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Override PartName="/customXml/itemProps1.xml" ContentType="application/vnd.openxmlformats-officedocument.customXmlProperties+xml"/>
  <Override PartName="/word/drawings/drawing8.xml" ContentType="application/vnd.openxmlformats-officedocument.drawingml.chartshapes+xml"/>
  <Override PartName="/word/drawings/drawing9.xml" ContentType="application/vnd.openxmlformats-officedocument.drawingml.chartshapes+xml"/>
  <Default Extension="jpeg" ContentType="image/jpeg"/>
  <Override PartName="/word/drawings/drawing6.xml" ContentType="application/vnd.openxmlformats-officedocument.drawingml.chartshapes+xml"/>
  <Override PartName="/word/drawings/drawing7.xml" ContentType="application/vnd.openxmlformats-officedocument.drawingml.chartshap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drawings/drawing3.xml" ContentType="application/vnd.openxmlformats-officedocument.drawingml.chartshapes+xml"/>
  <Override PartName="/word/drawings/drawing4.xml" ContentType="application/vnd.openxmlformats-officedocument.drawingml.chartshapes+xml"/>
  <Override PartName="/word/drawings/drawing5.xml" ContentType="application/vnd.openxmlformats-officedocument.drawingml.chartshap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drawings/drawing1.xml" ContentType="application/vnd.openxmlformats-officedocument.drawingml.chartshapes+xml"/>
  <Override PartName="/word/drawings/drawing2.xml" ContentType="application/vnd.openxmlformats-officedocument.drawingml.chartshape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drawings/drawing10.xml" ContentType="application/vnd.openxmlformats-officedocument.drawingml.chartshapes+xml"/>
  <Override PartName="/word/charts/chart1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91963" w:rsidRPr="00B8260F" w:rsidRDefault="00B8260F" w:rsidP="00B8260F">
      <w:pPr>
        <w:spacing w:after="0" w:line="240" w:lineRule="auto"/>
        <w:jc w:val="center"/>
        <w:rPr>
          <w:rFonts w:ascii="Times New Roman" w:hAnsi="Times New Roman"/>
          <w:b/>
          <w:sz w:val="32"/>
          <w:szCs w:val="32"/>
        </w:rPr>
      </w:pPr>
      <w:r>
        <w:rPr>
          <w:rFonts w:ascii="Times New Roman" w:hAnsi="Times New Roman"/>
          <w:b/>
          <w:sz w:val="32"/>
          <w:szCs w:val="32"/>
        </w:rPr>
        <w:t>Morphometric V</w:t>
      </w:r>
      <w:r w:rsidR="00391963" w:rsidRPr="00B8260F">
        <w:rPr>
          <w:rFonts w:ascii="Times New Roman" w:hAnsi="Times New Roman"/>
          <w:b/>
          <w:sz w:val="32"/>
          <w:szCs w:val="32"/>
        </w:rPr>
        <w:t xml:space="preserve">ariation of </w:t>
      </w:r>
      <w:r w:rsidRPr="00B8260F">
        <w:rPr>
          <w:rFonts w:ascii="Times New Roman" w:hAnsi="Times New Roman"/>
          <w:b/>
          <w:sz w:val="32"/>
          <w:szCs w:val="32"/>
        </w:rPr>
        <w:t>Rice Weevil</w:t>
      </w:r>
      <w:r w:rsidR="00391963" w:rsidRPr="00B8260F">
        <w:rPr>
          <w:rFonts w:ascii="Times New Roman" w:hAnsi="Times New Roman"/>
          <w:b/>
          <w:sz w:val="32"/>
          <w:szCs w:val="32"/>
        </w:rPr>
        <w:t xml:space="preserve">, </w:t>
      </w:r>
      <w:proofErr w:type="gramStart"/>
      <w:r w:rsidR="00391963" w:rsidRPr="00B8260F">
        <w:rPr>
          <w:rFonts w:ascii="Times New Roman" w:hAnsi="Times New Roman"/>
          <w:b/>
          <w:i/>
          <w:sz w:val="32"/>
          <w:szCs w:val="32"/>
        </w:rPr>
        <w:t>Sitophilusoryzae</w:t>
      </w:r>
      <w:r w:rsidR="00391963" w:rsidRPr="00B8260F">
        <w:rPr>
          <w:rFonts w:ascii="Times New Roman" w:hAnsi="Times New Roman"/>
          <w:b/>
          <w:sz w:val="32"/>
          <w:szCs w:val="32"/>
        </w:rPr>
        <w:t>(</w:t>
      </w:r>
      <w:proofErr w:type="gramEnd"/>
      <w:r w:rsidR="00391963" w:rsidRPr="00B8260F">
        <w:rPr>
          <w:rFonts w:ascii="Times New Roman" w:hAnsi="Times New Roman"/>
          <w:b/>
          <w:sz w:val="32"/>
          <w:szCs w:val="32"/>
        </w:rPr>
        <w:t>L.)</w:t>
      </w:r>
      <w:proofErr w:type="gramStart"/>
      <w:r w:rsidR="00391963" w:rsidRPr="00B8260F">
        <w:rPr>
          <w:rFonts w:ascii="Times New Roman" w:hAnsi="Times New Roman"/>
          <w:b/>
          <w:sz w:val="32"/>
          <w:szCs w:val="32"/>
        </w:rPr>
        <w:t>in</w:t>
      </w:r>
      <w:proofErr w:type="gramEnd"/>
      <w:r w:rsidR="00391963" w:rsidRPr="00B8260F">
        <w:rPr>
          <w:rFonts w:ascii="Times New Roman" w:hAnsi="Times New Roman"/>
          <w:b/>
          <w:sz w:val="32"/>
          <w:szCs w:val="32"/>
        </w:rPr>
        <w:t xml:space="preserve"> </w:t>
      </w:r>
      <w:r>
        <w:rPr>
          <w:rFonts w:ascii="Times New Roman" w:hAnsi="Times New Roman"/>
          <w:b/>
          <w:sz w:val="32"/>
          <w:szCs w:val="32"/>
        </w:rPr>
        <w:t>Different Cereal and A</w:t>
      </w:r>
      <w:r w:rsidR="00391963" w:rsidRPr="00B8260F">
        <w:rPr>
          <w:rFonts w:ascii="Times New Roman" w:hAnsi="Times New Roman"/>
          <w:b/>
          <w:sz w:val="32"/>
          <w:szCs w:val="32"/>
        </w:rPr>
        <w:t xml:space="preserve">ntifungal </w:t>
      </w:r>
      <w:r>
        <w:rPr>
          <w:rFonts w:ascii="Times New Roman" w:hAnsi="Times New Roman"/>
          <w:b/>
          <w:sz w:val="32"/>
          <w:szCs w:val="32"/>
        </w:rPr>
        <w:t>A</w:t>
      </w:r>
      <w:r w:rsidR="00391963" w:rsidRPr="00B8260F">
        <w:rPr>
          <w:rFonts w:ascii="Times New Roman" w:hAnsi="Times New Roman"/>
          <w:b/>
          <w:sz w:val="32"/>
          <w:szCs w:val="32"/>
        </w:rPr>
        <w:t xml:space="preserve">ctivity of </w:t>
      </w:r>
      <w:r w:rsidRPr="00B8260F">
        <w:rPr>
          <w:rFonts w:ascii="Times New Roman" w:hAnsi="Times New Roman"/>
          <w:b/>
          <w:sz w:val="32"/>
          <w:szCs w:val="32"/>
        </w:rPr>
        <w:t xml:space="preserve">Selected Medicinal Plants </w:t>
      </w:r>
      <w:r>
        <w:rPr>
          <w:rFonts w:ascii="Times New Roman" w:hAnsi="Times New Roman"/>
          <w:b/>
          <w:sz w:val="32"/>
          <w:szCs w:val="32"/>
        </w:rPr>
        <w:t>against the M</w:t>
      </w:r>
      <w:r w:rsidR="00616830" w:rsidRPr="00B8260F">
        <w:rPr>
          <w:rFonts w:ascii="Times New Roman" w:hAnsi="Times New Roman"/>
          <w:b/>
          <w:sz w:val="32"/>
          <w:szCs w:val="32"/>
        </w:rPr>
        <w:t>y</w:t>
      </w:r>
      <w:r w:rsidR="00D2383A" w:rsidRPr="00B8260F">
        <w:rPr>
          <w:rFonts w:ascii="Times New Roman" w:hAnsi="Times New Roman"/>
          <w:b/>
          <w:sz w:val="32"/>
          <w:szCs w:val="32"/>
        </w:rPr>
        <w:t>c</w:t>
      </w:r>
      <w:r w:rsidR="00391963" w:rsidRPr="00B8260F">
        <w:rPr>
          <w:rFonts w:ascii="Times New Roman" w:hAnsi="Times New Roman"/>
          <w:b/>
          <w:sz w:val="32"/>
          <w:szCs w:val="32"/>
        </w:rPr>
        <w:t xml:space="preserve">oflora from </w:t>
      </w:r>
      <w:r w:rsidRPr="00B8260F">
        <w:rPr>
          <w:rFonts w:ascii="Times New Roman" w:hAnsi="Times New Roman"/>
          <w:b/>
          <w:sz w:val="32"/>
          <w:szCs w:val="32"/>
        </w:rPr>
        <w:t>Infested Cereals</w:t>
      </w:r>
    </w:p>
    <w:p w:rsidR="00391963" w:rsidRPr="00F472D6" w:rsidRDefault="00391963" w:rsidP="004C6A0E">
      <w:pPr>
        <w:spacing w:line="360" w:lineRule="auto"/>
        <w:jc w:val="center"/>
        <w:rPr>
          <w:rFonts w:ascii="Times New Roman" w:hAnsi="Times New Roman"/>
          <w:b/>
        </w:rPr>
      </w:pPr>
    </w:p>
    <w:p w:rsidR="00391963" w:rsidRDefault="00391963" w:rsidP="00453CC8">
      <w:pPr>
        <w:spacing w:line="360" w:lineRule="auto"/>
        <w:jc w:val="both"/>
        <w:rPr>
          <w:rFonts w:ascii="Times New Roman" w:hAnsi="Times New Roman"/>
          <w:b/>
        </w:rPr>
      </w:pPr>
    </w:p>
    <w:p w:rsidR="00B8260F" w:rsidRDefault="00B8260F" w:rsidP="00453CC8">
      <w:pPr>
        <w:spacing w:line="360" w:lineRule="auto"/>
        <w:jc w:val="both"/>
        <w:rPr>
          <w:rFonts w:ascii="Times New Roman" w:hAnsi="Times New Roman"/>
          <w:b/>
        </w:rPr>
      </w:pPr>
    </w:p>
    <w:p w:rsidR="00B8260F" w:rsidRDefault="00B8260F" w:rsidP="00453CC8">
      <w:pPr>
        <w:spacing w:line="360" w:lineRule="auto"/>
        <w:jc w:val="both"/>
        <w:rPr>
          <w:rFonts w:ascii="Times New Roman" w:hAnsi="Times New Roman"/>
          <w:b/>
        </w:rPr>
      </w:pPr>
    </w:p>
    <w:p w:rsidR="00B8260F" w:rsidRDefault="00B8260F" w:rsidP="00453CC8">
      <w:pPr>
        <w:spacing w:line="360" w:lineRule="auto"/>
        <w:jc w:val="both"/>
        <w:rPr>
          <w:rFonts w:ascii="Times New Roman" w:hAnsi="Times New Roman"/>
          <w:b/>
        </w:rPr>
      </w:pPr>
    </w:p>
    <w:p w:rsidR="00B8260F" w:rsidRPr="00F472D6" w:rsidRDefault="00B8260F" w:rsidP="00453CC8">
      <w:pPr>
        <w:spacing w:line="360" w:lineRule="auto"/>
        <w:jc w:val="both"/>
        <w:rPr>
          <w:rFonts w:ascii="Times New Roman" w:hAnsi="Times New Roman"/>
          <w:b/>
        </w:rPr>
      </w:pPr>
    </w:p>
    <w:p w:rsidR="00391963" w:rsidRPr="00F472D6" w:rsidRDefault="00B8260F" w:rsidP="00B8260F">
      <w:pPr>
        <w:spacing w:after="0" w:line="240" w:lineRule="auto"/>
        <w:jc w:val="center"/>
        <w:rPr>
          <w:rFonts w:ascii="Times New Roman" w:hAnsi="Times New Roman"/>
          <w:b/>
          <w:sz w:val="28"/>
          <w:szCs w:val="28"/>
        </w:rPr>
      </w:pPr>
      <w:r w:rsidRPr="00F472D6">
        <w:rPr>
          <w:rFonts w:ascii="Times New Roman" w:hAnsi="Times New Roman"/>
          <w:b/>
          <w:sz w:val="28"/>
          <w:szCs w:val="28"/>
        </w:rPr>
        <w:t>By</w:t>
      </w:r>
    </w:p>
    <w:p w:rsidR="00391963" w:rsidRPr="00B8260F" w:rsidRDefault="00391963" w:rsidP="00B8260F">
      <w:pPr>
        <w:spacing w:after="0" w:line="240" w:lineRule="auto"/>
        <w:jc w:val="center"/>
        <w:rPr>
          <w:rFonts w:ascii="Times New Roman" w:hAnsi="Times New Roman"/>
          <w:b/>
          <w:sz w:val="32"/>
          <w:szCs w:val="28"/>
        </w:rPr>
      </w:pPr>
      <w:r w:rsidRPr="00B8260F">
        <w:rPr>
          <w:rFonts w:ascii="Times New Roman" w:hAnsi="Times New Roman"/>
          <w:b/>
          <w:sz w:val="32"/>
          <w:szCs w:val="28"/>
        </w:rPr>
        <w:t>Yamini.V.M</w:t>
      </w:r>
    </w:p>
    <w:p w:rsidR="00391963" w:rsidRPr="00B8260F" w:rsidRDefault="00391963" w:rsidP="00B8260F">
      <w:pPr>
        <w:spacing w:after="0" w:line="240" w:lineRule="auto"/>
        <w:jc w:val="center"/>
        <w:rPr>
          <w:rFonts w:ascii="Times New Roman" w:hAnsi="Times New Roman"/>
          <w:b/>
          <w:szCs w:val="28"/>
        </w:rPr>
      </w:pPr>
      <w:r w:rsidRPr="00B8260F">
        <w:rPr>
          <w:rFonts w:ascii="Times New Roman" w:hAnsi="Times New Roman"/>
          <w:b/>
          <w:szCs w:val="28"/>
        </w:rPr>
        <w:t>[Reg.No.16PZO013]</w:t>
      </w:r>
    </w:p>
    <w:p w:rsidR="00391963" w:rsidRDefault="00391963" w:rsidP="004C6A0E">
      <w:pPr>
        <w:spacing w:line="360" w:lineRule="auto"/>
        <w:jc w:val="center"/>
        <w:rPr>
          <w:rFonts w:ascii="Times New Roman" w:hAnsi="Times New Roman"/>
          <w:b/>
        </w:rPr>
      </w:pPr>
    </w:p>
    <w:p w:rsidR="00B8260F" w:rsidRDefault="00B8260F" w:rsidP="004C6A0E">
      <w:pPr>
        <w:spacing w:line="360" w:lineRule="auto"/>
        <w:jc w:val="center"/>
        <w:rPr>
          <w:rFonts w:ascii="Times New Roman" w:hAnsi="Times New Roman"/>
          <w:b/>
        </w:rPr>
      </w:pPr>
    </w:p>
    <w:p w:rsidR="00B8260F" w:rsidRDefault="00B8260F" w:rsidP="004C6A0E">
      <w:pPr>
        <w:spacing w:line="360" w:lineRule="auto"/>
        <w:jc w:val="center"/>
        <w:rPr>
          <w:rFonts w:ascii="Times New Roman" w:hAnsi="Times New Roman"/>
          <w:b/>
        </w:rPr>
      </w:pPr>
    </w:p>
    <w:p w:rsidR="00B8260F" w:rsidRPr="000C7A11" w:rsidRDefault="00B8260F" w:rsidP="00B8260F">
      <w:pPr>
        <w:spacing w:after="0" w:line="240" w:lineRule="auto"/>
        <w:jc w:val="center"/>
        <w:rPr>
          <w:rFonts w:ascii="Times New Roman" w:hAnsi="Times New Roman"/>
          <w:b/>
          <w:sz w:val="28"/>
        </w:rPr>
      </w:pPr>
      <w:r w:rsidRPr="000C7A11">
        <w:rPr>
          <w:rFonts w:ascii="Times New Roman" w:hAnsi="Times New Roman"/>
          <w:b/>
          <w:sz w:val="28"/>
        </w:rPr>
        <w:t>Thesis submitted to the</w:t>
      </w:r>
    </w:p>
    <w:p w:rsidR="00B8260F" w:rsidRDefault="00B8260F" w:rsidP="00B8260F">
      <w:pPr>
        <w:spacing w:after="0" w:line="240" w:lineRule="auto"/>
        <w:jc w:val="center"/>
        <w:rPr>
          <w:rFonts w:ascii="Times New Roman" w:hAnsi="Times New Roman"/>
          <w:b/>
          <w:sz w:val="28"/>
        </w:rPr>
      </w:pPr>
      <w:r w:rsidRPr="000C7A11">
        <w:rPr>
          <w:rFonts w:ascii="Times New Roman" w:hAnsi="Times New Roman"/>
          <w:b/>
          <w:sz w:val="28"/>
        </w:rPr>
        <w:t xml:space="preserve">Avinashilingam Institute for Home Science and </w:t>
      </w:r>
    </w:p>
    <w:p w:rsidR="00B8260F" w:rsidRPr="000C7A11" w:rsidRDefault="00B8260F" w:rsidP="00B8260F">
      <w:pPr>
        <w:spacing w:after="0" w:line="240" w:lineRule="auto"/>
        <w:jc w:val="center"/>
        <w:rPr>
          <w:rFonts w:ascii="Times New Roman" w:hAnsi="Times New Roman"/>
          <w:b/>
          <w:sz w:val="28"/>
        </w:rPr>
      </w:pPr>
      <w:r w:rsidRPr="000C7A11">
        <w:rPr>
          <w:rFonts w:ascii="Times New Roman" w:hAnsi="Times New Roman"/>
          <w:b/>
          <w:sz w:val="28"/>
        </w:rPr>
        <w:t>HigherEducation for Women</w:t>
      </w:r>
    </w:p>
    <w:p w:rsidR="00B8260F" w:rsidRDefault="00B8260F" w:rsidP="00B8260F">
      <w:pPr>
        <w:spacing w:after="0" w:line="240" w:lineRule="auto"/>
        <w:jc w:val="center"/>
        <w:rPr>
          <w:rFonts w:ascii="Times New Roman" w:hAnsi="Times New Roman"/>
          <w:b/>
          <w:sz w:val="28"/>
        </w:rPr>
      </w:pPr>
      <w:r w:rsidRPr="000C7A11">
        <w:rPr>
          <w:rFonts w:ascii="Times New Roman" w:hAnsi="Times New Roman"/>
          <w:b/>
          <w:sz w:val="28"/>
        </w:rPr>
        <w:t>Coimbatore- 641043</w:t>
      </w:r>
      <w:r>
        <w:rPr>
          <w:rFonts w:ascii="Times New Roman" w:hAnsi="Times New Roman"/>
          <w:b/>
          <w:sz w:val="28"/>
        </w:rPr>
        <w:t>.</w:t>
      </w:r>
    </w:p>
    <w:p w:rsidR="00B8260F" w:rsidRPr="000C7A11" w:rsidRDefault="00B8260F" w:rsidP="00B8260F">
      <w:pPr>
        <w:spacing w:after="0" w:line="240" w:lineRule="auto"/>
        <w:jc w:val="center"/>
        <w:rPr>
          <w:rFonts w:ascii="Times New Roman" w:hAnsi="Times New Roman"/>
          <w:b/>
          <w:sz w:val="28"/>
        </w:rPr>
      </w:pPr>
    </w:p>
    <w:p w:rsidR="00B8260F" w:rsidRDefault="00B8260F" w:rsidP="00B8260F">
      <w:pPr>
        <w:spacing w:after="0" w:line="360" w:lineRule="auto"/>
        <w:rPr>
          <w:rFonts w:ascii="Times New Roman" w:hAnsi="Times New Roman"/>
          <w:b/>
          <w:sz w:val="28"/>
        </w:rPr>
      </w:pPr>
    </w:p>
    <w:p w:rsidR="00B8260F" w:rsidRPr="000C7A11" w:rsidRDefault="00B8260F" w:rsidP="00B8260F">
      <w:pPr>
        <w:spacing w:after="0" w:line="360" w:lineRule="auto"/>
        <w:rPr>
          <w:rFonts w:ascii="Times New Roman" w:hAnsi="Times New Roman"/>
          <w:b/>
          <w:sz w:val="28"/>
        </w:rPr>
      </w:pPr>
    </w:p>
    <w:p w:rsidR="00B8260F" w:rsidRPr="00B8260F" w:rsidRDefault="00B8260F" w:rsidP="00B8260F">
      <w:pPr>
        <w:spacing w:after="0" w:line="360" w:lineRule="auto"/>
        <w:jc w:val="center"/>
        <w:rPr>
          <w:rFonts w:ascii="Times New Roman" w:hAnsi="Times New Roman"/>
          <w:b/>
        </w:rPr>
      </w:pPr>
      <w:r w:rsidRPr="00B8260F">
        <w:rPr>
          <w:rFonts w:ascii="Times New Roman" w:hAnsi="Times New Roman"/>
          <w:b/>
        </w:rPr>
        <w:t>In partial fulfillment of the requirement for the degree of</w:t>
      </w:r>
    </w:p>
    <w:p w:rsidR="00B8260F" w:rsidRPr="000C7A11" w:rsidRDefault="00B8260F" w:rsidP="00B8260F">
      <w:pPr>
        <w:spacing w:after="0" w:line="360" w:lineRule="auto"/>
        <w:jc w:val="center"/>
        <w:rPr>
          <w:rFonts w:ascii="Times New Roman" w:hAnsi="Times New Roman"/>
          <w:b/>
          <w:sz w:val="32"/>
        </w:rPr>
      </w:pPr>
      <w:r w:rsidRPr="000C7A11">
        <w:rPr>
          <w:rFonts w:ascii="Times New Roman" w:hAnsi="Times New Roman"/>
          <w:b/>
          <w:sz w:val="32"/>
        </w:rPr>
        <w:t>Master of Science in Zoology</w:t>
      </w:r>
    </w:p>
    <w:p w:rsidR="00B8260F" w:rsidRDefault="00B8260F" w:rsidP="00B8260F">
      <w:pPr>
        <w:spacing w:after="0" w:line="360" w:lineRule="auto"/>
        <w:jc w:val="center"/>
        <w:rPr>
          <w:rFonts w:ascii="Times New Roman" w:hAnsi="Times New Roman"/>
          <w:b/>
          <w:sz w:val="28"/>
        </w:rPr>
      </w:pPr>
    </w:p>
    <w:p w:rsidR="00B8260F" w:rsidRDefault="00B8260F" w:rsidP="00B8260F">
      <w:pPr>
        <w:spacing w:after="0" w:line="360" w:lineRule="auto"/>
        <w:jc w:val="center"/>
        <w:rPr>
          <w:rFonts w:ascii="Times New Roman" w:hAnsi="Times New Roman"/>
          <w:b/>
          <w:sz w:val="28"/>
        </w:rPr>
      </w:pPr>
    </w:p>
    <w:p w:rsidR="00B8260F" w:rsidRPr="000C7A11" w:rsidRDefault="00B8260F" w:rsidP="00B8260F">
      <w:pPr>
        <w:spacing w:after="0" w:line="360" w:lineRule="auto"/>
        <w:jc w:val="center"/>
        <w:rPr>
          <w:rFonts w:ascii="Times New Roman" w:hAnsi="Times New Roman"/>
          <w:b/>
          <w:sz w:val="28"/>
        </w:rPr>
      </w:pPr>
    </w:p>
    <w:p w:rsidR="00B8260F" w:rsidRPr="00B8260F" w:rsidRDefault="00B8260F" w:rsidP="00B8260F">
      <w:pPr>
        <w:spacing w:after="0" w:line="360" w:lineRule="auto"/>
        <w:jc w:val="center"/>
        <w:rPr>
          <w:rFonts w:ascii="Times New Roman" w:hAnsi="Times New Roman"/>
          <w:b/>
          <w:sz w:val="32"/>
        </w:rPr>
      </w:pPr>
      <w:bookmarkStart w:id="0" w:name="_GoBack"/>
      <w:bookmarkEnd w:id="0"/>
      <w:proofErr w:type="gramStart"/>
      <w:r w:rsidRPr="00B8260F">
        <w:rPr>
          <w:rFonts w:ascii="Times New Roman" w:hAnsi="Times New Roman"/>
          <w:b/>
          <w:sz w:val="32"/>
        </w:rPr>
        <w:t>APRIL  2018</w:t>
      </w:r>
      <w:proofErr w:type="gramEnd"/>
    </w:p>
    <w:p w:rsidR="00B8260F" w:rsidRPr="000C7A11" w:rsidRDefault="00B8260F" w:rsidP="00B8260F">
      <w:pPr>
        <w:spacing w:after="0" w:line="360" w:lineRule="auto"/>
        <w:jc w:val="center"/>
        <w:rPr>
          <w:rFonts w:ascii="Times New Roman" w:hAnsi="Times New Roman"/>
          <w:b/>
          <w:sz w:val="28"/>
        </w:rPr>
      </w:pPr>
    </w:p>
    <w:p w:rsidR="00B8260F" w:rsidRPr="00B8260F" w:rsidRDefault="00B8260F" w:rsidP="00B8260F">
      <w:pPr>
        <w:spacing w:after="0" w:line="240" w:lineRule="auto"/>
        <w:jc w:val="center"/>
        <w:rPr>
          <w:rFonts w:ascii="Times New Roman" w:hAnsi="Times New Roman"/>
          <w:b/>
          <w:sz w:val="32"/>
          <w:szCs w:val="32"/>
        </w:rPr>
      </w:pPr>
      <w:r>
        <w:rPr>
          <w:rFonts w:ascii="Times New Roman" w:hAnsi="Times New Roman"/>
          <w:b/>
          <w:sz w:val="32"/>
          <w:szCs w:val="32"/>
        </w:rPr>
        <w:lastRenderedPageBreak/>
        <w:t>Morphometric V</w:t>
      </w:r>
      <w:r w:rsidRPr="00B8260F">
        <w:rPr>
          <w:rFonts w:ascii="Times New Roman" w:hAnsi="Times New Roman"/>
          <w:b/>
          <w:sz w:val="32"/>
          <w:szCs w:val="32"/>
        </w:rPr>
        <w:t xml:space="preserve">ariation of Rice Weevil, </w:t>
      </w:r>
      <w:r w:rsidRPr="00B8260F">
        <w:rPr>
          <w:rFonts w:ascii="Times New Roman" w:hAnsi="Times New Roman"/>
          <w:b/>
          <w:i/>
          <w:sz w:val="32"/>
          <w:szCs w:val="32"/>
        </w:rPr>
        <w:t xml:space="preserve">Sitophilus oryzae </w:t>
      </w:r>
      <w:r w:rsidRPr="00B8260F">
        <w:rPr>
          <w:rFonts w:ascii="Times New Roman" w:hAnsi="Times New Roman"/>
          <w:b/>
          <w:sz w:val="32"/>
          <w:szCs w:val="32"/>
        </w:rPr>
        <w:t xml:space="preserve">(L.) in </w:t>
      </w:r>
      <w:r>
        <w:rPr>
          <w:rFonts w:ascii="Times New Roman" w:hAnsi="Times New Roman"/>
          <w:b/>
          <w:sz w:val="32"/>
          <w:szCs w:val="32"/>
        </w:rPr>
        <w:t>Different Cereal and A</w:t>
      </w:r>
      <w:r w:rsidRPr="00B8260F">
        <w:rPr>
          <w:rFonts w:ascii="Times New Roman" w:hAnsi="Times New Roman"/>
          <w:b/>
          <w:sz w:val="32"/>
          <w:szCs w:val="32"/>
        </w:rPr>
        <w:t xml:space="preserve">ntifungal </w:t>
      </w:r>
      <w:r>
        <w:rPr>
          <w:rFonts w:ascii="Times New Roman" w:hAnsi="Times New Roman"/>
          <w:b/>
          <w:sz w:val="32"/>
          <w:szCs w:val="32"/>
        </w:rPr>
        <w:t>A</w:t>
      </w:r>
      <w:r w:rsidRPr="00B8260F">
        <w:rPr>
          <w:rFonts w:ascii="Times New Roman" w:hAnsi="Times New Roman"/>
          <w:b/>
          <w:sz w:val="32"/>
          <w:szCs w:val="32"/>
        </w:rPr>
        <w:t xml:space="preserve">ctivity of Selected Medicinal Plants </w:t>
      </w:r>
      <w:r>
        <w:rPr>
          <w:rFonts w:ascii="Times New Roman" w:hAnsi="Times New Roman"/>
          <w:b/>
          <w:sz w:val="32"/>
          <w:szCs w:val="32"/>
        </w:rPr>
        <w:t>against the M</w:t>
      </w:r>
      <w:r w:rsidRPr="00B8260F">
        <w:rPr>
          <w:rFonts w:ascii="Times New Roman" w:hAnsi="Times New Roman"/>
          <w:b/>
          <w:sz w:val="32"/>
          <w:szCs w:val="32"/>
        </w:rPr>
        <w:t>ycoflora from Infested Cereals</w:t>
      </w:r>
    </w:p>
    <w:p w:rsidR="00B8260F" w:rsidRPr="00F472D6" w:rsidRDefault="00B8260F" w:rsidP="00B8260F">
      <w:pPr>
        <w:spacing w:line="360" w:lineRule="auto"/>
        <w:jc w:val="center"/>
        <w:rPr>
          <w:rFonts w:ascii="Times New Roman" w:hAnsi="Times New Roman"/>
          <w:b/>
        </w:rPr>
      </w:pPr>
    </w:p>
    <w:p w:rsidR="00B8260F" w:rsidRDefault="00B8260F" w:rsidP="00B8260F">
      <w:pPr>
        <w:spacing w:line="360" w:lineRule="auto"/>
        <w:jc w:val="both"/>
        <w:rPr>
          <w:rFonts w:ascii="Times New Roman" w:hAnsi="Times New Roman"/>
          <w:b/>
          <w:lang w:val="en-GB"/>
        </w:rPr>
      </w:pPr>
    </w:p>
    <w:p w:rsidR="00225361" w:rsidRDefault="00225361" w:rsidP="00B8260F">
      <w:pPr>
        <w:spacing w:line="360" w:lineRule="auto"/>
        <w:jc w:val="both"/>
        <w:rPr>
          <w:rFonts w:ascii="Times New Roman" w:hAnsi="Times New Roman"/>
          <w:b/>
          <w:lang w:val="en-GB"/>
        </w:rPr>
      </w:pPr>
    </w:p>
    <w:p w:rsidR="00225361" w:rsidRDefault="00225361" w:rsidP="00B8260F">
      <w:pPr>
        <w:spacing w:line="360" w:lineRule="auto"/>
        <w:jc w:val="both"/>
        <w:rPr>
          <w:rFonts w:ascii="Times New Roman" w:hAnsi="Times New Roman"/>
          <w:b/>
          <w:lang w:val="en-GB"/>
        </w:rPr>
      </w:pPr>
    </w:p>
    <w:p w:rsidR="00225361" w:rsidRPr="00225361" w:rsidRDefault="00225361" w:rsidP="00B8260F">
      <w:pPr>
        <w:spacing w:line="360" w:lineRule="auto"/>
        <w:jc w:val="both"/>
        <w:rPr>
          <w:rFonts w:ascii="Times New Roman" w:hAnsi="Times New Roman"/>
          <w:b/>
          <w:lang w:val="en-GB"/>
        </w:rPr>
      </w:pPr>
    </w:p>
    <w:p w:rsidR="00B8260F" w:rsidRPr="00F472D6" w:rsidRDefault="00B8260F" w:rsidP="00B8260F">
      <w:pPr>
        <w:spacing w:after="0" w:line="240" w:lineRule="auto"/>
        <w:jc w:val="center"/>
        <w:rPr>
          <w:rFonts w:ascii="Times New Roman" w:hAnsi="Times New Roman"/>
          <w:b/>
          <w:sz w:val="28"/>
          <w:szCs w:val="28"/>
        </w:rPr>
      </w:pPr>
      <w:r w:rsidRPr="00F472D6">
        <w:rPr>
          <w:rFonts w:ascii="Times New Roman" w:hAnsi="Times New Roman"/>
          <w:b/>
          <w:sz w:val="28"/>
          <w:szCs w:val="28"/>
        </w:rPr>
        <w:t>By</w:t>
      </w:r>
    </w:p>
    <w:p w:rsidR="00B8260F" w:rsidRPr="00B8260F" w:rsidRDefault="00B8260F" w:rsidP="00B8260F">
      <w:pPr>
        <w:spacing w:after="0" w:line="240" w:lineRule="auto"/>
        <w:jc w:val="center"/>
        <w:rPr>
          <w:rFonts w:ascii="Times New Roman" w:hAnsi="Times New Roman"/>
          <w:b/>
          <w:sz w:val="32"/>
          <w:szCs w:val="28"/>
        </w:rPr>
      </w:pPr>
      <w:r w:rsidRPr="00B8260F">
        <w:rPr>
          <w:rFonts w:ascii="Times New Roman" w:hAnsi="Times New Roman"/>
          <w:b/>
          <w:sz w:val="32"/>
          <w:szCs w:val="28"/>
        </w:rPr>
        <w:t>Yamini.V.M</w:t>
      </w:r>
    </w:p>
    <w:p w:rsidR="00B8260F" w:rsidRPr="00B8260F" w:rsidRDefault="00B8260F" w:rsidP="00B8260F">
      <w:pPr>
        <w:spacing w:after="0" w:line="240" w:lineRule="auto"/>
        <w:jc w:val="center"/>
        <w:rPr>
          <w:rFonts w:ascii="Times New Roman" w:hAnsi="Times New Roman"/>
          <w:b/>
          <w:szCs w:val="28"/>
        </w:rPr>
      </w:pPr>
      <w:r w:rsidRPr="00B8260F">
        <w:rPr>
          <w:rFonts w:ascii="Times New Roman" w:hAnsi="Times New Roman"/>
          <w:b/>
          <w:szCs w:val="28"/>
        </w:rPr>
        <w:t>[Reg.No.16PZO013]</w:t>
      </w:r>
    </w:p>
    <w:p w:rsidR="00B8260F" w:rsidRDefault="00B8260F" w:rsidP="00B8260F">
      <w:pPr>
        <w:spacing w:line="360" w:lineRule="auto"/>
        <w:jc w:val="center"/>
        <w:rPr>
          <w:rFonts w:ascii="Times New Roman" w:hAnsi="Times New Roman"/>
          <w:b/>
        </w:rPr>
      </w:pPr>
    </w:p>
    <w:p w:rsidR="00B8260F" w:rsidRDefault="00B8260F" w:rsidP="00B8260F">
      <w:pPr>
        <w:spacing w:line="360" w:lineRule="auto"/>
        <w:jc w:val="center"/>
        <w:rPr>
          <w:rFonts w:ascii="Times New Roman" w:hAnsi="Times New Roman"/>
          <w:b/>
        </w:rPr>
      </w:pPr>
    </w:p>
    <w:p w:rsidR="00B8260F" w:rsidRPr="000C7A11" w:rsidRDefault="00B8260F" w:rsidP="00B8260F">
      <w:pPr>
        <w:spacing w:after="0" w:line="240" w:lineRule="auto"/>
        <w:jc w:val="center"/>
        <w:rPr>
          <w:rFonts w:ascii="Times New Roman" w:hAnsi="Times New Roman"/>
          <w:b/>
          <w:sz w:val="28"/>
        </w:rPr>
      </w:pPr>
      <w:r w:rsidRPr="000C7A11">
        <w:rPr>
          <w:rFonts w:ascii="Times New Roman" w:hAnsi="Times New Roman"/>
          <w:b/>
          <w:sz w:val="28"/>
        </w:rPr>
        <w:t>Thesis submitted to the</w:t>
      </w:r>
    </w:p>
    <w:p w:rsidR="00B8260F" w:rsidRDefault="00B8260F" w:rsidP="00B8260F">
      <w:pPr>
        <w:spacing w:after="0" w:line="240" w:lineRule="auto"/>
        <w:jc w:val="center"/>
        <w:rPr>
          <w:rFonts w:ascii="Times New Roman" w:hAnsi="Times New Roman"/>
          <w:b/>
          <w:sz w:val="28"/>
        </w:rPr>
      </w:pPr>
      <w:r w:rsidRPr="000C7A11">
        <w:rPr>
          <w:rFonts w:ascii="Times New Roman" w:hAnsi="Times New Roman"/>
          <w:b/>
          <w:sz w:val="28"/>
        </w:rPr>
        <w:t xml:space="preserve">Avinashilingam Institute for Home Science and </w:t>
      </w:r>
    </w:p>
    <w:p w:rsidR="00B8260F" w:rsidRPr="000C7A11" w:rsidRDefault="00B8260F" w:rsidP="00B8260F">
      <w:pPr>
        <w:spacing w:after="0" w:line="240" w:lineRule="auto"/>
        <w:jc w:val="center"/>
        <w:rPr>
          <w:rFonts w:ascii="Times New Roman" w:hAnsi="Times New Roman"/>
          <w:b/>
          <w:sz w:val="28"/>
        </w:rPr>
      </w:pPr>
      <w:r w:rsidRPr="000C7A11">
        <w:rPr>
          <w:rFonts w:ascii="Times New Roman" w:hAnsi="Times New Roman"/>
          <w:b/>
          <w:sz w:val="28"/>
        </w:rPr>
        <w:t>HigherEducation for Women</w:t>
      </w:r>
    </w:p>
    <w:p w:rsidR="00B8260F" w:rsidRPr="000C7A11" w:rsidRDefault="00B8260F" w:rsidP="00B8260F">
      <w:pPr>
        <w:spacing w:after="0" w:line="240" w:lineRule="auto"/>
        <w:jc w:val="center"/>
        <w:rPr>
          <w:rFonts w:ascii="Times New Roman" w:hAnsi="Times New Roman"/>
          <w:b/>
          <w:sz w:val="28"/>
        </w:rPr>
      </w:pPr>
      <w:r w:rsidRPr="000C7A11">
        <w:rPr>
          <w:rFonts w:ascii="Times New Roman" w:hAnsi="Times New Roman"/>
          <w:b/>
          <w:sz w:val="28"/>
        </w:rPr>
        <w:t>Coimbatore- 641043</w:t>
      </w:r>
      <w:r>
        <w:rPr>
          <w:rFonts w:ascii="Times New Roman" w:hAnsi="Times New Roman"/>
          <w:b/>
          <w:sz w:val="28"/>
        </w:rPr>
        <w:t>.</w:t>
      </w:r>
    </w:p>
    <w:p w:rsidR="00B8260F" w:rsidRDefault="00B8260F" w:rsidP="00B8260F">
      <w:pPr>
        <w:spacing w:after="0" w:line="360" w:lineRule="auto"/>
        <w:rPr>
          <w:rFonts w:ascii="Times New Roman" w:hAnsi="Times New Roman"/>
          <w:b/>
          <w:sz w:val="28"/>
        </w:rPr>
      </w:pPr>
    </w:p>
    <w:p w:rsidR="00225361" w:rsidRDefault="00225361" w:rsidP="00B8260F">
      <w:pPr>
        <w:spacing w:after="0" w:line="360" w:lineRule="auto"/>
        <w:rPr>
          <w:rFonts w:ascii="Times New Roman" w:hAnsi="Times New Roman"/>
          <w:b/>
          <w:sz w:val="28"/>
        </w:rPr>
      </w:pPr>
    </w:p>
    <w:p w:rsidR="00225361" w:rsidRPr="000C7A11" w:rsidRDefault="00225361" w:rsidP="00B8260F">
      <w:pPr>
        <w:spacing w:after="0" w:line="360" w:lineRule="auto"/>
        <w:rPr>
          <w:rFonts w:ascii="Times New Roman" w:hAnsi="Times New Roman"/>
          <w:b/>
          <w:sz w:val="28"/>
        </w:rPr>
      </w:pPr>
    </w:p>
    <w:p w:rsidR="00B8260F" w:rsidRPr="00B8260F" w:rsidRDefault="00B8260F" w:rsidP="00B8260F">
      <w:pPr>
        <w:spacing w:after="0" w:line="360" w:lineRule="auto"/>
        <w:jc w:val="center"/>
        <w:rPr>
          <w:rFonts w:ascii="Times New Roman" w:hAnsi="Times New Roman"/>
          <w:b/>
        </w:rPr>
      </w:pPr>
      <w:r w:rsidRPr="00B8260F">
        <w:rPr>
          <w:rFonts w:ascii="Times New Roman" w:hAnsi="Times New Roman"/>
          <w:b/>
        </w:rPr>
        <w:t>In partial fulfillment of the requirement for the degree of</w:t>
      </w:r>
    </w:p>
    <w:p w:rsidR="00B8260F" w:rsidRPr="000C7A11" w:rsidRDefault="00B8260F" w:rsidP="00B8260F">
      <w:pPr>
        <w:spacing w:after="0" w:line="360" w:lineRule="auto"/>
        <w:jc w:val="center"/>
        <w:rPr>
          <w:rFonts w:ascii="Times New Roman" w:hAnsi="Times New Roman"/>
          <w:b/>
          <w:sz w:val="32"/>
        </w:rPr>
      </w:pPr>
      <w:r w:rsidRPr="000C7A11">
        <w:rPr>
          <w:rFonts w:ascii="Times New Roman" w:hAnsi="Times New Roman"/>
          <w:b/>
          <w:sz w:val="32"/>
        </w:rPr>
        <w:t>Master of Science in Zoology</w:t>
      </w:r>
    </w:p>
    <w:p w:rsidR="00B8260F" w:rsidRDefault="00B8260F" w:rsidP="00B8260F">
      <w:pPr>
        <w:spacing w:after="0" w:line="360" w:lineRule="auto"/>
        <w:jc w:val="center"/>
        <w:rPr>
          <w:rFonts w:ascii="Times New Roman" w:hAnsi="Times New Roman"/>
          <w:b/>
          <w:sz w:val="28"/>
        </w:rPr>
      </w:pPr>
    </w:p>
    <w:p w:rsidR="00B8260F" w:rsidRPr="000C7A11" w:rsidRDefault="00B8260F" w:rsidP="00B8260F">
      <w:pPr>
        <w:spacing w:after="0" w:line="360" w:lineRule="auto"/>
        <w:jc w:val="center"/>
        <w:rPr>
          <w:rFonts w:ascii="Times New Roman" w:hAnsi="Times New Roman"/>
          <w:b/>
          <w:sz w:val="28"/>
        </w:rPr>
      </w:pPr>
    </w:p>
    <w:p w:rsidR="00B8260F" w:rsidRPr="00B8260F" w:rsidRDefault="00706DE4" w:rsidP="00B8260F">
      <w:pPr>
        <w:spacing w:after="0" w:line="360" w:lineRule="auto"/>
        <w:jc w:val="center"/>
        <w:rPr>
          <w:rFonts w:ascii="Times New Roman" w:hAnsi="Times New Roman"/>
          <w:b/>
          <w:sz w:val="32"/>
        </w:rPr>
      </w:pPr>
      <w:r w:rsidRPr="00706DE4">
        <w:rPr>
          <w:rFonts w:ascii="Times New Roman" w:hAnsi="Times New Roman"/>
          <w:b/>
          <w:noProof/>
        </w:rPr>
        <w:drawing>
          <wp:anchor distT="0" distB="0" distL="114300" distR="114300" simplePos="0" relativeHeight="251658240" behindDoc="0" locked="0" layoutInCell="1" allowOverlap="1">
            <wp:simplePos x="0" y="0"/>
            <wp:positionH relativeFrom="column">
              <wp:posOffset>302720</wp:posOffset>
            </wp:positionH>
            <wp:positionV relativeFrom="paragraph">
              <wp:posOffset>356870</wp:posOffset>
            </wp:positionV>
            <wp:extent cx="1229710" cy="674060"/>
            <wp:effectExtent l="0" t="0" r="0" b="0"/>
            <wp:wrapNone/>
            <wp:docPr id="1" name="Picture 1" descr="C:\Users\Priyanka S\Desktop\project\IMG_20180410_14032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riyanka S\Desktop\project\IMG_20180410_140320.jpg"/>
                    <pic:cNvPicPr>
                      <a:picLocks noChangeAspect="1" noChangeArrowheads="1"/>
                    </pic:cNvPicPr>
                  </pic:nvPicPr>
                  <pic:blipFill>
                    <a:blip r:embed="rId8" cstate="print">
                      <a:biLevel thresh="75000"/>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1="http://schemas.microsoft.com/office/drawing/2015/9/8/chartex" xmlns:cx="http://schemas.microsoft.com/office/drawing/2014/chartex" xmlns:wpc="http://schemas.microsoft.com/office/word/2010/wordprocessingCanvas" xmlns="" val="0"/>
                        </a:ext>
                      </a:extLst>
                    </a:blip>
                    <a:srcRect/>
                    <a:stretch>
                      <a:fillRect/>
                    </a:stretch>
                  </pic:blipFill>
                  <pic:spPr bwMode="auto">
                    <a:xfrm>
                      <a:off x="0" y="0"/>
                      <a:ext cx="1229710" cy="674060"/>
                    </a:xfrm>
                    <a:prstGeom prst="rect">
                      <a:avLst/>
                    </a:prstGeom>
                    <a:noFill/>
                    <a:ln>
                      <a:noFill/>
                    </a:ln>
                  </pic:spPr>
                </pic:pic>
              </a:graphicData>
            </a:graphic>
          </wp:anchor>
        </w:drawing>
      </w:r>
      <w:proofErr w:type="gramStart"/>
      <w:r w:rsidR="00B8260F" w:rsidRPr="00B8260F">
        <w:rPr>
          <w:rFonts w:ascii="Times New Roman" w:hAnsi="Times New Roman"/>
          <w:b/>
          <w:sz w:val="32"/>
        </w:rPr>
        <w:t>APRIL  2018</w:t>
      </w:r>
      <w:proofErr w:type="gramEnd"/>
    </w:p>
    <w:p w:rsidR="00391963" w:rsidRDefault="00670992" w:rsidP="00453CC8">
      <w:pPr>
        <w:spacing w:line="360" w:lineRule="auto"/>
        <w:jc w:val="both"/>
        <w:rPr>
          <w:rFonts w:ascii="Times New Roman" w:hAnsi="Times New Roman"/>
          <w:b/>
        </w:rPr>
      </w:pPr>
      <w:r w:rsidRPr="00670992">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296.35pt;margin-top:11.95pt;width:110.7pt;height:40.85pt;z-index:251660288;mso-position-horizontal-relative:text;mso-position-vertical-relative:text;mso-width-relative:page;mso-height-relative:page">
            <v:imagedata r:id="rId9" o:title="IMG_20180410_140357"/>
          </v:shape>
        </w:pict>
      </w:r>
    </w:p>
    <w:p w:rsidR="007D6363" w:rsidRPr="00F472D6" w:rsidRDefault="007D6363" w:rsidP="00453CC8">
      <w:pPr>
        <w:spacing w:line="360" w:lineRule="auto"/>
        <w:jc w:val="both"/>
        <w:rPr>
          <w:rFonts w:ascii="Times New Roman" w:hAnsi="Times New Roman"/>
          <w:b/>
        </w:rPr>
      </w:pPr>
    </w:p>
    <w:p w:rsidR="00B8260F" w:rsidRDefault="00B8260F" w:rsidP="00B8260F">
      <w:pPr>
        <w:spacing w:after="0" w:line="240" w:lineRule="auto"/>
        <w:rPr>
          <w:rFonts w:ascii="Times New Roman" w:hAnsi="Times New Roman"/>
          <w:b/>
          <w:sz w:val="28"/>
          <w:szCs w:val="28"/>
        </w:rPr>
      </w:pPr>
      <w:r>
        <w:rPr>
          <w:rFonts w:ascii="Times New Roman" w:hAnsi="Times New Roman"/>
          <w:b/>
          <w:sz w:val="28"/>
          <w:szCs w:val="28"/>
        </w:rPr>
        <w:t>Signature of the Head o</w:t>
      </w:r>
      <w:r w:rsidR="00AC10AC" w:rsidRPr="00F472D6">
        <w:rPr>
          <w:rFonts w:ascii="Times New Roman" w:hAnsi="Times New Roman"/>
          <w:b/>
          <w:sz w:val="28"/>
          <w:szCs w:val="28"/>
        </w:rPr>
        <w:t xml:space="preserve">f </w:t>
      </w:r>
      <w:r>
        <w:rPr>
          <w:rFonts w:ascii="Times New Roman" w:hAnsi="Times New Roman"/>
          <w:b/>
          <w:sz w:val="28"/>
          <w:szCs w:val="28"/>
        </w:rPr>
        <w:t>t</w:t>
      </w:r>
      <w:r w:rsidRPr="00F472D6">
        <w:rPr>
          <w:rFonts w:ascii="Times New Roman" w:hAnsi="Times New Roman"/>
          <w:b/>
          <w:sz w:val="28"/>
          <w:szCs w:val="28"/>
        </w:rPr>
        <w:t>he</w:t>
      </w:r>
      <w:r>
        <w:rPr>
          <w:rFonts w:ascii="Times New Roman" w:hAnsi="Times New Roman"/>
          <w:b/>
          <w:sz w:val="28"/>
          <w:szCs w:val="28"/>
        </w:rPr>
        <w:tab/>
      </w:r>
      <w:r w:rsidR="00E23EBD" w:rsidRPr="00F472D6">
        <w:rPr>
          <w:rFonts w:ascii="Times New Roman" w:hAnsi="Times New Roman"/>
          <w:b/>
          <w:sz w:val="28"/>
          <w:szCs w:val="28"/>
        </w:rPr>
        <w:t>Signature of the</w:t>
      </w:r>
    </w:p>
    <w:p w:rsidR="00B8260F" w:rsidRDefault="00AC10AC" w:rsidP="00B8260F">
      <w:pPr>
        <w:spacing w:after="0" w:line="240" w:lineRule="auto"/>
        <w:rPr>
          <w:rFonts w:ascii="Times New Roman" w:hAnsi="Times New Roman"/>
          <w:b/>
          <w:sz w:val="28"/>
          <w:szCs w:val="28"/>
        </w:rPr>
      </w:pPr>
      <w:r w:rsidRPr="00F472D6">
        <w:rPr>
          <w:rFonts w:ascii="Times New Roman" w:hAnsi="Times New Roman"/>
          <w:b/>
          <w:sz w:val="28"/>
          <w:szCs w:val="28"/>
        </w:rPr>
        <w:t xml:space="preserve">Department     </w:t>
      </w:r>
      <w:r w:rsidR="00B8260F">
        <w:rPr>
          <w:rFonts w:ascii="Times New Roman" w:hAnsi="Times New Roman"/>
          <w:b/>
          <w:sz w:val="28"/>
          <w:szCs w:val="28"/>
        </w:rPr>
        <w:tab/>
      </w:r>
      <w:r w:rsidR="00B8260F">
        <w:rPr>
          <w:rFonts w:ascii="Times New Roman" w:hAnsi="Times New Roman"/>
          <w:b/>
          <w:sz w:val="28"/>
          <w:szCs w:val="28"/>
        </w:rPr>
        <w:tab/>
      </w:r>
      <w:r w:rsidR="00B8260F">
        <w:rPr>
          <w:rFonts w:ascii="Times New Roman" w:hAnsi="Times New Roman"/>
          <w:b/>
          <w:sz w:val="28"/>
          <w:szCs w:val="28"/>
        </w:rPr>
        <w:tab/>
      </w:r>
      <w:r w:rsidR="00B8260F">
        <w:rPr>
          <w:rFonts w:ascii="Times New Roman" w:hAnsi="Times New Roman"/>
          <w:b/>
          <w:sz w:val="28"/>
          <w:szCs w:val="28"/>
        </w:rPr>
        <w:tab/>
      </w:r>
      <w:r w:rsidR="00B8260F">
        <w:rPr>
          <w:rFonts w:ascii="Times New Roman" w:hAnsi="Times New Roman"/>
          <w:b/>
          <w:sz w:val="28"/>
          <w:szCs w:val="28"/>
        </w:rPr>
        <w:tab/>
      </w:r>
      <w:r w:rsidR="00B8260F">
        <w:rPr>
          <w:rFonts w:ascii="Times New Roman" w:hAnsi="Times New Roman"/>
          <w:b/>
          <w:sz w:val="28"/>
          <w:szCs w:val="28"/>
        </w:rPr>
        <w:tab/>
      </w:r>
      <w:r w:rsidR="007D6363">
        <w:rPr>
          <w:rFonts w:ascii="Times New Roman" w:hAnsi="Times New Roman"/>
          <w:b/>
          <w:sz w:val="28"/>
          <w:szCs w:val="28"/>
        </w:rPr>
        <w:t>Supervisor</w:t>
      </w:r>
    </w:p>
    <w:p w:rsidR="00391963" w:rsidRPr="00F472D6" w:rsidRDefault="00391963" w:rsidP="00B8260F">
      <w:pPr>
        <w:spacing w:after="0" w:line="240" w:lineRule="auto"/>
        <w:rPr>
          <w:rFonts w:ascii="Times New Roman" w:hAnsi="Times New Roman"/>
          <w:b/>
          <w:sz w:val="28"/>
          <w:szCs w:val="28"/>
        </w:rPr>
      </w:pPr>
    </w:p>
    <w:p w:rsidR="00391963" w:rsidRPr="00225361" w:rsidRDefault="00D62DF7" w:rsidP="00B8260F">
      <w:pPr>
        <w:spacing w:line="360" w:lineRule="auto"/>
        <w:jc w:val="center"/>
        <w:rPr>
          <w:rFonts w:ascii="Times New Roman" w:hAnsi="Times New Roman"/>
          <w:b/>
          <w:sz w:val="32"/>
        </w:rPr>
      </w:pPr>
      <w:r w:rsidRPr="00225361">
        <w:rPr>
          <w:rFonts w:ascii="Times New Roman" w:hAnsi="Times New Roman"/>
          <w:b/>
          <w:sz w:val="32"/>
        </w:rPr>
        <w:t>ACKNOWLEDGEMENT</w:t>
      </w:r>
    </w:p>
    <w:p w:rsidR="00391963" w:rsidRPr="00453CC8" w:rsidRDefault="00D62DF7" w:rsidP="00B8260F">
      <w:pPr>
        <w:spacing w:line="360" w:lineRule="auto"/>
        <w:ind w:firstLine="720"/>
        <w:jc w:val="both"/>
        <w:rPr>
          <w:rFonts w:ascii="Times New Roman" w:hAnsi="Times New Roman"/>
          <w:sz w:val="25"/>
          <w:szCs w:val="25"/>
        </w:rPr>
      </w:pPr>
      <w:r w:rsidRPr="00453CC8">
        <w:rPr>
          <w:rFonts w:ascii="Times New Roman" w:hAnsi="Times New Roman"/>
          <w:sz w:val="25"/>
          <w:szCs w:val="25"/>
        </w:rPr>
        <w:t xml:space="preserve">First and foremost, I am extremely thankful to the </w:t>
      </w:r>
      <w:r w:rsidRPr="00B8260F">
        <w:rPr>
          <w:rFonts w:ascii="Times New Roman" w:hAnsi="Times New Roman"/>
          <w:b/>
          <w:sz w:val="25"/>
          <w:szCs w:val="25"/>
        </w:rPr>
        <w:t>LORD ALMIGHTY</w:t>
      </w:r>
      <w:r w:rsidRPr="00453CC8">
        <w:rPr>
          <w:rFonts w:ascii="Times New Roman" w:hAnsi="Times New Roman"/>
          <w:sz w:val="25"/>
          <w:szCs w:val="25"/>
        </w:rPr>
        <w:t xml:space="preserve"> for giving me the power to believe in myself and pursue my dreams.</w:t>
      </w:r>
    </w:p>
    <w:p w:rsidR="00D62DF7" w:rsidRPr="00453CC8" w:rsidRDefault="00D62DF7" w:rsidP="00B8260F">
      <w:pPr>
        <w:spacing w:line="360" w:lineRule="auto"/>
        <w:ind w:firstLine="720"/>
        <w:jc w:val="both"/>
        <w:rPr>
          <w:rFonts w:ascii="Times New Roman" w:hAnsi="Times New Roman"/>
          <w:sz w:val="25"/>
          <w:szCs w:val="25"/>
        </w:rPr>
      </w:pPr>
      <w:r w:rsidRPr="00453CC8">
        <w:rPr>
          <w:rFonts w:ascii="Times New Roman" w:hAnsi="Times New Roman"/>
          <w:sz w:val="25"/>
          <w:szCs w:val="25"/>
        </w:rPr>
        <w:t xml:space="preserve">I </w:t>
      </w:r>
      <w:proofErr w:type="gramStart"/>
      <w:r w:rsidRPr="00453CC8">
        <w:rPr>
          <w:rFonts w:ascii="Times New Roman" w:hAnsi="Times New Roman"/>
          <w:sz w:val="25"/>
          <w:szCs w:val="25"/>
        </w:rPr>
        <w:t>takes</w:t>
      </w:r>
      <w:proofErr w:type="gramEnd"/>
      <w:r w:rsidRPr="00453CC8">
        <w:rPr>
          <w:rFonts w:ascii="Times New Roman" w:hAnsi="Times New Roman"/>
          <w:sz w:val="25"/>
          <w:szCs w:val="25"/>
        </w:rPr>
        <w:t xml:space="preserve"> immense pleasure in thanking </w:t>
      </w:r>
      <w:r w:rsidRPr="00B8260F">
        <w:rPr>
          <w:rFonts w:ascii="Times New Roman" w:hAnsi="Times New Roman"/>
          <w:b/>
          <w:sz w:val="25"/>
          <w:szCs w:val="25"/>
        </w:rPr>
        <w:t>Dr. (Thiru) P.R Krishnakumar</w:t>
      </w:r>
      <w:r w:rsidRPr="00453CC8">
        <w:rPr>
          <w:rFonts w:ascii="Times New Roman" w:hAnsi="Times New Roman"/>
          <w:sz w:val="25"/>
          <w:szCs w:val="25"/>
        </w:rPr>
        <w:t>, Chancellor Avinashilingam Institute for Home science and Higher Education for women, Coimbatore, for providing the conductive infrastructure for the conduct of the research study.</w:t>
      </w:r>
    </w:p>
    <w:p w:rsidR="00D62DF7" w:rsidRPr="00453CC8" w:rsidRDefault="00D62DF7" w:rsidP="00B8260F">
      <w:pPr>
        <w:spacing w:line="360" w:lineRule="auto"/>
        <w:ind w:firstLine="720"/>
        <w:jc w:val="both"/>
        <w:rPr>
          <w:rFonts w:ascii="Times New Roman" w:hAnsi="Times New Roman"/>
          <w:sz w:val="25"/>
          <w:szCs w:val="25"/>
        </w:rPr>
      </w:pPr>
      <w:r w:rsidRPr="00453CC8">
        <w:rPr>
          <w:rFonts w:ascii="Times New Roman" w:hAnsi="Times New Roman"/>
          <w:sz w:val="25"/>
          <w:szCs w:val="25"/>
        </w:rPr>
        <w:t xml:space="preserve">I would like to thank </w:t>
      </w:r>
      <w:r w:rsidRPr="00B8260F">
        <w:rPr>
          <w:rFonts w:ascii="Times New Roman" w:hAnsi="Times New Roman"/>
          <w:b/>
          <w:sz w:val="25"/>
          <w:szCs w:val="25"/>
        </w:rPr>
        <w:t>Dr.(Tmt) Premavathy Vijayan</w:t>
      </w:r>
      <w:r w:rsidRPr="00453CC8">
        <w:rPr>
          <w:rFonts w:ascii="Times New Roman" w:hAnsi="Times New Roman"/>
          <w:sz w:val="25"/>
          <w:szCs w:val="25"/>
        </w:rPr>
        <w:t>, M.Sc., M.Ed., Dip.Ed., M.Phil., Ph.D. Registrar (Incharge), Avinashilingam Institute for home science and Higher Education for Women</w:t>
      </w:r>
      <w:r w:rsidR="0055427D" w:rsidRPr="00453CC8">
        <w:rPr>
          <w:rFonts w:ascii="Times New Roman" w:hAnsi="Times New Roman"/>
          <w:sz w:val="25"/>
          <w:szCs w:val="25"/>
        </w:rPr>
        <w:t>, Coimbatore, for the the encouragement opportunity provided to develop and establish my skills.</w:t>
      </w:r>
    </w:p>
    <w:p w:rsidR="00DF6AB7" w:rsidRPr="00453CC8" w:rsidRDefault="0055427D" w:rsidP="00B8260F">
      <w:pPr>
        <w:spacing w:line="360" w:lineRule="auto"/>
        <w:ind w:firstLine="720"/>
        <w:jc w:val="both"/>
        <w:rPr>
          <w:rFonts w:ascii="Times New Roman" w:hAnsi="Times New Roman"/>
          <w:sz w:val="25"/>
          <w:szCs w:val="25"/>
        </w:rPr>
      </w:pPr>
      <w:r w:rsidRPr="00453CC8">
        <w:rPr>
          <w:rFonts w:ascii="Times New Roman" w:hAnsi="Times New Roman"/>
          <w:sz w:val="25"/>
          <w:szCs w:val="25"/>
        </w:rPr>
        <w:t xml:space="preserve">I extend my grateful thanks to </w:t>
      </w:r>
      <w:r w:rsidRPr="00B8260F">
        <w:rPr>
          <w:rFonts w:ascii="Times New Roman" w:hAnsi="Times New Roman"/>
          <w:b/>
          <w:sz w:val="25"/>
          <w:szCs w:val="25"/>
        </w:rPr>
        <w:t xml:space="preserve">Dr. (Tmt) A. Venmathi, </w:t>
      </w:r>
      <w:r w:rsidRPr="00453CC8">
        <w:rPr>
          <w:rFonts w:ascii="Times New Roman" w:hAnsi="Times New Roman"/>
          <w:sz w:val="25"/>
          <w:szCs w:val="25"/>
        </w:rPr>
        <w:t xml:space="preserve">M.Sc., </w:t>
      </w:r>
      <w:proofErr w:type="gramStart"/>
      <w:r w:rsidRPr="00453CC8">
        <w:rPr>
          <w:rFonts w:ascii="Times New Roman" w:hAnsi="Times New Roman"/>
          <w:sz w:val="25"/>
          <w:szCs w:val="25"/>
        </w:rPr>
        <w:t>Dip.Ed.,</w:t>
      </w:r>
      <w:proofErr w:type="gramEnd"/>
      <w:r w:rsidRPr="00453CC8">
        <w:rPr>
          <w:rFonts w:ascii="Times New Roman" w:hAnsi="Times New Roman"/>
          <w:sz w:val="25"/>
          <w:szCs w:val="25"/>
        </w:rPr>
        <w:t xml:space="preserve"> M.Phil., Ph.D. Registrar (Incharge), Avinashilingam Institute for</w:t>
      </w:r>
      <w:r w:rsidR="00DF6AB7" w:rsidRPr="00453CC8">
        <w:rPr>
          <w:rFonts w:ascii="Times New Roman" w:hAnsi="Times New Roman"/>
          <w:sz w:val="25"/>
          <w:szCs w:val="25"/>
        </w:rPr>
        <w:t xml:space="preserve"> Home Science and Higher Education for Women, Coimbatore, for rendering adequate help required to carry out the work.</w:t>
      </w:r>
    </w:p>
    <w:p w:rsidR="00DF6AB7" w:rsidRPr="00453CC8" w:rsidRDefault="00DF6AB7" w:rsidP="00B8260F">
      <w:pPr>
        <w:spacing w:line="360" w:lineRule="auto"/>
        <w:ind w:firstLine="720"/>
        <w:jc w:val="both"/>
        <w:rPr>
          <w:rFonts w:ascii="Times New Roman" w:hAnsi="Times New Roman"/>
          <w:sz w:val="25"/>
          <w:szCs w:val="25"/>
        </w:rPr>
      </w:pPr>
      <w:r w:rsidRPr="00453CC8">
        <w:rPr>
          <w:rFonts w:ascii="Times New Roman" w:hAnsi="Times New Roman"/>
          <w:sz w:val="25"/>
          <w:szCs w:val="25"/>
        </w:rPr>
        <w:t xml:space="preserve">The author extends her heartfelt thanks to </w:t>
      </w:r>
      <w:r w:rsidRPr="00B8260F">
        <w:rPr>
          <w:rFonts w:ascii="Times New Roman" w:hAnsi="Times New Roman"/>
          <w:b/>
          <w:sz w:val="25"/>
          <w:szCs w:val="25"/>
        </w:rPr>
        <w:t>Dr. (Tmt) S. Kowsalya,</w:t>
      </w:r>
      <w:r w:rsidRPr="00453CC8">
        <w:rPr>
          <w:rFonts w:ascii="Times New Roman" w:hAnsi="Times New Roman"/>
          <w:sz w:val="25"/>
          <w:szCs w:val="25"/>
        </w:rPr>
        <w:t xml:space="preserve"> Registrar, Avinashilingam Institute for Home Science and Higher Education for Women, Coimbatore, for the encouragement given by her during the investigation.</w:t>
      </w:r>
    </w:p>
    <w:p w:rsidR="00DF6AB7" w:rsidRPr="00453CC8" w:rsidRDefault="00DF6AB7" w:rsidP="00B8260F">
      <w:pPr>
        <w:spacing w:line="360" w:lineRule="auto"/>
        <w:ind w:firstLine="720"/>
        <w:jc w:val="both"/>
        <w:rPr>
          <w:rFonts w:ascii="Times New Roman" w:hAnsi="Times New Roman"/>
          <w:sz w:val="25"/>
          <w:szCs w:val="25"/>
        </w:rPr>
      </w:pPr>
      <w:r w:rsidRPr="00453CC8">
        <w:rPr>
          <w:rFonts w:ascii="Times New Roman" w:hAnsi="Times New Roman"/>
          <w:sz w:val="25"/>
          <w:szCs w:val="25"/>
        </w:rPr>
        <w:t xml:space="preserve">I express my heartful thanks to </w:t>
      </w:r>
      <w:r w:rsidRPr="00B8260F">
        <w:rPr>
          <w:rFonts w:ascii="Times New Roman" w:hAnsi="Times New Roman"/>
          <w:b/>
          <w:sz w:val="25"/>
          <w:szCs w:val="25"/>
        </w:rPr>
        <w:t>Dr. (Tmt) A.Parvathi</w:t>
      </w:r>
      <w:r w:rsidRPr="00453CC8">
        <w:rPr>
          <w:rFonts w:ascii="Times New Roman" w:hAnsi="Times New Roman"/>
          <w:sz w:val="25"/>
          <w:szCs w:val="25"/>
        </w:rPr>
        <w:t>, M.Sc., Dip.Ed.</w:t>
      </w:r>
      <w:proofErr w:type="gramStart"/>
      <w:r w:rsidRPr="00453CC8">
        <w:rPr>
          <w:rFonts w:ascii="Times New Roman" w:hAnsi="Times New Roman"/>
          <w:sz w:val="25"/>
          <w:szCs w:val="25"/>
        </w:rPr>
        <w:t>,M.Phil</w:t>
      </w:r>
      <w:proofErr w:type="gramEnd"/>
      <w:r w:rsidRPr="00453CC8">
        <w:rPr>
          <w:rFonts w:ascii="Times New Roman" w:hAnsi="Times New Roman"/>
          <w:sz w:val="25"/>
          <w:szCs w:val="25"/>
        </w:rPr>
        <w:t>.,Ph.D.,Dean, Faculty of science, Avinashilingam Institute for Home Science and Higher Education for Women, Coimbatore, for her excellent support, unflinching encouragement and guidance during the cource of the investigation.</w:t>
      </w:r>
    </w:p>
    <w:p w:rsidR="00DF6AB7" w:rsidRPr="00453CC8" w:rsidRDefault="00DF6AB7" w:rsidP="00B8260F">
      <w:pPr>
        <w:spacing w:line="360" w:lineRule="auto"/>
        <w:ind w:firstLine="720"/>
        <w:jc w:val="both"/>
        <w:rPr>
          <w:rFonts w:ascii="Times New Roman" w:hAnsi="Times New Roman"/>
          <w:sz w:val="25"/>
          <w:szCs w:val="25"/>
        </w:rPr>
      </w:pPr>
      <w:r w:rsidRPr="00453CC8">
        <w:rPr>
          <w:rFonts w:ascii="Times New Roman" w:hAnsi="Times New Roman"/>
          <w:sz w:val="25"/>
          <w:szCs w:val="25"/>
        </w:rPr>
        <w:t xml:space="preserve">I record my deep sense of gratitude to </w:t>
      </w:r>
      <w:r w:rsidRPr="00B8260F">
        <w:rPr>
          <w:rFonts w:ascii="Times New Roman" w:hAnsi="Times New Roman"/>
          <w:b/>
          <w:sz w:val="25"/>
          <w:szCs w:val="25"/>
        </w:rPr>
        <w:t>Dr. (Tmt) E. Shanthi,</w:t>
      </w:r>
      <w:r w:rsidRPr="00453CC8">
        <w:rPr>
          <w:rFonts w:ascii="Times New Roman" w:hAnsi="Times New Roman"/>
          <w:sz w:val="25"/>
          <w:szCs w:val="25"/>
        </w:rPr>
        <w:t xml:space="preserve"> M.Sc.,Dip.Ed., M.Phil.,Associate Professor and Head , Department of Zoology, Avinashilingam Institute for Home Science and Higher Education for Women, Coimbatore, for her excellent support,</w:t>
      </w:r>
      <w:r w:rsidR="00584473" w:rsidRPr="00453CC8">
        <w:rPr>
          <w:rFonts w:ascii="Times New Roman" w:hAnsi="Times New Roman"/>
          <w:sz w:val="25"/>
          <w:szCs w:val="25"/>
        </w:rPr>
        <w:t xml:space="preserve"> inspiring guidance, constant </w:t>
      </w:r>
      <w:r w:rsidR="00584473" w:rsidRPr="00453CC8">
        <w:rPr>
          <w:rFonts w:ascii="Times New Roman" w:hAnsi="Times New Roman"/>
          <w:sz w:val="25"/>
          <w:szCs w:val="25"/>
        </w:rPr>
        <w:lastRenderedPageBreak/>
        <w:t>encouragement, meticulous care, constant support and tremendous care rendered for carrying out my thesis successfully.</w:t>
      </w:r>
    </w:p>
    <w:p w:rsidR="00391963" w:rsidRPr="00453CC8" w:rsidRDefault="00584473" w:rsidP="00B8260F">
      <w:pPr>
        <w:spacing w:line="360" w:lineRule="auto"/>
        <w:ind w:firstLine="720"/>
        <w:jc w:val="both"/>
        <w:rPr>
          <w:rFonts w:ascii="Times New Roman" w:hAnsi="Times New Roman"/>
          <w:sz w:val="25"/>
          <w:szCs w:val="25"/>
        </w:rPr>
      </w:pPr>
      <w:r w:rsidRPr="00453CC8">
        <w:rPr>
          <w:rFonts w:ascii="Times New Roman" w:hAnsi="Times New Roman"/>
        </w:rPr>
        <w:t xml:space="preserve">I extend my deep sense of gratitude to </w:t>
      </w:r>
      <w:r w:rsidRPr="00B8260F">
        <w:rPr>
          <w:rFonts w:ascii="Times New Roman" w:hAnsi="Times New Roman"/>
          <w:b/>
        </w:rPr>
        <w:t>Dr. K. Maheshwari,</w:t>
      </w:r>
      <w:r w:rsidRPr="00453CC8">
        <w:rPr>
          <w:rFonts w:ascii="Times New Roman" w:hAnsi="Times New Roman"/>
        </w:rPr>
        <w:t xml:space="preserve"> M.Sc., M.Phil.</w:t>
      </w:r>
      <w:proofErr w:type="gramStart"/>
      <w:r w:rsidRPr="00453CC8">
        <w:rPr>
          <w:rFonts w:ascii="Times New Roman" w:hAnsi="Times New Roman"/>
        </w:rPr>
        <w:t>,Ph.D</w:t>
      </w:r>
      <w:proofErr w:type="gramEnd"/>
      <w:r w:rsidRPr="00453CC8">
        <w:rPr>
          <w:rFonts w:ascii="Times New Roman" w:hAnsi="Times New Roman"/>
        </w:rPr>
        <w:t xml:space="preserve">., Assistant Professor(SS), Department of Zoology, </w:t>
      </w:r>
      <w:r w:rsidRPr="00453CC8">
        <w:rPr>
          <w:rFonts w:ascii="Times New Roman" w:hAnsi="Times New Roman"/>
          <w:sz w:val="25"/>
          <w:szCs w:val="25"/>
        </w:rPr>
        <w:t xml:space="preserve"> Avinashilingam Institute for Home Science and Higher Education for Women, Coimbatore,for her valuable advice, timely  suggestions and also co-operation for the successful completion of the study.</w:t>
      </w:r>
    </w:p>
    <w:p w:rsidR="00584473" w:rsidRPr="00453CC8" w:rsidRDefault="00584473" w:rsidP="00B8260F">
      <w:pPr>
        <w:spacing w:line="360" w:lineRule="auto"/>
        <w:ind w:firstLine="720"/>
        <w:jc w:val="both"/>
        <w:rPr>
          <w:rFonts w:ascii="Times New Roman" w:hAnsi="Times New Roman"/>
          <w:sz w:val="25"/>
          <w:szCs w:val="25"/>
        </w:rPr>
      </w:pPr>
      <w:r w:rsidRPr="00453CC8">
        <w:rPr>
          <w:rFonts w:ascii="Times New Roman" w:hAnsi="Times New Roman"/>
          <w:sz w:val="25"/>
          <w:szCs w:val="25"/>
        </w:rPr>
        <w:t>I would like to express my sincere thanks to all the Staff Member</w:t>
      </w:r>
      <w:r w:rsidR="00D13D0B" w:rsidRPr="00453CC8">
        <w:rPr>
          <w:rFonts w:ascii="Times New Roman" w:hAnsi="Times New Roman"/>
          <w:sz w:val="25"/>
          <w:szCs w:val="25"/>
        </w:rPr>
        <w:t xml:space="preserve">s of the Department of Zoology, </w:t>
      </w:r>
      <w:r w:rsidRPr="00453CC8">
        <w:rPr>
          <w:rFonts w:ascii="Times New Roman" w:hAnsi="Times New Roman"/>
          <w:sz w:val="25"/>
          <w:szCs w:val="25"/>
        </w:rPr>
        <w:t>Avinashilingam Institute for Home Science and Higher Education for Women, Coimbatore</w:t>
      </w:r>
      <w:proofErr w:type="gramStart"/>
      <w:r w:rsidRPr="00453CC8">
        <w:rPr>
          <w:rFonts w:ascii="Times New Roman" w:hAnsi="Times New Roman"/>
          <w:sz w:val="25"/>
          <w:szCs w:val="25"/>
        </w:rPr>
        <w:t>,for</w:t>
      </w:r>
      <w:proofErr w:type="gramEnd"/>
      <w:r w:rsidRPr="00453CC8">
        <w:rPr>
          <w:rFonts w:ascii="Times New Roman" w:hAnsi="Times New Roman"/>
          <w:sz w:val="25"/>
          <w:szCs w:val="25"/>
        </w:rPr>
        <w:t xml:space="preserve"> their help and support in the successful completion of this dissertation.</w:t>
      </w:r>
    </w:p>
    <w:p w:rsidR="00584473" w:rsidRPr="00453CC8" w:rsidRDefault="00584473" w:rsidP="00B8260F">
      <w:pPr>
        <w:spacing w:line="360" w:lineRule="auto"/>
        <w:ind w:firstLine="720"/>
        <w:jc w:val="both"/>
        <w:rPr>
          <w:rFonts w:ascii="Times New Roman" w:hAnsi="Times New Roman"/>
          <w:sz w:val="25"/>
          <w:szCs w:val="25"/>
        </w:rPr>
      </w:pPr>
      <w:r w:rsidRPr="00453CC8">
        <w:rPr>
          <w:rFonts w:ascii="Times New Roman" w:hAnsi="Times New Roman"/>
          <w:sz w:val="25"/>
          <w:szCs w:val="25"/>
        </w:rPr>
        <w:t xml:space="preserve">My special </w:t>
      </w:r>
      <w:r w:rsidR="00D13D0B" w:rsidRPr="00453CC8">
        <w:rPr>
          <w:rFonts w:ascii="Times New Roman" w:hAnsi="Times New Roman"/>
          <w:sz w:val="25"/>
          <w:szCs w:val="25"/>
        </w:rPr>
        <w:t xml:space="preserve">thanks </w:t>
      </w:r>
      <w:r w:rsidRPr="00453CC8">
        <w:rPr>
          <w:rFonts w:ascii="Times New Roman" w:hAnsi="Times New Roman"/>
          <w:sz w:val="25"/>
          <w:szCs w:val="25"/>
        </w:rPr>
        <w:t>to my Beloved Parents, for their help whenever required to complete this work.</w:t>
      </w:r>
    </w:p>
    <w:p w:rsidR="00584473" w:rsidRPr="00453CC8" w:rsidRDefault="00584473" w:rsidP="00B8260F">
      <w:pPr>
        <w:spacing w:line="360" w:lineRule="auto"/>
        <w:ind w:firstLine="720"/>
        <w:jc w:val="both"/>
        <w:rPr>
          <w:rFonts w:ascii="Times New Roman" w:hAnsi="Times New Roman"/>
        </w:rPr>
      </w:pPr>
      <w:r w:rsidRPr="00453CC8">
        <w:rPr>
          <w:rFonts w:ascii="Times New Roman" w:hAnsi="Times New Roman"/>
          <w:sz w:val="25"/>
          <w:szCs w:val="25"/>
        </w:rPr>
        <w:t>I also thank All My Friends for their continuous encouragement and support throughout the work.</w:t>
      </w:r>
    </w:p>
    <w:p w:rsidR="00391963" w:rsidRPr="00453CC8" w:rsidRDefault="00391963" w:rsidP="00453CC8">
      <w:pPr>
        <w:spacing w:line="360" w:lineRule="auto"/>
        <w:jc w:val="both"/>
        <w:rPr>
          <w:rFonts w:ascii="Times New Roman" w:hAnsi="Times New Roman"/>
        </w:rPr>
      </w:pPr>
    </w:p>
    <w:p w:rsidR="00391963" w:rsidRPr="00453CC8" w:rsidRDefault="00391963" w:rsidP="00453CC8">
      <w:pPr>
        <w:spacing w:line="360" w:lineRule="auto"/>
        <w:jc w:val="both"/>
        <w:rPr>
          <w:rFonts w:ascii="Times New Roman" w:hAnsi="Times New Roman"/>
        </w:rPr>
      </w:pPr>
    </w:p>
    <w:p w:rsidR="00391963" w:rsidRPr="00453CC8" w:rsidRDefault="00391963" w:rsidP="00453CC8">
      <w:pPr>
        <w:spacing w:line="360" w:lineRule="auto"/>
        <w:jc w:val="both"/>
        <w:rPr>
          <w:rFonts w:ascii="Times New Roman" w:hAnsi="Times New Roman"/>
        </w:rPr>
      </w:pPr>
    </w:p>
    <w:p w:rsidR="00391963" w:rsidRPr="00453CC8" w:rsidRDefault="00391963" w:rsidP="00453CC8">
      <w:pPr>
        <w:spacing w:line="360" w:lineRule="auto"/>
        <w:jc w:val="both"/>
        <w:rPr>
          <w:rFonts w:ascii="Times New Roman" w:hAnsi="Times New Roman"/>
        </w:rPr>
      </w:pPr>
    </w:p>
    <w:p w:rsidR="00391963" w:rsidRPr="00453CC8" w:rsidRDefault="00391963" w:rsidP="00453CC8">
      <w:pPr>
        <w:spacing w:line="360" w:lineRule="auto"/>
        <w:jc w:val="both"/>
        <w:rPr>
          <w:rFonts w:ascii="Times New Roman" w:hAnsi="Times New Roman"/>
        </w:rPr>
      </w:pPr>
    </w:p>
    <w:p w:rsidR="00391963" w:rsidRPr="00453CC8" w:rsidRDefault="00391963" w:rsidP="00453CC8">
      <w:pPr>
        <w:spacing w:line="360" w:lineRule="auto"/>
        <w:jc w:val="both"/>
        <w:rPr>
          <w:rFonts w:ascii="Times New Roman" w:hAnsi="Times New Roman"/>
        </w:rPr>
      </w:pPr>
    </w:p>
    <w:p w:rsidR="00391963" w:rsidRPr="00453CC8" w:rsidRDefault="00391963" w:rsidP="00453CC8">
      <w:pPr>
        <w:spacing w:line="360" w:lineRule="auto"/>
        <w:jc w:val="both"/>
        <w:rPr>
          <w:rFonts w:ascii="Times New Roman" w:hAnsi="Times New Roman"/>
        </w:rPr>
      </w:pPr>
    </w:p>
    <w:p w:rsidR="00391963" w:rsidRDefault="00391963" w:rsidP="00453CC8">
      <w:pPr>
        <w:spacing w:line="360" w:lineRule="auto"/>
        <w:jc w:val="both"/>
        <w:rPr>
          <w:rFonts w:ascii="Times New Roman" w:hAnsi="Times New Roman"/>
        </w:rPr>
      </w:pPr>
    </w:p>
    <w:p w:rsidR="00B8260F" w:rsidRDefault="00B8260F" w:rsidP="00453CC8">
      <w:pPr>
        <w:spacing w:line="360" w:lineRule="auto"/>
        <w:jc w:val="both"/>
        <w:rPr>
          <w:rFonts w:ascii="Times New Roman" w:hAnsi="Times New Roman"/>
        </w:rPr>
      </w:pPr>
    </w:p>
    <w:p w:rsidR="00B8260F" w:rsidRDefault="00B8260F" w:rsidP="00453CC8">
      <w:pPr>
        <w:spacing w:line="360" w:lineRule="auto"/>
        <w:jc w:val="both"/>
        <w:rPr>
          <w:rFonts w:ascii="Times New Roman" w:hAnsi="Times New Roman"/>
        </w:rPr>
      </w:pPr>
    </w:p>
    <w:p w:rsidR="00B8260F" w:rsidRDefault="00B8260F" w:rsidP="00453CC8">
      <w:pPr>
        <w:spacing w:line="360" w:lineRule="auto"/>
        <w:jc w:val="both"/>
        <w:rPr>
          <w:rFonts w:ascii="Times New Roman" w:hAnsi="Times New Roman"/>
        </w:rPr>
      </w:pPr>
    </w:p>
    <w:p w:rsidR="00391963" w:rsidRPr="00B8260F" w:rsidRDefault="00F472D6" w:rsidP="00B8260F">
      <w:pPr>
        <w:spacing w:line="360" w:lineRule="auto"/>
        <w:jc w:val="center"/>
        <w:rPr>
          <w:rFonts w:ascii="Times New Roman" w:hAnsi="Times New Roman"/>
          <w:b/>
        </w:rPr>
      </w:pPr>
      <w:r w:rsidRPr="00B8260F">
        <w:rPr>
          <w:rFonts w:ascii="Times New Roman" w:hAnsi="Times New Roman"/>
          <w:b/>
        </w:rPr>
        <w:lastRenderedPageBreak/>
        <w:t>CONTENTS</w:t>
      </w:r>
    </w:p>
    <w:p w:rsidR="00391963" w:rsidRPr="00453CC8" w:rsidRDefault="00391963" w:rsidP="00453CC8">
      <w:pPr>
        <w:spacing w:line="360" w:lineRule="auto"/>
        <w:jc w:val="both"/>
        <w:rPr>
          <w:rFonts w:ascii="Times New Roman" w:hAnsi="Times New Roman"/>
        </w:rPr>
      </w:pPr>
    </w:p>
    <w:tbl>
      <w:tblPr>
        <w:tblStyle w:val="TableGrid"/>
        <w:tblW w:w="0" w:type="auto"/>
        <w:tblInd w:w="250" w:type="dxa"/>
        <w:tblLook w:val="04A0"/>
      </w:tblPr>
      <w:tblGrid>
        <w:gridCol w:w="1142"/>
        <w:gridCol w:w="5487"/>
        <w:gridCol w:w="1417"/>
      </w:tblGrid>
      <w:tr w:rsidR="004C45FF" w:rsidTr="007D6363">
        <w:tc>
          <w:tcPr>
            <w:tcW w:w="1142" w:type="dxa"/>
          </w:tcPr>
          <w:p w:rsidR="004C45FF" w:rsidRPr="00F472D6" w:rsidRDefault="004C45FF" w:rsidP="007D6363">
            <w:pPr>
              <w:spacing w:before="120" w:after="120"/>
              <w:jc w:val="center"/>
              <w:rPr>
                <w:rFonts w:ascii="Times New Roman" w:hAnsi="Times New Roman"/>
                <w:b/>
              </w:rPr>
            </w:pPr>
            <w:r w:rsidRPr="00F472D6">
              <w:rPr>
                <w:rFonts w:ascii="Times New Roman" w:hAnsi="Times New Roman"/>
                <w:b/>
              </w:rPr>
              <w:t>S.NO</w:t>
            </w:r>
          </w:p>
        </w:tc>
        <w:tc>
          <w:tcPr>
            <w:tcW w:w="5487" w:type="dxa"/>
          </w:tcPr>
          <w:p w:rsidR="004C45FF" w:rsidRPr="00F472D6" w:rsidRDefault="004C45FF" w:rsidP="00AE7104">
            <w:pPr>
              <w:spacing w:before="120" w:after="120"/>
              <w:jc w:val="center"/>
              <w:rPr>
                <w:rFonts w:ascii="Times New Roman" w:hAnsi="Times New Roman"/>
                <w:b/>
              </w:rPr>
            </w:pPr>
            <w:r w:rsidRPr="00F472D6">
              <w:rPr>
                <w:rFonts w:ascii="Times New Roman" w:hAnsi="Times New Roman"/>
                <w:b/>
              </w:rPr>
              <w:t>LIST OF CONTENTS</w:t>
            </w:r>
          </w:p>
        </w:tc>
        <w:tc>
          <w:tcPr>
            <w:tcW w:w="1417" w:type="dxa"/>
          </w:tcPr>
          <w:p w:rsidR="004C45FF" w:rsidRPr="00F472D6" w:rsidRDefault="00AE7104" w:rsidP="00AE7104">
            <w:pPr>
              <w:spacing w:before="120" w:after="120"/>
              <w:jc w:val="center"/>
              <w:rPr>
                <w:rFonts w:ascii="Times New Roman" w:hAnsi="Times New Roman"/>
                <w:b/>
              </w:rPr>
            </w:pPr>
            <w:r>
              <w:rPr>
                <w:rFonts w:ascii="Times New Roman" w:hAnsi="Times New Roman"/>
                <w:b/>
              </w:rPr>
              <w:t>PAGE NO.</w:t>
            </w:r>
          </w:p>
        </w:tc>
      </w:tr>
      <w:tr w:rsidR="004C45FF" w:rsidTr="007D6363">
        <w:trPr>
          <w:trHeight w:val="66"/>
        </w:trPr>
        <w:tc>
          <w:tcPr>
            <w:tcW w:w="1142" w:type="dxa"/>
          </w:tcPr>
          <w:p w:rsidR="004C45FF" w:rsidRDefault="004C45FF" w:rsidP="00AE7104">
            <w:pPr>
              <w:spacing w:before="120" w:after="120"/>
              <w:jc w:val="center"/>
              <w:rPr>
                <w:rFonts w:ascii="Times New Roman" w:hAnsi="Times New Roman"/>
              </w:rPr>
            </w:pPr>
          </w:p>
        </w:tc>
        <w:tc>
          <w:tcPr>
            <w:tcW w:w="5487" w:type="dxa"/>
          </w:tcPr>
          <w:p w:rsidR="004C45FF" w:rsidRPr="00AE7104" w:rsidRDefault="004D055E" w:rsidP="00AE7104">
            <w:pPr>
              <w:spacing w:before="120" w:after="120"/>
              <w:rPr>
                <w:rFonts w:ascii="Times New Roman" w:hAnsi="Times New Roman"/>
                <w:b/>
              </w:rPr>
            </w:pPr>
            <w:r w:rsidRPr="00AE7104">
              <w:rPr>
                <w:rFonts w:ascii="Times New Roman" w:hAnsi="Times New Roman"/>
                <w:b/>
              </w:rPr>
              <w:t>LIST OF TABLES</w:t>
            </w:r>
          </w:p>
        </w:tc>
        <w:tc>
          <w:tcPr>
            <w:tcW w:w="1417" w:type="dxa"/>
          </w:tcPr>
          <w:p w:rsidR="004C45FF" w:rsidRDefault="004C45FF" w:rsidP="00AE7104">
            <w:pPr>
              <w:spacing w:before="120" w:after="120"/>
              <w:jc w:val="both"/>
              <w:rPr>
                <w:rFonts w:ascii="Times New Roman" w:hAnsi="Times New Roman"/>
              </w:rPr>
            </w:pPr>
          </w:p>
        </w:tc>
      </w:tr>
      <w:tr w:rsidR="004C45FF" w:rsidTr="007D6363">
        <w:tc>
          <w:tcPr>
            <w:tcW w:w="1142" w:type="dxa"/>
          </w:tcPr>
          <w:p w:rsidR="004C45FF" w:rsidRDefault="004C45FF" w:rsidP="00AE7104">
            <w:pPr>
              <w:spacing w:before="120" w:after="120"/>
              <w:jc w:val="center"/>
              <w:rPr>
                <w:rFonts w:ascii="Times New Roman" w:hAnsi="Times New Roman"/>
              </w:rPr>
            </w:pPr>
          </w:p>
        </w:tc>
        <w:tc>
          <w:tcPr>
            <w:tcW w:w="5487" w:type="dxa"/>
          </w:tcPr>
          <w:p w:rsidR="004C45FF" w:rsidRPr="00AE7104" w:rsidRDefault="004D055E" w:rsidP="00AE7104">
            <w:pPr>
              <w:spacing w:before="120" w:after="120"/>
              <w:rPr>
                <w:rFonts w:ascii="Times New Roman" w:hAnsi="Times New Roman"/>
                <w:b/>
              </w:rPr>
            </w:pPr>
            <w:r w:rsidRPr="00AE7104">
              <w:rPr>
                <w:rFonts w:ascii="Times New Roman" w:hAnsi="Times New Roman"/>
                <w:b/>
              </w:rPr>
              <w:t>LIST OF FIGURES</w:t>
            </w:r>
          </w:p>
        </w:tc>
        <w:tc>
          <w:tcPr>
            <w:tcW w:w="1417" w:type="dxa"/>
          </w:tcPr>
          <w:p w:rsidR="004C45FF" w:rsidRDefault="004C45FF" w:rsidP="00AE7104">
            <w:pPr>
              <w:spacing w:before="120" w:after="120"/>
              <w:jc w:val="both"/>
              <w:rPr>
                <w:rFonts w:ascii="Times New Roman" w:hAnsi="Times New Roman"/>
              </w:rPr>
            </w:pPr>
          </w:p>
        </w:tc>
      </w:tr>
      <w:tr w:rsidR="004C45FF" w:rsidTr="007D6363">
        <w:tc>
          <w:tcPr>
            <w:tcW w:w="1142" w:type="dxa"/>
          </w:tcPr>
          <w:p w:rsidR="004C45FF" w:rsidRDefault="004C45FF" w:rsidP="00AE7104">
            <w:pPr>
              <w:spacing w:before="120" w:after="120"/>
              <w:jc w:val="center"/>
              <w:rPr>
                <w:rFonts w:ascii="Times New Roman" w:hAnsi="Times New Roman"/>
              </w:rPr>
            </w:pPr>
          </w:p>
        </w:tc>
        <w:tc>
          <w:tcPr>
            <w:tcW w:w="5487" w:type="dxa"/>
          </w:tcPr>
          <w:p w:rsidR="004C45FF" w:rsidRPr="00AE7104" w:rsidRDefault="004D055E" w:rsidP="00AE7104">
            <w:pPr>
              <w:spacing w:before="120" w:after="120"/>
              <w:rPr>
                <w:rFonts w:ascii="Times New Roman" w:hAnsi="Times New Roman"/>
                <w:b/>
              </w:rPr>
            </w:pPr>
            <w:r w:rsidRPr="00AE7104">
              <w:rPr>
                <w:rFonts w:ascii="Times New Roman" w:hAnsi="Times New Roman"/>
                <w:b/>
              </w:rPr>
              <w:t>LIST OF PLATES</w:t>
            </w:r>
          </w:p>
        </w:tc>
        <w:tc>
          <w:tcPr>
            <w:tcW w:w="1417" w:type="dxa"/>
          </w:tcPr>
          <w:p w:rsidR="004C45FF" w:rsidRDefault="004C45FF" w:rsidP="00AE7104">
            <w:pPr>
              <w:spacing w:before="120" w:after="120"/>
              <w:jc w:val="both"/>
              <w:rPr>
                <w:rFonts w:ascii="Times New Roman" w:hAnsi="Times New Roman"/>
              </w:rPr>
            </w:pPr>
          </w:p>
        </w:tc>
      </w:tr>
      <w:tr w:rsidR="004C45FF" w:rsidTr="007D6363">
        <w:tc>
          <w:tcPr>
            <w:tcW w:w="1142" w:type="dxa"/>
          </w:tcPr>
          <w:p w:rsidR="004C45FF" w:rsidRDefault="006B0524" w:rsidP="00AE7104">
            <w:pPr>
              <w:spacing w:before="120" w:after="120"/>
              <w:jc w:val="center"/>
              <w:rPr>
                <w:rFonts w:ascii="Times New Roman" w:hAnsi="Times New Roman"/>
              </w:rPr>
            </w:pPr>
            <w:r>
              <w:rPr>
                <w:rFonts w:ascii="Times New Roman" w:hAnsi="Times New Roman"/>
              </w:rPr>
              <w:t>1.</w:t>
            </w:r>
          </w:p>
        </w:tc>
        <w:tc>
          <w:tcPr>
            <w:tcW w:w="5487" w:type="dxa"/>
          </w:tcPr>
          <w:p w:rsidR="006B0524" w:rsidRPr="00AE7104" w:rsidRDefault="004D055E" w:rsidP="00AE7104">
            <w:pPr>
              <w:spacing w:before="120" w:after="120"/>
              <w:rPr>
                <w:rFonts w:ascii="Times New Roman" w:hAnsi="Times New Roman"/>
                <w:b/>
              </w:rPr>
            </w:pPr>
            <w:r w:rsidRPr="00AE7104">
              <w:rPr>
                <w:rFonts w:ascii="Times New Roman" w:hAnsi="Times New Roman"/>
                <w:b/>
              </w:rPr>
              <w:t>INTRODUCTION</w:t>
            </w:r>
          </w:p>
        </w:tc>
        <w:tc>
          <w:tcPr>
            <w:tcW w:w="1417" w:type="dxa"/>
          </w:tcPr>
          <w:p w:rsidR="004C45FF" w:rsidRDefault="004C45FF" w:rsidP="00AE7104">
            <w:pPr>
              <w:spacing w:before="120" w:after="120"/>
              <w:jc w:val="both"/>
              <w:rPr>
                <w:rFonts w:ascii="Times New Roman" w:hAnsi="Times New Roman"/>
              </w:rPr>
            </w:pPr>
          </w:p>
        </w:tc>
      </w:tr>
      <w:tr w:rsidR="004C45FF" w:rsidTr="007D6363">
        <w:tc>
          <w:tcPr>
            <w:tcW w:w="1142" w:type="dxa"/>
          </w:tcPr>
          <w:p w:rsidR="004C45FF" w:rsidRDefault="006B0524" w:rsidP="00AE7104">
            <w:pPr>
              <w:spacing w:before="120" w:after="120"/>
              <w:jc w:val="center"/>
              <w:rPr>
                <w:rFonts w:ascii="Times New Roman" w:hAnsi="Times New Roman"/>
              </w:rPr>
            </w:pPr>
            <w:r>
              <w:rPr>
                <w:rFonts w:ascii="Times New Roman" w:hAnsi="Times New Roman"/>
              </w:rPr>
              <w:t>2.</w:t>
            </w:r>
          </w:p>
        </w:tc>
        <w:tc>
          <w:tcPr>
            <w:tcW w:w="5487" w:type="dxa"/>
          </w:tcPr>
          <w:p w:rsidR="006B0524" w:rsidRPr="00AE7104" w:rsidRDefault="004D055E" w:rsidP="00AE7104">
            <w:pPr>
              <w:spacing w:before="120" w:after="120"/>
              <w:rPr>
                <w:rFonts w:ascii="Times New Roman" w:hAnsi="Times New Roman"/>
                <w:b/>
              </w:rPr>
            </w:pPr>
            <w:r w:rsidRPr="00AE7104">
              <w:rPr>
                <w:rFonts w:ascii="Times New Roman" w:hAnsi="Times New Roman"/>
                <w:b/>
              </w:rPr>
              <w:t>REVIEW OF LITERATURE</w:t>
            </w:r>
          </w:p>
        </w:tc>
        <w:tc>
          <w:tcPr>
            <w:tcW w:w="1417" w:type="dxa"/>
          </w:tcPr>
          <w:p w:rsidR="004C45FF" w:rsidRDefault="004C45FF" w:rsidP="00AE7104">
            <w:pPr>
              <w:spacing w:before="120" w:after="120"/>
              <w:jc w:val="both"/>
              <w:rPr>
                <w:rFonts w:ascii="Times New Roman" w:hAnsi="Times New Roman"/>
              </w:rPr>
            </w:pPr>
          </w:p>
        </w:tc>
      </w:tr>
      <w:tr w:rsidR="004C45FF" w:rsidTr="007D6363">
        <w:tc>
          <w:tcPr>
            <w:tcW w:w="1142" w:type="dxa"/>
          </w:tcPr>
          <w:p w:rsidR="004C45FF" w:rsidRDefault="006B0524" w:rsidP="00AE7104">
            <w:pPr>
              <w:spacing w:before="120" w:after="120"/>
              <w:jc w:val="center"/>
              <w:rPr>
                <w:rFonts w:ascii="Times New Roman" w:hAnsi="Times New Roman"/>
              </w:rPr>
            </w:pPr>
            <w:r>
              <w:rPr>
                <w:rFonts w:ascii="Times New Roman" w:hAnsi="Times New Roman"/>
              </w:rPr>
              <w:t>3.</w:t>
            </w:r>
          </w:p>
        </w:tc>
        <w:tc>
          <w:tcPr>
            <w:tcW w:w="5487" w:type="dxa"/>
          </w:tcPr>
          <w:p w:rsidR="006B0524" w:rsidRPr="00AE7104" w:rsidRDefault="004D055E" w:rsidP="00AE7104">
            <w:pPr>
              <w:spacing w:before="120" w:after="120"/>
              <w:rPr>
                <w:rFonts w:ascii="Times New Roman" w:hAnsi="Times New Roman"/>
                <w:b/>
              </w:rPr>
            </w:pPr>
            <w:r w:rsidRPr="00AE7104">
              <w:rPr>
                <w:rFonts w:ascii="Times New Roman" w:hAnsi="Times New Roman"/>
                <w:b/>
              </w:rPr>
              <w:t>MATERIALS AND METHODS</w:t>
            </w:r>
          </w:p>
        </w:tc>
        <w:tc>
          <w:tcPr>
            <w:tcW w:w="1417" w:type="dxa"/>
          </w:tcPr>
          <w:p w:rsidR="004C45FF" w:rsidRDefault="004C45FF" w:rsidP="00AE7104">
            <w:pPr>
              <w:spacing w:before="120" w:after="120"/>
              <w:jc w:val="both"/>
              <w:rPr>
                <w:rFonts w:ascii="Times New Roman" w:hAnsi="Times New Roman"/>
              </w:rPr>
            </w:pPr>
          </w:p>
        </w:tc>
      </w:tr>
      <w:tr w:rsidR="004C45FF" w:rsidTr="007D6363">
        <w:tc>
          <w:tcPr>
            <w:tcW w:w="1142" w:type="dxa"/>
          </w:tcPr>
          <w:p w:rsidR="004C45FF" w:rsidRDefault="006B0524" w:rsidP="00AE7104">
            <w:pPr>
              <w:spacing w:before="120" w:after="120"/>
              <w:jc w:val="center"/>
              <w:rPr>
                <w:rFonts w:ascii="Times New Roman" w:hAnsi="Times New Roman"/>
              </w:rPr>
            </w:pPr>
            <w:r>
              <w:rPr>
                <w:rFonts w:ascii="Times New Roman" w:hAnsi="Times New Roman"/>
              </w:rPr>
              <w:t>4.</w:t>
            </w:r>
          </w:p>
        </w:tc>
        <w:tc>
          <w:tcPr>
            <w:tcW w:w="5487" w:type="dxa"/>
          </w:tcPr>
          <w:p w:rsidR="006B0524" w:rsidRPr="00AE7104" w:rsidRDefault="004D055E" w:rsidP="00AE7104">
            <w:pPr>
              <w:spacing w:before="120" w:after="120"/>
              <w:rPr>
                <w:rFonts w:ascii="Times New Roman" w:hAnsi="Times New Roman"/>
                <w:b/>
              </w:rPr>
            </w:pPr>
            <w:r w:rsidRPr="00AE7104">
              <w:rPr>
                <w:rFonts w:ascii="Times New Roman" w:hAnsi="Times New Roman"/>
                <w:b/>
              </w:rPr>
              <w:t>RESULT AND DISCUSSION</w:t>
            </w:r>
          </w:p>
        </w:tc>
        <w:tc>
          <w:tcPr>
            <w:tcW w:w="1417" w:type="dxa"/>
          </w:tcPr>
          <w:p w:rsidR="004C45FF" w:rsidRDefault="004C45FF" w:rsidP="00AE7104">
            <w:pPr>
              <w:spacing w:before="120" w:after="120"/>
              <w:jc w:val="both"/>
              <w:rPr>
                <w:rFonts w:ascii="Times New Roman" w:hAnsi="Times New Roman"/>
              </w:rPr>
            </w:pPr>
          </w:p>
        </w:tc>
      </w:tr>
      <w:tr w:rsidR="004C45FF" w:rsidTr="007D6363">
        <w:tc>
          <w:tcPr>
            <w:tcW w:w="1142" w:type="dxa"/>
          </w:tcPr>
          <w:p w:rsidR="004C45FF" w:rsidRDefault="006B0524" w:rsidP="00AE7104">
            <w:pPr>
              <w:spacing w:before="120" w:after="120"/>
              <w:jc w:val="center"/>
              <w:rPr>
                <w:rFonts w:ascii="Times New Roman" w:hAnsi="Times New Roman"/>
              </w:rPr>
            </w:pPr>
            <w:r>
              <w:rPr>
                <w:rFonts w:ascii="Times New Roman" w:hAnsi="Times New Roman"/>
              </w:rPr>
              <w:t>5.</w:t>
            </w:r>
          </w:p>
        </w:tc>
        <w:tc>
          <w:tcPr>
            <w:tcW w:w="5487" w:type="dxa"/>
          </w:tcPr>
          <w:p w:rsidR="006B0524" w:rsidRPr="00AE7104" w:rsidRDefault="004D055E" w:rsidP="00AE7104">
            <w:pPr>
              <w:spacing w:before="120" w:after="120"/>
              <w:rPr>
                <w:rFonts w:ascii="Times New Roman" w:hAnsi="Times New Roman"/>
                <w:b/>
              </w:rPr>
            </w:pPr>
            <w:r w:rsidRPr="00AE7104">
              <w:rPr>
                <w:rFonts w:ascii="Times New Roman" w:hAnsi="Times New Roman"/>
                <w:b/>
              </w:rPr>
              <w:t>SUMMARY AND CONCLUSION</w:t>
            </w:r>
          </w:p>
        </w:tc>
        <w:tc>
          <w:tcPr>
            <w:tcW w:w="1417" w:type="dxa"/>
          </w:tcPr>
          <w:p w:rsidR="004C45FF" w:rsidRDefault="004C45FF" w:rsidP="00AE7104">
            <w:pPr>
              <w:spacing w:before="120" w:after="120"/>
              <w:jc w:val="both"/>
              <w:rPr>
                <w:rFonts w:ascii="Times New Roman" w:hAnsi="Times New Roman"/>
              </w:rPr>
            </w:pPr>
          </w:p>
        </w:tc>
      </w:tr>
      <w:tr w:rsidR="004C45FF" w:rsidTr="007D6363">
        <w:tc>
          <w:tcPr>
            <w:tcW w:w="1142" w:type="dxa"/>
          </w:tcPr>
          <w:p w:rsidR="004C45FF" w:rsidRDefault="006B0524" w:rsidP="00AE7104">
            <w:pPr>
              <w:spacing w:before="120" w:after="120"/>
              <w:jc w:val="center"/>
              <w:rPr>
                <w:rFonts w:ascii="Times New Roman" w:hAnsi="Times New Roman"/>
              </w:rPr>
            </w:pPr>
            <w:r>
              <w:rPr>
                <w:rFonts w:ascii="Times New Roman" w:hAnsi="Times New Roman"/>
              </w:rPr>
              <w:t>6.</w:t>
            </w:r>
          </w:p>
        </w:tc>
        <w:tc>
          <w:tcPr>
            <w:tcW w:w="5487" w:type="dxa"/>
          </w:tcPr>
          <w:p w:rsidR="006B0524" w:rsidRPr="00AE7104" w:rsidRDefault="004D055E" w:rsidP="00AE7104">
            <w:pPr>
              <w:spacing w:before="120" w:after="120"/>
              <w:rPr>
                <w:rFonts w:ascii="Times New Roman" w:hAnsi="Times New Roman"/>
                <w:b/>
              </w:rPr>
            </w:pPr>
            <w:r w:rsidRPr="00AE7104">
              <w:rPr>
                <w:rFonts w:ascii="Times New Roman" w:hAnsi="Times New Roman"/>
                <w:b/>
              </w:rPr>
              <w:t>REFERENCE</w:t>
            </w:r>
          </w:p>
        </w:tc>
        <w:tc>
          <w:tcPr>
            <w:tcW w:w="1417" w:type="dxa"/>
          </w:tcPr>
          <w:p w:rsidR="004C45FF" w:rsidRDefault="004C45FF" w:rsidP="00AE7104">
            <w:pPr>
              <w:spacing w:before="120" w:after="120"/>
              <w:jc w:val="both"/>
              <w:rPr>
                <w:rFonts w:ascii="Times New Roman" w:hAnsi="Times New Roman"/>
              </w:rPr>
            </w:pPr>
          </w:p>
        </w:tc>
      </w:tr>
      <w:tr w:rsidR="004C45FF" w:rsidTr="007D6363">
        <w:tc>
          <w:tcPr>
            <w:tcW w:w="1142" w:type="dxa"/>
          </w:tcPr>
          <w:p w:rsidR="004C45FF" w:rsidRDefault="004C45FF" w:rsidP="00AE7104">
            <w:pPr>
              <w:spacing w:before="120" w:after="120"/>
              <w:jc w:val="both"/>
              <w:rPr>
                <w:rFonts w:ascii="Times New Roman" w:hAnsi="Times New Roman"/>
              </w:rPr>
            </w:pPr>
          </w:p>
        </w:tc>
        <w:tc>
          <w:tcPr>
            <w:tcW w:w="5487" w:type="dxa"/>
          </w:tcPr>
          <w:p w:rsidR="006B0524" w:rsidRPr="00AE7104" w:rsidRDefault="004D055E" w:rsidP="00AE7104">
            <w:pPr>
              <w:spacing w:before="120" w:after="120"/>
              <w:rPr>
                <w:rFonts w:ascii="Times New Roman" w:hAnsi="Times New Roman"/>
                <w:b/>
              </w:rPr>
            </w:pPr>
            <w:r w:rsidRPr="00AE7104">
              <w:rPr>
                <w:rFonts w:ascii="Times New Roman" w:hAnsi="Times New Roman"/>
                <w:b/>
              </w:rPr>
              <w:t>BIBLIOGRAPHY</w:t>
            </w:r>
          </w:p>
        </w:tc>
        <w:tc>
          <w:tcPr>
            <w:tcW w:w="1417" w:type="dxa"/>
          </w:tcPr>
          <w:p w:rsidR="004C45FF" w:rsidRDefault="004C45FF" w:rsidP="00AE7104">
            <w:pPr>
              <w:spacing w:before="120" w:after="120"/>
              <w:jc w:val="both"/>
              <w:rPr>
                <w:rFonts w:ascii="Times New Roman" w:hAnsi="Times New Roman"/>
              </w:rPr>
            </w:pPr>
          </w:p>
        </w:tc>
      </w:tr>
    </w:tbl>
    <w:p w:rsidR="00391963" w:rsidRPr="00453CC8" w:rsidRDefault="00391963" w:rsidP="00453CC8">
      <w:pPr>
        <w:spacing w:line="360" w:lineRule="auto"/>
        <w:jc w:val="both"/>
        <w:rPr>
          <w:rFonts w:ascii="Times New Roman" w:hAnsi="Times New Roman"/>
        </w:rPr>
      </w:pPr>
    </w:p>
    <w:p w:rsidR="00391963" w:rsidRPr="00453CC8" w:rsidRDefault="00391963" w:rsidP="00453CC8">
      <w:pPr>
        <w:spacing w:line="360" w:lineRule="auto"/>
        <w:jc w:val="both"/>
        <w:rPr>
          <w:rFonts w:ascii="Times New Roman" w:hAnsi="Times New Roman"/>
        </w:rPr>
      </w:pPr>
    </w:p>
    <w:p w:rsidR="00F472D6" w:rsidRDefault="00F472D6"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F472D6" w:rsidRPr="00AE7104" w:rsidRDefault="00FC1B62" w:rsidP="00AE7104">
      <w:pPr>
        <w:spacing w:line="360" w:lineRule="auto"/>
        <w:jc w:val="center"/>
        <w:rPr>
          <w:rFonts w:ascii="Times New Roman" w:hAnsi="Times New Roman"/>
          <w:b/>
          <w:sz w:val="28"/>
        </w:rPr>
      </w:pPr>
      <w:r w:rsidRPr="00AE7104">
        <w:rPr>
          <w:rFonts w:ascii="Times New Roman" w:hAnsi="Times New Roman"/>
          <w:b/>
          <w:sz w:val="28"/>
        </w:rPr>
        <w:lastRenderedPageBreak/>
        <w:t>LIST OF TABLES</w:t>
      </w:r>
    </w:p>
    <w:tbl>
      <w:tblPr>
        <w:tblStyle w:val="TableGrid"/>
        <w:tblW w:w="0" w:type="auto"/>
        <w:jc w:val="center"/>
        <w:tblLook w:val="04A0"/>
      </w:tblPr>
      <w:tblGrid>
        <w:gridCol w:w="1030"/>
        <w:gridCol w:w="6401"/>
        <w:gridCol w:w="1097"/>
      </w:tblGrid>
      <w:tr w:rsidR="00FC1B62" w:rsidTr="00AE7104">
        <w:trPr>
          <w:jc w:val="center"/>
        </w:trPr>
        <w:tc>
          <w:tcPr>
            <w:tcW w:w="828" w:type="dxa"/>
          </w:tcPr>
          <w:p w:rsidR="00F472D6" w:rsidRPr="00F472D6" w:rsidRDefault="00430E93" w:rsidP="00430E93">
            <w:pPr>
              <w:spacing w:before="120" w:after="120"/>
              <w:jc w:val="center"/>
              <w:rPr>
                <w:rFonts w:ascii="Times New Roman" w:hAnsi="Times New Roman"/>
                <w:b/>
              </w:rPr>
            </w:pPr>
            <w:r>
              <w:rPr>
                <w:rFonts w:ascii="Times New Roman" w:hAnsi="Times New Roman"/>
                <w:b/>
              </w:rPr>
              <w:t xml:space="preserve">TABLE </w:t>
            </w:r>
            <w:r w:rsidR="00F472D6">
              <w:rPr>
                <w:rFonts w:ascii="Times New Roman" w:hAnsi="Times New Roman"/>
                <w:b/>
              </w:rPr>
              <w:t>NO</w:t>
            </w:r>
            <w:r>
              <w:rPr>
                <w:rFonts w:ascii="Times New Roman" w:hAnsi="Times New Roman"/>
                <w:b/>
              </w:rPr>
              <w:t>.</w:t>
            </w:r>
          </w:p>
        </w:tc>
        <w:tc>
          <w:tcPr>
            <w:tcW w:w="7920" w:type="dxa"/>
          </w:tcPr>
          <w:p w:rsidR="00052545" w:rsidRPr="00F472D6" w:rsidRDefault="00F472D6" w:rsidP="007D6363">
            <w:pPr>
              <w:spacing w:before="120" w:after="120"/>
              <w:jc w:val="center"/>
              <w:rPr>
                <w:rFonts w:ascii="Times New Roman" w:hAnsi="Times New Roman"/>
                <w:b/>
              </w:rPr>
            </w:pPr>
            <w:r w:rsidRPr="00F472D6">
              <w:rPr>
                <w:rFonts w:ascii="Times New Roman" w:hAnsi="Times New Roman"/>
                <w:b/>
              </w:rPr>
              <w:t>TITLE</w:t>
            </w:r>
          </w:p>
        </w:tc>
        <w:tc>
          <w:tcPr>
            <w:tcW w:w="1188" w:type="dxa"/>
          </w:tcPr>
          <w:p w:rsidR="00052545" w:rsidRPr="00F472D6" w:rsidRDefault="00F472D6" w:rsidP="007D6363">
            <w:pPr>
              <w:spacing w:before="120" w:after="120"/>
              <w:jc w:val="center"/>
              <w:rPr>
                <w:rFonts w:ascii="Times New Roman" w:hAnsi="Times New Roman"/>
                <w:b/>
              </w:rPr>
            </w:pPr>
            <w:r w:rsidRPr="00F472D6">
              <w:rPr>
                <w:rFonts w:ascii="Times New Roman" w:hAnsi="Times New Roman"/>
                <w:b/>
              </w:rPr>
              <w:t>P.N</w:t>
            </w:r>
            <w:r w:rsidR="007D6363">
              <w:rPr>
                <w:rFonts w:ascii="Times New Roman" w:hAnsi="Times New Roman"/>
                <w:b/>
              </w:rPr>
              <w:t>O.</w:t>
            </w:r>
          </w:p>
        </w:tc>
      </w:tr>
      <w:tr w:rsidR="00FC1B62" w:rsidRPr="007D6363" w:rsidTr="00AE7104">
        <w:trPr>
          <w:jc w:val="center"/>
        </w:trPr>
        <w:tc>
          <w:tcPr>
            <w:tcW w:w="828" w:type="dxa"/>
          </w:tcPr>
          <w:p w:rsidR="00FC1B62" w:rsidRPr="007D6363" w:rsidRDefault="007D6363" w:rsidP="007D6363">
            <w:pPr>
              <w:spacing w:before="120" w:after="120"/>
              <w:jc w:val="center"/>
              <w:rPr>
                <w:rFonts w:ascii="Times New Roman" w:hAnsi="Times New Roman"/>
                <w:b/>
                <w:sz w:val="22"/>
                <w:szCs w:val="22"/>
              </w:rPr>
            </w:pPr>
            <w:r>
              <w:rPr>
                <w:rFonts w:ascii="Times New Roman" w:hAnsi="Times New Roman"/>
                <w:b/>
                <w:sz w:val="22"/>
                <w:szCs w:val="22"/>
              </w:rPr>
              <w:t>I</w:t>
            </w:r>
          </w:p>
        </w:tc>
        <w:tc>
          <w:tcPr>
            <w:tcW w:w="7920" w:type="dxa"/>
          </w:tcPr>
          <w:p w:rsidR="00052545" w:rsidRPr="007D6363" w:rsidRDefault="007D6363" w:rsidP="007D6363">
            <w:pPr>
              <w:spacing w:before="120" w:after="120"/>
              <w:jc w:val="both"/>
              <w:rPr>
                <w:rFonts w:ascii="Times New Roman" w:hAnsi="Times New Roman"/>
                <w:b/>
                <w:sz w:val="22"/>
                <w:szCs w:val="22"/>
              </w:rPr>
            </w:pPr>
            <w:r w:rsidRPr="007D6363">
              <w:rPr>
                <w:rFonts w:ascii="Times New Roman" w:eastAsia="Times New Roman" w:hAnsi="Times New Roman"/>
                <w:b/>
                <w:sz w:val="22"/>
                <w:szCs w:val="22"/>
              </w:rPr>
              <w:t>CEREALS SELECTED FOR THE REARING OF RICE WEEVIL</w:t>
            </w:r>
          </w:p>
        </w:tc>
        <w:tc>
          <w:tcPr>
            <w:tcW w:w="1188" w:type="dxa"/>
          </w:tcPr>
          <w:p w:rsidR="00FC1B62" w:rsidRPr="007D6363" w:rsidRDefault="00FC1B62" w:rsidP="007D6363">
            <w:pPr>
              <w:spacing w:before="120" w:after="120"/>
              <w:jc w:val="both"/>
              <w:rPr>
                <w:rFonts w:ascii="Times New Roman" w:hAnsi="Times New Roman"/>
                <w:b/>
                <w:sz w:val="22"/>
                <w:szCs w:val="22"/>
              </w:rPr>
            </w:pPr>
          </w:p>
        </w:tc>
      </w:tr>
      <w:tr w:rsidR="00FC1B62" w:rsidRPr="007D6363" w:rsidTr="00AE7104">
        <w:trPr>
          <w:trHeight w:val="66"/>
          <w:jc w:val="center"/>
        </w:trPr>
        <w:tc>
          <w:tcPr>
            <w:tcW w:w="828" w:type="dxa"/>
          </w:tcPr>
          <w:p w:rsidR="00A9356D" w:rsidRPr="007D6363" w:rsidRDefault="007D6363" w:rsidP="007D6363">
            <w:pPr>
              <w:spacing w:before="120" w:after="120"/>
              <w:jc w:val="center"/>
              <w:rPr>
                <w:rFonts w:ascii="Times New Roman" w:hAnsi="Times New Roman"/>
                <w:b/>
                <w:sz w:val="22"/>
                <w:szCs w:val="22"/>
              </w:rPr>
            </w:pPr>
            <w:r>
              <w:rPr>
                <w:rFonts w:ascii="Times New Roman" w:hAnsi="Times New Roman"/>
                <w:b/>
                <w:sz w:val="22"/>
                <w:szCs w:val="22"/>
              </w:rPr>
              <w:t>II</w:t>
            </w:r>
          </w:p>
        </w:tc>
        <w:tc>
          <w:tcPr>
            <w:tcW w:w="7920" w:type="dxa"/>
          </w:tcPr>
          <w:p w:rsidR="00A9356D" w:rsidRPr="007D6363" w:rsidRDefault="00A9356D" w:rsidP="007D6363">
            <w:pPr>
              <w:spacing w:before="120" w:after="120"/>
              <w:jc w:val="both"/>
              <w:rPr>
                <w:rFonts w:ascii="Times New Roman" w:hAnsi="Times New Roman"/>
                <w:b/>
                <w:sz w:val="22"/>
                <w:szCs w:val="22"/>
              </w:rPr>
            </w:pPr>
            <w:r w:rsidRPr="007D6363">
              <w:rPr>
                <w:rFonts w:ascii="Times New Roman" w:eastAsia="Times New Roman" w:hAnsi="Times New Roman"/>
                <w:b/>
                <w:sz w:val="22"/>
                <w:szCs w:val="22"/>
              </w:rPr>
              <w:t>PLANT PRODUCTS EVALUATED FOR ITS EFFICACY</w:t>
            </w:r>
          </w:p>
        </w:tc>
        <w:tc>
          <w:tcPr>
            <w:tcW w:w="1188" w:type="dxa"/>
          </w:tcPr>
          <w:p w:rsidR="00FC1B62" w:rsidRPr="007D6363" w:rsidRDefault="00FC1B62" w:rsidP="007D6363">
            <w:pPr>
              <w:spacing w:before="120" w:after="120"/>
              <w:jc w:val="both"/>
              <w:rPr>
                <w:rFonts w:ascii="Times New Roman" w:hAnsi="Times New Roman"/>
                <w:b/>
                <w:sz w:val="22"/>
                <w:szCs w:val="22"/>
              </w:rPr>
            </w:pPr>
          </w:p>
        </w:tc>
      </w:tr>
      <w:tr w:rsidR="00FC1B62" w:rsidRPr="007D6363" w:rsidTr="00AE7104">
        <w:trPr>
          <w:jc w:val="center"/>
        </w:trPr>
        <w:tc>
          <w:tcPr>
            <w:tcW w:w="828" w:type="dxa"/>
          </w:tcPr>
          <w:p w:rsidR="00A9356D" w:rsidRPr="007D6363" w:rsidRDefault="007D6363" w:rsidP="007D6363">
            <w:pPr>
              <w:spacing w:before="120" w:after="120"/>
              <w:jc w:val="center"/>
              <w:rPr>
                <w:rFonts w:ascii="Times New Roman" w:hAnsi="Times New Roman"/>
                <w:b/>
                <w:sz w:val="22"/>
                <w:szCs w:val="22"/>
              </w:rPr>
            </w:pPr>
            <w:r>
              <w:rPr>
                <w:rFonts w:ascii="Times New Roman" w:hAnsi="Times New Roman"/>
                <w:b/>
                <w:sz w:val="22"/>
                <w:szCs w:val="22"/>
              </w:rPr>
              <w:t>III</w:t>
            </w:r>
          </w:p>
        </w:tc>
        <w:tc>
          <w:tcPr>
            <w:tcW w:w="7920" w:type="dxa"/>
          </w:tcPr>
          <w:p w:rsidR="00A9356D" w:rsidRPr="007D6363" w:rsidRDefault="00A9356D" w:rsidP="007D6363">
            <w:pPr>
              <w:spacing w:before="120" w:after="120"/>
              <w:rPr>
                <w:rFonts w:ascii="Times New Roman" w:hAnsi="Times New Roman"/>
                <w:b/>
                <w:sz w:val="22"/>
                <w:szCs w:val="22"/>
              </w:rPr>
            </w:pPr>
            <w:r w:rsidRPr="007D6363">
              <w:rPr>
                <w:rFonts w:ascii="Times New Roman" w:hAnsi="Times New Roman"/>
                <w:b/>
                <w:sz w:val="22"/>
                <w:szCs w:val="22"/>
              </w:rPr>
              <w:t>MORPHOMETRIC MEASUREMENTS OF THE RICE WEEVIL, SITOPHILUS ORYZAE IN SELECTED CEREALS</w:t>
            </w:r>
          </w:p>
        </w:tc>
        <w:tc>
          <w:tcPr>
            <w:tcW w:w="1188" w:type="dxa"/>
          </w:tcPr>
          <w:p w:rsidR="00FC1B62" w:rsidRPr="007D6363" w:rsidRDefault="00FC1B62" w:rsidP="007D6363">
            <w:pPr>
              <w:spacing w:before="120" w:after="120"/>
              <w:jc w:val="both"/>
              <w:rPr>
                <w:rFonts w:ascii="Times New Roman" w:hAnsi="Times New Roman"/>
                <w:b/>
                <w:sz w:val="22"/>
                <w:szCs w:val="22"/>
              </w:rPr>
            </w:pPr>
          </w:p>
        </w:tc>
      </w:tr>
      <w:tr w:rsidR="00FC1B62" w:rsidRPr="007D6363" w:rsidTr="00AE7104">
        <w:trPr>
          <w:jc w:val="center"/>
        </w:trPr>
        <w:tc>
          <w:tcPr>
            <w:tcW w:w="828" w:type="dxa"/>
          </w:tcPr>
          <w:p w:rsidR="00A9356D" w:rsidRPr="007D6363" w:rsidRDefault="007D6363" w:rsidP="007D6363">
            <w:pPr>
              <w:spacing w:before="120" w:after="120"/>
              <w:jc w:val="center"/>
              <w:rPr>
                <w:rFonts w:ascii="Times New Roman" w:hAnsi="Times New Roman"/>
                <w:b/>
                <w:sz w:val="22"/>
                <w:szCs w:val="22"/>
              </w:rPr>
            </w:pPr>
            <w:r>
              <w:rPr>
                <w:rFonts w:ascii="Times New Roman" w:hAnsi="Times New Roman"/>
                <w:b/>
                <w:sz w:val="22"/>
                <w:szCs w:val="22"/>
              </w:rPr>
              <w:t>IV</w:t>
            </w:r>
          </w:p>
        </w:tc>
        <w:tc>
          <w:tcPr>
            <w:tcW w:w="7920" w:type="dxa"/>
          </w:tcPr>
          <w:p w:rsidR="00A9356D" w:rsidRPr="007D6363" w:rsidRDefault="00A9356D" w:rsidP="007D6363">
            <w:pPr>
              <w:spacing w:before="120" w:after="120"/>
              <w:rPr>
                <w:rFonts w:ascii="Times New Roman" w:hAnsi="Times New Roman"/>
                <w:b/>
                <w:sz w:val="22"/>
                <w:szCs w:val="22"/>
              </w:rPr>
            </w:pPr>
            <w:r w:rsidRPr="007D6363">
              <w:rPr>
                <w:rFonts w:ascii="Times New Roman" w:hAnsi="Times New Roman"/>
                <w:b/>
                <w:sz w:val="22"/>
                <w:szCs w:val="22"/>
              </w:rPr>
              <w:t>MORPHOMETRIC MEASUREMENTS OF THE RICE WEEVIL, SITOPHILUS ORYZAE IN SELECTED CEREALS</w:t>
            </w:r>
          </w:p>
        </w:tc>
        <w:tc>
          <w:tcPr>
            <w:tcW w:w="1188" w:type="dxa"/>
          </w:tcPr>
          <w:p w:rsidR="00FC1B62" w:rsidRPr="007D6363" w:rsidRDefault="00FC1B62" w:rsidP="007D6363">
            <w:pPr>
              <w:spacing w:before="120" w:after="120"/>
              <w:jc w:val="both"/>
              <w:rPr>
                <w:rFonts w:ascii="Times New Roman" w:hAnsi="Times New Roman"/>
                <w:b/>
                <w:sz w:val="22"/>
                <w:szCs w:val="22"/>
              </w:rPr>
            </w:pPr>
          </w:p>
        </w:tc>
      </w:tr>
      <w:tr w:rsidR="00A9356D" w:rsidRPr="007D6363" w:rsidTr="00AE7104">
        <w:trPr>
          <w:jc w:val="center"/>
        </w:trPr>
        <w:tc>
          <w:tcPr>
            <w:tcW w:w="828" w:type="dxa"/>
          </w:tcPr>
          <w:p w:rsidR="00A9356D" w:rsidRPr="007D6363" w:rsidRDefault="007D6363" w:rsidP="007D6363">
            <w:pPr>
              <w:spacing w:before="120" w:after="120"/>
              <w:jc w:val="center"/>
              <w:rPr>
                <w:rFonts w:ascii="Times New Roman" w:hAnsi="Times New Roman"/>
                <w:b/>
                <w:sz w:val="22"/>
                <w:szCs w:val="22"/>
              </w:rPr>
            </w:pPr>
            <w:r>
              <w:rPr>
                <w:rFonts w:ascii="Times New Roman" w:hAnsi="Times New Roman"/>
                <w:b/>
                <w:sz w:val="22"/>
                <w:szCs w:val="22"/>
              </w:rPr>
              <w:t>V</w:t>
            </w:r>
          </w:p>
        </w:tc>
        <w:tc>
          <w:tcPr>
            <w:tcW w:w="7920" w:type="dxa"/>
          </w:tcPr>
          <w:p w:rsidR="00A9356D" w:rsidRPr="007D6363" w:rsidRDefault="00A9356D" w:rsidP="007D6363">
            <w:pPr>
              <w:spacing w:before="120" w:after="120"/>
              <w:rPr>
                <w:rFonts w:ascii="Times New Roman" w:hAnsi="Times New Roman"/>
                <w:b/>
                <w:sz w:val="22"/>
                <w:szCs w:val="22"/>
              </w:rPr>
            </w:pPr>
            <w:r w:rsidRPr="007D6363">
              <w:rPr>
                <w:rFonts w:ascii="Times New Roman" w:hAnsi="Times New Roman"/>
                <w:b/>
                <w:sz w:val="22"/>
                <w:szCs w:val="22"/>
              </w:rPr>
              <w:t>ANTIFUNGAL ACTIVITY OF THE SELECTED MEDICINAL PLANTS AGAINST ASPERGILLUS NIGER</w:t>
            </w:r>
          </w:p>
        </w:tc>
        <w:tc>
          <w:tcPr>
            <w:tcW w:w="1188" w:type="dxa"/>
          </w:tcPr>
          <w:p w:rsidR="00A9356D" w:rsidRPr="007D6363" w:rsidRDefault="00A9356D" w:rsidP="007D6363">
            <w:pPr>
              <w:spacing w:before="120" w:after="120"/>
              <w:jc w:val="both"/>
              <w:rPr>
                <w:rFonts w:ascii="Times New Roman" w:hAnsi="Times New Roman"/>
                <w:b/>
                <w:sz w:val="22"/>
                <w:szCs w:val="22"/>
              </w:rPr>
            </w:pPr>
          </w:p>
        </w:tc>
      </w:tr>
      <w:tr w:rsidR="00FC1B62" w:rsidRPr="007D6363" w:rsidTr="00AE7104">
        <w:trPr>
          <w:jc w:val="center"/>
        </w:trPr>
        <w:tc>
          <w:tcPr>
            <w:tcW w:w="828" w:type="dxa"/>
          </w:tcPr>
          <w:p w:rsidR="00A9356D" w:rsidRPr="007D6363" w:rsidRDefault="007D6363" w:rsidP="007D6363">
            <w:pPr>
              <w:spacing w:before="120" w:after="120"/>
              <w:jc w:val="center"/>
              <w:rPr>
                <w:rFonts w:ascii="Times New Roman" w:hAnsi="Times New Roman"/>
                <w:b/>
                <w:sz w:val="22"/>
                <w:szCs w:val="22"/>
              </w:rPr>
            </w:pPr>
            <w:r>
              <w:rPr>
                <w:rFonts w:ascii="Times New Roman" w:hAnsi="Times New Roman"/>
                <w:b/>
                <w:sz w:val="22"/>
                <w:szCs w:val="22"/>
              </w:rPr>
              <w:t>VI</w:t>
            </w:r>
          </w:p>
        </w:tc>
        <w:tc>
          <w:tcPr>
            <w:tcW w:w="7920" w:type="dxa"/>
          </w:tcPr>
          <w:p w:rsidR="00A9356D" w:rsidRPr="007D6363" w:rsidRDefault="00A9356D" w:rsidP="007D6363">
            <w:pPr>
              <w:spacing w:before="120" w:after="120"/>
              <w:rPr>
                <w:rFonts w:ascii="Times New Roman" w:hAnsi="Times New Roman"/>
                <w:b/>
                <w:sz w:val="22"/>
                <w:szCs w:val="22"/>
              </w:rPr>
            </w:pPr>
            <w:r w:rsidRPr="007D6363">
              <w:rPr>
                <w:rFonts w:ascii="Times New Roman" w:hAnsi="Times New Roman"/>
                <w:b/>
                <w:sz w:val="22"/>
                <w:szCs w:val="22"/>
              </w:rPr>
              <w:t xml:space="preserve">ANTIFUNGAL ACTIVITY OF THE SELECTED MEDICINAL PLANTS AGAINST ASPERGILLUS </w:t>
            </w:r>
            <w:r w:rsidR="00F472D6" w:rsidRPr="007D6363">
              <w:rPr>
                <w:rFonts w:ascii="Times New Roman" w:hAnsi="Times New Roman"/>
                <w:b/>
                <w:sz w:val="22"/>
                <w:szCs w:val="22"/>
              </w:rPr>
              <w:t>FLAVUS</w:t>
            </w:r>
          </w:p>
        </w:tc>
        <w:tc>
          <w:tcPr>
            <w:tcW w:w="1188" w:type="dxa"/>
          </w:tcPr>
          <w:p w:rsidR="00FC1B62" w:rsidRPr="007D6363" w:rsidRDefault="00FC1B62" w:rsidP="007D6363">
            <w:pPr>
              <w:spacing w:before="120" w:after="120"/>
              <w:jc w:val="both"/>
              <w:rPr>
                <w:rFonts w:ascii="Times New Roman" w:hAnsi="Times New Roman"/>
                <w:b/>
                <w:sz w:val="22"/>
                <w:szCs w:val="22"/>
              </w:rPr>
            </w:pPr>
          </w:p>
        </w:tc>
      </w:tr>
      <w:tr w:rsidR="00A9356D" w:rsidRPr="007D6363" w:rsidTr="00AE7104">
        <w:trPr>
          <w:jc w:val="center"/>
        </w:trPr>
        <w:tc>
          <w:tcPr>
            <w:tcW w:w="828" w:type="dxa"/>
          </w:tcPr>
          <w:p w:rsidR="00A9356D" w:rsidRPr="007D6363" w:rsidRDefault="007D6363" w:rsidP="007D6363">
            <w:pPr>
              <w:spacing w:before="120" w:after="120"/>
              <w:jc w:val="center"/>
              <w:rPr>
                <w:rFonts w:ascii="Times New Roman" w:hAnsi="Times New Roman"/>
                <w:b/>
                <w:sz w:val="22"/>
                <w:szCs w:val="22"/>
              </w:rPr>
            </w:pPr>
            <w:r>
              <w:rPr>
                <w:rFonts w:ascii="Times New Roman" w:hAnsi="Times New Roman"/>
                <w:b/>
                <w:sz w:val="22"/>
                <w:szCs w:val="22"/>
              </w:rPr>
              <w:t>VII</w:t>
            </w:r>
          </w:p>
        </w:tc>
        <w:tc>
          <w:tcPr>
            <w:tcW w:w="7920" w:type="dxa"/>
          </w:tcPr>
          <w:p w:rsidR="00A9356D" w:rsidRPr="007D6363" w:rsidRDefault="00A9356D" w:rsidP="007D6363">
            <w:pPr>
              <w:spacing w:before="120" w:after="120"/>
              <w:rPr>
                <w:rFonts w:ascii="Times New Roman" w:hAnsi="Times New Roman"/>
                <w:b/>
                <w:sz w:val="22"/>
                <w:szCs w:val="22"/>
              </w:rPr>
            </w:pPr>
            <w:r w:rsidRPr="007D6363">
              <w:rPr>
                <w:rFonts w:ascii="Times New Roman" w:hAnsi="Times New Roman"/>
                <w:b/>
                <w:sz w:val="22"/>
                <w:szCs w:val="22"/>
              </w:rPr>
              <w:t xml:space="preserve">ANTIFUNGAL ACTIVITY OF THE SELECTED MEDICINAL </w:t>
            </w:r>
            <w:r w:rsidR="00F472D6" w:rsidRPr="007D6363">
              <w:rPr>
                <w:rFonts w:ascii="Times New Roman" w:hAnsi="Times New Roman"/>
                <w:b/>
                <w:sz w:val="22"/>
                <w:szCs w:val="22"/>
              </w:rPr>
              <w:t>PLANTS AGAINST TRICHODERMA</w:t>
            </w:r>
          </w:p>
        </w:tc>
        <w:tc>
          <w:tcPr>
            <w:tcW w:w="1188" w:type="dxa"/>
          </w:tcPr>
          <w:p w:rsidR="00A9356D" w:rsidRPr="007D6363" w:rsidRDefault="00A9356D" w:rsidP="007D6363">
            <w:pPr>
              <w:spacing w:before="120" w:after="120"/>
              <w:jc w:val="both"/>
              <w:rPr>
                <w:rFonts w:ascii="Times New Roman" w:hAnsi="Times New Roman"/>
                <w:b/>
                <w:sz w:val="22"/>
                <w:szCs w:val="22"/>
              </w:rPr>
            </w:pPr>
          </w:p>
        </w:tc>
      </w:tr>
    </w:tbl>
    <w:p w:rsidR="00AE7104" w:rsidRPr="007D6363" w:rsidRDefault="00AE7104" w:rsidP="00453CC8">
      <w:pPr>
        <w:spacing w:line="360" w:lineRule="auto"/>
        <w:jc w:val="both"/>
        <w:rPr>
          <w:rFonts w:ascii="Times New Roman" w:hAnsi="Times New Roman"/>
          <w:b/>
          <w:sz w:val="22"/>
          <w:szCs w:val="22"/>
        </w:rPr>
      </w:pPr>
    </w:p>
    <w:p w:rsidR="00AE7104" w:rsidRDefault="00AE7104"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7D6363" w:rsidRDefault="007D6363"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AE7104" w:rsidRDefault="00AE7104" w:rsidP="00453CC8">
      <w:pPr>
        <w:spacing w:line="360" w:lineRule="auto"/>
        <w:jc w:val="both"/>
        <w:rPr>
          <w:rFonts w:ascii="Times New Roman" w:hAnsi="Times New Roman"/>
        </w:rPr>
      </w:pPr>
    </w:p>
    <w:p w:rsidR="00391963" w:rsidRPr="00AE7104" w:rsidRDefault="00421A9A" w:rsidP="00AE7104">
      <w:pPr>
        <w:spacing w:line="360" w:lineRule="auto"/>
        <w:jc w:val="center"/>
        <w:rPr>
          <w:rFonts w:ascii="Times New Roman" w:hAnsi="Times New Roman"/>
          <w:b/>
          <w:sz w:val="28"/>
        </w:rPr>
      </w:pPr>
      <w:r w:rsidRPr="00AE7104">
        <w:rPr>
          <w:rFonts w:ascii="Times New Roman" w:hAnsi="Times New Roman"/>
          <w:b/>
          <w:sz w:val="28"/>
        </w:rPr>
        <w:t>LIST OF FIGURES</w:t>
      </w:r>
    </w:p>
    <w:tbl>
      <w:tblPr>
        <w:tblStyle w:val="TableGrid"/>
        <w:tblW w:w="0" w:type="auto"/>
        <w:tblLook w:val="04A0"/>
      </w:tblPr>
      <w:tblGrid>
        <w:gridCol w:w="1072"/>
        <w:gridCol w:w="6365"/>
        <w:gridCol w:w="1091"/>
      </w:tblGrid>
      <w:tr w:rsidR="00421A9A" w:rsidRPr="00FC343E" w:rsidTr="00FC343E">
        <w:tc>
          <w:tcPr>
            <w:tcW w:w="1072" w:type="dxa"/>
            <w:vAlign w:val="center"/>
          </w:tcPr>
          <w:p w:rsidR="00421A9A" w:rsidRPr="00FC343E" w:rsidRDefault="00065F10" w:rsidP="00AD0F5A">
            <w:pPr>
              <w:spacing w:before="60" w:afterLines="60"/>
              <w:jc w:val="center"/>
              <w:rPr>
                <w:rFonts w:ascii="Times New Roman" w:hAnsi="Times New Roman"/>
                <w:b/>
                <w:sz w:val="22"/>
                <w:szCs w:val="22"/>
              </w:rPr>
            </w:pPr>
            <w:r w:rsidRPr="00FC343E">
              <w:rPr>
                <w:rFonts w:ascii="Times New Roman" w:hAnsi="Times New Roman"/>
                <w:b/>
                <w:sz w:val="22"/>
                <w:szCs w:val="22"/>
              </w:rPr>
              <w:t>FIGURE NO.</w:t>
            </w:r>
          </w:p>
        </w:tc>
        <w:tc>
          <w:tcPr>
            <w:tcW w:w="6365" w:type="dxa"/>
            <w:vAlign w:val="center"/>
          </w:tcPr>
          <w:p w:rsidR="00421A9A" w:rsidRPr="00FC343E" w:rsidRDefault="00421A9A" w:rsidP="00AD0F5A">
            <w:pPr>
              <w:spacing w:before="60" w:afterLines="60"/>
              <w:jc w:val="center"/>
              <w:rPr>
                <w:rFonts w:ascii="Times New Roman" w:hAnsi="Times New Roman"/>
                <w:b/>
                <w:sz w:val="22"/>
                <w:szCs w:val="22"/>
              </w:rPr>
            </w:pPr>
            <w:r w:rsidRPr="00FC343E">
              <w:rPr>
                <w:rFonts w:ascii="Times New Roman" w:hAnsi="Times New Roman"/>
                <w:b/>
                <w:sz w:val="22"/>
                <w:szCs w:val="22"/>
              </w:rPr>
              <w:t>TITLE</w:t>
            </w:r>
          </w:p>
        </w:tc>
        <w:tc>
          <w:tcPr>
            <w:tcW w:w="1091" w:type="dxa"/>
            <w:vAlign w:val="center"/>
          </w:tcPr>
          <w:p w:rsidR="00421A9A" w:rsidRPr="00FC343E" w:rsidRDefault="00314254" w:rsidP="00AD0F5A">
            <w:pPr>
              <w:spacing w:before="60" w:afterLines="60"/>
              <w:jc w:val="center"/>
              <w:rPr>
                <w:rFonts w:ascii="Times New Roman" w:hAnsi="Times New Roman"/>
                <w:b/>
                <w:sz w:val="22"/>
                <w:szCs w:val="22"/>
              </w:rPr>
            </w:pPr>
            <w:r w:rsidRPr="00FC343E">
              <w:rPr>
                <w:rFonts w:ascii="Times New Roman" w:hAnsi="Times New Roman"/>
                <w:b/>
                <w:sz w:val="22"/>
                <w:szCs w:val="22"/>
              </w:rPr>
              <w:t>PAGE NO.</w:t>
            </w:r>
          </w:p>
        </w:tc>
      </w:tr>
      <w:tr w:rsidR="00421A9A" w:rsidRPr="00FC343E" w:rsidTr="00FC343E">
        <w:tc>
          <w:tcPr>
            <w:tcW w:w="1072" w:type="dxa"/>
          </w:tcPr>
          <w:p w:rsidR="00421A9A" w:rsidRPr="00FC343E" w:rsidRDefault="007D6363" w:rsidP="00AD0F5A">
            <w:pPr>
              <w:spacing w:before="60" w:afterLines="60"/>
              <w:jc w:val="center"/>
              <w:rPr>
                <w:rFonts w:ascii="Times New Roman" w:hAnsi="Times New Roman"/>
                <w:b/>
                <w:sz w:val="22"/>
                <w:szCs w:val="22"/>
              </w:rPr>
            </w:pPr>
            <w:r w:rsidRPr="00FC343E">
              <w:rPr>
                <w:rFonts w:ascii="Times New Roman" w:hAnsi="Times New Roman"/>
                <w:b/>
                <w:sz w:val="22"/>
                <w:szCs w:val="22"/>
              </w:rPr>
              <w:t>I</w:t>
            </w:r>
          </w:p>
        </w:tc>
        <w:tc>
          <w:tcPr>
            <w:tcW w:w="6365" w:type="dxa"/>
          </w:tcPr>
          <w:p w:rsidR="00421A9A" w:rsidRPr="00FC343E" w:rsidRDefault="00421A9A" w:rsidP="00AD0F5A">
            <w:pPr>
              <w:spacing w:before="60" w:afterLines="60"/>
              <w:rPr>
                <w:rFonts w:ascii="Times New Roman" w:eastAsia="Times New Roman" w:hAnsi="Times New Roman"/>
                <w:b/>
                <w:sz w:val="22"/>
                <w:szCs w:val="22"/>
              </w:rPr>
            </w:pPr>
            <w:r w:rsidRPr="00FC343E">
              <w:rPr>
                <w:rFonts w:ascii="Times New Roman" w:eastAsia="Times New Roman" w:hAnsi="Times New Roman"/>
                <w:b/>
                <w:sz w:val="22"/>
                <w:szCs w:val="22"/>
              </w:rPr>
              <w:t>MORPHOMETRIC MEASUREMENTS OF THE RICE WEEVIL, SITOPHILUS ORYZAE IN SELECTED CEREALS-BODY LENGTH</w:t>
            </w:r>
          </w:p>
        </w:tc>
        <w:tc>
          <w:tcPr>
            <w:tcW w:w="1091" w:type="dxa"/>
          </w:tcPr>
          <w:p w:rsidR="00421A9A" w:rsidRPr="00FC343E" w:rsidRDefault="00421A9A" w:rsidP="00AD0F5A">
            <w:pPr>
              <w:spacing w:before="60" w:afterLines="60"/>
              <w:jc w:val="both"/>
              <w:rPr>
                <w:rFonts w:ascii="Times New Roman" w:hAnsi="Times New Roman"/>
                <w:b/>
                <w:sz w:val="22"/>
                <w:szCs w:val="22"/>
              </w:rPr>
            </w:pPr>
          </w:p>
        </w:tc>
      </w:tr>
      <w:tr w:rsidR="00421A9A" w:rsidRPr="00FC343E" w:rsidTr="00FC343E">
        <w:tc>
          <w:tcPr>
            <w:tcW w:w="1072" w:type="dxa"/>
          </w:tcPr>
          <w:p w:rsidR="005C4BD1" w:rsidRPr="00FC343E" w:rsidRDefault="007D6363" w:rsidP="00AD0F5A">
            <w:pPr>
              <w:spacing w:before="60" w:afterLines="60"/>
              <w:jc w:val="center"/>
              <w:rPr>
                <w:rFonts w:ascii="Times New Roman" w:hAnsi="Times New Roman"/>
                <w:b/>
                <w:sz w:val="22"/>
                <w:szCs w:val="22"/>
              </w:rPr>
            </w:pPr>
            <w:r w:rsidRPr="00FC343E">
              <w:rPr>
                <w:rFonts w:ascii="Times New Roman" w:hAnsi="Times New Roman"/>
                <w:b/>
                <w:sz w:val="22"/>
                <w:szCs w:val="22"/>
              </w:rPr>
              <w:t>II</w:t>
            </w:r>
          </w:p>
        </w:tc>
        <w:tc>
          <w:tcPr>
            <w:tcW w:w="6365" w:type="dxa"/>
          </w:tcPr>
          <w:p w:rsidR="00421A9A" w:rsidRPr="00FC343E" w:rsidRDefault="00421A9A" w:rsidP="00AD0F5A">
            <w:pPr>
              <w:spacing w:before="60" w:afterLines="60"/>
              <w:rPr>
                <w:rFonts w:ascii="Times New Roman" w:eastAsia="Times New Roman" w:hAnsi="Times New Roman"/>
                <w:b/>
                <w:sz w:val="22"/>
                <w:szCs w:val="22"/>
              </w:rPr>
            </w:pPr>
            <w:r w:rsidRPr="00FC343E">
              <w:rPr>
                <w:rFonts w:ascii="Times New Roman" w:eastAsia="Times New Roman" w:hAnsi="Times New Roman"/>
                <w:b/>
                <w:sz w:val="22"/>
                <w:szCs w:val="22"/>
              </w:rPr>
              <w:t xml:space="preserve">MORPHOMETRIC MEASUREMENTS OF THE RICE WEEVIL, SITOPHILUS ORYZAE IN SELECTED </w:t>
            </w:r>
            <w:r w:rsidR="005C4BD1" w:rsidRPr="00FC343E">
              <w:rPr>
                <w:rFonts w:ascii="Times New Roman" w:eastAsia="Times New Roman" w:hAnsi="Times New Roman"/>
                <w:b/>
                <w:sz w:val="22"/>
                <w:szCs w:val="22"/>
              </w:rPr>
              <w:t>CEREALS-ANTENNA LENGTH</w:t>
            </w:r>
          </w:p>
        </w:tc>
        <w:tc>
          <w:tcPr>
            <w:tcW w:w="1091" w:type="dxa"/>
          </w:tcPr>
          <w:p w:rsidR="00421A9A" w:rsidRPr="00FC343E" w:rsidRDefault="00421A9A" w:rsidP="00AD0F5A">
            <w:pPr>
              <w:spacing w:before="60" w:afterLines="60"/>
              <w:jc w:val="both"/>
              <w:rPr>
                <w:rFonts w:ascii="Times New Roman" w:hAnsi="Times New Roman"/>
                <w:b/>
                <w:sz w:val="22"/>
                <w:szCs w:val="22"/>
              </w:rPr>
            </w:pPr>
          </w:p>
        </w:tc>
      </w:tr>
      <w:tr w:rsidR="00421A9A" w:rsidRPr="00FC343E" w:rsidTr="00FC343E">
        <w:tc>
          <w:tcPr>
            <w:tcW w:w="1072" w:type="dxa"/>
          </w:tcPr>
          <w:p w:rsidR="005C4BD1" w:rsidRPr="00FC343E" w:rsidRDefault="007D6363" w:rsidP="00AD0F5A">
            <w:pPr>
              <w:spacing w:before="60" w:afterLines="60"/>
              <w:jc w:val="center"/>
              <w:rPr>
                <w:rFonts w:ascii="Times New Roman" w:hAnsi="Times New Roman"/>
                <w:b/>
                <w:sz w:val="22"/>
                <w:szCs w:val="22"/>
              </w:rPr>
            </w:pPr>
            <w:r w:rsidRPr="00FC343E">
              <w:rPr>
                <w:rFonts w:ascii="Times New Roman" w:hAnsi="Times New Roman"/>
                <w:b/>
                <w:sz w:val="22"/>
                <w:szCs w:val="22"/>
              </w:rPr>
              <w:t>III</w:t>
            </w:r>
          </w:p>
        </w:tc>
        <w:tc>
          <w:tcPr>
            <w:tcW w:w="6365" w:type="dxa"/>
          </w:tcPr>
          <w:p w:rsidR="00421A9A" w:rsidRPr="00FC343E" w:rsidRDefault="00421A9A" w:rsidP="00AD0F5A">
            <w:pPr>
              <w:spacing w:before="60" w:afterLines="60"/>
              <w:rPr>
                <w:rFonts w:ascii="Times New Roman" w:eastAsia="Times New Roman" w:hAnsi="Times New Roman"/>
                <w:b/>
                <w:sz w:val="22"/>
                <w:szCs w:val="22"/>
              </w:rPr>
            </w:pPr>
            <w:r w:rsidRPr="00FC343E">
              <w:rPr>
                <w:rFonts w:ascii="Times New Roman" w:eastAsia="Times New Roman" w:hAnsi="Times New Roman"/>
                <w:b/>
                <w:sz w:val="22"/>
                <w:szCs w:val="22"/>
              </w:rPr>
              <w:t xml:space="preserve">MORPHOMETRIC MEASUREMENTS OF THE RICE WEEVIL, SITOPHILUS ORYZAE IN SELECTED </w:t>
            </w:r>
            <w:r w:rsidR="005C4BD1" w:rsidRPr="00FC343E">
              <w:rPr>
                <w:rFonts w:ascii="Times New Roman" w:eastAsia="Times New Roman" w:hAnsi="Times New Roman"/>
                <w:b/>
                <w:sz w:val="22"/>
                <w:szCs w:val="22"/>
              </w:rPr>
              <w:t>CEREALS-ROSTRUM</w:t>
            </w:r>
            <w:r w:rsidRPr="00FC343E">
              <w:rPr>
                <w:rFonts w:ascii="Times New Roman" w:eastAsia="Times New Roman" w:hAnsi="Times New Roman"/>
                <w:b/>
                <w:sz w:val="22"/>
                <w:szCs w:val="22"/>
              </w:rPr>
              <w:t xml:space="preserve"> LENGTH</w:t>
            </w:r>
          </w:p>
        </w:tc>
        <w:tc>
          <w:tcPr>
            <w:tcW w:w="1091" w:type="dxa"/>
          </w:tcPr>
          <w:p w:rsidR="00421A9A" w:rsidRPr="00FC343E" w:rsidRDefault="00421A9A" w:rsidP="00AD0F5A">
            <w:pPr>
              <w:spacing w:before="60" w:afterLines="60"/>
              <w:jc w:val="both"/>
              <w:rPr>
                <w:rFonts w:ascii="Times New Roman" w:hAnsi="Times New Roman"/>
                <w:b/>
                <w:sz w:val="22"/>
                <w:szCs w:val="22"/>
              </w:rPr>
            </w:pPr>
          </w:p>
        </w:tc>
      </w:tr>
      <w:tr w:rsidR="00421A9A" w:rsidRPr="00FC343E" w:rsidTr="00FC343E">
        <w:tc>
          <w:tcPr>
            <w:tcW w:w="1072" w:type="dxa"/>
          </w:tcPr>
          <w:p w:rsidR="005C4BD1" w:rsidRPr="00FC343E" w:rsidRDefault="007D6363" w:rsidP="00AD0F5A">
            <w:pPr>
              <w:spacing w:before="60" w:afterLines="60"/>
              <w:jc w:val="center"/>
              <w:rPr>
                <w:rFonts w:ascii="Times New Roman" w:hAnsi="Times New Roman"/>
                <w:b/>
                <w:sz w:val="22"/>
                <w:szCs w:val="22"/>
              </w:rPr>
            </w:pPr>
            <w:r w:rsidRPr="00FC343E">
              <w:rPr>
                <w:rFonts w:ascii="Times New Roman" w:hAnsi="Times New Roman"/>
                <w:b/>
                <w:sz w:val="22"/>
                <w:szCs w:val="22"/>
              </w:rPr>
              <w:t>IV</w:t>
            </w:r>
          </w:p>
        </w:tc>
        <w:tc>
          <w:tcPr>
            <w:tcW w:w="6365" w:type="dxa"/>
          </w:tcPr>
          <w:p w:rsidR="00421A9A" w:rsidRPr="00FC343E" w:rsidRDefault="00421A9A" w:rsidP="00AD0F5A">
            <w:pPr>
              <w:spacing w:before="60" w:afterLines="60"/>
              <w:rPr>
                <w:rFonts w:ascii="Times New Roman" w:eastAsia="Times New Roman" w:hAnsi="Times New Roman"/>
                <w:b/>
                <w:sz w:val="22"/>
                <w:szCs w:val="22"/>
              </w:rPr>
            </w:pPr>
            <w:r w:rsidRPr="00FC343E">
              <w:rPr>
                <w:rFonts w:ascii="Times New Roman" w:eastAsia="Times New Roman" w:hAnsi="Times New Roman"/>
                <w:b/>
                <w:sz w:val="22"/>
                <w:szCs w:val="22"/>
              </w:rPr>
              <w:t xml:space="preserve">MORPHOMETRIC MEASUREMENTS OF THE RICE WEEVIL, SITOPHILUS ORYZAE IN SELECTED </w:t>
            </w:r>
            <w:r w:rsidR="005C4BD1" w:rsidRPr="00FC343E">
              <w:rPr>
                <w:rFonts w:ascii="Times New Roman" w:eastAsia="Times New Roman" w:hAnsi="Times New Roman"/>
                <w:b/>
                <w:sz w:val="22"/>
                <w:szCs w:val="22"/>
              </w:rPr>
              <w:t>CEREALS-THORAX</w:t>
            </w:r>
            <w:r w:rsidRPr="00FC343E">
              <w:rPr>
                <w:rFonts w:ascii="Times New Roman" w:eastAsia="Times New Roman" w:hAnsi="Times New Roman"/>
                <w:b/>
                <w:sz w:val="22"/>
                <w:szCs w:val="22"/>
              </w:rPr>
              <w:t xml:space="preserve"> LENGTH</w:t>
            </w:r>
          </w:p>
        </w:tc>
        <w:tc>
          <w:tcPr>
            <w:tcW w:w="1091" w:type="dxa"/>
          </w:tcPr>
          <w:p w:rsidR="00421A9A" w:rsidRPr="00FC343E" w:rsidRDefault="00421A9A" w:rsidP="00AD0F5A">
            <w:pPr>
              <w:spacing w:before="60" w:afterLines="60"/>
              <w:jc w:val="both"/>
              <w:rPr>
                <w:rFonts w:ascii="Times New Roman" w:hAnsi="Times New Roman"/>
                <w:b/>
                <w:sz w:val="22"/>
                <w:szCs w:val="22"/>
              </w:rPr>
            </w:pPr>
          </w:p>
        </w:tc>
      </w:tr>
      <w:tr w:rsidR="00421A9A" w:rsidRPr="00FC343E" w:rsidTr="00FC343E">
        <w:tc>
          <w:tcPr>
            <w:tcW w:w="1072" w:type="dxa"/>
          </w:tcPr>
          <w:p w:rsidR="005C4BD1" w:rsidRPr="00FC343E" w:rsidRDefault="007D6363" w:rsidP="00AD0F5A">
            <w:pPr>
              <w:spacing w:before="60" w:afterLines="60"/>
              <w:jc w:val="center"/>
              <w:rPr>
                <w:rFonts w:ascii="Times New Roman" w:hAnsi="Times New Roman"/>
                <w:b/>
                <w:sz w:val="22"/>
                <w:szCs w:val="22"/>
              </w:rPr>
            </w:pPr>
            <w:r w:rsidRPr="00FC343E">
              <w:rPr>
                <w:rFonts w:ascii="Times New Roman" w:hAnsi="Times New Roman"/>
                <w:b/>
                <w:sz w:val="22"/>
                <w:szCs w:val="22"/>
              </w:rPr>
              <w:t>V</w:t>
            </w:r>
          </w:p>
        </w:tc>
        <w:tc>
          <w:tcPr>
            <w:tcW w:w="6365" w:type="dxa"/>
          </w:tcPr>
          <w:p w:rsidR="00421A9A" w:rsidRPr="00FC343E" w:rsidRDefault="00421A9A" w:rsidP="00AD0F5A">
            <w:pPr>
              <w:spacing w:before="60" w:afterLines="60"/>
              <w:rPr>
                <w:rFonts w:ascii="Times New Roman" w:eastAsia="Times New Roman" w:hAnsi="Times New Roman"/>
                <w:b/>
                <w:sz w:val="22"/>
                <w:szCs w:val="22"/>
              </w:rPr>
            </w:pPr>
            <w:r w:rsidRPr="00FC343E">
              <w:rPr>
                <w:rFonts w:ascii="Times New Roman" w:eastAsia="Times New Roman" w:hAnsi="Times New Roman"/>
                <w:b/>
                <w:sz w:val="22"/>
                <w:szCs w:val="22"/>
              </w:rPr>
              <w:t xml:space="preserve">MORPHOMETRIC MEASUREMENTS OF THE RICE WEEVIL, SITOPHILUS ORYZAE IN SELECTED </w:t>
            </w:r>
            <w:r w:rsidR="005C4BD1" w:rsidRPr="00FC343E">
              <w:rPr>
                <w:rFonts w:ascii="Times New Roman" w:eastAsia="Times New Roman" w:hAnsi="Times New Roman"/>
                <w:b/>
                <w:sz w:val="22"/>
                <w:szCs w:val="22"/>
              </w:rPr>
              <w:t>CEREALS-FORE LIMB</w:t>
            </w:r>
            <w:r w:rsidRPr="00FC343E">
              <w:rPr>
                <w:rFonts w:ascii="Times New Roman" w:eastAsia="Times New Roman" w:hAnsi="Times New Roman"/>
                <w:b/>
                <w:sz w:val="22"/>
                <w:szCs w:val="22"/>
              </w:rPr>
              <w:t xml:space="preserve"> LENGTH</w:t>
            </w:r>
          </w:p>
        </w:tc>
        <w:tc>
          <w:tcPr>
            <w:tcW w:w="1091" w:type="dxa"/>
          </w:tcPr>
          <w:p w:rsidR="00421A9A" w:rsidRPr="00FC343E" w:rsidRDefault="00421A9A" w:rsidP="00AD0F5A">
            <w:pPr>
              <w:spacing w:before="60" w:afterLines="60"/>
              <w:jc w:val="both"/>
              <w:rPr>
                <w:rFonts w:ascii="Times New Roman" w:hAnsi="Times New Roman"/>
                <w:b/>
                <w:sz w:val="22"/>
                <w:szCs w:val="22"/>
              </w:rPr>
            </w:pPr>
          </w:p>
        </w:tc>
      </w:tr>
      <w:tr w:rsidR="00065F10" w:rsidRPr="00FC343E" w:rsidTr="00FC343E">
        <w:tc>
          <w:tcPr>
            <w:tcW w:w="1072" w:type="dxa"/>
          </w:tcPr>
          <w:p w:rsidR="00065F10" w:rsidRPr="00FC343E" w:rsidRDefault="007D6363" w:rsidP="00AD0F5A">
            <w:pPr>
              <w:spacing w:before="60" w:afterLines="60"/>
              <w:jc w:val="center"/>
              <w:rPr>
                <w:rFonts w:ascii="Times New Roman" w:hAnsi="Times New Roman"/>
                <w:b/>
                <w:sz w:val="22"/>
                <w:szCs w:val="22"/>
              </w:rPr>
            </w:pPr>
            <w:r w:rsidRPr="00FC343E">
              <w:rPr>
                <w:rFonts w:ascii="Times New Roman" w:hAnsi="Times New Roman"/>
                <w:b/>
                <w:sz w:val="22"/>
                <w:szCs w:val="22"/>
              </w:rPr>
              <w:t>VI</w:t>
            </w:r>
          </w:p>
        </w:tc>
        <w:tc>
          <w:tcPr>
            <w:tcW w:w="6365" w:type="dxa"/>
          </w:tcPr>
          <w:p w:rsidR="00065F10" w:rsidRPr="00FC343E" w:rsidRDefault="00065F10" w:rsidP="00AD0F5A">
            <w:pPr>
              <w:spacing w:before="60" w:afterLines="60"/>
              <w:rPr>
                <w:rFonts w:ascii="Times New Roman" w:eastAsia="Times New Roman" w:hAnsi="Times New Roman"/>
                <w:b/>
                <w:sz w:val="22"/>
                <w:szCs w:val="22"/>
              </w:rPr>
            </w:pPr>
            <w:r w:rsidRPr="00FC343E">
              <w:rPr>
                <w:rFonts w:ascii="Times New Roman" w:eastAsia="Times New Roman" w:hAnsi="Times New Roman"/>
                <w:b/>
                <w:sz w:val="22"/>
                <w:szCs w:val="22"/>
              </w:rPr>
              <w:t>MORPHOMETRIC MEASUREMENTS OF THE RICE WEEVIL, SITOPHILUS ORYZAE IN SELECTED CEREALS-MID LIMB LENGTH</w:t>
            </w:r>
          </w:p>
        </w:tc>
        <w:tc>
          <w:tcPr>
            <w:tcW w:w="1091" w:type="dxa"/>
          </w:tcPr>
          <w:p w:rsidR="00065F10" w:rsidRPr="00FC343E" w:rsidRDefault="00065F10" w:rsidP="00AD0F5A">
            <w:pPr>
              <w:spacing w:before="60" w:afterLines="60"/>
              <w:jc w:val="both"/>
              <w:rPr>
                <w:rFonts w:ascii="Times New Roman" w:hAnsi="Times New Roman"/>
                <w:b/>
                <w:sz w:val="22"/>
                <w:szCs w:val="22"/>
              </w:rPr>
            </w:pPr>
          </w:p>
        </w:tc>
      </w:tr>
      <w:tr w:rsidR="00065F10" w:rsidRPr="00FC343E" w:rsidTr="00FC343E">
        <w:tc>
          <w:tcPr>
            <w:tcW w:w="1072" w:type="dxa"/>
          </w:tcPr>
          <w:p w:rsidR="00065F10" w:rsidRPr="00FC343E" w:rsidRDefault="007D6363" w:rsidP="00AD0F5A">
            <w:pPr>
              <w:spacing w:before="60" w:afterLines="60"/>
              <w:jc w:val="center"/>
              <w:rPr>
                <w:rFonts w:ascii="Times New Roman" w:hAnsi="Times New Roman"/>
                <w:b/>
                <w:sz w:val="22"/>
                <w:szCs w:val="22"/>
              </w:rPr>
            </w:pPr>
            <w:r w:rsidRPr="00FC343E">
              <w:rPr>
                <w:rFonts w:ascii="Times New Roman" w:hAnsi="Times New Roman"/>
                <w:b/>
                <w:sz w:val="22"/>
                <w:szCs w:val="22"/>
              </w:rPr>
              <w:t>VII</w:t>
            </w:r>
          </w:p>
        </w:tc>
        <w:tc>
          <w:tcPr>
            <w:tcW w:w="6365" w:type="dxa"/>
          </w:tcPr>
          <w:p w:rsidR="00065F10" w:rsidRPr="00FC343E" w:rsidRDefault="00065F10" w:rsidP="00AD0F5A">
            <w:pPr>
              <w:spacing w:before="60" w:afterLines="60"/>
              <w:rPr>
                <w:rFonts w:ascii="Times New Roman" w:eastAsia="Times New Roman" w:hAnsi="Times New Roman"/>
                <w:b/>
                <w:sz w:val="22"/>
                <w:szCs w:val="22"/>
              </w:rPr>
            </w:pPr>
            <w:r w:rsidRPr="00FC343E">
              <w:rPr>
                <w:rFonts w:ascii="Times New Roman" w:eastAsia="Times New Roman" w:hAnsi="Times New Roman"/>
                <w:b/>
                <w:sz w:val="22"/>
                <w:szCs w:val="22"/>
              </w:rPr>
              <w:t>MORPHOMETRIC MEASUREMENTS OF THE RICE WEEVIL, SITOPHILUS ORYZAE IN SELECTED CEREALS-HIND LIMB LENGTH</w:t>
            </w:r>
          </w:p>
        </w:tc>
        <w:tc>
          <w:tcPr>
            <w:tcW w:w="1091" w:type="dxa"/>
          </w:tcPr>
          <w:p w:rsidR="00065F10" w:rsidRPr="00FC343E" w:rsidRDefault="00065F10" w:rsidP="00AD0F5A">
            <w:pPr>
              <w:spacing w:before="60" w:afterLines="60"/>
              <w:jc w:val="both"/>
              <w:rPr>
                <w:rFonts w:ascii="Times New Roman" w:hAnsi="Times New Roman"/>
                <w:b/>
                <w:sz w:val="22"/>
                <w:szCs w:val="22"/>
              </w:rPr>
            </w:pPr>
          </w:p>
        </w:tc>
      </w:tr>
      <w:tr w:rsidR="00065F10" w:rsidRPr="00FC343E" w:rsidTr="00FC343E">
        <w:tc>
          <w:tcPr>
            <w:tcW w:w="1072" w:type="dxa"/>
          </w:tcPr>
          <w:p w:rsidR="00065F10" w:rsidRPr="00FC343E" w:rsidRDefault="007D6363" w:rsidP="00AD0F5A">
            <w:pPr>
              <w:spacing w:before="60" w:afterLines="60"/>
              <w:jc w:val="center"/>
              <w:rPr>
                <w:rFonts w:ascii="Times New Roman" w:hAnsi="Times New Roman"/>
                <w:b/>
                <w:sz w:val="22"/>
                <w:szCs w:val="22"/>
              </w:rPr>
            </w:pPr>
            <w:r w:rsidRPr="00FC343E">
              <w:rPr>
                <w:rFonts w:ascii="Times New Roman" w:hAnsi="Times New Roman"/>
                <w:b/>
                <w:sz w:val="22"/>
                <w:szCs w:val="22"/>
              </w:rPr>
              <w:t>VIII</w:t>
            </w:r>
          </w:p>
        </w:tc>
        <w:tc>
          <w:tcPr>
            <w:tcW w:w="6365" w:type="dxa"/>
          </w:tcPr>
          <w:p w:rsidR="00065F10" w:rsidRPr="00FC343E" w:rsidRDefault="00065F10" w:rsidP="00AD0F5A">
            <w:pPr>
              <w:spacing w:before="60" w:afterLines="60"/>
              <w:rPr>
                <w:rFonts w:ascii="Times New Roman" w:eastAsia="Times New Roman" w:hAnsi="Times New Roman"/>
                <w:b/>
                <w:sz w:val="22"/>
                <w:szCs w:val="22"/>
              </w:rPr>
            </w:pPr>
            <w:r w:rsidRPr="00FC343E">
              <w:rPr>
                <w:rFonts w:ascii="Times New Roman" w:eastAsia="Times New Roman" w:hAnsi="Times New Roman"/>
                <w:b/>
                <w:sz w:val="22"/>
                <w:szCs w:val="22"/>
              </w:rPr>
              <w:t>MORPHOMETRIC MEASUREMENTS OF THE RICE WEEVIL, SITOPHILUS ORYZAE IN SELECTED CEREALS-WING LENGTH</w:t>
            </w:r>
          </w:p>
        </w:tc>
        <w:tc>
          <w:tcPr>
            <w:tcW w:w="1091" w:type="dxa"/>
          </w:tcPr>
          <w:p w:rsidR="00065F10" w:rsidRPr="00FC343E" w:rsidRDefault="00065F10" w:rsidP="00AD0F5A">
            <w:pPr>
              <w:spacing w:before="60" w:afterLines="60"/>
              <w:jc w:val="both"/>
              <w:rPr>
                <w:rFonts w:ascii="Times New Roman" w:hAnsi="Times New Roman"/>
                <w:b/>
                <w:sz w:val="22"/>
                <w:szCs w:val="22"/>
              </w:rPr>
            </w:pPr>
          </w:p>
        </w:tc>
      </w:tr>
      <w:tr w:rsidR="00065F10" w:rsidRPr="00FC343E" w:rsidTr="00FC343E">
        <w:tc>
          <w:tcPr>
            <w:tcW w:w="1072" w:type="dxa"/>
          </w:tcPr>
          <w:p w:rsidR="00065F10" w:rsidRPr="00FC343E" w:rsidRDefault="007D6363" w:rsidP="00AD0F5A">
            <w:pPr>
              <w:spacing w:before="60" w:afterLines="60"/>
              <w:jc w:val="center"/>
              <w:rPr>
                <w:rFonts w:ascii="Times New Roman" w:hAnsi="Times New Roman"/>
                <w:b/>
                <w:sz w:val="22"/>
                <w:szCs w:val="22"/>
              </w:rPr>
            </w:pPr>
            <w:r w:rsidRPr="00FC343E">
              <w:rPr>
                <w:rFonts w:ascii="Times New Roman" w:hAnsi="Times New Roman"/>
                <w:b/>
                <w:sz w:val="22"/>
                <w:szCs w:val="22"/>
              </w:rPr>
              <w:t>IX</w:t>
            </w:r>
          </w:p>
        </w:tc>
        <w:tc>
          <w:tcPr>
            <w:tcW w:w="6365" w:type="dxa"/>
          </w:tcPr>
          <w:p w:rsidR="00065F10" w:rsidRPr="00FC343E" w:rsidRDefault="00065F10" w:rsidP="00AD0F5A">
            <w:pPr>
              <w:spacing w:before="60" w:afterLines="60"/>
              <w:rPr>
                <w:rFonts w:ascii="Times New Roman" w:eastAsia="Times New Roman" w:hAnsi="Times New Roman"/>
                <w:b/>
                <w:sz w:val="22"/>
                <w:szCs w:val="22"/>
              </w:rPr>
            </w:pPr>
            <w:r w:rsidRPr="00FC343E">
              <w:rPr>
                <w:rFonts w:ascii="Times New Roman" w:eastAsia="Times New Roman" w:hAnsi="Times New Roman"/>
                <w:b/>
                <w:sz w:val="22"/>
                <w:szCs w:val="22"/>
              </w:rPr>
              <w:t>MORPHOMETRIC MEASUREMENTS OF THE RICE WEEVIL, SITOPHILUS ORYZAE IN SELECTED CEREALS-  ABDOMEN LENGTH</w:t>
            </w:r>
          </w:p>
        </w:tc>
        <w:tc>
          <w:tcPr>
            <w:tcW w:w="1091" w:type="dxa"/>
          </w:tcPr>
          <w:p w:rsidR="00065F10" w:rsidRPr="00FC343E" w:rsidRDefault="00065F10" w:rsidP="00AD0F5A">
            <w:pPr>
              <w:spacing w:before="60" w:afterLines="60"/>
              <w:jc w:val="both"/>
              <w:rPr>
                <w:rFonts w:ascii="Times New Roman" w:hAnsi="Times New Roman"/>
                <w:b/>
                <w:sz w:val="22"/>
                <w:szCs w:val="22"/>
              </w:rPr>
            </w:pPr>
          </w:p>
        </w:tc>
      </w:tr>
      <w:tr w:rsidR="00065F10" w:rsidRPr="00FC343E" w:rsidTr="00FC343E">
        <w:tc>
          <w:tcPr>
            <w:tcW w:w="1072" w:type="dxa"/>
          </w:tcPr>
          <w:p w:rsidR="00065F10" w:rsidRPr="00FC343E" w:rsidRDefault="007D6363" w:rsidP="00AD0F5A">
            <w:pPr>
              <w:spacing w:before="60" w:afterLines="60"/>
              <w:jc w:val="center"/>
              <w:rPr>
                <w:rFonts w:ascii="Times New Roman" w:hAnsi="Times New Roman"/>
                <w:b/>
                <w:sz w:val="22"/>
                <w:szCs w:val="22"/>
              </w:rPr>
            </w:pPr>
            <w:r w:rsidRPr="00FC343E">
              <w:rPr>
                <w:rFonts w:ascii="Times New Roman" w:hAnsi="Times New Roman"/>
                <w:b/>
                <w:sz w:val="22"/>
                <w:szCs w:val="22"/>
              </w:rPr>
              <w:t>X</w:t>
            </w:r>
          </w:p>
        </w:tc>
        <w:tc>
          <w:tcPr>
            <w:tcW w:w="6365" w:type="dxa"/>
          </w:tcPr>
          <w:p w:rsidR="00065F10" w:rsidRPr="00FC343E" w:rsidRDefault="00065F10" w:rsidP="00AD0F5A">
            <w:pPr>
              <w:spacing w:before="60" w:afterLines="60"/>
              <w:rPr>
                <w:rFonts w:ascii="Times New Roman" w:eastAsia="Times New Roman" w:hAnsi="Times New Roman"/>
                <w:b/>
                <w:sz w:val="22"/>
                <w:szCs w:val="22"/>
              </w:rPr>
            </w:pPr>
            <w:r w:rsidRPr="00FC343E">
              <w:rPr>
                <w:rFonts w:ascii="Times New Roman" w:eastAsia="Times New Roman" w:hAnsi="Times New Roman"/>
                <w:b/>
                <w:sz w:val="22"/>
                <w:szCs w:val="22"/>
              </w:rPr>
              <w:t xml:space="preserve">MORPHOMETRIC MEASUREMENTS OF THE RICE WEEVIL, SITOPHILUS ORYZAE IN SELECTED CEREALS-WEIGHT OF INSECTS </w:t>
            </w:r>
          </w:p>
        </w:tc>
        <w:tc>
          <w:tcPr>
            <w:tcW w:w="1091" w:type="dxa"/>
          </w:tcPr>
          <w:p w:rsidR="00065F10" w:rsidRPr="00FC343E" w:rsidRDefault="00065F10" w:rsidP="00AD0F5A">
            <w:pPr>
              <w:spacing w:before="60" w:afterLines="60"/>
              <w:jc w:val="both"/>
              <w:rPr>
                <w:rFonts w:ascii="Times New Roman" w:hAnsi="Times New Roman"/>
                <w:b/>
                <w:sz w:val="22"/>
                <w:szCs w:val="22"/>
              </w:rPr>
            </w:pPr>
          </w:p>
        </w:tc>
      </w:tr>
      <w:tr w:rsidR="00FC343E" w:rsidRPr="00FC343E" w:rsidTr="00FC343E">
        <w:tc>
          <w:tcPr>
            <w:tcW w:w="1072" w:type="dxa"/>
          </w:tcPr>
          <w:p w:rsidR="00FC343E" w:rsidRPr="00FC343E" w:rsidRDefault="00FC343E" w:rsidP="00AD0F5A">
            <w:pPr>
              <w:spacing w:before="60" w:afterLines="60"/>
              <w:jc w:val="center"/>
              <w:rPr>
                <w:rFonts w:ascii="Times New Roman" w:hAnsi="Times New Roman"/>
                <w:b/>
                <w:sz w:val="22"/>
                <w:szCs w:val="22"/>
              </w:rPr>
            </w:pPr>
            <w:r w:rsidRPr="00FC343E">
              <w:rPr>
                <w:rFonts w:ascii="Times New Roman" w:hAnsi="Times New Roman"/>
                <w:b/>
                <w:sz w:val="22"/>
                <w:szCs w:val="22"/>
              </w:rPr>
              <w:t>XI</w:t>
            </w:r>
          </w:p>
        </w:tc>
        <w:tc>
          <w:tcPr>
            <w:tcW w:w="6365" w:type="dxa"/>
          </w:tcPr>
          <w:p w:rsidR="00FC343E" w:rsidRPr="00FC343E" w:rsidRDefault="00FC343E" w:rsidP="00AD0F5A">
            <w:pPr>
              <w:spacing w:before="60" w:afterLines="60"/>
              <w:rPr>
                <w:rFonts w:ascii="Times New Roman" w:hAnsi="Times New Roman"/>
                <w:b/>
                <w:sz w:val="22"/>
                <w:szCs w:val="22"/>
              </w:rPr>
            </w:pPr>
            <w:r w:rsidRPr="00FC343E">
              <w:rPr>
                <w:rFonts w:ascii="Times New Roman" w:hAnsi="Times New Roman"/>
                <w:b/>
                <w:sz w:val="22"/>
                <w:szCs w:val="22"/>
              </w:rPr>
              <w:t>ANTIFUNGAL ACTIVITY OF THE SELECTED MEDICINAL PLANTS AGAINST ASPERGILLUS NIGER</w:t>
            </w:r>
          </w:p>
        </w:tc>
        <w:tc>
          <w:tcPr>
            <w:tcW w:w="1091" w:type="dxa"/>
          </w:tcPr>
          <w:p w:rsidR="00FC343E" w:rsidRPr="00FC343E" w:rsidRDefault="00FC343E" w:rsidP="00AD0F5A">
            <w:pPr>
              <w:spacing w:before="60" w:afterLines="60"/>
              <w:jc w:val="both"/>
              <w:rPr>
                <w:rFonts w:ascii="Times New Roman" w:hAnsi="Times New Roman"/>
                <w:b/>
                <w:sz w:val="22"/>
                <w:szCs w:val="22"/>
              </w:rPr>
            </w:pPr>
          </w:p>
        </w:tc>
      </w:tr>
      <w:tr w:rsidR="00FC343E" w:rsidRPr="00FC343E" w:rsidTr="00FC343E">
        <w:tc>
          <w:tcPr>
            <w:tcW w:w="1072" w:type="dxa"/>
          </w:tcPr>
          <w:p w:rsidR="00FC343E" w:rsidRPr="00FC343E" w:rsidRDefault="00FC343E" w:rsidP="00AD0F5A">
            <w:pPr>
              <w:spacing w:before="60" w:afterLines="60"/>
              <w:jc w:val="center"/>
              <w:rPr>
                <w:rFonts w:ascii="Times New Roman" w:hAnsi="Times New Roman"/>
                <w:b/>
                <w:sz w:val="22"/>
                <w:szCs w:val="22"/>
              </w:rPr>
            </w:pPr>
            <w:r w:rsidRPr="00FC343E">
              <w:rPr>
                <w:rFonts w:ascii="Times New Roman" w:hAnsi="Times New Roman"/>
                <w:b/>
                <w:sz w:val="22"/>
                <w:szCs w:val="22"/>
              </w:rPr>
              <w:t>XII</w:t>
            </w:r>
          </w:p>
        </w:tc>
        <w:tc>
          <w:tcPr>
            <w:tcW w:w="6365" w:type="dxa"/>
          </w:tcPr>
          <w:p w:rsidR="00FC343E" w:rsidRPr="00FC343E" w:rsidRDefault="00FC343E" w:rsidP="00AD0F5A">
            <w:pPr>
              <w:spacing w:before="60" w:afterLines="60"/>
              <w:rPr>
                <w:rFonts w:ascii="Times New Roman" w:hAnsi="Times New Roman"/>
                <w:b/>
                <w:sz w:val="22"/>
                <w:szCs w:val="22"/>
              </w:rPr>
            </w:pPr>
            <w:r w:rsidRPr="00FC343E">
              <w:rPr>
                <w:rFonts w:ascii="Times New Roman" w:hAnsi="Times New Roman"/>
                <w:b/>
                <w:sz w:val="22"/>
                <w:szCs w:val="22"/>
              </w:rPr>
              <w:t>ANTIFUNGAL ACTIVITY OF THE SELECTED MEDICINAL PLANTS AGAINST ASPERGILLUS FLAVUS</w:t>
            </w:r>
          </w:p>
        </w:tc>
        <w:tc>
          <w:tcPr>
            <w:tcW w:w="1091" w:type="dxa"/>
          </w:tcPr>
          <w:p w:rsidR="00FC343E" w:rsidRPr="00FC343E" w:rsidRDefault="00FC343E" w:rsidP="00AD0F5A">
            <w:pPr>
              <w:spacing w:before="60" w:afterLines="60"/>
              <w:jc w:val="both"/>
              <w:rPr>
                <w:rFonts w:ascii="Times New Roman" w:hAnsi="Times New Roman"/>
                <w:b/>
                <w:sz w:val="22"/>
                <w:szCs w:val="22"/>
              </w:rPr>
            </w:pPr>
          </w:p>
        </w:tc>
      </w:tr>
      <w:tr w:rsidR="00FC343E" w:rsidRPr="00FC343E" w:rsidTr="00FC343E">
        <w:tc>
          <w:tcPr>
            <w:tcW w:w="1072" w:type="dxa"/>
          </w:tcPr>
          <w:p w:rsidR="00FC343E" w:rsidRPr="00FC343E" w:rsidRDefault="00FC343E" w:rsidP="00AD0F5A">
            <w:pPr>
              <w:spacing w:before="60" w:afterLines="60"/>
              <w:jc w:val="center"/>
              <w:rPr>
                <w:rFonts w:ascii="Times New Roman" w:hAnsi="Times New Roman"/>
                <w:b/>
                <w:sz w:val="22"/>
                <w:szCs w:val="22"/>
              </w:rPr>
            </w:pPr>
            <w:r w:rsidRPr="00FC343E">
              <w:rPr>
                <w:rFonts w:ascii="Times New Roman" w:hAnsi="Times New Roman"/>
                <w:b/>
                <w:sz w:val="22"/>
                <w:szCs w:val="22"/>
              </w:rPr>
              <w:t>XIII</w:t>
            </w:r>
          </w:p>
        </w:tc>
        <w:tc>
          <w:tcPr>
            <w:tcW w:w="6365" w:type="dxa"/>
          </w:tcPr>
          <w:p w:rsidR="00FC343E" w:rsidRPr="00FC343E" w:rsidRDefault="00FC343E" w:rsidP="00AD0F5A">
            <w:pPr>
              <w:spacing w:before="60" w:afterLines="60"/>
              <w:rPr>
                <w:rFonts w:ascii="Times New Roman" w:hAnsi="Times New Roman"/>
                <w:b/>
                <w:sz w:val="22"/>
                <w:szCs w:val="22"/>
              </w:rPr>
            </w:pPr>
            <w:r w:rsidRPr="00FC343E">
              <w:rPr>
                <w:rFonts w:ascii="Times New Roman" w:hAnsi="Times New Roman"/>
                <w:b/>
                <w:sz w:val="22"/>
                <w:szCs w:val="22"/>
              </w:rPr>
              <w:t>ANTIFUNGAL ACTIVITY OF THE SELECTED MEDICINAL PLANTS AGAINST TRICHODERMA</w:t>
            </w:r>
          </w:p>
        </w:tc>
        <w:tc>
          <w:tcPr>
            <w:tcW w:w="1091" w:type="dxa"/>
          </w:tcPr>
          <w:p w:rsidR="00FC343E" w:rsidRPr="00FC343E" w:rsidRDefault="00FC343E" w:rsidP="00AD0F5A">
            <w:pPr>
              <w:spacing w:before="60" w:afterLines="60"/>
              <w:jc w:val="both"/>
              <w:rPr>
                <w:rFonts w:ascii="Times New Roman" w:hAnsi="Times New Roman"/>
                <w:b/>
                <w:sz w:val="22"/>
                <w:szCs w:val="22"/>
              </w:rPr>
            </w:pPr>
          </w:p>
        </w:tc>
      </w:tr>
    </w:tbl>
    <w:p w:rsidR="0053578B" w:rsidRPr="00FC343E" w:rsidRDefault="0053578B" w:rsidP="00FC343E">
      <w:pPr>
        <w:spacing w:line="360" w:lineRule="auto"/>
        <w:jc w:val="center"/>
        <w:rPr>
          <w:rFonts w:ascii="Times New Roman" w:hAnsi="Times New Roman"/>
          <w:sz w:val="28"/>
        </w:rPr>
      </w:pPr>
    </w:p>
    <w:p w:rsidR="00391963" w:rsidRPr="00FC343E" w:rsidRDefault="00C54C53" w:rsidP="00FC343E">
      <w:pPr>
        <w:spacing w:line="360" w:lineRule="auto"/>
        <w:jc w:val="center"/>
        <w:rPr>
          <w:rFonts w:ascii="Times New Roman" w:hAnsi="Times New Roman"/>
          <w:b/>
          <w:sz w:val="28"/>
        </w:rPr>
      </w:pPr>
      <w:r w:rsidRPr="00FC343E">
        <w:rPr>
          <w:rFonts w:ascii="Times New Roman" w:hAnsi="Times New Roman"/>
          <w:b/>
          <w:sz w:val="28"/>
        </w:rPr>
        <w:t>LIST OF PLATES</w:t>
      </w:r>
    </w:p>
    <w:tbl>
      <w:tblPr>
        <w:tblStyle w:val="TableGrid"/>
        <w:tblW w:w="0" w:type="auto"/>
        <w:tblLook w:val="04A0"/>
      </w:tblPr>
      <w:tblGrid>
        <w:gridCol w:w="950"/>
        <w:gridCol w:w="6273"/>
        <w:gridCol w:w="1305"/>
      </w:tblGrid>
      <w:tr w:rsidR="00800A59" w:rsidRPr="00800A59" w:rsidTr="00800A59">
        <w:tc>
          <w:tcPr>
            <w:tcW w:w="817" w:type="dxa"/>
            <w:vAlign w:val="center"/>
          </w:tcPr>
          <w:p w:rsidR="004210FA" w:rsidRPr="00800A59" w:rsidRDefault="00800A59" w:rsidP="00800A59">
            <w:pPr>
              <w:spacing w:before="120" w:after="120"/>
              <w:jc w:val="center"/>
              <w:rPr>
                <w:rFonts w:ascii="Times New Roman" w:hAnsi="Times New Roman"/>
                <w:b/>
                <w:sz w:val="22"/>
                <w:szCs w:val="22"/>
              </w:rPr>
            </w:pPr>
            <w:r>
              <w:rPr>
                <w:rFonts w:ascii="Times New Roman" w:hAnsi="Times New Roman"/>
                <w:b/>
                <w:sz w:val="22"/>
                <w:szCs w:val="22"/>
              </w:rPr>
              <w:t xml:space="preserve">PLATE </w:t>
            </w:r>
            <w:r w:rsidR="004210FA" w:rsidRPr="00800A59">
              <w:rPr>
                <w:rFonts w:ascii="Times New Roman" w:hAnsi="Times New Roman"/>
                <w:b/>
                <w:sz w:val="22"/>
                <w:szCs w:val="22"/>
              </w:rPr>
              <w:t>NO</w:t>
            </w:r>
            <w:r>
              <w:rPr>
                <w:rFonts w:ascii="Times New Roman" w:hAnsi="Times New Roman"/>
                <w:b/>
                <w:sz w:val="22"/>
                <w:szCs w:val="22"/>
              </w:rPr>
              <w:t>.</w:t>
            </w:r>
          </w:p>
        </w:tc>
        <w:tc>
          <w:tcPr>
            <w:tcW w:w="6392" w:type="dxa"/>
            <w:vAlign w:val="center"/>
          </w:tcPr>
          <w:p w:rsidR="004210FA" w:rsidRPr="00800A59" w:rsidRDefault="004210FA" w:rsidP="00800A59">
            <w:pPr>
              <w:spacing w:before="120" w:after="120"/>
              <w:jc w:val="center"/>
              <w:rPr>
                <w:rFonts w:ascii="Times New Roman" w:hAnsi="Times New Roman"/>
                <w:b/>
                <w:sz w:val="22"/>
                <w:szCs w:val="22"/>
              </w:rPr>
            </w:pPr>
            <w:r w:rsidRPr="00800A59">
              <w:rPr>
                <w:rFonts w:ascii="Times New Roman" w:hAnsi="Times New Roman"/>
                <w:b/>
                <w:sz w:val="22"/>
                <w:szCs w:val="22"/>
              </w:rPr>
              <w:t>TITLE</w:t>
            </w:r>
          </w:p>
        </w:tc>
        <w:tc>
          <w:tcPr>
            <w:tcW w:w="1319" w:type="dxa"/>
            <w:vAlign w:val="center"/>
          </w:tcPr>
          <w:p w:rsidR="0031352C" w:rsidRPr="00800A59" w:rsidRDefault="00FC343E" w:rsidP="00800A59">
            <w:pPr>
              <w:spacing w:before="120" w:after="120"/>
              <w:jc w:val="center"/>
              <w:rPr>
                <w:rFonts w:ascii="Times New Roman" w:hAnsi="Times New Roman"/>
                <w:b/>
                <w:sz w:val="22"/>
                <w:szCs w:val="22"/>
              </w:rPr>
            </w:pPr>
            <w:r w:rsidRPr="00800A59">
              <w:rPr>
                <w:rFonts w:ascii="Times New Roman" w:hAnsi="Times New Roman"/>
                <w:b/>
                <w:sz w:val="22"/>
                <w:szCs w:val="22"/>
              </w:rPr>
              <w:t>P</w:t>
            </w:r>
            <w:r w:rsidR="00800A59" w:rsidRPr="00800A59">
              <w:rPr>
                <w:rFonts w:ascii="Times New Roman" w:hAnsi="Times New Roman"/>
                <w:b/>
                <w:sz w:val="22"/>
                <w:szCs w:val="22"/>
              </w:rPr>
              <w:t xml:space="preserve">AGE </w:t>
            </w:r>
            <w:r w:rsidR="0031352C" w:rsidRPr="00800A59">
              <w:rPr>
                <w:rFonts w:ascii="Times New Roman" w:hAnsi="Times New Roman"/>
                <w:b/>
                <w:sz w:val="22"/>
                <w:szCs w:val="22"/>
              </w:rPr>
              <w:t>N</w:t>
            </w:r>
            <w:r w:rsidRPr="00800A59">
              <w:rPr>
                <w:rFonts w:ascii="Times New Roman" w:hAnsi="Times New Roman"/>
                <w:b/>
                <w:sz w:val="22"/>
                <w:szCs w:val="22"/>
              </w:rPr>
              <w:t>O.</w:t>
            </w:r>
          </w:p>
        </w:tc>
      </w:tr>
      <w:tr w:rsidR="00800A59" w:rsidRPr="00800A59" w:rsidTr="00FC343E">
        <w:tc>
          <w:tcPr>
            <w:tcW w:w="817" w:type="dxa"/>
            <w:vAlign w:val="center"/>
          </w:tcPr>
          <w:p w:rsidR="00FA3737" w:rsidRPr="00800A59" w:rsidRDefault="00FC343E" w:rsidP="00FC343E">
            <w:pPr>
              <w:spacing w:before="120" w:after="120"/>
              <w:jc w:val="center"/>
              <w:rPr>
                <w:rFonts w:ascii="Times New Roman" w:hAnsi="Times New Roman"/>
                <w:b/>
                <w:sz w:val="22"/>
                <w:szCs w:val="22"/>
              </w:rPr>
            </w:pPr>
            <w:r w:rsidRPr="00800A59">
              <w:rPr>
                <w:rFonts w:ascii="Times New Roman" w:hAnsi="Times New Roman"/>
                <w:b/>
                <w:sz w:val="22"/>
                <w:szCs w:val="22"/>
              </w:rPr>
              <w:t>I</w:t>
            </w:r>
          </w:p>
        </w:tc>
        <w:tc>
          <w:tcPr>
            <w:tcW w:w="6392" w:type="dxa"/>
          </w:tcPr>
          <w:p w:rsidR="00FA3737" w:rsidRPr="00800A59" w:rsidRDefault="00DF515A" w:rsidP="00800A59">
            <w:pPr>
              <w:pStyle w:val="ListParagraph"/>
              <w:spacing w:before="120" w:after="120"/>
              <w:ind w:left="468" w:hanging="425"/>
              <w:rPr>
                <w:rFonts w:ascii="Times New Roman" w:hAnsi="Times New Roman"/>
                <w:b/>
                <w:sz w:val="22"/>
                <w:szCs w:val="22"/>
              </w:rPr>
            </w:pPr>
            <w:r w:rsidRPr="00800A59">
              <w:rPr>
                <w:rFonts w:ascii="Times New Roman" w:eastAsia="Times New Roman" w:hAnsi="Times New Roman"/>
                <w:b/>
                <w:sz w:val="22"/>
                <w:szCs w:val="22"/>
              </w:rPr>
              <w:t xml:space="preserve">A. </w:t>
            </w:r>
            <w:r w:rsidR="002B5FE8" w:rsidRPr="00800A59">
              <w:rPr>
                <w:rFonts w:ascii="Times New Roman" w:eastAsia="Times New Roman" w:hAnsi="Times New Roman"/>
                <w:b/>
                <w:sz w:val="22"/>
                <w:szCs w:val="22"/>
              </w:rPr>
              <w:t>MORPHOMETRIC ANALYSIS</w:t>
            </w:r>
            <w:r w:rsidR="005E54FE" w:rsidRPr="00800A59">
              <w:rPr>
                <w:rFonts w:ascii="Times New Roman" w:eastAsia="Times New Roman" w:hAnsi="Times New Roman"/>
                <w:b/>
                <w:sz w:val="22"/>
                <w:szCs w:val="22"/>
              </w:rPr>
              <w:t xml:space="preserve">- </w:t>
            </w:r>
            <w:r w:rsidR="002B5FE8" w:rsidRPr="00800A59">
              <w:rPr>
                <w:rFonts w:ascii="Times New Roman" w:eastAsia="Times New Roman" w:hAnsi="Times New Roman"/>
                <w:b/>
                <w:sz w:val="22"/>
                <w:szCs w:val="22"/>
              </w:rPr>
              <w:t>EXPERIMENTAL SETUP</w:t>
            </w:r>
          </w:p>
        </w:tc>
        <w:tc>
          <w:tcPr>
            <w:tcW w:w="1319" w:type="dxa"/>
          </w:tcPr>
          <w:p w:rsidR="004210FA" w:rsidRPr="00800A59" w:rsidRDefault="004210FA" w:rsidP="00FC343E">
            <w:pPr>
              <w:spacing w:before="120" w:after="120"/>
              <w:jc w:val="both"/>
              <w:rPr>
                <w:rFonts w:ascii="Times New Roman" w:hAnsi="Times New Roman"/>
                <w:b/>
                <w:sz w:val="22"/>
                <w:szCs w:val="22"/>
              </w:rPr>
            </w:pPr>
          </w:p>
        </w:tc>
      </w:tr>
      <w:tr w:rsidR="00800A59" w:rsidRPr="00800A59" w:rsidTr="00FC343E">
        <w:tc>
          <w:tcPr>
            <w:tcW w:w="817" w:type="dxa"/>
            <w:vAlign w:val="center"/>
          </w:tcPr>
          <w:p w:rsidR="00FA3737" w:rsidRPr="00800A59" w:rsidRDefault="00FC343E" w:rsidP="00FC343E">
            <w:pPr>
              <w:spacing w:before="120" w:after="120"/>
              <w:jc w:val="center"/>
              <w:rPr>
                <w:rFonts w:ascii="Times New Roman" w:hAnsi="Times New Roman"/>
                <w:b/>
                <w:sz w:val="22"/>
                <w:szCs w:val="22"/>
              </w:rPr>
            </w:pPr>
            <w:r w:rsidRPr="00800A59">
              <w:rPr>
                <w:rFonts w:ascii="Times New Roman" w:hAnsi="Times New Roman"/>
                <w:b/>
                <w:sz w:val="22"/>
                <w:szCs w:val="22"/>
              </w:rPr>
              <w:t>II</w:t>
            </w:r>
          </w:p>
        </w:tc>
        <w:tc>
          <w:tcPr>
            <w:tcW w:w="6392" w:type="dxa"/>
          </w:tcPr>
          <w:p w:rsidR="002B5FE8" w:rsidRPr="00800A59" w:rsidRDefault="005F1D58" w:rsidP="00FC343E">
            <w:pPr>
              <w:pStyle w:val="ListParagraph"/>
              <w:numPr>
                <w:ilvl w:val="0"/>
                <w:numId w:val="25"/>
              </w:numPr>
              <w:spacing w:before="120" w:after="120"/>
              <w:ind w:left="396"/>
              <w:jc w:val="both"/>
              <w:rPr>
                <w:rFonts w:ascii="Times New Roman" w:hAnsi="Times New Roman"/>
                <w:b/>
                <w:sz w:val="22"/>
                <w:szCs w:val="22"/>
              </w:rPr>
            </w:pPr>
            <w:r w:rsidRPr="00800A59">
              <w:rPr>
                <w:rFonts w:ascii="Times New Roman" w:hAnsi="Times New Roman"/>
                <w:b/>
                <w:sz w:val="22"/>
                <w:szCs w:val="22"/>
              </w:rPr>
              <w:t xml:space="preserve">MALE AND FEMALE OF </w:t>
            </w:r>
            <w:r w:rsidR="002B5FE8" w:rsidRPr="00800A59">
              <w:rPr>
                <w:rFonts w:ascii="Times New Roman" w:hAnsi="Times New Roman"/>
                <w:b/>
                <w:sz w:val="22"/>
                <w:szCs w:val="22"/>
              </w:rPr>
              <w:t>SITOPHILU</w:t>
            </w:r>
            <w:r w:rsidRPr="00800A59">
              <w:rPr>
                <w:rFonts w:ascii="Times New Roman" w:hAnsi="Times New Roman"/>
                <w:b/>
                <w:sz w:val="22"/>
                <w:szCs w:val="22"/>
              </w:rPr>
              <w:t>S ORYZAE INSECT</w:t>
            </w:r>
          </w:p>
          <w:p w:rsidR="00FA3737" w:rsidRPr="00800A59" w:rsidRDefault="005F1D58" w:rsidP="00FC343E">
            <w:pPr>
              <w:pStyle w:val="ListParagraph"/>
              <w:numPr>
                <w:ilvl w:val="0"/>
                <w:numId w:val="25"/>
              </w:numPr>
              <w:spacing w:before="120" w:after="120"/>
              <w:ind w:left="396"/>
              <w:rPr>
                <w:rFonts w:ascii="Times New Roman" w:hAnsi="Times New Roman"/>
                <w:b/>
                <w:sz w:val="22"/>
                <w:szCs w:val="22"/>
              </w:rPr>
            </w:pPr>
            <w:r w:rsidRPr="00800A59">
              <w:rPr>
                <w:rFonts w:ascii="Times New Roman" w:hAnsi="Times New Roman"/>
                <w:b/>
                <w:sz w:val="22"/>
                <w:szCs w:val="22"/>
              </w:rPr>
              <w:t>VARIOUS SIZE</w:t>
            </w:r>
            <w:r w:rsidR="002B5FE8" w:rsidRPr="00800A59">
              <w:rPr>
                <w:rFonts w:ascii="Times New Roman" w:hAnsi="Times New Roman"/>
                <w:b/>
                <w:sz w:val="22"/>
                <w:szCs w:val="22"/>
              </w:rPr>
              <w:t xml:space="preserve"> OF INSECTS IN SELECTED CEREALS</w:t>
            </w:r>
          </w:p>
        </w:tc>
        <w:tc>
          <w:tcPr>
            <w:tcW w:w="1319" w:type="dxa"/>
          </w:tcPr>
          <w:p w:rsidR="004210FA" w:rsidRPr="00800A59" w:rsidRDefault="004210FA" w:rsidP="00FC343E">
            <w:pPr>
              <w:spacing w:before="120" w:after="120"/>
              <w:jc w:val="both"/>
              <w:rPr>
                <w:rFonts w:ascii="Times New Roman" w:hAnsi="Times New Roman"/>
                <w:b/>
                <w:sz w:val="22"/>
                <w:szCs w:val="22"/>
              </w:rPr>
            </w:pPr>
          </w:p>
        </w:tc>
      </w:tr>
      <w:tr w:rsidR="00800A59" w:rsidRPr="00800A59" w:rsidTr="00FC343E">
        <w:trPr>
          <w:trHeight w:val="688"/>
        </w:trPr>
        <w:tc>
          <w:tcPr>
            <w:tcW w:w="817" w:type="dxa"/>
            <w:vAlign w:val="center"/>
          </w:tcPr>
          <w:p w:rsidR="00B84C83" w:rsidRPr="00800A59" w:rsidRDefault="00FC343E" w:rsidP="00FC343E">
            <w:pPr>
              <w:spacing w:before="120" w:after="120"/>
              <w:jc w:val="center"/>
              <w:rPr>
                <w:rFonts w:ascii="Times New Roman" w:hAnsi="Times New Roman"/>
                <w:b/>
                <w:sz w:val="22"/>
                <w:szCs w:val="22"/>
              </w:rPr>
            </w:pPr>
            <w:r w:rsidRPr="00800A59">
              <w:rPr>
                <w:rFonts w:ascii="Times New Roman" w:hAnsi="Times New Roman"/>
                <w:b/>
                <w:sz w:val="22"/>
                <w:szCs w:val="22"/>
              </w:rPr>
              <w:t>III</w:t>
            </w:r>
          </w:p>
        </w:tc>
        <w:tc>
          <w:tcPr>
            <w:tcW w:w="6392" w:type="dxa"/>
          </w:tcPr>
          <w:p w:rsidR="00B84C83" w:rsidRPr="00800A59" w:rsidRDefault="00DF515A" w:rsidP="00FC343E">
            <w:pPr>
              <w:spacing w:before="120" w:after="120"/>
              <w:rPr>
                <w:rFonts w:ascii="Times New Roman" w:hAnsi="Times New Roman"/>
                <w:b/>
                <w:sz w:val="22"/>
                <w:szCs w:val="22"/>
              </w:rPr>
            </w:pPr>
            <w:r w:rsidRPr="00800A59">
              <w:rPr>
                <w:rFonts w:ascii="Times New Roman" w:hAnsi="Times New Roman"/>
                <w:b/>
                <w:sz w:val="22"/>
                <w:szCs w:val="22"/>
              </w:rPr>
              <w:t>TEST PLANTS EVALUATED FOR ITS ANTIMYCOBIAL ACTIVITIES</w:t>
            </w:r>
          </w:p>
        </w:tc>
        <w:tc>
          <w:tcPr>
            <w:tcW w:w="1319" w:type="dxa"/>
          </w:tcPr>
          <w:p w:rsidR="004210FA" w:rsidRPr="00800A59" w:rsidRDefault="004210FA" w:rsidP="00FC343E">
            <w:pPr>
              <w:spacing w:before="120" w:after="120"/>
              <w:jc w:val="both"/>
              <w:rPr>
                <w:rFonts w:ascii="Times New Roman" w:hAnsi="Times New Roman"/>
                <w:b/>
                <w:sz w:val="22"/>
                <w:szCs w:val="22"/>
              </w:rPr>
            </w:pPr>
          </w:p>
        </w:tc>
      </w:tr>
      <w:tr w:rsidR="00800A59" w:rsidRPr="00800A59" w:rsidTr="00FC343E">
        <w:tc>
          <w:tcPr>
            <w:tcW w:w="817" w:type="dxa"/>
            <w:vAlign w:val="center"/>
          </w:tcPr>
          <w:p w:rsidR="005E54FE" w:rsidRPr="00800A59" w:rsidRDefault="00FC343E" w:rsidP="00FC343E">
            <w:pPr>
              <w:spacing w:before="120" w:after="120"/>
              <w:jc w:val="center"/>
              <w:rPr>
                <w:rFonts w:ascii="Times New Roman" w:hAnsi="Times New Roman"/>
                <w:b/>
                <w:sz w:val="22"/>
                <w:szCs w:val="22"/>
              </w:rPr>
            </w:pPr>
            <w:r w:rsidRPr="00800A59">
              <w:rPr>
                <w:rFonts w:ascii="Times New Roman" w:hAnsi="Times New Roman"/>
                <w:b/>
                <w:sz w:val="22"/>
                <w:szCs w:val="22"/>
              </w:rPr>
              <w:t>IV</w:t>
            </w:r>
          </w:p>
        </w:tc>
        <w:tc>
          <w:tcPr>
            <w:tcW w:w="6392" w:type="dxa"/>
          </w:tcPr>
          <w:p w:rsidR="00C912D7" w:rsidRPr="00800A59" w:rsidRDefault="00C912D7" w:rsidP="00FC343E">
            <w:pPr>
              <w:spacing w:before="120" w:after="120"/>
              <w:rPr>
                <w:rFonts w:ascii="Times New Roman" w:hAnsi="Times New Roman"/>
                <w:b/>
                <w:sz w:val="22"/>
                <w:szCs w:val="22"/>
              </w:rPr>
            </w:pPr>
            <w:r w:rsidRPr="00800A59">
              <w:rPr>
                <w:rFonts w:ascii="Times New Roman" w:hAnsi="Times New Roman"/>
                <w:b/>
                <w:sz w:val="22"/>
                <w:szCs w:val="22"/>
              </w:rPr>
              <w:t>ISOLATED FUNGAL STRAINS FROM INFESTED CEREAL</w:t>
            </w:r>
          </w:p>
        </w:tc>
        <w:tc>
          <w:tcPr>
            <w:tcW w:w="1319" w:type="dxa"/>
          </w:tcPr>
          <w:p w:rsidR="004210FA" w:rsidRPr="00800A59" w:rsidRDefault="004210FA" w:rsidP="00FC343E">
            <w:pPr>
              <w:spacing w:before="120" w:after="120"/>
              <w:jc w:val="both"/>
              <w:rPr>
                <w:rFonts w:ascii="Times New Roman" w:hAnsi="Times New Roman"/>
                <w:b/>
                <w:sz w:val="22"/>
                <w:szCs w:val="22"/>
              </w:rPr>
            </w:pPr>
          </w:p>
        </w:tc>
      </w:tr>
      <w:tr w:rsidR="00800A59" w:rsidRPr="00800A59" w:rsidTr="00FC343E">
        <w:trPr>
          <w:trHeight w:val="828"/>
        </w:trPr>
        <w:tc>
          <w:tcPr>
            <w:tcW w:w="817" w:type="dxa"/>
            <w:vAlign w:val="center"/>
          </w:tcPr>
          <w:p w:rsidR="005E54FE" w:rsidRPr="00800A59" w:rsidRDefault="00FC343E" w:rsidP="00FC343E">
            <w:pPr>
              <w:spacing w:before="120" w:after="120"/>
              <w:jc w:val="center"/>
              <w:rPr>
                <w:rFonts w:ascii="Times New Roman" w:hAnsi="Times New Roman"/>
                <w:b/>
                <w:sz w:val="22"/>
                <w:szCs w:val="22"/>
              </w:rPr>
            </w:pPr>
            <w:r w:rsidRPr="00800A59">
              <w:rPr>
                <w:rFonts w:ascii="Times New Roman" w:hAnsi="Times New Roman"/>
                <w:b/>
                <w:sz w:val="22"/>
                <w:szCs w:val="22"/>
              </w:rPr>
              <w:t>V</w:t>
            </w:r>
          </w:p>
        </w:tc>
        <w:tc>
          <w:tcPr>
            <w:tcW w:w="6392" w:type="dxa"/>
          </w:tcPr>
          <w:p w:rsidR="004210FA" w:rsidRPr="00800A59" w:rsidRDefault="005E54FE" w:rsidP="00FC343E">
            <w:pPr>
              <w:spacing w:before="120" w:after="120"/>
              <w:rPr>
                <w:rFonts w:ascii="Times New Roman" w:hAnsi="Times New Roman"/>
                <w:b/>
                <w:sz w:val="22"/>
                <w:szCs w:val="22"/>
              </w:rPr>
            </w:pPr>
            <w:r w:rsidRPr="00800A59">
              <w:rPr>
                <w:rFonts w:ascii="Times New Roman" w:eastAsia="Times New Roman" w:hAnsi="Times New Roman"/>
                <w:b/>
                <w:sz w:val="22"/>
                <w:szCs w:val="22"/>
              </w:rPr>
              <w:t>ANTIFUNGAL ACTIVITY OF SELECTED MEDICINAL PLANTS AGAINST ASPERGILLUS NIGER</w:t>
            </w:r>
          </w:p>
        </w:tc>
        <w:tc>
          <w:tcPr>
            <w:tcW w:w="1319" w:type="dxa"/>
          </w:tcPr>
          <w:p w:rsidR="004210FA" w:rsidRPr="00800A59" w:rsidRDefault="004210FA" w:rsidP="00FC343E">
            <w:pPr>
              <w:spacing w:before="120" w:after="120"/>
              <w:jc w:val="both"/>
              <w:rPr>
                <w:rFonts w:ascii="Times New Roman" w:hAnsi="Times New Roman"/>
                <w:b/>
                <w:sz w:val="22"/>
                <w:szCs w:val="22"/>
              </w:rPr>
            </w:pPr>
          </w:p>
        </w:tc>
      </w:tr>
      <w:tr w:rsidR="00800A59" w:rsidRPr="00800A59" w:rsidTr="00FC343E">
        <w:trPr>
          <w:trHeight w:val="393"/>
        </w:trPr>
        <w:tc>
          <w:tcPr>
            <w:tcW w:w="817" w:type="dxa"/>
            <w:vAlign w:val="center"/>
          </w:tcPr>
          <w:p w:rsidR="00C912D7" w:rsidRPr="00800A59" w:rsidRDefault="00FC343E" w:rsidP="00FC343E">
            <w:pPr>
              <w:spacing w:before="120" w:after="120"/>
              <w:jc w:val="center"/>
              <w:rPr>
                <w:rFonts w:ascii="Times New Roman" w:hAnsi="Times New Roman"/>
                <w:b/>
                <w:sz w:val="22"/>
                <w:szCs w:val="22"/>
              </w:rPr>
            </w:pPr>
            <w:r w:rsidRPr="00800A59">
              <w:rPr>
                <w:rFonts w:ascii="Times New Roman" w:hAnsi="Times New Roman"/>
                <w:b/>
                <w:sz w:val="22"/>
                <w:szCs w:val="22"/>
              </w:rPr>
              <w:t>VI</w:t>
            </w:r>
          </w:p>
          <w:p w:rsidR="00C912D7" w:rsidRPr="00800A59" w:rsidRDefault="00C912D7" w:rsidP="00FC343E">
            <w:pPr>
              <w:spacing w:before="120" w:after="120"/>
              <w:jc w:val="center"/>
              <w:rPr>
                <w:rFonts w:ascii="Times New Roman" w:hAnsi="Times New Roman"/>
                <w:b/>
                <w:sz w:val="22"/>
                <w:szCs w:val="22"/>
              </w:rPr>
            </w:pPr>
          </w:p>
        </w:tc>
        <w:tc>
          <w:tcPr>
            <w:tcW w:w="6392" w:type="dxa"/>
          </w:tcPr>
          <w:p w:rsidR="00C912D7" w:rsidRPr="00800A59" w:rsidRDefault="00C912D7" w:rsidP="00FC343E">
            <w:pPr>
              <w:spacing w:before="120" w:after="120"/>
              <w:rPr>
                <w:rFonts w:ascii="Times New Roman" w:hAnsi="Times New Roman"/>
                <w:b/>
                <w:sz w:val="22"/>
                <w:szCs w:val="22"/>
              </w:rPr>
            </w:pPr>
            <w:r w:rsidRPr="00800A59">
              <w:rPr>
                <w:rFonts w:ascii="Times New Roman" w:eastAsia="Times New Roman" w:hAnsi="Times New Roman"/>
                <w:b/>
                <w:sz w:val="22"/>
                <w:szCs w:val="22"/>
              </w:rPr>
              <w:t xml:space="preserve">ANTIFUNGAL ACTIVITY OF SELECTED MEDICINAL </w:t>
            </w:r>
            <w:r w:rsidR="0053578B" w:rsidRPr="00800A59">
              <w:rPr>
                <w:rFonts w:ascii="Times New Roman" w:eastAsia="Times New Roman" w:hAnsi="Times New Roman"/>
                <w:b/>
                <w:sz w:val="22"/>
                <w:szCs w:val="22"/>
              </w:rPr>
              <w:t>PLANTS AGAINST ASPERGILLUS FLAVUS</w:t>
            </w:r>
          </w:p>
        </w:tc>
        <w:tc>
          <w:tcPr>
            <w:tcW w:w="1319" w:type="dxa"/>
          </w:tcPr>
          <w:p w:rsidR="00C912D7" w:rsidRPr="00800A59" w:rsidRDefault="00C912D7" w:rsidP="00FC343E">
            <w:pPr>
              <w:spacing w:before="120" w:after="120"/>
              <w:jc w:val="both"/>
              <w:rPr>
                <w:rFonts w:ascii="Times New Roman" w:hAnsi="Times New Roman"/>
                <w:b/>
                <w:sz w:val="22"/>
                <w:szCs w:val="22"/>
              </w:rPr>
            </w:pPr>
          </w:p>
        </w:tc>
      </w:tr>
      <w:tr w:rsidR="00FC343E" w:rsidRPr="00800A59" w:rsidTr="00FC343E">
        <w:trPr>
          <w:trHeight w:val="628"/>
        </w:trPr>
        <w:tc>
          <w:tcPr>
            <w:tcW w:w="817" w:type="dxa"/>
            <w:vAlign w:val="center"/>
          </w:tcPr>
          <w:p w:rsidR="00FC343E" w:rsidRPr="00800A59" w:rsidRDefault="00FC343E" w:rsidP="00FC343E">
            <w:pPr>
              <w:spacing w:before="120" w:after="120" w:line="360" w:lineRule="auto"/>
              <w:jc w:val="center"/>
              <w:rPr>
                <w:rFonts w:ascii="Times New Roman" w:hAnsi="Times New Roman"/>
                <w:b/>
                <w:sz w:val="22"/>
                <w:szCs w:val="22"/>
              </w:rPr>
            </w:pPr>
            <w:r w:rsidRPr="00800A59">
              <w:rPr>
                <w:rFonts w:ascii="Times New Roman" w:hAnsi="Times New Roman"/>
                <w:b/>
                <w:sz w:val="22"/>
                <w:szCs w:val="22"/>
              </w:rPr>
              <w:t>VII</w:t>
            </w:r>
          </w:p>
        </w:tc>
        <w:tc>
          <w:tcPr>
            <w:tcW w:w="6392" w:type="dxa"/>
          </w:tcPr>
          <w:p w:rsidR="00FC343E" w:rsidRPr="00800A59" w:rsidRDefault="00FC343E" w:rsidP="00FC343E">
            <w:pPr>
              <w:spacing w:before="120" w:after="120"/>
              <w:rPr>
                <w:rFonts w:ascii="Times New Roman" w:hAnsi="Times New Roman"/>
                <w:b/>
                <w:sz w:val="22"/>
                <w:szCs w:val="22"/>
              </w:rPr>
            </w:pPr>
            <w:r w:rsidRPr="00800A59">
              <w:rPr>
                <w:rFonts w:ascii="Times New Roman" w:eastAsia="Times New Roman" w:hAnsi="Times New Roman"/>
                <w:b/>
                <w:sz w:val="22"/>
                <w:szCs w:val="22"/>
              </w:rPr>
              <w:t>ANTIFUNGAL ACTIVITY OF SELECTED MEDICINAL PLANTS AGAINST TRICHODERMA</w:t>
            </w:r>
          </w:p>
        </w:tc>
        <w:tc>
          <w:tcPr>
            <w:tcW w:w="1319" w:type="dxa"/>
          </w:tcPr>
          <w:p w:rsidR="00FC343E" w:rsidRPr="00800A59" w:rsidRDefault="00FC343E" w:rsidP="00FC343E">
            <w:pPr>
              <w:spacing w:before="120" w:after="120"/>
              <w:jc w:val="both"/>
              <w:rPr>
                <w:rFonts w:ascii="Times New Roman" w:hAnsi="Times New Roman"/>
                <w:b/>
                <w:sz w:val="22"/>
                <w:szCs w:val="22"/>
              </w:rPr>
            </w:pPr>
          </w:p>
          <w:p w:rsidR="00FC343E" w:rsidRPr="00800A59" w:rsidRDefault="00FC343E" w:rsidP="00FC343E">
            <w:pPr>
              <w:spacing w:before="120" w:after="120"/>
              <w:rPr>
                <w:rFonts w:ascii="Times New Roman" w:hAnsi="Times New Roman"/>
                <w:sz w:val="22"/>
                <w:szCs w:val="22"/>
              </w:rPr>
            </w:pPr>
          </w:p>
        </w:tc>
      </w:tr>
    </w:tbl>
    <w:p w:rsidR="00391963" w:rsidRDefault="00391963" w:rsidP="00FC343E">
      <w:pPr>
        <w:spacing w:line="360" w:lineRule="auto"/>
        <w:jc w:val="both"/>
        <w:rPr>
          <w:rFonts w:ascii="Times New Roman" w:hAnsi="Times New Roman"/>
          <w:b/>
          <w:sz w:val="22"/>
          <w:szCs w:val="22"/>
        </w:rPr>
      </w:pPr>
    </w:p>
    <w:p w:rsidR="00AD0F5A" w:rsidRDefault="00AD0F5A" w:rsidP="00FC343E">
      <w:pPr>
        <w:spacing w:line="360" w:lineRule="auto"/>
        <w:jc w:val="both"/>
        <w:rPr>
          <w:rFonts w:ascii="Times New Roman" w:hAnsi="Times New Roman"/>
          <w:b/>
          <w:sz w:val="22"/>
          <w:szCs w:val="22"/>
        </w:rPr>
      </w:pPr>
    </w:p>
    <w:p w:rsidR="00AD0F5A" w:rsidRDefault="00AD0F5A" w:rsidP="00FC343E">
      <w:pPr>
        <w:spacing w:line="360" w:lineRule="auto"/>
        <w:jc w:val="both"/>
        <w:rPr>
          <w:rFonts w:ascii="Times New Roman" w:hAnsi="Times New Roman"/>
          <w:b/>
          <w:sz w:val="22"/>
          <w:szCs w:val="22"/>
        </w:rPr>
      </w:pPr>
    </w:p>
    <w:p w:rsidR="00AD0F5A" w:rsidRDefault="00AD0F5A" w:rsidP="00FC343E">
      <w:pPr>
        <w:spacing w:line="360" w:lineRule="auto"/>
        <w:jc w:val="both"/>
        <w:rPr>
          <w:rFonts w:ascii="Times New Roman" w:hAnsi="Times New Roman"/>
          <w:b/>
          <w:sz w:val="22"/>
          <w:szCs w:val="22"/>
        </w:rPr>
      </w:pPr>
    </w:p>
    <w:p w:rsidR="00AD0F5A" w:rsidRDefault="00AD0F5A" w:rsidP="00FC343E">
      <w:pPr>
        <w:spacing w:line="360" w:lineRule="auto"/>
        <w:jc w:val="both"/>
        <w:rPr>
          <w:rFonts w:ascii="Times New Roman" w:hAnsi="Times New Roman"/>
          <w:b/>
          <w:sz w:val="22"/>
          <w:szCs w:val="22"/>
        </w:rPr>
      </w:pPr>
    </w:p>
    <w:p w:rsidR="00AD0F5A" w:rsidRDefault="00AD0F5A" w:rsidP="00FC343E">
      <w:pPr>
        <w:spacing w:line="360" w:lineRule="auto"/>
        <w:jc w:val="both"/>
        <w:rPr>
          <w:rFonts w:ascii="Times New Roman" w:hAnsi="Times New Roman"/>
          <w:b/>
          <w:sz w:val="22"/>
          <w:szCs w:val="22"/>
        </w:rPr>
      </w:pPr>
    </w:p>
    <w:p w:rsidR="00AD0F5A" w:rsidRDefault="00AD0F5A" w:rsidP="00FC343E">
      <w:pPr>
        <w:spacing w:line="360" w:lineRule="auto"/>
        <w:jc w:val="both"/>
        <w:rPr>
          <w:rFonts w:ascii="Times New Roman" w:hAnsi="Times New Roman"/>
          <w:b/>
          <w:sz w:val="22"/>
          <w:szCs w:val="22"/>
        </w:rPr>
      </w:pPr>
    </w:p>
    <w:p w:rsidR="00AD0F5A" w:rsidRDefault="00AD0F5A" w:rsidP="00FC343E">
      <w:pPr>
        <w:spacing w:line="360" w:lineRule="auto"/>
        <w:jc w:val="both"/>
        <w:rPr>
          <w:rFonts w:ascii="Times New Roman" w:hAnsi="Times New Roman"/>
          <w:b/>
          <w:sz w:val="22"/>
          <w:szCs w:val="22"/>
        </w:rPr>
      </w:pPr>
    </w:p>
    <w:p w:rsidR="00AD0F5A" w:rsidRDefault="00AD0F5A" w:rsidP="00FC343E">
      <w:pPr>
        <w:spacing w:line="360" w:lineRule="auto"/>
        <w:jc w:val="both"/>
        <w:rPr>
          <w:rFonts w:ascii="Times New Roman" w:hAnsi="Times New Roman"/>
          <w:b/>
          <w:sz w:val="22"/>
          <w:szCs w:val="22"/>
        </w:rPr>
      </w:pPr>
    </w:p>
    <w:p w:rsidR="00AD0F5A" w:rsidRDefault="00AD0F5A" w:rsidP="00FC343E">
      <w:pPr>
        <w:spacing w:line="360" w:lineRule="auto"/>
        <w:jc w:val="both"/>
        <w:rPr>
          <w:rFonts w:ascii="Times New Roman" w:hAnsi="Times New Roman"/>
          <w:b/>
          <w:sz w:val="22"/>
          <w:szCs w:val="22"/>
        </w:rPr>
      </w:pPr>
    </w:p>
    <w:p w:rsidR="00AD0F5A" w:rsidRDefault="00AD0F5A" w:rsidP="00FC343E">
      <w:pPr>
        <w:spacing w:line="360" w:lineRule="auto"/>
        <w:jc w:val="both"/>
        <w:rPr>
          <w:rFonts w:ascii="Times New Roman" w:hAnsi="Times New Roman"/>
          <w:b/>
          <w:sz w:val="22"/>
          <w:szCs w:val="22"/>
        </w:rPr>
      </w:pPr>
    </w:p>
    <w:p w:rsidR="00AD0F5A" w:rsidRPr="00410A26" w:rsidRDefault="00AD0F5A" w:rsidP="00AD0F5A">
      <w:pPr>
        <w:spacing w:line="360" w:lineRule="auto"/>
        <w:jc w:val="both"/>
        <w:rPr>
          <w:rFonts w:ascii="Times New Roman" w:hAnsi="Times New Roman"/>
          <w:b/>
          <w:sz w:val="32"/>
        </w:rPr>
      </w:pPr>
      <w:r>
        <w:rPr>
          <w:rFonts w:ascii="Times New Roman" w:hAnsi="Times New Roman"/>
          <w:b/>
          <w:sz w:val="32"/>
        </w:rPr>
        <w:lastRenderedPageBreak/>
        <w:t xml:space="preserve">                          I.</w:t>
      </w:r>
      <w:r w:rsidRPr="00410A26">
        <w:rPr>
          <w:rFonts w:ascii="Times New Roman" w:hAnsi="Times New Roman"/>
          <w:b/>
          <w:sz w:val="32"/>
        </w:rPr>
        <w:t xml:space="preserve"> INTRODUCTION</w:t>
      </w:r>
    </w:p>
    <w:p w:rsidR="00AD0F5A" w:rsidRPr="00453CC8" w:rsidRDefault="00AD0F5A" w:rsidP="00AD0F5A">
      <w:pPr>
        <w:tabs>
          <w:tab w:val="left" w:pos="900"/>
        </w:tabs>
        <w:spacing w:before="120" w:after="120" w:line="360" w:lineRule="auto"/>
        <w:ind w:firstLine="720"/>
        <w:jc w:val="both"/>
        <w:rPr>
          <w:rFonts w:ascii="Times New Roman" w:hAnsi="Times New Roman"/>
        </w:rPr>
      </w:pPr>
      <w:r w:rsidRPr="00453CC8">
        <w:rPr>
          <w:rFonts w:ascii="Times New Roman" w:eastAsia="Times New Roman" w:hAnsi="Times New Roman"/>
        </w:rPr>
        <w:t>The term cereal is a derivative from Latin word 'cerealis' meaning ‘grain’ which is botanically, a type of fruit called a caryopsis, c</w:t>
      </w:r>
      <w:r>
        <w:rPr>
          <w:rFonts w:ascii="Times New Roman" w:eastAsia="Times New Roman" w:hAnsi="Times New Roman"/>
        </w:rPr>
        <w:t xml:space="preserve">omposed of the endosperm, germ </w:t>
      </w:r>
      <w:r w:rsidRPr="00453CC8">
        <w:rPr>
          <w:rFonts w:ascii="Times New Roman" w:eastAsia="Times New Roman" w:hAnsi="Times New Roman"/>
        </w:rPr>
        <w:t>and bran. The cereals are annual common grass members of the grass family (a monocot family Poaceae, also known as Gramineae), which usually have long, thin stalks, such as wheat, rice, maize, sorghum, millet, barley and rye,whose s</w:t>
      </w:r>
      <w:r>
        <w:rPr>
          <w:rFonts w:ascii="Times New Roman" w:eastAsia="Times New Roman" w:hAnsi="Times New Roman"/>
        </w:rPr>
        <w:t xml:space="preserve">tarchy grains are used as food. </w:t>
      </w:r>
      <w:r w:rsidRPr="00453CC8">
        <w:rPr>
          <w:rFonts w:ascii="Times New Roman" w:eastAsia="Times New Roman" w:hAnsi="Times New Roman"/>
        </w:rPr>
        <w:t>Cereal science is a study concerned with all technical aspects of cereal. It is to study thenature of the cereals and th</w:t>
      </w:r>
      <w:r>
        <w:rPr>
          <w:rFonts w:ascii="Times New Roman" w:eastAsia="Times New Roman" w:hAnsi="Times New Roman"/>
        </w:rPr>
        <w:t xml:space="preserve">e changes that occur naturally </w:t>
      </w:r>
      <w:r w:rsidRPr="00453CC8">
        <w:rPr>
          <w:rFonts w:ascii="Times New Roman" w:eastAsia="Times New Roman" w:hAnsi="Times New Roman"/>
        </w:rPr>
        <w:t>and as a result of handling and processing.</w:t>
      </w:r>
    </w:p>
    <w:p w:rsidR="00AD0F5A" w:rsidRDefault="00AD0F5A" w:rsidP="00AD0F5A">
      <w:pPr>
        <w:spacing w:before="120" w:after="120" w:line="360" w:lineRule="auto"/>
        <w:jc w:val="both"/>
        <w:rPr>
          <w:rFonts w:ascii="Times New Roman" w:eastAsia="Times New Roman" w:hAnsi="Times New Roman"/>
        </w:rPr>
      </w:pPr>
      <w:r>
        <w:rPr>
          <w:rFonts w:ascii="Times New Roman" w:eastAsia="Times New Roman" w:hAnsi="Times New Roman"/>
        </w:rPr>
        <w:tab/>
      </w:r>
      <w:r w:rsidRPr="00453CC8">
        <w:rPr>
          <w:rFonts w:ascii="Times New Roman" w:eastAsia="Times New Roman" w:hAnsi="Times New Roman"/>
        </w:rPr>
        <w:t>Cereal grains have been the principal component of human diet and have played a major role in shaping human civilization for thousands of years. Around theworld; rice, wheat, and maize, and to a lesser extent, sorghum and millet are important staples and critical to daily survival of billions of</w:t>
      </w:r>
      <w:r>
        <w:rPr>
          <w:rFonts w:ascii="Times New Roman" w:eastAsia="Times New Roman" w:hAnsi="Times New Roman"/>
        </w:rPr>
        <w:t xml:space="preserve"> </w:t>
      </w:r>
      <w:r w:rsidRPr="00453CC8">
        <w:rPr>
          <w:rFonts w:ascii="Times New Roman" w:eastAsia="Times New Roman" w:hAnsi="Times New Roman"/>
        </w:rPr>
        <w:t>people. More than 50% of world’s daily caloric intake is derived directly from cereal grains</w:t>
      </w:r>
      <w:r>
        <w:rPr>
          <w:rFonts w:ascii="Times New Roman" w:eastAsia="Times New Roman" w:hAnsi="Times New Roman"/>
        </w:rPr>
        <w:t xml:space="preserve"> </w:t>
      </w:r>
      <w:r w:rsidRPr="00453CC8">
        <w:rPr>
          <w:rFonts w:ascii="Times New Roman" w:eastAsia="Times New Roman" w:hAnsi="Times New Roman"/>
        </w:rPr>
        <w:t xml:space="preserve">consumption. Most of the grains used for human food are milled to remove the bran (pericarp) and germ, primarily to meet sensory expectations of consumers. The milling process strips the grains of important nutrients including dietary fiber, phenolics, vitamins and minerals which are beneficial to health (Awika, 2011). </w:t>
      </w:r>
    </w:p>
    <w:p w:rsidR="00AD0F5A" w:rsidRPr="00453CC8" w:rsidRDefault="00AD0F5A" w:rsidP="00AD0F5A">
      <w:pPr>
        <w:spacing w:before="120" w:after="120" w:line="360" w:lineRule="auto"/>
        <w:ind w:firstLine="720"/>
        <w:jc w:val="both"/>
        <w:rPr>
          <w:rFonts w:ascii="Times New Roman" w:eastAsia="Times New Roman" w:hAnsi="Times New Roman"/>
        </w:rPr>
      </w:pPr>
      <w:r w:rsidRPr="00453CC8">
        <w:rPr>
          <w:rFonts w:ascii="Times New Roman" w:eastAsia="Times New Roman" w:hAnsi="Times New Roman"/>
        </w:rPr>
        <w:t>The studies have shown that whole grains consumption are associated with diminished risk of serious diet-related diseases. These conditions include coronary heart disease</w:t>
      </w:r>
      <w:proofErr w:type="gramStart"/>
      <w:r w:rsidRPr="00453CC8">
        <w:rPr>
          <w:rFonts w:ascii="Times New Roman" w:eastAsia="Times New Roman" w:hAnsi="Times New Roman"/>
        </w:rPr>
        <w:t>,certain</w:t>
      </w:r>
      <w:proofErr w:type="gramEnd"/>
      <w:r w:rsidRPr="00453CC8">
        <w:rPr>
          <w:rFonts w:ascii="Times New Roman" w:eastAsia="Times New Roman" w:hAnsi="Times New Roman"/>
        </w:rPr>
        <w:t xml:space="preserve"> cancers (especially of the large bowel), inflammatory bowel disease and disordered laxation. Carbohydrates are important contributors to the health benefits of whole grains. Insoluble non-starch polysaccharides (major components of dietary fiber) are effective laxatives. While soluble non-starch polysaccharides (especially mixed-link β-glucans) has lower plasma cholesterol and so can reduce heart disease risk, but, the effect is inconsistent (Topping</w:t>
      </w:r>
      <w:proofErr w:type="gramStart"/>
      <w:r w:rsidRPr="00453CC8">
        <w:rPr>
          <w:rFonts w:ascii="Times New Roman" w:eastAsia="Times New Roman" w:hAnsi="Times New Roman"/>
        </w:rPr>
        <w:t>,2007</w:t>
      </w:r>
      <w:proofErr w:type="gramEnd"/>
      <w:r w:rsidRPr="00453CC8">
        <w:rPr>
          <w:rFonts w:ascii="Times New Roman" w:eastAsia="Times New Roman" w:hAnsi="Times New Roman"/>
        </w:rPr>
        <w:t xml:space="preserve">). </w:t>
      </w:r>
    </w:p>
    <w:p w:rsidR="00AD0F5A" w:rsidRDefault="00AD0F5A" w:rsidP="00AD0F5A">
      <w:pPr>
        <w:spacing w:before="120" w:after="120" w:line="360" w:lineRule="auto"/>
        <w:ind w:firstLine="720"/>
        <w:jc w:val="both"/>
        <w:rPr>
          <w:rFonts w:ascii="Times New Roman" w:eastAsia="Times New Roman" w:hAnsi="Times New Roman"/>
        </w:rPr>
      </w:pPr>
      <w:r w:rsidRPr="00453CC8">
        <w:rPr>
          <w:rFonts w:ascii="Times New Roman" w:eastAsia="Times New Roman" w:hAnsi="Times New Roman"/>
        </w:rPr>
        <w:t>Stored grains are subject to losses due to a number of causes which includes physical, sanitary and nutritional deprivation, from their maturation to the utilization. In India the damage of stored grains by insect pests was estimated to 6.5 percent of the total grain storage (Raju, 1984). Among the store</w:t>
      </w:r>
      <w:r>
        <w:rPr>
          <w:rFonts w:ascii="Times New Roman" w:eastAsia="Times New Roman" w:hAnsi="Times New Roman"/>
        </w:rPr>
        <w:t xml:space="preserve">d grain pests, the rice weevil, </w:t>
      </w:r>
      <w:r w:rsidRPr="00A0692F">
        <w:rPr>
          <w:rFonts w:ascii="Times New Roman" w:eastAsia="Times New Roman" w:hAnsi="Times New Roman"/>
          <w:i/>
        </w:rPr>
        <w:t>Sitophilus oryzae</w:t>
      </w:r>
      <w:r w:rsidRPr="00453CC8">
        <w:rPr>
          <w:rFonts w:ascii="Times New Roman" w:eastAsia="Times New Roman" w:hAnsi="Times New Roman"/>
        </w:rPr>
        <w:t xml:space="preserve">(Linnaeus, 1763) (Coleoptera,Curculionidae), is one of the significant pests of stored rice causing both quantitative and qualitative losses to grain </w:t>
      </w:r>
      <w:r w:rsidRPr="00453CC8">
        <w:rPr>
          <w:rFonts w:ascii="Times New Roman" w:eastAsia="Times New Roman" w:hAnsi="Times New Roman"/>
        </w:rPr>
        <w:lastRenderedPageBreak/>
        <w:t xml:space="preserve">imparting severe economic loss (Aslam </w:t>
      </w:r>
      <w:r w:rsidRPr="00D861C2">
        <w:rPr>
          <w:rFonts w:ascii="Times New Roman" w:eastAsia="Times New Roman" w:hAnsi="Times New Roman"/>
          <w:i/>
        </w:rPr>
        <w:t>et al</w:t>
      </w:r>
      <w:r w:rsidRPr="00453CC8">
        <w:rPr>
          <w:rFonts w:ascii="Times New Roman" w:eastAsia="Times New Roman" w:hAnsi="Times New Roman"/>
        </w:rPr>
        <w:t xml:space="preserve">.2004; Shaaya </w:t>
      </w:r>
      <w:r w:rsidRPr="00D861C2">
        <w:rPr>
          <w:rFonts w:ascii="Times New Roman" w:eastAsia="Times New Roman" w:hAnsi="Times New Roman"/>
          <w:i/>
        </w:rPr>
        <w:t>et al</w:t>
      </w:r>
      <w:r w:rsidRPr="00453CC8">
        <w:rPr>
          <w:rFonts w:ascii="Times New Roman" w:eastAsia="Times New Roman" w:hAnsi="Times New Roman"/>
        </w:rPr>
        <w:t>. 1991). Regardless of the accessibility of modern technologies for grain storage and pest control</w:t>
      </w:r>
      <w:proofErr w:type="gramStart"/>
      <w:r w:rsidRPr="00453CC8">
        <w:rPr>
          <w:rFonts w:ascii="Times New Roman" w:eastAsia="Times New Roman" w:hAnsi="Times New Roman"/>
        </w:rPr>
        <w:t>,some</w:t>
      </w:r>
      <w:proofErr w:type="gramEnd"/>
      <w:r w:rsidRPr="00453CC8">
        <w:rPr>
          <w:rFonts w:ascii="Times New Roman" w:eastAsia="Times New Roman" w:hAnsi="Times New Roman"/>
        </w:rPr>
        <w:t xml:space="preserve"> farmers still use trad</w:t>
      </w:r>
      <w:r>
        <w:rPr>
          <w:rFonts w:ascii="Times New Roman" w:eastAsia="Times New Roman" w:hAnsi="Times New Roman"/>
        </w:rPr>
        <w:t>itional methods of storage and pest control.</w:t>
      </w:r>
      <w:r w:rsidRPr="00453CC8">
        <w:rPr>
          <w:rFonts w:ascii="Times New Roman" w:eastAsia="Times New Roman" w:hAnsi="Times New Roman"/>
        </w:rPr>
        <w:t xml:space="preserve"> Grain stored under such conditions is very susceptible to heavy losses (Aslam </w:t>
      </w:r>
      <w:proofErr w:type="gramStart"/>
      <w:r w:rsidRPr="00D861C2">
        <w:rPr>
          <w:rFonts w:ascii="Times New Roman" w:eastAsia="Times New Roman" w:hAnsi="Times New Roman"/>
          <w:i/>
        </w:rPr>
        <w:t>et</w:t>
      </w:r>
      <w:proofErr w:type="gramEnd"/>
      <w:r w:rsidRPr="00D861C2">
        <w:rPr>
          <w:rFonts w:ascii="Times New Roman" w:eastAsia="Times New Roman" w:hAnsi="Times New Roman"/>
          <w:i/>
        </w:rPr>
        <w:t xml:space="preserve"> al</w:t>
      </w:r>
      <w:r w:rsidRPr="00453CC8">
        <w:rPr>
          <w:rFonts w:ascii="Times New Roman" w:eastAsia="Times New Roman" w:hAnsi="Times New Roman"/>
        </w:rPr>
        <w:t xml:space="preserve">.2004). </w:t>
      </w:r>
    </w:p>
    <w:p w:rsidR="00AD0F5A" w:rsidRPr="00A0692F" w:rsidRDefault="00AD0F5A" w:rsidP="00AD0F5A">
      <w:pPr>
        <w:spacing w:before="120" w:after="120" w:line="360" w:lineRule="auto"/>
        <w:ind w:firstLine="720"/>
        <w:jc w:val="both"/>
        <w:rPr>
          <w:rFonts w:ascii="Times New Roman" w:eastAsia="Times New Roman" w:hAnsi="Times New Roman"/>
        </w:rPr>
      </w:pPr>
      <w:r w:rsidRPr="00453CC8">
        <w:rPr>
          <w:rFonts w:ascii="Times New Roman" w:eastAsia="Times New Roman" w:hAnsi="Times New Roman"/>
        </w:rPr>
        <w:t xml:space="preserve">Understanding of the pest life-cycle is thus the prerequisite for the adoption and execution of the proper management strategy. A considerable work on the life cycle of S.oryzae though had been carried out but expressed variable results (Wille 1923; Bheemanna 1986; Barbuiya </w:t>
      </w:r>
      <w:r w:rsidRPr="00D861C2">
        <w:rPr>
          <w:rFonts w:ascii="Times New Roman" w:eastAsia="Times New Roman" w:hAnsi="Times New Roman"/>
          <w:i/>
        </w:rPr>
        <w:t>et al</w:t>
      </w:r>
      <w:r w:rsidRPr="00453CC8">
        <w:rPr>
          <w:rFonts w:ascii="Times New Roman" w:eastAsia="Times New Roman" w:hAnsi="Times New Roman"/>
        </w:rPr>
        <w:t xml:space="preserve">., 2002). The duration of each life cycle (Wille, 1923), the characteristics of the morphs (Barbuiya </w:t>
      </w:r>
      <w:r w:rsidRPr="00D861C2">
        <w:rPr>
          <w:rFonts w:ascii="Times New Roman" w:eastAsia="Times New Roman" w:hAnsi="Times New Roman"/>
          <w:i/>
        </w:rPr>
        <w:t>et al</w:t>
      </w:r>
      <w:r w:rsidRPr="00453CC8">
        <w:rPr>
          <w:rFonts w:ascii="Times New Roman" w:eastAsia="Times New Roman" w:hAnsi="Times New Roman"/>
        </w:rPr>
        <w:t xml:space="preserve">. 2002) of each growth stages and the number of generation in each year (Bheemanna 1986) varied considerably in consideration of both the prevailing climatic factors and the food source. </w:t>
      </w:r>
    </w:p>
    <w:p w:rsidR="00AD0F5A" w:rsidRPr="00453CC8" w:rsidRDefault="00AD0F5A" w:rsidP="00AD0F5A">
      <w:pPr>
        <w:spacing w:before="120" w:after="120" w:line="360" w:lineRule="auto"/>
        <w:jc w:val="both"/>
        <w:rPr>
          <w:rFonts w:ascii="Times New Roman" w:hAnsi="Times New Roman"/>
        </w:rPr>
      </w:pPr>
      <w:r>
        <w:rPr>
          <w:rFonts w:ascii="Times New Roman" w:hAnsi="Times New Roman"/>
        </w:rPr>
        <w:tab/>
      </w:r>
      <w:r w:rsidRPr="00453CC8">
        <w:rPr>
          <w:rFonts w:ascii="Times New Roman" w:hAnsi="Times New Roman"/>
        </w:rPr>
        <w:t xml:space="preserve">Insects show morphometric variations associated with the environment which may be result of either phenotypical responses or genetic inheritance, or both. </w:t>
      </w:r>
      <w:r>
        <w:rPr>
          <w:rFonts w:ascii="Times New Roman" w:hAnsi="Times New Roman"/>
        </w:rPr>
        <w:t>(</w:t>
      </w:r>
      <w:r w:rsidRPr="00453CC8">
        <w:rPr>
          <w:rFonts w:ascii="Times New Roman" w:hAnsi="Times New Roman"/>
        </w:rPr>
        <w:t xml:space="preserve">Begon </w:t>
      </w:r>
      <w:r w:rsidRPr="00D861C2">
        <w:rPr>
          <w:rFonts w:ascii="Times New Roman" w:hAnsi="Times New Roman"/>
          <w:i/>
        </w:rPr>
        <w:t>et al</w:t>
      </w:r>
      <w:r w:rsidRPr="00453CC8">
        <w:rPr>
          <w:rFonts w:ascii="Times New Roman" w:hAnsi="Times New Roman"/>
        </w:rPr>
        <w:t>.</w:t>
      </w:r>
      <w:proofErr w:type="gramStart"/>
      <w:r>
        <w:rPr>
          <w:rFonts w:ascii="Times New Roman" w:hAnsi="Times New Roman"/>
        </w:rPr>
        <w:t>,</w:t>
      </w:r>
      <w:r w:rsidRPr="00453CC8">
        <w:rPr>
          <w:rFonts w:ascii="Times New Roman" w:hAnsi="Times New Roman"/>
        </w:rPr>
        <w:t>2006</w:t>
      </w:r>
      <w:proofErr w:type="gramEnd"/>
      <w:r w:rsidRPr="00453CC8">
        <w:rPr>
          <w:rFonts w:ascii="Times New Roman" w:hAnsi="Times New Roman"/>
        </w:rPr>
        <w:t xml:space="preserve">) reported that the individuals that composed a species population are not identical and may vary, sometimes very slightly, in size, development rate and/or in response to temperature. Studies point out that the variation in body size is a property of natural populations and has important ramifications for the understanding of the dynamics and stability of ecological systems (Filin and Ovadia, 2007). Assessing the morphometric characteristics of insects has been very useful in population studies, in terms of communities, and is used for the identification of nymph stages, features of sexual dimorphism </w:t>
      </w:r>
      <w:r>
        <w:rPr>
          <w:rFonts w:ascii="Times New Roman" w:hAnsi="Times New Roman"/>
        </w:rPr>
        <w:t xml:space="preserve">(Cepeda-Pizarro </w:t>
      </w:r>
      <w:r w:rsidRPr="00230869">
        <w:rPr>
          <w:rFonts w:ascii="Times New Roman" w:hAnsi="Times New Roman"/>
          <w:i/>
        </w:rPr>
        <w:t>et al</w:t>
      </w:r>
      <w:r>
        <w:rPr>
          <w:rFonts w:ascii="Times New Roman" w:hAnsi="Times New Roman"/>
        </w:rPr>
        <w:t>.</w:t>
      </w:r>
      <w:proofErr w:type="gramStart"/>
      <w:r>
        <w:rPr>
          <w:rFonts w:ascii="Times New Roman" w:hAnsi="Times New Roman"/>
        </w:rPr>
        <w:t>,2003</w:t>
      </w:r>
      <w:proofErr w:type="gramEnd"/>
      <w:r>
        <w:rPr>
          <w:rFonts w:ascii="Times New Roman" w:hAnsi="Times New Roman"/>
        </w:rPr>
        <w:t xml:space="preserve">; Domenico, 2005; Cherril, 2005; Franceschini </w:t>
      </w:r>
      <w:r w:rsidRPr="00230869">
        <w:rPr>
          <w:rFonts w:ascii="Times New Roman" w:hAnsi="Times New Roman"/>
          <w:i/>
        </w:rPr>
        <w:t>et al</w:t>
      </w:r>
      <w:r>
        <w:rPr>
          <w:rFonts w:ascii="Times New Roman" w:hAnsi="Times New Roman"/>
        </w:rPr>
        <w:t xml:space="preserve">., 2005; </w:t>
      </w:r>
      <w:r w:rsidRPr="00453CC8">
        <w:rPr>
          <w:rFonts w:ascii="Times New Roman" w:hAnsi="Times New Roman"/>
        </w:rPr>
        <w:t xml:space="preserve">Ferreira </w:t>
      </w:r>
      <w:r w:rsidRPr="00D861C2">
        <w:rPr>
          <w:rFonts w:ascii="Times New Roman" w:hAnsi="Times New Roman"/>
          <w:i/>
        </w:rPr>
        <w:t>et al</w:t>
      </w:r>
      <w:r w:rsidRPr="00453CC8">
        <w:rPr>
          <w:rFonts w:ascii="Times New Roman" w:hAnsi="Times New Roman"/>
        </w:rPr>
        <w:t xml:space="preserve">., 2006; Seffrin </w:t>
      </w:r>
      <w:r w:rsidRPr="00D861C2">
        <w:rPr>
          <w:rFonts w:ascii="Times New Roman" w:hAnsi="Times New Roman"/>
          <w:i/>
        </w:rPr>
        <w:t>et al</w:t>
      </w:r>
      <w:r w:rsidRPr="00453CC8">
        <w:rPr>
          <w:rFonts w:ascii="Times New Roman" w:hAnsi="Times New Roman"/>
        </w:rPr>
        <w:t xml:space="preserve">., 2006), </w:t>
      </w:r>
      <w:r>
        <w:rPr>
          <w:rFonts w:ascii="Times New Roman" w:hAnsi="Times New Roman"/>
        </w:rPr>
        <w:t xml:space="preserve">life history and evolution with host plants (Ahnesjo and Forsman, 2003; Adis </w:t>
      </w:r>
      <w:r w:rsidRPr="00230869">
        <w:rPr>
          <w:rFonts w:ascii="Times New Roman" w:hAnsi="Times New Roman"/>
          <w:i/>
        </w:rPr>
        <w:t>et al</w:t>
      </w:r>
      <w:r>
        <w:rPr>
          <w:rFonts w:ascii="Times New Roman" w:hAnsi="Times New Roman"/>
        </w:rPr>
        <w:t>., 2008).</w:t>
      </w:r>
    </w:p>
    <w:p w:rsidR="00AD0F5A" w:rsidRDefault="00AD0F5A" w:rsidP="00AD0F5A">
      <w:pPr>
        <w:pStyle w:val="NormalWeb"/>
        <w:spacing w:before="120" w:beforeAutospacing="0" w:after="120" w:afterAutospacing="0" w:line="360" w:lineRule="auto"/>
        <w:ind w:firstLine="720"/>
        <w:jc w:val="both"/>
      </w:pPr>
      <w:r w:rsidRPr="00453CC8">
        <w:t xml:space="preserve">Aflatoxin contamination of crops is a worldwide </w:t>
      </w:r>
      <w:hyperlink r:id="rId10" w:tgtFrame="_blank" w:history="1">
        <w:r w:rsidRPr="00453CC8">
          <w:rPr>
            <w:rStyle w:val="Strong"/>
            <w:b w:val="0"/>
          </w:rPr>
          <w:t>food safety</w:t>
        </w:r>
      </w:hyperlink>
      <w:r w:rsidRPr="00453CC8">
        <w:t xml:space="preserve"> concern. Aflatoxins refer to a group of four mycotoxins (B1, B2, G1 and G2) produced primarily by two closely related fungi, </w:t>
      </w:r>
      <w:r w:rsidRPr="00453CC8">
        <w:rPr>
          <w:i/>
          <w:iCs/>
        </w:rPr>
        <w:t xml:space="preserve">A. flavus </w:t>
      </w:r>
      <w:r w:rsidRPr="00453CC8">
        <w:t xml:space="preserve">and </w:t>
      </w:r>
      <w:r w:rsidRPr="00453CC8">
        <w:rPr>
          <w:i/>
          <w:iCs/>
        </w:rPr>
        <w:t>A. parasiticus</w:t>
      </w:r>
      <w:r w:rsidRPr="00453CC8">
        <w:t xml:space="preserve">. Many strategies, including natural control, biological control, control of insect pest, development of resistant cultivar, have been investigated to manage aflatoxins in crops. Among them, natural control appears to be the most promising approach for control of aflatoxins in post-harvested crops. </w:t>
      </w:r>
    </w:p>
    <w:p w:rsidR="00AD0F5A" w:rsidRPr="00453CC8" w:rsidRDefault="00AD0F5A" w:rsidP="00AD0F5A">
      <w:pPr>
        <w:pStyle w:val="NormalWeb"/>
        <w:spacing w:before="120" w:beforeAutospacing="0" w:after="120" w:afterAutospacing="0" w:line="360" w:lineRule="auto"/>
        <w:ind w:firstLine="720"/>
        <w:jc w:val="both"/>
      </w:pPr>
      <w:r w:rsidRPr="00453CC8">
        <w:t xml:space="preserve">Health hazards from exposure to toxic chemicals and economic considerations make natural plant extracts ideal alternatives to protect food and feed from fungal </w:t>
      </w:r>
      <w:r w:rsidRPr="00453CC8">
        <w:lastRenderedPageBreak/>
        <w:t>contamination (</w:t>
      </w:r>
      <w:hyperlink r:id="rId11" w:anchor="343198_ja" w:history="1">
        <w:r w:rsidRPr="00453CC8">
          <w:rPr>
            <w:rStyle w:val="Hyperlink"/>
            <w:color w:val="auto"/>
            <w:u w:val="none"/>
          </w:rPr>
          <w:t xml:space="preserve">Reddy </w:t>
        </w:r>
        <w:r w:rsidRPr="00453CC8">
          <w:rPr>
            <w:rStyle w:val="Hyperlink"/>
            <w:i/>
            <w:iCs/>
            <w:color w:val="auto"/>
            <w:u w:val="none"/>
          </w:rPr>
          <w:t>et al</w:t>
        </w:r>
        <w:r w:rsidRPr="00453CC8">
          <w:rPr>
            <w:rStyle w:val="Hyperlink"/>
            <w:color w:val="auto"/>
            <w:u w:val="none"/>
          </w:rPr>
          <w:t>., 2009</w:t>
        </w:r>
      </w:hyperlink>
      <w:r w:rsidRPr="00453CC8">
        <w:t xml:space="preserve">). An inhibitory effect of neem extracts on biosynthesis of aflatoxins (groups B and G) in fungal mycelia was reported by </w:t>
      </w:r>
      <w:hyperlink r:id="rId12" w:anchor="17567_con" w:history="1">
        <w:r w:rsidRPr="00453CC8">
          <w:rPr>
            <w:rStyle w:val="Hyperlink"/>
            <w:color w:val="auto"/>
            <w:u w:val="none"/>
          </w:rPr>
          <w:t xml:space="preserve">Bhatnagar </w:t>
        </w:r>
        <w:r w:rsidRPr="00453CC8">
          <w:rPr>
            <w:rStyle w:val="Hyperlink"/>
            <w:i/>
            <w:iCs/>
            <w:color w:val="auto"/>
            <w:u w:val="none"/>
          </w:rPr>
          <w:t>et al</w:t>
        </w:r>
        <w:r w:rsidRPr="00453CC8">
          <w:rPr>
            <w:rStyle w:val="Hyperlink"/>
            <w:color w:val="auto"/>
            <w:u w:val="none"/>
          </w:rPr>
          <w:t>. (1990)</w:t>
        </w:r>
      </w:hyperlink>
      <w:r w:rsidRPr="00453CC8">
        <w:t xml:space="preserve">. In an another study aflatoxin production by </w:t>
      </w:r>
      <w:r w:rsidRPr="00453CC8">
        <w:rPr>
          <w:i/>
          <w:iCs/>
        </w:rPr>
        <w:t>A. parasiticus</w:t>
      </w:r>
      <w:r w:rsidRPr="00453CC8">
        <w:t xml:space="preserve"> was suppressed depending on the concentration of the plant </w:t>
      </w:r>
      <w:r>
        <w:t xml:space="preserve">aqueous </w:t>
      </w:r>
      <w:r w:rsidRPr="00453CC8">
        <w:t>extract added to the culture media at the time of spore inoculation. Aflatoxin production in fungal mycelia grown for 96 h in culture media containing 50% neem leaf and seed extracts was inhibited by 90 and 65%, respectively (</w:t>
      </w:r>
      <w:hyperlink r:id="rId13" w:anchor="520992_ja" w:history="1">
        <w:r w:rsidRPr="00453CC8">
          <w:rPr>
            <w:rStyle w:val="Hyperlink"/>
            <w:color w:val="auto"/>
            <w:u w:val="none"/>
          </w:rPr>
          <w:t xml:space="preserve">Razzaghi-Abyaneh </w:t>
        </w:r>
        <w:r w:rsidRPr="00453CC8">
          <w:rPr>
            <w:rStyle w:val="Hyperlink"/>
            <w:i/>
            <w:iCs/>
            <w:color w:val="auto"/>
            <w:u w:val="none"/>
          </w:rPr>
          <w:t>et al.</w:t>
        </w:r>
        <w:r w:rsidRPr="00453CC8">
          <w:rPr>
            <w:rStyle w:val="Hyperlink"/>
            <w:color w:val="auto"/>
            <w:u w:val="none"/>
          </w:rPr>
          <w:t>, 2005</w:t>
        </w:r>
      </w:hyperlink>
      <w:r w:rsidRPr="00453CC8">
        <w:t xml:space="preserve">). </w:t>
      </w:r>
    </w:p>
    <w:p w:rsidR="00AD0F5A" w:rsidRDefault="00AD0F5A" w:rsidP="00AD0F5A">
      <w:pPr>
        <w:spacing w:before="120" w:after="120" w:line="360" w:lineRule="auto"/>
        <w:ind w:firstLine="720"/>
        <w:jc w:val="both"/>
        <w:rPr>
          <w:rFonts w:ascii="Times New Roman" w:hAnsi="Times New Roman"/>
        </w:rPr>
      </w:pPr>
      <w:r w:rsidRPr="00FD2EAD">
        <w:rPr>
          <w:rFonts w:ascii="Times New Roman" w:hAnsi="Times New Roman"/>
        </w:rPr>
        <w:t xml:space="preserve">Fungal contamination of stored commodities is a very serious problem in tropical warm regions of the world. Contamination by storage fungi and their mycotoxins is of great concern in herbal drug and food industry. Fungi, especially the species of Aspergillus and Penicillium are among the major reported genera having the ability to produce mycotoxins during storage (Gautam and Bhadauria, 2008; 2009). These fungi producing related mycotoxins reduce the quality of food products and the medicinal potential of herbal drugs. In previous reports, A. </w:t>
      </w:r>
      <w:proofErr w:type="gramStart"/>
      <w:r w:rsidRPr="00FD2EAD">
        <w:rPr>
          <w:rFonts w:ascii="Times New Roman" w:hAnsi="Times New Roman"/>
        </w:rPr>
        <w:t>niger</w:t>
      </w:r>
      <w:proofErr w:type="gramEnd"/>
      <w:r w:rsidRPr="00FD2EAD">
        <w:rPr>
          <w:rFonts w:ascii="Times New Roman" w:hAnsi="Times New Roman"/>
        </w:rPr>
        <w:t xml:space="preserve"> (commonly known as black Aspergilli), was recorded as a most dominating fungal species to be associated with herbal drugs during storage (Bugno</w:t>
      </w:r>
      <w:r w:rsidRPr="00230869">
        <w:rPr>
          <w:rFonts w:ascii="Times New Roman" w:hAnsi="Times New Roman"/>
          <w:i/>
        </w:rPr>
        <w:t xml:space="preserve"> et. al</w:t>
      </w:r>
      <w:r w:rsidRPr="00FD2EAD">
        <w:rPr>
          <w:rFonts w:ascii="Times New Roman" w:hAnsi="Times New Roman"/>
        </w:rPr>
        <w:t xml:space="preserve">., 2006, Gautam and Bhadauria, 2008; 2009). A. niger is a saprophytic and filamentous fungus found in soil, forage, organic debris and food product, causing black mould of onion, Shallot; stem rot of Dracaena; root stalk rot of Sansevieria; and boll rot of Cotton; spoilage of cashew kernels, dates, figs, vanilla pods and dried prune (Bobbarala </w:t>
      </w:r>
      <w:r w:rsidRPr="00230869">
        <w:rPr>
          <w:rFonts w:ascii="Times New Roman" w:hAnsi="Times New Roman"/>
          <w:i/>
        </w:rPr>
        <w:t>et. al</w:t>
      </w:r>
      <w:r w:rsidRPr="00FD2EAD">
        <w:rPr>
          <w:rFonts w:ascii="Times New Roman" w:hAnsi="Times New Roman"/>
        </w:rPr>
        <w:t xml:space="preserve">., 2009). </w:t>
      </w:r>
    </w:p>
    <w:p w:rsidR="00AD0F5A" w:rsidRPr="00FD2EAD" w:rsidRDefault="00AD0F5A" w:rsidP="00AD0F5A">
      <w:pPr>
        <w:spacing w:before="120" w:after="120" w:line="360" w:lineRule="auto"/>
        <w:ind w:firstLine="720"/>
        <w:jc w:val="both"/>
        <w:rPr>
          <w:rFonts w:ascii="Times New Roman" w:hAnsi="Times New Roman"/>
        </w:rPr>
      </w:pPr>
      <w:r w:rsidRPr="00FD2EAD">
        <w:rPr>
          <w:rFonts w:ascii="Times New Roman" w:hAnsi="Times New Roman"/>
        </w:rPr>
        <w:t xml:space="preserve">The use of chemical pesticides is a very popular practice to control various plant diseases management as compare to natural one which </w:t>
      </w:r>
      <w:proofErr w:type="gramStart"/>
      <w:r w:rsidRPr="00FD2EAD">
        <w:rPr>
          <w:rFonts w:ascii="Times New Roman" w:hAnsi="Times New Roman"/>
        </w:rPr>
        <w:t>are</w:t>
      </w:r>
      <w:proofErr w:type="gramEnd"/>
      <w:r w:rsidRPr="00FD2EAD">
        <w:rPr>
          <w:rFonts w:ascii="Times New Roman" w:hAnsi="Times New Roman"/>
        </w:rPr>
        <w:t xml:space="preserve"> prepared from plants or plant parts. But, consumer now demands less use of synthetic fungicides due to the non-biodegradability, pollutive nature and residual toxicities of chemical pesticides. Several studies have revealed the plant extracts as source of natural pesticides that make excellent efforts for new pesticide development (Arokiyaraj </w:t>
      </w:r>
      <w:r w:rsidRPr="00230869">
        <w:rPr>
          <w:rFonts w:ascii="Times New Roman" w:hAnsi="Times New Roman"/>
          <w:i/>
        </w:rPr>
        <w:t>et. al</w:t>
      </w:r>
      <w:r w:rsidRPr="00FD2EAD">
        <w:rPr>
          <w:rFonts w:ascii="Times New Roman" w:hAnsi="Times New Roman"/>
        </w:rPr>
        <w:t xml:space="preserve">., 2008; Gangadevi </w:t>
      </w:r>
      <w:r w:rsidRPr="00230869">
        <w:rPr>
          <w:rFonts w:ascii="Times New Roman" w:hAnsi="Times New Roman"/>
          <w:i/>
        </w:rPr>
        <w:t>et. a</w:t>
      </w:r>
      <w:r w:rsidRPr="00FD2EAD">
        <w:rPr>
          <w:rFonts w:ascii="Times New Roman" w:hAnsi="Times New Roman"/>
        </w:rPr>
        <w:t xml:space="preserve">l., 2008; Brindha </w:t>
      </w:r>
      <w:r w:rsidRPr="00230869">
        <w:rPr>
          <w:rFonts w:ascii="Times New Roman" w:hAnsi="Times New Roman"/>
          <w:i/>
        </w:rPr>
        <w:t>et. al</w:t>
      </w:r>
      <w:r w:rsidRPr="00FD2EAD">
        <w:rPr>
          <w:rFonts w:ascii="Times New Roman" w:hAnsi="Times New Roman"/>
        </w:rPr>
        <w:t xml:space="preserve">., 2009). Since, many spices and herbs have been used for centuries as preservatives for foods and </w:t>
      </w:r>
      <w:proofErr w:type="gramStart"/>
      <w:r w:rsidRPr="00FD2EAD">
        <w:rPr>
          <w:rFonts w:ascii="Times New Roman" w:hAnsi="Times New Roman"/>
        </w:rPr>
        <w:t>medicinal purposes, some of them possess antimicrobial potential in combination and is</w:t>
      </w:r>
      <w:proofErr w:type="gramEnd"/>
      <w:r w:rsidRPr="00FD2EAD">
        <w:rPr>
          <w:rFonts w:ascii="Times New Roman" w:hAnsi="Times New Roman"/>
        </w:rPr>
        <w:t xml:space="preserve"> considered as alternatives to conventional antimicrobial agents especially in this era of antimicrobial drug resistance (Nwaopara </w:t>
      </w:r>
      <w:r w:rsidRPr="00230869">
        <w:rPr>
          <w:rFonts w:ascii="Times New Roman" w:hAnsi="Times New Roman"/>
          <w:i/>
        </w:rPr>
        <w:t>et. al</w:t>
      </w:r>
      <w:r w:rsidRPr="00FD2EAD">
        <w:rPr>
          <w:rFonts w:ascii="Times New Roman" w:hAnsi="Times New Roman"/>
        </w:rPr>
        <w:t>., 2009).</w:t>
      </w:r>
    </w:p>
    <w:p w:rsidR="00AD0F5A" w:rsidRPr="00453CC8" w:rsidRDefault="00AD0F5A" w:rsidP="00AD0F5A">
      <w:pPr>
        <w:spacing w:before="120" w:after="120" w:line="360" w:lineRule="auto"/>
        <w:ind w:firstLine="720"/>
        <w:jc w:val="both"/>
        <w:rPr>
          <w:rFonts w:ascii="Times New Roman" w:hAnsi="Times New Roman"/>
        </w:rPr>
      </w:pPr>
      <w:r w:rsidRPr="00FD2EAD">
        <w:rPr>
          <w:rFonts w:ascii="Times New Roman" w:hAnsi="Times New Roman"/>
        </w:rPr>
        <w:t xml:space="preserve">The preservative actions of herbs and spices have received much attention in the literature where studies have been reported and showed that mycotoxin-producing </w:t>
      </w:r>
      <w:r w:rsidRPr="00FD2EAD">
        <w:rPr>
          <w:rFonts w:ascii="Times New Roman" w:hAnsi="Times New Roman"/>
        </w:rPr>
        <w:lastRenderedPageBreak/>
        <w:t xml:space="preserve">molds may be inhibited by some herbs and spices. They generally produce many secondary metabolites such as alkaloid, flavonoids, tannins and phenolic compounds which are the important sources of microbicides, pesticides and many pharmaceutical drugs (Mahesh and Satish, 2008). Therefore, the main objectiveof this study was to evaluate the antifungal efficacy of commonly used spices against the growth of A. </w:t>
      </w:r>
      <w:proofErr w:type="gramStart"/>
      <w:r w:rsidRPr="00FD2EAD">
        <w:rPr>
          <w:rFonts w:ascii="Times New Roman" w:hAnsi="Times New Roman"/>
        </w:rPr>
        <w:t>niger</w:t>
      </w:r>
      <w:proofErr w:type="gramEnd"/>
      <w:r w:rsidRPr="00FD2EAD">
        <w:rPr>
          <w:rFonts w:ascii="Times New Roman" w:hAnsi="Times New Roman"/>
        </w:rPr>
        <w:t>.</w:t>
      </w:r>
    </w:p>
    <w:p w:rsidR="00AD0F5A" w:rsidRDefault="00AD0F5A" w:rsidP="00AD0F5A">
      <w:pPr>
        <w:spacing w:before="120" w:after="120" w:line="360" w:lineRule="auto"/>
        <w:jc w:val="both"/>
        <w:rPr>
          <w:rFonts w:ascii="Times New Roman" w:hAnsi="Times New Roman"/>
        </w:rPr>
      </w:pPr>
      <w:r>
        <w:rPr>
          <w:rFonts w:ascii="Times New Roman" w:hAnsi="Times New Roman"/>
        </w:rPr>
        <w:t xml:space="preserve">In view of the above facts, a study was conducted with the following objectives. </w:t>
      </w:r>
    </w:p>
    <w:p w:rsidR="00AD0F5A" w:rsidRPr="00E94571" w:rsidRDefault="00AD0F5A" w:rsidP="00AD0F5A">
      <w:pPr>
        <w:pStyle w:val="ListParagraph"/>
        <w:numPr>
          <w:ilvl w:val="0"/>
          <w:numId w:val="23"/>
        </w:numPr>
        <w:spacing w:line="360" w:lineRule="auto"/>
        <w:jc w:val="both"/>
        <w:rPr>
          <w:rFonts w:ascii="Times New Roman" w:hAnsi="Times New Roman"/>
        </w:rPr>
      </w:pPr>
      <w:r w:rsidRPr="00E94571">
        <w:rPr>
          <w:rFonts w:ascii="Times New Roman" w:hAnsi="Times New Roman"/>
        </w:rPr>
        <w:t xml:space="preserve">To access the influence of different cereals on size of </w:t>
      </w:r>
      <w:r w:rsidRPr="00410A26">
        <w:rPr>
          <w:rFonts w:ascii="Times New Roman" w:hAnsi="Times New Roman"/>
          <w:i/>
        </w:rPr>
        <w:t>S. oryzae</w:t>
      </w:r>
      <w:r w:rsidRPr="00E94571">
        <w:rPr>
          <w:rFonts w:ascii="Times New Roman" w:hAnsi="Times New Roman"/>
        </w:rPr>
        <w:t xml:space="preserve"> by traditional morphometric measurements.</w:t>
      </w:r>
    </w:p>
    <w:p w:rsidR="00AD0F5A" w:rsidRDefault="00AD0F5A" w:rsidP="00AD0F5A">
      <w:pPr>
        <w:pStyle w:val="ListParagraph"/>
        <w:numPr>
          <w:ilvl w:val="0"/>
          <w:numId w:val="23"/>
        </w:numPr>
        <w:spacing w:line="360" w:lineRule="auto"/>
        <w:jc w:val="both"/>
        <w:rPr>
          <w:rFonts w:ascii="Times New Roman" w:hAnsi="Times New Roman"/>
        </w:rPr>
      </w:pPr>
      <w:r>
        <w:rPr>
          <w:rFonts w:ascii="Times New Roman" w:hAnsi="Times New Roman"/>
        </w:rPr>
        <w:t xml:space="preserve">To find out the more susceptible and resistant of cereals against </w:t>
      </w:r>
      <w:r w:rsidRPr="00410A26">
        <w:rPr>
          <w:rFonts w:ascii="Times New Roman" w:hAnsi="Times New Roman"/>
          <w:i/>
        </w:rPr>
        <w:t>S. oryzae</w:t>
      </w:r>
      <w:r>
        <w:rPr>
          <w:rFonts w:ascii="Times New Roman" w:hAnsi="Times New Roman"/>
        </w:rPr>
        <w:t>.</w:t>
      </w:r>
    </w:p>
    <w:p w:rsidR="00AD0F5A" w:rsidRDefault="00AD0F5A" w:rsidP="00AD0F5A">
      <w:pPr>
        <w:pStyle w:val="ListParagraph"/>
        <w:numPr>
          <w:ilvl w:val="0"/>
          <w:numId w:val="23"/>
        </w:numPr>
        <w:spacing w:line="360" w:lineRule="auto"/>
        <w:jc w:val="both"/>
        <w:rPr>
          <w:rFonts w:ascii="Times New Roman" w:hAnsi="Times New Roman"/>
        </w:rPr>
      </w:pPr>
      <w:r>
        <w:rPr>
          <w:rFonts w:ascii="Times New Roman" w:hAnsi="Times New Roman"/>
        </w:rPr>
        <w:t>To screen the antimycobial activity of selected medicinal plants against the mycoflora isolated from heavily infested cereals.</w:t>
      </w:r>
    </w:p>
    <w:p w:rsidR="00AD0F5A" w:rsidRPr="00CC63EC" w:rsidRDefault="00AD0F5A" w:rsidP="00AD0F5A">
      <w:pPr>
        <w:pStyle w:val="ListParagraph"/>
        <w:spacing w:line="360" w:lineRule="auto"/>
        <w:jc w:val="both"/>
        <w:rPr>
          <w:rFonts w:ascii="Times New Roman" w:hAnsi="Times New Roman"/>
        </w:rPr>
      </w:pPr>
    </w:p>
    <w:p w:rsidR="00AD0F5A" w:rsidRDefault="00AD0F5A" w:rsidP="00AD0F5A">
      <w:pPr>
        <w:spacing w:line="360" w:lineRule="auto"/>
        <w:jc w:val="both"/>
        <w:rPr>
          <w:rFonts w:ascii="Times New Roman" w:hAnsi="Times New Roman"/>
        </w:rPr>
      </w:pPr>
    </w:p>
    <w:p w:rsidR="00AD0F5A" w:rsidRDefault="00AD0F5A" w:rsidP="00AD0F5A">
      <w:pPr>
        <w:spacing w:line="360" w:lineRule="auto"/>
        <w:jc w:val="both"/>
        <w:rPr>
          <w:rFonts w:ascii="Times New Roman" w:hAnsi="Times New Roman"/>
        </w:rPr>
      </w:pPr>
    </w:p>
    <w:p w:rsidR="00AD0F5A" w:rsidRDefault="00AD0F5A" w:rsidP="00AD0F5A">
      <w:pPr>
        <w:spacing w:line="360" w:lineRule="auto"/>
        <w:jc w:val="both"/>
        <w:rPr>
          <w:rFonts w:ascii="Times New Roman" w:hAnsi="Times New Roman"/>
        </w:rPr>
      </w:pPr>
    </w:p>
    <w:p w:rsidR="00AD0F5A" w:rsidRDefault="00AD0F5A" w:rsidP="00AD0F5A">
      <w:pPr>
        <w:spacing w:line="360" w:lineRule="auto"/>
        <w:jc w:val="both"/>
        <w:rPr>
          <w:rFonts w:ascii="Times New Roman" w:hAnsi="Times New Roman"/>
        </w:rPr>
      </w:pPr>
    </w:p>
    <w:p w:rsidR="00AD0F5A" w:rsidRDefault="00AD0F5A" w:rsidP="00AD0F5A">
      <w:pPr>
        <w:spacing w:line="360" w:lineRule="auto"/>
        <w:jc w:val="both"/>
        <w:rPr>
          <w:rFonts w:ascii="Times New Roman" w:hAnsi="Times New Roman"/>
        </w:rPr>
      </w:pPr>
    </w:p>
    <w:p w:rsidR="00AD0F5A" w:rsidRDefault="00AD0F5A" w:rsidP="00AD0F5A">
      <w:pPr>
        <w:spacing w:line="360" w:lineRule="auto"/>
        <w:jc w:val="both"/>
        <w:rPr>
          <w:rFonts w:ascii="Times New Roman" w:hAnsi="Times New Roman"/>
        </w:rPr>
      </w:pPr>
    </w:p>
    <w:p w:rsidR="00AD0F5A" w:rsidRDefault="00AD0F5A" w:rsidP="00AD0F5A">
      <w:pPr>
        <w:spacing w:line="360" w:lineRule="auto"/>
        <w:jc w:val="both"/>
        <w:rPr>
          <w:rFonts w:ascii="Times New Roman" w:hAnsi="Times New Roman"/>
        </w:rPr>
      </w:pPr>
    </w:p>
    <w:p w:rsidR="00AD0F5A" w:rsidRDefault="00AD0F5A" w:rsidP="00AD0F5A">
      <w:pPr>
        <w:spacing w:line="360" w:lineRule="auto"/>
        <w:jc w:val="both"/>
        <w:rPr>
          <w:rFonts w:ascii="Times New Roman" w:hAnsi="Times New Roman"/>
        </w:rPr>
      </w:pPr>
    </w:p>
    <w:p w:rsidR="00AD0F5A" w:rsidRDefault="00AD0F5A" w:rsidP="00AD0F5A">
      <w:pPr>
        <w:spacing w:line="360" w:lineRule="auto"/>
        <w:jc w:val="both"/>
        <w:rPr>
          <w:rFonts w:ascii="Times New Roman" w:eastAsia="Times New Roman" w:hAnsi="Times New Roman"/>
          <w:lang w:val="en-GB"/>
        </w:rPr>
      </w:pPr>
    </w:p>
    <w:p w:rsidR="00AD0F5A" w:rsidRDefault="00AD0F5A" w:rsidP="00AD0F5A">
      <w:pPr>
        <w:spacing w:line="360" w:lineRule="auto"/>
        <w:jc w:val="both"/>
        <w:rPr>
          <w:rFonts w:ascii="Times New Roman" w:eastAsia="Times New Roman" w:hAnsi="Times New Roman"/>
          <w:lang w:val="en-GB"/>
        </w:rPr>
      </w:pPr>
    </w:p>
    <w:p w:rsidR="00AD0F5A" w:rsidRPr="00B309CB" w:rsidRDefault="00AD0F5A" w:rsidP="00AD0F5A">
      <w:pPr>
        <w:spacing w:line="360" w:lineRule="auto"/>
        <w:jc w:val="both"/>
        <w:rPr>
          <w:rFonts w:ascii="Times New Roman" w:eastAsia="Times New Roman" w:hAnsi="Times New Roman"/>
          <w:lang w:val="en-GB"/>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Pr="004C7A5B" w:rsidRDefault="00AD0F5A" w:rsidP="00AD0F5A">
      <w:pPr>
        <w:spacing w:before="120" w:after="120" w:line="360" w:lineRule="auto"/>
        <w:jc w:val="center"/>
        <w:rPr>
          <w:rFonts w:ascii="Times New Roman" w:hAnsi="Times New Roman"/>
          <w:b/>
          <w:sz w:val="28"/>
        </w:rPr>
      </w:pPr>
      <w:r w:rsidRPr="004C7A5B">
        <w:rPr>
          <w:rFonts w:ascii="Times New Roman" w:hAnsi="Times New Roman"/>
          <w:b/>
          <w:sz w:val="28"/>
        </w:rPr>
        <w:lastRenderedPageBreak/>
        <w:t>II.   REVIEW OF LITERATURE</w:t>
      </w:r>
    </w:p>
    <w:p w:rsidR="00AD0F5A" w:rsidRPr="00453CC8" w:rsidRDefault="00AD0F5A" w:rsidP="00AD0F5A">
      <w:pPr>
        <w:spacing w:before="120" w:after="120" w:line="360" w:lineRule="auto"/>
        <w:ind w:firstLine="720"/>
        <w:jc w:val="both"/>
        <w:rPr>
          <w:rFonts w:ascii="Times New Roman" w:hAnsi="Times New Roman"/>
        </w:rPr>
      </w:pPr>
      <w:r w:rsidRPr="00453CC8">
        <w:rPr>
          <w:rFonts w:ascii="Times New Roman" w:hAnsi="Times New Roman"/>
        </w:rPr>
        <w:t xml:space="preserve">The literature pertaining to the infestation of rice weevil, </w:t>
      </w:r>
      <w:r w:rsidRPr="00654F49">
        <w:rPr>
          <w:rFonts w:ascii="Times New Roman" w:hAnsi="Times New Roman"/>
          <w:i/>
        </w:rPr>
        <w:t>Sitophilus oryzae</w:t>
      </w:r>
      <w:r w:rsidRPr="00453CC8">
        <w:rPr>
          <w:rFonts w:ascii="Times New Roman" w:hAnsi="Times New Roman"/>
        </w:rPr>
        <w:t xml:space="preserve"> in different cereals and their morphometric variation in variety of cereals have been reviewed for the present work. The antifungal properties and other activities of the selected medicinal plants were also analysed under the following headings. </w:t>
      </w:r>
    </w:p>
    <w:p w:rsidR="00AD0F5A" w:rsidRPr="00453CC8" w:rsidRDefault="00AD0F5A" w:rsidP="00AD0F5A">
      <w:pPr>
        <w:spacing w:before="120" w:after="120" w:line="360" w:lineRule="auto"/>
        <w:jc w:val="both"/>
        <w:rPr>
          <w:rFonts w:ascii="Times New Roman" w:hAnsi="Times New Roman"/>
        </w:rPr>
      </w:pPr>
      <w:r w:rsidRPr="005E54FE">
        <w:rPr>
          <w:rFonts w:ascii="Times New Roman" w:hAnsi="Times New Roman"/>
          <w:b/>
        </w:rPr>
        <w:t>II. 1. Prevalence of rice weevil in cereals</w:t>
      </w:r>
    </w:p>
    <w:p w:rsidR="00AD0F5A" w:rsidRPr="00453CC8" w:rsidRDefault="00AD0F5A" w:rsidP="00AD0F5A">
      <w:pPr>
        <w:spacing w:before="120" w:after="120" w:line="360" w:lineRule="auto"/>
        <w:ind w:firstLine="720"/>
        <w:jc w:val="both"/>
        <w:rPr>
          <w:rFonts w:ascii="Times New Roman" w:hAnsi="Times New Roman"/>
        </w:rPr>
      </w:pPr>
      <w:r w:rsidRPr="00453CC8">
        <w:rPr>
          <w:rFonts w:ascii="Times New Roman" w:hAnsi="Times New Roman"/>
        </w:rPr>
        <w:t xml:space="preserve">Rice weevil, </w:t>
      </w:r>
      <w:r w:rsidRPr="00654F49">
        <w:rPr>
          <w:rFonts w:ascii="Times New Roman" w:hAnsi="Times New Roman"/>
          <w:i/>
        </w:rPr>
        <w:t>Sitophilus oryzae</w:t>
      </w:r>
      <w:r w:rsidRPr="00453CC8">
        <w:rPr>
          <w:rFonts w:ascii="Times New Roman" w:hAnsi="Times New Roman"/>
        </w:rPr>
        <w:t xml:space="preserve"> is an internal primary feeder of all the cereals. It damages the grain by feeding the endosperm of the cereal and thus causing</w:t>
      </w:r>
      <w:r>
        <w:rPr>
          <w:rFonts w:ascii="Times New Roman" w:hAnsi="Times New Roman"/>
        </w:rPr>
        <w:t xml:space="preserve"> major damage to the food grains</w:t>
      </w:r>
      <w:r w:rsidRPr="00453CC8">
        <w:rPr>
          <w:rFonts w:ascii="Times New Roman" w:hAnsi="Times New Roman"/>
        </w:rPr>
        <w:t xml:space="preserve"> and makes </w:t>
      </w:r>
      <w:proofErr w:type="gramStart"/>
      <w:r w:rsidRPr="00453CC8">
        <w:rPr>
          <w:rFonts w:ascii="Times New Roman" w:hAnsi="Times New Roman"/>
        </w:rPr>
        <w:t>the</w:t>
      </w:r>
      <w:r>
        <w:rPr>
          <w:rFonts w:ascii="Times New Roman" w:hAnsi="Times New Roman"/>
        </w:rPr>
        <w:t>m</w:t>
      </w:r>
      <w:proofErr w:type="gramEnd"/>
      <w:r w:rsidRPr="00453CC8">
        <w:rPr>
          <w:rFonts w:ascii="Times New Roman" w:hAnsi="Times New Roman"/>
        </w:rPr>
        <w:t xml:space="preserve"> unfit for consumption.</w:t>
      </w:r>
    </w:p>
    <w:p w:rsidR="00AD0F5A" w:rsidRDefault="00AD0F5A" w:rsidP="00AD0F5A">
      <w:pPr>
        <w:spacing w:before="120" w:after="120" w:line="360" w:lineRule="auto"/>
        <w:ind w:firstLine="720"/>
        <w:jc w:val="both"/>
      </w:pPr>
      <w:r w:rsidRPr="009D2C7B">
        <w:t>Subedi</w:t>
      </w:r>
      <w:r>
        <w:t xml:space="preserve"> </w:t>
      </w:r>
      <w:r w:rsidRPr="00E70FF1">
        <w:rPr>
          <w:i/>
        </w:rPr>
        <w:t>et al</w:t>
      </w:r>
      <w:r>
        <w:t>., 2009 suggested s</w:t>
      </w:r>
      <w:r w:rsidRPr="009D2C7B">
        <w:t>torage grain losses of major cereal crops can be attributed primarily to attack by rice insect pests, diseases, and rodents (Rana and K.C., 1977). It is generally believed that half of the storage losses are usua</w:t>
      </w:r>
      <w:r>
        <w:t>lly caused by insects</w:t>
      </w:r>
      <w:r w:rsidRPr="009D2C7B">
        <w:t xml:space="preserve">. In Nepal, </w:t>
      </w:r>
      <w:r w:rsidRPr="00B7145D">
        <w:rPr>
          <w:i/>
        </w:rPr>
        <w:t xml:space="preserve">Sitotroga cerealella L., Sitophilus spp., </w:t>
      </w:r>
      <w:r w:rsidRPr="00B7145D">
        <w:t>and</w:t>
      </w:r>
      <w:r w:rsidRPr="00B7145D">
        <w:rPr>
          <w:i/>
        </w:rPr>
        <w:t xml:space="preserve"> Rhyzopertha </w:t>
      </w:r>
      <w:proofErr w:type="gramStart"/>
      <w:r w:rsidRPr="00B7145D">
        <w:rPr>
          <w:i/>
        </w:rPr>
        <w:t>dominica</w:t>
      </w:r>
      <w:proofErr w:type="gramEnd"/>
      <w:r>
        <w:rPr>
          <w:i/>
        </w:rPr>
        <w:t xml:space="preserve"> </w:t>
      </w:r>
      <w:r w:rsidRPr="009D2C7B">
        <w:t>L. are among the major pests of stored rice grains (Neupane, 2002). Storage grain los</w:t>
      </w:r>
      <w:r>
        <w:t>s is 7-10% in Nepal</w:t>
      </w:r>
      <w:r w:rsidRPr="009D2C7B">
        <w:t xml:space="preserve">. Of these pests, </w:t>
      </w:r>
      <w:r>
        <w:rPr>
          <w:i/>
        </w:rPr>
        <w:t>Sitophilus oryzae</w:t>
      </w:r>
      <w:r w:rsidRPr="009D2C7B">
        <w:t xml:space="preserve"> is the most cosmopolitan in nature, and causes severe losses in rice, maize, barley, wheat, and other crops (Bhatia </w:t>
      </w:r>
      <w:r w:rsidRPr="00E70FF1">
        <w:rPr>
          <w:i/>
        </w:rPr>
        <w:t>et. al</w:t>
      </w:r>
      <w:r>
        <w:t xml:space="preserve">., 1975; Singh </w:t>
      </w:r>
      <w:r w:rsidRPr="00E70FF1">
        <w:rPr>
          <w:i/>
        </w:rPr>
        <w:t>et. al</w:t>
      </w:r>
      <w:r>
        <w:t>.,</w:t>
      </w:r>
      <w:r w:rsidRPr="009D2C7B">
        <w:t xml:space="preserve"> 1980; Neupane, 1995). While the hot, humid climate of Southeast Asia is quite suitable for rice cultivation, it is equally suitable for rapid stored-product insect development which can result in explosive outbreaks, potentially causing devastating post-harvest rice grain damage.</w:t>
      </w:r>
    </w:p>
    <w:p w:rsidR="00AD0F5A" w:rsidRDefault="00AD0F5A" w:rsidP="00AD0F5A">
      <w:pPr>
        <w:spacing w:before="120" w:after="120" w:line="360" w:lineRule="auto"/>
        <w:ind w:firstLine="720"/>
        <w:jc w:val="both"/>
      </w:pPr>
      <w:r w:rsidRPr="00B7145D">
        <w:rPr>
          <w:i/>
        </w:rPr>
        <w:t>S. oryzae</w:t>
      </w:r>
      <w:r>
        <w:rPr>
          <w:i/>
        </w:rPr>
        <w:t xml:space="preserve"> </w:t>
      </w:r>
      <w:r w:rsidRPr="009D2C7B">
        <w:t xml:space="preserve">is universally regarded as one of the most destructive primary pests of stored cereals such as barley, maize, rice, and </w:t>
      </w:r>
      <w:r>
        <w:t>wheat</w:t>
      </w:r>
      <w:r w:rsidRPr="009D2C7B">
        <w:t xml:space="preserve">. Annual grain loss in storage due to these insects approaches 15% (Joshi </w:t>
      </w:r>
      <w:r w:rsidRPr="00773949">
        <w:rPr>
          <w:i/>
        </w:rPr>
        <w:t>et al</w:t>
      </w:r>
      <w:r w:rsidRPr="009D2C7B">
        <w:t>., 1991). It is estimated that 20% of the total maize harvest is lost annually due to insect pest attack (Upadhyay</w:t>
      </w:r>
      <w:r w:rsidRPr="00773949">
        <w:rPr>
          <w:i/>
        </w:rPr>
        <w:t xml:space="preserve"> et al</w:t>
      </w:r>
      <w:r w:rsidRPr="009D2C7B">
        <w:t xml:space="preserve">., 2001). In one study, the maximum grain loss in wheat attributable to a single weevil was measured at 19%, and it was nearly 57% in rice (Banerjee and Nazimuddin, 1985). Five host crops (polished rice, rough rice, wheat, maize, and barley) were tested to determine the host preference of </w:t>
      </w:r>
      <w:r w:rsidRPr="00B7145D">
        <w:rPr>
          <w:i/>
        </w:rPr>
        <w:t>S. oryzae</w:t>
      </w:r>
      <w:r>
        <w:t xml:space="preserve"> under free</w:t>
      </w:r>
      <w:r w:rsidRPr="009D2C7B">
        <w:t xml:space="preserve"> and nochoice conditions. Grain weight </w:t>
      </w:r>
      <w:r>
        <w:t xml:space="preserve">decrease, number of F1 progeny </w:t>
      </w:r>
      <w:r w:rsidRPr="009D2C7B">
        <w:t>and percent grain damage differed significantly among the various selected host grains. Grain weight loss was found to be the greatest in polished rice (14.1</w:t>
      </w:r>
      <w:r>
        <w:t>1%</w:t>
      </w:r>
      <w:proofErr w:type="gramStart"/>
      <w:r>
        <w:t xml:space="preserve">) </w:t>
      </w:r>
      <w:r w:rsidRPr="009D2C7B">
        <w:t xml:space="preserve"> and</w:t>
      </w:r>
      <w:proofErr w:type="gramEnd"/>
      <w:r w:rsidRPr="009D2C7B">
        <w:t xml:space="preserve"> it was the least in rough rice (2.95%). The greatest percentage of weight loss was observed in </w:t>
      </w:r>
      <w:r>
        <w:t>wheat</w:t>
      </w:r>
      <w:r w:rsidRPr="009D2C7B">
        <w:t xml:space="preserve">. A similar </w:t>
      </w:r>
      <w:r w:rsidRPr="009D2C7B">
        <w:lastRenderedPageBreak/>
        <w:t>finding was reported by</w:t>
      </w:r>
      <w:r>
        <w:t xml:space="preserve"> (Banerjee and Nazimuddin 1985), where the maximum single</w:t>
      </w:r>
      <w:r w:rsidRPr="009D2C7B">
        <w:t xml:space="preserve"> kernel weight decrease attributable to an individual larva was 57 and 19 percent in rice</w:t>
      </w:r>
      <w:r>
        <w:t xml:space="preserve"> and wheat, respectively. </w:t>
      </w:r>
      <w:r w:rsidRPr="009D2C7B">
        <w:t xml:space="preserve">Regarding individual insect consumption, it has been reported that </w:t>
      </w:r>
      <w:r w:rsidRPr="00B7145D">
        <w:rPr>
          <w:i/>
        </w:rPr>
        <w:t xml:space="preserve">Sitophilus oryzae </w:t>
      </w:r>
      <w:r w:rsidRPr="00B7145D">
        <w:t>and</w:t>
      </w:r>
      <w:r w:rsidRPr="00B7145D">
        <w:rPr>
          <w:i/>
        </w:rPr>
        <w:t xml:space="preserve"> Rizopertha domonica </w:t>
      </w:r>
      <w:r w:rsidRPr="009D2C7B">
        <w:t>can consume 0.49 mg and 1.5 mg (respectively) of grain daily and produce 11-12 mg and 54</w:t>
      </w:r>
      <w:r>
        <w:t xml:space="preserve"> mg </w:t>
      </w:r>
      <w:proofErr w:type="gramStart"/>
      <w:r>
        <w:t>(</w:t>
      </w:r>
      <w:r w:rsidRPr="009D2C7B">
        <w:t xml:space="preserve"> respectively</w:t>
      </w:r>
      <w:proofErr w:type="gramEnd"/>
      <w:r w:rsidRPr="009D2C7B">
        <w:t>) of waste products throughout their lives . Percent grain damage was assessed at 15, 30, 45, and 60 days following experiment inception. The greatest grain damage was observed in</w:t>
      </w:r>
      <w:r>
        <w:t xml:space="preserve"> polished rice (18.75% for free </w:t>
      </w:r>
      <w:r w:rsidRPr="009D2C7B">
        <w:t>choice and 14.00% for</w:t>
      </w:r>
      <w:r>
        <w:t xml:space="preserve"> no </w:t>
      </w:r>
      <w:r w:rsidRPr="009D2C7B">
        <w:t>choice) and was fol</w:t>
      </w:r>
      <w:r>
        <w:t xml:space="preserve">lowed by wheat (16.25% for free choice and 12.50% for no </w:t>
      </w:r>
      <w:r w:rsidRPr="009D2C7B">
        <w:t>choice). These values are not unexpected, considering that an exceedingly high level of damage (67.78</w:t>
      </w:r>
      <w:r>
        <w:t>%) was reported by</w:t>
      </w:r>
      <w:r w:rsidRPr="009D2C7B">
        <w:t xml:space="preserve"> in wheat, while the level was 40.97% in maize.  In this study, F1 progeny population (adults) was greatest in polished rice (138.8 in free-choice and 122.5 in no-choice). These values were followed by wheat, maize, barley, and rough rice. </w:t>
      </w:r>
      <w:r>
        <w:t xml:space="preserve">(Teotia and Tewari </w:t>
      </w:r>
      <w:r w:rsidRPr="009D2C7B">
        <w:t xml:space="preserve">1977) studied the ovipositional behavior and development of </w:t>
      </w:r>
      <w:r w:rsidRPr="00E70FF1">
        <w:rPr>
          <w:i/>
        </w:rPr>
        <w:t>Sitophilus oryzae</w:t>
      </w:r>
      <w:r w:rsidRPr="009D2C7B">
        <w:t xml:space="preserve"> L. on various natural foods, and observed that oviposition was higher in rice and wheat grains and lower in un-husked barley and maize. In fact, previous studies have revealed that rice (followed by wheat, jowar, barley, and maize) is the most preferred host in ter</w:t>
      </w:r>
      <w:r>
        <w:t>ms of oviposition (</w:t>
      </w:r>
      <w:r w:rsidRPr="009D2C7B">
        <w:t>Teotia and Tewari, 1977).</w:t>
      </w:r>
    </w:p>
    <w:p w:rsidR="00AD0F5A" w:rsidRPr="00D15422" w:rsidRDefault="00AD0F5A" w:rsidP="00AD0F5A">
      <w:pPr>
        <w:spacing w:before="120" w:after="120" w:line="360" w:lineRule="auto"/>
        <w:jc w:val="both"/>
        <w:rPr>
          <w:rFonts w:ascii="Times New Roman" w:hAnsi="Times New Roman"/>
          <w:b/>
        </w:rPr>
      </w:pPr>
      <w:r>
        <w:rPr>
          <w:rFonts w:ascii="Times New Roman" w:hAnsi="Times New Roman"/>
          <w:b/>
        </w:rPr>
        <w:t>II.2 Morphometric analysis</w:t>
      </w:r>
    </w:p>
    <w:p w:rsidR="00AD0F5A" w:rsidRDefault="00AD0F5A" w:rsidP="00AD0F5A">
      <w:pPr>
        <w:spacing w:before="120" w:after="120" w:line="360" w:lineRule="auto"/>
        <w:ind w:firstLine="720"/>
        <w:jc w:val="both"/>
        <w:rPr>
          <w:rFonts w:ascii="Times New Roman" w:hAnsi="Times New Roman"/>
        </w:rPr>
      </w:pPr>
      <w:r w:rsidRPr="00453CC8">
        <w:rPr>
          <w:rFonts w:ascii="Times New Roman" w:hAnsi="Times New Roman"/>
        </w:rPr>
        <w:t>Morphometric analysis of the rice weevil,</w:t>
      </w:r>
      <w:r>
        <w:rPr>
          <w:rFonts w:ascii="Times New Roman" w:hAnsi="Times New Roman"/>
        </w:rPr>
        <w:t xml:space="preserve"> </w:t>
      </w:r>
      <w:r w:rsidRPr="008C762F">
        <w:rPr>
          <w:rFonts w:ascii="Times New Roman" w:hAnsi="Times New Roman"/>
          <w:i/>
        </w:rPr>
        <w:t>Sitophilus oryzae</w:t>
      </w:r>
      <w:r w:rsidRPr="00453CC8">
        <w:rPr>
          <w:rFonts w:ascii="Times New Roman" w:hAnsi="Times New Roman"/>
        </w:rPr>
        <w:t xml:space="preserve"> was meager. Therefore </w:t>
      </w:r>
      <w:proofErr w:type="gramStart"/>
      <w:r w:rsidRPr="00453CC8">
        <w:rPr>
          <w:rFonts w:ascii="Times New Roman" w:hAnsi="Times New Roman"/>
        </w:rPr>
        <w:t>a study of morphometric analysis of different insects were</w:t>
      </w:r>
      <w:proofErr w:type="gramEnd"/>
      <w:r w:rsidRPr="00453CC8">
        <w:rPr>
          <w:rFonts w:ascii="Times New Roman" w:hAnsi="Times New Roman"/>
        </w:rPr>
        <w:t xml:space="preserve"> reviewed. </w:t>
      </w:r>
    </w:p>
    <w:p w:rsidR="00AD0F5A" w:rsidRDefault="00AD0F5A" w:rsidP="00AD0F5A">
      <w:pPr>
        <w:spacing w:before="120" w:after="120" w:line="360" w:lineRule="auto"/>
        <w:ind w:firstLine="720"/>
        <w:jc w:val="both"/>
        <w:rPr>
          <w:rFonts w:ascii="Times New Roman" w:hAnsi="Times New Roman"/>
        </w:rPr>
      </w:pPr>
      <w:r>
        <w:rPr>
          <w:rFonts w:ascii="Times New Roman" w:hAnsi="Times New Roman"/>
        </w:rPr>
        <w:t>Przybycien and Waclawik 2015 reported that the m</w:t>
      </w:r>
      <w:r w:rsidRPr="00715B55">
        <w:rPr>
          <w:rFonts w:ascii="Times New Roman" w:hAnsi="Times New Roman"/>
        </w:rPr>
        <w:t xml:space="preserve">orphometry has been one of first method used in biological studies but today, in </w:t>
      </w:r>
      <w:r w:rsidRPr="00715B55">
        <w:rPr>
          <w:rFonts w:ascii="Times New Roman" w:hAnsi="Times New Roman" w:hint="eastAsia"/>
        </w:rPr>
        <w:t>“</w:t>
      </w:r>
      <w:r w:rsidRPr="00715B55">
        <w:rPr>
          <w:rFonts w:ascii="Times New Roman" w:hAnsi="Times New Roman"/>
        </w:rPr>
        <w:t>molecular era</w:t>
      </w:r>
      <w:r>
        <w:rPr>
          <w:rFonts w:ascii="Times New Roman" w:hAnsi="Times New Roman"/>
        </w:rPr>
        <w:t>’</w:t>
      </w:r>
      <w:r w:rsidRPr="00715B55">
        <w:rPr>
          <w:rFonts w:ascii="Times New Roman" w:hAnsi="Times New Roman"/>
        </w:rPr>
        <w:t>, it is still relevant for discovering biodiversity (Wanek &amp; Sturmbauer 2015) and resolving phylogenies (Klingenberg &amp; Marug</w:t>
      </w:r>
      <w:r w:rsidRPr="00715B55">
        <w:rPr>
          <w:rFonts w:ascii="Times New Roman" w:hAnsi="Times New Roman" w:hint="eastAsia"/>
        </w:rPr>
        <w:t>á</w:t>
      </w:r>
      <w:r w:rsidRPr="00715B55">
        <w:rPr>
          <w:rFonts w:ascii="Times New Roman" w:hAnsi="Times New Roman"/>
        </w:rPr>
        <w:t>n-Lob</w:t>
      </w:r>
      <w:r w:rsidRPr="00715B55">
        <w:rPr>
          <w:rFonts w:ascii="Times New Roman" w:hAnsi="Times New Roman" w:hint="eastAsia"/>
        </w:rPr>
        <w:t>ó</w:t>
      </w:r>
      <w:r w:rsidRPr="00715B55">
        <w:rPr>
          <w:rFonts w:ascii="Times New Roman" w:hAnsi="Times New Roman"/>
        </w:rPr>
        <w:t xml:space="preserve">n 2013). Morphometric measurements are widely used in integrative approach to systematics along with molecular data (Ober &amp; Connolly 2015) which may result in taxonomical revision (Grobler </w:t>
      </w:r>
      <w:r w:rsidRPr="00E70FF1">
        <w:rPr>
          <w:rFonts w:ascii="Times New Roman" w:hAnsi="Times New Roman"/>
          <w:i/>
        </w:rPr>
        <w:t>et al</w:t>
      </w:r>
      <w:r w:rsidRPr="00715B55">
        <w:rPr>
          <w:rFonts w:ascii="Times New Roman" w:hAnsi="Times New Roman"/>
        </w:rPr>
        <w:t>.</w:t>
      </w:r>
      <w:r>
        <w:rPr>
          <w:rFonts w:ascii="Times New Roman" w:hAnsi="Times New Roman"/>
        </w:rPr>
        <w:t>,</w:t>
      </w:r>
      <w:r w:rsidRPr="00715B55">
        <w:rPr>
          <w:rFonts w:ascii="Times New Roman" w:hAnsi="Times New Roman"/>
        </w:rPr>
        <w:t xml:space="preserve"> 2006). One of the most important questions is which morphological traits should be chosen</w:t>
      </w:r>
      <w:r w:rsidRPr="00FA69ED">
        <w:rPr>
          <w:rFonts w:ascii="Times New Roman" w:hAnsi="Times New Roman"/>
        </w:rPr>
        <w:t xml:space="preserve">for such analysis. </w:t>
      </w:r>
      <w:r>
        <w:rPr>
          <w:rFonts w:ascii="Times New Roman" w:hAnsi="Times New Roman"/>
        </w:rPr>
        <w:t>Variability of some traits bet</w:t>
      </w:r>
      <w:r w:rsidRPr="00FA69ED">
        <w:rPr>
          <w:rFonts w:ascii="Times New Roman" w:hAnsi="Times New Roman"/>
        </w:rPr>
        <w:t xml:space="preserve">ter reflects phylogeny of taxa than variability of the others (which can be </w:t>
      </w:r>
      <w:r>
        <w:rPr>
          <w:rFonts w:ascii="Times New Roman" w:hAnsi="Times New Roman"/>
        </w:rPr>
        <w:t>checked by compari</w:t>
      </w:r>
      <w:r w:rsidRPr="00FA69ED">
        <w:rPr>
          <w:rFonts w:ascii="Times New Roman" w:hAnsi="Times New Roman"/>
        </w:rPr>
        <w:t xml:space="preserve">son with DNA phylogeny). Redundancy of used traits can lead to disturbance of obtained results in attempt to resolve phylogeny based on </w:t>
      </w:r>
      <w:r>
        <w:rPr>
          <w:rFonts w:ascii="Times New Roman" w:hAnsi="Times New Roman"/>
        </w:rPr>
        <w:t>mor</w:t>
      </w:r>
      <w:r w:rsidRPr="00FA69ED">
        <w:rPr>
          <w:rFonts w:ascii="Times New Roman" w:hAnsi="Times New Roman"/>
        </w:rPr>
        <w:t>phological variation. There are many methods for finding appr</w:t>
      </w:r>
      <w:r>
        <w:rPr>
          <w:rFonts w:ascii="Times New Roman" w:hAnsi="Times New Roman"/>
        </w:rPr>
        <w:t>opriate measurements, for exam</w:t>
      </w:r>
      <w:r w:rsidRPr="00FA69ED">
        <w:rPr>
          <w:rFonts w:ascii="Times New Roman" w:hAnsi="Times New Roman"/>
        </w:rPr>
        <w:t>ple Principa</w:t>
      </w:r>
      <w:r>
        <w:rPr>
          <w:rFonts w:ascii="Times New Roman" w:hAnsi="Times New Roman"/>
        </w:rPr>
        <w:t xml:space="preserve">l Components Analysis </w:t>
      </w:r>
      <w:r>
        <w:rPr>
          <w:rFonts w:ascii="Times New Roman" w:hAnsi="Times New Roman"/>
        </w:rPr>
        <w:lastRenderedPageBreak/>
        <w:t>(PCA</w:t>
      </w:r>
      <w:proofErr w:type="gramStart"/>
      <w:r>
        <w:rPr>
          <w:rFonts w:ascii="Times New Roman" w:hAnsi="Times New Roman"/>
        </w:rPr>
        <w:t>)(</w:t>
      </w:r>
      <w:proofErr w:type="gramEnd"/>
      <w:r w:rsidRPr="00FA69ED">
        <w:rPr>
          <w:rFonts w:ascii="Times New Roman" w:hAnsi="Times New Roman"/>
        </w:rPr>
        <w:t xml:space="preserve">Rensburg </w:t>
      </w:r>
      <w:r w:rsidRPr="00E70FF1">
        <w:rPr>
          <w:rFonts w:ascii="Times New Roman" w:hAnsi="Times New Roman"/>
          <w:i/>
        </w:rPr>
        <w:t>et al</w:t>
      </w:r>
      <w:r w:rsidRPr="00FA69ED">
        <w:rPr>
          <w:rFonts w:ascii="Times New Roman" w:hAnsi="Times New Roman"/>
        </w:rPr>
        <w:t>.</w:t>
      </w:r>
      <w:r>
        <w:rPr>
          <w:rFonts w:ascii="Times New Roman" w:hAnsi="Times New Roman"/>
        </w:rPr>
        <w:t>,</w:t>
      </w:r>
      <w:r w:rsidRPr="00FA69ED">
        <w:rPr>
          <w:rFonts w:ascii="Times New Roman" w:hAnsi="Times New Roman"/>
        </w:rPr>
        <w:t xml:space="preserve"> 2003). When correctly chosen, morphometric</w:t>
      </w:r>
      <w:r>
        <w:rPr>
          <w:rFonts w:ascii="Times New Roman" w:hAnsi="Times New Roman"/>
        </w:rPr>
        <w:t xml:space="preserve"> measurements may be very help</w:t>
      </w:r>
      <w:r w:rsidRPr="00FA69ED">
        <w:rPr>
          <w:rFonts w:ascii="Times New Roman" w:hAnsi="Times New Roman"/>
        </w:rPr>
        <w:t>ful in establishin</w:t>
      </w:r>
      <w:r>
        <w:rPr>
          <w:rFonts w:ascii="Times New Roman" w:hAnsi="Times New Roman"/>
        </w:rPr>
        <w:t>g phylogeny, especially of spe</w:t>
      </w:r>
      <w:r w:rsidRPr="00FA69ED">
        <w:rPr>
          <w:rFonts w:ascii="Times New Roman" w:hAnsi="Times New Roman"/>
        </w:rPr>
        <w:t>cies which are not easy to distinguish due to few</w:t>
      </w:r>
      <w:r>
        <w:rPr>
          <w:rFonts w:ascii="Times New Roman" w:hAnsi="Times New Roman"/>
        </w:rPr>
        <w:t xml:space="preserve"> </w:t>
      </w:r>
      <w:r w:rsidRPr="00FA69ED">
        <w:rPr>
          <w:rFonts w:ascii="Times New Roman" w:hAnsi="Times New Roman"/>
        </w:rPr>
        <w:t xml:space="preserve">or even no diagnostic traits (De Bivort </w:t>
      </w:r>
      <w:r w:rsidRPr="00E70FF1">
        <w:rPr>
          <w:rFonts w:ascii="Times New Roman" w:hAnsi="Times New Roman"/>
          <w:i/>
        </w:rPr>
        <w:t>et al</w:t>
      </w:r>
      <w:r w:rsidRPr="00FA69ED">
        <w:rPr>
          <w:rFonts w:ascii="Times New Roman" w:hAnsi="Times New Roman"/>
        </w:rPr>
        <w:t>.</w:t>
      </w:r>
      <w:r>
        <w:rPr>
          <w:rFonts w:ascii="Times New Roman" w:hAnsi="Times New Roman"/>
        </w:rPr>
        <w:t>,</w:t>
      </w:r>
      <w:r w:rsidRPr="00FA69ED">
        <w:rPr>
          <w:rFonts w:ascii="Times New Roman" w:hAnsi="Times New Roman"/>
        </w:rPr>
        <w:t xml:space="preserve"> 2010; Navia </w:t>
      </w:r>
      <w:r w:rsidRPr="00E70FF1">
        <w:rPr>
          <w:rFonts w:ascii="Times New Roman" w:hAnsi="Times New Roman"/>
          <w:i/>
        </w:rPr>
        <w:t>et al</w:t>
      </w:r>
      <w:r w:rsidRPr="00FA69ED">
        <w:rPr>
          <w:rFonts w:ascii="Times New Roman" w:hAnsi="Times New Roman"/>
        </w:rPr>
        <w:t>.</w:t>
      </w:r>
      <w:r>
        <w:rPr>
          <w:rFonts w:ascii="Times New Roman" w:hAnsi="Times New Roman"/>
        </w:rPr>
        <w:t>,</w:t>
      </w:r>
      <w:r w:rsidRPr="00FA69ED">
        <w:rPr>
          <w:rFonts w:ascii="Times New Roman" w:hAnsi="Times New Roman"/>
        </w:rPr>
        <w:t xml:space="preserve"> 2015). Also, when there is a conflict between morphological and molecular data, this does not alway</w:t>
      </w:r>
      <w:r>
        <w:rPr>
          <w:rFonts w:ascii="Times New Roman" w:hAnsi="Times New Roman"/>
        </w:rPr>
        <w:t>s mean that morphology is unin</w:t>
      </w:r>
      <w:r w:rsidRPr="00FA69ED">
        <w:rPr>
          <w:rFonts w:ascii="Times New Roman" w:hAnsi="Times New Roman"/>
        </w:rPr>
        <w:t xml:space="preserve">formative. Such kind of conflict may result from many flaws of molecular analyses (Watanabe </w:t>
      </w:r>
      <w:r w:rsidRPr="00E70FF1">
        <w:rPr>
          <w:rFonts w:ascii="Times New Roman" w:hAnsi="Times New Roman"/>
          <w:i/>
        </w:rPr>
        <w:t>et al</w:t>
      </w:r>
      <w:r w:rsidRPr="00FA69ED">
        <w:rPr>
          <w:rFonts w:ascii="Times New Roman" w:hAnsi="Times New Roman"/>
        </w:rPr>
        <w:t>.</w:t>
      </w:r>
      <w:r>
        <w:rPr>
          <w:rFonts w:ascii="Times New Roman" w:hAnsi="Times New Roman"/>
        </w:rPr>
        <w:t>,</w:t>
      </w:r>
      <w:r w:rsidRPr="00FA69ED">
        <w:rPr>
          <w:rFonts w:ascii="Times New Roman" w:hAnsi="Times New Roman"/>
        </w:rPr>
        <w:t xml:space="preserve"> 2015), whi</w:t>
      </w:r>
      <w:r>
        <w:rPr>
          <w:rFonts w:ascii="Times New Roman" w:hAnsi="Times New Roman"/>
        </w:rPr>
        <w:t>ch are connected with such pro</w:t>
      </w:r>
      <w:r w:rsidRPr="00FA69ED">
        <w:rPr>
          <w:rFonts w:ascii="Times New Roman" w:hAnsi="Times New Roman"/>
        </w:rPr>
        <w:t>esses as introgre</w:t>
      </w:r>
      <w:r>
        <w:rPr>
          <w:rFonts w:ascii="Times New Roman" w:hAnsi="Times New Roman"/>
        </w:rPr>
        <w:t>ssion, incomplete lineage sort</w:t>
      </w:r>
      <w:r w:rsidRPr="00FA69ED">
        <w:rPr>
          <w:rFonts w:ascii="Times New Roman" w:hAnsi="Times New Roman"/>
        </w:rPr>
        <w:t xml:space="preserve">ing or influence of endosymbionts (Stewart </w:t>
      </w:r>
      <w:r w:rsidRPr="00E70FF1">
        <w:rPr>
          <w:rFonts w:ascii="Times New Roman" w:hAnsi="Times New Roman"/>
          <w:i/>
        </w:rPr>
        <w:t>et al</w:t>
      </w:r>
      <w:r w:rsidRPr="00FA69ED">
        <w:rPr>
          <w:rFonts w:ascii="Times New Roman" w:hAnsi="Times New Roman"/>
        </w:rPr>
        <w:t>.</w:t>
      </w:r>
      <w:r>
        <w:rPr>
          <w:rFonts w:ascii="Times New Roman" w:hAnsi="Times New Roman"/>
        </w:rPr>
        <w:t>,</w:t>
      </w:r>
      <w:r w:rsidRPr="00FA69ED">
        <w:rPr>
          <w:rFonts w:ascii="Times New Roman" w:hAnsi="Times New Roman"/>
        </w:rPr>
        <w:t xml:space="preserve"> 2014; Whitworth </w:t>
      </w:r>
      <w:r w:rsidRPr="00E70FF1">
        <w:rPr>
          <w:rFonts w:ascii="Times New Roman" w:hAnsi="Times New Roman"/>
          <w:i/>
        </w:rPr>
        <w:t>et al</w:t>
      </w:r>
      <w:r w:rsidRPr="00FA69ED">
        <w:rPr>
          <w:rFonts w:ascii="Times New Roman" w:hAnsi="Times New Roman"/>
        </w:rPr>
        <w:t>.</w:t>
      </w:r>
      <w:r>
        <w:rPr>
          <w:rFonts w:ascii="Times New Roman" w:hAnsi="Times New Roman"/>
        </w:rPr>
        <w:t>,</w:t>
      </w:r>
      <w:r w:rsidRPr="00FA69ED">
        <w:rPr>
          <w:rFonts w:ascii="Times New Roman" w:hAnsi="Times New Roman"/>
        </w:rPr>
        <w:t xml:space="preserve"> 2007).</w:t>
      </w:r>
    </w:p>
    <w:p w:rsidR="00AD0F5A" w:rsidRDefault="00AD0F5A" w:rsidP="00AD0F5A">
      <w:pPr>
        <w:spacing w:before="120" w:after="120" w:line="360" w:lineRule="auto"/>
        <w:ind w:firstLine="720"/>
        <w:jc w:val="both"/>
        <w:rPr>
          <w:rFonts w:ascii="Times New Roman" w:hAnsi="Times New Roman"/>
        </w:rPr>
      </w:pPr>
      <w:r w:rsidRPr="00753CE3">
        <w:rPr>
          <w:rFonts w:ascii="Times New Roman" w:hAnsi="Times New Roman"/>
        </w:rPr>
        <w:t>Claver</w:t>
      </w:r>
      <w:r>
        <w:rPr>
          <w:rFonts w:ascii="Times New Roman" w:hAnsi="Times New Roman"/>
        </w:rPr>
        <w:t xml:space="preserve"> and </w:t>
      </w:r>
      <w:r w:rsidRPr="00753CE3">
        <w:rPr>
          <w:rFonts w:ascii="Times New Roman" w:hAnsi="Times New Roman"/>
        </w:rPr>
        <w:t>Yaqub</w:t>
      </w:r>
      <w:r>
        <w:rPr>
          <w:rFonts w:ascii="Times New Roman" w:hAnsi="Times New Roman"/>
        </w:rPr>
        <w:t xml:space="preserve"> 2015 reported that m</w:t>
      </w:r>
      <w:r w:rsidRPr="00753CE3">
        <w:rPr>
          <w:rFonts w:ascii="Times New Roman" w:hAnsi="Times New Roman"/>
        </w:rPr>
        <w:t xml:space="preserve">orphometry is the measurement and </w:t>
      </w:r>
      <w:r>
        <w:rPr>
          <w:rFonts w:ascii="Times New Roman" w:hAnsi="Times New Roman"/>
        </w:rPr>
        <w:t>analysis of form</w:t>
      </w:r>
      <w:r w:rsidRPr="00753CE3">
        <w:rPr>
          <w:rFonts w:ascii="Times New Roman" w:hAnsi="Times New Roman"/>
        </w:rPr>
        <w:t xml:space="preserve"> and the main premise of morphometrics is that a statistical analysis of genetic variability expressed by morphological character, a measure of population differentiation, and ultimately of speciation (Sorensen and Foottit, 1</w:t>
      </w:r>
      <w:r>
        <w:rPr>
          <w:rFonts w:ascii="Times New Roman" w:hAnsi="Times New Roman"/>
        </w:rPr>
        <w:t xml:space="preserve">992; Dujardin </w:t>
      </w:r>
      <w:r w:rsidRPr="00E70FF1">
        <w:rPr>
          <w:rFonts w:ascii="Times New Roman" w:hAnsi="Times New Roman"/>
          <w:i/>
        </w:rPr>
        <w:t>et al</w:t>
      </w:r>
      <w:r>
        <w:rPr>
          <w:rFonts w:ascii="Times New Roman" w:hAnsi="Times New Roman"/>
        </w:rPr>
        <w:t>., 1999).</w:t>
      </w:r>
    </w:p>
    <w:p w:rsidR="00AD0F5A" w:rsidRDefault="00AD0F5A" w:rsidP="00AD0F5A">
      <w:pPr>
        <w:spacing w:before="120" w:after="120" w:line="360" w:lineRule="auto"/>
        <w:ind w:firstLine="720"/>
        <w:jc w:val="both"/>
        <w:rPr>
          <w:rFonts w:ascii="Times New Roman" w:hAnsi="Times New Roman"/>
        </w:rPr>
      </w:pPr>
      <w:r w:rsidRPr="00C154CD">
        <w:rPr>
          <w:rFonts w:ascii="Times New Roman" w:hAnsi="Times New Roman"/>
        </w:rPr>
        <w:t>Jadhav</w:t>
      </w:r>
      <w:r>
        <w:rPr>
          <w:rFonts w:ascii="Times New Roman" w:hAnsi="Times New Roman"/>
        </w:rPr>
        <w:t xml:space="preserve"> </w:t>
      </w:r>
      <w:r w:rsidRPr="00E70FF1">
        <w:rPr>
          <w:rFonts w:ascii="Times New Roman" w:hAnsi="Times New Roman"/>
          <w:i/>
        </w:rPr>
        <w:t>et al.</w:t>
      </w:r>
      <w:r>
        <w:rPr>
          <w:rFonts w:ascii="Times New Roman" w:hAnsi="Times New Roman"/>
        </w:rPr>
        <w:t>, 2017 reported c</w:t>
      </w:r>
      <w:r w:rsidRPr="004F050D">
        <w:rPr>
          <w:rFonts w:ascii="Times New Roman" w:hAnsi="Times New Roman"/>
        </w:rPr>
        <w:t>orrect identiﬁcation of an insect pest is a pre-requisite for any pest management programme. Morphometric analysis is useful in ﬁnding morphological differences to distinguish closely related species a</w:t>
      </w:r>
      <w:r>
        <w:rPr>
          <w:rFonts w:ascii="Times New Roman" w:hAnsi="Times New Roman"/>
        </w:rPr>
        <w:t>nd propose new species (</w:t>
      </w:r>
      <w:r w:rsidRPr="00C154CD">
        <w:rPr>
          <w:rFonts w:ascii="Times New Roman" w:hAnsi="Times New Roman"/>
        </w:rPr>
        <w:t>McNamee</w:t>
      </w:r>
      <w:r>
        <w:rPr>
          <w:rFonts w:ascii="Times New Roman" w:hAnsi="Times New Roman"/>
        </w:rPr>
        <w:t>1993;</w:t>
      </w:r>
      <w:r w:rsidRPr="00C154CD">
        <w:rPr>
          <w:rFonts w:ascii="Times New Roman" w:hAnsi="Times New Roman"/>
        </w:rPr>
        <w:t xml:space="preserve"> Adsavakulchai</w:t>
      </w:r>
      <w:r>
        <w:rPr>
          <w:rFonts w:ascii="Times New Roman" w:hAnsi="Times New Roman"/>
        </w:rPr>
        <w:t xml:space="preserve"> </w:t>
      </w:r>
      <w:r w:rsidRPr="00E70FF1">
        <w:rPr>
          <w:rFonts w:ascii="Times New Roman" w:hAnsi="Times New Roman"/>
          <w:i/>
        </w:rPr>
        <w:t>et al</w:t>
      </w:r>
      <w:r>
        <w:rPr>
          <w:rFonts w:ascii="Times New Roman" w:hAnsi="Times New Roman"/>
        </w:rPr>
        <w:t xml:space="preserve">., 1999). </w:t>
      </w:r>
      <w:r w:rsidRPr="004F050D">
        <w:rPr>
          <w:rFonts w:ascii="Times New Roman" w:hAnsi="Times New Roman"/>
        </w:rPr>
        <w:t>Deoxyribonucleic acid (DNA) barcoding is the current molecular tool of choice for supporting insect identiﬁcation. DNA barcoding utilizes a short genetic sequence of about 650 base pairs from the cytochrome c oxidase subunit 1(COI) of</w:t>
      </w:r>
      <w:r>
        <w:rPr>
          <w:rFonts w:ascii="Times New Roman" w:hAnsi="Times New Roman"/>
        </w:rPr>
        <w:t xml:space="preserve"> the mitochondrial gene (</w:t>
      </w:r>
      <w:r w:rsidRPr="00C154CD">
        <w:rPr>
          <w:rFonts w:ascii="Times New Roman" w:hAnsi="Times New Roman"/>
        </w:rPr>
        <w:t>Jinbo</w:t>
      </w:r>
      <w:r>
        <w:rPr>
          <w:rFonts w:ascii="Times New Roman" w:hAnsi="Times New Roman"/>
        </w:rPr>
        <w:t xml:space="preserve"> </w:t>
      </w:r>
      <w:r w:rsidRPr="00E70FF1">
        <w:rPr>
          <w:rFonts w:ascii="Times New Roman" w:hAnsi="Times New Roman"/>
          <w:i/>
        </w:rPr>
        <w:t>et al.</w:t>
      </w:r>
      <w:r>
        <w:rPr>
          <w:rFonts w:ascii="Times New Roman" w:hAnsi="Times New Roman"/>
        </w:rPr>
        <w:t xml:space="preserve">, 2011; </w:t>
      </w:r>
      <w:r w:rsidRPr="00C154CD">
        <w:rPr>
          <w:rFonts w:ascii="Times New Roman" w:hAnsi="Times New Roman"/>
        </w:rPr>
        <w:t>Folmer</w:t>
      </w:r>
      <w:r>
        <w:rPr>
          <w:rFonts w:ascii="Times New Roman" w:hAnsi="Times New Roman"/>
        </w:rPr>
        <w:t xml:space="preserve"> </w:t>
      </w:r>
      <w:r w:rsidRPr="00E70FF1">
        <w:rPr>
          <w:rFonts w:ascii="Times New Roman" w:hAnsi="Times New Roman"/>
          <w:i/>
        </w:rPr>
        <w:t>et al</w:t>
      </w:r>
      <w:r>
        <w:rPr>
          <w:rFonts w:ascii="Times New Roman" w:hAnsi="Times New Roman"/>
        </w:rPr>
        <w:t>., 1994)</w:t>
      </w:r>
      <w:r w:rsidRPr="004F050D">
        <w:rPr>
          <w:rFonts w:ascii="Times New Roman" w:hAnsi="Times New Roman"/>
        </w:rPr>
        <w:t>. Use of DNA barcoding in taxonomy for rapid species descriptions w</w:t>
      </w:r>
      <w:r>
        <w:rPr>
          <w:rFonts w:ascii="Times New Roman" w:hAnsi="Times New Roman"/>
        </w:rPr>
        <w:t>as suggested by many workers (</w:t>
      </w:r>
      <w:r w:rsidRPr="00C154CD">
        <w:rPr>
          <w:rFonts w:ascii="Times New Roman" w:hAnsi="Times New Roman"/>
        </w:rPr>
        <w:t>Virgilio</w:t>
      </w:r>
      <w:r>
        <w:rPr>
          <w:rFonts w:ascii="Times New Roman" w:hAnsi="Times New Roman"/>
        </w:rPr>
        <w:t xml:space="preserve"> </w:t>
      </w:r>
      <w:r w:rsidRPr="00E70FF1">
        <w:rPr>
          <w:rFonts w:ascii="Times New Roman" w:hAnsi="Times New Roman"/>
          <w:i/>
        </w:rPr>
        <w:t>et al</w:t>
      </w:r>
      <w:r>
        <w:rPr>
          <w:rFonts w:ascii="Times New Roman" w:hAnsi="Times New Roman"/>
        </w:rPr>
        <w:t xml:space="preserve">., 2010; </w:t>
      </w:r>
      <w:r w:rsidRPr="00C154CD">
        <w:rPr>
          <w:rFonts w:ascii="Times New Roman" w:hAnsi="Times New Roman"/>
        </w:rPr>
        <w:t>Herbert</w:t>
      </w:r>
      <w:r>
        <w:rPr>
          <w:rFonts w:ascii="Times New Roman" w:hAnsi="Times New Roman"/>
        </w:rPr>
        <w:t xml:space="preserve"> </w:t>
      </w:r>
      <w:r w:rsidRPr="00E70FF1">
        <w:rPr>
          <w:rFonts w:ascii="Times New Roman" w:hAnsi="Times New Roman"/>
          <w:i/>
        </w:rPr>
        <w:t>et al</w:t>
      </w:r>
      <w:r>
        <w:rPr>
          <w:rFonts w:ascii="Times New Roman" w:hAnsi="Times New Roman"/>
        </w:rPr>
        <w:t xml:space="preserve">., 2003; </w:t>
      </w:r>
      <w:r w:rsidRPr="00C154CD">
        <w:rPr>
          <w:rFonts w:ascii="Times New Roman" w:hAnsi="Times New Roman"/>
        </w:rPr>
        <w:t>Ball</w:t>
      </w:r>
      <w:r>
        <w:rPr>
          <w:rFonts w:ascii="Times New Roman" w:hAnsi="Times New Roman"/>
        </w:rPr>
        <w:t xml:space="preserve"> </w:t>
      </w:r>
      <w:r w:rsidRPr="00E70FF1">
        <w:rPr>
          <w:rFonts w:ascii="Times New Roman" w:hAnsi="Times New Roman"/>
          <w:i/>
        </w:rPr>
        <w:t>et al</w:t>
      </w:r>
      <w:r>
        <w:rPr>
          <w:rFonts w:ascii="Times New Roman" w:hAnsi="Times New Roman"/>
        </w:rPr>
        <w:t>., 2006)</w:t>
      </w:r>
      <w:r w:rsidRPr="004F050D">
        <w:rPr>
          <w:rFonts w:ascii="Times New Roman" w:hAnsi="Times New Roman"/>
        </w:rPr>
        <w:t>. DNA Barcoding as a reliable tool for identiﬁcation of Coleoptera</w:t>
      </w:r>
      <w:r>
        <w:rPr>
          <w:rFonts w:ascii="Times New Roman" w:hAnsi="Times New Roman"/>
        </w:rPr>
        <w:t xml:space="preserve"> was reported by (</w:t>
      </w:r>
      <w:r w:rsidRPr="001A1151">
        <w:rPr>
          <w:rFonts w:ascii="Times New Roman" w:hAnsi="Times New Roman"/>
        </w:rPr>
        <w:t>Greenstone</w:t>
      </w:r>
      <w:r>
        <w:rPr>
          <w:rFonts w:ascii="Times New Roman" w:hAnsi="Times New Roman"/>
        </w:rPr>
        <w:t xml:space="preserve"> </w:t>
      </w:r>
      <w:r>
        <w:rPr>
          <w:rFonts w:ascii="Times New Roman" w:hAnsi="Times New Roman"/>
          <w:i/>
        </w:rPr>
        <w:t xml:space="preserve">et </w:t>
      </w:r>
      <w:r w:rsidRPr="00E70FF1">
        <w:rPr>
          <w:rFonts w:ascii="Times New Roman" w:hAnsi="Times New Roman"/>
          <w:i/>
        </w:rPr>
        <w:t>al</w:t>
      </w:r>
      <w:r>
        <w:rPr>
          <w:rFonts w:ascii="Times New Roman" w:hAnsi="Times New Roman"/>
        </w:rPr>
        <w:t>., 2005)</w:t>
      </w:r>
      <w:r w:rsidRPr="004F050D">
        <w:rPr>
          <w:rFonts w:ascii="Times New Roman" w:hAnsi="Times New Roman"/>
        </w:rPr>
        <w:t>. The high speciﬁcity of the COI region makes it an ide</w:t>
      </w:r>
      <w:r>
        <w:rPr>
          <w:rFonts w:ascii="Times New Roman" w:hAnsi="Times New Roman"/>
        </w:rPr>
        <w:t>al tool for diagnostics (</w:t>
      </w:r>
      <w:r w:rsidRPr="001A1151">
        <w:rPr>
          <w:rFonts w:ascii="Times New Roman" w:hAnsi="Times New Roman"/>
        </w:rPr>
        <w:t>Jalali</w:t>
      </w:r>
      <w:r>
        <w:rPr>
          <w:rFonts w:ascii="Times New Roman" w:hAnsi="Times New Roman"/>
        </w:rPr>
        <w:t xml:space="preserve"> </w:t>
      </w:r>
      <w:r w:rsidRPr="00E70FF1">
        <w:rPr>
          <w:rFonts w:ascii="Times New Roman" w:hAnsi="Times New Roman"/>
          <w:i/>
        </w:rPr>
        <w:t>et al</w:t>
      </w:r>
      <w:r>
        <w:rPr>
          <w:rFonts w:ascii="Times New Roman" w:hAnsi="Times New Roman"/>
        </w:rPr>
        <w:t>., 2015;</w:t>
      </w:r>
      <w:r w:rsidRPr="001A1151">
        <w:rPr>
          <w:rFonts w:ascii="Times New Roman" w:hAnsi="Times New Roman"/>
        </w:rPr>
        <w:t xml:space="preserve"> Hebert</w:t>
      </w:r>
      <w:r>
        <w:rPr>
          <w:rFonts w:ascii="Times New Roman" w:hAnsi="Times New Roman"/>
        </w:rPr>
        <w:t xml:space="preserve"> </w:t>
      </w:r>
      <w:r w:rsidRPr="00E70FF1">
        <w:rPr>
          <w:rFonts w:ascii="Times New Roman" w:hAnsi="Times New Roman"/>
          <w:i/>
        </w:rPr>
        <w:t>et al</w:t>
      </w:r>
      <w:r>
        <w:rPr>
          <w:rFonts w:ascii="Times New Roman" w:hAnsi="Times New Roman"/>
        </w:rPr>
        <w:t>., 2004)</w:t>
      </w:r>
      <w:r w:rsidRPr="004F050D">
        <w:rPr>
          <w:rFonts w:ascii="Times New Roman" w:hAnsi="Times New Roman"/>
        </w:rPr>
        <w:t>. Effectiveness of this approach have als</w:t>
      </w:r>
      <w:r>
        <w:rPr>
          <w:rFonts w:ascii="Times New Roman" w:hAnsi="Times New Roman"/>
        </w:rPr>
        <w:t>o been established in birds (</w:t>
      </w:r>
      <w:r w:rsidRPr="001A1151">
        <w:rPr>
          <w:rFonts w:ascii="Times New Roman" w:hAnsi="Times New Roman"/>
        </w:rPr>
        <w:t>Hebert</w:t>
      </w:r>
      <w:r>
        <w:rPr>
          <w:rFonts w:ascii="Times New Roman" w:hAnsi="Times New Roman"/>
        </w:rPr>
        <w:t xml:space="preserve"> </w:t>
      </w:r>
      <w:r w:rsidRPr="00ED7CCF">
        <w:rPr>
          <w:rFonts w:ascii="Times New Roman" w:hAnsi="Times New Roman"/>
          <w:i/>
        </w:rPr>
        <w:t>et al</w:t>
      </w:r>
      <w:r>
        <w:rPr>
          <w:rFonts w:ascii="Times New Roman" w:hAnsi="Times New Roman"/>
        </w:rPr>
        <w:t>., 2004), ﬁsh (</w:t>
      </w:r>
      <w:r w:rsidRPr="001A1151">
        <w:rPr>
          <w:rFonts w:ascii="Times New Roman" w:hAnsi="Times New Roman"/>
        </w:rPr>
        <w:t>Barrett</w:t>
      </w:r>
      <w:r>
        <w:rPr>
          <w:rFonts w:ascii="Times New Roman" w:hAnsi="Times New Roman"/>
        </w:rPr>
        <w:t xml:space="preserve"> </w:t>
      </w:r>
      <w:r w:rsidRPr="00ED7CCF">
        <w:rPr>
          <w:rFonts w:ascii="Times New Roman" w:hAnsi="Times New Roman"/>
          <w:i/>
        </w:rPr>
        <w:t>et al</w:t>
      </w:r>
      <w:r>
        <w:rPr>
          <w:rFonts w:ascii="Times New Roman" w:hAnsi="Times New Roman"/>
        </w:rPr>
        <w:t>., 2005) and spiders</w:t>
      </w:r>
      <w:r w:rsidRPr="004F050D">
        <w:rPr>
          <w:rFonts w:ascii="Times New Roman" w:hAnsi="Times New Roman"/>
        </w:rPr>
        <w:t>. DNA barcoding systems are b</w:t>
      </w:r>
      <w:r>
        <w:rPr>
          <w:rFonts w:ascii="Times New Roman" w:hAnsi="Times New Roman"/>
        </w:rPr>
        <w:t>eing established for plants (</w:t>
      </w:r>
      <w:r w:rsidRPr="001A1151">
        <w:rPr>
          <w:rFonts w:ascii="Times New Roman" w:hAnsi="Times New Roman"/>
        </w:rPr>
        <w:t>Kress</w:t>
      </w:r>
      <w:r>
        <w:rPr>
          <w:rFonts w:ascii="Times New Roman" w:hAnsi="Times New Roman"/>
        </w:rPr>
        <w:t xml:space="preserve"> </w:t>
      </w:r>
      <w:r w:rsidRPr="00ED7CCF">
        <w:rPr>
          <w:rFonts w:ascii="Times New Roman" w:hAnsi="Times New Roman"/>
          <w:i/>
        </w:rPr>
        <w:t>et al</w:t>
      </w:r>
      <w:r>
        <w:rPr>
          <w:rFonts w:ascii="Times New Roman" w:hAnsi="Times New Roman"/>
        </w:rPr>
        <w:t>., 2005), macroalgae (</w:t>
      </w:r>
      <w:r w:rsidRPr="001A1151">
        <w:rPr>
          <w:rFonts w:ascii="Times New Roman" w:hAnsi="Times New Roman"/>
        </w:rPr>
        <w:t>Saunders</w:t>
      </w:r>
      <w:r>
        <w:rPr>
          <w:rFonts w:ascii="Times New Roman" w:hAnsi="Times New Roman"/>
        </w:rPr>
        <w:t xml:space="preserve"> </w:t>
      </w:r>
      <w:r w:rsidRPr="00ED7CCF">
        <w:rPr>
          <w:rFonts w:ascii="Times New Roman" w:hAnsi="Times New Roman"/>
          <w:i/>
        </w:rPr>
        <w:t>et al</w:t>
      </w:r>
      <w:r>
        <w:rPr>
          <w:rFonts w:ascii="Times New Roman" w:hAnsi="Times New Roman"/>
        </w:rPr>
        <w:t>., 2005), fungi (</w:t>
      </w:r>
      <w:r w:rsidRPr="001A1151">
        <w:rPr>
          <w:rFonts w:ascii="Times New Roman" w:hAnsi="Times New Roman"/>
        </w:rPr>
        <w:t>Summerbell</w:t>
      </w:r>
      <w:r>
        <w:rPr>
          <w:rFonts w:ascii="Times New Roman" w:hAnsi="Times New Roman"/>
        </w:rPr>
        <w:t xml:space="preserve"> </w:t>
      </w:r>
      <w:r w:rsidRPr="00ED7CCF">
        <w:rPr>
          <w:rFonts w:ascii="Times New Roman" w:hAnsi="Times New Roman"/>
          <w:i/>
        </w:rPr>
        <w:t>et al</w:t>
      </w:r>
      <w:r>
        <w:rPr>
          <w:rFonts w:ascii="Times New Roman" w:hAnsi="Times New Roman"/>
        </w:rPr>
        <w:t>., 2005), protista (</w:t>
      </w:r>
      <w:r w:rsidRPr="001A1151">
        <w:rPr>
          <w:rFonts w:ascii="Times New Roman" w:hAnsi="Times New Roman"/>
        </w:rPr>
        <w:t>Scicluna</w:t>
      </w:r>
      <w:r>
        <w:rPr>
          <w:rFonts w:ascii="Times New Roman" w:hAnsi="Times New Roman"/>
        </w:rPr>
        <w:t xml:space="preserve"> </w:t>
      </w:r>
      <w:r w:rsidRPr="00ED7CCF">
        <w:rPr>
          <w:rFonts w:ascii="Times New Roman" w:hAnsi="Times New Roman"/>
          <w:i/>
        </w:rPr>
        <w:t>et al</w:t>
      </w:r>
      <w:r>
        <w:rPr>
          <w:rFonts w:ascii="Times New Roman" w:hAnsi="Times New Roman"/>
        </w:rPr>
        <w:t>., 2006) and bacteria (</w:t>
      </w:r>
      <w:r w:rsidRPr="007B44F5">
        <w:rPr>
          <w:rFonts w:ascii="Times New Roman" w:hAnsi="Times New Roman"/>
        </w:rPr>
        <w:t>Sogin</w:t>
      </w:r>
      <w:r>
        <w:rPr>
          <w:rFonts w:ascii="Times New Roman" w:hAnsi="Times New Roman"/>
        </w:rPr>
        <w:t xml:space="preserve"> </w:t>
      </w:r>
      <w:r w:rsidRPr="00ED7CCF">
        <w:rPr>
          <w:rFonts w:ascii="Times New Roman" w:hAnsi="Times New Roman"/>
          <w:i/>
        </w:rPr>
        <w:t>et al</w:t>
      </w:r>
      <w:r>
        <w:rPr>
          <w:rFonts w:ascii="Times New Roman" w:hAnsi="Times New Roman"/>
        </w:rPr>
        <w:t xml:space="preserve">., 2006) </w:t>
      </w:r>
      <w:r w:rsidRPr="004F050D">
        <w:rPr>
          <w:rFonts w:ascii="Times New Roman" w:hAnsi="Times New Roman"/>
        </w:rPr>
        <w:t xml:space="preserve">as well. </w:t>
      </w:r>
      <w:r>
        <w:rPr>
          <w:rFonts w:ascii="Times New Roman" w:hAnsi="Times New Roman"/>
        </w:rPr>
        <w:t>DNA barcoding is poised to con</w:t>
      </w:r>
      <w:r w:rsidRPr="004F050D">
        <w:rPr>
          <w:rFonts w:ascii="Times New Roman" w:hAnsi="Times New Roman"/>
        </w:rPr>
        <w:t>tribute to taxonomic research and International Nucleotide Sequence Database (Gen</w:t>
      </w:r>
      <w:r>
        <w:rPr>
          <w:rFonts w:ascii="Times New Roman" w:hAnsi="Times New Roman"/>
        </w:rPr>
        <w:t>Bank) has adopted a unique key</w:t>
      </w:r>
      <w:r w:rsidRPr="004F050D">
        <w:rPr>
          <w:rFonts w:ascii="Times New Roman" w:hAnsi="Times New Roman"/>
        </w:rPr>
        <w:t>word</w:t>
      </w:r>
      <w:r>
        <w:rPr>
          <w:rFonts w:ascii="Times New Roman" w:hAnsi="Times New Roman"/>
        </w:rPr>
        <w:t xml:space="preserve"> identiﬁer (BARC</w:t>
      </w:r>
      <w:r w:rsidRPr="004F050D">
        <w:rPr>
          <w:rFonts w:ascii="Times New Roman" w:hAnsi="Times New Roman"/>
        </w:rPr>
        <w:t>DE) to recognize standard barcode sequences speciﬁed by the scientiﬁc community such as Consortium for</w:t>
      </w:r>
      <w:r>
        <w:rPr>
          <w:rFonts w:ascii="Times New Roman" w:hAnsi="Times New Roman"/>
        </w:rPr>
        <w:t xml:space="preserve"> the Barcode of Life (CBOL) </w:t>
      </w:r>
      <w:r>
        <w:rPr>
          <w:rFonts w:ascii="Times New Roman" w:hAnsi="Times New Roman"/>
        </w:rPr>
        <w:lastRenderedPageBreak/>
        <w:t>(</w:t>
      </w:r>
      <w:r w:rsidRPr="007B44F5">
        <w:rPr>
          <w:rFonts w:ascii="Times New Roman" w:hAnsi="Times New Roman"/>
        </w:rPr>
        <w:t>Hajibabaei</w:t>
      </w:r>
      <w:r>
        <w:rPr>
          <w:rFonts w:ascii="Times New Roman" w:hAnsi="Times New Roman"/>
        </w:rPr>
        <w:t xml:space="preserve"> et al., 2007)</w:t>
      </w:r>
      <w:r w:rsidRPr="004F050D">
        <w:rPr>
          <w:rFonts w:ascii="Times New Roman" w:hAnsi="Times New Roman"/>
        </w:rPr>
        <w:t>. Identiﬁcation of insects using DNA barcodes serves as supplementary conﬁrmat</w:t>
      </w:r>
      <w:r>
        <w:rPr>
          <w:rFonts w:ascii="Times New Roman" w:hAnsi="Times New Roman"/>
        </w:rPr>
        <w:t>ion tool for the taxonomic characteristics of the insects (</w:t>
      </w:r>
      <w:r w:rsidRPr="007B44F5">
        <w:rPr>
          <w:rFonts w:ascii="Times New Roman" w:hAnsi="Times New Roman"/>
        </w:rPr>
        <w:t>Jinbo</w:t>
      </w:r>
      <w:r>
        <w:rPr>
          <w:rFonts w:ascii="Times New Roman" w:hAnsi="Times New Roman"/>
        </w:rPr>
        <w:t xml:space="preserve"> et al., 2011).</w:t>
      </w:r>
    </w:p>
    <w:p w:rsidR="00AD0F5A" w:rsidRDefault="00AD0F5A" w:rsidP="00AD0F5A">
      <w:pPr>
        <w:spacing w:before="120" w:after="120" w:line="360" w:lineRule="auto"/>
        <w:ind w:firstLine="720"/>
        <w:jc w:val="both"/>
        <w:rPr>
          <w:rFonts w:ascii="Times New Roman" w:hAnsi="Times New Roman"/>
        </w:rPr>
      </w:pPr>
      <w:r w:rsidRPr="000056DD">
        <w:rPr>
          <w:rFonts w:ascii="Times New Roman" w:hAnsi="Times New Roman"/>
        </w:rPr>
        <w:t>Dujardin</w:t>
      </w:r>
      <w:r>
        <w:rPr>
          <w:rFonts w:ascii="Times New Roman" w:hAnsi="Times New Roman"/>
        </w:rPr>
        <w:t xml:space="preserve"> 2011 descried that t</w:t>
      </w:r>
      <w:r w:rsidRPr="00721559">
        <w:rPr>
          <w:rFonts w:ascii="Times New Roman" w:hAnsi="Times New Roman"/>
        </w:rPr>
        <w:t>he phenotype is the product of the interaction between genes and environment. Phenotypic variation is then an expected outcome of more than one factor. It can be scored by measurable changes in anatomy, morphology, physiology, life history, behavior, etc. (West-Eberhard, 1989; Gadagkar and Chandrashekara, 2005).</w:t>
      </w:r>
    </w:p>
    <w:p w:rsidR="00AD0F5A" w:rsidRPr="00453CC8" w:rsidRDefault="00AD0F5A" w:rsidP="00AD0F5A">
      <w:pPr>
        <w:spacing w:before="120" w:after="120" w:line="360" w:lineRule="auto"/>
        <w:ind w:firstLine="720"/>
        <w:jc w:val="both"/>
        <w:rPr>
          <w:rFonts w:ascii="Times New Roman" w:hAnsi="Times New Roman"/>
        </w:rPr>
      </w:pPr>
      <w:r w:rsidRPr="00721559">
        <w:rPr>
          <w:rFonts w:ascii="Times New Roman" w:hAnsi="Times New Roman"/>
        </w:rPr>
        <w:t xml:space="preserve">Morphometric techniques aim at measuring size, shape, and the relation between size and shape (allometry). Before the so-called </w:t>
      </w:r>
      <w:r w:rsidRPr="00721559">
        <w:rPr>
          <w:rFonts w:ascii="Times New Roman" w:hAnsi="Times New Roman" w:hint="eastAsia"/>
        </w:rPr>
        <w:t>“</w:t>
      </w:r>
      <w:r w:rsidRPr="00721559">
        <w:rPr>
          <w:rFonts w:ascii="Times New Roman" w:hAnsi="Times New Roman"/>
        </w:rPr>
        <w:t>revolution</w:t>
      </w:r>
      <w:r w:rsidRPr="00721559">
        <w:rPr>
          <w:rFonts w:ascii="Times New Roman" w:hAnsi="Times New Roman" w:hint="eastAsia"/>
        </w:rPr>
        <w:t>”</w:t>
      </w:r>
      <w:r w:rsidRPr="00721559">
        <w:rPr>
          <w:rFonts w:ascii="Times New Roman" w:hAnsi="Times New Roman"/>
        </w:rPr>
        <w:t xml:space="preserve"> (Rohlf and Marcus, 1993), shape was an abstraction, a residue after scalin</w:t>
      </w:r>
      <w:r>
        <w:rPr>
          <w:rFonts w:ascii="Times New Roman" w:hAnsi="Times New Roman"/>
        </w:rPr>
        <w:t>g for size, and it was not pos</w:t>
      </w:r>
      <w:r w:rsidRPr="00721559">
        <w:rPr>
          <w:rFonts w:ascii="Times New Roman" w:hAnsi="Times New Roman"/>
        </w:rPr>
        <w:t xml:space="preserve">sible to visualize the </w:t>
      </w:r>
      <w:r w:rsidRPr="00721559">
        <w:rPr>
          <w:rFonts w:ascii="Times New Roman" w:hAnsi="Times New Roman" w:hint="eastAsia"/>
        </w:rPr>
        <w:t>“</w:t>
      </w:r>
      <w:r w:rsidRPr="00721559">
        <w:rPr>
          <w:rFonts w:ascii="Times New Roman" w:hAnsi="Times New Roman"/>
        </w:rPr>
        <w:t>residue.</w:t>
      </w:r>
      <w:r w:rsidRPr="00721559">
        <w:rPr>
          <w:rFonts w:ascii="Times New Roman" w:hAnsi="Times New Roman" w:hint="eastAsia"/>
        </w:rPr>
        <w:t>”</w:t>
      </w:r>
      <w:r w:rsidRPr="00721559">
        <w:rPr>
          <w:rFonts w:ascii="Times New Roman" w:hAnsi="Times New Roman"/>
        </w:rPr>
        <w:t xml:space="preserve"> The replacement of initial variables describing a distance between two anatomical points by the coordinates of these points, and the subsequent visualizing techniques, represented a giant step in the direct study of forms. The shift from traditional morphometrics </w:t>
      </w:r>
      <w:r>
        <w:rPr>
          <w:rFonts w:ascii="Times New Roman" w:hAnsi="Times New Roman"/>
        </w:rPr>
        <w:t>to more complex geometric func</w:t>
      </w:r>
      <w:r w:rsidRPr="00721559">
        <w:rPr>
          <w:rFonts w:ascii="Times New Roman" w:hAnsi="Times New Roman"/>
        </w:rPr>
        <w:t xml:space="preserve">tions was facilitated by the development of image processing tools. Not only land- mark methods but also </w:t>
      </w:r>
      <w:r w:rsidRPr="00721559">
        <w:rPr>
          <w:rFonts w:ascii="Times New Roman" w:hAnsi="Times New Roman" w:hint="eastAsia"/>
        </w:rPr>
        <w:t>“</w:t>
      </w:r>
      <w:r w:rsidRPr="00721559">
        <w:rPr>
          <w:rFonts w:ascii="Times New Roman" w:hAnsi="Times New Roman"/>
        </w:rPr>
        <w:t>outline methods</w:t>
      </w:r>
      <w:r w:rsidRPr="00721559">
        <w:rPr>
          <w:rFonts w:ascii="Times New Roman" w:hAnsi="Times New Roman" w:hint="eastAsia"/>
        </w:rPr>
        <w:t>”</w:t>
      </w:r>
      <w:r w:rsidRPr="00721559">
        <w:rPr>
          <w:rFonts w:ascii="Times New Roman" w:hAnsi="Times New Roman"/>
        </w:rPr>
        <w:t xml:space="preserve"> (Rohlf and Marcus, 1993) and other techniques exploring textures and surface patterning (Lestrel, 2000) are used today.</w:t>
      </w:r>
    </w:p>
    <w:p w:rsidR="00AD0F5A" w:rsidRDefault="00AD0F5A" w:rsidP="00AD0F5A">
      <w:pPr>
        <w:spacing w:before="120" w:after="120" w:line="360" w:lineRule="auto"/>
        <w:ind w:firstLine="720"/>
        <w:jc w:val="both"/>
      </w:pPr>
      <w:r>
        <w:t xml:space="preserve">Silva </w:t>
      </w:r>
      <w:r w:rsidRPr="00E70FF1">
        <w:rPr>
          <w:i/>
        </w:rPr>
        <w:t>et al</w:t>
      </w:r>
      <w:r>
        <w:t>., 2013 reported that i</w:t>
      </w:r>
      <w:r w:rsidRPr="00F430FD">
        <w:t xml:space="preserve">nsects show morphometric variations associated with the environment which may be result of either phenotypical responses or genetic inheritance, or both. Begon et al. (2006) reported that the individuals that composed a species population are not identical and may vary, sometimes very slightly, in size, development rate and/or in response to temperature. Studies point out that the variation in body size is a property of natural populations and has important ramifications for the understanding of the dynamics and stability of ecological systems (Filin and Ovadia, 2007). Assessing the morphometric characteristics of insects has been very useful in population studies, in terms of communities, and is used for the identification of nymph stages, features of sexual dimorphism (Zolessi, 1956; Turk and Barrera, 1976; Cepeda-Pizarro </w:t>
      </w:r>
      <w:r w:rsidRPr="00ED7CCF">
        <w:rPr>
          <w:i/>
        </w:rPr>
        <w:t>et al</w:t>
      </w:r>
      <w:r w:rsidRPr="00F430FD">
        <w:t xml:space="preserve">., 2003; Domenico, 2005; Cherril, 2005; Franceschini </w:t>
      </w:r>
      <w:r w:rsidRPr="00ED7CCF">
        <w:rPr>
          <w:i/>
        </w:rPr>
        <w:t>et al</w:t>
      </w:r>
      <w:r w:rsidRPr="00F430FD">
        <w:t>., 2005; Ferreira et al., 2006; Seffrin et al., 2006), life history and evolution with host plants (Klingenberg and Spence, 1997; Ahnesj</w:t>
      </w:r>
      <w:r w:rsidRPr="00F430FD">
        <w:rPr>
          <w:rFonts w:hint="eastAsia"/>
        </w:rPr>
        <w:t>ö</w:t>
      </w:r>
      <w:r w:rsidRPr="00F430FD">
        <w:t xml:space="preserve"> and Forsman, </w:t>
      </w:r>
      <w:r w:rsidRPr="00F430FD">
        <w:lastRenderedPageBreak/>
        <w:t xml:space="preserve">2003; Adis </w:t>
      </w:r>
      <w:r w:rsidRPr="00ED7CCF">
        <w:rPr>
          <w:i/>
        </w:rPr>
        <w:t>et al</w:t>
      </w:r>
      <w:r w:rsidRPr="00F430FD">
        <w:t xml:space="preserve">., 2008), as well as ecological studies of populations and communities (Dirsh, 1953; Roonwal, 1981; Filin and Ovadia 2007;  Pires </w:t>
      </w:r>
      <w:r w:rsidRPr="00ED7CCF">
        <w:rPr>
          <w:i/>
        </w:rPr>
        <w:t>et al.</w:t>
      </w:r>
      <w:r w:rsidRPr="00F430FD">
        <w:t>, 2008).</w:t>
      </w:r>
    </w:p>
    <w:p w:rsidR="00AD0F5A" w:rsidRPr="007B0771" w:rsidRDefault="00AD0F5A" w:rsidP="00AD0F5A">
      <w:pPr>
        <w:spacing w:before="120" w:after="120" w:line="360" w:lineRule="auto"/>
        <w:ind w:firstLine="720"/>
        <w:jc w:val="both"/>
      </w:pPr>
      <w:r w:rsidRPr="00721559">
        <w:t>Kuclu</w:t>
      </w:r>
      <w:r w:rsidRPr="00E70FF1">
        <w:rPr>
          <w:i/>
        </w:rPr>
        <w:t>et al</w:t>
      </w:r>
      <w:r>
        <w:t>., 2010 suggested that s</w:t>
      </w:r>
      <w:r w:rsidRPr="00721559">
        <w:t>ize and shape variation is important in understanding ecological relationships because it generally correlates with the biology of many species. Body size is one of the most significant features of organisms and is correlated with a large number of ecological and physiological variables. In mosquitoes, body size has been shown to affect factors such as longevity, fecundity, and size of the blood meal (Silver and Renshaw 1999).</w:t>
      </w:r>
    </w:p>
    <w:p w:rsidR="00AD0F5A" w:rsidRDefault="00AD0F5A" w:rsidP="00AD0F5A">
      <w:pPr>
        <w:spacing w:before="120" w:after="120" w:line="360" w:lineRule="auto"/>
        <w:ind w:firstLine="720"/>
        <w:jc w:val="both"/>
      </w:pPr>
      <w:r>
        <w:t>Alves and Hernandez 2017 reported the b</w:t>
      </w:r>
      <w:r w:rsidRPr="00F430FD">
        <w:t>ody shape is directly associated with several important e</w:t>
      </w:r>
      <w:r>
        <w:t xml:space="preserve">cological aspects, such as high </w:t>
      </w:r>
      <w:r w:rsidRPr="00F430FD">
        <w:t>speed displacement capabilities, and consequently predator</w:t>
      </w:r>
      <w:r>
        <w:t xml:space="preserve"> prey interactions (Walker 2005; Gahan </w:t>
      </w:r>
      <w:r w:rsidRPr="004F050D">
        <w:t>1906)</w:t>
      </w:r>
      <w:r>
        <w:t>.</w:t>
      </w:r>
      <w:r w:rsidRPr="00F430FD">
        <w:t xml:space="preserve"> Shape characteristics can give advantages to males in sexual selection, having greate</w:t>
      </w:r>
      <w:r>
        <w:t xml:space="preserve">r chances of mating (Fletcher </w:t>
      </w:r>
      <w:r w:rsidRPr="00B56DC7">
        <w:t>1919)</w:t>
      </w:r>
      <w:r w:rsidRPr="00F430FD">
        <w:t xml:space="preserve">. Modiﬁcations in body shape offer advantages to certain types of </w:t>
      </w:r>
      <w:r>
        <w:t xml:space="preserve">behavior, such as foraging (Mathur and Singh </w:t>
      </w:r>
      <w:r w:rsidRPr="00B56DC7">
        <w:t>1959)</w:t>
      </w:r>
      <w:r>
        <w:t xml:space="preserve">, reproduction and habitat use (Duffey </w:t>
      </w:r>
      <w:r w:rsidRPr="00A95FEF">
        <w:t>1953)</w:t>
      </w:r>
      <w:r>
        <w:t>.</w:t>
      </w:r>
      <w:r w:rsidRPr="00F430FD">
        <w:t xml:space="preserve"> Body morphology is also linked with community structuring since differences in shape are usually associated with different feeding and nesting strategies. Consequently, shape can be associated with better adapted competitors with improved foraging strategi</w:t>
      </w:r>
      <w:r>
        <w:t>es in a particular community (Duffey 1980)</w:t>
      </w:r>
      <w:r w:rsidRPr="00F430FD">
        <w:t>. In addition to providing important information on species ecology, body shape may also indicate the effects of possible environmental stressors on individuals. These environmental stressors may be natural, su</w:t>
      </w:r>
      <w:r>
        <w:t>ch as ultraviolet radiation Vinson (1962),</w:t>
      </w:r>
      <w:r w:rsidRPr="00F430FD">
        <w:t xml:space="preserve"> or may b</w:t>
      </w:r>
      <w:r>
        <w:t>e anthropic, like pollution (</w:t>
      </w:r>
      <w:r w:rsidRPr="00F04AE6">
        <w:t>Makihara H, Mann</w:t>
      </w:r>
      <w:r>
        <w:t xml:space="preserve">akkara H, Fujimura T, Ohtake A </w:t>
      </w:r>
      <w:r w:rsidRPr="00F04AE6">
        <w:t>2008)</w:t>
      </w:r>
      <w:r w:rsidRPr="00F430FD">
        <w:t xml:space="preserve">. Morphologicalalterations may imply possible ecological consequences, such as reduction in feed and </w:t>
      </w:r>
      <w:r>
        <w:t>displacement capacities (</w:t>
      </w:r>
      <w:proofErr w:type="gramStart"/>
      <w:r>
        <w:t xml:space="preserve">Vives  </w:t>
      </w:r>
      <w:r w:rsidRPr="00F04AE6">
        <w:t>2009</w:t>
      </w:r>
      <w:proofErr w:type="gramEnd"/>
      <w:r w:rsidRPr="00F04AE6">
        <w:t>)</w:t>
      </w:r>
      <w:r w:rsidRPr="00F430FD">
        <w:t xml:space="preserve"> Thus, in the face of environmental disturbances, body shape alterations may be classiﬁed as sublethal effects, and can affect an individual</w:t>
      </w:r>
      <w:r>
        <w:t xml:space="preserve">s ﬁtness. </w:t>
      </w:r>
      <w:r w:rsidRPr="00F430FD">
        <w:t>Sublethal effects are deﬁned</w:t>
      </w:r>
      <w:r>
        <w:t xml:space="preserve"> </w:t>
      </w:r>
      <w:r w:rsidRPr="00F430FD">
        <w:t>as</w:t>
      </w:r>
      <w:r>
        <w:t xml:space="preserve"> </w:t>
      </w:r>
      <w:r w:rsidRPr="00F430FD">
        <w:t>the</w:t>
      </w:r>
      <w:r>
        <w:t xml:space="preserve"> </w:t>
      </w:r>
      <w:r w:rsidRPr="00F430FD">
        <w:t>physiological</w:t>
      </w:r>
      <w:r>
        <w:t xml:space="preserve"> </w:t>
      </w:r>
      <w:r w:rsidRPr="00F430FD">
        <w:t>or</w:t>
      </w:r>
      <w:r>
        <w:t xml:space="preserve"> </w:t>
      </w:r>
      <w:r w:rsidRPr="00F430FD">
        <w:t>behavioral</w:t>
      </w:r>
      <w:r>
        <w:t xml:space="preserve"> </w:t>
      </w:r>
      <w:r w:rsidRPr="00F430FD">
        <w:t>changes</w:t>
      </w:r>
      <w:r>
        <w:t xml:space="preserve"> </w:t>
      </w:r>
      <w:r w:rsidRPr="00F430FD">
        <w:t>in</w:t>
      </w:r>
      <w:r>
        <w:t xml:space="preserve"> </w:t>
      </w:r>
      <w:r w:rsidRPr="00F430FD">
        <w:t>individuals</w:t>
      </w:r>
      <w:r>
        <w:t xml:space="preserve"> </w:t>
      </w:r>
      <w:r w:rsidRPr="00F430FD">
        <w:t>exposed</w:t>
      </w:r>
      <w:r>
        <w:t xml:space="preserve"> </w:t>
      </w:r>
      <w:r w:rsidRPr="00F430FD">
        <w:t>to</w:t>
      </w:r>
      <w:r>
        <w:t xml:space="preserve"> </w:t>
      </w:r>
      <w:r w:rsidRPr="00F430FD">
        <w:t>chemical</w:t>
      </w:r>
      <w:r>
        <w:t xml:space="preserve"> compounds.</w:t>
      </w:r>
    </w:p>
    <w:p w:rsidR="00AD0F5A" w:rsidRDefault="00AD0F5A" w:rsidP="00AD0F5A">
      <w:pPr>
        <w:spacing w:before="120" w:after="120" w:line="360" w:lineRule="auto"/>
        <w:ind w:firstLine="720"/>
        <w:jc w:val="both"/>
        <w:rPr>
          <w:rFonts w:ascii="Times New Roman" w:eastAsia="Times New Roman" w:hAnsi="Times New Roman"/>
        </w:rPr>
      </w:pPr>
      <w:r w:rsidRPr="00453CC8">
        <w:rPr>
          <w:rFonts w:ascii="Times New Roman" w:eastAsia="Times New Roman" w:hAnsi="Times New Roman"/>
        </w:rPr>
        <w:t>Mehrparvar</w:t>
      </w:r>
      <w:r w:rsidRPr="00D861C2">
        <w:rPr>
          <w:rFonts w:ascii="Times New Roman" w:eastAsia="Times New Roman" w:hAnsi="Times New Roman"/>
          <w:i/>
        </w:rPr>
        <w:t xml:space="preserve"> et.al</w:t>
      </w:r>
      <w:r w:rsidRPr="00453CC8">
        <w:rPr>
          <w:rFonts w:ascii="Times New Roman" w:eastAsia="Times New Roman" w:hAnsi="Times New Roman"/>
        </w:rPr>
        <w:t>.2012</w:t>
      </w:r>
      <w:r>
        <w:rPr>
          <w:rFonts w:ascii="Times New Roman" w:eastAsia="Times New Roman" w:hAnsi="Times New Roman"/>
        </w:rPr>
        <w:t xml:space="preserve"> </w:t>
      </w:r>
      <w:r w:rsidRPr="00453CC8">
        <w:rPr>
          <w:rFonts w:ascii="Times New Roman" w:eastAsia="Times New Roman" w:hAnsi="Times New Roman"/>
        </w:rPr>
        <w:t>carried out</w:t>
      </w:r>
      <w:r>
        <w:rPr>
          <w:rFonts w:ascii="Times New Roman" w:eastAsia="Times New Roman" w:hAnsi="Times New Roman"/>
        </w:rPr>
        <w:t xml:space="preserve"> morphometric analyse</w:t>
      </w:r>
      <w:r w:rsidRPr="00453CC8">
        <w:rPr>
          <w:rFonts w:ascii="Times New Roman" w:eastAsia="Times New Roman" w:hAnsi="Times New Roman"/>
        </w:rPr>
        <w:t xml:space="preserve"> on some populations of </w:t>
      </w:r>
      <w:r w:rsidRPr="00ED7CCF">
        <w:rPr>
          <w:rFonts w:ascii="Times New Roman" w:eastAsia="Times New Roman" w:hAnsi="Times New Roman"/>
          <w:i/>
        </w:rPr>
        <w:t xml:space="preserve">Aphis craccivora </w:t>
      </w:r>
      <w:r w:rsidRPr="00453CC8">
        <w:rPr>
          <w:rFonts w:ascii="Times New Roman" w:eastAsia="Times New Roman" w:hAnsi="Times New Roman"/>
        </w:rPr>
        <w:t>Koch</w:t>
      </w:r>
      <w:r>
        <w:rPr>
          <w:rFonts w:ascii="Times New Roman" w:eastAsia="Times New Roman" w:hAnsi="Times New Roman"/>
        </w:rPr>
        <w:t xml:space="preserve"> </w:t>
      </w:r>
      <w:r w:rsidRPr="00453CC8">
        <w:rPr>
          <w:rFonts w:ascii="Times New Roman" w:eastAsia="Times New Roman" w:hAnsi="Times New Roman"/>
        </w:rPr>
        <w:t xml:space="preserve">(Hemiptera: Aphididae) associated with different host plants. Twelve morphological characters were measured. Two multivariate discriminant analyses, Canonical variates analysis and Cluster analysis were employed to discriminate individuals of </w:t>
      </w:r>
      <w:r w:rsidRPr="008C3CAF">
        <w:rPr>
          <w:rFonts w:ascii="Times New Roman" w:eastAsia="Times New Roman" w:hAnsi="Times New Roman"/>
          <w:i/>
        </w:rPr>
        <w:t>A. craccivora</w:t>
      </w:r>
      <w:r w:rsidRPr="00453CC8">
        <w:rPr>
          <w:rFonts w:ascii="Times New Roman" w:eastAsia="Times New Roman" w:hAnsi="Times New Roman"/>
        </w:rPr>
        <w:t xml:space="preserve"> populations on amorphological </w:t>
      </w:r>
      <w:r w:rsidRPr="00453CC8">
        <w:rPr>
          <w:rFonts w:ascii="Times New Roman" w:eastAsia="Times New Roman" w:hAnsi="Times New Roman"/>
        </w:rPr>
        <w:lastRenderedPageBreak/>
        <w:t xml:space="preserve">basis. Both Canonical variates analysis and Cluster analysis revealed significant differences among </w:t>
      </w:r>
      <w:r w:rsidRPr="008C3CAF">
        <w:rPr>
          <w:rFonts w:ascii="Times New Roman" w:eastAsia="Times New Roman" w:hAnsi="Times New Roman"/>
          <w:i/>
        </w:rPr>
        <w:t>A. craccivora</w:t>
      </w:r>
      <w:r w:rsidRPr="00453CC8">
        <w:rPr>
          <w:rFonts w:ascii="Times New Roman" w:eastAsia="Times New Roman" w:hAnsi="Times New Roman"/>
        </w:rPr>
        <w:t xml:space="preserve"> collec</w:t>
      </w:r>
      <w:r>
        <w:rPr>
          <w:rFonts w:ascii="Times New Roman" w:eastAsia="Times New Roman" w:hAnsi="Times New Roman"/>
        </w:rPr>
        <w:t>ted from different host plants.</w:t>
      </w:r>
    </w:p>
    <w:p w:rsidR="00AD0F5A" w:rsidRPr="00BC07BB" w:rsidRDefault="00AD0F5A" w:rsidP="00AD0F5A">
      <w:pPr>
        <w:spacing w:before="120" w:after="120" w:line="360" w:lineRule="auto"/>
        <w:ind w:firstLine="720"/>
        <w:jc w:val="both"/>
        <w:rPr>
          <w:rFonts w:ascii="Times New Roman" w:eastAsia="Times New Roman" w:hAnsi="Times New Roman"/>
        </w:rPr>
      </w:pPr>
      <w:r w:rsidRPr="00453CC8">
        <w:rPr>
          <w:rFonts w:ascii="Times New Roman" w:eastAsia="Times New Roman" w:hAnsi="Times New Roman"/>
        </w:rPr>
        <w:t>A stepwise Canonical variates analysis selected four morphological characters (siphunculus length, ultimate rostral segment length, basal diameter of siphunculus and processus terminalis length) from which two (siphunculus length and ultimaterostral segment length) showed the highest contribution to the separation of host-associated populations an</w:t>
      </w:r>
      <w:r>
        <w:rPr>
          <w:rFonts w:ascii="Times New Roman" w:eastAsia="Times New Roman" w:hAnsi="Times New Roman"/>
        </w:rPr>
        <w:t xml:space="preserve">d 87.6% of individuals were again </w:t>
      </w:r>
      <w:r w:rsidRPr="00453CC8">
        <w:rPr>
          <w:rFonts w:ascii="Times New Roman" w:eastAsia="Times New Roman" w:hAnsi="Times New Roman"/>
        </w:rPr>
        <w:t xml:space="preserve">classified correctly into their original populations. The result of morphometric analyses performed here revealed the existence of three morphologically differentiated groups within </w:t>
      </w:r>
      <w:r w:rsidRPr="008C3CAF">
        <w:rPr>
          <w:rFonts w:ascii="Times New Roman" w:eastAsia="Times New Roman" w:hAnsi="Times New Roman"/>
          <w:i/>
        </w:rPr>
        <w:t>A. craccivora</w:t>
      </w:r>
      <w:r w:rsidRPr="00453CC8">
        <w:rPr>
          <w:rFonts w:ascii="Times New Roman" w:eastAsia="Times New Roman" w:hAnsi="Times New Roman"/>
        </w:rPr>
        <w:t xml:space="preserve"> associated with different host plants which provide evidence for the presence of host related forms.This study demonstrates that morphometric analysis of morphological characters can discriminate among host related groups based on size variation and clearly separates the individuals of</w:t>
      </w:r>
      <w:r w:rsidRPr="008C3CAF">
        <w:rPr>
          <w:rFonts w:ascii="Times New Roman" w:eastAsia="Times New Roman" w:hAnsi="Times New Roman"/>
          <w:i/>
        </w:rPr>
        <w:t xml:space="preserve"> A. craccivora</w:t>
      </w:r>
      <w:r w:rsidRPr="00453CC8">
        <w:rPr>
          <w:rFonts w:ascii="Times New Roman" w:eastAsia="Times New Roman" w:hAnsi="Times New Roman"/>
        </w:rPr>
        <w:t xml:space="preserve">. The aphid population associated with </w:t>
      </w:r>
      <w:proofErr w:type="gramStart"/>
      <w:r w:rsidRPr="008C3CAF">
        <w:rPr>
          <w:rFonts w:ascii="Times New Roman" w:eastAsia="Times New Roman" w:hAnsi="Times New Roman"/>
          <w:i/>
        </w:rPr>
        <w:t xml:space="preserve">Robinia pseudoacacia </w:t>
      </w:r>
      <w:r w:rsidRPr="00453CC8">
        <w:rPr>
          <w:rFonts w:ascii="Times New Roman" w:eastAsia="Times New Roman" w:hAnsi="Times New Roman"/>
        </w:rPr>
        <w:t>was</w:t>
      </w:r>
      <w:proofErr w:type="gramEnd"/>
      <w:r w:rsidRPr="00453CC8">
        <w:rPr>
          <w:rFonts w:ascii="Times New Roman" w:eastAsia="Times New Roman" w:hAnsi="Times New Roman"/>
        </w:rPr>
        <w:t xml:space="preserve"> clearly separated from other populations. The most importantdiscriminatory characters of </w:t>
      </w:r>
      <w:r w:rsidRPr="008C3CAF">
        <w:rPr>
          <w:rFonts w:ascii="Times New Roman" w:eastAsia="Times New Roman" w:hAnsi="Times New Roman"/>
          <w:i/>
        </w:rPr>
        <w:t xml:space="preserve">A. craccivora </w:t>
      </w:r>
      <w:r w:rsidRPr="00453CC8">
        <w:rPr>
          <w:rFonts w:ascii="Times New Roman" w:eastAsia="Times New Roman" w:hAnsi="Times New Roman"/>
        </w:rPr>
        <w:t>and their functions in relation to adaptation of populations with different host plant species are discussed. Th</w:t>
      </w:r>
      <w:r>
        <w:rPr>
          <w:rFonts w:ascii="Times New Roman" w:eastAsia="Times New Roman" w:hAnsi="Times New Roman"/>
        </w:rPr>
        <w:t>e results of</w:t>
      </w:r>
      <w:r w:rsidRPr="00453CC8">
        <w:rPr>
          <w:rFonts w:ascii="Times New Roman" w:eastAsia="Times New Roman" w:hAnsi="Times New Roman"/>
        </w:rPr>
        <w:t xml:space="preserve"> morphological structure of </w:t>
      </w:r>
      <w:r w:rsidRPr="008C3CAF">
        <w:rPr>
          <w:rFonts w:ascii="Times New Roman" w:eastAsia="Times New Roman" w:hAnsi="Times New Roman"/>
          <w:i/>
        </w:rPr>
        <w:t>A. craccivora</w:t>
      </w:r>
      <w:r w:rsidRPr="00453CC8">
        <w:rPr>
          <w:rFonts w:ascii="Times New Roman" w:eastAsia="Times New Roman" w:hAnsi="Times New Roman"/>
        </w:rPr>
        <w:t xml:space="preserve"> provide the framework to investigate the genetic and biological differences among these entities so that we could be able to exactly evaluate their taxonomic situation.</w:t>
      </w:r>
    </w:p>
    <w:p w:rsidR="00AD0F5A" w:rsidRPr="00453CC8" w:rsidRDefault="00AD0F5A" w:rsidP="00AD0F5A">
      <w:pPr>
        <w:spacing w:before="120" w:after="120" w:line="360" w:lineRule="auto"/>
        <w:ind w:firstLine="720"/>
        <w:jc w:val="both"/>
        <w:rPr>
          <w:rFonts w:ascii="Times New Roman" w:eastAsia="Times New Roman" w:hAnsi="Times New Roman"/>
        </w:rPr>
      </w:pPr>
      <w:r w:rsidRPr="00453CC8">
        <w:rPr>
          <w:rFonts w:ascii="Times New Roman" w:eastAsia="Times New Roman" w:hAnsi="Times New Roman"/>
        </w:rPr>
        <w:t xml:space="preserve">Devi </w:t>
      </w:r>
      <w:r w:rsidRPr="00D861C2">
        <w:rPr>
          <w:rFonts w:ascii="Times New Roman" w:eastAsia="Times New Roman" w:hAnsi="Times New Roman"/>
          <w:i/>
        </w:rPr>
        <w:t>et al</w:t>
      </w:r>
      <w:r w:rsidRPr="00453CC8">
        <w:rPr>
          <w:rFonts w:ascii="Times New Roman" w:eastAsia="Times New Roman" w:hAnsi="Times New Roman"/>
        </w:rPr>
        <w:t>.</w:t>
      </w:r>
      <w:proofErr w:type="gramStart"/>
      <w:r w:rsidRPr="00453CC8">
        <w:rPr>
          <w:rFonts w:ascii="Times New Roman" w:eastAsia="Times New Roman" w:hAnsi="Times New Roman"/>
        </w:rPr>
        <w:t>,2014</w:t>
      </w:r>
      <w:proofErr w:type="gramEnd"/>
      <w:r w:rsidRPr="00453CC8">
        <w:rPr>
          <w:rFonts w:ascii="Times New Roman" w:eastAsia="Times New Roman" w:hAnsi="Times New Roman"/>
        </w:rPr>
        <w:t xml:space="preserve"> </w:t>
      </w:r>
      <w:r>
        <w:rPr>
          <w:rFonts w:ascii="Times New Roman" w:eastAsia="Times New Roman" w:hAnsi="Times New Roman"/>
        </w:rPr>
        <w:t xml:space="preserve">studied </w:t>
      </w:r>
      <w:r w:rsidRPr="00453CC8">
        <w:rPr>
          <w:rFonts w:ascii="Times New Roman" w:eastAsia="Times New Roman" w:hAnsi="Times New Roman"/>
        </w:rPr>
        <w:t>the biology and morphometry of</w:t>
      </w:r>
      <w:r w:rsidRPr="00D15422">
        <w:rPr>
          <w:rFonts w:ascii="Times New Roman" w:eastAsia="Times New Roman" w:hAnsi="Times New Roman"/>
          <w:i/>
        </w:rPr>
        <w:t xml:space="preserve"> Callosobruchus maculatus</w:t>
      </w:r>
      <w:r w:rsidRPr="00453CC8">
        <w:rPr>
          <w:rFonts w:ascii="Times New Roman" w:eastAsia="Times New Roman" w:hAnsi="Times New Roman"/>
        </w:rPr>
        <w:t xml:space="preserve">. The life cycle consisted of egg, four larval instars (L1, </w:t>
      </w:r>
      <w:r>
        <w:rPr>
          <w:rFonts w:ascii="Times New Roman" w:eastAsia="Times New Roman" w:hAnsi="Times New Roman"/>
        </w:rPr>
        <w:t xml:space="preserve">L2, L3 and L4), pupa and adult. </w:t>
      </w:r>
      <w:proofErr w:type="gramStart"/>
      <w:r w:rsidRPr="00453CC8">
        <w:rPr>
          <w:rFonts w:ascii="Times New Roman" w:eastAsia="Times New Roman" w:hAnsi="Times New Roman"/>
        </w:rPr>
        <w:t>The morphometric measurementsrevealed that the average length and breadth of egg were 0.47± 0.08 mm and 0.12± 0.21 mm respectively.</w:t>
      </w:r>
      <w:proofErr w:type="gramEnd"/>
      <w:r w:rsidRPr="00453CC8">
        <w:rPr>
          <w:rFonts w:ascii="Times New Roman" w:eastAsia="Times New Roman" w:hAnsi="Times New Roman"/>
        </w:rPr>
        <w:t xml:space="preserve"> The mean length and breadth of L1, L2, L3 and L4 were 0.60± 0.03 mm, 1.19± 0.05 mm, 2.43± 0.15 mm, 3.64± 0.18 mm and 0.22± 0.03 mm, 0.77± 0.02 mm, 1.22± 0.08 mm, 2.00± 0.11 mm respectively. The average length of male pupa and female pupa was 4.07± 0.00, 4.57± 0.07 mm and breadth was 2.35± 0.07 mm, 2.60± 0.06 mm respectively. The average length and breadth of male and female adult was 3.21± 0.06 mm, 3.70±0.12 mm and 1.91± 0.05 mm, 2.17±0.05 mm respectively. The life cycle took 45-48 days for completion.</w:t>
      </w:r>
    </w:p>
    <w:p w:rsidR="00AD0F5A" w:rsidRDefault="00AD0F5A" w:rsidP="00AD0F5A">
      <w:pPr>
        <w:spacing w:before="120" w:after="120" w:line="360" w:lineRule="auto"/>
        <w:jc w:val="both"/>
      </w:pPr>
    </w:p>
    <w:p w:rsidR="00AD0F5A" w:rsidRDefault="00AD0F5A" w:rsidP="00AD0F5A">
      <w:pPr>
        <w:spacing w:before="120" w:after="120" w:line="360" w:lineRule="auto"/>
        <w:ind w:firstLine="720"/>
        <w:jc w:val="both"/>
        <w:rPr>
          <w:rFonts w:ascii="Times New Roman" w:eastAsia="Times New Roman" w:hAnsi="Times New Roman"/>
        </w:rPr>
      </w:pPr>
      <w:r w:rsidRPr="00453CC8">
        <w:rPr>
          <w:rFonts w:ascii="Times New Roman" w:eastAsia="Times New Roman" w:hAnsi="Times New Roman"/>
        </w:rPr>
        <w:lastRenderedPageBreak/>
        <w:t xml:space="preserve">Rajak </w:t>
      </w:r>
      <w:r w:rsidRPr="0093771E">
        <w:rPr>
          <w:rFonts w:ascii="Times New Roman" w:eastAsia="Times New Roman" w:hAnsi="Times New Roman"/>
          <w:i/>
        </w:rPr>
        <w:t>et al.</w:t>
      </w:r>
      <w:proofErr w:type="gramStart"/>
      <w:r w:rsidRPr="00453CC8">
        <w:rPr>
          <w:rFonts w:ascii="Times New Roman" w:eastAsia="Times New Roman" w:hAnsi="Times New Roman"/>
        </w:rPr>
        <w:t>,2016</w:t>
      </w:r>
      <w:proofErr w:type="gramEnd"/>
      <w:r w:rsidRPr="00453CC8">
        <w:rPr>
          <w:rFonts w:ascii="Times New Roman" w:eastAsia="Times New Roman" w:hAnsi="Times New Roman"/>
        </w:rPr>
        <w:t xml:space="preserve"> </w:t>
      </w:r>
      <w:r>
        <w:rPr>
          <w:rFonts w:ascii="Times New Roman" w:eastAsia="Times New Roman" w:hAnsi="Times New Roman"/>
        </w:rPr>
        <w:t>analysed</w:t>
      </w:r>
      <w:r w:rsidRPr="00453CC8">
        <w:rPr>
          <w:rFonts w:ascii="Times New Roman" w:eastAsia="Times New Roman" w:hAnsi="Times New Roman"/>
        </w:rPr>
        <w:t xml:space="preserve"> the morphological characters of </w:t>
      </w:r>
      <w:r w:rsidRPr="00D15422">
        <w:rPr>
          <w:rFonts w:ascii="Times New Roman" w:eastAsia="Times New Roman" w:hAnsi="Times New Roman"/>
          <w:i/>
        </w:rPr>
        <w:t>Apis dorsata</w:t>
      </w:r>
      <w:r w:rsidRPr="00453CC8">
        <w:rPr>
          <w:rFonts w:ascii="Times New Roman" w:eastAsia="Times New Roman" w:hAnsi="Times New Roman"/>
        </w:rPr>
        <w:t xml:space="preserve"> worker bees were analyzed after collecting moribund worker bees from different areas in Mysore District that experiences climate of semi-malnad type in southern dry zone part of Karnataka. Around 32 morphological characters were measured with the help of computer aided microscope Axion Vision ref. 4.8 software. The thorax, abdomen and overall body length showed significant variation between the workers bees. However, head length didn’t show signifi</w:t>
      </w:r>
      <w:r>
        <w:rPr>
          <w:rFonts w:ascii="Times New Roman" w:eastAsia="Times New Roman" w:hAnsi="Times New Roman"/>
        </w:rPr>
        <w:t>cant variation</w:t>
      </w:r>
      <w:r w:rsidRPr="00453CC8">
        <w:rPr>
          <w:rFonts w:ascii="Times New Roman" w:eastAsia="Times New Roman" w:hAnsi="Times New Roman"/>
        </w:rPr>
        <w:t xml:space="preserve"> between the </w:t>
      </w:r>
      <w:proofErr w:type="gramStart"/>
      <w:r w:rsidRPr="00453CC8">
        <w:rPr>
          <w:rFonts w:ascii="Times New Roman" w:eastAsia="Times New Roman" w:hAnsi="Times New Roman"/>
        </w:rPr>
        <w:t>worker</w:t>
      </w:r>
      <w:proofErr w:type="gramEnd"/>
      <w:r w:rsidRPr="00453CC8">
        <w:rPr>
          <w:rFonts w:ascii="Times New Roman" w:eastAsia="Times New Roman" w:hAnsi="Times New Roman"/>
        </w:rPr>
        <w:t xml:space="preserve"> bees which belong to different areas. Interestingly, the head breadth, tongue length, mandible and antenna length showed signific</w:t>
      </w:r>
      <w:r>
        <w:rPr>
          <w:rFonts w:ascii="Times New Roman" w:eastAsia="Times New Roman" w:hAnsi="Times New Roman"/>
        </w:rPr>
        <w:t xml:space="preserve">ant variation between the worker bees. </w:t>
      </w:r>
      <w:proofErr w:type="gramStart"/>
      <w:r w:rsidRPr="00453CC8">
        <w:rPr>
          <w:rFonts w:ascii="Times New Roman" w:eastAsia="Times New Roman" w:hAnsi="Times New Roman"/>
        </w:rPr>
        <w:t>Further, length of thorax, length &amp; breadth of fore wing, hind wing and hamuli numbers also showed significa</w:t>
      </w:r>
      <w:r>
        <w:rPr>
          <w:rFonts w:ascii="Times New Roman" w:eastAsia="Times New Roman" w:hAnsi="Times New Roman"/>
        </w:rPr>
        <w:t>nt difference</w:t>
      </w:r>
      <w:r w:rsidRPr="00453CC8">
        <w:rPr>
          <w:rFonts w:ascii="Times New Roman" w:eastAsia="Times New Roman" w:hAnsi="Times New Roman"/>
        </w:rPr>
        <w:t xml:space="preserve"> between </w:t>
      </w:r>
      <w:r w:rsidRPr="00D15422">
        <w:rPr>
          <w:rFonts w:ascii="Times New Roman" w:eastAsia="Times New Roman" w:hAnsi="Times New Roman"/>
          <w:i/>
        </w:rPr>
        <w:t>A.dorsata</w:t>
      </w:r>
      <w:r w:rsidRPr="00453CC8">
        <w:rPr>
          <w:rFonts w:ascii="Times New Roman" w:eastAsia="Times New Roman" w:hAnsi="Times New Roman"/>
        </w:rPr>
        <w:t xml:space="preserve"> worker bees except the thorax breadth.</w:t>
      </w:r>
      <w:proofErr w:type="gramEnd"/>
      <w:r w:rsidRPr="00453CC8">
        <w:rPr>
          <w:rFonts w:ascii="Times New Roman" w:eastAsia="Times New Roman" w:hAnsi="Times New Roman"/>
        </w:rPr>
        <w:t xml:space="preserve"> Furthermore, fore leg and mid leg length showed significant differenc</w:t>
      </w:r>
      <w:r>
        <w:rPr>
          <w:rFonts w:ascii="Times New Roman" w:eastAsia="Times New Roman" w:hAnsi="Times New Roman"/>
        </w:rPr>
        <w:t xml:space="preserve">e </w:t>
      </w:r>
      <w:r w:rsidRPr="00453CC8">
        <w:rPr>
          <w:rFonts w:ascii="Times New Roman" w:eastAsia="Times New Roman" w:hAnsi="Times New Roman"/>
        </w:rPr>
        <w:t xml:space="preserve">between </w:t>
      </w:r>
      <w:proofErr w:type="gramStart"/>
      <w:r w:rsidRPr="00453CC8">
        <w:rPr>
          <w:rFonts w:ascii="Times New Roman" w:eastAsia="Times New Roman" w:hAnsi="Times New Roman"/>
        </w:rPr>
        <w:t>worker</w:t>
      </w:r>
      <w:proofErr w:type="gramEnd"/>
      <w:r w:rsidRPr="00453CC8">
        <w:rPr>
          <w:rFonts w:ascii="Times New Roman" w:eastAsia="Times New Roman" w:hAnsi="Times New Roman"/>
        </w:rPr>
        <w:t xml:space="preserve"> bees of different areas excepting the hind leg.  Pearson’s correlation studies revealed that there is a considerable relationship existed between few morphological traits and the body length of </w:t>
      </w:r>
      <w:r w:rsidRPr="00E70FF1">
        <w:rPr>
          <w:rFonts w:ascii="Times New Roman" w:eastAsia="Times New Roman" w:hAnsi="Times New Roman"/>
          <w:i/>
        </w:rPr>
        <w:t>A. dorsata</w:t>
      </w:r>
      <w:r w:rsidRPr="00453CC8">
        <w:rPr>
          <w:rFonts w:ascii="Times New Roman" w:eastAsia="Times New Roman" w:hAnsi="Times New Roman"/>
        </w:rPr>
        <w:t xml:space="preserve"> worker bees collected from different areas of Mysore District. Thus, it can be concluded that morphometric variations perhaps discriminate intraspecific groups of honeybee colonies as different ecotypes. Although it is simple, computer program-assisted morphometric analysis of the wing and body parts might provide useful information for honeybee biodiversity studies.</w:t>
      </w:r>
    </w:p>
    <w:p w:rsidR="00AD0F5A" w:rsidRDefault="00AD0F5A" w:rsidP="00AD0F5A">
      <w:pPr>
        <w:spacing w:before="120" w:after="120" w:line="360" w:lineRule="auto"/>
        <w:ind w:firstLine="720"/>
        <w:jc w:val="both"/>
        <w:rPr>
          <w:rFonts w:ascii="Times New Roman" w:eastAsia="Times New Roman" w:hAnsi="Times New Roman"/>
        </w:rPr>
      </w:pPr>
      <w:r w:rsidRPr="00453CC8">
        <w:rPr>
          <w:rFonts w:ascii="Times New Roman" w:hAnsi="Times New Roman"/>
        </w:rPr>
        <w:t xml:space="preserve">Salami </w:t>
      </w:r>
      <w:r w:rsidRPr="0093771E">
        <w:rPr>
          <w:rFonts w:ascii="Times New Roman" w:hAnsi="Times New Roman"/>
          <w:i/>
        </w:rPr>
        <w:t>et al</w:t>
      </w:r>
      <w:r w:rsidRPr="00453CC8">
        <w:rPr>
          <w:rFonts w:ascii="Times New Roman" w:hAnsi="Times New Roman"/>
        </w:rPr>
        <w:t>., 2017</w:t>
      </w:r>
      <w:r>
        <w:rPr>
          <w:rFonts w:ascii="Times New Roman" w:eastAsia="Times New Roman" w:hAnsi="Times New Roman"/>
        </w:rPr>
        <w:t>observed</w:t>
      </w:r>
      <w:r w:rsidRPr="00453CC8">
        <w:rPr>
          <w:rFonts w:ascii="Times New Roman" w:eastAsia="Times New Roman" w:hAnsi="Times New Roman"/>
        </w:rPr>
        <w:t xml:space="preserve"> the developmental stages of </w:t>
      </w:r>
      <w:r w:rsidRPr="00156365">
        <w:rPr>
          <w:rFonts w:ascii="Times New Roman" w:eastAsia="Times New Roman" w:hAnsi="Times New Roman"/>
          <w:i/>
        </w:rPr>
        <w:t>Callosobruchusanalis</w:t>
      </w:r>
      <w:r w:rsidRPr="00453CC8">
        <w:rPr>
          <w:rFonts w:ascii="Times New Roman" w:eastAsia="Times New Roman" w:hAnsi="Times New Roman"/>
        </w:rPr>
        <w:t xml:space="preserve">were observed under laboratory conditions at 28±2°C and 72±5% relative humidity. The results showed that female </w:t>
      </w:r>
      <w:r w:rsidRPr="00E70FF1">
        <w:rPr>
          <w:rFonts w:ascii="Times New Roman" w:eastAsia="Times New Roman" w:hAnsi="Times New Roman"/>
          <w:i/>
        </w:rPr>
        <w:t>C. analis</w:t>
      </w:r>
      <w:r w:rsidRPr="00453CC8">
        <w:rPr>
          <w:rFonts w:ascii="Times New Roman" w:eastAsia="Times New Roman" w:hAnsi="Times New Roman"/>
        </w:rPr>
        <w:t xml:space="preserve">began to lay eggs within 24hours and have an oviposition period of 8.50 ± 0.70 days and an average of 13.00±0.50 eggs were laid by individual </w:t>
      </w:r>
      <w:r w:rsidRPr="00E70FF1">
        <w:rPr>
          <w:rFonts w:ascii="Times New Roman" w:eastAsia="Times New Roman" w:hAnsi="Times New Roman"/>
          <w:i/>
        </w:rPr>
        <w:t>C. analis</w:t>
      </w:r>
      <w:r w:rsidRPr="00453CC8">
        <w:rPr>
          <w:rFonts w:ascii="Times New Roman" w:eastAsia="Times New Roman" w:hAnsi="Times New Roman"/>
        </w:rPr>
        <w:t xml:space="preserve">throughout their lifetime. The mean developmental periods from egg to larva and larva to pupa were observed to be 8.50±0.79 and 4.50±0.70 days, respectively. The unmated bruchids were observed to have lived longer than the mated bruchids as the unmated bruchids lifespan was on average 10.50±0.81 days, as opposed to 2.50±0.75 days for mated females. </w:t>
      </w:r>
      <w:proofErr w:type="gramStart"/>
      <w:r w:rsidRPr="00453CC8">
        <w:rPr>
          <w:rFonts w:ascii="Times New Roman" w:eastAsia="Times New Roman" w:hAnsi="Times New Roman"/>
        </w:rPr>
        <w:t xml:space="preserve">Adult male </w:t>
      </w:r>
      <w:r w:rsidRPr="00E70FF1">
        <w:rPr>
          <w:rFonts w:ascii="Times New Roman" w:eastAsia="Times New Roman" w:hAnsi="Times New Roman"/>
          <w:i/>
        </w:rPr>
        <w:t>C. analis</w:t>
      </w:r>
      <w:r w:rsidRPr="00453CC8">
        <w:rPr>
          <w:rFonts w:ascii="Times New Roman" w:eastAsia="Times New Roman" w:hAnsi="Times New Roman"/>
        </w:rPr>
        <w:t>have an average antenna length of 2.96±0.08 mm which is slightly longer than 2.42±0.12 mm on average for female bruchids.</w:t>
      </w:r>
      <w:proofErr w:type="gramEnd"/>
    </w:p>
    <w:p w:rsidR="00AD0F5A" w:rsidRPr="00453CC8" w:rsidRDefault="00AD0F5A" w:rsidP="00AD0F5A">
      <w:pPr>
        <w:spacing w:before="120" w:after="120" w:line="360" w:lineRule="auto"/>
        <w:ind w:firstLine="720"/>
        <w:jc w:val="both"/>
        <w:rPr>
          <w:rFonts w:ascii="Times New Roman" w:eastAsia="Times New Roman" w:hAnsi="Times New Roman"/>
        </w:rPr>
      </w:pPr>
      <w:r w:rsidRPr="00453CC8">
        <w:rPr>
          <w:rFonts w:ascii="Times New Roman" w:hAnsi="Times New Roman"/>
        </w:rPr>
        <w:t xml:space="preserve">Bamidele </w:t>
      </w:r>
      <w:r w:rsidRPr="0093771E">
        <w:rPr>
          <w:rFonts w:ascii="Times New Roman" w:hAnsi="Times New Roman"/>
          <w:i/>
        </w:rPr>
        <w:t>et al</w:t>
      </w:r>
      <w:r w:rsidRPr="00453CC8">
        <w:rPr>
          <w:rFonts w:ascii="Times New Roman" w:hAnsi="Times New Roman"/>
        </w:rPr>
        <w:t>.</w:t>
      </w:r>
      <w:proofErr w:type="gramStart"/>
      <w:r w:rsidRPr="00453CC8">
        <w:rPr>
          <w:rFonts w:ascii="Times New Roman" w:hAnsi="Times New Roman"/>
        </w:rPr>
        <w:t>,2012</w:t>
      </w:r>
      <w:proofErr w:type="gramEnd"/>
      <w:r w:rsidRPr="00453CC8">
        <w:rPr>
          <w:rFonts w:ascii="Times New Roman" w:hAnsi="Times New Roman"/>
        </w:rPr>
        <w:t xml:space="preserve"> </w:t>
      </w:r>
      <w:r>
        <w:rPr>
          <w:rFonts w:ascii="Times New Roman" w:hAnsi="Times New Roman"/>
        </w:rPr>
        <w:t>investigated the</w:t>
      </w:r>
      <w:r w:rsidRPr="00453CC8">
        <w:rPr>
          <w:rFonts w:ascii="Times New Roman" w:eastAsia="Times New Roman" w:hAnsi="Times New Roman"/>
        </w:rPr>
        <w:t>morphometry of the d</w:t>
      </w:r>
      <w:r>
        <w:rPr>
          <w:rFonts w:ascii="Times New Roman" w:eastAsia="Times New Roman" w:hAnsi="Times New Roman"/>
        </w:rPr>
        <w:t xml:space="preserve">ry-season population of adult </w:t>
      </w:r>
      <w:r w:rsidRPr="00E70FF1">
        <w:rPr>
          <w:rFonts w:ascii="Times New Roman" w:eastAsia="Times New Roman" w:hAnsi="Times New Roman"/>
          <w:i/>
        </w:rPr>
        <w:t xml:space="preserve">pyrgomorphid grasshopper </w:t>
      </w:r>
      <w:r w:rsidRPr="00453CC8">
        <w:rPr>
          <w:rFonts w:ascii="Times New Roman" w:eastAsia="Times New Roman" w:hAnsi="Times New Roman"/>
        </w:rPr>
        <w:t xml:space="preserve">from six different locations in </w:t>
      </w:r>
      <w:r w:rsidRPr="00453CC8">
        <w:rPr>
          <w:rFonts w:ascii="Times New Roman" w:eastAsia="Times New Roman" w:hAnsi="Times New Roman"/>
        </w:rPr>
        <w:lastRenderedPageBreak/>
        <w:t xml:space="preserve">southern Nigeria were investigated with a view to determining the similarity of the large populations of the </w:t>
      </w:r>
      <w:r w:rsidRPr="00E70FF1">
        <w:rPr>
          <w:rFonts w:ascii="Times New Roman" w:eastAsia="Times New Roman" w:hAnsi="Times New Roman"/>
          <w:i/>
        </w:rPr>
        <w:t>pyrgomorphid grasshopper</w:t>
      </w:r>
      <w:r w:rsidRPr="00453CC8">
        <w:rPr>
          <w:rFonts w:ascii="Times New Roman" w:eastAsia="Times New Roman" w:hAnsi="Times New Roman"/>
        </w:rPr>
        <w:t>, arising from the recent large scale culti</w:t>
      </w:r>
      <w:r>
        <w:rPr>
          <w:rFonts w:ascii="Times New Roman" w:eastAsia="Times New Roman" w:hAnsi="Times New Roman"/>
        </w:rPr>
        <w:t xml:space="preserve">vation of cassava plant </w:t>
      </w:r>
      <w:r w:rsidRPr="00453CC8">
        <w:rPr>
          <w:rFonts w:ascii="Times New Roman" w:eastAsia="Times New Roman" w:hAnsi="Times New Roman"/>
        </w:rPr>
        <w:t>in Nigeria. Measurements of body parts including forewing length, hindwing length, pronotum width, pronotum length, head width, body length, femur length, tibia length, tarsus length and antenna length of male and female specimens from each of the locations were made. The results showed that male and female from different locations were statistically different from each other in morphological characters (Wilk's Lambda 0.41, P &lt; 0.001), with the body length, pronotum length, pronotum width, and head width, being the best discriminatory characters. Canonical variate analysis (CVA) also showed that male specimens from all locations form clusters with overlapping ellipses with Port-Harcourt and Abakaliki populations being the most distinct.The CVA plot for the female specimens from the six locations also revealed overlapping ellipses with Port-Harcourt specimens being very distinct from the other populations. The discriminant function analysis showed that the male and female specimens from Port-Harcourt were the most correctly classified compared to specimens from other locations studied. The present study demonstrated the morphological similarities between the male and female populations in southern Nigeria. However, the study confirmed the existence of some morphological differences within the male and female population from different locations.</w:t>
      </w:r>
    </w:p>
    <w:p w:rsidR="00AD0F5A" w:rsidRDefault="00AD0F5A" w:rsidP="00AD0F5A">
      <w:pPr>
        <w:spacing w:before="120" w:after="120" w:line="360" w:lineRule="auto"/>
        <w:ind w:firstLine="720"/>
        <w:jc w:val="both"/>
        <w:rPr>
          <w:rFonts w:ascii="Times New Roman" w:hAnsi="Times New Roman"/>
        </w:rPr>
      </w:pPr>
      <w:r>
        <w:rPr>
          <w:rFonts w:ascii="Times New Roman" w:hAnsi="Times New Roman"/>
        </w:rPr>
        <w:t xml:space="preserve">Klingenber, </w:t>
      </w:r>
      <w:r w:rsidRPr="00453CC8">
        <w:rPr>
          <w:rFonts w:ascii="Times New Roman" w:hAnsi="Times New Roman"/>
        </w:rPr>
        <w:t xml:space="preserve">2001 observed that developmental mechanisms are usually assumed to evolve by natural selection of the morphological traits they produce. Therefore, information on phenotypic traits is an important component of comparative studies of development. Morphometrics permits the rigorous quantitative analysis of variation in organismal size and shapeand is increasingly being used in developmental contexts. The new methods of morphometrics combine a geometric concept of shape with the procedures of multivariate statistics, and constitute a powerful and ﬂexible set of tools for analyzing morphological variation. This paper brieﬂy reviews these methods and provides examples of their application in studies of genetic variation and developmental modularity. The results of morphometric analyses can be readily interpreted in relation to the geometry and anatomical structure of the parts under study. Genetic studies of shape in the mouse mandible found two recurrent patterns in environmental and genetic variation from different origins, suggesting that the </w:t>
      </w:r>
      <w:r w:rsidRPr="00453CC8">
        <w:rPr>
          <w:rFonts w:ascii="Times New Roman" w:hAnsi="Times New Roman"/>
        </w:rPr>
        <w:lastRenderedPageBreak/>
        <w:t>development system ‘channels’ the phenotypic expression of variation in similar ways. Moreover, by analyzing the correlations of left-right asymmetries of morphometric traits, it is possible to delimit the spatial extent of developmental modules. These methods complement the experimental approaches of dev</w:t>
      </w:r>
      <w:r>
        <w:rPr>
          <w:rFonts w:ascii="Times New Roman" w:hAnsi="Times New Roman"/>
        </w:rPr>
        <w:t>elopmental biology and genetics</w:t>
      </w:r>
      <w:r w:rsidRPr="00453CC8">
        <w:rPr>
          <w:rFonts w:ascii="Times New Roman" w:hAnsi="Times New Roman"/>
        </w:rPr>
        <w:t xml:space="preserve"> and can be expected to be especially fruitful in combination with them</w:t>
      </w:r>
      <w:r>
        <w:rPr>
          <w:rFonts w:ascii="Times New Roman" w:hAnsi="Times New Roman"/>
        </w:rPr>
        <w:t>.</w:t>
      </w:r>
    </w:p>
    <w:p w:rsidR="00AD0F5A" w:rsidRPr="00834CAA" w:rsidRDefault="00AD0F5A" w:rsidP="00AD0F5A">
      <w:pPr>
        <w:spacing w:before="120" w:after="120" w:line="360" w:lineRule="auto"/>
        <w:jc w:val="both"/>
        <w:rPr>
          <w:rFonts w:ascii="Times New Roman" w:eastAsia="Times New Roman" w:hAnsi="Times New Roman"/>
          <w:b/>
        </w:rPr>
      </w:pPr>
      <w:r>
        <w:rPr>
          <w:rFonts w:ascii="Times New Roman" w:eastAsia="Times New Roman" w:hAnsi="Times New Roman"/>
          <w:b/>
        </w:rPr>
        <w:t xml:space="preserve">II. </w:t>
      </w:r>
      <w:proofErr w:type="gramStart"/>
      <w:r>
        <w:rPr>
          <w:rFonts w:ascii="Times New Roman" w:eastAsia="Times New Roman" w:hAnsi="Times New Roman"/>
          <w:b/>
        </w:rPr>
        <w:t xml:space="preserve">3  </w:t>
      </w:r>
      <w:r w:rsidRPr="00834CAA">
        <w:rPr>
          <w:rFonts w:ascii="Times New Roman" w:eastAsia="Times New Roman" w:hAnsi="Times New Roman"/>
          <w:b/>
        </w:rPr>
        <w:t>Natural</w:t>
      </w:r>
      <w:proofErr w:type="gramEnd"/>
      <w:r w:rsidRPr="00834CAA">
        <w:rPr>
          <w:rFonts w:ascii="Times New Roman" w:eastAsia="Times New Roman" w:hAnsi="Times New Roman"/>
          <w:b/>
        </w:rPr>
        <w:t xml:space="preserve"> products from plants as fungicides</w:t>
      </w:r>
    </w:p>
    <w:p w:rsidR="00AD0F5A" w:rsidRDefault="00AD0F5A" w:rsidP="00AD0F5A">
      <w:pPr>
        <w:spacing w:before="120" w:after="120" w:line="360" w:lineRule="auto"/>
        <w:ind w:firstLine="720"/>
        <w:jc w:val="both"/>
        <w:rPr>
          <w:rFonts w:ascii="Times New Roman" w:eastAsia="Times New Roman" w:hAnsi="Times New Roman"/>
        </w:rPr>
      </w:pPr>
      <w:r w:rsidRPr="00834CAA">
        <w:rPr>
          <w:rFonts w:ascii="Times New Roman" w:eastAsia="Times New Roman" w:hAnsi="Times New Roman"/>
        </w:rPr>
        <w:t xml:space="preserve">In early fifties of the twentieth century the agrochemical industry provided agriculture with a vast array of chemicals for crop protection, including fungicides. Random synthesis, biological screening and empirical optimization yielded many effective compounds (Cremlyn, 1991). Whereas it is generally acknowledged that the use of pesticides has large benefits to farmers, the present use of pesticides in agriculture also causes negative environmental (and health-related) effects to society. For example, during and after application of pesticides a substantial amount of it could end up in soil, ground- and surface water or air. These negative effects demands for an effective policy. Such policies have been initiated, both at the level of the individual Member States of the European Union and at the level of the European Union itself (Oppenheimer &amp; Donnelly, 1997). Their selectivity between target organisms and plants is mainly based on differences in uptake. The more recently developed protective chemicals are more potent in terms of dose required to control the pest or disease, and in distinguishing between target and non-target organisms. They usually have a specific mode of action. Since selective compounds are specific site inhibitors in the metabolism of target organisms, the risk of developing resistance is high. This has occurred for a number of fungal plant pathogens (Delp, 1988). </w:t>
      </w:r>
    </w:p>
    <w:p w:rsidR="00AD0F5A" w:rsidRDefault="00AD0F5A" w:rsidP="00AD0F5A">
      <w:pPr>
        <w:spacing w:before="120" w:after="120" w:line="360" w:lineRule="auto"/>
        <w:ind w:firstLine="720"/>
        <w:jc w:val="both"/>
        <w:rPr>
          <w:rFonts w:ascii="Times New Roman" w:eastAsia="Times New Roman" w:hAnsi="Times New Roman"/>
        </w:rPr>
      </w:pPr>
      <w:r w:rsidRPr="00834CAA">
        <w:rPr>
          <w:rFonts w:ascii="Times New Roman" w:eastAsia="Times New Roman" w:hAnsi="Times New Roman"/>
        </w:rPr>
        <w:t xml:space="preserve">Although pathogenic microorganisms are mainly controlled chemically, the use of synthetic compounds is limited due to several undesirable aspects, which include carcinogenicity, teratogenicity, acute toxicity and the requirement of an extended degradation period with consequent development of environmental pollution problems. The new awareness of modern consumers about these problems has created a </w:t>
      </w:r>
      <w:r w:rsidRPr="00834CAA">
        <w:rPr>
          <w:rFonts w:ascii="Times New Roman" w:eastAsia="Times New Roman" w:hAnsi="Times New Roman" w:hint="eastAsia"/>
        </w:rPr>
        <w:t>“</w:t>
      </w:r>
      <w:r w:rsidRPr="00834CAA">
        <w:rPr>
          <w:rFonts w:ascii="Times New Roman" w:eastAsia="Times New Roman" w:hAnsi="Times New Roman"/>
        </w:rPr>
        <w:t>green</w:t>
      </w:r>
      <w:r w:rsidRPr="00834CAA">
        <w:rPr>
          <w:rFonts w:ascii="Times New Roman" w:eastAsia="Times New Roman" w:hAnsi="Times New Roman" w:hint="eastAsia"/>
        </w:rPr>
        <w:t>”</w:t>
      </w:r>
      <w:r w:rsidRPr="00834CAA">
        <w:rPr>
          <w:rFonts w:ascii="Times New Roman" w:eastAsia="Times New Roman" w:hAnsi="Times New Roman"/>
        </w:rPr>
        <w:t xml:space="preserve"> consumer profile that demands the absence of synthetic chemicals in food production and preservation together with extended shelf life of the majority of food products. Fungal infections remain a therapeutic problem in many fields despite the availability of a number of treatments. Such diseases in humans have markedly </w:t>
      </w:r>
      <w:r w:rsidRPr="00834CAA">
        <w:rPr>
          <w:rFonts w:ascii="Times New Roman" w:eastAsia="Times New Roman" w:hAnsi="Times New Roman"/>
        </w:rPr>
        <w:lastRenderedPageBreak/>
        <w:t xml:space="preserve">increased during the past ten years, especially in </w:t>
      </w:r>
      <w:r>
        <w:rPr>
          <w:rFonts w:ascii="Times New Roman" w:eastAsia="Times New Roman" w:hAnsi="Times New Roman"/>
        </w:rPr>
        <w:t xml:space="preserve">immune </w:t>
      </w:r>
      <w:r w:rsidRPr="00834CAA">
        <w:rPr>
          <w:rFonts w:ascii="Times New Roman" w:eastAsia="Times New Roman" w:hAnsi="Times New Roman"/>
        </w:rPr>
        <w:t>compromised patients. Consequently, up to 10% of hospital acquired systemic infections are caused by fungi. Altogether this forces the scientific community, agro</w:t>
      </w:r>
      <w:r w:rsidRPr="00834CAA">
        <w:rPr>
          <w:rFonts w:ascii="Times New Roman" w:eastAsia="Times New Roman" w:hAnsi="Times New Roman" w:hint="eastAsia"/>
        </w:rPr>
        <w:t>–</w:t>
      </w:r>
      <w:r w:rsidRPr="00834CAA">
        <w:rPr>
          <w:rFonts w:ascii="Times New Roman" w:eastAsia="Times New Roman" w:hAnsi="Times New Roman"/>
        </w:rPr>
        <w:t xml:space="preserve">industry and pharmaceutical companies to search for natural compounds that will satisfy consumer requirements (Harvey, 2008). Furthermore, there is growing concern about chemicals for protection because of their undesirable side effects in humans, other target organisms and their behavior and fate in the environment (Jespers, 1994).  </w:t>
      </w:r>
    </w:p>
    <w:p w:rsidR="00AD0F5A" w:rsidRDefault="00AD0F5A" w:rsidP="00AD0F5A">
      <w:pPr>
        <w:spacing w:before="120" w:after="120" w:line="360" w:lineRule="auto"/>
        <w:ind w:firstLine="720"/>
        <w:jc w:val="both"/>
        <w:rPr>
          <w:rFonts w:ascii="Times New Roman" w:eastAsia="Times New Roman" w:hAnsi="Times New Roman"/>
        </w:rPr>
      </w:pPr>
      <w:r w:rsidRPr="00834CAA">
        <w:rPr>
          <w:rFonts w:ascii="Times New Roman" w:eastAsia="Times New Roman" w:hAnsi="Times New Roman"/>
        </w:rPr>
        <w:t xml:space="preserve">The total number of all known natural products is around one million, including </w:t>
      </w:r>
      <w:proofErr w:type="gramStart"/>
      <w:r w:rsidRPr="00834CAA">
        <w:rPr>
          <w:rFonts w:ascii="Times New Roman" w:eastAsia="Times New Roman" w:hAnsi="Times New Roman"/>
        </w:rPr>
        <w:t>both bioactive</w:t>
      </w:r>
      <w:proofErr w:type="gramEnd"/>
      <w:r w:rsidRPr="00834CAA">
        <w:rPr>
          <w:rFonts w:ascii="Times New Roman" w:eastAsia="Times New Roman" w:hAnsi="Times New Roman"/>
        </w:rPr>
        <w:t xml:space="preserve"> and inactive compounds, plants metabolites 600000, fungal metabolites 8600, microbial metabolites recognized until now is around 50000. It is an obvious question, where is the border in the diversity of natural products? The general needs of the human society are continuously increasing. We need every new </w:t>
      </w:r>
      <w:proofErr w:type="gramStart"/>
      <w:r w:rsidRPr="00834CAA">
        <w:rPr>
          <w:rFonts w:ascii="Times New Roman" w:eastAsia="Times New Roman" w:hAnsi="Times New Roman"/>
        </w:rPr>
        <w:t>compounds</w:t>
      </w:r>
      <w:proofErr w:type="gramEnd"/>
      <w:r w:rsidRPr="00834CAA">
        <w:rPr>
          <w:rFonts w:ascii="Times New Roman" w:eastAsia="Times New Roman" w:hAnsi="Times New Roman"/>
        </w:rPr>
        <w:t xml:space="preserve"> which may be useful for the human society. More food, new drugs, and other goods are highly necessary for the benefit of humankind. The only question is the existence of sufficient natural and technical resources to fulfill these demands. Fortunately, in the area of the research of bioactive microbial products it seems that the ever expanding scientific and technical possibilities are increasing together with the continuously widening needs of the human therapy, veterinary and agriculture. The problem really is not whether we would be able to discover further new useful microbial compounds, but rather how can we optimize and quickly and effectively apply the chances derived from the new discoveries. How can we pick up and use effectively the proverbial needle found in the haystack (Berdy, 2005). </w:t>
      </w:r>
    </w:p>
    <w:p w:rsidR="00AD0F5A" w:rsidRDefault="00AD0F5A" w:rsidP="00AD0F5A">
      <w:pPr>
        <w:spacing w:before="120" w:after="120" w:line="360" w:lineRule="auto"/>
        <w:ind w:firstLine="720"/>
        <w:jc w:val="both"/>
        <w:rPr>
          <w:rFonts w:ascii="Times New Roman" w:eastAsia="Times New Roman" w:hAnsi="Times New Roman"/>
          <w:b/>
        </w:rPr>
      </w:pPr>
      <w:r w:rsidRPr="00834CAA">
        <w:rPr>
          <w:rFonts w:ascii="Times New Roman" w:eastAsia="Times New Roman" w:hAnsi="Times New Roman"/>
        </w:rPr>
        <w:t xml:space="preserve">However, screening of more than a million substances in the last decade has resulted in the introduction of only a very limited number of compounds with novel modes of action and resistance. This explains the renewed interest of the chemical industry in natural compounds with a variety of unique characteristics, waiting to be exploited. Natural products derived from plants and fungi have traditionally been used in ethnomedicine. Throughout the development of </w:t>
      </w:r>
      <w:proofErr w:type="gramStart"/>
      <w:r w:rsidRPr="00834CAA">
        <w:rPr>
          <w:rFonts w:ascii="Times New Roman" w:eastAsia="Times New Roman" w:hAnsi="Times New Roman"/>
        </w:rPr>
        <w:t>both Western</w:t>
      </w:r>
      <w:proofErr w:type="gramEnd"/>
      <w:r w:rsidRPr="00834CAA">
        <w:rPr>
          <w:rFonts w:ascii="Times New Roman" w:eastAsia="Times New Roman" w:hAnsi="Times New Roman"/>
        </w:rPr>
        <w:t xml:space="preserve"> and Eastern civilizations, whole plants, fungi, their parts, derived compounds and extracts have functioned as sources of food and medicine, symbolic articles in religious and social ceremonies, and remedies to modify behavior. Plant and fungal extracts and compounds containing physiologically active biochemicals have immense potential for producing new agents of great benefit to mankind. In this context, systematic </w:t>
      </w:r>
      <w:r w:rsidRPr="00834CAA">
        <w:rPr>
          <w:rFonts w:ascii="Times New Roman" w:eastAsia="Times New Roman" w:hAnsi="Times New Roman"/>
        </w:rPr>
        <w:lastRenderedPageBreak/>
        <w:t>screening of secondary metabolites of folk herbs and fungi may result in the discovery of novel and effective antimicrobial compounds (Hussain et al., 2011). Recently, interest has been growing in natural products due to their availability, fewer side effects and less toxicity as well as better biodegradability when compared to other available antimicrobial agents and preservatives. Thus, plants and mushroom may offer great potential and hope. Consequently, natural products are attracting the attention of scientists because they are cheaper, safer, eco-friendly and within the reach of the current medical community.</w:t>
      </w:r>
    </w:p>
    <w:p w:rsidR="00AD0F5A" w:rsidRPr="00B76404" w:rsidRDefault="00AD0F5A" w:rsidP="00AD0F5A">
      <w:pPr>
        <w:spacing w:before="120" w:after="120" w:line="360" w:lineRule="auto"/>
        <w:jc w:val="both"/>
        <w:rPr>
          <w:rFonts w:ascii="Times New Roman" w:eastAsia="Times New Roman" w:hAnsi="Times New Roman"/>
          <w:b/>
        </w:rPr>
      </w:pPr>
      <w:r>
        <w:rPr>
          <w:rFonts w:ascii="Times New Roman" w:eastAsia="Times New Roman" w:hAnsi="Times New Roman"/>
          <w:b/>
        </w:rPr>
        <w:t xml:space="preserve">II. </w:t>
      </w:r>
      <w:proofErr w:type="gramStart"/>
      <w:r>
        <w:rPr>
          <w:rFonts w:ascii="Times New Roman" w:eastAsia="Times New Roman" w:hAnsi="Times New Roman"/>
          <w:b/>
        </w:rPr>
        <w:t xml:space="preserve">4  </w:t>
      </w:r>
      <w:r w:rsidRPr="00B76404">
        <w:rPr>
          <w:rFonts w:ascii="Times New Roman" w:eastAsia="Times New Roman" w:hAnsi="Times New Roman"/>
          <w:b/>
        </w:rPr>
        <w:t>Plant</w:t>
      </w:r>
      <w:proofErr w:type="gramEnd"/>
      <w:r w:rsidRPr="00B76404">
        <w:rPr>
          <w:rFonts w:ascii="Times New Roman" w:eastAsia="Times New Roman" w:hAnsi="Times New Roman"/>
          <w:b/>
        </w:rPr>
        <w:t xml:space="preserve"> extracts and metabolites</w:t>
      </w:r>
    </w:p>
    <w:p w:rsidR="00AD0F5A" w:rsidRPr="00B609A7" w:rsidRDefault="00AD0F5A" w:rsidP="00AD0F5A">
      <w:pPr>
        <w:spacing w:before="120" w:after="120" w:line="360" w:lineRule="auto"/>
        <w:ind w:firstLine="720"/>
        <w:jc w:val="both"/>
        <w:rPr>
          <w:rFonts w:ascii="Times New Roman" w:eastAsia="Times New Roman" w:hAnsi="Times New Roman"/>
        </w:rPr>
      </w:pPr>
      <w:r>
        <w:rPr>
          <w:rFonts w:ascii="Times New Roman" w:eastAsia="Times New Roman" w:hAnsi="Times New Roman"/>
        </w:rPr>
        <w:t>Plant extracts and metabolites w</w:t>
      </w:r>
      <w:r w:rsidRPr="00B609A7">
        <w:rPr>
          <w:rFonts w:ascii="Times New Roman" w:eastAsia="Times New Roman" w:hAnsi="Times New Roman"/>
        </w:rPr>
        <w:t xml:space="preserve">ith increasing acceptance of traditional plants as an alternative form of health care the search for active compounds in plants becomes very important. Medicinal and aromatic plants have been employed for many centuries and they are mentioned in folklore from ancient times. After the advent of antibiotics in the 1950s, the use of plant derivatives as antimicrobials become virtually nonexistent to be rediscovered, as well as other alternative forms of medical treatments in the late 1990s (Cowan, 1999). There are several approaches to choosing sources of natural products for the discovery </w:t>
      </w:r>
      <w:proofErr w:type="gramStart"/>
      <w:r w:rsidRPr="00B609A7">
        <w:rPr>
          <w:rFonts w:ascii="Times New Roman" w:eastAsia="Times New Roman" w:hAnsi="Times New Roman"/>
        </w:rPr>
        <w:t>of  potential</w:t>
      </w:r>
      <w:proofErr w:type="gramEnd"/>
      <w:r w:rsidRPr="00B609A7">
        <w:rPr>
          <w:rFonts w:ascii="Times New Roman" w:eastAsia="Times New Roman" w:hAnsi="Times New Roman"/>
        </w:rPr>
        <w:t xml:space="preserve"> antifungal compounds. One of approach is to investigate whole extracts of potential antifungal plants. Other approaches are to obtain biological material, which has not previously been studied for fractionation and testing, or some other sources. One strategy is to use ethnobotanical and/or chemical ecology clues to select which plants to sample (Duke </w:t>
      </w:r>
      <w:r w:rsidRPr="00ED7CCF">
        <w:rPr>
          <w:rFonts w:ascii="Times New Roman" w:eastAsia="Times New Roman" w:hAnsi="Times New Roman"/>
          <w:i/>
        </w:rPr>
        <w:t>et al</w:t>
      </w:r>
      <w:r w:rsidRPr="00B609A7">
        <w:rPr>
          <w:rFonts w:ascii="Times New Roman" w:eastAsia="Times New Roman" w:hAnsi="Times New Roman"/>
        </w:rPr>
        <w:t xml:space="preserve">., 2000). Here at first we will discuss the antifungal activities of plants extracts and after that some secondary metabolites derived from plants. </w:t>
      </w:r>
    </w:p>
    <w:p w:rsidR="00AD0F5A" w:rsidRDefault="00AD0F5A" w:rsidP="00AD0F5A">
      <w:pPr>
        <w:spacing w:before="120" w:after="120" w:line="360" w:lineRule="auto"/>
        <w:ind w:firstLine="720"/>
        <w:jc w:val="both"/>
        <w:rPr>
          <w:rFonts w:ascii="Times New Roman" w:eastAsia="Times New Roman" w:hAnsi="Times New Roman"/>
        </w:rPr>
      </w:pPr>
      <w:r w:rsidRPr="00B609A7">
        <w:rPr>
          <w:rFonts w:ascii="Times New Roman" w:eastAsia="Times New Roman" w:hAnsi="Times New Roman"/>
        </w:rPr>
        <w:t xml:space="preserve"> There are many reports concerning the antifungal activity of plant extracts, but we will ment</w:t>
      </w:r>
      <w:r>
        <w:rPr>
          <w:rFonts w:ascii="Times New Roman" w:eastAsia="Times New Roman" w:hAnsi="Times New Roman"/>
        </w:rPr>
        <w:t xml:space="preserve">ion only a few. (Ushiki </w:t>
      </w:r>
      <w:r w:rsidRPr="00ED7CCF">
        <w:rPr>
          <w:rFonts w:ascii="Times New Roman" w:eastAsia="Times New Roman" w:hAnsi="Times New Roman"/>
          <w:i/>
        </w:rPr>
        <w:t>et al</w:t>
      </w:r>
      <w:r>
        <w:rPr>
          <w:rFonts w:ascii="Times New Roman" w:eastAsia="Times New Roman" w:hAnsi="Times New Roman"/>
        </w:rPr>
        <w:t xml:space="preserve">., </w:t>
      </w:r>
      <w:r w:rsidRPr="00B609A7">
        <w:rPr>
          <w:rFonts w:ascii="Times New Roman" w:eastAsia="Times New Roman" w:hAnsi="Times New Roman"/>
        </w:rPr>
        <w:t xml:space="preserve">1996) found that root extracts from twelve medicinal plants displayed antimicrobial activity against certain pathogens of soil-borne plant diseases. Among these plants, Geranium pratense (Bigroot geranium) strongly inhibited the growth of Streptomyces scabies which causes common scab of potato. It was shown that geranin, isolated from Bigroot geranium roots possessed a 1.25% higher antimicrobial effect than streptomycin (Ushiki </w:t>
      </w:r>
      <w:r w:rsidRPr="00ED7CCF">
        <w:rPr>
          <w:rFonts w:ascii="Times New Roman" w:eastAsia="Times New Roman" w:hAnsi="Times New Roman"/>
          <w:i/>
        </w:rPr>
        <w:t>et al</w:t>
      </w:r>
      <w:r w:rsidRPr="00B609A7">
        <w:rPr>
          <w:rFonts w:ascii="Times New Roman" w:eastAsia="Times New Roman" w:hAnsi="Times New Roman"/>
        </w:rPr>
        <w:t>., 1997). Previous studies indicated that certain crops and vegetables contain antimicrobial substances in their roots, and that these substances directly suppress growth of the pathogen and development of the disease (Clarke, 196</w:t>
      </w:r>
      <w:r>
        <w:rPr>
          <w:rFonts w:ascii="Times New Roman" w:eastAsia="Times New Roman" w:hAnsi="Times New Roman"/>
        </w:rPr>
        <w:t xml:space="preserve">6; Masaoka </w:t>
      </w:r>
      <w:r w:rsidRPr="00ED7CCF">
        <w:rPr>
          <w:rFonts w:ascii="Times New Roman" w:eastAsia="Times New Roman" w:hAnsi="Times New Roman"/>
          <w:i/>
        </w:rPr>
        <w:t>et al</w:t>
      </w:r>
      <w:r>
        <w:rPr>
          <w:rFonts w:ascii="Times New Roman" w:eastAsia="Times New Roman" w:hAnsi="Times New Roman"/>
        </w:rPr>
        <w:t>., 1993; Naqvi and</w:t>
      </w:r>
      <w:r w:rsidRPr="00B609A7">
        <w:rPr>
          <w:rFonts w:ascii="Times New Roman" w:eastAsia="Times New Roman" w:hAnsi="Times New Roman"/>
        </w:rPr>
        <w:t xml:space="preserve"> Chauhan </w:t>
      </w:r>
      <w:r w:rsidRPr="00B609A7">
        <w:rPr>
          <w:rFonts w:ascii="Times New Roman" w:eastAsia="Times New Roman" w:hAnsi="Times New Roman"/>
        </w:rPr>
        <w:lastRenderedPageBreak/>
        <w:t xml:space="preserve">1980; Yoshihara </w:t>
      </w:r>
      <w:r w:rsidRPr="00ED7CCF">
        <w:rPr>
          <w:rFonts w:ascii="Times New Roman" w:eastAsia="Times New Roman" w:hAnsi="Times New Roman"/>
          <w:i/>
        </w:rPr>
        <w:t>et al</w:t>
      </w:r>
      <w:r w:rsidRPr="00B609A7">
        <w:rPr>
          <w:rFonts w:ascii="Times New Roman" w:eastAsia="Times New Roman" w:hAnsi="Times New Roman"/>
        </w:rPr>
        <w:t xml:space="preserve">., 1988). In a program to screen extracts from medicinal plants for fungicidal activity, it was found that aqueous extracts of </w:t>
      </w:r>
      <w:r w:rsidRPr="00ED7CCF">
        <w:rPr>
          <w:rFonts w:ascii="Times New Roman" w:eastAsia="Times New Roman" w:hAnsi="Times New Roman"/>
          <w:i/>
        </w:rPr>
        <w:t>Reynoutria suchalinensis</w:t>
      </w:r>
      <w:r w:rsidRPr="00B609A7">
        <w:rPr>
          <w:rFonts w:ascii="Times New Roman" w:eastAsia="Times New Roman" w:hAnsi="Times New Roman"/>
        </w:rPr>
        <w:t xml:space="preserve"> (Polygonaceae) showed favorable protecting control of powdery mildew (Herger et al., 1988).  An ethanol extract of </w:t>
      </w:r>
      <w:r w:rsidRPr="00ED7CCF">
        <w:rPr>
          <w:rFonts w:ascii="Times New Roman" w:eastAsia="Times New Roman" w:hAnsi="Times New Roman"/>
          <w:i/>
        </w:rPr>
        <w:t>Phlomis fruticosa</w:t>
      </w:r>
      <w:r w:rsidRPr="00B609A7">
        <w:rPr>
          <w:rFonts w:ascii="Times New Roman" w:eastAsia="Times New Roman" w:hAnsi="Times New Roman"/>
        </w:rPr>
        <w:t xml:space="preserve"> (Jerusalem sage) (Labiatae) tested by diffusion method inhibited </w:t>
      </w:r>
      <w:r w:rsidRPr="00ED7CCF">
        <w:rPr>
          <w:rFonts w:ascii="Times New Roman" w:eastAsia="Times New Roman" w:hAnsi="Times New Roman"/>
          <w:i/>
        </w:rPr>
        <w:t xml:space="preserve">Aspergillus </w:t>
      </w:r>
      <w:proofErr w:type="gramStart"/>
      <w:r w:rsidRPr="00ED7CCF">
        <w:rPr>
          <w:rFonts w:ascii="Times New Roman" w:eastAsia="Times New Roman" w:hAnsi="Times New Roman"/>
          <w:i/>
        </w:rPr>
        <w:t>niger</w:t>
      </w:r>
      <w:proofErr w:type="gramEnd"/>
      <w:r w:rsidRPr="00ED7CCF">
        <w:rPr>
          <w:rFonts w:ascii="Times New Roman" w:eastAsia="Times New Roman" w:hAnsi="Times New Roman"/>
          <w:i/>
        </w:rPr>
        <w:t xml:space="preserve">, Penicillium ochrochloron, Trichoderma viride, Fusarium tricinctum </w:t>
      </w:r>
      <w:r w:rsidRPr="00ED7CCF">
        <w:rPr>
          <w:rFonts w:ascii="Times New Roman" w:eastAsia="Times New Roman" w:hAnsi="Times New Roman"/>
        </w:rPr>
        <w:t>and</w:t>
      </w:r>
      <w:r w:rsidRPr="00ED7CCF">
        <w:rPr>
          <w:rFonts w:ascii="Times New Roman" w:eastAsia="Times New Roman" w:hAnsi="Times New Roman"/>
          <w:i/>
        </w:rPr>
        <w:t xml:space="preserve"> Phomopsis helianthi</w:t>
      </w:r>
      <w:r w:rsidRPr="00B609A7">
        <w:rPr>
          <w:rFonts w:ascii="Times New Roman" w:eastAsia="Times New Roman" w:hAnsi="Times New Roman"/>
        </w:rPr>
        <w:t xml:space="preserve">. Moreover, this extract had fungicidal activity against </w:t>
      </w:r>
      <w:r w:rsidRPr="00ED7CCF">
        <w:rPr>
          <w:rFonts w:ascii="Times New Roman" w:eastAsia="Times New Roman" w:hAnsi="Times New Roman"/>
          <w:i/>
        </w:rPr>
        <w:t xml:space="preserve">Cladosporium cladosporioides </w:t>
      </w:r>
      <w:r w:rsidRPr="00DB673F">
        <w:rPr>
          <w:rFonts w:ascii="Times New Roman" w:eastAsia="Times New Roman" w:hAnsi="Times New Roman"/>
        </w:rPr>
        <w:t>and</w:t>
      </w:r>
      <w:r w:rsidRPr="00ED7CCF">
        <w:rPr>
          <w:rFonts w:ascii="Times New Roman" w:eastAsia="Times New Roman" w:hAnsi="Times New Roman"/>
          <w:i/>
        </w:rPr>
        <w:t xml:space="preserve"> Aspergillus ochraceus</w:t>
      </w:r>
      <w:r w:rsidRPr="00B609A7">
        <w:rPr>
          <w:rFonts w:ascii="Times New Roman" w:eastAsia="Times New Roman" w:hAnsi="Times New Roman"/>
        </w:rPr>
        <w:t xml:space="preserve"> at a very low concentration (10-20 </w:t>
      </w:r>
      <w:r w:rsidRPr="00B609A7">
        <w:rPr>
          <w:rFonts w:ascii="Times New Roman" w:eastAsia="Times New Roman" w:hAnsi="Times New Roman"/>
        </w:rPr>
        <w:t>g/ml), (Risti</w:t>
      </w:r>
      <w:r w:rsidRPr="00B609A7">
        <w:rPr>
          <w:rFonts w:ascii="Times New Roman" w:eastAsia="Times New Roman" w:hAnsi="Times New Roman" w:hint="eastAsia"/>
        </w:rPr>
        <w:t>ć</w:t>
      </w:r>
      <w:r w:rsidRPr="00B609A7">
        <w:rPr>
          <w:rFonts w:ascii="Times New Roman" w:eastAsia="Times New Roman" w:hAnsi="Times New Roman"/>
        </w:rPr>
        <w:t xml:space="preserve"> et al., 2000). </w:t>
      </w:r>
    </w:p>
    <w:p w:rsidR="00AD0F5A" w:rsidRDefault="00AD0F5A" w:rsidP="00AD0F5A">
      <w:pPr>
        <w:spacing w:before="120" w:after="120" w:line="360" w:lineRule="auto"/>
        <w:ind w:firstLine="720"/>
        <w:jc w:val="both"/>
        <w:rPr>
          <w:rFonts w:ascii="Times New Roman" w:eastAsia="Times New Roman" w:hAnsi="Times New Roman"/>
        </w:rPr>
      </w:pPr>
      <w:r w:rsidRPr="00B609A7">
        <w:rPr>
          <w:rFonts w:ascii="Times New Roman" w:eastAsia="Times New Roman" w:hAnsi="Times New Roman"/>
        </w:rPr>
        <w:t xml:space="preserve">Further investigation showed that when this extract was hydrolyzed with HCL and </w:t>
      </w:r>
      <w:r w:rsidRPr="00B609A7">
        <w:rPr>
          <w:rFonts w:ascii="Times New Roman" w:eastAsia="Times New Roman" w:hAnsi="Times New Roman"/>
        </w:rPr>
        <w:t>-glucosidases, which remove sugars from flavonoids, it possessed greater antifungal activities than the original ethanol extract. Lower antifungal activity of the whole ethanol extract may be due to the presence of some aglycones, unstable flavonoid glycosides (Sokovi</w:t>
      </w:r>
      <w:r w:rsidRPr="00B609A7">
        <w:rPr>
          <w:rFonts w:ascii="Times New Roman" w:eastAsia="Times New Roman" w:hAnsi="Times New Roman" w:hint="eastAsia"/>
        </w:rPr>
        <w:t>ć</w:t>
      </w:r>
      <w:r w:rsidRPr="00DB673F">
        <w:rPr>
          <w:rFonts w:ascii="Times New Roman" w:eastAsia="Times New Roman" w:hAnsi="Times New Roman"/>
          <w:i/>
        </w:rPr>
        <w:t>et al</w:t>
      </w:r>
      <w:r w:rsidRPr="00B609A7">
        <w:rPr>
          <w:rFonts w:ascii="Times New Roman" w:eastAsia="Times New Roman" w:hAnsi="Times New Roman"/>
        </w:rPr>
        <w:t xml:space="preserve">., 2000). It is generally known that flavonoid glycosides show lower activity against the microorganisms than aglycones (Raoha </w:t>
      </w:r>
      <w:r w:rsidRPr="00DB673F">
        <w:rPr>
          <w:rFonts w:ascii="Times New Roman" w:eastAsia="Times New Roman" w:hAnsi="Times New Roman"/>
          <w:i/>
        </w:rPr>
        <w:t>et al</w:t>
      </w:r>
      <w:r w:rsidRPr="00B609A7">
        <w:rPr>
          <w:rFonts w:ascii="Times New Roman" w:eastAsia="Times New Roman" w:hAnsi="Times New Roman"/>
        </w:rPr>
        <w:t xml:space="preserve">., 2000). Strong antifungal activity of a dealcoholized extract of leaves of Cassia tora was obtained against Aspergillus </w:t>
      </w:r>
      <w:proofErr w:type="gramStart"/>
      <w:r w:rsidRPr="00B609A7">
        <w:rPr>
          <w:rFonts w:ascii="Times New Roman" w:eastAsia="Times New Roman" w:hAnsi="Times New Roman"/>
        </w:rPr>
        <w:t>niger</w:t>
      </w:r>
      <w:proofErr w:type="gramEnd"/>
      <w:r w:rsidRPr="00B609A7">
        <w:rPr>
          <w:rFonts w:ascii="Times New Roman" w:eastAsia="Times New Roman" w:hAnsi="Times New Roman"/>
        </w:rPr>
        <w:t xml:space="preserve"> (Mukherje </w:t>
      </w:r>
      <w:r w:rsidRPr="00DB673F">
        <w:rPr>
          <w:rFonts w:ascii="Times New Roman" w:eastAsia="Times New Roman" w:hAnsi="Times New Roman"/>
          <w:i/>
        </w:rPr>
        <w:t>et al</w:t>
      </w:r>
      <w:r>
        <w:rPr>
          <w:rFonts w:ascii="Times New Roman" w:eastAsia="Times New Roman" w:hAnsi="Times New Roman"/>
        </w:rPr>
        <w:t xml:space="preserve">., 1996; Sato </w:t>
      </w:r>
      <w:r w:rsidRPr="00DB673F">
        <w:rPr>
          <w:rFonts w:ascii="Times New Roman" w:eastAsia="Times New Roman" w:hAnsi="Times New Roman"/>
          <w:i/>
        </w:rPr>
        <w:t>et al</w:t>
      </w:r>
      <w:r>
        <w:rPr>
          <w:rFonts w:ascii="Times New Roman" w:eastAsia="Times New Roman" w:hAnsi="Times New Roman"/>
        </w:rPr>
        <w:t xml:space="preserve">., </w:t>
      </w:r>
      <w:r w:rsidRPr="00B609A7">
        <w:rPr>
          <w:rFonts w:ascii="Times New Roman" w:eastAsia="Times New Roman" w:hAnsi="Times New Roman"/>
        </w:rPr>
        <w:t xml:space="preserve">2000) analyzed 29 plants extracts against </w:t>
      </w:r>
      <w:r w:rsidRPr="00DB673F">
        <w:rPr>
          <w:rFonts w:ascii="Times New Roman" w:eastAsia="Times New Roman" w:hAnsi="Times New Roman"/>
          <w:i/>
        </w:rPr>
        <w:t>Arthrinium sacchari and Chaetonium funicola.</w:t>
      </w:r>
      <w:r w:rsidRPr="00B609A7">
        <w:rPr>
          <w:rFonts w:ascii="Times New Roman" w:eastAsia="Times New Roman" w:hAnsi="Times New Roman"/>
        </w:rPr>
        <w:t xml:space="preserve"> The ethanol extracts of fifteen plants showed antifungal activity, but </w:t>
      </w:r>
      <w:r w:rsidRPr="00DB673F">
        <w:rPr>
          <w:rFonts w:ascii="Times New Roman" w:eastAsia="Times New Roman" w:hAnsi="Times New Roman"/>
          <w:i/>
        </w:rPr>
        <w:t>Acer nikoense</w:t>
      </w:r>
      <w:r w:rsidRPr="00B609A7">
        <w:rPr>
          <w:rFonts w:ascii="Times New Roman" w:eastAsia="Times New Roman" w:hAnsi="Times New Roman"/>
        </w:rPr>
        <w:t xml:space="preserve"> (Nikko maple), </w:t>
      </w:r>
      <w:r w:rsidRPr="00DB673F">
        <w:rPr>
          <w:rFonts w:ascii="Times New Roman" w:eastAsia="Times New Roman" w:hAnsi="Times New Roman"/>
          <w:i/>
        </w:rPr>
        <w:t xml:space="preserve">Glycyrrhiza glabra </w:t>
      </w:r>
      <w:r w:rsidRPr="00DB673F">
        <w:rPr>
          <w:rFonts w:ascii="Times New Roman" w:eastAsia="Times New Roman" w:hAnsi="Times New Roman"/>
        </w:rPr>
        <w:t>and</w:t>
      </w:r>
      <w:r w:rsidRPr="00DB673F">
        <w:rPr>
          <w:rFonts w:ascii="Times New Roman" w:eastAsia="Times New Roman" w:hAnsi="Times New Roman"/>
          <w:i/>
        </w:rPr>
        <w:t xml:space="preserve"> Thea sinensis</w:t>
      </w:r>
      <w:r w:rsidRPr="00B609A7">
        <w:rPr>
          <w:rFonts w:ascii="Times New Roman" w:eastAsia="Times New Roman" w:hAnsi="Times New Roman"/>
        </w:rPr>
        <w:t xml:space="preserve"> (Tsa) were the most effective plants in very low amounts. Whole, fresh involucral bracts of cardoon, </w:t>
      </w:r>
      <w:r w:rsidRPr="00DB673F">
        <w:rPr>
          <w:rFonts w:ascii="Times New Roman" w:eastAsia="Times New Roman" w:hAnsi="Times New Roman"/>
          <w:i/>
        </w:rPr>
        <w:t>Cynara cardunculus</w:t>
      </w:r>
      <w:r w:rsidRPr="00B609A7">
        <w:rPr>
          <w:rFonts w:ascii="Times New Roman" w:eastAsia="Times New Roman" w:hAnsi="Times New Roman"/>
        </w:rPr>
        <w:t xml:space="preserve"> L. (Compositae), were extracted with EtOH and an aqueous suspension of this extract was partitioned successively with CHCl3, EtOAc and n-BuOH, leaving </w:t>
      </w:r>
      <w:proofErr w:type="gramStart"/>
      <w:r w:rsidRPr="00B609A7">
        <w:rPr>
          <w:rFonts w:ascii="Times New Roman" w:eastAsia="Times New Roman" w:hAnsi="Times New Roman"/>
        </w:rPr>
        <w:t>a residual</w:t>
      </w:r>
      <w:proofErr w:type="gramEnd"/>
      <w:r w:rsidRPr="00B609A7">
        <w:rPr>
          <w:rFonts w:ascii="Times New Roman" w:eastAsia="Times New Roman" w:hAnsi="Times New Roman"/>
        </w:rPr>
        <w:t xml:space="preserve"> water extract. Each extract was evaluated for antifungal properties. </w:t>
      </w:r>
    </w:p>
    <w:p w:rsidR="00AD0F5A" w:rsidRPr="00B609A7" w:rsidRDefault="00AD0F5A" w:rsidP="00AD0F5A">
      <w:pPr>
        <w:spacing w:before="120" w:after="120" w:line="360" w:lineRule="auto"/>
        <w:ind w:firstLine="720"/>
        <w:jc w:val="both"/>
        <w:rPr>
          <w:rFonts w:ascii="Times New Roman" w:eastAsia="Times New Roman" w:hAnsi="Times New Roman"/>
        </w:rPr>
      </w:pPr>
      <w:r w:rsidRPr="00B609A7">
        <w:rPr>
          <w:rFonts w:ascii="Times New Roman" w:eastAsia="Times New Roman" w:hAnsi="Times New Roman"/>
        </w:rPr>
        <w:t xml:space="preserve">Antimicrobial activity was estimated using a microdilution technique against </w:t>
      </w:r>
      <w:r w:rsidRPr="00DB673F">
        <w:rPr>
          <w:rFonts w:ascii="Times New Roman" w:eastAsia="Times New Roman" w:hAnsi="Times New Roman"/>
          <w:i/>
        </w:rPr>
        <w:t xml:space="preserve">Aspergillus </w:t>
      </w:r>
      <w:proofErr w:type="gramStart"/>
      <w:r w:rsidRPr="00DB673F">
        <w:rPr>
          <w:rFonts w:ascii="Times New Roman" w:eastAsia="Times New Roman" w:hAnsi="Times New Roman"/>
          <w:i/>
        </w:rPr>
        <w:t>niger</w:t>
      </w:r>
      <w:proofErr w:type="gramEnd"/>
      <w:r w:rsidRPr="00DB673F">
        <w:rPr>
          <w:rFonts w:ascii="Times New Roman" w:eastAsia="Times New Roman" w:hAnsi="Times New Roman"/>
          <w:i/>
        </w:rPr>
        <w:t xml:space="preserve">, A. ochraceus, A. flavus, Penicillium ochrochloron, P. funiculosum, Trichoderma viride, Fusarium tricinctum </w:t>
      </w:r>
      <w:r w:rsidRPr="00DB673F">
        <w:rPr>
          <w:rFonts w:ascii="Times New Roman" w:eastAsia="Times New Roman" w:hAnsi="Times New Roman"/>
        </w:rPr>
        <w:t>and</w:t>
      </w:r>
      <w:r w:rsidRPr="00DB673F">
        <w:rPr>
          <w:rFonts w:ascii="Times New Roman" w:eastAsia="Times New Roman" w:hAnsi="Times New Roman"/>
          <w:i/>
        </w:rPr>
        <w:t xml:space="preserve"> Alternaria alternata</w:t>
      </w:r>
      <w:r w:rsidRPr="00B609A7">
        <w:rPr>
          <w:rFonts w:ascii="Times New Roman" w:eastAsia="Times New Roman" w:hAnsi="Times New Roman"/>
        </w:rPr>
        <w:t>. All cardoon extracts were found to possess antifungal activity comparable with standard mycotics (Kuki</w:t>
      </w:r>
      <w:r w:rsidRPr="00B609A7">
        <w:rPr>
          <w:rFonts w:ascii="Times New Roman" w:eastAsia="Times New Roman" w:hAnsi="Times New Roman" w:hint="eastAsia"/>
        </w:rPr>
        <w:t>ć</w:t>
      </w:r>
      <w:r w:rsidRPr="00DB673F">
        <w:rPr>
          <w:rFonts w:ascii="Times New Roman" w:eastAsia="Times New Roman" w:hAnsi="Times New Roman"/>
          <w:i/>
        </w:rPr>
        <w:t>et al</w:t>
      </w:r>
      <w:r w:rsidRPr="00B609A7">
        <w:rPr>
          <w:rFonts w:ascii="Times New Roman" w:eastAsia="Times New Roman" w:hAnsi="Times New Roman"/>
        </w:rPr>
        <w:t xml:space="preserve">., 2008). Antifungal assays of branched centaury </w:t>
      </w:r>
      <w:r w:rsidRPr="00DB673F">
        <w:rPr>
          <w:rFonts w:ascii="Times New Roman" w:eastAsia="Times New Roman" w:hAnsi="Times New Roman"/>
          <w:i/>
        </w:rPr>
        <w:t xml:space="preserve">Centaurium pulchellum </w:t>
      </w:r>
      <w:r w:rsidRPr="00B609A7">
        <w:rPr>
          <w:rFonts w:ascii="Times New Roman" w:eastAsia="Times New Roman" w:hAnsi="Times New Roman"/>
        </w:rPr>
        <w:t xml:space="preserve">(Gentianaceae) extracts and secoiridoid glycosides isolated from this extracts have been studied as potent bioactive compounds against five fungal species. Methanol extracts from both aerial parts and roots exhibited excellent antifungal (0.1-2 mg/ml) activity. Pure secoiridoid glycosides isolated from these extracts demonstrated very </w:t>
      </w:r>
      <w:r w:rsidRPr="00B609A7">
        <w:rPr>
          <w:rFonts w:ascii="Times New Roman" w:eastAsia="Times New Roman" w:hAnsi="Times New Roman"/>
        </w:rPr>
        <w:lastRenderedPageBreak/>
        <w:t>strong antifungal (0.001-0.1 mg/ml) activity (</w:t>
      </w:r>
      <w:r w:rsidRPr="00B609A7">
        <w:rPr>
          <w:rFonts w:ascii="Times New Roman" w:eastAsia="Times New Roman" w:hAnsi="Times New Roman" w:hint="eastAsia"/>
        </w:rPr>
        <w:t>Š</w:t>
      </w:r>
      <w:r w:rsidRPr="00B609A7">
        <w:rPr>
          <w:rFonts w:ascii="Times New Roman" w:eastAsia="Times New Roman" w:hAnsi="Times New Roman"/>
        </w:rPr>
        <w:t xml:space="preserve">iler </w:t>
      </w:r>
      <w:r w:rsidRPr="00DB673F">
        <w:rPr>
          <w:rFonts w:ascii="Times New Roman" w:eastAsia="Times New Roman" w:hAnsi="Times New Roman"/>
          <w:i/>
        </w:rPr>
        <w:t>et al</w:t>
      </w:r>
      <w:r w:rsidRPr="00B609A7">
        <w:rPr>
          <w:rFonts w:ascii="Times New Roman" w:eastAsia="Times New Roman" w:hAnsi="Times New Roman"/>
        </w:rPr>
        <w:t xml:space="preserve">., 2010). The antifungal activity of methanol extracts of three different Labiatae species (Catmint), </w:t>
      </w:r>
    </w:p>
    <w:p w:rsidR="00AD0F5A" w:rsidRDefault="00AD0F5A" w:rsidP="00AD0F5A">
      <w:pPr>
        <w:spacing w:before="120" w:after="120" w:line="360" w:lineRule="auto"/>
        <w:ind w:firstLine="720"/>
        <w:jc w:val="both"/>
        <w:rPr>
          <w:rFonts w:ascii="Times New Roman" w:eastAsia="Times New Roman" w:hAnsi="Times New Roman"/>
        </w:rPr>
      </w:pPr>
      <w:r w:rsidRPr="00DB673F">
        <w:rPr>
          <w:rFonts w:ascii="Times New Roman" w:eastAsia="Times New Roman" w:hAnsi="Times New Roman"/>
          <w:i/>
        </w:rPr>
        <w:t xml:space="preserve">Nepeta rtanjensis, N. sibirica </w:t>
      </w:r>
      <w:r w:rsidRPr="00DB673F">
        <w:rPr>
          <w:rFonts w:ascii="Times New Roman" w:eastAsia="Times New Roman" w:hAnsi="Times New Roman"/>
        </w:rPr>
        <w:t>and</w:t>
      </w:r>
      <w:r w:rsidRPr="00DB673F">
        <w:rPr>
          <w:rFonts w:ascii="Times New Roman" w:eastAsia="Times New Roman" w:hAnsi="Times New Roman"/>
          <w:i/>
        </w:rPr>
        <w:t xml:space="preserve"> N. nervosa</w:t>
      </w:r>
      <w:r w:rsidRPr="00B609A7">
        <w:rPr>
          <w:rFonts w:ascii="Times New Roman" w:eastAsia="Times New Roman" w:hAnsi="Times New Roman"/>
        </w:rPr>
        <w:t xml:space="preserve"> (grown in vitro) against eight fungal species, was evaluated. All tested extracts showed significant antifungal activity, with that from, N. rtanjensis being the strongest (Nestorovi</w:t>
      </w:r>
      <w:r w:rsidRPr="00B609A7">
        <w:rPr>
          <w:rFonts w:ascii="Times New Roman" w:eastAsia="Times New Roman" w:hAnsi="Times New Roman" w:hint="eastAsia"/>
        </w:rPr>
        <w:t>ć</w:t>
      </w:r>
      <w:r w:rsidRPr="00DB673F">
        <w:rPr>
          <w:rFonts w:ascii="Times New Roman" w:eastAsia="Times New Roman" w:hAnsi="Times New Roman"/>
          <w:i/>
        </w:rPr>
        <w:t>et al</w:t>
      </w:r>
      <w:r w:rsidRPr="00B609A7">
        <w:rPr>
          <w:rFonts w:ascii="Times New Roman" w:eastAsia="Times New Roman" w:hAnsi="Times New Roman"/>
        </w:rPr>
        <w:t>., 2010).  Genuine mosses constitute a large group of nonvascular higher plants, consisting of about 14 000 species. Generally, bryophytes are not damaged by microorganisms, insects, snails, slugs, and other small mammals. Up to date, over several hundred new compounds have been isolated from bryophytes and their structures elucidated (Velji</w:t>
      </w:r>
      <w:r w:rsidRPr="00B609A7">
        <w:rPr>
          <w:rFonts w:ascii="Times New Roman" w:eastAsia="Times New Roman" w:hAnsi="Times New Roman" w:hint="eastAsia"/>
        </w:rPr>
        <w:t>ć</w:t>
      </w:r>
      <w:r w:rsidRPr="00DB673F">
        <w:rPr>
          <w:rFonts w:ascii="Times New Roman" w:eastAsia="Times New Roman" w:hAnsi="Times New Roman"/>
          <w:i/>
        </w:rPr>
        <w:t>et al</w:t>
      </w:r>
      <w:r w:rsidRPr="00B609A7">
        <w:rPr>
          <w:rFonts w:ascii="Times New Roman" w:eastAsia="Times New Roman" w:hAnsi="Times New Roman"/>
        </w:rPr>
        <w:t xml:space="preserve">., 2009). In spite of a number of secondary metabolites identified from various mosses, the chemical profiles of most species are insufficiently known or even unknown. Secondary metabolites from mosses, identified so far, include terpenoids, flavonoids and bibenzyls, and also derivatives of fatty acids. </w:t>
      </w:r>
      <w:proofErr w:type="gramStart"/>
      <w:r w:rsidRPr="00B609A7">
        <w:rPr>
          <w:rFonts w:ascii="Times New Roman" w:eastAsia="Times New Roman" w:hAnsi="Times New Roman"/>
        </w:rPr>
        <w:t>Mosses rich in flavonoids has</w:t>
      </w:r>
      <w:proofErr w:type="gramEnd"/>
      <w:r w:rsidRPr="00B609A7">
        <w:rPr>
          <w:rFonts w:ascii="Times New Roman" w:eastAsia="Times New Roman" w:hAnsi="Times New Roman"/>
        </w:rPr>
        <w:t xml:space="preserve"> been found to possess strong antimicrobial activity (Velji</w:t>
      </w:r>
      <w:r w:rsidRPr="00B609A7">
        <w:rPr>
          <w:rFonts w:ascii="Times New Roman" w:eastAsia="Times New Roman" w:hAnsi="Times New Roman" w:hint="eastAsia"/>
        </w:rPr>
        <w:t>ć</w:t>
      </w:r>
      <w:r w:rsidRPr="00DB673F">
        <w:rPr>
          <w:rFonts w:ascii="Times New Roman" w:eastAsia="Times New Roman" w:hAnsi="Times New Roman"/>
          <w:i/>
        </w:rPr>
        <w:t>et al</w:t>
      </w:r>
      <w:r w:rsidRPr="00B609A7">
        <w:rPr>
          <w:rFonts w:ascii="Times New Roman" w:eastAsia="Times New Roman" w:hAnsi="Times New Roman"/>
        </w:rPr>
        <w:t xml:space="preserve">., 2009). </w:t>
      </w:r>
    </w:p>
    <w:p w:rsidR="00AD0F5A" w:rsidRDefault="00AD0F5A" w:rsidP="00AD0F5A">
      <w:pPr>
        <w:spacing w:before="120" w:after="120" w:line="360" w:lineRule="auto"/>
        <w:ind w:firstLine="720"/>
        <w:jc w:val="both"/>
        <w:rPr>
          <w:rFonts w:ascii="Times New Roman" w:eastAsia="Times New Roman" w:hAnsi="Times New Roman"/>
        </w:rPr>
      </w:pPr>
      <w:r w:rsidRPr="00B609A7">
        <w:rPr>
          <w:rFonts w:ascii="Times New Roman" w:eastAsia="Times New Roman" w:hAnsi="Times New Roman"/>
        </w:rPr>
        <w:t xml:space="preserve">An ethanol extract of bryophyte, </w:t>
      </w:r>
      <w:r w:rsidRPr="00DB673F">
        <w:rPr>
          <w:rFonts w:ascii="Times New Roman" w:eastAsia="Times New Roman" w:hAnsi="Times New Roman"/>
          <w:i/>
        </w:rPr>
        <w:t xml:space="preserve">Bryum argenteum </w:t>
      </w:r>
      <w:r w:rsidRPr="00B609A7">
        <w:rPr>
          <w:rFonts w:ascii="Times New Roman" w:eastAsia="Times New Roman" w:hAnsi="Times New Roman"/>
        </w:rPr>
        <w:t>(silver moss), showed antifungal activity against two fungi (</w:t>
      </w:r>
      <w:r w:rsidRPr="00DB673F">
        <w:rPr>
          <w:rFonts w:ascii="Times New Roman" w:eastAsia="Times New Roman" w:hAnsi="Times New Roman"/>
          <w:i/>
        </w:rPr>
        <w:t xml:space="preserve">A. </w:t>
      </w:r>
      <w:proofErr w:type="gramStart"/>
      <w:r w:rsidRPr="00DB673F">
        <w:rPr>
          <w:rFonts w:ascii="Times New Roman" w:eastAsia="Times New Roman" w:hAnsi="Times New Roman"/>
          <w:i/>
        </w:rPr>
        <w:t>niger</w:t>
      </w:r>
      <w:proofErr w:type="gramEnd"/>
      <w:r w:rsidRPr="00DB673F">
        <w:rPr>
          <w:rFonts w:ascii="Times New Roman" w:eastAsia="Times New Roman" w:hAnsi="Times New Roman"/>
          <w:i/>
        </w:rPr>
        <w:t xml:space="preserve"> and P. ochrochloron</w:t>
      </w:r>
      <w:r w:rsidRPr="00B609A7">
        <w:rPr>
          <w:rFonts w:ascii="Times New Roman" w:eastAsia="Times New Roman" w:hAnsi="Times New Roman"/>
        </w:rPr>
        <w:t>) (Sabovljevi</w:t>
      </w:r>
      <w:r w:rsidRPr="00B609A7">
        <w:rPr>
          <w:rFonts w:ascii="Times New Roman" w:eastAsia="Times New Roman" w:hAnsi="Times New Roman" w:hint="eastAsia"/>
        </w:rPr>
        <w:t>ć</w:t>
      </w:r>
      <w:r w:rsidRPr="00DB673F">
        <w:rPr>
          <w:rFonts w:ascii="Times New Roman" w:eastAsia="Times New Roman" w:hAnsi="Times New Roman"/>
          <w:i/>
        </w:rPr>
        <w:t>et al</w:t>
      </w:r>
      <w:r w:rsidRPr="00B609A7">
        <w:rPr>
          <w:rFonts w:ascii="Times New Roman" w:eastAsia="Times New Roman" w:hAnsi="Times New Roman"/>
        </w:rPr>
        <w:t>., 2006). Our investigations also demonstrated that methanol extracts of selected genuine mosses (</w:t>
      </w:r>
      <w:r w:rsidRPr="00DB673F">
        <w:rPr>
          <w:rFonts w:ascii="Times New Roman" w:eastAsia="Times New Roman" w:hAnsi="Times New Roman"/>
          <w:i/>
        </w:rPr>
        <w:t>Pleurozium schreberi, Palustriella commutata, Homalothecium philippeanum, Anomodon attenuatus, Rhytidium rugosum, Hylocomium splendens, Dicranum scoparium and Leucobryum glaucum)</w:t>
      </w:r>
      <w:r w:rsidRPr="00B609A7">
        <w:rPr>
          <w:rFonts w:ascii="Times New Roman" w:eastAsia="Times New Roman" w:hAnsi="Times New Roman"/>
        </w:rPr>
        <w:t xml:space="preserve"> possess antimicrobial activity when tested by the microdilution method (Velji</w:t>
      </w:r>
      <w:r w:rsidRPr="00B609A7">
        <w:rPr>
          <w:rFonts w:ascii="Times New Roman" w:eastAsia="Times New Roman" w:hAnsi="Times New Roman" w:hint="eastAsia"/>
        </w:rPr>
        <w:t>ć</w:t>
      </w:r>
      <w:r w:rsidRPr="00DB673F">
        <w:rPr>
          <w:rFonts w:ascii="Times New Roman" w:eastAsia="Times New Roman" w:hAnsi="Times New Roman"/>
          <w:i/>
        </w:rPr>
        <w:t>et al</w:t>
      </w:r>
      <w:r w:rsidRPr="00B609A7">
        <w:rPr>
          <w:rFonts w:ascii="Times New Roman" w:eastAsia="Times New Roman" w:hAnsi="Times New Roman"/>
        </w:rPr>
        <w:t xml:space="preserve">., 2008). When the antifungal activity of methanol extracts of the mosses </w:t>
      </w:r>
      <w:r w:rsidRPr="00DB673F">
        <w:rPr>
          <w:rFonts w:ascii="Times New Roman" w:eastAsia="Times New Roman" w:hAnsi="Times New Roman"/>
          <w:i/>
        </w:rPr>
        <w:t>Fontinalis antipyretica</w:t>
      </w:r>
      <w:r w:rsidRPr="00B609A7">
        <w:rPr>
          <w:rFonts w:ascii="Times New Roman" w:eastAsia="Times New Roman" w:hAnsi="Times New Roman"/>
        </w:rPr>
        <w:t xml:space="preserve"> var. </w:t>
      </w:r>
      <w:r w:rsidRPr="00DB673F">
        <w:rPr>
          <w:rFonts w:ascii="Times New Roman" w:eastAsia="Times New Roman" w:hAnsi="Times New Roman"/>
          <w:i/>
        </w:rPr>
        <w:t xml:space="preserve">antipyretica, Hypnum cupressiforme and Ctenidium molluscum </w:t>
      </w:r>
      <w:r w:rsidRPr="00B609A7">
        <w:rPr>
          <w:rFonts w:ascii="Times New Roman" w:eastAsia="Times New Roman" w:hAnsi="Times New Roman"/>
        </w:rPr>
        <w:t xml:space="preserve">were analyzed, that of the first species showed strongest activity against the following micromycetes: </w:t>
      </w:r>
      <w:r w:rsidRPr="00DB673F">
        <w:rPr>
          <w:rFonts w:ascii="Times New Roman" w:eastAsia="Times New Roman" w:hAnsi="Times New Roman"/>
          <w:i/>
        </w:rPr>
        <w:t xml:space="preserve">Trichoderma viride, Penicillium funiculosum, P. ochrochloron, Aspergillus fumigatus, A. flavus and A. </w:t>
      </w:r>
      <w:proofErr w:type="gramStart"/>
      <w:r w:rsidRPr="00DB673F">
        <w:rPr>
          <w:rFonts w:ascii="Times New Roman" w:eastAsia="Times New Roman" w:hAnsi="Times New Roman"/>
          <w:i/>
        </w:rPr>
        <w:t>niger</w:t>
      </w:r>
      <w:proofErr w:type="gramEnd"/>
      <w:r w:rsidRPr="00B609A7">
        <w:rPr>
          <w:rFonts w:ascii="Times New Roman" w:eastAsia="Times New Roman" w:hAnsi="Times New Roman"/>
        </w:rPr>
        <w:t xml:space="preserve"> (Velji</w:t>
      </w:r>
      <w:r w:rsidRPr="00B609A7">
        <w:rPr>
          <w:rFonts w:ascii="Times New Roman" w:eastAsia="Times New Roman" w:hAnsi="Times New Roman" w:hint="eastAsia"/>
        </w:rPr>
        <w:t>ć</w:t>
      </w:r>
      <w:r w:rsidRPr="00DB673F">
        <w:rPr>
          <w:rFonts w:ascii="Times New Roman" w:eastAsia="Times New Roman" w:hAnsi="Times New Roman"/>
          <w:i/>
        </w:rPr>
        <w:t>et al</w:t>
      </w:r>
      <w:r w:rsidRPr="00B609A7">
        <w:rPr>
          <w:rFonts w:ascii="Times New Roman" w:eastAsia="Times New Roman" w:hAnsi="Times New Roman"/>
        </w:rPr>
        <w:t xml:space="preserve">., 2009). </w:t>
      </w:r>
    </w:p>
    <w:p w:rsidR="00AD0F5A" w:rsidRDefault="00AD0F5A" w:rsidP="00AD0F5A">
      <w:pPr>
        <w:spacing w:before="120" w:after="120" w:line="360" w:lineRule="auto"/>
        <w:ind w:firstLine="720"/>
        <w:jc w:val="both"/>
        <w:rPr>
          <w:rFonts w:ascii="Times New Roman" w:eastAsia="Times New Roman" w:hAnsi="Times New Roman"/>
        </w:rPr>
      </w:pPr>
      <w:r w:rsidRPr="00B609A7">
        <w:rPr>
          <w:rFonts w:ascii="Times New Roman" w:eastAsia="Times New Roman" w:hAnsi="Times New Roman"/>
        </w:rPr>
        <w:t>The antifungal activity of extracts of three bryophyte species, two mosses (</w:t>
      </w:r>
      <w:r w:rsidRPr="00DB673F">
        <w:rPr>
          <w:rFonts w:ascii="Times New Roman" w:eastAsia="Times New Roman" w:hAnsi="Times New Roman"/>
          <w:i/>
        </w:rPr>
        <w:t>Atrichum undulatum, Physcomitrella patens</w:t>
      </w:r>
      <w:r w:rsidRPr="00B609A7">
        <w:rPr>
          <w:rFonts w:ascii="Times New Roman" w:eastAsia="Times New Roman" w:hAnsi="Times New Roman"/>
        </w:rPr>
        <w:t>) and a liverwort (</w:t>
      </w:r>
      <w:r w:rsidRPr="00DB673F">
        <w:rPr>
          <w:rFonts w:ascii="Times New Roman" w:eastAsia="Times New Roman" w:hAnsi="Times New Roman"/>
          <w:i/>
        </w:rPr>
        <w:t>Marchantia polymorpha ssp. ruderalis</w:t>
      </w:r>
      <w:r w:rsidRPr="00B609A7">
        <w:rPr>
          <w:rFonts w:ascii="Times New Roman" w:eastAsia="Times New Roman" w:hAnsi="Times New Roman"/>
        </w:rPr>
        <w:t xml:space="preserve">), grown under natural conditions and in axenic culture, was evaluated by the microdilution method against five fungal species. Each bryophyte extracts was active against all fungi tested. In general, extracts made from material grown in laboratory (in vitro) conditions express stronger antifungal activity than those made from material from under natural conditions. Some of the fungi tested </w:t>
      </w:r>
      <w:r w:rsidRPr="00B609A7">
        <w:rPr>
          <w:rFonts w:ascii="Times New Roman" w:eastAsia="Times New Roman" w:hAnsi="Times New Roman"/>
        </w:rPr>
        <w:lastRenderedPageBreak/>
        <w:t>reacted similarly to both extracts (Sabovljevi</w:t>
      </w:r>
      <w:r w:rsidRPr="00B609A7">
        <w:rPr>
          <w:rFonts w:ascii="Times New Roman" w:eastAsia="Times New Roman" w:hAnsi="Times New Roman" w:hint="eastAsia"/>
        </w:rPr>
        <w:t>ć</w:t>
      </w:r>
      <w:r w:rsidRPr="00DB673F">
        <w:rPr>
          <w:rFonts w:ascii="Times New Roman" w:eastAsia="Times New Roman" w:hAnsi="Times New Roman"/>
          <w:i/>
        </w:rPr>
        <w:t>et al</w:t>
      </w:r>
      <w:r w:rsidRPr="00B609A7">
        <w:rPr>
          <w:rFonts w:ascii="Times New Roman" w:eastAsia="Times New Roman" w:hAnsi="Times New Roman"/>
        </w:rPr>
        <w:t xml:space="preserve">., 2011). The antimicrobial activity of a dimethyl sulfoxide extract of the moss </w:t>
      </w:r>
      <w:r w:rsidRPr="00DB673F">
        <w:rPr>
          <w:rFonts w:ascii="Times New Roman" w:eastAsia="Times New Roman" w:hAnsi="Times New Roman"/>
          <w:i/>
        </w:rPr>
        <w:t xml:space="preserve">Rhodobryum ontariense </w:t>
      </w:r>
      <w:r w:rsidRPr="00B609A7">
        <w:rPr>
          <w:rFonts w:ascii="Times New Roman" w:eastAsia="Times New Roman" w:hAnsi="Times New Roman"/>
        </w:rPr>
        <w:t xml:space="preserve">was evaluated by microdilution method against </w:t>
      </w:r>
      <w:r w:rsidRPr="00DB673F">
        <w:rPr>
          <w:rFonts w:ascii="Times New Roman" w:eastAsia="Times New Roman" w:hAnsi="Times New Roman"/>
          <w:i/>
        </w:rPr>
        <w:t xml:space="preserve">Aspergillus versicolor, A. fumigatus, Penicillium funiculosum, P. ochrochloron </w:t>
      </w:r>
      <w:r w:rsidRPr="00DB673F">
        <w:rPr>
          <w:rFonts w:ascii="Times New Roman" w:eastAsia="Times New Roman" w:hAnsi="Times New Roman"/>
        </w:rPr>
        <w:t>and</w:t>
      </w:r>
      <w:r w:rsidRPr="00DB673F">
        <w:rPr>
          <w:rFonts w:ascii="Times New Roman" w:eastAsia="Times New Roman" w:hAnsi="Times New Roman"/>
          <w:i/>
        </w:rPr>
        <w:t xml:space="preserve"> Trichoderma viride.</w:t>
      </w:r>
      <w:r w:rsidRPr="00B609A7">
        <w:rPr>
          <w:rFonts w:ascii="Times New Roman" w:eastAsia="Times New Roman" w:hAnsi="Times New Roman"/>
        </w:rPr>
        <w:t xml:space="preserve"> The extract was active against all the fungi tested but to varying degrees. This finding implies that </w:t>
      </w:r>
      <w:r w:rsidRPr="00DB673F">
        <w:rPr>
          <w:rFonts w:ascii="Times New Roman" w:eastAsia="Times New Roman" w:hAnsi="Times New Roman"/>
          <w:i/>
        </w:rPr>
        <w:t>R. ontariense</w:t>
      </w:r>
      <w:r w:rsidRPr="00B609A7">
        <w:rPr>
          <w:rFonts w:ascii="Times New Roman" w:eastAsia="Times New Roman" w:hAnsi="Times New Roman"/>
        </w:rPr>
        <w:t xml:space="preserve"> could be considered as a promising material for natural antifungal </w:t>
      </w:r>
      <w:proofErr w:type="gramStart"/>
      <w:r w:rsidRPr="00B609A7">
        <w:rPr>
          <w:rFonts w:ascii="Times New Roman" w:eastAsia="Times New Roman" w:hAnsi="Times New Roman"/>
        </w:rPr>
        <w:t>products</w:t>
      </w:r>
      <w:r>
        <w:rPr>
          <w:rFonts w:ascii="Times New Roman" w:eastAsia="Times New Roman" w:hAnsi="Times New Roman"/>
        </w:rPr>
        <w:t>(</w:t>
      </w:r>
      <w:proofErr w:type="gramEnd"/>
      <w:r>
        <w:rPr>
          <w:rFonts w:ascii="Times New Roman" w:eastAsia="Times New Roman" w:hAnsi="Times New Roman"/>
        </w:rPr>
        <w:t xml:space="preserve">Pejin </w:t>
      </w:r>
      <w:r w:rsidRPr="001F5DCB">
        <w:rPr>
          <w:rFonts w:ascii="Times New Roman" w:eastAsia="Times New Roman" w:hAnsi="Times New Roman"/>
          <w:i/>
        </w:rPr>
        <w:t>et al</w:t>
      </w:r>
      <w:r>
        <w:rPr>
          <w:rFonts w:ascii="Times New Roman" w:eastAsia="Times New Roman" w:hAnsi="Times New Roman"/>
        </w:rPr>
        <w:t>., 2012 in press).</w:t>
      </w:r>
    </w:p>
    <w:p w:rsidR="00AD0F5A" w:rsidRPr="00A40A5E" w:rsidRDefault="00AD0F5A" w:rsidP="00AD0F5A">
      <w:pPr>
        <w:spacing w:before="120" w:after="120" w:line="360" w:lineRule="auto"/>
        <w:jc w:val="center"/>
        <w:rPr>
          <w:rFonts w:ascii="Times New Roman" w:eastAsia="Times New Roman" w:hAnsi="Times New Roman"/>
          <w:b/>
        </w:rPr>
      </w:pPr>
      <w:r>
        <w:rPr>
          <w:rFonts w:ascii="Times New Roman" w:eastAsia="Times New Roman" w:hAnsi="Times New Roman"/>
        </w:rPr>
        <w:br w:type="column"/>
      </w:r>
      <w:r>
        <w:rPr>
          <w:rFonts w:ascii="Times New Roman" w:eastAsia="Times New Roman" w:hAnsi="Times New Roman"/>
          <w:b/>
          <w:sz w:val="28"/>
        </w:rPr>
        <w:lastRenderedPageBreak/>
        <w:t xml:space="preserve">III </w:t>
      </w:r>
      <w:r w:rsidRPr="004C7A5B">
        <w:rPr>
          <w:rFonts w:ascii="Times New Roman" w:eastAsia="Times New Roman" w:hAnsi="Times New Roman"/>
          <w:b/>
          <w:sz w:val="28"/>
        </w:rPr>
        <w:t>MATERIALS AND METHODS</w:t>
      </w:r>
    </w:p>
    <w:p w:rsidR="00AD0F5A" w:rsidRDefault="00AD0F5A" w:rsidP="00AD0F5A">
      <w:pPr>
        <w:spacing w:before="120" w:after="120" w:line="360" w:lineRule="auto"/>
        <w:ind w:firstLine="720"/>
        <w:jc w:val="both"/>
        <w:rPr>
          <w:rFonts w:ascii="Times New Roman" w:eastAsia="Times New Roman" w:hAnsi="Times New Roman"/>
        </w:rPr>
      </w:pPr>
      <w:r w:rsidRPr="00453CC8">
        <w:rPr>
          <w:rFonts w:ascii="Times New Roman" w:eastAsia="Times New Roman" w:hAnsi="Times New Roman"/>
        </w:rPr>
        <w:t xml:space="preserve">The investigation was carried out in the laboratory to screen the morphometry of the rice weevil, </w:t>
      </w:r>
      <w:r w:rsidRPr="00E77705">
        <w:rPr>
          <w:rFonts w:ascii="Times New Roman" w:eastAsia="Times New Roman" w:hAnsi="Times New Roman"/>
          <w:i/>
        </w:rPr>
        <w:t xml:space="preserve">Sitophilus oryzae </w:t>
      </w:r>
      <w:r w:rsidRPr="00453CC8">
        <w:rPr>
          <w:rFonts w:ascii="Times New Roman" w:eastAsia="Times New Roman" w:hAnsi="Times New Roman"/>
        </w:rPr>
        <w:t xml:space="preserve">in four different cereals and the mycoflora from infested cereals were isolated and  the antifungal activity of selected medicinal plants were evaluated against the isolated isolated mycoflora from the infested cereals. The </w:t>
      </w:r>
      <w:proofErr w:type="gramStart"/>
      <w:r w:rsidRPr="00453CC8">
        <w:rPr>
          <w:rFonts w:ascii="Times New Roman" w:eastAsia="Times New Roman" w:hAnsi="Times New Roman"/>
        </w:rPr>
        <w:t>methodology used in the present study were</w:t>
      </w:r>
      <w:proofErr w:type="gramEnd"/>
      <w:r w:rsidRPr="00453CC8">
        <w:rPr>
          <w:rFonts w:ascii="Times New Roman" w:eastAsia="Times New Roman" w:hAnsi="Times New Roman"/>
        </w:rPr>
        <w:t xml:space="preserve"> described under the following headings</w:t>
      </w:r>
      <w:r>
        <w:rPr>
          <w:rFonts w:ascii="Times New Roman" w:eastAsia="Times New Roman" w:hAnsi="Times New Roman"/>
        </w:rPr>
        <w:t>.</w:t>
      </w:r>
    </w:p>
    <w:p w:rsidR="00AD0F5A" w:rsidRPr="00A40A5E" w:rsidRDefault="00AD0F5A" w:rsidP="00AD0F5A">
      <w:pPr>
        <w:spacing w:before="120" w:after="120" w:line="360" w:lineRule="auto"/>
        <w:jc w:val="both"/>
        <w:rPr>
          <w:rFonts w:ascii="Times New Roman" w:eastAsia="Times New Roman" w:hAnsi="Times New Roman"/>
          <w:b/>
        </w:rPr>
      </w:pPr>
      <w:r w:rsidRPr="00A40A5E">
        <w:rPr>
          <w:rFonts w:ascii="Times New Roman" w:eastAsia="Times New Roman" w:hAnsi="Times New Roman"/>
          <w:b/>
        </w:rPr>
        <w:t>III. 1. Collection of the cereals</w:t>
      </w:r>
    </w:p>
    <w:p w:rsidR="00AD0F5A" w:rsidRPr="00453CC8" w:rsidRDefault="00AD0F5A" w:rsidP="00AD0F5A">
      <w:pPr>
        <w:spacing w:before="120" w:after="120" w:line="360" w:lineRule="auto"/>
        <w:ind w:firstLine="720"/>
        <w:jc w:val="both"/>
        <w:rPr>
          <w:rFonts w:ascii="Times New Roman" w:eastAsia="Times New Roman" w:hAnsi="Times New Roman"/>
        </w:rPr>
      </w:pPr>
      <w:r w:rsidRPr="00453CC8">
        <w:rPr>
          <w:rFonts w:ascii="Times New Roman" w:eastAsia="Times New Roman" w:hAnsi="Times New Roman"/>
        </w:rPr>
        <w:t xml:space="preserve">The four different cereals were procured from the local departmental stores, cleaned manually and sun dried for 2 hours. The dried cereals were transferred to zip lock covers and tightly closed with small holes for good air circulation. The zip lock covers containing four different cereals Viz., </w:t>
      </w:r>
      <w:proofErr w:type="gramStart"/>
      <w:r w:rsidRPr="00453CC8">
        <w:rPr>
          <w:rFonts w:ascii="Times New Roman" w:eastAsia="Times New Roman" w:hAnsi="Times New Roman"/>
        </w:rPr>
        <w:t>Corn(</w:t>
      </w:r>
      <w:proofErr w:type="gramEnd"/>
      <w:r w:rsidRPr="00E77705">
        <w:rPr>
          <w:rFonts w:ascii="Times New Roman" w:eastAsia="Times New Roman" w:hAnsi="Times New Roman"/>
          <w:i/>
        </w:rPr>
        <w:t>Zea mays</w:t>
      </w:r>
      <w:r w:rsidRPr="00453CC8">
        <w:rPr>
          <w:rFonts w:ascii="Times New Roman" w:eastAsia="Times New Roman" w:hAnsi="Times New Roman"/>
        </w:rPr>
        <w:t>), Sorghum(</w:t>
      </w:r>
      <w:r w:rsidRPr="00E77705">
        <w:rPr>
          <w:rFonts w:ascii="Times New Roman" w:eastAsia="Times New Roman" w:hAnsi="Times New Roman"/>
          <w:i/>
        </w:rPr>
        <w:t>Sorghum bicolor</w:t>
      </w:r>
      <w:r w:rsidRPr="00453CC8">
        <w:rPr>
          <w:rFonts w:ascii="Times New Roman" w:eastAsia="Times New Roman" w:hAnsi="Times New Roman"/>
        </w:rPr>
        <w:t>), Rice(</w:t>
      </w:r>
      <w:r w:rsidRPr="00E77705">
        <w:rPr>
          <w:rFonts w:ascii="Times New Roman" w:eastAsia="Times New Roman" w:hAnsi="Times New Roman"/>
          <w:i/>
        </w:rPr>
        <w:t>Oryza sativa</w:t>
      </w:r>
      <w:r w:rsidRPr="00453CC8">
        <w:rPr>
          <w:rFonts w:ascii="Times New Roman" w:eastAsia="Times New Roman" w:hAnsi="Times New Roman"/>
        </w:rPr>
        <w:t>)) and Wheat(</w:t>
      </w:r>
      <w:r w:rsidRPr="00E77705">
        <w:rPr>
          <w:rFonts w:ascii="Times New Roman" w:eastAsia="Times New Roman" w:hAnsi="Times New Roman"/>
          <w:i/>
        </w:rPr>
        <w:t>Triticum aestivum</w:t>
      </w:r>
      <w:r w:rsidRPr="00453CC8">
        <w:rPr>
          <w:rFonts w:ascii="Times New Roman" w:eastAsia="Times New Roman" w:hAnsi="Times New Roman"/>
        </w:rPr>
        <w:t>)which belongs to the family poaeceae.</w:t>
      </w:r>
    </w:p>
    <w:p w:rsidR="00AD0F5A" w:rsidRPr="00A40A5E" w:rsidRDefault="00AD0F5A" w:rsidP="00AD0F5A">
      <w:pPr>
        <w:spacing w:before="120" w:after="120" w:line="360" w:lineRule="auto"/>
        <w:jc w:val="center"/>
        <w:rPr>
          <w:rFonts w:ascii="Times New Roman" w:eastAsia="Times New Roman" w:hAnsi="Times New Roman"/>
          <w:b/>
        </w:rPr>
      </w:pPr>
      <w:r>
        <w:rPr>
          <w:rFonts w:ascii="Times New Roman" w:eastAsia="Times New Roman" w:hAnsi="Times New Roman"/>
          <w:b/>
        </w:rPr>
        <w:t>TABLE - I    C</w:t>
      </w:r>
      <w:r w:rsidRPr="00A40A5E">
        <w:rPr>
          <w:rFonts w:ascii="Times New Roman" w:eastAsia="Times New Roman" w:hAnsi="Times New Roman"/>
          <w:b/>
        </w:rPr>
        <w:t>EREALS SELECTED FOR THE REARING OF RICE WEEVIL</w:t>
      </w:r>
    </w:p>
    <w:tbl>
      <w:tblPr>
        <w:tblStyle w:val="TableGrid"/>
        <w:tblW w:w="0" w:type="auto"/>
        <w:tblInd w:w="360" w:type="dxa"/>
        <w:tblLook w:val="04A0"/>
      </w:tblPr>
      <w:tblGrid>
        <w:gridCol w:w="814"/>
        <w:gridCol w:w="2410"/>
        <w:gridCol w:w="2478"/>
        <w:gridCol w:w="2035"/>
      </w:tblGrid>
      <w:tr w:rsidR="00AD0F5A" w:rsidRPr="00453CC8" w:rsidTr="00381117">
        <w:tc>
          <w:tcPr>
            <w:tcW w:w="814" w:type="dxa"/>
          </w:tcPr>
          <w:p w:rsidR="00AD0F5A" w:rsidRPr="00A40A5E" w:rsidRDefault="00AD0F5A" w:rsidP="00381117">
            <w:pPr>
              <w:spacing w:before="60" w:after="60" w:line="360" w:lineRule="auto"/>
              <w:jc w:val="both"/>
              <w:rPr>
                <w:rFonts w:ascii="Times New Roman" w:eastAsia="Times New Roman" w:hAnsi="Times New Roman"/>
                <w:b/>
              </w:rPr>
            </w:pPr>
            <w:r w:rsidRPr="00A40A5E">
              <w:rPr>
                <w:rFonts w:ascii="Times New Roman" w:eastAsia="Times New Roman" w:hAnsi="Times New Roman"/>
                <w:b/>
              </w:rPr>
              <w:t>S.NO</w:t>
            </w:r>
          </w:p>
        </w:tc>
        <w:tc>
          <w:tcPr>
            <w:tcW w:w="2410" w:type="dxa"/>
          </w:tcPr>
          <w:p w:rsidR="00AD0F5A" w:rsidRPr="00A40A5E" w:rsidRDefault="00AD0F5A" w:rsidP="00381117">
            <w:pPr>
              <w:spacing w:before="60" w:after="60" w:line="360" w:lineRule="auto"/>
              <w:jc w:val="center"/>
              <w:rPr>
                <w:rFonts w:ascii="Times New Roman" w:eastAsia="Times New Roman" w:hAnsi="Times New Roman"/>
                <w:b/>
              </w:rPr>
            </w:pPr>
            <w:r w:rsidRPr="00A40A5E">
              <w:rPr>
                <w:rFonts w:ascii="Times New Roman" w:eastAsia="Times New Roman" w:hAnsi="Times New Roman"/>
                <w:b/>
              </w:rPr>
              <w:t>BINOMIAL NAME</w:t>
            </w:r>
          </w:p>
        </w:tc>
        <w:tc>
          <w:tcPr>
            <w:tcW w:w="2478" w:type="dxa"/>
          </w:tcPr>
          <w:p w:rsidR="00AD0F5A" w:rsidRPr="00A40A5E" w:rsidRDefault="00AD0F5A" w:rsidP="00381117">
            <w:pPr>
              <w:spacing w:before="60" w:after="60" w:line="360" w:lineRule="auto"/>
              <w:jc w:val="center"/>
              <w:rPr>
                <w:rFonts w:ascii="Times New Roman" w:eastAsia="Times New Roman" w:hAnsi="Times New Roman"/>
                <w:b/>
              </w:rPr>
            </w:pPr>
            <w:r w:rsidRPr="00A40A5E">
              <w:rPr>
                <w:rFonts w:ascii="Times New Roman" w:eastAsia="Times New Roman" w:hAnsi="Times New Roman"/>
                <w:b/>
              </w:rPr>
              <w:t>COMMON NAME</w:t>
            </w:r>
          </w:p>
        </w:tc>
        <w:tc>
          <w:tcPr>
            <w:tcW w:w="2035" w:type="dxa"/>
          </w:tcPr>
          <w:p w:rsidR="00AD0F5A" w:rsidRPr="00A40A5E" w:rsidRDefault="00AD0F5A" w:rsidP="00381117">
            <w:pPr>
              <w:spacing w:before="60" w:after="60" w:line="360" w:lineRule="auto"/>
              <w:jc w:val="center"/>
              <w:rPr>
                <w:rFonts w:ascii="Times New Roman" w:eastAsia="Times New Roman" w:hAnsi="Times New Roman"/>
                <w:b/>
              </w:rPr>
            </w:pPr>
            <w:r w:rsidRPr="00A40A5E">
              <w:rPr>
                <w:rFonts w:ascii="Times New Roman" w:eastAsia="Times New Roman" w:hAnsi="Times New Roman"/>
                <w:b/>
              </w:rPr>
              <w:t>TAMIL NAME</w:t>
            </w:r>
          </w:p>
        </w:tc>
      </w:tr>
      <w:tr w:rsidR="00AD0F5A" w:rsidRPr="00453CC8" w:rsidTr="00381117">
        <w:tc>
          <w:tcPr>
            <w:tcW w:w="814" w:type="dxa"/>
          </w:tcPr>
          <w:p w:rsidR="00AD0F5A" w:rsidRPr="00453CC8" w:rsidRDefault="00AD0F5A" w:rsidP="00381117">
            <w:pPr>
              <w:spacing w:before="60" w:after="60" w:line="360" w:lineRule="auto"/>
              <w:jc w:val="center"/>
              <w:rPr>
                <w:rFonts w:ascii="Times New Roman" w:eastAsia="Times New Roman" w:hAnsi="Times New Roman"/>
              </w:rPr>
            </w:pPr>
            <w:r w:rsidRPr="00453CC8">
              <w:rPr>
                <w:rFonts w:ascii="Times New Roman" w:eastAsia="Times New Roman" w:hAnsi="Times New Roman"/>
              </w:rPr>
              <w:t>1.</w:t>
            </w:r>
          </w:p>
        </w:tc>
        <w:tc>
          <w:tcPr>
            <w:tcW w:w="2410" w:type="dxa"/>
          </w:tcPr>
          <w:p w:rsidR="00AD0F5A" w:rsidRPr="00B309CB" w:rsidRDefault="00AD0F5A" w:rsidP="00381117">
            <w:pPr>
              <w:spacing w:before="60" w:after="60" w:line="360" w:lineRule="auto"/>
              <w:jc w:val="both"/>
              <w:rPr>
                <w:rFonts w:ascii="Times New Roman" w:eastAsia="Times New Roman" w:hAnsi="Times New Roman"/>
                <w:lang w:val="en-GB"/>
              </w:rPr>
            </w:pPr>
            <w:r w:rsidRPr="00453CC8">
              <w:rPr>
                <w:rFonts w:ascii="Times New Roman" w:eastAsia="Times New Roman" w:hAnsi="Times New Roman"/>
              </w:rPr>
              <w:t>Zea mays</w:t>
            </w:r>
          </w:p>
        </w:tc>
        <w:tc>
          <w:tcPr>
            <w:tcW w:w="2478" w:type="dxa"/>
          </w:tcPr>
          <w:p w:rsidR="00AD0F5A" w:rsidRPr="00453CC8" w:rsidRDefault="00AD0F5A" w:rsidP="00381117">
            <w:pPr>
              <w:spacing w:before="60" w:after="60" w:line="360" w:lineRule="auto"/>
              <w:jc w:val="both"/>
              <w:rPr>
                <w:rFonts w:ascii="Times New Roman" w:eastAsia="Times New Roman" w:hAnsi="Times New Roman"/>
              </w:rPr>
            </w:pPr>
            <w:r w:rsidRPr="00453CC8">
              <w:rPr>
                <w:rFonts w:ascii="Times New Roman" w:eastAsia="Times New Roman" w:hAnsi="Times New Roman"/>
              </w:rPr>
              <w:t>Corn</w:t>
            </w:r>
          </w:p>
        </w:tc>
        <w:tc>
          <w:tcPr>
            <w:tcW w:w="2035" w:type="dxa"/>
          </w:tcPr>
          <w:p w:rsidR="00AD0F5A" w:rsidRPr="00453CC8" w:rsidRDefault="00AD0F5A" w:rsidP="00381117">
            <w:pPr>
              <w:spacing w:before="60" w:after="60" w:line="360" w:lineRule="auto"/>
              <w:jc w:val="both"/>
              <w:rPr>
                <w:rFonts w:ascii="Times New Roman" w:eastAsia="Times New Roman" w:hAnsi="Times New Roman"/>
              </w:rPr>
            </w:pPr>
            <w:r w:rsidRPr="00453CC8">
              <w:rPr>
                <w:rFonts w:ascii="Times New Roman" w:eastAsia="Times New Roman" w:hAnsi="Times New Roman"/>
              </w:rPr>
              <w:t>Makkaa cholam</w:t>
            </w:r>
          </w:p>
        </w:tc>
      </w:tr>
      <w:tr w:rsidR="00AD0F5A" w:rsidRPr="00453CC8" w:rsidTr="00381117">
        <w:tc>
          <w:tcPr>
            <w:tcW w:w="814" w:type="dxa"/>
          </w:tcPr>
          <w:p w:rsidR="00AD0F5A" w:rsidRPr="00453CC8" w:rsidRDefault="00AD0F5A" w:rsidP="00381117">
            <w:pPr>
              <w:spacing w:before="60" w:after="60" w:line="360" w:lineRule="auto"/>
              <w:jc w:val="center"/>
              <w:rPr>
                <w:rFonts w:ascii="Times New Roman" w:eastAsia="Times New Roman" w:hAnsi="Times New Roman"/>
              </w:rPr>
            </w:pPr>
            <w:r w:rsidRPr="00453CC8">
              <w:rPr>
                <w:rFonts w:ascii="Times New Roman" w:eastAsia="Times New Roman" w:hAnsi="Times New Roman"/>
              </w:rPr>
              <w:t>2.</w:t>
            </w:r>
          </w:p>
        </w:tc>
        <w:tc>
          <w:tcPr>
            <w:tcW w:w="2410" w:type="dxa"/>
          </w:tcPr>
          <w:p w:rsidR="00AD0F5A" w:rsidRPr="00453CC8" w:rsidRDefault="00AD0F5A" w:rsidP="00381117">
            <w:pPr>
              <w:tabs>
                <w:tab w:val="right" w:pos="2194"/>
              </w:tabs>
              <w:spacing w:before="60" w:after="60" w:line="360" w:lineRule="auto"/>
              <w:jc w:val="both"/>
              <w:rPr>
                <w:rFonts w:ascii="Times New Roman" w:eastAsia="Times New Roman" w:hAnsi="Times New Roman"/>
              </w:rPr>
            </w:pPr>
            <w:r w:rsidRPr="00453CC8">
              <w:rPr>
                <w:rFonts w:ascii="Times New Roman" w:eastAsia="Times New Roman" w:hAnsi="Times New Roman"/>
              </w:rPr>
              <w:t>Sorghum bicolor</w:t>
            </w:r>
            <w:r>
              <w:rPr>
                <w:rFonts w:ascii="Times New Roman" w:eastAsia="Times New Roman" w:hAnsi="Times New Roman"/>
              </w:rPr>
              <w:tab/>
            </w:r>
          </w:p>
        </w:tc>
        <w:tc>
          <w:tcPr>
            <w:tcW w:w="2478" w:type="dxa"/>
          </w:tcPr>
          <w:p w:rsidR="00AD0F5A" w:rsidRPr="00453CC8" w:rsidRDefault="00AD0F5A" w:rsidP="00381117">
            <w:pPr>
              <w:spacing w:before="60" w:after="60" w:line="360" w:lineRule="auto"/>
              <w:jc w:val="both"/>
              <w:rPr>
                <w:rFonts w:ascii="Times New Roman" w:eastAsia="Times New Roman" w:hAnsi="Times New Roman"/>
              </w:rPr>
            </w:pPr>
            <w:r w:rsidRPr="00453CC8">
              <w:rPr>
                <w:rFonts w:ascii="Times New Roman" w:eastAsia="Times New Roman" w:hAnsi="Times New Roman"/>
              </w:rPr>
              <w:t>Sorghum</w:t>
            </w:r>
          </w:p>
        </w:tc>
        <w:tc>
          <w:tcPr>
            <w:tcW w:w="2035" w:type="dxa"/>
          </w:tcPr>
          <w:p w:rsidR="00AD0F5A" w:rsidRPr="00453CC8" w:rsidRDefault="00AD0F5A" w:rsidP="00381117">
            <w:pPr>
              <w:spacing w:before="60" w:after="60" w:line="360" w:lineRule="auto"/>
              <w:jc w:val="both"/>
              <w:rPr>
                <w:rFonts w:ascii="Times New Roman" w:eastAsia="Times New Roman" w:hAnsi="Times New Roman"/>
              </w:rPr>
            </w:pPr>
            <w:r>
              <w:rPr>
                <w:rFonts w:ascii="Times New Roman" w:eastAsia="Times New Roman" w:hAnsi="Times New Roman"/>
              </w:rPr>
              <w:t>Cholam</w:t>
            </w:r>
          </w:p>
        </w:tc>
      </w:tr>
      <w:tr w:rsidR="00AD0F5A" w:rsidRPr="00453CC8" w:rsidTr="00381117">
        <w:tc>
          <w:tcPr>
            <w:tcW w:w="814" w:type="dxa"/>
          </w:tcPr>
          <w:p w:rsidR="00AD0F5A" w:rsidRPr="00453CC8" w:rsidRDefault="00AD0F5A" w:rsidP="00381117">
            <w:pPr>
              <w:spacing w:before="60" w:after="60" w:line="360" w:lineRule="auto"/>
              <w:jc w:val="center"/>
              <w:rPr>
                <w:rFonts w:ascii="Times New Roman" w:eastAsia="Times New Roman" w:hAnsi="Times New Roman"/>
              </w:rPr>
            </w:pPr>
            <w:r w:rsidRPr="00453CC8">
              <w:rPr>
                <w:rFonts w:ascii="Times New Roman" w:eastAsia="Times New Roman" w:hAnsi="Times New Roman"/>
              </w:rPr>
              <w:t>3.</w:t>
            </w:r>
          </w:p>
        </w:tc>
        <w:tc>
          <w:tcPr>
            <w:tcW w:w="2410" w:type="dxa"/>
          </w:tcPr>
          <w:p w:rsidR="00AD0F5A" w:rsidRPr="00453CC8" w:rsidRDefault="00AD0F5A" w:rsidP="00381117">
            <w:pPr>
              <w:spacing w:before="60" w:after="60" w:line="360" w:lineRule="auto"/>
              <w:jc w:val="both"/>
              <w:rPr>
                <w:rFonts w:ascii="Times New Roman" w:eastAsia="Times New Roman" w:hAnsi="Times New Roman"/>
              </w:rPr>
            </w:pPr>
            <w:r w:rsidRPr="00453CC8">
              <w:rPr>
                <w:rFonts w:ascii="Times New Roman" w:eastAsia="Times New Roman" w:hAnsi="Times New Roman"/>
              </w:rPr>
              <w:t>Oryzae sativa</w:t>
            </w:r>
          </w:p>
        </w:tc>
        <w:tc>
          <w:tcPr>
            <w:tcW w:w="2478" w:type="dxa"/>
          </w:tcPr>
          <w:p w:rsidR="00AD0F5A" w:rsidRPr="00453CC8" w:rsidRDefault="00AD0F5A" w:rsidP="00381117">
            <w:pPr>
              <w:spacing w:before="60" w:after="60" w:line="360" w:lineRule="auto"/>
              <w:jc w:val="both"/>
              <w:rPr>
                <w:rFonts w:ascii="Times New Roman" w:eastAsia="Times New Roman" w:hAnsi="Times New Roman"/>
              </w:rPr>
            </w:pPr>
            <w:r w:rsidRPr="00453CC8">
              <w:rPr>
                <w:rFonts w:ascii="Times New Roman" w:eastAsia="Times New Roman" w:hAnsi="Times New Roman"/>
              </w:rPr>
              <w:t>Rice</w:t>
            </w:r>
          </w:p>
        </w:tc>
        <w:tc>
          <w:tcPr>
            <w:tcW w:w="2035" w:type="dxa"/>
          </w:tcPr>
          <w:p w:rsidR="00AD0F5A" w:rsidRPr="00453CC8" w:rsidRDefault="00AD0F5A" w:rsidP="00381117">
            <w:pPr>
              <w:spacing w:before="60" w:after="60" w:line="360" w:lineRule="auto"/>
              <w:jc w:val="both"/>
              <w:rPr>
                <w:rFonts w:ascii="Times New Roman" w:eastAsia="Times New Roman" w:hAnsi="Times New Roman"/>
              </w:rPr>
            </w:pPr>
            <w:r w:rsidRPr="00453CC8">
              <w:rPr>
                <w:rFonts w:ascii="Times New Roman" w:eastAsia="Times New Roman" w:hAnsi="Times New Roman"/>
              </w:rPr>
              <w:t>Arisi</w:t>
            </w:r>
          </w:p>
        </w:tc>
      </w:tr>
      <w:tr w:rsidR="00AD0F5A" w:rsidRPr="00453CC8" w:rsidTr="00381117">
        <w:tc>
          <w:tcPr>
            <w:tcW w:w="814" w:type="dxa"/>
          </w:tcPr>
          <w:p w:rsidR="00AD0F5A" w:rsidRPr="00453CC8" w:rsidRDefault="00AD0F5A" w:rsidP="00381117">
            <w:pPr>
              <w:spacing w:before="60" w:after="60" w:line="360" w:lineRule="auto"/>
              <w:jc w:val="center"/>
              <w:rPr>
                <w:rFonts w:ascii="Times New Roman" w:eastAsia="Times New Roman" w:hAnsi="Times New Roman"/>
              </w:rPr>
            </w:pPr>
            <w:r w:rsidRPr="00453CC8">
              <w:rPr>
                <w:rFonts w:ascii="Times New Roman" w:eastAsia="Times New Roman" w:hAnsi="Times New Roman"/>
              </w:rPr>
              <w:t>4.</w:t>
            </w:r>
          </w:p>
        </w:tc>
        <w:tc>
          <w:tcPr>
            <w:tcW w:w="2410" w:type="dxa"/>
          </w:tcPr>
          <w:p w:rsidR="00AD0F5A" w:rsidRPr="00453CC8" w:rsidRDefault="00AD0F5A" w:rsidP="00381117">
            <w:pPr>
              <w:spacing w:before="60" w:after="60" w:line="360" w:lineRule="auto"/>
              <w:jc w:val="both"/>
              <w:rPr>
                <w:rFonts w:ascii="Times New Roman" w:eastAsia="Times New Roman" w:hAnsi="Times New Roman"/>
              </w:rPr>
            </w:pPr>
            <w:r w:rsidRPr="00453CC8">
              <w:rPr>
                <w:rFonts w:ascii="Times New Roman" w:eastAsia="Times New Roman" w:hAnsi="Times New Roman"/>
              </w:rPr>
              <w:t>Triticum aestivum</w:t>
            </w:r>
          </w:p>
        </w:tc>
        <w:tc>
          <w:tcPr>
            <w:tcW w:w="2478" w:type="dxa"/>
          </w:tcPr>
          <w:p w:rsidR="00AD0F5A" w:rsidRPr="00453CC8" w:rsidRDefault="00AD0F5A" w:rsidP="00381117">
            <w:pPr>
              <w:spacing w:before="60" w:after="60" w:line="360" w:lineRule="auto"/>
              <w:jc w:val="both"/>
              <w:rPr>
                <w:rFonts w:ascii="Times New Roman" w:eastAsia="Times New Roman" w:hAnsi="Times New Roman"/>
              </w:rPr>
            </w:pPr>
            <w:r w:rsidRPr="00453CC8">
              <w:rPr>
                <w:rFonts w:ascii="Times New Roman" w:eastAsia="Times New Roman" w:hAnsi="Times New Roman"/>
              </w:rPr>
              <w:t>Wheat</w:t>
            </w:r>
          </w:p>
        </w:tc>
        <w:tc>
          <w:tcPr>
            <w:tcW w:w="2035" w:type="dxa"/>
          </w:tcPr>
          <w:p w:rsidR="00AD0F5A" w:rsidRPr="00453CC8" w:rsidRDefault="00AD0F5A" w:rsidP="00381117">
            <w:pPr>
              <w:spacing w:before="60" w:after="60" w:line="360" w:lineRule="auto"/>
              <w:jc w:val="both"/>
              <w:rPr>
                <w:rFonts w:ascii="Times New Roman" w:eastAsia="Times New Roman" w:hAnsi="Times New Roman"/>
              </w:rPr>
            </w:pPr>
            <w:r w:rsidRPr="00453CC8">
              <w:rPr>
                <w:rFonts w:ascii="Times New Roman" w:eastAsia="Times New Roman" w:hAnsi="Times New Roman"/>
              </w:rPr>
              <w:t>Kothumai</w:t>
            </w:r>
          </w:p>
        </w:tc>
      </w:tr>
    </w:tbl>
    <w:p w:rsidR="00AD0F5A" w:rsidRPr="00A40A5E" w:rsidRDefault="00AD0F5A" w:rsidP="00AD0F5A">
      <w:pPr>
        <w:spacing w:before="120" w:after="120" w:line="360" w:lineRule="auto"/>
        <w:jc w:val="both"/>
        <w:rPr>
          <w:rFonts w:ascii="Times New Roman" w:eastAsia="Times New Roman" w:hAnsi="Times New Roman"/>
          <w:b/>
          <w:i/>
        </w:rPr>
      </w:pPr>
      <w:r w:rsidRPr="00A40A5E">
        <w:rPr>
          <w:rFonts w:ascii="Times New Roman" w:eastAsia="Times New Roman" w:hAnsi="Times New Roman"/>
          <w:b/>
        </w:rPr>
        <w:t xml:space="preserve">III. 2. Maintenance and rearing of test insects, </w:t>
      </w:r>
      <w:r>
        <w:rPr>
          <w:rFonts w:ascii="Times New Roman" w:eastAsia="Times New Roman" w:hAnsi="Times New Roman"/>
          <w:b/>
          <w:i/>
        </w:rPr>
        <w:t>Sitophilus oryzae</w:t>
      </w:r>
    </w:p>
    <w:p w:rsidR="00AD0F5A" w:rsidRPr="00453CC8" w:rsidRDefault="00AD0F5A" w:rsidP="00AD0F5A">
      <w:pPr>
        <w:spacing w:before="120" w:after="120" w:line="360" w:lineRule="auto"/>
        <w:ind w:firstLine="720"/>
        <w:jc w:val="both"/>
        <w:rPr>
          <w:rFonts w:ascii="Times New Roman" w:eastAsia="Times New Roman" w:hAnsi="Times New Roman"/>
        </w:rPr>
      </w:pPr>
      <w:r w:rsidRPr="00453CC8">
        <w:rPr>
          <w:rFonts w:ascii="Times New Roman" w:eastAsia="Times New Roman" w:hAnsi="Times New Roman"/>
        </w:rPr>
        <w:t>A pilot study was conducted in households of Coimbatore city to find out the prevalence of cereal pest in different cereals. The study revealed the presence of Sitophilus oryzae in almost all the cereals. Therefore, these insects were selected as test insects for the present study. The insect used in the present study was obtained from the Department of pulses and oilseeds, Tamil Nadu Agricultural Universit</w:t>
      </w:r>
      <w:r>
        <w:rPr>
          <w:rFonts w:ascii="Times New Roman" w:eastAsia="Times New Roman" w:hAnsi="Times New Roman"/>
        </w:rPr>
        <w:t xml:space="preserve">y, Coimbatore. Hundred (100gm) </w:t>
      </w:r>
      <w:r w:rsidRPr="00453CC8">
        <w:rPr>
          <w:rFonts w:ascii="Times New Roman" w:eastAsia="Times New Roman" w:hAnsi="Times New Roman"/>
        </w:rPr>
        <w:t xml:space="preserve">of each cereals were weighed and </w:t>
      </w:r>
      <w:proofErr w:type="gramStart"/>
      <w:r w:rsidRPr="00453CC8">
        <w:rPr>
          <w:rFonts w:ascii="Times New Roman" w:eastAsia="Times New Roman" w:hAnsi="Times New Roman"/>
        </w:rPr>
        <w:t>Ten(</w:t>
      </w:r>
      <w:proofErr w:type="gramEnd"/>
      <w:r w:rsidRPr="00453CC8">
        <w:rPr>
          <w:rFonts w:ascii="Times New Roman" w:eastAsia="Times New Roman" w:hAnsi="Times New Roman"/>
        </w:rPr>
        <w:t>10 pairs)of</w:t>
      </w:r>
      <w:r>
        <w:rPr>
          <w:rFonts w:ascii="Times New Roman" w:eastAsia="Times New Roman" w:hAnsi="Times New Roman"/>
        </w:rPr>
        <w:t xml:space="preserve"> </w:t>
      </w:r>
      <w:r w:rsidRPr="00D0462E">
        <w:rPr>
          <w:rFonts w:ascii="Times New Roman" w:eastAsia="Times New Roman" w:hAnsi="Times New Roman"/>
          <w:i/>
        </w:rPr>
        <w:t xml:space="preserve">Sitophilus oryzae </w:t>
      </w:r>
      <w:r w:rsidRPr="00453CC8">
        <w:rPr>
          <w:rFonts w:ascii="Times New Roman" w:eastAsia="Times New Roman" w:hAnsi="Times New Roman"/>
        </w:rPr>
        <w:t xml:space="preserve">were introduced in each zip lock covers. Freshly emerged adults of </w:t>
      </w:r>
      <w:r w:rsidRPr="00D0462E">
        <w:rPr>
          <w:rFonts w:ascii="Times New Roman" w:eastAsia="Times New Roman" w:hAnsi="Times New Roman"/>
          <w:i/>
        </w:rPr>
        <w:t>Sitophilus oryzae</w:t>
      </w:r>
      <w:r w:rsidRPr="00453CC8">
        <w:rPr>
          <w:rFonts w:ascii="Times New Roman" w:eastAsia="Times New Roman" w:hAnsi="Times New Roman"/>
        </w:rPr>
        <w:t xml:space="preserve"> after 28- 35 days of introduction were used for morphometric analysis.</w:t>
      </w:r>
    </w:p>
    <w:p w:rsidR="00AD0F5A" w:rsidRDefault="00AD0F5A" w:rsidP="00AD0F5A">
      <w:pPr>
        <w:spacing w:line="360" w:lineRule="auto"/>
        <w:jc w:val="center"/>
        <w:rPr>
          <w:rFonts w:ascii="Times New Roman" w:eastAsia="Times New Roman" w:hAnsi="Times New Roman"/>
          <w:b/>
        </w:rPr>
      </w:pPr>
      <w:r w:rsidRPr="008D4611">
        <w:rPr>
          <w:rFonts w:ascii="Times New Roman" w:eastAsia="Times New Roman" w:hAnsi="Times New Roman"/>
          <w:b/>
        </w:rPr>
        <w:lastRenderedPageBreak/>
        <w:t>PLATE I</w:t>
      </w:r>
    </w:p>
    <w:p w:rsidR="00AD0F5A" w:rsidRPr="008D4611" w:rsidRDefault="00AD0F5A" w:rsidP="00AD0F5A">
      <w:pPr>
        <w:spacing w:line="360" w:lineRule="auto"/>
        <w:jc w:val="center"/>
        <w:rPr>
          <w:rFonts w:ascii="Times New Roman" w:eastAsia="Times New Roman" w:hAnsi="Times New Roman"/>
          <w:b/>
        </w:rPr>
      </w:pPr>
      <w:r w:rsidRPr="008D4611">
        <w:rPr>
          <w:rFonts w:ascii="Times New Roman" w:eastAsia="Times New Roman" w:hAnsi="Times New Roman"/>
          <w:b/>
        </w:rPr>
        <w:t>MORPHOMETRIC ANALYSIS</w:t>
      </w:r>
    </w:p>
    <w:p w:rsidR="00AD0F5A" w:rsidRDefault="00AD0F5A" w:rsidP="00AD0F5A">
      <w:pPr>
        <w:spacing w:line="360" w:lineRule="auto"/>
        <w:jc w:val="center"/>
        <w:rPr>
          <w:rFonts w:ascii="Times New Roman" w:eastAsia="Times New Roman" w:hAnsi="Times New Roman"/>
          <w:b/>
        </w:rPr>
      </w:pPr>
      <w:r w:rsidRPr="008D4611">
        <w:rPr>
          <w:rFonts w:ascii="Times New Roman" w:eastAsia="Times New Roman" w:hAnsi="Times New Roman"/>
          <w:b/>
        </w:rPr>
        <w:t>EXPERIMENTAL SETUP</w:t>
      </w:r>
    </w:p>
    <w:p w:rsidR="00AD0F5A" w:rsidRDefault="00AD0F5A" w:rsidP="00AD0F5A">
      <w:pPr>
        <w:spacing w:line="360" w:lineRule="auto"/>
        <w:jc w:val="both"/>
        <w:rPr>
          <w:rFonts w:ascii="Times New Roman" w:eastAsia="Times New Roman" w:hAnsi="Times New Roman"/>
          <w:b/>
        </w:rPr>
      </w:pPr>
    </w:p>
    <w:p w:rsidR="00AD0F5A" w:rsidRDefault="00AD0F5A" w:rsidP="00AD0F5A">
      <w:pPr>
        <w:spacing w:line="360" w:lineRule="auto"/>
        <w:jc w:val="both"/>
        <w:rPr>
          <w:rFonts w:ascii="Times New Roman" w:eastAsia="Times New Roman" w:hAnsi="Times New Roman"/>
          <w:b/>
        </w:rPr>
      </w:pPr>
    </w:p>
    <w:p w:rsidR="00AD0F5A" w:rsidRDefault="00AD0F5A" w:rsidP="00AD0F5A">
      <w:pPr>
        <w:spacing w:line="360" w:lineRule="auto"/>
        <w:jc w:val="both"/>
        <w:rPr>
          <w:rFonts w:ascii="Times New Roman" w:eastAsia="Times New Roman" w:hAnsi="Times New Roman"/>
          <w:b/>
        </w:rPr>
      </w:pPr>
      <w:r>
        <w:rPr>
          <w:rFonts w:ascii="Times New Roman" w:eastAsia="Times New Roman" w:hAnsi="Times New Roman"/>
          <w:b/>
        </w:rPr>
        <w:t xml:space="preserve">                                      CORN                                RICE</w:t>
      </w:r>
    </w:p>
    <w:p w:rsidR="00AD0F5A" w:rsidRDefault="00AD0F5A" w:rsidP="00AD0F5A">
      <w:pPr>
        <w:spacing w:line="360" w:lineRule="auto"/>
        <w:jc w:val="both"/>
        <w:rPr>
          <w:rFonts w:ascii="Times New Roman" w:eastAsia="Times New Roman" w:hAnsi="Times New Roman"/>
          <w:b/>
        </w:rPr>
      </w:pPr>
    </w:p>
    <w:p w:rsidR="00AD0F5A" w:rsidRDefault="00AD0F5A" w:rsidP="00AD0F5A">
      <w:pPr>
        <w:spacing w:line="360" w:lineRule="auto"/>
        <w:jc w:val="both"/>
        <w:rPr>
          <w:rFonts w:ascii="Times New Roman" w:eastAsia="Times New Roman" w:hAnsi="Times New Roman"/>
          <w:b/>
        </w:rPr>
      </w:pPr>
      <w:r>
        <w:rPr>
          <w:rFonts w:ascii="Times New Roman" w:eastAsia="Times New Roman" w:hAnsi="Times New Roman"/>
          <w:b/>
        </w:rPr>
        <w:t xml:space="preserve">                       </w:t>
      </w:r>
      <w:r>
        <w:rPr>
          <w:rFonts w:ascii="Times New Roman" w:eastAsia="Times New Roman" w:hAnsi="Times New Roman"/>
          <w:noProof/>
        </w:rPr>
        <w:drawing>
          <wp:inline distT="0" distB="0" distL="0" distR="0">
            <wp:extent cx="3604044" cy="2172908"/>
            <wp:effectExtent l="19050" t="0" r="0" b="0"/>
            <wp:docPr id="34" name="Picture 1" descr="C:\Users\NEW\Downloads\SHAREit\SM-J200G\photo\20180407_1052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W\Downloads\SHAREit\SM-J200G\photo\20180407_105236.jpg"/>
                    <pic:cNvPicPr>
                      <a:picLocks noChangeAspect="1" noChangeArrowheads="1"/>
                    </pic:cNvPicPr>
                  </pic:nvPicPr>
                  <pic:blipFill>
                    <a:blip r:embed="rId14" cstate="print"/>
                    <a:srcRect l="7794" t="4963" r="21934" b="6948"/>
                    <a:stretch>
                      <a:fillRect/>
                    </a:stretch>
                  </pic:blipFill>
                  <pic:spPr bwMode="auto">
                    <a:xfrm>
                      <a:off x="0" y="0"/>
                      <a:ext cx="3605616" cy="2173856"/>
                    </a:xfrm>
                    <a:prstGeom prst="rect">
                      <a:avLst/>
                    </a:prstGeom>
                    <a:noFill/>
                    <a:ln w="9525">
                      <a:noFill/>
                      <a:miter lim="800000"/>
                      <a:headEnd/>
                      <a:tailEnd/>
                    </a:ln>
                  </pic:spPr>
                </pic:pic>
              </a:graphicData>
            </a:graphic>
          </wp:inline>
        </w:drawing>
      </w:r>
    </w:p>
    <w:p w:rsidR="00AD0F5A" w:rsidRPr="00B22F50" w:rsidRDefault="00AD0F5A" w:rsidP="00AD0F5A">
      <w:pPr>
        <w:spacing w:line="360" w:lineRule="auto"/>
        <w:jc w:val="both"/>
        <w:rPr>
          <w:rFonts w:ascii="Times New Roman" w:eastAsia="Times New Roman" w:hAnsi="Times New Roman"/>
          <w:b/>
        </w:rPr>
      </w:pPr>
      <w:r>
        <w:rPr>
          <w:rFonts w:ascii="Times New Roman" w:eastAsia="Times New Roman" w:hAnsi="Times New Roman"/>
          <w:b/>
        </w:rPr>
        <w:t xml:space="preserve">                                  WHEAT                           SORGHUM</w:t>
      </w:r>
    </w:p>
    <w:p w:rsidR="00AD0F5A" w:rsidRDefault="00AD0F5A" w:rsidP="00AD0F5A">
      <w:pPr>
        <w:spacing w:line="360" w:lineRule="auto"/>
        <w:jc w:val="both"/>
        <w:rPr>
          <w:rFonts w:ascii="Times New Roman" w:eastAsia="Times New Roman" w:hAnsi="Times New Roman"/>
        </w:rPr>
      </w:pPr>
      <w:r>
        <w:rPr>
          <w:rFonts w:ascii="Times New Roman" w:eastAsia="Times New Roman" w:hAnsi="Times New Roman"/>
        </w:rPr>
        <w:t xml:space="preserve">                       </w:t>
      </w:r>
      <w:r>
        <w:rPr>
          <w:rFonts w:ascii="Times New Roman" w:eastAsia="Times New Roman" w:hAnsi="Times New Roman"/>
          <w:noProof/>
        </w:rPr>
        <w:drawing>
          <wp:inline distT="0" distB="0" distL="0" distR="0">
            <wp:extent cx="3604044" cy="2424022"/>
            <wp:effectExtent l="19050" t="0" r="0" b="0"/>
            <wp:docPr id="32" name="Picture 2" descr="C:\Users\NEW\Downloads\SHAREit\SM-J200G\photo\20180407_1052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EW\Downloads\SHAREit\SM-J200G\photo\20180407_105214.jpg"/>
                    <pic:cNvPicPr>
                      <a:picLocks noChangeAspect="1" noChangeArrowheads="1"/>
                    </pic:cNvPicPr>
                  </pic:nvPicPr>
                  <pic:blipFill>
                    <a:blip r:embed="rId15" cstate="print"/>
                    <a:srcRect l="8919" r="16765" b="7377"/>
                    <a:stretch>
                      <a:fillRect/>
                    </a:stretch>
                  </pic:blipFill>
                  <pic:spPr bwMode="auto">
                    <a:xfrm>
                      <a:off x="0" y="0"/>
                      <a:ext cx="3606650" cy="2425775"/>
                    </a:xfrm>
                    <a:prstGeom prst="rect">
                      <a:avLst/>
                    </a:prstGeom>
                    <a:noFill/>
                    <a:ln w="9525">
                      <a:noFill/>
                      <a:miter lim="800000"/>
                      <a:headEnd/>
                      <a:tailEnd/>
                    </a:ln>
                  </pic:spPr>
                </pic:pic>
              </a:graphicData>
            </a:graphic>
          </wp:inline>
        </w:drawing>
      </w: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center"/>
        <w:rPr>
          <w:rFonts w:ascii="Times New Roman" w:eastAsia="Times New Roman" w:hAnsi="Times New Roman"/>
          <w:b/>
        </w:rPr>
      </w:pPr>
    </w:p>
    <w:p w:rsidR="00AD0F5A" w:rsidRPr="004C7A5B" w:rsidRDefault="00AD0F5A" w:rsidP="00AD0F5A">
      <w:pPr>
        <w:spacing w:line="360" w:lineRule="auto"/>
        <w:jc w:val="center"/>
        <w:rPr>
          <w:rFonts w:ascii="Times New Roman" w:hAnsi="Times New Roman"/>
          <w:b/>
        </w:rPr>
      </w:pPr>
      <w:r>
        <w:rPr>
          <w:rFonts w:ascii="Times New Roman" w:hAnsi="Times New Roman"/>
          <w:b/>
        </w:rPr>
        <w:lastRenderedPageBreak/>
        <w:t xml:space="preserve">PLATE </w:t>
      </w:r>
      <w:r w:rsidRPr="004C7A5B">
        <w:rPr>
          <w:rFonts w:ascii="Times New Roman" w:hAnsi="Times New Roman"/>
          <w:b/>
        </w:rPr>
        <w:t>II</w:t>
      </w:r>
    </w:p>
    <w:p w:rsidR="00AD0F5A" w:rsidRDefault="00AD0F5A" w:rsidP="00AD0F5A">
      <w:pPr>
        <w:spacing w:line="360" w:lineRule="auto"/>
        <w:jc w:val="center"/>
        <w:rPr>
          <w:rFonts w:ascii="Times New Roman" w:eastAsia="Times New Roman" w:hAnsi="Times New Roman"/>
          <w:b/>
        </w:rPr>
      </w:pPr>
    </w:p>
    <w:p w:rsidR="00AD0F5A" w:rsidRPr="0070461F" w:rsidRDefault="00AD0F5A" w:rsidP="00AD0F5A">
      <w:pPr>
        <w:spacing w:line="360" w:lineRule="auto"/>
        <w:jc w:val="center"/>
        <w:rPr>
          <w:rFonts w:ascii="Times New Roman" w:eastAsia="Times New Roman" w:hAnsi="Times New Roman"/>
          <w:b/>
        </w:rPr>
      </w:pPr>
      <w:r>
        <w:rPr>
          <w:rFonts w:ascii="Times New Roman" w:eastAsia="Times New Roman" w:hAnsi="Times New Roman"/>
          <w:b/>
        </w:rPr>
        <w:t xml:space="preserve">   </w:t>
      </w:r>
      <w:r w:rsidRPr="0070461F">
        <w:rPr>
          <w:rFonts w:ascii="Times New Roman" w:eastAsia="Times New Roman" w:hAnsi="Times New Roman"/>
          <w:b/>
        </w:rPr>
        <w:t>A.  FEMALE AND MALE OF SITOPHILUS ORYZAE INSECT</w:t>
      </w:r>
    </w:p>
    <w:p w:rsidR="00AD0F5A" w:rsidRDefault="00AD0F5A" w:rsidP="00AD0F5A">
      <w:pPr>
        <w:spacing w:line="360" w:lineRule="auto"/>
        <w:jc w:val="both"/>
        <w:rPr>
          <w:rFonts w:ascii="Times New Roman" w:eastAsia="Times New Roman" w:hAnsi="Times New Roman"/>
        </w:rPr>
      </w:pPr>
      <w:r>
        <w:rPr>
          <w:rFonts w:ascii="Times New Roman" w:eastAsia="Times New Roman" w:hAnsi="Times New Roman"/>
        </w:rPr>
        <w:t xml:space="preserve">                                                  </w:t>
      </w:r>
      <w:r>
        <w:rPr>
          <w:rFonts w:ascii="Times New Roman" w:eastAsia="Times New Roman" w:hAnsi="Times New Roman"/>
          <w:noProof/>
        </w:rPr>
        <w:drawing>
          <wp:inline distT="0" distB="0" distL="0" distR="0">
            <wp:extent cx="1289488" cy="1650458"/>
            <wp:effectExtent l="190500" t="0" r="177362" b="0"/>
            <wp:docPr id="11" name="Picture 1" descr="C:\Users\NEW\Downloads\SHAREit\SM-J200G\photo\20180204_1101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W\Downloads\SHAREit\SM-J200G\photo\20180204_110145.jpg"/>
                    <pic:cNvPicPr>
                      <a:picLocks noChangeAspect="1" noChangeArrowheads="1"/>
                    </pic:cNvPicPr>
                  </pic:nvPicPr>
                  <pic:blipFill>
                    <a:blip r:embed="rId16" cstate="print"/>
                    <a:srcRect l="16657" t="6842" r="29352" b="7766"/>
                    <a:stretch>
                      <a:fillRect/>
                    </a:stretch>
                  </pic:blipFill>
                  <pic:spPr bwMode="auto">
                    <a:xfrm rot="5400000">
                      <a:off x="0" y="0"/>
                      <a:ext cx="1301234" cy="1665492"/>
                    </a:xfrm>
                    <a:prstGeom prst="rect">
                      <a:avLst/>
                    </a:prstGeom>
                    <a:noFill/>
                    <a:ln w="9525">
                      <a:noFill/>
                      <a:miter lim="800000"/>
                      <a:headEnd/>
                      <a:tailEnd/>
                    </a:ln>
                  </pic:spPr>
                </pic:pic>
              </a:graphicData>
            </a:graphic>
          </wp:inline>
        </w:drawing>
      </w:r>
    </w:p>
    <w:p w:rsidR="00AD0F5A" w:rsidRPr="008D31D5" w:rsidRDefault="00AD0F5A" w:rsidP="00AD0F5A">
      <w:pPr>
        <w:spacing w:line="360" w:lineRule="auto"/>
        <w:jc w:val="both"/>
        <w:rPr>
          <w:rFonts w:ascii="Times New Roman" w:eastAsia="Times New Roman" w:hAnsi="Times New Roman"/>
          <w:b/>
        </w:rPr>
      </w:pPr>
      <w:r w:rsidRPr="008D31D5">
        <w:rPr>
          <w:rFonts w:ascii="Times New Roman" w:eastAsia="Times New Roman" w:hAnsi="Times New Roman"/>
          <w:b/>
        </w:rPr>
        <w:t xml:space="preserve"> </w:t>
      </w:r>
      <w:r>
        <w:rPr>
          <w:rFonts w:ascii="Times New Roman" w:eastAsia="Times New Roman" w:hAnsi="Times New Roman"/>
          <w:b/>
        </w:rPr>
        <w:t xml:space="preserve">                    </w:t>
      </w:r>
      <w:r w:rsidRPr="008D31D5">
        <w:rPr>
          <w:rFonts w:ascii="Times New Roman" w:eastAsia="Times New Roman" w:hAnsi="Times New Roman"/>
          <w:b/>
        </w:rPr>
        <w:t xml:space="preserve"> B.  SIZE OF INSECTS IN DIFFERENT CEREALS</w:t>
      </w:r>
    </w:p>
    <w:p w:rsidR="00AD0F5A" w:rsidRDefault="00AD0F5A" w:rsidP="00AD0F5A">
      <w:pPr>
        <w:spacing w:line="360" w:lineRule="auto"/>
        <w:jc w:val="both"/>
        <w:rPr>
          <w:rFonts w:ascii="Times New Roman" w:eastAsia="Times New Roman" w:hAnsi="Times New Roman"/>
          <w:b/>
          <w:noProof/>
        </w:rPr>
      </w:pPr>
      <w:r>
        <w:rPr>
          <w:rFonts w:ascii="Times New Roman" w:eastAsia="Times New Roman" w:hAnsi="Times New Roman"/>
          <w:b/>
        </w:rPr>
        <w:t xml:space="preserve">                                     SORGHUM                                  RICE</w:t>
      </w:r>
    </w:p>
    <w:p w:rsidR="00AD0F5A" w:rsidRDefault="00AD0F5A" w:rsidP="00AD0F5A">
      <w:pPr>
        <w:spacing w:line="360" w:lineRule="auto"/>
        <w:jc w:val="both"/>
        <w:rPr>
          <w:rFonts w:ascii="Times New Roman" w:eastAsia="Times New Roman" w:hAnsi="Times New Roman"/>
          <w:noProof/>
        </w:rPr>
      </w:pPr>
      <w:r>
        <w:rPr>
          <w:rFonts w:ascii="Times New Roman" w:eastAsia="Times New Roman" w:hAnsi="Times New Roman"/>
          <w:noProof/>
        </w:rPr>
        <w:t xml:space="preserve">                     </w:t>
      </w:r>
      <w:r>
        <w:rPr>
          <w:rFonts w:ascii="Times New Roman" w:eastAsia="Times New Roman" w:hAnsi="Times New Roman"/>
          <w:b/>
          <w:noProof/>
        </w:rPr>
        <w:drawing>
          <wp:inline distT="0" distB="0" distL="0" distR="0">
            <wp:extent cx="1865369" cy="1980294"/>
            <wp:effectExtent l="57150" t="0" r="40005" b="0"/>
            <wp:docPr id="108" name="Picture 7" descr="C:\Users\NEW\Downloads\SHAREit\SM-J200G\photo\20180207_15445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EW\Downloads\SHAREit\SM-J200G\photo\20180207_154459.jpg"/>
                    <pic:cNvPicPr>
                      <a:picLocks noChangeAspect="1" noChangeArrowheads="1"/>
                    </pic:cNvPicPr>
                  </pic:nvPicPr>
                  <pic:blipFill>
                    <a:blip r:embed="rId17" cstate="print"/>
                    <a:srcRect l="25169" r="19663" b="3291"/>
                    <a:stretch>
                      <a:fillRect/>
                    </a:stretch>
                  </pic:blipFill>
                  <pic:spPr bwMode="auto">
                    <a:xfrm rot="5400000">
                      <a:off x="0" y="0"/>
                      <a:ext cx="1871616" cy="1986926"/>
                    </a:xfrm>
                    <a:prstGeom prst="ellipse">
                      <a:avLst/>
                    </a:prstGeom>
                    <a:ln>
                      <a:noFill/>
                    </a:ln>
                    <a:effectLst>
                      <a:softEdge rad="112500"/>
                    </a:effectLst>
                  </pic:spPr>
                </pic:pic>
              </a:graphicData>
            </a:graphic>
          </wp:inline>
        </w:drawing>
      </w:r>
      <w:r>
        <w:rPr>
          <w:rFonts w:ascii="Times New Roman" w:eastAsia="Times New Roman" w:hAnsi="Times New Roman"/>
          <w:b/>
          <w:noProof/>
        </w:rPr>
        <w:drawing>
          <wp:inline distT="0" distB="0" distL="0" distR="0">
            <wp:extent cx="1849872" cy="1947264"/>
            <wp:effectExtent l="57150" t="0" r="36195" b="0"/>
            <wp:docPr id="109" name="Picture 6" descr="C:\Users\NEW\Downloads\SHAREit\SM-J200G\photo\20180207_1548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NEW\Downloads\SHAREit\SM-J200G\photo\20180207_154852.jpg"/>
                    <pic:cNvPicPr>
                      <a:picLocks noChangeAspect="1" noChangeArrowheads="1"/>
                    </pic:cNvPicPr>
                  </pic:nvPicPr>
                  <pic:blipFill>
                    <a:blip r:embed="rId18" cstate="print"/>
                    <a:srcRect l="42152" t="9620" r="7840" b="2748"/>
                    <a:stretch>
                      <a:fillRect/>
                    </a:stretch>
                  </pic:blipFill>
                  <pic:spPr bwMode="auto">
                    <a:xfrm rot="5400000">
                      <a:off x="0" y="0"/>
                      <a:ext cx="1859905" cy="1957826"/>
                    </a:xfrm>
                    <a:prstGeom prst="ellipse">
                      <a:avLst/>
                    </a:prstGeom>
                    <a:ln>
                      <a:noFill/>
                    </a:ln>
                    <a:effectLst>
                      <a:softEdge rad="112500"/>
                    </a:effectLst>
                  </pic:spPr>
                </pic:pic>
              </a:graphicData>
            </a:graphic>
          </wp:inline>
        </w:drawing>
      </w:r>
    </w:p>
    <w:p w:rsidR="00AD0F5A" w:rsidRPr="00C52348" w:rsidRDefault="00AD0F5A" w:rsidP="00AD0F5A">
      <w:pPr>
        <w:spacing w:line="360" w:lineRule="auto"/>
        <w:jc w:val="both"/>
        <w:rPr>
          <w:rFonts w:ascii="Times New Roman" w:eastAsia="Times New Roman" w:hAnsi="Times New Roman"/>
          <w:b/>
          <w:noProof/>
        </w:rPr>
      </w:pPr>
      <w:r>
        <w:rPr>
          <w:rFonts w:ascii="Times New Roman" w:eastAsia="Times New Roman" w:hAnsi="Times New Roman"/>
          <w:b/>
          <w:noProof/>
        </w:rPr>
        <w:t xml:space="preserve">                                   WHEAT                                       CORN</w:t>
      </w:r>
    </w:p>
    <w:p w:rsidR="00AD0F5A" w:rsidRDefault="00AD0F5A" w:rsidP="00AD0F5A">
      <w:pPr>
        <w:spacing w:line="360" w:lineRule="auto"/>
        <w:jc w:val="both"/>
        <w:rPr>
          <w:rFonts w:ascii="Times New Roman" w:eastAsia="Times New Roman" w:hAnsi="Times New Roman"/>
          <w:b/>
        </w:rPr>
      </w:pPr>
      <w:r>
        <w:rPr>
          <w:rFonts w:ascii="Times New Roman" w:eastAsia="Times New Roman" w:hAnsi="Times New Roman"/>
          <w:b/>
        </w:rPr>
        <w:t xml:space="preserve">                       </w:t>
      </w:r>
      <w:r>
        <w:rPr>
          <w:rFonts w:ascii="Times New Roman" w:eastAsia="Times New Roman" w:hAnsi="Times New Roman"/>
          <w:noProof/>
        </w:rPr>
        <w:drawing>
          <wp:inline distT="0" distB="0" distL="0" distR="0">
            <wp:extent cx="1788797" cy="1827980"/>
            <wp:effectExtent l="19050" t="0" r="1905" b="0"/>
            <wp:docPr id="97" name="Picture 8" descr="C:\Users\NEW\Downloads\SHAREit\SM-J200G\photo\20180207_1550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NEW\Downloads\SHAREit\SM-J200G\photo\20180207_155050.jpg"/>
                    <pic:cNvPicPr>
                      <a:picLocks noChangeAspect="1" noChangeArrowheads="1"/>
                    </pic:cNvPicPr>
                  </pic:nvPicPr>
                  <pic:blipFill>
                    <a:blip r:embed="rId19" cstate="print"/>
                    <a:srcRect l="24769" r="15673"/>
                    <a:stretch>
                      <a:fillRect/>
                    </a:stretch>
                  </pic:blipFill>
                  <pic:spPr bwMode="auto">
                    <a:xfrm rot="5400000">
                      <a:off x="0" y="0"/>
                      <a:ext cx="1802497" cy="1841981"/>
                    </a:xfrm>
                    <a:prstGeom prst="ellipse">
                      <a:avLst/>
                    </a:prstGeom>
                    <a:ln>
                      <a:noFill/>
                    </a:ln>
                    <a:effectLst>
                      <a:softEdge rad="112500"/>
                    </a:effectLst>
                  </pic:spPr>
                </pic:pic>
              </a:graphicData>
            </a:graphic>
          </wp:inline>
        </w:drawing>
      </w:r>
      <w:r>
        <w:rPr>
          <w:rFonts w:ascii="Times New Roman" w:eastAsia="Times New Roman" w:hAnsi="Times New Roman"/>
          <w:noProof/>
        </w:rPr>
        <w:drawing>
          <wp:inline distT="0" distB="0" distL="0" distR="0">
            <wp:extent cx="1741780" cy="1866733"/>
            <wp:effectExtent l="57150" t="0" r="49530" b="0"/>
            <wp:docPr id="112" name="Picture 9" descr="C:\Users\NEW\Downloads\SHAREit\SM-J200G\photo\20180207_15524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NEW\Downloads\SHAREit\SM-J200G\photo\20180207_155249.jpg"/>
                    <pic:cNvPicPr>
                      <a:picLocks noChangeAspect="1" noChangeArrowheads="1"/>
                    </pic:cNvPicPr>
                  </pic:nvPicPr>
                  <pic:blipFill>
                    <a:blip r:embed="rId20" cstate="print"/>
                    <a:srcRect l="30592" t="4812" r="17668" b="3752"/>
                    <a:stretch>
                      <a:fillRect/>
                    </a:stretch>
                  </pic:blipFill>
                  <pic:spPr bwMode="auto">
                    <a:xfrm rot="5400000">
                      <a:off x="0" y="0"/>
                      <a:ext cx="1756355" cy="1882354"/>
                    </a:xfrm>
                    <a:prstGeom prst="ellipse">
                      <a:avLst/>
                    </a:prstGeom>
                    <a:ln>
                      <a:noFill/>
                    </a:ln>
                    <a:effectLst>
                      <a:softEdge rad="112500"/>
                    </a:effectLst>
                  </pic:spPr>
                </pic:pic>
              </a:graphicData>
            </a:graphic>
          </wp:inline>
        </w:drawing>
      </w:r>
    </w:p>
    <w:p w:rsidR="00AD0F5A" w:rsidRDefault="00AD0F5A" w:rsidP="00AD0F5A">
      <w:pPr>
        <w:spacing w:line="360" w:lineRule="auto"/>
        <w:jc w:val="both"/>
        <w:rPr>
          <w:rFonts w:ascii="Times New Roman" w:eastAsia="Times New Roman" w:hAnsi="Times New Roman"/>
          <w:b/>
        </w:rPr>
      </w:pPr>
    </w:p>
    <w:p w:rsidR="00AD0F5A" w:rsidRPr="008B10E9" w:rsidRDefault="00AD0F5A" w:rsidP="00AD0F5A">
      <w:pPr>
        <w:spacing w:line="360" w:lineRule="auto"/>
        <w:jc w:val="both"/>
        <w:rPr>
          <w:rFonts w:ascii="Times New Roman" w:eastAsia="Times New Roman" w:hAnsi="Times New Roman"/>
          <w:b/>
        </w:rPr>
      </w:pPr>
      <w:r w:rsidRPr="008B10E9">
        <w:rPr>
          <w:rFonts w:ascii="Times New Roman" w:eastAsia="Times New Roman" w:hAnsi="Times New Roman"/>
          <w:b/>
        </w:rPr>
        <w:lastRenderedPageBreak/>
        <w:t>III</w:t>
      </w:r>
      <w:r>
        <w:rPr>
          <w:rFonts w:ascii="Times New Roman" w:eastAsia="Times New Roman" w:hAnsi="Times New Roman"/>
          <w:b/>
        </w:rPr>
        <w:t>. 3. Morphometric analysis</w:t>
      </w:r>
    </w:p>
    <w:p w:rsidR="00AD0F5A" w:rsidRPr="00453CC8" w:rsidRDefault="00AD0F5A" w:rsidP="00AD0F5A">
      <w:pPr>
        <w:spacing w:line="360" w:lineRule="auto"/>
        <w:jc w:val="both"/>
        <w:rPr>
          <w:rFonts w:ascii="Times New Roman" w:eastAsia="Times New Roman" w:hAnsi="Times New Roman"/>
        </w:rPr>
      </w:pPr>
      <w:r w:rsidRPr="00453CC8">
        <w:rPr>
          <w:rFonts w:ascii="Times New Roman" w:eastAsia="Times New Roman" w:hAnsi="Times New Roman"/>
        </w:rPr>
        <w:t xml:space="preserve">                 From each population </w:t>
      </w:r>
      <w:proofErr w:type="gramStart"/>
      <w:r w:rsidRPr="00453CC8">
        <w:rPr>
          <w:rFonts w:ascii="Times New Roman" w:eastAsia="Times New Roman" w:hAnsi="Times New Roman"/>
        </w:rPr>
        <w:t>Twenty(</w:t>
      </w:r>
      <w:proofErr w:type="gramEnd"/>
      <w:r w:rsidRPr="00453CC8">
        <w:rPr>
          <w:rFonts w:ascii="Times New Roman" w:eastAsia="Times New Roman" w:hAnsi="Times New Roman"/>
        </w:rPr>
        <w:t xml:space="preserve">20) individuals of both the sexes were collected from all the selected cereals for morphometric analysis. The collected samples were then processed and mounted. After calculating the length and weight of each </w:t>
      </w:r>
      <w:proofErr w:type="gramStart"/>
      <w:r w:rsidRPr="00453CC8">
        <w:rPr>
          <w:rFonts w:ascii="Times New Roman" w:eastAsia="Times New Roman" w:hAnsi="Times New Roman"/>
        </w:rPr>
        <w:t>individuals</w:t>
      </w:r>
      <w:proofErr w:type="gramEnd"/>
      <w:r w:rsidRPr="00453CC8">
        <w:rPr>
          <w:rFonts w:ascii="Times New Roman" w:eastAsia="Times New Roman" w:hAnsi="Times New Roman"/>
        </w:rPr>
        <w:t>, the parts of the insects were dissected using the scalpel, dissecting needle and forceps.</w:t>
      </w:r>
    </w:p>
    <w:p w:rsidR="00AD0F5A"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 xml:space="preserve">The characters to be measured were magnified and analysed using </w:t>
      </w:r>
      <w:proofErr w:type="gramStart"/>
      <w:r w:rsidRPr="00453CC8">
        <w:rPr>
          <w:rFonts w:ascii="Times New Roman" w:eastAsia="Times New Roman" w:hAnsi="Times New Roman"/>
        </w:rPr>
        <w:t>Stemi  Denver</w:t>
      </w:r>
      <w:proofErr w:type="gramEnd"/>
      <w:r w:rsidRPr="00453CC8">
        <w:rPr>
          <w:rFonts w:ascii="Times New Roman" w:eastAsia="Times New Roman" w:hAnsi="Times New Roman"/>
        </w:rPr>
        <w:t xml:space="preserve"> 210/ binocular microscope. The traditional method of morphometric measurements were taken under Olympus stereoscope microscope equipped with an eye piece (10/100x</w:t>
      </w:r>
      <w:proofErr w:type="gramStart"/>
      <w:r w:rsidRPr="00453CC8">
        <w:rPr>
          <w:rFonts w:ascii="Times New Roman" w:eastAsia="Times New Roman" w:hAnsi="Times New Roman"/>
        </w:rPr>
        <w:t>)occulometer</w:t>
      </w:r>
      <w:proofErr w:type="gramEnd"/>
      <w:r w:rsidRPr="00453CC8">
        <w:rPr>
          <w:rFonts w:ascii="Times New Roman" w:eastAsia="Times New Roman" w:hAnsi="Times New Roman"/>
        </w:rPr>
        <w:t xml:space="preserve"> and stage micrometer.</w:t>
      </w:r>
    </w:p>
    <w:p w:rsidR="00AD0F5A" w:rsidRPr="00453CC8" w:rsidRDefault="00AD0F5A" w:rsidP="00AD0F5A">
      <w:pPr>
        <w:spacing w:line="360" w:lineRule="auto"/>
        <w:jc w:val="both"/>
        <w:rPr>
          <w:rFonts w:ascii="Times New Roman" w:eastAsia="Times New Roman" w:hAnsi="Times New Roman"/>
        </w:rPr>
      </w:pPr>
      <w:r w:rsidRPr="00453CC8">
        <w:rPr>
          <w:rFonts w:ascii="Times New Roman" w:eastAsia="Times New Roman" w:hAnsi="Times New Roman"/>
        </w:rPr>
        <w:t>The following measurements were taken and recorded</w:t>
      </w:r>
    </w:p>
    <w:p w:rsidR="00AD0F5A" w:rsidRPr="00453CC8" w:rsidRDefault="00AD0F5A" w:rsidP="00AD0F5A">
      <w:pPr>
        <w:pStyle w:val="ListParagraph"/>
        <w:numPr>
          <w:ilvl w:val="0"/>
          <w:numId w:val="7"/>
        </w:numPr>
        <w:spacing w:line="360" w:lineRule="auto"/>
        <w:jc w:val="both"/>
        <w:rPr>
          <w:rFonts w:ascii="Times New Roman" w:eastAsia="Times New Roman" w:hAnsi="Times New Roman"/>
        </w:rPr>
      </w:pPr>
      <w:r w:rsidRPr="00453CC8">
        <w:rPr>
          <w:rFonts w:ascii="Times New Roman" w:eastAsia="Times New Roman" w:hAnsi="Times New Roman"/>
        </w:rPr>
        <w:t>Body length</w:t>
      </w:r>
    </w:p>
    <w:p w:rsidR="00AD0F5A" w:rsidRPr="00453CC8" w:rsidRDefault="00AD0F5A" w:rsidP="00AD0F5A">
      <w:pPr>
        <w:pStyle w:val="ListParagraph"/>
        <w:numPr>
          <w:ilvl w:val="0"/>
          <w:numId w:val="7"/>
        </w:numPr>
        <w:spacing w:line="360" w:lineRule="auto"/>
        <w:jc w:val="both"/>
        <w:rPr>
          <w:rFonts w:ascii="Times New Roman" w:eastAsia="Times New Roman" w:hAnsi="Times New Roman"/>
        </w:rPr>
      </w:pPr>
      <w:r w:rsidRPr="00453CC8">
        <w:rPr>
          <w:rFonts w:ascii="Times New Roman" w:eastAsia="Times New Roman" w:hAnsi="Times New Roman"/>
        </w:rPr>
        <w:t>Thorax</w:t>
      </w:r>
    </w:p>
    <w:p w:rsidR="00AD0F5A" w:rsidRPr="00453CC8" w:rsidRDefault="00AD0F5A" w:rsidP="00AD0F5A">
      <w:pPr>
        <w:pStyle w:val="ListParagraph"/>
        <w:numPr>
          <w:ilvl w:val="0"/>
          <w:numId w:val="7"/>
        </w:numPr>
        <w:spacing w:line="360" w:lineRule="auto"/>
        <w:jc w:val="both"/>
        <w:rPr>
          <w:rFonts w:ascii="Times New Roman" w:eastAsia="Times New Roman" w:hAnsi="Times New Roman"/>
        </w:rPr>
      </w:pPr>
      <w:r w:rsidRPr="00453CC8">
        <w:rPr>
          <w:rFonts w:ascii="Times New Roman" w:eastAsia="Times New Roman" w:hAnsi="Times New Roman"/>
        </w:rPr>
        <w:t>Abdomen</w:t>
      </w:r>
    </w:p>
    <w:p w:rsidR="00AD0F5A" w:rsidRPr="00453CC8" w:rsidRDefault="00AD0F5A" w:rsidP="00AD0F5A">
      <w:pPr>
        <w:pStyle w:val="ListParagraph"/>
        <w:numPr>
          <w:ilvl w:val="0"/>
          <w:numId w:val="7"/>
        </w:numPr>
        <w:spacing w:line="360" w:lineRule="auto"/>
        <w:jc w:val="both"/>
        <w:rPr>
          <w:rFonts w:ascii="Times New Roman" w:eastAsia="Times New Roman" w:hAnsi="Times New Roman"/>
        </w:rPr>
      </w:pPr>
      <w:r w:rsidRPr="00453CC8">
        <w:rPr>
          <w:rFonts w:ascii="Times New Roman" w:eastAsia="Times New Roman" w:hAnsi="Times New Roman"/>
        </w:rPr>
        <w:t>Fore limb</w:t>
      </w:r>
    </w:p>
    <w:p w:rsidR="00AD0F5A" w:rsidRPr="00453CC8" w:rsidRDefault="00AD0F5A" w:rsidP="00AD0F5A">
      <w:pPr>
        <w:pStyle w:val="ListParagraph"/>
        <w:numPr>
          <w:ilvl w:val="0"/>
          <w:numId w:val="7"/>
        </w:numPr>
        <w:spacing w:line="360" w:lineRule="auto"/>
        <w:jc w:val="both"/>
        <w:rPr>
          <w:rFonts w:ascii="Times New Roman" w:eastAsia="Times New Roman" w:hAnsi="Times New Roman"/>
        </w:rPr>
      </w:pPr>
      <w:r w:rsidRPr="00453CC8">
        <w:rPr>
          <w:rFonts w:ascii="Times New Roman" w:eastAsia="Times New Roman" w:hAnsi="Times New Roman"/>
        </w:rPr>
        <w:t>Mid limb</w:t>
      </w:r>
    </w:p>
    <w:p w:rsidR="00AD0F5A" w:rsidRPr="00453CC8" w:rsidRDefault="00AD0F5A" w:rsidP="00AD0F5A">
      <w:pPr>
        <w:pStyle w:val="ListParagraph"/>
        <w:numPr>
          <w:ilvl w:val="0"/>
          <w:numId w:val="7"/>
        </w:numPr>
        <w:spacing w:line="360" w:lineRule="auto"/>
        <w:jc w:val="both"/>
        <w:rPr>
          <w:rFonts w:ascii="Times New Roman" w:eastAsia="Times New Roman" w:hAnsi="Times New Roman"/>
        </w:rPr>
      </w:pPr>
      <w:r w:rsidRPr="00453CC8">
        <w:rPr>
          <w:rFonts w:ascii="Times New Roman" w:eastAsia="Times New Roman" w:hAnsi="Times New Roman"/>
        </w:rPr>
        <w:t>Hind limb</w:t>
      </w:r>
    </w:p>
    <w:p w:rsidR="00AD0F5A" w:rsidRPr="00453CC8" w:rsidRDefault="00AD0F5A" w:rsidP="00AD0F5A">
      <w:pPr>
        <w:pStyle w:val="ListParagraph"/>
        <w:numPr>
          <w:ilvl w:val="0"/>
          <w:numId w:val="7"/>
        </w:numPr>
        <w:spacing w:line="360" w:lineRule="auto"/>
        <w:jc w:val="both"/>
        <w:rPr>
          <w:rFonts w:ascii="Times New Roman" w:eastAsia="Times New Roman" w:hAnsi="Times New Roman"/>
        </w:rPr>
      </w:pPr>
      <w:r w:rsidRPr="00453CC8">
        <w:rPr>
          <w:rFonts w:ascii="Times New Roman" w:eastAsia="Times New Roman" w:hAnsi="Times New Roman"/>
        </w:rPr>
        <w:t>Rostrum</w:t>
      </w:r>
    </w:p>
    <w:p w:rsidR="00AD0F5A" w:rsidRPr="008970D9" w:rsidRDefault="00AD0F5A" w:rsidP="00AD0F5A">
      <w:pPr>
        <w:pStyle w:val="ListParagraph"/>
        <w:numPr>
          <w:ilvl w:val="0"/>
          <w:numId w:val="7"/>
        </w:numPr>
        <w:spacing w:line="360" w:lineRule="auto"/>
        <w:jc w:val="both"/>
        <w:rPr>
          <w:rFonts w:ascii="Times New Roman" w:eastAsia="Times New Roman" w:hAnsi="Times New Roman"/>
        </w:rPr>
      </w:pPr>
      <w:r w:rsidRPr="00453CC8">
        <w:rPr>
          <w:rFonts w:ascii="Times New Roman" w:eastAsia="Times New Roman" w:hAnsi="Times New Roman"/>
        </w:rPr>
        <w:t>Antenna</w:t>
      </w:r>
    </w:p>
    <w:p w:rsidR="00AD0F5A" w:rsidRPr="008B10E9" w:rsidRDefault="00AD0F5A" w:rsidP="00AD0F5A">
      <w:pPr>
        <w:spacing w:line="360" w:lineRule="auto"/>
        <w:jc w:val="both"/>
        <w:rPr>
          <w:rFonts w:ascii="Times New Roman" w:eastAsia="Times New Roman" w:hAnsi="Times New Roman"/>
          <w:b/>
        </w:rPr>
      </w:pPr>
      <w:r w:rsidRPr="008B10E9">
        <w:rPr>
          <w:rFonts w:ascii="Times New Roman" w:eastAsia="Times New Roman" w:hAnsi="Times New Roman"/>
          <w:b/>
        </w:rPr>
        <w:t>III.4. Preparation of leaf ext</w:t>
      </w:r>
      <w:r>
        <w:rPr>
          <w:rFonts w:ascii="Times New Roman" w:eastAsia="Times New Roman" w:hAnsi="Times New Roman"/>
          <w:b/>
        </w:rPr>
        <w:t>racts</w:t>
      </w:r>
    </w:p>
    <w:p w:rsidR="00AD0F5A" w:rsidRDefault="00AD0F5A" w:rsidP="00AD0F5A">
      <w:pPr>
        <w:spacing w:line="360" w:lineRule="auto"/>
        <w:jc w:val="both"/>
        <w:rPr>
          <w:rFonts w:ascii="Times New Roman" w:eastAsia="Times New Roman" w:hAnsi="Times New Roman"/>
        </w:rPr>
      </w:pPr>
      <w:r>
        <w:rPr>
          <w:rFonts w:ascii="Times New Roman" w:eastAsia="Times New Roman" w:hAnsi="Times New Roman"/>
        </w:rPr>
        <w:tab/>
      </w:r>
      <w:r w:rsidRPr="00453CC8">
        <w:rPr>
          <w:rFonts w:ascii="Times New Roman" w:eastAsia="Times New Roman" w:hAnsi="Times New Roman"/>
        </w:rPr>
        <w:t xml:space="preserve">In the present study, the sorghum infested by </w:t>
      </w:r>
      <w:r w:rsidRPr="00E77705">
        <w:rPr>
          <w:rFonts w:ascii="Times New Roman" w:eastAsia="Times New Roman" w:hAnsi="Times New Roman"/>
          <w:i/>
        </w:rPr>
        <w:t>Sitophilus oryzae</w:t>
      </w:r>
      <w:r w:rsidRPr="00453CC8">
        <w:rPr>
          <w:rFonts w:ascii="Times New Roman" w:eastAsia="Times New Roman" w:hAnsi="Times New Roman"/>
        </w:rPr>
        <w:t xml:space="preserve"> was prone to fungal infection. Hence an attempt was made in the present investigation to find out the natural antifungal agent from the selected medicinal plants. Fresh leaves of selected medicinal plants were collected from in and around Universuty campus. They were surface cleaned with running tap water followed by double distilled water to remove debris and other contaminated organic contents. Hundred (100gm) of finely cut fresh leaves were pulverized in a mechanical blender. Powdered plant material were kept in a beaker containing 100 ml double distilled water and boiled for 10 min.</w:t>
      </w:r>
      <w:r>
        <w:rPr>
          <w:rFonts w:ascii="Times New Roman" w:eastAsia="Times New Roman" w:hAnsi="Times New Roman"/>
        </w:rPr>
        <w:t xml:space="preserve"> </w:t>
      </w:r>
      <w:r w:rsidRPr="00453CC8">
        <w:rPr>
          <w:rFonts w:ascii="Times New Roman" w:eastAsia="Times New Roman" w:hAnsi="Times New Roman"/>
        </w:rPr>
        <w:t xml:space="preserve">The aqueous extracts was cooled down and filtered with Whatmann No.1filter paper and extract was stored at 4 </w:t>
      </w:r>
      <m:oMath>
        <m:r>
          <w:rPr>
            <w:rFonts w:ascii="Cambria Math" w:eastAsia="Times New Roman" w:hAnsi="Times New Roman"/>
          </w:rPr>
          <m:t>°</m:t>
        </m:r>
      </m:oMath>
      <w:r w:rsidRPr="00453CC8">
        <w:rPr>
          <w:rFonts w:ascii="Times New Roman" w:eastAsia="Times New Roman" w:hAnsi="Times New Roman"/>
        </w:rPr>
        <w:t>C for further.</w:t>
      </w:r>
    </w:p>
    <w:p w:rsidR="00AD0F5A" w:rsidRDefault="00AD0F5A" w:rsidP="00AD0F5A">
      <w:pPr>
        <w:spacing w:line="360" w:lineRule="auto"/>
        <w:jc w:val="both"/>
        <w:rPr>
          <w:rFonts w:ascii="Times New Roman" w:eastAsia="Times New Roman" w:hAnsi="Times New Roman"/>
        </w:rPr>
      </w:pPr>
      <w:r>
        <w:rPr>
          <w:rFonts w:ascii="Times New Roman" w:eastAsia="Times New Roman" w:hAnsi="Times New Roman"/>
          <w:b/>
        </w:rPr>
        <w:lastRenderedPageBreak/>
        <w:t xml:space="preserve">                                                 </w:t>
      </w:r>
      <w:r w:rsidRPr="00FF63F7">
        <w:rPr>
          <w:rFonts w:ascii="Times New Roman" w:eastAsia="Times New Roman" w:hAnsi="Times New Roman"/>
          <w:b/>
        </w:rPr>
        <w:t>PLATE II</w:t>
      </w:r>
      <w:r>
        <w:rPr>
          <w:rFonts w:ascii="Times New Roman" w:eastAsia="Times New Roman" w:hAnsi="Times New Roman"/>
          <w:b/>
        </w:rPr>
        <w:t>I</w:t>
      </w:r>
    </w:p>
    <w:p w:rsidR="00AD0F5A" w:rsidRPr="00E4237E" w:rsidRDefault="00AD0F5A" w:rsidP="00AD0F5A">
      <w:pPr>
        <w:spacing w:line="360" w:lineRule="auto"/>
        <w:ind w:left="60"/>
        <w:jc w:val="center"/>
        <w:rPr>
          <w:rFonts w:ascii="Times New Roman" w:eastAsia="Times New Roman" w:hAnsi="Times New Roman"/>
        </w:rPr>
      </w:pPr>
      <w:r w:rsidRPr="00E4237E">
        <w:rPr>
          <w:rFonts w:ascii="Times New Roman" w:eastAsia="Times New Roman" w:hAnsi="Times New Roman"/>
          <w:b/>
        </w:rPr>
        <w:t>TEST PLANTS EVALUATED FOR ITS ANTIMYCOBIAL ACTIVITIES</w:t>
      </w:r>
    </w:p>
    <w:p w:rsidR="00AD0F5A" w:rsidRDefault="00AD0F5A" w:rsidP="00AD0F5A">
      <w:pPr>
        <w:spacing w:line="360" w:lineRule="auto"/>
        <w:jc w:val="both"/>
        <w:rPr>
          <w:rFonts w:ascii="Times New Roman" w:eastAsia="Times New Roman" w:hAnsi="Times New Roman"/>
          <w:b/>
        </w:rPr>
      </w:pPr>
    </w:p>
    <w:p w:rsidR="00AD0F5A" w:rsidRDefault="00AD0F5A" w:rsidP="00AD0F5A">
      <w:pPr>
        <w:spacing w:line="360" w:lineRule="auto"/>
        <w:ind w:left="360"/>
        <w:jc w:val="both"/>
        <w:rPr>
          <w:rFonts w:ascii="Times New Roman" w:eastAsia="Times New Roman" w:hAnsi="Times New Roman"/>
          <w:b/>
        </w:rPr>
      </w:pPr>
      <w:r>
        <w:rPr>
          <w:rFonts w:ascii="Times New Roman" w:eastAsia="Times New Roman" w:hAnsi="Times New Roman"/>
          <w:b/>
        </w:rPr>
        <w:t xml:space="preserve">          </w:t>
      </w:r>
      <w:r w:rsidRPr="00FF63F7">
        <w:rPr>
          <w:rFonts w:ascii="Times New Roman" w:eastAsia="Times New Roman" w:hAnsi="Times New Roman"/>
          <w:b/>
        </w:rPr>
        <w:t xml:space="preserve">PAPAYA </w:t>
      </w:r>
      <w:r>
        <w:rPr>
          <w:rFonts w:ascii="Times New Roman" w:eastAsia="Times New Roman" w:hAnsi="Times New Roman"/>
          <w:b/>
        </w:rPr>
        <w:t xml:space="preserve">                                                      </w:t>
      </w:r>
      <w:r w:rsidRPr="00FF63F7">
        <w:rPr>
          <w:rFonts w:ascii="Times New Roman" w:eastAsia="Times New Roman" w:hAnsi="Times New Roman"/>
          <w:b/>
        </w:rPr>
        <w:t xml:space="preserve">NEEM </w:t>
      </w:r>
    </w:p>
    <w:p w:rsidR="00AD0F5A" w:rsidRPr="00FF63F7" w:rsidRDefault="00AD0F5A" w:rsidP="00AD0F5A">
      <w:pPr>
        <w:spacing w:line="360" w:lineRule="auto"/>
        <w:ind w:left="360"/>
        <w:jc w:val="both"/>
        <w:rPr>
          <w:rFonts w:ascii="Times New Roman" w:eastAsia="Times New Roman" w:hAnsi="Times New Roman"/>
          <w:b/>
        </w:rPr>
      </w:pPr>
      <w:r>
        <w:rPr>
          <w:rFonts w:ascii="Times New Roman" w:eastAsia="Times New Roman" w:hAnsi="Times New Roman"/>
          <w:noProof/>
        </w:rPr>
        <w:drawing>
          <wp:anchor distT="0" distB="0" distL="114300" distR="114300" simplePos="0" relativeHeight="251662336" behindDoc="0" locked="0" layoutInCell="1" allowOverlap="1">
            <wp:simplePos x="0" y="0"/>
            <wp:positionH relativeFrom="column">
              <wp:posOffset>3075305</wp:posOffset>
            </wp:positionH>
            <wp:positionV relativeFrom="paragraph">
              <wp:posOffset>30480</wp:posOffset>
            </wp:positionV>
            <wp:extent cx="1371600" cy="1475740"/>
            <wp:effectExtent l="57150" t="0" r="38100" b="0"/>
            <wp:wrapSquare wrapText="bothSides"/>
            <wp:docPr id="37" name="Picture 3" descr="C:\Users\NEW\Downloads\SHAREit\SM-J200G\photo\20180402_18375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EW\Downloads\SHAREit\SM-J200G\photo\20180402_183752.jpg"/>
                    <pic:cNvPicPr>
                      <a:picLocks noChangeAspect="1" noChangeArrowheads="1"/>
                    </pic:cNvPicPr>
                  </pic:nvPicPr>
                  <pic:blipFill>
                    <a:blip r:embed="rId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6892" r="4054"/>
                    <a:stretch>
                      <a:fillRect/>
                    </a:stretch>
                  </pic:blipFill>
                  <pic:spPr bwMode="auto">
                    <a:xfrm rot="5400000">
                      <a:off x="0" y="0"/>
                      <a:ext cx="1371600" cy="1475740"/>
                    </a:xfrm>
                    <a:prstGeom prst="rect">
                      <a:avLst/>
                    </a:prstGeom>
                    <a:noFill/>
                    <a:ln w="9525">
                      <a:noFill/>
                      <a:miter lim="800000"/>
                      <a:headEnd/>
                      <a:tailEnd/>
                    </a:ln>
                  </pic:spPr>
                </pic:pic>
              </a:graphicData>
            </a:graphic>
          </wp:anchor>
        </w:drawing>
      </w:r>
      <w:r>
        <w:rPr>
          <w:rFonts w:ascii="Times New Roman" w:eastAsia="Times New Roman" w:hAnsi="Times New Roman"/>
          <w:noProof/>
        </w:rPr>
        <w:drawing>
          <wp:anchor distT="0" distB="0" distL="114300" distR="114300" simplePos="0" relativeHeight="251663360" behindDoc="0" locked="0" layoutInCell="1" allowOverlap="1">
            <wp:simplePos x="0" y="0"/>
            <wp:positionH relativeFrom="column">
              <wp:posOffset>264795</wp:posOffset>
            </wp:positionH>
            <wp:positionV relativeFrom="paragraph">
              <wp:posOffset>80010</wp:posOffset>
            </wp:positionV>
            <wp:extent cx="1562100" cy="1339850"/>
            <wp:effectExtent l="0" t="0" r="0" b="0"/>
            <wp:wrapSquare wrapText="bothSides"/>
            <wp:docPr id="42" name="Picture 4" descr="C:\Users\NEW\Downloads\SHAREit\SM-J200G\photo\20180402_1840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EW\Downloads\SHAREit\SM-J200G\photo\20180402_184004.jpg"/>
                    <pic:cNvPicPr>
                      <a:picLocks noChangeAspect="1" noChangeArrowheads="1"/>
                    </pic:cNvPicPr>
                  </pic:nvPicPr>
                  <pic:blipFill>
                    <a:blip r:embed="rId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11450" r="-65"/>
                    <a:stretch>
                      <a:fillRect/>
                    </a:stretch>
                  </pic:blipFill>
                  <pic:spPr bwMode="auto">
                    <a:xfrm rot="10800000">
                      <a:off x="0" y="0"/>
                      <a:ext cx="1562100" cy="1339850"/>
                    </a:xfrm>
                    <a:prstGeom prst="rect">
                      <a:avLst/>
                    </a:prstGeom>
                    <a:noFill/>
                    <a:ln w="9525">
                      <a:noFill/>
                      <a:miter lim="800000"/>
                      <a:headEnd/>
                      <a:tailEnd/>
                    </a:ln>
                  </pic:spPr>
                </pic:pic>
              </a:graphicData>
            </a:graphic>
          </wp:anchor>
        </w:drawing>
      </w:r>
    </w:p>
    <w:p w:rsidR="00AD0F5A" w:rsidRDefault="00AD0F5A" w:rsidP="00AD0F5A">
      <w:pPr>
        <w:spacing w:line="360" w:lineRule="auto"/>
        <w:rPr>
          <w:rFonts w:ascii="Times New Roman" w:eastAsia="Times New Roman" w:hAnsi="Times New Roman"/>
        </w:rPr>
      </w:pPr>
    </w:p>
    <w:p w:rsidR="00AD0F5A" w:rsidRDefault="00AD0F5A" w:rsidP="00AD0F5A">
      <w:pPr>
        <w:spacing w:line="360" w:lineRule="auto"/>
        <w:ind w:left="360"/>
        <w:jc w:val="both"/>
        <w:rPr>
          <w:rFonts w:ascii="Times New Roman" w:eastAsia="Times New Roman" w:hAnsi="Times New Roman"/>
        </w:rPr>
      </w:pPr>
    </w:p>
    <w:p w:rsidR="00AD0F5A" w:rsidRDefault="00AD0F5A" w:rsidP="00AD0F5A">
      <w:pPr>
        <w:spacing w:line="360" w:lineRule="auto"/>
        <w:ind w:left="360"/>
        <w:jc w:val="both"/>
        <w:rPr>
          <w:rFonts w:ascii="Times New Roman" w:eastAsia="Times New Roman" w:hAnsi="Times New Roman"/>
        </w:rPr>
      </w:pPr>
    </w:p>
    <w:p w:rsidR="00AD0F5A" w:rsidRDefault="00AD0F5A" w:rsidP="00AD0F5A">
      <w:pPr>
        <w:spacing w:line="360" w:lineRule="auto"/>
        <w:rPr>
          <w:rFonts w:ascii="Times New Roman" w:eastAsia="Times New Roman" w:hAnsi="Times New Roman"/>
        </w:rPr>
      </w:pPr>
    </w:p>
    <w:p w:rsidR="00AD0F5A" w:rsidRPr="00FF63F7" w:rsidRDefault="00AD0F5A" w:rsidP="00AD0F5A">
      <w:pPr>
        <w:spacing w:line="360" w:lineRule="auto"/>
        <w:rPr>
          <w:rFonts w:ascii="Times New Roman" w:eastAsia="Times New Roman" w:hAnsi="Times New Roman"/>
          <w:b/>
        </w:rPr>
      </w:pPr>
      <w:r>
        <w:rPr>
          <w:rFonts w:ascii="Times New Roman" w:eastAsia="Times New Roman" w:hAnsi="Times New Roman"/>
          <w:b/>
        </w:rPr>
        <w:t xml:space="preserve">                                                        </w:t>
      </w:r>
      <w:r w:rsidRPr="00FF63F7">
        <w:rPr>
          <w:rFonts w:ascii="Times New Roman" w:eastAsia="Times New Roman" w:hAnsi="Times New Roman"/>
          <w:b/>
        </w:rPr>
        <w:t>HENNA</w:t>
      </w:r>
    </w:p>
    <w:p w:rsidR="00AD0F5A" w:rsidRPr="00453CC8" w:rsidRDefault="00AD0F5A" w:rsidP="00AD0F5A">
      <w:pPr>
        <w:spacing w:line="360" w:lineRule="auto"/>
        <w:ind w:left="360"/>
        <w:jc w:val="both"/>
        <w:rPr>
          <w:rFonts w:ascii="Times New Roman" w:eastAsia="Times New Roman" w:hAnsi="Times New Roman"/>
        </w:rPr>
      </w:pPr>
      <w:r>
        <w:rPr>
          <w:rFonts w:ascii="Times New Roman" w:eastAsia="Times New Roman" w:hAnsi="Times New Roman"/>
          <w:noProof/>
        </w:rPr>
        <w:drawing>
          <wp:anchor distT="0" distB="0" distL="114300" distR="114300" simplePos="0" relativeHeight="251665408" behindDoc="0" locked="0" layoutInCell="1" allowOverlap="1">
            <wp:simplePos x="0" y="0"/>
            <wp:positionH relativeFrom="column">
              <wp:posOffset>1640840</wp:posOffset>
            </wp:positionH>
            <wp:positionV relativeFrom="paragraph">
              <wp:posOffset>3810</wp:posOffset>
            </wp:positionV>
            <wp:extent cx="1606550" cy="1362075"/>
            <wp:effectExtent l="0" t="0" r="0" b="0"/>
            <wp:wrapSquare wrapText="bothSides"/>
            <wp:docPr id="43" name="Picture 5" descr="C:\Users\NEW\Downloads\SHAREit\SM-J200G\photo\20180208_12492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NEW\Downloads\SHAREit\SM-J200G\photo\20180208_124921.jpg"/>
                    <pic:cNvPicPr>
                      <a:picLocks noChangeAspect="1" noChangeArrowheads="1"/>
                    </pic:cNvPicPr>
                  </pic:nvPicPr>
                  <pic:blipFill>
                    <a:blip r:embed="rId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7816" t="7273" r="27354" b="11515"/>
                    <a:stretch>
                      <a:fillRect/>
                    </a:stretch>
                  </pic:blipFill>
                  <pic:spPr bwMode="auto">
                    <a:xfrm>
                      <a:off x="0" y="0"/>
                      <a:ext cx="1606550" cy="1362075"/>
                    </a:xfrm>
                    <a:prstGeom prst="rect">
                      <a:avLst/>
                    </a:prstGeom>
                    <a:noFill/>
                    <a:ln w="9525">
                      <a:noFill/>
                      <a:miter lim="800000"/>
                      <a:headEnd/>
                      <a:tailEnd/>
                    </a:ln>
                  </pic:spPr>
                </pic:pic>
              </a:graphicData>
            </a:graphic>
          </wp:anchor>
        </w:drawing>
      </w:r>
    </w:p>
    <w:p w:rsidR="00AD0F5A" w:rsidRPr="00453CC8" w:rsidRDefault="00AD0F5A" w:rsidP="00AD0F5A">
      <w:pPr>
        <w:spacing w:line="360" w:lineRule="auto"/>
        <w:ind w:left="360"/>
        <w:jc w:val="both"/>
        <w:rPr>
          <w:rFonts w:ascii="Times New Roman" w:eastAsia="Times New Roman" w:hAnsi="Times New Roman"/>
        </w:rPr>
      </w:pPr>
    </w:p>
    <w:p w:rsidR="00AD0F5A" w:rsidRDefault="00AD0F5A" w:rsidP="00AD0F5A">
      <w:pPr>
        <w:spacing w:line="360" w:lineRule="auto"/>
        <w:ind w:left="360"/>
        <w:jc w:val="both"/>
        <w:rPr>
          <w:rFonts w:ascii="Times New Roman" w:eastAsia="Times New Roman" w:hAnsi="Times New Roman"/>
        </w:rPr>
      </w:pPr>
    </w:p>
    <w:p w:rsidR="00AD0F5A" w:rsidRDefault="00AD0F5A" w:rsidP="00AD0F5A">
      <w:pPr>
        <w:spacing w:line="360" w:lineRule="auto"/>
        <w:ind w:left="360"/>
        <w:jc w:val="both"/>
        <w:rPr>
          <w:rFonts w:ascii="Times New Roman" w:eastAsia="Times New Roman" w:hAnsi="Times New Roman"/>
        </w:rPr>
      </w:pPr>
    </w:p>
    <w:p w:rsidR="00AD0F5A" w:rsidRDefault="00AD0F5A" w:rsidP="00AD0F5A">
      <w:pPr>
        <w:spacing w:line="360" w:lineRule="auto"/>
        <w:ind w:left="360"/>
        <w:jc w:val="both"/>
        <w:rPr>
          <w:rFonts w:ascii="Times New Roman" w:eastAsia="Times New Roman" w:hAnsi="Times New Roman"/>
          <w:b/>
        </w:rPr>
      </w:pPr>
      <w:r>
        <w:rPr>
          <w:rFonts w:ascii="Times New Roman" w:eastAsia="Times New Roman" w:hAnsi="Times New Roman"/>
          <w:b/>
        </w:rPr>
        <w:t xml:space="preserve">      </w:t>
      </w:r>
      <w:r w:rsidRPr="00FF63F7">
        <w:rPr>
          <w:rFonts w:ascii="Times New Roman" w:eastAsia="Times New Roman" w:hAnsi="Times New Roman"/>
          <w:b/>
        </w:rPr>
        <w:t>LEMON</w:t>
      </w:r>
      <w:r>
        <w:rPr>
          <w:rFonts w:ascii="Times New Roman" w:eastAsia="Times New Roman" w:hAnsi="Times New Roman"/>
          <w:b/>
        </w:rPr>
        <w:t xml:space="preserve">                                                             </w:t>
      </w:r>
      <w:r w:rsidRPr="00FF63F7">
        <w:rPr>
          <w:rFonts w:ascii="Times New Roman" w:eastAsia="Times New Roman" w:hAnsi="Times New Roman"/>
          <w:b/>
        </w:rPr>
        <w:t>ANNONA</w:t>
      </w:r>
    </w:p>
    <w:p w:rsidR="00AD0F5A" w:rsidRPr="00FF63F7" w:rsidRDefault="00AD0F5A" w:rsidP="00AD0F5A">
      <w:pPr>
        <w:spacing w:line="360" w:lineRule="auto"/>
        <w:ind w:left="360"/>
        <w:jc w:val="both"/>
        <w:rPr>
          <w:rFonts w:ascii="Times New Roman" w:eastAsia="Times New Roman" w:hAnsi="Times New Roman"/>
          <w:b/>
        </w:rPr>
      </w:pPr>
    </w:p>
    <w:p w:rsidR="00AD0F5A" w:rsidRDefault="00AD0F5A" w:rsidP="00AD0F5A">
      <w:pPr>
        <w:spacing w:line="360" w:lineRule="auto"/>
        <w:jc w:val="both"/>
        <w:rPr>
          <w:rFonts w:ascii="Times New Roman" w:eastAsia="Times New Roman" w:hAnsi="Times New Roman"/>
        </w:rPr>
      </w:pPr>
      <w:r>
        <w:rPr>
          <w:rFonts w:ascii="Times New Roman" w:eastAsia="Times New Roman" w:hAnsi="Times New Roman"/>
          <w:noProof/>
        </w:rPr>
        <w:drawing>
          <wp:anchor distT="0" distB="0" distL="114300" distR="114300" simplePos="0" relativeHeight="251664384" behindDoc="0" locked="0" layoutInCell="1" allowOverlap="1">
            <wp:simplePos x="0" y="0"/>
            <wp:positionH relativeFrom="column">
              <wp:posOffset>3246120</wp:posOffset>
            </wp:positionH>
            <wp:positionV relativeFrom="paragraph">
              <wp:posOffset>72390</wp:posOffset>
            </wp:positionV>
            <wp:extent cx="1546860" cy="1524000"/>
            <wp:effectExtent l="0" t="0" r="0" b="0"/>
            <wp:wrapSquare wrapText="bothSides"/>
            <wp:docPr id="46" name="Picture 7" descr="C:\Users\NEW\Downloads\SHAREit\SM-J200G\photo\20180402_1835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EW\Downloads\SHAREit\SM-J200G\photo\20180402_183505.jpg"/>
                    <pic:cNvPicPr>
                      <a:picLocks noChangeAspect="1" noChangeArrowheads="1"/>
                    </pic:cNvPicPr>
                  </pic:nvPicPr>
                  <pic:blipFill>
                    <a:blip r:embed="rId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2163" t="6667" r="16114" b="2346"/>
                    <a:stretch>
                      <a:fillRect/>
                    </a:stretch>
                  </pic:blipFill>
                  <pic:spPr bwMode="auto">
                    <a:xfrm>
                      <a:off x="0" y="0"/>
                      <a:ext cx="1546860" cy="1524000"/>
                    </a:xfrm>
                    <a:prstGeom prst="rect">
                      <a:avLst/>
                    </a:prstGeom>
                    <a:noFill/>
                    <a:ln w="9525">
                      <a:noFill/>
                      <a:miter lim="800000"/>
                      <a:headEnd/>
                      <a:tailEnd/>
                    </a:ln>
                  </pic:spPr>
                </pic:pic>
              </a:graphicData>
            </a:graphic>
          </wp:anchor>
        </w:drawing>
      </w:r>
      <w:r>
        <w:rPr>
          <w:rFonts w:ascii="Times New Roman" w:eastAsia="Times New Roman" w:hAnsi="Times New Roman"/>
          <w:noProof/>
        </w:rPr>
        <w:drawing>
          <wp:inline distT="0" distB="0" distL="0" distR="0">
            <wp:extent cx="1526959" cy="1624359"/>
            <wp:effectExtent l="57150" t="0" r="35560" b="0"/>
            <wp:docPr id="45" name="Picture 6" descr="C:\Users\NEW\Downloads\SHAREit\SM-J200G\photo\20180402_1836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NEW\Downloads\SHAREit\SM-J200G\photo\20180402_183628.jpg"/>
                    <pic:cNvPicPr>
                      <a:picLocks noChangeAspect="1" noChangeArrowheads="1"/>
                    </pic:cNvPicPr>
                  </pic:nvPicPr>
                  <pic:blipFill>
                    <a:blip r:embed="rId25" cstate="print"/>
                    <a:srcRect l="6499" t="15152" r="17470" b="6061"/>
                    <a:stretch>
                      <a:fillRect/>
                    </a:stretch>
                  </pic:blipFill>
                  <pic:spPr bwMode="auto">
                    <a:xfrm rot="5400000">
                      <a:off x="0" y="0"/>
                      <a:ext cx="1533958" cy="1631804"/>
                    </a:xfrm>
                    <a:prstGeom prst="rect">
                      <a:avLst/>
                    </a:prstGeom>
                    <a:noFill/>
                    <a:ln w="9525">
                      <a:noFill/>
                      <a:miter lim="800000"/>
                      <a:headEnd/>
                      <a:tailEnd/>
                    </a:ln>
                  </pic:spPr>
                </pic:pic>
              </a:graphicData>
            </a:graphic>
          </wp:inline>
        </w:drawing>
      </w:r>
    </w:p>
    <w:p w:rsidR="00AD0F5A" w:rsidRPr="00453CC8" w:rsidRDefault="00AD0F5A" w:rsidP="00AD0F5A">
      <w:pPr>
        <w:spacing w:line="360" w:lineRule="auto"/>
        <w:ind w:left="360"/>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b/>
        </w:rPr>
      </w:pPr>
    </w:p>
    <w:p w:rsidR="00AD0F5A" w:rsidRDefault="00AD0F5A" w:rsidP="00AD0F5A">
      <w:pPr>
        <w:spacing w:line="360" w:lineRule="auto"/>
        <w:ind w:left="360"/>
        <w:jc w:val="both"/>
        <w:rPr>
          <w:rFonts w:ascii="Times New Roman" w:eastAsia="Times New Roman" w:hAnsi="Times New Roman"/>
        </w:rPr>
      </w:pPr>
    </w:p>
    <w:p w:rsidR="00AD0F5A" w:rsidRPr="00A9356D" w:rsidRDefault="00AD0F5A" w:rsidP="00AD0F5A">
      <w:pPr>
        <w:spacing w:line="360" w:lineRule="auto"/>
        <w:ind w:left="360"/>
        <w:jc w:val="both"/>
        <w:rPr>
          <w:rFonts w:ascii="Times New Roman" w:eastAsia="Times New Roman" w:hAnsi="Times New Roman"/>
        </w:rPr>
      </w:pPr>
      <w:r>
        <w:rPr>
          <w:rFonts w:ascii="Times New Roman" w:eastAsia="Times New Roman" w:hAnsi="Times New Roman"/>
          <w:b/>
        </w:rPr>
        <w:t xml:space="preserve">                                                PLATE IV</w:t>
      </w:r>
    </w:p>
    <w:p w:rsidR="00AD0F5A" w:rsidRPr="00453CC8" w:rsidRDefault="00AD0F5A" w:rsidP="00AD0F5A">
      <w:pPr>
        <w:spacing w:line="360" w:lineRule="auto"/>
        <w:jc w:val="center"/>
        <w:rPr>
          <w:rFonts w:ascii="Times New Roman" w:eastAsia="Times New Roman" w:hAnsi="Times New Roman"/>
        </w:rPr>
      </w:pPr>
      <w:r w:rsidRPr="004D7488">
        <w:rPr>
          <w:rFonts w:ascii="Times New Roman" w:eastAsia="Times New Roman" w:hAnsi="Times New Roman"/>
          <w:b/>
        </w:rPr>
        <w:t>AQUEOUS EXTRACT OF</w:t>
      </w:r>
      <w:r>
        <w:rPr>
          <w:rFonts w:ascii="Times New Roman" w:eastAsia="Times New Roman" w:hAnsi="Times New Roman"/>
          <w:b/>
        </w:rPr>
        <w:t xml:space="preserve"> SELECTED MEDICINAL PLANTS</w:t>
      </w:r>
    </w:p>
    <w:p w:rsidR="00AD0F5A" w:rsidRDefault="00AD0F5A" w:rsidP="00AD0F5A">
      <w:pPr>
        <w:spacing w:line="360" w:lineRule="auto"/>
        <w:ind w:left="360"/>
        <w:jc w:val="both"/>
        <w:rPr>
          <w:rFonts w:ascii="Times New Roman" w:eastAsia="Times New Roman" w:hAnsi="Times New Roman"/>
        </w:rPr>
      </w:pPr>
    </w:p>
    <w:p w:rsidR="00AD0F5A" w:rsidRDefault="00AD0F5A" w:rsidP="00AD0F5A">
      <w:pPr>
        <w:spacing w:line="360" w:lineRule="auto"/>
        <w:ind w:left="360"/>
        <w:jc w:val="both"/>
        <w:rPr>
          <w:rFonts w:ascii="Times New Roman" w:eastAsia="Times New Roman" w:hAnsi="Times New Roman"/>
        </w:rPr>
      </w:pPr>
    </w:p>
    <w:p w:rsidR="00AD0F5A" w:rsidRPr="00453CC8" w:rsidRDefault="00AD0F5A" w:rsidP="00AD0F5A">
      <w:pPr>
        <w:spacing w:line="360" w:lineRule="auto"/>
        <w:ind w:left="360"/>
        <w:jc w:val="both"/>
        <w:rPr>
          <w:rFonts w:ascii="Times New Roman" w:eastAsia="Times New Roman" w:hAnsi="Times New Roman"/>
        </w:rPr>
      </w:pPr>
    </w:p>
    <w:p w:rsidR="00AD0F5A" w:rsidRPr="004D7488" w:rsidRDefault="00AD0F5A" w:rsidP="00AD0F5A">
      <w:pPr>
        <w:spacing w:line="360" w:lineRule="auto"/>
        <w:jc w:val="center"/>
        <w:rPr>
          <w:rFonts w:ascii="Times New Roman" w:eastAsia="Times New Roman" w:hAnsi="Times New Roman"/>
          <w:b/>
        </w:rPr>
      </w:pPr>
    </w:p>
    <w:p w:rsidR="00AD0F5A" w:rsidRPr="004D7488" w:rsidRDefault="00AD0F5A" w:rsidP="00AD0F5A">
      <w:pPr>
        <w:spacing w:line="360" w:lineRule="auto"/>
        <w:ind w:left="360"/>
        <w:jc w:val="both"/>
        <w:rPr>
          <w:rFonts w:ascii="Times New Roman" w:eastAsia="Times New Roman" w:hAnsi="Times New Roman"/>
          <w:b/>
        </w:rPr>
      </w:pPr>
    </w:p>
    <w:p w:rsidR="00AD0F5A" w:rsidRPr="00453CC8" w:rsidRDefault="00AD0F5A" w:rsidP="00AD0F5A">
      <w:pPr>
        <w:spacing w:line="360" w:lineRule="auto"/>
        <w:ind w:left="360"/>
        <w:jc w:val="both"/>
        <w:rPr>
          <w:rFonts w:ascii="Times New Roman" w:eastAsia="Times New Roman" w:hAnsi="Times New Roman"/>
        </w:rPr>
      </w:pPr>
      <w:r w:rsidRPr="00453CC8">
        <w:rPr>
          <w:rFonts w:ascii="Times New Roman" w:eastAsia="Times New Roman" w:hAnsi="Times New Roman"/>
          <w:noProof/>
        </w:rPr>
        <w:drawing>
          <wp:inline distT="0" distB="0" distL="0" distR="0">
            <wp:extent cx="5007005" cy="3198541"/>
            <wp:effectExtent l="0" t="0" r="0" b="0"/>
            <wp:docPr id="16" name="Picture 15" descr="C:\Users\NEW\Downloads\SHAREit\SM-J200G\photo\20180208_1642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NEW\Downloads\SHAREit\SM-J200G\photo\20180208_164234.jpg"/>
                    <pic:cNvPicPr>
                      <a:picLocks noChangeAspect="1" noChangeArrowheads="1"/>
                    </pic:cNvPicPr>
                  </pic:nvPicPr>
                  <pic:blipFill>
                    <a:blip r:embed="rId26" cstate="print"/>
                    <a:srcRect l="1953" t="3329" r="8198" b="12506"/>
                    <a:stretch>
                      <a:fillRect/>
                    </a:stretch>
                  </pic:blipFill>
                  <pic:spPr bwMode="auto">
                    <a:xfrm>
                      <a:off x="0" y="0"/>
                      <a:ext cx="5021296" cy="3207670"/>
                    </a:xfrm>
                    <a:prstGeom prst="rect">
                      <a:avLst/>
                    </a:prstGeom>
                    <a:ln>
                      <a:noFill/>
                    </a:ln>
                    <a:effectLst>
                      <a:softEdge rad="112500"/>
                    </a:effectLst>
                  </pic:spPr>
                </pic:pic>
              </a:graphicData>
            </a:graphic>
          </wp:inline>
        </w:drawing>
      </w:r>
    </w:p>
    <w:p w:rsidR="00AD0F5A" w:rsidRPr="00453CC8" w:rsidRDefault="00AD0F5A" w:rsidP="00AD0F5A">
      <w:pPr>
        <w:spacing w:line="360" w:lineRule="auto"/>
        <w:jc w:val="both"/>
        <w:rPr>
          <w:rFonts w:ascii="Times New Roman" w:eastAsia="Times New Roman" w:hAnsi="Times New Roman"/>
        </w:rPr>
      </w:pPr>
    </w:p>
    <w:p w:rsidR="00AD0F5A" w:rsidRPr="00453CC8" w:rsidRDefault="00AD0F5A" w:rsidP="00AD0F5A">
      <w:pPr>
        <w:spacing w:line="360" w:lineRule="auto"/>
        <w:ind w:left="360"/>
        <w:jc w:val="both"/>
        <w:rPr>
          <w:rFonts w:ascii="Times New Roman" w:eastAsia="Times New Roman" w:hAnsi="Times New Roman"/>
        </w:rPr>
      </w:pPr>
      <w:r>
        <w:rPr>
          <w:rFonts w:ascii="Times New Roman" w:eastAsia="Times New Roman" w:hAnsi="Times New Roman"/>
          <w:b/>
        </w:rPr>
        <w:t xml:space="preserve"> </w:t>
      </w:r>
    </w:p>
    <w:p w:rsidR="00AD0F5A" w:rsidRPr="00453CC8" w:rsidRDefault="00AD0F5A" w:rsidP="00AD0F5A">
      <w:pPr>
        <w:spacing w:line="360" w:lineRule="auto"/>
        <w:ind w:left="360"/>
        <w:jc w:val="both"/>
        <w:rPr>
          <w:rFonts w:ascii="Times New Roman" w:eastAsia="Times New Roman" w:hAnsi="Times New Roman"/>
        </w:rPr>
      </w:pPr>
    </w:p>
    <w:p w:rsidR="00AD0F5A" w:rsidRPr="00453CC8" w:rsidRDefault="00AD0F5A" w:rsidP="00AD0F5A">
      <w:pPr>
        <w:spacing w:line="360" w:lineRule="auto"/>
        <w:ind w:left="360"/>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r w:rsidRPr="00453CC8">
        <w:rPr>
          <w:rFonts w:ascii="Times New Roman" w:eastAsia="Times New Roman" w:hAnsi="Times New Roman"/>
        </w:rPr>
        <w:t>The five plants Viz.,</w:t>
      </w: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Pr="0006529B" w:rsidRDefault="00AD0F5A" w:rsidP="00AD0F5A">
      <w:pPr>
        <w:spacing w:line="360" w:lineRule="auto"/>
        <w:jc w:val="both"/>
        <w:rPr>
          <w:rFonts w:ascii="Times New Roman" w:eastAsia="Times New Roman" w:hAnsi="Times New Roman"/>
        </w:rPr>
      </w:pPr>
    </w:p>
    <w:p w:rsidR="00AD0F5A" w:rsidRDefault="00AD0F5A" w:rsidP="00AD0F5A">
      <w:pPr>
        <w:spacing w:after="0" w:line="360" w:lineRule="auto"/>
        <w:jc w:val="center"/>
        <w:rPr>
          <w:rFonts w:ascii="Times New Roman" w:eastAsia="Times New Roman" w:hAnsi="Times New Roman"/>
          <w:b/>
          <w:sz w:val="28"/>
          <w:szCs w:val="28"/>
        </w:rPr>
      </w:pPr>
      <w:r>
        <w:rPr>
          <w:rFonts w:ascii="Times New Roman" w:eastAsia="Times New Roman" w:hAnsi="Times New Roman"/>
          <w:b/>
          <w:sz w:val="28"/>
          <w:szCs w:val="28"/>
        </w:rPr>
        <w:t xml:space="preserve">TABLE- II </w:t>
      </w:r>
      <w:r w:rsidRPr="008D31D5">
        <w:rPr>
          <w:rFonts w:ascii="Times New Roman" w:eastAsia="Times New Roman" w:hAnsi="Times New Roman"/>
          <w:b/>
          <w:sz w:val="28"/>
          <w:szCs w:val="28"/>
        </w:rPr>
        <w:t>PLANT PRODUCTS EVALUATED FOR ITS EFFICACY</w:t>
      </w:r>
    </w:p>
    <w:p w:rsidR="00AD0F5A" w:rsidRPr="008D31D5" w:rsidRDefault="00AD0F5A" w:rsidP="00AD0F5A">
      <w:pPr>
        <w:spacing w:after="0" w:line="360" w:lineRule="auto"/>
        <w:jc w:val="center"/>
        <w:rPr>
          <w:rFonts w:ascii="Times New Roman" w:eastAsia="Times New Roman" w:hAnsi="Times New Roman"/>
          <w:b/>
          <w:sz w:val="28"/>
          <w:szCs w:val="28"/>
        </w:rPr>
      </w:pPr>
    </w:p>
    <w:tbl>
      <w:tblPr>
        <w:tblStyle w:val="TableGrid"/>
        <w:tblW w:w="8388" w:type="dxa"/>
        <w:jc w:val="center"/>
        <w:tblInd w:w="-342" w:type="dxa"/>
        <w:tblLook w:val="04A0"/>
      </w:tblPr>
      <w:tblGrid>
        <w:gridCol w:w="900"/>
        <w:gridCol w:w="2385"/>
        <w:gridCol w:w="1560"/>
        <w:gridCol w:w="1915"/>
        <w:gridCol w:w="1628"/>
      </w:tblGrid>
      <w:tr w:rsidR="00AD0F5A" w:rsidRPr="00453CC8" w:rsidTr="00381117">
        <w:trPr>
          <w:trHeight w:val="395"/>
          <w:jc w:val="center"/>
        </w:trPr>
        <w:tc>
          <w:tcPr>
            <w:tcW w:w="900" w:type="dxa"/>
          </w:tcPr>
          <w:p w:rsidR="00AD0F5A" w:rsidRDefault="00AD0F5A" w:rsidP="00381117">
            <w:pPr>
              <w:spacing w:before="120" w:after="120"/>
              <w:jc w:val="center"/>
              <w:rPr>
                <w:rFonts w:ascii="Times New Roman" w:eastAsia="Times New Roman" w:hAnsi="Times New Roman"/>
                <w:b/>
              </w:rPr>
            </w:pPr>
            <w:r w:rsidRPr="008B10E9">
              <w:rPr>
                <w:rFonts w:ascii="Times New Roman" w:eastAsia="Times New Roman" w:hAnsi="Times New Roman"/>
                <w:b/>
              </w:rPr>
              <w:t>S.NO</w:t>
            </w:r>
          </w:p>
          <w:p w:rsidR="00AD0F5A" w:rsidRDefault="00AD0F5A" w:rsidP="00381117">
            <w:pPr>
              <w:spacing w:before="120" w:after="120"/>
              <w:jc w:val="center"/>
              <w:rPr>
                <w:rFonts w:ascii="Times New Roman" w:eastAsia="Times New Roman" w:hAnsi="Times New Roman"/>
                <w:b/>
              </w:rPr>
            </w:pPr>
          </w:p>
          <w:p w:rsidR="00AD0F5A" w:rsidRPr="008B10E9" w:rsidRDefault="00AD0F5A" w:rsidP="00381117">
            <w:pPr>
              <w:spacing w:before="120" w:after="120"/>
              <w:jc w:val="center"/>
              <w:rPr>
                <w:rFonts w:ascii="Times New Roman" w:eastAsia="Times New Roman" w:hAnsi="Times New Roman"/>
                <w:b/>
              </w:rPr>
            </w:pPr>
          </w:p>
        </w:tc>
        <w:tc>
          <w:tcPr>
            <w:tcW w:w="2385" w:type="dxa"/>
          </w:tcPr>
          <w:p w:rsidR="00AD0F5A" w:rsidRPr="008B10E9" w:rsidRDefault="00AD0F5A" w:rsidP="00381117">
            <w:pPr>
              <w:spacing w:before="120" w:after="120"/>
              <w:jc w:val="center"/>
              <w:rPr>
                <w:rFonts w:ascii="Times New Roman" w:eastAsia="Times New Roman" w:hAnsi="Times New Roman"/>
                <w:b/>
              </w:rPr>
            </w:pPr>
            <w:r w:rsidRPr="008B10E9">
              <w:rPr>
                <w:rFonts w:ascii="Times New Roman" w:eastAsia="Times New Roman" w:hAnsi="Times New Roman"/>
                <w:b/>
              </w:rPr>
              <w:t>BOTANICAL NAME</w:t>
            </w:r>
          </w:p>
        </w:tc>
        <w:tc>
          <w:tcPr>
            <w:tcW w:w="1560" w:type="dxa"/>
          </w:tcPr>
          <w:p w:rsidR="00AD0F5A" w:rsidRPr="008B10E9" w:rsidRDefault="00AD0F5A" w:rsidP="00381117">
            <w:pPr>
              <w:spacing w:before="120" w:after="120"/>
              <w:jc w:val="center"/>
              <w:rPr>
                <w:rFonts w:ascii="Times New Roman" w:eastAsia="Times New Roman" w:hAnsi="Times New Roman"/>
                <w:b/>
              </w:rPr>
            </w:pPr>
            <w:r w:rsidRPr="008B10E9">
              <w:rPr>
                <w:rFonts w:ascii="Times New Roman" w:eastAsia="Times New Roman" w:hAnsi="Times New Roman"/>
                <w:b/>
              </w:rPr>
              <w:t>COMMON NAME</w:t>
            </w:r>
          </w:p>
        </w:tc>
        <w:tc>
          <w:tcPr>
            <w:tcW w:w="1915" w:type="dxa"/>
          </w:tcPr>
          <w:p w:rsidR="00AD0F5A" w:rsidRPr="008B10E9" w:rsidRDefault="00AD0F5A" w:rsidP="00381117">
            <w:pPr>
              <w:spacing w:before="120" w:after="120"/>
              <w:jc w:val="center"/>
              <w:rPr>
                <w:rFonts w:ascii="Times New Roman" w:eastAsia="Times New Roman" w:hAnsi="Times New Roman"/>
                <w:b/>
              </w:rPr>
            </w:pPr>
            <w:r w:rsidRPr="008B10E9">
              <w:rPr>
                <w:rFonts w:ascii="Times New Roman" w:eastAsia="Times New Roman" w:hAnsi="Times New Roman"/>
                <w:b/>
              </w:rPr>
              <w:t>TAMIL NAME</w:t>
            </w:r>
          </w:p>
        </w:tc>
        <w:tc>
          <w:tcPr>
            <w:tcW w:w="1628" w:type="dxa"/>
          </w:tcPr>
          <w:p w:rsidR="00AD0F5A" w:rsidRPr="008B10E9" w:rsidRDefault="00AD0F5A" w:rsidP="00381117">
            <w:pPr>
              <w:spacing w:before="120" w:after="120"/>
              <w:jc w:val="center"/>
              <w:rPr>
                <w:rFonts w:ascii="Times New Roman" w:eastAsia="Times New Roman" w:hAnsi="Times New Roman"/>
                <w:b/>
              </w:rPr>
            </w:pPr>
            <w:r w:rsidRPr="008B10E9">
              <w:rPr>
                <w:rFonts w:ascii="Times New Roman" w:eastAsia="Times New Roman" w:hAnsi="Times New Roman"/>
                <w:b/>
              </w:rPr>
              <w:t>FAMILY NAME</w:t>
            </w:r>
          </w:p>
        </w:tc>
      </w:tr>
      <w:tr w:rsidR="00AD0F5A" w:rsidRPr="00453CC8" w:rsidTr="00381117">
        <w:trPr>
          <w:trHeight w:val="307"/>
          <w:jc w:val="center"/>
        </w:trPr>
        <w:tc>
          <w:tcPr>
            <w:tcW w:w="900" w:type="dxa"/>
          </w:tcPr>
          <w:p w:rsidR="00AD0F5A" w:rsidRDefault="00AD0F5A" w:rsidP="00381117">
            <w:pPr>
              <w:spacing w:before="120" w:after="120"/>
              <w:jc w:val="both"/>
              <w:rPr>
                <w:rFonts w:ascii="Times New Roman" w:eastAsia="Times New Roman" w:hAnsi="Times New Roman"/>
              </w:rPr>
            </w:pPr>
          </w:p>
          <w:p w:rsidR="00AD0F5A" w:rsidRDefault="00AD0F5A" w:rsidP="00381117">
            <w:pPr>
              <w:spacing w:before="120" w:after="120"/>
              <w:jc w:val="both"/>
              <w:rPr>
                <w:rFonts w:ascii="Times New Roman" w:eastAsia="Times New Roman" w:hAnsi="Times New Roman"/>
              </w:rPr>
            </w:pPr>
            <w:r>
              <w:rPr>
                <w:rFonts w:ascii="Times New Roman" w:eastAsia="Times New Roman" w:hAnsi="Times New Roman"/>
              </w:rPr>
              <w:t>1.</w:t>
            </w:r>
          </w:p>
          <w:p w:rsidR="00AD0F5A" w:rsidRPr="00453CC8" w:rsidRDefault="00AD0F5A" w:rsidP="00381117">
            <w:pPr>
              <w:spacing w:before="120" w:after="120"/>
              <w:jc w:val="both"/>
              <w:rPr>
                <w:rFonts w:ascii="Times New Roman" w:eastAsia="Times New Roman" w:hAnsi="Times New Roman"/>
              </w:rPr>
            </w:pPr>
          </w:p>
        </w:tc>
        <w:tc>
          <w:tcPr>
            <w:tcW w:w="2385"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Carica papaya</w:t>
            </w:r>
          </w:p>
        </w:tc>
        <w:tc>
          <w:tcPr>
            <w:tcW w:w="1560"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Papaya</w:t>
            </w:r>
          </w:p>
        </w:tc>
        <w:tc>
          <w:tcPr>
            <w:tcW w:w="1915"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Pappali</w:t>
            </w:r>
          </w:p>
        </w:tc>
        <w:tc>
          <w:tcPr>
            <w:tcW w:w="1628" w:type="dxa"/>
          </w:tcPr>
          <w:p w:rsidR="00AD0F5A" w:rsidRDefault="00AD0F5A" w:rsidP="00381117">
            <w:pPr>
              <w:spacing w:before="120" w:after="120"/>
              <w:jc w:val="both"/>
              <w:rPr>
                <w:rFonts w:ascii="Times New Roman" w:eastAsia="Times New Roman" w:hAnsi="Times New Roman"/>
              </w:rPr>
            </w:pPr>
          </w:p>
          <w:p w:rsidR="00AD0F5A" w:rsidRPr="00C8061A" w:rsidRDefault="00AD0F5A" w:rsidP="00381117">
            <w:pPr>
              <w:spacing w:before="120" w:after="120"/>
              <w:jc w:val="both"/>
              <w:rPr>
                <w:rFonts w:ascii="Times New Roman" w:eastAsia="Times New Roman" w:hAnsi="Times New Roman"/>
                <w:lang w:val="en-GB"/>
              </w:rPr>
            </w:pPr>
            <w:r w:rsidRPr="00453CC8">
              <w:rPr>
                <w:rFonts w:ascii="Times New Roman" w:eastAsia="Times New Roman" w:hAnsi="Times New Roman"/>
              </w:rPr>
              <w:t>Caricacea</w:t>
            </w:r>
          </w:p>
        </w:tc>
      </w:tr>
      <w:tr w:rsidR="00AD0F5A" w:rsidRPr="00453CC8" w:rsidTr="00381117">
        <w:trPr>
          <w:trHeight w:val="66"/>
          <w:jc w:val="center"/>
        </w:trPr>
        <w:tc>
          <w:tcPr>
            <w:tcW w:w="900" w:type="dxa"/>
          </w:tcPr>
          <w:p w:rsidR="00AD0F5A" w:rsidRDefault="00AD0F5A" w:rsidP="00381117">
            <w:pPr>
              <w:spacing w:before="120" w:after="120"/>
              <w:jc w:val="both"/>
              <w:rPr>
                <w:rFonts w:ascii="Times New Roman" w:eastAsia="Times New Roman" w:hAnsi="Times New Roman"/>
              </w:rPr>
            </w:pPr>
          </w:p>
          <w:p w:rsidR="00AD0F5A"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2.</w:t>
            </w:r>
          </w:p>
          <w:p w:rsidR="00AD0F5A" w:rsidRPr="00453CC8" w:rsidRDefault="00AD0F5A" w:rsidP="00381117">
            <w:pPr>
              <w:spacing w:before="120" w:after="120"/>
              <w:jc w:val="both"/>
              <w:rPr>
                <w:rFonts w:ascii="Times New Roman" w:eastAsia="Times New Roman" w:hAnsi="Times New Roman"/>
              </w:rPr>
            </w:pPr>
          </w:p>
        </w:tc>
        <w:tc>
          <w:tcPr>
            <w:tcW w:w="2385"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Annona squamosa</w:t>
            </w:r>
          </w:p>
        </w:tc>
        <w:tc>
          <w:tcPr>
            <w:tcW w:w="1560"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Annona</w:t>
            </w:r>
          </w:p>
        </w:tc>
        <w:tc>
          <w:tcPr>
            <w:tcW w:w="1915"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Seetha</w:t>
            </w:r>
          </w:p>
        </w:tc>
        <w:tc>
          <w:tcPr>
            <w:tcW w:w="1628"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Annonacea</w:t>
            </w:r>
          </w:p>
        </w:tc>
      </w:tr>
      <w:tr w:rsidR="00AD0F5A" w:rsidRPr="00453CC8" w:rsidTr="00381117">
        <w:trPr>
          <w:trHeight w:val="66"/>
          <w:jc w:val="center"/>
        </w:trPr>
        <w:tc>
          <w:tcPr>
            <w:tcW w:w="900" w:type="dxa"/>
          </w:tcPr>
          <w:p w:rsidR="00AD0F5A" w:rsidRDefault="00AD0F5A" w:rsidP="00381117">
            <w:pPr>
              <w:spacing w:before="120" w:after="120"/>
              <w:jc w:val="both"/>
              <w:rPr>
                <w:rFonts w:ascii="Times New Roman" w:eastAsia="Times New Roman" w:hAnsi="Times New Roman"/>
              </w:rPr>
            </w:pPr>
          </w:p>
          <w:p w:rsidR="00AD0F5A"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3</w:t>
            </w:r>
          </w:p>
          <w:p w:rsidR="00AD0F5A" w:rsidRPr="00453CC8" w:rsidRDefault="00AD0F5A" w:rsidP="00381117">
            <w:pPr>
              <w:spacing w:before="120" w:after="120"/>
              <w:jc w:val="both"/>
              <w:rPr>
                <w:rFonts w:ascii="Times New Roman" w:eastAsia="Times New Roman" w:hAnsi="Times New Roman"/>
              </w:rPr>
            </w:pPr>
          </w:p>
        </w:tc>
        <w:tc>
          <w:tcPr>
            <w:tcW w:w="2385"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Lawsonia inermis</w:t>
            </w:r>
          </w:p>
        </w:tc>
        <w:tc>
          <w:tcPr>
            <w:tcW w:w="1560"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Henna</w:t>
            </w:r>
          </w:p>
        </w:tc>
        <w:tc>
          <w:tcPr>
            <w:tcW w:w="1915"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Marudhaani</w:t>
            </w:r>
          </w:p>
        </w:tc>
        <w:tc>
          <w:tcPr>
            <w:tcW w:w="1628"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Pr>
                <w:rFonts w:ascii="Times New Roman" w:eastAsia="Times New Roman" w:hAnsi="Times New Roman"/>
              </w:rPr>
              <w:t xml:space="preserve"> </w:t>
            </w:r>
            <w:r w:rsidRPr="00453CC8">
              <w:rPr>
                <w:rFonts w:ascii="Times New Roman" w:eastAsia="Times New Roman" w:hAnsi="Times New Roman"/>
              </w:rPr>
              <w:t>Lythracea</w:t>
            </w:r>
          </w:p>
        </w:tc>
      </w:tr>
      <w:tr w:rsidR="00AD0F5A" w:rsidRPr="00453CC8" w:rsidTr="00381117">
        <w:trPr>
          <w:trHeight w:val="145"/>
          <w:jc w:val="center"/>
        </w:trPr>
        <w:tc>
          <w:tcPr>
            <w:tcW w:w="900" w:type="dxa"/>
          </w:tcPr>
          <w:p w:rsidR="00AD0F5A" w:rsidRDefault="00AD0F5A" w:rsidP="00381117">
            <w:pPr>
              <w:spacing w:before="120" w:after="120"/>
              <w:jc w:val="both"/>
              <w:rPr>
                <w:rFonts w:ascii="Times New Roman" w:eastAsia="Times New Roman" w:hAnsi="Times New Roman"/>
              </w:rPr>
            </w:pPr>
          </w:p>
          <w:p w:rsidR="00AD0F5A"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4.</w:t>
            </w:r>
          </w:p>
          <w:p w:rsidR="00AD0F5A" w:rsidRPr="00453CC8" w:rsidRDefault="00AD0F5A" w:rsidP="00381117">
            <w:pPr>
              <w:spacing w:before="120" w:after="120"/>
              <w:jc w:val="both"/>
              <w:rPr>
                <w:rFonts w:ascii="Times New Roman" w:eastAsia="Times New Roman" w:hAnsi="Times New Roman"/>
              </w:rPr>
            </w:pPr>
          </w:p>
        </w:tc>
        <w:tc>
          <w:tcPr>
            <w:tcW w:w="2385"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Citrus lemon</w:t>
            </w:r>
          </w:p>
        </w:tc>
        <w:tc>
          <w:tcPr>
            <w:tcW w:w="1560"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Lemon</w:t>
            </w:r>
          </w:p>
        </w:tc>
        <w:tc>
          <w:tcPr>
            <w:tcW w:w="1915"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Elumichai</w:t>
            </w:r>
          </w:p>
        </w:tc>
        <w:tc>
          <w:tcPr>
            <w:tcW w:w="1628" w:type="dxa"/>
          </w:tcPr>
          <w:p w:rsidR="00AD0F5A" w:rsidRDefault="00AD0F5A" w:rsidP="00381117">
            <w:pPr>
              <w:spacing w:before="120" w:after="120"/>
              <w:jc w:val="both"/>
              <w:rPr>
                <w:rFonts w:ascii="Times New Roman" w:eastAsia="Times New Roman" w:hAnsi="Times New Roman"/>
              </w:rPr>
            </w:pPr>
            <w:r>
              <w:rPr>
                <w:rFonts w:ascii="Times New Roman" w:eastAsia="Times New Roman" w:hAnsi="Times New Roman"/>
              </w:rPr>
              <w:t xml:space="preserve"> </w:t>
            </w: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Rutacea</w:t>
            </w:r>
          </w:p>
        </w:tc>
      </w:tr>
      <w:tr w:rsidR="00AD0F5A" w:rsidRPr="00453CC8" w:rsidTr="00381117">
        <w:trPr>
          <w:trHeight w:val="66"/>
          <w:jc w:val="center"/>
        </w:trPr>
        <w:tc>
          <w:tcPr>
            <w:tcW w:w="900" w:type="dxa"/>
          </w:tcPr>
          <w:p w:rsidR="00AD0F5A" w:rsidRDefault="00AD0F5A" w:rsidP="00381117">
            <w:pPr>
              <w:spacing w:before="120" w:after="120"/>
              <w:jc w:val="both"/>
              <w:rPr>
                <w:rFonts w:ascii="Times New Roman" w:eastAsia="Times New Roman" w:hAnsi="Times New Roman"/>
              </w:rPr>
            </w:pPr>
          </w:p>
          <w:p w:rsidR="00AD0F5A"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5.</w:t>
            </w:r>
          </w:p>
          <w:p w:rsidR="00AD0F5A" w:rsidRPr="00453CC8" w:rsidRDefault="00AD0F5A" w:rsidP="00381117">
            <w:pPr>
              <w:spacing w:before="120" w:after="120"/>
              <w:jc w:val="both"/>
              <w:rPr>
                <w:rFonts w:ascii="Times New Roman" w:eastAsia="Times New Roman" w:hAnsi="Times New Roman"/>
              </w:rPr>
            </w:pPr>
          </w:p>
        </w:tc>
        <w:tc>
          <w:tcPr>
            <w:tcW w:w="2385"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Azadirachta indica</w:t>
            </w:r>
          </w:p>
        </w:tc>
        <w:tc>
          <w:tcPr>
            <w:tcW w:w="1560"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Neem</w:t>
            </w:r>
          </w:p>
        </w:tc>
        <w:tc>
          <w:tcPr>
            <w:tcW w:w="1915"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Veppalai</w:t>
            </w:r>
          </w:p>
        </w:tc>
        <w:tc>
          <w:tcPr>
            <w:tcW w:w="1628" w:type="dxa"/>
          </w:tcPr>
          <w:p w:rsidR="00AD0F5A" w:rsidRDefault="00AD0F5A" w:rsidP="00381117">
            <w:pPr>
              <w:spacing w:before="120" w:after="120"/>
              <w:jc w:val="both"/>
              <w:rPr>
                <w:rFonts w:ascii="Times New Roman" w:eastAsia="Times New Roman" w:hAnsi="Times New Roman"/>
              </w:rPr>
            </w:pPr>
          </w:p>
          <w:p w:rsidR="00AD0F5A" w:rsidRPr="00453CC8" w:rsidRDefault="00AD0F5A" w:rsidP="00381117">
            <w:pPr>
              <w:spacing w:before="120" w:after="120"/>
              <w:jc w:val="both"/>
              <w:rPr>
                <w:rFonts w:ascii="Times New Roman" w:eastAsia="Times New Roman" w:hAnsi="Times New Roman"/>
              </w:rPr>
            </w:pPr>
            <w:r w:rsidRPr="00453CC8">
              <w:rPr>
                <w:rFonts w:ascii="Times New Roman" w:eastAsia="Times New Roman" w:hAnsi="Times New Roman"/>
              </w:rPr>
              <w:t>Meliacea</w:t>
            </w:r>
          </w:p>
        </w:tc>
      </w:tr>
    </w:tbl>
    <w:p w:rsidR="00AD0F5A" w:rsidRPr="00453CC8"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b/>
        </w:rPr>
      </w:pPr>
    </w:p>
    <w:p w:rsidR="00AD0F5A" w:rsidRPr="004D7488" w:rsidRDefault="00AD0F5A" w:rsidP="00AD0F5A">
      <w:pPr>
        <w:spacing w:line="360" w:lineRule="auto"/>
        <w:jc w:val="center"/>
        <w:rPr>
          <w:rFonts w:ascii="Times New Roman" w:eastAsia="Times New Roman" w:hAnsi="Times New Roman"/>
          <w:b/>
        </w:rPr>
      </w:pPr>
      <w:r w:rsidRPr="004D7488">
        <w:rPr>
          <w:rFonts w:ascii="Times New Roman" w:eastAsia="Times New Roman" w:hAnsi="Times New Roman"/>
          <w:b/>
        </w:rPr>
        <w:lastRenderedPageBreak/>
        <w:t>PLATEV</w:t>
      </w:r>
    </w:p>
    <w:p w:rsidR="00AD0F5A" w:rsidRPr="006A412C" w:rsidRDefault="00AD0F5A" w:rsidP="00AD0F5A">
      <w:pPr>
        <w:spacing w:line="360" w:lineRule="auto"/>
        <w:jc w:val="center"/>
        <w:rPr>
          <w:rFonts w:ascii="Times New Roman" w:eastAsia="Times New Roman" w:hAnsi="Times New Roman"/>
          <w:b/>
        </w:rPr>
      </w:pPr>
      <w:r w:rsidRPr="006A412C">
        <w:rPr>
          <w:rFonts w:ascii="Times New Roman" w:eastAsia="Times New Roman" w:hAnsi="Times New Roman"/>
          <w:b/>
        </w:rPr>
        <w:t>ISOLATED FUNGAL STRAINS FROM INFESTED SORGHUM</w:t>
      </w:r>
    </w:p>
    <w:p w:rsidR="00AD0F5A" w:rsidRDefault="00AD0F5A" w:rsidP="00AD0F5A">
      <w:pPr>
        <w:spacing w:line="360" w:lineRule="auto"/>
        <w:jc w:val="both"/>
        <w:rPr>
          <w:rFonts w:ascii="Times New Roman" w:eastAsia="Times New Roman" w:hAnsi="Times New Roman"/>
          <w:b/>
        </w:rPr>
      </w:pPr>
    </w:p>
    <w:p w:rsidR="00AD0F5A" w:rsidRDefault="00AD0F5A" w:rsidP="00AD0F5A">
      <w:pPr>
        <w:spacing w:line="360" w:lineRule="auto"/>
        <w:jc w:val="both"/>
        <w:rPr>
          <w:rFonts w:ascii="Times New Roman" w:eastAsia="Times New Roman" w:hAnsi="Times New Roman"/>
          <w:b/>
        </w:rPr>
      </w:pPr>
    </w:p>
    <w:p w:rsidR="00AD0F5A" w:rsidRDefault="00AD0F5A" w:rsidP="00AD0F5A">
      <w:pPr>
        <w:spacing w:line="360" w:lineRule="auto"/>
        <w:jc w:val="both"/>
        <w:rPr>
          <w:rFonts w:ascii="Times New Roman" w:eastAsia="Times New Roman" w:hAnsi="Times New Roman"/>
          <w:b/>
        </w:rPr>
      </w:pPr>
      <w:r>
        <w:rPr>
          <w:rFonts w:ascii="Times New Roman" w:eastAsia="Times New Roman" w:hAnsi="Times New Roman"/>
          <w:b/>
        </w:rPr>
        <w:t xml:space="preserve"> </w:t>
      </w:r>
    </w:p>
    <w:p w:rsidR="00AD0F5A" w:rsidRPr="002C329B" w:rsidRDefault="00AD0F5A" w:rsidP="00AD0F5A">
      <w:pPr>
        <w:pStyle w:val="ListParagraph"/>
        <w:numPr>
          <w:ilvl w:val="0"/>
          <w:numId w:val="48"/>
        </w:numPr>
        <w:spacing w:line="360" w:lineRule="auto"/>
        <w:jc w:val="both"/>
        <w:rPr>
          <w:rFonts w:ascii="Times New Roman" w:eastAsia="Times New Roman" w:hAnsi="Times New Roman"/>
          <w:b/>
        </w:rPr>
      </w:pPr>
      <w:r w:rsidRPr="002C329B">
        <w:rPr>
          <w:rFonts w:ascii="Times New Roman" w:eastAsia="Times New Roman" w:hAnsi="Times New Roman"/>
          <w:b/>
        </w:rPr>
        <w:t xml:space="preserve">NIGER                                  </w:t>
      </w:r>
      <w:r>
        <w:rPr>
          <w:rFonts w:ascii="Times New Roman" w:eastAsia="Times New Roman" w:hAnsi="Times New Roman"/>
          <w:b/>
        </w:rPr>
        <w:t xml:space="preserve">      </w:t>
      </w:r>
      <w:r w:rsidRPr="002C329B">
        <w:rPr>
          <w:rFonts w:ascii="Times New Roman" w:eastAsia="Times New Roman" w:hAnsi="Times New Roman"/>
          <w:b/>
        </w:rPr>
        <w:t>A. FLAVUS</w:t>
      </w:r>
    </w:p>
    <w:p w:rsidR="00AD0F5A" w:rsidRDefault="00AD0F5A" w:rsidP="00AD0F5A">
      <w:pPr>
        <w:spacing w:line="360" w:lineRule="auto"/>
        <w:jc w:val="both"/>
        <w:rPr>
          <w:rFonts w:ascii="Times New Roman" w:eastAsia="Times New Roman" w:hAnsi="Times New Roman"/>
          <w:b/>
        </w:rPr>
      </w:pPr>
      <w:r>
        <w:rPr>
          <w:rFonts w:ascii="Times New Roman" w:eastAsia="Times New Roman" w:hAnsi="Times New Roman"/>
          <w:b/>
        </w:rPr>
        <w:t xml:space="preserve"> </w:t>
      </w:r>
      <w:r>
        <w:rPr>
          <w:rFonts w:ascii="Times New Roman" w:eastAsia="Times New Roman" w:hAnsi="Times New Roman"/>
          <w:noProof/>
        </w:rPr>
        <w:drawing>
          <wp:inline distT="0" distB="0" distL="0" distR="0">
            <wp:extent cx="2272683" cy="2105128"/>
            <wp:effectExtent l="0" t="0" r="0" b="0"/>
            <wp:docPr id="48" name="Picture 4" descr="C:\Users\NEW\Downloads\SHAREit\SM-J200G\photo\IMG-20180407-WA001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EW\Downloads\SHAREit\SM-J200G\photo\IMG-20180407-WA0015.jpg"/>
                    <pic:cNvPicPr>
                      <a:picLocks noChangeAspect="1" noChangeArrowheads="1"/>
                    </pic:cNvPicPr>
                  </pic:nvPicPr>
                  <pic:blipFill>
                    <a:blip r:embed="rId27" cstate="print"/>
                    <a:srcRect l="9331" r="11316"/>
                    <a:stretch>
                      <a:fillRect/>
                    </a:stretch>
                  </pic:blipFill>
                  <pic:spPr bwMode="auto">
                    <a:xfrm>
                      <a:off x="0" y="0"/>
                      <a:ext cx="2274743" cy="2107036"/>
                    </a:xfrm>
                    <a:prstGeom prst="ellipse">
                      <a:avLst/>
                    </a:prstGeom>
                    <a:ln>
                      <a:noFill/>
                    </a:ln>
                    <a:effectLst>
                      <a:softEdge rad="112500"/>
                    </a:effectLst>
                  </pic:spPr>
                </pic:pic>
              </a:graphicData>
            </a:graphic>
          </wp:inline>
        </w:drawing>
      </w:r>
      <w:r>
        <w:rPr>
          <w:rFonts w:ascii="Times New Roman" w:eastAsia="Times New Roman" w:hAnsi="Times New Roman"/>
          <w:b/>
          <w:noProof/>
        </w:rPr>
        <w:drawing>
          <wp:inline distT="0" distB="0" distL="0" distR="0">
            <wp:extent cx="2317072" cy="2153267"/>
            <wp:effectExtent l="0" t="0" r="0" b="0"/>
            <wp:docPr id="35" name="Picture 6" descr="C:\Users\NEW\Downloads\SHAREit\SM-J200G\photo\IMG-20180407-WA00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NEW\Downloads\SHAREit\SM-J200G\photo\IMG-20180407-WA0014.jpg"/>
                    <pic:cNvPicPr>
                      <a:picLocks noChangeAspect="1" noChangeArrowheads="1"/>
                    </pic:cNvPicPr>
                  </pic:nvPicPr>
                  <pic:blipFill>
                    <a:blip r:embed="rId28" cstate="print"/>
                    <a:srcRect l="10734" r="18581" b="7610"/>
                    <a:stretch>
                      <a:fillRect/>
                    </a:stretch>
                  </pic:blipFill>
                  <pic:spPr bwMode="auto">
                    <a:xfrm>
                      <a:off x="0" y="0"/>
                      <a:ext cx="2318846" cy="2154916"/>
                    </a:xfrm>
                    <a:prstGeom prst="ellipse">
                      <a:avLst/>
                    </a:prstGeom>
                    <a:ln>
                      <a:noFill/>
                    </a:ln>
                    <a:effectLst>
                      <a:softEdge rad="112500"/>
                    </a:effectLst>
                  </pic:spPr>
                </pic:pic>
              </a:graphicData>
            </a:graphic>
          </wp:inline>
        </w:drawing>
      </w:r>
    </w:p>
    <w:p w:rsidR="00AD0F5A" w:rsidRDefault="00AD0F5A" w:rsidP="00AD0F5A">
      <w:pPr>
        <w:spacing w:line="360" w:lineRule="auto"/>
        <w:jc w:val="both"/>
        <w:rPr>
          <w:rFonts w:ascii="Times New Roman" w:eastAsia="Times New Roman" w:hAnsi="Times New Roman"/>
        </w:rPr>
      </w:pPr>
    </w:p>
    <w:p w:rsidR="00AD0F5A" w:rsidRPr="00606F13" w:rsidRDefault="00AD0F5A" w:rsidP="00AD0F5A">
      <w:pPr>
        <w:spacing w:line="360" w:lineRule="auto"/>
        <w:jc w:val="both"/>
        <w:rPr>
          <w:rFonts w:ascii="Times New Roman" w:eastAsia="Times New Roman" w:hAnsi="Times New Roman"/>
          <w:b/>
        </w:rPr>
      </w:pPr>
      <w:r>
        <w:rPr>
          <w:rFonts w:ascii="Times New Roman" w:eastAsia="Times New Roman" w:hAnsi="Times New Roman"/>
          <w:b/>
        </w:rPr>
        <w:t xml:space="preserve">                                                     TRICHODERMA</w:t>
      </w:r>
    </w:p>
    <w:p w:rsidR="00AD0F5A" w:rsidRDefault="00AD0F5A" w:rsidP="00AD0F5A">
      <w:pPr>
        <w:spacing w:line="360" w:lineRule="auto"/>
        <w:jc w:val="center"/>
        <w:rPr>
          <w:rFonts w:ascii="Times New Roman" w:eastAsia="Times New Roman" w:hAnsi="Times New Roman"/>
        </w:rPr>
      </w:pPr>
      <w:r>
        <w:rPr>
          <w:rFonts w:ascii="Times New Roman" w:eastAsia="Times New Roman" w:hAnsi="Times New Roman"/>
          <w:noProof/>
        </w:rPr>
        <w:drawing>
          <wp:inline distT="0" distB="0" distL="0" distR="0">
            <wp:extent cx="2285112" cy="2286000"/>
            <wp:effectExtent l="19050" t="0" r="888" b="0"/>
            <wp:docPr id="50" name="Picture 3" descr="C:\Users\NEW\Downloads\SHAREit\SM-J200G\photo\IMG-20180407-WA00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EW\Downloads\SHAREit\SM-J200G\photo\IMG-20180407-WA0010.jpg"/>
                    <pic:cNvPicPr>
                      <a:picLocks noChangeAspect="1" noChangeArrowheads="1"/>
                    </pic:cNvPicPr>
                  </pic:nvPicPr>
                  <pic:blipFill>
                    <a:blip r:embed="rId29" cstate="print"/>
                    <a:srcRect l="18702" t="7076" r="12434"/>
                    <a:stretch>
                      <a:fillRect/>
                    </a:stretch>
                  </pic:blipFill>
                  <pic:spPr bwMode="auto">
                    <a:xfrm>
                      <a:off x="0" y="0"/>
                      <a:ext cx="2294819" cy="2295711"/>
                    </a:xfrm>
                    <a:prstGeom prst="ellipse">
                      <a:avLst/>
                    </a:prstGeom>
                    <a:ln>
                      <a:noFill/>
                    </a:ln>
                    <a:effectLst>
                      <a:softEdge rad="112500"/>
                    </a:effectLst>
                  </pic:spPr>
                </pic:pic>
              </a:graphicData>
            </a:graphic>
          </wp:inline>
        </w:drawing>
      </w:r>
    </w:p>
    <w:p w:rsidR="00AD0F5A" w:rsidRDefault="00AD0F5A" w:rsidP="00AD0F5A">
      <w:pPr>
        <w:spacing w:line="360" w:lineRule="auto"/>
        <w:jc w:val="center"/>
        <w:rPr>
          <w:rFonts w:ascii="Times New Roman" w:eastAsia="Times New Roman" w:hAnsi="Times New Roman"/>
          <w:b/>
        </w:rPr>
      </w:pPr>
    </w:p>
    <w:p w:rsidR="00AD0F5A" w:rsidRDefault="00AD0F5A" w:rsidP="00AD0F5A">
      <w:pPr>
        <w:spacing w:line="360" w:lineRule="auto"/>
        <w:jc w:val="center"/>
        <w:rPr>
          <w:rFonts w:ascii="Times New Roman" w:eastAsia="Times New Roman" w:hAnsi="Times New Roman"/>
          <w:b/>
        </w:rPr>
      </w:pPr>
    </w:p>
    <w:p w:rsidR="00AD0F5A" w:rsidRPr="008B10E9" w:rsidRDefault="00AD0F5A" w:rsidP="00AD0F5A">
      <w:pPr>
        <w:spacing w:line="360" w:lineRule="auto"/>
        <w:jc w:val="both"/>
        <w:rPr>
          <w:rFonts w:ascii="Times New Roman" w:eastAsia="Times New Roman" w:hAnsi="Times New Roman"/>
          <w:b/>
        </w:rPr>
      </w:pPr>
      <w:r w:rsidRPr="008B10E9">
        <w:rPr>
          <w:rFonts w:ascii="Times New Roman" w:eastAsia="Times New Roman" w:hAnsi="Times New Roman"/>
          <w:b/>
        </w:rPr>
        <w:lastRenderedPageBreak/>
        <w:t xml:space="preserve">III.5. Screening of antimicrobial activities of </w:t>
      </w:r>
      <w:r>
        <w:rPr>
          <w:rFonts w:ascii="Times New Roman" w:eastAsia="Times New Roman" w:hAnsi="Times New Roman"/>
          <w:b/>
        </w:rPr>
        <w:t>selected plant product extracts</w:t>
      </w:r>
    </w:p>
    <w:p w:rsidR="00AD0F5A" w:rsidRPr="008B10E9" w:rsidRDefault="00AD0F5A" w:rsidP="00AD0F5A">
      <w:pPr>
        <w:spacing w:line="360" w:lineRule="auto"/>
        <w:jc w:val="both"/>
        <w:rPr>
          <w:rFonts w:ascii="Times New Roman" w:eastAsia="Times New Roman" w:hAnsi="Times New Roman"/>
          <w:b/>
        </w:rPr>
      </w:pPr>
      <w:r w:rsidRPr="008B10E9">
        <w:rPr>
          <w:rFonts w:ascii="Times New Roman" w:eastAsia="Times New Roman" w:hAnsi="Times New Roman"/>
          <w:b/>
        </w:rPr>
        <w:t>III. 5.1. Isolation of fungal strains by serial dilution methods</w:t>
      </w:r>
    </w:p>
    <w:p w:rsidR="00AD0F5A" w:rsidRPr="00453CC8"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The infected sorghum sample with microbial contamination w</w:t>
      </w:r>
      <w:r>
        <w:rPr>
          <w:rFonts w:ascii="Times New Roman" w:eastAsia="Times New Roman" w:hAnsi="Times New Roman"/>
        </w:rPr>
        <w:t>a</w:t>
      </w:r>
      <w:r w:rsidRPr="00453CC8">
        <w:rPr>
          <w:rFonts w:ascii="Times New Roman" w:eastAsia="Times New Roman" w:hAnsi="Times New Roman"/>
        </w:rPr>
        <w:t>s collected from the laboratory culture bottles. The infected sorghum was ground into fine powder using mortar and pestle. One gram of sorghum powder was taken and dissolved in 10ml of distilled water. It forms the supernatant. The sample test tubes were sterilized and labeled from</w:t>
      </w:r>
      <m:oMath>
        <m:sSup>
          <m:sSupPr>
            <m:ctrlPr>
              <w:rPr>
                <w:rFonts w:ascii="Cambria Math" w:eastAsia="Times New Roman" w:hAnsi="Times New Roman"/>
                <w:i/>
              </w:rPr>
            </m:ctrlPr>
          </m:sSupPr>
          <m:e>
            <m:r>
              <w:rPr>
                <w:rFonts w:ascii="Cambria Math" w:eastAsia="Times New Roman" w:hAnsi="Times New Roman"/>
              </w:rPr>
              <m:t>10</m:t>
            </m:r>
          </m:e>
          <m:sup>
            <m:r>
              <w:rPr>
                <w:rFonts w:ascii="Cambria Math" w:eastAsia="Times New Roman" w:hAnsi="Times New Roman"/>
              </w:rPr>
              <m:t>-</m:t>
            </m:r>
            <m:r>
              <w:rPr>
                <w:rFonts w:ascii="Cambria Math" w:eastAsia="Times New Roman" w:hAnsi="Times New Roman"/>
              </w:rPr>
              <m:t>1</m:t>
            </m:r>
          </m:sup>
        </m:sSup>
      </m:oMath>
      <w:r w:rsidRPr="00453CC8">
        <w:rPr>
          <w:rFonts w:ascii="Times New Roman" w:eastAsia="Times New Roman" w:hAnsi="Times New Roman"/>
        </w:rPr>
        <w:t xml:space="preserve">to </w:t>
      </w:r>
      <m:oMath>
        <m:sSup>
          <m:sSupPr>
            <m:ctrlPr>
              <w:rPr>
                <w:rFonts w:ascii="Cambria Math" w:eastAsia="Times New Roman" w:hAnsi="Times New Roman"/>
                <w:i/>
              </w:rPr>
            </m:ctrlPr>
          </m:sSupPr>
          <m:e>
            <m:r>
              <w:rPr>
                <w:rFonts w:ascii="Cambria Math" w:eastAsia="Times New Roman" w:hAnsi="Times New Roman"/>
              </w:rPr>
              <m:t>10</m:t>
            </m:r>
          </m:e>
          <m:sup>
            <m:r>
              <w:rPr>
                <w:rFonts w:ascii="Cambria Math" w:eastAsia="Times New Roman" w:hAnsi="Times New Roman"/>
              </w:rPr>
              <m:t>-</m:t>
            </m:r>
            <m:r>
              <w:rPr>
                <w:rFonts w:ascii="Cambria Math" w:eastAsia="Times New Roman" w:hAnsi="Times New Roman"/>
              </w:rPr>
              <m:t>9</m:t>
            </m:r>
          </m:sup>
        </m:sSup>
      </m:oMath>
      <w:r w:rsidRPr="00453CC8">
        <w:rPr>
          <w:rFonts w:ascii="Times New Roman" w:eastAsia="Times New Roman" w:hAnsi="Times New Roman"/>
        </w:rPr>
        <w:t>and filled with 9 ml of distilled water. One ml of the supernatant was correctly pipetted out into the test tubes, which was marked as</w:t>
      </w:r>
      <m:oMath>
        <m:sSup>
          <m:sSupPr>
            <m:ctrlPr>
              <w:rPr>
                <w:rFonts w:ascii="Cambria Math" w:eastAsia="Times New Roman" w:hAnsi="Times New Roman"/>
                <w:i/>
              </w:rPr>
            </m:ctrlPr>
          </m:sSupPr>
          <m:e>
            <m:r>
              <w:rPr>
                <w:rFonts w:ascii="Cambria Math" w:eastAsia="Times New Roman" w:hAnsi="Times New Roman"/>
              </w:rPr>
              <m:t>10</m:t>
            </m:r>
          </m:e>
          <m:sup>
            <m:r>
              <w:rPr>
                <w:rFonts w:ascii="Cambria Math" w:eastAsia="Times New Roman" w:hAnsi="Times New Roman"/>
              </w:rPr>
              <m:t>-</m:t>
            </m:r>
            <m:r>
              <w:rPr>
                <w:rFonts w:ascii="Cambria Math" w:eastAsia="Times New Roman" w:hAnsi="Times New Roman"/>
              </w:rPr>
              <m:t>1</m:t>
            </m:r>
          </m:sup>
        </m:sSup>
      </m:oMath>
      <w:r w:rsidRPr="00453CC8">
        <w:rPr>
          <w:rFonts w:ascii="Times New Roman" w:eastAsia="Times New Roman" w:hAnsi="Times New Roman"/>
        </w:rPr>
        <w:t>and shaken well. Again</w:t>
      </w:r>
      <w:proofErr w:type="gramStart"/>
      <w:r w:rsidRPr="00453CC8">
        <w:rPr>
          <w:rFonts w:ascii="Times New Roman" w:eastAsia="Times New Roman" w:hAnsi="Times New Roman"/>
        </w:rPr>
        <w:t>,1</w:t>
      </w:r>
      <w:proofErr w:type="gramEnd"/>
      <w:r w:rsidRPr="00453CC8">
        <w:rPr>
          <w:rFonts w:ascii="Times New Roman" w:eastAsia="Times New Roman" w:hAnsi="Times New Roman"/>
        </w:rPr>
        <w:t xml:space="preserve"> ml from this sample(</w:t>
      </w:r>
      <m:oMath>
        <m:sSup>
          <m:sSupPr>
            <m:ctrlPr>
              <w:rPr>
                <w:rFonts w:ascii="Cambria Math" w:eastAsia="Times New Roman" w:hAnsi="Times New Roman"/>
                <w:i/>
              </w:rPr>
            </m:ctrlPr>
          </m:sSupPr>
          <m:e>
            <m:r>
              <w:rPr>
                <w:rFonts w:ascii="Cambria Math" w:eastAsia="Times New Roman" w:hAnsi="Times New Roman"/>
              </w:rPr>
              <m:t>10</m:t>
            </m:r>
          </m:e>
          <m:sup>
            <m:r>
              <w:rPr>
                <w:rFonts w:ascii="Cambria Math" w:eastAsia="Times New Roman" w:hAnsi="Times New Roman"/>
              </w:rPr>
              <m:t>-</m:t>
            </m:r>
            <m:r>
              <w:rPr>
                <w:rFonts w:ascii="Cambria Math" w:eastAsia="Times New Roman" w:hAnsi="Times New Roman"/>
              </w:rPr>
              <m:t>1</m:t>
            </m:r>
          </m:sup>
        </m:sSup>
      </m:oMath>
      <w:r w:rsidRPr="00453CC8">
        <w:rPr>
          <w:rFonts w:ascii="Times New Roman" w:eastAsia="Times New Roman" w:hAnsi="Times New Roman"/>
        </w:rPr>
        <w:t>) was poured into the other test tube (</w:t>
      </w:r>
      <m:oMath>
        <m:sSup>
          <m:sSupPr>
            <m:ctrlPr>
              <w:rPr>
                <w:rFonts w:ascii="Cambria Math" w:eastAsia="Times New Roman" w:hAnsi="Times New Roman"/>
                <w:i/>
              </w:rPr>
            </m:ctrlPr>
          </m:sSupPr>
          <m:e>
            <m:r>
              <w:rPr>
                <w:rFonts w:ascii="Cambria Math" w:eastAsia="Times New Roman" w:hAnsi="Times New Roman"/>
              </w:rPr>
              <m:t>10</m:t>
            </m:r>
          </m:e>
          <m:sup>
            <m:r>
              <w:rPr>
                <w:rFonts w:ascii="Cambria Math" w:eastAsia="Times New Roman" w:hAnsi="Times New Roman"/>
              </w:rPr>
              <m:t>-</m:t>
            </m:r>
            <m:r>
              <w:rPr>
                <w:rFonts w:ascii="Cambria Math" w:eastAsia="Times New Roman" w:hAnsi="Times New Roman"/>
              </w:rPr>
              <m:t>2</m:t>
            </m:r>
          </m:sup>
        </m:sSup>
      </m:oMath>
      <w:r w:rsidRPr="00453CC8">
        <w:rPr>
          <w:rFonts w:ascii="Times New Roman" w:eastAsia="Times New Roman" w:hAnsi="Times New Roman"/>
        </w:rPr>
        <w:t>) and mixed well. To dilute further, the same procedure was followed for other test tubes also.</w:t>
      </w:r>
    </w:p>
    <w:p w:rsidR="00AD0F5A" w:rsidRPr="00453CC8"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From the selected dilution, 1 ml of the sample is pipette out into the centre of sterile petri plates. The medium used for the isolation of fungal strain was Rose Bengal Chloramphenicol Agar medium. The molted and cooled medium at (45°C to 50°C) was poured into each petri plates with inoculums before setting. The petriplate was incubated at room temperature for seven days.</w:t>
      </w:r>
    </w:p>
    <w:p w:rsidR="00AD0F5A" w:rsidRPr="008B10E9" w:rsidRDefault="00AD0F5A" w:rsidP="00AD0F5A">
      <w:pPr>
        <w:spacing w:line="360" w:lineRule="auto"/>
        <w:jc w:val="both"/>
        <w:rPr>
          <w:rFonts w:ascii="Times New Roman" w:eastAsia="Times New Roman" w:hAnsi="Times New Roman"/>
          <w:b/>
        </w:rPr>
      </w:pPr>
      <w:r w:rsidRPr="008B10E9">
        <w:rPr>
          <w:rFonts w:ascii="Times New Roman" w:eastAsia="Times New Roman" w:hAnsi="Times New Roman"/>
          <w:b/>
        </w:rPr>
        <w:t>III.5.2. Fungal slide prepa</w:t>
      </w:r>
      <w:r>
        <w:rPr>
          <w:rFonts w:ascii="Times New Roman" w:eastAsia="Times New Roman" w:hAnsi="Times New Roman"/>
          <w:b/>
        </w:rPr>
        <w:t>ration and identification</w:t>
      </w:r>
    </w:p>
    <w:p w:rsidR="00AD0F5A" w:rsidRPr="00453CC8"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With the help of sterilized inoculation loop, a unit of different fungal colonies from the agar slants were taken and placed on separate glass slides and teased. It was stained with a drop of lactophenol cotton blue stain. Cover slip was placed and the slide was viewed under the microscope for the identification of different genera. The fungi were identified based on conidial and colony characterization.</w:t>
      </w:r>
    </w:p>
    <w:p w:rsidR="00AD0F5A" w:rsidRPr="008B10E9" w:rsidRDefault="00AD0F5A" w:rsidP="00AD0F5A">
      <w:pPr>
        <w:spacing w:line="360" w:lineRule="auto"/>
        <w:jc w:val="both"/>
        <w:rPr>
          <w:rFonts w:ascii="Times New Roman" w:eastAsia="Times New Roman" w:hAnsi="Times New Roman"/>
          <w:b/>
        </w:rPr>
      </w:pPr>
      <w:r w:rsidRPr="008B10E9">
        <w:rPr>
          <w:rFonts w:ascii="Times New Roman" w:eastAsia="Times New Roman" w:hAnsi="Times New Roman"/>
          <w:b/>
        </w:rPr>
        <w:t>III.5.3.</w:t>
      </w:r>
      <w:r>
        <w:rPr>
          <w:rFonts w:ascii="Times New Roman" w:eastAsia="Times New Roman" w:hAnsi="Times New Roman"/>
          <w:b/>
        </w:rPr>
        <w:t xml:space="preserve"> In vitro antimycobial activity</w:t>
      </w:r>
    </w:p>
    <w:p w:rsidR="00AD0F5A"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 xml:space="preserve">The Agar Well Diffusion Assay was adopted for evaluation of the antimicrobial activities of selected medicinal plant extracts against the </w:t>
      </w:r>
      <w:r w:rsidRPr="00E77705">
        <w:rPr>
          <w:rFonts w:ascii="Times New Roman" w:eastAsia="Times New Roman" w:hAnsi="Times New Roman"/>
          <w:i/>
        </w:rPr>
        <w:t xml:space="preserve">Aspergillus flavus, Aspergillus </w:t>
      </w:r>
      <w:proofErr w:type="gramStart"/>
      <w:r w:rsidRPr="00E77705">
        <w:rPr>
          <w:rFonts w:ascii="Times New Roman" w:eastAsia="Times New Roman" w:hAnsi="Times New Roman"/>
          <w:i/>
        </w:rPr>
        <w:t>niger</w:t>
      </w:r>
      <w:proofErr w:type="gramEnd"/>
      <w:r w:rsidRPr="00453CC8">
        <w:rPr>
          <w:rFonts w:ascii="Times New Roman" w:eastAsia="Times New Roman" w:hAnsi="Times New Roman"/>
        </w:rPr>
        <w:t xml:space="preserve"> and </w:t>
      </w:r>
      <w:r w:rsidRPr="00E77705">
        <w:rPr>
          <w:rFonts w:ascii="Times New Roman" w:eastAsia="Times New Roman" w:hAnsi="Times New Roman"/>
          <w:i/>
        </w:rPr>
        <w:t>Trichoderma</w:t>
      </w:r>
      <w:r w:rsidRPr="00453CC8">
        <w:rPr>
          <w:rFonts w:ascii="Times New Roman" w:eastAsia="Times New Roman" w:hAnsi="Times New Roman"/>
        </w:rPr>
        <w:t xml:space="preserve"> isolated from infected sorghum. The petriplate with Rose Bengal Chloramphenicol Agar Medium wre inoculated using sterile cotton swabs dipped in inoculums suspension. The entire agar surface of </w:t>
      </w:r>
    </w:p>
    <w:p w:rsidR="00AD0F5A" w:rsidRDefault="00AD0F5A" w:rsidP="00AD0F5A">
      <w:pPr>
        <w:spacing w:line="360" w:lineRule="auto"/>
        <w:jc w:val="both"/>
        <w:rPr>
          <w:rFonts w:ascii="Times New Roman" w:eastAsia="Times New Roman" w:hAnsi="Times New Roman"/>
        </w:rPr>
      </w:pPr>
    </w:p>
    <w:p w:rsidR="00AD0F5A" w:rsidRPr="00453CC8" w:rsidRDefault="00AD0F5A" w:rsidP="00AD0F5A">
      <w:pPr>
        <w:spacing w:line="360" w:lineRule="auto"/>
        <w:jc w:val="both"/>
        <w:rPr>
          <w:rFonts w:ascii="Times New Roman" w:eastAsia="Times New Roman" w:hAnsi="Times New Roman"/>
        </w:rPr>
      </w:pPr>
      <w:proofErr w:type="gramStart"/>
      <w:r w:rsidRPr="00453CC8">
        <w:rPr>
          <w:rFonts w:ascii="Times New Roman" w:eastAsia="Times New Roman" w:hAnsi="Times New Roman"/>
        </w:rPr>
        <w:lastRenderedPageBreak/>
        <w:t>each</w:t>
      </w:r>
      <w:proofErr w:type="gramEnd"/>
      <w:r w:rsidRPr="00453CC8">
        <w:rPr>
          <w:rFonts w:ascii="Times New Roman" w:eastAsia="Times New Roman" w:hAnsi="Times New Roman"/>
        </w:rPr>
        <w:t xml:space="preserve"> plate was inoculated with this swab first in horizontal direction and then in vertical direction to get the uniform lawn of fungi Using a flame cork borer, 0.5 cm diameter well was made in the media at a distance of 1-2 cm from the periphery and one well in the centre of the plates. These plates we</w:t>
      </w:r>
      <w:r>
        <w:rPr>
          <w:rFonts w:ascii="Times New Roman" w:eastAsia="Times New Roman" w:hAnsi="Times New Roman"/>
        </w:rPr>
        <w:t xml:space="preserve">re </w:t>
      </w:r>
      <w:r w:rsidRPr="00453CC8">
        <w:rPr>
          <w:rFonts w:ascii="Times New Roman" w:eastAsia="Times New Roman" w:hAnsi="Times New Roman"/>
        </w:rPr>
        <w:t>labeled and 20µl of plant product extracts (20%, 40%, 60%, 80% and 100% concentration) were aseptically filled in ecach well. Then the plates were incubated for 24 hours at room temperature.</w:t>
      </w:r>
    </w:p>
    <w:p w:rsidR="00AD0F5A" w:rsidRPr="00453CC8" w:rsidRDefault="00AD0F5A" w:rsidP="00AD0F5A">
      <w:pPr>
        <w:spacing w:line="360" w:lineRule="auto"/>
        <w:jc w:val="both"/>
        <w:rPr>
          <w:rFonts w:ascii="Times New Roman" w:eastAsia="Times New Roman" w:hAnsi="Times New Roman"/>
        </w:rPr>
      </w:pPr>
      <w:r w:rsidRPr="00453CC8">
        <w:rPr>
          <w:rFonts w:ascii="Times New Roman" w:eastAsia="Times New Roman" w:hAnsi="Times New Roman"/>
        </w:rPr>
        <w:t xml:space="preserve">The </w:t>
      </w:r>
      <w:proofErr w:type="gramStart"/>
      <w:r w:rsidRPr="00453CC8">
        <w:rPr>
          <w:rFonts w:ascii="Times New Roman" w:eastAsia="Times New Roman" w:hAnsi="Times New Roman"/>
        </w:rPr>
        <w:t>efficacy of medicinal aqueous plant product extracts were</w:t>
      </w:r>
      <w:proofErr w:type="gramEnd"/>
      <w:r w:rsidRPr="00453CC8">
        <w:rPr>
          <w:rFonts w:ascii="Times New Roman" w:eastAsia="Times New Roman" w:hAnsi="Times New Roman"/>
        </w:rPr>
        <w:t xml:space="preserve"> recorded by measuring the diameter of inhibition zone at the end of 24-48 hours of incubation.</w:t>
      </w:r>
    </w:p>
    <w:p w:rsidR="00AD0F5A" w:rsidRPr="008B10E9" w:rsidRDefault="00AD0F5A" w:rsidP="00AD0F5A">
      <w:pPr>
        <w:spacing w:line="360" w:lineRule="auto"/>
        <w:jc w:val="both"/>
        <w:rPr>
          <w:rFonts w:ascii="Times New Roman" w:eastAsia="Times New Roman" w:hAnsi="Times New Roman"/>
          <w:b/>
        </w:rPr>
      </w:pPr>
      <w:r w:rsidRPr="008B10E9">
        <w:rPr>
          <w:rFonts w:ascii="Times New Roman" w:eastAsia="Times New Roman" w:hAnsi="Times New Roman"/>
          <w:b/>
        </w:rPr>
        <w:t xml:space="preserve">III.5.4. Determination of minimum inhibitory concentration (MIC) using Microbroth </w:t>
      </w:r>
      <w:r>
        <w:rPr>
          <w:rFonts w:ascii="Times New Roman" w:eastAsia="Times New Roman" w:hAnsi="Times New Roman"/>
          <w:b/>
        </w:rPr>
        <w:t>Dilution Test</w:t>
      </w:r>
    </w:p>
    <w:p w:rsidR="00AD0F5A" w:rsidRPr="00453CC8"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 xml:space="preserve">The antimicrobial effectiveness of a compound is often described in terms of its minimum Inhibitory concentration (MIC), the lowest concentration of the compound capable of inhibiting the growth of the challenging </w:t>
      </w:r>
      <w:r>
        <w:rPr>
          <w:rFonts w:ascii="Times New Roman" w:eastAsia="Times New Roman" w:hAnsi="Times New Roman"/>
        </w:rPr>
        <w:t>organism</w:t>
      </w:r>
      <w:r w:rsidRPr="00453CC8">
        <w:rPr>
          <w:rFonts w:ascii="Times New Roman" w:eastAsia="Times New Roman" w:hAnsi="Times New Roman"/>
        </w:rPr>
        <w:t xml:space="preserve">. Among the different doses against </w:t>
      </w:r>
      <w:r w:rsidRPr="00E77705">
        <w:rPr>
          <w:rFonts w:ascii="Times New Roman" w:eastAsia="Times New Roman" w:hAnsi="Times New Roman"/>
          <w:i/>
        </w:rPr>
        <w:t xml:space="preserve">Aspergillus </w:t>
      </w:r>
      <w:proofErr w:type="gramStart"/>
      <w:r w:rsidRPr="00E77705">
        <w:rPr>
          <w:rFonts w:ascii="Times New Roman" w:eastAsia="Times New Roman" w:hAnsi="Times New Roman"/>
          <w:i/>
        </w:rPr>
        <w:t>niger</w:t>
      </w:r>
      <w:proofErr w:type="gramEnd"/>
      <w:r w:rsidRPr="00E77705">
        <w:rPr>
          <w:rFonts w:ascii="Times New Roman" w:eastAsia="Times New Roman" w:hAnsi="Times New Roman"/>
          <w:i/>
        </w:rPr>
        <w:t>, Aspergillus flavus and Trichoderma</w:t>
      </w:r>
      <w:r w:rsidRPr="00453CC8">
        <w:rPr>
          <w:rFonts w:ascii="Times New Roman" w:eastAsia="Times New Roman" w:hAnsi="Times New Roman"/>
        </w:rPr>
        <w:t xml:space="preserve"> of Indian borage, 100% concentration of Papaya, Annona, Lemon, Henna and Neem leaves were selected to carry out the MIC.</w:t>
      </w:r>
    </w:p>
    <w:p w:rsidR="00AD0F5A" w:rsidRPr="00453CC8"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 xml:space="preserve">The dilution test was performed to determine the MIC using </w:t>
      </w:r>
      <w:r>
        <w:rPr>
          <w:rFonts w:ascii="Times New Roman" w:eastAsia="Times New Roman" w:hAnsi="Times New Roman"/>
        </w:rPr>
        <w:t>the standard procedure</w:t>
      </w:r>
      <w:r w:rsidRPr="00453CC8">
        <w:rPr>
          <w:rFonts w:ascii="Times New Roman" w:eastAsia="Times New Roman" w:hAnsi="Times New Roman"/>
        </w:rPr>
        <w:t xml:space="preserve">.Sabourads Dextrose </w:t>
      </w:r>
      <w:proofErr w:type="gramStart"/>
      <w:r w:rsidRPr="00453CC8">
        <w:rPr>
          <w:rFonts w:ascii="Times New Roman" w:eastAsia="Times New Roman" w:hAnsi="Times New Roman"/>
        </w:rPr>
        <w:t>broth containing isolated fungal strains were</w:t>
      </w:r>
      <w:proofErr w:type="gramEnd"/>
      <w:r w:rsidRPr="00453CC8">
        <w:rPr>
          <w:rFonts w:ascii="Times New Roman" w:eastAsia="Times New Roman" w:hAnsi="Times New Roman"/>
        </w:rPr>
        <w:t xml:space="preserve"> taken separately in the microtitre plates. The effective concentration of the Papaya, Neem, Lemon, Annona and Henna extracts were added in the broth and serially diluted. Duplicates were run for the effective concentration of the aqueous plant extracts. The plates were incubated at 37°C for 24h and the turbidity was removed. The lowest concentration that inhibited the visible growth of the tested organism was recorded as the MIC.</w:t>
      </w:r>
    </w:p>
    <w:p w:rsidR="00AD0F5A" w:rsidRPr="00453CC8"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In the present study the MIC values of Indian borage, papaya</w:t>
      </w:r>
      <w:proofErr w:type="gramStart"/>
      <w:r w:rsidRPr="00453CC8">
        <w:rPr>
          <w:rFonts w:ascii="Times New Roman" w:eastAsia="Times New Roman" w:hAnsi="Times New Roman"/>
        </w:rPr>
        <w:t>,lemon</w:t>
      </w:r>
      <w:proofErr w:type="gramEnd"/>
      <w:r w:rsidRPr="00453CC8">
        <w:rPr>
          <w:rFonts w:ascii="Times New Roman" w:eastAsia="Times New Roman" w:hAnsi="Times New Roman"/>
        </w:rPr>
        <w:t xml:space="preserve">, annona, neem and henna leaves were determined against the important storage fungi, </w:t>
      </w:r>
      <w:r w:rsidRPr="00E77705">
        <w:rPr>
          <w:rFonts w:ascii="Times New Roman" w:eastAsia="Times New Roman" w:hAnsi="Times New Roman"/>
          <w:i/>
        </w:rPr>
        <w:t>Aspergillus niger, Aspergillus flavus</w:t>
      </w:r>
      <w:r w:rsidRPr="00453CC8">
        <w:rPr>
          <w:rFonts w:ascii="Times New Roman" w:eastAsia="Times New Roman" w:hAnsi="Times New Roman"/>
        </w:rPr>
        <w:t xml:space="preserve"> and </w:t>
      </w:r>
      <w:r w:rsidRPr="00E77705">
        <w:rPr>
          <w:rFonts w:ascii="Times New Roman" w:eastAsia="Times New Roman" w:hAnsi="Times New Roman"/>
          <w:i/>
        </w:rPr>
        <w:t>Trichoderma.</w:t>
      </w:r>
    </w:p>
    <w:p w:rsidR="00AD0F5A" w:rsidRPr="00453CC8"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Pr="008B10E9" w:rsidRDefault="00AD0F5A" w:rsidP="00AD0F5A">
      <w:pPr>
        <w:spacing w:line="360" w:lineRule="auto"/>
        <w:jc w:val="both"/>
        <w:rPr>
          <w:rFonts w:ascii="Times New Roman" w:eastAsia="Times New Roman" w:hAnsi="Times New Roman"/>
          <w:b/>
        </w:rPr>
      </w:pPr>
      <w:r w:rsidRPr="008B10E9">
        <w:rPr>
          <w:rFonts w:ascii="Times New Roman" w:eastAsia="Times New Roman" w:hAnsi="Times New Roman"/>
          <w:b/>
        </w:rPr>
        <w:lastRenderedPageBreak/>
        <w:t>III.5.5. S</w:t>
      </w:r>
      <w:r>
        <w:rPr>
          <w:rFonts w:ascii="Times New Roman" w:eastAsia="Times New Roman" w:hAnsi="Times New Roman"/>
          <w:b/>
        </w:rPr>
        <w:t>tatistical analysis</w:t>
      </w:r>
    </w:p>
    <w:p w:rsidR="00AD0F5A" w:rsidRPr="00453CC8"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The observation on weight, length and parts of Sitophilus oryzae were subjected to One Way Analysis of variance (ANOVA).</w:t>
      </w:r>
    </w:p>
    <w:p w:rsidR="00AD0F5A" w:rsidRPr="00453CC8"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The data on antifungal screening of different medicinal plants against the mycoflora isolated from infested pulses were subjected to two way Analysis of Variance (Two-way ANOVA</w:t>
      </w:r>
      <w:proofErr w:type="gramStart"/>
      <w:r w:rsidRPr="00453CC8">
        <w:rPr>
          <w:rFonts w:ascii="Times New Roman" w:eastAsia="Times New Roman" w:hAnsi="Times New Roman"/>
        </w:rPr>
        <w:t>)`</w:t>
      </w:r>
      <w:proofErr w:type="gramEnd"/>
    </w:p>
    <w:p w:rsidR="00AD0F5A" w:rsidRPr="00453CC8"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The mean obtained were grouped using least significant difference (LSD) and Duncan`s Multiple Range Test (DMRT).</w:t>
      </w: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center"/>
        <w:rPr>
          <w:rFonts w:ascii="Times New Roman" w:eastAsia="Times New Roman" w:hAnsi="Times New Roman"/>
          <w:b/>
          <w:sz w:val="28"/>
        </w:rPr>
      </w:pPr>
    </w:p>
    <w:p w:rsidR="00AD0F5A" w:rsidRPr="006A412C" w:rsidRDefault="00AD0F5A" w:rsidP="00AD0F5A">
      <w:pPr>
        <w:spacing w:line="360" w:lineRule="auto"/>
        <w:jc w:val="center"/>
        <w:rPr>
          <w:rFonts w:ascii="Times New Roman" w:eastAsia="Times New Roman" w:hAnsi="Times New Roman"/>
          <w:b/>
          <w:sz w:val="28"/>
        </w:rPr>
      </w:pPr>
      <w:proofErr w:type="gramStart"/>
      <w:r w:rsidRPr="006A412C">
        <w:rPr>
          <w:rFonts w:ascii="Times New Roman" w:eastAsia="Times New Roman" w:hAnsi="Times New Roman"/>
          <w:b/>
          <w:sz w:val="28"/>
        </w:rPr>
        <w:lastRenderedPageBreak/>
        <w:t>IV</w:t>
      </w:r>
      <w:r>
        <w:rPr>
          <w:rFonts w:ascii="Times New Roman" w:eastAsia="Times New Roman" w:hAnsi="Times New Roman"/>
          <w:b/>
          <w:sz w:val="28"/>
        </w:rPr>
        <w:t xml:space="preserve">  </w:t>
      </w:r>
      <w:r w:rsidRPr="006A412C">
        <w:rPr>
          <w:rFonts w:ascii="Times New Roman" w:eastAsia="Times New Roman" w:hAnsi="Times New Roman"/>
          <w:b/>
          <w:sz w:val="28"/>
        </w:rPr>
        <w:t>RESULTS</w:t>
      </w:r>
      <w:proofErr w:type="gramEnd"/>
    </w:p>
    <w:p w:rsidR="00AD0F5A" w:rsidRPr="00453CC8"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 xml:space="preserve">The present investigation was carried out with the aim of finding out the </w:t>
      </w:r>
      <w:r>
        <w:rPr>
          <w:rFonts w:ascii="Times New Roman" w:eastAsia="Times New Roman" w:hAnsi="Times New Roman"/>
        </w:rPr>
        <w:t>rela</w:t>
      </w:r>
      <w:r w:rsidRPr="00453CC8">
        <w:rPr>
          <w:rFonts w:ascii="Times New Roman" w:eastAsia="Times New Roman" w:hAnsi="Times New Roman"/>
        </w:rPr>
        <w:t>tion</w:t>
      </w:r>
      <w:r>
        <w:rPr>
          <w:rFonts w:ascii="Times New Roman" w:eastAsia="Times New Roman" w:hAnsi="Times New Roman"/>
        </w:rPr>
        <w:t>ship</w:t>
      </w:r>
      <w:r w:rsidRPr="00453CC8">
        <w:rPr>
          <w:rFonts w:ascii="Times New Roman" w:eastAsia="Times New Roman" w:hAnsi="Times New Roman"/>
        </w:rPr>
        <w:t xml:space="preserve"> between the grain siz</w:t>
      </w:r>
      <w:r>
        <w:rPr>
          <w:rFonts w:ascii="Times New Roman" w:eastAsia="Times New Roman" w:hAnsi="Times New Roman"/>
        </w:rPr>
        <w:t>e and the size of the insects. S</w:t>
      </w:r>
      <w:r w:rsidRPr="00453CC8">
        <w:rPr>
          <w:rFonts w:ascii="Times New Roman" w:eastAsia="Times New Roman" w:hAnsi="Times New Roman"/>
        </w:rPr>
        <w:t>ignificant differences have been observed between different cereals and the size of the rice weevil.The different pa</w:t>
      </w:r>
      <w:r>
        <w:rPr>
          <w:rFonts w:ascii="Times New Roman" w:eastAsia="Times New Roman" w:hAnsi="Times New Roman"/>
        </w:rPr>
        <w:t>rameters observed were b</w:t>
      </w:r>
      <w:r w:rsidRPr="00453CC8">
        <w:rPr>
          <w:rFonts w:ascii="Times New Roman" w:eastAsia="Times New Roman" w:hAnsi="Times New Roman"/>
        </w:rPr>
        <w:t>ody length, a</w:t>
      </w:r>
      <w:r>
        <w:rPr>
          <w:rFonts w:ascii="Times New Roman" w:eastAsia="Times New Roman" w:hAnsi="Times New Roman"/>
        </w:rPr>
        <w:t xml:space="preserve">ntenna, </w:t>
      </w:r>
      <w:proofErr w:type="gramStart"/>
      <w:r>
        <w:rPr>
          <w:rFonts w:ascii="Times New Roman" w:eastAsia="Times New Roman" w:hAnsi="Times New Roman"/>
        </w:rPr>
        <w:t>rostrum</w:t>
      </w:r>
      <w:proofErr w:type="gramEnd"/>
      <w:r>
        <w:rPr>
          <w:rFonts w:ascii="Times New Roman" w:eastAsia="Times New Roman" w:hAnsi="Times New Roman"/>
        </w:rPr>
        <w:t xml:space="preserve">, thorax, </w:t>
      </w:r>
      <w:r w:rsidRPr="00453CC8">
        <w:rPr>
          <w:rFonts w:ascii="Times New Roman" w:eastAsia="Times New Roman" w:hAnsi="Times New Roman"/>
        </w:rPr>
        <w:t>fo</w:t>
      </w:r>
      <w:r>
        <w:rPr>
          <w:rFonts w:ascii="Times New Roman" w:eastAsia="Times New Roman" w:hAnsi="Times New Roman"/>
        </w:rPr>
        <w:t>re limb, mid limb, hind limb,</w:t>
      </w:r>
      <w:r w:rsidRPr="00453CC8">
        <w:rPr>
          <w:rFonts w:ascii="Times New Roman" w:eastAsia="Times New Roman" w:hAnsi="Times New Roman"/>
        </w:rPr>
        <w:t xml:space="preserve"> wing length</w:t>
      </w:r>
      <w:r>
        <w:rPr>
          <w:rFonts w:ascii="Times New Roman" w:eastAsia="Times New Roman" w:hAnsi="Times New Roman"/>
        </w:rPr>
        <w:t xml:space="preserve"> and abdomen</w:t>
      </w:r>
      <w:r w:rsidRPr="00453CC8">
        <w:rPr>
          <w:rFonts w:ascii="Times New Roman" w:eastAsia="Times New Roman" w:hAnsi="Times New Roman"/>
        </w:rPr>
        <w:t xml:space="preserve">. In addition to that, the </w:t>
      </w:r>
      <w:proofErr w:type="gramStart"/>
      <w:r w:rsidRPr="00453CC8">
        <w:rPr>
          <w:rFonts w:ascii="Times New Roman" w:eastAsia="Times New Roman" w:hAnsi="Times New Roman"/>
        </w:rPr>
        <w:t xml:space="preserve">weight of both the male and female </w:t>
      </w:r>
      <w:r w:rsidRPr="006E0AC0">
        <w:rPr>
          <w:rFonts w:ascii="Times New Roman" w:eastAsia="Times New Roman" w:hAnsi="Times New Roman"/>
          <w:i/>
        </w:rPr>
        <w:t>Sitophilus oryzae</w:t>
      </w:r>
      <w:r w:rsidRPr="00453CC8">
        <w:rPr>
          <w:rFonts w:ascii="Times New Roman" w:eastAsia="Times New Roman" w:hAnsi="Times New Roman"/>
        </w:rPr>
        <w:t xml:space="preserve"> were</w:t>
      </w:r>
      <w:proofErr w:type="gramEnd"/>
      <w:r w:rsidRPr="00453CC8">
        <w:rPr>
          <w:rFonts w:ascii="Times New Roman" w:eastAsia="Times New Roman" w:hAnsi="Times New Roman"/>
        </w:rPr>
        <w:t xml:space="preserve"> also recorded. </w:t>
      </w:r>
    </w:p>
    <w:p w:rsidR="00AD0F5A" w:rsidRPr="00453CC8"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The sta</w:t>
      </w:r>
      <w:r>
        <w:rPr>
          <w:rFonts w:ascii="Times New Roman" w:eastAsia="Times New Roman" w:hAnsi="Times New Roman"/>
        </w:rPr>
        <w:t>tistical analysis revealed that variation occurs among the insects in different cereals. D</w:t>
      </w:r>
      <w:r w:rsidRPr="00453CC8">
        <w:rPr>
          <w:rFonts w:ascii="Times New Roman" w:eastAsia="Times New Roman" w:hAnsi="Times New Roman"/>
        </w:rPr>
        <w:t>ifference</w:t>
      </w:r>
      <w:r>
        <w:rPr>
          <w:rFonts w:ascii="Times New Roman" w:eastAsia="Times New Roman" w:hAnsi="Times New Roman"/>
        </w:rPr>
        <w:t>s</w:t>
      </w:r>
      <w:r w:rsidRPr="00453CC8">
        <w:rPr>
          <w:rFonts w:ascii="Times New Roman" w:eastAsia="Times New Roman" w:hAnsi="Times New Roman"/>
        </w:rPr>
        <w:t xml:space="preserve"> in morphometric measurements </w:t>
      </w:r>
      <w:proofErr w:type="gramStart"/>
      <w:r w:rsidRPr="00453CC8">
        <w:rPr>
          <w:rFonts w:ascii="Times New Roman" w:eastAsia="Times New Roman" w:hAnsi="Times New Roman"/>
        </w:rPr>
        <w:t>were</w:t>
      </w:r>
      <w:r>
        <w:rPr>
          <w:rFonts w:ascii="Times New Roman" w:eastAsia="Times New Roman" w:hAnsi="Times New Roman"/>
        </w:rPr>
        <w:t xml:space="preserve">also </w:t>
      </w:r>
      <w:r w:rsidRPr="00453CC8">
        <w:rPr>
          <w:rFonts w:ascii="Times New Roman" w:eastAsia="Times New Roman" w:hAnsi="Times New Roman"/>
        </w:rPr>
        <w:t xml:space="preserve"> observed</w:t>
      </w:r>
      <w:proofErr w:type="gramEnd"/>
      <w:r w:rsidRPr="00453CC8">
        <w:rPr>
          <w:rFonts w:ascii="Times New Roman" w:eastAsia="Times New Roman" w:hAnsi="Times New Roman"/>
        </w:rPr>
        <w:t xml:space="preserve"> for both male and female </w:t>
      </w:r>
      <w:r w:rsidRPr="006E0AC0">
        <w:rPr>
          <w:rFonts w:ascii="Times New Roman" w:eastAsia="Times New Roman" w:hAnsi="Times New Roman"/>
          <w:i/>
        </w:rPr>
        <w:t xml:space="preserve">Sitophilusoryzae </w:t>
      </w:r>
      <w:r w:rsidRPr="00453CC8">
        <w:rPr>
          <w:rFonts w:ascii="Times New Roman" w:eastAsia="Times New Roman" w:hAnsi="Times New Roman"/>
        </w:rPr>
        <w:t>.</w:t>
      </w:r>
    </w:p>
    <w:p w:rsidR="00AD0F5A" w:rsidRPr="00773FAE" w:rsidRDefault="00AD0F5A" w:rsidP="00AD0F5A">
      <w:pPr>
        <w:spacing w:line="360" w:lineRule="auto"/>
        <w:jc w:val="both"/>
        <w:rPr>
          <w:rFonts w:ascii="Times New Roman" w:eastAsia="Times New Roman" w:hAnsi="Times New Roman"/>
          <w:b/>
        </w:rPr>
      </w:pPr>
      <w:r>
        <w:rPr>
          <w:rFonts w:ascii="Times New Roman" w:eastAsia="Times New Roman" w:hAnsi="Times New Roman"/>
          <w:b/>
        </w:rPr>
        <w:t>IV</w:t>
      </w:r>
      <w:r w:rsidRPr="00773FAE">
        <w:rPr>
          <w:rFonts w:ascii="Times New Roman" w:eastAsia="Times New Roman" w:hAnsi="Times New Roman"/>
          <w:b/>
        </w:rPr>
        <w:t xml:space="preserve">.1. Morphometric </w:t>
      </w:r>
      <w:r>
        <w:rPr>
          <w:rFonts w:ascii="Times New Roman" w:eastAsia="Times New Roman" w:hAnsi="Times New Roman"/>
          <w:b/>
        </w:rPr>
        <w:t xml:space="preserve">measurements of the rice weevil, </w:t>
      </w:r>
      <w:r w:rsidRPr="006E0AC0">
        <w:rPr>
          <w:rFonts w:ascii="Times New Roman" w:eastAsia="Times New Roman" w:hAnsi="Times New Roman"/>
          <w:b/>
          <w:i/>
        </w:rPr>
        <w:t>Sitophilus oryzae</w:t>
      </w:r>
      <w:r w:rsidRPr="00773FAE">
        <w:rPr>
          <w:rFonts w:ascii="Times New Roman" w:eastAsia="Times New Roman" w:hAnsi="Times New Roman"/>
          <w:b/>
        </w:rPr>
        <w:t xml:space="preserve"> in selected</w:t>
      </w:r>
      <w:r>
        <w:rPr>
          <w:rFonts w:ascii="Times New Roman" w:eastAsia="Times New Roman" w:hAnsi="Times New Roman"/>
          <w:b/>
        </w:rPr>
        <w:t xml:space="preserve"> cereals- body length</w:t>
      </w:r>
    </w:p>
    <w:p w:rsidR="00AD0F5A" w:rsidRPr="00453CC8"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The results of the morphometric measurements of body length of the rice weevil</w:t>
      </w:r>
      <w:r>
        <w:rPr>
          <w:rFonts w:ascii="Times New Roman" w:eastAsia="Times New Roman" w:hAnsi="Times New Roman"/>
        </w:rPr>
        <w:t xml:space="preserve">, </w:t>
      </w:r>
      <w:r w:rsidRPr="006E0AC0">
        <w:rPr>
          <w:rFonts w:ascii="Times New Roman" w:eastAsia="Times New Roman" w:hAnsi="Times New Roman"/>
          <w:i/>
        </w:rPr>
        <w:t>Sitophilus oryzae</w:t>
      </w:r>
      <w:r w:rsidRPr="00453CC8">
        <w:rPr>
          <w:rFonts w:ascii="Times New Roman" w:eastAsia="Times New Roman" w:hAnsi="Times New Roman"/>
        </w:rPr>
        <w:t xml:space="preserve"> in different cereals showed significant variation among different treatments. Of the different cereals used for the rearing of </w:t>
      </w:r>
      <w:r w:rsidRPr="006E0AC0">
        <w:rPr>
          <w:rFonts w:ascii="Times New Roman" w:eastAsia="Times New Roman" w:hAnsi="Times New Roman"/>
          <w:i/>
        </w:rPr>
        <w:t>Sitophilus oryzae</w:t>
      </w:r>
      <w:r w:rsidRPr="00453CC8">
        <w:rPr>
          <w:rFonts w:ascii="Times New Roman" w:eastAsia="Times New Roman" w:hAnsi="Times New Roman"/>
        </w:rPr>
        <w:t xml:space="preserve"> both corn male and corn female recorded maximum body length (3.585</w:t>
      </w:r>
      <w:r>
        <w:rPr>
          <w:rFonts w:ascii="Times New Roman" w:eastAsia="Times New Roman" w:hAnsi="Times New Roman"/>
        </w:rPr>
        <w:t xml:space="preserve"> mm</w:t>
      </w:r>
      <w:r w:rsidRPr="00453CC8">
        <w:rPr>
          <w:rFonts w:ascii="Times New Roman" w:eastAsia="Times New Roman" w:hAnsi="Times New Roman"/>
        </w:rPr>
        <w:t>).</w:t>
      </w:r>
    </w:p>
    <w:p w:rsidR="00AD0F5A"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 xml:space="preserve">The body length of the rice weevil was highest in T7 corn male and T8 </w:t>
      </w:r>
      <w:r>
        <w:rPr>
          <w:rFonts w:ascii="Times New Roman" w:eastAsia="Times New Roman" w:hAnsi="Times New Roman"/>
        </w:rPr>
        <w:t>corn female (3.585mm</w:t>
      </w:r>
      <w:r w:rsidRPr="00453CC8">
        <w:rPr>
          <w:rFonts w:ascii="Times New Roman" w:eastAsia="Times New Roman" w:hAnsi="Times New Roman"/>
        </w:rPr>
        <w:t>). Next to corn</w:t>
      </w:r>
      <w:r>
        <w:rPr>
          <w:rFonts w:ascii="Times New Roman" w:eastAsia="Times New Roman" w:hAnsi="Times New Roman"/>
        </w:rPr>
        <w:t>,</w:t>
      </w:r>
      <w:r w:rsidRPr="00453CC8">
        <w:rPr>
          <w:rFonts w:ascii="Times New Roman" w:eastAsia="Times New Roman" w:hAnsi="Times New Roman"/>
        </w:rPr>
        <w:t xml:space="preserve"> the body length was </w:t>
      </w:r>
      <w:proofErr w:type="gramStart"/>
      <w:r w:rsidRPr="00453CC8">
        <w:rPr>
          <w:rFonts w:ascii="Times New Roman" w:eastAsia="Times New Roman" w:hAnsi="Times New Roman"/>
        </w:rPr>
        <w:t>maximum</w:t>
      </w:r>
      <w:proofErr w:type="gramEnd"/>
      <w:r w:rsidRPr="00453CC8">
        <w:rPr>
          <w:rFonts w:ascii="Times New Roman" w:eastAsia="Times New Roman" w:hAnsi="Times New Roman"/>
        </w:rPr>
        <w:t xml:space="preserve"> in T2 sorghum female and T1 sorghum male</w:t>
      </w:r>
      <w:r>
        <w:rPr>
          <w:rFonts w:ascii="Times New Roman" w:eastAsia="Times New Roman" w:hAnsi="Times New Roman"/>
        </w:rPr>
        <w:t xml:space="preserve"> (3.490 and 3.485mm). T</w:t>
      </w:r>
      <w:r w:rsidRPr="00453CC8">
        <w:rPr>
          <w:rFonts w:ascii="Times New Roman" w:eastAsia="Times New Roman" w:hAnsi="Times New Roman"/>
        </w:rPr>
        <w:t>he insect body length was moderate in T4 rice female an</w:t>
      </w:r>
      <w:r>
        <w:rPr>
          <w:rFonts w:ascii="Times New Roman" w:eastAsia="Times New Roman" w:hAnsi="Times New Roman"/>
        </w:rPr>
        <w:t xml:space="preserve">d </w:t>
      </w:r>
      <w:r w:rsidRPr="00453CC8">
        <w:rPr>
          <w:rFonts w:ascii="Times New Roman" w:eastAsia="Times New Roman" w:hAnsi="Times New Roman"/>
        </w:rPr>
        <w:t xml:space="preserve">T5 </w:t>
      </w:r>
      <w:r>
        <w:rPr>
          <w:rFonts w:ascii="Times New Roman" w:eastAsia="Times New Roman" w:hAnsi="Times New Roman"/>
        </w:rPr>
        <w:t xml:space="preserve">wheat </w:t>
      </w:r>
      <w:proofErr w:type="gramStart"/>
      <w:r>
        <w:rPr>
          <w:rFonts w:ascii="Times New Roman" w:eastAsia="Times New Roman" w:hAnsi="Times New Roman"/>
        </w:rPr>
        <w:t>male(</w:t>
      </w:r>
      <w:proofErr w:type="gramEnd"/>
      <w:r>
        <w:rPr>
          <w:rFonts w:ascii="Times New Roman" w:eastAsia="Times New Roman" w:hAnsi="Times New Roman"/>
        </w:rPr>
        <w:t xml:space="preserve">3.385 and 3.385 mm). Minimum body length was </w:t>
      </w:r>
      <w:r w:rsidRPr="00453CC8">
        <w:rPr>
          <w:rFonts w:ascii="Times New Roman" w:eastAsia="Times New Roman" w:hAnsi="Times New Roman"/>
        </w:rPr>
        <w:t>observed for T3 rice male and T6 whe</w:t>
      </w:r>
      <w:r>
        <w:rPr>
          <w:rFonts w:ascii="Times New Roman" w:eastAsia="Times New Roman" w:hAnsi="Times New Roman"/>
        </w:rPr>
        <w:t xml:space="preserve">at </w:t>
      </w:r>
      <w:proofErr w:type="gramStart"/>
      <w:r>
        <w:rPr>
          <w:rFonts w:ascii="Times New Roman" w:eastAsia="Times New Roman" w:hAnsi="Times New Roman"/>
        </w:rPr>
        <w:t>female(</w:t>
      </w:r>
      <w:proofErr w:type="gramEnd"/>
      <w:r>
        <w:rPr>
          <w:rFonts w:ascii="Times New Roman" w:eastAsia="Times New Roman" w:hAnsi="Times New Roman"/>
        </w:rPr>
        <w:t xml:space="preserve">3.285 and 3.285 mm). </w:t>
      </w:r>
    </w:p>
    <w:p w:rsidR="00AD0F5A"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T</w:t>
      </w:r>
      <w:r w:rsidRPr="00453CC8">
        <w:rPr>
          <w:rFonts w:ascii="Times New Roman" w:eastAsia="Times New Roman" w:hAnsi="Times New Roman"/>
        </w:rPr>
        <w:t xml:space="preserve">he overall result showed that the significant </w:t>
      </w:r>
      <w:proofErr w:type="gramStart"/>
      <w:r w:rsidRPr="00453CC8">
        <w:rPr>
          <w:rFonts w:ascii="Times New Roman" w:eastAsia="Times New Roman" w:hAnsi="Times New Roman"/>
        </w:rPr>
        <w:t>variation of body length were</w:t>
      </w:r>
      <w:proofErr w:type="gramEnd"/>
      <w:r w:rsidRPr="00453CC8">
        <w:rPr>
          <w:rFonts w:ascii="Times New Roman" w:eastAsia="Times New Roman" w:hAnsi="Times New Roman"/>
        </w:rPr>
        <w:t xml:space="preserve"> observed in different cereals. The length of </w:t>
      </w:r>
      <w:r w:rsidRPr="006E0AC0">
        <w:rPr>
          <w:rFonts w:ascii="Times New Roman" w:eastAsia="Times New Roman" w:hAnsi="Times New Roman"/>
          <w:i/>
        </w:rPr>
        <w:t>Sitophilus oryzae</w:t>
      </w:r>
      <w:r w:rsidRPr="00453CC8">
        <w:rPr>
          <w:rFonts w:ascii="Times New Roman" w:eastAsia="Times New Roman" w:hAnsi="Times New Roman"/>
        </w:rPr>
        <w:t xml:space="preserve"> was </w:t>
      </w:r>
      <w:proofErr w:type="gramStart"/>
      <w:r w:rsidRPr="00453CC8">
        <w:rPr>
          <w:rFonts w:ascii="Times New Roman" w:eastAsia="Times New Roman" w:hAnsi="Times New Roman"/>
        </w:rPr>
        <w:t>maximum</w:t>
      </w:r>
      <w:proofErr w:type="gramEnd"/>
      <w:r w:rsidRPr="00453CC8">
        <w:rPr>
          <w:rFonts w:ascii="Times New Roman" w:eastAsia="Times New Roman" w:hAnsi="Times New Roman"/>
        </w:rPr>
        <w:t xml:space="preserve"> in corn female and corn male followed by sorghum female and male. This shows that the susceptibility of corn and sor</w:t>
      </w:r>
      <w:r>
        <w:rPr>
          <w:rFonts w:ascii="Times New Roman" w:eastAsia="Times New Roman" w:hAnsi="Times New Roman"/>
        </w:rPr>
        <w:t>ghum to rice weevil infestation</w:t>
      </w:r>
      <w:r w:rsidRPr="00453CC8">
        <w:rPr>
          <w:rFonts w:ascii="Times New Roman" w:eastAsia="Times New Roman" w:hAnsi="Times New Roman"/>
        </w:rPr>
        <w:t xml:space="preserve"> which is evident from their maximum body length. In comparison with corn and sorghum, the body length of both male and female rice weevil in wheat and rice</w:t>
      </w:r>
      <w:r>
        <w:rPr>
          <w:rFonts w:ascii="Times New Roman" w:eastAsia="Times New Roman" w:hAnsi="Times New Roman"/>
        </w:rPr>
        <w:t xml:space="preserve"> were </w:t>
      </w:r>
      <w:proofErr w:type="gramStart"/>
      <w:r>
        <w:rPr>
          <w:rFonts w:ascii="Times New Roman" w:eastAsia="Times New Roman" w:hAnsi="Times New Roman"/>
        </w:rPr>
        <w:t>minimum</w:t>
      </w:r>
      <w:proofErr w:type="gramEnd"/>
      <w:r w:rsidRPr="00453CC8">
        <w:rPr>
          <w:rFonts w:ascii="Times New Roman" w:eastAsia="Times New Roman" w:hAnsi="Times New Roman"/>
        </w:rPr>
        <w:t xml:space="preserve">. </w:t>
      </w:r>
    </w:p>
    <w:p w:rsidR="00AD0F5A" w:rsidRDefault="00AD0F5A" w:rsidP="00AD0F5A">
      <w:pPr>
        <w:spacing w:line="360" w:lineRule="auto"/>
        <w:jc w:val="both"/>
        <w:rPr>
          <w:rFonts w:ascii="Times New Roman" w:eastAsia="Times New Roman" w:hAnsi="Times New Roman"/>
        </w:rPr>
      </w:pPr>
    </w:p>
    <w:p w:rsidR="00AD0F5A" w:rsidRPr="00453CC8"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lastRenderedPageBreak/>
        <w:t>This might be attributed to the size of the rice</w:t>
      </w:r>
      <w:r>
        <w:rPr>
          <w:rFonts w:ascii="Times New Roman" w:eastAsia="Times New Roman" w:hAnsi="Times New Roman"/>
        </w:rPr>
        <w:t xml:space="preserve"> which is smaller when </w:t>
      </w:r>
      <w:proofErr w:type="gramStart"/>
      <w:r>
        <w:rPr>
          <w:rFonts w:ascii="Times New Roman" w:eastAsia="Times New Roman" w:hAnsi="Times New Roman"/>
        </w:rPr>
        <w:t xml:space="preserve">compared </w:t>
      </w:r>
      <w:r w:rsidRPr="00453CC8">
        <w:rPr>
          <w:rFonts w:ascii="Times New Roman" w:eastAsia="Times New Roman" w:hAnsi="Times New Roman"/>
        </w:rPr>
        <w:t xml:space="preserve"> with</w:t>
      </w:r>
      <w:proofErr w:type="gramEnd"/>
      <w:r w:rsidRPr="00453CC8">
        <w:rPr>
          <w:rFonts w:ascii="Times New Roman" w:eastAsia="Times New Roman" w:hAnsi="Times New Roman"/>
        </w:rPr>
        <w:t xml:space="preserve"> that of corn and sorghum while the wheat does not permit the rice weevil to attain its maximum size.</w:t>
      </w:r>
    </w:p>
    <w:p w:rsidR="00AD0F5A" w:rsidRPr="00773FAE" w:rsidRDefault="00AD0F5A" w:rsidP="00AD0F5A">
      <w:pPr>
        <w:spacing w:line="360" w:lineRule="auto"/>
        <w:jc w:val="both"/>
        <w:rPr>
          <w:rFonts w:ascii="Times New Roman" w:eastAsia="Times New Roman" w:hAnsi="Times New Roman"/>
          <w:b/>
        </w:rPr>
      </w:pPr>
      <w:r w:rsidRPr="00773FAE">
        <w:rPr>
          <w:rFonts w:ascii="Times New Roman" w:eastAsia="Times New Roman" w:hAnsi="Times New Roman"/>
          <w:b/>
        </w:rPr>
        <w:t>IV.2. Morphometric measurements of the rice weevil</w:t>
      </w:r>
      <w:r>
        <w:rPr>
          <w:rFonts w:ascii="Times New Roman" w:eastAsia="Times New Roman" w:hAnsi="Times New Roman"/>
          <w:b/>
        </w:rPr>
        <w:t xml:space="preserve">, </w:t>
      </w:r>
      <w:r w:rsidRPr="006E0AC0">
        <w:rPr>
          <w:rFonts w:ascii="Times New Roman" w:eastAsia="Times New Roman" w:hAnsi="Times New Roman"/>
          <w:b/>
          <w:i/>
        </w:rPr>
        <w:t>Sitophilus oryzae</w:t>
      </w:r>
      <w:r w:rsidRPr="00773FAE">
        <w:rPr>
          <w:rFonts w:ascii="Times New Roman" w:eastAsia="Times New Roman" w:hAnsi="Times New Roman"/>
          <w:b/>
        </w:rPr>
        <w:t xml:space="preserve"> in selected cereals- antenna </w:t>
      </w:r>
      <w:r>
        <w:rPr>
          <w:rFonts w:ascii="Times New Roman" w:eastAsia="Times New Roman" w:hAnsi="Times New Roman"/>
          <w:b/>
        </w:rPr>
        <w:t>length</w:t>
      </w:r>
    </w:p>
    <w:p w:rsidR="00AD0F5A" w:rsidRPr="00453CC8"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The results of the m</w:t>
      </w:r>
      <w:r>
        <w:rPr>
          <w:rFonts w:ascii="Times New Roman" w:eastAsia="Times New Roman" w:hAnsi="Times New Roman"/>
        </w:rPr>
        <w:t>orphometric measurements of antenna</w:t>
      </w:r>
      <w:r w:rsidRPr="00453CC8">
        <w:rPr>
          <w:rFonts w:ascii="Times New Roman" w:eastAsia="Times New Roman" w:hAnsi="Times New Roman"/>
        </w:rPr>
        <w:t xml:space="preserve"> length of the rice weevil</w:t>
      </w:r>
      <w:r>
        <w:rPr>
          <w:rFonts w:ascii="Times New Roman" w:eastAsia="Times New Roman" w:hAnsi="Times New Roman"/>
        </w:rPr>
        <w:t xml:space="preserve">, </w:t>
      </w:r>
      <w:r w:rsidRPr="006E0AC0">
        <w:rPr>
          <w:rFonts w:ascii="Times New Roman" w:eastAsia="Times New Roman" w:hAnsi="Times New Roman"/>
          <w:i/>
        </w:rPr>
        <w:t>Sitophilus oryzae</w:t>
      </w:r>
      <w:r w:rsidRPr="00453CC8">
        <w:rPr>
          <w:rFonts w:ascii="Times New Roman" w:eastAsia="Times New Roman" w:hAnsi="Times New Roman"/>
        </w:rPr>
        <w:t xml:space="preserve"> in different cereals showed significant variation among different treatments. Of the different cereals used for the rearing of </w:t>
      </w:r>
      <w:r w:rsidRPr="006E0AC0">
        <w:rPr>
          <w:rFonts w:ascii="Times New Roman" w:eastAsia="Times New Roman" w:hAnsi="Times New Roman"/>
          <w:i/>
        </w:rPr>
        <w:t>Sitophilus oryzae</w:t>
      </w:r>
      <w:r w:rsidRPr="00453CC8">
        <w:rPr>
          <w:rFonts w:ascii="Times New Roman" w:eastAsia="Times New Roman" w:hAnsi="Times New Roman"/>
        </w:rPr>
        <w:t xml:space="preserve"> both sorghum female and corn male were recorded maximum antenna length (0.035 mm).</w:t>
      </w:r>
    </w:p>
    <w:p w:rsidR="00AD0F5A"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The antenna length of the rice weevil was highest in T2 sorghum fe</w:t>
      </w:r>
      <w:r>
        <w:rPr>
          <w:rFonts w:ascii="Times New Roman" w:eastAsia="Times New Roman" w:hAnsi="Times New Roman"/>
        </w:rPr>
        <w:t>male and T7 corn male (</w:t>
      </w:r>
      <w:r w:rsidRPr="00453CC8">
        <w:rPr>
          <w:rFonts w:ascii="Times New Roman" w:eastAsia="Times New Roman" w:hAnsi="Times New Roman"/>
        </w:rPr>
        <w:t>0.035 mm). Next to sorghum and corn</w:t>
      </w:r>
      <w:r>
        <w:rPr>
          <w:rFonts w:ascii="Times New Roman" w:eastAsia="Times New Roman" w:hAnsi="Times New Roman"/>
        </w:rPr>
        <w:t>,</w:t>
      </w:r>
      <w:r w:rsidRPr="00453CC8">
        <w:rPr>
          <w:rFonts w:ascii="Times New Roman" w:eastAsia="Times New Roman" w:hAnsi="Times New Roman"/>
        </w:rPr>
        <w:t xml:space="preserve"> the antenna length was maximum in T1 sorghum male and T8 co</w:t>
      </w:r>
      <w:r>
        <w:rPr>
          <w:rFonts w:ascii="Times New Roman" w:eastAsia="Times New Roman" w:hAnsi="Times New Roman"/>
        </w:rPr>
        <w:t xml:space="preserve">rn </w:t>
      </w:r>
      <w:proofErr w:type="gramStart"/>
      <w:r>
        <w:rPr>
          <w:rFonts w:ascii="Times New Roman" w:eastAsia="Times New Roman" w:hAnsi="Times New Roman"/>
        </w:rPr>
        <w:t>female(</w:t>
      </w:r>
      <w:proofErr w:type="gramEnd"/>
      <w:r>
        <w:rPr>
          <w:rFonts w:ascii="Times New Roman" w:eastAsia="Times New Roman" w:hAnsi="Times New Roman"/>
        </w:rPr>
        <w:t>0.034</w:t>
      </w:r>
      <w:r w:rsidRPr="00453CC8">
        <w:rPr>
          <w:rFonts w:ascii="Times New Roman" w:eastAsia="Times New Roman" w:hAnsi="Times New Roman"/>
        </w:rPr>
        <w:t xml:space="preserve"> mm). The insect antenna length was moderate in T5 wheat male T3 rice male and T4 rice </w:t>
      </w:r>
      <w:proofErr w:type="gramStart"/>
      <w:r w:rsidRPr="00453CC8">
        <w:rPr>
          <w:rFonts w:ascii="Times New Roman" w:eastAsia="Times New Roman" w:hAnsi="Times New Roman"/>
        </w:rPr>
        <w:t>female(</w:t>
      </w:r>
      <w:proofErr w:type="gramEnd"/>
      <w:r w:rsidRPr="00453CC8">
        <w:rPr>
          <w:rFonts w:ascii="Times New Roman" w:eastAsia="Times New Roman" w:hAnsi="Times New Roman"/>
        </w:rPr>
        <w:t>0.033, 0.032 and 0.032 mm</w:t>
      </w:r>
      <w:r>
        <w:rPr>
          <w:rFonts w:ascii="Times New Roman" w:eastAsia="Times New Roman" w:hAnsi="Times New Roman"/>
        </w:rPr>
        <w:t xml:space="preserve"> respectively</w:t>
      </w:r>
      <w:r w:rsidRPr="00453CC8">
        <w:rPr>
          <w:rFonts w:ascii="Times New Roman" w:eastAsia="Times New Roman" w:hAnsi="Times New Roman"/>
        </w:rPr>
        <w:t>).</w:t>
      </w:r>
      <w:r>
        <w:rPr>
          <w:rFonts w:ascii="Times New Roman" w:eastAsia="Times New Roman" w:hAnsi="Times New Roman"/>
        </w:rPr>
        <w:t xml:space="preserve"> Minimum antenna length was</w:t>
      </w:r>
      <w:r w:rsidRPr="00453CC8">
        <w:rPr>
          <w:rFonts w:ascii="Times New Roman" w:eastAsia="Times New Roman" w:hAnsi="Times New Roman"/>
        </w:rPr>
        <w:t xml:space="preserve"> observed for T6 wheat female (0.031 mm). </w:t>
      </w:r>
    </w:p>
    <w:p w:rsidR="00AD0F5A"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The observation on the antenna length of</w:t>
      </w:r>
      <w:r w:rsidRPr="00EC53B1">
        <w:rPr>
          <w:rFonts w:ascii="Times New Roman" w:eastAsia="Times New Roman" w:hAnsi="Times New Roman"/>
          <w:i/>
        </w:rPr>
        <w:t xml:space="preserve"> S. oryzae </w:t>
      </w:r>
      <w:r>
        <w:rPr>
          <w:rFonts w:ascii="Times New Roman" w:eastAsia="Times New Roman" w:hAnsi="Times New Roman"/>
        </w:rPr>
        <w:t>revealed that t</w:t>
      </w:r>
      <w:r w:rsidRPr="00453CC8">
        <w:rPr>
          <w:rFonts w:ascii="Times New Roman" w:eastAsia="Times New Roman" w:hAnsi="Times New Roman"/>
        </w:rPr>
        <w:t xml:space="preserve">he length was </w:t>
      </w:r>
      <w:proofErr w:type="gramStart"/>
      <w:r w:rsidRPr="00453CC8">
        <w:rPr>
          <w:rFonts w:ascii="Times New Roman" w:eastAsia="Times New Roman" w:hAnsi="Times New Roman"/>
        </w:rPr>
        <w:t>maximum</w:t>
      </w:r>
      <w:proofErr w:type="gramEnd"/>
      <w:r w:rsidRPr="00453CC8">
        <w:rPr>
          <w:rFonts w:ascii="Times New Roman" w:eastAsia="Times New Roman" w:hAnsi="Times New Roman"/>
        </w:rPr>
        <w:t xml:space="preserve"> in corn female and corn male followed by sorghum female and male. In comparison with corn and sorghum, the antenna length of both male and female rice weevil in wheat and rice</w:t>
      </w:r>
      <w:r>
        <w:rPr>
          <w:rFonts w:ascii="Times New Roman" w:eastAsia="Times New Roman" w:hAnsi="Times New Roman"/>
        </w:rPr>
        <w:t xml:space="preserve"> were </w:t>
      </w:r>
      <w:proofErr w:type="gramStart"/>
      <w:r>
        <w:rPr>
          <w:rFonts w:ascii="Times New Roman" w:eastAsia="Times New Roman" w:hAnsi="Times New Roman"/>
        </w:rPr>
        <w:t>maximum</w:t>
      </w:r>
      <w:proofErr w:type="gramEnd"/>
      <w:r w:rsidRPr="00453CC8">
        <w:rPr>
          <w:rFonts w:ascii="Times New Roman" w:eastAsia="Times New Roman" w:hAnsi="Times New Roman"/>
        </w:rPr>
        <w:t xml:space="preserve">. </w:t>
      </w:r>
    </w:p>
    <w:p w:rsidR="00AD0F5A" w:rsidRPr="00773FAE" w:rsidRDefault="00AD0F5A" w:rsidP="00AD0F5A">
      <w:pPr>
        <w:spacing w:line="360" w:lineRule="auto"/>
        <w:jc w:val="both"/>
        <w:rPr>
          <w:rFonts w:ascii="Times New Roman" w:eastAsia="Times New Roman" w:hAnsi="Times New Roman"/>
          <w:b/>
        </w:rPr>
      </w:pPr>
      <w:r w:rsidRPr="00773FAE">
        <w:rPr>
          <w:rFonts w:ascii="Times New Roman" w:eastAsia="Times New Roman" w:hAnsi="Times New Roman"/>
          <w:b/>
        </w:rPr>
        <w:t>IV.3. Morphometric measurements of the rice weevil</w:t>
      </w:r>
      <w:r>
        <w:rPr>
          <w:rFonts w:ascii="Times New Roman" w:eastAsia="Times New Roman" w:hAnsi="Times New Roman"/>
          <w:b/>
        </w:rPr>
        <w:t>,</w:t>
      </w:r>
      <w:r w:rsidRPr="00793D12">
        <w:rPr>
          <w:rFonts w:ascii="Times New Roman" w:eastAsia="Times New Roman" w:hAnsi="Times New Roman"/>
          <w:b/>
          <w:i/>
        </w:rPr>
        <w:t xml:space="preserve"> Sitophilus oryzae </w:t>
      </w:r>
      <w:r w:rsidRPr="00773FAE">
        <w:rPr>
          <w:rFonts w:ascii="Times New Roman" w:eastAsia="Times New Roman" w:hAnsi="Times New Roman"/>
          <w:b/>
        </w:rPr>
        <w:t>in selected cereals</w:t>
      </w:r>
      <w:r>
        <w:rPr>
          <w:rFonts w:ascii="Times New Roman" w:eastAsia="Times New Roman" w:hAnsi="Times New Roman"/>
          <w:b/>
        </w:rPr>
        <w:t>- rostrum length</w:t>
      </w:r>
    </w:p>
    <w:p w:rsidR="00AD0F5A"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 xml:space="preserve">The results of the morphometric measurements of </w:t>
      </w:r>
      <w:r>
        <w:rPr>
          <w:rFonts w:ascii="Times New Roman" w:eastAsia="Times New Roman" w:hAnsi="Times New Roman"/>
        </w:rPr>
        <w:t xml:space="preserve">rostrum </w:t>
      </w:r>
      <w:r w:rsidRPr="00453CC8">
        <w:rPr>
          <w:rFonts w:ascii="Times New Roman" w:eastAsia="Times New Roman" w:hAnsi="Times New Roman"/>
        </w:rPr>
        <w:t>length of the rice weevil</w:t>
      </w:r>
      <w:proofErr w:type="gramStart"/>
      <w:r>
        <w:rPr>
          <w:rFonts w:ascii="Times New Roman" w:eastAsia="Times New Roman" w:hAnsi="Times New Roman"/>
        </w:rPr>
        <w:t xml:space="preserve">,  </w:t>
      </w:r>
      <w:r w:rsidRPr="00793D12">
        <w:rPr>
          <w:rFonts w:ascii="Times New Roman" w:eastAsia="Times New Roman" w:hAnsi="Times New Roman"/>
          <w:i/>
        </w:rPr>
        <w:t>S</w:t>
      </w:r>
      <w:proofErr w:type="gramEnd"/>
      <w:r w:rsidRPr="00793D12">
        <w:rPr>
          <w:rFonts w:ascii="Times New Roman" w:eastAsia="Times New Roman" w:hAnsi="Times New Roman"/>
          <w:i/>
        </w:rPr>
        <w:t>. oryzae</w:t>
      </w:r>
      <w:r w:rsidRPr="00453CC8">
        <w:rPr>
          <w:rFonts w:ascii="Times New Roman" w:eastAsia="Times New Roman" w:hAnsi="Times New Roman"/>
        </w:rPr>
        <w:t xml:space="preserve"> in different cereals showed significant variation among different treatments.</w:t>
      </w:r>
    </w:p>
    <w:p w:rsidR="00AD0F5A"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The rostrum length of the rice weevil was highest in T7 corn male and T8 corn female (0.054 and 0.054 mm). Next to corn</w:t>
      </w:r>
      <w:r>
        <w:rPr>
          <w:rFonts w:ascii="Times New Roman" w:eastAsia="Times New Roman" w:hAnsi="Times New Roman"/>
        </w:rPr>
        <w:t>,</w:t>
      </w:r>
      <w:r w:rsidRPr="00453CC8">
        <w:rPr>
          <w:rFonts w:ascii="Times New Roman" w:eastAsia="Times New Roman" w:hAnsi="Times New Roman"/>
        </w:rPr>
        <w:t xml:space="preserve"> the rostrum length was maximum in T2 sorghum female T1 </w:t>
      </w:r>
      <w:proofErr w:type="gramStart"/>
      <w:r w:rsidRPr="00453CC8">
        <w:rPr>
          <w:rFonts w:ascii="Times New Roman" w:eastAsia="Times New Roman" w:hAnsi="Times New Roman"/>
        </w:rPr>
        <w:t>sorghum  male</w:t>
      </w:r>
      <w:proofErr w:type="gramEnd"/>
      <w:r w:rsidRPr="00453CC8">
        <w:rPr>
          <w:rFonts w:ascii="Times New Roman" w:eastAsia="Times New Roman" w:hAnsi="Times New Roman"/>
        </w:rPr>
        <w:t xml:space="preserve"> and T4 rice female(0.053, 0.052and 0.052 mm). The insect rostrum length was moderate in T6 wheat female T5 wheat male (0.051 and 0.051 mm).Minimum rostrum length were observed for T3 rice male (0.049 mm). </w:t>
      </w:r>
    </w:p>
    <w:p w:rsidR="00AD0F5A"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lastRenderedPageBreak/>
        <w:t xml:space="preserve">The analysis of rostrum length </w:t>
      </w:r>
      <w:r w:rsidRPr="00453CC8">
        <w:rPr>
          <w:rFonts w:ascii="Times New Roman" w:eastAsia="Times New Roman" w:hAnsi="Times New Roman"/>
        </w:rPr>
        <w:t xml:space="preserve">showed that the significant </w:t>
      </w:r>
      <w:proofErr w:type="gramStart"/>
      <w:r w:rsidRPr="00453CC8">
        <w:rPr>
          <w:rFonts w:ascii="Times New Roman" w:eastAsia="Times New Roman" w:hAnsi="Times New Roman"/>
        </w:rPr>
        <w:t>variation of rostrum length were</w:t>
      </w:r>
      <w:proofErr w:type="gramEnd"/>
      <w:r w:rsidRPr="00453CC8">
        <w:rPr>
          <w:rFonts w:ascii="Times New Roman" w:eastAsia="Times New Roman" w:hAnsi="Times New Roman"/>
        </w:rPr>
        <w:t xml:space="preserve"> observed in different cereals. The length of</w:t>
      </w:r>
      <w:r>
        <w:rPr>
          <w:rFonts w:ascii="Times New Roman" w:eastAsia="Times New Roman" w:hAnsi="Times New Roman"/>
        </w:rPr>
        <w:t xml:space="preserve"> rostrum in </w:t>
      </w:r>
      <w:r>
        <w:rPr>
          <w:rFonts w:ascii="Times New Roman" w:eastAsia="Times New Roman" w:hAnsi="Times New Roman"/>
          <w:i/>
        </w:rPr>
        <w:t>S.</w:t>
      </w:r>
      <w:r w:rsidRPr="00793D12">
        <w:rPr>
          <w:rFonts w:ascii="Times New Roman" w:eastAsia="Times New Roman" w:hAnsi="Times New Roman"/>
          <w:i/>
        </w:rPr>
        <w:t xml:space="preserve"> oryzae</w:t>
      </w:r>
      <w:r w:rsidRPr="00453CC8">
        <w:rPr>
          <w:rFonts w:ascii="Times New Roman" w:eastAsia="Times New Roman" w:hAnsi="Times New Roman"/>
        </w:rPr>
        <w:t xml:space="preserve"> was </w:t>
      </w:r>
      <w:proofErr w:type="gramStart"/>
      <w:r w:rsidRPr="00453CC8">
        <w:rPr>
          <w:rFonts w:ascii="Times New Roman" w:eastAsia="Times New Roman" w:hAnsi="Times New Roman"/>
        </w:rPr>
        <w:t>maximum</w:t>
      </w:r>
      <w:proofErr w:type="gramEnd"/>
      <w:r w:rsidRPr="00453CC8">
        <w:rPr>
          <w:rFonts w:ascii="Times New Roman" w:eastAsia="Times New Roman" w:hAnsi="Times New Roman"/>
        </w:rPr>
        <w:t xml:space="preserve"> in corn female and corn male followe</w:t>
      </w:r>
      <w:r>
        <w:rPr>
          <w:rFonts w:ascii="Times New Roman" w:eastAsia="Times New Roman" w:hAnsi="Times New Roman"/>
        </w:rPr>
        <w:t xml:space="preserve">d by sorghum female and male. </w:t>
      </w:r>
      <w:r w:rsidRPr="00453CC8">
        <w:rPr>
          <w:rFonts w:ascii="Times New Roman" w:eastAsia="Times New Roman" w:hAnsi="Times New Roman"/>
        </w:rPr>
        <w:t>In comparison wi</w:t>
      </w:r>
      <w:r>
        <w:rPr>
          <w:rFonts w:ascii="Times New Roman" w:eastAsia="Times New Roman" w:hAnsi="Times New Roman"/>
        </w:rPr>
        <w:t xml:space="preserve">th corn and sorghum, the </w:t>
      </w:r>
      <w:proofErr w:type="gramStart"/>
      <w:r>
        <w:rPr>
          <w:rFonts w:ascii="Times New Roman" w:eastAsia="Times New Roman" w:hAnsi="Times New Roman"/>
        </w:rPr>
        <w:t xml:space="preserve">rostrum </w:t>
      </w:r>
      <w:r w:rsidRPr="00453CC8">
        <w:rPr>
          <w:rFonts w:ascii="Times New Roman" w:eastAsia="Times New Roman" w:hAnsi="Times New Roman"/>
        </w:rPr>
        <w:t xml:space="preserve"> length</w:t>
      </w:r>
      <w:proofErr w:type="gramEnd"/>
      <w:r w:rsidRPr="00453CC8">
        <w:rPr>
          <w:rFonts w:ascii="Times New Roman" w:eastAsia="Times New Roman" w:hAnsi="Times New Roman"/>
        </w:rPr>
        <w:t xml:space="preserve"> of both male and female rice weevil in wheat and rice</w:t>
      </w:r>
      <w:r>
        <w:rPr>
          <w:rFonts w:ascii="Times New Roman" w:eastAsia="Times New Roman" w:hAnsi="Times New Roman"/>
        </w:rPr>
        <w:t xml:space="preserve"> were minimum</w:t>
      </w:r>
      <w:r w:rsidRPr="00453CC8">
        <w:rPr>
          <w:rFonts w:ascii="Times New Roman" w:eastAsia="Times New Roman" w:hAnsi="Times New Roman"/>
        </w:rPr>
        <w:t xml:space="preserve">. </w:t>
      </w:r>
    </w:p>
    <w:p w:rsidR="00AD0F5A" w:rsidRPr="00773FAE" w:rsidRDefault="00AD0F5A" w:rsidP="00AD0F5A">
      <w:pPr>
        <w:spacing w:line="360" w:lineRule="auto"/>
        <w:jc w:val="both"/>
        <w:rPr>
          <w:rFonts w:ascii="Times New Roman" w:eastAsia="Times New Roman" w:hAnsi="Times New Roman"/>
          <w:b/>
        </w:rPr>
      </w:pPr>
      <w:r w:rsidRPr="00773FAE">
        <w:rPr>
          <w:rFonts w:ascii="Times New Roman" w:eastAsia="Times New Roman" w:hAnsi="Times New Roman"/>
          <w:b/>
        </w:rPr>
        <w:t>IV.4. Morphometric measurements of the rice weevil</w:t>
      </w:r>
      <w:proofErr w:type="gramStart"/>
      <w:r>
        <w:rPr>
          <w:rFonts w:ascii="Times New Roman" w:eastAsia="Times New Roman" w:hAnsi="Times New Roman"/>
          <w:b/>
        </w:rPr>
        <w:t>,</w:t>
      </w:r>
      <w:r w:rsidRPr="00793D12">
        <w:rPr>
          <w:rFonts w:ascii="Times New Roman" w:eastAsia="Times New Roman" w:hAnsi="Times New Roman"/>
          <w:b/>
          <w:i/>
        </w:rPr>
        <w:t>Sitophilus</w:t>
      </w:r>
      <w:proofErr w:type="gramEnd"/>
      <w:r w:rsidRPr="00793D12">
        <w:rPr>
          <w:rFonts w:ascii="Times New Roman" w:eastAsia="Times New Roman" w:hAnsi="Times New Roman"/>
          <w:b/>
          <w:i/>
        </w:rPr>
        <w:t xml:space="preserve"> oryzae</w:t>
      </w:r>
      <w:r w:rsidRPr="00773FAE">
        <w:rPr>
          <w:rFonts w:ascii="Times New Roman" w:eastAsia="Times New Roman" w:hAnsi="Times New Roman"/>
          <w:b/>
        </w:rPr>
        <w:t xml:space="preserve"> in selected cereals- thorax </w:t>
      </w:r>
      <w:r>
        <w:rPr>
          <w:rFonts w:ascii="Times New Roman" w:eastAsia="Times New Roman" w:hAnsi="Times New Roman"/>
          <w:b/>
        </w:rPr>
        <w:t>length</w:t>
      </w:r>
    </w:p>
    <w:p w:rsidR="00AD0F5A"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The results of the mo</w:t>
      </w:r>
      <w:r>
        <w:rPr>
          <w:rFonts w:ascii="Times New Roman" w:eastAsia="Times New Roman" w:hAnsi="Times New Roman"/>
        </w:rPr>
        <w:t xml:space="preserve">rphometric measurements of thorax </w:t>
      </w:r>
      <w:r w:rsidRPr="00453CC8">
        <w:rPr>
          <w:rFonts w:ascii="Times New Roman" w:eastAsia="Times New Roman" w:hAnsi="Times New Roman"/>
        </w:rPr>
        <w:t>lengt</w:t>
      </w:r>
      <w:r>
        <w:rPr>
          <w:rFonts w:ascii="Times New Roman" w:eastAsia="Times New Roman" w:hAnsi="Times New Roman"/>
        </w:rPr>
        <w:t>h of the rice weevil</w:t>
      </w:r>
      <w:r w:rsidRPr="00793D12">
        <w:rPr>
          <w:rFonts w:ascii="Times New Roman" w:eastAsia="Times New Roman" w:hAnsi="Times New Roman"/>
          <w:i/>
        </w:rPr>
        <w:t xml:space="preserve"> S. oryzae</w:t>
      </w:r>
      <w:r w:rsidRPr="00453CC8">
        <w:rPr>
          <w:rFonts w:ascii="Times New Roman" w:eastAsia="Times New Roman" w:hAnsi="Times New Roman"/>
        </w:rPr>
        <w:t xml:space="preserve"> in different cereals</w:t>
      </w:r>
      <w:r>
        <w:rPr>
          <w:rFonts w:ascii="Times New Roman" w:eastAsia="Times New Roman" w:hAnsi="Times New Roman"/>
        </w:rPr>
        <w:t xml:space="preserve"> were tabulated (Table III).The thoracic length of all the females were significantly higher than that of males.</w:t>
      </w:r>
    </w:p>
    <w:p w:rsidR="00AD0F5A" w:rsidRDefault="00AD0F5A" w:rsidP="00AD0F5A">
      <w:pPr>
        <w:spacing w:line="360" w:lineRule="auto"/>
        <w:jc w:val="both"/>
        <w:rPr>
          <w:rFonts w:ascii="Times New Roman" w:eastAsia="Times New Roman" w:hAnsi="Times New Roman"/>
        </w:rPr>
      </w:pPr>
      <w:r>
        <w:rPr>
          <w:rFonts w:ascii="Times New Roman" w:eastAsia="Times New Roman" w:hAnsi="Times New Roman"/>
        </w:rPr>
        <w:tab/>
      </w:r>
      <w:r w:rsidRPr="00453CC8">
        <w:rPr>
          <w:rFonts w:ascii="Times New Roman" w:eastAsia="Times New Roman" w:hAnsi="Times New Roman"/>
        </w:rPr>
        <w:t xml:space="preserve">The thorax length of the rice weevil was highest in T8 corn female (0.072 mm). Next to corn the thorax length was maximum in T4 ricefemale T2 </w:t>
      </w:r>
      <w:proofErr w:type="gramStart"/>
      <w:r w:rsidRPr="00453CC8">
        <w:rPr>
          <w:rFonts w:ascii="Times New Roman" w:eastAsia="Times New Roman" w:hAnsi="Times New Roman"/>
        </w:rPr>
        <w:t>sorghum  female</w:t>
      </w:r>
      <w:proofErr w:type="gramEnd"/>
      <w:r w:rsidRPr="00453CC8">
        <w:rPr>
          <w:rFonts w:ascii="Times New Roman" w:eastAsia="Times New Roman" w:hAnsi="Times New Roman"/>
        </w:rPr>
        <w:t xml:space="preserve"> (0.068 and 0.067 mm). The insect thorax length was moderate in T6 wheat female T7 corn male (0.066 and 0.065mm).Minimum thorax  length were observed for T5 wheat  male and T3 rice male (0.059 and 0.058 mm). The poorest thorax length was observed in T1 sorghum male (0.057 mm).</w:t>
      </w:r>
    </w:p>
    <w:p w:rsidR="00AD0F5A"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The</w:t>
      </w:r>
      <w:r w:rsidRPr="00453CC8">
        <w:rPr>
          <w:rFonts w:ascii="Times New Roman" w:eastAsia="Times New Roman" w:hAnsi="Times New Roman"/>
        </w:rPr>
        <w:t xml:space="preserve"> result </w:t>
      </w:r>
      <w:r>
        <w:rPr>
          <w:rFonts w:ascii="Times New Roman" w:eastAsia="Times New Roman" w:hAnsi="Times New Roman"/>
        </w:rPr>
        <w:t xml:space="preserve">on thorax length of </w:t>
      </w:r>
      <w:r w:rsidRPr="00793D12">
        <w:rPr>
          <w:rFonts w:ascii="Times New Roman" w:eastAsia="Times New Roman" w:hAnsi="Times New Roman"/>
          <w:i/>
        </w:rPr>
        <w:t>S.oryzae</w:t>
      </w:r>
      <w:r>
        <w:rPr>
          <w:rFonts w:ascii="Times New Roman" w:eastAsia="Times New Roman" w:hAnsi="Times New Roman"/>
          <w:i/>
        </w:rPr>
        <w:t xml:space="preserve"> </w:t>
      </w:r>
      <w:r w:rsidRPr="00453CC8">
        <w:rPr>
          <w:rFonts w:ascii="Times New Roman" w:eastAsia="Times New Roman" w:hAnsi="Times New Roman"/>
        </w:rPr>
        <w:t>showed that the</w:t>
      </w:r>
      <w:r>
        <w:rPr>
          <w:rFonts w:ascii="Times New Roman" w:eastAsia="Times New Roman" w:hAnsi="Times New Roman"/>
        </w:rPr>
        <w:t xml:space="preserve"> female possessed longer thorax in comparison with that of male.</w:t>
      </w:r>
      <w:r w:rsidRPr="00453CC8">
        <w:rPr>
          <w:rFonts w:ascii="Times New Roman" w:eastAsia="Times New Roman" w:hAnsi="Times New Roman"/>
        </w:rPr>
        <w:t xml:space="preserve"> The</w:t>
      </w:r>
      <w:r>
        <w:rPr>
          <w:rFonts w:ascii="Times New Roman" w:eastAsia="Times New Roman" w:hAnsi="Times New Roman"/>
        </w:rPr>
        <w:t xml:space="preserve"> thoracic length of </w:t>
      </w:r>
      <w:r w:rsidRPr="00793D12">
        <w:rPr>
          <w:rFonts w:ascii="Times New Roman" w:eastAsia="Times New Roman" w:hAnsi="Times New Roman"/>
          <w:i/>
        </w:rPr>
        <w:t xml:space="preserve">S. oryzae </w:t>
      </w:r>
      <w:r w:rsidRPr="00453CC8">
        <w:rPr>
          <w:rFonts w:ascii="Times New Roman" w:eastAsia="Times New Roman" w:hAnsi="Times New Roman"/>
        </w:rPr>
        <w:t>was</w:t>
      </w:r>
      <w:r>
        <w:rPr>
          <w:rFonts w:ascii="Times New Roman" w:eastAsia="Times New Roman" w:hAnsi="Times New Roman"/>
        </w:rPr>
        <w:t xml:space="preserve"> </w:t>
      </w:r>
      <w:proofErr w:type="gramStart"/>
      <w:r w:rsidRPr="00453CC8">
        <w:rPr>
          <w:rFonts w:ascii="Times New Roman" w:eastAsia="Times New Roman" w:hAnsi="Times New Roman"/>
        </w:rPr>
        <w:t>maximum</w:t>
      </w:r>
      <w:proofErr w:type="gramEnd"/>
      <w:r w:rsidRPr="00453CC8">
        <w:rPr>
          <w:rFonts w:ascii="Times New Roman" w:eastAsia="Times New Roman" w:hAnsi="Times New Roman"/>
        </w:rPr>
        <w:t xml:space="preserve"> in</w:t>
      </w:r>
      <w:r>
        <w:rPr>
          <w:rFonts w:ascii="Times New Roman" w:eastAsia="Times New Roman" w:hAnsi="Times New Roman"/>
        </w:rPr>
        <w:t xml:space="preserve"> the females of</w:t>
      </w:r>
      <w:r w:rsidRPr="00453CC8">
        <w:rPr>
          <w:rFonts w:ascii="Times New Roman" w:eastAsia="Times New Roman" w:hAnsi="Times New Roman"/>
        </w:rPr>
        <w:t xml:space="preserve"> corn</w:t>
      </w:r>
      <w:r>
        <w:rPr>
          <w:rFonts w:ascii="Times New Roman" w:eastAsia="Times New Roman" w:hAnsi="Times New Roman"/>
        </w:rPr>
        <w:t>, rice and sorghum and minimum in the males of wheat, rice and sorghum.</w:t>
      </w:r>
    </w:p>
    <w:p w:rsidR="00AD0F5A" w:rsidRPr="00773FAE" w:rsidRDefault="00AD0F5A" w:rsidP="00AD0F5A">
      <w:pPr>
        <w:spacing w:line="360" w:lineRule="auto"/>
        <w:jc w:val="both"/>
        <w:rPr>
          <w:rFonts w:ascii="Times New Roman" w:eastAsia="Times New Roman" w:hAnsi="Times New Roman"/>
          <w:b/>
        </w:rPr>
      </w:pPr>
      <w:r>
        <w:rPr>
          <w:rFonts w:ascii="Times New Roman" w:eastAsia="Times New Roman" w:hAnsi="Times New Roman"/>
          <w:b/>
        </w:rPr>
        <w:t>IV.5</w:t>
      </w:r>
      <w:r w:rsidRPr="00773FAE">
        <w:rPr>
          <w:rFonts w:ascii="Times New Roman" w:eastAsia="Times New Roman" w:hAnsi="Times New Roman"/>
          <w:b/>
        </w:rPr>
        <w:t xml:space="preserve">. Morphometric </w:t>
      </w:r>
      <w:r>
        <w:rPr>
          <w:rFonts w:ascii="Times New Roman" w:eastAsia="Times New Roman" w:hAnsi="Times New Roman"/>
          <w:b/>
        </w:rPr>
        <w:t xml:space="preserve">measurements of the rice weevil, </w:t>
      </w:r>
      <w:r w:rsidRPr="004C1777">
        <w:rPr>
          <w:rFonts w:ascii="Times New Roman" w:eastAsia="Times New Roman" w:hAnsi="Times New Roman"/>
          <w:b/>
          <w:i/>
        </w:rPr>
        <w:t>Sitophilus oryzae</w:t>
      </w:r>
      <w:r w:rsidRPr="00773FAE">
        <w:rPr>
          <w:rFonts w:ascii="Times New Roman" w:eastAsia="Times New Roman" w:hAnsi="Times New Roman"/>
          <w:b/>
        </w:rPr>
        <w:t xml:space="preserve"> in </w:t>
      </w:r>
      <w:r>
        <w:rPr>
          <w:rFonts w:ascii="Times New Roman" w:eastAsia="Times New Roman" w:hAnsi="Times New Roman"/>
          <w:b/>
        </w:rPr>
        <w:t>selected cereals- fore limb, mid limb and hind limb lengths</w:t>
      </w:r>
    </w:p>
    <w:p w:rsidR="00AD0F5A" w:rsidRPr="00453CC8"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 xml:space="preserve">The rice weevil, </w:t>
      </w:r>
      <w:r w:rsidRPr="00BA05EC">
        <w:rPr>
          <w:rFonts w:ascii="Times New Roman" w:eastAsia="Times New Roman" w:hAnsi="Times New Roman"/>
          <w:i/>
        </w:rPr>
        <w:t xml:space="preserve">S.oryzae </w:t>
      </w:r>
      <w:r>
        <w:rPr>
          <w:rFonts w:ascii="Times New Roman" w:eastAsia="Times New Roman" w:hAnsi="Times New Roman"/>
        </w:rPr>
        <w:t xml:space="preserve">possess three pairs of legs as fore limb, mid limb and hind limb which are attached to the ventral region of thorax and used for moving of the insects. Similar to that </w:t>
      </w:r>
      <w:proofErr w:type="gramStart"/>
      <w:r>
        <w:rPr>
          <w:rFonts w:ascii="Times New Roman" w:eastAsia="Times New Roman" w:hAnsi="Times New Roman"/>
        </w:rPr>
        <w:t>of  thorax</w:t>
      </w:r>
      <w:proofErr w:type="gramEnd"/>
      <w:r>
        <w:rPr>
          <w:rFonts w:ascii="Times New Roman" w:eastAsia="Times New Roman" w:hAnsi="Times New Roman"/>
        </w:rPr>
        <w:t xml:space="preserve"> and abdomen the limbs of the rice weevil were longer in female than that of male. The mean values of the fore limb, mid limb and hind limb showed that the size of the limbs gradually increased from fore limb to hind limb and the mean values were 0.924 mm, 0.987 mm and 0.996 mm for fore limb, mid limb and hind limb respectively (Table IV).</w:t>
      </w:r>
      <w:r w:rsidRPr="00453CC8">
        <w:rPr>
          <w:rFonts w:ascii="Times New Roman" w:eastAsia="Times New Roman" w:hAnsi="Times New Roman"/>
        </w:rPr>
        <w:t xml:space="preserve"> Of the different cereals us</w:t>
      </w:r>
      <w:r>
        <w:rPr>
          <w:rFonts w:ascii="Times New Roman" w:eastAsia="Times New Roman" w:hAnsi="Times New Roman"/>
        </w:rPr>
        <w:t>ed for the rearing of</w:t>
      </w:r>
      <w:r w:rsidRPr="005C4D05">
        <w:rPr>
          <w:rFonts w:ascii="Times New Roman" w:eastAsia="Times New Roman" w:hAnsi="Times New Roman"/>
          <w:i/>
        </w:rPr>
        <w:t xml:space="preserve"> S. oryzae</w:t>
      </w:r>
      <w:r w:rsidRPr="00453CC8">
        <w:rPr>
          <w:rFonts w:ascii="Times New Roman" w:eastAsia="Times New Roman" w:hAnsi="Times New Roman"/>
        </w:rPr>
        <w:t xml:space="preserve"> corn female were recorded maximum fore limb length (0.102 mm).</w:t>
      </w:r>
    </w:p>
    <w:p w:rsidR="00AD0F5A"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lastRenderedPageBreak/>
        <w:t xml:space="preserve">The fore limb length of the rice weevil was highest in T8 corn female (0.102 mm). Next to corn the fore limb length was </w:t>
      </w:r>
      <w:proofErr w:type="gramStart"/>
      <w:r w:rsidRPr="00453CC8">
        <w:rPr>
          <w:rFonts w:ascii="Times New Roman" w:eastAsia="Times New Roman" w:hAnsi="Times New Roman"/>
        </w:rPr>
        <w:t>maximum</w:t>
      </w:r>
      <w:proofErr w:type="gramEnd"/>
      <w:r w:rsidRPr="00453CC8">
        <w:rPr>
          <w:rFonts w:ascii="Times New Roman" w:eastAsia="Times New Roman" w:hAnsi="Times New Roman"/>
        </w:rPr>
        <w:t xml:space="preserve"> in </w:t>
      </w:r>
      <w:r>
        <w:rPr>
          <w:rFonts w:ascii="Times New Roman" w:eastAsia="Times New Roman" w:hAnsi="Times New Roman"/>
        </w:rPr>
        <w:t xml:space="preserve">T2 sorghum female and followed by </w:t>
      </w:r>
      <w:r w:rsidRPr="00453CC8">
        <w:rPr>
          <w:rFonts w:ascii="Times New Roman" w:eastAsia="Times New Roman" w:hAnsi="Times New Roman"/>
        </w:rPr>
        <w:t xml:space="preserve">T4 rice female (0.099 and </w:t>
      </w:r>
      <w:r>
        <w:rPr>
          <w:rFonts w:ascii="Times New Roman" w:eastAsia="Times New Roman" w:hAnsi="Times New Roman"/>
        </w:rPr>
        <w:t>0.098</w:t>
      </w:r>
      <w:r w:rsidRPr="00453CC8">
        <w:rPr>
          <w:rFonts w:ascii="Times New Roman" w:eastAsia="Times New Roman" w:hAnsi="Times New Roman"/>
        </w:rPr>
        <w:t>mm</w:t>
      </w:r>
      <w:r>
        <w:rPr>
          <w:rFonts w:ascii="Times New Roman" w:eastAsia="Times New Roman" w:hAnsi="Times New Roman"/>
        </w:rPr>
        <w:t xml:space="preserve"> respectively</w:t>
      </w:r>
      <w:r w:rsidRPr="00453CC8">
        <w:rPr>
          <w:rFonts w:ascii="Times New Roman" w:eastAsia="Times New Roman" w:hAnsi="Times New Roman"/>
        </w:rPr>
        <w:t>). The insect fore limb length was moderate in T1 sorghum male, T7 corn male and T5 wheat male (0.088, 0.087 and 0.086 mm</w:t>
      </w:r>
      <w:r>
        <w:rPr>
          <w:rFonts w:ascii="Times New Roman" w:eastAsia="Times New Roman" w:hAnsi="Times New Roman"/>
        </w:rPr>
        <w:t xml:space="preserve"> respectively</w:t>
      </w:r>
      <w:r w:rsidRPr="00453CC8">
        <w:rPr>
          <w:rFonts w:ascii="Times New Roman" w:eastAsia="Times New Roman" w:hAnsi="Times New Roman"/>
        </w:rPr>
        <w:t>). Minimum fore limblength were observed</w:t>
      </w:r>
      <w:r>
        <w:rPr>
          <w:rFonts w:ascii="Times New Roman" w:eastAsia="Times New Roman" w:hAnsi="Times New Roman"/>
        </w:rPr>
        <w:t xml:space="preserve"> for T3 rice male (0.085 mm) and T5 wheat male which were on par with each other.</w:t>
      </w:r>
    </w:p>
    <w:p w:rsidR="00AD0F5A"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 xml:space="preserve">The mid limb length of the rice weevil was highest in T8 corn female (0.111 mm). Next to corn the mid limb length was </w:t>
      </w:r>
      <w:proofErr w:type="gramStart"/>
      <w:r w:rsidRPr="00453CC8">
        <w:rPr>
          <w:rFonts w:ascii="Times New Roman" w:eastAsia="Times New Roman" w:hAnsi="Times New Roman"/>
        </w:rPr>
        <w:t>maximum</w:t>
      </w:r>
      <w:proofErr w:type="gramEnd"/>
      <w:r w:rsidRPr="00453CC8">
        <w:rPr>
          <w:rFonts w:ascii="Times New Roman" w:eastAsia="Times New Roman" w:hAnsi="Times New Roman"/>
        </w:rPr>
        <w:t xml:space="preserve"> in T2</w:t>
      </w:r>
      <w:r>
        <w:rPr>
          <w:rFonts w:ascii="Times New Roman" w:eastAsia="Times New Roman" w:hAnsi="Times New Roman"/>
        </w:rPr>
        <w:t xml:space="preserve"> sorghum female followed by</w:t>
      </w:r>
      <w:r w:rsidRPr="00453CC8">
        <w:rPr>
          <w:rFonts w:ascii="Times New Roman" w:eastAsia="Times New Roman" w:hAnsi="Times New Roman"/>
        </w:rPr>
        <w:t xml:space="preserve"> T6 wheat female (0.109 and 0.106 mm). The insect mid limb length was moderate in T7 corn male, T1 sorghum male and T5 wheat male (0.097, 0.089 and 0.088 mm). </w:t>
      </w:r>
      <w:r>
        <w:rPr>
          <w:rFonts w:ascii="Times New Roman" w:eastAsia="Times New Roman" w:hAnsi="Times New Roman"/>
        </w:rPr>
        <w:t>T</w:t>
      </w:r>
      <w:r w:rsidRPr="00453CC8">
        <w:rPr>
          <w:rFonts w:ascii="Times New Roman" w:eastAsia="Times New Roman" w:hAnsi="Times New Roman"/>
        </w:rPr>
        <w:t>he poorest mid limb length was observed in T3 rice male (0.087 mm).</w:t>
      </w:r>
    </w:p>
    <w:p w:rsidR="00AD0F5A"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 xml:space="preserve">The observation on the mid limb of the rice weevil indicated that the mid limb length of all the females werehigher than that of males.  </w:t>
      </w:r>
    </w:p>
    <w:p w:rsidR="00AD0F5A"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 xml:space="preserve">The hind limb length of the rice weevil was highest in T4 rice female (0.108 mm). Next to rice the hind limb length was </w:t>
      </w:r>
      <w:proofErr w:type="gramStart"/>
      <w:r w:rsidRPr="00453CC8">
        <w:rPr>
          <w:rFonts w:ascii="Times New Roman" w:eastAsia="Times New Roman" w:hAnsi="Times New Roman"/>
        </w:rPr>
        <w:t>maximum</w:t>
      </w:r>
      <w:proofErr w:type="gramEnd"/>
      <w:r>
        <w:rPr>
          <w:rFonts w:ascii="Times New Roman" w:eastAsia="Times New Roman" w:hAnsi="Times New Roman"/>
        </w:rPr>
        <w:t xml:space="preserve"> in T8 corn female </w:t>
      </w:r>
      <w:r w:rsidRPr="00453CC8">
        <w:rPr>
          <w:rFonts w:ascii="Times New Roman" w:eastAsia="Times New Roman" w:hAnsi="Times New Roman"/>
        </w:rPr>
        <w:t>(0.107</w:t>
      </w:r>
      <w:r>
        <w:rPr>
          <w:rFonts w:ascii="Times New Roman" w:eastAsia="Times New Roman" w:hAnsi="Times New Roman"/>
        </w:rPr>
        <w:t>mm) and followed by T2 sorghum female (</w:t>
      </w:r>
      <w:r w:rsidRPr="00453CC8">
        <w:rPr>
          <w:rFonts w:ascii="Times New Roman" w:eastAsia="Times New Roman" w:hAnsi="Times New Roman"/>
        </w:rPr>
        <w:t>0.106 mm). The insect hind lim</w:t>
      </w:r>
      <w:r>
        <w:rPr>
          <w:rFonts w:ascii="Times New Roman" w:eastAsia="Times New Roman" w:hAnsi="Times New Roman"/>
        </w:rPr>
        <w:t xml:space="preserve">b length was </w:t>
      </w:r>
      <w:r w:rsidRPr="00453CC8">
        <w:rPr>
          <w:rFonts w:ascii="Times New Roman" w:eastAsia="Times New Roman" w:hAnsi="Times New Roman"/>
        </w:rPr>
        <w:t>0.</w:t>
      </w:r>
      <w:r>
        <w:rPr>
          <w:rFonts w:ascii="Times New Roman" w:eastAsia="Times New Roman" w:hAnsi="Times New Roman"/>
        </w:rPr>
        <w:t>103 mm in</w:t>
      </w:r>
      <w:r w:rsidRPr="00453CC8">
        <w:rPr>
          <w:rFonts w:ascii="Times New Roman" w:eastAsia="Times New Roman" w:hAnsi="Times New Roman"/>
        </w:rPr>
        <w:t>T6 wheat female</w:t>
      </w:r>
      <w:r>
        <w:rPr>
          <w:rFonts w:ascii="Times New Roman" w:eastAsia="Times New Roman" w:hAnsi="Times New Roman"/>
        </w:rPr>
        <w:t xml:space="preserve">. The hind limb length was </w:t>
      </w:r>
      <w:proofErr w:type="gramStart"/>
      <w:r>
        <w:rPr>
          <w:rFonts w:ascii="Times New Roman" w:eastAsia="Times New Roman" w:hAnsi="Times New Roman"/>
        </w:rPr>
        <w:t>minimum</w:t>
      </w:r>
      <w:proofErr w:type="gramEnd"/>
      <w:r>
        <w:rPr>
          <w:rFonts w:ascii="Times New Roman" w:eastAsia="Times New Roman" w:hAnsi="Times New Roman"/>
        </w:rPr>
        <w:t xml:space="preserve"> for the males of T1 sorghum male (0.096 mm), T5 wheat male (0.094 mm), T3 rice male (0.087 mm) and T7 corn male (0.093 mm) treatments. </w:t>
      </w:r>
    </w:p>
    <w:p w:rsidR="00AD0F5A" w:rsidRPr="00453CC8"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The study on morphometric measurements of the limbs indicated that the females possessed long legs than that of males. The average length of three pairs of limbs indicated that the hind limbs are longer than that of mid limb and fore limb. The increasing order of hierarchy of the length of limbs were fore limb (GM = 0.0924 mm) &lt; mid limb (GM= 0.0987 mm) &lt; hind limb (GM= 0.0996 mm).</w:t>
      </w:r>
    </w:p>
    <w:p w:rsidR="00AD0F5A" w:rsidRPr="00773FAE" w:rsidRDefault="00AD0F5A" w:rsidP="00AD0F5A">
      <w:pPr>
        <w:spacing w:line="360" w:lineRule="auto"/>
        <w:jc w:val="both"/>
        <w:rPr>
          <w:rFonts w:ascii="Times New Roman" w:eastAsia="Times New Roman" w:hAnsi="Times New Roman"/>
          <w:b/>
        </w:rPr>
      </w:pPr>
      <w:r>
        <w:rPr>
          <w:rFonts w:ascii="Times New Roman" w:eastAsia="Times New Roman" w:hAnsi="Times New Roman"/>
          <w:b/>
        </w:rPr>
        <w:t xml:space="preserve">IV.6. </w:t>
      </w:r>
      <w:r w:rsidRPr="00773FAE">
        <w:rPr>
          <w:rFonts w:ascii="Times New Roman" w:eastAsia="Times New Roman" w:hAnsi="Times New Roman"/>
          <w:b/>
        </w:rPr>
        <w:t>Morphometric measurements of the rice weevil</w:t>
      </w:r>
      <w:r>
        <w:rPr>
          <w:rFonts w:ascii="Times New Roman" w:eastAsia="Times New Roman" w:hAnsi="Times New Roman"/>
          <w:b/>
        </w:rPr>
        <w:t>,</w:t>
      </w:r>
      <w:r w:rsidRPr="008B10E9">
        <w:rPr>
          <w:rFonts w:ascii="Times New Roman" w:eastAsia="Times New Roman" w:hAnsi="Times New Roman"/>
          <w:b/>
          <w:i/>
        </w:rPr>
        <w:t xml:space="preserve"> Sitophilus oryzae </w:t>
      </w:r>
      <w:r w:rsidRPr="00773FAE">
        <w:rPr>
          <w:rFonts w:ascii="Times New Roman" w:eastAsia="Times New Roman" w:hAnsi="Times New Roman"/>
          <w:b/>
        </w:rPr>
        <w:t>i</w:t>
      </w:r>
      <w:r>
        <w:rPr>
          <w:rFonts w:ascii="Times New Roman" w:eastAsia="Times New Roman" w:hAnsi="Times New Roman"/>
          <w:b/>
        </w:rPr>
        <w:t>n selected cereals- wing length</w:t>
      </w:r>
    </w:p>
    <w:p w:rsidR="00AD0F5A" w:rsidRDefault="00AD0F5A" w:rsidP="00AD0F5A">
      <w:pPr>
        <w:spacing w:line="360" w:lineRule="auto"/>
        <w:ind w:firstLine="720"/>
        <w:jc w:val="both"/>
        <w:rPr>
          <w:rFonts w:ascii="Times New Roman" w:eastAsia="Times New Roman" w:hAnsi="Times New Roman"/>
          <w:b/>
        </w:rPr>
      </w:pPr>
      <w:r w:rsidRPr="00453CC8">
        <w:rPr>
          <w:rFonts w:ascii="Times New Roman" w:eastAsia="Times New Roman" w:hAnsi="Times New Roman"/>
        </w:rPr>
        <w:t xml:space="preserve">The wing length of the rice weevil was highest in T8 corn female (0.098 mm). Next to corn the wing length was </w:t>
      </w:r>
      <w:proofErr w:type="gramStart"/>
      <w:r w:rsidRPr="00453CC8">
        <w:rPr>
          <w:rFonts w:ascii="Times New Roman" w:eastAsia="Times New Roman" w:hAnsi="Times New Roman"/>
        </w:rPr>
        <w:t>maximum</w:t>
      </w:r>
      <w:proofErr w:type="gramEnd"/>
      <w:r w:rsidRPr="00453CC8">
        <w:rPr>
          <w:rFonts w:ascii="Times New Roman" w:eastAsia="Times New Roman" w:hAnsi="Times New Roman"/>
        </w:rPr>
        <w:t xml:space="preserve"> in T7 corn male and following T2 sorghum female (0.096 and 0.092 mm). The insect wing length was third highest in T4 rice female (0.091 mm) and moderate in T6 wheat female (0.089 mm). Minimum </w:t>
      </w:r>
      <w:r w:rsidRPr="00453CC8">
        <w:rPr>
          <w:rFonts w:ascii="Times New Roman" w:eastAsia="Times New Roman" w:hAnsi="Times New Roman"/>
        </w:rPr>
        <w:lastRenderedPageBreak/>
        <w:t xml:space="preserve">wing </w:t>
      </w:r>
      <w:proofErr w:type="gramStart"/>
      <w:r w:rsidRPr="00453CC8">
        <w:rPr>
          <w:rFonts w:ascii="Times New Roman" w:eastAsia="Times New Roman" w:hAnsi="Times New Roman"/>
        </w:rPr>
        <w:t>length were</w:t>
      </w:r>
      <w:proofErr w:type="gramEnd"/>
      <w:r w:rsidRPr="00453CC8">
        <w:rPr>
          <w:rFonts w:ascii="Times New Roman" w:eastAsia="Times New Roman" w:hAnsi="Times New Roman"/>
        </w:rPr>
        <w:t xml:space="preserve"> observed for T1 sotghum male and T5 wheat male (0.085 and 0.084 mm).The poorest wing length was observed in T3 rice male (0.083 mm).</w:t>
      </w:r>
    </w:p>
    <w:p w:rsidR="00AD0F5A"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 xml:space="preserve">The results on the length of the wing stated that the </w:t>
      </w:r>
      <w:proofErr w:type="gramStart"/>
      <w:r>
        <w:rPr>
          <w:rFonts w:ascii="Times New Roman" w:eastAsia="Times New Roman" w:hAnsi="Times New Roman"/>
        </w:rPr>
        <w:t>females possesses</w:t>
      </w:r>
      <w:proofErr w:type="gramEnd"/>
      <w:r>
        <w:rPr>
          <w:rFonts w:ascii="Times New Roman" w:eastAsia="Times New Roman" w:hAnsi="Times New Roman"/>
        </w:rPr>
        <w:t xml:space="preserve"> longer wing length (0.089 mm-0.098 mm) than males. Among the different cereals used for rearing of S. oryzae, T8 corn female (0.098 mm) and T1 corn male (0.096 mm) registered the length. Minimum wing length was noticed for T3 rice male (0.083 mm).</w:t>
      </w:r>
    </w:p>
    <w:p w:rsidR="00AD0F5A" w:rsidRPr="00773FAE" w:rsidRDefault="00AD0F5A" w:rsidP="00AD0F5A">
      <w:pPr>
        <w:spacing w:line="360" w:lineRule="auto"/>
        <w:jc w:val="both"/>
        <w:rPr>
          <w:rFonts w:ascii="Times New Roman" w:eastAsia="Times New Roman" w:hAnsi="Times New Roman"/>
          <w:b/>
        </w:rPr>
      </w:pPr>
      <w:r>
        <w:rPr>
          <w:rFonts w:ascii="Times New Roman" w:eastAsia="Times New Roman" w:hAnsi="Times New Roman"/>
          <w:b/>
        </w:rPr>
        <w:t>IV.7</w:t>
      </w:r>
      <w:r w:rsidRPr="00773FAE">
        <w:rPr>
          <w:rFonts w:ascii="Times New Roman" w:eastAsia="Times New Roman" w:hAnsi="Times New Roman"/>
          <w:b/>
        </w:rPr>
        <w:t>. Morphometric measurements of the rice weevil</w:t>
      </w:r>
      <w:r>
        <w:rPr>
          <w:rFonts w:ascii="Times New Roman" w:eastAsia="Times New Roman" w:hAnsi="Times New Roman"/>
          <w:b/>
        </w:rPr>
        <w:t xml:space="preserve">, </w:t>
      </w:r>
      <w:r w:rsidRPr="00793D12">
        <w:rPr>
          <w:rFonts w:ascii="Times New Roman" w:eastAsia="Times New Roman" w:hAnsi="Times New Roman"/>
          <w:b/>
          <w:i/>
        </w:rPr>
        <w:t xml:space="preserve">Sitophilus oryzae </w:t>
      </w:r>
      <w:r w:rsidRPr="00773FAE">
        <w:rPr>
          <w:rFonts w:ascii="Times New Roman" w:eastAsia="Times New Roman" w:hAnsi="Times New Roman"/>
          <w:b/>
        </w:rPr>
        <w:t>in s</w:t>
      </w:r>
      <w:r>
        <w:rPr>
          <w:rFonts w:ascii="Times New Roman" w:eastAsia="Times New Roman" w:hAnsi="Times New Roman"/>
          <w:b/>
        </w:rPr>
        <w:t>elected cereals- abdomen length</w:t>
      </w:r>
    </w:p>
    <w:p w:rsidR="00AD0F5A"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The results of the m</w:t>
      </w:r>
      <w:r>
        <w:rPr>
          <w:rFonts w:ascii="Times New Roman" w:eastAsia="Times New Roman" w:hAnsi="Times New Roman"/>
        </w:rPr>
        <w:t>orphometric measurements of abdomen</w:t>
      </w:r>
      <w:r w:rsidRPr="00453CC8">
        <w:rPr>
          <w:rFonts w:ascii="Times New Roman" w:eastAsia="Times New Roman" w:hAnsi="Times New Roman"/>
        </w:rPr>
        <w:t xml:space="preserve"> length of the rice weevil</w:t>
      </w:r>
      <w:r>
        <w:rPr>
          <w:rFonts w:ascii="Times New Roman" w:eastAsia="Times New Roman" w:hAnsi="Times New Roman"/>
        </w:rPr>
        <w:t xml:space="preserve">, </w:t>
      </w:r>
      <w:r w:rsidRPr="00BA05EC">
        <w:rPr>
          <w:rFonts w:ascii="Times New Roman" w:eastAsia="Times New Roman" w:hAnsi="Times New Roman"/>
          <w:i/>
        </w:rPr>
        <w:t xml:space="preserve">S. oryzae </w:t>
      </w:r>
      <w:r w:rsidRPr="00453CC8">
        <w:rPr>
          <w:rFonts w:ascii="Times New Roman" w:eastAsia="Times New Roman" w:hAnsi="Times New Roman"/>
        </w:rPr>
        <w:t xml:space="preserve">in different cereals showed significant variation among different treatments. </w:t>
      </w:r>
      <w:r>
        <w:rPr>
          <w:rFonts w:ascii="Times New Roman" w:eastAsia="Times New Roman" w:hAnsi="Times New Roman"/>
        </w:rPr>
        <w:t>Among the three body parts, the abdomen has maximum length. The abdomen was elongate, subcylindrical with the apex bent downwards. Similar to thorax and wings, the abdomen length was found to be higher in females than males.</w:t>
      </w:r>
    </w:p>
    <w:p w:rsidR="00AD0F5A"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 xml:space="preserve">The abdomen length of the rice weevil was highest in T8 corn female (0.115mm). Next to corn the thorax length was </w:t>
      </w:r>
      <w:proofErr w:type="gramStart"/>
      <w:r w:rsidRPr="00453CC8">
        <w:rPr>
          <w:rFonts w:ascii="Times New Roman" w:eastAsia="Times New Roman" w:hAnsi="Times New Roman"/>
        </w:rPr>
        <w:t>maximum</w:t>
      </w:r>
      <w:proofErr w:type="gramEnd"/>
      <w:r w:rsidRPr="00453CC8">
        <w:rPr>
          <w:rFonts w:ascii="Times New Roman" w:eastAsia="Times New Roman" w:hAnsi="Times New Roman"/>
        </w:rPr>
        <w:t xml:space="preserve"> in T2 sorghum female and T4 rice female (0.112 and 0.111 mm). The insect abdomen length was moderate in T6 wheat female T7 corn male (0.109 and 0.106 mm).Minimum abdomen length were observed for T1 sorghum male and T5 wheat male (0.104 and 0.103 mm). The poorest abdomen length was observed in T3 rice male (0.102 mm).</w:t>
      </w:r>
    </w:p>
    <w:p w:rsidR="00AD0F5A" w:rsidRDefault="00AD0F5A" w:rsidP="00AD0F5A">
      <w:pPr>
        <w:spacing w:line="360" w:lineRule="auto"/>
        <w:ind w:firstLine="720"/>
        <w:jc w:val="both"/>
        <w:rPr>
          <w:rFonts w:ascii="Times New Roman" w:eastAsia="Times New Roman" w:hAnsi="Times New Roman"/>
          <w:b/>
        </w:rPr>
      </w:pPr>
      <w:r>
        <w:rPr>
          <w:rFonts w:ascii="Times New Roman" w:eastAsia="Times New Roman" w:hAnsi="Times New Roman"/>
        </w:rPr>
        <w:t xml:space="preserve">The data on the length of abdomen in the rice weevil reared in different cereals revealed that it possess maximum length in comparison with the remaining body parts such as head and thorax when the females and males of </w:t>
      </w:r>
      <w:r w:rsidRPr="00BA05EC">
        <w:rPr>
          <w:rFonts w:ascii="Times New Roman" w:eastAsia="Times New Roman" w:hAnsi="Times New Roman"/>
          <w:i/>
        </w:rPr>
        <w:t>S. oryzae</w:t>
      </w:r>
      <w:r>
        <w:rPr>
          <w:rFonts w:ascii="Times New Roman" w:eastAsia="Times New Roman" w:hAnsi="Times New Roman"/>
        </w:rPr>
        <w:t xml:space="preserve"> were </w:t>
      </w:r>
      <w:proofErr w:type="gramStart"/>
      <w:r>
        <w:rPr>
          <w:rFonts w:ascii="Times New Roman" w:eastAsia="Times New Roman" w:hAnsi="Times New Roman"/>
        </w:rPr>
        <w:t>compared,</w:t>
      </w:r>
      <w:proofErr w:type="gramEnd"/>
      <w:r>
        <w:rPr>
          <w:rFonts w:ascii="Times New Roman" w:eastAsia="Times New Roman" w:hAnsi="Times New Roman"/>
        </w:rPr>
        <w:t xml:space="preserve"> the females possess the maximum abdominal length in all cereals. The highest length of the abdomen was noticed in T8 corn female, T2 sorghum female and T4 rice female. The length of abdomen was </w:t>
      </w:r>
      <w:proofErr w:type="gramStart"/>
      <w:r>
        <w:rPr>
          <w:rFonts w:ascii="Times New Roman" w:eastAsia="Times New Roman" w:hAnsi="Times New Roman"/>
        </w:rPr>
        <w:t>minimum</w:t>
      </w:r>
      <w:proofErr w:type="gramEnd"/>
      <w:r>
        <w:rPr>
          <w:rFonts w:ascii="Times New Roman" w:eastAsia="Times New Roman" w:hAnsi="Times New Roman"/>
        </w:rPr>
        <w:t xml:space="preserve"> for T5 wheat male and T3 rice male.</w:t>
      </w:r>
    </w:p>
    <w:p w:rsidR="00AD0F5A" w:rsidRPr="00773FAE" w:rsidRDefault="00AD0F5A" w:rsidP="00AD0F5A">
      <w:pPr>
        <w:spacing w:line="360" w:lineRule="auto"/>
        <w:jc w:val="both"/>
        <w:rPr>
          <w:rFonts w:ascii="Times New Roman" w:eastAsia="Times New Roman" w:hAnsi="Times New Roman"/>
          <w:b/>
        </w:rPr>
      </w:pPr>
      <w:r>
        <w:rPr>
          <w:rFonts w:ascii="Times New Roman" w:eastAsia="Times New Roman" w:hAnsi="Times New Roman"/>
          <w:b/>
        </w:rPr>
        <w:t>IV.8</w:t>
      </w:r>
      <w:r w:rsidRPr="00773FAE">
        <w:rPr>
          <w:rFonts w:ascii="Times New Roman" w:eastAsia="Times New Roman" w:hAnsi="Times New Roman"/>
          <w:b/>
        </w:rPr>
        <w:t>. Morphometric measurements of the rice weevil</w:t>
      </w:r>
      <w:r>
        <w:rPr>
          <w:rFonts w:ascii="Times New Roman" w:eastAsia="Times New Roman" w:hAnsi="Times New Roman"/>
          <w:b/>
        </w:rPr>
        <w:t>,</w:t>
      </w:r>
      <w:r w:rsidRPr="008B10E9">
        <w:rPr>
          <w:rFonts w:ascii="Times New Roman" w:eastAsia="Times New Roman" w:hAnsi="Times New Roman"/>
          <w:b/>
          <w:i/>
        </w:rPr>
        <w:t xml:space="preserve"> Sitophilus oryzae </w:t>
      </w:r>
      <w:r>
        <w:rPr>
          <w:rFonts w:ascii="Times New Roman" w:eastAsia="Times New Roman" w:hAnsi="Times New Roman"/>
          <w:b/>
        </w:rPr>
        <w:t>in selected cereals- Weight of insect</w:t>
      </w:r>
    </w:p>
    <w:p w:rsidR="00AD0F5A"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 xml:space="preserve">The weight of the rice weevil was highest in T8 corn female (2.085 mm). Next to corn the weight was </w:t>
      </w:r>
      <w:proofErr w:type="gramStart"/>
      <w:r w:rsidRPr="00453CC8">
        <w:rPr>
          <w:rFonts w:ascii="Times New Roman" w:eastAsia="Times New Roman" w:hAnsi="Times New Roman"/>
        </w:rPr>
        <w:t>maximum</w:t>
      </w:r>
      <w:proofErr w:type="gramEnd"/>
      <w:r w:rsidRPr="00453CC8">
        <w:rPr>
          <w:rFonts w:ascii="Times New Roman" w:eastAsia="Times New Roman" w:hAnsi="Times New Roman"/>
        </w:rPr>
        <w:t xml:space="preserve"> in</w:t>
      </w:r>
      <w:r>
        <w:rPr>
          <w:rFonts w:ascii="Times New Roman" w:eastAsia="Times New Roman" w:hAnsi="Times New Roman"/>
        </w:rPr>
        <w:t xml:space="preserve"> females of T2 sorghum and followed by</w:t>
      </w:r>
      <w:r w:rsidRPr="00453CC8">
        <w:rPr>
          <w:rFonts w:ascii="Times New Roman" w:eastAsia="Times New Roman" w:hAnsi="Times New Roman"/>
        </w:rPr>
        <w:t xml:space="preserve"> T4 rice (1.885 and 1.</w:t>
      </w:r>
      <w:r>
        <w:rPr>
          <w:rFonts w:ascii="Times New Roman" w:eastAsia="Times New Roman" w:hAnsi="Times New Roman"/>
        </w:rPr>
        <w:t xml:space="preserve">790 mm). The insect weight was </w:t>
      </w:r>
      <w:r w:rsidRPr="00453CC8">
        <w:rPr>
          <w:rFonts w:ascii="Times New Roman" w:eastAsia="Times New Roman" w:hAnsi="Times New Roman"/>
        </w:rPr>
        <w:t xml:space="preserve">moderate in T7 corn male T1 sorghum </w:t>
      </w:r>
      <w:r w:rsidRPr="00453CC8">
        <w:rPr>
          <w:rFonts w:ascii="Times New Roman" w:eastAsia="Times New Roman" w:hAnsi="Times New Roman"/>
        </w:rPr>
        <w:lastRenderedPageBreak/>
        <w:t xml:space="preserve">male (1.385 and 1.285 mm). Minimum weight were observed for T5 </w:t>
      </w:r>
      <w:proofErr w:type="gramStart"/>
      <w:r w:rsidRPr="00453CC8">
        <w:rPr>
          <w:rFonts w:ascii="Times New Roman" w:eastAsia="Times New Roman" w:hAnsi="Times New Roman"/>
        </w:rPr>
        <w:t>wheat  male</w:t>
      </w:r>
      <w:proofErr w:type="gramEnd"/>
      <w:r w:rsidRPr="00453CC8">
        <w:rPr>
          <w:rFonts w:ascii="Times New Roman" w:eastAsia="Times New Roman" w:hAnsi="Times New Roman"/>
        </w:rPr>
        <w:t xml:space="preserve"> (1.185</w:t>
      </w:r>
      <w:r>
        <w:rPr>
          <w:rFonts w:ascii="Times New Roman" w:eastAsia="Times New Roman" w:hAnsi="Times New Roman"/>
        </w:rPr>
        <w:t xml:space="preserve"> mm) and t</w:t>
      </w:r>
      <w:r w:rsidRPr="00453CC8">
        <w:rPr>
          <w:rFonts w:ascii="Times New Roman" w:eastAsia="Times New Roman" w:hAnsi="Times New Roman"/>
        </w:rPr>
        <w:t>he poorest weight was observed in T3 rice male (1.090 mm).</w:t>
      </w:r>
    </w:p>
    <w:p w:rsidR="00AD0F5A"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The weight of the insects after its emergence from different cereals were weighed and recorded. Significant difference of the weight between male and female could be observed. The egg-laden females possess maximum weight than that of males. In addition to that, the rice weevil emerged from different cereals such as sorghum, rice, wheat and corn showed the variation in their weight.</w:t>
      </w:r>
    </w:p>
    <w:p w:rsidR="00AD0F5A"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 xml:space="preserve">The scrunity of all data on morphometric measurements of </w:t>
      </w:r>
      <w:r w:rsidRPr="00EC53B1">
        <w:rPr>
          <w:rFonts w:ascii="Times New Roman" w:eastAsia="Times New Roman" w:hAnsi="Times New Roman"/>
          <w:i/>
        </w:rPr>
        <w:t>S. oryzae</w:t>
      </w:r>
      <w:r>
        <w:rPr>
          <w:rFonts w:ascii="Times New Roman" w:eastAsia="Times New Roman" w:hAnsi="Times New Roman"/>
        </w:rPr>
        <w:t xml:space="preserve"> registered that the length of thorax, fore limb, mid limb, hind limb, wings and abdomen were higher in females than that of males. Among the cereals used for the rearing of rice weevil, the corn and sorghum were found to be more susceptible to rice weevil infestation. The rice weevil emergence from wheat and rice were </w:t>
      </w:r>
      <w:proofErr w:type="gramStart"/>
      <w:r>
        <w:rPr>
          <w:rFonts w:ascii="Times New Roman" w:eastAsia="Times New Roman" w:hAnsi="Times New Roman"/>
        </w:rPr>
        <w:t>minimum</w:t>
      </w:r>
      <w:proofErr w:type="gramEnd"/>
      <w:r>
        <w:rPr>
          <w:rFonts w:ascii="Times New Roman" w:eastAsia="Times New Roman" w:hAnsi="Times New Roman"/>
        </w:rPr>
        <w:t xml:space="preserve"> in size of all the parameters in comparison with that of corn and sorghum. Eventhough the infestation of rice weevil in wheat and rice could be observed, the infestation level of wheat and rice were </w:t>
      </w:r>
      <w:proofErr w:type="gramStart"/>
      <w:r>
        <w:rPr>
          <w:rFonts w:ascii="Times New Roman" w:eastAsia="Times New Roman" w:hAnsi="Times New Roman"/>
        </w:rPr>
        <w:t>minimum</w:t>
      </w:r>
      <w:proofErr w:type="gramEnd"/>
      <w:r>
        <w:rPr>
          <w:rFonts w:ascii="Times New Roman" w:eastAsia="Times New Roman" w:hAnsi="Times New Roman"/>
        </w:rPr>
        <w:t xml:space="preserve"> in comparison with that of corn and sorghum.Therefore the present study suggests that the corn and sorghum need more attention during their storage and the rice and wheat exhibit somesort of resistence against the rice weevil. </w:t>
      </w:r>
    </w:p>
    <w:p w:rsidR="00AD0F5A" w:rsidRPr="00EC53B1" w:rsidRDefault="00AD0F5A" w:rsidP="00AD0F5A">
      <w:pPr>
        <w:spacing w:line="360" w:lineRule="auto"/>
        <w:jc w:val="both"/>
        <w:rPr>
          <w:rFonts w:ascii="Times New Roman" w:eastAsia="Times New Roman" w:hAnsi="Times New Roman"/>
          <w:b/>
        </w:rPr>
      </w:pPr>
      <w:r>
        <w:rPr>
          <w:rFonts w:ascii="Times New Roman" w:eastAsia="Times New Roman" w:hAnsi="Times New Roman"/>
          <w:b/>
        </w:rPr>
        <w:t>IV.2.1 Antifungal activity</w:t>
      </w:r>
    </w:p>
    <w:p w:rsidR="00AD0F5A" w:rsidRPr="00EC53B1" w:rsidRDefault="00AD0F5A" w:rsidP="00AD0F5A">
      <w:pPr>
        <w:spacing w:line="360" w:lineRule="auto"/>
        <w:jc w:val="both"/>
        <w:rPr>
          <w:rFonts w:ascii="Times New Roman" w:eastAsia="Times New Roman" w:hAnsi="Times New Roman"/>
          <w:b/>
        </w:rPr>
      </w:pPr>
      <w:r>
        <w:rPr>
          <w:rFonts w:ascii="Times New Roman" w:eastAsia="Times New Roman" w:hAnsi="Times New Roman"/>
          <w:b/>
        </w:rPr>
        <w:t>IV.2.2</w:t>
      </w:r>
      <w:r w:rsidRPr="00EC53B1">
        <w:rPr>
          <w:rFonts w:ascii="Times New Roman" w:eastAsia="Times New Roman" w:hAnsi="Times New Roman"/>
          <w:b/>
        </w:rPr>
        <w:t>Screening of antimycobial activities of selected m</w:t>
      </w:r>
      <w:r>
        <w:rPr>
          <w:rFonts w:ascii="Times New Roman" w:eastAsia="Times New Roman" w:hAnsi="Times New Roman"/>
          <w:b/>
        </w:rPr>
        <w:t>edicinal plant product extracts</w:t>
      </w:r>
    </w:p>
    <w:p w:rsidR="00AD0F5A" w:rsidRPr="008D06FA" w:rsidRDefault="00AD0F5A" w:rsidP="00AD0F5A">
      <w:pPr>
        <w:spacing w:line="360" w:lineRule="auto"/>
        <w:ind w:firstLine="720"/>
        <w:jc w:val="both"/>
        <w:rPr>
          <w:rFonts w:ascii="Times New Roman" w:eastAsia="Times New Roman" w:hAnsi="Times New Roman"/>
          <w:i/>
        </w:rPr>
      </w:pPr>
      <w:r>
        <w:rPr>
          <w:rFonts w:ascii="Times New Roman" w:eastAsia="Times New Roman" w:hAnsi="Times New Roman"/>
        </w:rPr>
        <w:t xml:space="preserve">During the course of investigation a mycobial contamination in sorghum was noticed. The different types of fungal strains infesting the stored sorghum were isolated. The isolated mycoflora includes </w:t>
      </w:r>
      <w:r w:rsidRPr="00944596">
        <w:rPr>
          <w:rFonts w:ascii="Times New Roman" w:eastAsia="Times New Roman" w:hAnsi="Times New Roman"/>
          <w:i/>
        </w:rPr>
        <w:t xml:space="preserve">Aspergillus </w:t>
      </w:r>
      <w:proofErr w:type="gramStart"/>
      <w:r w:rsidRPr="00944596">
        <w:rPr>
          <w:rFonts w:ascii="Times New Roman" w:eastAsia="Times New Roman" w:hAnsi="Times New Roman"/>
          <w:i/>
        </w:rPr>
        <w:t>niger</w:t>
      </w:r>
      <w:proofErr w:type="gramEnd"/>
      <w:r w:rsidRPr="00944596">
        <w:rPr>
          <w:rFonts w:ascii="Times New Roman" w:eastAsia="Times New Roman" w:hAnsi="Times New Roman"/>
          <w:i/>
        </w:rPr>
        <w:t>, Aspergillus flavus</w:t>
      </w:r>
      <w:r>
        <w:rPr>
          <w:rFonts w:ascii="Times New Roman" w:eastAsia="Times New Roman" w:hAnsi="Times New Roman"/>
        </w:rPr>
        <w:t xml:space="preserve"> and </w:t>
      </w:r>
      <w:r w:rsidRPr="00944596">
        <w:rPr>
          <w:rFonts w:ascii="Times New Roman" w:eastAsia="Times New Roman" w:hAnsi="Times New Roman"/>
          <w:i/>
        </w:rPr>
        <w:t xml:space="preserve">Trichoderma </w:t>
      </w:r>
      <w:r>
        <w:rPr>
          <w:rFonts w:ascii="Times New Roman" w:eastAsia="Times New Roman" w:hAnsi="Times New Roman"/>
        </w:rPr>
        <w:t xml:space="preserve">species. The screening of antifungal activity of five selected medicinal plants wre evaluated against the isolated fungi. The five medicinal plants used for evaluation of its antifungal activity were papaya, </w:t>
      </w:r>
      <w:r w:rsidRPr="008D06FA">
        <w:rPr>
          <w:rFonts w:ascii="Times New Roman" w:eastAsia="Times New Roman" w:hAnsi="Times New Roman"/>
          <w:i/>
        </w:rPr>
        <w:t>Carica papaya</w:t>
      </w:r>
      <w:r>
        <w:rPr>
          <w:rFonts w:ascii="Times New Roman" w:eastAsia="Times New Roman" w:hAnsi="Times New Roman"/>
        </w:rPr>
        <w:t xml:space="preserve">, neem, </w:t>
      </w:r>
      <w:r w:rsidRPr="008D06FA">
        <w:rPr>
          <w:rFonts w:ascii="Times New Roman" w:eastAsia="Times New Roman" w:hAnsi="Times New Roman"/>
          <w:i/>
        </w:rPr>
        <w:t>Azadirachta indica</w:t>
      </w:r>
      <w:r>
        <w:rPr>
          <w:rFonts w:ascii="Times New Roman" w:eastAsia="Times New Roman" w:hAnsi="Times New Roman"/>
        </w:rPr>
        <w:t>, henna</w:t>
      </w:r>
      <w:proofErr w:type="gramStart"/>
      <w:r>
        <w:rPr>
          <w:rFonts w:ascii="Times New Roman" w:eastAsia="Times New Roman" w:hAnsi="Times New Roman"/>
        </w:rPr>
        <w:t xml:space="preserve">,  </w:t>
      </w:r>
      <w:r w:rsidRPr="008D06FA">
        <w:rPr>
          <w:rFonts w:ascii="Times New Roman" w:eastAsia="Times New Roman" w:hAnsi="Times New Roman"/>
          <w:i/>
        </w:rPr>
        <w:t>Lawsonia</w:t>
      </w:r>
      <w:proofErr w:type="gramEnd"/>
      <w:r w:rsidRPr="008D06FA">
        <w:rPr>
          <w:rFonts w:ascii="Times New Roman" w:eastAsia="Times New Roman" w:hAnsi="Times New Roman"/>
          <w:i/>
        </w:rPr>
        <w:t xml:space="preserve"> inermis</w:t>
      </w:r>
      <w:r>
        <w:rPr>
          <w:rFonts w:ascii="Times New Roman" w:eastAsia="Times New Roman" w:hAnsi="Times New Roman"/>
        </w:rPr>
        <w:t xml:space="preserve">, lemon, </w:t>
      </w:r>
      <w:r w:rsidRPr="008D06FA">
        <w:rPr>
          <w:rFonts w:ascii="Times New Roman" w:eastAsia="Times New Roman" w:hAnsi="Times New Roman"/>
          <w:i/>
        </w:rPr>
        <w:t>Citrus lemon</w:t>
      </w:r>
      <w:r>
        <w:rPr>
          <w:rFonts w:ascii="Times New Roman" w:eastAsia="Times New Roman" w:hAnsi="Times New Roman"/>
        </w:rPr>
        <w:t xml:space="preserve"> and annona,  </w:t>
      </w:r>
      <w:r w:rsidRPr="008D06FA">
        <w:rPr>
          <w:rFonts w:ascii="Times New Roman" w:eastAsia="Times New Roman" w:hAnsi="Times New Roman"/>
          <w:i/>
        </w:rPr>
        <w:t>Annona squamosa</w:t>
      </w:r>
      <w:r>
        <w:rPr>
          <w:rFonts w:ascii="Times New Roman" w:eastAsia="Times New Roman" w:hAnsi="Times New Roman"/>
          <w:i/>
        </w:rPr>
        <w:t>.</w:t>
      </w:r>
    </w:p>
    <w:p w:rsidR="00AD0F5A"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 xml:space="preserve">The screening of antifungal activity of the selected medicinal plants against the isolated fungi indicated that the antifungal activity of medicinal plants exert maximum against </w:t>
      </w:r>
      <w:r w:rsidRPr="00D70915">
        <w:rPr>
          <w:rFonts w:ascii="Times New Roman" w:eastAsia="Times New Roman" w:hAnsi="Times New Roman"/>
          <w:i/>
        </w:rPr>
        <w:t xml:space="preserve">A. </w:t>
      </w:r>
      <w:proofErr w:type="gramStart"/>
      <w:r w:rsidRPr="00D70915">
        <w:rPr>
          <w:rFonts w:ascii="Times New Roman" w:eastAsia="Times New Roman" w:hAnsi="Times New Roman"/>
          <w:i/>
        </w:rPr>
        <w:t>niger</w:t>
      </w:r>
      <w:proofErr w:type="gramEnd"/>
      <w:r>
        <w:rPr>
          <w:rFonts w:ascii="Times New Roman" w:eastAsia="Times New Roman" w:hAnsi="Times New Roman"/>
        </w:rPr>
        <w:t xml:space="preserve"> and the grand mean being (GM=14.42 mm) followed by </w:t>
      </w:r>
      <w:r w:rsidRPr="00D70915">
        <w:rPr>
          <w:rFonts w:ascii="Times New Roman" w:eastAsia="Times New Roman" w:hAnsi="Times New Roman"/>
          <w:i/>
        </w:rPr>
        <w:lastRenderedPageBreak/>
        <w:t xml:space="preserve">Trichoderma </w:t>
      </w:r>
      <w:r>
        <w:rPr>
          <w:rFonts w:ascii="Times New Roman" w:eastAsia="Times New Roman" w:hAnsi="Times New Roman"/>
        </w:rPr>
        <w:t xml:space="preserve">(GM=12.93 mm) and minimum against </w:t>
      </w:r>
      <w:r w:rsidRPr="00D70915">
        <w:rPr>
          <w:rFonts w:ascii="Times New Roman" w:eastAsia="Times New Roman" w:hAnsi="Times New Roman"/>
          <w:i/>
        </w:rPr>
        <w:t>A. flavus</w:t>
      </w:r>
      <w:r>
        <w:rPr>
          <w:rFonts w:ascii="Times New Roman" w:eastAsia="Times New Roman" w:hAnsi="Times New Roman"/>
        </w:rPr>
        <w:t xml:space="preserve"> (GM=12.14 mm).  The statistical analysis of the data revealed that a dose dependent increase in the antifungal activity could be noticed. Lower doses of the aqueous extracts of medicinal plants exhibit minimum antifungal activity whereas the higher doses recoeded the maximum antifungal activity.</w:t>
      </w:r>
    </w:p>
    <w:p w:rsidR="00AD0F5A" w:rsidRPr="00453CC8"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 xml:space="preserve">Different concentrations of 20%, 40%, 60%, 80% and 100% of each extract have been prepared and evaluated against the isolated fungi. In addition to the aqueous extract of these leaves, </w:t>
      </w:r>
      <w:proofErr w:type="gramStart"/>
      <w:r w:rsidRPr="00453CC8">
        <w:rPr>
          <w:rFonts w:ascii="Times New Roman" w:eastAsia="Times New Roman" w:hAnsi="Times New Roman"/>
        </w:rPr>
        <w:t xml:space="preserve">a positive and negative control using </w:t>
      </w:r>
      <w:r>
        <w:rPr>
          <w:rFonts w:ascii="Times New Roman" w:eastAsia="Times New Roman" w:hAnsi="Times New Roman"/>
        </w:rPr>
        <w:t>Fluconazole and Double D</w:t>
      </w:r>
      <w:r w:rsidRPr="00453CC8">
        <w:rPr>
          <w:rFonts w:ascii="Times New Roman" w:eastAsia="Times New Roman" w:hAnsi="Times New Roman"/>
        </w:rPr>
        <w:t>is</w:t>
      </w:r>
      <w:r>
        <w:rPr>
          <w:rFonts w:ascii="Times New Roman" w:eastAsia="Times New Roman" w:hAnsi="Times New Roman"/>
        </w:rPr>
        <w:t>tilled W</w:t>
      </w:r>
      <w:r w:rsidRPr="00453CC8">
        <w:rPr>
          <w:rFonts w:ascii="Times New Roman" w:eastAsia="Times New Roman" w:hAnsi="Times New Roman"/>
        </w:rPr>
        <w:t>ater respectively have</w:t>
      </w:r>
      <w:proofErr w:type="gramEnd"/>
      <w:r w:rsidRPr="00453CC8">
        <w:rPr>
          <w:rFonts w:ascii="Times New Roman" w:eastAsia="Times New Roman" w:hAnsi="Times New Roman"/>
        </w:rPr>
        <w:t xml:space="preserve"> been tested. </w:t>
      </w:r>
    </w:p>
    <w:p w:rsidR="00AD0F5A" w:rsidRPr="00232F50" w:rsidRDefault="00AD0F5A" w:rsidP="00AD0F5A">
      <w:pPr>
        <w:spacing w:line="360" w:lineRule="auto"/>
        <w:jc w:val="both"/>
        <w:rPr>
          <w:rFonts w:ascii="Times New Roman" w:eastAsia="Times New Roman" w:hAnsi="Times New Roman"/>
          <w:b/>
        </w:rPr>
      </w:pPr>
      <w:r>
        <w:rPr>
          <w:rFonts w:ascii="Times New Roman" w:eastAsia="Times New Roman" w:hAnsi="Times New Roman"/>
          <w:b/>
        </w:rPr>
        <w:t xml:space="preserve">IV.2.3 </w:t>
      </w:r>
      <w:r w:rsidRPr="00232F50">
        <w:rPr>
          <w:rFonts w:ascii="Times New Roman" w:eastAsia="Times New Roman" w:hAnsi="Times New Roman"/>
          <w:b/>
        </w:rPr>
        <w:t xml:space="preserve">Screening of antifungal activities of selected medicinal plant extracts against </w:t>
      </w:r>
      <w:r w:rsidRPr="00232F50">
        <w:rPr>
          <w:rFonts w:ascii="Times New Roman" w:eastAsia="Times New Roman" w:hAnsi="Times New Roman"/>
          <w:b/>
          <w:i/>
        </w:rPr>
        <w:t xml:space="preserve">Aspergillus </w:t>
      </w:r>
      <w:proofErr w:type="gramStart"/>
      <w:r w:rsidRPr="00232F50">
        <w:rPr>
          <w:rFonts w:ascii="Times New Roman" w:eastAsia="Times New Roman" w:hAnsi="Times New Roman"/>
          <w:b/>
          <w:i/>
        </w:rPr>
        <w:t>niger</w:t>
      </w:r>
      <w:proofErr w:type="gramEnd"/>
      <w:r w:rsidRPr="00232F50">
        <w:rPr>
          <w:rFonts w:ascii="Times New Roman" w:eastAsia="Times New Roman" w:hAnsi="Times New Roman"/>
          <w:b/>
          <w:i/>
        </w:rPr>
        <w:t>:</w:t>
      </w:r>
    </w:p>
    <w:p w:rsidR="00AD0F5A"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The Table- V</w:t>
      </w:r>
      <w:r w:rsidRPr="00453CC8">
        <w:rPr>
          <w:rFonts w:ascii="Times New Roman" w:eastAsia="Times New Roman" w:hAnsi="Times New Roman"/>
        </w:rPr>
        <w:t xml:space="preserve">. Showed that the screening of antifungal activities of selected medicinal plants against </w:t>
      </w:r>
      <w:r w:rsidRPr="00D70915">
        <w:rPr>
          <w:rFonts w:ascii="Times New Roman" w:eastAsia="Times New Roman" w:hAnsi="Times New Roman"/>
          <w:i/>
        </w:rPr>
        <w:t xml:space="preserve">A. </w:t>
      </w:r>
      <w:proofErr w:type="gramStart"/>
      <w:r w:rsidRPr="00D70915">
        <w:rPr>
          <w:rFonts w:ascii="Times New Roman" w:eastAsia="Times New Roman" w:hAnsi="Times New Roman"/>
          <w:i/>
        </w:rPr>
        <w:t>niger</w:t>
      </w:r>
      <w:proofErr w:type="gramEnd"/>
      <w:r w:rsidRPr="00453CC8">
        <w:rPr>
          <w:rFonts w:ascii="Times New Roman" w:eastAsia="Times New Roman" w:hAnsi="Times New Roman"/>
        </w:rPr>
        <w:t>. Significant variation could be observed between the control and the treatments. A dose dependent increase in the zone of inhibition could be noticed among the treatments. In comparison with the aqueous extracts of selected medicinal plants, a positive control using flucanozole recorded the highest zone of inhibition.</w:t>
      </w:r>
    </w:p>
    <w:p w:rsidR="00AD0F5A"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Among the aqueous extracts of various medicinal plants, papaya recorded the maxim</w:t>
      </w:r>
      <w:r>
        <w:rPr>
          <w:rFonts w:ascii="Times New Roman" w:eastAsia="Times New Roman" w:hAnsi="Times New Roman"/>
        </w:rPr>
        <w:t xml:space="preserve">um inhibition against </w:t>
      </w:r>
      <w:r w:rsidRPr="00D70915">
        <w:rPr>
          <w:rFonts w:ascii="Times New Roman" w:eastAsia="Times New Roman" w:hAnsi="Times New Roman"/>
          <w:i/>
        </w:rPr>
        <w:t xml:space="preserve">A. </w:t>
      </w:r>
      <w:proofErr w:type="gramStart"/>
      <w:r w:rsidRPr="00D70915">
        <w:rPr>
          <w:rFonts w:ascii="Times New Roman" w:eastAsia="Times New Roman" w:hAnsi="Times New Roman"/>
          <w:i/>
        </w:rPr>
        <w:t>niger</w:t>
      </w:r>
      <w:proofErr w:type="gramEnd"/>
      <w:r>
        <w:rPr>
          <w:rFonts w:ascii="Times New Roman" w:eastAsia="Times New Roman" w:hAnsi="Times New Roman"/>
        </w:rPr>
        <w:t xml:space="preserve"> a</w:t>
      </w:r>
      <w:r w:rsidRPr="00453CC8">
        <w:rPr>
          <w:rFonts w:ascii="Times New Roman" w:eastAsia="Times New Roman" w:hAnsi="Times New Roman"/>
        </w:rPr>
        <w:t xml:space="preserve">nd the </w:t>
      </w:r>
      <w:r>
        <w:rPr>
          <w:rFonts w:ascii="Times New Roman" w:eastAsia="Times New Roman" w:hAnsi="Times New Roman"/>
        </w:rPr>
        <w:t>mean values being 14.42</w:t>
      </w:r>
      <w:r w:rsidRPr="00453CC8">
        <w:rPr>
          <w:rFonts w:ascii="Times New Roman" w:eastAsia="Times New Roman" w:hAnsi="Times New Roman"/>
        </w:rPr>
        <w:t xml:space="preserve"> mm. N</w:t>
      </w:r>
      <w:r>
        <w:rPr>
          <w:rFonts w:ascii="Times New Roman" w:eastAsia="Times New Roman" w:hAnsi="Times New Roman"/>
        </w:rPr>
        <w:t xml:space="preserve">ext to </w:t>
      </w:r>
      <w:r w:rsidRPr="00453CC8">
        <w:rPr>
          <w:rFonts w:ascii="Times New Roman" w:eastAsia="Times New Roman" w:hAnsi="Times New Roman"/>
        </w:rPr>
        <w:t xml:space="preserve">papaya, the neem </w:t>
      </w:r>
      <w:r>
        <w:rPr>
          <w:rFonts w:ascii="Times New Roman" w:eastAsia="Times New Roman" w:hAnsi="Times New Roman"/>
        </w:rPr>
        <w:t xml:space="preserve">and henna </w:t>
      </w:r>
      <w:r w:rsidRPr="00453CC8">
        <w:rPr>
          <w:rFonts w:ascii="Times New Roman" w:eastAsia="Times New Roman" w:hAnsi="Times New Roman"/>
        </w:rPr>
        <w:t>extracts recorded the m</w:t>
      </w:r>
      <w:r>
        <w:rPr>
          <w:rFonts w:ascii="Times New Roman" w:eastAsia="Times New Roman" w:hAnsi="Times New Roman"/>
        </w:rPr>
        <w:t>aximum inhibition (15.80 and 15.10</w:t>
      </w:r>
      <w:r w:rsidRPr="00453CC8">
        <w:rPr>
          <w:rFonts w:ascii="Times New Roman" w:eastAsia="Times New Roman" w:hAnsi="Times New Roman"/>
        </w:rPr>
        <w:t xml:space="preserve"> mm respectively</w:t>
      </w:r>
      <w:r>
        <w:rPr>
          <w:rFonts w:ascii="Times New Roman" w:eastAsia="Times New Roman" w:hAnsi="Times New Roman"/>
        </w:rPr>
        <w:t>)</w:t>
      </w:r>
      <w:r w:rsidRPr="00453CC8">
        <w:rPr>
          <w:rFonts w:ascii="Times New Roman" w:eastAsia="Times New Roman" w:hAnsi="Times New Roman"/>
        </w:rPr>
        <w:t xml:space="preserve">. </w:t>
      </w:r>
      <w:r>
        <w:rPr>
          <w:rFonts w:ascii="Times New Roman" w:eastAsia="Times New Roman" w:hAnsi="Times New Roman"/>
        </w:rPr>
        <w:t xml:space="preserve">The antifungal activity was minimum for lemon and annona against </w:t>
      </w:r>
      <w:r w:rsidRPr="00D70915">
        <w:rPr>
          <w:rFonts w:ascii="Times New Roman" w:eastAsia="Times New Roman" w:hAnsi="Times New Roman"/>
          <w:i/>
        </w:rPr>
        <w:t xml:space="preserve">A. </w:t>
      </w:r>
      <w:proofErr w:type="gramStart"/>
      <w:r w:rsidRPr="00D70915">
        <w:rPr>
          <w:rFonts w:ascii="Times New Roman" w:eastAsia="Times New Roman" w:hAnsi="Times New Roman"/>
          <w:i/>
        </w:rPr>
        <w:t>niger</w:t>
      </w:r>
      <w:proofErr w:type="gramEnd"/>
      <w:r>
        <w:rPr>
          <w:rFonts w:ascii="Times New Roman" w:eastAsia="Times New Roman" w:hAnsi="Times New Roman"/>
        </w:rPr>
        <w:t xml:space="preserve"> and the mean values recorded were (14.87 mm and 13.81 mm respectively).</w:t>
      </w:r>
    </w:p>
    <w:p w:rsidR="00AD0F5A"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 xml:space="preserve">Among the different dosages used the 100% concentration recorded the maximum inhibition against </w:t>
      </w:r>
      <w:r w:rsidRPr="00D70915">
        <w:rPr>
          <w:rFonts w:ascii="Times New Roman" w:eastAsia="Times New Roman" w:hAnsi="Times New Roman"/>
          <w:i/>
        </w:rPr>
        <w:t xml:space="preserve">A. </w:t>
      </w:r>
      <w:proofErr w:type="gramStart"/>
      <w:r w:rsidRPr="00D70915">
        <w:rPr>
          <w:rFonts w:ascii="Times New Roman" w:eastAsia="Times New Roman" w:hAnsi="Times New Roman"/>
          <w:i/>
        </w:rPr>
        <w:t>niger</w:t>
      </w:r>
      <w:proofErr w:type="gramEnd"/>
      <w:r>
        <w:rPr>
          <w:rFonts w:ascii="Times New Roman" w:eastAsia="Times New Roman" w:hAnsi="Times New Roman"/>
        </w:rPr>
        <w:t xml:space="preserve">. The 100% concentration of neem registered the highest antifungal activity (20.33 mm) followed by papaya and henna (19.66 and 18.66 mm respectively). Moderate antifungal activity of the cent percent concentration of lemon and annona were noticed (17.66 and 16.66 mm). In comparison with that of the cent percent concentration of all the extracts and the positive control using flucanozole (24.66 mm) recorded maximum the inhibition zone </w:t>
      </w:r>
      <w:r>
        <w:rPr>
          <w:rFonts w:ascii="Times New Roman" w:eastAsia="Times New Roman" w:hAnsi="Times New Roman"/>
        </w:rPr>
        <w:lastRenderedPageBreak/>
        <w:t xml:space="preserve">was </w:t>
      </w:r>
      <w:proofErr w:type="gramStart"/>
      <w:r>
        <w:rPr>
          <w:rFonts w:ascii="Times New Roman" w:eastAsia="Times New Roman" w:hAnsi="Times New Roman"/>
        </w:rPr>
        <w:t>minimum</w:t>
      </w:r>
      <w:proofErr w:type="gramEnd"/>
      <w:r>
        <w:rPr>
          <w:rFonts w:ascii="Times New Roman" w:eastAsia="Times New Roman" w:hAnsi="Times New Roman"/>
        </w:rPr>
        <w:t xml:space="preserve"> for 20% concentration of all the selected medicinal plants (10.66 mm to 13.33 mm).</w:t>
      </w:r>
    </w:p>
    <w:p w:rsidR="00AD0F5A"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 xml:space="preserve">The Minimum Inhibitory Concentration (MIC) of the effective leaf extracts of papaya, neem and annona against the A. </w:t>
      </w:r>
      <w:proofErr w:type="gramStart"/>
      <w:r>
        <w:rPr>
          <w:rFonts w:ascii="Times New Roman" w:eastAsia="Times New Roman" w:hAnsi="Times New Roman"/>
        </w:rPr>
        <w:t>niger</w:t>
      </w:r>
      <w:proofErr w:type="gramEnd"/>
      <w:r>
        <w:rPr>
          <w:rFonts w:ascii="Times New Roman" w:eastAsia="Times New Roman" w:hAnsi="Times New Roman"/>
        </w:rPr>
        <w:t xml:space="preserve"> were accessed as 2.01 mg/ml, 1.95 mg/ml and 1.76 mg/ml.</w:t>
      </w:r>
    </w:p>
    <w:p w:rsidR="00AD0F5A" w:rsidRPr="00D16407" w:rsidRDefault="00AD0F5A" w:rsidP="00AD0F5A">
      <w:pPr>
        <w:spacing w:line="360" w:lineRule="auto"/>
        <w:jc w:val="both"/>
        <w:rPr>
          <w:rFonts w:ascii="Times New Roman" w:eastAsia="Times New Roman" w:hAnsi="Times New Roman"/>
          <w:b/>
          <w:i/>
        </w:rPr>
      </w:pPr>
      <w:r>
        <w:rPr>
          <w:rFonts w:ascii="Times New Roman" w:eastAsia="Times New Roman" w:hAnsi="Times New Roman"/>
          <w:b/>
        </w:rPr>
        <w:t>IV</w:t>
      </w:r>
      <w:r w:rsidRPr="00D16407">
        <w:rPr>
          <w:rFonts w:ascii="Times New Roman" w:eastAsia="Times New Roman" w:hAnsi="Times New Roman"/>
          <w:b/>
        </w:rPr>
        <w:t>.</w:t>
      </w:r>
      <w:r>
        <w:rPr>
          <w:rFonts w:ascii="Times New Roman" w:eastAsia="Times New Roman" w:hAnsi="Times New Roman"/>
          <w:b/>
        </w:rPr>
        <w:t xml:space="preserve">2.4 </w:t>
      </w:r>
      <w:r w:rsidRPr="00D16407">
        <w:rPr>
          <w:rFonts w:ascii="Times New Roman" w:eastAsia="Times New Roman" w:hAnsi="Times New Roman"/>
          <w:b/>
        </w:rPr>
        <w:t xml:space="preserve">Screening of antifungal activities of selected medicinal plant extracts against </w:t>
      </w:r>
      <w:r>
        <w:rPr>
          <w:rFonts w:ascii="Times New Roman" w:eastAsia="Times New Roman" w:hAnsi="Times New Roman"/>
          <w:b/>
          <w:i/>
        </w:rPr>
        <w:t>Aspergillus flavus</w:t>
      </w:r>
    </w:p>
    <w:p w:rsidR="00AD0F5A" w:rsidRPr="00453CC8" w:rsidRDefault="00AD0F5A" w:rsidP="00AD0F5A">
      <w:pPr>
        <w:spacing w:line="360" w:lineRule="auto"/>
        <w:ind w:firstLine="720"/>
        <w:jc w:val="both"/>
        <w:rPr>
          <w:rFonts w:ascii="Times New Roman" w:eastAsia="Times New Roman" w:hAnsi="Times New Roman"/>
        </w:rPr>
      </w:pPr>
      <w:proofErr w:type="gramStart"/>
      <w:r>
        <w:rPr>
          <w:rFonts w:ascii="Times New Roman" w:eastAsia="Times New Roman" w:hAnsi="Times New Roman"/>
        </w:rPr>
        <w:t>The Table-VI</w:t>
      </w:r>
      <w:r w:rsidRPr="00453CC8">
        <w:rPr>
          <w:rFonts w:ascii="Times New Roman" w:eastAsia="Times New Roman" w:hAnsi="Times New Roman"/>
        </w:rPr>
        <w:t xml:space="preserve">.Showed that the screening of antifungal activities of selected medicinal plants against </w:t>
      </w:r>
      <w:r w:rsidRPr="00D70915">
        <w:rPr>
          <w:rFonts w:ascii="Times New Roman" w:eastAsia="Times New Roman" w:hAnsi="Times New Roman"/>
          <w:i/>
        </w:rPr>
        <w:t>A. flavus</w:t>
      </w:r>
      <w:r w:rsidRPr="00453CC8">
        <w:rPr>
          <w:rFonts w:ascii="Times New Roman" w:eastAsia="Times New Roman" w:hAnsi="Times New Roman"/>
        </w:rPr>
        <w:t>.</w:t>
      </w:r>
      <w:proofErr w:type="gramEnd"/>
      <w:r w:rsidRPr="00453CC8">
        <w:rPr>
          <w:rFonts w:ascii="Times New Roman" w:eastAsia="Times New Roman" w:hAnsi="Times New Roman"/>
        </w:rPr>
        <w:t xml:space="preserve"> Significant variation could be observed between the control and the treatments. A dose dependent increase in the zone of inhibition could be noticed among the treatments. In comparison with the aqueous extracts of selected medicinal plants, a positive control using flucanozole recorded</w:t>
      </w:r>
      <w:r>
        <w:rPr>
          <w:rFonts w:ascii="Times New Roman" w:eastAsia="Times New Roman" w:hAnsi="Times New Roman"/>
        </w:rPr>
        <w:t xml:space="preserve"> the highest zone of inhibition (22.66 mm).</w:t>
      </w:r>
    </w:p>
    <w:p w:rsidR="00AD0F5A"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Among the aqueous extracts of various medicinal plants, neem recorded the maximum inhibition against</w:t>
      </w:r>
      <w:r w:rsidRPr="00D70915">
        <w:rPr>
          <w:rFonts w:ascii="Times New Roman" w:eastAsia="Times New Roman" w:hAnsi="Times New Roman"/>
          <w:i/>
        </w:rPr>
        <w:t xml:space="preserve"> A. flavus</w:t>
      </w:r>
      <w:r>
        <w:rPr>
          <w:rFonts w:ascii="Times New Roman" w:eastAsia="Times New Roman" w:hAnsi="Times New Roman"/>
        </w:rPr>
        <w:t xml:space="preserve"> a</w:t>
      </w:r>
      <w:r w:rsidRPr="00453CC8">
        <w:rPr>
          <w:rFonts w:ascii="Times New Roman" w:eastAsia="Times New Roman" w:hAnsi="Times New Roman"/>
        </w:rPr>
        <w:t>nd the values ranged from 11.00 mm to 16.66 mm. Next to neem, the 60%, 80% and 100% concentration of annona extracts recorded the maximum inhibition of 13.00 mm, 15.00mm and 16.33 mm respectively. The aqueous extract of henna was also observed to be equally effective with annona and the diameter of inhibition zone ranges from</w:t>
      </w:r>
      <w:r>
        <w:rPr>
          <w:rFonts w:ascii="Times New Roman" w:eastAsia="Times New Roman" w:hAnsi="Times New Roman"/>
        </w:rPr>
        <w:t xml:space="preserve"> 10.66 mm to 16.33 mm. The 20% </w:t>
      </w:r>
      <w:proofErr w:type="gramStart"/>
      <w:r w:rsidRPr="00453CC8">
        <w:rPr>
          <w:rFonts w:ascii="Times New Roman" w:eastAsia="Times New Roman" w:hAnsi="Times New Roman"/>
        </w:rPr>
        <w:t>concentration of papaya leaf were</w:t>
      </w:r>
      <w:proofErr w:type="gramEnd"/>
      <w:r w:rsidRPr="00453CC8">
        <w:rPr>
          <w:rFonts w:ascii="Times New Roman" w:eastAsia="Times New Roman" w:hAnsi="Times New Roman"/>
        </w:rPr>
        <w:t xml:space="preserve"> ineffective in producing inhibition against </w:t>
      </w:r>
      <w:r w:rsidRPr="00D70915">
        <w:rPr>
          <w:rFonts w:ascii="Times New Roman" w:eastAsia="Times New Roman" w:hAnsi="Times New Roman"/>
          <w:i/>
        </w:rPr>
        <w:t>A.flavus</w:t>
      </w:r>
      <w:r w:rsidRPr="00453CC8">
        <w:rPr>
          <w:rFonts w:ascii="Times New Roman" w:eastAsia="Times New Roman" w:hAnsi="Times New Roman"/>
        </w:rPr>
        <w:t xml:space="preserve"> (0.00 mm)</w:t>
      </w:r>
      <w:r>
        <w:rPr>
          <w:rFonts w:ascii="Times New Roman" w:eastAsia="Times New Roman" w:hAnsi="Times New Roman"/>
        </w:rPr>
        <w:t>. Minimum antifungal activity was notice for lemon and papaya and the inhibition zone ranges from (3.33 to 15.66 mm).</w:t>
      </w:r>
    </w:p>
    <w:p w:rsidR="00AD0F5A"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Among the selected medicinal plants used for its antifungal activity the neem</w:t>
      </w:r>
      <w:proofErr w:type="gramStart"/>
      <w:r>
        <w:rPr>
          <w:rFonts w:ascii="Times New Roman" w:eastAsia="Times New Roman" w:hAnsi="Times New Roman"/>
        </w:rPr>
        <w:t>,  annona</w:t>
      </w:r>
      <w:proofErr w:type="gramEnd"/>
      <w:r>
        <w:rPr>
          <w:rFonts w:ascii="Times New Roman" w:eastAsia="Times New Roman" w:hAnsi="Times New Roman"/>
        </w:rPr>
        <w:t xml:space="preserve">  and henna recorded the maximum inhibition against </w:t>
      </w:r>
      <w:r w:rsidRPr="00D70915">
        <w:rPr>
          <w:rFonts w:ascii="Times New Roman" w:eastAsia="Times New Roman" w:hAnsi="Times New Roman"/>
          <w:i/>
        </w:rPr>
        <w:t>A. flavus</w:t>
      </w:r>
      <w:r>
        <w:rPr>
          <w:rFonts w:ascii="Times New Roman" w:eastAsia="Times New Roman" w:hAnsi="Times New Roman"/>
        </w:rPr>
        <w:t xml:space="preserve"> while the lemon and papaya registered minimum inhibitory effect against this species.</w:t>
      </w:r>
    </w:p>
    <w:p w:rsidR="00AD0F5A"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 xml:space="preserve">The Minimum Inhibitory Concentration (MIC) of the effective leaf extracts of papaya, neem and annona against the </w:t>
      </w:r>
      <w:r w:rsidRPr="00F249F0">
        <w:rPr>
          <w:rFonts w:ascii="Times New Roman" w:eastAsia="Times New Roman" w:hAnsi="Times New Roman"/>
          <w:i/>
        </w:rPr>
        <w:t>A. flavus</w:t>
      </w:r>
      <w:r>
        <w:rPr>
          <w:rFonts w:ascii="Times New Roman" w:eastAsia="Times New Roman" w:hAnsi="Times New Roman"/>
          <w:i/>
        </w:rPr>
        <w:t xml:space="preserve"> </w:t>
      </w:r>
      <w:r>
        <w:rPr>
          <w:rFonts w:ascii="Times New Roman" w:eastAsia="Times New Roman" w:hAnsi="Times New Roman"/>
        </w:rPr>
        <w:t>were accessed as 1.94 mg/ml, 1.85 mg/ml and 1.76 mg/ml.</w:t>
      </w:r>
    </w:p>
    <w:p w:rsidR="00AD0F5A" w:rsidRDefault="00AD0F5A" w:rsidP="00AD0F5A">
      <w:pPr>
        <w:spacing w:line="360" w:lineRule="auto"/>
        <w:ind w:firstLine="720"/>
        <w:jc w:val="both"/>
        <w:rPr>
          <w:rFonts w:ascii="Times New Roman" w:eastAsia="Times New Roman" w:hAnsi="Times New Roman"/>
        </w:rPr>
      </w:pPr>
    </w:p>
    <w:p w:rsidR="00AD0F5A" w:rsidRPr="009D3336" w:rsidRDefault="00AD0F5A" w:rsidP="00AD0F5A">
      <w:pPr>
        <w:spacing w:line="360" w:lineRule="auto"/>
        <w:jc w:val="both"/>
        <w:rPr>
          <w:rFonts w:ascii="Times New Roman" w:eastAsia="Times New Roman" w:hAnsi="Times New Roman"/>
          <w:b/>
        </w:rPr>
      </w:pPr>
      <w:r>
        <w:rPr>
          <w:rFonts w:ascii="Times New Roman" w:eastAsia="Times New Roman" w:hAnsi="Times New Roman"/>
          <w:b/>
        </w:rPr>
        <w:lastRenderedPageBreak/>
        <w:t>IV.2.5</w:t>
      </w:r>
      <w:r w:rsidRPr="009D3336">
        <w:rPr>
          <w:rFonts w:ascii="Times New Roman" w:eastAsia="Times New Roman" w:hAnsi="Times New Roman"/>
          <w:b/>
        </w:rPr>
        <w:t xml:space="preserve"> Screening of antifungal activities of selected medicinal plant extracts against </w:t>
      </w:r>
      <w:r w:rsidRPr="009D3336">
        <w:rPr>
          <w:rFonts w:ascii="Times New Roman" w:eastAsia="Times New Roman" w:hAnsi="Times New Roman"/>
          <w:b/>
          <w:i/>
        </w:rPr>
        <w:t>Trichoderma</w:t>
      </w:r>
      <w:r w:rsidRPr="009D3336">
        <w:rPr>
          <w:rFonts w:ascii="Times New Roman" w:eastAsia="Times New Roman" w:hAnsi="Times New Roman"/>
          <w:b/>
        </w:rPr>
        <w:t>:</w:t>
      </w:r>
    </w:p>
    <w:p w:rsidR="00AD0F5A" w:rsidRPr="00453CC8" w:rsidRDefault="00AD0F5A" w:rsidP="00AD0F5A">
      <w:pPr>
        <w:spacing w:line="360" w:lineRule="auto"/>
        <w:ind w:firstLine="720"/>
        <w:jc w:val="both"/>
        <w:rPr>
          <w:rFonts w:ascii="Times New Roman" w:eastAsia="Times New Roman" w:hAnsi="Times New Roman"/>
        </w:rPr>
      </w:pPr>
      <w:proofErr w:type="gramStart"/>
      <w:r>
        <w:rPr>
          <w:rFonts w:ascii="Times New Roman" w:eastAsia="Times New Roman" w:hAnsi="Times New Roman"/>
        </w:rPr>
        <w:t>The Table-VII</w:t>
      </w:r>
      <w:r w:rsidRPr="00453CC8">
        <w:rPr>
          <w:rFonts w:ascii="Times New Roman" w:eastAsia="Times New Roman" w:hAnsi="Times New Roman"/>
        </w:rPr>
        <w:t>.</w:t>
      </w:r>
      <w:proofErr w:type="gramEnd"/>
      <w:r w:rsidRPr="00453CC8">
        <w:rPr>
          <w:rFonts w:ascii="Times New Roman" w:eastAsia="Times New Roman" w:hAnsi="Times New Roman"/>
        </w:rPr>
        <w:t xml:space="preserve"> Showed that the screening of antifungal activities of selected medicinal plants against </w:t>
      </w:r>
      <w:r w:rsidRPr="00D70915">
        <w:rPr>
          <w:rFonts w:ascii="Times New Roman" w:eastAsia="Times New Roman" w:hAnsi="Times New Roman"/>
          <w:i/>
        </w:rPr>
        <w:t>Trichoderma</w:t>
      </w:r>
      <w:r w:rsidRPr="00453CC8">
        <w:rPr>
          <w:rFonts w:ascii="Times New Roman" w:eastAsia="Times New Roman" w:hAnsi="Times New Roman"/>
        </w:rPr>
        <w:t>. Significant variation could be observed between the control and the treatments. A dose dependent increase in the zone of inhibition could be noticed among the treatments. In comparison with the aqueous extracts of selected medicinal plants, a positive control using flucanozole recorded</w:t>
      </w:r>
      <w:r>
        <w:rPr>
          <w:rFonts w:ascii="Times New Roman" w:eastAsia="Times New Roman" w:hAnsi="Times New Roman"/>
        </w:rPr>
        <w:t xml:space="preserve"> the highest zone of inhibition (20.66 mm).</w:t>
      </w:r>
    </w:p>
    <w:p w:rsidR="00AD0F5A" w:rsidRDefault="00AD0F5A" w:rsidP="00AD0F5A">
      <w:pPr>
        <w:spacing w:line="360" w:lineRule="auto"/>
        <w:ind w:firstLine="720"/>
        <w:jc w:val="both"/>
        <w:rPr>
          <w:rFonts w:ascii="Times New Roman" w:eastAsia="Times New Roman" w:hAnsi="Times New Roman"/>
        </w:rPr>
      </w:pPr>
      <w:r w:rsidRPr="00453CC8">
        <w:rPr>
          <w:rFonts w:ascii="Times New Roman" w:eastAsia="Times New Roman" w:hAnsi="Times New Roman"/>
        </w:rPr>
        <w:t>Among the aqueous extracts of various medicinal plants, neem recorded the maximum i</w:t>
      </w:r>
      <w:r>
        <w:rPr>
          <w:rFonts w:ascii="Times New Roman" w:eastAsia="Times New Roman" w:hAnsi="Times New Roman"/>
        </w:rPr>
        <w:t xml:space="preserve">nhibition against </w:t>
      </w:r>
      <w:r w:rsidRPr="00D70915">
        <w:rPr>
          <w:rFonts w:ascii="Times New Roman" w:eastAsia="Times New Roman" w:hAnsi="Times New Roman"/>
          <w:i/>
        </w:rPr>
        <w:t>Trichoderma</w:t>
      </w:r>
      <w:r>
        <w:rPr>
          <w:rFonts w:ascii="Times New Roman" w:eastAsia="Times New Roman" w:hAnsi="Times New Roman"/>
        </w:rPr>
        <w:t xml:space="preserve"> a</w:t>
      </w:r>
      <w:r w:rsidRPr="00453CC8">
        <w:rPr>
          <w:rFonts w:ascii="Times New Roman" w:eastAsia="Times New Roman" w:hAnsi="Times New Roman"/>
        </w:rPr>
        <w:t>nd the values ranged from 11.66 mm to 18.33 mm. Next to neem, the 60%, 80% and 100% concentration of papaya extracts recorded the maximum inhibition of 14.33 mm, 15.66mm and 17.33 mm respective</w:t>
      </w:r>
      <w:r>
        <w:rPr>
          <w:rFonts w:ascii="Times New Roman" w:eastAsia="Times New Roman" w:hAnsi="Times New Roman"/>
        </w:rPr>
        <w:t>ly. The aqueous extract of lemon and annona observed to be moderately effective</w:t>
      </w:r>
      <w:r w:rsidRPr="00453CC8">
        <w:rPr>
          <w:rFonts w:ascii="Times New Roman" w:eastAsia="Times New Roman" w:hAnsi="Times New Roman"/>
        </w:rPr>
        <w:t xml:space="preserve"> and the diameter of i</w:t>
      </w:r>
      <w:r>
        <w:rPr>
          <w:rFonts w:ascii="Times New Roman" w:eastAsia="Times New Roman" w:hAnsi="Times New Roman"/>
        </w:rPr>
        <w:t>nhibition zone ranges from 10.33 mm to 17.66</w:t>
      </w:r>
      <w:r w:rsidRPr="00453CC8">
        <w:rPr>
          <w:rFonts w:ascii="Times New Roman" w:eastAsia="Times New Roman" w:hAnsi="Times New Roman"/>
        </w:rPr>
        <w:t xml:space="preserve"> mm. </w:t>
      </w:r>
    </w:p>
    <w:p w:rsidR="00AD0F5A"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 xml:space="preserve">The antifungal activity of all the concentration of henna produced the inhibition against </w:t>
      </w:r>
      <w:r w:rsidRPr="00D70915">
        <w:rPr>
          <w:rFonts w:ascii="Times New Roman" w:eastAsia="Times New Roman" w:hAnsi="Times New Roman"/>
          <w:i/>
        </w:rPr>
        <w:t>Trichoderma</w:t>
      </w:r>
      <w:r>
        <w:rPr>
          <w:rFonts w:ascii="Times New Roman" w:eastAsia="Times New Roman" w:hAnsi="Times New Roman"/>
        </w:rPr>
        <w:t>. However, the minimum antifungal activity of henna in comparison with that of neem, papaya, lemon and annona was noticed and the mean value being (12.67 mm).</w:t>
      </w:r>
    </w:p>
    <w:p w:rsidR="00AD0F5A" w:rsidRPr="00453CC8"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 xml:space="preserve">The scrutiny of the antifungal activity of selected medicinal plants against </w:t>
      </w:r>
      <w:r w:rsidRPr="00D70915">
        <w:rPr>
          <w:rFonts w:ascii="Times New Roman" w:eastAsia="Times New Roman" w:hAnsi="Times New Roman"/>
          <w:i/>
        </w:rPr>
        <w:t>Trichoderma</w:t>
      </w:r>
      <w:r>
        <w:rPr>
          <w:rFonts w:ascii="Times New Roman" w:eastAsia="Times New Roman" w:hAnsi="Times New Roman"/>
        </w:rPr>
        <w:t xml:space="preserve"> revealed that the higher </w:t>
      </w:r>
      <w:proofErr w:type="gramStart"/>
      <w:r>
        <w:rPr>
          <w:rFonts w:ascii="Times New Roman" w:eastAsia="Times New Roman" w:hAnsi="Times New Roman"/>
        </w:rPr>
        <w:t>concentration of neem extracts were</w:t>
      </w:r>
      <w:proofErr w:type="gramEnd"/>
      <w:r>
        <w:rPr>
          <w:rFonts w:ascii="Times New Roman" w:eastAsia="Times New Roman" w:hAnsi="Times New Roman"/>
        </w:rPr>
        <w:t xml:space="preserve"> found to be effective against   </w:t>
      </w:r>
      <w:r w:rsidRPr="00D70915">
        <w:rPr>
          <w:rFonts w:ascii="Times New Roman" w:eastAsia="Times New Roman" w:hAnsi="Times New Roman"/>
          <w:i/>
        </w:rPr>
        <w:t>Trichoderma</w:t>
      </w:r>
      <w:r>
        <w:rPr>
          <w:rFonts w:ascii="Times New Roman" w:eastAsia="Times New Roman" w:hAnsi="Times New Roman"/>
        </w:rPr>
        <w:t xml:space="preserve"> species which was followed by papaya. The lemon and annona extracts were found to be moderately effective against the isolated mycoflora (10.33 to 17.66 mm). Minimum inhibition was recorded for henna against </w:t>
      </w:r>
      <w:r w:rsidRPr="00D70915">
        <w:rPr>
          <w:rFonts w:ascii="Times New Roman" w:eastAsia="Times New Roman" w:hAnsi="Times New Roman"/>
          <w:i/>
        </w:rPr>
        <w:t xml:space="preserve">Trichoderma </w:t>
      </w:r>
      <w:r>
        <w:rPr>
          <w:rFonts w:ascii="Times New Roman" w:eastAsia="Times New Roman" w:hAnsi="Times New Roman"/>
        </w:rPr>
        <w:t>species (10.35 to 15.33 mm).</w:t>
      </w:r>
    </w:p>
    <w:p w:rsidR="00AD0F5A" w:rsidRDefault="00AD0F5A" w:rsidP="00AD0F5A">
      <w:pPr>
        <w:spacing w:line="360" w:lineRule="auto"/>
        <w:ind w:firstLine="720"/>
        <w:jc w:val="both"/>
        <w:rPr>
          <w:rFonts w:ascii="Times New Roman" w:eastAsia="Times New Roman" w:hAnsi="Times New Roman"/>
        </w:rPr>
      </w:pPr>
      <w:r>
        <w:rPr>
          <w:rFonts w:ascii="Times New Roman" w:eastAsia="Times New Roman" w:hAnsi="Times New Roman"/>
        </w:rPr>
        <w:t xml:space="preserve">The Minimum Inhibitory Concentration (MIC) of the effective leaf extracts of papaya, neem and annona against the </w:t>
      </w:r>
      <w:r w:rsidRPr="00F249F0">
        <w:rPr>
          <w:rFonts w:ascii="Times New Roman" w:eastAsia="Times New Roman" w:hAnsi="Times New Roman"/>
          <w:i/>
        </w:rPr>
        <w:t>Trichoderma</w:t>
      </w:r>
      <w:r>
        <w:rPr>
          <w:rFonts w:ascii="Times New Roman" w:eastAsia="Times New Roman" w:hAnsi="Times New Roman"/>
        </w:rPr>
        <w:t xml:space="preserve"> were accessed as 1.96 mg/ml</w:t>
      </w:r>
      <w:proofErr w:type="gramStart"/>
      <w:r>
        <w:rPr>
          <w:rFonts w:ascii="Times New Roman" w:eastAsia="Times New Roman" w:hAnsi="Times New Roman"/>
        </w:rPr>
        <w:t>,  1.89</w:t>
      </w:r>
      <w:proofErr w:type="gramEnd"/>
      <w:r>
        <w:rPr>
          <w:rFonts w:ascii="Times New Roman" w:eastAsia="Times New Roman" w:hAnsi="Times New Roman"/>
        </w:rPr>
        <w:t xml:space="preserve"> mg/ml and 1.78 mg/ml.</w:t>
      </w: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Pr="004D7488" w:rsidRDefault="00AD0F5A" w:rsidP="00AD0F5A">
      <w:pPr>
        <w:spacing w:line="360" w:lineRule="auto"/>
        <w:jc w:val="center"/>
        <w:rPr>
          <w:rFonts w:ascii="Times New Roman" w:eastAsia="Times New Roman" w:hAnsi="Times New Roman"/>
          <w:b/>
        </w:rPr>
      </w:pPr>
      <w:r>
        <w:rPr>
          <w:rFonts w:ascii="Times New Roman" w:eastAsia="Times New Roman" w:hAnsi="Times New Roman"/>
          <w:b/>
        </w:rPr>
        <w:lastRenderedPageBreak/>
        <w:t>TABLE-</w:t>
      </w:r>
      <w:proofErr w:type="gramStart"/>
      <w:r w:rsidRPr="004D7488">
        <w:rPr>
          <w:rFonts w:ascii="Times New Roman" w:eastAsia="Times New Roman" w:hAnsi="Times New Roman"/>
          <w:b/>
        </w:rPr>
        <w:t>III</w:t>
      </w:r>
      <w:r>
        <w:rPr>
          <w:rFonts w:ascii="Times New Roman" w:eastAsia="Times New Roman" w:hAnsi="Times New Roman"/>
          <w:b/>
        </w:rPr>
        <w:t xml:space="preserve">  </w:t>
      </w:r>
      <w:r w:rsidRPr="004D7488">
        <w:rPr>
          <w:rFonts w:ascii="Times New Roman" w:eastAsia="Times New Roman" w:hAnsi="Times New Roman"/>
          <w:b/>
        </w:rPr>
        <w:t>MORPHOMETRIC</w:t>
      </w:r>
      <w:proofErr w:type="gramEnd"/>
      <w:r w:rsidRPr="004D7488">
        <w:rPr>
          <w:rFonts w:ascii="Times New Roman" w:eastAsia="Times New Roman" w:hAnsi="Times New Roman"/>
          <w:b/>
        </w:rPr>
        <w:t xml:space="preserve"> MEASUREMENTS OF THE RICE WEEVIL</w:t>
      </w:r>
      <w:r>
        <w:rPr>
          <w:rFonts w:ascii="Times New Roman" w:eastAsia="Times New Roman" w:hAnsi="Times New Roman"/>
          <w:b/>
        </w:rPr>
        <w:t xml:space="preserve">, </w:t>
      </w:r>
      <w:r w:rsidRPr="003A6B1B">
        <w:rPr>
          <w:rFonts w:ascii="Times New Roman" w:eastAsia="Times New Roman" w:hAnsi="Times New Roman"/>
          <w:b/>
        </w:rPr>
        <w:t>SITOPHILUS ORYZAE</w:t>
      </w:r>
      <w:r w:rsidRPr="004D7488">
        <w:rPr>
          <w:rFonts w:ascii="Times New Roman" w:eastAsia="Times New Roman" w:hAnsi="Times New Roman"/>
          <w:b/>
        </w:rPr>
        <w:t xml:space="preserve"> IN SELECTED CEREALS</w:t>
      </w:r>
    </w:p>
    <w:tbl>
      <w:tblPr>
        <w:tblStyle w:val="TableGrid"/>
        <w:tblW w:w="9717" w:type="dxa"/>
        <w:jc w:val="center"/>
        <w:tblInd w:w="-522" w:type="dxa"/>
        <w:tblLayout w:type="fixed"/>
        <w:tblLook w:val="04A0"/>
      </w:tblPr>
      <w:tblGrid>
        <w:gridCol w:w="862"/>
        <w:gridCol w:w="2790"/>
        <w:gridCol w:w="1259"/>
        <w:gridCol w:w="1568"/>
        <w:gridCol w:w="1679"/>
        <w:gridCol w:w="1559"/>
      </w:tblGrid>
      <w:tr w:rsidR="00AD0F5A" w:rsidTr="00381117">
        <w:trPr>
          <w:jc w:val="center"/>
        </w:trPr>
        <w:tc>
          <w:tcPr>
            <w:tcW w:w="862" w:type="dxa"/>
            <w:vAlign w:val="center"/>
          </w:tcPr>
          <w:p w:rsidR="00AD0F5A" w:rsidRPr="00701FA5" w:rsidRDefault="00AD0F5A" w:rsidP="00381117">
            <w:pPr>
              <w:pStyle w:val="ListParagraph"/>
              <w:ind w:left="0"/>
              <w:jc w:val="center"/>
              <w:rPr>
                <w:rFonts w:ascii="Times New Roman" w:eastAsia="Times New Roman" w:hAnsi="Times New Roman"/>
                <w:b/>
              </w:rPr>
            </w:pPr>
          </w:p>
          <w:p w:rsidR="00AD0F5A" w:rsidRPr="00701FA5" w:rsidRDefault="00AD0F5A" w:rsidP="00381117">
            <w:pPr>
              <w:pStyle w:val="ListParagraph"/>
              <w:ind w:left="0"/>
              <w:jc w:val="center"/>
              <w:rPr>
                <w:rFonts w:ascii="Times New Roman" w:eastAsia="Times New Roman" w:hAnsi="Times New Roman"/>
                <w:b/>
              </w:rPr>
            </w:pPr>
            <w:r w:rsidRPr="00701FA5">
              <w:rPr>
                <w:rFonts w:ascii="Times New Roman" w:eastAsia="Times New Roman" w:hAnsi="Times New Roman"/>
                <w:b/>
              </w:rPr>
              <w:t>S.NO</w:t>
            </w:r>
          </w:p>
          <w:p w:rsidR="00AD0F5A" w:rsidRPr="00701FA5" w:rsidRDefault="00AD0F5A" w:rsidP="00381117">
            <w:pPr>
              <w:pStyle w:val="ListParagraph"/>
              <w:ind w:left="0"/>
              <w:jc w:val="center"/>
              <w:rPr>
                <w:rFonts w:ascii="Times New Roman" w:eastAsia="Times New Roman" w:hAnsi="Times New Roman"/>
                <w:b/>
              </w:rPr>
            </w:pPr>
          </w:p>
        </w:tc>
        <w:tc>
          <w:tcPr>
            <w:tcW w:w="2790" w:type="dxa"/>
            <w:vAlign w:val="center"/>
          </w:tcPr>
          <w:p w:rsidR="00AD0F5A" w:rsidRDefault="00AD0F5A" w:rsidP="00381117">
            <w:pPr>
              <w:pStyle w:val="ListParagraph"/>
              <w:ind w:left="0"/>
              <w:jc w:val="center"/>
              <w:rPr>
                <w:rFonts w:ascii="Times New Roman" w:eastAsia="Times New Roman" w:hAnsi="Times New Roman"/>
                <w:b/>
              </w:rPr>
            </w:pPr>
          </w:p>
          <w:p w:rsidR="00AD0F5A" w:rsidRDefault="00AD0F5A" w:rsidP="00381117">
            <w:pPr>
              <w:pStyle w:val="ListParagraph"/>
              <w:ind w:left="0"/>
              <w:jc w:val="center"/>
              <w:rPr>
                <w:rFonts w:ascii="Times New Roman" w:eastAsia="Times New Roman" w:hAnsi="Times New Roman"/>
                <w:b/>
              </w:rPr>
            </w:pPr>
            <w:r w:rsidRPr="00701FA5">
              <w:rPr>
                <w:rFonts w:ascii="Times New Roman" w:eastAsia="Times New Roman" w:hAnsi="Times New Roman"/>
                <w:b/>
              </w:rPr>
              <w:t>TREATMENT</w:t>
            </w:r>
          </w:p>
          <w:p w:rsidR="00AD0F5A" w:rsidRDefault="00AD0F5A" w:rsidP="00381117">
            <w:pPr>
              <w:pStyle w:val="ListParagraph"/>
              <w:ind w:left="0"/>
              <w:jc w:val="center"/>
              <w:rPr>
                <w:rFonts w:ascii="Times New Roman" w:eastAsia="Times New Roman" w:hAnsi="Times New Roman"/>
                <w:b/>
              </w:rPr>
            </w:pPr>
          </w:p>
          <w:p w:rsidR="00AD0F5A" w:rsidRPr="00701FA5" w:rsidRDefault="00AD0F5A" w:rsidP="00381117">
            <w:pPr>
              <w:pStyle w:val="ListParagraph"/>
              <w:ind w:left="0"/>
              <w:rPr>
                <w:rFonts w:ascii="Times New Roman" w:eastAsia="Times New Roman" w:hAnsi="Times New Roman"/>
                <w:b/>
              </w:rPr>
            </w:pPr>
          </w:p>
        </w:tc>
        <w:tc>
          <w:tcPr>
            <w:tcW w:w="1259" w:type="dxa"/>
            <w:vAlign w:val="center"/>
          </w:tcPr>
          <w:p w:rsidR="00AD0F5A" w:rsidRPr="00701FA5" w:rsidRDefault="00AD0F5A" w:rsidP="00381117">
            <w:pPr>
              <w:pStyle w:val="ListParagraph"/>
              <w:ind w:left="0"/>
              <w:jc w:val="center"/>
              <w:rPr>
                <w:rFonts w:ascii="Times New Roman" w:eastAsia="Times New Roman" w:hAnsi="Times New Roman"/>
                <w:b/>
              </w:rPr>
            </w:pPr>
            <w:r w:rsidRPr="00701FA5">
              <w:rPr>
                <w:rFonts w:ascii="Times New Roman" w:eastAsia="Times New Roman" w:hAnsi="Times New Roman"/>
                <w:b/>
              </w:rPr>
              <w:t>LENGTH OF BODY</w:t>
            </w:r>
          </w:p>
        </w:tc>
        <w:tc>
          <w:tcPr>
            <w:tcW w:w="1568" w:type="dxa"/>
            <w:vAlign w:val="center"/>
          </w:tcPr>
          <w:p w:rsidR="00AD0F5A" w:rsidRPr="00701FA5" w:rsidRDefault="00AD0F5A" w:rsidP="00381117">
            <w:pPr>
              <w:pStyle w:val="ListParagraph"/>
              <w:ind w:left="0"/>
              <w:jc w:val="center"/>
              <w:rPr>
                <w:rFonts w:ascii="Times New Roman" w:eastAsia="Times New Roman" w:hAnsi="Times New Roman"/>
                <w:b/>
              </w:rPr>
            </w:pPr>
            <w:r w:rsidRPr="00701FA5">
              <w:rPr>
                <w:rFonts w:ascii="Times New Roman" w:eastAsia="Times New Roman" w:hAnsi="Times New Roman"/>
                <w:b/>
              </w:rPr>
              <w:t>LENGTH OF  ROSTRUM</w:t>
            </w:r>
          </w:p>
        </w:tc>
        <w:tc>
          <w:tcPr>
            <w:tcW w:w="1679" w:type="dxa"/>
            <w:vAlign w:val="center"/>
          </w:tcPr>
          <w:p w:rsidR="00AD0F5A" w:rsidRPr="00701FA5" w:rsidRDefault="00AD0F5A" w:rsidP="00381117">
            <w:pPr>
              <w:pStyle w:val="ListParagraph"/>
              <w:ind w:left="0"/>
              <w:jc w:val="center"/>
              <w:rPr>
                <w:rFonts w:ascii="Times New Roman" w:eastAsia="Times New Roman" w:hAnsi="Times New Roman"/>
                <w:b/>
              </w:rPr>
            </w:pPr>
            <w:r w:rsidRPr="00701FA5">
              <w:rPr>
                <w:rFonts w:ascii="Times New Roman" w:eastAsia="Times New Roman" w:hAnsi="Times New Roman"/>
                <w:b/>
              </w:rPr>
              <w:t>LENGTH OF ANTENNA</w:t>
            </w:r>
          </w:p>
        </w:tc>
        <w:tc>
          <w:tcPr>
            <w:tcW w:w="1559" w:type="dxa"/>
            <w:vAlign w:val="center"/>
          </w:tcPr>
          <w:p w:rsidR="00AD0F5A" w:rsidRPr="00701FA5" w:rsidRDefault="00AD0F5A" w:rsidP="00381117">
            <w:pPr>
              <w:pStyle w:val="ListParagraph"/>
              <w:ind w:left="0"/>
              <w:jc w:val="center"/>
              <w:rPr>
                <w:rFonts w:ascii="Times New Roman" w:eastAsia="Times New Roman" w:hAnsi="Times New Roman"/>
                <w:b/>
              </w:rPr>
            </w:pPr>
            <w:r w:rsidRPr="00701FA5">
              <w:rPr>
                <w:rFonts w:ascii="Times New Roman" w:eastAsia="Times New Roman" w:hAnsi="Times New Roman"/>
                <w:b/>
              </w:rPr>
              <w:t>LENGTH OF THORAX</w:t>
            </w:r>
          </w:p>
        </w:tc>
      </w:tr>
      <w:tr w:rsidR="00AD0F5A" w:rsidTr="00381117">
        <w:trPr>
          <w:jc w:val="center"/>
        </w:trPr>
        <w:tc>
          <w:tcPr>
            <w:tcW w:w="862" w:type="dxa"/>
          </w:tcPr>
          <w:p w:rsidR="00AD0F5A" w:rsidRDefault="00AD0F5A" w:rsidP="00381117">
            <w:pPr>
              <w:jc w:val="center"/>
              <w:rPr>
                <w:rFonts w:ascii="Times New Roman" w:eastAsia="Times New Roman" w:hAnsi="Times New Roman"/>
              </w:rPr>
            </w:pPr>
          </w:p>
          <w:p w:rsidR="00AD0F5A" w:rsidRDefault="00AD0F5A" w:rsidP="00381117">
            <w:pPr>
              <w:jc w:val="center"/>
              <w:rPr>
                <w:rFonts w:ascii="Times New Roman" w:eastAsia="Times New Roman" w:hAnsi="Times New Roman"/>
              </w:rPr>
            </w:pPr>
            <w:r>
              <w:rPr>
                <w:rFonts w:ascii="Times New Roman" w:eastAsia="Times New Roman" w:hAnsi="Times New Roman"/>
              </w:rPr>
              <w:t>1.</w:t>
            </w:r>
          </w:p>
        </w:tc>
        <w:tc>
          <w:tcPr>
            <w:tcW w:w="2790" w:type="dxa"/>
          </w:tcPr>
          <w:p w:rsidR="00AD0F5A" w:rsidRDefault="00AD0F5A" w:rsidP="00381117">
            <w:pPr>
              <w:jc w:val="both"/>
              <w:rPr>
                <w:rFonts w:ascii="Times New Roman" w:eastAsia="Times New Roman" w:hAnsi="Times New Roman"/>
              </w:rPr>
            </w:pPr>
          </w:p>
          <w:p w:rsidR="00AD0F5A" w:rsidRDefault="00AD0F5A" w:rsidP="00381117">
            <w:pPr>
              <w:jc w:val="both"/>
              <w:rPr>
                <w:rFonts w:ascii="Times New Roman" w:eastAsia="Times New Roman" w:hAnsi="Times New Roman"/>
              </w:rPr>
            </w:pPr>
            <w:r>
              <w:rPr>
                <w:rFonts w:ascii="Times New Roman" w:eastAsia="Times New Roman" w:hAnsi="Times New Roman"/>
              </w:rPr>
              <w:t>T1 SORGHUM MALE</w:t>
            </w:r>
          </w:p>
          <w:p w:rsidR="00AD0F5A" w:rsidRDefault="00AD0F5A" w:rsidP="00381117">
            <w:pPr>
              <w:jc w:val="both"/>
              <w:rPr>
                <w:rFonts w:ascii="Times New Roman" w:eastAsia="Times New Roman" w:hAnsi="Times New Roman"/>
              </w:rPr>
            </w:pPr>
          </w:p>
        </w:tc>
        <w:tc>
          <w:tcPr>
            <w:tcW w:w="125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3.485</m:t>
                    </m:r>
                  </m:e>
                  <m:sup>
                    <m:r>
                      <w:rPr>
                        <w:rFonts w:ascii="Cambria Math" w:eastAsia="Times New Roman" w:hAnsi="Cambria Math"/>
                      </w:rPr>
                      <m:t>d</m:t>
                    </m:r>
                  </m:sup>
                </m:sSup>
              </m:oMath>
            </m:oMathPara>
          </w:p>
        </w:tc>
        <w:tc>
          <w:tcPr>
            <w:tcW w:w="1568" w:type="dxa"/>
          </w:tcPr>
          <w:p w:rsidR="00AD0F5A" w:rsidRPr="00453CC8" w:rsidRDefault="00AD0F5A" w:rsidP="00381117">
            <w:pPr>
              <w:jc w:val="both"/>
              <w:rPr>
                <w:rFonts w:ascii="Times New Roman" w:eastAsia="Times New Roman"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0.052</m:t>
                    </m:r>
                  </m:e>
                  <m:sup>
                    <m:r>
                      <w:rPr>
                        <w:rFonts w:ascii="Cambria Math" w:eastAsia="Times New Roman" w:hAnsi="Cambria Math"/>
                      </w:rPr>
                      <m:t>d</m:t>
                    </m:r>
                  </m:sup>
                </m:sSup>
              </m:oMath>
            </m:oMathPara>
          </w:p>
        </w:tc>
        <w:tc>
          <w:tcPr>
            <w:tcW w:w="167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0.034</m:t>
                    </m:r>
                  </m:e>
                  <m:sup>
                    <m:r>
                      <w:rPr>
                        <w:rFonts w:ascii="Cambria Math" w:eastAsia="Times New Roman" w:hAnsi="Cambria Math"/>
                      </w:rPr>
                      <m:t>c</m:t>
                    </m:r>
                  </m:sup>
                </m:sSup>
              </m:oMath>
            </m:oMathPara>
          </w:p>
        </w:tc>
        <w:tc>
          <w:tcPr>
            <w:tcW w:w="155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0.057</m:t>
                    </m:r>
                  </m:e>
                  <m:sup>
                    <m:r>
                      <w:rPr>
                        <w:rFonts w:ascii="Cambria Math" w:eastAsia="Times New Roman" w:hAnsi="Cambria Math"/>
                      </w:rPr>
                      <m:t>h</m:t>
                    </m:r>
                  </m:sup>
                </m:sSup>
              </m:oMath>
            </m:oMathPara>
          </w:p>
        </w:tc>
      </w:tr>
      <w:tr w:rsidR="00AD0F5A" w:rsidTr="00381117">
        <w:trPr>
          <w:jc w:val="center"/>
        </w:trPr>
        <w:tc>
          <w:tcPr>
            <w:tcW w:w="862" w:type="dxa"/>
          </w:tcPr>
          <w:p w:rsidR="00AD0F5A" w:rsidRDefault="00AD0F5A" w:rsidP="00381117">
            <w:pPr>
              <w:jc w:val="center"/>
              <w:rPr>
                <w:rFonts w:ascii="Times New Roman" w:eastAsia="Times New Roman" w:hAnsi="Times New Roman"/>
              </w:rPr>
            </w:pPr>
          </w:p>
          <w:p w:rsidR="00AD0F5A" w:rsidRDefault="00AD0F5A" w:rsidP="00381117">
            <w:pPr>
              <w:jc w:val="center"/>
              <w:rPr>
                <w:rFonts w:ascii="Times New Roman" w:eastAsia="Times New Roman" w:hAnsi="Times New Roman"/>
              </w:rPr>
            </w:pPr>
            <w:r>
              <w:rPr>
                <w:rFonts w:ascii="Times New Roman" w:eastAsia="Times New Roman" w:hAnsi="Times New Roman"/>
              </w:rPr>
              <w:t>2.</w:t>
            </w:r>
          </w:p>
        </w:tc>
        <w:tc>
          <w:tcPr>
            <w:tcW w:w="2790" w:type="dxa"/>
          </w:tcPr>
          <w:p w:rsidR="00AD0F5A" w:rsidRDefault="00AD0F5A" w:rsidP="00381117">
            <w:pPr>
              <w:jc w:val="both"/>
              <w:rPr>
                <w:rFonts w:ascii="Times New Roman" w:eastAsia="Times New Roman" w:hAnsi="Times New Roman"/>
              </w:rPr>
            </w:pPr>
          </w:p>
          <w:p w:rsidR="00AD0F5A" w:rsidRDefault="00AD0F5A" w:rsidP="00381117">
            <w:pPr>
              <w:jc w:val="both"/>
              <w:rPr>
                <w:rFonts w:ascii="Times New Roman" w:eastAsia="Times New Roman" w:hAnsi="Times New Roman"/>
              </w:rPr>
            </w:pPr>
            <w:r>
              <w:rPr>
                <w:rFonts w:ascii="Times New Roman" w:eastAsia="Times New Roman" w:hAnsi="Times New Roman"/>
              </w:rPr>
              <w:t>T2 SORGHUM FEMALE</w:t>
            </w:r>
          </w:p>
          <w:p w:rsidR="00AD0F5A" w:rsidRDefault="00AD0F5A" w:rsidP="00381117">
            <w:pPr>
              <w:jc w:val="both"/>
              <w:rPr>
                <w:rFonts w:ascii="Times New Roman" w:eastAsia="Times New Roman" w:hAnsi="Times New Roman"/>
              </w:rPr>
            </w:pPr>
          </w:p>
        </w:tc>
        <w:tc>
          <w:tcPr>
            <w:tcW w:w="125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3.490</m:t>
                    </m:r>
                  </m:e>
                  <m:sup>
                    <m:r>
                      <w:rPr>
                        <w:rFonts w:ascii="Cambria Math" w:eastAsia="Times New Roman" w:hAnsi="Cambria Math"/>
                      </w:rPr>
                      <m:t>c</m:t>
                    </m:r>
                  </m:sup>
                </m:sSup>
              </m:oMath>
            </m:oMathPara>
          </w:p>
        </w:tc>
        <w:tc>
          <w:tcPr>
            <w:tcW w:w="1568"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0.053</m:t>
                    </m:r>
                  </m:e>
                  <m:sup>
                    <m:r>
                      <w:rPr>
                        <w:rFonts w:ascii="Cambria Math" w:eastAsia="Times New Roman" w:hAnsi="Cambria Math"/>
                      </w:rPr>
                      <m:t>c</m:t>
                    </m:r>
                  </m:sup>
                </m:sSup>
              </m:oMath>
            </m:oMathPara>
          </w:p>
        </w:tc>
        <w:tc>
          <w:tcPr>
            <w:tcW w:w="167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0.035</m:t>
                    </m:r>
                  </m:e>
                  <m:sup>
                    <m:r>
                      <w:rPr>
                        <w:rFonts w:ascii="Cambria Math" w:eastAsia="Times New Roman" w:hAnsi="Cambria Math"/>
                      </w:rPr>
                      <m:t>a</m:t>
                    </m:r>
                  </m:sup>
                </m:sSup>
              </m:oMath>
            </m:oMathPara>
          </w:p>
        </w:tc>
        <w:tc>
          <w:tcPr>
            <w:tcW w:w="155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0.067</m:t>
                    </m:r>
                  </m:e>
                  <m:sup>
                    <m:r>
                      <w:rPr>
                        <w:rFonts w:ascii="Cambria Math" w:eastAsia="Times New Roman" w:hAnsi="Cambria Math"/>
                      </w:rPr>
                      <m:t>c</m:t>
                    </m:r>
                  </m:sup>
                </m:sSup>
              </m:oMath>
            </m:oMathPara>
          </w:p>
        </w:tc>
      </w:tr>
      <w:tr w:rsidR="00AD0F5A" w:rsidTr="00381117">
        <w:trPr>
          <w:jc w:val="center"/>
        </w:trPr>
        <w:tc>
          <w:tcPr>
            <w:tcW w:w="862" w:type="dxa"/>
          </w:tcPr>
          <w:p w:rsidR="00AD0F5A" w:rsidRDefault="00AD0F5A" w:rsidP="00381117">
            <w:pPr>
              <w:jc w:val="center"/>
              <w:rPr>
                <w:rFonts w:ascii="Times New Roman" w:eastAsia="Times New Roman" w:hAnsi="Times New Roman"/>
              </w:rPr>
            </w:pPr>
          </w:p>
          <w:p w:rsidR="00AD0F5A" w:rsidRDefault="00AD0F5A" w:rsidP="00381117">
            <w:pPr>
              <w:jc w:val="center"/>
              <w:rPr>
                <w:rFonts w:ascii="Times New Roman" w:eastAsia="Times New Roman" w:hAnsi="Times New Roman"/>
              </w:rPr>
            </w:pPr>
            <w:r>
              <w:rPr>
                <w:rFonts w:ascii="Times New Roman" w:eastAsia="Times New Roman" w:hAnsi="Times New Roman"/>
              </w:rPr>
              <w:t>3.</w:t>
            </w:r>
          </w:p>
        </w:tc>
        <w:tc>
          <w:tcPr>
            <w:tcW w:w="2790" w:type="dxa"/>
          </w:tcPr>
          <w:p w:rsidR="00AD0F5A" w:rsidRDefault="00AD0F5A" w:rsidP="00381117">
            <w:pPr>
              <w:jc w:val="both"/>
              <w:rPr>
                <w:rFonts w:ascii="Times New Roman" w:eastAsia="Times New Roman" w:hAnsi="Times New Roman"/>
              </w:rPr>
            </w:pPr>
          </w:p>
          <w:p w:rsidR="00AD0F5A" w:rsidRDefault="00AD0F5A" w:rsidP="00381117">
            <w:pPr>
              <w:jc w:val="both"/>
              <w:rPr>
                <w:rFonts w:ascii="Times New Roman" w:eastAsia="Times New Roman" w:hAnsi="Times New Roman"/>
              </w:rPr>
            </w:pPr>
            <w:r>
              <w:rPr>
                <w:rFonts w:ascii="Times New Roman" w:eastAsia="Times New Roman" w:hAnsi="Times New Roman"/>
              </w:rPr>
              <w:t>T3 RICE MALE</w:t>
            </w:r>
          </w:p>
          <w:p w:rsidR="00AD0F5A" w:rsidRDefault="00AD0F5A" w:rsidP="00381117">
            <w:pPr>
              <w:jc w:val="both"/>
              <w:rPr>
                <w:rFonts w:ascii="Times New Roman" w:eastAsia="Times New Roman" w:hAnsi="Times New Roman"/>
              </w:rPr>
            </w:pPr>
          </w:p>
        </w:tc>
        <w:tc>
          <w:tcPr>
            <w:tcW w:w="125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3.285</m:t>
                    </m:r>
                  </m:e>
                  <m:sup>
                    <m:r>
                      <w:rPr>
                        <w:rFonts w:ascii="Cambria Math" w:eastAsia="Times New Roman" w:hAnsi="Cambria Math"/>
                      </w:rPr>
                      <m:t>g</m:t>
                    </m:r>
                  </m:sup>
                </m:sSup>
              </m:oMath>
            </m:oMathPara>
          </w:p>
        </w:tc>
        <w:tc>
          <w:tcPr>
            <w:tcW w:w="1568"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0.049</m:t>
                    </m:r>
                  </m:e>
                  <m:sup>
                    <m:r>
                      <w:rPr>
                        <w:rFonts w:ascii="Cambria Math" w:eastAsia="Times New Roman" w:hAnsi="Cambria Math"/>
                      </w:rPr>
                      <m:t>h</m:t>
                    </m:r>
                  </m:sup>
                </m:sSup>
              </m:oMath>
            </m:oMathPara>
          </w:p>
        </w:tc>
        <w:tc>
          <w:tcPr>
            <w:tcW w:w="167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0.032</m:t>
                    </m:r>
                  </m:e>
                  <m:sup>
                    <m:r>
                      <w:rPr>
                        <w:rFonts w:ascii="Cambria Math" w:eastAsia="Times New Roman" w:hAnsi="Cambria Math"/>
                      </w:rPr>
                      <m:t>f</m:t>
                    </m:r>
                  </m:sup>
                </m:sSup>
              </m:oMath>
            </m:oMathPara>
          </w:p>
        </w:tc>
        <w:tc>
          <w:tcPr>
            <w:tcW w:w="155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0.058</m:t>
                    </m:r>
                  </m:e>
                  <m:sup>
                    <m:r>
                      <w:rPr>
                        <w:rFonts w:ascii="Cambria Math" w:eastAsia="Times New Roman" w:hAnsi="Cambria Math"/>
                      </w:rPr>
                      <m:t>g</m:t>
                    </m:r>
                  </m:sup>
                </m:sSup>
              </m:oMath>
            </m:oMathPara>
          </w:p>
        </w:tc>
      </w:tr>
      <w:tr w:rsidR="00AD0F5A" w:rsidTr="00381117">
        <w:trPr>
          <w:jc w:val="center"/>
        </w:trPr>
        <w:tc>
          <w:tcPr>
            <w:tcW w:w="862" w:type="dxa"/>
          </w:tcPr>
          <w:p w:rsidR="00AD0F5A" w:rsidRDefault="00AD0F5A" w:rsidP="00381117">
            <w:pPr>
              <w:jc w:val="center"/>
              <w:rPr>
                <w:rFonts w:ascii="Times New Roman" w:eastAsia="Times New Roman" w:hAnsi="Times New Roman"/>
              </w:rPr>
            </w:pPr>
          </w:p>
          <w:p w:rsidR="00AD0F5A" w:rsidRDefault="00AD0F5A" w:rsidP="00381117">
            <w:pPr>
              <w:jc w:val="center"/>
              <w:rPr>
                <w:rFonts w:ascii="Times New Roman" w:eastAsia="Times New Roman" w:hAnsi="Times New Roman"/>
              </w:rPr>
            </w:pPr>
            <w:r>
              <w:rPr>
                <w:rFonts w:ascii="Times New Roman" w:eastAsia="Times New Roman" w:hAnsi="Times New Roman"/>
              </w:rPr>
              <w:t>4.</w:t>
            </w:r>
          </w:p>
        </w:tc>
        <w:tc>
          <w:tcPr>
            <w:tcW w:w="2790" w:type="dxa"/>
          </w:tcPr>
          <w:p w:rsidR="00AD0F5A" w:rsidRDefault="00AD0F5A" w:rsidP="00381117">
            <w:pPr>
              <w:jc w:val="both"/>
              <w:rPr>
                <w:rFonts w:ascii="Times New Roman" w:eastAsia="Times New Roman" w:hAnsi="Times New Roman"/>
              </w:rPr>
            </w:pPr>
          </w:p>
          <w:p w:rsidR="00AD0F5A" w:rsidRDefault="00AD0F5A" w:rsidP="00381117">
            <w:pPr>
              <w:jc w:val="both"/>
              <w:rPr>
                <w:rFonts w:ascii="Times New Roman" w:eastAsia="Times New Roman" w:hAnsi="Times New Roman"/>
              </w:rPr>
            </w:pPr>
            <w:r>
              <w:rPr>
                <w:rFonts w:ascii="Times New Roman" w:eastAsia="Times New Roman" w:hAnsi="Times New Roman"/>
              </w:rPr>
              <w:t>T4 RICE FEMALE</w:t>
            </w:r>
          </w:p>
          <w:p w:rsidR="00AD0F5A" w:rsidRDefault="00AD0F5A" w:rsidP="00381117">
            <w:pPr>
              <w:jc w:val="both"/>
              <w:rPr>
                <w:rFonts w:ascii="Times New Roman" w:eastAsia="Times New Roman" w:hAnsi="Times New Roman"/>
              </w:rPr>
            </w:pPr>
          </w:p>
        </w:tc>
        <w:tc>
          <w:tcPr>
            <w:tcW w:w="125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3.385</m:t>
                    </m:r>
                  </m:e>
                  <m:sup>
                    <m:r>
                      <w:rPr>
                        <w:rFonts w:ascii="Cambria Math" w:eastAsia="Times New Roman" w:hAnsi="Cambria Math"/>
                      </w:rPr>
                      <m:t>e</m:t>
                    </m:r>
                  </m:sup>
                </m:sSup>
              </m:oMath>
            </m:oMathPara>
          </w:p>
        </w:tc>
        <w:tc>
          <w:tcPr>
            <w:tcW w:w="1568"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0.052</m:t>
                    </m:r>
                  </m:e>
                  <m:sup>
                    <m:r>
                      <w:rPr>
                        <w:rFonts w:ascii="Cambria Math" w:eastAsia="Times New Roman" w:hAnsi="Cambria Math"/>
                      </w:rPr>
                      <m:t>e</m:t>
                    </m:r>
                  </m:sup>
                </m:sSup>
              </m:oMath>
            </m:oMathPara>
          </w:p>
        </w:tc>
        <w:tc>
          <w:tcPr>
            <w:tcW w:w="167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0.032</m:t>
                    </m:r>
                  </m:e>
                  <m:sup>
                    <m:r>
                      <w:rPr>
                        <w:rFonts w:ascii="Cambria Math" w:eastAsia="Times New Roman" w:hAnsi="Cambria Math"/>
                      </w:rPr>
                      <m:t>g</m:t>
                    </m:r>
                  </m:sup>
                </m:sSup>
              </m:oMath>
            </m:oMathPara>
          </w:p>
        </w:tc>
        <w:tc>
          <w:tcPr>
            <w:tcW w:w="155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0.068</m:t>
                    </m:r>
                  </m:e>
                  <m:sup>
                    <m:r>
                      <w:rPr>
                        <w:rFonts w:ascii="Cambria Math" w:eastAsia="Times New Roman" w:hAnsi="Cambria Math"/>
                      </w:rPr>
                      <m:t>b</m:t>
                    </m:r>
                  </m:sup>
                </m:sSup>
              </m:oMath>
            </m:oMathPara>
          </w:p>
        </w:tc>
      </w:tr>
      <w:tr w:rsidR="00AD0F5A" w:rsidTr="00381117">
        <w:trPr>
          <w:jc w:val="center"/>
        </w:trPr>
        <w:tc>
          <w:tcPr>
            <w:tcW w:w="862" w:type="dxa"/>
          </w:tcPr>
          <w:p w:rsidR="00AD0F5A" w:rsidRDefault="00AD0F5A" w:rsidP="00381117">
            <w:pPr>
              <w:jc w:val="center"/>
              <w:rPr>
                <w:rFonts w:ascii="Times New Roman" w:eastAsia="Times New Roman" w:hAnsi="Times New Roman"/>
              </w:rPr>
            </w:pPr>
          </w:p>
          <w:p w:rsidR="00AD0F5A" w:rsidRDefault="00AD0F5A" w:rsidP="00381117">
            <w:pPr>
              <w:jc w:val="center"/>
              <w:rPr>
                <w:rFonts w:ascii="Times New Roman" w:eastAsia="Times New Roman" w:hAnsi="Times New Roman"/>
              </w:rPr>
            </w:pPr>
            <w:r>
              <w:rPr>
                <w:rFonts w:ascii="Times New Roman" w:eastAsia="Times New Roman" w:hAnsi="Times New Roman"/>
              </w:rPr>
              <w:t>5.</w:t>
            </w:r>
          </w:p>
        </w:tc>
        <w:tc>
          <w:tcPr>
            <w:tcW w:w="2790" w:type="dxa"/>
          </w:tcPr>
          <w:p w:rsidR="00AD0F5A" w:rsidRDefault="00AD0F5A" w:rsidP="00381117">
            <w:pPr>
              <w:jc w:val="both"/>
              <w:rPr>
                <w:rFonts w:ascii="Times New Roman" w:eastAsia="Times New Roman" w:hAnsi="Times New Roman"/>
              </w:rPr>
            </w:pPr>
          </w:p>
          <w:p w:rsidR="00AD0F5A" w:rsidRDefault="00AD0F5A" w:rsidP="00381117">
            <w:pPr>
              <w:jc w:val="both"/>
              <w:rPr>
                <w:rFonts w:ascii="Times New Roman" w:eastAsia="Times New Roman" w:hAnsi="Times New Roman"/>
              </w:rPr>
            </w:pPr>
            <w:r>
              <w:rPr>
                <w:rFonts w:ascii="Times New Roman" w:eastAsia="Times New Roman" w:hAnsi="Times New Roman"/>
              </w:rPr>
              <w:t>T5 WHEAT MALE</w:t>
            </w:r>
          </w:p>
          <w:p w:rsidR="00AD0F5A" w:rsidRDefault="00AD0F5A" w:rsidP="00381117">
            <w:pPr>
              <w:jc w:val="both"/>
              <w:rPr>
                <w:rFonts w:ascii="Times New Roman" w:eastAsia="Times New Roman" w:hAnsi="Times New Roman"/>
              </w:rPr>
            </w:pPr>
          </w:p>
        </w:tc>
        <w:tc>
          <w:tcPr>
            <w:tcW w:w="125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3.385</m:t>
                    </m:r>
                  </m:e>
                  <m:sup>
                    <m:r>
                      <w:rPr>
                        <w:rFonts w:ascii="Cambria Math" w:eastAsia="Times New Roman" w:hAnsi="Cambria Math"/>
                      </w:rPr>
                      <m:t>f</m:t>
                    </m:r>
                  </m:sup>
                </m:sSup>
              </m:oMath>
            </m:oMathPara>
          </w:p>
        </w:tc>
        <w:tc>
          <w:tcPr>
            <w:tcW w:w="1568"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0.051</m:t>
                    </m:r>
                  </m:e>
                  <m:sup>
                    <m:r>
                      <w:rPr>
                        <w:rFonts w:ascii="Cambria Math" w:eastAsia="Times New Roman" w:hAnsi="Cambria Math"/>
                      </w:rPr>
                      <m:t>g</m:t>
                    </m:r>
                  </m:sup>
                </m:sSup>
              </m:oMath>
            </m:oMathPara>
          </w:p>
        </w:tc>
        <w:tc>
          <w:tcPr>
            <w:tcW w:w="167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0.033</m:t>
                    </m:r>
                  </m:e>
                  <m:sup>
                    <m:r>
                      <w:rPr>
                        <w:rFonts w:ascii="Cambria Math" w:eastAsia="Times New Roman" w:hAnsi="Cambria Math"/>
                      </w:rPr>
                      <m:t>e</m:t>
                    </m:r>
                  </m:sup>
                </m:sSup>
              </m:oMath>
            </m:oMathPara>
          </w:p>
        </w:tc>
        <w:tc>
          <w:tcPr>
            <w:tcW w:w="155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0.059</m:t>
                    </m:r>
                  </m:e>
                  <m:sup>
                    <m:r>
                      <w:rPr>
                        <w:rFonts w:ascii="Cambria Math" w:eastAsia="Times New Roman" w:hAnsi="Cambria Math"/>
                      </w:rPr>
                      <m:t>f</m:t>
                    </m:r>
                  </m:sup>
                </m:sSup>
              </m:oMath>
            </m:oMathPara>
          </w:p>
        </w:tc>
      </w:tr>
      <w:tr w:rsidR="00AD0F5A" w:rsidTr="00381117">
        <w:trPr>
          <w:jc w:val="center"/>
        </w:trPr>
        <w:tc>
          <w:tcPr>
            <w:tcW w:w="862" w:type="dxa"/>
          </w:tcPr>
          <w:p w:rsidR="00AD0F5A" w:rsidRDefault="00AD0F5A" w:rsidP="00381117">
            <w:pPr>
              <w:jc w:val="center"/>
              <w:rPr>
                <w:rFonts w:ascii="Times New Roman" w:eastAsia="Times New Roman" w:hAnsi="Times New Roman"/>
              </w:rPr>
            </w:pPr>
          </w:p>
          <w:p w:rsidR="00AD0F5A" w:rsidRDefault="00AD0F5A" w:rsidP="00381117">
            <w:pPr>
              <w:jc w:val="center"/>
              <w:rPr>
                <w:rFonts w:ascii="Times New Roman" w:eastAsia="Times New Roman" w:hAnsi="Times New Roman"/>
              </w:rPr>
            </w:pPr>
            <w:r>
              <w:rPr>
                <w:rFonts w:ascii="Times New Roman" w:eastAsia="Times New Roman" w:hAnsi="Times New Roman"/>
              </w:rPr>
              <w:t>6.</w:t>
            </w:r>
          </w:p>
        </w:tc>
        <w:tc>
          <w:tcPr>
            <w:tcW w:w="2790" w:type="dxa"/>
          </w:tcPr>
          <w:p w:rsidR="00AD0F5A" w:rsidRDefault="00AD0F5A" w:rsidP="00381117">
            <w:pPr>
              <w:jc w:val="both"/>
              <w:rPr>
                <w:rFonts w:ascii="Times New Roman" w:eastAsia="Times New Roman" w:hAnsi="Times New Roman"/>
              </w:rPr>
            </w:pPr>
          </w:p>
          <w:p w:rsidR="00AD0F5A" w:rsidRDefault="00AD0F5A" w:rsidP="00381117">
            <w:pPr>
              <w:jc w:val="both"/>
              <w:rPr>
                <w:rFonts w:ascii="Times New Roman" w:eastAsia="Times New Roman" w:hAnsi="Times New Roman"/>
              </w:rPr>
            </w:pPr>
            <w:r>
              <w:rPr>
                <w:rFonts w:ascii="Times New Roman" w:eastAsia="Times New Roman" w:hAnsi="Times New Roman"/>
              </w:rPr>
              <w:t>T6 WHEAT FEMALE</w:t>
            </w:r>
          </w:p>
          <w:p w:rsidR="00AD0F5A" w:rsidRDefault="00AD0F5A" w:rsidP="00381117">
            <w:pPr>
              <w:jc w:val="both"/>
              <w:rPr>
                <w:rFonts w:ascii="Times New Roman" w:eastAsia="Times New Roman" w:hAnsi="Times New Roman"/>
              </w:rPr>
            </w:pPr>
          </w:p>
        </w:tc>
        <w:tc>
          <w:tcPr>
            <w:tcW w:w="125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3.285</m:t>
                    </m:r>
                  </m:e>
                  <m:sup>
                    <m:r>
                      <w:rPr>
                        <w:rFonts w:ascii="Cambria Math" w:eastAsia="Times New Roman" w:hAnsi="Cambria Math"/>
                      </w:rPr>
                      <m:t>h</m:t>
                    </m:r>
                  </m:sup>
                </m:sSup>
              </m:oMath>
            </m:oMathPara>
          </w:p>
        </w:tc>
        <w:tc>
          <w:tcPr>
            <w:tcW w:w="1568"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0.051</m:t>
                    </m:r>
                  </m:e>
                  <m:sup>
                    <m:r>
                      <w:rPr>
                        <w:rFonts w:ascii="Cambria Math" w:eastAsia="Times New Roman" w:hAnsi="Cambria Math"/>
                      </w:rPr>
                      <m:t>f</m:t>
                    </m:r>
                  </m:sup>
                </m:sSup>
              </m:oMath>
            </m:oMathPara>
          </w:p>
        </w:tc>
        <w:tc>
          <w:tcPr>
            <w:tcW w:w="167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0.031</m:t>
                    </m:r>
                  </m:e>
                  <m:sup>
                    <m:r>
                      <w:rPr>
                        <w:rFonts w:ascii="Cambria Math" w:eastAsia="Times New Roman" w:hAnsi="Cambria Math"/>
                      </w:rPr>
                      <m:t>h</m:t>
                    </m:r>
                  </m:sup>
                </m:sSup>
              </m:oMath>
            </m:oMathPara>
          </w:p>
        </w:tc>
        <w:tc>
          <w:tcPr>
            <w:tcW w:w="155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0.066</m:t>
                    </m:r>
                  </m:e>
                  <m:sup>
                    <m:r>
                      <w:rPr>
                        <w:rFonts w:ascii="Cambria Math" w:eastAsia="Times New Roman" w:hAnsi="Cambria Math"/>
                      </w:rPr>
                      <m:t>d</m:t>
                    </m:r>
                  </m:sup>
                </m:sSup>
              </m:oMath>
            </m:oMathPara>
          </w:p>
        </w:tc>
      </w:tr>
      <w:tr w:rsidR="00AD0F5A" w:rsidTr="00381117">
        <w:trPr>
          <w:jc w:val="center"/>
        </w:trPr>
        <w:tc>
          <w:tcPr>
            <w:tcW w:w="862" w:type="dxa"/>
          </w:tcPr>
          <w:p w:rsidR="00AD0F5A" w:rsidRDefault="00AD0F5A" w:rsidP="00381117">
            <w:pPr>
              <w:jc w:val="center"/>
              <w:rPr>
                <w:rFonts w:ascii="Times New Roman" w:eastAsia="Times New Roman" w:hAnsi="Times New Roman"/>
              </w:rPr>
            </w:pPr>
          </w:p>
          <w:p w:rsidR="00AD0F5A" w:rsidRDefault="00AD0F5A" w:rsidP="00381117">
            <w:pPr>
              <w:jc w:val="center"/>
              <w:rPr>
                <w:rFonts w:ascii="Times New Roman" w:eastAsia="Times New Roman" w:hAnsi="Times New Roman"/>
              </w:rPr>
            </w:pPr>
            <w:r>
              <w:rPr>
                <w:rFonts w:ascii="Times New Roman" w:eastAsia="Times New Roman" w:hAnsi="Times New Roman"/>
              </w:rPr>
              <w:t>7.</w:t>
            </w:r>
          </w:p>
        </w:tc>
        <w:tc>
          <w:tcPr>
            <w:tcW w:w="2790" w:type="dxa"/>
          </w:tcPr>
          <w:p w:rsidR="00AD0F5A" w:rsidRDefault="00AD0F5A" w:rsidP="00381117">
            <w:pPr>
              <w:jc w:val="both"/>
              <w:rPr>
                <w:rFonts w:ascii="Times New Roman" w:eastAsia="Times New Roman" w:hAnsi="Times New Roman"/>
              </w:rPr>
            </w:pPr>
          </w:p>
          <w:p w:rsidR="00AD0F5A" w:rsidRDefault="00AD0F5A" w:rsidP="00381117">
            <w:pPr>
              <w:jc w:val="both"/>
              <w:rPr>
                <w:rFonts w:ascii="Times New Roman" w:eastAsia="Times New Roman" w:hAnsi="Times New Roman"/>
              </w:rPr>
            </w:pPr>
            <w:r>
              <w:rPr>
                <w:rFonts w:ascii="Times New Roman" w:eastAsia="Times New Roman" w:hAnsi="Times New Roman"/>
              </w:rPr>
              <w:t>T7 CORN MALE</w:t>
            </w:r>
          </w:p>
          <w:p w:rsidR="00AD0F5A" w:rsidRDefault="00AD0F5A" w:rsidP="00381117">
            <w:pPr>
              <w:jc w:val="both"/>
              <w:rPr>
                <w:rFonts w:ascii="Times New Roman" w:eastAsia="Times New Roman" w:hAnsi="Times New Roman"/>
              </w:rPr>
            </w:pPr>
          </w:p>
        </w:tc>
        <w:tc>
          <w:tcPr>
            <w:tcW w:w="125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3.585</m:t>
                    </m:r>
                  </m:e>
                  <m:sup>
                    <m:r>
                      <w:rPr>
                        <w:rFonts w:ascii="Cambria Math" w:eastAsia="Times New Roman" w:hAnsi="Cambria Math"/>
                      </w:rPr>
                      <m:t>a</m:t>
                    </m:r>
                  </m:sup>
                </m:sSup>
              </m:oMath>
            </m:oMathPara>
          </w:p>
        </w:tc>
        <w:tc>
          <w:tcPr>
            <w:tcW w:w="1568"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0.054</m:t>
                    </m:r>
                  </m:e>
                  <m:sup>
                    <m:r>
                      <w:rPr>
                        <w:rFonts w:ascii="Cambria Math" w:eastAsia="Times New Roman" w:hAnsi="Cambria Math"/>
                      </w:rPr>
                      <m:t>a</m:t>
                    </m:r>
                  </m:sup>
                </m:sSup>
              </m:oMath>
            </m:oMathPara>
          </w:p>
        </w:tc>
        <w:tc>
          <w:tcPr>
            <w:tcW w:w="167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0.035</m:t>
                    </m:r>
                  </m:e>
                  <m:sup>
                    <m:r>
                      <w:rPr>
                        <w:rFonts w:ascii="Cambria Math" w:eastAsia="Times New Roman" w:hAnsi="Cambria Math"/>
                      </w:rPr>
                      <m:t>b</m:t>
                    </m:r>
                  </m:sup>
                </m:sSup>
              </m:oMath>
            </m:oMathPara>
          </w:p>
        </w:tc>
        <w:tc>
          <w:tcPr>
            <w:tcW w:w="155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0.065</m:t>
                    </m:r>
                  </m:e>
                  <m:sup>
                    <m:r>
                      <w:rPr>
                        <w:rFonts w:ascii="Cambria Math" w:eastAsia="Times New Roman" w:hAnsi="Cambria Math"/>
                      </w:rPr>
                      <m:t>e</m:t>
                    </m:r>
                  </m:sup>
                </m:sSup>
              </m:oMath>
            </m:oMathPara>
          </w:p>
        </w:tc>
      </w:tr>
      <w:tr w:rsidR="00AD0F5A" w:rsidTr="00381117">
        <w:trPr>
          <w:jc w:val="center"/>
        </w:trPr>
        <w:tc>
          <w:tcPr>
            <w:tcW w:w="862" w:type="dxa"/>
          </w:tcPr>
          <w:p w:rsidR="00AD0F5A" w:rsidRDefault="00AD0F5A" w:rsidP="00381117">
            <w:pPr>
              <w:jc w:val="center"/>
              <w:rPr>
                <w:rFonts w:ascii="Times New Roman" w:eastAsia="Times New Roman" w:hAnsi="Times New Roman"/>
              </w:rPr>
            </w:pPr>
          </w:p>
          <w:p w:rsidR="00AD0F5A" w:rsidRDefault="00AD0F5A" w:rsidP="00381117">
            <w:pPr>
              <w:jc w:val="center"/>
              <w:rPr>
                <w:rFonts w:ascii="Times New Roman" w:eastAsia="Times New Roman" w:hAnsi="Times New Roman"/>
              </w:rPr>
            </w:pPr>
            <w:r>
              <w:rPr>
                <w:rFonts w:ascii="Times New Roman" w:eastAsia="Times New Roman" w:hAnsi="Times New Roman"/>
              </w:rPr>
              <w:t>8.</w:t>
            </w:r>
          </w:p>
        </w:tc>
        <w:tc>
          <w:tcPr>
            <w:tcW w:w="2790" w:type="dxa"/>
          </w:tcPr>
          <w:p w:rsidR="00AD0F5A" w:rsidRDefault="00AD0F5A" w:rsidP="00381117">
            <w:pPr>
              <w:jc w:val="both"/>
              <w:rPr>
                <w:rFonts w:ascii="Times New Roman" w:eastAsia="Times New Roman" w:hAnsi="Times New Roman"/>
              </w:rPr>
            </w:pPr>
          </w:p>
          <w:p w:rsidR="00AD0F5A" w:rsidRDefault="00AD0F5A" w:rsidP="00381117">
            <w:pPr>
              <w:jc w:val="both"/>
              <w:rPr>
                <w:rFonts w:ascii="Times New Roman" w:eastAsia="Times New Roman" w:hAnsi="Times New Roman"/>
              </w:rPr>
            </w:pPr>
            <w:r>
              <w:rPr>
                <w:rFonts w:ascii="Times New Roman" w:eastAsia="Times New Roman" w:hAnsi="Times New Roman"/>
              </w:rPr>
              <w:t>T8 CORN FEMALE</w:t>
            </w:r>
          </w:p>
          <w:p w:rsidR="00AD0F5A" w:rsidRDefault="00AD0F5A" w:rsidP="00381117">
            <w:pPr>
              <w:jc w:val="both"/>
              <w:rPr>
                <w:rFonts w:ascii="Times New Roman" w:eastAsia="Times New Roman" w:hAnsi="Times New Roman"/>
              </w:rPr>
            </w:pPr>
          </w:p>
        </w:tc>
        <w:tc>
          <w:tcPr>
            <w:tcW w:w="125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3.585</m:t>
                    </m:r>
                  </m:e>
                  <m:sup>
                    <m:r>
                      <w:rPr>
                        <w:rFonts w:ascii="Cambria Math" w:eastAsia="Times New Roman" w:hAnsi="Cambria Math"/>
                      </w:rPr>
                      <m:t>b</m:t>
                    </m:r>
                  </m:sup>
                </m:sSup>
              </m:oMath>
            </m:oMathPara>
          </w:p>
        </w:tc>
        <w:tc>
          <w:tcPr>
            <w:tcW w:w="1568"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0.054</m:t>
                    </m:r>
                  </m:e>
                  <m:sup>
                    <m:r>
                      <w:rPr>
                        <w:rFonts w:ascii="Cambria Math" w:eastAsia="Times New Roman" w:hAnsi="Cambria Math"/>
                      </w:rPr>
                      <m:t>b</m:t>
                    </m:r>
                  </m:sup>
                </m:sSup>
              </m:oMath>
            </m:oMathPara>
          </w:p>
        </w:tc>
        <w:tc>
          <w:tcPr>
            <w:tcW w:w="167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0.034</m:t>
                    </m:r>
                  </m:e>
                  <m:sup>
                    <m:r>
                      <w:rPr>
                        <w:rFonts w:ascii="Cambria Math" w:eastAsia="Times New Roman" w:hAnsi="Cambria Math"/>
                      </w:rPr>
                      <m:t>d</m:t>
                    </m:r>
                  </m:sup>
                </m:sSup>
              </m:oMath>
            </m:oMathPara>
          </w:p>
        </w:tc>
        <w:tc>
          <w:tcPr>
            <w:tcW w:w="1559" w:type="dxa"/>
          </w:tcPr>
          <w:p w:rsidR="00AD0F5A" w:rsidRPr="00453CC8" w:rsidRDefault="00AD0F5A" w:rsidP="00381117">
            <w:pPr>
              <w:jc w:val="both"/>
              <w:rPr>
                <w:rFonts w:ascii="Times New Roman" w:eastAsiaTheme="minorEastAsia" w:hAnsi="Times New Roman"/>
              </w:rPr>
            </w:pPr>
          </w:p>
          <w:p w:rsidR="00AD0F5A" w:rsidRPr="00453CC8" w:rsidRDefault="00AD0F5A" w:rsidP="00381117">
            <w:pPr>
              <w:jc w:val="both"/>
              <w:rPr>
                <w:rFonts w:ascii="Times New Roman" w:hAnsi="Times New Roman"/>
              </w:rPr>
            </w:pPr>
            <m:oMathPara>
              <m:oMath>
                <m:sSup>
                  <m:sSupPr>
                    <m:ctrlPr>
                      <w:rPr>
                        <w:rFonts w:ascii="Cambria Math" w:eastAsia="Times New Roman" w:hAnsi="Times New Roman"/>
                        <w:i/>
                      </w:rPr>
                    </m:ctrlPr>
                  </m:sSupPr>
                  <m:e>
                    <m:r>
                      <w:rPr>
                        <w:rFonts w:ascii="Cambria Math" w:eastAsia="Times New Roman" w:hAnsi="Times New Roman"/>
                      </w:rPr>
                      <m:t>0.072</m:t>
                    </m:r>
                  </m:e>
                  <m:sup>
                    <m:r>
                      <w:rPr>
                        <w:rFonts w:ascii="Cambria Math" w:eastAsia="Times New Roman" w:hAnsi="Cambria Math"/>
                      </w:rPr>
                      <m:t>a</m:t>
                    </m:r>
                  </m:sup>
                </m:sSup>
              </m:oMath>
            </m:oMathPara>
          </w:p>
        </w:tc>
      </w:tr>
      <w:tr w:rsidR="00AD0F5A" w:rsidTr="00381117">
        <w:trPr>
          <w:jc w:val="center"/>
        </w:trPr>
        <w:tc>
          <w:tcPr>
            <w:tcW w:w="862" w:type="dxa"/>
          </w:tcPr>
          <w:p w:rsidR="00AD0F5A" w:rsidRDefault="00AD0F5A" w:rsidP="00381117">
            <w:pPr>
              <w:jc w:val="both"/>
              <w:rPr>
                <w:rFonts w:ascii="Times New Roman" w:eastAsia="Times New Roman" w:hAnsi="Times New Roman"/>
              </w:rPr>
            </w:pPr>
          </w:p>
          <w:p w:rsidR="00AD0F5A" w:rsidRDefault="00AD0F5A" w:rsidP="00381117">
            <w:pPr>
              <w:jc w:val="both"/>
              <w:rPr>
                <w:rFonts w:ascii="Times New Roman" w:eastAsia="Times New Roman" w:hAnsi="Times New Roman"/>
              </w:rPr>
            </w:pPr>
          </w:p>
          <w:p w:rsidR="00AD0F5A" w:rsidRDefault="00AD0F5A" w:rsidP="00381117">
            <w:pPr>
              <w:jc w:val="both"/>
              <w:rPr>
                <w:rFonts w:ascii="Times New Roman" w:eastAsia="Times New Roman" w:hAnsi="Times New Roman"/>
              </w:rPr>
            </w:pPr>
          </w:p>
        </w:tc>
        <w:tc>
          <w:tcPr>
            <w:tcW w:w="2790" w:type="dxa"/>
          </w:tcPr>
          <w:p w:rsidR="00AD0F5A" w:rsidRPr="00E234FA" w:rsidRDefault="00AD0F5A" w:rsidP="00381117">
            <w:pPr>
              <w:jc w:val="both"/>
              <w:rPr>
                <w:rFonts w:ascii="Times New Roman" w:eastAsia="Times New Roman" w:hAnsi="Times New Roman"/>
              </w:rPr>
            </w:pPr>
            <w:r w:rsidRPr="00E234FA">
              <w:rPr>
                <w:rFonts w:ascii="Times New Roman" w:eastAsia="Times New Roman" w:hAnsi="Times New Roman"/>
              </w:rPr>
              <w:t>GRAND MEAN</w:t>
            </w:r>
          </w:p>
          <w:p w:rsidR="00AD0F5A" w:rsidRPr="00E234FA" w:rsidRDefault="00AD0F5A" w:rsidP="00381117">
            <w:pPr>
              <w:jc w:val="both"/>
              <w:rPr>
                <w:rFonts w:ascii="Times New Roman" w:eastAsia="Times New Roman" w:hAnsi="Times New Roman"/>
              </w:rPr>
            </w:pPr>
            <w:r w:rsidRPr="00E234FA">
              <w:rPr>
                <w:rFonts w:ascii="Times New Roman" w:eastAsia="Times New Roman" w:hAnsi="Times New Roman"/>
              </w:rPr>
              <w:t>SEd          =</w:t>
            </w:r>
          </w:p>
          <w:p w:rsidR="00AD0F5A" w:rsidRDefault="00AD0F5A" w:rsidP="00381117">
            <w:pPr>
              <w:jc w:val="both"/>
              <w:rPr>
                <w:rFonts w:ascii="Times New Roman" w:eastAsia="Times New Roman" w:hAnsi="Times New Roman"/>
              </w:rPr>
            </w:pPr>
            <w:proofErr w:type="gramStart"/>
            <w:r w:rsidRPr="00E234FA">
              <w:rPr>
                <w:rFonts w:ascii="Times New Roman" w:eastAsia="Times New Roman" w:hAnsi="Times New Roman"/>
              </w:rPr>
              <w:t>CD(</w:t>
            </w:r>
            <w:proofErr w:type="gramEnd"/>
            <w:r w:rsidRPr="00E234FA">
              <w:rPr>
                <w:rFonts w:ascii="Times New Roman" w:eastAsia="Times New Roman" w:hAnsi="Times New Roman"/>
              </w:rPr>
              <w:t>0.05%)=</w:t>
            </w:r>
          </w:p>
          <w:p w:rsidR="00AD0F5A" w:rsidRPr="00E234FA" w:rsidRDefault="00AD0F5A" w:rsidP="00381117">
            <w:pPr>
              <w:jc w:val="both"/>
              <w:rPr>
                <w:rFonts w:ascii="Times New Roman" w:eastAsia="Times New Roman" w:hAnsi="Times New Roman"/>
              </w:rPr>
            </w:pPr>
          </w:p>
        </w:tc>
        <w:tc>
          <w:tcPr>
            <w:tcW w:w="1259" w:type="dxa"/>
          </w:tcPr>
          <w:p w:rsidR="00AD0F5A" w:rsidRPr="00453CC8" w:rsidRDefault="00AD0F5A" w:rsidP="00381117">
            <w:pPr>
              <w:pStyle w:val="ListParagraph"/>
              <w:ind w:left="0"/>
              <w:jc w:val="both"/>
              <w:rPr>
                <w:rFonts w:ascii="Times New Roman" w:eastAsia="Times New Roman" w:hAnsi="Times New Roman"/>
              </w:rPr>
            </w:pPr>
            <w:r w:rsidRPr="00453CC8">
              <w:rPr>
                <w:rFonts w:ascii="Times New Roman" w:eastAsia="Times New Roman" w:hAnsi="Times New Roman"/>
              </w:rPr>
              <w:t>3.436</w:t>
            </w:r>
          </w:p>
          <w:p w:rsidR="00AD0F5A" w:rsidRPr="00453CC8" w:rsidRDefault="00AD0F5A" w:rsidP="00381117">
            <w:pPr>
              <w:pStyle w:val="ListParagraph"/>
              <w:ind w:left="0"/>
              <w:jc w:val="both"/>
              <w:rPr>
                <w:rFonts w:ascii="Times New Roman" w:eastAsia="Times New Roman" w:hAnsi="Times New Roman"/>
              </w:rPr>
            </w:pPr>
            <w:r w:rsidRPr="00453CC8">
              <w:rPr>
                <w:rFonts w:ascii="Times New Roman" w:eastAsia="Times New Roman" w:hAnsi="Times New Roman"/>
              </w:rPr>
              <w:t>0.0083</w:t>
            </w:r>
          </w:p>
          <w:p w:rsidR="00AD0F5A" w:rsidRPr="00453CC8" w:rsidRDefault="00AD0F5A" w:rsidP="00381117">
            <w:pPr>
              <w:pStyle w:val="ListParagraph"/>
              <w:ind w:left="0"/>
              <w:jc w:val="both"/>
              <w:rPr>
                <w:rFonts w:ascii="Times New Roman" w:eastAsia="Times New Roman" w:hAnsi="Times New Roman"/>
              </w:rPr>
            </w:pPr>
            <w:r w:rsidRPr="00453CC8">
              <w:rPr>
                <w:rFonts w:ascii="Times New Roman" w:eastAsia="Times New Roman" w:hAnsi="Times New Roman"/>
              </w:rPr>
              <w:t>0.0170</w:t>
            </w:r>
          </w:p>
        </w:tc>
        <w:tc>
          <w:tcPr>
            <w:tcW w:w="1568" w:type="dxa"/>
          </w:tcPr>
          <w:p w:rsidR="00AD0F5A" w:rsidRPr="00453CC8" w:rsidRDefault="00AD0F5A" w:rsidP="00381117">
            <w:pPr>
              <w:pStyle w:val="ListParagraph"/>
              <w:ind w:left="0"/>
              <w:jc w:val="both"/>
              <w:rPr>
                <w:rFonts w:ascii="Times New Roman" w:eastAsia="Times New Roman" w:hAnsi="Times New Roman"/>
              </w:rPr>
            </w:pPr>
            <w:r w:rsidRPr="00453CC8">
              <w:rPr>
                <w:rFonts w:ascii="Times New Roman" w:eastAsia="Times New Roman" w:hAnsi="Times New Roman"/>
              </w:rPr>
              <w:t>0.052</w:t>
            </w:r>
          </w:p>
          <w:p w:rsidR="00AD0F5A" w:rsidRPr="00453CC8" w:rsidRDefault="00AD0F5A" w:rsidP="00381117">
            <w:pPr>
              <w:pStyle w:val="ListParagraph"/>
              <w:ind w:left="0"/>
              <w:jc w:val="both"/>
              <w:rPr>
                <w:rFonts w:ascii="Times New Roman" w:eastAsia="Times New Roman" w:hAnsi="Times New Roman"/>
              </w:rPr>
            </w:pPr>
            <w:r w:rsidRPr="00453CC8">
              <w:rPr>
                <w:rFonts w:ascii="Times New Roman" w:eastAsia="Times New Roman" w:hAnsi="Times New Roman"/>
              </w:rPr>
              <w:t>0.0003</w:t>
            </w:r>
          </w:p>
          <w:p w:rsidR="00AD0F5A" w:rsidRPr="00453CC8" w:rsidRDefault="00AD0F5A" w:rsidP="00381117">
            <w:pPr>
              <w:pStyle w:val="ListParagraph"/>
              <w:ind w:left="0"/>
              <w:jc w:val="both"/>
              <w:rPr>
                <w:rFonts w:ascii="Times New Roman" w:eastAsia="Times New Roman" w:hAnsi="Times New Roman"/>
              </w:rPr>
            </w:pPr>
            <w:r w:rsidRPr="00453CC8">
              <w:rPr>
                <w:rFonts w:ascii="Times New Roman" w:eastAsia="Times New Roman" w:hAnsi="Times New Roman"/>
              </w:rPr>
              <w:t>0.0007</w:t>
            </w:r>
          </w:p>
        </w:tc>
        <w:tc>
          <w:tcPr>
            <w:tcW w:w="1679" w:type="dxa"/>
          </w:tcPr>
          <w:p w:rsidR="00AD0F5A" w:rsidRPr="00453CC8" w:rsidRDefault="00AD0F5A" w:rsidP="00381117">
            <w:pPr>
              <w:pStyle w:val="ListParagraph"/>
              <w:ind w:left="0"/>
              <w:jc w:val="both"/>
              <w:rPr>
                <w:rFonts w:ascii="Times New Roman" w:eastAsia="Times New Roman" w:hAnsi="Times New Roman"/>
              </w:rPr>
            </w:pPr>
            <w:r w:rsidRPr="00453CC8">
              <w:rPr>
                <w:rFonts w:ascii="Times New Roman" w:eastAsia="Times New Roman" w:hAnsi="Times New Roman"/>
              </w:rPr>
              <w:t>0.033</w:t>
            </w:r>
          </w:p>
          <w:p w:rsidR="00AD0F5A" w:rsidRPr="00453CC8" w:rsidRDefault="00AD0F5A" w:rsidP="00381117">
            <w:pPr>
              <w:pStyle w:val="ListParagraph"/>
              <w:ind w:left="0"/>
              <w:jc w:val="both"/>
              <w:rPr>
                <w:rFonts w:ascii="Times New Roman" w:eastAsia="Times New Roman" w:hAnsi="Times New Roman"/>
              </w:rPr>
            </w:pPr>
            <w:r w:rsidRPr="00453CC8">
              <w:rPr>
                <w:rFonts w:ascii="Times New Roman" w:eastAsia="Times New Roman" w:hAnsi="Times New Roman"/>
              </w:rPr>
              <w:t>0.0001</w:t>
            </w:r>
          </w:p>
          <w:p w:rsidR="00AD0F5A" w:rsidRPr="00453CC8" w:rsidRDefault="00AD0F5A" w:rsidP="00381117">
            <w:pPr>
              <w:pStyle w:val="ListParagraph"/>
              <w:ind w:left="0"/>
              <w:jc w:val="both"/>
              <w:rPr>
                <w:rFonts w:ascii="Times New Roman" w:eastAsia="Times New Roman" w:hAnsi="Times New Roman"/>
              </w:rPr>
            </w:pPr>
            <w:r w:rsidRPr="00453CC8">
              <w:rPr>
                <w:rFonts w:ascii="Times New Roman" w:eastAsia="Times New Roman" w:hAnsi="Times New Roman"/>
              </w:rPr>
              <w:t>0.0001</w:t>
            </w:r>
          </w:p>
        </w:tc>
        <w:tc>
          <w:tcPr>
            <w:tcW w:w="1559" w:type="dxa"/>
          </w:tcPr>
          <w:p w:rsidR="00AD0F5A" w:rsidRPr="00453CC8" w:rsidRDefault="00AD0F5A" w:rsidP="00381117">
            <w:pPr>
              <w:jc w:val="both"/>
              <w:rPr>
                <w:rFonts w:ascii="Times New Roman" w:hAnsi="Times New Roman"/>
              </w:rPr>
            </w:pPr>
            <w:r>
              <w:rPr>
                <w:rFonts w:ascii="Times New Roman" w:hAnsi="Times New Roman"/>
              </w:rPr>
              <w:t>0.064</w:t>
            </w:r>
          </w:p>
          <w:p w:rsidR="00AD0F5A" w:rsidRPr="00453CC8" w:rsidRDefault="00AD0F5A" w:rsidP="00381117">
            <w:pPr>
              <w:jc w:val="both"/>
              <w:rPr>
                <w:rFonts w:ascii="Times New Roman" w:hAnsi="Times New Roman"/>
              </w:rPr>
            </w:pPr>
            <w:r w:rsidRPr="00453CC8">
              <w:rPr>
                <w:rFonts w:ascii="Times New Roman" w:hAnsi="Times New Roman"/>
              </w:rPr>
              <w:t>0.0005</w:t>
            </w:r>
          </w:p>
          <w:p w:rsidR="00AD0F5A" w:rsidRPr="00453CC8" w:rsidRDefault="00AD0F5A" w:rsidP="00381117">
            <w:pPr>
              <w:jc w:val="both"/>
              <w:rPr>
                <w:rFonts w:ascii="Times New Roman" w:hAnsi="Times New Roman"/>
              </w:rPr>
            </w:pPr>
            <w:r w:rsidRPr="00453CC8">
              <w:rPr>
                <w:rFonts w:ascii="Times New Roman" w:hAnsi="Times New Roman"/>
              </w:rPr>
              <w:t>0.0010</w:t>
            </w:r>
          </w:p>
        </w:tc>
      </w:tr>
    </w:tbl>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r>
        <w:rPr>
          <w:rFonts w:ascii="Times New Roman" w:eastAsia="Times New Roman" w:hAnsi="Times New Roman"/>
        </w:rPr>
        <w:t xml:space="preserve">*SEd = Standard Deviation </w:t>
      </w:r>
    </w:p>
    <w:p w:rsidR="00AD0F5A" w:rsidRDefault="00AD0F5A" w:rsidP="00AD0F5A">
      <w:pPr>
        <w:spacing w:line="360" w:lineRule="auto"/>
        <w:jc w:val="both"/>
        <w:rPr>
          <w:rFonts w:ascii="Times New Roman" w:eastAsia="Times New Roman" w:hAnsi="Times New Roman"/>
        </w:rPr>
      </w:pPr>
      <w:r>
        <w:rPr>
          <w:rFonts w:ascii="Times New Roman" w:eastAsia="Times New Roman" w:hAnsi="Times New Roman"/>
        </w:rPr>
        <w:t xml:space="preserve">*CD = Critical difference </w:t>
      </w:r>
    </w:p>
    <w:p w:rsidR="00AD0F5A" w:rsidRDefault="00AD0F5A" w:rsidP="00AD0F5A">
      <w:pPr>
        <w:spacing w:line="360" w:lineRule="auto"/>
        <w:jc w:val="both"/>
        <w:rPr>
          <w:rFonts w:ascii="Times New Roman" w:eastAsia="Times New Roman" w:hAnsi="Times New Roman"/>
        </w:rPr>
      </w:pPr>
      <w:r>
        <w:rPr>
          <w:rFonts w:ascii="Times New Roman" w:eastAsia="Times New Roman" w:hAnsi="Times New Roman"/>
        </w:rPr>
        <w:t>Mean with the same letter in each column are not significant</w:t>
      </w:r>
    </w:p>
    <w:p w:rsidR="00AD0F5A" w:rsidRPr="004D7488" w:rsidRDefault="00AD0F5A" w:rsidP="00AD0F5A">
      <w:pPr>
        <w:spacing w:line="360" w:lineRule="auto"/>
        <w:jc w:val="center"/>
        <w:rPr>
          <w:rFonts w:ascii="Times New Roman" w:eastAsia="Times New Roman" w:hAnsi="Times New Roman"/>
          <w:b/>
        </w:rPr>
      </w:pPr>
      <w:r>
        <w:rPr>
          <w:rFonts w:ascii="Times New Roman" w:eastAsia="Times New Roman" w:hAnsi="Times New Roman"/>
        </w:rPr>
        <w:br w:type="column"/>
      </w:r>
      <w:r>
        <w:rPr>
          <w:rFonts w:ascii="Times New Roman" w:eastAsia="Times New Roman" w:hAnsi="Times New Roman"/>
          <w:b/>
        </w:rPr>
        <w:lastRenderedPageBreak/>
        <w:t>TABLE-</w:t>
      </w:r>
      <w:r w:rsidRPr="004D7488">
        <w:rPr>
          <w:rFonts w:ascii="Times New Roman" w:eastAsia="Times New Roman" w:hAnsi="Times New Roman"/>
          <w:b/>
        </w:rPr>
        <w:t xml:space="preserve"> IV MORPHOMETRIC MEASUREMENTS OF THE RICE WEEVIL</w:t>
      </w:r>
      <w:r>
        <w:rPr>
          <w:rFonts w:ascii="Times New Roman" w:eastAsia="Times New Roman" w:hAnsi="Times New Roman"/>
          <w:b/>
        </w:rPr>
        <w:t>,</w:t>
      </w:r>
      <w:r w:rsidRPr="004621AE">
        <w:rPr>
          <w:rFonts w:ascii="Times New Roman" w:eastAsia="Times New Roman" w:hAnsi="Times New Roman"/>
          <w:b/>
          <w:i/>
        </w:rPr>
        <w:t xml:space="preserve"> </w:t>
      </w:r>
      <w:r w:rsidRPr="003A6B1B">
        <w:rPr>
          <w:rFonts w:ascii="Times New Roman" w:eastAsia="Times New Roman" w:hAnsi="Times New Roman"/>
          <w:b/>
        </w:rPr>
        <w:t>SITOPHILUS ORYZAE</w:t>
      </w:r>
      <w:r w:rsidRPr="004D7488">
        <w:rPr>
          <w:rFonts w:ascii="Times New Roman" w:eastAsia="Times New Roman" w:hAnsi="Times New Roman"/>
          <w:b/>
        </w:rPr>
        <w:t xml:space="preserve"> IN SELECTED CEREALS</w:t>
      </w:r>
    </w:p>
    <w:tbl>
      <w:tblPr>
        <w:tblStyle w:val="TableGrid"/>
        <w:tblW w:w="10251" w:type="dxa"/>
        <w:tblInd w:w="-792" w:type="dxa"/>
        <w:tblLayout w:type="fixed"/>
        <w:tblLook w:val="04A0"/>
      </w:tblPr>
      <w:tblGrid>
        <w:gridCol w:w="810"/>
        <w:gridCol w:w="1791"/>
        <w:gridCol w:w="1260"/>
        <w:gridCol w:w="1260"/>
        <w:gridCol w:w="1260"/>
        <w:gridCol w:w="1260"/>
        <w:gridCol w:w="1440"/>
        <w:gridCol w:w="1170"/>
      </w:tblGrid>
      <w:tr w:rsidR="00AD0F5A" w:rsidRPr="00F934BA" w:rsidTr="00381117">
        <w:tc>
          <w:tcPr>
            <w:tcW w:w="810" w:type="dxa"/>
          </w:tcPr>
          <w:p w:rsidR="00AD0F5A" w:rsidRPr="00F934BA" w:rsidRDefault="00AD0F5A" w:rsidP="00381117">
            <w:pPr>
              <w:pStyle w:val="ListParagraph"/>
              <w:ind w:left="0"/>
              <w:jc w:val="center"/>
              <w:rPr>
                <w:rFonts w:ascii="Times New Roman" w:eastAsia="Times New Roman" w:hAnsi="Times New Roman"/>
                <w:b/>
                <w:sz w:val="22"/>
                <w:szCs w:val="22"/>
              </w:rPr>
            </w:pPr>
          </w:p>
          <w:p w:rsidR="00AD0F5A" w:rsidRPr="00F934BA" w:rsidRDefault="00AD0F5A" w:rsidP="00381117">
            <w:pPr>
              <w:pStyle w:val="ListParagraph"/>
              <w:ind w:left="0"/>
              <w:jc w:val="center"/>
              <w:rPr>
                <w:rFonts w:ascii="Times New Roman" w:eastAsia="Times New Roman" w:hAnsi="Times New Roman"/>
                <w:b/>
                <w:sz w:val="22"/>
                <w:szCs w:val="22"/>
              </w:rPr>
            </w:pPr>
            <w:r w:rsidRPr="00F934BA">
              <w:rPr>
                <w:rFonts w:ascii="Times New Roman" w:eastAsia="Times New Roman" w:hAnsi="Times New Roman"/>
                <w:b/>
                <w:sz w:val="22"/>
                <w:szCs w:val="22"/>
              </w:rPr>
              <w:t>S.NO</w:t>
            </w:r>
          </w:p>
          <w:p w:rsidR="00AD0F5A" w:rsidRPr="00F934BA" w:rsidRDefault="00AD0F5A" w:rsidP="00381117">
            <w:pPr>
              <w:pStyle w:val="ListParagraph"/>
              <w:ind w:left="0"/>
              <w:jc w:val="center"/>
              <w:rPr>
                <w:rFonts w:ascii="Times New Roman" w:eastAsia="Times New Roman" w:hAnsi="Times New Roman"/>
                <w:b/>
                <w:sz w:val="22"/>
                <w:szCs w:val="22"/>
              </w:rPr>
            </w:pPr>
          </w:p>
        </w:tc>
        <w:tc>
          <w:tcPr>
            <w:tcW w:w="1791" w:type="dxa"/>
          </w:tcPr>
          <w:p w:rsidR="00AD0F5A" w:rsidRPr="00F934BA" w:rsidRDefault="00AD0F5A" w:rsidP="00381117">
            <w:pPr>
              <w:pStyle w:val="ListParagraph"/>
              <w:ind w:left="0"/>
              <w:jc w:val="center"/>
              <w:rPr>
                <w:rFonts w:ascii="Times New Roman" w:eastAsia="Times New Roman" w:hAnsi="Times New Roman"/>
                <w:b/>
                <w:sz w:val="22"/>
                <w:szCs w:val="22"/>
              </w:rPr>
            </w:pPr>
          </w:p>
          <w:p w:rsidR="00AD0F5A" w:rsidRPr="00F934BA" w:rsidRDefault="00AD0F5A" w:rsidP="00381117">
            <w:pPr>
              <w:pStyle w:val="ListParagraph"/>
              <w:ind w:left="0"/>
              <w:jc w:val="center"/>
              <w:rPr>
                <w:rFonts w:ascii="Times New Roman" w:eastAsia="Times New Roman" w:hAnsi="Times New Roman"/>
                <w:b/>
                <w:sz w:val="22"/>
                <w:szCs w:val="22"/>
              </w:rPr>
            </w:pPr>
            <w:r w:rsidRPr="00F934BA">
              <w:rPr>
                <w:rFonts w:ascii="Times New Roman" w:eastAsia="Times New Roman" w:hAnsi="Times New Roman"/>
                <w:b/>
                <w:sz w:val="22"/>
                <w:szCs w:val="22"/>
              </w:rPr>
              <w:t>TREATMENT</w:t>
            </w:r>
          </w:p>
          <w:p w:rsidR="00AD0F5A" w:rsidRPr="00F934BA" w:rsidRDefault="00AD0F5A" w:rsidP="00381117">
            <w:pPr>
              <w:pStyle w:val="ListParagraph"/>
              <w:ind w:left="0"/>
              <w:jc w:val="center"/>
              <w:rPr>
                <w:rFonts w:ascii="Times New Roman" w:eastAsia="Times New Roman" w:hAnsi="Times New Roman"/>
                <w:b/>
                <w:sz w:val="22"/>
                <w:szCs w:val="22"/>
              </w:rPr>
            </w:pPr>
          </w:p>
          <w:p w:rsidR="00AD0F5A" w:rsidRPr="00F934BA" w:rsidRDefault="00AD0F5A" w:rsidP="00381117">
            <w:pPr>
              <w:pStyle w:val="ListParagraph"/>
              <w:ind w:left="0"/>
              <w:jc w:val="center"/>
              <w:rPr>
                <w:rFonts w:ascii="Times New Roman" w:eastAsia="Times New Roman" w:hAnsi="Times New Roman"/>
                <w:b/>
                <w:sz w:val="22"/>
                <w:szCs w:val="22"/>
              </w:rPr>
            </w:pPr>
          </w:p>
          <w:p w:rsidR="00AD0F5A" w:rsidRPr="00F934BA" w:rsidRDefault="00AD0F5A" w:rsidP="00381117">
            <w:pPr>
              <w:pStyle w:val="ListParagraph"/>
              <w:ind w:left="0"/>
              <w:jc w:val="center"/>
              <w:rPr>
                <w:rFonts w:ascii="Times New Roman" w:eastAsia="Times New Roman" w:hAnsi="Times New Roman"/>
                <w:b/>
                <w:sz w:val="22"/>
                <w:szCs w:val="22"/>
              </w:rPr>
            </w:pPr>
          </w:p>
        </w:tc>
        <w:tc>
          <w:tcPr>
            <w:tcW w:w="1260" w:type="dxa"/>
          </w:tcPr>
          <w:p w:rsidR="00AD0F5A" w:rsidRPr="00F934BA" w:rsidRDefault="00AD0F5A" w:rsidP="00381117">
            <w:pPr>
              <w:pStyle w:val="ListParagraph"/>
              <w:ind w:left="0"/>
              <w:jc w:val="center"/>
              <w:rPr>
                <w:rFonts w:ascii="Times New Roman" w:eastAsia="Times New Roman" w:hAnsi="Times New Roman"/>
                <w:b/>
                <w:sz w:val="22"/>
                <w:szCs w:val="22"/>
              </w:rPr>
            </w:pPr>
          </w:p>
          <w:p w:rsidR="00AD0F5A" w:rsidRPr="00F934BA" w:rsidRDefault="00AD0F5A" w:rsidP="00381117">
            <w:pPr>
              <w:pStyle w:val="ListParagraph"/>
              <w:ind w:left="0"/>
              <w:jc w:val="center"/>
              <w:rPr>
                <w:rFonts w:ascii="Times New Roman" w:eastAsia="Times New Roman" w:hAnsi="Times New Roman"/>
                <w:b/>
                <w:sz w:val="22"/>
                <w:szCs w:val="22"/>
              </w:rPr>
            </w:pPr>
            <w:r w:rsidRPr="00F934BA">
              <w:rPr>
                <w:rFonts w:ascii="Times New Roman" w:eastAsia="Times New Roman" w:hAnsi="Times New Roman"/>
                <w:b/>
                <w:sz w:val="22"/>
                <w:szCs w:val="22"/>
              </w:rPr>
              <w:t>LENGTH OF FORE LIMB</w:t>
            </w:r>
          </w:p>
        </w:tc>
        <w:tc>
          <w:tcPr>
            <w:tcW w:w="1260" w:type="dxa"/>
          </w:tcPr>
          <w:p w:rsidR="00AD0F5A" w:rsidRPr="00F934BA" w:rsidRDefault="00AD0F5A" w:rsidP="00381117">
            <w:pPr>
              <w:pStyle w:val="ListParagraph"/>
              <w:ind w:left="0"/>
              <w:jc w:val="center"/>
              <w:rPr>
                <w:rFonts w:ascii="Times New Roman" w:eastAsia="Times New Roman" w:hAnsi="Times New Roman"/>
                <w:b/>
                <w:sz w:val="22"/>
                <w:szCs w:val="22"/>
              </w:rPr>
            </w:pPr>
          </w:p>
          <w:p w:rsidR="00AD0F5A" w:rsidRPr="00F934BA" w:rsidRDefault="00AD0F5A" w:rsidP="00381117">
            <w:pPr>
              <w:pStyle w:val="ListParagraph"/>
              <w:ind w:left="0"/>
              <w:jc w:val="center"/>
              <w:rPr>
                <w:rFonts w:ascii="Times New Roman" w:eastAsia="Times New Roman" w:hAnsi="Times New Roman"/>
                <w:b/>
                <w:sz w:val="22"/>
                <w:szCs w:val="22"/>
              </w:rPr>
            </w:pPr>
            <w:r w:rsidRPr="00F934BA">
              <w:rPr>
                <w:rFonts w:ascii="Times New Roman" w:eastAsia="Times New Roman" w:hAnsi="Times New Roman"/>
                <w:b/>
                <w:sz w:val="22"/>
                <w:szCs w:val="22"/>
              </w:rPr>
              <w:t>LENGTH OF MID LIMB</w:t>
            </w:r>
          </w:p>
        </w:tc>
        <w:tc>
          <w:tcPr>
            <w:tcW w:w="1260" w:type="dxa"/>
          </w:tcPr>
          <w:p w:rsidR="00AD0F5A" w:rsidRPr="00F934BA" w:rsidRDefault="00AD0F5A" w:rsidP="00381117">
            <w:pPr>
              <w:pStyle w:val="ListParagraph"/>
              <w:ind w:left="0"/>
              <w:jc w:val="center"/>
              <w:rPr>
                <w:rFonts w:ascii="Times New Roman" w:eastAsia="Times New Roman" w:hAnsi="Times New Roman"/>
                <w:b/>
                <w:sz w:val="22"/>
                <w:szCs w:val="22"/>
              </w:rPr>
            </w:pPr>
          </w:p>
          <w:p w:rsidR="00AD0F5A" w:rsidRPr="00F934BA" w:rsidRDefault="00AD0F5A" w:rsidP="00381117">
            <w:pPr>
              <w:pStyle w:val="ListParagraph"/>
              <w:ind w:left="0"/>
              <w:jc w:val="center"/>
              <w:rPr>
                <w:rFonts w:ascii="Times New Roman" w:eastAsia="Times New Roman" w:hAnsi="Times New Roman"/>
                <w:b/>
                <w:sz w:val="22"/>
                <w:szCs w:val="22"/>
              </w:rPr>
            </w:pPr>
            <w:r w:rsidRPr="00F934BA">
              <w:rPr>
                <w:rFonts w:ascii="Times New Roman" w:eastAsia="Times New Roman" w:hAnsi="Times New Roman"/>
                <w:b/>
                <w:sz w:val="22"/>
                <w:szCs w:val="22"/>
              </w:rPr>
              <w:t>LENGTH OF HIND LIMB</w:t>
            </w:r>
          </w:p>
        </w:tc>
        <w:tc>
          <w:tcPr>
            <w:tcW w:w="1260" w:type="dxa"/>
          </w:tcPr>
          <w:p w:rsidR="00AD0F5A" w:rsidRPr="00F934BA" w:rsidRDefault="00AD0F5A" w:rsidP="00381117">
            <w:pPr>
              <w:pStyle w:val="ListParagraph"/>
              <w:ind w:left="0"/>
              <w:jc w:val="center"/>
              <w:rPr>
                <w:rFonts w:ascii="Times New Roman" w:eastAsia="Times New Roman" w:hAnsi="Times New Roman"/>
                <w:b/>
                <w:sz w:val="22"/>
                <w:szCs w:val="22"/>
              </w:rPr>
            </w:pPr>
          </w:p>
          <w:p w:rsidR="00AD0F5A" w:rsidRPr="00F934BA" w:rsidRDefault="00AD0F5A" w:rsidP="00381117">
            <w:pPr>
              <w:pStyle w:val="ListParagraph"/>
              <w:ind w:left="0"/>
              <w:jc w:val="center"/>
              <w:rPr>
                <w:rFonts w:ascii="Times New Roman" w:eastAsia="Times New Roman" w:hAnsi="Times New Roman"/>
                <w:b/>
                <w:sz w:val="22"/>
                <w:szCs w:val="22"/>
              </w:rPr>
            </w:pPr>
            <w:r w:rsidRPr="00F934BA">
              <w:rPr>
                <w:rFonts w:ascii="Times New Roman" w:eastAsia="Times New Roman" w:hAnsi="Times New Roman"/>
                <w:b/>
                <w:sz w:val="22"/>
                <w:szCs w:val="22"/>
              </w:rPr>
              <w:t>LENGTH  OF WING</w:t>
            </w:r>
          </w:p>
        </w:tc>
        <w:tc>
          <w:tcPr>
            <w:tcW w:w="1440" w:type="dxa"/>
          </w:tcPr>
          <w:p w:rsidR="00AD0F5A" w:rsidRPr="00F934BA" w:rsidRDefault="00AD0F5A" w:rsidP="00381117">
            <w:pPr>
              <w:pStyle w:val="ListParagraph"/>
              <w:ind w:left="0"/>
              <w:jc w:val="center"/>
              <w:rPr>
                <w:rFonts w:ascii="Times New Roman" w:eastAsia="Times New Roman" w:hAnsi="Times New Roman"/>
                <w:b/>
                <w:sz w:val="22"/>
                <w:szCs w:val="22"/>
              </w:rPr>
            </w:pPr>
          </w:p>
          <w:p w:rsidR="00AD0F5A" w:rsidRPr="00F934BA" w:rsidRDefault="00AD0F5A" w:rsidP="00381117">
            <w:pPr>
              <w:pStyle w:val="ListParagraph"/>
              <w:ind w:left="0"/>
              <w:jc w:val="center"/>
              <w:rPr>
                <w:rFonts w:ascii="Times New Roman" w:eastAsia="Times New Roman" w:hAnsi="Times New Roman"/>
                <w:b/>
                <w:sz w:val="22"/>
                <w:szCs w:val="22"/>
              </w:rPr>
            </w:pPr>
            <w:r w:rsidRPr="00F934BA">
              <w:rPr>
                <w:rFonts w:ascii="Times New Roman" w:eastAsia="Times New Roman" w:hAnsi="Times New Roman"/>
                <w:b/>
                <w:sz w:val="22"/>
                <w:szCs w:val="22"/>
              </w:rPr>
              <w:t>LENGTH OF ABDOMEN</w:t>
            </w:r>
          </w:p>
        </w:tc>
        <w:tc>
          <w:tcPr>
            <w:tcW w:w="1170" w:type="dxa"/>
          </w:tcPr>
          <w:p w:rsidR="00AD0F5A" w:rsidRPr="00F934BA" w:rsidRDefault="00AD0F5A" w:rsidP="00381117">
            <w:pPr>
              <w:pStyle w:val="ListParagraph"/>
              <w:ind w:left="0"/>
              <w:jc w:val="center"/>
              <w:rPr>
                <w:rFonts w:ascii="Times New Roman" w:eastAsia="Times New Roman" w:hAnsi="Times New Roman"/>
                <w:b/>
                <w:sz w:val="22"/>
                <w:szCs w:val="22"/>
              </w:rPr>
            </w:pPr>
          </w:p>
          <w:p w:rsidR="00AD0F5A" w:rsidRPr="00F934BA" w:rsidRDefault="00AD0F5A" w:rsidP="00381117">
            <w:pPr>
              <w:pStyle w:val="ListParagraph"/>
              <w:ind w:left="0"/>
              <w:jc w:val="center"/>
              <w:rPr>
                <w:rFonts w:ascii="Times New Roman" w:eastAsia="Times New Roman" w:hAnsi="Times New Roman"/>
                <w:b/>
                <w:sz w:val="22"/>
                <w:szCs w:val="22"/>
              </w:rPr>
            </w:pPr>
            <w:r w:rsidRPr="00F934BA">
              <w:rPr>
                <w:rFonts w:ascii="Times New Roman" w:eastAsia="Times New Roman" w:hAnsi="Times New Roman"/>
                <w:b/>
                <w:sz w:val="22"/>
                <w:szCs w:val="22"/>
              </w:rPr>
              <w:t>WEIGHT</w:t>
            </w:r>
          </w:p>
        </w:tc>
      </w:tr>
      <w:tr w:rsidR="00AD0F5A" w:rsidRPr="00F934BA" w:rsidTr="00381117">
        <w:tc>
          <w:tcPr>
            <w:tcW w:w="810" w:type="dxa"/>
          </w:tcPr>
          <w:p w:rsidR="00AD0F5A" w:rsidRPr="00F934BA" w:rsidRDefault="00AD0F5A" w:rsidP="00381117">
            <w:pPr>
              <w:jc w:val="center"/>
              <w:rPr>
                <w:rFonts w:ascii="Times New Roman" w:eastAsia="Times New Roman" w:hAnsi="Times New Roman"/>
                <w:sz w:val="22"/>
                <w:szCs w:val="22"/>
              </w:rPr>
            </w:pPr>
          </w:p>
          <w:p w:rsidR="00AD0F5A" w:rsidRPr="00F934BA" w:rsidRDefault="00AD0F5A" w:rsidP="00381117">
            <w:pPr>
              <w:jc w:val="center"/>
              <w:rPr>
                <w:rFonts w:ascii="Times New Roman" w:eastAsia="Times New Roman" w:hAnsi="Times New Roman"/>
                <w:sz w:val="22"/>
                <w:szCs w:val="22"/>
              </w:rPr>
            </w:pPr>
            <w:r w:rsidRPr="00F934BA">
              <w:rPr>
                <w:rFonts w:ascii="Times New Roman" w:eastAsia="Times New Roman" w:hAnsi="Times New Roman"/>
                <w:sz w:val="22"/>
                <w:szCs w:val="22"/>
              </w:rPr>
              <w:t>1.</w:t>
            </w:r>
          </w:p>
        </w:tc>
        <w:tc>
          <w:tcPr>
            <w:tcW w:w="1791" w:type="dxa"/>
            <w:vAlign w:val="center"/>
          </w:tcPr>
          <w:p w:rsidR="00AD0F5A" w:rsidRPr="00F934BA" w:rsidRDefault="00AD0F5A" w:rsidP="00381117">
            <w:pPr>
              <w:jc w:val="center"/>
              <w:rPr>
                <w:rFonts w:ascii="Times New Roman" w:eastAsia="Times New Roman" w:hAnsi="Times New Roman"/>
                <w:sz w:val="22"/>
                <w:szCs w:val="22"/>
              </w:rPr>
            </w:pPr>
          </w:p>
          <w:p w:rsidR="00AD0F5A" w:rsidRDefault="00AD0F5A" w:rsidP="00381117">
            <w:pPr>
              <w:jc w:val="center"/>
              <w:rPr>
                <w:rFonts w:ascii="Times New Roman" w:eastAsia="Times New Roman" w:hAnsi="Times New Roman"/>
                <w:sz w:val="22"/>
                <w:szCs w:val="22"/>
              </w:rPr>
            </w:pPr>
            <w:r w:rsidRPr="00F934BA">
              <w:rPr>
                <w:rFonts w:ascii="Times New Roman" w:eastAsia="Times New Roman" w:hAnsi="Times New Roman"/>
                <w:sz w:val="22"/>
                <w:szCs w:val="22"/>
              </w:rPr>
              <w:t xml:space="preserve">T1 SORGHUM </w:t>
            </w:r>
          </w:p>
          <w:p w:rsidR="00AD0F5A" w:rsidRPr="00F934BA" w:rsidRDefault="00AD0F5A" w:rsidP="00381117">
            <w:pPr>
              <w:rPr>
                <w:rFonts w:ascii="Times New Roman" w:eastAsia="Times New Roman" w:hAnsi="Times New Roman"/>
                <w:sz w:val="22"/>
                <w:szCs w:val="22"/>
              </w:rPr>
            </w:pPr>
            <w:r>
              <w:rPr>
                <w:rFonts w:ascii="Times New Roman" w:eastAsia="Times New Roman" w:hAnsi="Times New Roman"/>
                <w:sz w:val="22"/>
                <w:szCs w:val="22"/>
              </w:rPr>
              <w:t xml:space="preserve">       </w:t>
            </w:r>
            <w:r w:rsidRPr="00F934BA">
              <w:rPr>
                <w:rFonts w:ascii="Times New Roman" w:eastAsia="Times New Roman" w:hAnsi="Times New Roman"/>
                <w:sz w:val="22"/>
                <w:szCs w:val="22"/>
              </w:rPr>
              <w:t>MALE</w:t>
            </w:r>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0.088</m:t>
                    </m:r>
                  </m:e>
                  <m:sup>
                    <m:r>
                      <w:rPr>
                        <w:rFonts w:ascii="Cambria Math" w:eastAsia="Times New Roman" w:hAnsi="Cambria Math"/>
                        <w:sz w:val="22"/>
                        <w:szCs w:val="22"/>
                      </w:rPr>
                      <m:t>d</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0.089</m:t>
                    </m:r>
                  </m:e>
                  <m:sup>
                    <m:r>
                      <w:rPr>
                        <w:rFonts w:ascii="Cambria Math" w:eastAsia="Times New Roman" w:hAnsi="Cambria Math"/>
                        <w:sz w:val="22"/>
                        <w:szCs w:val="22"/>
                      </w:rPr>
                      <m:t>f</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0.096</m:t>
                    </m:r>
                  </m:e>
                  <m:sup>
                    <m:r>
                      <w:rPr>
                        <w:rFonts w:ascii="Cambria Math" w:eastAsia="Times New Roman" w:hAnsi="Cambria Math"/>
                        <w:sz w:val="22"/>
                        <w:szCs w:val="22"/>
                      </w:rPr>
                      <m:t>e</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0.085</m:t>
                    </m:r>
                  </m:e>
                  <m:sup>
                    <m:r>
                      <w:rPr>
                        <w:rFonts w:ascii="Cambria Math" w:eastAsia="Times New Roman" w:hAnsi="Cambria Math"/>
                        <w:sz w:val="22"/>
                        <w:szCs w:val="22"/>
                      </w:rPr>
                      <m:t>f</m:t>
                    </m:r>
                  </m:sup>
                </m:sSup>
              </m:oMath>
            </m:oMathPara>
          </w:p>
        </w:tc>
        <w:tc>
          <w:tcPr>
            <w:tcW w:w="144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0.104</m:t>
                    </m:r>
                  </m:e>
                  <m:sup>
                    <m:r>
                      <w:rPr>
                        <w:rFonts w:ascii="Cambria Math" w:eastAsia="Times New Roman" w:hAnsi="Cambria Math"/>
                        <w:sz w:val="22"/>
                        <w:szCs w:val="22"/>
                      </w:rPr>
                      <m:t>f</m:t>
                    </m:r>
                  </m:sup>
                </m:sSup>
              </m:oMath>
            </m:oMathPara>
          </w:p>
        </w:tc>
        <w:tc>
          <w:tcPr>
            <w:tcW w:w="117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1.285</m:t>
                    </m:r>
                  </m:e>
                  <m:sup>
                    <m:r>
                      <w:rPr>
                        <w:rFonts w:ascii="Cambria Math" w:eastAsia="Times New Roman" w:hAnsi="Cambria Math"/>
                        <w:sz w:val="22"/>
                        <w:szCs w:val="22"/>
                      </w:rPr>
                      <m:t>f</m:t>
                    </m:r>
                  </m:sup>
                </m:sSup>
              </m:oMath>
            </m:oMathPara>
          </w:p>
        </w:tc>
      </w:tr>
      <w:tr w:rsidR="00AD0F5A" w:rsidRPr="00F934BA" w:rsidTr="00381117">
        <w:tc>
          <w:tcPr>
            <w:tcW w:w="810" w:type="dxa"/>
          </w:tcPr>
          <w:p w:rsidR="00AD0F5A" w:rsidRPr="00F934BA" w:rsidRDefault="00AD0F5A" w:rsidP="00381117">
            <w:pPr>
              <w:jc w:val="center"/>
              <w:rPr>
                <w:rFonts w:ascii="Times New Roman" w:eastAsia="Times New Roman" w:hAnsi="Times New Roman"/>
                <w:sz w:val="22"/>
                <w:szCs w:val="22"/>
              </w:rPr>
            </w:pPr>
          </w:p>
          <w:p w:rsidR="00AD0F5A" w:rsidRPr="00F934BA" w:rsidRDefault="00AD0F5A" w:rsidP="00381117">
            <w:pPr>
              <w:jc w:val="center"/>
              <w:rPr>
                <w:rFonts w:ascii="Times New Roman" w:eastAsia="Times New Roman" w:hAnsi="Times New Roman"/>
                <w:sz w:val="22"/>
                <w:szCs w:val="22"/>
              </w:rPr>
            </w:pPr>
            <w:r w:rsidRPr="00F934BA">
              <w:rPr>
                <w:rFonts w:ascii="Times New Roman" w:eastAsia="Times New Roman" w:hAnsi="Times New Roman"/>
                <w:sz w:val="22"/>
                <w:szCs w:val="22"/>
              </w:rPr>
              <w:t>2.</w:t>
            </w:r>
          </w:p>
        </w:tc>
        <w:tc>
          <w:tcPr>
            <w:tcW w:w="1791" w:type="dxa"/>
            <w:vAlign w:val="center"/>
          </w:tcPr>
          <w:p w:rsidR="00AD0F5A" w:rsidRPr="00F934BA" w:rsidRDefault="00AD0F5A" w:rsidP="00381117">
            <w:pPr>
              <w:jc w:val="center"/>
              <w:rPr>
                <w:rFonts w:ascii="Times New Roman" w:eastAsia="Times New Roman" w:hAnsi="Times New Roman"/>
                <w:sz w:val="22"/>
                <w:szCs w:val="22"/>
              </w:rPr>
            </w:pPr>
          </w:p>
          <w:p w:rsidR="00AD0F5A" w:rsidRPr="00F934BA" w:rsidRDefault="00AD0F5A" w:rsidP="00381117">
            <w:pPr>
              <w:jc w:val="center"/>
              <w:rPr>
                <w:rFonts w:ascii="Times New Roman" w:eastAsia="Times New Roman" w:hAnsi="Times New Roman"/>
                <w:sz w:val="22"/>
                <w:szCs w:val="22"/>
              </w:rPr>
            </w:pPr>
            <w:r w:rsidRPr="00F934BA">
              <w:rPr>
                <w:rFonts w:ascii="Times New Roman" w:eastAsia="Times New Roman" w:hAnsi="Times New Roman"/>
                <w:sz w:val="22"/>
                <w:szCs w:val="22"/>
              </w:rPr>
              <w:t>T2 SORGHUM FEMALE</w:t>
            </w:r>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0.099</m:t>
                    </m:r>
                  </m:e>
                  <m:sup>
                    <m:r>
                      <w:rPr>
                        <w:rFonts w:ascii="Cambria Math" w:eastAsia="Times New Roman" w:hAnsi="Cambria Math"/>
                        <w:sz w:val="22"/>
                        <w:szCs w:val="22"/>
                      </w:rPr>
                      <m:t>b</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0.109</m:t>
                    </m:r>
                  </m:e>
                  <m:sup>
                    <m:r>
                      <w:rPr>
                        <w:rFonts w:ascii="Cambria Math" w:eastAsia="Times New Roman" w:hAnsi="Cambria Math"/>
                        <w:sz w:val="22"/>
                        <w:szCs w:val="22"/>
                      </w:rPr>
                      <m:t>b</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0.106</m:t>
                    </m:r>
                  </m:e>
                  <m:sup>
                    <m:r>
                      <w:rPr>
                        <w:rFonts w:ascii="Cambria Math" w:eastAsia="Times New Roman" w:hAnsi="Cambria Math"/>
                        <w:sz w:val="22"/>
                        <w:szCs w:val="22"/>
                      </w:rPr>
                      <m:t>c</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0.092</m:t>
                    </m:r>
                  </m:e>
                  <m:sup>
                    <m:r>
                      <w:rPr>
                        <w:rFonts w:ascii="Cambria Math" w:eastAsia="Times New Roman" w:hAnsi="Cambria Math"/>
                        <w:sz w:val="22"/>
                        <w:szCs w:val="22"/>
                      </w:rPr>
                      <m:t>c</m:t>
                    </m:r>
                  </m:sup>
                </m:sSup>
              </m:oMath>
            </m:oMathPara>
          </w:p>
        </w:tc>
        <w:tc>
          <w:tcPr>
            <w:tcW w:w="144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0.112</m:t>
                    </m:r>
                  </m:e>
                  <m:sup>
                    <m:r>
                      <w:rPr>
                        <w:rFonts w:ascii="Cambria Math" w:eastAsia="Times New Roman" w:hAnsi="Cambria Math"/>
                        <w:sz w:val="22"/>
                        <w:szCs w:val="22"/>
                      </w:rPr>
                      <m:t>b</m:t>
                    </m:r>
                  </m:sup>
                </m:sSup>
              </m:oMath>
            </m:oMathPara>
          </w:p>
        </w:tc>
        <w:tc>
          <w:tcPr>
            <w:tcW w:w="117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1.885</m:t>
                    </m:r>
                  </m:e>
                  <m:sup>
                    <m:r>
                      <w:rPr>
                        <w:rFonts w:ascii="Cambria Math" w:eastAsia="Times New Roman" w:hAnsi="Cambria Math"/>
                        <w:sz w:val="22"/>
                        <w:szCs w:val="22"/>
                      </w:rPr>
                      <m:t>b</m:t>
                    </m:r>
                  </m:sup>
                </m:sSup>
              </m:oMath>
            </m:oMathPara>
          </w:p>
        </w:tc>
      </w:tr>
      <w:tr w:rsidR="00AD0F5A" w:rsidRPr="00F934BA" w:rsidTr="00381117">
        <w:tc>
          <w:tcPr>
            <w:tcW w:w="810" w:type="dxa"/>
          </w:tcPr>
          <w:p w:rsidR="00AD0F5A" w:rsidRPr="00F934BA" w:rsidRDefault="00AD0F5A" w:rsidP="00381117">
            <w:pPr>
              <w:jc w:val="center"/>
              <w:rPr>
                <w:rFonts w:ascii="Times New Roman" w:eastAsia="Times New Roman" w:hAnsi="Times New Roman"/>
                <w:sz w:val="22"/>
                <w:szCs w:val="22"/>
              </w:rPr>
            </w:pPr>
          </w:p>
          <w:p w:rsidR="00AD0F5A" w:rsidRPr="00F934BA" w:rsidRDefault="00AD0F5A" w:rsidP="00381117">
            <w:pPr>
              <w:jc w:val="center"/>
              <w:rPr>
                <w:rFonts w:ascii="Times New Roman" w:eastAsia="Times New Roman" w:hAnsi="Times New Roman"/>
                <w:sz w:val="22"/>
                <w:szCs w:val="22"/>
              </w:rPr>
            </w:pPr>
            <w:r w:rsidRPr="00F934BA">
              <w:rPr>
                <w:rFonts w:ascii="Times New Roman" w:eastAsia="Times New Roman" w:hAnsi="Times New Roman"/>
                <w:sz w:val="22"/>
                <w:szCs w:val="22"/>
              </w:rPr>
              <w:t>3.</w:t>
            </w:r>
          </w:p>
        </w:tc>
        <w:tc>
          <w:tcPr>
            <w:tcW w:w="1791" w:type="dxa"/>
            <w:vAlign w:val="center"/>
          </w:tcPr>
          <w:p w:rsidR="00AD0F5A" w:rsidRPr="00F934BA" w:rsidRDefault="00AD0F5A" w:rsidP="00381117">
            <w:pPr>
              <w:jc w:val="center"/>
              <w:rPr>
                <w:rFonts w:ascii="Times New Roman" w:eastAsia="Times New Roman" w:hAnsi="Times New Roman"/>
                <w:sz w:val="22"/>
                <w:szCs w:val="22"/>
              </w:rPr>
            </w:pPr>
          </w:p>
          <w:p w:rsidR="00AD0F5A" w:rsidRPr="00F934BA" w:rsidRDefault="00AD0F5A" w:rsidP="00381117">
            <w:pPr>
              <w:jc w:val="center"/>
              <w:rPr>
                <w:rFonts w:ascii="Times New Roman" w:eastAsia="Times New Roman" w:hAnsi="Times New Roman"/>
                <w:sz w:val="22"/>
                <w:szCs w:val="22"/>
              </w:rPr>
            </w:pPr>
            <w:r w:rsidRPr="00F934BA">
              <w:rPr>
                <w:rFonts w:ascii="Times New Roman" w:eastAsia="Times New Roman" w:hAnsi="Times New Roman"/>
                <w:sz w:val="22"/>
                <w:szCs w:val="22"/>
              </w:rPr>
              <w:t>T3 RICE MALE</w:t>
            </w:r>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0.085</m:t>
                    </m:r>
                  </m:e>
                  <m:sup>
                    <m:r>
                      <w:rPr>
                        <w:rFonts w:ascii="Cambria Math" w:eastAsia="Times New Roman" w:hAnsi="Cambria Math"/>
                        <w:sz w:val="22"/>
                        <w:szCs w:val="22"/>
                      </w:rPr>
                      <m:t>e</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0.087</m:t>
                    </m:r>
                  </m:e>
                  <m:sup>
                    <m:r>
                      <w:rPr>
                        <w:rFonts w:ascii="Cambria Math" w:eastAsia="Times New Roman" w:hAnsi="Cambria Math"/>
                        <w:sz w:val="22"/>
                        <w:szCs w:val="22"/>
                      </w:rPr>
                      <m:t>h</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0.093</m:t>
                    </m:r>
                  </m:e>
                  <m:sup>
                    <m:r>
                      <w:rPr>
                        <w:rFonts w:ascii="Cambria Math" w:eastAsia="Times New Roman" w:hAnsi="Cambria Math"/>
                        <w:sz w:val="22"/>
                        <w:szCs w:val="22"/>
                      </w:rPr>
                      <m:t>g</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0.083</m:t>
                    </m:r>
                  </m:e>
                  <m:sup>
                    <m:r>
                      <w:rPr>
                        <w:rFonts w:ascii="Cambria Math" w:eastAsia="Times New Roman" w:hAnsi="Cambria Math"/>
                        <w:sz w:val="22"/>
                        <w:szCs w:val="22"/>
                      </w:rPr>
                      <m:t>h</m:t>
                    </m:r>
                  </m:sup>
                </m:sSup>
              </m:oMath>
            </m:oMathPara>
          </w:p>
        </w:tc>
        <w:tc>
          <w:tcPr>
            <w:tcW w:w="144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0.102</m:t>
                    </m:r>
                  </m:e>
                  <m:sup>
                    <m:r>
                      <w:rPr>
                        <w:rFonts w:ascii="Cambria Math" w:eastAsia="Times New Roman" w:hAnsi="Cambria Math"/>
                        <w:sz w:val="22"/>
                        <w:szCs w:val="22"/>
                      </w:rPr>
                      <m:t>h</m:t>
                    </m:r>
                  </m:sup>
                </m:sSup>
              </m:oMath>
            </m:oMathPara>
          </w:p>
        </w:tc>
        <w:tc>
          <w:tcPr>
            <w:tcW w:w="117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1.090</m:t>
                    </m:r>
                  </m:e>
                  <m:sup>
                    <m:r>
                      <w:rPr>
                        <w:rFonts w:ascii="Cambria Math" w:eastAsia="Times New Roman" w:hAnsi="Cambria Math"/>
                        <w:sz w:val="22"/>
                        <w:szCs w:val="22"/>
                      </w:rPr>
                      <m:t>h</m:t>
                    </m:r>
                  </m:sup>
                </m:sSup>
              </m:oMath>
            </m:oMathPara>
          </w:p>
        </w:tc>
      </w:tr>
      <w:tr w:rsidR="00AD0F5A" w:rsidRPr="00F934BA" w:rsidTr="00381117">
        <w:tc>
          <w:tcPr>
            <w:tcW w:w="810" w:type="dxa"/>
          </w:tcPr>
          <w:p w:rsidR="00AD0F5A" w:rsidRPr="00F934BA" w:rsidRDefault="00AD0F5A" w:rsidP="00381117">
            <w:pPr>
              <w:jc w:val="center"/>
              <w:rPr>
                <w:rFonts w:ascii="Times New Roman" w:eastAsia="Times New Roman" w:hAnsi="Times New Roman"/>
                <w:sz w:val="22"/>
                <w:szCs w:val="22"/>
              </w:rPr>
            </w:pPr>
          </w:p>
          <w:p w:rsidR="00AD0F5A" w:rsidRPr="00F934BA" w:rsidRDefault="00AD0F5A" w:rsidP="00381117">
            <w:pPr>
              <w:jc w:val="center"/>
              <w:rPr>
                <w:rFonts w:ascii="Times New Roman" w:eastAsia="Times New Roman" w:hAnsi="Times New Roman"/>
                <w:sz w:val="22"/>
                <w:szCs w:val="22"/>
              </w:rPr>
            </w:pPr>
            <w:r w:rsidRPr="00F934BA">
              <w:rPr>
                <w:rFonts w:ascii="Times New Roman" w:eastAsia="Times New Roman" w:hAnsi="Times New Roman"/>
                <w:sz w:val="22"/>
                <w:szCs w:val="22"/>
              </w:rPr>
              <w:t>4.</w:t>
            </w:r>
          </w:p>
        </w:tc>
        <w:tc>
          <w:tcPr>
            <w:tcW w:w="1791" w:type="dxa"/>
            <w:vAlign w:val="center"/>
          </w:tcPr>
          <w:p w:rsidR="00AD0F5A" w:rsidRPr="00F934BA" w:rsidRDefault="00AD0F5A" w:rsidP="00381117">
            <w:pPr>
              <w:jc w:val="center"/>
              <w:rPr>
                <w:rFonts w:ascii="Times New Roman" w:eastAsia="Times New Roman" w:hAnsi="Times New Roman"/>
                <w:sz w:val="22"/>
                <w:szCs w:val="22"/>
              </w:rPr>
            </w:pPr>
          </w:p>
          <w:p w:rsidR="00AD0F5A" w:rsidRPr="00F934BA" w:rsidRDefault="00AD0F5A" w:rsidP="00381117">
            <w:pPr>
              <w:jc w:val="center"/>
              <w:rPr>
                <w:rFonts w:ascii="Times New Roman" w:eastAsia="Times New Roman" w:hAnsi="Times New Roman"/>
                <w:sz w:val="22"/>
                <w:szCs w:val="22"/>
              </w:rPr>
            </w:pPr>
            <w:r w:rsidRPr="00F934BA">
              <w:rPr>
                <w:rFonts w:ascii="Times New Roman" w:eastAsia="Times New Roman" w:hAnsi="Times New Roman"/>
                <w:sz w:val="22"/>
                <w:szCs w:val="22"/>
              </w:rPr>
              <w:t>T4 RICE FEMALE</w:t>
            </w:r>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0.098</m:t>
                    </m:r>
                  </m:e>
                  <m:sup>
                    <m:r>
                      <w:rPr>
                        <w:rFonts w:ascii="Cambria Math" w:eastAsia="Times New Roman" w:hAnsi="Cambria Math"/>
                        <w:sz w:val="22"/>
                        <w:szCs w:val="22"/>
                      </w:rPr>
                      <m:t>b</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0.105</m:t>
                    </m:r>
                  </m:e>
                  <m:sup>
                    <m:r>
                      <w:rPr>
                        <w:rFonts w:ascii="Cambria Math" w:eastAsia="Times New Roman" w:hAnsi="Cambria Math"/>
                        <w:sz w:val="22"/>
                        <w:szCs w:val="22"/>
                      </w:rPr>
                      <m:t>d</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0.108</m:t>
                    </m:r>
                  </m:e>
                  <m:sup>
                    <m:r>
                      <w:rPr>
                        <w:rFonts w:ascii="Cambria Math" w:eastAsia="Times New Roman" w:hAnsi="Cambria Math"/>
                        <w:sz w:val="22"/>
                        <w:szCs w:val="22"/>
                      </w:rPr>
                      <m:t>a</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0.091</m:t>
                    </m:r>
                  </m:e>
                  <m:sup>
                    <m:r>
                      <w:rPr>
                        <w:rFonts w:ascii="Cambria Math" w:eastAsia="Times New Roman" w:hAnsi="Cambria Math"/>
                        <w:sz w:val="22"/>
                        <w:szCs w:val="22"/>
                      </w:rPr>
                      <m:t>d</m:t>
                    </m:r>
                  </m:sup>
                </m:sSup>
              </m:oMath>
            </m:oMathPara>
          </w:p>
        </w:tc>
        <w:tc>
          <w:tcPr>
            <w:tcW w:w="144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0.111</m:t>
                    </m:r>
                  </m:e>
                  <m:sup>
                    <m:r>
                      <w:rPr>
                        <w:rFonts w:ascii="Cambria Math" w:eastAsia="Times New Roman" w:hAnsi="Cambria Math"/>
                        <w:sz w:val="22"/>
                        <w:szCs w:val="22"/>
                      </w:rPr>
                      <m:t>c</m:t>
                    </m:r>
                  </m:sup>
                </m:sSup>
              </m:oMath>
            </m:oMathPara>
          </w:p>
        </w:tc>
        <w:tc>
          <w:tcPr>
            <w:tcW w:w="117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1.790</m:t>
                    </m:r>
                  </m:e>
                  <m:sup>
                    <m:r>
                      <w:rPr>
                        <w:rFonts w:ascii="Cambria Math" w:eastAsia="Times New Roman" w:hAnsi="Cambria Math"/>
                        <w:sz w:val="22"/>
                        <w:szCs w:val="22"/>
                      </w:rPr>
                      <m:t>c</m:t>
                    </m:r>
                  </m:sup>
                </m:sSup>
              </m:oMath>
            </m:oMathPara>
          </w:p>
        </w:tc>
      </w:tr>
      <w:tr w:rsidR="00AD0F5A" w:rsidRPr="00F934BA" w:rsidTr="00381117">
        <w:tc>
          <w:tcPr>
            <w:tcW w:w="810" w:type="dxa"/>
          </w:tcPr>
          <w:p w:rsidR="00AD0F5A" w:rsidRPr="00F934BA" w:rsidRDefault="00AD0F5A" w:rsidP="00381117">
            <w:pPr>
              <w:jc w:val="center"/>
              <w:rPr>
                <w:rFonts w:ascii="Times New Roman" w:eastAsia="Times New Roman" w:hAnsi="Times New Roman"/>
                <w:sz w:val="22"/>
                <w:szCs w:val="22"/>
              </w:rPr>
            </w:pPr>
          </w:p>
          <w:p w:rsidR="00AD0F5A" w:rsidRPr="00F934BA" w:rsidRDefault="00AD0F5A" w:rsidP="00381117">
            <w:pPr>
              <w:jc w:val="center"/>
              <w:rPr>
                <w:rFonts w:ascii="Times New Roman" w:eastAsia="Times New Roman" w:hAnsi="Times New Roman"/>
                <w:sz w:val="22"/>
                <w:szCs w:val="22"/>
              </w:rPr>
            </w:pPr>
            <w:r w:rsidRPr="00F934BA">
              <w:rPr>
                <w:rFonts w:ascii="Times New Roman" w:eastAsia="Times New Roman" w:hAnsi="Times New Roman"/>
                <w:sz w:val="22"/>
                <w:szCs w:val="22"/>
              </w:rPr>
              <w:t>5.</w:t>
            </w:r>
          </w:p>
        </w:tc>
        <w:tc>
          <w:tcPr>
            <w:tcW w:w="1791" w:type="dxa"/>
            <w:vAlign w:val="center"/>
          </w:tcPr>
          <w:p w:rsidR="00AD0F5A" w:rsidRPr="00F934BA" w:rsidRDefault="00AD0F5A" w:rsidP="00381117">
            <w:pPr>
              <w:jc w:val="center"/>
              <w:rPr>
                <w:rFonts w:ascii="Times New Roman" w:eastAsia="Times New Roman" w:hAnsi="Times New Roman"/>
                <w:sz w:val="22"/>
                <w:szCs w:val="22"/>
              </w:rPr>
            </w:pPr>
          </w:p>
          <w:p w:rsidR="00AD0F5A" w:rsidRPr="00F934BA" w:rsidRDefault="00AD0F5A" w:rsidP="00381117">
            <w:pPr>
              <w:jc w:val="center"/>
              <w:rPr>
                <w:rFonts w:ascii="Times New Roman" w:eastAsia="Times New Roman" w:hAnsi="Times New Roman"/>
                <w:sz w:val="22"/>
                <w:szCs w:val="22"/>
              </w:rPr>
            </w:pPr>
            <w:r w:rsidRPr="00F934BA">
              <w:rPr>
                <w:rFonts w:ascii="Times New Roman" w:eastAsia="Times New Roman" w:hAnsi="Times New Roman"/>
                <w:sz w:val="22"/>
                <w:szCs w:val="22"/>
              </w:rPr>
              <w:t>T5 WHEAT MALE</w:t>
            </w:r>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0.086</m:t>
                    </m:r>
                  </m:e>
                  <m:sup>
                    <m:r>
                      <w:rPr>
                        <w:rFonts w:ascii="Cambria Math" w:eastAsia="Times New Roman" w:hAnsi="Cambria Math"/>
                        <w:sz w:val="22"/>
                        <w:szCs w:val="22"/>
                      </w:rPr>
                      <m:t>e</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0.088</m:t>
                    </m:r>
                  </m:e>
                  <m:sup>
                    <m:r>
                      <w:rPr>
                        <w:rFonts w:ascii="Cambria Math" w:eastAsia="Times New Roman" w:hAnsi="Cambria Math"/>
                        <w:sz w:val="22"/>
                        <w:szCs w:val="22"/>
                      </w:rPr>
                      <m:t>g</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0.094</m:t>
                    </m:r>
                  </m:e>
                  <m:sup>
                    <m:r>
                      <w:rPr>
                        <w:rFonts w:ascii="Cambria Math" w:eastAsia="Times New Roman" w:hAnsi="Cambria Math"/>
                        <w:sz w:val="22"/>
                        <w:szCs w:val="22"/>
                      </w:rPr>
                      <m:t>f</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0.084</m:t>
                    </m:r>
                  </m:e>
                  <m:sup>
                    <m:r>
                      <w:rPr>
                        <w:rFonts w:ascii="Cambria Math" w:eastAsia="Times New Roman" w:hAnsi="Cambria Math"/>
                        <w:sz w:val="22"/>
                        <w:szCs w:val="22"/>
                      </w:rPr>
                      <m:t>g</m:t>
                    </m:r>
                  </m:sup>
                </m:sSup>
              </m:oMath>
            </m:oMathPara>
          </w:p>
        </w:tc>
        <w:tc>
          <w:tcPr>
            <w:tcW w:w="144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0.103</m:t>
                    </m:r>
                  </m:e>
                  <m:sup>
                    <m:r>
                      <w:rPr>
                        <w:rFonts w:ascii="Cambria Math" w:eastAsia="Times New Roman" w:hAnsi="Cambria Math"/>
                        <w:sz w:val="22"/>
                        <w:szCs w:val="22"/>
                      </w:rPr>
                      <m:t>g</m:t>
                    </m:r>
                  </m:sup>
                </m:sSup>
              </m:oMath>
            </m:oMathPara>
          </w:p>
        </w:tc>
        <w:tc>
          <w:tcPr>
            <w:tcW w:w="117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1.185</m:t>
                    </m:r>
                  </m:e>
                  <m:sup>
                    <m:r>
                      <w:rPr>
                        <w:rFonts w:ascii="Cambria Math" w:eastAsia="Times New Roman" w:hAnsi="Cambria Math"/>
                        <w:sz w:val="22"/>
                        <w:szCs w:val="22"/>
                      </w:rPr>
                      <m:t>g</m:t>
                    </m:r>
                  </m:sup>
                </m:sSup>
              </m:oMath>
            </m:oMathPara>
          </w:p>
        </w:tc>
      </w:tr>
      <w:tr w:rsidR="00AD0F5A" w:rsidRPr="00F934BA" w:rsidTr="00381117">
        <w:tc>
          <w:tcPr>
            <w:tcW w:w="810" w:type="dxa"/>
          </w:tcPr>
          <w:p w:rsidR="00AD0F5A" w:rsidRPr="00F934BA" w:rsidRDefault="00AD0F5A" w:rsidP="00381117">
            <w:pPr>
              <w:jc w:val="center"/>
              <w:rPr>
                <w:rFonts w:ascii="Times New Roman" w:eastAsia="Times New Roman" w:hAnsi="Times New Roman"/>
                <w:sz w:val="22"/>
                <w:szCs w:val="22"/>
              </w:rPr>
            </w:pPr>
          </w:p>
          <w:p w:rsidR="00AD0F5A" w:rsidRPr="00F934BA" w:rsidRDefault="00AD0F5A" w:rsidP="00381117">
            <w:pPr>
              <w:jc w:val="center"/>
              <w:rPr>
                <w:rFonts w:ascii="Times New Roman" w:eastAsia="Times New Roman" w:hAnsi="Times New Roman"/>
                <w:sz w:val="22"/>
                <w:szCs w:val="22"/>
              </w:rPr>
            </w:pPr>
            <w:r w:rsidRPr="00F934BA">
              <w:rPr>
                <w:rFonts w:ascii="Times New Roman" w:eastAsia="Times New Roman" w:hAnsi="Times New Roman"/>
                <w:sz w:val="22"/>
                <w:szCs w:val="22"/>
              </w:rPr>
              <w:t>6.</w:t>
            </w:r>
          </w:p>
        </w:tc>
        <w:tc>
          <w:tcPr>
            <w:tcW w:w="1791" w:type="dxa"/>
            <w:vAlign w:val="center"/>
          </w:tcPr>
          <w:p w:rsidR="00AD0F5A" w:rsidRPr="00F934BA" w:rsidRDefault="00AD0F5A" w:rsidP="00381117">
            <w:pPr>
              <w:jc w:val="center"/>
              <w:rPr>
                <w:rFonts w:ascii="Times New Roman" w:eastAsia="Times New Roman" w:hAnsi="Times New Roman"/>
                <w:sz w:val="22"/>
                <w:szCs w:val="22"/>
              </w:rPr>
            </w:pPr>
          </w:p>
          <w:p w:rsidR="00AD0F5A" w:rsidRPr="00F934BA" w:rsidRDefault="00AD0F5A" w:rsidP="00381117">
            <w:pPr>
              <w:jc w:val="center"/>
              <w:rPr>
                <w:rFonts w:ascii="Times New Roman" w:eastAsia="Times New Roman" w:hAnsi="Times New Roman"/>
                <w:sz w:val="22"/>
                <w:szCs w:val="22"/>
              </w:rPr>
            </w:pPr>
            <w:r w:rsidRPr="00F934BA">
              <w:rPr>
                <w:rFonts w:ascii="Times New Roman" w:eastAsia="Times New Roman" w:hAnsi="Times New Roman"/>
                <w:sz w:val="22"/>
                <w:szCs w:val="22"/>
              </w:rPr>
              <w:t>T6 WHEAT FEMALE</w:t>
            </w:r>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0.096</m:t>
                    </m:r>
                  </m:e>
                  <m:sup>
                    <m:r>
                      <w:rPr>
                        <w:rFonts w:ascii="Cambria Math" w:eastAsia="Times New Roman" w:hAnsi="Cambria Math"/>
                        <w:sz w:val="22"/>
                        <w:szCs w:val="22"/>
                      </w:rPr>
                      <m:t>c</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0.106</m:t>
                    </m:r>
                  </m:e>
                  <m:sup>
                    <m:r>
                      <w:rPr>
                        <w:rFonts w:ascii="Cambria Math" w:eastAsia="Times New Roman" w:hAnsi="Cambria Math"/>
                        <w:sz w:val="22"/>
                        <w:szCs w:val="22"/>
                      </w:rPr>
                      <m:t>c</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0.103</m:t>
                    </m:r>
                  </m:e>
                  <m:sup>
                    <m:r>
                      <w:rPr>
                        <w:rFonts w:ascii="Cambria Math" w:eastAsia="Times New Roman" w:hAnsi="Cambria Math"/>
                        <w:sz w:val="22"/>
                        <w:szCs w:val="22"/>
                      </w:rPr>
                      <m:t>d</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0.089</m:t>
                    </m:r>
                  </m:e>
                  <m:sup>
                    <m:r>
                      <w:rPr>
                        <w:rFonts w:ascii="Cambria Math" w:eastAsia="Times New Roman" w:hAnsi="Cambria Math"/>
                        <w:sz w:val="22"/>
                        <w:szCs w:val="22"/>
                      </w:rPr>
                      <m:t>e</m:t>
                    </m:r>
                  </m:sup>
                </m:sSup>
              </m:oMath>
            </m:oMathPara>
          </w:p>
        </w:tc>
        <w:tc>
          <w:tcPr>
            <w:tcW w:w="144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0.109</m:t>
                    </m:r>
                  </m:e>
                  <m:sup>
                    <m:r>
                      <w:rPr>
                        <w:rFonts w:ascii="Cambria Math" w:eastAsia="Times New Roman" w:hAnsi="Cambria Math"/>
                        <w:sz w:val="22"/>
                        <w:szCs w:val="22"/>
                      </w:rPr>
                      <m:t>d</m:t>
                    </m:r>
                  </m:sup>
                </m:sSup>
              </m:oMath>
            </m:oMathPara>
          </w:p>
        </w:tc>
        <w:tc>
          <w:tcPr>
            <w:tcW w:w="117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1.685</m:t>
                    </m:r>
                  </m:e>
                  <m:sup>
                    <m:r>
                      <w:rPr>
                        <w:rFonts w:ascii="Cambria Math" w:eastAsia="Times New Roman" w:hAnsi="Cambria Math"/>
                        <w:sz w:val="22"/>
                        <w:szCs w:val="22"/>
                      </w:rPr>
                      <m:t>d</m:t>
                    </m:r>
                  </m:sup>
                </m:sSup>
              </m:oMath>
            </m:oMathPara>
          </w:p>
        </w:tc>
      </w:tr>
      <w:tr w:rsidR="00AD0F5A" w:rsidRPr="00F934BA" w:rsidTr="00381117">
        <w:tc>
          <w:tcPr>
            <w:tcW w:w="810" w:type="dxa"/>
          </w:tcPr>
          <w:p w:rsidR="00AD0F5A" w:rsidRPr="00F934BA" w:rsidRDefault="00AD0F5A" w:rsidP="00381117">
            <w:pPr>
              <w:jc w:val="center"/>
              <w:rPr>
                <w:rFonts w:ascii="Times New Roman" w:eastAsia="Times New Roman" w:hAnsi="Times New Roman"/>
                <w:sz w:val="22"/>
                <w:szCs w:val="22"/>
              </w:rPr>
            </w:pPr>
          </w:p>
          <w:p w:rsidR="00AD0F5A" w:rsidRPr="00F934BA" w:rsidRDefault="00AD0F5A" w:rsidP="00381117">
            <w:pPr>
              <w:jc w:val="center"/>
              <w:rPr>
                <w:rFonts w:ascii="Times New Roman" w:eastAsia="Times New Roman" w:hAnsi="Times New Roman"/>
                <w:sz w:val="22"/>
                <w:szCs w:val="22"/>
              </w:rPr>
            </w:pPr>
            <w:r w:rsidRPr="00F934BA">
              <w:rPr>
                <w:rFonts w:ascii="Times New Roman" w:eastAsia="Times New Roman" w:hAnsi="Times New Roman"/>
                <w:sz w:val="22"/>
                <w:szCs w:val="22"/>
              </w:rPr>
              <w:t>7.</w:t>
            </w:r>
          </w:p>
        </w:tc>
        <w:tc>
          <w:tcPr>
            <w:tcW w:w="1791" w:type="dxa"/>
            <w:vAlign w:val="center"/>
          </w:tcPr>
          <w:p w:rsidR="00AD0F5A" w:rsidRPr="00F934BA" w:rsidRDefault="00AD0F5A" w:rsidP="00381117">
            <w:pPr>
              <w:jc w:val="center"/>
              <w:rPr>
                <w:rFonts w:ascii="Times New Roman" w:eastAsia="Times New Roman" w:hAnsi="Times New Roman"/>
                <w:sz w:val="22"/>
                <w:szCs w:val="22"/>
              </w:rPr>
            </w:pPr>
          </w:p>
          <w:p w:rsidR="00AD0F5A" w:rsidRPr="00F934BA" w:rsidRDefault="00AD0F5A" w:rsidP="00381117">
            <w:pPr>
              <w:jc w:val="center"/>
              <w:rPr>
                <w:rFonts w:ascii="Times New Roman" w:eastAsia="Times New Roman" w:hAnsi="Times New Roman"/>
                <w:sz w:val="22"/>
                <w:szCs w:val="22"/>
              </w:rPr>
            </w:pPr>
            <w:r w:rsidRPr="00F934BA">
              <w:rPr>
                <w:rFonts w:ascii="Times New Roman" w:eastAsia="Times New Roman" w:hAnsi="Times New Roman"/>
                <w:sz w:val="22"/>
                <w:szCs w:val="22"/>
              </w:rPr>
              <w:t>T7 CORN MALE</w:t>
            </w:r>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0.087</m:t>
                    </m:r>
                  </m:e>
                  <m:sup>
                    <m:r>
                      <w:rPr>
                        <w:rFonts w:ascii="Cambria Math" w:eastAsia="Times New Roman" w:hAnsi="Cambria Math"/>
                        <w:sz w:val="22"/>
                        <w:szCs w:val="22"/>
                      </w:rPr>
                      <m:t>d</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0.097</m:t>
                    </m:r>
                  </m:e>
                  <m:sup>
                    <m:r>
                      <w:rPr>
                        <w:rFonts w:ascii="Cambria Math" w:eastAsia="Times New Roman" w:hAnsi="Cambria Math"/>
                        <w:sz w:val="22"/>
                        <w:szCs w:val="22"/>
                      </w:rPr>
                      <m:t>e</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0.093</m:t>
                    </m:r>
                  </m:e>
                  <m:sup>
                    <m:r>
                      <w:rPr>
                        <w:rFonts w:ascii="Cambria Math" w:eastAsia="Times New Roman" w:hAnsi="Cambria Math"/>
                        <w:sz w:val="22"/>
                        <w:szCs w:val="22"/>
                      </w:rPr>
                      <m:t>g</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0.096</m:t>
                    </m:r>
                  </m:e>
                  <m:sup>
                    <m:r>
                      <w:rPr>
                        <w:rFonts w:ascii="Cambria Math" w:eastAsia="Times New Roman" w:hAnsi="Cambria Math"/>
                        <w:sz w:val="22"/>
                        <w:szCs w:val="22"/>
                      </w:rPr>
                      <m:t>b</m:t>
                    </m:r>
                  </m:sup>
                </m:sSup>
              </m:oMath>
            </m:oMathPara>
          </w:p>
        </w:tc>
        <w:tc>
          <w:tcPr>
            <w:tcW w:w="144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0.106</m:t>
                    </m:r>
                  </m:e>
                  <m:sup>
                    <m:r>
                      <w:rPr>
                        <w:rFonts w:ascii="Cambria Math" w:eastAsia="Times New Roman" w:hAnsi="Cambria Math"/>
                        <w:sz w:val="22"/>
                        <w:szCs w:val="22"/>
                      </w:rPr>
                      <m:t>e</m:t>
                    </m:r>
                  </m:sup>
                </m:sSup>
              </m:oMath>
            </m:oMathPara>
          </w:p>
        </w:tc>
        <w:tc>
          <w:tcPr>
            <w:tcW w:w="117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1.385</m:t>
                    </m:r>
                  </m:e>
                  <m:sup>
                    <m:r>
                      <w:rPr>
                        <w:rFonts w:ascii="Cambria Math" w:eastAsia="Times New Roman" w:hAnsi="Cambria Math"/>
                        <w:sz w:val="22"/>
                        <w:szCs w:val="22"/>
                      </w:rPr>
                      <m:t>e</m:t>
                    </m:r>
                  </m:sup>
                </m:sSup>
              </m:oMath>
            </m:oMathPara>
          </w:p>
        </w:tc>
      </w:tr>
      <w:tr w:rsidR="00AD0F5A" w:rsidRPr="00F934BA" w:rsidTr="00381117">
        <w:tc>
          <w:tcPr>
            <w:tcW w:w="810" w:type="dxa"/>
          </w:tcPr>
          <w:p w:rsidR="00AD0F5A" w:rsidRPr="00F934BA" w:rsidRDefault="00AD0F5A" w:rsidP="00381117">
            <w:pPr>
              <w:jc w:val="center"/>
              <w:rPr>
                <w:rFonts w:ascii="Times New Roman" w:eastAsia="Times New Roman" w:hAnsi="Times New Roman"/>
                <w:sz w:val="22"/>
                <w:szCs w:val="22"/>
              </w:rPr>
            </w:pPr>
          </w:p>
          <w:p w:rsidR="00AD0F5A" w:rsidRPr="00F934BA" w:rsidRDefault="00AD0F5A" w:rsidP="00381117">
            <w:pPr>
              <w:jc w:val="center"/>
              <w:rPr>
                <w:rFonts w:ascii="Times New Roman" w:eastAsia="Times New Roman" w:hAnsi="Times New Roman"/>
                <w:sz w:val="22"/>
                <w:szCs w:val="22"/>
              </w:rPr>
            </w:pPr>
            <w:r w:rsidRPr="00F934BA">
              <w:rPr>
                <w:rFonts w:ascii="Times New Roman" w:eastAsia="Times New Roman" w:hAnsi="Times New Roman"/>
                <w:sz w:val="22"/>
                <w:szCs w:val="22"/>
              </w:rPr>
              <w:t>8.</w:t>
            </w:r>
          </w:p>
        </w:tc>
        <w:tc>
          <w:tcPr>
            <w:tcW w:w="1791" w:type="dxa"/>
            <w:vAlign w:val="center"/>
          </w:tcPr>
          <w:p w:rsidR="00AD0F5A" w:rsidRPr="00F934BA" w:rsidRDefault="00AD0F5A" w:rsidP="00381117">
            <w:pPr>
              <w:jc w:val="center"/>
              <w:rPr>
                <w:rFonts w:ascii="Times New Roman" w:eastAsia="Times New Roman" w:hAnsi="Times New Roman"/>
                <w:sz w:val="22"/>
                <w:szCs w:val="22"/>
              </w:rPr>
            </w:pPr>
          </w:p>
          <w:p w:rsidR="00AD0F5A" w:rsidRPr="00F934BA" w:rsidRDefault="00AD0F5A" w:rsidP="00381117">
            <w:pPr>
              <w:jc w:val="center"/>
              <w:rPr>
                <w:rFonts w:ascii="Times New Roman" w:eastAsia="Times New Roman" w:hAnsi="Times New Roman"/>
                <w:sz w:val="22"/>
                <w:szCs w:val="22"/>
              </w:rPr>
            </w:pPr>
            <w:r w:rsidRPr="00F934BA">
              <w:rPr>
                <w:rFonts w:ascii="Times New Roman" w:eastAsia="Times New Roman" w:hAnsi="Times New Roman"/>
                <w:sz w:val="22"/>
                <w:szCs w:val="22"/>
              </w:rPr>
              <w:t>T8 CORN FEMALE</w:t>
            </w:r>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0.102</m:t>
                    </m:r>
                  </m:e>
                  <m:sup>
                    <m:r>
                      <w:rPr>
                        <w:rFonts w:ascii="Cambria Math" w:eastAsia="Times New Roman" w:hAnsi="Cambria Math"/>
                        <w:sz w:val="22"/>
                        <w:szCs w:val="22"/>
                      </w:rPr>
                      <m:t>a</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0.111</m:t>
                    </m:r>
                  </m:e>
                  <m:sup>
                    <m:r>
                      <w:rPr>
                        <w:rFonts w:ascii="Cambria Math" w:eastAsia="Times New Roman" w:hAnsi="Cambria Math"/>
                        <w:sz w:val="22"/>
                        <w:szCs w:val="22"/>
                      </w:rPr>
                      <m:t>a</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0.107</m:t>
                    </m:r>
                  </m:e>
                  <m:sup>
                    <m:r>
                      <w:rPr>
                        <w:rFonts w:ascii="Cambria Math" w:eastAsia="Times New Roman" w:hAnsi="Cambria Math"/>
                        <w:sz w:val="22"/>
                        <w:szCs w:val="22"/>
                      </w:rPr>
                      <m:t>b</m:t>
                    </m:r>
                  </m:sup>
                </m:sSup>
              </m:oMath>
            </m:oMathPara>
          </w:p>
        </w:tc>
        <w:tc>
          <w:tcPr>
            <w:tcW w:w="126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0.098</m:t>
                    </m:r>
                  </m:e>
                  <m:sup>
                    <m:r>
                      <w:rPr>
                        <w:rFonts w:ascii="Cambria Math" w:eastAsia="Times New Roman" w:hAnsi="Cambria Math"/>
                        <w:sz w:val="22"/>
                        <w:szCs w:val="22"/>
                      </w:rPr>
                      <m:t>a</m:t>
                    </m:r>
                  </m:sup>
                </m:sSup>
              </m:oMath>
            </m:oMathPara>
          </w:p>
        </w:tc>
        <w:tc>
          <w:tcPr>
            <w:tcW w:w="144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0.115</m:t>
                    </m:r>
                  </m:e>
                  <m:sup>
                    <m:r>
                      <w:rPr>
                        <w:rFonts w:ascii="Cambria Math" w:eastAsia="Times New Roman" w:hAnsi="Cambria Math"/>
                        <w:sz w:val="22"/>
                        <w:szCs w:val="22"/>
                      </w:rPr>
                      <m:t>a</m:t>
                    </m:r>
                  </m:sup>
                </m:sSup>
              </m:oMath>
            </m:oMathPara>
          </w:p>
        </w:tc>
        <w:tc>
          <w:tcPr>
            <w:tcW w:w="1170" w:type="dxa"/>
            <w:vAlign w:val="center"/>
          </w:tcPr>
          <w:p w:rsidR="00AD0F5A" w:rsidRPr="00F934BA" w:rsidRDefault="00AD0F5A" w:rsidP="00381117">
            <w:pPr>
              <w:jc w:val="center"/>
              <w:rPr>
                <w:rFonts w:ascii="Times New Roman" w:hAnsi="Times New Roman"/>
                <w:sz w:val="22"/>
                <w:szCs w:val="22"/>
              </w:rPr>
            </w:pPr>
            <m:oMathPara>
              <m:oMath>
                <m:sSup>
                  <m:sSupPr>
                    <m:ctrlPr>
                      <w:rPr>
                        <w:rFonts w:ascii="Cambria Math" w:eastAsia="Times New Roman" w:hAnsi="Times New Roman"/>
                        <w:i/>
                        <w:sz w:val="22"/>
                        <w:szCs w:val="22"/>
                      </w:rPr>
                    </m:ctrlPr>
                  </m:sSupPr>
                  <m:e>
                    <m:r>
                      <w:rPr>
                        <w:rFonts w:ascii="Cambria Math" w:eastAsia="Times New Roman" w:hAnsi="Times New Roman"/>
                        <w:sz w:val="22"/>
                        <w:szCs w:val="22"/>
                      </w:rPr>
                      <m:t>2.085</m:t>
                    </m:r>
                  </m:e>
                  <m:sup>
                    <m:r>
                      <w:rPr>
                        <w:rFonts w:ascii="Cambria Math" w:eastAsia="Times New Roman" w:hAnsi="Cambria Math"/>
                        <w:sz w:val="22"/>
                        <w:szCs w:val="22"/>
                      </w:rPr>
                      <m:t>a</m:t>
                    </m:r>
                  </m:sup>
                </m:sSup>
              </m:oMath>
            </m:oMathPara>
          </w:p>
        </w:tc>
      </w:tr>
      <w:tr w:rsidR="00AD0F5A" w:rsidRPr="00F934BA" w:rsidTr="00381117">
        <w:tc>
          <w:tcPr>
            <w:tcW w:w="810" w:type="dxa"/>
          </w:tcPr>
          <w:p w:rsidR="00AD0F5A" w:rsidRPr="00F934BA" w:rsidRDefault="00AD0F5A" w:rsidP="00381117">
            <w:pPr>
              <w:jc w:val="both"/>
              <w:rPr>
                <w:rFonts w:ascii="Times New Roman" w:eastAsia="Times New Roman" w:hAnsi="Times New Roman"/>
                <w:sz w:val="22"/>
                <w:szCs w:val="22"/>
              </w:rPr>
            </w:pPr>
          </w:p>
          <w:p w:rsidR="00AD0F5A" w:rsidRPr="00F934BA" w:rsidRDefault="00AD0F5A" w:rsidP="00381117">
            <w:pPr>
              <w:jc w:val="both"/>
              <w:rPr>
                <w:rFonts w:ascii="Times New Roman" w:eastAsia="Times New Roman" w:hAnsi="Times New Roman"/>
                <w:sz w:val="22"/>
                <w:szCs w:val="22"/>
              </w:rPr>
            </w:pPr>
          </w:p>
          <w:p w:rsidR="00AD0F5A" w:rsidRPr="00F934BA" w:rsidRDefault="00AD0F5A" w:rsidP="00381117">
            <w:pPr>
              <w:jc w:val="both"/>
              <w:rPr>
                <w:rFonts w:ascii="Times New Roman" w:eastAsia="Times New Roman" w:hAnsi="Times New Roman"/>
                <w:sz w:val="22"/>
                <w:szCs w:val="22"/>
              </w:rPr>
            </w:pPr>
          </w:p>
          <w:p w:rsidR="00AD0F5A" w:rsidRPr="00F934BA" w:rsidRDefault="00AD0F5A" w:rsidP="00381117">
            <w:pPr>
              <w:jc w:val="both"/>
              <w:rPr>
                <w:rFonts w:ascii="Times New Roman" w:eastAsia="Times New Roman" w:hAnsi="Times New Roman"/>
                <w:sz w:val="22"/>
                <w:szCs w:val="22"/>
              </w:rPr>
            </w:pPr>
          </w:p>
        </w:tc>
        <w:tc>
          <w:tcPr>
            <w:tcW w:w="1791" w:type="dxa"/>
          </w:tcPr>
          <w:p w:rsidR="00AD0F5A" w:rsidRPr="00F934BA" w:rsidRDefault="00AD0F5A" w:rsidP="00381117">
            <w:pPr>
              <w:rPr>
                <w:rFonts w:ascii="Times New Roman" w:eastAsia="Times New Roman" w:hAnsi="Times New Roman"/>
                <w:sz w:val="22"/>
                <w:szCs w:val="22"/>
              </w:rPr>
            </w:pPr>
            <w:r w:rsidRPr="00F934BA">
              <w:rPr>
                <w:rFonts w:ascii="Times New Roman" w:eastAsia="Times New Roman" w:hAnsi="Times New Roman"/>
                <w:sz w:val="22"/>
                <w:szCs w:val="22"/>
              </w:rPr>
              <w:t>GRAND MEAN</w:t>
            </w:r>
          </w:p>
          <w:p w:rsidR="00AD0F5A" w:rsidRPr="00F934BA" w:rsidRDefault="00AD0F5A" w:rsidP="00381117">
            <w:pPr>
              <w:rPr>
                <w:rFonts w:ascii="Times New Roman" w:eastAsia="Times New Roman" w:hAnsi="Times New Roman"/>
                <w:sz w:val="22"/>
                <w:szCs w:val="22"/>
              </w:rPr>
            </w:pPr>
            <w:r w:rsidRPr="00F934BA">
              <w:rPr>
                <w:rFonts w:ascii="Times New Roman" w:eastAsia="Times New Roman" w:hAnsi="Times New Roman"/>
                <w:sz w:val="22"/>
                <w:szCs w:val="22"/>
              </w:rPr>
              <w:t>SEd          =</w:t>
            </w:r>
          </w:p>
          <w:p w:rsidR="00AD0F5A" w:rsidRDefault="00AD0F5A" w:rsidP="00381117">
            <w:pPr>
              <w:rPr>
                <w:rFonts w:ascii="Times New Roman" w:eastAsia="Times New Roman" w:hAnsi="Times New Roman"/>
                <w:sz w:val="22"/>
                <w:szCs w:val="22"/>
              </w:rPr>
            </w:pPr>
            <w:proofErr w:type="gramStart"/>
            <w:r w:rsidRPr="00F934BA">
              <w:rPr>
                <w:rFonts w:ascii="Times New Roman" w:eastAsia="Times New Roman" w:hAnsi="Times New Roman"/>
                <w:sz w:val="22"/>
                <w:szCs w:val="22"/>
              </w:rPr>
              <w:t>CD(</w:t>
            </w:r>
            <w:proofErr w:type="gramEnd"/>
            <w:r w:rsidRPr="00F934BA">
              <w:rPr>
                <w:rFonts w:ascii="Times New Roman" w:eastAsia="Times New Roman" w:hAnsi="Times New Roman"/>
                <w:sz w:val="22"/>
                <w:szCs w:val="22"/>
              </w:rPr>
              <w:t>0.05%)=</w:t>
            </w:r>
          </w:p>
          <w:p w:rsidR="00AD0F5A" w:rsidRPr="00F934BA" w:rsidRDefault="00AD0F5A" w:rsidP="00381117">
            <w:pPr>
              <w:rPr>
                <w:rFonts w:ascii="Times New Roman" w:eastAsia="Times New Roman" w:hAnsi="Times New Roman"/>
                <w:sz w:val="22"/>
                <w:szCs w:val="22"/>
              </w:rPr>
            </w:pPr>
          </w:p>
        </w:tc>
        <w:tc>
          <w:tcPr>
            <w:tcW w:w="1260" w:type="dxa"/>
          </w:tcPr>
          <w:p w:rsidR="00AD0F5A" w:rsidRPr="00F934BA" w:rsidRDefault="00AD0F5A" w:rsidP="00381117">
            <w:pPr>
              <w:pStyle w:val="ListParagraph"/>
              <w:ind w:left="0"/>
              <w:jc w:val="both"/>
              <w:rPr>
                <w:rFonts w:ascii="Times New Roman" w:eastAsia="Times New Roman" w:hAnsi="Times New Roman"/>
                <w:sz w:val="22"/>
                <w:szCs w:val="22"/>
              </w:rPr>
            </w:pPr>
            <w:r w:rsidRPr="00F934BA">
              <w:rPr>
                <w:rFonts w:ascii="Times New Roman" w:eastAsia="Times New Roman" w:hAnsi="Times New Roman"/>
                <w:sz w:val="22"/>
                <w:szCs w:val="22"/>
              </w:rPr>
              <w:t>0.092</w:t>
            </w:r>
          </w:p>
          <w:p w:rsidR="00AD0F5A" w:rsidRPr="00F934BA" w:rsidRDefault="00AD0F5A" w:rsidP="00381117">
            <w:pPr>
              <w:pStyle w:val="ListParagraph"/>
              <w:ind w:left="0"/>
              <w:jc w:val="both"/>
              <w:rPr>
                <w:rFonts w:ascii="Times New Roman" w:eastAsia="Times New Roman" w:hAnsi="Times New Roman"/>
                <w:sz w:val="22"/>
                <w:szCs w:val="22"/>
              </w:rPr>
            </w:pPr>
            <w:r w:rsidRPr="00F934BA">
              <w:rPr>
                <w:rFonts w:ascii="Times New Roman" w:eastAsia="Times New Roman" w:hAnsi="Times New Roman"/>
                <w:sz w:val="22"/>
                <w:szCs w:val="22"/>
              </w:rPr>
              <w:t>0.0005</w:t>
            </w:r>
          </w:p>
          <w:p w:rsidR="00AD0F5A" w:rsidRPr="00F934BA" w:rsidRDefault="00AD0F5A" w:rsidP="00381117">
            <w:pPr>
              <w:pStyle w:val="ListParagraph"/>
              <w:ind w:left="0"/>
              <w:jc w:val="both"/>
              <w:rPr>
                <w:rFonts w:ascii="Times New Roman" w:eastAsia="Times New Roman" w:hAnsi="Times New Roman"/>
                <w:sz w:val="22"/>
                <w:szCs w:val="22"/>
              </w:rPr>
            </w:pPr>
            <w:r w:rsidRPr="00F934BA">
              <w:rPr>
                <w:rFonts w:ascii="Times New Roman" w:eastAsia="Times New Roman" w:hAnsi="Times New Roman"/>
                <w:sz w:val="22"/>
                <w:szCs w:val="22"/>
              </w:rPr>
              <w:t>0.0014</w:t>
            </w:r>
          </w:p>
        </w:tc>
        <w:tc>
          <w:tcPr>
            <w:tcW w:w="1260" w:type="dxa"/>
          </w:tcPr>
          <w:p w:rsidR="00AD0F5A" w:rsidRPr="00F934BA" w:rsidRDefault="00AD0F5A" w:rsidP="00381117">
            <w:pPr>
              <w:pStyle w:val="ListParagraph"/>
              <w:ind w:left="0"/>
              <w:jc w:val="both"/>
              <w:rPr>
                <w:rFonts w:ascii="Times New Roman" w:eastAsia="Times New Roman" w:hAnsi="Times New Roman"/>
                <w:sz w:val="22"/>
                <w:szCs w:val="22"/>
              </w:rPr>
            </w:pPr>
            <w:r w:rsidRPr="00F934BA">
              <w:rPr>
                <w:rFonts w:ascii="Times New Roman" w:eastAsia="Times New Roman" w:hAnsi="Times New Roman"/>
                <w:sz w:val="22"/>
                <w:szCs w:val="22"/>
              </w:rPr>
              <w:t>0.098</w:t>
            </w:r>
          </w:p>
          <w:p w:rsidR="00AD0F5A" w:rsidRPr="00F934BA" w:rsidRDefault="00AD0F5A" w:rsidP="00381117">
            <w:pPr>
              <w:pStyle w:val="ListParagraph"/>
              <w:ind w:left="0"/>
              <w:jc w:val="both"/>
              <w:rPr>
                <w:rFonts w:ascii="Times New Roman" w:eastAsia="Times New Roman" w:hAnsi="Times New Roman"/>
                <w:sz w:val="22"/>
                <w:szCs w:val="22"/>
              </w:rPr>
            </w:pPr>
            <w:r w:rsidRPr="00F934BA">
              <w:rPr>
                <w:rFonts w:ascii="Times New Roman" w:eastAsia="Times New Roman" w:hAnsi="Times New Roman"/>
                <w:sz w:val="22"/>
                <w:szCs w:val="22"/>
              </w:rPr>
              <w:t>0.0002</w:t>
            </w:r>
          </w:p>
          <w:p w:rsidR="00AD0F5A" w:rsidRPr="00F934BA" w:rsidRDefault="00AD0F5A" w:rsidP="00381117">
            <w:pPr>
              <w:pStyle w:val="ListParagraph"/>
              <w:ind w:left="0"/>
              <w:jc w:val="both"/>
              <w:rPr>
                <w:rFonts w:ascii="Times New Roman" w:eastAsia="Times New Roman" w:hAnsi="Times New Roman"/>
                <w:sz w:val="22"/>
                <w:szCs w:val="22"/>
              </w:rPr>
            </w:pPr>
            <w:r w:rsidRPr="00F934BA">
              <w:rPr>
                <w:rFonts w:ascii="Times New Roman" w:eastAsia="Times New Roman" w:hAnsi="Times New Roman"/>
                <w:sz w:val="22"/>
                <w:szCs w:val="22"/>
              </w:rPr>
              <w:t>0.0003</w:t>
            </w:r>
          </w:p>
        </w:tc>
        <w:tc>
          <w:tcPr>
            <w:tcW w:w="1260" w:type="dxa"/>
          </w:tcPr>
          <w:p w:rsidR="00AD0F5A" w:rsidRPr="00F934BA" w:rsidRDefault="00AD0F5A" w:rsidP="00381117">
            <w:pPr>
              <w:pStyle w:val="ListParagraph"/>
              <w:ind w:left="0"/>
              <w:jc w:val="both"/>
              <w:rPr>
                <w:rFonts w:ascii="Times New Roman" w:eastAsia="Times New Roman" w:hAnsi="Times New Roman"/>
                <w:sz w:val="22"/>
                <w:szCs w:val="22"/>
              </w:rPr>
            </w:pPr>
            <w:r w:rsidRPr="00F934BA">
              <w:rPr>
                <w:rFonts w:ascii="Times New Roman" w:eastAsia="Times New Roman" w:hAnsi="Times New Roman"/>
                <w:sz w:val="22"/>
                <w:szCs w:val="22"/>
              </w:rPr>
              <w:t>0.099</w:t>
            </w:r>
          </w:p>
          <w:p w:rsidR="00AD0F5A" w:rsidRPr="00F934BA" w:rsidRDefault="00AD0F5A" w:rsidP="00381117">
            <w:pPr>
              <w:pStyle w:val="ListParagraph"/>
              <w:ind w:left="0"/>
              <w:jc w:val="both"/>
              <w:rPr>
                <w:rFonts w:ascii="Times New Roman" w:eastAsia="Times New Roman" w:hAnsi="Times New Roman"/>
                <w:sz w:val="22"/>
                <w:szCs w:val="22"/>
              </w:rPr>
            </w:pPr>
            <w:r w:rsidRPr="00F934BA">
              <w:rPr>
                <w:rFonts w:ascii="Times New Roman" w:eastAsia="Times New Roman" w:hAnsi="Times New Roman"/>
                <w:sz w:val="22"/>
                <w:szCs w:val="22"/>
              </w:rPr>
              <w:t>0.0002</w:t>
            </w:r>
          </w:p>
          <w:p w:rsidR="00AD0F5A" w:rsidRPr="00F934BA" w:rsidRDefault="00AD0F5A" w:rsidP="00381117">
            <w:pPr>
              <w:pStyle w:val="ListParagraph"/>
              <w:ind w:left="0"/>
              <w:jc w:val="both"/>
              <w:rPr>
                <w:rFonts w:ascii="Times New Roman" w:eastAsia="Times New Roman" w:hAnsi="Times New Roman"/>
                <w:sz w:val="22"/>
                <w:szCs w:val="22"/>
              </w:rPr>
            </w:pPr>
            <w:r w:rsidRPr="00F934BA">
              <w:rPr>
                <w:rFonts w:ascii="Times New Roman" w:eastAsia="Times New Roman" w:hAnsi="Times New Roman"/>
                <w:sz w:val="22"/>
                <w:szCs w:val="22"/>
              </w:rPr>
              <w:t>0.0003</w:t>
            </w:r>
          </w:p>
        </w:tc>
        <w:tc>
          <w:tcPr>
            <w:tcW w:w="1260" w:type="dxa"/>
          </w:tcPr>
          <w:p w:rsidR="00AD0F5A" w:rsidRPr="00F934BA" w:rsidRDefault="00AD0F5A" w:rsidP="00381117">
            <w:pPr>
              <w:pStyle w:val="ListParagraph"/>
              <w:ind w:left="0"/>
              <w:jc w:val="both"/>
              <w:rPr>
                <w:rFonts w:ascii="Times New Roman" w:eastAsia="Times New Roman" w:hAnsi="Times New Roman"/>
                <w:sz w:val="22"/>
                <w:szCs w:val="22"/>
              </w:rPr>
            </w:pPr>
            <w:r w:rsidRPr="00F934BA">
              <w:rPr>
                <w:rFonts w:ascii="Times New Roman" w:eastAsia="Times New Roman" w:hAnsi="Times New Roman"/>
                <w:sz w:val="22"/>
                <w:szCs w:val="22"/>
              </w:rPr>
              <w:t>0.089</w:t>
            </w:r>
          </w:p>
          <w:p w:rsidR="00AD0F5A" w:rsidRPr="00F934BA" w:rsidRDefault="00AD0F5A" w:rsidP="00381117">
            <w:pPr>
              <w:pStyle w:val="ListParagraph"/>
              <w:ind w:left="0"/>
              <w:jc w:val="both"/>
              <w:rPr>
                <w:rFonts w:ascii="Times New Roman" w:eastAsia="Times New Roman" w:hAnsi="Times New Roman"/>
                <w:sz w:val="22"/>
                <w:szCs w:val="22"/>
              </w:rPr>
            </w:pPr>
            <w:r w:rsidRPr="00F934BA">
              <w:rPr>
                <w:rFonts w:ascii="Times New Roman" w:eastAsia="Times New Roman" w:hAnsi="Times New Roman"/>
                <w:sz w:val="22"/>
                <w:szCs w:val="22"/>
              </w:rPr>
              <w:t>0.0002</w:t>
            </w:r>
          </w:p>
          <w:p w:rsidR="00AD0F5A" w:rsidRPr="00F934BA" w:rsidRDefault="00AD0F5A" w:rsidP="00381117">
            <w:pPr>
              <w:pStyle w:val="ListParagraph"/>
              <w:ind w:left="0"/>
              <w:jc w:val="both"/>
              <w:rPr>
                <w:rFonts w:ascii="Times New Roman" w:eastAsia="Times New Roman" w:hAnsi="Times New Roman"/>
                <w:sz w:val="22"/>
                <w:szCs w:val="22"/>
              </w:rPr>
            </w:pPr>
            <w:r w:rsidRPr="00F934BA">
              <w:rPr>
                <w:rFonts w:ascii="Times New Roman" w:eastAsia="Times New Roman" w:hAnsi="Times New Roman"/>
                <w:sz w:val="22"/>
                <w:szCs w:val="22"/>
              </w:rPr>
              <w:t>0.0003</w:t>
            </w:r>
          </w:p>
        </w:tc>
        <w:tc>
          <w:tcPr>
            <w:tcW w:w="1440" w:type="dxa"/>
          </w:tcPr>
          <w:p w:rsidR="00AD0F5A" w:rsidRPr="00F934BA" w:rsidRDefault="00AD0F5A" w:rsidP="00381117">
            <w:pPr>
              <w:jc w:val="both"/>
              <w:rPr>
                <w:rFonts w:ascii="Times New Roman" w:hAnsi="Times New Roman"/>
                <w:sz w:val="22"/>
                <w:szCs w:val="22"/>
              </w:rPr>
            </w:pPr>
            <w:r w:rsidRPr="00F934BA">
              <w:rPr>
                <w:rFonts w:ascii="Times New Roman" w:hAnsi="Times New Roman"/>
                <w:sz w:val="22"/>
                <w:szCs w:val="22"/>
              </w:rPr>
              <w:t>0.107</w:t>
            </w:r>
          </w:p>
          <w:p w:rsidR="00AD0F5A" w:rsidRPr="00F934BA" w:rsidRDefault="00AD0F5A" w:rsidP="00381117">
            <w:pPr>
              <w:jc w:val="both"/>
              <w:rPr>
                <w:rFonts w:ascii="Times New Roman" w:hAnsi="Times New Roman"/>
                <w:sz w:val="22"/>
                <w:szCs w:val="22"/>
              </w:rPr>
            </w:pPr>
            <w:r w:rsidRPr="00F934BA">
              <w:rPr>
                <w:rFonts w:ascii="Times New Roman" w:hAnsi="Times New Roman"/>
                <w:sz w:val="22"/>
                <w:szCs w:val="22"/>
              </w:rPr>
              <w:t>0.0002</w:t>
            </w:r>
          </w:p>
          <w:p w:rsidR="00AD0F5A" w:rsidRPr="00F934BA" w:rsidRDefault="00AD0F5A" w:rsidP="00381117">
            <w:pPr>
              <w:jc w:val="both"/>
              <w:rPr>
                <w:rFonts w:ascii="Times New Roman" w:hAnsi="Times New Roman"/>
                <w:sz w:val="22"/>
                <w:szCs w:val="22"/>
              </w:rPr>
            </w:pPr>
            <w:r w:rsidRPr="00F934BA">
              <w:rPr>
                <w:rFonts w:ascii="Times New Roman" w:hAnsi="Times New Roman"/>
                <w:sz w:val="22"/>
                <w:szCs w:val="22"/>
              </w:rPr>
              <w:t>0.0003</w:t>
            </w:r>
          </w:p>
        </w:tc>
        <w:tc>
          <w:tcPr>
            <w:tcW w:w="1170" w:type="dxa"/>
          </w:tcPr>
          <w:p w:rsidR="00AD0F5A" w:rsidRPr="00F934BA" w:rsidRDefault="00AD0F5A" w:rsidP="00381117">
            <w:pPr>
              <w:pStyle w:val="ListParagraph"/>
              <w:ind w:left="0"/>
              <w:jc w:val="both"/>
              <w:rPr>
                <w:rFonts w:ascii="Times New Roman" w:eastAsia="Times New Roman" w:hAnsi="Times New Roman"/>
                <w:sz w:val="22"/>
                <w:szCs w:val="22"/>
              </w:rPr>
            </w:pPr>
            <w:r w:rsidRPr="00F934BA">
              <w:rPr>
                <w:rFonts w:ascii="Times New Roman" w:eastAsia="Times New Roman" w:hAnsi="Times New Roman"/>
                <w:sz w:val="22"/>
                <w:szCs w:val="22"/>
              </w:rPr>
              <w:t>1.549</w:t>
            </w:r>
          </w:p>
          <w:p w:rsidR="00AD0F5A" w:rsidRPr="00F934BA" w:rsidRDefault="00AD0F5A" w:rsidP="00381117">
            <w:pPr>
              <w:pStyle w:val="ListParagraph"/>
              <w:ind w:left="0"/>
              <w:jc w:val="both"/>
              <w:rPr>
                <w:rFonts w:ascii="Times New Roman" w:eastAsia="Times New Roman" w:hAnsi="Times New Roman"/>
                <w:sz w:val="22"/>
                <w:szCs w:val="22"/>
              </w:rPr>
            </w:pPr>
            <w:r w:rsidRPr="00F934BA">
              <w:rPr>
                <w:rFonts w:ascii="Times New Roman" w:eastAsia="Times New Roman" w:hAnsi="Times New Roman"/>
                <w:sz w:val="22"/>
                <w:szCs w:val="22"/>
              </w:rPr>
              <w:t>0.0077</w:t>
            </w:r>
          </w:p>
          <w:p w:rsidR="00AD0F5A" w:rsidRPr="00F934BA" w:rsidRDefault="00AD0F5A" w:rsidP="00381117">
            <w:pPr>
              <w:pStyle w:val="ListParagraph"/>
              <w:ind w:left="0"/>
              <w:jc w:val="both"/>
              <w:rPr>
                <w:rFonts w:ascii="Times New Roman" w:eastAsia="Times New Roman" w:hAnsi="Times New Roman"/>
                <w:sz w:val="22"/>
                <w:szCs w:val="22"/>
              </w:rPr>
            </w:pPr>
            <w:r w:rsidRPr="00F934BA">
              <w:rPr>
                <w:rFonts w:ascii="Times New Roman" w:eastAsia="Times New Roman" w:hAnsi="Times New Roman"/>
                <w:sz w:val="22"/>
                <w:szCs w:val="22"/>
              </w:rPr>
              <w:t>0.0158</w:t>
            </w:r>
          </w:p>
        </w:tc>
      </w:tr>
    </w:tbl>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r>
        <w:rPr>
          <w:rFonts w:ascii="Times New Roman" w:eastAsia="Times New Roman" w:hAnsi="Times New Roman"/>
        </w:rPr>
        <w:t xml:space="preserve">*SEd = Standard Deviation </w:t>
      </w:r>
    </w:p>
    <w:p w:rsidR="00AD0F5A" w:rsidRDefault="00AD0F5A" w:rsidP="00AD0F5A">
      <w:pPr>
        <w:spacing w:line="360" w:lineRule="auto"/>
        <w:jc w:val="both"/>
        <w:rPr>
          <w:rFonts w:ascii="Times New Roman" w:eastAsia="Times New Roman" w:hAnsi="Times New Roman"/>
        </w:rPr>
      </w:pPr>
      <w:r>
        <w:rPr>
          <w:rFonts w:ascii="Times New Roman" w:eastAsia="Times New Roman" w:hAnsi="Times New Roman"/>
        </w:rPr>
        <w:t xml:space="preserve">*CD = Critical difference </w:t>
      </w:r>
    </w:p>
    <w:p w:rsidR="00AD0F5A" w:rsidRDefault="00AD0F5A" w:rsidP="00AD0F5A">
      <w:pPr>
        <w:spacing w:line="360" w:lineRule="auto"/>
        <w:jc w:val="both"/>
        <w:rPr>
          <w:rFonts w:ascii="Times New Roman" w:eastAsia="Times New Roman" w:hAnsi="Times New Roman"/>
        </w:rPr>
      </w:pPr>
      <w:r>
        <w:rPr>
          <w:rFonts w:ascii="Times New Roman" w:eastAsia="Times New Roman" w:hAnsi="Times New Roman"/>
        </w:rPr>
        <w:t>Mean with the same letter in each column are not significant</w:t>
      </w: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Pr="00EA60D6" w:rsidRDefault="00AD0F5A" w:rsidP="00AD0F5A">
      <w:pPr>
        <w:spacing w:line="360" w:lineRule="auto"/>
        <w:jc w:val="center"/>
        <w:rPr>
          <w:rFonts w:ascii="Times New Roman" w:eastAsia="Times New Roman" w:hAnsi="Times New Roman"/>
          <w:b/>
        </w:rPr>
      </w:pPr>
      <w:r w:rsidRPr="00A12898">
        <w:rPr>
          <w:rFonts w:ascii="Times New Roman" w:eastAsia="Times New Roman" w:hAnsi="Times New Roman"/>
          <w:b/>
        </w:rPr>
        <w:lastRenderedPageBreak/>
        <w:t>F</w:t>
      </w:r>
      <w:r>
        <w:rPr>
          <w:rFonts w:ascii="Times New Roman" w:eastAsia="Times New Roman" w:hAnsi="Times New Roman"/>
          <w:b/>
        </w:rPr>
        <w:t xml:space="preserve">IGURE- I </w:t>
      </w:r>
      <w:r w:rsidRPr="00DF383E">
        <w:rPr>
          <w:rFonts w:ascii="Times New Roman" w:eastAsia="Times New Roman" w:hAnsi="Times New Roman"/>
          <w:b/>
        </w:rPr>
        <w:t>M</w:t>
      </w:r>
      <w:r w:rsidRPr="004621AE">
        <w:rPr>
          <w:rFonts w:ascii="Times New Roman" w:eastAsia="Times New Roman" w:hAnsi="Times New Roman"/>
          <w:b/>
        </w:rPr>
        <w:t xml:space="preserve">ORPHOMETRIC MEASUREMENTS OF THE RICE WEEVIL, </w:t>
      </w:r>
      <w:r w:rsidRPr="00CA2BDA">
        <w:rPr>
          <w:rFonts w:ascii="Times New Roman" w:eastAsia="Times New Roman" w:hAnsi="Times New Roman"/>
          <w:b/>
        </w:rPr>
        <w:t>SITOPHILUS ORYZAE</w:t>
      </w:r>
      <w:r>
        <w:rPr>
          <w:rFonts w:ascii="Times New Roman" w:eastAsia="Times New Roman" w:hAnsi="Times New Roman"/>
          <w:b/>
        </w:rPr>
        <w:t xml:space="preserve"> IN SELECTED CEREALS-B</w:t>
      </w:r>
      <w:r w:rsidRPr="004621AE">
        <w:rPr>
          <w:rFonts w:ascii="Times New Roman" w:eastAsia="Times New Roman" w:hAnsi="Times New Roman"/>
          <w:b/>
        </w:rPr>
        <w:t>ODY LENGTH</w:t>
      </w: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r w:rsidRPr="00453CC8">
        <w:rPr>
          <w:rFonts w:ascii="Times New Roman" w:eastAsia="Times New Roman" w:hAnsi="Times New Roman"/>
          <w:noProof/>
        </w:rPr>
        <w:drawing>
          <wp:inline distT="0" distB="0" distL="0" distR="0">
            <wp:extent cx="4582049" cy="2552281"/>
            <wp:effectExtent l="0" t="0" r="0" b="0"/>
            <wp:docPr id="10"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D0F5A" w:rsidRPr="00453CC8" w:rsidRDefault="00AD0F5A" w:rsidP="00AD0F5A">
      <w:pPr>
        <w:spacing w:line="360" w:lineRule="auto"/>
        <w:jc w:val="both"/>
        <w:rPr>
          <w:rFonts w:ascii="Times New Roman" w:eastAsia="Times New Roman" w:hAnsi="Times New Roman"/>
        </w:rPr>
      </w:pPr>
      <w:r w:rsidRPr="00A12898">
        <w:rPr>
          <w:rFonts w:ascii="Times New Roman" w:eastAsia="Times New Roman" w:hAnsi="Times New Roman"/>
          <w:b/>
        </w:rPr>
        <w:t>FIGURE</w:t>
      </w:r>
      <w:r>
        <w:rPr>
          <w:rFonts w:ascii="Times New Roman" w:eastAsia="Times New Roman" w:hAnsi="Times New Roman"/>
          <w:b/>
        </w:rPr>
        <w:t>-</w:t>
      </w:r>
      <w:proofErr w:type="gramStart"/>
      <w:r>
        <w:rPr>
          <w:rFonts w:ascii="Times New Roman" w:eastAsia="Times New Roman" w:hAnsi="Times New Roman"/>
          <w:b/>
        </w:rPr>
        <w:t>II  MORPHOMETRIC</w:t>
      </w:r>
      <w:proofErr w:type="gramEnd"/>
      <w:r>
        <w:rPr>
          <w:rFonts w:ascii="Times New Roman" w:eastAsia="Times New Roman" w:hAnsi="Times New Roman"/>
          <w:b/>
        </w:rPr>
        <w:t xml:space="preserve"> MEASUREMENTS </w:t>
      </w:r>
      <w:r w:rsidRPr="00DF383E">
        <w:rPr>
          <w:rFonts w:ascii="Times New Roman" w:eastAsia="Times New Roman" w:hAnsi="Times New Roman"/>
          <w:b/>
        </w:rPr>
        <w:t>OF THE RICE WEEVIL</w:t>
      </w:r>
      <w:r>
        <w:rPr>
          <w:rFonts w:ascii="Times New Roman" w:eastAsia="Times New Roman" w:hAnsi="Times New Roman"/>
          <w:b/>
        </w:rPr>
        <w:t xml:space="preserve">, </w:t>
      </w:r>
      <w:r w:rsidRPr="00D24078">
        <w:rPr>
          <w:rFonts w:ascii="Times New Roman" w:eastAsia="Times New Roman" w:hAnsi="Times New Roman"/>
          <w:b/>
        </w:rPr>
        <w:t>SITOPHILUS ORYZAE</w:t>
      </w:r>
      <w:r>
        <w:rPr>
          <w:rFonts w:ascii="Times New Roman" w:eastAsia="Times New Roman" w:hAnsi="Times New Roman"/>
          <w:b/>
        </w:rPr>
        <w:t xml:space="preserve"> IN SELECTED CEREALS-A</w:t>
      </w:r>
      <w:r w:rsidRPr="00DF383E">
        <w:rPr>
          <w:rFonts w:ascii="Times New Roman" w:eastAsia="Times New Roman" w:hAnsi="Times New Roman"/>
          <w:b/>
        </w:rPr>
        <w:t>NTENNA LENGTH</w:t>
      </w:r>
    </w:p>
    <w:p w:rsidR="00AD0F5A" w:rsidRDefault="00AD0F5A" w:rsidP="00AD0F5A">
      <w:pPr>
        <w:spacing w:line="360" w:lineRule="auto"/>
        <w:jc w:val="both"/>
        <w:rPr>
          <w:rFonts w:ascii="Times New Roman" w:eastAsia="Times New Roman" w:hAnsi="Times New Roman"/>
          <w:b/>
        </w:rPr>
      </w:pPr>
    </w:p>
    <w:p w:rsidR="00AD0F5A" w:rsidRDefault="00AD0F5A" w:rsidP="00AD0F5A">
      <w:pPr>
        <w:spacing w:line="360" w:lineRule="auto"/>
        <w:jc w:val="center"/>
        <w:rPr>
          <w:rFonts w:ascii="Times New Roman" w:eastAsia="Times New Roman" w:hAnsi="Times New Roman"/>
          <w:b/>
        </w:rPr>
      </w:pPr>
    </w:p>
    <w:p w:rsidR="00AD0F5A" w:rsidRPr="00453CC8" w:rsidRDefault="00AD0F5A" w:rsidP="00AD0F5A">
      <w:pPr>
        <w:spacing w:line="360" w:lineRule="auto"/>
        <w:jc w:val="both"/>
        <w:rPr>
          <w:rFonts w:ascii="Times New Roman" w:eastAsia="Times New Roman" w:hAnsi="Times New Roman"/>
        </w:rPr>
      </w:pPr>
      <w:r w:rsidRPr="00453CC8">
        <w:rPr>
          <w:rFonts w:ascii="Times New Roman" w:eastAsia="Times New Roman" w:hAnsi="Times New Roman"/>
          <w:noProof/>
        </w:rPr>
        <w:drawing>
          <wp:inline distT="0" distB="0" distL="0" distR="0">
            <wp:extent cx="4572000" cy="2672861"/>
            <wp:effectExtent l="0" t="0" r="0" b="0"/>
            <wp:docPr id="13"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AD0F5A" w:rsidRDefault="00AD0F5A" w:rsidP="00AD0F5A">
      <w:pPr>
        <w:spacing w:line="360" w:lineRule="auto"/>
        <w:jc w:val="center"/>
        <w:rPr>
          <w:rFonts w:ascii="Times New Roman" w:eastAsia="Times New Roman" w:hAnsi="Times New Roman"/>
          <w:b/>
        </w:rPr>
      </w:pPr>
    </w:p>
    <w:p w:rsidR="00AD0F5A" w:rsidRDefault="00AD0F5A" w:rsidP="00AD0F5A">
      <w:pPr>
        <w:spacing w:line="360" w:lineRule="auto"/>
        <w:jc w:val="center"/>
        <w:rPr>
          <w:rFonts w:ascii="Times New Roman" w:eastAsia="Times New Roman" w:hAnsi="Times New Roman"/>
          <w:b/>
        </w:rPr>
      </w:pPr>
    </w:p>
    <w:p w:rsidR="00AD0F5A" w:rsidRPr="00EA60D6" w:rsidRDefault="00AD0F5A" w:rsidP="00AD0F5A">
      <w:pPr>
        <w:spacing w:line="360" w:lineRule="auto"/>
        <w:jc w:val="center"/>
        <w:rPr>
          <w:rFonts w:ascii="Times New Roman" w:eastAsia="Times New Roman" w:hAnsi="Times New Roman"/>
          <w:b/>
        </w:rPr>
      </w:pPr>
      <w:r w:rsidRPr="00A12898">
        <w:rPr>
          <w:rFonts w:ascii="Times New Roman" w:eastAsia="Times New Roman" w:hAnsi="Times New Roman"/>
          <w:b/>
        </w:rPr>
        <w:lastRenderedPageBreak/>
        <w:t>F</w:t>
      </w:r>
      <w:r>
        <w:rPr>
          <w:rFonts w:ascii="Times New Roman" w:eastAsia="Times New Roman" w:hAnsi="Times New Roman"/>
          <w:b/>
        </w:rPr>
        <w:t xml:space="preserve">IGURE- III </w:t>
      </w:r>
      <w:r w:rsidRPr="00DF383E">
        <w:rPr>
          <w:rFonts w:ascii="Times New Roman" w:eastAsia="Times New Roman" w:hAnsi="Times New Roman"/>
          <w:b/>
        </w:rPr>
        <w:t>M</w:t>
      </w:r>
      <w:r w:rsidRPr="004621AE">
        <w:rPr>
          <w:rFonts w:ascii="Times New Roman" w:eastAsia="Times New Roman" w:hAnsi="Times New Roman"/>
          <w:b/>
        </w:rPr>
        <w:t xml:space="preserve">ORPHOMETRIC MEASUREMENTS OF THE RICE WEEVIL, </w:t>
      </w:r>
      <w:r w:rsidRPr="00CA2BDA">
        <w:rPr>
          <w:rFonts w:ascii="Times New Roman" w:eastAsia="Times New Roman" w:hAnsi="Times New Roman"/>
          <w:b/>
        </w:rPr>
        <w:t>SITOPHILUS ORYZAE</w:t>
      </w:r>
      <w:r>
        <w:rPr>
          <w:rFonts w:ascii="Times New Roman" w:eastAsia="Times New Roman" w:hAnsi="Times New Roman"/>
          <w:b/>
        </w:rPr>
        <w:t xml:space="preserve"> IN SELECTED CEREALS-ROSTRUM</w:t>
      </w:r>
      <w:r w:rsidRPr="004621AE">
        <w:rPr>
          <w:rFonts w:ascii="Times New Roman" w:eastAsia="Times New Roman" w:hAnsi="Times New Roman"/>
          <w:b/>
        </w:rPr>
        <w:t xml:space="preserve"> LENGTH</w:t>
      </w:r>
    </w:p>
    <w:p w:rsidR="00AD0F5A" w:rsidRPr="00453CC8" w:rsidRDefault="00AD0F5A" w:rsidP="00AD0F5A">
      <w:pPr>
        <w:spacing w:line="360" w:lineRule="auto"/>
        <w:jc w:val="both"/>
        <w:rPr>
          <w:rFonts w:ascii="Times New Roman" w:eastAsia="Times New Roman" w:hAnsi="Times New Roman"/>
        </w:rPr>
      </w:pPr>
    </w:p>
    <w:p w:rsidR="00AD0F5A" w:rsidRPr="00453CC8" w:rsidRDefault="00AD0F5A" w:rsidP="00AD0F5A">
      <w:pPr>
        <w:spacing w:line="360" w:lineRule="auto"/>
        <w:jc w:val="both"/>
        <w:rPr>
          <w:rFonts w:ascii="Times New Roman" w:eastAsia="Times New Roman" w:hAnsi="Times New Roman"/>
        </w:rPr>
      </w:pPr>
      <w:r>
        <w:rPr>
          <w:rFonts w:ascii="Times New Roman" w:eastAsia="Times New Roman" w:hAnsi="Times New Roman"/>
        </w:rPr>
        <w:t xml:space="preserve">            </w:t>
      </w:r>
      <w:r w:rsidRPr="00453CC8">
        <w:rPr>
          <w:rFonts w:ascii="Times New Roman" w:eastAsia="Times New Roman" w:hAnsi="Times New Roman"/>
          <w:noProof/>
        </w:rPr>
        <w:drawing>
          <wp:inline distT="0" distB="0" distL="0" distR="0">
            <wp:extent cx="4572000" cy="2743200"/>
            <wp:effectExtent l="0" t="0" r="0" b="0"/>
            <wp:docPr id="20" name="Chart 6"/>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AD0F5A" w:rsidRPr="00453CC8" w:rsidRDefault="00AD0F5A" w:rsidP="00AD0F5A">
      <w:pPr>
        <w:spacing w:line="360" w:lineRule="auto"/>
        <w:jc w:val="center"/>
        <w:rPr>
          <w:rFonts w:ascii="Times New Roman" w:eastAsia="Times New Roman" w:hAnsi="Times New Roman"/>
        </w:rPr>
      </w:pPr>
      <w:r w:rsidRPr="00A12898">
        <w:rPr>
          <w:rFonts w:ascii="Times New Roman" w:eastAsia="Times New Roman" w:hAnsi="Times New Roman"/>
          <w:b/>
        </w:rPr>
        <w:t>FIGURE</w:t>
      </w:r>
      <w:r>
        <w:rPr>
          <w:rFonts w:ascii="Times New Roman" w:eastAsia="Times New Roman" w:hAnsi="Times New Roman"/>
          <w:b/>
        </w:rPr>
        <w:t>-</w:t>
      </w:r>
      <w:r w:rsidRPr="00A12898">
        <w:rPr>
          <w:rFonts w:ascii="Times New Roman" w:eastAsia="Times New Roman" w:hAnsi="Times New Roman"/>
          <w:b/>
        </w:rPr>
        <w:t xml:space="preserve"> </w:t>
      </w:r>
      <w:r>
        <w:rPr>
          <w:rFonts w:ascii="Times New Roman" w:eastAsia="Times New Roman" w:hAnsi="Times New Roman"/>
          <w:b/>
        </w:rPr>
        <w:t>IV M</w:t>
      </w:r>
      <w:r w:rsidRPr="00DF383E">
        <w:rPr>
          <w:rFonts w:ascii="Times New Roman" w:eastAsia="Times New Roman" w:hAnsi="Times New Roman"/>
          <w:b/>
        </w:rPr>
        <w:t>ORPHOMETRIC MEASUREMENTS OF THE RICE WEEVIL</w:t>
      </w:r>
      <w:r>
        <w:rPr>
          <w:rFonts w:ascii="Times New Roman" w:eastAsia="Times New Roman" w:hAnsi="Times New Roman"/>
          <w:b/>
        </w:rPr>
        <w:t xml:space="preserve">, </w:t>
      </w:r>
      <w:r w:rsidRPr="00BF7989">
        <w:rPr>
          <w:rFonts w:ascii="Times New Roman" w:eastAsia="Times New Roman" w:hAnsi="Times New Roman"/>
          <w:b/>
        </w:rPr>
        <w:t>SITOPHILUS ORYZAE</w:t>
      </w:r>
      <w:r>
        <w:rPr>
          <w:rFonts w:ascii="Times New Roman" w:eastAsia="Times New Roman" w:hAnsi="Times New Roman"/>
          <w:b/>
        </w:rPr>
        <w:t xml:space="preserve"> IN SELECTED CEREALS-T</w:t>
      </w:r>
      <w:r w:rsidRPr="00DF383E">
        <w:rPr>
          <w:rFonts w:ascii="Times New Roman" w:eastAsia="Times New Roman" w:hAnsi="Times New Roman"/>
          <w:b/>
        </w:rPr>
        <w:t>HORAX LENGTH</w:t>
      </w:r>
      <w:r>
        <w:rPr>
          <w:rFonts w:ascii="Times New Roman" w:eastAsia="Times New Roman" w:hAnsi="Times New Roman"/>
        </w:rPr>
        <w:t xml:space="preserve"> </w:t>
      </w:r>
    </w:p>
    <w:p w:rsidR="00AD0F5A" w:rsidRPr="00453CC8" w:rsidRDefault="00AD0F5A" w:rsidP="00AD0F5A">
      <w:pPr>
        <w:spacing w:line="360" w:lineRule="auto"/>
        <w:jc w:val="both"/>
        <w:rPr>
          <w:rFonts w:ascii="Times New Roman" w:eastAsia="Times New Roman" w:hAnsi="Times New Roman"/>
        </w:rPr>
      </w:pPr>
      <w:r>
        <w:rPr>
          <w:rFonts w:ascii="Times New Roman" w:eastAsia="Times New Roman" w:hAnsi="Times New Roman"/>
        </w:rPr>
        <w:t xml:space="preserve">              </w:t>
      </w:r>
      <w:r w:rsidRPr="00453CC8">
        <w:rPr>
          <w:rFonts w:ascii="Times New Roman" w:eastAsia="Times New Roman" w:hAnsi="Times New Roman"/>
          <w:noProof/>
        </w:rPr>
        <w:drawing>
          <wp:inline distT="0" distB="0" distL="0" distR="0">
            <wp:extent cx="4572000" cy="2743200"/>
            <wp:effectExtent l="0" t="0" r="38100" b="0"/>
            <wp:docPr id="15"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AD0F5A" w:rsidRDefault="00AD0F5A" w:rsidP="00AD0F5A">
      <w:pPr>
        <w:spacing w:line="360" w:lineRule="auto"/>
        <w:jc w:val="center"/>
        <w:rPr>
          <w:rFonts w:ascii="Times New Roman" w:eastAsia="Times New Roman" w:hAnsi="Times New Roman"/>
          <w:b/>
        </w:rPr>
      </w:pPr>
    </w:p>
    <w:p w:rsidR="00AD0F5A" w:rsidRDefault="00AD0F5A" w:rsidP="00AD0F5A">
      <w:pPr>
        <w:spacing w:line="360" w:lineRule="auto"/>
        <w:jc w:val="center"/>
        <w:rPr>
          <w:rFonts w:ascii="Times New Roman" w:eastAsia="Times New Roman" w:hAnsi="Times New Roman"/>
          <w:b/>
        </w:rPr>
      </w:pPr>
    </w:p>
    <w:p w:rsidR="00AD0F5A" w:rsidRDefault="00AD0F5A" w:rsidP="00AD0F5A">
      <w:pPr>
        <w:spacing w:line="360" w:lineRule="auto"/>
        <w:jc w:val="center"/>
        <w:rPr>
          <w:rFonts w:ascii="Times New Roman" w:eastAsia="Times New Roman" w:hAnsi="Times New Roman"/>
        </w:rPr>
      </w:pPr>
      <w:r w:rsidRPr="00A12898">
        <w:rPr>
          <w:rFonts w:ascii="Times New Roman" w:eastAsia="Times New Roman" w:hAnsi="Times New Roman"/>
          <w:b/>
        </w:rPr>
        <w:lastRenderedPageBreak/>
        <w:t xml:space="preserve">FIGURE </w:t>
      </w:r>
      <w:r>
        <w:rPr>
          <w:rFonts w:ascii="Times New Roman" w:eastAsia="Times New Roman" w:hAnsi="Times New Roman"/>
          <w:b/>
        </w:rPr>
        <w:t>V M</w:t>
      </w:r>
      <w:r w:rsidRPr="00DF383E">
        <w:rPr>
          <w:rFonts w:ascii="Times New Roman" w:eastAsia="Times New Roman" w:hAnsi="Times New Roman"/>
          <w:b/>
        </w:rPr>
        <w:t>ORPHOMETRIC MEASUREMENTS OF THE RICE WEEVIL</w:t>
      </w:r>
      <w:r>
        <w:rPr>
          <w:rFonts w:ascii="Times New Roman" w:eastAsia="Times New Roman" w:hAnsi="Times New Roman"/>
          <w:b/>
        </w:rPr>
        <w:t xml:space="preserve">, </w:t>
      </w:r>
      <w:r w:rsidRPr="00B136E4">
        <w:rPr>
          <w:rFonts w:ascii="Times New Roman" w:eastAsia="Times New Roman" w:hAnsi="Times New Roman"/>
          <w:b/>
        </w:rPr>
        <w:t>SITOPHILUS ORYZAE</w:t>
      </w:r>
      <w:r>
        <w:rPr>
          <w:rFonts w:ascii="Times New Roman" w:eastAsia="Times New Roman" w:hAnsi="Times New Roman"/>
          <w:b/>
        </w:rPr>
        <w:t xml:space="preserve"> IN SELECTED CEREALS-F</w:t>
      </w:r>
      <w:r w:rsidRPr="00DF383E">
        <w:rPr>
          <w:rFonts w:ascii="Times New Roman" w:eastAsia="Times New Roman" w:hAnsi="Times New Roman"/>
          <w:b/>
        </w:rPr>
        <w:t>ORE LIMB LENGTH</w:t>
      </w:r>
    </w:p>
    <w:p w:rsidR="00AD0F5A" w:rsidRPr="00B136E4" w:rsidRDefault="00AD0F5A" w:rsidP="00AD0F5A">
      <w:pPr>
        <w:spacing w:line="360" w:lineRule="auto"/>
        <w:jc w:val="center"/>
        <w:rPr>
          <w:rFonts w:ascii="Times New Roman" w:eastAsia="Times New Roman" w:hAnsi="Times New Roman"/>
        </w:rPr>
      </w:pPr>
    </w:p>
    <w:p w:rsidR="00AD0F5A" w:rsidRPr="00453CC8" w:rsidRDefault="00AD0F5A" w:rsidP="00AD0F5A">
      <w:pPr>
        <w:spacing w:line="360" w:lineRule="auto"/>
        <w:jc w:val="both"/>
        <w:rPr>
          <w:rFonts w:ascii="Times New Roman" w:eastAsia="Times New Roman" w:hAnsi="Times New Roman"/>
        </w:rPr>
      </w:pPr>
      <w:r>
        <w:rPr>
          <w:rFonts w:ascii="Times New Roman" w:eastAsia="Times New Roman" w:hAnsi="Times New Roman"/>
        </w:rPr>
        <w:t xml:space="preserve">          </w:t>
      </w:r>
      <w:r w:rsidRPr="00453CC8">
        <w:rPr>
          <w:rFonts w:ascii="Times New Roman" w:eastAsia="Times New Roman" w:hAnsi="Times New Roman"/>
          <w:noProof/>
        </w:rPr>
        <w:drawing>
          <wp:inline distT="0" distB="0" distL="0" distR="0">
            <wp:extent cx="4572000" cy="2743200"/>
            <wp:effectExtent l="0" t="0" r="0" b="0"/>
            <wp:docPr id="23"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center"/>
        <w:rPr>
          <w:rFonts w:ascii="Times New Roman" w:eastAsia="Times New Roman" w:hAnsi="Times New Roman"/>
        </w:rPr>
      </w:pPr>
      <w:r w:rsidRPr="00A12898">
        <w:rPr>
          <w:rFonts w:ascii="Times New Roman" w:eastAsia="Times New Roman" w:hAnsi="Times New Roman"/>
          <w:b/>
        </w:rPr>
        <w:t xml:space="preserve">FIGURE </w:t>
      </w:r>
      <w:r>
        <w:rPr>
          <w:rFonts w:ascii="Times New Roman" w:eastAsia="Times New Roman" w:hAnsi="Times New Roman"/>
          <w:b/>
        </w:rPr>
        <w:t>VIM</w:t>
      </w:r>
      <w:r w:rsidRPr="00DF383E">
        <w:rPr>
          <w:rFonts w:ascii="Times New Roman" w:eastAsia="Times New Roman" w:hAnsi="Times New Roman"/>
          <w:b/>
        </w:rPr>
        <w:t>ORPHOMETRIC MEASUREMENTS OF THE RICE WEEVIL</w:t>
      </w:r>
      <w:r>
        <w:rPr>
          <w:rFonts w:ascii="Times New Roman" w:eastAsia="Times New Roman" w:hAnsi="Times New Roman"/>
          <w:b/>
        </w:rPr>
        <w:t xml:space="preserve">, </w:t>
      </w:r>
      <w:r w:rsidRPr="00B136E4">
        <w:rPr>
          <w:rFonts w:ascii="Times New Roman" w:eastAsia="Times New Roman" w:hAnsi="Times New Roman"/>
          <w:b/>
        </w:rPr>
        <w:t>SITOPHILUS ORYZAE</w:t>
      </w:r>
      <w:r w:rsidRPr="003D7533">
        <w:rPr>
          <w:rFonts w:ascii="Times New Roman" w:eastAsia="Times New Roman" w:hAnsi="Times New Roman"/>
          <w:b/>
          <w:i/>
        </w:rPr>
        <w:t xml:space="preserve"> </w:t>
      </w:r>
      <w:r>
        <w:rPr>
          <w:rFonts w:ascii="Times New Roman" w:eastAsia="Times New Roman" w:hAnsi="Times New Roman"/>
          <w:b/>
        </w:rPr>
        <w:t>IN SELECTED CEREALS - M</w:t>
      </w:r>
      <w:r w:rsidRPr="00DF383E">
        <w:rPr>
          <w:rFonts w:ascii="Times New Roman" w:eastAsia="Times New Roman" w:hAnsi="Times New Roman"/>
          <w:b/>
        </w:rPr>
        <w:t>ID LIMB LENGTH</w:t>
      </w:r>
    </w:p>
    <w:p w:rsidR="00AD0F5A" w:rsidRDefault="00AD0F5A" w:rsidP="00AD0F5A">
      <w:pPr>
        <w:spacing w:line="360" w:lineRule="auto"/>
        <w:jc w:val="both"/>
        <w:rPr>
          <w:rFonts w:ascii="Times New Roman" w:eastAsia="Times New Roman" w:hAnsi="Times New Roman"/>
        </w:rPr>
      </w:pPr>
      <w:r>
        <w:rPr>
          <w:rFonts w:ascii="Times New Roman" w:eastAsia="Times New Roman" w:hAnsi="Times New Roman"/>
        </w:rPr>
        <w:t xml:space="preserve">       </w:t>
      </w:r>
    </w:p>
    <w:p w:rsidR="00AD0F5A" w:rsidRDefault="00AD0F5A" w:rsidP="00AD0F5A">
      <w:pPr>
        <w:spacing w:line="360" w:lineRule="auto"/>
        <w:jc w:val="both"/>
        <w:rPr>
          <w:rFonts w:ascii="Times New Roman" w:eastAsia="Times New Roman" w:hAnsi="Times New Roman"/>
        </w:rPr>
      </w:pPr>
      <w:r>
        <w:rPr>
          <w:rFonts w:ascii="Times New Roman" w:eastAsia="Times New Roman" w:hAnsi="Times New Roman"/>
        </w:rPr>
        <w:t xml:space="preserve">                                                                 </w:t>
      </w:r>
      <w:r w:rsidRPr="00453CC8">
        <w:rPr>
          <w:rFonts w:ascii="Times New Roman" w:eastAsia="Times New Roman" w:hAnsi="Times New Roman"/>
          <w:noProof/>
        </w:rPr>
        <w:drawing>
          <wp:inline distT="0" distB="0" distL="0" distR="0">
            <wp:extent cx="4574485" cy="2574235"/>
            <wp:effectExtent l="0" t="0" r="0" b="0"/>
            <wp:docPr id="24" name="Chart 4"/>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rsidR="00AD0F5A" w:rsidRPr="00453CC8"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center"/>
        <w:rPr>
          <w:rFonts w:ascii="Times New Roman" w:eastAsia="Times New Roman" w:hAnsi="Times New Roman"/>
          <w:b/>
        </w:rPr>
      </w:pPr>
      <w:r w:rsidRPr="00A12898">
        <w:rPr>
          <w:rFonts w:ascii="Times New Roman" w:eastAsia="Times New Roman" w:hAnsi="Times New Roman"/>
          <w:b/>
        </w:rPr>
        <w:lastRenderedPageBreak/>
        <w:t xml:space="preserve">FIGURE </w:t>
      </w:r>
      <w:r>
        <w:rPr>
          <w:rFonts w:ascii="Times New Roman" w:eastAsia="Times New Roman" w:hAnsi="Times New Roman"/>
          <w:b/>
        </w:rPr>
        <w:t>VII M</w:t>
      </w:r>
      <w:r w:rsidRPr="00DF383E">
        <w:rPr>
          <w:rFonts w:ascii="Times New Roman" w:eastAsia="Times New Roman" w:hAnsi="Times New Roman"/>
          <w:b/>
        </w:rPr>
        <w:t>ORPHOMETRIC MEASUREMENTS OF THE RICE WEEVIL</w:t>
      </w:r>
      <w:r>
        <w:rPr>
          <w:rFonts w:ascii="Times New Roman" w:eastAsia="Times New Roman" w:hAnsi="Times New Roman"/>
          <w:b/>
        </w:rPr>
        <w:t xml:space="preserve">, </w:t>
      </w:r>
      <w:r w:rsidRPr="00B136E4">
        <w:rPr>
          <w:rFonts w:ascii="Times New Roman" w:eastAsia="Times New Roman" w:hAnsi="Times New Roman"/>
          <w:b/>
        </w:rPr>
        <w:t xml:space="preserve">SITOPHILUS ORYZAE </w:t>
      </w:r>
      <w:r>
        <w:rPr>
          <w:rFonts w:ascii="Times New Roman" w:eastAsia="Times New Roman" w:hAnsi="Times New Roman"/>
          <w:b/>
        </w:rPr>
        <w:t>IN SELECTED CEREALS-H</w:t>
      </w:r>
      <w:r w:rsidRPr="00DF383E">
        <w:rPr>
          <w:rFonts w:ascii="Times New Roman" w:eastAsia="Times New Roman" w:hAnsi="Times New Roman"/>
          <w:b/>
        </w:rPr>
        <w:t>IND LIMB LENGTH</w:t>
      </w:r>
    </w:p>
    <w:p w:rsidR="00AD0F5A" w:rsidRPr="003D7533" w:rsidRDefault="00AD0F5A" w:rsidP="00AD0F5A">
      <w:pPr>
        <w:spacing w:line="360" w:lineRule="auto"/>
        <w:jc w:val="both"/>
        <w:rPr>
          <w:rFonts w:ascii="Times New Roman" w:eastAsia="Times New Roman" w:hAnsi="Times New Roman"/>
          <w:b/>
        </w:rPr>
      </w:pPr>
      <w:r>
        <w:rPr>
          <w:rFonts w:ascii="Times New Roman" w:eastAsia="Times New Roman" w:hAnsi="Times New Roman"/>
          <w:b/>
        </w:rPr>
        <w:t xml:space="preserve"> </w:t>
      </w:r>
    </w:p>
    <w:p w:rsidR="00AD0F5A" w:rsidRDefault="00AD0F5A" w:rsidP="00AD0F5A">
      <w:pPr>
        <w:spacing w:line="360" w:lineRule="auto"/>
        <w:jc w:val="both"/>
        <w:rPr>
          <w:rFonts w:ascii="Times New Roman" w:eastAsia="Times New Roman" w:hAnsi="Times New Roman"/>
        </w:rPr>
      </w:pPr>
      <w:r>
        <w:rPr>
          <w:rFonts w:ascii="Times New Roman" w:eastAsia="Times New Roman" w:hAnsi="Times New Roman"/>
        </w:rPr>
        <w:t xml:space="preserve">            </w:t>
      </w:r>
      <w:r w:rsidRPr="00453CC8">
        <w:rPr>
          <w:rFonts w:ascii="Times New Roman" w:eastAsia="Times New Roman" w:hAnsi="Times New Roman"/>
          <w:noProof/>
        </w:rPr>
        <w:drawing>
          <wp:inline distT="0" distB="0" distL="0" distR="0">
            <wp:extent cx="4572000" cy="2743200"/>
            <wp:effectExtent l="0" t="0" r="0" b="0"/>
            <wp:docPr id="2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rsidR="00AD0F5A" w:rsidRDefault="00AD0F5A" w:rsidP="00AD0F5A">
      <w:pPr>
        <w:spacing w:line="360" w:lineRule="auto"/>
        <w:jc w:val="both"/>
        <w:rPr>
          <w:rFonts w:ascii="Times New Roman" w:eastAsia="Times New Roman" w:hAnsi="Times New Roman"/>
        </w:rPr>
      </w:pPr>
    </w:p>
    <w:p w:rsidR="00AD0F5A" w:rsidRPr="00DF383E" w:rsidRDefault="00AD0F5A" w:rsidP="00AD0F5A">
      <w:pPr>
        <w:spacing w:line="360" w:lineRule="auto"/>
        <w:jc w:val="center"/>
        <w:rPr>
          <w:rFonts w:ascii="Times New Roman" w:eastAsia="Times New Roman" w:hAnsi="Times New Roman"/>
          <w:b/>
        </w:rPr>
      </w:pPr>
      <w:r>
        <w:rPr>
          <w:rFonts w:ascii="Times New Roman" w:eastAsia="Times New Roman" w:hAnsi="Times New Roman"/>
          <w:b/>
        </w:rPr>
        <w:t>FIGURE VIII M</w:t>
      </w:r>
      <w:r w:rsidRPr="00DF383E">
        <w:rPr>
          <w:rFonts w:ascii="Times New Roman" w:eastAsia="Times New Roman" w:hAnsi="Times New Roman"/>
          <w:b/>
        </w:rPr>
        <w:t>ORPHOMETRIC MEASUREMENTS OF THE RICE WEEVIL</w:t>
      </w:r>
      <w:r>
        <w:rPr>
          <w:rFonts w:ascii="Times New Roman" w:eastAsia="Times New Roman" w:hAnsi="Times New Roman"/>
          <w:b/>
        </w:rPr>
        <w:t xml:space="preserve">, </w:t>
      </w:r>
      <w:r w:rsidRPr="00D24078">
        <w:rPr>
          <w:rFonts w:ascii="Times New Roman" w:eastAsia="Times New Roman" w:hAnsi="Times New Roman"/>
          <w:b/>
        </w:rPr>
        <w:t>SITOPHILUS ORYZAE</w:t>
      </w:r>
      <w:r>
        <w:rPr>
          <w:rFonts w:ascii="Times New Roman" w:eastAsia="Times New Roman" w:hAnsi="Times New Roman"/>
          <w:b/>
        </w:rPr>
        <w:t xml:space="preserve"> IN SELECTED CEREALS- W</w:t>
      </w:r>
      <w:r w:rsidRPr="00DF383E">
        <w:rPr>
          <w:rFonts w:ascii="Times New Roman" w:eastAsia="Times New Roman" w:hAnsi="Times New Roman"/>
          <w:b/>
        </w:rPr>
        <w:t>ING LENGTH</w:t>
      </w:r>
    </w:p>
    <w:p w:rsidR="00AD0F5A" w:rsidRPr="00453CC8" w:rsidRDefault="00AD0F5A" w:rsidP="00AD0F5A">
      <w:pPr>
        <w:spacing w:line="360" w:lineRule="auto"/>
        <w:jc w:val="both"/>
        <w:rPr>
          <w:rFonts w:ascii="Times New Roman" w:eastAsia="Times New Roman" w:hAnsi="Times New Roman"/>
        </w:rPr>
      </w:pPr>
    </w:p>
    <w:p w:rsidR="00AD0F5A" w:rsidRPr="00453CC8" w:rsidRDefault="00AD0F5A" w:rsidP="00AD0F5A">
      <w:pPr>
        <w:spacing w:line="360" w:lineRule="auto"/>
        <w:jc w:val="both"/>
        <w:rPr>
          <w:rFonts w:ascii="Times New Roman" w:eastAsia="Times New Roman" w:hAnsi="Times New Roman"/>
        </w:rPr>
      </w:pPr>
      <w:r>
        <w:rPr>
          <w:rFonts w:ascii="Times New Roman" w:eastAsia="Times New Roman" w:hAnsi="Times New Roman"/>
        </w:rPr>
        <w:t xml:space="preserve">             </w:t>
      </w:r>
      <w:r w:rsidRPr="00453CC8">
        <w:rPr>
          <w:rFonts w:ascii="Times New Roman" w:eastAsia="Times New Roman" w:hAnsi="Times New Roman"/>
          <w:noProof/>
        </w:rPr>
        <w:drawing>
          <wp:inline distT="0" distB="0" distL="0" distR="0">
            <wp:extent cx="4572000" cy="2713055"/>
            <wp:effectExtent l="0" t="0" r="0" b="0"/>
            <wp:docPr id="2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AD0F5A" w:rsidRPr="00DF383E" w:rsidRDefault="00AD0F5A" w:rsidP="00AD0F5A">
      <w:pPr>
        <w:spacing w:line="360" w:lineRule="auto"/>
        <w:jc w:val="center"/>
        <w:rPr>
          <w:rFonts w:ascii="Times New Roman" w:eastAsia="Times New Roman" w:hAnsi="Times New Roman"/>
          <w:b/>
        </w:rPr>
      </w:pPr>
      <w:r w:rsidRPr="00A12898">
        <w:rPr>
          <w:rFonts w:ascii="Times New Roman" w:eastAsia="Times New Roman" w:hAnsi="Times New Roman"/>
          <w:b/>
        </w:rPr>
        <w:lastRenderedPageBreak/>
        <w:t xml:space="preserve">FIGURE </w:t>
      </w:r>
      <w:r w:rsidRPr="009455C1">
        <w:rPr>
          <w:rFonts w:ascii="Times New Roman" w:eastAsia="Times New Roman" w:hAnsi="Times New Roman"/>
          <w:b/>
        </w:rPr>
        <w:t xml:space="preserve">IX </w:t>
      </w:r>
      <w:r>
        <w:rPr>
          <w:rFonts w:ascii="Times New Roman" w:eastAsia="Times New Roman" w:hAnsi="Times New Roman"/>
          <w:b/>
        </w:rPr>
        <w:t>M</w:t>
      </w:r>
      <w:r w:rsidRPr="00DF383E">
        <w:rPr>
          <w:rFonts w:ascii="Times New Roman" w:eastAsia="Times New Roman" w:hAnsi="Times New Roman"/>
          <w:b/>
        </w:rPr>
        <w:t>ORPHOMETRIC MEASUREMENTS OF THE RICE WEEVIL</w:t>
      </w:r>
      <w:r>
        <w:rPr>
          <w:rFonts w:ascii="Times New Roman" w:eastAsia="Times New Roman" w:hAnsi="Times New Roman"/>
          <w:b/>
        </w:rPr>
        <w:t xml:space="preserve">, </w:t>
      </w:r>
      <w:r w:rsidRPr="00807A33">
        <w:rPr>
          <w:rFonts w:ascii="Times New Roman" w:eastAsia="Times New Roman" w:hAnsi="Times New Roman"/>
          <w:b/>
        </w:rPr>
        <w:t xml:space="preserve">SITOPHILUS ORYZAE </w:t>
      </w:r>
      <w:r>
        <w:rPr>
          <w:rFonts w:ascii="Times New Roman" w:eastAsia="Times New Roman" w:hAnsi="Times New Roman"/>
          <w:b/>
        </w:rPr>
        <w:t>IN SELECTED CEREALS-A</w:t>
      </w:r>
      <w:r w:rsidRPr="00DF383E">
        <w:rPr>
          <w:rFonts w:ascii="Times New Roman" w:eastAsia="Times New Roman" w:hAnsi="Times New Roman"/>
          <w:b/>
        </w:rPr>
        <w:t>BDOMEN LENGTH</w:t>
      </w:r>
    </w:p>
    <w:p w:rsidR="00AD0F5A" w:rsidRDefault="00AD0F5A" w:rsidP="00AD0F5A">
      <w:pPr>
        <w:spacing w:line="360" w:lineRule="auto"/>
        <w:jc w:val="both"/>
        <w:rPr>
          <w:rFonts w:ascii="Times New Roman" w:eastAsia="Times New Roman" w:hAnsi="Times New Roman"/>
          <w:b/>
        </w:rPr>
      </w:pPr>
    </w:p>
    <w:p w:rsidR="00AD0F5A" w:rsidRPr="00453CC8" w:rsidRDefault="00AD0F5A" w:rsidP="00AD0F5A">
      <w:pPr>
        <w:spacing w:line="360" w:lineRule="auto"/>
        <w:jc w:val="both"/>
        <w:rPr>
          <w:rFonts w:ascii="Times New Roman" w:eastAsia="Times New Roman" w:hAnsi="Times New Roman"/>
        </w:rPr>
      </w:pPr>
      <w:r>
        <w:rPr>
          <w:rFonts w:ascii="Times New Roman" w:eastAsia="Times New Roman" w:hAnsi="Times New Roman"/>
        </w:rPr>
        <w:t xml:space="preserve">          </w:t>
      </w:r>
      <w:r w:rsidRPr="00453CC8">
        <w:rPr>
          <w:rFonts w:ascii="Times New Roman" w:eastAsia="Times New Roman" w:hAnsi="Times New Roman"/>
          <w:noProof/>
        </w:rPr>
        <w:drawing>
          <wp:inline distT="0" distB="0" distL="0" distR="0">
            <wp:extent cx="4656759" cy="2713383"/>
            <wp:effectExtent l="0" t="0" r="0" b="0"/>
            <wp:docPr id="56"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AD0F5A" w:rsidRDefault="00AD0F5A" w:rsidP="00AD0F5A">
      <w:pPr>
        <w:spacing w:line="360" w:lineRule="auto"/>
        <w:jc w:val="center"/>
        <w:rPr>
          <w:rFonts w:ascii="Times New Roman" w:eastAsia="Times New Roman" w:hAnsi="Times New Roman"/>
          <w:b/>
        </w:rPr>
      </w:pPr>
    </w:p>
    <w:p w:rsidR="00AD0F5A" w:rsidRPr="00453CC8" w:rsidRDefault="00AD0F5A" w:rsidP="00AD0F5A">
      <w:pPr>
        <w:spacing w:line="360" w:lineRule="auto"/>
        <w:jc w:val="center"/>
        <w:rPr>
          <w:rFonts w:ascii="Times New Roman" w:eastAsia="Times New Roman" w:hAnsi="Times New Roman"/>
        </w:rPr>
      </w:pPr>
      <w:r>
        <w:rPr>
          <w:rFonts w:ascii="Times New Roman" w:eastAsia="Times New Roman" w:hAnsi="Times New Roman"/>
          <w:b/>
        </w:rPr>
        <w:t>FIGURE X M</w:t>
      </w:r>
      <w:r w:rsidRPr="008A2A1B">
        <w:rPr>
          <w:rFonts w:ascii="Times New Roman" w:eastAsia="Times New Roman" w:hAnsi="Times New Roman"/>
          <w:b/>
        </w:rPr>
        <w:t>ORPHOMETRIC MEASUREMENTS OF THE RICE WEEVIL</w:t>
      </w:r>
      <w:r>
        <w:rPr>
          <w:rFonts w:ascii="Times New Roman" w:eastAsia="Times New Roman" w:hAnsi="Times New Roman"/>
          <w:b/>
        </w:rPr>
        <w:t xml:space="preserve">, </w:t>
      </w:r>
      <w:r w:rsidRPr="00807A33">
        <w:rPr>
          <w:rFonts w:ascii="Times New Roman" w:eastAsia="Times New Roman" w:hAnsi="Times New Roman"/>
          <w:b/>
        </w:rPr>
        <w:t>SITOPHILUS ORYZAE</w:t>
      </w:r>
      <w:r>
        <w:rPr>
          <w:rFonts w:ascii="Times New Roman" w:eastAsia="Times New Roman" w:hAnsi="Times New Roman"/>
          <w:b/>
        </w:rPr>
        <w:t xml:space="preserve"> IN SELECTED CEREALS-W</w:t>
      </w:r>
      <w:r w:rsidRPr="008A2A1B">
        <w:rPr>
          <w:rFonts w:ascii="Times New Roman" w:eastAsia="Times New Roman" w:hAnsi="Times New Roman"/>
          <w:b/>
        </w:rPr>
        <w:t>EIGHT OF INSECTS</w:t>
      </w:r>
    </w:p>
    <w:p w:rsidR="00AD0F5A" w:rsidRDefault="00AD0F5A" w:rsidP="00AD0F5A">
      <w:pPr>
        <w:spacing w:line="360" w:lineRule="auto"/>
        <w:jc w:val="both"/>
        <w:rPr>
          <w:rFonts w:ascii="Times New Roman" w:eastAsia="Times New Roman" w:hAnsi="Times New Roman"/>
          <w:b/>
        </w:rPr>
      </w:pPr>
    </w:p>
    <w:p w:rsidR="00AD0F5A" w:rsidRDefault="00AD0F5A" w:rsidP="00AD0F5A">
      <w:pPr>
        <w:spacing w:line="360" w:lineRule="auto"/>
        <w:jc w:val="both"/>
        <w:rPr>
          <w:rFonts w:ascii="Times New Roman" w:eastAsia="Times New Roman" w:hAnsi="Times New Roman"/>
          <w:b/>
        </w:rPr>
      </w:pPr>
    </w:p>
    <w:p w:rsidR="00AD0F5A" w:rsidRDefault="00AD0F5A" w:rsidP="00AD0F5A">
      <w:pPr>
        <w:spacing w:line="360" w:lineRule="auto"/>
        <w:jc w:val="both"/>
        <w:rPr>
          <w:rFonts w:ascii="Times New Roman" w:eastAsia="Times New Roman" w:hAnsi="Times New Roman"/>
        </w:rPr>
      </w:pPr>
      <w:r>
        <w:rPr>
          <w:rFonts w:ascii="Times New Roman" w:eastAsia="Times New Roman" w:hAnsi="Times New Roman"/>
        </w:rPr>
        <w:t xml:space="preserve">             </w:t>
      </w:r>
      <w:r w:rsidRPr="00453CC8">
        <w:rPr>
          <w:rFonts w:ascii="Times New Roman" w:eastAsia="Times New Roman" w:hAnsi="Times New Roman"/>
          <w:noProof/>
        </w:rPr>
        <w:drawing>
          <wp:inline distT="0" distB="0" distL="0" distR="0">
            <wp:extent cx="4572000" cy="2743200"/>
            <wp:effectExtent l="0" t="0" r="0" b="0"/>
            <wp:docPr id="27"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rsidR="00AD0F5A" w:rsidRDefault="00AD0F5A" w:rsidP="00AD0F5A">
      <w:pPr>
        <w:spacing w:line="360" w:lineRule="auto"/>
        <w:jc w:val="center"/>
        <w:rPr>
          <w:rFonts w:ascii="Times New Roman" w:eastAsia="Times New Roman" w:hAnsi="Times New Roman"/>
        </w:rPr>
      </w:pPr>
    </w:p>
    <w:p w:rsidR="00AD0F5A" w:rsidRDefault="00AD0F5A" w:rsidP="00AD0F5A">
      <w:pPr>
        <w:spacing w:line="360" w:lineRule="auto"/>
        <w:jc w:val="center"/>
        <w:rPr>
          <w:rFonts w:ascii="Times New Roman" w:eastAsia="Times New Roman" w:hAnsi="Times New Roman"/>
        </w:rPr>
      </w:pPr>
    </w:p>
    <w:p w:rsidR="00AD0F5A" w:rsidRPr="009455C1" w:rsidRDefault="00AD0F5A" w:rsidP="00AD0F5A">
      <w:pPr>
        <w:spacing w:line="360" w:lineRule="auto"/>
        <w:jc w:val="center"/>
        <w:rPr>
          <w:rFonts w:ascii="Times New Roman" w:eastAsia="Times New Roman" w:hAnsi="Times New Roman"/>
          <w:b/>
          <w:i/>
        </w:rPr>
      </w:pPr>
      <w:r>
        <w:rPr>
          <w:rFonts w:ascii="Times New Roman" w:eastAsia="Times New Roman" w:hAnsi="Times New Roman"/>
          <w:b/>
        </w:rPr>
        <w:t>TABLE V</w:t>
      </w:r>
      <w:r w:rsidRPr="00453CC8">
        <w:rPr>
          <w:rFonts w:ascii="Times New Roman" w:eastAsia="Times New Roman" w:hAnsi="Times New Roman"/>
          <w:b/>
        </w:rPr>
        <w:t xml:space="preserve"> ANTIFUNGAL ACTIVITY OF THE SELECTED MEDICINAL PLANTS AGAINST </w:t>
      </w:r>
      <w:r w:rsidRPr="00D24078">
        <w:rPr>
          <w:rFonts w:ascii="Times New Roman" w:eastAsia="Times New Roman" w:hAnsi="Times New Roman"/>
          <w:b/>
        </w:rPr>
        <w:t>ASPERGILLUS NIGER</w:t>
      </w:r>
    </w:p>
    <w:tbl>
      <w:tblPr>
        <w:tblStyle w:val="TableGrid"/>
        <w:tblW w:w="8778" w:type="dxa"/>
        <w:tblInd w:w="108" w:type="dxa"/>
        <w:tblLook w:val="04A0"/>
      </w:tblPr>
      <w:tblGrid>
        <w:gridCol w:w="730"/>
        <w:gridCol w:w="1818"/>
        <w:gridCol w:w="1110"/>
        <w:gridCol w:w="1064"/>
        <w:gridCol w:w="1049"/>
        <w:gridCol w:w="1049"/>
        <w:gridCol w:w="1069"/>
        <w:gridCol w:w="889"/>
      </w:tblGrid>
      <w:tr w:rsidR="00AD0F5A" w:rsidRPr="00F934BA" w:rsidTr="00381117">
        <w:tc>
          <w:tcPr>
            <w:tcW w:w="730" w:type="dxa"/>
            <w:vAlign w:val="center"/>
          </w:tcPr>
          <w:p w:rsidR="00AD0F5A" w:rsidRPr="00F934BA" w:rsidRDefault="00AD0F5A" w:rsidP="00381117">
            <w:pPr>
              <w:spacing w:line="360" w:lineRule="auto"/>
              <w:jc w:val="center"/>
              <w:rPr>
                <w:rFonts w:ascii="Times New Roman" w:eastAsia="Times New Roman" w:hAnsi="Times New Roman"/>
                <w:b/>
                <w:sz w:val="22"/>
                <w:szCs w:val="22"/>
              </w:rPr>
            </w:pPr>
          </w:p>
          <w:p w:rsidR="00AD0F5A" w:rsidRPr="00F934BA" w:rsidRDefault="00AD0F5A" w:rsidP="00381117">
            <w:pPr>
              <w:spacing w:line="360" w:lineRule="auto"/>
              <w:jc w:val="center"/>
              <w:rPr>
                <w:rFonts w:ascii="Times New Roman" w:eastAsia="Times New Roman" w:hAnsi="Times New Roman"/>
                <w:b/>
                <w:sz w:val="22"/>
                <w:szCs w:val="22"/>
              </w:rPr>
            </w:pPr>
            <w:r w:rsidRPr="00F934BA">
              <w:rPr>
                <w:rFonts w:ascii="Times New Roman" w:eastAsia="Times New Roman" w:hAnsi="Times New Roman"/>
                <w:b/>
                <w:sz w:val="22"/>
                <w:szCs w:val="22"/>
              </w:rPr>
              <w:t>S.NO</w:t>
            </w:r>
          </w:p>
        </w:tc>
        <w:tc>
          <w:tcPr>
            <w:tcW w:w="1818" w:type="dxa"/>
            <w:vAlign w:val="center"/>
          </w:tcPr>
          <w:p w:rsidR="00AD0F5A" w:rsidRPr="00F934BA" w:rsidRDefault="00AD0F5A" w:rsidP="00381117">
            <w:pPr>
              <w:spacing w:line="360" w:lineRule="auto"/>
              <w:jc w:val="center"/>
              <w:rPr>
                <w:rFonts w:ascii="Times New Roman" w:eastAsia="Times New Roman" w:hAnsi="Times New Roman"/>
                <w:b/>
                <w:sz w:val="22"/>
                <w:szCs w:val="22"/>
              </w:rPr>
            </w:pPr>
          </w:p>
          <w:p w:rsidR="00AD0F5A" w:rsidRPr="00F934BA" w:rsidRDefault="00AD0F5A" w:rsidP="00381117">
            <w:pPr>
              <w:spacing w:line="360" w:lineRule="auto"/>
              <w:jc w:val="center"/>
              <w:rPr>
                <w:rFonts w:ascii="Times New Roman" w:eastAsia="Times New Roman" w:hAnsi="Times New Roman"/>
                <w:b/>
                <w:sz w:val="22"/>
                <w:szCs w:val="22"/>
              </w:rPr>
            </w:pPr>
            <w:r w:rsidRPr="00F934BA">
              <w:rPr>
                <w:rFonts w:ascii="Times New Roman" w:eastAsia="Times New Roman" w:hAnsi="Times New Roman"/>
                <w:b/>
                <w:sz w:val="22"/>
                <w:szCs w:val="22"/>
              </w:rPr>
              <w:t>TREATMENTS</w:t>
            </w:r>
          </w:p>
        </w:tc>
        <w:tc>
          <w:tcPr>
            <w:tcW w:w="5341" w:type="dxa"/>
            <w:gridSpan w:val="5"/>
            <w:vAlign w:val="center"/>
          </w:tcPr>
          <w:p w:rsidR="00AD0F5A" w:rsidRPr="00F934BA" w:rsidRDefault="00AD0F5A" w:rsidP="00381117">
            <w:pPr>
              <w:spacing w:line="360" w:lineRule="auto"/>
              <w:jc w:val="center"/>
              <w:rPr>
                <w:rFonts w:ascii="Times New Roman" w:eastAsia="Times New Roman" w:hAnsi="Times New Roman"/>
                <w:b/>
                <w:sz w:val="22"/>
                <w:szCs w:val="22"/>
              </w:rPr>
            </w:pPr>
          </w:p>
          <w:p w:rsidR="00AD0F5A" w:rsidRPr="00F934BA" w:rsidRDefault="00AD0F5A" w:rsidP="00381117">
            <w:pPr>
              <w:spacing w:line="360" w:lineRule="auto"/>
              <w:jc w:val="center"/>
              <w:rPr>
                <w:rFonts w:ascii="Times New Roman" w:eastAsia="Times New Roman" w:hAnsi="Times New Roman"/>
                <w:b/>
                <w:sz w:val="22"/>
                <w:szCs w:val="22"/>
              </w:rPr>
            </w:pPr>
            <w:r w:rsidRPr="00F934BA">
              <w:rPr>
                <w:rFonts w:ascii="Times New Roman" w:eastAsia="Times New Roman" w:hAnsi="Times New Roman"/>
                <w:b/>
                <w:sz w:val="22"/>
                <w:szCs w:val="22"/>
              </w:rPr>
              <w:t>CONCENTRATIONS</w:t>
            </w:r>
          </w:p>
        </w:tc>
        <w:tc>
          <w:tcPr>
            <w:tcW w:w="889" w:type="dxa"/>
            <w:vAlign w:val="center"/>
          </w:tcPr>
          <w:p w:rsidR="00AD0F5A" w:rsidRPr="00F934BA" w:rsidRDefault="00AD0F5A" w:rsidP="00381117">
            <w:pPr>
              <w:spacing w:line="360" w:lineRule="auto"/>
              <w:jc w:val="center"/>
              <w:rPr>
                <w:rFonts w:ascii="Times New Roman" w:eastAsia="Times New Roman" w:hAnsi="Times New Roman"/>
                <w:b/>
                <w:sz w:val="22"/>
                <w:szCs w:val="22"/>
              </w:rPr>
            </w:pPr>
          </w:p>
          <w:p w:rsidR="00AD0F5A" w:rsidRPr="00F934BA" w:rsidRDefault="00AD0F5A" w:rsidP="00381117">
            <w:pPr>
              <w:spacing w:line="360" w:lineRule="auto"/>
              <w:jc w:val="center"/>
              <w:rPr>
                <w:rFonts w:ascii="Times New Roman" w:eastAsia="Times New Roman" w:hAnsi="Times New Roman"/>
                <w:b/>
                <w:sz w:val="22"/>
                <w:szCs w:val="22"/>
              </w:rPr>
            </w:pPr>
            <w:r w:rsidRPr="00F934BA">
              <w:rPr>
                <w:rFonts w:ascii="Times New Roman" w:eastAsia="Times New Roman" w:hAnsi="Times New Roman"/>
                <w:b/>
                <w:sz w:val="22"/>
                <w:szCs w:val="22"/>
              </w:rPr>
              <w:t>MEAN</w:t>
            </w:r>
          </w:p>
        </w:tc>
      </w:tr>
      <w:tr w:rsidR="00AD0F5A" w:rsidRPr="00F934BA" w:rsidTr="00381117">
        <w:tc>
          <w:tcPr>
            <w:tcW w:w="2548" w:type="dxa"/>
            <w:gridSpan w:val="2"/>
            <w:vAlign w:val="center"/>
          </w:tcPr>
          <w:p w:rsidR="00AD0F5A" w:rsidRPr="00F934BA" w:rsidRDefault="00AD0F5A" w:rsidP="00381117">
            <w:pPr>
              <w:spacing w:line="360" w:lineRule="auto"/>
              <w:jc w:val="center"/>
              <w:rPr>
                <w:rFonts w:ascii="Times New Roman" w:eastAsia="Times New Roman" w:hAnsi="Times New Roman"/>
                <w:sz w:val="22"/>
                <w:szCs w:val="22"/>
              </w:rPr>
            </w:pPr>
          </w:p>
          <w:p w:rsidR="00AD0F5A" w:rsidRPr="00F934BA" w:rsidRDefault="00AD0F5A" w:rsidP="00381117">
            <w:pPr>
              <w:spacing w:line="360" w:lineRule="auto"/>
              <w:jc w:val="center"/>
              <w:rPr>
                <w:rFonts w:ascii="Times New Roman" w:eastAsia="Times New Roman" w:hAnsi="Times New Roman"/>
                <w:sz w:val="22"/>
                <w:szCs w:val="22"/>
              </w:rPr>
            </w:pPr>
          </w:p>
        </w:tc>
        <w:tc>
          <w:tcPr>
            <w:tcW w:w="1110" w:type="dxa"/>
            <w:vAlign w:val="center"/>
          </w:tcPr>
          <w:p w:rsidR="00AD0F5A" w:rsidRPr="00F934BA" w:rsidRDefault="00AD0F5A" w:rsidP="00381117">
            <w:pPr>
              <w:spacing w:line="360" w:lineRule="auto"/>
              <w:jc w:val="center"/>
              <w:rPr>
                <w:rFonts w:ascii="Times New Roman" w:eastAsia="Times New Roman" w:hAnsi="Times New Roman"/>
                <w:b/>
                <w:sz w:val="22"/>
                <w:szCs w:val="22"/>
              </w:rPr>
            </w:pPr>
          </w:p>
          <w:p w:rsidR="00AD0F5A" w:rsidRPr="00F934BA" w:rsidRDefault="00AD0F5A" w:rsidP="00381117">
            <w:pPr>
              <w:spacing w:line="360" w:lineRule="auto"/>
              <w:jc w:val="center"/>
              <w:rPr>
                <w:rFonts w:ascii="Times New Roman" w:eastAsia="Times New Roman" w:hAnsi="Times New Roman"/>
                <w:b/>
                <w:sz w:val="22"/>
                <w:szCs w:val="22"/>
              </w:rPr>
            </w:pPr>
            <w:r w:rsidRPr="00F934BA">
              <w:rPr>
                <w:rFonts w:ascii="Times New Roman" w:eastAsia="Times New Roman" w:hAnsi="Times New Roman"/>
                <w:b/>
                <w:sz w:val="22"/>
                <w:szCs w:val="22"/>
              </w:rPr>
              <w:t>20%</w:t>
            </w:r>
          </w:p>
        </w:tc>
        <w:tc>
          <w:tcPr>
            <w:tcW w:w="1064" w:type="dxa"/>
            <w:vAlign w:val="center"/>
          </w:tcPr>
          <w:p w:rsidR="00AD0F5A" w:rsidRPr="00F934BA" w:rsidRDefault="00AD0F5A" w:rsidP="00381117">
            <w:pPr>
              <w:spacing w:line="360" w:lineRule="auto"/>
              <w:jc w:val="center"/>
              <w:rPr>
                <w:rFonts w:ascii="Times New Roman" w:eastAsia="Times New Roman" w:hAnsi="Times New Roman"/>
                <w:b/>
                <w:sz w:val="22"/>
                <w:szCs w:val="22"/>
              </w:rPr>
            </w:pPr>
          </w:p>
          <w:p w:rsidR="00AD0F5A" w:rsidRPr="00F934BA" w:rsidRDefault="00AD0F5A" w:rsidP="00381117">
            <w:pPr>
              <w:spacing w:line="360" w:lineRule="auto"/>
              <w:jc w:val="center"/>
              <w:rPr>
                <w:rFonts w:ascii="Times New Roman" w:eastAsia="Times New Roman" w:hAnsi="Times New Roman"/>
                <w:b/>
                <w:sz w:val="22"/>
                <w:szCs w:val="22"/>
              </w:rPr>
            </w:pPr>
            <w:r w:rsidRPr="00F934BA">
              <w:rPr>
                <w:rFonts w:ascii="Times New Roman" w:eastAsia="Times New Roman" w:hAnsi="Times New Roman"/>
                <w:b/>
                <w:sz w:val="22"/>
                <w:szCs w:val="22"/>
              </w:rPr>
              <w:t>40%</w:t>
            </w:r>
          </w:p>
        </w:tc>
        <w:tc>
          <w:tcPr>
            <w:tcW w:w="1049" w:type="dxa"/>
            <w:vAlign w:val="center"/>
          </w:tcPr>
          <w:p w:rsidR="00AD0F5A" w:rsidRPr="00F934BA" w:rsidRDefault="00AD0F5A" w:rsidP="00381117">
            <w:pPr>
              <w:spacing w:line="360" w:lineRule="auto"/>
              <w:jc w:val="center"/>
              <w:rPr>
                <w:rFonts w:ascii="Times New Roman" w:eastAsia="Times New Roman" w:hAnsi="Times New Roman"/>
                <w:b/>
                <w:sz w:val="22"/>
                <w:szCs w:val="22"/>
              </w:rPr>
            </w:pPr>
          </w:p>
          <w:p w:rsidR="00AD0F5A" w:rsidRPr="00F934BA" w:rsidRDefault="00AD0F5A" w:rsidP="00381117">
            <w:pPr>
              <w:spacing w:line="360" w:lineRule="auto"/>
              <w:jc w:val="center"/>
              <w:rPr>
                <w:rFonts w:ascii="Times New Roman" w:eastAsia="Times New Roman" w:hAnsi="Times New Roman"/>
                <w:b/>
                <w:sz w:val="22"/>
                <w:szCs w:val="22"/>
              </w:rPr>
            </w:pPr>
            <w:r w:rsidRPr="00F934BA">
              <w:rPr>
                <w:rFonts w:ascii="Times New Roman" w:eastAsia="Times New Roman" w:hAnsi="Times New Roman"/>
                <w:b/>
                <w:sz w:val="22"/>
                <w:szCs w:val="22"/>
              </w:rPr>
              <w:t>60%</w:t>
            </w:r>
          </w:p>
        </w:tc>
        <w:tc>
          <w:tcPr>
            <w:tcW w:w="1049" w:type="dxa"/>
            <w:vAlign w:val="center"/>
          </w:tcPr>
          <w:p w:rsidR="00AD0F5A" w:rsidRPr="00F934BA" w:rsidRDefault="00AD0F5A" w:rsidP="00381117">
            <w:pPr>
              <w:spacing w:line="360" w:lineRule="auto"/>
              <w:jc w:val="center"/>
              <w:rPr>
                <w:rFonts w:ascii="Times New Roman" w:eastAsia="Times New Roman" w:hAnsi="Times New Roman"/>
                <w:b/>
                <w:sz w:val="22"/>
                <w:szCs w:val="22"/>
              </w:rPr>
            </w:pPr>
          </w:p>
          <w:p w:rsidR="00AD0F5A" w:rsidRPr="00F934BA" w:rsidRDefault="00AD0F5A" w:rsidP="00381117">
            <w:pPr>
              <w:spacing w:line="360" w:lineRule="auto"/>
              <w:jc w:val="center"/>
              <w:rPr>
                <w:rFonts w:ascii="Times New Roman" w:eastAsia="Times New Roman" w:hAnsi="Times New Roman"/>
                <w:b/>
                <w:sz w:val="22"/>
                <w:szCs w:val="22"/>
              </w:rPr>
            </w:pPr>
            <w:r w:rsidRPr="00F934BA">
              <w:rPr>
                <w:rFonts w:ascii="Times New Roman" w:eastAsia="Times New Roman" w:hAnsi="Times New Roman"/>
                <w:b/>
                <w:sz w:val="22"/>
                <w:szCs w:val="22"/>
              </w:rPr>
              <w:t>80%</w:t>
            </w:r>
          </w:p>
        </w:tc>
        <w:tc>
          <w:tcPr>
            <w:tcW w:w="1069" w:type="dxa"/>
            <w:vAlign w:val="center"/>
          </w:tcPr>
          <w:p w:rsidR="00AD0F5A" w:rsidRPr="00F934BA" w:rsidRDefault="00AD0F5A" w:rsidP="00381117">
            <w:pPr>
              <w:spacing w:line="360" w:lineRule="auto"/>
              <w:jc w:val="center"/>
              <w:rPr>
                <w:rFonts w:ascii="Times New Roman" w:eastAsia="Times New Roman" w:hAnsi="Times New Roman"/>
                <w:b/>
                <w:sz w:val="22"/>
                <w:szCs w:val="22"/>
              </w:rPr>
            </w:pPr>
          </w:p>
          <w:p w:rsidR="00AD0F5A" w:rsidRPr="00F934BA" w:rsidRDefault="00AD0F5A" w:rsidP="00381117">
            <w:pPr>
              <w:spacing w:line="360" w:lineRule="auto"/>
              <w:jc w:val="center"/>
              <w:rPr>
                <w:rFonts w:ascii="Times New Roman" w:eastAsia="Times New Roman" w:hAnsi="Times New Roman"/>
                <w:b/>
                <w:sz w:val="22"/>
                <w:szCs w:val="22"/>
              </w:rPr>
            </w:pPr>
            <w:r w:rsidRPr="00F934BA">
              <w:rPr>
                <w:rFonts w:ascii="Times New Roman" w:eastAsia="Times New Roman" w:hAnsi="Times New Roman"/>
                <w:b/>
                <w:sz w:val="22"/>
                <w:szCs w:val="22"/>
              </w:rPr>
              <w:t>100%</w:t>
            </w:r>
          </w:p>
        </w:tc>
        <w:tc>
          <w:tcPr>
            <w:tcW w:w="889" w:type="dxa"/>
            <w:vAlign w:val="center"/>
          </w:tcPr>
          <w:p w:rsidR="00AD0F5A" w:rsidRPr="00F934BA" w:rsidRDefault="00AD0F5A" w:rsidP="00381117">
            <w:pPr>
              <w:spacing w:line="360" w:lineRule="auto"/>
              <w:jc w:val="center"/>
              <w:rPr>
                <w:rFonts w:ascii="Times New Roman" w:eastAsia="Times New Roman" w:hAnsi="Times New Roman"/>
                <w:sz w:val="22"/>
                <w:szCs w:val="22"/>
              </w:rPr>
            </w:pPr>
          </w:p>
        </w:tc>
      </w:tr>
      <w:tr w:rsidR="00AD0F5A" w:rsidRPr="00F934BA" w:rsidTr="00381117">
        <w:tc>
          <w:tcPr>
            <w:tcW w:w="730" w:type="dxa"/>
            <w:vAlign w:val="center"/>
          </w:tcPr>
          <w:p w:rsidR="00AD0F5A" w:rsidRPr="00F934BA" w:rsidRDefault="00AD0F5A" w:rsidP="00381117">
            <w:pPr>
              <w:spacing w:line="360" w:lineRule="auto"/>
              <w:rPr>
                <w:rFonts w:ascii="Times New Roman" w:eastAsia="Times New Roman" w:hAnsi="Times New Roman"/>
                <w:sz w:val="22"/>
                <w:szCs w:val="22"/>
              </w:rPr>
            </w:pPr>
            <w:r w:rsidRPr="00F934BA">
              <w:rPr>
                <w:rFonts w:ascii="Times New Roman" w:eastAsia="Times New Roman" w:hAnsi="Times New Roman"/>
                <w:sz w:val="22"/>
                <w:szCs w:val="22"/>
              </w:rPr>
              <w:t>1.</w:t>
            </w:r>
          </w:p>
        </w:tc>
        <w:tc>
          <w:tcPr>
            <w:tcW w:w="1818" w:type="dxa"/>
            <w:vAlign w:val="center"/>
          </w:tcPr>
          <w:p w:rsidR="00AD0F5A" w:rsidRDefault="00AD0F5A" w:rsidP="00381117">
            <w:pPr>
              <w:spacing w:line="360" w:lineRule="auto"/>
              <w:jc w:val="center"/>
              <w:rPr>
                <w:rFonts w:ascii="Times New Roman" w:eastAsia="Times New Roman" w:hAnsi="Times New Roman"/>
                <w:sz w:val="22"/>
                <w:szCs w:val="22"/>
              </w:rPr>
            </w:pPr>
          </w:p>
          <w:p w:rsidR="00AD0F5A" w:rsidRDefault="00AD0F5A" w:rsidP="00381117">
            <w:pPr>
              <w:spacing w:line="360" w:lineRule="auto"/>
              <w:jc w:val="center"/>
              <w:rPr>
                <w:rFonts w:ascii="Times New Roman" w:eastAsia="Times New Roman" w:hAnsi="Times New Roman"/>
                <w:sz w:val="22"/>
                <w:szCs w:val="22"/>
              </w:rPr>
            </w:pPr>
            <w:r w:rsidRPr="00F934BA">
              <w:rPr>
                <w:rFonts w:ascii="Times New Roman" w:eastAsia="Times New Roman" w:hAnsi="Times New Roman"/>
                <w:sz w:val="22"/>
                <w:szCs w:val="22"/>
              </w:rPr>
              <w:t>FLUCANOZOLE</w:t>
            </w:r>
          </w:p>
          <w:p w:rsidR="00AD0F5A" w:rsidRPr="00F934BA" w:rsidRDefault="00AD0F5A" w:rsidP="00381117">
            <w:pPr>
              <w:spacing w:line="360" w:lineRule="auto"/>
              <w:jc w:val="center"/>
              <w:rPr>
                <w:rFonts w:ascii="Times New Roman" w:eastAsia="Times New Roman" w:hAnsi="Times New Roman"/>
                <w:sz w:val="22"/>
                <w:szCs w:val="22"/>
              </w:rPr>
            </w:pPr>
          </w:p>
        </w:tc>
        <w:tc>
          <w:tcPr>
            <w:tcW w:w="1110" w:type="dxa"/>
            <w:vAlign w:val="center"/>
          </w:tcPr>
          <w:p w:rsidR="00AD0F5A" w:rsidRPr="00F934BA" w:rsidRDefault="00AD0F5A" w:rsidP="00381117">
            <w:pPr>
              <w:spacing w:line="360" w:lineRule="auto"/>
              <w:jc w:val="center"/>
              <w:rPr>
                <w:rFonts w:ascii="Times New Roman" w:eastAsia="Times New Roman" w:hAnsi="Times New Roman"/>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24.66</m:t>
                    </m:r>
                  </m:e>
                  <m:sup>
                    <m:r>
                      <w:rPr>
                        <w:rFonts w:ascii="Cambria Math" w:eastAsia="Times New Roman" w:hAnsi="Cambria Math"/>
                        <w:sz w:val="22"/>
                        <w:szCs w:val="22"/>
                      </w:rPr>
                      <m:t>a</m:t>
                    </m:r>
                  </m:sup>
                </m:sSup>
              </m:oMath>
            </m:oMathPara>
          </w:p>
        </w:tc>
        <w:tc>
          <w:tcPr>
            <w:tcW w:w="1064"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24.66</m:t>
                    </m:r>
                  </m:e>
                  <m:sup>
                    <m:r>
                      <w:rPr>
                        <w:rFonts w:ascii="Cambria Math" w:eastAsia="Times New Roman" w:hAnsi="Cambria Math"/>
                        <w:sz w:val="22"/>
                        <w:szCs w:val="22"/>
                      </w:rPr>
                      <m:t>a</m:t>
                    </m:r>
                  </m:sup>
                </m:sSup>
              </m:oMath>
            </m:oMathPara>
          </w:p>
        </w:tc>
        <w:tc>
          <w:tcPr>
            <w:tcW w:w="104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24.66</m:t>
                    </m:r>
                  </m:e>
                  <m:sup>
                    <m:r>
                      <w:rPr>
                        <w:rFonts w:ascii="Cambria Math" w:eastAsia="Times New Roman" w:hAnsi="Cambria Math"/>
                        <w:sz w:val="22"/>
                        <w:szCs w:val="22"/>
                      </w:rPr>
                      <m:t>a</m:t>
                    </m:r>
                  </m:sup>
                </m:sSup>
              </m:oMath>
            </m:oMathPara>
          </w:p>
        </w:tc>
        <w:tc>
          <w:tcPr>
            <w:tcW w:w="104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24.66</m:t>
                    </m:r>
                  </m:e>
                  <m:sup>
                    <m:r>
                      <w:rPr>
                        <w:rFonts w:ascii="Cambria Math" w:eastAsia="Times New Roman" w:hAnsi="Cambria Math"/>
                        <w:sz w:val="22"/>
                        <w:szCs w:val="22"/>
                      </w:rPr>
                      <m:t>a</m:t>
                    </m:r>
                  </m:sup>
                </m:sSup>
              </m:oMath>
            </m:oMathPara>
          </w:p>
        </w:tc>
        <w:tc>
          <w:tcPr>
            <w:tcW w:w="106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24.66</m:t>
                    </m:r>
                  </m:e>
                  <m:sup>
                    <m:r>
                      <w:rPr>
                        <w:rFonts w:ascii="Cambria Math" w:eastAsia="Times New Roman" w:hAnsi="Cambria Math"/>
                        <w:sz w:val="22"/>
                        <w:szCs w:val="22"/>
                      </w:rPr>
                      <m:t>a</m:t>
                    </m:r>
                  </m:sup>
                </m:sSup>
              </m:oMath>
            </m:oMathPara>
          </w:p>
        </w:tc>
        <w:tc>
          <w:tcPr>
            <w:tcW w:w="889" w:type="dxa"/>
            <w:vAlign w:val="center"/>
          </w:tcPr>
          <w:p w:rsidR="00AD0F5A" w:rsidRPr="00F934BA" w:rsidRDefault="00AD0F5A" w:rsidP="00381117">
            <w:pPr>
              <w:spacing w:line="360" w:lineRule="auto"/>
              <w:jc w:val="center"/>
              <w:rPr>
                <w:rFonts w:ascii="Times New Roman" w:eastAsia="Times New Roman" w:hAnsi="Times New Roman"/>
                <w:sz w:val="22"/>
                <w:szCs w:val="22"/>
              </w:rPr>
            </w:pPr>
            <w:r w:rsidRPr="00F934BA">
              <w:rPr>
                <w:rFonts w:ascii="Times New Roman" w:eastAsia="Times New Roman" w:hAnsi="Times New Roman"/>
                <w:sz w:val="22"/>
                <w:szCs w:val="22"/>
              </w:rPr>
              <w:t>24.67</w:t>
            </w:r>
          </w:p>
        </w:tc>
      </w:tr>
      <w:tr w:rsidR="00AD0F5A" w:rsidRPr="00F934BA" w:rsidTr="00381117">
        <w:tc>
          <w:tcPr>
            <w:tcW w:w="730" w:type="dxa"/>
            <w:vAlign w:val="center"/>
          </w:tcPr>
          <w:p w:rsidR="00AD0F5A" w:rsidRPr="00F934BA" w:rsidRDefault="00AD0F5A" w:rsidP="00381117">
            <w:pPr>
              <w:spacing w:line="360" w:lineRule="auto"/>
              <w:rPr>
                <w:rFonts w:ascii="Times New Roman" w:eastAsia="Times New Roman" w:hAnsi="Times New Roman"/>
                <w:sz w:val="22"/>
                <w:szCs w:val="22"/>
              </w:rPr>
            </w:pPr>
            <w:r w:rsidRPr="00F934BA">
              <w:rPr>
                <w:rFonts w:ascii="Times New Roman" w:eastAsia="Times New Roman" w:hAnsi="Times New Roman"/>
                <w:sz w:val="22"/>
                <w:szCs w:val="22"/>
              </w:rPr>
              <w:t>2.</w:t>
            </w:r>
          </w:p>
        </w:tc>
        <w:tc>
          <w:tcPr>
            <w:tcW w:w="1818" w:type="dxa"/>
            <w:vAlign w:val="center"/>
          </w:tcPr>
          <w:p w:rsidR="00AD0F5A" w:rsidRPr="00F934BA" w:rsidRDefault="00AD0F5A" w:rsidP="00381117">
            <w:pPr>
              <w:spacing w:line="360" w:lineRule="auto"/>
              <w:jc w:val="center"/>
              <w:rPr>
                <w:rFonts w:ascii="Times New Roman" w:eastAsia="Times New Roman" w:hAnsi="Times New Roman"/>
                <w:sz w:val="22"/>
                <w:szCs w:val="22"/>
              </w:rPr>
            </w:pPr>
            <w:r w:rsidRPr="00F934BA">
              <w:rPr>
                <w:rFonts w:ascii="Times New Roman" w:eastAsia="Times New Roman" w:hAnsi="Times New Roman"/>
                <w:sz w:val="22"/>
                <w:szCs w:val="22"/>
              </w:rPr>
              <w:t>DOUBLE DISTILLED WATER</w:t>
            </w:r>
          </w:p>
        </w:tc>
        <w:tc>
          <w:tcPr>
            <w:tcW w:w="1110"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0.00</m:t>
                    </m:r>
                  </m:e>
                  <m:sup>
                    <m:r>
                      <w:rPr>
                        <w:rFonts w:ascii="Cambria Math" w:eastAsia="Times New Roman" w:hAnsi="Cambria Math"/>
                        <w:sz w:val="22"/>
                        <w:szCs w:val="22"/>
                      </w:rPr>
                      <m:t>p</m:t>
                    </m:r>
                  </m:sup>
                </m:sSup>
              </m:oMath>
            </m:oMathPara>
          </w:p>
        </w:tc>
        <w:tc>
          <w:tcPr>
            <w:tcW w:w="1064"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0.00</m:t>
                    </m:r>
                  </m:e>
                  <m:sup>
                    <m:r>
                      <w:rPr>
                        <w:rFonts w:ascii="Cambria Math" w:eastAsia="Times New Roman" w:hAnsi="Cambria Math"/>
                        <w:sz w:val="22"/>
                        <w:szCs w:val="22"/>
                      </w:rPr>
                      <m:t>p</m:t>
                    </m:r>
                  </m:sup>
                </m:sSup>
              </m:oMath>
            </m:oMathPara>
          </w:p>
        </w:tc>
        <w:tc>
          <w:tcPr>
            <w:tcW w:w="104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0.00</m:t>
                    </m:r>
                  </m:e>
                  <m:sup>
                    <m:r>
                      <w:rPr>
                        <w:rFonts w:ascii="Cambria Math" w:eastAsia="Times New Roman" w:hAnsi="Cambria Math"/>
                        <w:sz w:val="22"/>
                        <w:szCs w:val="22"/>
                      </w:rPr>
                      <m:t>p</m:t>
                    </m:r>
                  </m:sup>
                </m:sSup>
              </m:oMath>
            </m:oMathPara>
          </w:p>
        </w:tc>
        <w:tc>
          <w:tcPr>
            <w:tcW w:w="104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0.00</m:t>
                    </m:r>
                  </m:e>
                  <m:sup>
                    <m:r>
                      <w:rPr>
                        <w:rFonts w:ascii="Cambria Math" w:eastAsia="Times New Roman" w:hAnsi="Cambria Math"/>
                        <w:sz w:val="22"/>
                        <w:szCs w:val="22"/>
                      </w:rPr>
                      <m:t>p</m:t>
                    </m:r>
                  </m:sup>
                </m:sSup>
              </m:oMath>
            </m:oMathPara>
          </w:p>
        </w:tc>
        <w:tc>
          <w:tcPr>
            <w:tcW w:w="106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0.00</m:t>
                    </m:r>
                  </m:e>
                  <m:sup>
                    <m:r>
                      <w:rPr>
                        <w:rFonts w:ascii="Cambria Math" w:eastAsia="Times New Roman" w:hAnsi="Cambria Math"/>
                        <w:sz w:val="22"/>
                        <w:szCs w:val="22"/>
                      </w:rPr>
                      <m:t>p</m:t>
                    </m:r>
                  </m:sup>
                </m:sSup>
              </m:oMath>
            </m:oMathPara>
          </w:p>
        </w:tc>
        <w:tc>
          <w:tcPr>
            <w:tcW w:w="889" w:type="dxa"/>
            <w:vAlign w:val="center"/>
          </w:tcPr>
          <w:p w:rsidR="00AD0F5A" w:rsidRPr="00F934BA" w:rsidRDefault="00AD0F5A" w:rsidP="00381117">
            <w:pPr>
              <w:spacing w:line="360" w:lineRule="auto"/>
              <w:jc w:val="center"/>
              <w:rPr>
                <w:rFonts w:ascii="Times New Roman" w:eastAsia="Times New Roman" w:hAnsi="Times New Roman"/>
                <w:sz w:val="22"/>
                <w:szCs w:val="22"/>
              </w:rPr>
            </w:pPr>
            <w:r w:rsidRPr="00F934BA">
              <w:rPr>
                <w:rFonts w:ascii="Times New Roman" w:eastAsia="Times New Roman" w:hAnsi="Times New Roman"/>
                <w:sz w:val="22"/>
                <w:szCs w:val="22"/>
              </w:rPr>
              <w:t>0.00</w:t>
            </w:r>
          </w:p>
        </w:tc>
      </w:tr>
      <w:tr w:rsidR="00AD0F5A" w:rsidRPr="00F934BA" w:rsidTr="00381117">
        <w:tc>
          <w:tcPr>
            <w:tcW w:w="730" w:type="dxa"/>
            <w:vAlign w:val="center"/>
          </w:tcPr>
          <w:p w:rsidR="00AD0F5A" w:rsidRDefault="00AD0F5A" w:rsidP="00381117">
            <w:pPr>
              <w:spacing w:line="360" w:lineRule="auto"/>
              <w:rPr>
                <w:rFonts w:ascii="Times New Roman" w:eastAsia="Times New Roman" w:hAnsi="Times New Roman"/>
                <w:sz w:val="22"/>
                <w:szCs w:val="22"/>
              </w:rPr>
            </w:pPr>
          </w:p>
          <w:p w:rsidR="00AD0F5A" w:rsidRPr="00F934BA" w:rsidRDefault="00AD0F5A" w:rsidP="00381117">
            <w:pPr>
              <w:spacing w:line="360" w:lineRule="auto"/>
              <w:rPr>
                <w:rFonts w:ascii="Times New Roman" w:eastAsia="Times New Roman" w:hAnsi="Times New Roman"/>
                <w:sz w:val="22"/>
                <w:szCs w:val="22"/>
              </w:rPr>
            </w:pPr>
            <w:r w:rsidRPr="00F934BA">
              <w:rPr>
                <w:rFonts w:ascii="Times New Roman" w:eastAsia="Times New Roman" w:hAnsi="Times New Roman"/>
                <w:sz w:val="22"/>
                <w:szCs w:val="22"/>
              </w:rPr>
              <w:t>3.</w:t>
            </w:r>
          </w:p>
        </w:tc>
        <w:tc>
          <w:tcPr>
            <w:tcW w:w="1818" w:type="dxa"/>
            <w:vAlign w:val="center"/>
          </w:tcPr>
          <w:p w:rsidR="00AD0F5A" w:rsidRDefault="00AD0F5A" w:rsidP="00381117">
            <w:pPr>
              <w:spacing w:line="360" w:lineRule="auto"/>
              <w:rPr>
                <w:rFonts w:ascii="Times New Roman" w:eastAsia="Times New Roman" w:hAnsi="Times New Roman"/>
                <w:sz w:val="22"/>
                <w:szCs w:val="22"/>
              </w:rPr>
            </w:pPr>
          </w:p>
          <w:p w:rsidR="00AD0F5A" w:rsidRPr="00F934BA" w:rsidRDefault="00AD0F5A" w:rsidP="00381117">
            <w:pPr>
              <w:spacing w:line="360" w:lineRule="auto"/>
              <w:rPr>
                <w:rFonts w:ascii="Times New Roman" w:eastAsia="Times New Roman" w:hAnsi="Times New Roman"/>
                <w:sz w:val="22"/>
                <w:szCs w:val="22"/>
              </w:rPr>
            </w:pPr>
            <w:r>
              <w:rPr>
                <w:rFonts w:ascii="Times New Roman" w:eastAsia="Times New Roman" w:hAnsi="Times New Roman"/>
                <w:sz w:val="22"/>
                <w:szCs w:val="22"/>
              </w:rPr>
              <w:t>PAPAYA</w:t>
            </w:r>
          </w:p>
        </w:tc>
        <w:tc>
          <w:tcPr>
            <w:tcW w:w="1110"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13.33</m:t>
                    </m:r>
                  </m:e>
                  <m:sup>
                    <m:r>
                      <w:rPr>
                        <w:rFonts w:ascii="Cambria Math" w:eastAsia="Times New Roman" w:hAnsi="Cambria Math"/>
                        <w:sz w:val="22"/>
                        <w:szCs w:val="22"/>
                      </w:rPr>
                      <m:t>bmn</m:t>
                    </m:r>
                  </m:sup>
                </m:sSup>
              </m:oMath>
            </m:oMathPara>
          </w:p>
        </w:tc>
        <w:tc>
          <w:tcPr>
            <w:tcW w:w="1064"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14.33</m:t>
                    </m:r>
                  </m:e>
                  <m:sup>
                    <m:r>
                      <w:rPr>
                        <w:rFonts w:ascii="Cambria Math" w:eastAsia="Times New Roman" w:hAnsi="Cambria Math"/>
                        <w:sz w:val="22"/>
                        <w:szCs w:val="22"/>
                      </w:rPr>
                      <m:t>klm</m:t>
                    </m:r>
                  </m:sup>
                </m:sSup>
              </m:oMath>
            </m:oMathPara>
          </w:p>
        </w:tc>
        <w:tc>
          <w:tcPr>
            <w:tcW w:w="104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17.33</m:t>
                    </m:r>
                  </m:e>
                  <m:sup>
                    <m:r>
                      <w:rPr>
                        <w:rFonts w:ascii="Cambria Math" w:eastAsia="Times New Roman" w:hAnsi="Cambria Math"/>
                        <w:sz w:val="22"/>
                        <w:szCs w:val="22"/>
                      </w:rPr>
                      <m:t>efg</m:t>
                    </m:r>
                  </m:sup>
                </m:sSup>
              </m:oMath>
            </m:oMathPara>
          </w:p>
        </w:tc>
        <w:tc>
          <w:tcPr>
            <w:tcW w:w="104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18.00</m:t>
                    </m:r>
                  </m:e>
                  <m:sup>
                    <m:r>
                      <w:rPr>
                        <w:rFonts w:ascii="Cambria Math" w:eastAsia="Times New Roman" w:hAnsi="Cambria Math"/>
                        <w:sz w:val="22"/>
                        <w:szCs w:val="22"/>
                      </w:rPr>
                      <m:t>de</m:t>
                    </m:r>
                  </m:sup>
                </m:sSup>
              </m:oMath>
            </m:oMathPara>
          </w:p>
        </w:tc>
        <w:tc>
          <w:tcPr>
            <w:tcW w:w="106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19.66</m:t>
                    </m:r>
                  </m:e>
                  <m:sup>
                    <m:r>
                      <w:rPr>
                        <w:rFonts w:ascii="Cambria Math" w:eastAsia="Times New Roman" w:hAnsi="Cambria Math"/>
                        <w:sz w:val="22"/>
                        <w:szCs w:val="22"/>
                      </w:rPr>
                      <m:t>bc</m:t>
                    </m:r>
                  </m:sup>
                </m:sSup>
              </m:oMath>
            </m:oMathPara>
          </w:p>
        </w:tc>
        <w:tc>
          <w:tcPr>
            <w:tcW w:w="889" w:type="dxa"/>
            <w:vAlign w:val="center"/>
          </w:tcPr>
          <w:p w:rsidR="00AD0F5A" w:rsidRPr="00F934BA" w:rsidRDefault="00AD0F5A" w:rsidP="00381117">
            <w:pPr>
              <w:spacing w:line="360" w:lineRule="auto"/>
              <w:jc w:val="center"/>
              <w:rPr>
                <w:rFonts w:ascii="Times New Roman" w:eastAsia="Times New Roman" w:hAnsi="Times New Roman"/>
                <w:sz w:val="22"/>
                <w:szCs w:val="22"/>
              </w:rPr>
            </w:pPr>
            <w:r w:rsidRPr="00F934BA">
              <w:rPr>
                <w:rFonts w:ascii="Times New Roman" w:eastAsia="Times New Roman" w:hAnsi="Times New Roman"/>
                <w:sz w:val="22"/>
                <w:szCs w:val="22"/>
              </w:rPr>
              <w:t>16.53</w:t>
            </w:r>
          </w:p>
        </w:tc>
      </w:tr>
      <w:tr w:rsidR="00AD0F5A" w:rsidRPr="00F934BA" w:rsidTr="00381117">
        <w:tc>
          <w:tcPr>
            <w:tcW w:w="730" w:type="dxa"/>
            <w:vAlign w:val="center"/>
          </w:tcPr>
          <w:p w:rsidR="00AD0F5A" w:rsidRDefault="00AD0F5A" w:rsidP="00381117">
            <w:pPr>
              <w:spacing w:line="360" w:lineRule="auto"/>
              <w:rPr>
                <w:rFonts w:ascii="Times New Roman" w:eastAsia="Times New Roman" w:hAnsi="Times New Roman"/>
                <w:sz w:val="22"/>
                <w:szCs w:val="22"/>
              </w:rPr>
            </w:pPr>
          </w:p>
          <w:p w:rsidR="00AD0F5A" w:rsidRPr="00F934BA" w:rsidRDefault="00AD0F5A" w:rsidP="00381117">
            <w:pPr>
              <w:spacing w:line="360" w:lineRule="auto"/>
              <w:rPr>
                <w:rFonts w:ascii="Times New Roman" w:eastAsia="Times New Roman" w:hAnsi="Times New Roman"/>
                <w:sz w:val="22"/>
                <w:szCs w:val="22"/>
              </w:rPr>
            </w:pPr>
            <w:r w:rsidRPr="00F934BA">
              <w:rPr>
                <w:rFonts w:ascii="Times New Roman" w:eastAsia="Times New Roman" w:hAnsi="Times New Roman"/>
                <w:sz w:val="22"/>
                <w:szCs w:val="22"/>
              </w:rPr>
              <w:t>4.</w:t>
            </w:r>
          </w:p>
        </w:tc>
        <w:tc>
          <w:tcPr>
            <w:tcW w:w="1818" w:type="dxa"/>
            <w:vAlign w:val="center"/>
          </w:tcPr>
          <w:p w:rsidR="00AD0F5A" w:rsidRDefault="00AD0F5A" w:rsidP="00381117">
            <w:pPr>
              <w:spacing w:line="360" w:lineRule="auto"/>
              <w:rPr>
                <w:rFonts w:ascii="Times New Roman" w:eastAsia="Times New Roman" w:hAnsi="Times New Roman"/>
                <w:sz w:val="22"/>
                <w:szCs w:val="22"/>
              </w:rPr>
            </w:pPr>
          </w:p>
          <w:p w:rsidR="00AD0F5A" w:rsidRPr="00F934BA" w:rsidRDefault="00AD0F5A" w:rsidP="00381117">
            <w:pPr>
              <w:spacing w:line="360" w:lineRule="auto"/>
              <w:rPr>
                <w:rFonts w:ascii="Times New Roman" w:eastAsia="Times New Roman" w:hAnsi="Times New Roman"/>
                <w:sz w:val="22"/>
                <w:szCs w:val="22"/>
              </w:rPr>
            </w:pPr>
            <w:r>
              <w:rPr>
                <w:rFonts w:ascii="Times New Roman" w:eastAsia="Times New Roman" w:hAnsi="Times New Roman"/>
                <w:sz w:val="22"/>
                <w:szCs w:val="22"/>
              </w:rPr>
              <w:t>NEEM</w:t>
            </w:r>
          </w:p>
        </w:tc>
        <w:tc>
          <w:tcPr>
            <w:tcW w:w="1110"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12.33</m:t>
                    </m:r>
                  </m:e>
                  <m:sup>
                    <m:r>
                      <w:rPr>
                        <w:rFonts w:ascii="Cambria Math" w:eastAsia="Times New Roman" w:hAnsi="Cambria Math"/>
                        <w:sz w:val="22"/>
                        <w:szCs w:val="22"/>
                      </w:rPr>
                      <m:t>n</m:t>
                    </m:r>
                  </m:sup>
                </m:sSup>
              </m:oMath>
            </m:oMathPara>
          </w:p>
        </w:tc>
        <w:tc>
          <w:tcPr>
            <w:tcW w:w="1064"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13.33</m:t>
                    </m:r>
                  </m:e>
                  <m:sup>
                    <m:r>
                      <w:rPr>
                        <w:rFonts w:ascii="Cambria Math" w:eastAsia="Times New Roman" w:hAnsi="Cambria Math"/>
                        <w:sz w:val="22"/>
                        <w:szCs w:val="22"/>
                      </w:rPr>
                      <m:t>mn</m:t>
                    </m:r>
                  </m:sup>
                </m:sSup>
              </m:oMath>
            </m:oMathPara>
          </w:p>
        </w:tc>
        <w:tc>
          <w:tcPr>
            <w:tcW w:w="104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15.33</m:t>
                    </m:r>
                  </m:e>
                  <m:sup>
                    <m:r>
                      <w:rPr>
                        <w:rFonts w:ascii="Cambria Math" w:eastAsia="Times New Roman" w:hAnsi="Cambria Math"/>
                        <w:sz w:val="22"/>
                        <w:szCs w:val="22"/>
                      </w:rPr>
                      <m:t>ijk</m:t>
                    </m:r>
                  </m:sup>
                </m:sSup>
              </m:oMath>
            </m:oMathPara>
          </w:p>
        </w:tc>
        <w:tc>
          <w:tcPr>
            <w:tcW w:w="104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17.66</m:t>
                    </m:r>
                  </m:e>
                  <m:sup>
                    <m:r>
                      <w:rPr>
                        <w:rFonts w:ascii="Cambria Math" w:eastAsia="Times New Roman" w:hAnsi="Cambria Math"/>
                        <w:sz w:val="22"/>
                        <w:szCs w:val="22"/>
                      </w:rPr>
                      <m:t>def</m:t>
                    </m:r>
                  </m:sup>
                </m:sSup>
              </m:oMath>
            </m:oMathPara>
          </w:p>
        </w:tc>
        <w:tc>
          <w:tcPr>
            <w:tcW w:w="106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20.33</m:t>
                    </m:r>
                  </m:e>
                  <m:sup>
                    <m:r>
                      <w:rPr>
                        <w:rFonts w:ascii="Cambria Math" w:eastAsia="Times New Roman" w:hAnsi="Cambria Math"/>
                        <w:sz w:val="22"/>
                        <w:szCs w:val="22"/>
                      </w:rPr>
                      <m:t>b</m:t>
                    </m:r>
                  </m:sup>
                </m:sSup>
              </m:oMath>
            </m:oMathPara>
          </w:p>
        </w:tc>
        <w:tc>
          <w:tcPr>
            <w:tcW w:w="889" w:type="dxa"/>
            <w:vAlign w:val="center"/>
          </w:tcPr>
          <w:p w:rsidR="00AD0F5A" w:rsidRPr="00F934BA" w:rsidRDefault="00AD0F5A" w:rsidP="00381117">
            <w:pPr>
              <w:spacing w:line="360" w:lineRule="auto"/>
              <w:jc w:val="center"/>
              <w:rPr>
                <w:rFonts w:ascii="Times New Roman" w:eastAsia="Times New Roman" w:hAnsi="Times New Roman"/>
                <w:sz w:val="22"/>
                <w:szCs w:val="22"/>
              </w:rPr>
            </w:pPr>
            <w:r w:rsidRPr="00F934BA">
              <w:rPr>
                <w:rFonts w:ascii="Times New Roman" w:eastAsia="Times New Roman" w:hAnsi="Times New Roman"/>
                <w:sz w:val="22"/>
                <w:szCs w:val="22"/>
              </w:rPr>
              <w:t>15.80</w:t>
            </w:r>
          </w:p>
        </w:tc>
      </w:tr>
      <w:tr w:rsidR="00AD0F5A" w:rsidRPr="00F934BA" w:rsidTr="00381117">
        <w:tc>
          <w:tcPr>
            <w:tcW w:w="730" w:type="dxa"/>
            <w:vAlign w:val="center"/>
          </w:tcPr>
          <w:p w:rsidR="00AD0F5A" w:rsidRDefault="00AD0F5A" w:rsidP="00381117">
            <w:pPr>
              <w:spacing w:line="360" w:lineRule="auto"/>
              <w:rPr>
                <w:rFonts w:ascii="Times New Roman" w:eastAsia="Times New Roman" w:hAnsi="Times New Roman"/>
                <w:sz w:val="22"/>
                <w:szCs w:val="22"/>
              </w:rPr>
            </w:pPr>
          </w:p>
          <w:p w:rsidR="00AD0F5A" w:rsidRPr="00F934BA" w:rsidRDefault="00AD0F5A" w:rsidP="00381117">
            <w:pPr>
              <w:spacing w:line="360" w:lineRule="auto"/>
              <w:rPr>
                <w:rFonts w:ascii="Times New Roman" w:eastAsia="Times New Roman" w:hAnsi="Times New Roman"/>
                <w:sz w:val="22"/>
                <w:szCs w:val="22"/>
              </w:rPr>
            </w:pPr>
            <w:r w:rsidRPr="00F934BA">
              <w:rPr>
                <w:rFonts w:ascii="Times New Roman" w:eastAsia="Times New Roman" w:hAnsi="Times New Roman"/>
                <w:sz w:val="22"/>
                <w:szCs w:val="22"/>
              </w:rPr>
              <w:t>5.</w:t>
            </w:r>
          </w:p>
        </w:tc>
        <w:tc>
          <w:tcPr>
            <w:tcW w:w="1818" w:type="dxa"/>
            <w:vAlign w:val="center"/>
          </w:tcPr>
          <w:p w:rsidR="00AD0F5A" w:rsidRDefault="00AD0F5A" w:rsidP="00381117">
            <w:pPr>
              <w:spacing w:line="360" w:lineRule="auto"/>
              <w:rPr>
                <w:rFonts w:ascii="Times New Roman" w:eastAsia="Times New Roman" w:hAnsi="Times New Roman"/>
                <w:sz w:val="22"/>
                <w:szCs w:val="22"/>
              </w:rPr>
            </w:pPr>
          </w:p>
          <w:p w:rsidR="00AD0F5A" w:rsidRPr="00F934BA" w:rsidRDefault="00AD0F5A" w:rsidP="00381117">
            <w:pPr>
              <w:spacing w:line="360" w:lineRule="auto"/>
              <w:rPr>
                <w:rFonts w:ascii="Times New Roman" w:eastAsia="Times New Roman" w:hAnsi="Times New Roman"/>
                <w:sz w:val="22"/>
                <w:szCs w:val="22"/>
              </w:rPr>
            </w:pPr>
            <w:r>
              <w:rPr>
                <w:rFonts w:ascii="Times New Roman" w:eastAsia="Times New Roman" w:hAnsi="Times New Roman"/>
                <w:sz w:val="22"/>
                <w:szCs w:val="22"/>
              </w:rPr>
              <w:t>HENNA</w:t>
            </w:r>
          </w:p>
        </w:tc>
        <w:tc>
          <w:tcPr>
            <w:tcW w:w="1110"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12.33</m:t>
                    </m:r>
                  </m:e>
                  <m:sup>
                    <m:r>
                      <w:rPr>
                        <w:rFonts w:ascii="Cambria Math" w:eastAsia="Times New Roman" w:hAnsi="Cambria Math"/>
                        <w:sz w:val="22"/>
                        <w:szCs w:val="22"/>
                      </w:rPr>
                      <m:t>n</m:t>
                    </m:r>
                  </m:sup>
                </m:sSup>
              </m:oMath>
            </m:oMathPara>
          </w:p>
        </w:tc>
        <w:tc>
          <w:tcPr>
            <w:tcW w:w="1064"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13.33</m:t>
                    </m:r>
                  </m:e>
                  <m:sup>
                    <m:r>
                      <w:rPr>
                        <w:rFonts w:ascii="Cambria Math" w:eastAsia="Times New Roman" w:hAnsi="Cambria Math"/>
                        <w:sz w:val="22"/>
                        <w:szCs w:val="22"/>
                      </w:rPr>
                      <m:t>mn</m:t>
                    </m:r>
                  </m:sup>
                </m:sSup>
              </m:oMath>
            </m:oMathPara>
          </w:p>
        </w:tc>
        <w:tc>
          <w:tcPr>
            <w:tcW w:w="104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14.66</m:t>
                    </m:r>
                  </m:e>
                  <m:sup>
                    <m:r>
                      <w:rPr>
                        <w:rFonts w:ascii="Cambria Math" w:eastAsia="Times New Roman" w:hAnsi="Cambria Math"/>
                        <w:sz w:val="22"/>
                        <w:szCs w:val="22"/>
                      </w:rPr>
                      <m:t>jkl</m:t>
                    </m:r>
                  </m:sup>
                </m:sSup>
              </m:oMath>
            </m:oMathPara>
          </w:p>
        </w:tc>
        <w:tc>
          <w:tcPr>
            <w:tcW w:w="104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17.33</m:t>
                    </m:r>
                  </m:e>
                  <m:sup>
                    <m:r>
                      <w:rPr>
                        <w:rFonts w:ascii="Cambria Math" w:eastAsia="Times New Roman" w:hAnsi="Cambria Math"/>
                        <w:sz w:val="22"/>
                        <w:szCs w:val="22"/>
                      </w:rPr>
                      <m:t>efg</m:t>
                    </m:r>
                  </m:sup>
                </m:sSup>
              </m:oMath>
            </m:oMathPara>
          </w:p>
        </w:tc>
        <w:tc>
          <w:tcPr>
            <w:tcW w:w="106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18.66</m:t>
                    </m:r>
                  </m:e>
                  <m:sup>
                    <m:r>
                      <w:rPr>
                        <w:rFonts w:ascii="Cambria Math" w:eastAsia="Times New Roman" w:hAnsi="Cambria Math"/>
                        <w:sz w:val="22"/>
                        <w:szCs w:val="22"/>
                      </w:rPr>
                      <m:t>cd</m:t>
                    </m:r>
                  </m:sup>
                </m:sSup>
              </m:oMath>
            </m:oMathPara>
          </w:p>
        </w:tc>
        <w:tc>
          <w:tcPr>
            <w:tcW w:w="889" w:type="dxa"/>
            <w:vAlign w:val="center"/>
          </w:tcPr>
          <w:p w:rsidR="00AD0F5A" w:rsidRPr="00F934BA" w:rsidRDefault="00AD0F5A" w:rsidP="00381117">
            <w:pPr>
              <w:spacing w:line="360" w:lineRule="auto"/>
              <w:jc w:val="center"/>
              <w:rPr>
                <w:rFonts w:ascii="Times New Roman" w:eastAsia="Times New Roman" w:hAnsi="Times New Roman"/>
                <w:sz w:val="22"/>
                <w:szCs w:val="22"/>
              </w:rPr>
            </w:pPr>
            <w:r w:rsidRPr="00F934BA">
              <w:rPr>
                <w:rFonts w:ascii="Times New Roman" w:eastAsia="Times New Roman" w:hAnsi="Times New Roman"/>
                <w:sz w:val="22"/>
                <w:szCs w:val="22"/>
              </w:rPr>
              <w:t>15.27</w:t>
            </w:r>
          </w:p>
        </w:tc>
      </w:tr>
      <w:tr w:rsidR="00AD0F5A" w:rsidRPr="00F934BA" w:rsidTr="00381117">
        <w:tc>
          <w:tcPr>
            <w:tcW w:w="730" w:type="dxa"/>
            <w:vAlign w:val="center"/>
          </w:tcPr>
          <w:p w:rsidR="00AD0F5A" w:rsidRDefault="00AD0F5A" w:rsidP="00381117">
            <w:pPr>
              <w:spacing w:line="360" w:lineRule="auto"/>
              <w:rPr>
                <w:rFonts w:ascii="Times New Roman" w:eastAsia="Times New Roman" w:hAnsi="Times New Roman"/>
                <w:sz w:val="22"/>
                <w:szCs w:val="22"/>
              </w:rPr>
            </w:pPr>
          </w:p>
          <w:p w:rsidR="00AD0F5A" w:rsidRPr="00F934BA" w:rsidRDefault="00AD0F5A" w:rsidP="00381117">
            <w:pPr>
              <w:spacing w:line="360" w:lineRule="auto"/>
              <w:rPr>
                <w:rFonts w:ascii="Times New Roman" w:eastAsia="Times New Roman" w:hAnsi="Times New Roman"/>
                <w:sz w:val="22"/>
                <w:szCs w:val="22"/>
              </w:rPr>
            </w:pPr>
            <w:r w:rsidRPr="00F934BA">
              <w:rPr>
                <w:rFonts w:ascii="Times New Roman" w:eastAsia="Times New Roman" w:hAnsi="Times New Roman"/>
                <w:sz w:val="22"/>
                <w:szCs w:val="22"/>
              </w:rPr>
              <w:t>6.</w:t>
            </w:r>
          </w:p>
        </w:tc>
        <w:tc>
          <w:tcPr>
            <w:tcW w:w="1818" w:type="dxa"/>
            <w:vAlign w:val="center"/>
          </w:tcPr>
          <w:p w:rsidR="00AD0F5A" w:rsidRDefault="00AD0F5A" w:rsidP="00381117">
            <w:pPr>
              <w:spacing w:line="360" w:lineRule="auto"/>
              <w:jc w:val="center"/>
              <w:rPr>
                <w:rFonts w:ascii="Times New Roman" w:eastAsia="Times New Roman" w:hAnsi="Times New Roman"/>
                <w:sz w:val="22"/>
                <w:szCs w:val="22"/>
              </w:rPr>
            </w:pPr>
          </w:p>
          <w:p w:rsidR="00AD0F5A" w:rsidRPr="00F934BA" w:rsidRDefault="00AD0F5A" w:rsidP="00381117">
            <w:pPr>
              <w:spacing w:line="360" w:lineRule="auto"/>
              <w:rPr>
                <w:rFonts w:ascii="Times New Roman" w:eastAsia="Times New Roman" w:hAnsi="Times New Roman"/>
                <w:sz w:val="22"/>
                <w:szCs w:val="22"/>
              </w:rPr>
            </w:pPr>
            <w:r>
              <w:rPr>
                <w:rFonts w:ascii="Times New Roman" w:eastAsia="Times New Roman" w:hAnsi="Times New Roman"/>
                <w:sz w:val="22"/>
                <w:szCs w:val="22"/>
              </w:rPr>
              <w:t>LEMON</w:t>
            </w:r>
          </w:p>
        </w:tc>
        <w:tc>
          <w:tcPr>
            <w:tcW w:w="1110"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12.33</m:t>
                    </m:r>
                  </m:e>
                  <m:sup>
                    <m:r>
                      <w:rPr>
                        <w:rFonts w:ascii="Cambria Math" w:eastAsia="Times New Roman" w:hAnsi="Cambria Math"/>
                        <w:sz w:val="22"/>
                        <w:szCs w:val="22"/>
                      </w:rPr>
                      <m:t>n</m:t>
                    </m:r>
                  </m:sup>
                </m:sSup>
              </m:oMath>
            </m:oMathPara>
          </w:p>
        </w:tc>
        <w:tc>
          <w:tcPr>
            <w:tcW w:w="1064"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13.33</m:t>
                    </m:r>
                  </m:e>
                  <m:sup>
                    <m:r>
                      <w:rPr>
                        <w:rFonts w:ascii="Cambria Math" w:eastAsia="Times New Roman" w:hAnsi="Cambria Math"/>
                        <w:sz w:val="22"/>
                        <w:szCs w:val="22"/>
                      </w:rPr>
                      <m:t>mn</m:t>
                    </m:r>
                  </m:sup>
                </m:sSup>
              </m:oMath>
            </m:oMathPara>
          </w:p>
        </w:tc>
        <w:tc>
          <w:tcPr>
            <w:tcW w:w="104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14.66</m:t>
                    </m:r>
                  </m:e>
                  <m:sup>
                    <m:r>
                      <w:rPr>
                        <w:rFonts w:ascii="Cambria Math" w:eastAsia="Times New Roman" w:hAnsi="Cambria Math"/>
                        <w:sz w:val="22"/>
                        <w:szCs w:val="22"/>
                      </w:rPr>
                      <m:t>jkl</m:t>
                    </m:r>
                  </m:sup>
                </m:sSup>
              </m:oMath>
            </m:oMathPara>
          </w:p>
        </w:tc>
        <w:tc>
          <w:tcPr>
            <w:tcW w:w="104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16.33</m:t>
                    </m:r>
                  </m:e>
                  <m:sup>
                    <m:r>
                      <w:rPr>
                        <w:rFonts w:ascii="Cambria Math" w:eastAsia="Times New Roman" w:hAnsi="Cambria Math"/>
                        <w:sz w:val="22"/>
                        <w:szCs w:val="22"/>
                      </w:rPr>
                      <m:t>ghi</m:t>
                    </m:r>
                  </m:sup>
                </m:sSup>
              </m:oMath>
            </m:oMathPara>
          </w:p>
        </w:tc>
        <w:tc>
          <w:tcPr>
            <w:tcW w:w="106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17.66</m:t>
                    </m:r>
                  </m:e>
                  <m:sup>
                    <m:r>
                      <w:rPr>
                        <w:rFonts w:ascii="Cambria Math" w:eastAsia="Times New Roman" w:hAnsi="Cambria Math"/>
                        <w:sz w:val="22"/>
                        <w:szCs w:val="22"/>
                      </w:rPr>
                      <m:t>def</m:t>
                    </m:r>
                  </m:sup>
                </m:sSup>
              </m:oMath>
            </m:oMathPara>
          </w:p>
        </w:tc>
        <w:tc>
          <w:tcPr>
            <w:tcW w:w="889" w:type="dxa"/>
            <w:vAlign w:val="center"/>
          </w:tcPr>
          <w:p w:rsidR="00AD0F5A" w:rsidRPr="00F934BA" w:rsidRDefault="00AD0F5A" w:rsidP="00381117">
            <w:pPr>
              <w:spacing w:line="360" w:lineRule="auto"/>
              <w:jc w:val="center"/>
              <w:rPr>
                <w:rFonts w:ascii="Times New Roman" w:eastAsia="Times New Roman" w:hAnsi="Times New Roman"/>
                <w:sz w:val="22"/>
                <w:szCs w:val="22"/>
              </w:rPr>
            </w:pPr>
            <w:r w:rsidRPr="00F934BA">
              <w:rPr>
                <w:rFonts w:ascii="Times New Roman" w:eastAsia="Times New Roman" w:hAnsi="Times New Roman"/>
                <w:sz w:val="22"/>
                <w:szCs w:val="22"/>
              </w:rPr>
              <w:t>14.87</w:t>
            </w:r>
          </w:p>
        </w:tc>
      </w:tr>
      <w:tr w:rsidR="00AD0F5A" w:rsidRPr="00F934BA" w:rsidTr="00381117">
        <w:tc>
          <w:tcPr>
            <w:tcW w:w="730" w:type="dxa"/>
            <w:vAlign w:val="center"/>
          </w:tcPr>
          <w:p w:rsidR="00AD0F5A" w:rsidRDefault="00AD0F5A" w:rsidP="00381117">
            <w:pPr>
              <w:spacing w:line="360" w:lineRule="auto"/>
              <w:rPr>
                <w:rFonts w:ascii="Times New Roman" w:eastAsia="Times New Roman" w:hAnsi="Times New Roman"/>
                <w:sz w:val="22"/>
                <w:szCs w:val="22"/>
              </w:rPr>
            </w:pPr>
          </w:p>
          <w:p w:rsidR="00AD0F5A" w:rsidRPr="00F934BA" w:rsidRDefault="00AD0F5A" w:rsidP="00381117">
            <w:pPr>
              <w:spacing w:line="360" w:lineRule="auto"/>
              <w:rPr>
                <w:rFonts w:ascii="Times New Roman" w:eastAsia="Times New Roman" w:hAnsi="Times New Roman"/>
                <w:sz w:val="22"/>
                <w:szCs w:val="22"/>
              </w:rPr>
            </w:pPr>
            <w:r w:rsidRPr="00F934BA">
              <w:rPr>
                <w:rFonts w:ascii="Times New Roman" w:eastAsia="Times New Roman" w:hAnsi="Times New Roman"/>
                <w:sz w:val="22"/>
                <w:szCs w:val="22"/>
              </w:rPr>
              <w:t>7.</w:t>
            </w:r>
          </w:p>
        </w:tc>
        <w:tc>
          <w:tcPr>
            <w:tcW w:w="1818" w:type="dxa"/>
            <w:vAlign w:val="center"/>
          </w:tcPr>
          <w:p w:rsidR="00AD0F5A" w:rsidRDefault="00AD0F5A" w:rsidP="00381117">
            <w:pPr>
              <w:spacing w:line="360" w:lineRule="auto"/>
              <w:jc w:val="center"/>
              <w:rPr>
                <w:rFonts w:ascii="Times New Roman" w:eastAsia="Times New Roman" w:hAnsi="Times New Roman"/>
                <w:sz w:val="22"/>
                <w:szCs w:val="22"/>
              </w:rPr>
            </w:pPr>
          </w:p>
          <w:p w:rsidR="00AD0F5A" w:rsidRPr="00F934BA" w:rsidRDefault="00AD0F5A" w:rsidP="00381117">
            <w:pPr>
              <w:spacing w:line="360" w:lineRule="auto"/>
              <w:rPr>
                <w:rFonts w:ascii="Times New Roman" w:eastAsia="Times New Roman" w:hAnsi="Times New Roman"/>
                <w:sz w:val="22"/>
                <w:szCs w:val="22"/>
              </w:rPr>
            </w:pPr>
            <w:r w:rsidRPr="00F934BA">
              <w:rPr>
                <w:rFonts w:ascii="Times New Roman" w:eastAsia="Times New Roman" w:hAnsi="Times New Roman"/>
                <w:sz w:val="22"/>
                <w:szCs w:val="22"/>
              </w:rPr>
              <w:t>ANNONA</w:t>
            </w:r>
          </w:p>
        </w:tc>
        <w:tc>
          <w:tcPr>
            <w:tcW w:w="1110"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10.66</m:t>
                    </m:r>
                  </m:e>
                  <m:sup>
                    <m:r>
                      <w:rPr>
                        <w:rFonts w:ascii="Cambria Math" w:eastAsia="Times New Roman" w:hAnsi="Cambria Math"/>
                        <w:sz w:val="22"/>
                        <w:szCs w:val="22"/>
                      </w:rPr>
                      <m:t>o</m:t>
                    </m:r>
                  </m:sup>
                </m:sSup>
              </m:oMath>
            </m:oMathPara>
          </w:p>
        </w:tc>
        <w:tc>
          <w:tcPr>
            <w:tcW w:w="1064"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12.33</m:t>
                    </m:r>
                  </m:e>
                  <m:sup>
                    <m:r>
                      <w:rPr>
                        <w:rFonts w:ascii="Cambria Math" w:eastAsia="Times New Roman" w:hAnsi="Cambria Math"/>
                        <w:sz w:val="22"/>
                        <w:szCs w:val="22"/>
                      </w:rPr>
                      <m:t>n</m:t>
                    </m:r>
                  </m:sup>
                </m:sSup>
              </m:oMath>
            </m:oMathPara>
          </w:p>
        </w:tc>
        <w:tc>
          <w:tcPr>
            <w:tcW w:w="104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14.00</m:t>
                    </m:r>
                  </m:e>
                  <m:sup>
                    <m:r>
                      <w:rPr>
                        <w:rFonts w:ascii="Cambria Math" w:eastAsia="Times New Roman" w:hAnsi="Cambria Math"/>
                        <w:sz w:val="22"/>
                        <w:szCs w:val="22"/>
                      </w:rPr>
                      <m:t>lm</m:t>
                    </m:r>
                  </m:sup>
                </m:sSup>
              </m:oMath>
            </m:oMathPara>
          </w:p>
        </w:tc>
        <w:tc>
          <w:tcPr>
            <w:tcW w:w="104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15.66</m:t>
                    </m:r>
                  </m:e>
                  <m:sup>
                    <m:r>
                      <w:rPr>
                        <w:rFonts w:ascii="Cambria Math" w:eastAsia="Times New Roman" w:hAnsi="Cambria Math"/>
                        <w:sz w:val="22"/>
                        <w:szCs w:val="22"/>
                      </w:rPr>
                      <m:t>hij</m:t>
                    </m:r>
                  </m:sup>
                </m:sSup>
              </m:oMath>
            </m:oMathPara>
          </w:p>
        </w:tc>
        <w:tc>
          <w:tcPr>
            <w:tcW w:w="1069" w:type="dxa"/>
            <w:vAlign w:val="center"/>
          </w:tcPr>
          <w:p w:rsidR="00AD0F5A" w:rsidRPr="00F934BA" w:rsidRDefault="00AD0F5A" w:rsidP="00381117">
            <w:pPr>
              <w:jc w:val="center"/>
              <w:rPr>
                <w:sz w:val="22"/>
                <w:szCs w:val="22"/>
              </w:rPr>
            </w:pPr>
            <m:oMathPara>
              <m:oMath>
                <m:sSup>
                  <m:sSupPr>
                    <m:ctrlPr>
                      <w:rPr>
                        <w:rFonts w:ascii="Cambria Math" w:eastAsia="Times New Roman" w:hAnsi="Cambria Math"/>
                        <w:i/>
                        <w:sz w:val="22"/>
                        <w:szCs w:val="22"/>
                      </w:rPr>
                    </m:ctrlPr>
                  </m:sSupPr>
                  <m:e>
                    <m:r>
                      <w:rPr>
                        <w:rFonts w:ascii="Cambria Math" w:eastAsia="Times New Roman" w:hAnsi="Cambria Math"/>
                        <w:sz w:val="22"/>
                        <w:szCs w:val="22"/>
                      </w:rPr>
                      <m:t>16.66</m:t>
                    </m:r>
                  </m:e>
                  <m:sup>
                    <m:r>
                      <w:rPr>
                        <w:rFonts w:ascii="Cambria Math" w:eastAsia="Times New Roman" w:hAnsi="Cambria Math"/>
                        <w:sz w:val="22"/>
                        <w:szCs w:val="22"/>
                      </w:rPr>
                      <m:t>fgh</m:t>
                    </m:r>
                  </m:sup>
                </m:sSup>
              </m:oMath>
            </m:oMathPara>
          </w:p>
        </w:tc>
        <w:tc>
          <w:tcPr>
            <w:tcW w:w="889" w:type="dxa"/>
            <w:vAlign w:val="center"/>
          </w:tcPr>
          <w:p w:rsidR="00AD0F5A" w:rsidRPr="00F934BA" w:rsidRDefault="00AD0F5A" w:rsidP="00381117">
            <w:pPr>
              <w:spacing w:line="360" w:lineRule="auto"/>
              <w:jc w:val="center"/>
              <w:rPr>
                <w:rFonts w:ascii="Times New Roman" w:eastAsia="Times New Roman" w:hAnsi="Times New Roman"/>
                <w:sz w:val="22"/>
                <w:szCs w:val="22"/>
              </w:rPr>
            </w:pPr>
            <w:r w:rsidRPr="00F934BA">
              <w:rPr>
                <w:rFonts w:ascii="Times New Roman" w:eastAsia="Times New Roman" w:hAnsi="Times New Roman"/>
                <w:sz w:val="22"/>
                <w:szCs w:val="22"/>
              </w:rPr>
              <w:t>13.81</w:t>
            </w:r>
          </w:p>
        </w:tc>
      </w:tr>
      <w:tr w:rsidR="00AD0F5A" w:rsidRPr="00F934BA" w:rsidTr="00381117">
        <w:trPr>
          <w:trHeight w:val="436"/>
        </w:trPr>
        <w:tc>
          <w:tcPr>
            <w:tcW w:w="730" w:type="dxa"/>
            <w:vAlign w:val="center"/>
          </w:tcPr>
          <w:p w:rsidR="00AD0F5A" w:rsidRPr="00F934BA" w:rsidRDefault="00AD0F5A" w:rsidP="00381117">
            <w:pPr>
              <w:spacing w:line="360" w:lineRule="auto"/>
              <w:rPr>
                <w:rFonts w:ascii="Times New Roman" w:eastAsia="Times New Roman" w:hAnsi="Times New Roman"/>
                <w:sz w:val="22"/>
                <w:szCs w:val="22"/>
              </w:rPr>
            </w:pPr>
          </w:p>
          <w:p w:rsidR="00AD0F5A" w:rsidRPr="00F934BA" w:rsidRDefault="00AD0F5A" w:rsidP="00381117">
            <w:pPr>
              <w:spacing w:line="360" w:lineRule="auto"/>
              <w:rPr>
                <w:rFonts w:ascii="Times New Roman" w:eastAsia="Times New Roman" w:hAnsi="Times New Roman"/>
                <w:sz w:val="22"/>
                <w:szCs w:val="22"/>
              </w:rPr>
            </w:pPr>
          </w:p>
        </w:tc>
        <w:tc>
          <w:tcPr>
            <w:tcW w:w="1818" w:type="dxa"/>
            <w:vAlign w:val="center"/>
          </w:tcPr>
          <w:p w:rsidR="00AD0F5A" w:rsidRPr="00F934BA" w:rsidRDefault="00AD0F5A" w:rsidP="00381117">
            <w:pPr>
              <w:spacing w:line="360" w:lineRule="auto"/>
              <w:rPr>
                <w:rFonts w:ascii="Times New Roman" w:eastAsia="Times New Roman" w:hAnsi="Times New Roman"/>
                <w:sz w:val="22"/>
                <w:szCs w:val="22"/>
              </w:rPr>
            </w:pPr>
            <w:r w:rsidRPr="00F934BA">
              <w:rPr>
                <w:rFonts w:ascii="Times New Roman" w:eastAsia="Times New Roman" w:hAnsi="Times New Roman"/>
                <w:sz w:val="22"/>
                <w:szCs w:val="22"/>
              </w:rPr>
              <w:t>MEAN</w:t>
            </w:r>
          </w:p>
        </w:tc>
        <w:tc>
          <w:tcPr>
            <w:tcW w:w="1110" w:type="dxa"/>
            <w:vAlign w:val="center"/>
          </w:tcPr>
          <w:p w:rsidR="00AD0F5A" w:rsidRPr="00F934BA" w:rsidRDefault="00AD0F5A" w:rsidP="00381117">
            <w:pPr>
              <w:spacing w:line="360" w:lineRule="auto"/>
              <w:jc w:val="center"/>
              <w:rPr>
                <w:rFonts w:ascii="Times New Roman" w:eastAsia="Times New Roman" w:hAnsi="Times New Roman"/>
                <w:sz w:val="22"/>
                <w:szCs w:val="22"/>
              </w:rPr>
            </w:pPr>
            <w:r w:rsidRPr="00F934BA">
              <w:rPr>
                <w:rFonts w:ascii="Times New Roman" w:eastAsia="Times New Roman" w:hAnsi="Times New Roman"/>
                <w:sz w:val="22"/>
                <w:szCs w:val="22"/>
              </w:rPr>
              <w:t>12.24</w:t>
            </w:r>
          </w:p>
        </w:tc>
        <w:tc>
          <w:tcPr>
            <w:tcW w:w="1064" w:type="dxa"/>
            <w:vAlign w:val="center"/>
          </w:tcPr>
          <w:p w:rsidR="00AD0F5A" w:rsidRPr="00F934BA" w:rsidRDefault="00AD0F5A" w:rsidP="00381117">
            <w:pPr>
              <w:spacing w:line="360" w:lineRule="auto"/>
              <w:jc w:val="center"/>
              <w:rPr>
                <w:rFonts w:ascii="Times New Roman" w:eastAsia="Times New Roman" w:hAnsi="Times New Roman"/>
                <w:sz w:val="22"/>
                <w:szCs w:val="22"/>
              </w:rPr>
            </w:pPr>
            <w:r w:rsidRPr="00F934BA">
              <w:rPr>
                <w:rFonts w:ascii="Times New Roman" w:eastAsia="Times New Roman" w:hAnsi="Times New Roman"/>
                <w:sz w:val="22"/>
                <w:szCs w:val="22"/>
              </w:rPr>
              <w:t>13.05</w:t>
            </w:r>
          </w:p>
        </w:tc>
        <w:tc>
          <w:tcPr>
            <w:tcW w:w="1049" w:type="dxa"/>
            <w:vAlign w:val="center"/>
          </w:tcPr>
          <w:p w:rsidR="00AD0F5A" w:rsidRPr="00F934BA" w:rsidRDefault="00AD0F5A" w:rsidP="00381117">
            <w:pPr>
              <w:spacing w:line="360" w:lineRule="auto"/>
              <w:jc w:val="center"/>
              <w:rPr>
                <w:rFonts w:ascii="Times New Roman" w:eastAsia="Times New Roman" w:hAnsi="Times New Roman"/>
                <w:sz w:val="22"/>
                <w:szCs w:val="22"/>
              </w:rPr>
            </w:pPr>
            <w:r w:rsidRPr="00F934BA">
              <w:rPr>
                <w:rFonts w:ascii="Times New Roman" w:eastAsia="Times New Roman" w:hAnsi="Times New Roman"/>
                <w:sz w:val="22"/>
                <w:szCs w:val="22"/>
              </w:rPr>
              <w:t>14.38</w:t>
            </w:r>
          </w:p>
        </w:tc>
        <w:tc>
          <w:tcPr>
            <w:tcW w:w="1049" w:type="dxa"/>
            <w:vAlign w:val="center"/>
          </w:tcPr>
          <w:p w:rsidR="00AD0F5A" w:rsidRPr="00F934BA" w:rsidRDefault="00AD0F5A" w:rsidP="00381117">
            <w:pPr>
              <w:spacing w:line="360" w:lineRule="auto"/>
              <w:jc w:val="center"/>
              <w:rPr>
                <w:rFonts w:ascii="Times New Roman" w:eastAsia="Times New Roman" w:hAnsi="Times New Roman"/>
                <w:sz w:val="22"/>
                <w:szCs w:val="22"/>
              </w:rPr>
            </w:pPr>
            <w:r w:rsidRPr="00F934BA">
              <w:rPr>
                <w:rFonts w:ascii="Times New Roman" w:eastAsia="Times New Roman" w:hAnsi="Times New Roman"/>
                <w:sz w:val="22"/>
                <w:szCs w:val="22"/>
              </w:rPr>
              <w:t>15.67</w:t>
            </w:r>
          </w:p>
        </w:tc>
        <w:tc>
          <w:tcPr>
            <w:tcW w:w="1069" w:type="dxa"/>
            <w:vAlign w:val="center"/>
          </w:tcPr>
          <w:p w:rsidR="00AD0F5A" w:rsidRPr="00F934BA" w:rsidRDefault="00AD0F5A" w:rsidP="00381117">
            <w:pPr>
              <w:spacing w:line="360" w:lineRule="auto"/>
              <w:jc w:val="center"/>
              <w:rPr>
                <w:rFonts w:ascii="Times New Roman" w:eastAsia="Times New Roman" w:hAnsi="Times New Roman"/>
                <w:sz w:val="22"/>
                <w:szCs w:val="22"/>
              </w:rPr>
            </w:pPr>
            <w:r w:rsidRPr="00F934BA">
              <w:rPr>
                <w:rFonts w:ascii="Times New Roman" w:eastAsia="Times New Roman" w:hAnsi="Times New Roman"/>
                <w:sz w:val="22"/>
                <w:szCs w:val="22"/>
              </w:rPr>
              <w:t>16.81</w:t>
            </w:r>
          </w:p>
        </w:tc>
        <w:tc>
          <w:tcPr>
            <w:tcW w:w="889" w:type="dxa"/>
            <w:vAlign w:val="center"/>
          </w:tcPr>
          <w:p w:rsidR="00AD0F5A" w:rsidRPr="00F934BA" w:rsidRDefault="00AD0F5A" w:rsidP="00381117">
            <w:pPr>
              <w:spacing w:line="360" w:lineRule="auto"/>
              <w:jc w:val="center"/>
              <w:rPr>
                <w:rFonts w:ascii="Times New Roman" w:eastAsia="Times New Roman" w:hAnsi="Times New Roman"/>
                <w:sz w:val="22"/>
                <w:szCs w:val="22"/>
              </w:rPr>
            </w:pPr>
            <w:r w:rsidRPr="00F934BA">
              <w:rPr>
                <w:rFonts w:ascii="Times New Roman" w:eastAsia="Times New Roman" w:hAnsi="Times New Roman"/>
                <w:sz w:val="22"/>
                <w:szCs w:val="22"/>
              </w:rPr>
              <w:t>14.42</w:t>
            </w:r>
          </w:p>
        </w:tc>
      </w:tr>
    </w:tbl>
    <w:p w:rsidR="00AD0F5A" w:rsidRDefault="00AD0F5A" w:rsidP="00AD0F5A">
      <w:pPr>
        <w:spacing w:line="360" w:lineRule="auto"/>
        <w:jc w:val="both"/>
        <w:rPr>
          <w:rFonts w:ascii="Times New Roman" w:eastAsia="Times New Roman" w:hAnsi="Times New Roman"/>
          <w:b/>
        </w:rPr>
      </w:pPr>
    </w:p>
    <w:tbl>
      <w:tblPr>
        <w:tblStyle w:val="TableGrid"/>
        <w:tblW w:w="0" w:type="auto"/>
        <w:tblInd w:w="392" w:type="dxa"/>
        <w:tblLook w:val="04A0"/>
      </w:tblPr>
      <w:tblGrid>
        <w:gridCol w:w="1668"/>
        <w:gridCol w:w="2049"/>
        <w:gridCol w:w="2175"/>
        <w:gridCol w:w="2175"/>
      </w:tblGrid>
      <w:tr w:rsidR="00AD0F5A" w:rsidTr="00381117">
        <w:tc>
          <w:tcPr>
            <w:tcW w:w="1668" w:type="dxa"/>
          </w:tcPr>
          <w:p w:rsidR="00AD0F5A" w:rsidRPr="009455C1" w:rsidRDefault="00AD0F5A" w:rsidP="00381117">
            <w:pPr>
              <w:spacing w:line="360" w:lineRule="auto"/>
              <w:ind w:left="142" w:hanging="142"/>
              <w:jc w:val="center"/>
              <w:rPr>
                <w:rFonts w:ascii="Times New Roman" w:eastAsia="Times New Roman" w:hAnsi="Times New Roman"/>
                <w:b/>
              </w:rPr>
            </w:pPr>
            <w:r w:rsidRPr="009455C1">
              <w:rPr>
                <w:rFonts w:ascii="Times New Roman" w:eastAsia="Times New Roman" w:hAnsi="Times New Roman"/>
                <w:b/>
              </w:rPr>
              <w:t>S.NO</w:t>
            </w:r>
          </w:p>
        </w:tc>
        <w:tc>
          <w:tcPr>
            <w:tcW w:w="2049" w:type="dxa"/>
          </w:tcPr>
          <w:p w:rsidR="00AD0F5A" w:rsidRPr="009455C1" w:rsidRDefault="00AD0F5A" w:rsidP="00381117">
            <w:pPr>
              <w:spacing w:line="360" w:lineRule="auto"/>
              <w:jc w:val="center"/>
              <w:rPr>
                <w:rFonts w:ascii="Times New Roman" w:eastAsia="Times New Roman" w:hAnsi="Times New Roman"/>
                <w:b/>
              </w:rPr>
            </w:pPr>
          </w:p>
        </w:tc>
        <w:tc>
          <w:tcPr>
            <w:tcW w:w="2175" w:type="dxa"/>
          </w:tcPr>
          <w:p w:rsidR="00AD0F5A" w:rsidRPr="009455C1" w:rsidRDefault="00AD0F5A" w:rsidP="00381117">
            <w:pPr>
              <w:spacing w:line="360" w:lineRule="auto"/>
              <w:jc w:val="center"/>
              <w:rPr>
                <w:rFonts w:ascii="Times New Roman" w:eastAsia="Times New Roman" w:hAnsi="Times New Roman"/>
                <w:b/>
              </w:rPr>
            </w:pPr>
            <w:r w:rsidRPr="009455C1">
              <w:rPr>
                <w:rFonts w:ascii="Times New Roman" w:eastAsia="Times New Roman" w:hAnsi="Times New Roman"/>
                <w:b/>
              </w:rPr>
              <w:t>SEd</w:t>
            </w:r>
          </w:p>
        </w:tc>
        <w:tc>
          <w:tcPr>
            <w:tcW w:w="2175" w:type="dxa"/>
          </w:tcPr>
          <w:p w:rsidR="00AD0F5A" w:rsidRPr="009455C1" w:rsidRDefault="00AD0F5A" w:rsidP="00381117">
            <w:pPr>
              <w:spacing w:line="360" w:lineRule="auto"/>
              <w:jc w:val="center"/>
              <w:rPr>
                <w:rFonts w:ascii="Times New Roman" w:eastAsia="Times New Roman" w:hAnsi="Times New Roman"/>
                <w:b/>
              </w:rPr>
            </w:pPr>
            <w:proofErr w:type="gramStart"/>
            <w:r w:rsidRPr="009455C1">
              <w:rPr>
                <w:rFonts w:ascii="Times New Roman" w:eastAsia="Times New Roman" w:hAnsi="Times New Roman"/>
                <w:b/>
              </w:rPr>
              <w:t>CD(</w:t>
            </w:r>
            <w:proofErr w:type="gramEnd"/>
            <w:r w:rsidRPr="009455C1">
              <w:rPr>
                <w:rFonts w:ascii="Times New Roman" w:eastAsia="Times New Roman" w:hAnsi="Times New Roman"/>
                <w:b/>
              </w:rPr>
              <w:t xml:space="preserve"> 0.05%)</w:t>
            </w:r>
          </w:p>
        </w:tc>
      </w:tr>
      <w:tr w:rsidR="00AD0F5A" w:rsidTr="00381117">
        <w:tc>
          <w:tcPr>
            <w:tcW w:w="1668" w:type="dxa"/>
          </w:tcPr>
          <w:p w:rsidR="00AD0F5A" w:rsidRDefault="00AD0F5A" w:rsidP="00381117">
            <w:pPr>
              <w:spacing w:line="360" w:lineRule="auto"/>
              <w:jc w:val="center"/>
              <w:rPr>
                <w:rFonts w:ascii="Times New Roman" w:eastAsia="Times New Roman" w:hAnsi="Times New Roman"/>
              </w:rPr>
            </w:pPr>
            <w:r>
              <w:rPr>
                <w:rFonts w:ascii="Times New Roman" w:eastAsia="Times New Roman" w:hAnsi="Times New Roman"/>
              </w:rPr>
              <w:t>1.</w:t>
            </w:r>
          </w:p>
        </w:tc>
        <w:tc>
          <w:tcPr>
            <w:tcW w:w="2049" w:type="dxa"/>
          </w:tcPr>
          <w:p w:rsidR="00AD0F5A" w:rsidRDefault="00AD0F5A" w:rsidP="00381117">
            <w:pPr>
              <w:spacing w:line="360" w:lineRule="auto"/>
              <w:jc w:val="both"/>
              <w:rPr>
                <w:rFonts w:ascii="Times New Roman" w:eastAsia="Times New Roman" w:hAnsi="Times New Roman"/>
              </w:rPr>
            </w:pPr>
            <w:r>
              <w:rPr>
                <w:rFonts w:ascii="Times New Roman" w:eastAsia="Times New Roman" w:hAnsi="Times New Roman"/>
              </w:rPr>
              <w:t xml:space="preserve">                  T</w:t>
            </w:r>
          </w:p>
        </w:tc>
        <w:tc>
          <w:tcPr>
            <w:tcW w:w="2175" w:type="dxa"/>
          </w:tcPr>
          <w:p w:rsidR="00AD0F5A" w:rsidRPr="009826ED" w:rsidRDefault="00AD0F5A" w:rsidP="00381117">
            <w:pPr>
              <w:rPr>
                <w:rFonts w:ascii="Times New Roman" w:hAnsi="Times New Roman"/>
              </w:rPr>
            </w:pPr>
            <w:r w:rsidRPr="009826ED">
              <w:rPr>
                <w:rFonts w:ascii="Times New Roman" w:hAnsi="Times New Roman"/>
              </w:rPr>
              <w:t xml:space="preserve">0.26427          </w:t>
            </w:r>
          </w:p>
        </w:tc>
        <w:tc>
          <w:tcPr>
            <w:tcW w:w="2175" w:type="dxa"/>
          </w:tcPr>
          <w:p w:rsidR="00AD0F5A" w:rsidRPr="009826ED" w:rsidRDefault="00AD0F5A" w:rsidP="00381117">
            <w:pPr>
              <w:rPr>
                <w:rFonts w:ascii="Times New Roman" w:hAnsi="Times New Roman"/>
              </w:rPr>
            </w:pPr>
            <w:r w:rsidRPr="009826ED">
              <w:rPr>
                <w:rFonts w:ascii="Times New Roman" w:hAnsi="Times New Roman"/>
              </w:rPr>
              <w:t xml:space="preserve">  0.52708 </w:t>
            </w:r>
          </w:p>
        </w:tc>
      </w:tr>
      <w:tr w:rsidR="00AD0F5A" w:rsidTr="00381117">
        <w:tc>
          <w:tcPr>
            <w:tcW w:w="1668" w:type="dxa"/>
          </w:tcPr>
          <w:p w:rsidR="00AD0F5A" w:rsidRDefault="00AD0F5A" w:rsidP="00381117">
            <w:pPr>
              <w:spacing w:line="360" w:lineRule="auto"/>
              <w:jc w:val="center"/>
              <w:rPr>
                <w:rFonts w:ascii="Times New Roman" w:eastAsia="Times New Roman" w:hAnsi="Times New Roman"/>
              </w:rPr>
            </w:pPr>
            <w:r>
              <w:rPr>
                <w:rFonts w:ascii="Times New Roman" w:eastAsia="Times New Roman" w:hAnsi="Times New Roman"/>
              </w:rPr>
              <w:t>2.</w:t>
            </w:r>
          </w:p>
        </w:tc>
        <w:tc>
          <w:tcPr>
            <w:tcW w:w="2049" w:type="dxa"/>
          </w:tcPr>
          <w:p w:rsidR="00AD0F5A" w:rsidRDefault="00AD0F5A" w:rsidP="00381117">
            <w:pPr>
              <w:spacing w:line="360" w:lineRule="auto"/>
              <w:jc w:val="both"/>
              <w:rPr>
                <w:rFonts w:ascii="Times New Roman" w:eastAsia="Times New Roman" w:hAnsi="Times New Roman"/>
              </w:rPr>
            </w:pPr>
            <w:r>
              <w:rPr>
                <w:rFonts w:ascii="Times New Roman" w:eastAsia="Times New Roman" w:hAnsi="Times New Roman"/>
              </w:rPr>
              <w:t xml:space="preserve">                  C</w:t>
            </w:r>
          </w:p>
        </w:tc>
        <w:tc>
          <w:tcPr>
            <w:tcW w:w="2175" w:type="dxa"/>
          </w:tcPr>
          <w:p w:rsidR="00AD0F5A" w:rsidRPr="009826ED" w:rsidRDefault="00AD0F5A" w:rsidP="00381117">
            <w:pPr>
              <w:rPr>
                <w:rFonts w:ascii="Times New Roman" w:hAnsi="Times New Roman"/>
              </w:rPr>
            </w:pPr>
            <w:r w:rsidRPr="009826ED">
              <w:rPr>
                <w:rFonts w:ascii="Times New Roman" w:hAnsi="Times New Roman"/>
              </w:rPr>
              <w:t xml:space="preserve">0.22335        </w:t>
            </w:r>
          </w:p>
        </w:tc>
        <w:tc>
          <w:tcPr>
            <w:tcW w:w="2175" w:type="dxa"/>
          </w:tcPr>
          <w:p w:rsidR="00AD0F5A" w:rsidRPr="009826ED" w:rsidRDefault="00AD0F5A" w:rsidP="00381117">
            <w:pPr>
              <w:rPr>
                <w:rFonts w:ascii="Times New Roman" w:hAnsi="Times New Roman"/>
              </w:rPr>
            </w:pPr>
            <w:r w:rsidRPr="009826ED">
              <w:rPr>
                <w:rFonts w:ascii="Times New Roman" w:hAnsi="Times New Roman"/>
              </w:rPr>
              <w:t xml:space="preserve">0.44547 </w:t>
            </w:r>
          </w:p>
        </w:tc>
      </w:tr>
      <w:tr w:rsidR="00AD0F5A" w:rsidTr="00381117">
        <w:tc>
          <w:tcPr>
            <w:tcW w:w="1668" w:type="dxa"/>
          </w:tcPr>
          <w:p w:rsidR="00AD0F5A" w:rsidRDefault="00AD0F5A" w:rsidP="00381117">
            <w:pPr>
              <w:spacing w:line="360" w:lineRule="auto"/>
              <w:jc w:val="center"/>
              <w:rPr>
                <w:rFonts w:ascii="Times New Roman" w:eastAsia="Times New Roman" w:hAnsi="Times New Roman"/>
              </w:rPr>
            </w:pPr>
            <w:r>
              <w:rPr>
                <w:rFonts w:ascii="Times New Roman" w:eastAsia="Times New Roman" w:hAnsi="Times New Roman"/>
              </w:rPr>
              <w:t>3.</w:t>
            </w:r>
          </w:p>
        </w:tc>
        <w:tc>
          <w:tcPr>
            <w:tcW w:w="2049" w:type="dxa"/>
          </w:tcPr>
          <w:p w:rsidR="00AD0F5A" w:rsidRDefault="00AD0F5A" w:rsidP="00381117">
            <w:pPr>
              <w:spacing w:line="360" w:lineRule="auto"/>
              <w:jc w:val="both"/>
              <w:rPr>
                <w:rFonts w:ascii="Times New Roman" w:eastAsia="Times New Roman" w:hAnsi="Times New Roman"/>
              </w:rPr>
            </w:pPr>
            <w:r>
              <w:rPr>
                <w:rFonts w:ascii="Times New Roman" w:eastAsia="Times New Roman" w:hAnsi="Times New Roman"/>
              </w:rPr>
              <w:t xml:space="preserve">              T X C</w:t>
            </w:r>
          </w:p>
        </w:tc>
        <w:tc>
          <w:tcPr>
            <w:tcW w:w="2175" w:type="dxa"/>
          </w:tcPr>
          <w:p w:rsidR="00AD0F5A" w:rsidRPr="009826ED" w:rsidRDefault="00AD0F5A" w:rsidP="00381117">
            <w:pPr>
              <w:rPr>
                <w:rFonts w:ascii="Times New Roman" w:hAnsi="Times New Roman"/>
              </w:rPr>
            </w:pPr>
            <w:r w:rsidRPr="009826ED">
              <w:rPr>
                <w:rFonts w:ascii="Times New Roman" w:hAnsi="Times New Roman"/>
              </w:rPr>
              <w:t xml:space="preserve">0.59094         </w:t>
            </w:r>
          </w:p>
        </w:tc>
        <w:tc>
          <w:tcPr>
            <w:tcW w:w="2175" w:type="dxa"/>
          </w:tcPr>
          <w:p w:rsidR="00AD0F5A" w:rsidRPr="009826ED" w:rsidRDefault="00AD0F5A" w:rsidP="00381117">
            <w:pPr>
              <w:rPr>
                <w:rFonts w:ascii="Times New Roman" w:hAnsi="Times New Roman"/>
              </w:rPr>
            </w:pPr>
            <w:r w:rsidRPr="009826ED">
              <w:rPr>
                <w:rFonts w:ascii="Times New Roman" w:hAnsi="Times New Roman"/>
              </w:rPr>
              <w:t>1.17859</w:t>
            </w:r>
          </w:p>
        </w:tc>
      </w:tr>
    </w:tbl>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Pr="00D24078" w:rsidRDefault="00AD0F5A" w:rsidP="00AD0F5A">
      <w:pPr>
        <w:spacing w:line="360" w:lineRule="auto"/>
        <w:jc w:val="center"/>
        <w:rPr>
          <w:rFonts w:ascii="Times New Roman" w:eastAsia="Times New Roman" w:hAnsi="Times New Roman"/>
        </w:rPr>
      </w:pPr>
      <w:r>
        <w:rPr>
          <w:rFonts w:ascii="Times New Roman" w:eastAsia="Times New Roman" w:hAnsi="Times New Roman"/>
          <w:b/>
        </w:rPr>
        <w:t xml:space="preserve">FIGURE XI </w:t>
      </w:r>
      <w:r w:rsidRPr="00453CC8">
        <w:rPr>
          <w:rFonts w:ascii="Times New Roman" w:eastAsia="Times New Roman" w:hAnsi="Times New Roman"/>
          <w:b/>
        </w:rPr>
        <w:t xml:space="preserve">ANTIFUNGAL ACTIVITY OF THE SELECTED MEDICINAL PLANTS AGAINST </w:t>
      </w:r>
      <w:r w:rsidRPr="00D24078">
        <w:rPr>
          <w:rFonts w:ascii="Times New Roman" w:eastAsia="Times New Roman" w:hAnsi="Times New Roman"/>
          <w:b/>
        </w:rPr>
        <w:t>ASPERGILLUS NIGER</w:t>
      </w:r>
    </w:p>
    <w:p w:rsidR="00AD0F5A" w:rsidRPr="00D24078"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Pr="00453CC8" w:rsidRDefault="00AD0F5A" w:rsidP="00AD0F5A">
      <w:pPr>
        <w:spacing w:line="360" w:lineRule="auto"/>
        <w:jc w:val="both"/>
        <w:rPr>
          <w:rFonts w:ascii="Times New Roman" w:eastAsia="Times New Roman" w:hAnsi="Times New Roman"/>
        </w:rPr>
      </w:pPr>
    </w:p>
    <w:p w:rsidR="00AD0F5A" w:rsidRPr="00453CC8" w:rsidRDefault="00AD0F5A" w:rsidP="00AD0F5A">
      <w:pPr>
        <w:spacing w:line="360" w:lineRule="auto"/>
        <w:jc w:val="both"/>
        <w:rPr>
          <w:rFonts w:ascii="Times New Roman" w:eastAsia="Times New Roman" w:hAnsi="Times New Roman"/>
        </w:rPr>
      </w:pPr>
    </w:p>
    <w:p w:rsidR="00AD0F5A" w:rsidRPr="00453CC8" w:rsidRDefault="00AD0F5A" w:rsidP="00AD0F5A">
      <w:pPr>
        <w:spacing w:line="360" w:lineRule="auto"/>
        <w:jc w:val="both"/>
        <w:rPr>
          <w:rFonts w:ascii="Times New Roman" w:eastAsia="Times New Roman" w:hAnsi="Times New Roman"/>
        </w:rPr>
      </w:pPr>
      <w:r w:rsidRPr="005B3E39">
        <w:rPr>
          <w:rFonts w:ascii="Times New Roman" w:eastAsia="Times New Roman" w:hAnsi="Times New Roman"/>
          <w:noProof/>
        </w:rPr>
        <w:drawing>
          <wp:inline distT="0" distB="0" distL="0" distR="0">
            <wp:extent cx="5667270" cy="4149969"/>
            <wp:effectExtent l="0" t="0" r="0" b="0"/>
            <wp:docPr id="17"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b/>
        </w:rPr>
      </w:pPr>
    </w:p>
    <w:p w:rsidR="00AD0F5A" w:rsidRDefault="00AD0F5A" w:rsidP="00AD0F5A">
      <w:pPr>
        <w:spacing w:line="360" w:lineRule="auto"/>
        <w:jc w:val="both"/>
        <w:rPr>
          <w:rFonts w:ascii="Times New Roman" w:eastAsia="Times New Roman" w:hAnsi="Times New Roman"/>
          <w:b/>
        </w:rPr>
      </w:pPr>
    </w:p>
    <w:p w:rsidR="00AD0F5A" w:rsidRDefault="00AD0F5A" w:rsidP="00AD0F5A">
      <w:pPr>
        <w:spacing w:line="360" w:lineRule="auto"/>
        <w:jc w:val="center"/>
        <w:rPr>
          <w:rFonts w:ascii="Times New Roman" w:eastAsia="Times New Roman" w:hAnsi="Times New Roman"/>
          <w:b/>
        </w:rPr>
      </w:pPr>
      <w:r>
        <w:rPr>
          <w:rFonts w:ascii="Times New Roman" w:eastAsia="Times New Roman" w:hAnsi="Times New Roman"/>
          <w:b/>
        </w:rPr>
        <w:lastRenderedPageBreak/>
        <w:t>PLATE IV</w:t>
      </w:r>
    </w:p>
    <w:p w:rsidR="00AD0F5A" w:rsidRPr="00D24078" w:rsidRDefault="00AD0F5A" w:rsidP="00AD0F5A">
      <w:pPr>
        <w:spacing w:line="360" w:lineRule="auto"/>
        <w:jc w:val="center"/>
        <w:rPr>
          <w:rFonts w:ascii="Times New Roman" w:eastAsia="Times New Roman" w:hAnsi="Times New Roman"/>
          <w:b/>
        </w:rPr>
      </w:pPr>
      <w:r>
        <w:rPr>
          <w:rFonts w:ascii="Times New Roman" w:eastAsia="Times New Roman" w:hAnsi="Times New Roman"/>
          <w:b/>
        </w:rPr>
        <w:t xml:space="preserve">            ANTIFUNGAL ACTIVITY OF SELECTED MEDICINAL PLANTS AGAINST </w:t>
      </w:r>
      <w:r w:rsidRPr="00D24078">
        <w:rPr>
          <w:rFonts w:ascii="Times New Roman" w:eastAsia="Times New Roman" w:hAnsi="Times New Roman"/>
          <w:b/>
        </w:rPr>
        <w:t>ASPERGILLUS NIGER</w:t>
      </w:r>
    </w:p>
    <w:p w:rsidR="00AD0F5A" w:rsidRPr="00D24078" w:rsidRDefault="00AD0F5A" w:rsidP="00AD0F5A">
      <w:pPr>
        <w:spacing w:line="360" w:lineRule="auto"/>
        <w:jc w:val="both"/>
        <w:rPr>
          <w:rFonts w:ascii="Times New Roman" w:eastAsia="Times New Roman" w:hAnsi="Times New Roman"/>
          <w:b/>
        </w:rPr>
      </w:pPr>
    </w:p>
    <w:p w:rsidR="00AD0F5A" w:rsidRDefault="00AD0F5A" w:rsidP="00AD0F5A">
      <w:pPr>
        <w:spacing w:line="360" w:lineRule="auto"/>
        <w:jc w:val="both"/>
        <w:rPr>
          <w:rFonts w:ascii="Times New Roman" w:eastAsia="Times New Roman" w:hAnsi="Times New Roman"/>
          <w:b/>
        </w:rPr>
      </w:pPr>
    </w:p>
    <w:tbl>
      <w:tblPr>
        <w:tblStyle w:val="TableGrid"/>
        <w:tblW w:w="9935" w:type="dxa"/>
        <w:tblInd w:w="-601" w:type="dxa"/>
        <w:tblLayout w:type="fixed"/>
        <w:tblLook w:val="04A0"/>
      </w:tblPr>
      <w:tblGrid>
        <w:gridCol w:w="851"/>
        <w:gridCol w:w="1897"/>
        <w:gridCol w:w="1930"/>
        <w:gridCol w:w="1806"/>
        <w:gridCol w:w="1656"/>
        <w:gridCol w:w="1795"/>
      </w:tblGrid>
      <w:tr w:rsidR="00AD0F5A" w:rsidRPr="007544C8" w:rsidTr="00381117">
        <w:tc>
          <w:tcPr>
            <w:tcW w:w="851" w:type="dxa"/>
            <w:vAlign w:val="center"/>
          </w:tcPr>
          <w:p w:rsidR="00AD0F5A" w:rsidRPr="007544C8" w:rsidRDefault="00AD0F5A" w:rsidP="00381117">
            <w:pPr>
              <w:jc w:val="center"/>
              <w:rPr>
                <w:rFonts w:ascii="Times New Roman" w:eastAsia="Times New Roman" w:hAnsi="Times New Roman"/>
                <w:b/>
                <w:sz w:val="22"/>
                <w:szCs w:val="22"/>
              </w:rPr>
            </w:pPr>
            <w:r w:rsidRPr="007544C8">
              <w:rPr>
                <w:rFonts w:ascii="Times New Roman" w:eastAsia="Times New Roman" w:hAnsi="Times New Roman"/>
                <w:b/>
                <w:sz w:val="22"/>
                <w:szCs w:val="22"/>
              </w:rPr>
              <w:t>S.NO</w:t>
            </w:r>
          </w:p>
        </w:tc>
        <w:tc>
          <w:tcPr>
            <w:tcW w:w="1897" w:type="dxa"/>
            <w:vAlign w:val="center"/>
          </w:tcPr>
          <w:p w:rsidR="00AD0F5A" w:rsidRPr="007544C8" w:rsidRDefault="00AD0F5A" w:rsidP="00381117">
            <w:pPr>
              <w:jc w:val="center"/>
              <w:rPr>
                <w:rFonts w:ascii="Times New Roman" w:eastAsia="Times New Roman" w:hAnsi="Times New Roman"/>
                <w:b/>
                <w:sz w:val="22"/>
                <w:szCs w:val="22"/>
              </w:rPr>
            </w:pPr>
            <w:r w:rsidRPr="007544C8">
              <w:rPr>
                <w:rFonts w:ascii="Times New Roman" w:eastAsia="Times New Roman" w:hAnsi="Times New Roman"/>
                <w:b/>
                <w:sz w:val="22"/>
                <w:szCs w:val="22"/>
              </w:rPr>
              <w:t>TREATMENTS</w:t>
            </w:r>
          </w:p>
        </w:tc>
        <w:tc>
          <w:tcPr>
            <w:tcW w:w="1930" w:type="dxa"/>
            <w:vAlign w:val="center"/>
          </w:tcPr>
          <w:p w:rsidR="00AD0F5A" w:rsidRPr="007544C8" w:rsidRDefault="00AD0F5A" w:rsidP="00381117">
            <w:pPr>
              <w:jc w:val="center"/>
              <w:rPr>
                <w:rFonts w:ascii="Times New Roman" w:eastAsia="Times New Roman" w:hAnsi="Times New Roman"/>
                <w:b/>
                <w:sz w:val="22"/>
                <w:szCs w:val="22"/>
              </w:rPr>
            </w:pPr>
            <w:r w:rsidRPr="007544C8">
              <w:rPr>
                <w:rFonts w:ascii="Times New Roman" w:eastAsia="Times New Roman" w:hAnsi="Times New Roman"/>
                <w:b/>
                <w:sz w:val="22"/>
                <w:szCs w:val="22"/>
              </w:rPr>
              <w:t>PLANT</w:t>
            </w:r>
          </w:p>
          <w:p w:rsidR="00AD0F5A" w:rsidRPr="007544C8" w:rsidRDefault="00AD0F5A" w:rsidP="00381117">
            <w:pPr>
              <w:jc w:val="center"/>
              <w:rPr>
                <w:rFonts w:ascii="Times New Roman" w:eastAsia="Times New Roman" w:hAnsi="Times New Roman"/>
                <w:b/>
                <w:sz w:val="22"/>
                <w:szCs w:val="22"/>
              </w:rPr>
            </w:pPr>
            <w:r w:rsidRPr="007544C8">
              <w:rPr>
                <w:rFonts w:ascii="Times New Roman" w:eastAsia="Times New Roman" w:hAnsi="Times New Roman"/>
                <w:b/>
                <w:sz w:val="22"/>
                <w:szCs w:val="22"/>
              </w:rPr>
              <w:t>EXTRACTS</w:t>
            </w:r>
          </w:p>
        </w:tc>
        <w:tc>
          <w:tcPr>
            <w:tcW w:w="1806" w:type="dxa"/>
            <w:vAlign w:val="center"/>
          </w:tcPr>
          <w:p w:rsidR="00AD0F5A" w:rsidRPr="007544C8" w:rsidRDefault="00AD0F5A" w:rsidP="00381117">
            <w:pPr>
              <w:jc w:val="center"/>
              <w:rPr>
                <w:rFonts w:ascii="Times New Roman" w:eastAsia="Times New Roman" w:hAnsi="Times New Roman"/>
                <w:b/>
                <w:sz w:val="22"/>
                <w:szCs w:val="22"/>
              </w:rPr>
            </w:pPr>
            <w:r w:rsidRPr="007544C8">
              <w:rPr>
                <w:rFonts w:ascii="Times New Roman" w:eastAsia="Times New Roman" w:hAnsi="Times New Roman"/>
                <w:b/>
                <w:sz w:val="22"/>
                <w:szCs w:val="22"/>
              </w:rPr>
              <w:t>R1</w:t>
            </w:r>
          </w:p>
        </w:tc>
        <w:tc>
          <w:tcPr>
            <w:tcW w:w="1656" w:type="dxa"/>
            <w:vAlign w:val="center"/>
          </w:tcPr>
          <w:p w:rsidR="00AD0F5A" w:rsidRPr="007544C8" w:rsidRDefault="00AD0F5A" w:rsidP="00381117">
            <w:pPr>
              <w:jc w:val="center"/>
              <w:rPr>
                <w:rFonts w:ascii="Times New Roman" w:eastAsia="Times New Roman" w:hAnsi="Times New Roman"/>
                <w:b/>
                <w:sz w:val="22"/>
                <w:szCs w:val="22"/>
              </w:rPr>
            </w:pPr>
            <w:r w:rsidRPr="007544C8">
              <w:rPr>
                <w:rFonts w:ascii="Times New Roman" w:eastAsia="Times New Roman" w:hAnsi="Times New Roman"/>
                <w:b/>
                <w:sz w:val="22"/>
                <w:szCs w:val="22"/>
              </w:rPr>
              <w:t>R2</w:t>
            </w:r>
          </w:p>
        </w:tc>
        <w:tc>
          <w:tcPr>
            <w:tcW w:w="1795" w:type="dxa"/>
            <w:vAlign w:val="center"/>
          </w:tcPr>
          <w:p w:rsidR="00AD0F5A" w:rsidRPr="007544C8" w:rsidRDefault="00AD0F5A" w:rsidP="00381117">
            <w:pPr>
              <w:jc w:val="center"/>
              <w:rPr>
                <w:rFonts w:ascii="Times New Roman" w:eastAsia="Times New Roman" w:hAnsi="Times New Roman"/>
                <w:b/>
                <w:sz w:val="22"/>
                <w:szCs w:val="22"/>
              </w:rPr>
            </w:pPr>
            <w:r w:rsidRPr="007544C8">
              <w:rPr>
                <w:rFonts w:ascii="Times New Roman" w:eastAsia="Times New Roman" w:hAnsi="Times New Roman"/>
                <w:b/>
                <w:sz w:val="22"/>
                <w:szCs w:val="22"/>
              </w:rPr>
              <w:t>R3</w:t>
            </w:r>
          </w:p>
        </w:tc>
      </w:tr>
      <w:tr w:rsidR="00AD0F5A" w:rsidRPr="007544C8" w:rsidTr="00381117">
        <w:tc>
          <w:tcPr>
            <w:tcW w:w="851" w:type="dxa"/>
          </w:tcPr>
          <w:p w:rsidR="00AD0F5A" w:rsidRPr="007544C8" w:rsidRDefault="00AD0F5A" w:rsidP="00381117">
            <w:pPr>
              <w:jc w:val="center"/>
              <w:rPr>
                <w:rFonts w:ascii="Times New Roman" w:eastAsia="Times New Roman" w:hAnsi="Times New Roman"/>
                <w:b/>
                <w:sz w:val="22"/>
                <w:szCs w:val="22"/>
              </w:rPr>
            </w:pPr>
          </w:p>
          <w:p w:rsidR="00AD0F5A" w:rsidRPr="007544C8" w:rsidRDefault="00AD0F5A" w:rsidP="00381117">
            <w:pPr>
              <w:jc w:val="center"/>
              <w:rPr>
                <w:rFonts w:ascii="Times New Roman" w:eastAsia="Times New Roman" w:hAnsi="Times New Roman"/>
                <w:b/>
                <w:sz w:val="22"/>
                <w:szCs w:val="22"/>
              </w:rPr>
            </w:pPr>
            <w:r w:rsidRPr="007544C8">
              <w:rPr>
                <w:rFonts w:ascii="Times New Roman" w:eastAsia="Times New Roman" w:hAnsi="Times New Roman"/>
                <w:b/>
                <w:sz w:val="22"/>
                <w:szCs w:val="22"/>
              </w:rPr>
              <w:t>1.</w:t>
            </w:r>
          </w:p>
          <w:p w:rsidR="00AD0F5A" w:rsidRPr="007544C8" w:rsidRDefault="00AD0F5A" w:rsidP="00381117">
            <w:pPr>
              <w:jc w:val="center"/>
              <w:rPr>
                <w:rFonts w:ascii="Times New Roman" w:eastAsia="Times New Roman" w:hAnsi="Times New Roman"/>
                <w:b/>
                <w:sz w:val="22"/>
                <w:szCs w:val="22"/>
              </w:rPr>
            </w:pPr>
          </w:p>
        </w:tc>
        <w:tc>
          <w:tcPr>
            <w:tcW w:w="1897" w:type="dxa"/>
          </w:tcPr>
          <w:p w:rsidR="00AD0F5A" w:rsidRPr="007544C8" w:rsidRDefault="00AD0F5A" w:rsidP="00381117">
            <w:pPr>
              <w:jc w:val="both"/>
              <w:rPr>
                <w:rFonts w:ascii="Times New Roman" w:eastAsia="Times New Roman" w:hAnsi="Times New Roman"/>
                <w:b/>
                <w:sz w:val="22"/>
                <w:szCs w:val="22"/>
              </w:rPr>
            </w:pPr>
          </w:p>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sz w:val="22"/>
                <w:szCs w:val="22"/>
              </w:rPr>
              <w:t xml:space="preserve">  +VE</w:t>
            </w:r>
          </w:p>
        </w:tc>
        <w:tc>
          <w:tcPr>
            <w:tcW w:w="1930" w:type="dxa"/>
          </w:tcPr>
          <w:p w:rsidR="00AD0F5A" w:rsidRPr="007544C8" w:rsidRDefault="00AD0F5A" w:rsidP="00381117">
            <w:pPr>
              <w:jc w:val="both"/>
              <w:rPr>
                <w:rFonts w:ascii="Times New Roman" w:eastAsia="Times New Roman" w:hAnsi="Times New Roman"/>
                <w:b/>
                <w:sz w:val="22"/>
                <w:szCs w:val="22"/>
              </w:rPr>
            </w:pPr>
          </w:p>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sz w:val="22"/>
                <w:szCs w:val="22"/>
              </w:rPr>
              <w:t>FLUCANOZOLE</w:t>
            </w:r>
          </w:p>
        </w:tc>
        <w:tc>
          <w:tcPr>
            <w:tcW w:w="5257" w:type="dxa"/>
            <w:gridSpan w:val="3"/>
            <w:vMerge w:val="restart"/>
          </w:tcPr>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noProof/>
                <w:sz w:val="22"/>
                <w:szCs w:val="22"/>
              </w:rPr>
              <w:drawing>
                <wp:inline distT="0" distB="0" distL="0" distR="0">
                  <wp:extent cx="929787" cy="890730"/>
                  <wp:effectExtent l="19050" t="38100" r="0" b="4620"/>
                  <wp:docPr id="47" name="Picture 1" descr="C:\Users\NEW\Downloads\SHAREit\SM-J200G\photo\20180216_1030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NEW\Downloads\SHAREit\SM-J200G\photo\20180216_103027.jpg"/>
                          <pic:cNvPicPr>
                            <a:picLocks noChangeAspect="1" noChangeArrowheads="1"/>
                          </pic:cNvPicPr>
                        </pic:nvPicPr>
                        <pic:blipFill>
                          <a:blip r:embed="rId41" cstate="print"/>
                          <a:srcRect l="19473" t="1802" r="24869"/>
                          <a:stretch>
                            <a:fillRect/>
                          </a:stretch>
                        </pic:blipFill>
                        <pic:spPr bwMode="auto">
                          <a:xfrm rot="5400000">
                            <a:off x="0" y="0"/>
                            <a:ext cx="929787" cy="890730"/>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r w:rsidRPr="007544C8">
              <w:rPr>
                <w:rFonts w:ascii="Times New Roman" w:eastAsia="Times New Roman" w:hAnsi="Times New Roman"/>
                <w:b/>
                <w:noProof/>
                <w:sz w:val="22"/>
                <w:szCs w:val="22"/>
              </w:rPr>
              <w:drawing>
                <wp:inline distT="0" distB="0" distL="0" distR="0">
                  <wp:extent cx="924448" cy="948930"/>
                  <wp:effectExtent l="38100" t="0" r="9002" b="0"/>
                  <wp:docPr id="40" name="Picture 2" descr="C:\Users\NEW\Downloads\SHAREit\SM-J200G\photo\20180216_1031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NEW\Downloads\SHAREit\SM-J200G\photo\20180216_103106.jpg"/>
                          <pic:cNvPicPr>
                            <a:picLocks noChangeAspect="1" noChangeArrowheads="1"/>
                          </pic:cNvPicPr>
                        </pic:nvPicPr>
                        <pic:blipFill>
                          <a:blip r:embed="rId42" cstate="print"/>
                          <a:srcRect l="19473" r="21654"/>
                          <a:stretch>
                            <a:fillRect/>
                          </a:stretch>
                        </pic:blipFill>
                        <pic:spPr bwMode="auto">
                          <a:xfrm rot="5400000">
                            <a:off x="0" y="0"/>
                            <a:ext cx="924448" cy="948930"/>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r w:rsidRPr="007544C8">
              <w:rPr>
                <w:rFonts w:ascii="Times New Roman" w:eastAsia="Times New Roman" w:hAnsi="Times New Roman"/>
                <w:b/>
                <w:noProof/>
                <w:sz w:val="22"/>
                <w:szCs w:val="22"/>
              </w:rPr>
              <w:drawing>
                <wp:inline distT="0" distB="0" distL="0" distR="0">
                  <wp:extent cx="925495" cy="905846"/>
                  <wp:effectExtent l="19050" t="38100" r="7955" b="0"/>
                  <wp:docPr id="41" name="Picture 3" descr="C:\Users\NEW\Downloads\SHAREit\SM-J200G\photo\20180216_10313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NEW\Downloads\SHAREit\SM-J200G\photo\20180216_103131.jpg"/>
                          <pic:cNvPicPr>
                            <a:picLocks noChangeAspect="1" noChangeArrowheads="1"/>
                          </pic:cNvPicPr>
                        </pic:nvPicPr>
                        <pic:blipFill>
                          <a:blip r:embed="rId43" cstate="print"/>
                          <a:srcRect l="19486" r="21485"/>
                          <a:stretch>
                            <a:fillRect/>
                          </a:stretch>
                        </pic:blipFill>
                        <pic:spPr bwMode="auto">
                          <a:xfrm rot="5400000">
                            <a:off x="0" y="0"/>
                            <a:ext cx="923466" cy="903860"/>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p w:rsidR="00AD0F5A" w:rsidRPr="007544C8" w:rsidRDefault="00AD0F5A" w:rsidP="00381117">
            <w:pPr>
              <w:jc w:val="both"/>
              <w:rPr>
                <w:rFonts w:ascii="Times New Roman" w:eastAsia="Times New Roman" w:hAnsi="Times New Roman"/>
                <w:b/>
                <w:sz w:val="22"/>
                <w:szCs w:val="22"/>
              </w:rPr>
            </w:pPr>
          </w:p>
          <w:p w:rsidR="00AD0F5A" w:rsidRPr="007544C8" w:rsidRDefault="00AD0F5A" w:rsidP="00381117">
            <w:pPr>
              <w:jc w:val="both"/>
              <w:rPr>
                <w:rFonts w:ascii="Times New Roman" w:eastAsia="Times New Roman" w:hAnsi="Times New Roman"/>
                <w:b/>
                <w:sz w:val="22"/>
                <w:szCs w:val="22"/>
              </w:rPr>
            </w:pPr>
          </w:p>
        </w:tc>
      </w:tr>
      <w:tr w:rsidR="00AD0F5A" w:rsidRPr="007544C8" w:rsidTr="00381117">
        <w:trPr>
          <w:trHeight w:val="755"/>
        </w:trPr>
        <w:tc>
          <w:tcPr>
            <w:tcW w:w="851" w:type="dxa"/>
          </w:tcPr>
          <w:p w:rsidR="00AD0F5A" w:rsidRPr="007544C8" w:rsidRDefault="00AD0F5A" w:rsidP="00381117">
            <w:pPr>
              <w:jc w:val="center"/>
              <w:rPr>
                <w:rFonts w:ascii="Times New Roman" w:eastAsia="Times New Roman" w:hAnsi="Times New Roman"/>
                <w:b/>
                <w:sz w:val="22"/>
                <w:szCs w:val="22"/>
              </w:rPr>
            </w:pPr>
          </w:p>
          <w:p w:rsidR="00AD0F5A" w:rsidRPr="007544C8" w:rsidRDefault="00AD0F5A" w:rsidP="00381117">
            <w:pPr>
              <w:jc w:val="center"/>
              <w:rPr>
                <w:rFonts w:ascii="Times New Roman" w:eastAsia="Times New Roman" w:hAnsi="Times New Roman"/>
                <w:b/>
                <w:sz w:val="22"/>
                <w:szCs w:val="22"/>
              </w:rPr>
            </w:pPr>
            <w:r w:rsidRPr="007544C8">
              <w:rPr>
                <w:rFonts w:ascii="Times New Roman" w:eastAsia="Times New Roman" w:hAnsi="Times New Roman"/>
                <w:b/>
                <w:sz w:val="22"/>
                <w:szCs w:val="22"/>
              </w:rPr>
              <w:t>2.</w:t>
            </w:r>
          </w:p>
        </w:tc>
        <w:tc>
          <w:tcPr>
            <w:tcW w:w="1897" w:type="dxa"/>
          </w:tcPr>
          <w:p w:rsidR="00AD0F5A" w:rsidRPr="007544C8" w:rsidRDefault="00AD0F5A" w:rsidP="00381117">
            <w:pPr>
              <w:jc w:val="both"/>
              <w:rPr>
                <w:rFonts w:ascii="Times New Roman" w:eastAsia="Times New Roman" w:hAnsi="Times New Roman"/>
                <w:b/>
                <w:sz w:val="22"/>
                <w:szCs w:val="22"/>
              </w:rPr>
            </w:pPr>
          </w:p>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sz w:val="22"/>
                <w:szCs w:val="22"/>
              </w:rPr>
              <w:t>˗˗VE</w:t>
            </w:r>
          </w:p>
        </w:tc>
        <w:tc>
          <w:tcPr>
            <w:tcW w:w="1930" w:type="dxa"/>
          </w:tcPr>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sz w:val="22"/>
                <w:szCs w:val="22"/>
              </w:rPr>
              <w:t>DOUBLE DISTILLED WATER</w:t>
            </w:r>
          </w:p>
        </w:tc>
        <w:tc>
          <w:tcPr>
            <w:tcW w:w="5257" w:type="dxa"/>
            <w:gridSpan w:val="3"/>
            <w:vMerge/>
          </w:tcPr>
          <w:p w:rsidR="00AD0F5A" w:rsidRPr="007544C8" w:rsidRDefault="00AD0F5A" w:rsidP="00381117">
            <w:pPr>
              <w:jc w:val="both"/>
              <w:rPr>
                <w:rFonts w:ascii="Times New Roman" w:eastAsia="Times New Roman" w:hAnsi="Times New Roman"/>
                <w:b/>
                <w:sz w:val="22"/>
                <w:szCs w:val="22"/>
              </w:rPr>
            </w:pPr>
          </w:p>
        </w:tc>
      </w:tr>
      <w:tr w:rsidR="00AD0F5A" w:rsidRPr="007544C8" w:rsidTr="00381117">
        <w:tc>
          <w:tcPr>
            <w:tcW w:w="851" w:type="dxa"/>
          </w:tcPr>
          <w:p w:rsidR="00AD0F5A" w:rsidRPr="007544C8" w:rsidRDefault="00AD0F5A" w:rsidP="00381117">
            <w:pPr>
              <w:jc w:val="center"/>
              <w:rPr>
                <w:rFonts w:ascii="Times New Roman" w:eastAsia="Times New Roman" w:hAnsi="Times New Roman"/>
                <w:b/>
                <w:sz w:val="22"/>
                <w:szCs w:val="22"/>
              </w:rPr>
            </w:pPr>
          </w:p>
          <w:p w:rsidR="00AD0F5A" w:rsidRPr="007544C8" w:rsidRDefault="00AD0F5A" w:rsidP="00381117">
            <w:pPr>
              <w:jc w:val="center"/>
              <w:rPr>
                <w:rFonts w:ascii="Times New Roman" w:eastAsia="Times New Roman" w:hAnsi="Times New Roman"/>
                <w:b/>
                <w:sz w:val="22"/>
                <w:szCs w:val="22"/>
              </w:rPr>
            </w:pPr>
            <w:r w:rsidRPr="007544C8">
              <w:rPr>
                <w:rFonts w:ascii="Times New Roman" w:eastAsia="Times New Roman" w:hAnsi="Times New Roman"/>
                <w:b/>
                <w:sz w:val="22"/>
                <w:szCs w:val="22"/>
              </w:rPr>
              <w:t>3.</w:t>
            </w:r>
          </w:p>
          <w:p w:rsidR="00AD0F5A" w:rsidRPr="007544C8" w:rsidRDefault="00AD0F5A" w:rsidP="00381117">
            <w:pPr>
              <w:jc w:val="center"/>
              <w:rPr>
                <w:rFonts w:ascii="Times New Roman" w:eastAsia="Times New Roman" w:hAnsi="Times New Roman"/>
                <w:b/>
                <w:sz w:val="22"/>
                <w:szCs w:val="22"/>
              </w:rPr>
            </w:pPr>
          </w:p>
        </w:tc>
        <w:tc>
          <w:tcPr>
            <w:tcW w:w="1897" w:type="dxa"/>
          </w:tcPr>
          <w:p w:rsidR="00AD0F5A" w:rsidRPr="007544C8" w:rsidRDefault="00AD0F5A" w:rsidP="00381117">
            <w:pPr>
              <w:jc w:val="both"/>
              <w:rPr>
                <w:rFonts w:ascii="Times New Roman" w:eastAsia="Times New Roman" w:hAnsi="Times New Roman"/>
                <w:b/>
                <w:sz w:val="22"/>
                <w:szCs w:val="22"/>
              </w:rPr>
            </w:pPr>
          </w:p>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sz w:val="22"/>
                <w:szCs w:val="22"/>
              </w:rPr>
              <w:t>L3</w:t>
            </w:r>
          </w:p>
        </w:tc>
        <w:tc>
          <w:tcPr>
            <w:tcW w:w="1930" w:type="dxa"/>
          </w:tcPr>
          <w:p w:rsidR="00AD0F5A" w:rsidRPr="007544C8" w:rsidRDefault="00AD0F5A" w:rsidP="00381117">
            <w:pPr>
              <w:jc w:val="both"/>
              <w:rPr>
                <w:rFonts w:ascii="Times New Roman" w:eastAsia="Times New Roman" w:hAnsi="Times New Roman"/>
                <w:b/>
                <w:sz w:val="22"/>
                <w:szCs w:val="22"/>
              </w:rPr>
            </w:pPr>
          </w:p>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sz w:val="22"/>
                <w:szCs w:val="22"/>
              </w:rPr>
              <w:t>PAPAYA</w:t>
            </w:r>
          </w:p>
        </w:tc>
        <w:tc>
          <w:tcPr>
            <w:tcW w:w="1806" w:type="dxa"/>
          </w:tcPr>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noProof/>
                <w:sz w:val="22"/>
                <w:szCs w:val="22"/>
              </w:rPr>
              <w:drawing>
                <wp:inline distT="0" distB="0" distL="0" distR="0">
                  <wp:extent cx="838700" cy="829994"/>
                  <wp:effectExtent l="38100" t="19050" r="18550" b="0"/>
                  <wp:docPr id="61" name="Picture 4" descr="C:\Users\NEW\Downloads\SHAREit\SM-J200G\photo\20180216_1557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NEW\Downloads\SHAREit\SM-J200G\photo\20180216_155741.jpg"/>
                          <pic:cNvPicPr>
                            <a:picLocks noChangeAspect="1" noChangeArrowheads="1"/>
                          </pic:cNvPicPr>
                        </pic:nvPicPr>
                        <pic:blipFill>
                          <a:blip r:embed="rId44" cstate="print"/>
                          <a:srcRect l="19473" r="21654"/>
                          <a:stretch>
                            <a:fillRect/>
                          </a:stretch>
                        </pic:blipFill>
                        <pic:spPr bwMode="auto">
                          <a:xfrm rot="5400000">
                            <a:off x="0" y="0"/>
                            <a:ext cx="841358" cy="832625"/>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656" w:type="dxa"/>
          </w:tcPr>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noProof/>
                <w:sz w:val="22"/>
                <w:szCs w:val="22"/>
              </w:rPr>
              <w:drawing>
                <wp:inline distT="0" distB="0" distL="0" distR="0">
                  <wp:extent cx="804437" cy="808680"/>
                  <wp:effectExtent l="38100" t="19050" r="14713" b="0"/>
                  <wp:docPr id="62" name="Picture 5" descr="C:\Users\NEW\Downloads\SHAREit\SM-J200G\photo\20180216_1557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NEW\Downloads\SHAREit\SM-J200G\photo\20180216_155756.jpg"/>
                          <pic:cNvPicPr>
                            <a:picLocks noChangeAspect="1" noChangeArrowheads="1"/>
                          </pic:cNvPicPr>
                        </pic:nvPicPr>
                        <pic:blipFill>
                          <a:blip r:embed="rId45" cstate="print"/>
                          <a:srcRect l="27752" t="4506" r="19963" b="2979"/>
                          <a:stretch>
                            <a:fillRect/>
                          </a:stretch>
                        </pic:blipFill>
                        <pic:spPr bwMode="auto">
                          <a:xfrm rot="5400000">
                            <a:off x="0" y="0"/>
                            <a:ext cx="810526" cy="814801"/>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795" w:type="dxa"/>
          </w:tcPr>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noProof/>
                <w:sz w:val="22"/>
                <w:szCs w:val="22"/>
              </w:rPr>
              <w:drawing>
                <wp:inline distT="0" distB="0" distL="0" distR="0">
                  <wp:extent cx="824454" cy="890659"/>
                  <wp:effectExtent l="76200" t="0" r="51846" b="0"/>
                  <wp:docPr id="63" name="Picture 6" descr="C:\Users\NEW\Downloads\SHAREit\SM-J200G\photo\20180216_1558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NEW\Downloads\SHAREit\SM-J200G\photo\20180216_155812.jpg"/>
                          <pic:cNvPicPr>
                            <a:picLocks noChangeAspect="1" noChangeArrowheads="1"/>
                          </pic:cNvPicPr>
                        </pic:nvPicPr>
                        <pic:blipFill>
                          <a:blip r:embed="rId46" cstate="print"/>
                          <a:srcRect l="18299" r="24192"/>
                          <a:stretch>
                            <a:fillRect/>
                          </a:stretch>
                        </pic:blipFill>
                        <pic:spPr bwMode="auto">
                          <a:xfrm rot="5400000">
                            <a:off x="0" y="0"/>
                            <a:ext cx="833088" cy="899986"/>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r>
      <w:tr w:rsidR="00AD0F5A" w:rsidRPr="007544C8" w:rsidTr="00381117">
        <w:tc>
          <w:tcPr>
            <w:tcW w:w="851" w:type="dxa"/>
          </w:tcPr>
          <w:p w:rsidR="00AD0F5A" w:rsidRPr="007544C8" w:rsidRDefault="00AD0F5A" w:rsidP="00381117">
            <w:pPr>
              <w:jc w:val="center"/>
              <w:rPr>
                <w:rFonts w:ascii="Times New Roman" w:eastAsia="Times New Roman" w:hAnsi="Times New Roman"/>
                <w:b/>
                <w:sz w:val="22"/>
                <w:szCs w:val="22"/>
              </w:rPr>
            </w:pPr>
          </w:p>
          <w:p w:rsidR="00AD0F5A" w:rsidRPr="007544C8" w:rsidRDefault="00AD0F5A" w:rsidP="00381117">
            <w:pPr>
              <w:jc w:val="center"/>
              <w:rPr>
                <w:rFonts w:ascii="Times New Roman" w:eastAsia="Times New Roman" w:hAnsi="Times New Roman"/>
                <w:b/>
                <w:sz w:val="22"/>
                <w:szCs w:val="22"/>
              </w:rPr>
            </w:pPr>
            <w:r w:rsidRPr="007544C8">
              <w:rPr>
                <w:rFonts w:ascii="Times New Roman" w:eastAsia="Times New Roman" w:hAnsi="Times New Roman"/>
                <w:b/>
                <w:sz w:val="22"/>
                <w:szCs w:val="22"/>
              </w:rPr>
              <w:t>4.</w:t>
            </w:r>
          </w:p>
          <w:p w:rsidR="00AD0F5A" w:rsidRPr="007544C8" w:rsidRDefault="00AD0F5A" w:rsidP="00381117">
            <w:pPr>
              <w:jc w:val="center"/>
              <w:rPr>
                <w:rFonts w:ascii="Times New Roman" w:eastAsia="Times New Roman" w:hAnsi="Times New Roman"/>
                <w:b/>
                <w:sz w:val="22"/>
                <w:szCs w:val="22"/>
              </w:rPr>
            </w:pPr>
          </w:p>
        </w:tc>
        <w:tc>
          <w:tcPr>
            <w:tcW w:w="1897" w:type="dxa"/>
          </w:tcPr>
          <w:p w:rsidR="00AD0F5A" w:rsidRPr="007544C8" w:rsidRDefault="00AD0F5A" w:rsidP="00381117">
            <w:pPr>
              <w:jc w:val="both"/>
              <w:rPr>
                <w:rFonts w:ascii="Times New Roman" w:eastAsia="Times New Roman" w:hAnsi="Times New Roman"/>
                <w:b/>
                <w:sz w:val="22"/>
                <w:szCs w:val="22"/>
              </w:rPr>
            </w:pPr>
          </w:p>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sz w:val="22"/>
                <w:szCs w:val="22"/>
              </w:rPr>
              <w:t>L4</w:t>
            </w:r>
          </w:p>
        </w:tc>
        <w:tc>
          <w:tcPr>
            <w:tcW w:w="1930" w:type="dxa"/>
          </w:tcPr>
          <w:p w:rsidR="00AD0F5A" w:rsidRPr="007544C8" w:rsidRDefault="00AD0F5A" w:rsidP="00381117">
            <w:pPr>
              <w:jc w:val="both"/>
              <w:rPr>
                <w:rFonts w:ascii="Times New Roman" w:eastAsia="Times New Roman" w:hAnsi="Times New Roman"/>
                <w:b/>
                <w:sz w:val="22"/>
                <w:szCs w:val="22"/>
              </w:rPr>
            </w:pPr>
          </w:p>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sz w:val="22"/>
                <w:szCs w:val="22"/>
              </w:rPr>
              <w:t>NEEM</w:t>
            </w:r>
          </w:p>
        </w:tc>
        <w:tc>
          <w:tcPr>
            <w:tcW w:w="1806" w:type="dxa"/>
          </w:tcPr>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noProof/>
                <w:sz w:val="22"/>
                <w:szCs w:val="22"/>
              </w:rPr>
              <w:drawing>
                <wp:inline distT="0" distB="0" distL="0" distR="0">
                  <wp:extent cx="814963" cy="874206"/>
                  <wp:effectExtent l="38100" t="19050" r="23237" b="0"/>
                  <wp:docPr id="96" name="Picture 7" descr="C:\Users\NEW\Downloads\SHAREit\SM-J200G\photo\20180216_155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NEW\Downloads\SHAREit\SM-J200G\photo\20180216_155125.jpg"/>
                          <pic:cNvPicPr>
                            <a:picLocks noChangeAspect="1" noChangeArrowheads="1"/>
                          </pic:cNvPicPr>
                        </pic:nvPicPr>
                        <pic:blipFill>
                          <a:blip r:embed="rId47" cstate="print"/>
                          <a:srcRect t="9009" r="65354" b="25526"/>
                          <a:stretch>
                            <a:fillRect/>
                          </a:stretch>
                        </pic:blipFill>
                        <pic:spPr bwMode="auto">
                          <a:xfrm>
                            <a:off x="0" y="0"/>
                            <a:ext cx="815092" cy="874344"/>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656" w:type="dxa"/>
          </w:tcPr>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noProof/>
                <w:sz w:val="22"/>
                <w:szCs w:val="22"/>
              </w:rPr>
              <w:drawing>
                <wp:inline distT="0" distB="0" distL="0" distR="0">
                  <wp:extent cx="796325" cy="875253"/>
                  <wp:effectExtent l="38100" t="19050" r="22825" b="0"/>
                  <wp:docPr id="98" name="Picture 8" descr="C:\Users\NEW\Downloads\SHAREit\SM-J200G\photo\20180216_155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NEW\Downloads\SHAREit\SM-J200G\photo\20180216_155125.jpg"/>
                          <pic:cNvPicPr>
                            <a:picLocks noChangeAspect="1" noChangeArrowheads="1"/>
                          </pic:cNvPicPr>
                        </pic:nvPicPr>
                        <pic:blipFill>
                          <a:blip r:embed="rId48" cstate="print"/>
                          <a:srcRect l="34646" t="8108" r="32911" b="30330"/>
                          <a:stretch>
                            <a:fillRect/>
                          </a:stretch>
                        </pic:blipFill>
                        <pic:spPr bwMode="auto">
                          <a:xfrm>
                            <a:off x="0" y="0"/>
                            <a:ext cx="802293" cy="881813"/>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795" w:type="dxa"/>
          </w:tcPr>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noProof/>
                <w:sz w:val="22"/>
                <w:szCs w:val="22"/>
              </w:rPr>
              <w:drawing>
                <wp:inline distT="0" distB="0" distL="0" distR="0">
                  <wp:extent cx="916494" cy="875253"/>
                  <wp:effectExtent l="38100" t="19050" r="16956" b="0"/>
                  <wp:docPr id="99" name="Picture 9" descr="C:\Users\NEW\Downloads\SHAREit\SM-J200G\photo\20180216_15512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NEW\Downloads\SHAREit\SM-J200G\photo\20180216_155125.jpg"/>
                          <pic:cNvPicPr>
                            <a:picLocks noChangeAspect="1" noChangeArrowheads="1"/>
                          </pic:cNvPicPr>
                        </pic:nvPicPr>
                        <pic:blipFill>
                          <a:blip r:embed="rId49" cstate="print"/>
                          <a:srcRect l="66511" t="11411" r="2199" b="30631"/>
                          <a:stretch>
                            <a:fillRect/>
                          </a:stretch>
                        </pic:blipFill>
                        <pic:spPr bwMode="auto">
                          <a:xfrm>
                            <a:off x="0" y="0"/>
                            <a:ext cx="915469" cy="874274"/>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r>
      <w:tr w:rsidR="00AD0F5A" w:rsidRPr="007544C8" w:rsidTr="00381117">
        <w:tc>
          <w:tcPr>
            <w:tcW w:w="851" w:type="dxa"/>
          </w:tcPr>
          <w:p w:rsidR="00AD0F5A" w:rsidRPr="007544C8" w:rsidRDefault="00AD0F5A" w:rsidP="00381117">
            <w:pPr>
              <w:jc w:val="center"/>
              <w:rPr>
                <w:rFonts w:ascii="Times New Roman" w:eastAsia="Times New Roman" w:hAnsi="Times New Roman"/>
                <w:b/>
                <w:sz w:val="22"/>
                <w:szCs w:val="22"/>
              </w:rPr>
            </w:pPr>
          </w:p>
          <w:p w:rsidR="00AD0F5A" w:rsidRPr="007544C8" w:rsidRDefault="00AD0F5A" w:rsidP="00381117">
            <w:pPr>
              <w:jc w:val="center"/>
              <w:rPr>
                <w:rFonts w:ascii="Times New Roman" w:eastAsia="Times New Roman" w:hAnsi="Times New Roman"/>
                <w:b/>
                <w:sz w:val="22"/>
                <w:szCs w:val="22"/>
              </w:rPr>
            </w:pPr>
            <w:r w:rsidRPr="007544C8">
              <w:rPr>
                <w:rFonts w:ascii="Times New Roman" w:eastAsia="Times New Roman" w:hAnsi="Times New Roman"/>
                <w:b/>
                <w:sz w:val="22"/>
                <w:szCs w:val="22"/>
              </w:rPr>
              <w:t>5.</w:t>
            </w:r>
          </w:p>
          <w:p w:rsidR="00AD0F5A" w:rsidRPr="007544C8" w:rsidRDefault="00AD0F5A" w:rsidP="00381117">
            <w:pPr>
              <w:jc w:val="center"/>
              <w:rPr>
                <w:rFonts w:ascii="Times New Roman" w:eastAsia="Times New Roman" w:hAnsi="Times New Roman"/>
                <w:b/>
                <w:sz w:val="22"/>
                <w:szCs w:val="22"/>
              </w:rPr>
            </w:pPr>
          </w:p>
        </w:tc>
        <w:tc>
          <w:tcPr>
            <w:tcW w:w="1897" w:type="dxa"/>
          </w:tcPr>
          <w:p w:rsidR="00AD0F5A" w:rsidRPr="007544C8" w:rsidRDefault="00AD0F5A" w:rsidP="00381117">
            <w:pPr>
              <w:jc w:val="both"/>
              <w:rPr>
                <w:rFonts w:ascii="Times New Roman" w:eastAsia="Times New Roman" w:hAnsi="Times New Roman"/>
                <w:b/>
                <w:sz w:val="22"/>
                <w:szCs w:val="22"/>
              </w:rPr>
            </w:pPr>
          </w:p>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sz w:val="22"/>
                <w:szCs w:val="22"/>
              </w:rPr>
              <w:t>L5</w:t>
            </w:r>
          </w:p>
        </w:tc>
        <w:tc>
          <w:tcPr>
            <w:tcW w:w="1930" w:type="dxa"/>
          </w:tcPr>
          <w:p w:rsidR="00AD0F5A" w:rsidRPr="007544C8" w:rsidRDefault="00AD0F5A" w:rsidP="00381117">
            <w:pPr>
              <w:jc w:val="both"/>
              <w:rPr>
                <w:rFonts w:ascii="Times New Roman" w:eastAsia="Times New Roman" w:hAnsi="Times New Roman"/>
                <w:b/>
                <w:sz w:val="22"/>
                <w:szCs w:val="22"/>
              </w:rPr>
            </w:pPr>
          </w:p>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sz w:val="22"/>
                <w:szCs w:val="22"/>
              </w:rPr>
              <w:t>HENNA</w:t>
            </w:r>
          </w:p>
          <w:p w:rsidR="00AD0F5A" w:rsidRPr="007544C8" w:rsidRDefault="00AD0F5A" w:rsidP="00381117">
            <w:pPr>
              <w:jc w:val="both"/>
              <w:rPr>
                <w:rFonts w:ascii="Times New Roman" w:eastAsia="Times New Roman" w:hAnsi="Times New Roman"/>
                <w:b/>
                <w:sz w:val="22"/>
                <w:szCs w:val="22"/>
              </w:rPr>
            </w:pPr>
          </w:p>
        </w:tc>
        <w:tc>
          <w:tcPr>
            <w:tcW w:w="1806" w:type="dxa"/>
          </w:tcPr>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noProof/>
                <w:sz w:val="22"/>
                <w:szCs w:val="22"/>
              </w:rPr>
              <w:drawing>
                <wp:inline distT="0" distB="0" distL="0" distR="0">
                  <wp:extent cx="873334" cy="943218"/>
                  <wp:effectExtent l="76200" t="0" r="60116" b="0"/>
                  <wp:docPr id="100" name="Picture 10" descr="C:\Users\NEW\Downloads\SHAREit\SM-J200G\photo\20180216_16035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NEW\Downloads\SHAREit\SM-J200G\photo\20180216_160357.jpg"/>
                          <pic:cNvPicPr>
                            <a:picLocks noChangeAspect="1" noChangeArrowheads="1"/>
                          </pic:cNvPicPr>
                        </pic:nvPicPr>
                        <pic:blipFill>
                          <a:blip r:embed="rId50" cstate="print"/>
                          <a:srcRect l="14228" r="28083"/>
                          <a:stretch>
                            <a:fillRect/>
                          </a:stretch>
                        </pic:blipFill>
                        <pic:spPr bwMode="auto">
                          <a:xfrm rot="5400000">
                            <a:off x="0" y="0"/>
                            <a:ext cx="874682" cy="944674"/>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656" w:type="dxa"/>
          </w:tcPr>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noProof/>
                <w:sz w:val="22"/>
                <w:szCs w:val="22"/>
              </w:rPr>
              <w:drawing>
                <wp:inline distT="0" distB="0" distL="0" distR="0">
                  <wp:extent cx="882411" cy="840373"/>
                  <wp:effectExtent l="19050" t="38100" r="0" b="0"/>
                  <wp:docPr id="101" name="Picture 11" descr="C:\Users\NEW\Downloads\SHAREit\SM-J200G\photo\20180216_16041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NEW\Downloads\SHAREit\SM-J200G\photo\20180216_160410.jpg"/>
                          <pic:cNvPicPr>
                            <a:picLocks noChangeAspect="1" noChangeArrowheads="1"/>
                          </pic:cNvPicPr>
                        </pic:nvPicPr>
                        <pic:blipFill>
                          <a:blip r:embed="rId51" cstate="print"/>
                          <a:srcRect l="18627" r="24869"/>
                          <a:stretch>
                            <a:fillRect/>
                          </a:stretch>
                        </pic:blipFill>
                        <pic:spPr bwMode="auto">
                          <a:xfrm rot="5400000">
                            <a:off x="0" y="0"/>
                            <a:ext cx="885722" cy="843527"/>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795" w:type="dxa"/>
          </w:tcPr>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noProof/>
                <w:sz w:val="22"/>
                <w:szCs w:val="22"/>
              </w:rPr>
              <w:drawing>
                <wp:inline distT="0" distB="0" distL="0" distR="0">
                  <wp:extent cx="874069" cy="842843"/>
                  <wp:effectExtent l="19050" t="38100" r="2231" b="0"/>
                  <wp:docPr id="102" name="Picture 12" descr="C:\Users\NEW\Downloads\SHAREit\SM-J200G\photo\20180216_16042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NEW\Downloads\SHAREit\SM-J200G\photo\20180216_160427.jpg"/>
                          <pic:cNvPicPr>
                            <a:picLocks noChangeAspect="1" noChangeArrowheads="1"/>
                          </pic:cNvPicPr>
                        </pic:nvPicPr>
                        <pic:blipFill>
                          <a:blip r:embed="rId52" cstate="print"/>
                          <a:srcRect l="13558" r="27237"/>
                          <a:stretch>
                            <a:fillRect/>
                          </a:stretch>
                        </pic:blipFill>
                        <pic:spPr bwMode="auto">
                          <a:xfrm rot="5400000">
                            <a:off x="0" y="0"/>
                            <a:ext cx="876752" cy="845430"/>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r>
      <w:tr w:rsidR="00AD0F5A" w:rsidRPr="007544C8" w:rsidTr="00381117">
        <w:tc>
          <w:tcPr>
            <w:tcW w:w="851" w:type="dxa"/>
          </w:tcPr>
          <w:p w:rsidR="00AD0F5A" w:rsidRPr="007544C8" w:rsidRDefault="00AD0F5A" w:rsidP="00381117">
            <w:pPr>
              <w:jc w:val="center"/>
              <w:rPr>
                <w:rFonts w:ascii="Times New Roman" w:eastAsia="Times New Roman" w:hAnsi="Times New Roman"/>
                <w:b/>
                <w:sz w:val="22"/>
                <w:szCs w:val="22"/>
              </w:rPr>
            </w:pPr>
          </w:p>
          <w:p w:rsidR="00AD0F5A" w:rsidRPr="007544C8" w:rsidRDefault="00AD0F5A" w:rsidP="00381117">
            <w:pPr>
              <w:jc w:val="center"/>
              <w:rPr>
                <w:rFonts w:ascii="Times New Roman" w:eastAsia="Times New Roman" w:hAnsi="Times New Roman"/>
                <w:b/>
                <w:sz w:val="22"/>
                <w:szCs w:val="22"/>
              </w:rPr>
            </w:pPr>
            <w:r w:rsidRPr="007544C8">
              <w:rPr>
                <w:rFonts w:ascii="Times New Roman" w:eastAsia="Times New Roman" w:hAnsi="Times New Roman"/>
                <w:b/>
                <w:sz w:val="22"/>
                <w:szCs w:val="22"/>
              </w:rPr>
              <w:t>6.</w:t>
            </w:r>
          </w:p>
          <w:p w:rsidR="00AD0F5A" w:rsidRPr="007544C8" w:rsidRDefault="00AD0F5A" w:rsidP="00381117">
            <w:pPr>
              <w:jc w:val="center"/>
              <w:rPr>
                <w:rFonts w:ascii="Times New Roman" w:eastAsia="Times New Roman" w:hAnsi="Times New Roman"/>
                <w:b/>
                <w:sz w:val="22"/>
                <w:szCs w:val="22"/>
              </w:rPr>
            </w:pPr>
          </w:p>
        </w:tc>
        <w:tc>
          <w:tcPr>
            <w:tcW w:w="1897" w:type="dxa"/>
          </w:tcPr>
          <w:p w:rsidR="00AD0F5A" w:rsidRPr="007544C8" w:rsidRDefault="00AD0F5A" w:rsidP="00381117">
            <w:pPr>
              <w:jc w:val="both"/>
              <w:rPr>
                <w:rFonts w:ascii="Times New Roman" w:eastAsia="Times New Roman" w:hAnsi="Times New Roman"/>
                <w:b/>
                <w:sz w:val="22"/>
                <w:szCs w:val="22"/>
              </w:rPr>
            </w:pPr>
          </w:p>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sz w:val="22"/>
                <w:szCs w:val="22"/>
              </w:rPr>
              <w:t>L6</w:t>
            </w:r>
          </w:p>
        </w:tc>
        <w:tc>
          <w:tcPr>
            <w:tcW w:w="1930" w:type="dxa"/>
          </w:tcPr>
          <w:p w:rsidR="00AD0F5A" w:rsidRPr="007544C8" w:rsidRDefault="00AD0F5A" w:rsidP="00381117">
            <w:pPr>
              <w:jc w:val="both"/>
              <w:rPr>
                <w:rFonts w:ascii="Times New Roman" w:eastAsia="Times New Roman" w:hAnsi="Times New Roman"/>
                <w:b/>
                <w:sz w:val="22"/>
                <w:szCs w:val="22"/>
              </w:rPr>
            </w:pPr>
          </w:p>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sz w:val="22"/>
                <w:szCs w:val="22"/>
              </w:rPr>
              <w:t>LEMON</w:t>
            </w:r>
          </w:p>
        </w:tc>
        <w:tc>
          <w:tcPr>
            <w:tcW w:w="1806" w:type="dxa"/>
          </w:tcPr>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noProof/>
                <w:sz w:val="22"/>
                <w:szCs w:val="22"/>
              </w:rPr>
              <w:drawing>
                <wp:inline distT="0" distB="0" distL="0" distR="0">
                  <wp:extent cx="808397" cy="906343"/>
                  <wp:effectExtent l="95250" t="0" r="67903" b="0"/>
                  <wp:docPr id="103" name="Picture 13" descr="C:\Users\NEW\Downloads\SHAREit\SM-J200G\photo\20180216_15535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NEW\Downloads\SHAREit\SM-J200G\photo\20180216_155358.jpg"/>
                          <pic:cNvPicPr>
                            <a:picLocks noChangeAspect="1" noChangeArrowheads="1"/>
                          </pic:cNvPicPr>
                        </pic:nvPicPr>
                        <pic:blipFill>
                          <a:blip r:embed="rId53" cstate="print"/>
                          <a:srcRect l="15243" r="21316"/>
                          <a:stretch>
                            <a:fillRect/>
                          </a:stretch>
                        </pic:blipFill>
                        <pic:spPr bwMode="auto">
                          <a:xfrm rot="5400000">
                            <a:off x="0" y="0"/>
                            <a:ext cx="816450" cy="915372"/>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656" w:type="dxa"/>
          </w:tcPr>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noProof/>
                <w:sz w:val="22"/>
                <w:szCs w:val="22"/>
              </w:rPr>
              <w:drawing>
                <wp:inline distT="0" distB="0" distL="0" distR="0">
                  <wp:extent cx="870258" cy="856204"/>
                  <wp:effectExtent l="38100" t="19050" r="6042" b="0"/>
                  <wp:docPr id="104" name="Picture 14" descr="C:\Users\NEW\Downloads\SHAREit\SM-J200G\photo\20180216_15541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NEW\Downloads\SHAREit\SM-J200G\photo\20180216_155414.jpg"/>
                          <pic:cNvPicPr>
                            <a:picLocks noChangeAspect="1" noChangeArrowheads="1"/>
                          </pic:cNvPicPr>
                        </pic:nvPicPr>
                        <pic:blipFill>
                          <a:blip r:embed="rId54" cstate="print"/>
                          <a:srcRect l="15413" r="22331"/>
                          <a:stretch>
                            <a:fillRect/>
                          </a:stretch>
                        </pic:blipFill>
                        <pic:spPr bwMode="auto">
                          <a:xfrm rot="5400000">
                            <a:off x="0" y="0"/>
                            <a:ext cx="874172" cy="860055"/>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795" w:type="dxa"/>
          </w:tcPr>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noProof/>
                <w:sz w:val="22"/>
                <w:szCs w:val="22"/>
              </w:rPr>
              <w:drawing>
                <wp:inline distT="0" distB="0" distL="0" distR="0">
                  <wp:extent cx="920808" cy="940103"/>
                  <wp:effectExtent l="38100" t="0" r="12642" b="0"/>
                  <wp:docPr id="105" name="Picture 15" descr="C:\Users\NEW\Downloads\SHAREit\SM-J200G\photo\20180216_15542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NEW\Downloads\SHAREit\SM-J200G\photo\20180216_155428.jpg"/>
                          <pic:cNvPicPr>
                            <a:picLocks noChangeAspect="1" noChangeArrowheads="1"/>
                          </pic:cNvPicPr>
                        </pic:nvPicPr>
                        <pic:blipFill>
                          <a:blip r:embed="rId55" cstate="print"/>
                          <a:srcRect l="16597" r="21316"/>
                          <a:stretch>
                            <a:fillRect/>
                          </a:stretch>
                        </pic:blipFill>
                        <pic:spPr bwMode="auto">
                          <a:xfrm rot="5400000">
                            <a:off x="0" y="0"/>
                            <a:ext cx="925251" cy="944639"/>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r>
      <w:tr w:rsidR="00AD0F5A" w:rsidRPr="007544C8" w:rsidTr="00381117">
        <w:tc>
          <w:tcPr>
            <w:tcW w:w="851" w:type="dxa"/>
          </w:tcPr>
          <w:p w:rsidR="00AD0F5A" w:rsidRPr="007544C8" w:rsidRDefault="00AD0F5A" w:rsidP="00381117">
            <w:pPr>
              <w:jc w:val="center"/>
              <w:rPr>
                <w:rFonts w:ascii="Times New Roman" w:eastAsia="Times New Roman" w:hAnsi="Times New Roman"/>
                <w:b/>
                <w:sz w:val="22"/>
                <w:szCs w:val="22"/>
              </w:rPr>
            </w:pPr>
          </w:p>
          <w:p w:rsidR="00AD0F5A" w:rsidRPr="007544C8" w:rsidRDefault="00AD0F5A" w:rsidP="00381117">
            <w:pPr>
              <w:jc w:val="center"/>
              <w:rPr>
                <w:rFonts w:ascii="Times New Roman" w:eastAsia="Times New Roman" w:hAnsi="Times New Roman"/>
                <w:b/>
                <w:sz w:val="22"/>
                <w:szCs w:val="22"/>
              </w:rPr>
            </w:pPr>
            <w:r w:rsidRPr="007544C8">
              <w:rPr>
                <w:rFonts w:ascii="Times New Roman" w:eastAsia="Times New Roman" w:hAnsi="Times New Roman"/>
                <w:b/>
                <w:sz w:val="22"/>
                <w:szCs w:val="22"/>
              </w:rPr>
              <w:t>7.</w:t>
            </w:r>
          </w:p>
          <w:p w:rsidR="00AD0F5A" w:rsidRPr="007544C8" w:rsidRDefault="00AD0F5A" w:rsidP="00381117">
            <w:pPr>
              <w:jc w:val="center"/>
              <w:rPr>
                <w:rFonts w:ascii="Times New Roman" w:eastAsia="Times New Roman" w:hAnsi="Times New Roman"/>
                <w:b/>
                <w:sz w:val="22"/>
                <w:szCs w:val="22"/>
              </w:rPr>
            </w:pPr>
          </w:p>
        </w:tc>
        <w:tc>
          <w:tcPr>
            <w:tcW w:w="1897" w:type="dxa"/>
          </w:tcPr>
          <w:p w:rsidR="00AD0F5A" w:rsidRPr="007544C8" w:rsidRDefault="00AD0F5A" w:rsidP="00381117">
            <w:pPr>
              <w:jc w:val="both"/>
              <w:rPr>
                <w:rFonts w:ascii="Times New Roman" w:eastAsia="Times New Roman" w:hAnsi="Times New Roman"/>
                <w:b/>
                <w:sz w:val="22"/>
                <w:szCs w:val="22"/>
              </w:rPr>
            </w:pPr>
          </w:p>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sz w:val="22"/>
                <w:szCs w:val="22"/>
              </w:rPr>
              <w:t>L7</w:t>
            </w:r>
          </w:p>
        </w:tc>
        <w:tc>
          <w:tcPr>
            <w:tcW w:w="1930" w:type="dxa"/>
          </w:tcPr>
          <w:p w:rsidR="00AD0F5A" w:rsidRPr="007544C8" w:rsidRDefault="00AD0F5A" w:rsidP="00381117">
            <w:pPr>
              <w:jc w:val="both"/>
              <w:rPr>
                <w:rFonts w:ascii="Times New Roman" w:eastAsia="Times New Roman" w:hAnsi="Times New Roman"/>
                <w:b/>
                <w:sz w:val="22"/>
                <w:szCs w:val="22"/>
              </w:rPr>
            </w:pPr>
          </w:p>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sz w:val="22"/>
                <w:szCs w:val="22"/>
              </w:rPr>
              <w:t>ANNONA</w:t>
            </w:r>
          </w:p>
        </w:tc>
        <w:tc>
          <w:tcPr>
            <w:tcW w:w="1806" w:type="dxa"/>
          </w:tcPr>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noProof/>
                <w:sz w:val="22"/>
                <w:szCs w:val="22"/>
              </w:rPr>
              <w:drawing>
                <wp:inline distT="0" distB="0" distL="0" distR="0">
                  <wp:extent cx="863789" cy="898248"/>
                  <wp:effectExtent l="57150" t="0" r="31561" b="0"/>
                  <wp:docPr id="106" name="Picture 16" descr="C:\Users\NEW\Downloads\SHAREit\SM-J200G\photo\20180216_16010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NEW\Downloads\SHAREit\SM-J200G\photo\20180216_160103.jpg"/>
                          <pic:cNvPicPr>
                            <a:picLocks noChangeAspect="1" noChangeArrowheads="1"/>
                          </pic:cNvPicPr>
                        </pic:nvPicPr>
                        <pic:blipFill>
                          <a:blip r:embed="rId56" cstate="print"/>
                          <a:srcRect l="16375" r="20978"/>
                          <a:stretch>
                            <a:fillRect/>
                          </a:stretch>
                        </pic:blipFill>
                        <pic:spPr bwMode="auto">
                          <a:xfrm rot="5400000">
                            <a:off x="0" y="0"/>
                            <a:ext cx="865446" cy="899971"/>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656" w:type="dxa"/>
          </w:tcPr>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noProof/>
                <w:sz w:val="22"/>
                <w:szCs w:val="22"/>
              </w:rPr>
              <w:drawing>
                <wp:inline distT="0" distB="0" distL="0" distR="0">
                  <wp:extent cx="817558" cy="872538"/>
                  <wp:effectExtent l="57150" t="0" r="39692" b="0"/>
                  <wp:docPr id="110" name="Picture 17" descr="C:\Users\NEW\Downloads\SHAREit\SM-J200G\photo\20180216_160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NEW\Downloads\SHAREit\SM-J200G\photo\20180216_160141.jpg"/>
                          <pic:cNvPicPr>
                            <a:picLocks noChangeAspect="1" noChangeArrowheads="1"/>
                          </pic:cNvPicPr>
                        </pic:nvPicPr>
                        <pic:blipFill>
                          <a:blip r:embed="rId57" cstate="print"/>
                          <a:srcRect l="17423" r="25038"/>
                          <a:stretch>
                            <a:fillRect/>
                          </a:stretch>
                        </pic:blipFill>
                        <pic:spPr bwMode="auto">
                          <a:xfrm rot="5400000">
                            <a:off x="0" y="0"/>
                            <a:ext cx="819627" cy="874746"/>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795" w:type="dxa"/>
          </w:tcPr>
          <w:p w:rsidR="00AD0F5A" w:rsidRPr="007544C8" w:rsidRDefault="00AD0F5A" w:rsidP="00381117">
            <w:pPr>
              <w:jc w:val="both"/>
              <w:rPr>
                <w:rFonts w:ascii="Times New Roman" w:eastAsia="Times New Roman" w:hAnsi="Times New Roman"/>
                <w:b/>
                <w:sz w:val="22"/>
                <w:szCs w:val="22"/>
              </w:rPr>
            </w:pPr>
            <w:r w:rsidRPr="007544C8">
              <w:rPr>
                <w:rFonts w:ascii="Times New Roman" w:eastAsia="Times New Roman" w:hAnsi="Times New Roman"/>
                <w:b/>
                <w:noProof/>
                <w:sz w:val="22"/>
                <w:szCs w:val="22"/>
              </w:rPr>
              <w:drawing>
                <wp:inline distT="0" distB="0" distL="0" distR="0">
                  <wp:extent cx="840836" cy="856031"/>
                  <wp:effectExtent l="38100" t="19050" r="35464" b="0"/>
                  <wp:docPr id="111" name="Picture 18" descr="C:\Users\NEW\Downloads\SHAREit\SM-J200G\photo\20180216_16012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NEW\Downloads\SHAREit\SM-J200G\photo\20180216_160122.jpg"/>
                          <pic:cNvPicPr>
                            <a:picLocks noChangeAspect="1" noChangeArrowheads="1"/>
                          </pic:cNvPicPr>
                        </pic:nvPicPr>
                        <pic:blipFill>
                          <a:blip r:embed="rId58" cstate="print"/>
                          <a:srcRect l="18556" t="1802" r="25376"/>
                          <a:stretch>
                            <a:fillRect/>
                          </a:stretch>
                        </pic:blipFill>
                        <pic:spPr bwMode="auto">
                          <a:xfrm rot="5400000">
                            <a:off x="0" y="0"/>
                            <a:ext cx="846589" cy="861888"/>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r>
    </w:tbl>
    <w:p w:rsidR="00AD0F5A" w:rsidRDefault="00AD0F5A" w:rsidP="00AD0F5A">
      <w:pPr>
        <w:spacing w:line="360" w:lineRule="auto"/>
        <w:jc w:val="both"/>
        <w:rPr>
          <w:rFonts w:ascii="Times New Roman" w:eastAsia="Times New Roman" w:hAnsi="Times New Roman"/>
          <w:b/>
        </w:rPr>
      </w:pPr>
    </w:p>
    <w:p w:rsidR="00AD0F5A" w:rsidRDefault="00AD0F5A" w:rsidP="00AD0F5A">
      <w:pPr>
        <w:spacing w:line="360" w:lineRule="auto"/>
        <w:jc w:val="center"/>
        <w:rPr>
          <w:rFonts w:ascii="Times New Roman" w:eastAsia="Times New Roman" w:hAnsi="Times New Roman"/>
          <w:b/>
        </w:rPr>
      </w:pPr>
    </w:p>
    <w:p w:rsidR="00AD0F5A" w:rsidRDefault="00AD0F5A" w:rsidP="00AD0F5A">
      <w:pPr>
        <w:spacing w:line="360" w:lineRule="auto"/>
        <w:jc w:val="center"/>
        <w:rPr>
          <w:rFonts w:ascii="Times New Roman" w:eastAsia="Times New Roman" w:hAnsi="Times New Roman"/>
          <w:b/>
        </w:rPr>
      </w:pPr>
    </w:p>
    <w:p w:rsidR="00AD0F5A" w:rsidRDefault="00AD0F5A" w:rsidP="00AD0F5A">
      <w:pPr>
        <w:spacing w:line="360" w:lineRule="auto"/>
        <w:jc w:val="center"/>
        <w:rPr>
          <w:rFonts w:ascii="Times New Roman" w:eastAsia="Times New Roman" w:hAnsi="Times New Roman"/>
        </w:rPr>
      </w:pPr>
      <w:r w:rsidRPr="003E18AB">
        <w:rPr>
          <w:rFonts w:ascii="Times New Roman" w:eastAsia="Times New Roman" w:hAnsi="Times New Roman"/>
          <w:b/>
        </w:rPr>
        <w:t>T</w:t>
      </w:r>
      <w:r>
        <w:rPr>
          <w:rFonts w:ascii="Times New Roman" w:eastAsia="Times New Roman" w:hAnsi="Times New Roman"/>
          <w:b/>
        </w:rPr>
        <w:t xml:space="preserve">ABLE VI </w:t>
      </w:r>
      <w:r w:rsidRPr="00453CC8">
        <w:rPr>
          <w:rFonts w:ascii="Times New Roman" w:eastAsia="Times New Roman" w:hAnsi="Times New Roman"/>
          <w:b/>
        </w:rPr>
        <w:t>A</w:t>
      </w:r>
      <w:r w:rsidRPr="006C098F">
        <w:rPr>
          <w:rFonts w:ascii="Times New Roman" w:eastAsia="Times New Roman" w:hAnsi="Times New Roman"/>
          <w:b/>
        </w:rPr>
        <w:t>NTIFUNGAL ACTIVITY OF THE SEL</w:t>
      </w:r>
      <w:r>
        <w:rPr>
          <w:rFonts w:ascii="Times New Roman" w:eastAsia="Times New Roman" w:hAnsi="Times New Roman"/>
          <w:b/>
        </w:rPr>
        <w:t xml:space="preserve">ECTED MEDICINAL PLANTS AGAINST </w:t>
      </w:r>
      <w:r w:rsidRPr="00557A46">
        <w:rPr>
          <w:rFonts w:ascii="Times New Roman" w:eastAsia="Times New Roman" w:hAnsi="Times New Roman"/>
          <w:b/>
        </w:rPr>
        <w:t>ASPERGILLUS FLAVUS</w:t>
      </w:r>
    </w:p>
    <w:tbl>
      <w:tblPr>
        <w:tblStyle w:val="TableGrid"/>
        <w:tblW w:w="8616" w:type="dxa"/>
        <w:tblLook w:val="04A0"/>
      </w:tblPr>
      <w:tblGrid>
        <w:gridCol w:w="770"/>
        <w:gridCol w:w="1963"/>
        <w:gridCol w:w="1031"/>
        <w:gridCol w:w="1229"/>
        <w:gridCol w:w="1117"/>
        <w:gridCol w:w="1007"/>
        <w:gridCol w:w="1000"/>
        <w:gridCol w:w="950"/>
      </w:tblGrid>
      <w:tr w:rsidR="00AD0F5A" w:rsidTr="00381117">
        <w:tc>
          <w:tcPr>
            <w:tcW w:w="817" w:type="dxa"/>
            <w:vAlign w:val="center"/>
          </w:tcPr>
          <w:p w:rsidR="00AD0F5A" w:rsidRPr="009455C1" w:rsidRDefault="00AD0F5A" w:rsidP="00381117">
            <w:pPr>
              <w:spacing w:line="360" w:lineRule="auto"/>
              <w:jc w:val="center"/>
              <w:rPr>
                <w:rFonts w:ascii="Times New Roman" w:eastAsia="Times New Roman" w:hAnsi="Times New Roman"/>
                <w:b/>
              </w:rPr>
            </w:pPr>
          </w:p>
          <w:p w:rsidR="00AD0F5A" w:rsidRPr="009455C1" w:rsidRDefault="00AD0F5A" w:rsidP="00381117">
            <w:pPr>
              <w:spacing w:line="360" w:lineRule="auto"/>
              <w:jc w:val="center"/>
              <w:rPr>
                <w:rFonts w:ascii="Times New Roman" w:eastAsia="Times New Roman" w:hAnsi="Times New Roman"/>
                <w:b/>
              </w:rPr>
            </w:pPr>
            <w:r w:rsidRPr="009455C1">
              <w:rPr>
                <w:rFonts w:ascii="Times New Roman" w:eastAsia="Times New Roman" w:hAnsi="Times New Roman"/>
                <w:b/>
              </w:rPr>
              <w:t>S.NO</w:t>
            </w:r>
          </w:p>
        </w:tc>
        <w:tc>
          <w:tcPr>
            <w:tcW w:w="1835" w:type="dxa"/>
            <w:vAlign w:val="center"/>
          </w:tcPr>
          <w:p w:rsidR="00AD0F5A" w:rsidRPr="009455C1" w:rsidRDefault="00AD0F5A" w:rsidP="00381117">
            <w:pPr>
              <w:spacing w:line="360" w:lineRule="auto"/>
              <w:jc w:val="center"/>
              <w:rPr>
                <w:rFonts w:ascii="Times New Roman" w:eastAsia="Times New Roman" w:hAnsi="Times New Roman"/>
                <w:b/>
              </w:rPr>
            </w:pPr>
          </w:p>
          <w:p w:rsidR="00AD0F5A" w:rsidRPr="009455C1" w:rsidRDefault="00AD0F5A" w:rsidP="00381117">
            <w:pPr>
              <w:spacing w:line="360" w:lineRule="auto"/>
              <w:jc w:val="center"/>
              <w:rPr>
                <w:rFonts w:ascii="Times New Roman" w:eastAsia="Times New Roman" w:hAnsi="Times New Roman"/>
                <w:b/>
              </w:rPr>
            </w:pPr>
            <w:r w:rsidRPr="009455C1">
              <w:rPr>
                <w:rFonts w:ascii="Times New Roman" w:eastAsia="Times New Roman" w:hAnsi="Times New Roman"/>
                <w:b/>
              </w:rPr>
              <w:t>TREATMENTS</w:t>
            </w:r>
          </w:p>
        </w:tc>
        <w:tc>
          <w:tcPr>
            <w:tcW w:w="5068" w:type="dxa"/>
            <w:gridSpan w:val="5"/>
            <w:vAlign w:val="center"/>
          </w:tcPr>
          <w:p w:rsidR="00AD0F5A" w:rsidRPr="009455C1" w:rsidRDefault="00AD0F5A" w:rsidP="00381117">
            <w:pPr>
              <w:spacing w:line="360" w:lineRule="auto"/>
              <w:jc w:val="center"/>
              <w:rPr>
                <w:rFonts w:ascii="Times New Roman" w:eastAsia="Times New Roman" w:hAnsi="Times New Roman"/>
                <w:b/>
              </w:rPr>
            </w:pPr>
          </w:p>
          <w:p w:rsidR="00AD0F5A" w:rsidRPr="009455C1" w:rsidRDefault="00AD0F5A" w:rsidP="00381117">
            <w:pPr>
              <w:spacing w:line="360" w:lineRule="auto"/>
              <w:jc w:val="center"/>
              <w:rPr>
                <w:rFonts w:ascii="Times New Roman" w:eastAsia="Times New Roman" w:hAnsi="Times New Roman"/>
                <w:b/>
              </w:rPr>
            </w:pPr>
            <w:r w:rsidRPr="009455C1">
              <w:rPr>
                <w:rFonts w:ascii="Times New Roman" w:eastAsia="Times New Roman" w:hAnsi="Times New Roman"/>
                <w:b/>
              </w:rPr>
              <w:t>CONCENTRATIONS</w:t>
            </w:r>
          </w:p>
        </w:tc>
        <w:tc>
          <w:tcPr>
            <w:tcW w:w="896" w:type="dxa"/>
            <w:vAlign w:val="center"/>
          </w:tcPr>
          <w:p w:rsidR="00AD0F5A" w:rsidRPr="009455C1" w:rsidRDefault="00AD0F5A" w:rsidP="00381117">
            <w:pPr>
              <w:spacing w:line="360" w:lineRule="auto"/>
              <w:jc w:val="center"/>
              <w:rPr>
                <w:rFonts w:ascii="Times New Roman" w:eastAsia="Times New Roman" w:hAnsi="Times New Roman"/>
                <w:b/>
              </w:rPr>
            </w:pPr>
            <w:r w:rsidRPr="009455C1">
              <w:rPr>
                <w:rFonts w:ascii="Times New Roman" w:eastAsia="Times New Roman" w:hAnsi="Times New Roman"/>
                <w:b/>
              </w:rPr>
              <w:t>MEAN</w:t>
            </w:r>
          </w:p>
        </w:tc>
      </w:tr>
      <w:tr w:rsidR="00AD0F5A" w:rsidTr="00381117">
        <w:tc>
          <w:tcPr>
            <w:tcW w:w="2652" w:type="dxa"/>
            <w:gridSpan w:val="2"/>
            <w:vAlign w:val="center"/>
          </w:tcPr>
          <w:p w:rsidR="00AD0F5A" w:rsidRDefault="00AD0F5A" w:rsidP="00381117">
            <w:pPr>
              <w:spacing w:line="360" w:lineRule="auto"/>
              <w:jc w:val="center"/>
              <w:rPr>
                <w:rFonts w:ascii="Times New Roman" w:eastAsia="Times New Roman" w:hAnsi="Times New Roman"/>
              </w:rPr>
            </w:pPr>
          </w:p>
          <w:p w:rsidR="00AD0F5A" w:rsidRDefault="00AD0F5A" w:rsidP="00381117">
            <w:pPr>
              <w:spacing w:line="360" w:lineRule="auto"/>
              <w:jc w:val="center"/>
              <w:rPr>
                <w:rFonts w:ascii="Times New Roman" w:eastAsia="Times New Roman" w:hAnsi="Times New Roman"/>
              </w:rPr>
            </w:pPr>
          </w:p>
        </w:tc>
        <w:tc>
          <w:tcPr>
            <w:tcW w:w="971" w:type="dxa"/>
            <w:vAlign w:val="center"/>
          </w:tcPr>
          <w:p w:rsidR="00AD0F5A" w:rsidRPr="009455C1" w:rsidRDefault="00AD0F5A" w:rsidP="00381117">
            <w:pPr>
              <w:spacing w:line="360" w:lineRule="auto"/>
              <w:jc w:val="center"/>
              <w:rPr>
                <w:rFonts w:ascii="Times New Roman" w:eastAsia="Times New Roman" w:hAnsi="Times New Roman"/>
                <w:b/>
              </w:rPr>
            </w:pPr>
          </w:p>
          <w:p w:rsidR="00AD0F5A" w:rsidRPr="009455C1" w:rsidRDefault="00AD0F5A" w:rsidP="00381117">
            <w:pPr>
              <w:spacing w:line="360" w:lineRule="auto"/>
              <w:jc w:val="center"/>
              <w:rPr>
                <w:rFonts w:ascii="Times New Roman" w:eastAsia="Times New Roman" w:hAnsi="Times New Roman"/>
                <w:b/>
              </w:rPr>
            </w:pPr>
            <w:r w:rsidRPr="009455C1">
              <w:rPr>
                <w:rFonts w:ascii="Times New Roman" w:eastAsia="Times New Roman" w:hAnsi="Times New Roman"/>
                <w:b/>
              </w:rPr>
              <w:t>20%</w:t>
            </w:r>
          </w:p>
        </w:tc>
        <w:tc>
          <w:tcPr>
            <w:tcW w:w="1155" w:type="dxa"/>
            <w:vAlign w:val="center"/>
          </w:tcPr>
          <w:p w:rsidR="00AD0F5A" w:rsidRPr="009455C1" w:rsidRDefault="00AD0F5A" w:rsidP="00381117">
            <w:pPr>
              <w:spacing w:line="360" w:lineRule="auto"/>
              <w:jc w:val="center"/>
              <w:rPr>
                <w:rFonts w:ascii="Times New Roman" w:eastAsia="Times New Roman" w:hAnsi="Times New Roman"/>
                <w:b/>
              </w:rPr>
            </w:pPr>
          </w:p>
          <w:p w:rsidR="00AD0F5A" w:rsidRPr="009455C1" w:rsidRDefault="00AD0F5A" w:rsidP="00381117">
            <w:pPr>
              <w:spacing w:line="360" w:lineRule="auto"/>
              <w:jc w:val="center"/>
              <w:rPr>
                <w:rFonts w:ascii="Times New Roman" w:eastAsia="Times New Roman" w:hAnsi="Times New Roman"/>
                <w:b/>
              </w:rPr>
            </w:pPr>
            <w:r w:rsidRPr="009455C1">
              <w:rPr>
                <w:rFonts w:ascii="Times New Roman" w:eastAsia="Times New Roman" w:hAnsi="Times New Roman"/>
                <w:b/>
              </w:rPr>
              <w:t>40%</w:t>
            </w:r>
          </w:p>
        </w:tc>
        <w:tc>
          <w:tcPr>
            <w:tcW w:w="1051" w:type="dxa"/>
            <w:vAlign w:val="center"/>
          </w:tcPr>
          <w:p w:rsidR="00AD0F5A" w:rsidRPr="009455C1" w:rsidRDefault="00AD0F5A" w:rsidP="00381117">
            <w:pPr>
              <w:spacing w:line="360" w:lineRule="auto"/>
              <w:jc w:val="center"/>
              <w:rPr>
                <w:rFonts w:ascii="Times New Roman" w:eastAsia="Times New Roman" w:hAnsi="Times New Roman"/>
                <w:b/>
              </w:rPr>
            </w:pPr>
          </w:p>
          <w:p w:rsidR="00AD0F5A" w:rsidRPr="009455C1" w:rsidRDefault="00AD0F5A" w:rsidP="00381117">
            <w:pPr>
              <w:spacing w:line="360" w:lineRule="auto"/>
              <w:jc w:val="center"/>
              <w:rPr>
                <w:rFonts w:ascii="Times New Roman" w:eastAsia="Times New Roman" w:hAnsi="Times New Roman"/>
                <w:b/>
              </w:rPr>
            </w:pPr>
            <w:r w:rsidRPr="009455C1">
              <w:rPr>
                <w:rFonts w:ascii="Times New Roman" w:eastAsia="Times New Roman" w:hAnsi="Times New Roman"/>
                <w:b/>
              </w:rPr>
              <w:t>60%</w:t>
            </w:r>
          </w:p>
        </w:tc>
        <w:tc>
          <w:tcPr>
            <w:tcW w:w="949" w:type="dxa"/>
            <w:vAlign w:val="center"/>
          </w:tcPr>
          <w:p w:rsidR="00AD0F5A" w:rsidRPr="009455C1" w:rsidRDefault="00AD0F5A" w:rsidP="00381117">
            <w:pPr>
              <w:spacing w:line="360" w:lineRule="auto"/>
              <w:jc w:val="center"/>
              <w:rPr>
                <w:rFonts w:ascii="Times New Roman" w:eastAsia="Times New Roman" w:hAnsi="Times New Roman"/>
                <w:b/>
              </w:rPr>
            </w:pPr>
          </w:p>
          <w:p w:rsidR="00AD0F5A" w:rsidRPr="009455C1" w:rsidRDefault="00AD0F5A" w:rsidP="00381117">
            <w:pPr>
              <w:spacing w:line="360" w:lineRule="auto"/>
              <w:jc w:val="center"/>
              <w:rPr>
                <w:rFonts w:ascii="Times New Roman" w:eastAsia="Times New Roman" w:hAnsi="Times New Roman"/>
                <w:b/>
              </w:rPr>
            </w:pPr>
            <w:r w:rsidRPr="009455C1">
              <w:rPr>
                <w:rFonts w:ascii="Times New Roman" w:eastAsia="Times New Roman" w:hAnsi="Times New Roman"/>
                <w:b/>
              </w:rPr>
              <w:t>80%</w:t>
            </w:r>
          </w:p>
        </w:tc>
        <w:tc>
          <w:tcPr>
            <w:tcW w:w="942" w:type="dxa"/>
            <w:vAlign w:val="center"/>
          </w:tcPr>
          <w:p w:rsidR="00AD0F5A" w:rsidRPr="009455C1" w:rsidRDefault="00AD0F5A" w:rsidP="00381117">
            <w:pPr>
              <w:spacing w:line="360" w:lineRule="auto"/>
              <w:jc w:val="center"/>
              <w:rPr>
                <w:rFonts w:ascii="Times New Roman" w:eastAsia="Times New Roman" w:hAnsi="Times New Roman"/>
                <w:b/>
              </w:rPr>
            </w:pPr>
          </w:p>
          <w:p w:rsidR="00AD0F5A" w:rsidRPr="009455C1" w:rsidRDefault="00AD0F5A" w:rsidP="00381117">
            <w:pPr>
              <w:spacing w:line="360" w:lineRule="auto"/>
              <w:jc w:val="center"/>
              <w:rPr>
                <w:rFonts w:ascii="Times New Roman" w:eastAsia="Times New Roman" w:hAnsi="Times New Roman"/>
                <w:b/>
              </w:rPr>
            </w:pPr>
            <w:r w:rsidRPr="009455C1">
              <w:rPr>
                <w:rFonts w:ascii="Times New Roman" w:eastAsia="Times New Roman" w:hAnsi="Times New Roman"/>
                <w:b/>
              </w:rPr>
              <w:t>100%</w:t>
            </w:r>
          </w:p>
        </w:tc>
        <w:tc>
          <w:tcPr>
            <w:tcW w:w="896" w:type="dxa"/>
            <w:vAlign w:val="center"/>
          </w:tcPr>
          <w:p w:rsidR="00AD0F5A" w:rsidRPr="009455C1" w:rsidRDefault="00AD0F5A" w:rsidP="00381117">
            <w:pPr>
              <w:spacing w:line="360" w:lineRule="auto"/>
              <w:jc w:val="center"/>
              <w:rPr>
                <w:rFonts w:ascii="Times New Roman" w:eastAsia="Times New Roman" w:hAnsi="Times New Roman"/>
                <w:b/>
              </w:rPr>
            </w:pPr>
          </w:p>
        </w:tc>
      </w:tr>
      <w:tr w:rsidR="00AD0F5A" w:rsidRPr="00453CC8" w:rsidTr="00381117">
        <w:tc>
          <w:tcPr>
            <w:tcW w:w="817" w:type="dxa"/>
            <w:vAlign w:val="center"/>
          </w:tcPr>
          <w:p w:rsidR="00AD0F5A" w:rsidRDefault="00AD0F5A" w:rsidP="00381117">
            <w:pPr>
              <w:spacing w:before="120" w:after="120" w:line="360" w:lineRule="auto"/>
              <w:jc w:val="center"/>
              <w:rPr>
                <w:rFonts w:ascii="Times New Roman" w:eastAsia="Times New Roman" w:hAnsi="Times New Roman"/>
              </w:rPr>
            </w:pPr>
            <w:r>
              <w:rPr>
                <w:rFonts w:ascii="Times New Roman" w:eastAsia="Times New Roman" w:hAnsi="Times New Roman"/>
              </w:rPr>
              <w:t>1.</w:t>
            </w:r>
          </w:p>
        </w:tc>
        <w:tc>
          <w:tcPr>
            <w:tcW w:w="1835" w:type="dxa"/>
            <w:vAlign w:val="center"/>
          </w:tcPr>
          <w:p w:rsidR="00AD0F5A" w:rsidRPr="00453CC8" w:rsidRDefault="00AD0F5A" w:rsidP="00381117">
            <w:pPr>
              <w:spacing w:before="120" w:after="120" w:line="360" w:lineRule="auto"/>
              <w:jc w:val="center"/>
              <w:rPr>
                <w:rFonts w:ascii="Times New Roman" w:eastAsia="Times New Roman" w:hAnsi="Times New Roman"/>
              </w:rPr>
            </w:pPr>
            <w:r w:rsidRPr="00453CC8">
              <w:rPr>
                <w:rFonts w:ascii="Times New Roman" w:eastAsia="Times New Roman" w:hAnsi="Times New Roman"/>
              </w:rPr>
              <w:t>FLUCANOZOLE</w:t>
            </w:r>
          </w:p>
        </w:tc>
        <w:tc>
          <w:tcPr>
            <w:tcW w:w="971" w:type="dxa"/>
            <w:vAlign w:val="center"/>
          </w:tcPr>
          <w:p w:rsidR="00AD0F5A" w:rsidRPr="00453CC8" w:rsidRDefault="00AD0F5A" w:rsidP="00381117">
            <w:pPr>
              <w:spacing w:before="120" w:after="120" w:line="360" w:lineRule="auto"/>
              <w:jc w:val="center"/>
              <w:rPr>
                <w:rFonts w:ascii="Times New Roman" w:eastAsia="Times New Roman" w:hAnsi="Times New Roman"/>
              </w:rPr>
            </w:pPr>
            <m:oMathPara>
              <m:oMath>
                <m:sSup>
                  <m:sSupPr>
                    <m:ctrlPr>
                      <w:rPr>
                        <w:rFonts w:ascii="Cambria Math" w:eastAsia="Times New Roman" w:hAnsi="Cambria Math"/>
                        <w:i/>
                      </w:rPr>
                    </m:ctrlPr>
                  </m:sSupPr>
                  <m:e>
                    <m:r>
                      <w:rPr>
                        <w:rFonts w:ascii="Cambria Math" w:eastAsia="Times New Roman" w:hAnsi="Cambria Math"/>
                      </w:rPr>
                      <m:t>22.66</m:t>
                    </m:r>
                  </m:e>
                  <m:sup>
                    <m:r>
                      <w:rPr>
                        <w:rFonts w:ascii="Cambria Math" w:eastAsia="Times New Roman" w:hAnsi="Cambria Math"/>
                      </w:rPr>
                      <m:t>a</m:t>
                    </m:r>
                  </m:sup>
                </m:sSup>
              </m:oMath>
            </m:oMathPara>
          </w:p>
        </w:tc>
        <w:tc>
          <w:tcPr>
            <w:tcW w:w="1155" w:type="dxa"/>
            <w:vAlign w:val="center"/>
          </w:tcPr>
          <w:p w:rsidR="00AD0F5A" w:rsidRDefault="00AD0F5A" w:rsidP="00381117">
            <w:pPr>
              <w:spacing w:before="120" w:after="120"/>
              <w:jc w:val="center"/>
            </w:pPr>
            <m:oMathPara>
              <m:oMath>
                <m:sSup>
                  <m:sSupPr>
                    <m:ctrlPr>
                      <w:rPr>
                        <w:rFonts w:ascii="Cambria Math" w:eastAsia="Times New Roman" w:hAnsi="Cambria Math"/>
                        <w:i/>
                      </w:rPr>
                    </m:ctrlPr>
                  </m:sSupPr>
                  <m:e>
                    <m:r>
                      <w:rPr>
                        <w:rFonts w:ascii="Cambria Math" w:eastAsia="Times New Roman" w:hAnsi="Cambria Math"/>
                      </w:rPr>
                      <m:t>22.66</m:t>
                    </m:r>
                  </m:e>
                  <m:sup>
                    <m:r>
                      <w:rPr>
                        <w:rFonts w:ascii="Cambria Math" w:eastAsia="Times New Roman" w:hAnsi="Cambria Math"/>
                      </w:rPr>
                      <m:t>a</m:t>
                    </m:r>
                  </m:sup>
                </m:sSup>
              </m:oMath>
            </m:oMathPara>
          </w:p>
        </w:tc>
        <w:tc>
          <w:tcPr>
            <w:tcW w:w="1051" w:type="dxa"/>
            <w:vAlign w:val="center"/>
          </w:tcPr>
          <w:p w:rsidR="00AD0F5A" w:rsidRDefault="00AD0F5A" w:rsidP="00381117">
            <w:pPr>
              <w:spacing w:before="120" w:after="120"/>
              <w:jc w:val="center"/>
            </w:pPr>
            <m:oMathPara>
              <m:oMath>
                <m:sSup>
                  <m:sSupPr>
                    <m:ctrlPr>
                      <w:rPr>
                        <w:rFonts w:ascii="Cambria Math" w:eastAsia="Times New Roman" w:hAnsi="Cambria Math"/>
                        <w:i/>
                      </w:rPr>
                    </m:ctrlPr>
                  </m:sSupPr>
                  <m:e>
                    <m:r>
                      <w:rPr>
                        <w:rFonts w:ascii="Cambria Math" w:eastAsia="Times New Roman" w:hAnsi="Cambria Math"/>
                      </w:rPr>
                      <m:t>22.66</m:t>
                    </m:r>
                  </m:e>
                  <m:sup>
                    <m:r>
                      <w:rPr>
                        <w:rFonts w:ascii="Cambria Math" w:eastAsia="Times New Roman" w:hAnsi="Cambria Math"/>
                      </w:rPr>
                      <m:t>a</m:t>
                    </m:r>
                  </m:sup>
                </m:sSup>
              </m:oMath>
            </m:oMathPara>
          </w:p>
        </w:tc>
        <w:tc>
          <w:tcPr>
            <w:tcW w:w="949" w:type="dxa"/>
            <w:vAlign w:val="center"/>
          </w:tcPr>
          <w:p w:rsidR="00AD0F5A" w:rsidRDefault="00AD0F5A" w:rsidP="00381117">
            <w:pPr>
              <w:spacing w:before="120" w:after="120"/>
              <w:jc w:val="center"/>
            </w:pPr>
            <m:oMathPara>
              <m:oMath>
                <m:sSup>
                  <m:sSupPr>
                    <m:ctrlPr>
                      <w:rPr>
                        <w:rFonts w:ascii="Cambria Math" w:eastAsia="Times New Roman" w:hAnsi="Cambria Math"/>
                        <w:i/>
                      </w:rPr>
                    </m:ctrlPr>
                  </m:sSupPr>
                  <m:e>
                    <m:r>
                      <w:rPr>
                        <w:rFonts w:ascii="Cambria Math" w:eastAsia="Times New Roman" w:hAnsi="Cambria Math"/>
                      </w:rPr>
                      <m:t>22.66</m:t>
                    </m:r>
                  </m:e>
                  <m:sup>
                    <m:r>
                      <w:rPr>
                        <w:rFonts w:ascii="Cambria Math" w:eastAsia="Times New Roman" w:hAnsi="Cambria Math"/>
                      </w:rPr>
                      <m:t>a</m:t>
                    </m:r>
                  </m:sup>
                </m:sSup>
              </m:oMath>
            </m:oMathPara>
          </w:p>
        </w:tc>
        <w:tc>
          <w:tcPr>
            <w:tcW w:w="942" w:type="dxa"/>
            <w:vAlign w:val="center"/>
          </w:tcPr>
          <w:p w:rsidR="00AD0F5A" w:rsidRDefault="00AD0F5A" w:rsidP="00381117">
            <w:pPr>
              <w:spacing w:before="120" w:after="120"/>
              <w:jc w:val="center"/>
            </w:pPr>
            <m:oMathPara>
              <m:oMath>
                <m:sSup>
                  <m:sSupPr>
                    <m:ctrlPr>
                      <w:rPr>
                        <w:rFonts w:ascii="Cambria Math" w:eastAsia="Times New Roman" w:hAnsi="Cambria Math"/>
                        <w:i/>
                      </w:rPr>
                    </m:ctrlPr>
                  </m:sSupPr>
                  <m:e>
                    <m:r>
                      <w:rPr>
                        <w:rFonts w:ascii="Cambria Math" w:eastAsia="Times New Roman" w:hAnsi="Cambria Math"/>
                      </w:rPr>
                      <m:t>22.66</m:t>
                    </m:r>
                  </m:e>
                  <m:sup>
                    <m:r>
                      <w:rPr>
                        <w:rFonts w:ascii="Cambria Math" w:eastAsia="Times New Roman" w:hAnsi="Cambria Math"/>
                      </w:rPr>
                      <m:t>a</m:t>
                    </m:r>
                  </m:sup>
                </m:sSup>
              </m:oMath>
            </m:oMathPara>
          </w:p>
        </w:tc>
        <w:tc>
          <w:tcPr>
            <w:tcW w:w="896" w:type="dxa"/>
            <w:vAlign w:val="center"/>
          </w:tcPr>
          <w:p w:rsidR="00AD0F5A" w:rsidRPr="00453CC8" w:rsidRDefault="00AD0F5A" w:rsidP="00381117">
            <w:pPr>
              <w:spacing w:before="120" w:after="120" w:line="360" w:lineRule="auto"/>
              <w:jc w:val="center"/>
              <w:rPr>
                <w:rFonts w:ascii="Times New Roman" w:eastAsia="Times New Roman" w:hAnsi="Times New Roman"/>
              </w:rPr>
            </w:pPr>
            <w:r w:rsidRPr="00453CC8">
              <w:rPr>
                <w:rFonts w:ascii="Times New Roman" w:eastAsia="Times New Roman" w:hAnsi="Times New Roman"/>
              </w:rPr>
              <w:t>22.67</w:t>
            </w:r>
          </w:p>
        </w:tc>
      </w:tr>
      <w:tr w:rsidR="00AD0F5A" w:rsidRPr="00453CC8" w:rsidTr="00381117">
        <w:trPr>
          <w:trHeight w:val="260"/>
        </w:trPr>
        <w:tc>
          <w:tcPr>
            <w:tcW w:w="817" w:type="dxa"/>
            <w:vAlign w:val="center"/>
          </w:tcPr>
          <w:p w:rsidR="00AD0F5A" w:rsidRDefault="00AD0F5A" w:rsidP="00381117">
            <w:pPr>
              <w:spacing w:line="360" w:lineRule="auto"/>
              <w:jc w:val="center"/>
              <w:rPr>
                <w:rFonts w:ascii="Times New Roman" w:eastAsia="Times New Roman" w:hAnsi="Times New Roman"/>
              </w:rPr>
            </w:pPr>
            <w:r>
              <w:rPr>
                <w:rFonts w:ascii="Times New Roman" w:eastAsia="Times New Roman" w:hAnsi="Times New Roman"/>
              </w:rPr>
              <w:t>2.</w:t>
            </w:r>
          </w:p>
        </w:tc>
        <w:tc>
          <w:tcPr>
            <w:tcW w:w="1835" w:type="dxa"/>
            <w:vAlign w:val="center"/>
          </w:tcPr>
          <w:p w:rsidR="00AD0F5A" w:rsidRPr="00453CC8" w:rsidRDefault="00AD0F5A" w:rsidP="00381117">
            <w:pPr>
              <w:spacing w:line="360" w:lineRule="auto"/>
              <w:jc w:val="center"/>
              <w:rPr>
                <w:rFonts w:ascii="Times New Roman" w:eastAsia="Times New Roman" w:hAnsi="Times New Roman"/>
              </w:rPr>
            </w:pPr>
            <w:r w:rsidRPr="00453CC8">
              <w:rPr>
                <w:rFonts w:ascii="Times New Roman" w:eastAsia="Times New Roman" w:hAnsi="Times New Roman"/>
              </w:rPr>
              <w:t>DMS</w:t>
            </w:r>
            <w:r>
              <w:rPr>
                <w:rFonts w:ascii="Times New Roman" w:eastAsia="Times New Roman" w:hAnsi="Times New Roman"/>
              </w:rPr>
              <w:t>O</w:t>
            </w:r>
          </w:p>
        </w:tc>
        <w:tc>
          <w:tcPr>
            <w:tcW w:w="971" w:type="dxa"/>
            <w:vAlign w:val="center"/>
          </w:tcPr>
          <w:p w:rsidR="00AD0F5A" w:rsidRPr="00453CC8" w:rsidRDefault="00AD0F5A" w:rsidP="00381117">
            <w:pPr>
              <w:spacing w:line="360" w:lineRule="auto"/>
              <w:jc w:val="center"/>
              <w:rPr>
                <w:rFonts w:ascii="Times New Roman" w:eastAsia="Times New Roman" w:hAnsi="Times New Roman"/>
              </w:rPr>
            </w:pPr>
            <m:oMathPara>
              <m:oMath>
                <m:sSup>
                  <m:sSupPr>
                    <m:ctrlPr>
                      <w:rPr>
                        <w:rFonts w:ascii="Cambria Math" w:eastAsia="Times New Roman" w:hAnsi="Cambria Math"/>
                        <w:i/>
                      </w:rPr>
                    </m:ctrlPr>
                  </m:sSupPr>
                  <m:e>
                    <m:r>
                      <w:rPr>
                        <w:rFonts w:ascii="Cambria Math" w:eastAsia="Times New Roman" w:hAnsi="Cambria Math"/>
                      </w:rPr>
                      <m:t>0.00</m:t>
                    </m:r>
                  </m:e>
                  <m:sup>
                    <m:r>
                      <w:rPr>
                        <w:rFonts w:ascii="Cambria Math" w:eastAsia="Times New Roman" w:hAnsi="Cambria Math"/>
                      </w:rPr>
                      <m:t>i</m:t>
                    </m:r>
                  </m:sup>
                </m:sSup>
              </m:oMath>
            </m:oMathPara>
          </w:p>
        </w:tc>
        <w:tc>
          <w:tcPr>
            <w:tcW w:w="1155"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0.00</m:t>
                    </m:r>
                  </m:e>
                  <m:sup>
                    <m:r>
                      <w:rPr>
                        <w:rFonts w:ascii="Cambria Math" w:eastAsia="Times New Roman" w:hAnsi="Cambria Math"/>
                      </w:rPr>
                      <m:t>i</m:t>
                    </m:r>
                  </m:sup>
                </m:sSup>
              </m:oMath>
            </m:oMathPara>
          </w:p>
        </w:tc>
        <w:tc>
          <w:tcPr>
            <w:tcW w:w="1051"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0.00</m:t>
                    </m:r>
                  </m:e>
                  <m:sup>
                    <m:r>
                      <w:rPr>
                        <w:rFonts w:ascii="Cambria Math" w:eastAsia="Times New Roman" w:hAnsi="Cambria Math"/>
                      </w:rPr>
                      <m:t>i</m:t>
                    </m:r>
                  </m:sup>
                </m:sSup>
              </m:oMath>
            </m:oMathPara>
          </w:p>
        </w:tc>
        <w:tc>
          <w:tcPr>
            <w:tcW w:w="949"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0.00</m:t>
                    </m:r>
                  </m:e>
                  <m:sup>
                    <m:r>
                      <w:rPr>
                        <w:rFonts w:ascii="Cambria Math" w:eastAsia="Times New Roman" w:hAnsi="Cambria Math"/>
                      </w:rPr>
                      <m:t>i</m:t>
                    </m:r>
                  </m:sup>
                </m:sSup>
              </m:oMath>
            </m:oMathPara>
          </w:p>
        </w:tc>
        <w:tc>
          <w:tcPr>
            <w:tcW w:w="942"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0.00</m:t>
                    </m:r>
                  </m:e>
                  <m:sup>
                    <m:r>
                      <w:rPr>
                        <w:rFonts w:ascii="Cambria Math" w:eastAsia="Times New Roman" w:hAnsi="Cambria Math"/>
                      </w:rPr>
                      <m:t>i</m:t>
                    </m:r>
                  </m:sup>
                </m:sSup>
              </m:oMath>
            </m:oMathPara>
          </w:p>
        </w:tc>
        <w:tc>
          <w:tcPr>
            <w:tcW w:w="896" w:type="dxa"/>
            <w:vAlign w:val="center"/>
          </w:tcPr>
          <w:p w:rsidR="00AD0F5A" w:rsidRPr="00453CC8" w:rsidRDefault="00AD0F5A" w:rsidP="00381117">
            <w:pPr>
              <w:spacing w:line="360" w:lineRule="auto"/>
              <w:jc w:val="center"/>
              <w:rPr>
                <w:rFonts w:ascii="Times New Roman" w:eastAsia="Times New Roman" w:hAnsi="Times New Roman"/>
              </w:rPr>
            </w:pPr>
          </w:p>
          <w:p w:rsidR="00AD0F5A" w:rsidRPr="00453CC8" w:rsidRDefault="00AD0F5A" w:rsidP="00381117">
            <w:pPr>
              <w:spacing w:line="360" w:lineRule="auto"/>
              <w:jc w:val="center"/>
              <w:rPr>
                <w:rFonts w:ascii="Times New Roman" w:eastAsia="Times New Roman" w:hAnsi="Times New Roman"/>
              </w:rPr>
            </w:pPr>
            <w:r w:rsidRPr="00453CC8">
              <w:rPr>
                <w:rFonts w:ascii="Times New Roman" w:eastAsia="Times New Roman" w:hAnsi="Times New Roman"/>
              </w:rPr>
              <w:t>0.00</w:t>
            </w:r>
          </w:p>
        </w:tc>
      </w:tr>
      <w:tr w:rsidR="00AD0F5A" w:rsidRPr="00453CC8" w:rsidTr="00381117">
        <w:tc>
          <w:tcPr>
            <w:tcW w:w="817" w:type="dxa"/>
            <w:vAlign w:val="center"/>
          </w:tcPr>
          <w:p w:rsidR="00AD0F5A" w:rsidRDefault="00AD0F5A" w:rsidP="00381117">
            <w:pPr>
              <w:spacing w:line="360" w:lineRule="auto"/>
              <w:jc w:val="center"/>
              <w:rPr>
                <w:rFonts w:ascii="Times New Roman" w:eastAsia="Times New Roman" w:hAnsi="Times New Roman"/>
              </w:rPr>
            </w:pPr>
            <w:r>
              <w:rPr>
                <w:rFonts w:ascii="Times New Roman" w:eastAsia="Times New Roman" w:hAnsi="Times New Roman"/>
              </w:rPr>
              <w:t>3.</w:t>
            </w:r>
          </w:p>
        </w:tc>
        <w:tc>
          <w:tcPr>
            <w:tcW w:w="1835" w:type="dxa"/>
            <w:vAlign w:val="center"/>
          </w:tcPr>
          <w:p w:rsidR="00AD0F5A" w:rsidRPr="00453CC8" w:rsidRDefault="00AD0F5A" w:rsidP="00381117">
            <w:pPr>
              <w:spacing w:line="360" w:lineRule="auto"/>
              <w:jc w:val="center"/>
              <w:rPr>
                <w:rFonts w:ascii="Times New Roman" w:eastAsia="Times New Roman" w:hAnsi="Times New Roman"/>
              </w:rPr>
            </w:pPr>
            <w:r w:rsidRPr="00453CC8">
              <w:rPr>
                <w:rFonts w:ascii="Times New Roman" w:eastAsia="Times New Roman" w:hAnsi="Times New Roman"/>
              </w:rPr>
              <w:t>PAPAYA</w:t>
            </w:r>
          </w:p>
        </w:tc>
        <w:tc>
          <w:tcPr>
            <w:tcW w:w="971" w:type="dxa"/>
            <w:vAlign w:val="center"/>
          </w:tcPr>
          <w:p w:rsidR="00AD0F5A" w:rsidRPr="00453CC8" w:rsidRDefault="00AD0F5A" w:rsidP="00381117">
            <w:pPr>
              <w:spacing w:line="360" w:lineRule="auto"/>
              <w:jc w:val="center"/>
              <w:rPr>
                <w:rFonts w:ascii="Times New Roman" w:eastAsia="Times New Roman" w:hAnsi="Times New Roman"/>
              </w:rPr>
            </w:pPr>
            <m:oMathPara>
              <m:oMath>
                <m:r>
                  <w:rPr>
                    <w:rFonts w:ascii="Cambria Math" w:eastAsia="Times New Roman" w:hAnsi="Cambria Math"/>
                  </w:rPr>
                  <m:t>0.00</m:t>
                </m:r>
              </m:oMath>
            </m:oMathPara>
          </w:p>
        </w:tc>
        <w:tc>
          <w:tcPr>
            <w:tcW w:w="1155"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11.33</m:t>
                    </m:r>
                  </m:e>
                  <m:sup>
                    <m:r>
                      <w:rPr>
                        <w:rFonts w:ascii="Cambria Math" w:eastAsia="Times New Roman" w:hAnsi="Cambria Math"/>
                      </w:rPr>
                      <m:t>efg</m:t>
                    </m:r>
                  </m:sup>
                </m:sSup>
              </m:oMath>
            </m:oMathPara>
          </w:p>
        </w:tc>
        <w:tc>
          <w:tcPr>
            <w:tcW w:w="1051"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12.66</m:t>
                    </m:r>
                  </m:e>
                  <m:sup>
                    <m:r>
                      <w:rPr>
                        <w:rFonts w:ascii="Cambria Math" w:eastAsia="Times New Roman" w:hAnsi="Cambria Math"/>
                      </w:rPr>
                      <m:t>def</m:t>
                    </m:r>
                  </m:sup>
                </m:sSup>
              </m:oMath>
            </m:oMathPara>
          </w:p>
        </w:tc>
        <w:tc>
          <w:tcPr>
            <w:tcW w:w="949"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14.00</m:t>
                    </m:r>
                  </m:e>
                  <m:sup>
                    <m:r>
                      <w:rPr>
                        <w:rFonts w:ascii="Cambria Math" w:eastAsia="Times New Roman" w:hAnsi="Cambria Math"/>
                      </w:rPr>
                      <m:t>cd</m:t>
                    </m:r>
                  </m:sup>
                </m:sSup>
              </m:oMath>
            </m:oMathPara>
          </w:p>
        </w:tc>
        <w:tc>
          <w:tcPr>
            <w:tcW w:w="942"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15.33</m:t>
                    </m:r>
                  </m:e>
                  <m:sup>
                    <m:r>
                      <w:rPr>
                        <w:rFonts w:ascii="Cambria Math" w:eastAsia="Times New Roman" w:hAnsi="Cambria Math"/>
                      </w:rPr>
                      <m:t>bc</m:t>
                    </m:r>
                  </m:sup>
                </m:sSup>
              </m:oMath>
            </m:oMathPara>
          </w:p>
        </w:tc>
        <w:tc>
          <w:tcPr>
            <w:tcW w:w="896" w:type="dxa"/>
            <w:vAlign w:val="center"/>
          </w:tcPr>
          <w:p w:rsidR="00AD0F5A" w:rsidRPr="00453CC8" w:rsidRDefault="00AD0F5A" w:rsidP="00381117">
            <w:pPr>
              <w:spacing w:line="360" w:lineRule="auto"/>
              <w:jc w:val="center"/>
              <w:rPr>
                <w:rFonts w:ascii="Times New Roman" w:eastAsia="Times New Roman" w:hAnsi="Times New Roman"/>
              </w:rPr>
            </w:pPr>
          </w:p>
          <w:p w:rsidR="00AD0F5A" w:rsidRPr="00453CC8" w:rsidRDefault="00AD0F5A" w:rsidP="00381117">
            <w:pPr>
              <w:spacing w:line="360" w:lineRule="auto"/>
              <w:jc w:val="center"/>
              <w:rPr>
                <w:rFonts w:ascii="Times New Roman" w:eastAsia="Times New Roman" w:hAnsi="Times New Roman"/>
              </w:rPr>
            </w:pPr>
            <w:r w:rsidRPr="00453CC8">
              <w:rPr>
                <w:rFonts w:ascii="Times New Roman" w:eastAsia="Times New Roman" w:hAnsi="Times New Roman"/>
              </w:rPr>
              <w:t>10.67</w:t>
            </w:r>
          </w:p>
        </w:tc>
      </w:tr>
      <w:tr w:rsidR="00AD0F5A" w:rsidRPr="00453CC8" w:rsidTr="00381117">
        <w:tc>
          <w:tcPr>
            <w:tcW w:w="817" w:type="dxa"/>
            <w:vAlign w:val="center"/>
          </w:tcPr>
          <w:p w:rsidR="00AD0F5A" w:rsidRDefault="00AD0F5A" w:rsidP="00381117">
            <w:pPr>
              <w:spacing w:line="360" w:lineRule="auto"/>
              <w:jc w:val="center"/>
              <w:rPr>
                <w:rFonts w:ascii="Times New Roman" w:eastAsia="Times New Roman" w:hAnsi="Times New Roman"/>
              </w:rPr>
            </w:pPr>
            <w:r>
              <w:rPr>
                <w:rFonts w:ascii="Times New Roman" w:eastAsia="Times New Roman" w:hAnsi="Times New Roman"/>
              </w:rPr>
              <w:t>4.</w:t>
            </w:r>
          </w:p>
        </w:tc>
        <w:tc>
          <w:tcPr>
            <w:tcW w:w="1835" w:type="dxa"/>
            <w:vAlign w:val="center"/>
          </w:tcPr>
          <w:p w:rsidR="00AD0F5A" w:rsidRPr="00453CC8" w:rsidRDefault="00AD0F5A" w:rsidP="00381117">
            <w:pPr>
              <w:spacing w:line="360" w:lineRule="auto"/>
              <w:jc w:val="center"/>
              <w:rPr>
                <w:rFonts w:ascii="Times New Roman" w:eastAsia="Times New Roman" w:hAnsi="Times New Roman"/>
              </w:rPr>
            </w:pPr>
            <w:r w:rsidRPr="00453CC8">
              <w:rPr>
                <w:rFonts w:ascii="Times New Roman" w:eastAsia="Times New Roman" w:hAnsi="Times New Roman"/>
              </w:rPr>
              <w:t>NEEM</w:t>
            </w:r>
          </w:p>
        </w:tc>
        <w:tc>
          <w:tcPr>
            <w:tcW w:w="971"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11.00</m:t>
                    </m:r>
                  </m:e>
                  <m:sup>
                    <m:r>
                      <w:rPr>
                        <w:rFonts w:ascii="Cambria Math" w:eastAsia="Times New Roman" w:hAnsi="Cambria Math"/>
                      </w:rPr>
                      <m:t>fg</m:t>
                    </m:r>
                  </m:sup>
                </m:sSup>
              </m:oMath>
            </m:oMathPara>
          </w:p>
        </w:tc>
        <w:tc>
          <w:tcPr>
            <w:tcW w:w="1155"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13.00</m:t>
                    </m:r>
                  </m:e>
                  <m:sup>
                    <m:r>
                      <w:rPr>
                        <w:rFonts w:ascii="Cambria Math" w:eastAsia="Times New Roman" w:hAnsi="Cambria Math"/>
                      </w:rPr>
                      <m:t>de</m:t>
                    </m:r>
                  </m:sup>
                </m:sSup>
              </m:oMath>
            </m:oMathPara>
          </w:p>
        </w:tc>
        <w:tc>
          <w:tcPr>
            <w:tcW w:w="1051"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14.00</m:t>
                    </m:r>
                  </m:e>
                  <m:sup>
                    <m:r>
                      <w:rPr>
                        <w:rFonts w:ascii="Cambria Math" w:eastAsia="Times New Roman" w:hAnsi="Cambria Math"/>
                      </w:rPr>
                      <m:t>cd</m:t>
                    </m:r>
                  </m:sup>
                </m:sSup>
              </m:oMath>
            </m:oMathPara>
          </w:p>
        </w:tc>
        <w:tc>
          <w:tcPr>
            <w:tcW w:w="949"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15.66</m:t>
                    </m:r>
                  </m:e>
                  <m:sup>
                    <m:r>
                      <w:rPr>
                        <w:rFonts w:ascii="Cambria Math" w:eastAsia="Times New Roman" w:hAnsi="Cambria Math"/>
                      </w:rPr>
                      <m:t>bc</m:t>
                    </m:r>
                  </m:sup>
                </m:sSup>
              </m:oMath>
            </m:oMathPara>
          </w:p>
        </w:tc>
        <w:tc>
          <w:tcPr>
            <w:tcW w:w="942"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16.66</m:t>
                    </m:r>
                  </m:e>
                  <m:sup>
                    <m:r>
                      <w:rPr>
                        <w:rFonts w:ascii="Cambria Math" w:eastAsia="Times New Roman" w:hAnsi="Cambria Math"/>
                      </w:rPr>
                      <m:t>b</m:t>
                    </m:r>
                  </m:sup>
                </m:sSup>
              </m:oMath>
            </m:oMathPara>
          </w:p>
        </w:tc>
        <w:tc>
          <w:tcPr>
            <w:tcW w:w="896" w:type="dxa"/>
            <w:vAlign w:val="center"/>
          </w:tcPr>
          <w:p w:rsidR="00AD0F5A" w:rsidRPr="00453CC8" w:rsidRDefault="00AD0F5A" w:rsidP="00381117">
            <w:pPr>
              <w:spacing w:line="360" w:lineRule="auto"/>
              <w:jc w:val="center"/>
              <w:rPr>
                <w:rFonts w:ascii="Times New Roman" w:eastAsia="Times New Roman" w:hAnsi="Times New Roman"/>
              </w:rPr>
            </w:pPr>
          </w:p>
          <w:p w:rsidR="00AD0F5A" w:rsidRPr="00453CC8" w:rsidRDefault="00AD0F5A" w:rsidP="00381117">
            <w:pPr>
              <w:spacing w:line="360" w:lineRule="auto"/>
              <w:jc w:val="center"/>
              <w:rPr>
                <w:rFonts w:ascii="Times New Roman" w:eastAsia="Times New Roman" w:hAnsi="Times New Roman"/>
              </w:rPr>
            </w:pPr>
            <w:r w:rsidRPr="00453CC8">
              <w:rPr>
                <w:rFonts w:ascii="Times New Roman" w:eastAsia="Times New Roman" w:hAnsi="Times New Roman"/>
              </w:rPr>
              <w:t>14.07</w:t>
            </w:r>
          </w:p>
        </w:tc>
      </w:tr>
      <w:tr w:rsidR="00AD0F5A" w:rsidRPr="00453CC8" w:rsidTr="00381117">
        <w:tc>
          <w:tcPr>
            <w:tcW w:w="817" w:type="dxa"/>
            <w:vAlign w:val="center"/>
          </w:tcPr>
          <w:p w:rsidR="00AD0F5A" w:rsidRDefault="00AD0F5A" w:rsidP="00381117">
            <w:pPr>
              <w:spacing w:line="360" w:lineRule="auto"/>
              <w:jc w:val="center"/>
              <w:rPr>
                <w:rFonts w:ascii="Times New Roman" w:eastAsia="Times New Roman" w:hAnsi="Times New Roman"/>
              </w:rPr>
            </w:pPr>
            <w:r>
              <w:rPr>
                <w:rFonts w:ascii="Times New Roman" w:eastAsia="Times New Roman" w:hAnsi="Times New Roman"/>
              </w:rPr>
              <w:t>5.</w:t>
            </w:r>
          </w:p>
        </w:tc>
        <w:tc>
          <w:tcPr>
            <w:tcW w:w="1835" w:type="dxa"/>
            <w:vAlign w:val="center"/>
          </w:tcPr>
          <w:p w:rsidR="00AD0F5A" w:rsidRPr="00453CC8" w:rsidRDefault="00AD0F5A" w:rsidP="00381117">
            <w:pPr>
              <w:spacing w:line="360" w:lineRule="auto"/>
              <w:jc w:val="center"/>
              <w:rPr>
                <w:rFonts w:ascii="Times New Roman" w:eastAsia="Times New Roman" w:hAnsi="Times New Roman"/>
              </w:rPr>
            </w:pPr>
            <w:r w:rsidRPr="00453CC8">
              <w:rPr>
                <w:rFonts w:ascii="Times New Roman" w:eastAsia="Times New Roman" w:hAnsi="Times New Roman"/>
              </w:rPr>
              <w:t>HENNA</w:t>
            </w:r>
          </w:p>
        </w:tc>
        <w:tc>
          <w:tcPr>
            <w:tcW w:w="971"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10.66</m:t>
                    </m:r>
                  </m:e>
                  <m:sup>
                    <m:r>
                      <w:rPr>
                        <w:rFonts w:ascii="Cambria Math" w:eastAsia="Times New Roman" w:hAnsi="Cambria Math"/>
                      </w:rPr>
                      <m:t>g</m:t>
                    </m:r>
                  </m:sup>
                </m:sSup>
              </m:oMath>
            </m:oMathPara>
          </w:p>
        </w:tc>
        <w:tc>
          <w:tcPr>
            <w:tcW w:w="1155"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11.66</m:t>
                    </m:r>
                  </m:e>
                  <m:sup>
                    <m:r>
                      <w:rPr>
                        <w:rFonts w:ascii="Cambria Math" w:eastAsia="Times New Roman" w:hAnsi="Cambria Math"/>
                      </w:rPr>
                      <m:t>efgg</m:t>
                    </m:r>
                  </m:sup>
                </m:sSup>
              </m:oMath>
            </m:oMathPara>
          </w:p>
        </w:tc>
        <w:tc>
          <w:tcPr>
            <w:tcW w:w="1051"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13.00</m:t>
                    </m:r>
                  </m:e>
                  <m:sup>
                    <m:r>
                      <w:rPr>
                        <w:rFonts w:ascii="Cambria Math" w:eastAsia="Times New Roman" w:hAnsi="Cambria Math"/>
                      </w:rPr>
                      <m:t>de</m:t>
                    </m:r>
                  </m:sup>
                </m:sSup>
              </m:oMath>
            </m:oMathPara>
          </w:p>
        </w:tc>
        <w:tc>
          <w:tcPr>
            <w:tcW w:w="949"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14.33</m:t>
                    </m:r>
                  </m:e>
                  <m:sup>
                    <m:r>
                      <w:rPr>
                        <w:rFonts w:ascii="Cambria Math" w:eastAsia="Times New Roman" w:hAnsi="Cambria Math"/>
                      </w:rPr>
                      <m:t>cd</m:t>
                    </m:r>
                  </m:sup>
                </m:sSup>
              </m:oMath>
            </m:oMathPara>
          </w:p>
        </w:tc>
        <w:tc>
          <w:tcPr>
            <w:tcW w:w="942"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16.33</m:t>
                    </m:r>
                  </m:e>
                  <m:sup>
                    <m:r>
                      <w:rPr>
                        <w:rFonts w:ascii="Cambria Math" w:eastAsia="Times New Roman" w:hAnsi="Cambria Math"/>
                      </w:rPr>
                      <m:t>b</m:t>
                    </m:r>
                  </m:sup>
                </m:sSup>
              </m:oMath>
            </m:oMathPara>
          </w:p>
        </w:tc>
        <w:tc>
          <w:tcPr>
            <w:tcW w:w="896" w:type="dxa"/>
            <w:vAlign w:val="center"/>
          </w:tcPr>
          <w:p w:rsidR="00AD0F5A" w:rsidRPr="00453CC8" w:rsidRDefault="00AD0F5A" w:rsidP="00381117">
            <w:pPr>
              <w:spacing w:line="360" w:lineRule="auto"/>
              <w:jc w:val="center"/>
              <w:rPr>
                <w:rFonts w:ascii="Times New Roman" w:eastAsia="Times New Roman" w:hAnsi="Times New Roman"/>
              </w:rPr>
            </w:pPr>
          </w:p>
          <w:p w:rsidR="00AD0F5A" w:rsidRPr="00453CC8" w:rsidRDefault="00AD0F5A" w:rsidP="00381117">
            <w:pPr>
              <w:spacing w:line="360" w:lineRule="auto"/>
              <w:jc w:val="center"/>
              <w:rPr>
                <w:rFonts w:ascii="Times New Roman" w:eastAsia="Times New Roman" w:hAnsi="Times New Roman"/>
              </w:rPr>
            </w:pPr>
            <w:r w:rsidRPr="00453CC8">
              <w:rPr>
                <w:rFonts w:ascii="Times New Roman" w:eastAsia="Times New Roman" w:hAnsi="Times New Roman"/>
              </w:rPr>
              <w:t>13.20</w:t>
            </w:r>
          </w:p>
        </w:tc>
      </w:tr>
      <w:tr w:rsidR="00AD0F5A" w:rsidRPr="00453CC8" w:rsidTr="00381117">
        <w:tc>
          <w:tcPr>
            <w:tcW w:w="817" w:type="dxa"/>
            <w:vAlign w:val="center"/>
          </w:tcPr>
          <w:p w:rsidR="00AD0F5A" w:rsidRDefault="00AD0F5A" w:rsidP="00381117">
            <w:pPr>
              <w:spacing w:line="360" w:lineRule="auto"/>
              <w:jc w:val="center"/>
              <w:rPr>
                <w:rFonts w:ascii="Times New Roman" w:eastAsia="Times New Roman" w:hAnsi="Times New Roman"/>
              </w:rPr>
            </w:pPr>
            <w:r>
              <w:rPr>
                <w:rFonts w:ascii="Times New Roman" w:eastAsia="Times New Roman" w:hAnsi="Times New Roman"/>
              </w:rPr>
              <w:t>6.</w:t>
            </w:r>
          </w:p>
        </w:tc>
        <w:tc>
          <w:tcPr>
            <w:tcW w:w="1835" w:type="dxa"/>
            <w:vAlign w:val="center"/>
          </w:tcPr>
          <w:p w:rsidR="00AD0F5A" w:rsidRPr="00453CC8" w:rsidRDefault="00AD0F5A" w:rsidP="00381117">
            <w:pPr>
              <w:spacing w:line="360" w:lineRule="auto"/>
              <w:jc w:val="center"/>
              <w:rPr>
                <w:rFonts w:ascii="Times New Roman" w:eastAsia="Times New Roman" w:hAnsi="Times New Roman"/>
              </w:rPr>
            </w:pPr>
            <w:r w:rsidRPr="00453CC8">
              <w:rPr>
                <w:rFonts w:ascii="Times New Roman" w:eastAsia="Times New Roman" w:hAnsi="Times New Roman"/>
              </w:rPr>
              <w:t>LEMON</w:t>
            </w:r>
          </w:p>
        </w:tc>
        <w:tc>
          <w:tcPr>
            <w:tcW w:w="971"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3.33</m:t>
                    </m:r>
                  </m:e>
                  <m:sup>
                    <m:r>
                      <w:rPr>
                        <w:rFonts w:ascii="Cambria Math" w:eastAsia="Times New Roman" w:hAnsi="Cambria Math"/>
                      </w:rPr>
                      <m:t>h</m:t>
                    </m:r>
                  </m:sup>
                </m:sSup>
              </m:oMath>
            </m:oMathPara>
          </w:p>
        </w:tc>
        <w:tc>
          <w:tcPr>
            <w:tcW w:w="1155" w:type="dxa"/>
            <w:vAlign w:val="center"/>
          </w:tcPr>
          <w:p w:rsidR="00AD0F5A" w:rsidRDefault="00AD0F5A" w:rsidP="00381117">
            <w:pPr>
              <w:jc w:val="center"/>
            </w:pPr>
            <m:oMathPara>
              <m:oMath>
                <m:r>
                  <w:rPr>
                    <w:rFonts w:ascii="Cambria Math" w:eastAsia="Times New Roman" w:hAnsi="Cambria Math"/>
                  </w:rPr>
                  <m:t>10.66</m:t>
                </m:r>
              </m:oMath>
            </m:oMathPara>
          </w:p>
        </w:tc>
        <w:tc>
          <w:tcPr>
            <w:tcW w:w="1051"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11.66</m:t>
                    </m:r>
                  </m:e>
                  <m:sup>
                    <m:r>
                      <w:rPr>
                        <w:rFonts w:ascii="Cambria Math" w:eastAsia="Times New Roman" w:hAnsi="Cambria Math"/>
                      </w:rPr>
                      <m:t>efg</m:t>
                    </m:r>
                  </m:sup>
                </m:sSup>
              </m:oMath>
            </m:oMathPara>
          </w:p>
        </w:tc>
        <w:tc>
          <w:tcPr>
            <w:tcW w:w="949"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14.00</m:t>
                    </m:r>
                  </m:e>
                  <m:sup>
                    <m:r>
                      <w:rPr>
                        <w:rFonts w:ascii="Cambria Math" w:eastAsia="Times New Roman" w:hAnsi="Cambria Math"/>
                      </w:rPr>
                      <m:t>cd</m:t>
                    </m:r>
                  </m:sup>
                </m:sSup>
              </m:oMath>
            </m:oMathPara>
          </w:p>
        </w:tc>
        <w:tc>
          <w:tcPr>
            <w:tcW w:w="942"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15.66</m:t>
                    </m:r>
                  </m:e>
                  <m:sup>
                    <m:r>
                      <w:rPr>
                        <w:rFonts w:ascii="Cambria Math" w:eastAsia="Times New Roman" w:hAnsi="Cambria Math"/>
                      </w:rPr>
                      <m:t>bc</m:t>
                    </m:r>
                  </m:sup>
                </m:sSup>
              </m:oMath>
            </m:oMathPara>
          </w:p>
        </w:tc>
        <w:tc>
          <w:tcPr>
            <w:tcW w:w="896" w:type="dxa"/>
            <w:vAlign w:val="center"/>
          </w:tcPr>
          <w:p w:rsidR="00AD0F5A" w:rsidRPr="00453CC8" w:rsidRDefault="00AD0F5A" w:rsidP="00381117">
            <w:pPr>
              <w:spacing w:line="360" w:lineRule="auto"/>
              <w:jc w:val="center"/>
              <w:rPr>
                <w:rFonts w:ascii="Times New Roman" w:eastAsia="Times New Roman" w:hAnsi="Times New Roman"/>
              </w:rPr>
            </w:pPr>
          </w:p>
          <w:p w:rsidR="00AD0F5A" w:rsidRPr="00453CC8" w:rsidRDefault="00AD0F5A" w:rsidP="00381117">
            <w:pPr>
              <w:spacing w:line="360" w:lineRule="auto"/>
              <w:jc w:val="center"/>
              <w:rPr>
                <w:rFonts w:ascii="Times New Roman" w:eastAsia="Times New Roman" w:hAnsi="Times New Roman"/>
              </w:rPr>
            </w:pPr>
            <w:r w:rsidRPr="00453CC8">
              <w:rPr>
                <w:rFonts w:ascii="Times New Roman" w:eastAsia="Times New Roman" w:hAnsi="Times New Roman"/>
              </w:rPr>
              <w:t>11.07</w:t>
            </w:r>
          </w:p>
        </w:tc>
      </w:tr>
      <w:tr w:rsidR="00AD0F5A" w:rsidRPr="00453CC8" w:rsidTr="00381117">
        <w:tc>
          <w:tcPr>
            <w:tcW w:w="817" w:type="dxa"/>
            <w:vAlign w:val="center"/>
          </w:tcPr>
          <w:p w:rsidR="00AD0F5A" w:rsidRDefault="00AD0F5A" w:rsidP="00381117">
            <w:pPr>
              <w:spacing w:line="360" w:lineRule="auto"/>
              <w:jc w:val="center"/>
              <w:rPr>
                <w:rFonts w:ascii="Times New Roman" w:eastAsia="Times New Roman" w:hAnsi="Times New Roman"/>
              </w:rPr>
            </w:pPr>
            <w:r>
              <w:rPr>
                <w:rFonts w:ascii="Times New Roman" w:eastAsia="Times New Roman" w:hAnsi="Times New Roman"/>
              </w:rPr>
              <w:t>7.</w:t>
            </w:r>
          </w:p>
        </w:tc>
        <w:tc>
          <w:tcPr>
            <w:tcW w:w="1835" w:type="dxa"/>
            <w:vAlign w:val="center"/>
          </w:tcPr>
          <w:p w:rsidR="00AD0F5A" w:rsidRPr="00453CC8" w:rsidRDefault="00AD0F5A" w:rsidP="00381117">
            <w:pPr>
              <w:spacing w:line="360" w:lineRule="auto"/>
              <w:jc w:val="center"/>
              <w:rPr>
                <w:rFonts w:ascii="Times New Roman" w:eastAsia="Times New Roman" w:hAnsi="Times New Roman"/>
              </w:rPr>
            </w:pPr>
            <w:r w:rsidRPr="00453CC8">
              <w:rPr>
                <w:rFonts w:ascii="Times New Roman" w:eastAsia="Times New Roman" w:hAnsi="Times New Roman"/>
              </w:rPr>
              <w:t>ANNONA</w:t>
            </w:r>
          </w:p>
        </w:tc>
        <w:tc>
          <w:tcPr>
            <w:tcW w:w="971"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10.33</m:t>
                    </m:r>
                  </m:e>
                  <m:sup>
                    <m:r>
                      <w:rPr>
                        <w:rFonts w:ascii="Cambria Math" w:eastAsia="Times New Roman" w:hAnsi="Cambria Math"/>
                      </w:rPr>
                      <m:t>g</m:t>
                    </m:r>
                  </m:sup>
                </m:sSup>
              </m:oMath>
            </m:oMathPara>
          </w:p>
        </w:tc>
        <w:tc>
          <w:tcPr>
            <w:tcW w:w="1155"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12.00</m:t>
                    </m:r>
                  </m:e>
                  <m:sup>
                    <m:r>
                      <w:rPr>
                        <w:rFonts w:ascii="Cambria Math" w:eastAsia="Times New Roman" w:hAnsi="Cambria Math"/>
                      </w:rPr>
                      <m:t>efg</m:t>
                    </m:r>
                  </m:sup>
                </m:sSup>
              </m:oMath>
            </m:oMathPara>
          </w:p>
        </w:tc>
        <w:tc>
          <w:tcPr>
            <w:tcW w:w="1051"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13.00</m:t>
                    </m:r>
                  </m:e>
                  <m:sup>
                    <m:r>
                      <w:rPr>
                        <w:rFonts w:ascii="Cambria Math" w:eastAsia="Times New Roman" w:hAnsi="Cambria Math"/>
                      </w:rPr>
                      <m:t>de</m:t>
                    </m:r>
                  </m:sup>
                </m:sSup>
              </m:oMath>
            </m:oMathPara>
          </w:p>
        </w:tc>
        <w:tc>
          <w:tcPr>
            <w:tcW w:w="949"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15.00</m:t>
                    </m:r>
                  </m:e>
                  <m:sup>
                    <m:r>
                      <w:rPr>
                        <w:rFonts w:ascii="Cambria Math" w:eastAsia="Times New Roman" w:hAnsi="Cambria Math"/>
                      </w:rPr>
                      <m:t>bc</m:t>
                    </m:r>
                  </m:sup>
                </m:sSup>
              </m:oMath>
            </m:oMathPara>
          </w:p>
        </w:tc>
        <w:tc>
          <w:tcPr>
            <w:tcW w:w="942"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16.33</m:t>
                    </m:r>
                  </m:e>
                  <m:sup>
                    <m:r>
                      <w:rPr>
                        <w:rFonts w:ascii="Cambria Math" w:eastAsia="Times New Roman" w:hAnsi="Cambria Math"/>
                      </w:rPr>
                      <m:t>b</m:t>
                    </m:r>
                  </m:sup>
                </m:sSup>
              </m:oMath>
            </m:oMathPara>
          </w:p>
        </w:tc>
        <w:tc>
          <w:tcPr>
            <w:tcW w:w="896" w:type="dxa"/>
            <w:vAlign w:val="center"/>
          </w:tcPr>
          <w:p w:rsidR="00AD0F5A" w:rsidRPr="00453CC8" w:rsidRDefault="00AD0F5A" w:rsidP="00381117">
            <w:pPr>
              <w:spacing w:line="360" w:lineRule="auto"/>
              <w:jc w:val="center"/>
              <w:rPr>
                <w:rFonts w:ascii="Times New Roman" w:eastAsia="Times New Roman" w:hAnsi="Times New Roman"/>
              </w:rPr>
            </w:pPr>
          </w:p>
          <w:p w:rsidR="00AD0F5A" w:rsidRPr="00453CC8" w:rsidRDefault="00AD0F5A" w:rsidP="00381117">
            <w:pPr>
              <w:spacing w:line="360" w:lineRule="auto"/>
              <w:jc w:val="center"/>
              <w:rPr>
                <w:rFonts w:ascii="Times New Roman" w:eastAsia="Times New Roman" w:hAnsi="Times New Roman"/>
              </w:rPr>
            </w:pPr>
            <w:r w:rsidRPr="00453CC8">
              <w:rPr>
                <w:rFonts w:ascii="Times New Roman" w:eastAsia="Times New Roman" w:hAnsi="Times New Roman"/>
              </w:rPr>
              <w:t>13.33</w:t>
            </w:r>
          </w:p>
        </w:tc>
      </w:tr>
      <w:tr w:rsidR="00AD0F5A" w:rsidRPr="00453CC8" w:rsidTr="00381117">
        <w:tc>
          <w:tcPr>
            <w:tcW w:w="817" w:type="dxa"/>
            <w:vAlign w:val="center"/>
          </w:tcPr>
          <w:p w:rsidR="00AD0F5A" w:rsidRDefault="00AD0F5A" w:rsidP="00381117">
            <w:pPr>
              <w:spacing w:line="360" w:lineRule="auto"/>
              <w:jc w:val="center"/>
              <w:rPr>
                <w:rFonts w:ascii="Times New Roman" w:eastAsia="Times New Roman" w:hAnsi="Times New Roman"/>
              </w:rPr>
            </w:pPr>
          </w:p>
          <w:p w:rsidR="00AD0F5A" w:rsidRDefault="00AD0F5A" w:rsidP="00381117">
            <w:pPr>
              <w:spacing w:line="360" w:lineRule="auto"/>
              <w:jc w:val="center"/>
              <w:rPr>
                <w:rFonts w:ascii="Times New Roman" w:eastAsia="Times New Roman" w:hAnsi="Times New Roman"/>
              </w:rPr>
            </w:pPr>
          </w:p>
        </w:tc>
        <w:tc>
          <w:tcPr>
            <w:tcW w:w="1835" w:type="dxa"/>
            <w:vAlign w:val="center"/>
          </w:tcPr>
          <w:p w:rsidR="00AD0F5A" w:rsidRDefault="00AD0F5A" w:rsidP="00381117">
            <w:pPr>
              <w:spacing w:line="360" w:lineRule="auto"/>
              <w:jc w:val="center"/>
              <w:rPr>
                <w:rFonts w:ascii="Times New Roman" w:eastAsia="Times New Roman" w:hAnsi="Times New Roman"/>
              </w:rPr>
            </w:pPr>
            <w:r>
              <w:rPr>
                <w:rFonts w:ascii="Times New Roman" w:eastAsia="Times New Roman" w:hAnsi="Times New Roman"/>
              </w:rPr>
              <w:t>MEAN</w:t>
            </w:r>
          </w:p>
        </w:tc>
        <w:tc>
          <w:tcPr>
            <w:tcW w:w="971" w:type="dxa"/>
            <w:vAlign w:val="center"/>
          </w:tcPr>
          <w:p w:rsidR="00AD0F5A" w:rsidRPr="00453CC8" w:rsidRDefault="00AD0F5A" w:rsidP="00381117">
            <w:pPr>
              <w:spacing w:line="360" w:lineRule="auto"/>
              <w:jc w:val="center"/>
              <w:rPr>
                <w:rFonts w:ascii="Times New Roman" w:eastAsia="Times New Roman" w:hAnsi="Times New Roman"/>
              </w:rPr>
            </w:pPr>
            <w:r>
              <w:rPr>
                <w:rFonts w:ascii="Times New Roman" w:eastAsia="Times New Roman" w:hAnsi="Times New Roman"/>
              </w:rPr>
              <w:t>8.29</w:t>
            </w:r>
          </w:p>
        </w:tc>
        <w:tc>
          <w:tcPr>
            <w:tcW w:w="1155" w:type="dxa"/>
            <w:vAlign w:val="center"/>
          </w:tcPr>
          <w:p w:rsidR="00AD0F5A" w:rsidRPr="00453CC8" w:rsidRDefault="00AD0F5A" w:rsidP="00381117">
            <w:pPr>
              <w:spacing w:line="360" w:lineRule="auto"/>
              <w:jc w:val="center"/>
              <w:rPr>
                <w:rFonts w:ascii="Times New Roman" w:eastAsia="Times New Roman" w:hAnsi="Times New Roman"/>
              </w:rPr>
            </w:pPr>
            <w:r>
              <w:rPr>
                <w:rFonts w:ascii="Times New Roman" w:eastAsia="Times New Roman" w:hAnsi="Times New Roman"/>
              </w:rPr>
              <w:t>11.61</w:t>
            </w:r>
          </w:p>
        </w:tc>
        <w:tc>
          <w:tcPr>
            <w:tcW w:w="1051" w:type="dxa"/>
            <w:vAlign w:val="center"/>
          </w:tcPr>
          <w:p w:rsidR="00AD0F5A" w:rsidRPr="00453CC8" w:rsidRDefault="00AD0F5A" w:rsidP="00381117">
            <w:pPr>
              <w:spacing w:line="360" w:lineRule="auto"/>
              <w:jc w:val="center"/>
              <w:rPr>
                <w:rFonts w:ascii="Times New Roman" w:eastAsia="Times New Roman" w:hAnsi="Times New Roman"/>
              </w:rPr>
            </w:pPr>
            <w:r>
              <w:rPr>
                <w:rFonts w:ascii="Times New Roman" w:eastAsia="Times New Roman" w:hAnsi="Times New Roman"/>
              </w:rPr>
              <w:t>12.43</w:t>
            </w:r>
          </w:p>
        </w:tc>
        <w:tc>
          <w:tcPr>
            <w:tcW w:w="949" w:type="dxa"/>
            <w:vAlign w:val="center"/>
          </w:tcPr>
          <w:p w:rsidR="00AD0F5A" w:rsidRPr="00453CC8" w:rsidRDefault="00AD0F5A" w:rsidP="00381117">
            <w:pPr>
              <w:spacing w:line="360" w:lineRule="auto"/>
              <w:jc w:val="center"/>
              <w:rPr>
                <w:rFonts w:ascii="Times New Roman" w:eastAsia="Times New Roman" w:hAnsi="Times New Roman"/>
              </w:rPr>
            </w:pPr>
            <w:r>
              <w:rPr>
                <w:rFonts w:ascii="Times New Roman" w:eastAsia="Times New Roman" w:hAnsi="Times New Roman"/>
              </w:rPr>
              <w:t>13.67</w:t>
            </w:r>
          </w:p>
        </w:tc>
        <w:tc>
          <w:tcPr>
            <w:tcW w:w="942" w:type="dxa"/>
            <w:vAlign w:val="center"/>
          </w:tcPr>
          <w:p w:rsidR="00AD0F5A" w:rsidRPr="00453CC8" w:rsidRDefault="00AD0F5A" w:rsidP="00381117">
            <w:pPr>
              <w:spacing w:line="360" w:lineRule="auto"/>
              <w:jc w:val="center"/>
              <w:rPr>
                <w:rFonts w:ascii="Times New Roman" w:eastAsia="Times New Roman" w:hAnsi="Times New Roman"/>
              </w:rPr>
            </w:pPr>
            <w:r>
              <w:rPr>
                <w:rFonts w:ascii="Times New Roman" w:eastAsia="Times New Roman" w:hAnsi="Times New Roman"/>
              </w:rPr>
              <w:t>14.71</w:t>
            </w:r>
          </w:p>
        </w:tc>
        <w:tc>
          <w:tcPr>
            <w:tcW w:w="896" w:type="dxa"/>
            <w:vAlign w:val="center"/>
          </w:tcPr>
          <w:p w:rsidR="00AD0F5A" w:rsidRPr="00453CC8" w:rsidRDefault="00AD0F5A" w:rsidP="00381117">
            <w:pPr>
              <w:spacing w:line="360" w:lineRule="auto"/>
              <w:jc w:val="center"/>
              <w:rPr>
                <w:rFonts w:ascii="Times New Roman" w:eastAsia="Times New Roman" w:hAnsi="Times New Roman"/>
              </w:rPr>
            </w:pPr>
            <w:r w:rsidRPr="00453CC8">
              <w:rPr>
                <w:rFonts w:ascii="Times New Roman" w:eastAsia="Times New Roman" w:hAnsi="Times New Roman"/>
              </w:rPr>
              <w:t>14.17</w:t>
            </w:r>
          </w:p>
        </w:tc>
      </w:tr>
    </w:tbl>
    <w:p w:rsidR="00AD0F5A" w:rsidRDefault="00AD0F5A" w:rsidP="00AD0F5A">
      <w:pPr>
        <w:spacing w:line="360" w:lineRule="auto"/>
        <w:jc w:val="both"/>
        <w:rPr>
          <w:rFonts w:ascii="Times New Roman" w:eastAsia="Times New Roman" w:hAnsi="Times New Roman"/>
        </w:rPr>
      </w:pPr>
    </w:p>
    <w:tbl>
      <w:tblPr>
        <w:tblStyle w:val="TableGrid"/>
        <w:tblW w:w="0" w:type="auto"/>
        <w:tblLook w:val="04A0"/>
      </w:tblPr>
      <w:tblGrid>
        <w:gridCol w:w="2129"/>
        <w:gridCol w:w="2049"/>
        <w:gridCol w:w="2175"/>
        <w:gridCol w:w="2175"/>
      </w:tblGrid>
      <w:tr w:rsidR="00AD0F5A" w:rsidTr="00381117">
        <w:tc>
          <w:tcPr>
            <w:tcW w:w="2484" w:type="dxa"/>
          </w:tcPr>
          <w:p w:rsidR="00AD0F5A" w:rsidRPr="009455C1" w:rsidRDefault="00AD0F5A" w:rsidP="00381117">
            <w:pPr>
              <w:spacing w:line="360" w:lineRule="auto"/>
              <w:jc w:val="both"/>
              <w:rPr>
                <w:rFonts w:ascii="Times New Roman" w:eastAsia="Times New Roman" w:hAnsi="Times New Roman"/>
                <w:b/>
              </w:rPr>
            </w:pPr>
            <w:r w:rsidRPr="009455C1">
              <w:rPr>
                <w:rFonts w:ascii="Times New Roman" w:eastAsia="Times New Roman" w:hAnsi="Times New Roman"/>
                <w:b/>
              </w:rPr>
              <w:t xml:space="preserve">              S.NO</w:t>
            </w:r>
          </w:p>
        </w:tc>
        <w:tc>
          <w:tcPr>
            <w:tcW w:w="2484" w:type="dxa"/>
          </w:tcPr>
          <w:p w:rsidR="00AD0F5A" w:rsidRPr="009455C1" w:rsidRDefault="00AD0F5A" w:rsidP="00381117">
            <w:pPr>
              <w:spacing w:line="360" w:lineRule="auto"/>
              <w:jc w:val="both"/>
              <w:rPr>
                <w:rFonts w:ascii="Times New Roman" w:eastAsia="Times New Roman" w:hAnsi="Times New Roman"/>
                <w:b/>
              </w:rPr>
            </w:pPr>
          </w:p>
        </w:tc>
        <w:tc>
          <w:tcPr>
            <w:tcW w:w="2484" w:type="dxa"/>
          </w:tcPr>
          <w:p w:rsidR="00AD0F5A" w:rsidRPr="009455C1" w:rsidRDefault="00AD0F5A" w:rsidP="00381117">
            <w:pPr>
              <w:spacing w:line="360" w:lineRule="auto"/>
              <w:jc w:val="both"/>
              <w:rPr>
                <w:rFonts w:ascii="Times New Roman" w:eastAsia="Times New Roman" w:hAnsi="Times New Roman"/>
                <w:b/>
              </w:rPr>
            </w:pPr>
            <w:r w:rsidRPr="009455C1">
              <w:rPr>
                <w:rFonts w:ascii="Times New Roman" w:eastAsia="Times New Roman" w:hAnsi="Times New Roman"/>
                <w:b/>
              </w:rPr>
              <w:t xml:space="preserve">               SEd</w:t>
            </w:r>
          </w:p>
        </w:tc>
        <w:tc>
          <w:tcPr>
            <w:tcW w:w="2484" w:type="dxa"/>
          </w:tcPr>
          <w:p w:rsidR="00AD0F5A" w:rsidRPr="009455C1" w:rsidRDefault="00AD0F5A" w:rsidP="00381117">
            <w:pPr>
              <w:spacing w:line="360" w:lineRule="auto"/>
              <w:jc w:val="both"/>
              <w:rPr>
                <w:rFonts w:ascii="Times New Roman" w:eastAsia="Times New Roman" w:hAnsi="Times New Roman"/>
                <w:b/>
              </w:rPr>
            </w:pPr>
            <w:proofErr w:type="gramStart"/>
            <w:r w:rsidRPr="009455C1">
              <w:rPr>
                <w:rFonts w:ascii="Times New Roman" w:eastAsia="Times New Roman" w:hAnsi="Times New Roman"/>
                <w:b/>
              </w:rPr>
              <w:t>CD(</w:t>
            </w:r>
            <w:proofErr w:type="gramEnd"/>
            <w:r w:rsidRPr="009455C1">
              <w:rPr>
                <w:rFonts w:ascii="Times New Roman" w:eastAsia="Times New Roman" w:hAnsi="Times New Roman"/>
                <w:b/>
              </w:rPr>
              <w:t xml:space="preserve"> 0.05%)</w:t>
            </w:r>
          </w:p>
        </w:tc>
      </w:tr>
      <w:tr w:rsidR="00AD0F5A" w:rsidRPr="009826ED" w:rsidTr="00381117">
        <w:tc>
          <w:tcPr>
            <w:tcW w:w="2484" w:type="dxa"/>
          </w:tcPr>
          <w:p w:rsidR="00AD0F5A" w:rsidRDefault="00AD0F5A" w:rsidP="00381117">
            <w:pPr>
              <w:spacing w:line="360" w:lineRule="auto"/>
              <w:jc w:val="both"/>
              <w:rPr>
                <w:rFonts w:ascii="Times New Roman" w:eastAsia="Times New Roman" w:hAnsi="Times New Roman"/>
              </w:rPr>
            </w:pPr>
            <w:r>
              <w:rPr>
                <w:rFonts w:ascii="Times New Roman" w:eastAsia="Times New Roman" w:hAnsi="Times New Roman"/>
              </w:rPr>
              <w:t xml:space="preserve">                 1.</w:t>
            </w:r>
          </w:p>
        </w:tc>
        <w:tc>
          <w:tcPr>
            <w:tcW w:w="2484" w:type="dxa"/>
          </w:tcPr>
          <w:p w:rsidR="00AD0F5A" w:rsidRDefault="00AD0F5A" w:rsidP="00381117">
            <w:pPr>
              <w:spacing w:line="360" w:lineRule="auto"/>
              <w:jc w:val="both"/>
              <w:rPr>
                <w:rFonts w:ascii="Times New Roman" w:eastAsia="Times New Roman" w:hAnsi="Times New Roman"/>
              </w:rPr>
            </w:pPr>
            <w:r>
              <w:rPr>
                <w:rFonts w:ascii="Times New Roman" w:eastAsia="Times New Roman" w:hAnsi="Times New Roman"/>
              </w:rPr>
              <w:t xml:space="preserve">                  T</w:t>
            </w:r>
          </w:p>
        </w:tc>
        <w:tc>
          <w:tcPr>
            <w:tcW w:w="2484" w:type="dxa"/>
          </w:tcPr>
          <w:p w:rsidR="00AD0F5A" w:rsidRPr="00D24002" w:rsidRDefault="00AD0F5A" w:rsidP="00381117">
            <w:pPr>
              <w:rPr>
                <w:rFonts w:ascii="Times New Roman" w:hAnsi="Times New Roman"/>
              </w:rPr>
            </w:pPr>
            <w:r w:rsidRPr="00D24002">
              <w:rPr>
                <w:rFonts w:ascii="Times New Roman" w:hAnsi="Times New Roman"/>
              </w:rPr>
              <w:t xml:space="preserve">0.42613           </w:t>
            </w:r>
          </w:p>
        </w:tc>
        <w:tc>
          <w:tcPr>
            <w:tcW w:w="2484" w:type="dxa"/>
          </w:tcPr>
          <w:p w:rsidR="00AD0F5A" w:rsidRPr="00D24002" w:rsidRDefault="00AD0F5A" w:rsidP="00381117">
            <w:pPr>
              <w:rPr>
                <w:rFonts w:ascii="Times New Roman" w:hAnsi="Times New Roman"/>
              </w:rPr>
            </w:pPr>
            <w:r w:rsidRPr="00D24002">
              <w:rPr>
                <w:rFonts w:ascii="Times New Roman" w:hAnsi="Times New Roman"/>
              </w:rPr>
              <w:t xml:space="preserve">         0.84989   </w:t>
            </w:r>
          </w:p>
        </w:tc>
      </w:tr>
      <w:tr w:rsidR="00AD0F5A" w:rsidRPr="009826ED" w:rsidTr="00381117">
        <w:tc>
          <w:tcPr>
            <w:tcW w:w="2484" w:type="dxa"/>
          </w:tcPr>
          <w:p w:rsidR="00AD0F5A" w:rsidRDefault="00AD0F5A" w:rsidP="00381117">
            <w:pPr>
              <w:spacing w:line="360" w:lineRule="auto"/>
              <w:jc w:val="both"/>
              <w:rPr>
                <w:rFonts w:ascii="Times New Roman" w:eastAsia="Times New Roman" w:hAnsi="Times New Roman"/>
              </w:rPr>
            </w:pPr>
            <w:r>
              <w:rPr>
                <w:rFonts w:ascii="Times New Roman" w:eastAsia="Times New Roman" w:hAnsi="Times New Roman"/>
              </w:rPr>
              <w:t xml:space="preserve">                 2.</w:t>
            </w:r>
          </w:p>
        </w:tc>
        <w:tc>
          <w:tcPr>
            <w:tcW w:w="2484" w:type="dxa"/>
          </w:tcPr>
          <w:p w:rsidR="00AD0F5A" w:rsidRDefault="00AD0F5A" w:rsidP="00381117">
            <w:pPr>
              <w:spacing w:line="360" w:lineRule="auto"/>
              <w:jc w:val="both"/>
              <w:rPr>
                <w:rFonts w:ascii="Times New Roman" w:eastAsia="Times New Roman" w:hAnsi="Times New Roman"/>
              </w:rPr>
            </w:pPr>
            <w:r>
              <w:rPr>
                <w:rFonts w:ascii="Times New Roman" w:eastAsia="Times New Roman" w:hAnsi="Times New Roman"/>
              </w:rPr>
              <w:t xml:space="preserve">                  C</w:t>
            </w:r>
          </w:p>
        </w:tc>
        <w:tc>
          <w:tcPr>
            <w:tcW w:w="2484" w:type="dxa"/>
          </w:tcPr>
          <w:p w:rsidR="00AD0F5A" w:rsidRPr="00D24002" w:rsidRDefault="00AD0F5A" w:rsidP="00381117">
            <w:pPr>
              <w:rPr>
                <w:rFonts w:ascii="Times New Roman" w:hAnsi="Times New Roman"/>
              </w:rPr>
            </w:pPr>
            <w:r w:rsidRPr="00D24002">
              <w:rPr>
                <w:rFonts w:ascii="Times New Roman" w:hAnsi="Times New Roman"/>
              </w:rPr>
              <w:t xml:space="preserve">0.36015          </w:t>
            </w:r>
          </w:p>
        </w:tc>
        <w:tc>
          <w:tcPr>
            <w:tcW w:w="2484" w:type="dxa"/>
          </w:tcPr>
          <w:p w:rsidR="00AD0F5A" w:rsidRPr="00D24002" w:rsidRDefault="00AD0F5A" w:rsidP="00381117">
            <w:pPr>
              <w:rPr>
                <w:rFonts w:ascii="Times New Roman" w:hAnsi="Times New Roman"/>
              </w:rPr>
            </w:pPr>
            <w:r w:rsidRPr="00D24002">
              <w:rPr>
                <w:rFonts w:ascii="Times New Roman" w:hAnsi="Times New Roman"/>
              </w:rPr>
              <w:t xml:space="preserve"> 0.71829 </w:t>
            </w:r>
          </w:p>
        </w:tc>
      </w:tr>
      <w:tr w:rsidR="00AD0F5A" w:rsidRPr="009826ED" w:rsidTr="00381117">
        <w:tc>
          <w:tcPr>
            <w:tcW w:w="2484" w:type="dxa"/>
          </w:tcPr>
          <w:p w:rsidR="00AD0F5A" w:rsidRDefault="00AD0F5A" w:rsidP="00381117">
            <w:pPr>
              <w:spacing w:line="360" w:lineRule="auto"/>
              <w:jc w:val="both"/>
              <w:rPr>
                <w:rFonts w:ascii="Times New Roman" w:eastAsia="Times New Roman" w:hAnsi="Times New Roman"/>
              </w:rPr>
            </w:pPr>
            <w:r>
              <w:rPr>
                <w:rFonts w:ascii="Times New Roman" w:eastAsia="Times New Roman" w:hAnsi="Times New Roman"/>
              </w:rPr>
              <w:t xml:space="preserve">                 3.</w:t>
            </w:r>
          </w:p>
        </w:tc>
        <w:tc>
          <w:tcPr>
            <w:tcW w:w="2484" w:type="dxa"/>
          </w:tcPr>
          <w:p w:rsidR="00AD0F5A" w:rsidRDefault="00AD0F5A" w:rsidP="00381117">
            <w:pPr>
              <w:spacing w:line="360" w:lineRule="auto"/>
              <w:jc w:val="both"/>
              <w:rPr>
                <w:rFonts w:ascii="Times New Roman" w:eastAsia="Times New Roman" w:hAnsi="Times New Roman"/>
              </w:rPr>
            </w:pPr>
            <w:r>
              <w:rPr>
                <w:rFonts w:ascii="Times New Roman" w:eastAsia="Times New Roman" w:hAnsi="Times New Roman"/>
              </w:rPr>
              <w:t xml:space="preserve">              T X C</w:t>
            </w:r>
          </w:p>
        </w:tc>
        <w:tc>
          <w:tcPr>
            <w:tcW w:w="2484" w:type="dxa"/>
          </w:tcPr>
          <w:p w:rsidR="00AD0F5A" w:rsidRPr="00D24002" w:rsidRDefault="00AD0F5A" w:rsidP="00381117">
            <w:pPr>
              <w:rPr>
                <w:rFonts w:ascii="Times New Roman" w:hAnsi="Times New Roman"/>
              </w:rPr>
            </w:pPr>
            <w:r w:rsidRPr="00D24002">
              <w:rPr>
                <w:rFonts w:ascii="Times New Roman" w:hAnsi="Times New Roman"/>
              </w:rPr>
              <w:t xml:space="preserve">0.95286         </w:t>
            </w:r>
          </w:p>
        </w:tc>
        <w:tc>
          <w:tcPr>
            <w:tcW w:w="2484" w:type="dxa"/>
          </w:tcPr>
          <w:p w:rsidR="00AD0F5A" w:rsidRPr="00D24002" w:rsidRDefault="00AD0F5A" w:rsidP="00381117">
            <w:pPr>
              <w:rPr>
                <w:rFonts w:ascii="Times New Roman" w:hAnsi="Times New Roman"/>
              </w:rPr>
            </w:pPr>
            <w:r w:rsidRPr="00D24002">
              <w:rPr>
                <w:rFonts w:ascii="Times New Roman" w:hAnsi="Times New Roman"/>
              </w:rPr>
              <w:t xml:space="preserve">1.90042 </w:t>
            </w:r>
          </w:p>
        </w:tc>
      </w:tr>
    </w:tbl>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Pr="00557A46" w:rsidRDefault="00AD0F5A" w:rsidP="00AD0F5A">
      <w:pPr>
        <w:spacing w:line="360" w:lineRule="auto"/>
        <w:jc w:val="center"/>
        <w:rPr>
          <w:rFonts w:ascii="Times New Roman" w:eastAsia="Times New Roman" w:hAnsi="Times New Roman"/>
        </w:rPr>
      </w:pPr>
      <w:r>
        <w:rPr>
          <w:rFonts w:ascii="Times New Roman" w:eastAsia="Times New Roman" w:hAnsi="Times New Roman"/>
          <w:b/>
        </w:rPr>
        <w:t>FIGURE XII A</w:t>
      </w:r>
      <w:r w:rsidRPr="00453CC8">
        <w:rPr>
          <w:rFonts w:ascii="Times New Roman" w:eastAsia="Times New Roman" w:hAnsi="Times New Roman"/>
          <w:b/>
        </w:rPr>
        <w:t>NTIFUNGAL ACTIVITY OF THE SEL</w:t>
      </w:r>
      <w:r>
        <w:rPr>
          <w:rFonts w:ascii="Times New Roman" w:eastAsia="Times New Roman" w:hAnsi="Times New Roman"/>
          <w:b/>
        </w:rPr>
        <w:t xml:space="preserve">ECTED MEDICINAL PLANTS </w:t>
      </w:r>
      <w:proofErr w:type="gramStart"/>
      <w:r>
        <w:rPr>
          <w:rFonts w:ascii="Times New Roman" w:eastAsia="Times New Roman" w:hAnsi="Times New Roman"/>
          <w:b/>
        </w:rPr>
        <w:t xml:space="preserve">AGAINST  </w:t>
      </w:r>
      <w:r w:rsidRPr="00557A46">
        <w:rPr>
          <w:rFonts w:ascii="Times New Roman" w:eastAsia="Times New Roman" w:hAnsi="Times New Roman"/>
          <w:b/>
        </w:rPr>
        <w:t>ASPERGILLUS</w:t>
      </w:r>
      <w:proofErr w:type="gramEnd"/>
      <w:r w:rsidRPr="00557A46">
        <w:rPr>
          <w:rFonts w:ascii="Times New Roman" w:eastAsia="Times New Roman" w:hAnsi="Times New Roman"/>
          <w:b/>
        </w:rPr>
        <w:t xml:space="preserve"> FLAVUS</w:t>
      </w:r>
    </w:p>
    <w:p w:rsidR="00AD0F5A" w:rsidRPr="00557A46"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r w:rsidRPr="00DF4013">
        <w:rPr>
          <w:rFonts w:ascii="Times New Roman" w:eastAsia="Times New Roman" w:hAnsi="Times New Roman"/>
          <w:noProof/>
        </w:rPr>
        <w:drawing>
          <wp:inline distT="0" distB="0" distL="0" distR="0">
            <wp:extent cx="5639219" cy="4171224"/>
            <wp:effectExtent l="0" t="0" r="0" b="0"/>
            <wp:docPr id="18"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59"/>
              </a:graphicData>
            </a:graphic>
          </wp:inline>
        </w:drawing>
      </w: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b/>
        </w:rPr>
      </w:pPr>
      <w:r>
        <w:rPr>
          <w:rFonts w:ascii="Times New Roman" w:eastAsia="Times New Roman" w:hAnsi="Times New Roman"/>
          <w:b/>
        </w:rPr>
        <w:lastRenderedPageBreak/>
        <w:t xml:space="preserve">                                                 </w:t>
      </w:r>
      <w:r w:rsidRPr="003E18AB">
        <w:rPr>
          <w:rFonts w:ascii="Times New Roman" w:eastAsia="Times New Roman" w:hAnsi="Times New Roman"/>
          <w:b/>
        </w:rPr>
        <w:t>PLATE VII</w:t>
      </w:r>
    </w:p>
    <w:p w:rsidR="00AD0F5A" w:rsidRPr="00557A46" w:rsidRDefault="00AD0F5A" w:rsidP="00AD0F5A">
      <w:pPr>
        <w:spacing w:line="360" w:lineRule="auto"/>
        <w:jc w:val="center"/>
        <w:rPr>
          <w:rFonts w:ascii="Times New Roman" w:eastAsia="Times New Roman" w:hAnsi="Times New Roman"/>
          <w:b/>
        </w:rPr>
      </w:pPr>
      <w:r>
        <w:rPr>
          <w:rFonts w:ascii="Times New Roman" w:eastAsia="Times New Roman" w:hAnsi="Times New Roman"/>
          <w:b/>
        </w:rPr>
        <w:t xml:space="preserve">ANTIFUNGAL ACTIVITY OF SELECTED MEDICINAL PLANTS AGAINST </w:t>
      </w:r>
      <w:r w:rsidRPr="00557A46">
        <w:rPr>
          <w:rFonts w:ascii="Times New Roman" w:eastAsia="Times New Roman" w:hAnsi="Times New Roman"/>
          <w:b/>
        </w:rPr>
        <w:t>ASPERGILLUS FLAVUS</w:t>
      </w:r>
    </w:p>
    <w:p w:rsidR="00AD0F5A" w:rsidRPr="00557A46" w:rsidRDefault="00AD0F5A" w:rsidP="00AD0F5A">
      <w:pPr>
        <w:spacing w:line="360" w:lineRule="auto"/>
        <w:rPr>
          <w:rFonts w:ascii="Times New Roman" w:eastAsia="Times New Roman" w:hAnsi="Times New Roman"/>
          <w:b/>
        </w:rPr>
      </w:pPr>
    </w:p>
    <w:tbl>
      <w:tblPr>
        <w:tblStyle w:val="TableGrid"/>
        <w:tblW w:w="9464" w:type="dxa"/>
        <w:tblInd w:w="-318" w:type="dxa"/>
        <w:tblLayout w:type="fixed"/>
        <w:tblLook w:val="04A0"/>
      </w:tblPr>
      <w:tblGrid>
        <w:gridCol w:w="789"/>
        <w:gridCol w:w="1622"/>
        <w:gridCol w:w="1884"/>
        <w:gridCol w:w="1806"/>
        <w:gridCol w:w="1806"/>
        <w:gridCol w:w="1557"/>
      </w:tblGrid>
      <w:tr w:rsidR="00AD0F5A" w:rsidRPr="007544C8" w:rsidTr="00381117">
        <w:tc>
          <w:tcPr>
            <w:tcW w:w="789" w:type="dxa"/>
          </w:tcPr>
          <w:p w:rsidR="00AD0F5A" w:rsidRPr="007544C8" w:rsidRDefault="00AD0F5A" w:rsidP="00381117">
            <w:pPr>
              <w:spacing w:line="360" w:lineRule="auto"/>
              <w:jc w:val="center"/>
              <w:rPr>
                <w:rFonts w:ascii="Times New Roman" w:eastAsia="Times New Roman" w:hAnsi="Times New Roman"/>
                <w:b/>
                <w:sz w:val="20"/>
                <w:szCs w:val="20"/>
              </w:rPr>
            </w:pPr>
          </w:p>
          <w:p w:rsidR="00AD0F5A" w:rsidRPr="007544C8" w:rsidRDefault="00AD0F5A" w:rsidP="00381117">
            <w:pPr>
              <w:spacing w:line="360" w:lineRule="auto"/>
              <w:jc w:val="center"/>
              <w:rPr>
                <w:rFonts w:ascii="Times New Roman" w:eastAsia="Times New Roman" w:hAnsi="Times New Roman"/>
                <w:b/>
                <w:sz w:val="20"/>
                <w:szCs w:val="20"/>
              </w:rPr>
            </w:pPr>
            <w:r w:rsidRPr="007544C8">
              <w:rPr>
                <w:rFonts w:ascii="Times New Roman" w:eastAsia="Times New Roman" w:hAnsi="Times New Roman"/>
                <w:b/>
                <w:sz w:val="20"/>
                <w:szCs w:val="20"/>
              </w:rPr>
              <w:t>S.NO</w:t>
            </w:r>
          </w:p>
        </w:tc>
        <w:tc>
          <w:tcPr>
            <w:tcW w:w="1622" w:type="dxa"/>
          </w:tcPr>
          <w:p w:rsidR="00AD0F5A" w:rsidRPr="007544C8" w:rsidRDefault="00AD0F5A" w:rsidP="00381117">
            <w:pPr>
              <w:spacing w:line="360" w:lineRule="auto"/>
              <w:jc w:val="center"/>
              <w:rPr>
                <w:rFonts w:ascii="Times New Roman" w:eastAsia="Times New Roman" w:hAnsi="Times New Roman"/>
                <w:b/>
                <w:sz w:val="20"/>
                <w:szCs w:val="20"/>
              </w:rPr>
            </w:pPr>
          </w:p>
          <w:p w:rsidR="00AD0F5A" w:rsidRPr="007544C8" w:rsidRDefault="00AD0F5A" w:rsidP="00381117">
            <w:pPr>
              <w:spacing w:line="360" w:lineRule="auto"/>
              <w:jc w:val="center"/>
              <w:rPr>
                <w:rFonts w:ascii="Times New Roman" w:eastAsia="Times New Roman" w:hAnsi="Times New Roman"/>
                <w:b/>
                <w:sz w:val="20"/>
                <w:szCs w:val="20"/>
              </w:rPr>
            </w:pPr>
            <w:r w:rsidRPr="007544C8">
              <w:rPr>
                <w:rFonts w:ascii="Times New Roman" w:eastAsia="Times New Roman" w:hAnsi="Times New Roman"/>
                <w:b/>
                <w:sz w:val="20"/>
                <w:szCs w:val="20"/>
              </w:rPr>
              <w:t>TREATMENTS</w:t>
            </w:r>
          </w:p>
        </w:tc>
        <w:tc>
          <w:tcPr>
            <w:tcW w:w="1884" w:type="dxa"/>
          </w:tcPr>
          <w:p w:rsidR="00AD0F5A" w:rsidRPr="007544C8" w:rsidRDefault="00AD0F5A" w:rsidP="00381117">
            <w:pPr>
              <w:spacing w:line="360" w:lineRule="auto"/>
              <w:jc w:val="center"/>
              <w:rPr>
                <w:rFonts w:ascii="Times New Roman" w:eastAsia="Times New Roman" w:hAnsi="Times New Roman"/>
                <w:b/>
                <w:sz w:val="20"/>
                <w:szCs w:val="20"/>
              </w:rPr>
            </w:pPr>
          </w:p>
          <w:p w:rsidR="00AD0F5A" w:rsidRPr="007544C8" w:rsidRDefault="00AD0F5A" w:rsidP="00381117">
            <w:pPr>
              <w:spacing w:line="360" w:lineRule="auto"/>
              <w:jc w:val="center"/>
              <w:rPr>
                <w:rFonts w:ascii="Times New Roman" w:eastAsia="Times New Roman" w:hAnsi="Times New Roman"/>
                <w:b/>
                <w:sz w:val="20"/>
                <w:szCs w:val="20"/>
              </w:rPr>
            </w:pPr>
            <w:r w:rsidRPr="007544C8">
              <w:rPr>
                <w:rFonts w:ascii="Times New Roman" w:eastAsia="Times New Roman" w:hAnsi="Times New Roman"/>
                <w:b/>
                <w:sz w:val="20"/>
                <w:szCs w:val="20"/>
              </w:rPr>
              <w:t>PLANT</w:t>
            </w:r>
          </w:p>
          <w:p w:rsidR="00AD0F5A" w:rsidRPr="007544C8" w:rsidRDefault="00AD0F5A" w:rsidP="00381117">
            <w:pPr>
              <w:spacing w:line="360" w:lineRule="auto"/>
              <w:jc w:val="center"/>
              <w:rPr>
                <w:rFonts w:ascii="Times New Roman" w:eastAsia="Times New Roman" w:hAnsi="Times New Roman"/>
                <w:b/>
                <w:sz w:val="20"/>
                <w:szCs w:val="20"/>
              </w:rPr>
            </w:pPr>
            <w:r w:rsidRPr="007544C8">
              <w:rPr>
                <w:rFonts w:ascii="Times New Roman" w:eastAsia="Times New Roman" w:hAnsi="Times New Roman"/>
                <w:b/>
                <w:sz w:val="20"/>
                <w:szCs w:val="20"/>
              </w:rPr>
              <w:t>EXTRACTS</w:t>
            </w:r>
          </w:p>
        </w:tc>
        <w:tc>
          <w:tcPr>
            <w:tcW w:w="1806" w:type="dxa"/>
          </w:tcPr>
          <w:p w:rsidR="00AD0F5A" w:rsidRPr="007544C8" w:rsidRDefault="00AD0F5A" w:rsidP="00381117">
            <w:pPr>
              <w:spacing w:line="360" w:lineRule="auto"/>
              <w:jc w:val="center"/>
              <w:rPr>
                <w:rFonts w:ascii="Times New Roman" w:eastAsia="Times New Roman" w:hAnsi="Times New Roman"/>
                <w:b/>
                <w:sz w:val="20"/>
                <w:szCs w:val="20"/>
              </w:rPr>
            </w:pPr>
          </w:p>
          <w:p w:rsidR="00AD0F5A" w:rsidRPr="007544C8" w:rsidRDefault="00AD0F5A" w:rsidP="00381117">
            <w:pPr>
              <w:spacing w:line="360" w:lineRule="auto"/>
              <w:jc w:val="center"/>
              <w:rPr>
                <w:rFonts w:ascii="Times New Roman" w:eastAsia="Times New Roman" w:hAnsi="Times New Roman"/>
                <w:b/>
                <w:sz w:val="20"/>
                <w:szCs w:val="20"/>
              </w:rPr>
            </w:pPr>
            <w:r w:rsidRPr="007544C8">
              <w:rPr>
                <w:rFonts w:ascii="Times New Roman" w:eastAsia="Times New Roman" w:hAnsi="Times New Roman"/>
                <w:b/>
                <w:sz w:val="20"/>
                <w:szCs w:val="20"/>
              </w:rPr>
              <w:t>R1</w:t>
            </w:r>
          </w:p>
        </w:tc>
        <w:tc>
          <w:tcPr>
            <w:tcW w:w="1806" w:type="dxa"/>
          </w:tcPr>
          <w:p w:rsidR="00AD0F5A" w:rsidRPr="007544C8" w:rsidRDefault="00AD0F5A" w:rsidP="00381117">
            <w:pPr>
              <w:spacing w:line="360" w:lineRule="auto"/>
              <w:jc w:val="center"/>
              <w:rPr>
                <w:rFonts w:ascii="Times New Roman" w:eastAsia="Times New Roman" w:hAnsi="Times New Roman"/>
                <w:b/>
                <w:sz w:val="20"/>
                <w:szCs w:val="20"/>
              </w:rPr>
            </w:pPr>
          </w:p>
          <w:p w:rsidR="00AD0F5A" w:rsidRPr="007544C8" w:rsidRDefault="00AD0F5A" w:rsidP="00381117">
            <w:pPr>
              <w:spacing w:line="360" w:lineRule="auto"/>
              <w:jc w:val="center"/>
              <w:rPr>
                <w:rFonts w:ascii="Times New Roman" w:eastAsia="Times New Roman" w:hAnsi="Times New Roman"/>
                <w:b/>
                <w:sz w:val="20"/>
                <w:szCs w:val="20"/>
              </w:rPr>
            </w:pPr>
            <w:r w:rsidRPr="007544C8">
              <w:rPr>
                <w:rFonts w:ascii="Times New Roman" w:eastAsia="Times New Roman" w:hAnsi="Times New Roman"/>
                <w:b/>
                <w:sz w:val="20"/>
                <w:szCs w:val="20"/>
              </w:rPr>
              <w:t>R2</w:t>
            </w:r>
          </w:p>
        </w:tc>
        <w:tc>
          <w:tcPr>
            <w:tcW w:w="1557" w:type="dxa"/>
          </w:tcPr>
          <w:p w:rsidR="00AD0F5A" w:rsidRPr="007544C8" w:rsidRDefault="00AD0F5A" w:rsidP="00381117">
            <w:pPr>
              <w:spacing w:line="360" w:lineRule="auto"/>
              <w:jc w:val="center"/>
              <w:rPr>
                <w:rFonts w:ascii="Times New Roman" w:eastAsia="Times New Roman" w:hAnsi="Times New Roman"/>
                <w:b/>
                <w:sz w:val="20"/>
                <w:szCs w:val="20"/>
              </w:rPr>
            </w:pPr>
          </w:p>
          <w:p w:rsidR="00AD0F5A" w:rsidRPr="007544C8" w:rsidRDefault="00AD0F5A" w:rsidP="00381117">
            <w:pPr>
              <w:spacing w:line="360" w:lineRule="auto"/>
              <w:jc w:val="center"/>
              <w:rPr>
                <w:rFonts w:ascii="Times New Roman" w:eastAsia="Times New Roman" w:hAnsi="Times New Roman"/>
                <w:b/>
                <w:sz w:val="20"/>
                <w:szCs w:val="20"/>
              </w:rPr>
            </w:pPr>
            <w:r w:rsidRPr="007544C8">
              <w:rPr>
                <w:rFonts w:ascii="Times New Roman" w:eastAsia="Times New Roman" w:hAnsi="Times New Roman"/>
                <w:b/>
                <w:sz w:val="20"/>
                <w:szCs w:val="20"/>
              </w:rPr>
              <w:t>R3</w:t>
            </w:r>
          </w:p>
        </w:tc>
      </w:tr>
      <w:tr w:rsidR="00AD0F5A" w:rsidRPr="007544C8" w:rsidTr="00381117">
        <w:tc>
          <w:tcPr>
            <w:tcW w:w="789" w:type="dxa"/>
          </w:tcPr>
          <w:p w:rsidR="00AD0F5A" w:rsidRPr="007544C8" w:rsidRDefault="00AD0F5A" w:rsidP="00381117">
            <w:pPr>
              <w:spacing w:line="360" w:lineRule="auto"/>
              <w:jc w:val="center"/>
              <w:rPr>
                <w:rFonts w:ascii="Times New Roman" w:eastAsia="Times New Roman" w:hAnsi="Times New Roman"/>
                <w:b/>
                <w:sz w:val="20"/>
                <w:szCs w:val="20"/>
              </w:rPr>
            </w:pPr>
          </w:p>
          <w:p w:rsidR="00AD0F5A" w:rsidRPr="007544C8" w:rsidRDefault="00AD0F5A" w:rsidP="00381117">
            <w:pPr>
              <w:spacing w:line="360" w:lineRule="auto"/>
              <w:jc w:val="center"/>
              <w:rPr>
                <w:rFonts w:ascii="Times New Roman" w:eastAsia="Times New Roman" w:hAnsi="Times New Roman"/>
                <w:b/>
                <w:sz w:val="20"/>
                <w:szCs w:val="20"/>
              </w:rPr>
            </w:pPr>
            <w:r w:rsidRPr="007544C8">
              <w:rPr>
                <w:rFonts w:ascii="Times New Roman" w:eastAsia="Times New Roman" w:hAnsi="Times New Roman"/>
                <w:b/>
                <w:sz w:val="20"/>
                <w:szCs w:val="20"/>
              </w:rPr>
              <w:t>1.</w:t>
            </w:r>
          </w:p>
          <w:p w:rsidR="00AD0F5A" w:rsidRPr="007544C8" w:rsidRDefault="00AD0F5A" w:rsidP="00381117">
            <w:pPr>
              <w:spacing w:line="360" w:lineRule="auto"/>
              <w:jc w:val="center"/>
              <w:rPr>
                <w:rFonts w:ascii="Times New Roman" w:eastAsia="Times New Roman" w:hAnsi="Times New Roman"/>
                <w:b/>
                <w:sz w:val="20"/>
                <w:szCs w:val="20"/>
              </w:rPr>
            </w:pPr>
          </w:p>
        </w:tc>
        <w:tc>
          <w:tcPr>
            <w:tcW w:w="1622" w:type="dxa"/>
          </w:tcPr>
          <w:p w:rsidR="00AD0F5A" w:rsidRPr="007544C8" w:rsidRDefault="00AD0F5A" w:rsidP="00381117">
            <w:pPr>
              <w:spacing w:line="360" w:lineRule="auto"/>
              <w:jc w:val="both"/>
              <w:rPr>
                <w:rFonts w:ascii="Times New Roman" w:eastAsia="Times New Roman" w:hAnsi="Times New Roman"/>
                <w:b/>
                <w:sz w:val="20"/>
                <w:szCs w:val="20"/>
              </w:rPr>
            </w:pPr>
          </w:p>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sz w:val="20"/>
                <w:szCs w:val="20"/>
              </w:rPr>
              <w:t xml:space="preserve">  +VE</w:t>
            </w:r>
          </w:p>
        </w:tc>
        <w:tc>
          <w:tcPr>
            <w:tcW w:w="1884" w:type="dxa"/>
          </w:tcPr>
          <w:p w:rsidR="00AD0F5A" w:rsidRPr="007544C8" w:rsidRDefault="00AD0F5A" w:rsidP="00381117">
            <w:pPr>
              <w:spacing w:line="360" w:lineRule="auto"/>
              <w:jc w:val="both"/>
              <w:rPr>
                <w:rFonts w:ascii="Times New Roman" w:eastAsia="Times New Roman" w:hAnsi="Times New Roman"/>
                <w:b/>
                <w:sz w:val="20"/>
                <w:szCs w:val="20"/>
              </w:rPr>
            </w:pPr>
          </w:p>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sz w:val="20"/>
                <w:szCs w:val="20"/>
              </w:rPr>
              <w:t>FLUCANOZOLE</w:t>
            </w:r>
          </w:p>
        </w:tc>
        <w:tc>
          <w:tcPr>
            <w:tcW w:w="5169" w:type="dxa"/>
            <w:gridSpan w:val="3"/>
            <w:vMerge w:val="restart"/>
          </w:tcPr>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noProof/>
                <w:sz w:val="20"/>
                <w:szCs w:val="20"/>
              </w:rPr>
              <w:drawing>
                <wp:inline distT="0" distB="0" distL="0" distR="0">
                  <wp:extent cx="765175" cy="793315"/>
                  <wp:effectExtent l="57150" t="0" r="34925" b="0"/>
                  <wp:docPr id="187" name="Picture 19" descr="C:\Users\NEW\Downloads\SHAREit\SM-J200G\photo\20180223_1503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descr="C:\Users\NEW\Downloads\SHAREit\SM-J200G\photo\20180223_150318.jpg"/>
                          <pic:cNvPicPr>
                            <a:picLocks noChangeAspect="1" noChangeArrowheads="1"/>
                          </pic:cNvPicPr>
                        </pic:nvPicPr>
                        <pic:blipFill>
                          <a:blip r:embed="rId60" cstate="print"/>
                          <a:srcRect l="21164" r="20978"/>
                          <a:stretch>
                            <a:fillRect/>
                          </a:stretch>
                        </pic:blipFill>
                        <pic:spPr bwMode="auto">
                          <a:xfrm rot="5400000">
                            <a:off x="0" y="0"/>
                            <a:ext cx="766386" cy="794571"/>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r>
              <w:rPr>
                <w:rFonts w:ascii="Times New Roman" w:eastAsia="Times New Roman" w:hAnsi="Times New Roman"/>
                <w:b/>
                <w:sz w:val="20"/>
                <w:szCs w:val="20"/>
              </w:rPr>
              <w:t xml:space="preserve">         </w:t>
            </w:r>
            <w:r w:rsidRPr="007544C8">
              <w:rPr>
                <w:rFonts w:ascii="Times New Roman" w:eastAsia="Times New Roman" w:hAnsi="Times New Roman"/>
                <w:b/>
                <w:noProof/>
                <w:sz w:val="20"/>
                <w:szCs w:val="20"/>
              </w:rPr>
              <w:drawing>
                <wp:inline distT="0" distB="0" distL="0" distR="0">
                  <wp:extent cx="778957" cy="805769"/>
                  <wp:effectExtent l="57150" t="0" r="40193" b="0"/>
                  <wp:docPr id="186" name="Picture 20" descr="C:\Users\NEW\Downloads\SHAREit\SM-J200G\photo\20180223_15034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C:\Users\NEW\Downloads\SHAREit\SM-J200G\photo\20180223_150343.jpg"/>
                          <pic:cNvPicPr>
                            <a:picLocks noChangeAspect="1" noChangeArrowheads="1"/>
                          </pic:cNvPicPr>
                        </pic:nvPicPr>
                        <pic:blipFill>
                          <a:blip r:embed="rId61" cstate="print"/>
                          <a:srcRect l="23533" t="2703" r="20132"/>
                          <a:stretch>
                            <a:fillRect/>
                          </a:stretch>
                        </pic:blipFill>
                        <pic:spPr bwMode="auto">
                          <a:xfrm rot="5400000">
                            <a:off x="0" y="0"/>
                            <a:ext cx="790461" cy="817669"/>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r>
              <w:rPr>
                <w:rFonts w:ascii="Times New Roman" w:eastAsia="Times New Roman" w:hAnsi="Times New Roman"/>
                <w:b/>
                <w:sz w:val="20"/>
                <w:szCs w:val="20"/>
              </w:rPr>
              <w:t xml:space="preserve">      </w:t>
            </w:r>
            <w:r w:rsidRPr="007544C8">
              <w:rPr>
                <w:rFonts w:ascii="Times New Roman" w:eastAsia="Times New Roman" w:hAnsi="Times New Roman"/>
                <w:b/>
                <w:noProof/>
                <w:sz w:val="20"/>
                <w:szCs w:val="20"/>
              </w:rPr>
              <w:drawing>
                <wp:inline distT="0" distB="0" distL="0" distR="0">
                  <wp:extent cx="802163" cy="773214"/>
                  <wp:effectExtent l="19050" t="38100" r="0" b="0"/>
                  <wp:docPr id="185" name="Picture 21" descr="C:\Users\NEW\Downloads\SHAREit\SM-J200G\photo\20180223_15040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descr="C:\Users\NEW\Downloads\SHAREit\SM-J200G\photo\20180223_150406.jpg"/>
                          <pic:cNvPicPr>
                            <a:picLocks noChangeAspect="1" noChangeArrowheads="1"/>
                          </pic:cNvPicPr>
                        </pic:nvPicPr>
                        <pic:blipFill>
                          <a:blip r:embed="rId62" cstate="print"/>
                          <a:srcRect l="23195" r="18778"/>
                          <a:stretch>
                            <a:fillRect/>
                          </a:stretch>
                        </pic:blipFill>
                        <pic:spPr bwMode="auto">
                          <a:xfrm rot="5400000">
                            <a:off x="0" y="0"/>
                            <a:ext cx="802163" cy="773214"/>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p w:rsidR="00AD0F5A" w:rsidRPr="007544C8" w:rsidRDefault="00AD0F5A" w:rsidP="00381117">
            <w:pPr>
              <w:spacing w:line="360" w:lineRule="auto"/>
              <w:jc w:val="both"/>
              <w:rPr>
                <w:rFonts w:ascii="Times New Roman" w:eastAsia="Times New Roman" w:hAnsi="Times New Roman"/>
                <w:b/>
                <w:sz w:val="20"/>
                <w:szCs w:val="20"/>
              </w:rPr>
            </w:pPr>
            <w:r>
              <w:rPr>
                <w:rFonts w:ascii="Times New Roman" w:eastAsia="Times New Roman" w:hAnsi="Times New Roman"/>
                <w:b/>
                <w:sz w:val="20"/>
                <w:szCs w:val="20"/>
              </w:rPr>
              <w:t xml:space="preserve">    </w:t>
            </w:r>
          </w:p>
          <w:p w:rsidR="00AD0F5A" w:rsidRPr="007544C8" w:rsidRDefault="00AD0F5A" w:rsidP="00381117">
            <w:pPr>
              <w:spacing w:line="360" w:lineRule="auto"/>
              <w:jc w:val="both"/>
              <w:rPr>
                <w:rFonts w:ascii="Times New Roman" w:eastAsia="Times New Roman" w:hAnsi="Times New Roman"/>
                <w:b/>
                <w:sz w:val="20"/>
                <w:szCs w:val="20"/>
              </w:rPr>
            </w:pPr>
          </w:p>
        </w:tc>
      </w:tr>
      <w:tr w:rsidR="00AD0F5A" w:rsidRPr="007544C8" w:rsidTr="00381117">
        <w:trPr>
          <w:trHeight w:val="755"/>
        </w:trPr>
        <w:tc>
          <w:tcPr>
            <w:tcW w:w="789" w:type="dxa"/>
          </w:tcPr>
          <w:p w:rsidR="00AD0F5A" w:rsidRPr="007544C8" w:rsidRDefault="00AD0F5A" w:rsidP="00381117">
            <w:pPr>
              <w:spacing w:line="360" w:lineRule="auto"/>
              <w:jc w:val="center"/>
              <w:rPr>
                <w:rFonts w:ascii="Times New Roman" w:eastAsia="Times New Roman" w:hAnsi="Times New Roman"/>
                <w:b/>
                <w:sz w:val="20"/>
                <w:szCs w:val="20"/>
              </w:rPr>
            </w:pPr>
          </w:p>
          <w:p w:rsidR="00AD0F5A" w:rsidRPr="007544C8" w:rsidRDefault="00AD0F5A" w:rsidP="00381117">
            <w:pPr>
              <w:spacing w:line="360" w:lineRule="auto"/>
              <w:jc w:val="center"/>
              <w:rPr>
                <w:rFonts w:ascii="Times New Roman" w:eastAsia="Times New Roman" w:hAnsi="Times New Roman"/>
                <w:b/>
                <w:sz w:val="20"/>
                <w:szCs w:val="20"/>
              </w:rPr>
            </w:pPr>
            <w:r w:rsidRPr="007544C8">
              <w:rPr>
                <w:rFonts w:ascii="Times New Roman" w:eastAsia="Times New Roman" w:hAnsi="Times New Roman"/>
                <w:b/>
                <w:sz w:val="20"/>
                <w:szCs w:val="20"/>
              </w:rPr>
              <w:t>2.</w:t>
            </w:r>
          </w:p>
        </w:tc>
        <w:tc>
          <w:tcPr>
            <w:tcW w:w="1622" w:type="dxa"/>
          </w:tcPr>
          <w:p w:rsidR="00AD0F5A" w:rsidRPr="007544C8" w:rsidRDefault="00AD0F5A" w:rsidP="00381117">
            <w:pPr>
              <w:spacing w:line="360" w:lineRule="auto"/>
              <w:jc w:val="both"/>
              <w:rPr>
                <w:rFonts w:ascii="Times New Roman" w:eastAsia="Times New Roman" w:hAnsi="Times New Roman"/>
                <w:b/>
                <w:sz w:val="20"/>
                <w:szCs w:val="20"/>
              </w:rPr>
            </w:pPr>
          </w:p>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sz w:val="20"/>
                <w:szCs w:val="20"/>
              </w:rPr>
              <w:t>˗˗VE</w:t>
            </w:r>
          </w:p>
        </w:tc>
        <w:tc>
          <w:tcPr>
            <w:tcW w:w="1884" w:type="dxa"/>
          </w:tcPr>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sz w:val="20"/>
                <w:szCs w:val="20"/>
              </w:rPr>
              <w:t>DOUBLE DISTILLED WATER</w:t>
            </w:r>
          </w:p>
        </w:tc>
        <w:tc>
          <w:tcPr>
            <w:tcW w:w="5169" w:type="dxa"/>
            <w:gridSpan w:val="3"/>
            <w:vMerge/>
          </w:tcPr>
          <w:p w:rsidR="00AD0F5A" w:rsidRPr="007544C8" w:rsidRDefault="00AD0F5A" w:rsidP="00381117">
            <w:pPr>
              <w:spacing w:line="360" w:lineRule="auto"/>
              <w:jc w:val="both"/>
              <w:rPr>
                <w:rFonts w:ascii="Times New Roman" w:eastAsia="Times New Roman" w:hAnsi="Times New Roman"/>
                <w:b/>
                <w:sz w:val="20"/>
                <w:szCs w:val="20"/>
              </w:rPr>
            </w:pPr>
          </w:p>
        </w:tc>
      </w:tr>
      <w:tr w:rsidR="00AD0F5A" w:rsidRPr="007544C8" w:rsidTr="00381117">
        <w:tc>
          <w:tcPr>
            <w:tcW w:w="789" w:type="dxa"/>
          </w:tcPr>
          <w:p w:rsidR="00AD0F5A" w:rsidRPr="007544C8" w:rsidRDefault="00AD0F5A" w:rsidP="00381117">
            <w:pPr>
              <w:spacing w:line="360" w:lineRule="auto"/>
              <w:jc w:val="center"/>
              <w:rPr>
                <w:rFonts w:ascii="Times New Roman" w:eastAsia="Times New Roman" w:hAnsi="Times New Roman"/>
                <w:b/>
                <w:sz w:val="20"/>
                <w:szCs w:val="20"/>
              </w:rPr>
            </w:pPr>
          </w:p>
          <w:p w:rsidR="00AD0F5A" w:rsidRPr="007544C8" w:rsidRDefault="00AD0F5A" w:rsidP="00381117">
            <w:pPr>
              <w:spacing w:line="360" w:lineRule="auto"/>
              <w:jc w:val="center"/>
              <w:rPr>
                <w:rFonts w:ascii="Times New Roman" w:eastAsia="Times New Roman" w:hAnsi="Times New Roman"/>
                <w:b/>
                <w:sz w:val="20"/>
                <w:szCs w:val="20"/>
              </w:rPr>
            </w:pPr>
            <w:r w:rsidRPr="007544C8">
              <w:rPr>
                <w:rFonts w:ascii="Times New Roman" w:eastAsia="Times New Roman" w:hAnsi="Times New Roman"/>
                <w:b/>
                <w:sz w:val="20"/>
                <w:szCs w:val="20"/>
              </w:rPr>
              <w:t>3.</w:t>
            </w:r>
          </w:p>
          <w:p w:rsidR="00AD0F5A" w:rsidRPr="007544C8" w:rsidRDefault="00AD0F5A" w:rsidP="00381117">
            <w:pPr>
              <w:spacing w:line="360" w:lineRule="auto"/>
              <w:jc w:val="center"/>
              <w:rPr>
                <w:rFonts w:ascii="Times New Roman" w:eastAsia="Times New Roman" w:hAnsi="Times New Roman"/>
                <w:b/>
                <w:sz w:val="20"/>
                <w:szCs w:val="20"/>
              </w:rPr>
            </w:pPr>
          </w:p>
        </w:tc>
        <w:tc>
          <w:tcPr>
            <w:tcW w:w="1622" w:type="dxa"/>
          </w:tcPr>
          <w:p w:rsidR="00AD0F5A" w:rsidRPr="007544C8" w:rsidRDefault="00AD0F5A" w:rsidP="00381117">
            <w:pPr>
              <w:spacing w:line="360" w:lineRule="auto"/>
              <w:jc w:val="both"/>
              <w:rPr>
                <w:rFonts w:ascii="Times New Roman" w:eastAsia="Times New Roman" w:hAnsi="Times New Roman"/>
                <w:b/>
                <w:sz w:val="20"/>
                <w:szCs w:val="20"/>
              </w:rPr>
            </w:pPr>
          </w:p>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sz w:val="20"/>
                <w:szCs w:val="20"/>
              </w:rPr>
              <w:t>L3</w:t>
            </w:r>
          </w:p>
        </w:tc>
        <w:tc>
          <w:tcPr>
            <w:tcW w:w="1884" w:type="dxa"/>
          </w:tcPr>
          <w:p w:rsidR="00AD0F5A" w:rsidRPr="007544C8" w:rsidRDefault="00AD0F5A" w:rsidP="00381117">
            <w:pPr>
              <w:spacing w:line="360" w:lineRule="auto"/>
              <w:jc w:val="both"/>
              <w:rPr>
                <w:rFonts w:ascii="Times New Roman" w:eastAsia="Times New Roman" w:hAnsi="Times New Roman"/>
                <w:b/>
                <w:sz w:val="20"/>
                <w:szCs w:val="20"/>
              </w:rPr>
            </w:pPr>
          </w:p>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sz w:val="20"/>
                <w:szCs w:val="20"/>
              </w:rPr>
              <w:t>PAPAYA</w:t>
            </w:r>
          </w:p>
        </w:tc>
        <w:tc>
          <w:tcPr>
            <w:tcW w:w="1806" w:type="dxa"/>
          </w:tcPr>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noProof/>
                <w:sz w:val="20"/>
                <w:szCs w:val="20"/>
              </w:rPr>
              <w:drawing>
                <wp:inline distT="0" distB="0" distL="0" distR="0">
                  <wp:extent cx="800899" cy="852098"/>
                  <wp:effectExtent l="57150" t="0" r="37301" b="0"/>
                  <wp:docPr id="188" name="Picture 22" descr="C:\Users\NEW\Downloads\SHAREit\SM-J200G\photo\20180223_15055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C:\Users\NEW\Downloads\SHAREit\SM-J200G\photo\20180223_150551.jpg"/>
                          <pic:cNvPicPr>
                            <a:picLocks noChangeAspect="1" noChangeArrowheads="1"/>
                          </pic:cNvPicPr>
                        </pic:nvPicPr>
                        <pic:blipFill>
                          <a:blip r:embed="rId63" cstate="print"/>
                          <a:srcRect l="17354" t="3303" r="24869"/>
                          <a:stretch>
                            <a:fillRect/>
                          </a:stretch>
                        </pic:blipFill>
                        <pic:spPr bwMode="auto">
                          <a:xfrm rot="5400000">
                            <a:off x="0" y="0"/>
                            <a:ext cx="809273" cy="861007"/>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806" w:type="dxa"/>
          </w:tcPr>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noProof/>
                <w:sz w:val="20"/>
                <w:szCs w:val="20"/>
              </w:rPr>
              <w:drawing>
                <wp:inline distT="0" distB="0" distL="0" distR="0">
                  <wp:extent cx="806227" cy="859029"/>
                  <wp:effectExtent l="57150" t="0" r="51023" b="0"/>
                  <wp:docPr id="189" name="Picture 23" descr="C:\Users\NEW\Downloads\SHAREit\SM-J200G\photo\20180223_1506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descr="C:\Users\NEW\Downloads\SHAREit\SM-J200G\photo\20180223_150618.jpg"/>
                          <pic:cNvPicPr>
                            <a:picLocks noChangeAspect="1" noChangeArrowheads="1"/>
                          </pic:cNvPicPr>
                        </pic:nvPicPr>
                        <pic:blipFill>
                          <a:blip r:embed="rId64" cstate="print"/>
                          <a:srcRect l="27086" t="6306" r="19117"/>
                          <a:stretch>
                            <a:fillRect/>
                          </a:stretch>
                        </pic:blipFill>
                        <pic:spPr bwMode="auto">
                          <a:xfrm rot="5400000">
                            <a:off x="0" y="0"/>
                            <a:ext cx="807045" cy="859901"/>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557" w:type="dxa"/>
          </w:tcPr>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noProof/>
                <w:sz w:val="20"/>
                <w:szCs w:val="20"/>
              </w:rPr>
              <w:drawing>
                <wp:inline distT="0" distB="0" distL="0" distR="0">
                  <wp:extent cx="817691" cy="809187"/>
                  <wp:effectExtent l="38100" t="19050" r="20509" b="0"/>
                  <wp:docPr id="190" name="Picture 24" descr="C:\Users\NEW\Downloads\SHAREit\SM-J200G\photo\20180223_15064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C:\Users\NEW\Downloads\SHAREit\SM-J200G\photo\20180223_150646.jpg"/>
                          <pic:cNvPicPr>
                            <a:picLocks noChangeAspect="1" noChangeArrowheads="1"/>
                          </pic:cNvPicPr>
                        </pic:nvPicPr>
                        <pic:blipFill>
                          <a:blip r:embed="rId65" cstate="print"/>
                          <a:srcRect l="24694" t="5706" r="22129"/>
                          <a:stretch>
                            <a:fillRect/>
                          </a:stretch>
                        </pic:blipFill>
                        <pic:spPr bwMode="auto">
                          <a:xfrm rot="5400000">
                            <a:off x="0" y="0"/>
                            <a:ext cx="820943" cy="812405"/>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r>
      <w:tr w:rsidR="00AD0F5A" w:rsidRPr="007544C8" w:rsidTr="00381117">
        <w:tc>
          <w:tcPr>
            <w:tcW w:w="789" w:type="dxa"/>
          </w:tcPr>
          <w:p w:rsidR="00AD0F5A" w:rsidRPr="007544C8" w:rsidRDefault="00AD0F5A" w:rsidP="00381117">
            <w:pPr>
              <w:spacing w:line="360" w:lineRule="auto"/>
              <w:jc w:val="center"/>
              <w:rPr>
                <w:rFonts w:ascii="Times New Roman" w:eastAsia="Times New Roman" w:hAnsi="Times New Roman"/>
                <w:b/>
                <w:sz w:val="20"/>
                <w:szCs w:val="20"/>
              </w:rPr>
            </w:pPr>
          </w:p>
          <w:p w:rsidR="00AD0F5A" w:rsidRPr="007544C8" w:rsidRDefault="00AD0F5A" w:rsidP="00381117">
            <w:pPr>
              <w:spacing w:line="360" w:lineRule="auto"/>
              <w:jc w:val="center"/>
              <w:rPr>
                <w:rFonts w:ascii="Times New Roman" w:eastAsia="Times New Roman" w:hAnsi="Times New Roman"/>
                <w:b/>
                <w:sz w:val="20"/>
                <w:szCs w:val="20"/>
              </w:rPr>
            </w:pPr>
            <w:r w:rsidRPr="007544C8">
              <w:rPr>
                <w:rFonts w:ascii="Times New Roman" w:eastAsia="Times New Roman" w:hAnsi="Times New Roman"/>
                <w:b/>
                <w:sz w:val="20"/>
                <w:szCs w:val="20"/>
              </w:rPr>
              <w:t>4.</w:t>
            </w:r>
          </w:p>
          <w:p w:rsidR="00AD0F5A" w:rsidRPr="007544C8" w:rsidRDefault="00AD0F5A" w:rsidP="00381117">
            <w:pPr>
              <w:spacing w:line="360" w:lineRule="auto"/>
              <w:jc w:val="center"/>
              <w:rPr>
                <w:rFonts w:ascii="Times New Roman" w:eastAsia="Times New Roman" w:hAnsi="Times New Roman"/>
                <w:b/>
                <w:sz w:val="20"/>
                <w:szCs w:val="20"/>
              </w:rPr>
            </w:pPr>
          </w:p>
        </w:tc>
        <w:tc>
          <w:tcPr>
            <w:tcW w:w="1622" w:type="dxa"/>
          </w:tcPr>
          <w:p w:rsidR="00AD0F5A" w:rsidRPr="007544C8" w:rsidRDefault="00AD0F5A" w:rsidP="00381117">
            <w:pPr>
              <w:spacing w:line="360" w:lineRule="auto"/>
              <w:jc w:val="both"/>
              <w:rPr>
                <w:rFonts w:ascii="Times New Roman" w:eastAsia="Times New Roman" w:hAnsi="Times New Roman"/>
                <w:b/>
                <w:sz w:val="20"/>
                <w:szCs w:val="20"/>
              </w:rPr>
            </w:pPr>
          </w:p>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sz w:val="20"/>
                <w:szCs w:val="20"/>
              </w:rPr>
              <w:t>L4</w:t>
            </w:r>
          </w:p>
        </w:tc>
        <w:tc>
          <w:tcPr>
            <w:tcW w:w="1884" w:type="dxa"/>
          </w:tcPr>
          <w:p w:rsidR="00AD0F5A" w:rsidRPr="007544C8" w:rsidRDefault="00AD0F5A" w:rsidP="00381117">
            <w:pPr>
              <w:spacing w:line="360" w:lineRule="auto"/>
              <w:jc w:val="both"/>
              <w:rPr>
                <w:rFonts w:ascii="Times New Roman" w:eastAsia="Times New Roman" w:hAnsi="Times New Roman"/>
                <w:b/>
                <w:sz w:val="20"/>
                <w:szCs w:val="20"/>
              </w:rPr>
            </w:pPr>
          </w:p>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sz w:val="20"/>
                <w:szCs w:val="20"/>
              </w:rPr>
              <w:t>NEEM</w:t>
            </w:r>
          </w:p>
        </w:tc>
        <w:tc>
          <w:tcPr>
            <w:tcW w:w="1806" w:type="dxa"/>
          </w:tcPr>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noProof/>
                <w:sz w:val="20"/>
                <w:szCs w:val="20"/>
              </w:rPr>
              <w:drawing>
                <wp:inline distT="0" distB="0" distL="0" distR="0">
                  <wp:extent cx="797903" cy="934497"/>
                  <wp:effectExtent l="114300" t="0" r="78397" b="0"/>
                  <wp:docPr id="191" name="Picture 25" descr="C:\Users\NEW\Downloads\SHAREit\SM-J200G\photo\20180223_14484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descr="C:\Users\NEW\Downloads\SHAREit\SM-J200G\photo\20180223_144847.jpg"/>
                          <pic:cNvPicPr>
                            <a:picLocks noChangeAspect="1" noChangeArrowheads="1"/>
                          </pic:cNvPicPr>
                        </pic:nvPicPr>
                        <pic:blipFill>
                          <a:blip r:embed="rId66" cstate="print"/>
                          <a:srcRect l="21164" r="24192"/>
                          <a:stretch>
                            <a:fillRect/>
                          </a:stretch>
                        </pic:blipFill>
                        <pic:spPr bwMode="auto">
                          <a:xfrm rot="5400000">
                            <a:off x="0" y="0"/>
                            <a:ext cx="800493" cy="937530"/>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806" w:type="dxa"/>
          </w:tcPr>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noProof/>
                <w:sz w:val="20"/>
                <w:szCs w:val="20"/>
              </w:rPr>
              <w:drawing>
                <wp:inline distT="0" distB="0" distL="0" distR="0">
                  <wp:extent cx="807037" cy="903247"/>
                  <wp:effectExtent l="95250" t="0" r="69263" b="0"/>
                  <wp:docPr id="192" name="Picture 26" descr="C:\Users\NEW\Downloads\SHAREit\SM-J200G\photo\20180223_14492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C:\Users\NEW\Downloads\SHAREit\SM-J200G\photo\20180223_144924.jpg"/>
                          <pic:cNvPicPr>
                            <a:picLocks noChangeAspect="1" noChangeArrowheads="1"/>
                          </pic:cNvPicPr>
                        </pic:nvPicPr>
                        <pic:blipFill>
                          <a:blip r:embed="rId67" cstate="print"/>
                          <a:srcRect l="21503" r="21316"/>
                          <a:stretch>
                            <a:fillRect/>
                          </a:stretch>
                        </pic:blipFill>
                        <pic:spPr bwMode="auto">
                          <a:xfrm rot="5400000">
                            <a:off x="0" y="0"/>
                            <a:ext cx="803344" cy="899114"/>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557" w:type="dxa"/>
          </w:tcPr>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noProof/>
                <w:sz w:val="20"/>
                <w:szCs w:val="20"/>
              </w:rPr>
              <w:drawing>
                <wp:inline distT="0" distB="0" distL="0" distR="0">
                  <wp:extent cx="811410" cy="893857"/>
                  <wp:effectExtent l="76200" t="0" r="64890" b="0"/>
                  <wp:docPr id="193" name="Picture 27" descr="C:\Users\NEW\Downloads\SHAREit\SM-J200G\photo\20180223_145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descr="C:\Users\NEW\Downloads\SHAREit\SM-J200G\photo\20180223_145001.jpg"/>
                          <pic:cNvPicPr>
                            <a:picLocks noChangeAspect="1" noChangeArrowheads="1"/>
                          </pic:cNvPicPr>
                        </pic:nvPicPr>
                        <pic:blipFill>
                          <a:blip r:embed="rId68" cstate="print"/>
                          <a:srcRect l="29266" t="9009" r="19624"/>
                          <a:stretch>
                            <a:fillRect/>
                          </a:stretch>
                        </pic:blipFill>
                        <pic:spPr bwMode="auto">
                          <a:xfrm rot="5400000">
                            <a:off x="0" y="0"/>
                            <a:ext cx="812882" cy="895479"/>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r>
      <w:tr w:rsidR="00AD0F5A" w:rsidRPr="007544C8" w:rsidTr="00381117">
        <w:tc>
          <w:tcPr>
            <w:tcW w:w="789" w:type="dxa"/>
          </w:tcPr>
          <w:p w:rsidR="00AD0F5A" w:rsidRPr="007544C8" w:rsidRDefault="00AD0F5A" w:rsidP="00381117">
            <w:pPr>
              <w:spacing w:line="360" w:lineRule="auto"/>
              <w:jc w:val="center"/>
              <w:rPr>
                <w:rFonts w:ascii="Times New Roman" w:eastAsia="Times New Roman" w:hAnsi="Times New Roman"/>
                <w:b/>
                <w:sz w:val="20"/>
                <w:szCs w:val="20"/>
              </w:rPr>
            </w:pPr>
          </w:p>
          <w:p w:rsidR="00AD0F5A" w:rsidRPr="007544C8" w:rsidRDefault="00AD0F5A" w:rsidP="00381117">
            <w:pPr>
              <w:spacing w:line="360" w:lineRule="auto"/>
              <w:jc w:val="center"/>
              <w:rPr>
                <w:rFonts w:ascii="Times New Roman" w:eastAsia="Times New Roman" w:hAnsi="Times New Roman"/>
                <w:b/>
                <w:sz w:val="20"/>
                <w:szCs w:val="20"/>
              </w:rPr>
            </w:pPr>
            <w:r w:rsidRPr="007544C8">
              <w:rPr>
                <w:rFonts w:ascii="Times New Roman" w:eastAsia="Times New Roman" w:hAnsi="Times New Roman"/>
                <w:b/>
                <w:sz w:val="20"/>
                <w:szCs w:val="20"/>
              </w:rPr>
              <w:t>5.</w:t>
            </w:r>
          </w:p>
          <w:p w:rsidR="00AD0F5A" w:rsidRPr="007544C8" w:rsidRDefault="00AD0F5A" w:rsidP="00381117">
            <w:pPr>
              <w:spacing w:line="360" w:lineRule="auto"/>
              <w:jc w:val="center"/>
              <w:rPr>
                <w:rFonts w:ascii="Times New Roman" w:eastAsia="Times New Roman" w:hAnsi="Times New Roman"/>
                <w:b/>
                <w:sz w:val="20"/>
                <w:szCs w:val="20"/>
              </w:rPr>
            </w:pPr>
          </w:p>
        </w:tc>
        <w:tc>
          <w:tcPr>
            <w:tcW w:w="1622" w:type="dxa"/>
          </w:tcPr>
          <w:p w:rsidR="00AD0F5A" w:rsidRPr="007544C8" w:rsidRDefault="00AD0F5A" w:rsidP="00381117">
            <w:pPr>
              <w:spacing w:line="360" w:lineRule="auto"/>
              <w:jc w:val="both"/>
              <w:rPr>
                <w:rFonts w:ascii="Times New Roman" w:eastAsia="Times New Roman" w:hAnsi="Times New Roman"/>
                <w:b/>
                <w:sz w:val="20"/>
                <w:szCs w:val="20"/>
              </w:rPr>
            </w:pPr>
          </w:p>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sz w:val="20"/>
                <w:szCs w:val="20"/>
              </w:rPr>
              <w:t>L5</w:t>
            </w:r>
          </w:p>
        </w:tc>
        <w:tc>
          <w:tcPr>
            <w:tcW w:w="1884" w:type="dxa"/>
          </w:tcPr>
          <w:p w:rsidR="00AD0F5A" w:rsidRPr="007544C8" w:rsidRDefault="00AD0F5A" w:rsidP="00381117">
            <w:pPr>
              <w:spacing w:line="360" w:lineRule="auto"/>
              <w:jc w:val="both"/>
              <w:rPr>
                <w:rFonts w:ascii="Times New Roman" w:eastAsia="Times New Roman" w:hAnsi="Times New Roman"/>
                <w:b/>
                <w:sz w:val="20"/>
                <w:szCs w:val="20"/>
              </w:rPr>
            </w:pPr>
          </w:p>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sz w:val="20"/>
                <w:szCs w:val="20"/>
              </w:rPr>
              <w:t>HENNA</w:t>
            </w:r>
          </w:p>
          <w:p w:rsidR="00AD0F5A" w:rsidRPr="007544C8" w:rsidRDefault="00AD0F5A" w:rsidP="00381117">
            <w:pPr>
              <w:spacing w:line="360" w:lineRule="auto"/>
              <w:jc w:val="both"/>
              <w:rPr>
                <w:rFonts w:ascii="Times New Roman" w:eastAsia="Times New Roman" w:hAnsi="Times New Roman"/>
                <w:b/>
                <w:sz w:val="20"/>
                <w:szCs w:val="20"/>
              </w:rPr>
            </w:pPr>
          </w:p>
        </w:tc>
        <w:tc>
          <w:tcPr>
            <w:tcW w:w="1806" w:type="dxa"/>
          </w:tcPr>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noProof/>
                <w:sz w:val="20"/>
                <w:szCs w:val="20"/>
              </w:rPr>
              <w:drawing>
                <wp:inline distT="0" distB="0" distL="0" distR="0">
                  <wp:extent cx="837943" cy="908638"/>
                  <wp:effectExtent l="76200" t="0" r="57407" b="0"/>
                  <wp:docPr id="194" name="Picture 28" descr="C:\Users\NEW\Downloads\SHAREit\SM-J200G\photo\20180223_14530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C:\Users\NEW\Downloads\SHAREit\SM-J200G\photo\20180223_145308.jpg"/>
                          <pic:cNvPicPr>
                            <a:picLocks noChangeAspect="1" noChangeArrowheads="1"/>
                          </pic:cNvPicPr>
                        </pic:nvPicPr>
                        <pic:blipFill>
                          <a:blip r:embed="rId69" cstate="print"/>
                          <a:srcRect l="20347" r="24700"/>
                          <a:stretch>
                            <a:fillRect/>
                          </a:stretch>
                        </pic:blipFill>
                        <pic:spPr bwMode="auto">
                          <a:xfrm rot="5400000">
                            <a:off x="0" y="0"/>
                            <a:ext cx="843484" cy="914646"/>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806" w:type="dxa"/>
          </w:tcPr>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noProof/>
                <w:sz w:val="20"/>
                <w:szCs w:val="20"/>
              </w:rPr>
              <w:drawing>
                <wp:inline distT="0" distB="0" distL="0" distR="0">
                  <wp:extent cx="797794" cy="849854"/>
                  <wp:effectExtent l="57150" t="0" r="40406" b="0"/>
                  <wp:docPr id="195" name="Picture 29" descr="C:\Users\NEW\Downloads\SHAREit\SM-J200G\photo\20180223_14533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descr="C:\Users\NEW\Downloads\SHAREit\SM-J200G\photo\20180223_145333.jpg"/>
                          <pic:cNvPicPr>
                            <a:picLocks noChangeAspect="1" noChangeArrowheads="1"/>
                          </pic:cNvPicPr>
                        </pic:nvPicPr>
                        <pic:blipFill>
                          <a:blip r:embed="rId70" cstate="print"/>
                          <a:srcRect l="21503" t="5405" r="23008"/>
                          <a:stretch>
                            <a:fillRect/>
                          </a:stretch>
                        </pic:blipFill>
                        <pic:spPr bwMode="auto">
                          <a:xfrm rot="5400000">
                            <a:off x="0" y="0"/>
                            <a:ext cx="804067" cy="856536"/>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557" w:type="dxa"/>
          </w:tcPr>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noProof/>
                <w:sz w:val="20"/>
                <w:szCs w:val="20"/>
              </w:rPr>
              <w:drawing>
                <wp:inline distT="0" distB="0" distL="0" distR="0">
                  <wp:extent cx="831714" cy="814750"/>
                  <wp:effectExtent l="38100" t="19050" r="6486" b="0"/>
                  <wp:docPr id="196" name="Picture 30" descr="C:\Users\NEW\Downloads\SHAREit\SM-J200G\photo\20180223_14535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C:\Users\NEW\Downloads\SHAREit\SM-J200G\photo\20180223_145356.jpg"/>
                          <pic:cNvPicPr>
                            <a:picLocks noChangeAspect="1" noChangeArrowheads="1"/>
                          </pic:cNvPicPr>
                        </pic:nvPicPr>
                        <pic:blipFill>
                          <a:blip r:embed="rId71" cstate="print"/>
                          <a:srcRect l="23210" t="3003" r="21485"/>
                          <a:stretch>
                            <a:fillRect/>
                          </a:stretch>
                        </pic:blipFill>
                        <pic:spPr bwMode="auto">
                          <a:xfrm rot="5400000">
                            <a:off x="0" y="0"/>
                            <a:ext cx="841635" cy="824469"/>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r>
      <w:tr w:rsidR="00AD0F5A" w:rsidRPr="007544C8" w:rsidTr="00381117">
        <w:tc>
          <w:tcPr>
            <w:tcW w:w="789" w:type="dxa"/>
          </w:tcPr>
          <w:p w:rsidR="00AD0F5A" w:rsidRPr="007544C8" w:rsidRDefault="00AD0F5A" w:rsidP="00381117">
            <w:pPr>
              <w:spacing w:line="360" w:lineRule="auto"/>
              <w:jc w:val="center"/>
              <w:rPr>
                <w:rFonts w:ascii="Times New Roman" w:eastAsia="Times New Roman" w:hAnsi="Times New Roman"/>
                <w:b/>
                <w:sz w:val="20"/>
                <w:szCs w:val="20"/>
              </w:rPr>
            </w:pPr>
          </w:p>
          <w:p w:rsidR="00AD0F5A" w:rsidRPr="007544C8" w:rsidRDefault="00AD0F5A" w:rsidP="00381117">
            <w:pPr>
              <w:spacing w:line="360" w:lineRule="auto"/>
              <w:jc w:val="center"/>
              <w:rPr>
                <w:rFonts w:ascii="Times New Roman" w:eastAsia="Times New Roman" w:hAnsi="Times New Roman"/>
                <w:b/>
                <w:sz w:val="20"/>
                <w:szCs w:val="20"/>
              </w:rPr>
            </w:pPr>
            <w:r w:rsidRPr="007544C8">
              <w:rPr>
                <w:rFonts w:ascii="Times New Roman" w:eastAsia="Times New Roman" w:hAnsi="Times New Roman"/>
                <w:b/>
                <w:sz w:val="20"/>
                <w:szCs w:val="20"/>
              </w:rPr>
              <w:t>6.</w:t>
            </w:r>
          </w:p>
          <w:p w:rsidR="00AD0F5A" w:rsidRPr="007544C8" w:rsidRDefault="00AD0F5A" w:rsidP="00381117">
            <w:pPr>
              <w:spacing w:line="360" w:lineRule="auto"/>
              <w:jc w:val="center"/>
              <w:rPr>
                <w:rFonts w:ascii="Times New Roman" w:eastAsia="Times New Roman" w:hAnsi="Times New Roman"/>
                <w:b/>
                <w:sz w:val="20"/>
                <w:szCs w:val="20"/>
              </w:rPr>
            </w:pPr>
          </w:p>
        </w:tc>
        <w:tc>
          <w:tcPr>
            <w:tcW w:w="1622" w:type="dxa"/>
          </w:tcPr>
          <w:p w:rsidR="00AD0F5A" w:rsidRPr="007544C8" w:rsidRDefault="00AD0F5A" w:rsidP="00381117">
            <w:pPr>
              <w:spacing w:line="360" w:lineRule="auto"/>
              <w:jc w:val="both"/>
              <w:rPr>
                <w:rFonts w:ascii="Times New Roman" w:eastAsia="Times New Roman" w:hAnsi="Times New Roman"/>
                <w:b/>
                <w:sz w:val="20"/>
                <w:szCs w:val="20"/>
              </w:rPr>
            </w:pPr>
          </w:p>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sz w:val="20"/>
                <w:szCs w:val="20"/>
              </w:rPr>
              <w:t>L6</w:t>
            </w:r>
          </w:p>
        </w:tc>
        <w:tc>
          <w:tcPr>
            <w:tcW w:w="1884" w:type="dxa"/>
          </w:tcPr>
          <w:p w:rsidR="00AD0F5A" w:rsidRPr="007544C8" w:rsidRDefault="00AD0F5A" w:rsidP="00381117">
            <w:pPr>
              <w:spacing w:line="360" w:lineRule="auto"/>
              <w:jc w:val="both"/>
              <w:rPr>
                <w:rFonts w:ascii="Times New Roman" w:eastAsia="Times New Roman" w:hAnsi="Times New Roman"/>
                <w:b/>
                <w:sz w:val="20"/>
                <w:szCs w:val="20"/>
              </w:rPr>
            </w:pPr>
          </w:p>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sz w:val="20"/>
                <w:szCs w:val="20"/>
              </w:rPr>
              <w:t>LEMON</w:t>
            </w:r>
          </w:p>
        </w:tc>
        <w:tc>
          <w:tcPr>
            <w:tcW w:w="1806" w:type="dxa"/>
          </w:tcPr>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noProof/>
                <w:sz w:val="20"/>
                <w:szCs w:val="20"/>
              </w:rPr>
              <w:drawing>
                <wp:inline distT="0" distB="0" distL="0" distR="0">
                  <wp:extent cx="844061" cy="886527"/>
                  <wp:effectExtent l="57150" t="0" r="32239" b="0"/>
                  <wp:docPr id="197" name="Picture 31" descr="C:\Users\NEW\Downloads\SHAREit\SM-J200G\photo\20180223_145618.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descr="C:\Users\NEW\Downloads\SHAREit\SM-J200G\photo\20180223_145618.jpg"/>
                          <pic:cNvPicPr>
                            <a:picLocks noChangeAspect="1" noChangeArrowheads="1"/>
                          </pic:cNvPicPr>
                        </pic:nvPicPr>
                        <pic:blipFill>
                          <a:blip r:embed="rId72" cstate="print"/>
                          <a:srcRect l="18119" r="26222"/>
                          <a:stretch>
                            <a:fillRect/>
                          </a:stretch>
                        </pic:blipFill>
                        <pic:spPr bwMode="auto">
                          <a:xfrm rot="5400000">
                            <a:off x="0" y="0"/>
                            <a:ext cx="868825" cy="912537"/>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806" w:type="dxa"/>
          </w:tcPr>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noProof/>
                <w:sz w:val="20"/>
                <w:szCs w:val="20"/>
              </w:rPr>
              <w:drawing>
                <wp:inline distT="0" distB="0" distL="0" distR="0">
                  <wp:extent cx="776963" cy="884255"/>
                  <wp:effectExtent l="95250" t="0" r="80287" b="0"/>
                  <wp:docPr id="198" name="Picture 32" descr="C:\Users\NEW\Downloads\SHAREit\SM-J200G\photo\20180223_14564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C:\Users\NEW\Downloads\SHAREit\SM-J200G\photo\20180223_145642.jpg"/>
                          <pic:cNvPicPr>
                            <a:picLocks noChangeAspect="1" noChangeArrowheads="1"/>
                          </pic:cNvPicPr>
                        </pic:nvPicPr>
                        <pic:blipFill>
                          <a:blip r:embed="rId73" cstate="print"/>
                          <a:srcRect l="23038" t="9610" r="24361"/>
                          <a:stretch>
                            <a:fillRect/>
                          </a:stretch>
                        </pic:blipFill>
                        <pic:spPr bwMode="auto">
                          <a:xfrm rot="5400000">
                            <a:off x="0" y="0"/>
                            <a:ext cx="787735" cy="896514"/>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557" w:type="dxa"/>
          </w:tcPr>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noProof/>
                <w:sz w:val="20"/>
                <w:szCs w:val="20"/>
              </w:rPr>
              <w:drawing>
                <wp:inline distT="0" distB="0" distL="0" distR="0">
                  <wp:extent cx="779187" cy="873522"/>
                  <wp:effectExtent l="76200" t="0" r="59013" b="0"/>
                  <wp:docPr id="199" name="Picture 33" descr="C:\Users\NEW\Downloads\SHAREit\SM-J200G\photo\20180223_1457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descr="C:\Users\NEW\Downloads\SHAREit\SM-J200G\photo\20180223_145716.jpg"/>
                          <pic:cNvPicPr>
                            <a:picLocks noChangeAspect="1" noChangeArrowheads="1"/>
                          </pic:cNvPicPr>
                        </pic:nvPicPr>
                        <pic:blipFill>
                          <a:blip r:embed="rId74" cstate="print"/>
                          <a:srcRect l="21164" t="4504" r="23854"/>
                          <a:stretch>
                            <a:fillRect/>
                          </a:stretch>
                        </pic:blipFill>
                        <pic:spPr bwMode="auto">
                          <a:xfrm rot="5400000">
                            <a:off x="0" y="0"/>
                            <a:ext cx="789476" cy="885057"/>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r>
      <w:tr w:rsidR="00AD0F5A" w:rsidRPr="007544C8" w:rsidTr="00381117">
        <w:tc>
          <w:tcPr>
            <w:tcW w:w="789" w:type="dxa"/>
          </w:tcPr>
          <w:p w:rsidR="00AD0F5A" w:rsidRPr="007544C8" w:rsidRDefault="00AD0F5A" w:rsidP="00381117">
            <w:pPr>
              <w:spacing w:line="360" w:lineRule="auto"/>
              <w:jc w:val="center"/>
              <w:rPr>
                <w:rFonts w:ascii="Times New Roman" w:eastAsia="Times New Roman" w:hAnsi="Times New Roman"/>
                <w:b/>
                <w:sz w:val="20"/>
                <w:szCs w:val="20"/>
              </w:rPr>
            </w:pPr>
          </w:p>
          <w:p w:rsidR="00AD0F5A" w:rsidRPr="007544C8" w:rsidRDefault="00AD0F5A" w:rsidP="00381117">
            <w:pPr>
              <w:spacing w:line="360" w:lineRule="auto"/>
              <w:jc w:val="center"/>
              <w:rPr>
                <w:rFonts w:ascii="Times New Roman" w:eastAsia="Times New Roman" w:hAnsi="Times New Roman"/>
                <w:b/>
                <w:sz w:val="20"/>
                <w:szCs w:val="20"/>
              </w:rPr>
            </w:pPr>
            <w:r w:rsidRPr="007544C8">
              <w:rPr>
                <w:rFonts w:ascii="Times New Roman" w:eastAsia="Times New Roman" w:hAnsi="Times New Roman"/>
                <w:b/>
                <w:sz w:val="20"/>
                <w:szCs w:val="20"/>
              </w:rPr>
              <w:t>7.</w:t>
            </w:r>
          </w:p>
          <w:p w:rsidR="00AD0F5A" w:rsidRPr="007544C8" w:rsidRDefault="00AD0F5A" w:rsidP="00381117">
            <w:pPr>
              <w:spacing w:line="360" w:lineRule="auto"/>
              <w:jc w:val="center"/>
              <w:rPr>
                <w:rFonts w:ascii="Times New Roman" w:eastAsia="Times New Roman" w:hAnsi="Times New Roman"/>
                <w:b/>
                <w:sz w:val="20"/>
                <w:szCs w:val="20"/>
              </w:rPr>
            </w:pPr>
          </w:p>
        </w:tc>
        <w:tc>
          <w:tcPr>
            <w:tcW w:w="1622" w:type="dxa"/>
          </w:tcPr>
          <w:p w:rsidR="00AD0F5A" w:rsidRPr="007544C8" w:rsidRDefault="00AD0F5A" w:rsidP="00381117">
            <w:pPr>
              <w:spacing w:line="360" w:lineRule="auto"/>
              <w:jc w:val="both"/>
              <w:rPr>
                <w:rFonts w:ascii="Times New Roman" w:eastAsia="Times New Roman" w:hAnsi="Times New Roman"/>
                <w:b/>
                <w:sz w:val="20"/>
                <w:szCs w:val="20"/>
              </w:rPr>
            </w:pPr>
          </w:p>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sz w:val="20"/>
                <w:szCs w:val="20"/>
              </w:rPr>
              <w:t>L7</w:t>
            </w:r>
          </w:p>
        </w:tc>
        <w:tc>
          <w:tcPr>
            <w:tcW w:w="1884" w:type="dxa"/>
          </w:tcPr>
          <w:p w:rsidR="00AD0F5A" w:rsidRPr="007544C8" w:rsidRDefault="00AD0F5A" w:rsidP="00381117">
            <w:pPr>
              <w:spacing w:line="360" w:lineRule="auto"/>
              <w:jc w:val="both"/>
              <w:rPr>
                <w:rFonts w:ascii="Times New Roman" w:eastAsia="Times New Roman" w:hAnsi="Times New Roman"/>
                <w:b/>
                <w:sz w:val="20"/>
                <w:szCs w:val="20"/>
              </w:rPr>
            </w:pPr>
          </w:p>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sz w:val="20"/>
                <w:szCs w:val="20"/>
              </w:rPr>
              <w:t>ANNONA</w:t>
            </w:r>
          </w:p>
        </w:tc>
        <w:tc>
          <w:tcPr>
            <w:tcW w:w="1806" w:type="dxa"/>
          </w:tcPr>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noProof/>
                <w:sz w:val="20"/>
                <w:szCs w:val="20"/>
              </w:rPr>
              <w:drawing>
                <wp:inline distT="0" distB="0" distL="0" distR="0">
                  <wp:extent cx="937473" cy="979258"/>
                  <wp:effectExtent l="57150" t="0" r="15027" b="0"/>
                  <wp:docPr id="200" name="Picture 34" descr="C:\Users\NEW\Downloads\SHAREit\SM-J200G\photo\20180223_14455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C:\Users\NEW\Downloads\SHAREit\SM-J200G\photo\20180223_144555.jpg"/>
                          <pic:cNvPicPr>
                            <a:picLocks noChangeAspect="1" noChangeArrowheads="1"/>
                          </pic:cNvPicPr>
                        </pic:nvPicPr>
                        <pic:blipFill>
                          <a:blip r:embed="rId75" cstate="print"/>
                          <a:srcRect l="29645" t="14715" r="27576" b="7508"/>
                          <a:stretch>
                            <a:fillRect/>
                          </a:stretch>
                        </pic:blipFill>
                        <pic:spPr bwMode="auto">
                          <a:xfrm rot="5400000">
                            <a:off x="0" y="0"/>
                            <a:ext cx="943934" cy="986007"/>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806" w:type="dxa"/>
          </w:tcPr>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noProof/>
                <w:sz w:val="20"/>
                <w:szCs w:val="20"/>
              </w:rPr>
              <w:drawing>
                <wp:inline distT="0" distB="0" distL="0" distR="0">
                  <wp:extent cx="845864" cy="958701"/>
                  <wp:effectExtent l="95250" t="0" r="68536" b="0"/>
                  <wp:docPr id="201" name="Picture 35" descr="C:\Users\NEW\Downloads\SHAREit\SM-J200G\photo\20180223_14461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descr="C:\Users\NEW\Downloads\SHAREit\SM-J200G\photo\20180223_144612.jpg"/>
                          <pic:cNvPicPr>
                            <a:picLocks noChangeAspect="1" noChangeArrowheads="1"/>
                          </pic:cNvPicPr>
                        </pic:nvPicPr>
                        <pic:blipFill>
                          <a:blip r:embed="rId76" cstate="print"/>
                          <a:srcRect l="26582" t="10510" r="23684"/>
                          <a:stretch>
                            <a:fillRect/>
                          </a:stretch>
                        </pic:blipFill>
                        <pic:spPr bwMode="auto">
                          <a:xfrm rot="5400000">
                            <a:off x="0" y="0"/>
                            <a:ext cx="852452" cy="966167"/>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557" w:type="dxa"/>
          </w:tcPr>
          <w:p w:rsidR="00AD0F5A" w:rsidRPr="007544C8" w:rsidRDefault="00AD0F5A" w:rsidP="00381117">
            <w:pPr>
              <w:spacing w:line="360" w:lineRule="auto"/>
              <w:jc w:val="both"/>
              <w:rPr>
                <w:rFonts w:ascii="Times New Roman" w:eastAsia="Times New Roman" w:hAnsi="Times New Roman"/>
                <w:b/>
                <w:sz w:val="20"/>
                <w:szCs w:val="20"/>
              </w:rPr>
            </w:pPr>
            <w:r w:rsidRPr="007544C8">
              <w:rPr>
                <w:rFonts w:ascii="Times New Roman" w:eastAsia="Times New Roman" w:hAnsi="Times New Roman"/>
                <w:b/>
                <w:noProof/>
                <w:sz w:val="20"/>
                <w:szCs w:val="20"/>
              </w:rPr>
              <w:drawing>
                <wp:anchor distT="0" distB="0" distL="114300" distR="114300" simplePos="0" relativeHeight="251666432" behindDoc="0" locked="0" layoutInCell="1" allowOverlap="1">
                  <wp:simplePos x="0" y="0"/>
                  <wp:positionH relativeFrom="column">
                    <wp:posOffset>-27305</wp:posOffset>
                  </wp:positionH>
                  <wp:positionV relativeFrom="paragraph">
                    <wp:posOffset>32385</wp:posOffset>
                  </wp:positionV>
                  <wp:extent cx="910590" cy="934720"/>
                  <wp:effectExtent l="38100" t="38100" r="41910" b="17780"/>
                  <wp:wrapSquare wrapText="bothSides"/>
                  <wp:docPr id="202" name="Picture 36" descr="C:\Users\NEW\Downloads\SHAREit\SM-J200G\photo\20180223_14463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descr="C:\Users\NEW\Downloads\SHAREit\SM-J200G\photo\20180223_144634.jpg"/>
                          <pic:cNvPicPr>
                            <a:picLocks noChangeAspect="1" noChangeArrowheads="1"/>
                          </pic:cNvPicPr>
                        </pic:nvPicPr>
                        <pic:blipFill>
                          <a:blip r:embed="rId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wpc="http://schemas.microsoft.com/office/word/2010/wordprocessingCanvas" xmlns="" val="0"/>
                              </a:ext>
                            </a:extLst>
                          </a:blip>
                          <a:srcRect l="26071" t="14114" r="26560"/>
                          <a:stretch>
                            <a:fillRect/>
                          </a:stretch>
                        </pic:blipFill>
                        <pic:spPr bwMode="auto">
                          <a:xfrm rot="5400000">
                            <a:off x="0" y="0"/>
                            <a:ext cx="910590" cy="934720"/>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anchor>
              </w:drawing>
            </w:r>
          </w:p>
        </w:tc>
      </w:tr>
    </w:tbl>
    <w:p w:rsidR="00AD0F5A" w:rsidRDefault="00AD0F5A" w:rsidP="00AD0F5A">
      <w:pPr>
        <w:spacing w:line="360" w:lineRule="auto"/>
        <w:jc w:val="both"/>
        <w:rPr>
          <w:rFonts w:ascii="Times New Roman" w:eastAsia="Times New Roman" w:hAnsi="Times New Roman"/>
          <w:b/>
        </w:rPr>
      </w:pPr>
    </w:p>
    <w:p w:rsidR="00AD0F5A" w:rsidRPr="00946F4C" w:rsidRDefault="00AD0F5A" w:rsidP="00AD0F5A">
      <w:pPr>
        <w:spacing w:line="360" w:lineRule="auto"/>
        <w:jc w:val="center"/>
        <w:rPr>
          <w:rFonts w:ascii="Times New Roman" w:eastAsia="Times New Roman" w:hAnsi="Times New Roman"/>
        </w:rPr>
      </w:pPr>
      <w:r>
        <w:rPr>
          <w:rFonts w:ascii="Times New Roman" w:eastAsia="Times New Roman" w:hAnsi="Times New Roman"/>
          <w:b/>
        </w:rPr>
        <w:lastRenderedPageBreak/>
        <w:t>T</w:t>
      </w:r>
      <w:r w:rsidRPr="003E18AB">
        <w:rPr>
          <w:rFonts w:ascii="Times New Roman" w:eastAsia="Times New Roman" w:hAnsi="Times New Roman"/>
          <w:b/>
        </w:rPr>
        <w:t xml:space="preserve">ABLE </w:t>
      </w:r>
      <w:r>
        <w:rPr>
          <w:rFonts w:ascii="Times New Roman" w:eastAsia="Times New Roman" w:hAnsi="Times New Roman"/>
          <w:b/>
        </w:rPr>
        <w:t>VII A</w:t>
      </w:r>
      <w:r w:rsidRPr="00453CC8">
        <w:rPr>
          <w:rFonts w:ascii="Times New Roman" w:eastAsia="Times New Roman" w:hAnsi="Times New Roman"/>
          <w:b/>
        </w:rPr>
        <w:t>NTIFUNGAL ACTIVITY OF THE SEL</w:t>
      </w:r>
      <w:r>
        <w:rPr>
          <w:rFonts w:ascii="Times New Roman" w:eastAsia="Times New Roman" w:hAnsi="Times New Roman"/>
          <w:b/>
        </w:rPr>
        <w:t xml:space="preserve">ECTED MEDICINAL PLANTS AGAINST </w:t>
      </w:r>
      <w:r w:rsidRPr="00946F4C">
        <w:rPr>
          <w:rFonts w:ascii="Times New Roman" w:eastAsia="Times New Roman" w:hAnsi="Times New Roman"/>
          <w:b/>
        </w:rPr>
        <w:t>TRICHODERMA</w:t>
      </w:r>
    </w:p>
    <w:tbl>
      <w:tblPr>
        <w:tblStyle w:val="TableGrid"/>
        <w:tblW w:w="8723" w:type="dxa"/>
        <w:tblLook w:val="04A0"/>
      </w:tblPr>
      <w:tblGrid>
        <w:gridCol w:w="896"/>
        <w:gridCol w:w="1963"/>
        <w:gridCol w:w="1036"/>
        <w:gridCol w:w="1036"/>
        <w:gridCol w:w="921"/>
        <w:gridCol w:w="921"/>
        <w:gridCol w:w="1000"/>
        <w:gridCol w:w="950"/>
      </w:tblGrid>
      <w:tr w:rsidR="00AD0F5A" w:rsidTr="00381117">
        <w:tc>
          <w:tcPr>
            <w:tcW w:w="959" w:type="dxa"/>
            <w:vAlign w:val="center"/>
          </w:tcPr>
          <w:p w:rsidR="00AD0F5A" w:rsidRPr="009455C1" w:rsidRDefault="00AD0F5A" w:rsidP="00381117">
            <w:pPr>
              <w:jc w:val="center"/>
              <w:rPr>
                <w:rFonts w:ascii="Times New Roman" w:eastAsia="Times New Roman" w:hAnsi="Times New Roman"/>
                <w:b/>
              </w:rPr>
            </w:pPr>
          </w:p>
          <w:p w:rsidR="00AD0F5A" w:rsidRPr="009455C1" w:rsidRDefault="00AD0F5A" w:rsidP="00381117">
            <w:pPr>
              <w:jc w:val="center"/>
              <w:rPr>
                <w:rFonts w:ascii="Times New Roman" w:eastAsia="Times New Roman" w:hAnsi="Times New Roman"/>
                <w:b/>
              </w:rPr>
            </w:pPr>
            <w:r w:rsidRPr="009455C1">
              <w:rPr>
                <w:rFonts w:ascii="Times New Roman" w:eastAsia="Times New Roman" w:hAnsi="Times New Roman"/>
                <w:b/>
              </w:rPr>
              <w:t>S.NO</w:t>
            </w:r>
          </w:p>
        </w:tc>
        <w:tc>
          <w:tcPr>
            <w:tcW w:w="1945" w:type="dxa"/>
            <w:vAlign w:val="center"/>
          </w:tcPr>
          <w:p w:rsidR="00AD0F5A" w:rsidRPr="009455C1" w:rsidRDefault="00AD0F5A" w:rsidP="00381117">
            <w:pPr>
              <w:jc w:val="center"/>
              <w:rPr>
                <w:rFonts w:ascii="Times New Roman" w:eastAsia="Times New Roman" w:hAnsi="Times New Roman"/>
                <w:b/>
              </w:rPr>
            </w:pPr>
          </w:p>
          <w:p w:rsidR="00AD0F5A" w:rsidRPr="009455C1" w:rsidRDefault="00AD0F5A" w:rsidP="00381117">
            <w:pPr>
              <w:jc w:val="center"/>
              <w:rPr>
                <w:rFonts w:ascii="Times New Roman" w:eastAsia="Times New Roman" w:hAnsi="Times New Roman"/>
                <w:b/>
              </w:rPr>
            </w:pPr>
            <w:r w:rsidRPr="009455C1">
              <w:rPr>
                <w:rFonts w:ascii="Times New Roman" w:eastAsia="Times New Roman" w:hAnsi="Times New Roman"/>
                <w:b/>
              </w:rPr>
              <w:t>TREATMENTS</w:t>
            </w:r>
          </w:p>
        </w:tc>
        <w:tc>
          <w:tcPr>
            <w:tcW w:w="4876" w:type="dxa"/>
            <w:gridSpan w:val="5"/>
            <w:vAlign w:val="center"/>
          </w:tcPr>
          <w:p w:rsidR="00AD0F5A" w:rsidRPr="009455C1" w:rsidRDefault="00AD0F5A" w:rsidP="00381117">
            <w:pPr>
              <w:jc w:val="center"/>
              <w:rPr>
                <w:rFonts w:ascii="Times New Roman" w:eastAsia="Times New Roman" w:hAnsi="Times New Roman"/>
                <w:b/>
              </w:rPr>
            </w:pPr>
          </w:p>
          <w:p w:rsidR="00AD0F5A" w:rsidRPr="009455C1" w:rsidRDefault="00AD0F5A" w:rsidP="00381117">
            <w:pPr>
              <w:jc w:val="center"/>
              <w:rPr>
                <w:rFonts w:ascii="Times New Roman" w:eastAsia="Times New Roman" w:hAnsi="Times New Roman"/>
                <w:b/>
              </w:rPr>
            </w:pPr>
            <w:r w:rsidRPr="009455C1">
              <w:rPr>
                <w:rFonts w:ascii="Times New Roman" w:eastAsia="Times New Roman" w:hAnsi="Times New Roman"/>
                <w:b/>
              </w:rPr>
              <w:t>CONCENTRATIONS</w:t>
            </w:r>
          </w:p>
        </w:tc>
        <w:tc>
          <w:tcPr>
            <w:tcW w:w="943" w:type="dxa"/>
            <w:vAlign w:val="center"/>
          </w:tcPr>
          <w:p w:rsidR="00AD0F5A" w:rsidRPr="009455C1" w:rsidRDefault="00AD0F5A" w:rsidP="00381117">
            <w:pPr>
              <w:jc w:val="center"/>
              <w:rPr>
                <w:rFonts w:ascii="Times New Roman" w:eastAsia="Times New Roman" w:hAnsi="Times New Roman"/>
                <w:b/>
              </w:rPr>
            </w:pPr>
          </w:p>
          <w:p w:rsidR="00AD0F5A" w:rsidRPr="009455C1" w:rsidRDefault="00AD0F5A" w:rsidP="00381117">
            <w:pPr>
              <w:jc w:val="center"/>
              <w:rPr>
                <w:rFonts w:ascii="Times New Roman" w:eastAsia="Times New Roman" w:hAnsi="Times New Roman"/>
                <w:b/>
              </w:rPr>
            </w:pPr>
            <w:r w:rsidRPr="009455C1">
              <w:rPr>
                <w:rFonts w:ascii="Times New Roman" w:eastAsia="Times New Roman" w:hAnsi="Times New Roman"/>
                <w:b/>
              </w:rPr>
              <w:t>MEAN</w:t>
            </w:r>
          </w:p>
        </w:tc>
      </w:tr>
      <w:tr w:rsidR="00AD0F5A" w:rsidTr="00381117">
        <w:tc>
          <w:tcPr>
            <w:tcW w:w="2904" w:type="dxa"/>
            <w:gridSpan w:val="2"/>
            <w:vAlign w:val="center"/>
          </w:tcPr>
          <w:p w:rsidR="00AD0F5A" w:rsidRDefault="00AD0F5A" w:rsidP="00381117">
            <w:pPr>
              <w:jc w:val="center"/>
              <w:rPr>
                <w:rFonts w:ascii="Times New Roman" w:eastAsia="Times New Roman" w:hAnsi="Times New Roman"/>
              </w:rPr>
            </w:pPr>
          </w:p>
          <w:p w:rsidR="00AD0F5A" w:rsidRDefault="00AD0F5A" w:rsidP="00381117">
            <w:pPr>
              <w:jc w:val="center"/>
              <w:rPr>
                <w:rFonts w:ascii="Times New Roman" w:eastAsia="Times New Roman" w:hAnsi="Times New Roman"/>
              </w:rPr>
            </w:pPr>
          </w:p>
        </w:tc>
        <w:tc>
          <w:tcPr>
            <w:tcW w:w="1028" w:type="dxa"/>
            <w:vAlign w:val="center"/>
          </w:tcPr>
          <w:p w:rsidR="00AD0F5A" w:rsidRPr="009455C1" w:rsidRDefault="00AD0F5A" w:rsidP="00381117">
            <w:pPr>
              <w:jc w:val="center"/>
              <w:rPr>
                <w:rFonts w:ascii="Times New Roman" w:eastAsia="Times New Roman" w:hAnsi="Times New Roman"/>
                <w:b/>
              </w:rPr>
            </w:pPr>
          </w:p>
          <w:p w:rsidR="00AD0F5A" w:rsidRPr="009455C1" w:rsidRDefault="00AD0F5A" w:rsidP="00381117">
            <w:pPr>
              <w:jc w:val="center"/>
              <w:rPr>
                <w:rFonts w:ascii="Times New Roman" w:eastAsia="Times New Roman" w:hAnsi="Times New Roman"/>
                <w:b/>
              </w:rPr>
            </w:pPr>
            <w:r w:rsidRPr="009455C1">
              <w:rPr>
                <w:rFonts w:ascii="Times New Roman" w:eastAsia="Times New Roman" w:hAnsi="Times New Roman"/>
                <w:b/>
              </w:rPr>
              <w:t>20%</w:t>
            </w:r>
          </w:p>
        </w:tc>
        <w:tc>
          <w:tcPr>
            <w:tcW w:w="1028" w:type="dxa"/>
            <w:vAlign w:val="center"/>
          </w:tcPr>
          <w:p w:rsidR="00AD0F5A" w:rsidRPr="009455C1" w:rsidRDefault="00AD0F5A" w:rsidP="00381117">
            <w:pPr>
              <w:jc w:val="center"/>
              <w:rPr>
                <w:rFonts w:ascii="Times New Roman" w:eastAsia="Times New Roman" w:hAnsi="Times New Roman"/>
                <w:b/>
              </w:rPr>
            </w:pPr>
          </w:p>
          <w:p w:rsidR="00AD0F5A" w:rsidRPr="009455C1" w:rsidRDefault="00AD0F5A" w:rsidP="00381117">
            <w:pPr>
              <w:jc w:val="center"/>
              <w:rPr>
                <w:rFonts w:ascii="Times New Roman" w:eastAsia="Times New Roman" w:hAnsi="Times New Roman"/>
                <w:b/>
              </w:rPr>
            </w:pPr>
            <w:r w:rsidRPr="009455C1">
              <w:rPr>
                <w:rFonts w:ascii="Times New Roman" w:eastAsia="Times New Roman" w:hAnsi="Times New Roman"/>
                <w:b/>
              </w:rPr>
              <w:t>40%</w:t>
            </w:r>
          </w:p>
        </w:tc>
        <w:tc>
          <w:tcPr>
            <w:tcW w:w="914" w:type="dxa"/>
            <w:vAlign w:val="center"/>
          </w:tcPr>
          <w:p w:rsidR="00AD0F5A" w:rsidRPr="009455C1" w:rsidRDefault="00AD0F5A" w:rsidP="00381117">
            <w:pPr>
              <w:jc w:val="center"/>
              <w:rPr>
                <w:rFonts w:ascii="Times New Roman" w:eastAsia="Times New Roman" w:hAnsi="Times New Roman"/>
                <w:b/>
              </w:rPr>
            </w:pPr>
          </w:p>
          <w:p w:rsidR="00AD0F5A" w:rsidRPr="009455C1" w:rsidRDefault="00AD0F5A" w:rsidP="00381117">
            <w:pPr>
              <w:jc w:val="center"/>
              <w:rPr>
                <w:rFonts w:ascii="Times New Roman" w:eastAsia="Times New Roman" w:hAnsi="Times New Roman"/>
                <w:b/>
              </w:rPr>
            </w:pPr>
            <w:r w:rsidRPr="009455C1">
              <w:rPr>
                <w:rFonts w:ascii="Times New Roman" w:eastAsia="Times New Roman" w:hAnsi="Times New Roman"/>
                <w:b/>
              </w:rPr>
              <w:t>60%</w:t>
            </w:r>
          </w:p>
        </w:tc>
        <w:tc>
          <w:tcPr>
            <w:tcW w:w="914" w:type="dxa"/>
            <w:vAlign w:val="center"/>
          </w:tcPr>
          <w:p w:rsidR="00AD0F5A" w:rsidRPr="009455C1" w:rsidRDefault="00AD0F5A" w:rsidP="00381117">
            <w:pPr>
              <w:jc w:val="center"/>
              <w:rPr>
                <w:rFonts w:ascii="Times New Roman" w:eastAsia="Times New Roman" w:hAnsi="Times New Roman"/>
                <w:b/>
              </w:rPr>
            </w:pPr>
          </w:p>
          <w:p w:rsidR="00AD0F5A" w:rsidRPr="009455C1" w:rsidRDefault="00AD0F5A" w:rsidP="00381117">
            <w:pPr>
              <w:jc w:val="center"/>
              <w:rPr>
                <w:rFonts w:ascii="Times New Roman" w:eastAsia="Times New Roman" w:hAnsi="Times New Roman"/>
                <w:b/>
              </w:rPr>
            </w:pPr>
            <w:r w:rsidRPr="009455C1">
              <w:rPr>
                <w:rFonts w:ascii="Times New Roman" w:eastAsia="Times New Roman" w:hAnsi="Times New Roman"/>
                <w:b/>
              </w:rPr>
              <w:t>80%</w:t>
            </w:r>
          </w:p>
        </w:tc>
        <w:tc>
          <w:tcPr>
            <w:tcW w:w="992" w:type="dxa"/>
            <w:vAlign w:val="center"/>
          </w:tcPr>
          <w:p w:rsidR="00AD0F5A" w:rsidRPr="009455C1" w:rsidRDefault="00AD0F5A" w:rsidP="00381117">
            <w:pPr>
              <w:jc w:val="center"/>
              <w:rPr>
                <w:rFonts w:ascii="Times New Roman" w:eastAsia="Times New Roman" w:hAnsi="Times New Roman"/>
                <w:b/>
              </w:rPr>
            </w:pPr>
          </w:p>
          <w:p w:rsidR="00AD0F5A" w:rsidRPr="009455C1" w:rsidRDefault="00AD0F5A" w:rsidP="00381117">
            <w:pPr>
              <w:jc w:val="center"/>
              <w:rPr>
                <w:rFonts w:ascii="Times New Roman" w:eastAsia="Times New Roman" w:hAnsi="Times New Roman"/>
                <w:b/>
              </w:rPr>
            </w:pPr>
            <w:r w:rsidRPr="009455C1">
              <w:rPr>
                <w:rFonts w:ascii="Times New Roman" w:eastAsia="Times New Roman" w:hAnsi="Times New Roman"/>
                <w:b/>
              </w:rPr>
              <w:t>100%</w:t>
            </w:r>
          </w:p>
        </w:tc>
        <w:tc>
          <w:tcPr>
            <w:tcW w:w="943" w:type="dxa"/>
            <w:vAlign w:val="center"/>
          </w:tcPr>
          <w:p w:rsidR="00AD0F5A" w:rsidRDefault="00AD0F5A" w:rsidP="00381117">
            <w:pPr>
              <w:jc w:val="center"/>
              <w:rPr>
                <w:rFonts w:ascii="Times New Roman" w:eastAsia="Times New Roman" w:hAnsi="Times New Roman"/>
              </w:rPr>
            </w:pPr>
          </w:p>
        </w:tc>
      </w:tr>
      <w:tr w:rsidR="00AD0F5A" w:rsidTr="00381117">
        <w:tc>
          <w:tcPr>
            <w:tcW w:w="959" w:type="dxa"/>
            <w:vAlign w:val="center"/>
          </w:tcPr>
          <w:p w:rsidR="00AD0F5A" w:rsidRDefault="00AD0F5A" w:rsidP="00381117">
            <w:pPr>
              <w:jc w:val="both"/>
              <w:rPr>
                <w:rFonts w:ascii="Times New Roman" w:eastAsia="Times New Roman" w:hAnsi="Times New Roman"/>
              </w:rPr>
            </w:pPr>
          </w:p>
          <w:p w:rsidR="00AD0F5A" w:rsidRDefault="00AD0F5A" w:rsidP="00381117">
            <w:pPr>
              <w:jc w:val="both"/>
              <w:rPr>
                <w:rFonts w:ascii="Times New Roman" w:eastAsia="Times New Roman" w:hAnsi="Times New Roman"/>
              </w:rPr>
            </w:pPr>
            <w:r>
              <w:rPr>
                <w:rFonts w:ascii="Times New Roman" w:eastAsia="Times New Roman" w:hAnsi="Times New Roman"/>
              </w:rPr>
              <w:t>1.</w:t>
            </w:r>
          </w:p>
        </w:tc>
        <w:tc>
          <w:tcPr>
            <w:tcW w:w="1945" w:type="dxa"/>
            <w:vAlign w:val="center"/>
          </w:tcPr>
          <w:p w:rsidR="00AD0F5A" w:rsidRPr="00453CC8" w:rsidRDefault="00AD0F5A" w:rsidP="00381117">
            <w:pPr>
              <w:rPr>
                <w:rFonts w:ascii="Times New Roman" w:eastAsia="Times New Roman" w:hAnsi="Times New Roman"/>
              </w:rPr>
            </w:pPr>
          </w:p>
          <w:p w:rsidR="00AD0F5A" w:rsidRDefault="00AD0F5A" w:rsidP="00381117">
            <w:pPr>
              <w:rPr>
                <w:rFonts w:ascii="Times New Roman" w:eastAsia="Times New Roman" w:hAnsi="Times New Roman"/>
              </w:rPr>
            </w:pPr>
            <w:r w:rsidRPr="00453CC8">
              <w:rPr>
                <w:rFonts w:ascii="Times New Roman" w:eastAsia="Times New Roman" w:hAnsi="Times New Roman"/>
              </w:rPr>
              <w:t>FLUCANOZOLE</w:t>
            </w:r>
          </w:p>
          <w:p w:rsidR="00AD0F5A" w:rsidRPr="00453CC8" w:rsidRDefault="00AD0F5A" w:rsidP="00381117">
            <w:pPr>
              <w:rPr>
                <w:rFonts w:ascii="Times New Roman" w:eastAsia="Times New Roman" w:hAnsi="Times New Roman"/>
              </w:rPr>
            </w:pPr>
          </w:p>
        </w:tc>
        <w:tc>
          <w:tcPr>
            <w:tcW w:w="1028" w:type="dxa"/>
            <w:vAlign w:val="center"/>
          </w:tcPr>
          <w:p w:rsidR="00AD0F5A" w:rsidRPr="00453CC8" w:rsidRDefault="00AD0F5A" w:rsidP="00381117">
            <w:pPr>
              <w:jc w:val="center"/>
              <w:rPr>
                <w:rFonts w:ascii="Times New Roman" w:eastAsia="Times New Roman" w:hAnsi="Times New Roman"/>
              </w:rPr>
            </w:pPr>
            <m:oMathPara>
              <m:oMath>
                <m:sSup>
                  <m:sSupPr>
                    <m:ctrlPr>
                      <w:rPr>
                        <w:rFonts w:ascii="Cambria Math" w:eastAsia="Times New Roman" w:hAnsi="Cambria Math"/>
                        <w:i/>
                      </w:rPr>
                    </m:ctrlPr>
                  </m:sSupPr>
                  <m:e>
                    <m:r>
                      <w:rPr>
                        <w:rFonts w:ascii="Cambria Math" w:eastAsia="Times New Roman" w:hAnsi="Cambria Math"/>
                      </w:rPr>
                      <m:t>20.66</m:t>
                    </m:r>
                  </m:e>
                  <m:sup>
                    <m:r>
                      <w:rPr>
                        <w:rFonts w:ascii="Cambria Math" w:eastAsia="Times New Roman" w:hAnsi="Cambria Math"/>
                      </w:rPr>
                      <m:t>a</m:t>
                    </m:r>
                  </m:sup>
                </m:sSup>
              </m:oMath>
            </m:oMathPara>
          </w:p>
        </w:tc>
        <w:tc>
          <w:tcPr>
            <w:tcW w:w="1028"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20.66</m:t>
                    </m:r>
                  </m:e>
                  <m:sup>
                    <m:r>
                      <w:rPr>
                        <w:rFonts w:ascii="Cambria Math" w:eastAsia="Times New Roman" w:hAnsi="Cambria Math"/>
                      </w:rPr>
                      <m:t>a</m:t>
                    </m:r>
                  </m:sup>
                </m:sSup>
              </m:oMath>
            </m:oMathPara>
          </w:p>
        </w:tc>
        <w:tc>
          <w:tcPr>
            <w:tcW w:w="914"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20.66</m:t>
                    </m:r>
                  </m:e>
                  <m:sup>
                    <m:r>
                      <w:rPr>
                        <w:rFonts w:ascii="Cambria Math" w:eastAsia="Times New Roman" w:hAnsi="Cambria Math"/>
                      </w:rPr>
                      <m:t>a</m:t>
                    </m:r>
                  </m:sup>
                </m:sSup>
              </m:oMath>
            </m:oMathPara>
          </w:p>
        </w:tc>
        <w:tc>
          <w:tcPr>
            <w:tcW w:w="914"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20.66</m:t>
                    </m:r>
                  </m:e>
                  <m:sup>
                    <m:r>
                      <w:rPr>
                        <w:rFonts w:ascii="Cambria Math" w:eastAsia="Times New Roman" w:hAnsi="Cambria Math"/>
                      </w:rPr>
                      <m:t>a</m:t>
                    </m:r>
                  </m:sup>
                </m:sSup>
              </m:oMath>
            </m:oMathPara>
          </w:p>
        </w:tc>
        <w:tc>
          <w:tcPr>
            <w:tcW w:w="992"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20.66</m:t>
                    </m:r>
                  </m:e>
                  <m:sup>
                    <m:r>
                      <w:rPr>
                        <w:rFonts w:ascii="Cambria Math" w:eastAsia="Times New Roman" w:hAnsi="Cambria Math"/>
                      </w:rPr>
                      <m:t>a</m:t>
                    </m:r>
                  </m:sup>
                </m:sSup>
              </m:oMath>
            </m:oMathPara>
          </w:p>
        </w:tc>
        <w:tc>
          <w:tcPr>
            <w:tcW w:w="943" w:type="dxa"/>
            <w:vAlign w:val="center"/>
          </w:tcPr>
          <w:p w:rsidR="00AD0F5A" w:rsidRPr="00453CC8" w:rsidRDefault="00AD0F5A" w:rsidP="00381117">
            <w:pPr>
              <w:jc w:val="center"/>
              <w:rPr>
                <w:rFonts w:ascii="Times New Roman" w:eastAsia="Times New Roman" w:hAnsi="Times New Roman"/>
              </w:rPr>
            </w:pPr>
            <w:r w:rsidRPr="00453CC8">
              <w:rPr>
                <w:rFonts w:ascii="Times New Roman" w:eastAsia="Times New Roman" w:hAnsi="Times New Roman"/>
              </w:rPr>
              <w:t>20.67</w:t>
            </w:r>
          </w:p>
        </w:tc>
      </w:tr>
      <w:tr w:rsidR="00AD0F5A" w:rsidTr="00381117">
        <w:tc>
          <w:tcPr>
            <w:tcW w:w="959" w:type="dxa"/>
            <w:vAlign w:val="center"/>
          </w:tcPr>
          <w:p w:rsidR="00AD0F5A" w:rsidRDefault="00AD0F5A" w:rsidP="00381117">
            <w:pPr>
              <w:jc w:val="both"/>
              <w:rPr>
                <w:rFonts w:ascii="Times New Roman" w:eastAsia="Times New Roman" w:hAnsi="Times New Roman"/>
              </w:rPr>
            </w:pPr>
            <w:r>
              <w:rPr>
                <w:rFonts w:ascii="Times New Roman" w:eastAsia="Times New Roman" w:hAnsi="Times New Roman"/>
              </w:rPr>
              <w:t>2.</w:t>
            </w:r>
          </w:p>
        </w:tc>
        <w:tc>
          <w:tcPr>
            <w:tcW w:w="1945" w:type="dxa"/>
            <w:vAlign w:val="center"/>
          </w:tcPr>
          <w:p w:rsidR="00AD0F5A" w:rsidRDefault="00AD0F5A" w:rsidP="00381117">
            <w:pPr>
              <w:rPr>
                <w:rFonts w:ascii="Times New Roman" w:eastAsia="Times New Roman" w:hAnsi="Times New Roman"/>
              </w:rPr>
            </w:pPr>
          </w:p>
          <w:p w:rsidR="00AD0F5A" w:rsidRDefault="00AD0F5A" w:rsidP="00381117">
            <w:pPr>
              <w:rPr>
                <w:rFonts w:ascii="Times New Roman" w:eastAsia="Times New Roman" w:hAnsi="Times New Roman"/>
              </w:rPr>
            </w:pPr>
            <w:r>
              <w:rPr>
                <w:rFonts w:ascii="Times New Roman" w:eastAsia="Times New Roman" w:hAnsi="Times New Roman"/>
              </w:rPr>
              <w:t>DOUBLE DISTILLED WATER</w:t>
            </w:r>
          </w:p>
          <w:p w:rsidR="00AD0F5A" w:rsidRPr="00453CC8" w:rsidRDefault="00AD0F5A" w:rsidP="00381117">
            <w:pPr>
              <w:rPr>
                <w:rFonts w:ascii="Times New Roman" w:eastAsia="Times New Roman" w:hAnsi="Times New Roman"/>
              </w:rPr>
            </w:pPr>
          </w:p>
        </w:tc>
        <w:tc>
          <w:tcPr>
            <w:tcW w:w="1028"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0.00</m:t>
                    </m:r>
                  </m:e>
                  <m:sup>
                    <m:r>
                      <w:rPr>
                        <w:rFonts w:ascii="Cambria Math" w:eastAsia="Times New Roman" w:hAnsi="Cambria Math"/>
                      </w:rPr>
                      <m:t>j</m:t>
                    </m:r>
                  </m:sup>
                </m:sSup>
              </m:oMath>
            </m:oMathPara>
          </w:p>
        </w:tc>
        <w:tc>
          <w:tcPr>
            <w:tcW w:w="1028"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0.00</m:t>
                    </m:r>
                  </m:e>
                  <m:sup>
                    <m:r>
                      <w:rPr>
                        <w:rFonts w:ascii="Cambria Math" w:eastAsia="Times New Roman" w:hAnsi="Cambria Math"/>
                      </w:rPr>
                      <m:t>j</m:t>
                    </m:r>
                  </m:sup>
                </m:sSup>
              </m:oMath>
            </m:oMathPara>
          </w:p>
        </w:tc>
        <w:tc>
          <w:tcPr>
            <w:tcW w:w="914"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0.00</m:t>
                    </m:r>
                  </m:e>
                  <m:sup>
                    <m:r>
                      <w:rPr>
                        <w:rFonts w:ascii="Cambria Math" w:eastAsia="Times New Roman" w:hAnsi="Cambria Math"/>
                      </w:rPr>
                      <m:t>j</m:t>
                    </m:r>
                  </m:sup>
                </m:sSup>
              </m:oMath>
            </m:oMathPara>
          </w:p>
        </w:tc>
        <w:tc>
          <w:tcPr>
            <w:tcW w:w="914"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0.00</m:t>
                    </m:r>
                  </m:e>
                  <m:sup>
                    <m:r>
                      <w:rPr>
                        <w:rFonts w:ascii="Cambria Math" w:eastAsia="Times New Roman" w:hAnsi="Cambria Math"/>
                      </w:rPr>
                      <m:t>j</m:t>
                    </m:r>
                  </m:sup>
                </m:sSup>
              </m:oMath>
            </m:oMathPara>
          </w:p>
        </w:tc>
        <w:tc>
          <w:tcPr>
            <w:tcW w:w="992"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0.00</m:t>
                    </m:r>
                  </m:e>
                  <m:sup>
                    <m:r>
                      <w:rPr>
                        <w:rFonts w:ascii="Cambria Math" w:eastAsia="Times New Roman" w:hAnsi="Cambria Math"/>
                      </w:rPr>
                      <m:t>j</m:t>
                    </m:r>
                  </m:sup>
                </m:sSup>
              </m:oMath>
            </m:oMathPara>
          </w:p>
        </w:tc>
        <w:tc>
          <w:tcPr>
            <w:tcW w:w="943" w:type="dxa"/>
            <w:vAlign w:val="center"/>
          </w:tcPr>
          <w:p w:rsidR="00AD0F5A" w:rsidRPr="00453CC8" w:rsidRDefault="00AD0F5A" w:rsidP="00381117">
            <w:pPr>
              <w:jc w:val="center"/>
              <w:rPr>
                <w:rFonts w:ascii="Times New Roman" w:hAnsi="Times New Roman"/>
              </w:rPr>
            </w:pPr>
            <w:r w:rsidRPr="00453CC8">
              <w:rPr>
                <w:rFonts w:ascii="Times New Roman" w:eastAsia="Times New Roman" w:hAnsi="Times New Roman"/>
              </w:rPr>
              <w:t>0.00</w:t>
            </w:r>
          </w:p>
        </w:tc>
      </w:tr>
      <w:tr w:rsidR="00AD0F5A" w:rsidTr="00381117">
        <w:tc>
          <w:tcPr>
            <w:tcW w:w="959" w:type="dxa"/>
            <w:vAlign w:val="center"/>
          </w:tcPr>
          <w:p w:rsidR="00AD0F5A" w:rsidRDefault="00AD0F5A" w:rsidP="00381117">
            <w:pPr>
              <w:jc w:val="both"/>
              <w:rPr>
                <w:rFonts w:ascii="Times New Roman" w:eastAsia="Times New Roman" w:hAnsi="Times New Roman"/>
              </w:rPr>
            </w:pPr>
            <w:r>
              <w:rPr>
                <w:rFonts w:ascii="Times New Roman" w:eastAsia="Times New Roman" w:hAnsi="Times New Roman"/>
              </w:rPr>
              <w:t>3.</w:t>
            </w:r>
          </w:p>
        </w:tc>
        <w:tc>
          <w:tcPr>
            <w:tcW w:w="1945" w:type="dxa"/>
            <w:vAlign w:val="center"/>
          </w:tcPr>
          <w:p w:rsidR="00AD0F5A" w:rsidRPr="00453CC8" w:rsidRDefault="00AD0F5A" w:rsidP="00381117">
            <w:pPr>
              <w:rPr>
                <w:rFonts w:ascii="Times New Roman" w:eastAsia="Times New Roman" w:hAnsi="Times New Roman"/>
              </w:rPr>
            </w:pPr>
          </w:p>
          <w:p w:rsidR="00AD0F5A" w:rsidRDefault="00AD0F5A" w:rsidP="00381117">
            <w:pPr>
              <w:rPr>
                <w:rFonts w:ascii="Times New Roman" w:eastAsia="Times New Roman" w:hAnsi="Times New Roman"/>
              </w:rPr>
            </w:pPr>
            <w:r w:rsidRPr="00453CC8">
              <w:rPr>
                <w:rFonts w:ascii="Times New Roman" w:eastAsia="Times New Roman" w:hAnsi="Times New Roman"/>
              </w:rPr>
              <w:t>PAPAYA</w:t>
            </w:r>
          </w:p>
          <w:p w:rsidR="00AD0F5A" w:rsidRPr="00453CC8" w:rsidRDefault="00AD0F5A" w:rsidP="00381117">
            <w:pPr>
              <w:rPr>
                <w:rFonts w:ascii="Times New Roman" w:eastAsia="Times New Roman" w:hAnsi="Times New Roman"/>
              </w:rPr>
            </w:pPr>
          </w:p>
        </w:tc>
        <w:tc>
          <w:tcPr>
            <w:tcW w:w="1028"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11.00</m:t>
                    </m:r>
                  </m:e>
                  <m:sup>
                    <m:r>
                      <w:rPr>
                        <w:rFonts w:ascii="Cambria Math" w:eastAsia="Times New Roman" w:hAnsi="Cambria Math"/>
                      </w:rPr>
                      <m:t>hi</m:t>
                    </m:r>
                  </m:sup>
                </m:sSup>
              </m:oMath>
            </m:oMathPara>
          </w:p>
        </w:tc>
        <w:tc>
          <w:tcPr>
            <w:tcW w:w="1028"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12.66</m:t>
                    </m:r>
                  </m:e>
                  <m:sup>
                    <m:r>
                      <w:rPr>
                        <w:rFonts w:ascii="Cambria Math" w:eastAsia="Times New Roman" w:hAnsi="Cambria Math"/>
                      </w:rPr>
                      <m:t>f</m:t>
                    </m:r>
                  </m:sup>
                </m:sSup>
              </m:oMath>
            </m:oMathPara>
          </w:p>
        </w:tc>
        <w:tc>
          <w:tcPr>
            <w:tcW w:w="914"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14.33</m:t>
                    </m:r>
                  </m:e>
                  <m:sup>
                    <m:r>
                      <w:rPr>
                        <w:rFonts w:ascii="Cambria Math" w:eastAsia="Times New Roman" w:hAnsi="Cambria Math"/>
                      </w:rPr>
                      <m:t>e</m:t>
                    </m:r>
                  </m:sup>
                </m:sSup>
              </m:oMath>
            </m:oMathPara>
          </w:p>
        </w:tc>
        <w:tc>
          <w:tcPr>
            <w:tcW w:w="914"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15.66</m:t>
                    </m:r>
                  </m:e>
                  <m:sup>
                    <m:r>
                      <w:rPr>
                        <w:rFonts w:ascii="Cambria Math" w:eastAsia="Times New Roman" w:hAnsi="Cambria Math"/>
                      </w:rPr>
                      <m:t>d</m:t>
                    </m:r>
                  </m:sup>
                </m:sSup>
              </m:oMath>
            </m:oMathPara>
          </w:p>
        </w:tc>
        <w:tc>
          <w:tcPr>
            <w:tcW w:w="992"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17.33</m:t>
                    </m:r>
                  </m:e>
                  <m:sup>
                    <m:r>
                      <w:rPr>
                        <w:rFonts w:ascii="Cambria Math" w:eastAsia="Times New Roman" w:hAnsi="Cambria Math"/>
                      </w:rPr>
                      <m:t>c</m:t>
                    </m:r>
                  </m:sup>
                </m:sSup>
              </m:oMath>
            </m:oMathPara>
          </w:p>
        </w:tc>
        <w:tc>
          <w:tcPr>
            <w:tcW w:w="943" w:type="dxa"/>
            <w:vAlign w:val="center"/>
          </w:tcPr>
          <w:p w:rsidR="00AD0F5A" w:rsidRPr="00453CC8" w:rsidRDefault="00AD0F5A" w:rsidP="00381117">
            <w:pPr>
              <w:jc w:val="center"/>
              <w:rPr>
                <w:rFonts w:ascii="Times New Roman" w:eastAsia="Times New Roman" w:hAnsi="Times New Roman"/>
              </w:rPr>
            </w:pPr>
            <w:r w:rsidRPr="00453CC8">
              <w:rPr>
                <w:rFonts w:ascii="Times New Roman" w:eastAsia="Times New Roman" w:hAnsi="Times New Roman"/>
              </w:rPr>
              <w:t>14.20</w:t>
            </w:r>
          </w:p>
        </w:tc>
      </w:tr>
      <w:tr w:rsidR="00AD0F5A" w:rsidTr="00381117">
        <w:tc>
          <w:tcPr>
            <w:tcW w:w="959" w:type="dxa"/>
            <w:vAlign w:val="center"/>
          </w:tcPr>
          <w:p w:rsidR="00AD0F5A" w:rsidRDefault="00AD0F5A" w:rsidP="00381117">
            <w:pPr>
              <w:jc w:val="both"/>
              <w:rPr>
                <w:rFonts w:ascii="Times New Roman" w:eastAsia="Times New Roman" w:hAnsi="Times New Roman"/>
              </w:rPr>
            </w:pPr>
            <w:r>
              <w:rPr>
                <w:rFonts w:ascii="Times New Roman" w:eastAsia="Times New Roman" w:hAnsi="Times New Roman"/>
              </w:rPr>
              <w:t>4.</w:t>
            </w:r>
          </w:p>
        </w:tc>
        <w:tc>
          <w:tcPr>
            <w:tcW w:w="1945" w:type="dxa"/>
            <w:vAlign w:val="center"/>
          </w:tcPr>
          <w:p w:rsidR="00AD0F5A" w:rsidRPr="00453CC8" w:rsidRDefault="00AD0F5A" w:rsidP="00381117">
            <w:pPr>
              <w:rPr>
                <w:rFonts w:ascii="Times New Roman" w:eastAsia="Times New Roman" w:hAnsi="Times New Roman"/>
              </w:rPr>
            </w:pPr>
          </w:p>
          <w:p w:rsidR="00AD0F5A" w:rsidRDefault="00AD0F5A" w:rsidP="00381117">
            <w:pPr>
              <w:rPr>
                <w:rFonts w:ascii="Times New Roman" w:eastAsia="Times New Roman" w:hAnsi="Times New Roman"/>
              </w:rPr>
            </w:pPr>
            <w:r w:rsidRPr="00453CC8">
              <w:rPr>
                <w:rFonts w:ascii="Times New Roman" w:eastAsia="Times New Roman" w:hAnsi="Times New Roman"/>
              </w:rPr>
              <w:t>NEEM</w:t>
            </w:r>
          </w:p>
          <w:p w:rsidR="00AD0F5A" w:rsidRPr="00453CC8" w:rsidRDefault="00AD0F5A" w:rsidP="00381117">
            <w:pPr>
              <w:rPr>
                <w:rFonts w:ascii="Times New Roman" w:eastAsia="Times New Roman" w:hAnsi="Times New Roman"/>
              </w:rPr>
            </w:pPr>
          </w:p>
        </w:tc>
        <w:tc>
          <w:tcPr>
            <w:tcW w:w="1028"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11.66</m:t>
                    </m:r>
                  </m:e>
                  <m:sup>
                    <m:r>
                      <w:rPr>
                        <w:rFonts w:ascii="Cambria Math" w:eastAsia="Times New Roman" w:hAnsi="Cambria Math"/>
                      </w:rPr>
                      <m:t>gh</m:t>
                    </m:r>
                  </m:sup>
                </m:sSup>
              </m:oMath>
            </m:oMathPara>
          </w:p>
        </w:tc>
        <w:tc>
          <w:tcPr>
            <w:tcW w:w="1028" w:type="dxa"/>
            <w:vAlign w:val="center"/>
          </w:tcPr>
          <w:p w:rsidR="00AD0F5A" w:rsidRDefault="00AD0F5A" w:rsidP="00381117">
            <w:pPr>
              <w:jc w:val="center"/>
            </w:pPr>
            <m:oMathPara>
              <m:oMath>
                <m:sSup>
                  <m:sSupPr>
                    <m:ctrlPr>
                      <w:rPr>
                        <w:rFonts w:ascii="Cambria Math" w:hAnsi="Cambria Math"/>
                        <w:i/>
                      </w:rPr>
                    </m:ctrlPr>
                  </m:sSupPr>
                  <m:e>
                    <m:r>
                      <w:rPr>
                        <w:rFonts w:ascii="Cambria Math" w:hAnsi="Cambria Math"/>
                      </w:rPr>
                      <m:t>13.66</m:t>
                    </m:r>
                  </m:e>
                  <m:sup>
                    <m:r>
                      <w:rPr>
                        <w:rFonts w:ascii="Cambria Math" w:hAnsi="Cambria Math"/>
                      </w:rPr>
                      <m:t>e</m:t>
                    </m:r>
                  </m:sup>
                </m:sSup>
              </m:oMath>
            </m:oMathPara>
          </w:p>
        </w:tc>
        <w:tc>
          <w:tcPr>
            <w:tcW w:w="914"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15.66</m:t>
                    </m:r>
                  </m:e>
                  <m:sup>
                    <m:r>
                      <w:rPr>
                        <w:rFonts w:ascii="Cambria Math" w:eastAsia="Times New Roman" w:hAnsi="Cambria Math"/>
                      </w:rPr>
                      <m:t>d</m:t>
                    </m:r>
                  </m:sup>
                </m:sSup>
              </m:oMath>
            </m:oMathPara>
          </w:p>
        </w:tc>
        <w:tc>
          <w:tcPr>
            <w:tcW w:w="914"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17.33</m:t>
                    </m:r>
                  </m:e>
                  <m:sup>
                    <m:r>
                      <w:rPr>
                        <w:rFonts w:ascii="Cambria Math" w:eastAsia="Times New Roman" w:hAnsi="Cambria Math"/>
                      </w:rPr>
                      <m:t>c</m:t>
                    </m:r>
                  </m:sup>
                </m:sSup>
              </m:oMath>
            </m:oMathPara>
          </w:p>
        </w:tc>
        <w:tc>
          <w:tcPr>
            <w:tcW w:w="992"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18.33</m:t>
                    </m:r>
                  </m:e>
                  <m:sup>
                    <m:r>
                      <w:rPr>
                        <w:rFonts w:ascii="Cambria Math" w:eastAsia="Times New Roman" w:hAnsi="Cambria Math"/>
                      </w:rPr>
                      <m:t>b</m:t>
                    </m:r>
                  </m:sup>
                </m:sSup>
              </m:oMath>
            </m:oMathPara>
          </w:p>
        </w:tc>
        <w:tc>
          <w:tcPr>
            <w:tcW w:w="943" w:type="dxa"/>
            <w:vAlign w:val="center"/>
          </w:tcPr>
          <w:p w:rsidR="00AD0F5A" w:rsidRPr="00453CC8" w:rsidRDefault="00AD0F5A" w:rsidP="00381117">
            <w:pPr>
              <w:jc w:val="center"/>
              <w:rPr>
                <w:rFonts w:ascii="Times New Roman" w:eastAsia="Times New Roman" w:hAnsi="Times New Roman"/>
              </w:rPr>
            </w:pPr>
            <w:r w:rsidRPr="00453CC8">
              <w:rPr>
                <w:rFonts w:ascii="Times New Roman" w:eastAsia="Times New Roman" w:hAnsi="Times New Roman"/>
              </w:rPr>
              <w:t>15.33</w:t>
            </w:r>
          </w:p>
        </w:tc>
      </w:tr>
      <w:tr w:rsidR="00AD0F5A" w:rsidTr="00381117">
        <w:tc>
          <w:tcPr>
            <w:tcW w:w="959" w:type="dxa"/>
            <w:vAlign w:val="center"/>
          </w:tcPr>
          <w:p w:rsidR="00AD0F5A" w:rsidRDefault="00AD0F5A" w:rsidP="00381117">
            <w:pPr>
              <w:jc w:val="both"/>
              <w:rPr>
                <w:rFonts w:ascii="Times New Roman" w:eastAsia="Times New Roman" w:hAnsi="Times New Roman"/>
              </w:rPr>
            </w:pPr>
            <w:r>
              <w:rPr>
                <w:rFonts w:ascii="Times New Roman" w:eastAsia="Times New Roman" w:hAnsi="Times New Roman"/>
              </w:rPr>
              <w:t>5.</w:t>
            </w:r>
          </w:p>
        </w:tc>
        <w:tc>
          <w:tcPr>
            <w:tcW w:w="1945" w:type="dxa"/>
            <w:vAlign w:val="center"/>
          </w:tcPr>
          <w:p w:rsidR="00AD0F5A" w:rsidRPr="00453CC8" w:rsidRDefault="00AD0F5A" w:rsidP="00381117">
            <w:pPr>
              <w:rPr>
                <w:rFonts w:ascii="Times New Roman" w:eastAsia="Times New Roman" w:hAnsi="Times New Roman"/>
              </w:rPr>
            </w:pPr>
          </w:p>
          <w:p w:rsidR="00AD0F5A" w:rsidRDefault="00AD0F5A" w:rsidP="00381117">
            <w:pPr>
              <w:rPr>
                <w:rFonts w:ascii="Times New Roman" w:eastAsia="Times New Roman" w:hAnsi="Times New Roman"/>
              </w:rPr>
            </w:pPr>
            <w:r w:rsidRPr="00453CC8">
              <w:rPr>
                <w:rFonts w:ascii="Times New Roman" w:eastAsia="Times New Roman" w:hAnsi="Times New Roman"/>
              </w:rPr>
              <w:t>HENNA</w:t>
            </w:r>
          </w:p>
          <w:p w:rsidR="00AD0F5A" w:rsidRPr="00453CC8" w:rsidRDefault="00AD0F5A" w:rsidP="00381117">
            <w:pPr>
              <w:rPr>
                <w:rFonts w:ascii="Times New Roman" w:eastAsia="Times New Roman" w:hAnsi="Times New Roman"/>
              </w:rPr>
            </w:pPr>
          </w:p>
        </w:tc>
        <w:tc>
          <w:tcPr>
            <w:tcW w:w="1028"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10.33</m:t>
                    </m:r>
                  </m:e>
                  <m:sup>
                    <m:r>
                      <w:rPr>
                        <w:rFonts w:ascii="Cambria Math" w:eastAsia="Times New Roman" w:hAnsi="Cambria Math"/>
                      </w:rPr>
                      <m:t>i</m:t>
                    </m:r>
                  </m:sup>
                </m:sSup>
              </m:oMath>
            </m:oMathPara>
          </w:p>
        </w:tc>
        <w:tc>
          <w:tcPr>
            <w:tcW w:w="1028"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11.33</m:t>
                    </m:r>
                  </m:e>
                  <m:sup>
                    <m:r>
                      <w:rPr>
                        <w:rFonts w:ascii="Cambria Math" w:eastAsia="Times New Roman" w:hAnsi="Cambria Math"/>
                      </w:rPr>
                      <m:t>gh</m:t>
                    </m:r>
                  </m:sup>
                </m:sSup>
              </m:oMath>
            </m:oMathPara>
          </w:p>
        </w:tc>
        <w:tc>
          <w:tcPr>
            <w:tcW w:w="914"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12.66</m:t>
                    </m:r>
                  </m:e>
                  <m:sup>
                    <m:r>
                      <w:rPr>
                        <w:rFonts w:ascii="Cambria Math" w:eastAsia="Times New Roman" w:hAnsi="Cambria Math"/>
                      </w:rPr>
                      <m:t>f</m:t>
                    </m:r>
                  </m:sup>
                </m:sSup>
              </m:oMath>
            </m:oMathPara>
          </w:p>
        </w:tc>
        <w:tc>
          <w:tcPr>
            <w:tcW w:w="914"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13.66</m:t>
                    </m:r>
                  </m:e>
                  <m:sup>
                    <m:r>
                      <w:rPr>
                        <w:rFonts w:ascii="Cambria Math" w:eastAsia="Times New Roman" w:hAnsi="Cambria Math"/>
                      </w:rPr>
                      <m:t>e</m:t>
                    </m:r>
                  </m:sup>
                </m:sSup>
              </m:oMath>
            </m:oMathPara>
          </w:p>
        </w:tc>
        <w:tc>
          <w:tcPr>
            <w:tcW w:w="992"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15.33</m:t>
                    </m:r>
                  </m:e>
                  <m:sup>
                    <m:r>
                      <w:rPr>
                        <w:rFonts w:ascii="Cambria Math" w:eastAsia="Times New Roman" w:hAnsi="Cambria Math"/>
                      </w:rPr>
                      <m:t>d</m:t>
                    </m:r>
                  </m:sup>
                </m:sSup>
              </m:oMath>
            </m:oMathPara>
          </w:p>
        </w:tc>
        <w:tc>
          <w:tcPr>
            <w:tcW w:w="943" w:type="dxa"/>
            <w:vAlign w:val="center"/>
          </w:tcPr>
          <w:p w:rsidR="00AD0F5A" w:rsidRPr="00453CC8" w:rsidRDefault="00AD0F5A" w:rsidP="00381117">
            <w:pPr>
              <w:jc w:val="center"/>
              <w:rPr>
                <w:rFonts w:ascii="Times New Roman" w:eastAsia="Times New Roman" w:hAnsi="Times New Roman"/>
              </w:rPr>
            </w:pPr>
            <w:r w:rsidRPr="00453CC8">
              <w:rPr>
                <w:rFonts w:ascii="Times New Roman" w:eastAsia="Times New Roman" w:hAnsi="Times New Roman"/>
              </w:rPr>
              <w:t>12.67</w:t>
            </w:r>
          </w:p>
        </w:tc>
      </w:tr>
      <w:tr w:rsidR="00AD0F5A" w:rsidTr="00381117">
        <w:tc>
          <w:tcPr>
            <w:tcW w:w="959" w:type="dxa"/>
            <w:vAlign w:val="center"/>
          </w:tcPr>
          <w:p w:rsidR="00AD0F5A" w:rsidRDefault="00AD0F5A" w:rsidP="00381117">
            <w:pPr>
              <w:jc w:val="both"/>
              <w:rPr>
                <w:rFonts w:ascii="Times New Roman" w:eastAsia="Times New Roman" w:hAnsi="Times New Roman"/>
              </w:rPr>
            </w:pPr>
            <w:r>
              <w:rPr>
                <w:rFonts w:ascii="Times New Roman" w:eastAsia="Times New Roman" w:hAnsi="Times New Roman"/>
              </w:rPr>
              <w:t>6.</w:t>
            </w:r>
          </w:p>
        </w:tc>
        <w:tc>
          <w:tcPr>
            <w:tcW w:w="1945" w:type="dxa"/>
            <w:vAlign w:val="center"/>
          </w:tcPr>
          <w:p w:rsidR="00AD0F5A" w:rsidRPr="00453CC8" w:rsidRDefault="00AD0F5A" w:rsidP="00381117">
            <w:pPr>
              <w:rPr>
                <w:rFonts w:ascii="Times New Roman" w:eastAsia="Times New Roman" w:hAnsi="Times New Roman"/>
              </w:rPr>
            </w:pPr>
          </w:p>
          <w:p w:rsidR="00AD0F5A" w:rsidRDefault="00AD0F5A" w:rsidP="00381117">
            <w:pPr>
              <w:rPr>
                <w:rFonts w:ascii="Times New Roman" w:eastAsia="Times New Roman" w:hAnsi="Times New Roman"/>
              </w:rPr>
            </w:pPr>
            <w:r w:rsidRPr="00453CC8">
              <w:rPr>
                <w:rFonts w:ascii="Times New Roman" w:eastAsia="Times New Roman" w:hAnsi="Times New Roman"/>
              </w:rPr>
              <w:t>LEMON</w:t>
            </w:r>
          </w:p>
          <w:p w:rsidR="00AD0F5A" w:rsidRPr="00453CC8" w:rsidRDefault="00AD0F5A" w:rsidP="00381117">
            <w:pPr>
              <w:rPr>
                <w:rFonts w:ascii="Times New Roman" w:eastAsia="Times New Roman" w:hAnsi="Times New Roman"/>
              </w:rPr>
            </w:pPr>
          </w:p>
        </w:tc>
        <w:tc>
          <w:tcPr>
            <w:tcW w:w="1028"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10.33</m:t>
                    </m:r>
                  </m:e>
                  <m:sup>
                    <m:r>
                      <w:rPr>
                        <w:rFonts w:ascii="Cambria Math" w:eastAsia="Times New Roman" w:hAnsi="Cambria Math"/>
                      </w:rPr>
                      <m:t>i</m:t>
                    </m:r>
                  </m:sup>
                </m:sSup>
              </m:oMath>
            </m:oMathPara>
          </w:p>
        </w:tc>
        <w:tc>
          <w:tcPr>
            <w:tcW w:w="1028"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12.00</m:t>
                    </m:r>
                  </m:e>
                  <m:sup>
                    <m:r>
                      <w:rPr>
                        <w:rFonts w:ascii="Cambria Math" w:eastAsia="Times New Roman" w:hAnsi="Cambria Math"/>
                      </w:rPr>
                      <m:t>fg</m:t>
                    </m:r>
                  </m:sup>
                </m:sSup>
              </m:oMath>
            </m:oMathPara>
          </w:p>
        </w:tc>
        <w:tc>
          <w:tcPr>
            <w:tcW w:w="914"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14.00</m:t>
                    </m:r>
                  </m:e>
                  <m:sup>
                    <m:r>
                      <w:rPr>
                        <w:rFonts w:ascii="Cambria Math" w:eastAsia="Times New Roman" w:hAnsi="Cambria Math"/>
                      </w:rPr>
                      <m:t>e</m:t>
                    </m:r>
                  </m:sup>
                </m:sSup>
              </m:oMath>
            </m:oMathPara>
          </w:p>
        </w:tc>
        <w:tc>
          <w:tcPr>
            <w:tcW w:w="914"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15.33</m:t>
                    </m:r>
                  </m:e>
                  <m:sup>
                    <m:r>
                      <w:rPr>
                        <w:rFonts w:ascii="Cambria Math" w:eastAsia="Times New Roman" w:hAnsi="Cambria Math"/>
                      </w:rPr>
                      <m:t>d</m:t>
                    </m:r>
                  </m:sup>
                </m:sSup>
              </m:oMath>
            </m:oMathPara>
          </w:p>
        </w:tc>
        <w:tc>
          <w:tcPr>
            <w:tcW w:w="992"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17.66</m:t>
                    </m:r>
                  </m:e>
                  <m:sup>
                    <m:r>
                      <w:rPr>
                        <w:rFonts w:ascii="Cambria Math" w:eastAsia="Times New Roman" w:hAnsi="Cambria Math"/>
                      </w:rPr>
                      <m:t>bc</m:t>
                    </m:r>
                  </m:sup>
                </m:sSup>
              </m:oMath>
            </m:oMathPara>
          </w:p>
        </w:tc>
        <w:tc>
          <w:tcPr>
            <w:tcW w:w="943" w:type="dxa"/>
            <w:vAlign w:val="center"/>
          </w:tcPr>
          <w:p w:rsidR="00AD0F5A" w:rsidRPr="00453CC8" w:rsidRDefault="00AD0F5A" w:rsidP="00381117">
            <w:pPr>
              <w:jc w:val="center"/>
              <w:rPr>
                <w:rFonts w:ascii="Times New Roman" w:eastAsia="Times New Roman" w:hAnsi="Times New Roman"/>
              </w:rPr>
            </w:pPr>
            <w:r w:rsidRPr="00453CC8">
              <w:rPr>
                <w:rFonts w:ascii="Times New Roman" w:eastAsia="Times New Roman" w:hAnsi="Times New Roman"/>
              </w:rPr>
              <w:t>13.87</w:t>
            </w:r>
          </w:p>
        </w:tc>
      </w:tr>
      <w:tr w:rsidR="00AD0F5A" w:rsidTr="00381117">
        <w:tc>
          <w:tcPr>
            <w:tcW w:w="959" w:type="dxa"/>
            <w:vAlign w:val="center"/>
          </w:tcPr>
          <w:p w:rsidR="00AD0F5A" w:rsidRDefault="00AD0F5A" w:rsidP="00381117">
            <w:pPr>
              <w:jc w:val="both"/>
              <w:rPr>
                <w:rFonts w:ascii="Times New Roman" w:eastAsia="Times New Roman" w:hAnsi="Times New Roman"/>
              </w:rPr>
            </w:pPr>
            <w:r>
              <w:rPr>
                <w:rFonts w:ascii="Times New Roman" w:eastAsia="Times New Roman" w:hAnsi="Times New Roman"/>
              </w:rPr>
              <w:t>7.</w:t>
            </w:r>
          </w:p>
        </w:tc>
        <w:tc>
          <w:tcPr>
            <w:tcW w:w="1945" w:type="dxa"/>
            <w:vAlign w:val="center"/>
          </w:tcPr>
          <w:p w:rsidR="00AD0F5A" w:rsidRPr="00453CC8" w:rsidRDefault="00AD0F5A" w:rsidP="00381117">
            <w:pPr>
              <w:rPr>
                <w:rFonts w:ascii="Times New Roman" w:eastAsia="Times New Roman" w:hAnsi="Times New Roman"/>
              </w:rPr>
            </w:pPr>
          </w:p>
          <w:p w:rsidR="00AD0F5A" w:rsidRDefault="00AD0F5A" w:rsidP="00381117">
            <w:pPr>
              <w:rPr>
                <w:rFonts w:ascii="Times New Roman" w:eastAsia="Times New Roman" w:hAnsi="Times New Roman"/>
              </w:rPr>
            </w:pPr>
            <w:r w:rsidRPr="00453CC8">
              <w:rPr>
                <w:rFonts w:ascii="Times New Roman" w:eastAsia="Times New Roman" w:hAnsi="Times New Roman"/>
              </w:rPr>
              <w:t>ANNONA</w:t>
            </w:r>
          </w:p>
          <w:p w:rsidR="00AD0F5A" w:rsidRPr="00453CC8" w:rsidRDefault="00AD0F5A" w:rsidP="00381117">
            <w:pPr>
              <w:rPr>
                <w:rFonts w:ascii="Times New Roman" w:eastAsia="Times New Roman" w:hAnsi="Times New Roman"/>
              </w:rPr>
            </w:pPr>
          </w:p>
        </w:tc>
        <w:tc>
          <w:tcPr>
            <w:tcW w:w="1028"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11.33</m:t>
                    </m:r>
                  </m:e>
                  <m:sup>
                    <m:r>
                      <w:rPr>
                        <w:rFonts w:ascii="Cambria Math" w:eastAsia="Times New Roman" w:hAnsi="Cambria Math"/>
                      </w:rPr>
                      <m:t>gh</m:t>
                    </m:r>
                  </m:sup>
                </m:sSup>
              </m:oMath>
            </m:oMathPara>
          </w:p>
        </w:tc>
        <w:tc>
          <w:tcPr>
            <w:tcW w:w="1028"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12.67</m:t>
                    </m:r>
                  </m:e>
                  <m:sup>
                    <m:r>
                      <w:rPr>
                        <w:rFonts w:ascii="Cambria Math" w:eastAsia="Times New Roman" w:hAnsi="Cambria Math"/>
                      </w:rPr>
                      <m:t>f</m:t>
                    </m:r>
                  </m:sup>
                </m:sSup>
              </m:oMath>
            </m:oMathPara>
          </w:p>
        </w:tc>
        <w:tc>
          <w:tcPr>
            <w:tcW w:w="914"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13.66</m:t>
                    </m:r>
                  </m:e>
                  <m:sup>
                    <m:r>
                      <w:rPr>
                        <w:rFonts w:ascii="Cambria Math" w:eastAsia="Times New Roman" w:hAnsi="Cambria Math"/>
                      </w:rPr>
                      <m:t>e</m:t>
                    </m:r>
                  </m:sup>
                </m:sSup>
              </m:oMath>
            </m:oMathPara>
          </w:p>
        </w:tc>
        <w:tc>
          <w:tcPr>
            <w:tcW w:w="914"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15.33</m:t>
                    </m:r>
                  </m:e>
                  <m:sup>
                    <m:r>
                      <w:rPr>
                        <w:rFonts w:ascii="Cambria Math" w:eastAsia="Times New Roman" w:hAnsi="Cambria Math"/>
                      </w:rPr>
                      <m:t>d</m:t>
                    </m:r>
                  </m:sup>
                </m:sSup>
              </m:oMath>
            </m:oMathPara>
          </w:p>
        </w:tc>
        <w:tc>
          <w:tcPr>
            <w:tcW w:w="992" w:type="dxa"/>
            <w:vAlign w:val="center"/>
          </w:tcPr>
          <w:p w:rsidR="00AD0F5A" w:rsidRDefault="00AD0F5A" w:rsidP="00381117">
            <w:pPr>
              <w:jc w:val="center"/>
            </w:pPr>
            <m:oMathPara>
              <m:oMath>
                <m:sSup>
                  <m:sSupPr>
                    <m:ctrlPr>
                      <w:rPr>
                        <w:rFonts w:ascii="Cambria Math" w:eastAsia="Times New Roman" w:hAnsi="Cambria Math"/>
                        <w:i/>
                      </w:rPr>
                    </m:ctrlPr>
                  </m:sSupPr>
                  <m:e>
                    <m:r>
                      <w:rPr>
                        <w:rFonts w:ascii="Cambria Math" w:eastAsia="Times New Roman" w:hAnsi="Cambria Math"/>
                      </w:rPr>
                      <m:t>16.00</m:t>
                    </m:r>
                  </m:e>
                  <m:sup>
                    <m:r>
                      <w:rPr>
                        <w:rFonts w:ascii="Cambria Math" w:eastAsia="Times New Roman" w:hAnsi="Cambria Math"/>
                      </w:rPr>
                      <m:t>d</m:t>
                    </m:r>
                  </m:sup>
                </m:sSup>
              </m:oMath>
            </m:oMathPara>
          </w:p>
        </w:tc>
        <w:tc>
          <w:tcPr>
            <w:tcW w:w="943" w:type="dxa"/>
            <w:vAlign w:val="center"/>
          </w:tcPr>
          <w:p w:rsidR="00AD0F5A" w:rsidRPr="00453CC8" w:rsidRDefault="00AD0F5A" w:rsidP="00381117">
            <w:pPr>
              <w:jc w:val="center"/>
              <w:rPr>
                <w:rFonts w:ascii="Times New Roman" w:eastAsia="Times New Roman" w:hAnsi="Times New Roman"/>
              </w:rPr>
            </w:pPr>
            <w:r w:rsidRPr="00453CC8">
              <w:rPr>
                <w:rFonts w:ascii="Times New Roman" w:eastAsia="Times New Roman" w:hAnsi="Times New Roman"/>
              </w:rPr>
              <w:t>13.80</w:t>
            </w:r>
          </w:p>
        </w:tc>
      </w:tr>
      <w:tr w:rsidR="00AD0F5A" w:rsidTr="00381117">
        <w:tc>
          <w:tcPr>
            <w:tcW w:w="959" w:type="dxa"/>
            <w:vAlign w:val="center"/>
          </w:tcPr>
          <w:p w:rsidR="00AD0F5A" w:rsidRDefault="00AD0F5A" w:rsidP="00381117">
            <w:pPr>
              <w:jc w:val="center"/>
              <w:rPr>
                <w:rFonts w:ascii="Times New Roman" w:eastAsia="Times New Roman" w:hAnsi="Times New Roman"/>
              </w:rPr>
            </w:pPr>
          </w:p>
          <w:p w:rsidR="00AD0F5A" w:rsidRDefault="00AD0F5A" w:rsidP="00381117">
            <w:pPr>
              <w:jc w:val="center"/>
              <w:rPr>
                <w:rFonts w:ascii="Times New Roman" w:eastAsia="Times New Roman" w:hAnsi="Times New Roman"/>
              </w:rPr>
            </w:pPr>
          </w:p>
        </w:tc>
        <w:tc>
          <w:tcPr>
            <w:tcW w:w="1945" w:type="dxa"/>
            <w:vAlign w:val="center"/>
          </w:tcPr>
          <w:p w:rsidR="00AD0F5A" w:rsidRDefault="00AD0F5A" w:rsidP="00381117">
            <w:pPr>
              <w:rPr>
                <w:rFonts w:ascii="Times New Roman" w:eastAsia="Times New Roman" w:hAnsi="Times New Roman"/>
              </w:rPr>
            </w:pPr>
          </w:p>
          <w:p w:rsidR="00AD0F5A" w:rsidRDefault="00AD0F5A" w:rsidP="00381117">
            <w:pPr>
              <w:rPr>
                <w:rFonts w:ascii="Times New Roman" w:eastAsia="Times New Roman" w:hAnsi="Times New Roman"/>
              </w:rPr>
            </w:pPr>
            <w:r>
              <w:rPr>
                <w:rFonts w:ascii="Times New Roman" w:eastAsia="Times New Roman" w:hAnsi="Times New Roman"/>
              </w:rPr>
              <w:t>MEAN</w:t>
            </w:r>
          </w:p>
          <w:p w:rsidR="00AD0F5A" w:rsidRDefault="00AD0F5A" w:rsidP="00381117">
            <w:pPr>
              <w:rPr>
                <w:rFonts w:ascii="Times New Roman" w:eastAsia="Times New Roman" w:hAnsi="Times New Roman"/>
              </w:rPr>
            </w:pPr>
          </w:p>
        </w:tc>
        <w:tc>
          <w:tcPr>
            <w:tcW w:w="1028" w:type="dxa"/>
            <w:vAlign w:val="center"/>
          </w:tcPr>
          <w:p w:rsidR="00AD0F5A" w:rsidRDefault="00AD0F5A" w:rsidP="00381117">
            <w:pPr>
              <w:jc w:val="center"/>
              <w:rPr>
                <w:rFonts w:ascii="Times New Roman" w:eastAsia="Times New Roman" w:hAnsi="Times New Roman"/>
              </w:rPr>
            </w:pPr>
          </w:p>
          <w:p w:rsidR="00AD0F5A" w:rsidRPr="00453CC8" w:rsidRDefault="00AD0F5A" w:rsidP="00381117">
            <w:pPr>
              <w:jc w:val="center"/>
              <w:rPr>
                <w:rFonts w:ascii="Times New Roman" w:eastAsia="Times New Roman" w:hAnsi="Times New Roman"/>
              </w:rPr>
            </w:pPr>
            <w:r>
              <w:rPr>
                <w:rFonts w:ascii="Times New Roman" w:eastAsia="Times New Roman" w:hAnsi="Times New Roman"/>
              </w:rPr>
              <w:t>10.76</w:t>
            </w:r>
          </w:p>
        </w:tc>
        <w:tc>
          <w:tcPr>
            <w:tcW w:w="1028" w:type="dxa"/>
            <w:vAlign w:val="center"/>
          </w:tcPr>
          <w:p w:rsidR="00AD0F5A" w:rsidRDefault="00AD0F5A" w:rsidP="00381117">
            <w:pPr>
              <w:jc w:val="center"/>
              <w:rPr>
                <w:rFonts w:ascii="Times New Roman" w:eastAsia="Times New Roman" w:hAnsi="Times New Roman"/>
              </w:rPr>
            </w:pPr>
          </w:p>
          <w:p w:rsidR="00AD0F5A" w:rsidRPr="00453CC8" w:rsidRDefault="00AD0F5A" w:rsidP="00381117">
            <w:pPr>
              <w:jc w:val="center"/>
              <w:rPr>
                <w:rFonts w:ascii="Times New Roman" w:eastAsia="Times New Roman" w:hAnsi="Times New Roman"/>
              </w:rPr>
            </w:pPr>
            <w:r>
              <w:rPr>
                <w:rFonts w:ascii="Times New Roman" w:eastAsia="Times New Roman" w:hAnsi="Times New Roman"/>
              </w:rPr>
              <w:t>11.85</w:t>
            </w:r>
          </w:p>
        </w:tc>
        <w:tc>
          <w:tcPr>
            <w:tcW w:w="914" w:type="dxa"/>
            <w:vAlign w:val="center"/>
          </w:tcPr>
          <w:p w:rsidR="00AD0F5A" w:rsidRDefault="00AD0F5A" w:rsidP="00381117">
            <w:pPr>
              <w:jc w:val="center"/>
              <w:rPr>
                <w:rFonts w:ascii="Times New Roman" w:eastAsia="Times New Roman" w:hAnsi="Times New Roman"/>
              </w:rPr>
            </w:pPr>
          </w:p>
          <w:p w:rsidR="00AD0F5A" w:rsidRPr="00453CC8" w:rsidRDefault="00AD0F5A" w:rsidP="00381117">
            <w:pPr>
              <w:jc w:val="center"/>
              <w:rPr>
                <w:rFonts w:ascii="Times New Roman" w:eastAsia="Times New Roman" w:hAnsi="Times New Roman"/>
              </w:rPr>
            </w:pPr>
            <w:r>
              <w:rPr>
                <w:rFonts w:ascii="Times New Roman" w:eastAsia="Times New Roman" w:hAnsi="Times New Roman"/>
              </w:rPr>
              <w:t>13.00</w:t>
            </w:r>
          </w:p>
        </w:tc>
        <w:tc>
          <w:tcPr>
            <w:tcW w:w="914" w:type="dxa"/>
            <w:vAlign w:val="center"/>
          </w:tcPr>
          <w:p w:rsidR="00AD0F5A" w:rsidRDefault="00AD0F5A" w:rsidP="00381117">
            <w:pPr>
              <w:jc w:val="center"/>
              <w:rPr>
                <w:rFonts w:ascii="Times New Roman" w:eastAsia="Times New Roman" w:hAnsi="Times New Roman"/>
              </w:rPr>
            </w:pPr>
          </w:p>
          <w:p w:rsidR="00AD0F5A" w:rsidRPr="00453CC8" w:rsidRDefault="00AD0F5A" w:rsidP="00381117">
            <w:pPr>
              <w:jc w:val="center"/>
              <w:rPr>
                <w:rFonts w:ascii="Times New Roman" w:eastAsia="Times New Roman" w:hAnsi="Times New Roman"/>
              </w:rPr>
            </w:pPr>
            <w:r>
              <w:rPr>
                <w:rFonts w:ascii="Times New Roman" w:eastAsia="Times New Roman" w:hAnsi="Times New Roman"/>
              </w:rPr>
              <w:t>14.00</w:t>
            </w:r>
          </w:p>
        </w:tc>
        <w:tc>
          <w:tcPr>
            <w:tcW w:w="992" w:type="dxa"/>
            <w:vAlign w:val="center"/>
          </w:tcPr>
          <w:p w:rsidR="00AD0F5A" w:rsidRDefault="00AD0F5A" w:rsidP="00381117">
            <w:pPr>
              <w:jc w:val="center"/>
              <w:rPr>
                <w:rFonts w:ascii="Times New Roman" w:eastAsia="Times New Roman" w:hAnsi="Times New Roman"/>
              </w:rPr>
            </w:pPr>
          </w:p>
          <w:p w:rsidR="00AD0F5A" w:rsidRPr="00453CC8" w:rsidRDefault="00AD0F5A" w:rsidP="00381117">
            <w:pPr>
              <w:jc w:val="center"/>
              <w:rPr>
                <w:rFonts w:ascii="Times New Roman" w:eastAsia="Times New Roman" w:hAnsi="Times New Roman"/>
              </w:rPr>
            </w:pPr>
            <w:r>
              <w:rPr>
                <w:rFonts w:ascii="Times New Roman" w:eastAsia="Times New Roman" w:hAnsi="Times New Roman"/>
              </w:rPr>
              <w:t>15.04</w:t>
            </w:r>
          </w:p>
        </w:tc>
        <w:tc>
          <w:tcPr>
            <w:tcW w:w="943" w:type="dxa"/>
            <w:vAlign w:val="center"/>
          </w:tcPr>
          <w:p w:rsidR="00AD0F5A" w:rsidRPr="00453CC8" w:rsidRDefault="00AD0F5A" w:rsidP="00381117">
            <w:pPr>
              <w:jc w:val="center"/>
              <w:rPr>
                <w:rFonts w:ascii="Times New Roman" w:eastAsia="Times New Roman" w:hAnsi="Times New Roman"/>
              </w:rPr>
            </w:pPr>
          </w:p>
          <w:p w:rsidR="00AD0F5A" w:rsidRPr="00453CC8" w:rsidRDefault="00AD0F5A" w:rsidP="00381117">
            <w:pPr>
              <w:jc w:val="center"/>
              <w:rPr>
                <w:rFonts w:ascii="Times New Roman" w:eastAsia="Times New Roman" w:hAnsi="Times New Roman"/>
              </w:rPr>
            </w:pPr>
            <w:r w:rsidRPr="00453CC8">
              <w:rPr>
                <w:rFonts w:ascii="Times New Roman" w:eastAsia="Times New Roman" w:hAnsi="Times New Roman"/>
              </w:rPr>
              <w:t>15.09</w:t>
            </w:r>
          </w:p>
        </w:tc>
      </w:tr>
    </w:tbl>
    <w:p w:rsidR="00AD0F5A" w:rsidRDefault="00AD0F5A" w:rsidP="00AD0F5A">
      <w:pPr>
        <w:spacing w:line="360" w:lineRule="auto"/>
        <w:jc w:val="both"/>
        <w:rPr>
          <w:rFonts w:ascii="Times New Roman" w:eastAsia="Times New Roman" w:hAnsi="Times New Roman"/>
        </w:rPr>
      </w:pPr>
    </w:p>
    <w:tbl>
      <w:tblPr>
        <w:tblStyle w:val="TableGrid"/>
        <w:tblW w:w="0" w:type="auto"/>
        <w:tblLook w:val="04A0"/>
      </w:tblPr>
      <w:tblGrid>
        <w:gridCol w:w="2129"/>
        <w:gridCol w:w="2049"/>
        <w:gridCol w:w="2175"/>
        <w:gridCol w:w="2175"/>
      </w:tblGrid>
      <w:tr w:rsidR="00AD0F5A" w:rsidTr="00381117">
        <w:tc>
          <w:tcPr>
            <w:tcW w:w="2484" w:type="dxa"/>
          </w:tcPr>
          <w:p w:rsidR="00AD0F5A" w:rsidRPr="009455C1" w:rsidRDefault="00AD0F5A" w:rsidP="00381117">
            <w:pPr>
              <w:spacing w:line="360" w:lineRule="auto"/>
              <w:jc w:val="both"/>
              <w:rPr>
                <w:rFonts w:ascii="Times New Roman" w:eastAsia="Times New Roman" w:hAnsi="Times New Roman"/>
                <w:b/>
              </w:rPr>
            </w:pPr>
            <w:r w:rsidRPr="009455C1">
              <w:rPr>
                <w:rFonts w:ascii="Times New Roman" w:eastAsia="Times New Roman" w:hAnsi="Times New Roman"/>
                <w:b/>
              </w:rPr>
              <w:t xml:space="preserve">              S.NO</w:t>
            </w:r>
          </w:p>
        </w:tc>
        <w:tc>
          <w:tcPr>
            <w:tcW w:w="2484" w:type="dxa"/>
          </w:tcPr>
          <w:p w:rsidR="00AD0F5A" w:rsidRPr="009455C1" w:rsidRDefault="00AD0F5A" w:rsidP="00381117">
            <w:pPr>
              <w:spacing w:line="360" w:lineRule="auto"/>
              <w:jc w:val="both"/>
              <w:rPr>
                <w:rFonts w:ascii="Times New Roman" w:eastAsia="Times New Roman" w:hAnsi="Times New Roman"/>
                <w:b/>
              </w:rPr>
            </w:pPr>
          </w:p>
        </w:tc>
        <w:tc>
          <w:tcPr>
            <w:tcW w:w="2484" w:type="dxa"/>
          </w:tcPr>
          <w:p w:rsidR="00AD0F5A" w:rsidRPr="009455C1" w:rsidRDefault="00AD0F5A" w:rsidP="00381117">
            <w:pPr>
              <w:spacing w:line="360" w:lineRule="auto"/>
              <w:jc w:val="both"/>
              <w:rPr>
                <w:rFonts w:ascii="Times New Roman" w:eastAsia="Times New Roman" w:hAnsi="Times New Roman"/>
                <w:b/>
              </w:rPr>
            </w:pPr>
            <w:r w:rsidRPr="009455C1">
              <w:rPr>
                <w:rFonts w:ascii="Times New Roman" w:eastAsia="Times New Roman" w:hAnsi="Times New Roman"/>
                <w:b/>
              </w:rPr>
              <w:t xml:space="preserve">               SEd</w:t>
            </w:r>
          </w:p>
        </w:tc>
        <w:tc>
          <w:tcPr>
            <w:tcW w:w="2484" w:type="dxa"/>
          </w:tcPr>
          <w:p w:rsidR="00AD0F5A" w:rsidRPr="009455C1" w:rsidRDefault="00AD0F5A" w:rsidP="00381117">
            <w:pPr>
              <w:spacing w:line="360" w:lineRule="auto"/>
              <w:jc w:val="both"/>
              <w:rPr>
                <w:rFonts w:ascii="Times New Roman" w:eastAsia="Times New Roman" w:hAnsi="Times New Roman"/>
                <w:b/>
              </w:rPr>
            </w:pPr>
            <w:proofErr w:type="gramStart"/>
            <w:r w:rsidRPr="009455C1">
              <w:rPr>
                <w:rFonts w:ascii="Times New Roman" w:eastAsia="Times New Roman" w:hAnsi="Times New Roman"/>
                <w:b/>
              </w:rPr>
              <w:t>CD(</w:t>
            </w:r>
            <w:proofErr w:type="gramEnd"/>
            <w:r w:rsidRPr="009455C1">
              <w:rPr>
                <w:rFonts w:ascii="Times New Roman" w:eastAsia="Times New Roman" w:hAnsi="Times New Roman"/>
                <w:b/>
              </w:rPr>
              <w:t xml:space="preserve"> 0.05%)</w:t>
            </w:r>
          </w:p>
        </w:tc>
      </w:tr>
      <w:tr w:rsidR="00AD0F5A" w:rsidRPr="00D24002" w:rsidTr="00381117">
        <w:tc>
          <w:tcPr>
            <w:tcW w:w="2484" w:type="dxa"/>
          </w:tcPr>
          <w:p w:rsidR="00AD0F5A" w:rsidRDefault="00AD0F5A" w:rsidP="00381117">
            <w:pPr>
              <w:spacing w:line="360" w:lineRule="auto"/>
              <w:jc w:val="both"/>
              <w:rPr>
                <w:rFonts w:ascii="Times New Roman" w:eastAsia="Times New Roman" w:hAnsi="Times New Roman"/>
              </w:rPr>
            </w:pPr>
            <w:r>
              <w:rPr>
                <w:rFonts w:ascii="Times New Roman" w:eastAsia="Times New Roman" w:hAnsi="Times New Roman"/>
              </w:rPr>
              <w:t xml:space="preserve">                 1.</w:t>
            </w:r>
          </w:p>
        </w:tc>
        <w:tc>
          <w:tcPr>
            <w:tcW w:w="2484" w:type="dxa"/>
          </w:tcPr>
          <w:p w:rsidR="00AD0F5A" w:rsidRDefault="00AD0F5A" w:rsidP="00381117">
            <w:pPr>
              <w:spacing w:line="360" w:lineRule="auto"/>
              <w:jc w:val="both"/>
              <w:rPr>
                <w:rFonts w:ascii="Times New Roman" w:eastAsia="Times New Roman" w:hAnsi="Times New Roman"/>
              </w:rPr>
            </w:pPr>
            <w:r>
              <w:rPr>
                <w:rFonts w:ascii="Times New Roman" w:eastAsia="Times New Roman" w:hAnsi="Times New Roman"/>
              </w:rPr>
              <w:t xml:space="preserve">                  T</w:t>
            </w:r>
          </w:p>
        </w:tc>
        <w:tc>
          <w:tcPr>
            <w:tcW w:w="2484" w:type="dxa"/>
          </w:tcPr>
          <w:p w:rsidR="00AD0F5A" w:rsidRPr="00AA6B59" w:rsidRDefault="00AD0F5A" w:rsidP="00381117">
            <w:pPr>
              <w:rPr>
                <w:rFonts w:ascii="Times New Roman" w:hAnsi="Times New Roman"/>
              </w:rPr>
            </w:pPr>
            <w:r w:rsidRPr="00AA6B59">
              <w:rPr>
                <w:rFonts w:ascii="Times New Roman" w:hAnsi="Times New Roman"/>
              </w:rPr>
              <w:t xml:space="preserve">0.20158          </w:t>
            </w:r>
          </w:p>
        </w:tc>
        <w:tc>
          <w:tcPr>
            <w:tcW w:w="2484" w:type="dxa"/>
          </w:tcPr>
          <w:p w:rsidR="00AD0F5A" w:rsidRPr="00AA6B59" w:rsidRDefault="00AD0F5A" w:rsidP="00381117">
            <w:pPr>
              <w:rPr>
                <w:rFonts w:ascii="Times New Roman" w:hAnsi="Times New Roman"/>
              </w:rPr>
            </w:pPr>
            <w:r w:rsidRPr="00AA6B59">
              <w:rPr>
                <w:rFonts w:ascii="Times New Roman" w:hAnsi="Times New Roman"/>
              </w:rPr>
              <w:t xml:space="preserve">          0.40204 </w:t>
            </w:r>
          </w:p>
        </w:tc>
      </w:tr>
      <w:tr w:rsidR="00AD0F5A" w:rsidRPr="00D24002" w:rsidTr="00381117">
        <w:tc>
          <w:tcPr>
            <w:tcW w:w="2484" w:type="dxa"/>
          </w:tcPr>
          <w:p w:rsidR="00AD0F5A" w:rsidRDefault="00AD0F5A" w:rsidP="00381117">
            <w:pPr>
              <w:spacing w:line="360" w:lineRule="auto"/>
              <w:jc w:val="both"/>
              <w:rPr>
                <w:rFonts w:ascii="Times New Roman" w:eastAsia="Times New Roman" w:hAnsi="Times New Roman"/>
              </w:rPr>
            </w:pPr>
            <w:r>
              <w:rPr>
                <w:rFonts w:ascii="Times New Roman" w:eastAsia="Times New Roman" w:hAnsi="Times New Roman"/>
              </w:rPr>
              <w:t xml:space="preserve">                 2.</w:t>
            </w:r>
          </w:p>
        </w:tc>
        <w:tc>
          <w:tcPr>
            <w:tcW w:w="2484" w:type="dxa"/>
          </w:tcPr>
          <w:p w:rsidR="00AD0F5A" w:rsidRDefault="00AD0F5A" w:rsidP="00381117">
            <w:pPr>
              <w:spacing w:line="360" w:lineRule="auto"/>
              <w:jc w:val="both"/>
              <w:rPr>
                <w:rFonts w:ascii="Times New Roman" w:eastAsia="Times New Roman" w:hAnsi="Times New Roman"/>
              </w:rPr>
            </w:pPr>
            <w:r>
              <w:rPr>
                <w:rFonts w:ascii="Times New Roman" w:eastAsia="Times New Roman" w:hAnsi="Times New Roman"/>
              </w:rPr>
              <w:t xml:space="preserve">                  C</w:t>
            </w:r>
          </w:p>
        </w:tc>
        <w:tc>
          <w:tcPr>
            <w:tcW w:w="2484" w:type="dxa"/>
          </w:tcPr>
          <w:p w:rsidR="00AD0F5A" w:rsidRPr="00AA6B59" w:rsidRDefault="00AD0F5A" w:rsidP="00381117">
            <w:pPr>
              <w:rPr>
                <w:rFonts w:ascii="Times New Roman" w:hAnsi="Times New Roman"/>
              </w:rPr>
            </w:pPr>
            <w:r w:rsidRPr="00AA6B59">
              <w:rPr>
                <w:rFonts w:ascii="Times New Roman" w:hAnsi="Times New Roman"/>
              </w:rPr>
              <w:t xml:space="preserve">0.17037         </w:t>
            </w:r>
          </w:p>
        </w:tc>
        <w:tc>
          <w:tcPr>
            <w:tcW w:w="2484" w:type="dxa"/>
          </w:tcPr>
          <w:p w:rsidR="00AD0F5A" w:rsidRPr="00AA6B59" w:rsidRDefault="00AD0F5A" w:rsidP="00381117">
            <w:pPr>
              <w:rPr>
                <w:rFonts w:ascii="Times New Roman" w:hAnsi="Times New Roman"/>
              </w:rPr>
            </w:pPr>
            <w:r w:rsidRPr="00AA6B59">
              <w:rPr>
                <w:rFonts w:ascii="Times New Roman" w:hAnsi="Times New Roman"/>
              </w:rPr>
              <w:t xml:space="preserve"> 0.33979 </w:t>
            </w:r>
          </w:p>
        </w:tc>
      </w:tr>
      <w:tr w:rsidR="00AD0F5A" w:rsidRPr="00D24002" w:rsidTr="00381117">
        <w:tc>
          <w:tcPr>
            <w:tcW w:w="2484" w:type="dxa"/>
          </w:tcPr>
          <w:p w:rsidR="00AD0F5A" w:rsidRDefault="00AD0F5A" w:rsidP="00381117">
            <w:pPr>
              <w:spacing w:line="360" w:lineRule="auto"/>
              <w:jc w:val="both"/>
              <w:rPr>
                <w:rFonts w:ascii="Times New Roman" w:eastAsia="Times New Roman" w:hAnsi="Times New Roman"/>
              </w:rPr>
            </w:pPr>
            <w:r>
              <w:rPr>
                <w:rFonts w:ascii="Times New Roman" w:eastAsia="Times New Roman" w:hAnsi="Times New Roman"/>
              </w:rPr>
              <w:t xml:space="preserve">                 3.</w:t>
            </w:r>
          </w:p>
        </w:tc>
        <w:tc>
          <w:tcPr>
            <w:tcW w:w="2484" w:type="dxa"/>
          </w:tcPr>
          <w:p w:rsidR="00AD0F5A" w:rsidRDefault="00AD0F5A" w:rsidP="00381117">
            <w:pPr>
              <w:spacing w:line="360" w:lineRule="auto"/>
              <w:jc w:val="both"/>
              <w:rPr>
                <w:rFonts w:ascii="Times New Roman" w:eastAsia="Times New Roman" w:hAnsi="Times New Roman"/>
              </w:rPr>
            </w:pPr>
            <w:r>
              <w:rPr>
                <w:rFonts w:ascii="Times New Roman" w:eastAsia="Times New Roman" w:hAnsi="Times New Roman"/>
              </w:rPr>
              <w:t xml:space="preserve">              T X C</w:t>
            </w:r>
          </w:p>
        </w:tc>
        <w:tc>
          <w:tcPr>
            <w:tcW w:w="2484" w:type="dxa"/>
          </w:tcPr>
          <w:p w:rsidR="00AD0F5A" w:rsidRPr="00AA6B59" w:rsidRDefault="00AD0F5A" w:rsidP="00381117">
            <w:pPr>
              <w:rPr>
                <w:rFonts w:ascii="Times New Roman" w:hAnsi="Times New Roman"/>
              </w:rPr>
            </w:pPr>
            <w:r w:rsidRPr="00AA6B59">
              <w:rPr>
                <w:rFonts w:ascii="Times New Roman" w:hAnsi="Times New Roman"/>
              </w:rPr>
              <w:t xml:space="preserve">0.45075           </w:t>
            </w:r>
          </w:p>
        </w:tc>
        <w:tc>
          <w:tcPr>
            <w:tcW w:w="2484" w:type="dxa"/>
          </w:tcPr>
          <w:p w:rsidR="00AD0F5A" w:rsidRPr="00AA6B59" w:rsidRDefault="00AD0F5A" w:rsidP="00381117">
            <w:pPr>
              <w:rPr>
                <w:rFonts w:ascii="Times New Roman" w:hAnsi="Times New Roman"/>
              </w:rPr>
            </w:pPr>
            <w:r w:rsidRPr="00AA6B59">
              <w:rPr>
                <w:rFonts w:ascii="Times New Roman" w:hAnsi="Times New Roman"/>
              </w:rPr>
              <w:t xml:space="preserve">0.89899   </w:t>
            </w:r>
          </w:p>
        </w:tc>
      </w:tr>
    </w:tbl>
    <w:p w:rsidR="00AD0F5A" w:rsidRDefault="00AD0F5A" w:rsidP="00AD0F5A">
      <w:pPr>
        <w:spacing w:line="360" w:lineRule="auto"/>
        <w:jc w:val="both"/>
        <w:rPr>
          <w:rFonts w:ascii="Times New Roman" w:eastAsia="Times New Roman" w:hAnsi="Times New Roman"/>
        </w:rPr>
      </w:pPr>
    </w:p>
    <w:p w:rsidR="00AD0F5A" w:rsidRDefault="00AD0F5A" w:rsidP="00AD0F5A">
      <w:pPr>
        <w:tabs>
          <w:tab w:val="left" w:pos="2530"/>
        </w:tabs>
        <w:spacing w:line="360" w:lineRule="auto"/>
        <w:jc w:val="both"/>
        <w:rPr>
          <w:rFonts w:ascii="Times New Roman" w:eastAsia="Times New Roman" w:hAnsi="Times New Roman"/>
        </w:rPr>
      </w:pPr>
      <w:r>
        <w:rPr>
          <w:rFonts w:ascii="Times New Roman" w:eastAsia="Times New Roman" w:hAnsi="Times New Roman"/>
        </w:rPr>
        <w:tab/>
      </w:r>
    </w:p>
    <w:p w:rsidR="00AD0F5A" w:rsidRDefault="00AD0F5A" w:rsidP="00AD0F5A">
      <w:pPr>
        <w:tabs>
          <w:tab w:val="left" w:pos="2530"/>
        </w:tabs>
        <w:spacing w:line="360" w:lineRule="auto"/>
        <w:jc w:val="both"/>
        <w:rPr>
          <w:rFonts w:ascii="Times New Roman" w:eastAsia="Times New Roman" w:hAnsi="Times New Roman"/>
        </w:rPr>
      </w:pPr>
    </w:p>
    <w:p w:rsidR="00AD0F5A" w:rsidRDefault="00AD0F5A" w:rsidP="00AD0F5A">
      <w:pPr>
        <w:tabs>
          <w:tab w:val="left" w:pos="2530"/>
        </w:tabs>
        <w:spacing w:line="360" w:lineRule="auto"/>
        <w:jc w:val="both"/>
        <w:rPr>
          <w:rFonts w:ascii="Times New Roman" w:eastAsia="Times New Roman" w:hAnsi="Times New Roman"/>
        </w:rPr>
      </w:pPr>
    </w:p>
    <w:p w:rsidR="00AD0F5A" w:rsidRPr="009455C1" w:rsidRDefault="00AD0F5A" w:rsidP="00AD0F5A">
      <w:pPr>
        <w:spacing w:line="360" w:lineRule="auto"/>
        <w:jc w:val="center"/>
        <w:rPr>
          <w:rFonts w:ascii="Times New Roman" w:eastAsia="Times New Roman" w:hAnsi="Times New Roman"/>
          <w:i/>
        </w:rPr>
      </w:pPr>
      <w:r>
        <w:rPr>
          <w:rFonts w:ascii="Times New Roman" w:eastAsia="Times New Roman" w:hAnsi="Times New Roman"/>
          <w:b/>
        </w:rPr>
        <w:lastRenderedPageBreak/>
        <w:t>F</w:t>
      </w:r>
      <w:r w:rsidRPr="00DF383E">
        <w:rPr>
          <w:rFonts w:ascii="Times New Roman" w:eastAsia="Times New Roman" w:hAnsi="Times New Roman"/>
          <w:b/>
        </w:rPr>
        <w:t xml:space="preserve">IGURE </w:t>
      </w:r>
      <w:r>
        <w:rPr>
          <w:rFonts w:ascii="Times New Roman" w:eastAsia="Times New Roman" w:hAnsi="Times New Roman"/>
          <w:b/>
        </w:rPr>
        <w:t>XIII A</w:t>
      </w:r>
      <w:r w:rsidRPr="00453CC8">
        <w:rPr>
          <w:rFonts w:ascii="Times New Roman" w:eastAsia="Times New Roman" w:hAnsi="Times New Roman"/>
          <w:b/>
        </w:rPr>
        <w:t>NTIFUNGAL ACTIVITY OF THE SEL</w:t>
      </w:r>
      <w:r>
        <w:rPr>
          <w:rFonts w:ascii="Times New Roman" w:eastAsia="Times New Roman" w:hAnsi="Times New Roman"/>
          <w:b/>
        </w:rPr>
        <w:t xml:space="preserve">ECTED MEDICINAL PLANTS AGAINST </w:t>
      </w:r>
      <w:r w:rsidRPr="00946F4C">
        <w:rPr>
          <w:rFonts w:ascii="Times New Roman" w:eastAsia="Times New Roman" w:hAnsi="Times New Roman"/>
          <w:b/>
        </w:rPr>
        <w:t>TRICHODERMA</w:t>
      </w:r>
    </w:p>
    <w:p w:rsidR="00AD0F5A" w:rsidRDefault="00AD0F5A" w:rsidP="00AD0F5A">
      <w:pPr>
        <w:tabs>
          <w:tab w:val="left" w:pos="2530"/>
        </w:tabs>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center"/>
        <w:rPr>
          <w:rFonts w:ascii="Times New Roman" w:eastAsia="Times New Roman" w:hAnsi="Times New Roman"/>
        </w:rPr>
      </w:pPr>
    </w:p>
    <w:p w:rsidR="00AD0F5A" w:rsidRPr="009455C1" w:rsidRDefault="00AD0F5A" w:rsidP="00AD0F5A">
      <w:pPr>
        <w:spacing w:line="360" w:lineRule="auto"/>
        <w:jc w:val="both"/>
        <w:rPr>
          <w:rFonts w:ascii="Times New Roman" w:eastAsia="Times New Roman" w:hAnsi="Times New Roman"/>
          <w:i/>
        </w:rPr>
      </w:pPr>
    </w:p>
    <w:p w:rsidR="00AD0F5A" w:rsidRDefault="00AD0F5A" w:rsidP="00AD0F5A">
      <w:pPr>
        <w:spacing w:line="360" w:lineRule="auto"/>
        <w:jc w:val="both"/>
        <w:rPr>
          <w:rFonts w:ascii="Times New Roman" w:eastAsia="Times New Roman" w:hAnsi="Times New Roman"/>
        </w:rPr>
      </w:pPr>
      <w:r w:rsidRPr="004813FF">
        <w:rPr>
          <w:rFonts w:ascii="Times New Roman" w:eastAsia="Times New Roman" w:hAnsi="Times New Roman"/>
          <w:noProof/>
        </w:rPr>
        <w:drawing>
          <wp:inline distT="0" distB="0" distL="0" distR="0">
            <wp:extent cx="5738655" cy="4039437"/>
            <wp:effectExtent l="0" t="0" r="0" b="0"/>
            <wp:docPr id="22"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78"/>
              </a:graphicData>
            </a:graphic>
          </wp:inline>
        </w:drawing>
      </w: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Pr="00DC62A2" w:rsidRDefault="00AD0F5A" w:rsidP="00AD0F5A">
      <w:pPr>
        <w:spacing w:line="360" w:lineRule="auto"/>
        <w:rPr>
          <w:rFonts w:ascii="Times New Roman" w:eastAsia="Times New Roman" w:hAnsi="Times New Roman"/>
        </w:rPr>
      </w:pPr>
      <w:r>
        <w:rPr>
          <w:rFonts w:ascii="Times New Roman" w:eastAsia="Times New Roman" w:hAnsi="Times New Roman"/>
          <w:b/>
        </w:rPr>
        <w:lastRenderedPageBreak/>
        <w:t xml:space="preserve">                                                           </w:t>
      </w:r>
      <w:r w:rsidRPr="003E18AB">
        <w:rPr>
          <w:rFonts w:ascii="Times New Roman" w:eastAsia="Times New Roman" w:hAnsi="Times New Roman"/>
          <w:b/>
        </w:rPr>
        <w:t>PLATE VIII</w:t>
      </w:r>
    </w:p>
    <w:p w:rsidR="00AD0F5A" w:rsidRDefault="00AD0F5A" w:rsidP="00AD0F5A">
      <w:pPr>
        <w:spacing w:line="360" w:lineRule="auto"/>
        <w:jc w:val="both"/>
        <w:rPr>
          <w:rFonts w:ascii="Times New Roman" w:eastAsia="Times New Roman" w:hAnsi="Times New Roman"/>
          <w:b/>
        </w:rPr>
      </w:pPr>
      <w:r>
        <w:rPr>
          <w:rFonts w:ascii="Times New Roman" w:eastAsia="Times New Roman" w:hAnsi="Times New Roman"/>
          <w:b/>
        </w:rPr>
        <w:t xml:space="preserve">              ANTIFUNGAL ACTIVITY OF SELECTED MEDICINAL PLANTS </w:t>
      </w:r>
    </w:p>
    <w:p w:rsidR="00AD0F5A" w:rsidRDefault="00AD0F5A" w:rsidP="00AD0F5A">
      <w:pPr>
        <w:spacing w:line="360" w:lineRule="auto"/>
        <w:jc w:val="both"/>
        <w:rPr>
          <w:rFonts w:ascii="Times New Roman" w:eastAsia="Times New Roman" w:hAnsi="Times New Roman"/>
        </w:rPr>
      </w:pPr>
      <w:r>
        <w:rPr>
          <w:rFonts w:ascii="Times New Roman" w:eastAsia="Times New Roman" w:hAnsi="Times New Roman"/>
          <w:b/>
        </w:rPr>
        <w:t xml:space="preserve">                                         AGAINST TRICHODERMA         </w:t>
      </w:r>
    </w:p>
    <w:p w:rsidR="00AD0F5A" w:rsidRDefault="00AD0F5A" w:rsidP="00AD0F5A">
      <w:pPr>
        <w:spacing w:line="360" w:lineRule="auto"/>
        <w:jc w:val="both"/>
        <w:rPr>
          <w:rFonts w:ascii="Times New Roman" w:eastAsia="Times New Roman" w:hAnsi="Times New Roman"/>
          <w:b/>
        </w:rPr>
      </w:pPr>
    </w:p>
    <w:tbl>
      <w:tblPr>
        <w:tblStyle w:val="TableGrid"/>
        <w:tblW w:w="9623" w:type="dxa"/>
        <w:tblInd w:w="-252" w:type="dxa"/>
        <w:tblLayout w:type="fixed"/>
        <w:tblLook w:val="04A0"/>
      </w:tblPr>
      <w:tblGrid>
        <w:gridCol w:w="767"/>
        <w:gridCol w:w="1617"/>
        <w:gridCol w:w="1804"/>
        <w:gridCol w:w="1896"/>
        <w:gridCol w:w="1806"/>
        <w:gridCol w:w="1733"/>
      </w:tblGrid>
      <w:tr w:rsidR="00AD0F5A" w:rsidRPr="00D16C68" w:rsidTr="00381117">
        <w:tc>
          <w:tcPr>
            <w:tcW w:w="767"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S.NO</w:t>
            </w:r>
          </w:p>
        </w:tc>
        <w:tc>
          <w:tcPr>
            <w:tcW w:w="1617"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TREATMENTS</w:t>
            </w:r>
          </w:p>
        </w:tc>
        <w:tc>
          <w:tcPr>
            <w:tcW w:w="1804"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PLANT</w:t>
            </w: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EXTRACTS</w:t>
            </w:r>
          </w:p>
        </w:tc>
        <w:tc>
          <w:tcPr>
            <w:tcW w:w="1896"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 xml:space="preserve">    </w:t>
            </w:r>
            <w:r>
              <w:rPr>
                <w:rFonts w:ascii="Times New Roman" w:eastAsia="Times New Roman" w:hAnsi="Times New Roman"/>
                <w:b/>
                <w:sz w:val="20"/>
                <w:szCs w:val="20"/>
              </w:rPr>
              <w:t xml:space="preserve">    </w:t>
            </w:r>
            <w:r w:rsidRPr="00D16C68">
              <w:rPr>
                <w:rFonts w:ascii="Times New Roman" w:eastAsia="Times New Roman" w:hAnsi="Times New Roman"/>
                <w:b/>
                <w:sz w:val="20"/>
                <w:szCs w:val="20"/>
              </w:rPr>
              <w:t xml:space="preserve"> R1</w:t>
            </w:r>
          </w:p>
        </w:tc>
        <w:tc>
          <w:tcPr>
            <w:tcW w:w="1806"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 xml:space="preserve">  </w:t>
            </w:r>
            <w:r>
              <w:rPr>
                <w:rFonts w:ascii="Times New Roman" w:eastAsia="Times New Roman" w:hAnsi="Times New Roman"/>
                <w:b/>
                <w:sz w:val="20"/>
                <w:szCs w:val="20"/>
              </w:rPr>
              <w:t xml:space="preserve">     </w:t>
            </w:r>
            <w:r w:rsidRPr="00D16C68">
              <w:rPr>
                <w:rFonts w:ascii="Times New Roman" w:eastAsia="Times New Roman" w:hAnsi="Times New Roman"/>
                <w:b/>
                <w:sz w:val="20"/>
                <w:szCs w:val="20"/>
              </w:rPr>
              <w:t xml:space="preserve">  R2</w:t>
            </w:r>
          </w:p>
        </w:tc>
        <w:tc>
          <w:tcPr>
            <w:tcW w:w="1733"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 xml:space="preserve">    </w:t>
            </w:r>
            <w:r>
              <w:rPr>
                <w:rFonts w:ascii="Times New Roman" w:eastAsia="Times New Roman" w:hAnsi="Times New Roman"/>
                <w:b/>
                <w:sz w:val="20"/>
                <w:szCs w:val="20"/>
              </w:rPr>
              <w:t xml:space="preserve">   </w:t>
            </w:r>
            <w:r w:rsidRPr="00D16C68">
              <w:rPr>
                <w:rFonts w:ascii="Times New Roman" w:eastAsia="Times New Roman" w:hAnsi="Times New Roman"/>
                <w:b/>
                <w:sz w:val="20"/>
                <w:szCs w:val="20"/>
              </w:rPr>
              <w:t xml:space="preserve"> R3</w:t>
            </w:r>
          </w:p>
        </w:tc>
      </w:tr>
      <w:tr w:rsidR="00AD0F5A" w:rsidRPr="00D16C68" w:rsidTr="00381117">
        <w:tc>
          <w:tcPr>
            <w:tcW w:w="767" w:type="dxa"/>
          </w:tcPr>
          <w:p w:rsidR="00AD0F5A" w:rsidRPr="00D16C68" w:rsidRDefault="00AD0F5A" w:rsidP="00381117">
            <w:pPr>
              <w:spacing w:line="360" w:lineRule="auto"/>
              <w:jc w:val="center"/>
              <w:rPr>
                <w:rFonts w:ascii="Times New Roman" w:eastAsia="Times New Roman" w:hAnsi="Times New Roman"/>
                <w:b/>
                <w:sz w:val="20"/>
                <w:szCs w:val="20"/>
              </w:rPr>
            </w:pPr>
          </w:p>
          <w:p w:rsidR="00AD0F5A" w:rsidRPr="00D16C68" w:rsidRDefault="00AD0F5A" w:rsidP="00381117">
            <w:pPr>
              <w:spacing w:line="360" w:lineRule="auto"/>
              <w:jc w:val="center"/>
              <w:rPr>
                <w:rFonts w:ascii="Times New Roman" w:eastAsia="Times New Roman" w:hAnsi="Times New Roman"/>
                <w:b/>
                <w:sz w:val="20"/>
                <w:szCs w:val="20"/>
              </w:rPr>
            </w:pPr>
            <w:r w:rsidRPr="00D16C68">
              <w:rPr>
                <w:rFonts w:ascii="Times New Roman" w:eastAsia="Times New Roman" w:hAnsi="Times New Roman"/>
                <w:b/>
                <w:sz w:val="20"/>
                <w:szCs w:val="20"/>
              </w:rPr>
              <w:t>1.</w:t>
            </w:r>
          </w:p>
          <w:p w:rsidR="00AD0F5A" w:rsidRPr="00D16C68" w:rsidRDefault="00AD0F5A" w:rsidP="00381117">
            <w:pPr>
              <w:spacing w:line="360" w:lineRule="auto"/>
              <w:jc w:val="center"/>
              <w:rPr>
                <w:rFonts w:ascii="Times New Roman" w:eastAsia="Times New Roman" w:hAnsi="Times New Roman"/>
                <w:b/>
                <w:sz w:val="20"/>
                <w:szCs w:val="20"/>
              </w:rPr>
            </w:pPr>
          </w:p>
        </w:tc>
        <w:tc>
          <w:tcPr>
            <w:tcW w:w="1617"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 xml:space="preserve">  +VE</w:t>
            </w:r>
          </w:p>
        </w:tc>
        <w:tc>
          <w:tcPr>
            <w:tcW w:w="1804"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FLUCANOZOLE</w:t>
            </w:r>
          </w:p>
        </w:tc>
        <w:tc>
          <w:tcPr>
            <w:tcW w:w="5435" w:type="dxa"/>
            <w:gridSpan w:val="3"/>
            <w:vMerge w:val="restart"/>
          </w:tcPr>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noProof/>
                <w:sz w:val="20"/>
                <w:szCs w:val="20"/>
              </w:rPr>
              <w:drawing>
                <wp:inline distT="0" distB="0" distL="0" distR="0">
                  <wp:extent cx="823407" cy="814963"/>
                  <wp:effectExtent l="38100" t="19050" r="14793" b="0"/>
                  <wp:docPr id="225" name="Picture 40" descr="C:\Users\NEW\Downloads\SHAREit\SM-J200G\photo\20180326_1602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descr="C:\Users\NEW\Downloads\SHAREit\SM-J200G\photo\20180326_160207.jpg"/>
                          <pic:cNvPicPr>
                            <a:picLocks noChangeAspect="1" noChangeArrowheads="1"/>
                          </pic:cNvPicPr>
                        </pic:nvPicPr>
                        <pic:blipFill>
                          <a:blip r:embed="rId79" cstate="print"/>
                          <a:srcRect l="638" t="27027" r="68685" b="18318"/>
                          <a:stretch>
                            <a:fillRect/>
                          </a:stretch>
                        </pic:blipFill>
                        <pic:spPr bwMode="auto">
                          <a:xfrm>
                            <a:off x="0" y="0"/>
                            <a:ext cx="826969" cy="818488"/>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r>
              <w:rPr>
                <w:rFonts w:ascii="Times New Roman" w:eastAsia="Times New Roman" w:hAnsi="Times New Roman"/>
                <w:b/>
                <w:sz w:val="20"/>
                <w:szCs w:val="20"/>
              </w:rPr>
              <w:t xml:space="preserve">         </w:t>
            </w:r>
            <w:r w:rsidRPr="00D16C68">
              <w:rPr>
                <w:rFonts w:ascii="Times New Roman" w:eastAsia="Times New Roman" w:hAnsi="Times New Roman"/>
                <w:b/>
                <w:noProof/>
                <w:sz w:val="20"/>
                <w:szCs w:val="20"/>
              </w:rPr>
              <w:drawing>
                <wp:inline distT="0" distB="0" distL="0" distR="0">
                  <wp:extent cx="835248" cy="814023"/>
                  <wp:effectExtent l="38100" t="19050" r="22002" b="0"/>
                  <wp:docPr id="228" name="Picture 41" descr="C:\Users\NEW\Downloads\SHAREit\SM-J200G\photo\20180326_1602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descr="C:\Users\NEW\Downloads\SHAREit\SM-J200G\photo\20180326_160207.jpg"/>
                          <pic:cNvPicPr>
                            <a:picLocks noChangeAspect="1" noChangeArrowheads="1"/>
                          </pic:cNvPicPr>
                        </pic:nvPicPr>
                        <pic:blipFill>
                          <a:blip r:embed="rId80" cstate="print"/>
                          <a:srcRect l="30977" t="21621" r="38064" b="21922"/>
                          <a:stretch>
                            <a:fillRect/>
                          </a:stretch>
                        </pic:blipFill>
                        <pic:spPr bwMode="auto">
                          <a:xfrm>
                            <a:off x="0" y="0"/>
                            <a:ext cx="837992" cy="816697"/>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r>
              <w:rPr>
                <w:rFonts w:ascii="Times New Roman" w:eastAsia="Times New Roman" w:hAnsi="Times New Roman"/>
                <w:b/>
                <w:sz w:val="20"/>
                <w:szCs w:val="20"/>
              </w:rPr>
              <w:t xml:space="preserve">       </w:t>
            </w:r>
            <w:r w:rsidRPr="00D16C68">
              <w:rPr>
                <w:rFonts w:ascii="Times New Roman" w:eastAsia="Times New Roman" w:hAnsi="Times New Roman"/>
                <w:b/>
                <w:noProof/>
                <w:sz w:val="20"/>
                <w:szCs w:val="20"/>
              </w:rPr>
              <w:drawing>
                <wp:inline distT="0" distB="0" distL="0" distR="0">
                  <wp:extent cx="795914" cy="764721"/>
                  <wp:effectExtent l="57150" t="19050" r="23236" b="0"/>
                  <wp:docPr id="229" name="Picture 42" descr="C:\Users\NEW\Downloads\SHAREit\SM-J200G\photo\20180326_16020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descr="C:\Users\NEW\Downloads\SHAREit\SM-J200G\photo\20180326_160207.jpg"/>
                          <pic:cNvPicPr>
                            <a:picLocks noChangeAspect="1" noChangeArrowheads="1"/>
                          </pic:cNvPicPr>
                        </pic:nvPicPr>
                        <pic:blipFill>
                          <a:blip r:embed="rId81" cstate="print"/>
                          <a:srcRect l="60606" t="21622" r="6012" b="20120"/>
                          <a:stretch>
                            <a:fillRect/>
                          </a:stretch>
                        </pic:blipFill>
                        <pic:spPr bwMode="auto">
                          <a:xfrm>
                            <a:off x="0" y="0"/>
                            <a:ext cx="795275" cy="764107"/>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r>
      <w:tr w:rsidR="00AD0F5A" w:rsidRPr="00D16C68" w:rsidTr="00381117">
        <w:trPr>
          <w:trHeight w:val="755"/>
        </w:trPr>
        <w:tc>
          <w:tcPr>
            <w:tcW w:w="767" w:type="dxa"/>
          </w:tcPr>
          <w:p w:rsidR="00AD0F5A" w:rsidRPr="00D16C68" w:rsidRDefault="00AD0F5A" w:rsidP="00381117">
            <w:pPr>
              <w:spacing w:line="360" w:lineRule="auto"/>
              <w:jc w:val="center"/>
              <w:rPr>
                <w:rFonts w:ascii="Times New Roman" w:eastAsia="Times New Roman" w:hAnsi="Times New Roman"/>
                <w:b/>
                <w:sz w:val="20"/>
                <w:szCs w:val="20"/>
              </w:rPr>
            </w:pPr>
          </w:p>
          <w:p w:rsidR="00AD0F5A" w:rsidRPr="00D16C68" w:rsidRDefault="00AD0F5A" w:rsidP="00381117">
            <w:pPr>
              <w:spacing w:line="360" w:lineRule="auto"/>
              <w:jc w:val="center"/>
              <w:rPr>
                <w:rFonts w:ascii="Times New Roman" w:eastAsia="Times New Roman" w:hAnsi="Times New Roman"/>
                <w:b/>
                <w:sz w:val="20"/>
                <w:szCs w:val="20"/>
              </w:rPr>
            </w:pPr>
            <w:r w:rsidRPr="00D16C68">
              <w:rPr>
                <w:rFonts w:ascii="Times New Roman" w:eastAsia="Times New Roman" w:hAnsi="Times New Roman"/>
                <w:b/>
                <w:sz w:val="20"/>
                <w:szCs w:val="20"/>
              </w:rPr>
              <w:t>2.</w:t>
            </w:r>
          </w:p>
        </w:tc>
        <w:tc>
          <w:tcPr>
            <w:tcW w:w="1617"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˗˗VE</w:t>
            </w:r>
          </w:p>
        </w:tc>
        <w:tc>
          <w:tcPr>
            <w:tcW w:w="1804" w:type="dxa"/>
          </w:tcPr>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DOUBLE DISTILLE  WATER</w:t>
            </w:r>
          </w:p>
        </w:tc>
        <w:tc>
          <w:tcPr>
            <w:tcW w:w="5435" w:type="dxa"/>
            <w:gridSpan w:val="3"/>
            <w:vMerge/>
          </w:tcPr>
          <w:p w:rsidR="00AD0F5A" w:rsidRPr="00D16C68" w:rsidRDefault="00AD0F5A" w:rsidP="00381117">
            <w:pPr>
              <w:spacing w:line="360" w:lineRule="auto"/>
              <w:jc w:val="both"/>
              <w:rPr>
                <w:rFonts w:ascii="Times New Roman" w:eastAsia="Times New Roman" w:hAnsi="Times New Roman"/>
                <w:b/>
                <w:sz w:val="20"/>
                <w:szCs w:val="20"/>
              </w:rPr>
            </w:pPr>
          </w:p>
        </w:tc>
      </w:tr>
      <w:tr w:rsidR="00AD0F5A" w:rsidRPr="00D16C68" w:rsidTr="00381117">
        <w:tc>
          <w:tcPr>
            <w:tcW w:w="767" w:type="dxa"/>
          </w:tcPr>
          <w:p w:rsidR="00AD0F5A" w:rsidRPr="00D16C68" w:rsidRDefault="00AD0F5A" w:rsidP="00381117">
            <w:pPr>
              <w:spacing w:line="360" w:lineRule="auto"/>
              <w:jc w:val="center"/>
              <w:rPr>
                <w:rFonts w:ascii="Times New Roman" w:eastAsia="Times New Roman" w:hAnsi="Times New Roman"/>
                <w:b/>
                <w:sz w:val="20"/>
                <w:szCs w:val="20"/>
              </w:rPr>
            </w:pPr>
          </w:p>
          <w:p w:rsidR="00AD0F5A" w:rsidRPr="00D16C68" w:rsidRDefault="00AD0F5A" w:rsidP="00381117">
            <w:pPr>
              <w:spacing w:line="360" w:lineRule="auto"/>
              <w:jc w:val="center"/>
              <w:rPr>
                <w:rFonts w:ascii="Times New Roman" w:eastAsia="Times New Roman" w:hAnsi="Times New Roman"/>
                <w:b/>
                <w:sz w:val="20"/>
                <w:szCs w:val="20"/>
              </w:rPr>
            </w:pPr>
            <w:r w:rsidRPr="00D16C68">
              <w:rPr>
                <w:rFonts w:ascii="Times New Roman" w:eastAsia="Times New Roman" w:hAnsi="Times New Roman"/>
                <w:b/>
                <w:sz w:val="20"/>
                <w:szCs w:val="20"/>
              </w:rPr>
              <w:t>3.</w:t>
            </w:r>
          </w:p>
          <w:p w:rsidR="00AD0F5A" w:rsidRPr="00D16C68" w:rsidRDefault="00AD0F5A" w:rsidP="00381117">
            <w:pPr>
              <w:spacing w:line="360" w:lineRule="auto"/>
              <w:jc w:val="center"/>
              <w:rPr>
                <w:rFonts w:ascii="Times New Roman" w:eastAsia="Times New Roman" w:hAnsi="Times New Roman"/>
                <w:b/>
                <w:sz w:val="20"/>
                <w:szCs w:val="20"/>
              </w:rPr>
            </w:pPr>
          </w:p>
        </w:tc>
        <w:tc>
          <w:tcPr>
            <w:tcW w:w="1617"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L3</w:t>
            </w:r>
          </w:p>
        </w:tc>
        <w:tc>
          <w:tcPr>
            <w:tcW w:w="1804"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PAPAYA</w:t>
            </w:r>
          </w:p>
        </w:tc>
        <w:tc>
          <w:tcPr>
            <w:tcW w:w="1896" w:type="dxa"/>
          </w:tcPr>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noProof/>
                <w:sz w:val="20"/>
                <w:szCs w:val="20"/>
              </w:rPr>
              <w:drawing>
                <wp:inline distT="0" distB="0" distL="0" distR="0">
                  <wp:extent cx="926729" cy="814963"/>
                  <wp:effectExtent l="38100" t="19050" r="25771" b="0"/>
                  <wp:docPr id="221" name="Picture 38" descr="C:\Users\NEW\Downloads\SHAREit\SM-J200G\photo\20180326_1551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descr="C:\Users\NEW\Downloads\SHAREit\SM-J200G\photo\20180326_155136.jpg"/>
                          <pic:cNvPicPr>
                            <a:picLocks noChangeAspect="1" noChangeArrowheads="1"/>
                          </pic:cNvPicPr>
                        </pic:nvPicPr>
                        <pic:blipFill>
                          <a:blip r:embed="rId82" cstate="print"/>
                          <a:srcRect l="4049" t="27583" r="67670" b="17552"/>
                          <a:stretch>
                            <a:fillRect/>
                          </a:stretch>
                        </pic:blipFill>
                        <pic:spPr bwMode="auto">
                          <a:xfrm>
                            <a:off x="0" y="0"/>
                            <a:ext cx="925767" cy="814117"/>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806" w:type="dxa"/>
          </w:tcPr>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noProof/>
                <w:sz w:val="20"/>
                <w:szCs w:val="20"/>
              </w:rPr>
              <w:drawing>
                <wp:inline distT="0" distB="0" distL="0" distR="0">
                  <wp:extent cx="951722" cy="814963"/>
                  <wp:effectExtent l="38100" t="19050" r="19828" b="0"/>
                  <wp:docPr id="230" name="Picture 39" descr="C:\Users\NEW\Downloads\SHAREit\SM-J200G\photo\20180326_15513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descr="C:\Users\NEW\Downloads\SHAREit\SM-J200G\photo\20180326_155136.jpg"/>
                          <pic:cNvPicPr>
                            <a:picLocks noChangeAspect="1" noChangeArrowheads="1"/>
                          </pic:cNvPicPr>
                        </pic:nvPicPr>
                        <pic:blipFill>
                          <a:blip r:embed="rId83" cstate="print"/>
                          <a:srcRect l="33020" t="24625" r="37169" b="18919"/>
                          <a:stretch>
                            <a:fillRect/>
                          </a:stretch>
                        </pic:blipFill>
                        <pic:spPr bwMode="auto">
                          <a:xfrm>
                            <a:off x="0" y="0"/>
                            <a:ext cx="950711" cy="814097"/>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733" w:type="dxa"/>
          </w:tcPr>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noProof/>
                <w:sz w:val="20"/>
                <w:szCs w:val="20"/>
              </w:rPr>
              <w:drawing>
                <wp:inline distT="0" distB="0" distL="0" distR="0">
                  <wp:extent cx="926542" cy="814963"/>
                  <wp:effectExtent l="38100" t="19050" r="25958" b="0"/>
                  <wp:docPr id="231" name="Picture 44" descr="C:\Users\NEW\Downloads\SHAREit\SM-J200G\photo\20180326_1551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descr="C:\Users\NEW\Downloads\SHAREit\SM-J200G\photo\20180326_155141.jpg"/>
                          <pic:cNvPicPr>
                            <a:picLocks noChangeAspect="1" noChangeArrowheads="1"/>
                          </pic:cNvPicPr>
                        </pic:nvPicPr>
                        <pic:blipFill>
                          <a:blip r:embed="rId84" cstate="print"/>
                          <a:srcRect l="63627" t="21321" r="2198" b="18619"/>
                          <a:stretch>
                            <a:fillRect/>
                          </a:stretch>
                        </pic:blipFill>
                        <pic:spPr bwMode="auto">
                          <a:xfrm>
                            <a:off x="0" y="0"/>
                            <a:ext cx="931079" cy="818953"/>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r>
      <w:tr w:rsidR="00AD0F5A" w:rsidRPr="00D16C68" w:rsidTr="00381117">
        <w:tc>
          <w:tcPr>
            <w:tcW w:w="767" w:type="dxa"/>
          </w:tcPr>
          <w:p w:rsidR="00AD0F5A" w:rsidRPr="00D16C68" w:rsidRDefault="00AD0F5A" w:rsidP="00381117">
            <w:pPr>
              <w:spacing w:line="360" w:lineRule="auto"/>
              <w:jc w:val="center"/>
              <w:rPr>
                <w:rFonts w:ascii="Times New Roman" w:eastAsia="Times New Roman" w:hAnsi="Times New Roman"/>
                <w:b/>
                <w:sz w:val="20"/>
                <w:szCs w:val="20"/>
              </w:rPr>
            </w:pPr>
          </w:p>
          <w:p w:rsidR="00AD0F5A" w:rsidRPr="00D16C68" w:rsidRDefault="00AD0F5A" w:rsidP="00381117">
            <w:pPr>
              <w:spacing w:line="360" w:lineRule="auto"/>
              <w:jc w:val="center"/>
              <w:rPr>
                <w:rFonts w:ascii="Times New Roman" w:eastAsia="Times New Roman" w:hAnsi="Times New Roman"/>
                <w:b/>
                <w:sz w:val="20"/>
                <w:szCs w:val="20"/>
              </w:rPr>
            </w:pPr>
            <w:r w:rsidRPr="00D16C68">
              <w:rPr>
                <w:rFonts w:ascii="Times New Roman" w:eastAsia="Times New Roman" w:hAnsi="Times New Roman"/>
                <w:b/>
                <w:sz w:val="20"/>
                <w:szCs w:val="20"/>
              </w:rPr>
              <w:t>4.</w:t>
            </w:r>
          </w:p>
          <w:p w:rsidR="00AD0F5A" w:rsidRPr="00D16C68" w:rsidRDefault="00AD0F5A" w:rsidP="00381117">
            <w:pPr>
              <w:spacing w:line="360" w:lineRule="auto"/>
              <w:jc w:val="center"/>
              <w:rPr>
                <w:rFonts w:ascii="Times New Roman" w:eastAsia="Times New Roman" w:hAnsi="Times New Roman"/>
                <w:b/>
                <w:sz w:val="20"/>
                <w:szCs w:val="20"/>
              </w:rPr>
            </w:pPr>
          </w:p>
        </w:tc>
        <w:tc>
          <w:tcPr>
            <w:tcW w:w="1617"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L4</w:t>
            </w:r>
          </w:p>
        </w:tc>
        <w:tc>
          <w:tcPr>
            <w:tcW w:w="1804"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NEEM</w:t>
            </w:r>
          </w:p>
        </w:tc>
        <w:tc>
          <w:tcPr>
            <w:tcW w:w="1896" w:type="dxa"/>
          </w:tcPr>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noProof/>
                <w:sz w:val="20"/>
                <w:szCs w:val="20"/>
              </w:rPr>
              <w:drawing>
                <wp:inline distT="0" distB="0" distL="0" distR="0">
                  <wp:extent cx="970935" cy="825012"/>
                  <wp:effectExtent l="38100" t="19050" r="19665" b="0"/>
                  <wp:docPr id="232" name="Picture 45" descr="C:\Users\NEW\Downloads\SHAREit\SM-J200G\photo\20180326_1557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NEW\Downloads\SHAREit\SM-J200G\photo\20180326_155745.jpg"/>
                          <pic:cNvPicPr>
                            <a:picLocks noChangeAspect="1" noChangeArrowheads="1"/>
                          </pic:cNvPicPr>
                        </pic:nvPicPr>
                        <pic:blipFill>
                          <a:blip r:embed="rId85" cstate="print"/>
                          <a:srcRect l="64304" t="20112" b="21353"/>
                          <a:stretch>
                            <a:fillRect/>
                          </a:stretch>
                        </pic:blipFill>
                        <pic:spPr bwMode="auto">
                          <a:xfrm>
                            <a:off x="0" y="0"/>
                            <a:ext cx="992333" cy="843194"/>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806" w:type="dxa"/>
          </w:tcPr>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noProof/>
                <w:sz w:val="20"/>
                <w:szCs w:val="20"/>
              </w:rPr>
              <w:drawing>
                <wp:inline distT="0" distB="0" distL="0" distR="0">
                  <wp:extent cx="956686" cy="825012"/>
                  <wp:effectExtent l="38100" t="19050" r="14864" b="0"/>
                  <wp:docPr id="233" name="Picture 46" descr="C:\Users\NEW\Downloads\SHAREit\SM-J200G\photo\20180326_1557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descr="C:\Users\NEW\Downloads\SHAREit\SM-J200G\photo\20180326_155745.jpg"/>
                          <pic:cNvPicPr>
                            <a:picLocks noChangeAspect="1" noChangeArrowheads="1"/>
                          </pic:cNvPicPr>
                        </pic:nvPicPr>
                        <pic:blipFill>
                          <a:blip r:embed="rId86" cstate="print"/>
                          <a:srcRect l="33177" t="20420" r="35187" b="19520"/>
                          <a:stretch>
                            <a:fillRect/>
                          </a:stretch>
                        </pic:blipFill>
                        <pic:spPr bwMode="auto">
                          <a:xfrm>
                            <a:off x="0" y="0"/>
                            <a:ext cx="959034" cy="827037"/>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733" w:type="dxa"/>
          </w:tcPr>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noProof/>
                <w:sz w:val="20"/>
                <w:szCs w:val="20"/>
              </w:rPr>
              <w:drawing>
                <wp:inline distT="0" distB="0" distL="0" distR="0">
                  <wp:extent cx="970935" cy="825012"/>
                  <wp:effectExtent l="38100" t="19050" r="19665" b="0"/>
                  <wp:docPr id="234" name="Picture 45" descr="C:\Users\NEW\Downloads\SHAREit\SM-J200G\photo\20180326_1557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descr="C:\Users\NEW\Downloads\SHAREit\SM-J200G\photo\20180326_155745.jpg"/>
                          <pic:cNvPicPr>
                            <a:picLocks noChangeAspect="1" noChangeArrowheads="1"/>
                          </pic:cNvPicPr>
                        </pic:nvPicPr>
                        <pic:blipFill>
                          <a:blip r:embed="rId85" cstate="print"/>
                          <a:srcRect l="64304" t="20112" b="21353"/>
                          <a:stretch>
                            <a:fillRect/>
                          </a:stretch>
                        </pic:blipFill>
                        <pic:spPr bwMode="auto">
                          <a:xfrm>
                            <a:off x="0" y="0"/>
                            <a:ext cx="992333" cy="843194"/>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r>
      <w:tr w:rsidR="00AD0F5A" w:rsidRPr="00D16C68" w:rsidTr="00381117">
        <w:tc>
          <w:tcPr>
            <w:tcW w:w="767" w:type="dxa"/>
          </w:tcPr>
          <w:p w:rsidR="00AD0F5A" w:rsidRPr="00D16C68" w:rsidRDefault="00AD0F5A" w:rsidP="00381117">
            <w:pPr>
              <w:spacing w:line="360" w:lineRule="auto"/>
              <w:jc w:val="center"/>
              <w:rPr>
                <w:rFonts w:ascii="Times New Roman" w:eastAsia="Times New Roman" w:hAnsi="Times New Roman"/>
                <w:b/>
                <w:sz w:val="20"/>
                <w:szCs w:val="20"/>
              </w:rPr>
            </w:pPr>
          </w:p>
          <w:p w:rsidR="00AD0F5A" w:rsidRPr="00D16C68" w:rsidRDefault="00AD0F5A" w:rsidP="00381117">
            <w:pPr>
              <w:spacing w:line="360" w:lineRule="auto"/>
              <w:jc w:val="center"/>
              <w:rPr>
                <w:rFonts w:ascii="Times New Roman" w:eastAsia="Times New Roman" w:hAnsi="Times New Roman"/>
                <w:b/>
                <w:sz w:val="20"/>
                <w:szCs w:val="20"/>
              </w:rPr>
            </w:pPr>
            <w:r w:rsidRPr="00D16C68">
              <w:rPr>
                <w:rFonts w:ascii="Times New Roman" w:eastAsia="Times New Roman" w:hAnsi="Times New Roman"/>
                <w:b/>
                <w:sz w:val="20"/>
                <w:szCs w:val="20"/>
              </w:rPr>
              <w:t>5.</w:t>
            </w:r>
          </w:p>
          <w:p w:rsidR="00AD0F5A" w:rsidRPr="00D16C68" w:rsidRDefault="00AD0F5A" w:rsidP="00381117">
            <w:pPr>
              <w:spacing w:line="360" w:lineRule="auto"/>
              <w:jc w:val="center"/>
              <w:rPr>
                <w:rFonts w:ascii="Times New Roman" w:eastAsia="Times New Roman" w:hAnsi="Times New Roman"/>
                <w:b/>
                <w:sz w:val="20"/>
                <w:szCs w:val="20"/>
              </w:rPr>
            </w:pPr>
          </w:p>
        </w:tc>
        <w:tc>
          <w:tcPr>
            <w:tcW w:w="1617"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L5</w:t>
            </w:r>
          </w:p>
        </w:tc>
        <w:tc>
          <w:tcPr>
            <w:tcW w:w="1804"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HENNA</w:t>
            </w:r>
          </w:p>
          <w:p w:rsidR="00AD0F5A" w:rsidRPr="00D16C68" w:rsidRDefault="00AD0F5A" w:rsidP="00381117">
            <w:pPr>
              <w:spacing w:line="360" w:lineRule="auto"/>
              <w:jc w:val="both"/>
              <w:rPr>
                <w:rFonts w:ascii="Times New Roman" w:eastAsia="Times New Roman" w:hAnsi="Times New Roman"/>
                <w:b/>
                <w:sz w:val="20"/>
                <w:szCs w:val="20"/>
              </w:rPr>
            </w:pPr>
          </w:p>
        </w:tc>
        <w:tc>
          <w:tcPr>
            <w:tcW w:w="1896" w:type="dxa"/>
          </w:tcPr>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noProof/>
                <w:sz w:val="20"/>
                <w:szCs w:val="20"/>
              </w:rPr>
              <w:drawing>
                <wp:inline distT="0" distB="0" distL="0" distR="0">
                  <wp:extent cx="926533" cy="875253"/>
                  <wp:effectExtent l="38100" t="19050" r="25967" b="0"/>
                  <wp:docPr id="235" name="Picture 47" descr="C:\Users\NEW\Downloads\SHAREit\SM-J200G\photo\20180326_1553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descr="C:\Users\NEW\Downloads\SHAREit\SM-J200G\photo\20180326_155332.jpg"/>
                          <pic:cNvPicPr>
                            <a:picLocks noChangeAspect="1" noChangeArrowheads="1"/>
                          </pic:cNvPicPr>
                        </pic:nvPicPr>
                        <pic:blipFill>
                          <a:blip r:embed="rId87" cstate="print"/>
                          <a:srcRect t="26426" r="68339" b="13814"/>
                          <a:stretch>
                            <a:fillRect/>
                          </a:stretch>
                        </pic:blipFill>
                        <pic:spPr bwMode="auto">
                          <a:xfrm>
                            <a:off x="0" y="0"/>
                            <a:ext cx="925527" cy="874302"/>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806" w:type="dxa"/>
          </w:tcPr>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noProof/>
                <w:sz w:val="20"/>
                <w:szCs w:val="20"/>
              </w:rPr>
              <w:drawing>
                <wp:inline distT="0" distB="0" distL="0" distR="0">
                  <wp:extent cx="956686" cy="875253"/>
                  <wp:effectExtent l="38100" t="19050" r="14864" b="0"/>
                  <wp:docPr id="236" name="Picture 49" descr="C:\Users\NEW\Downloads\SHAREit\SM-J200G\photo\20180326_1553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descr="C:\Users\NEW\Downloads\SHAREit\SM-J200G\photo\20180326_155332.jpg"/>
                          <pic:cNvPicPr>
                            <a:picLocks noChangeAspect="1" noChangeArrowheads="1"/>
                          </pic:cNvPicPr>
                        </pic:nvPicPr>
                        <pic:blipFill>
                          <a:blip r:embed="rId88" cstate="print"/>
                          <a:srcRect l="31270" t="23153" r="35865" b="15508"/>
                          <a:stretch>
                            <a:fillRect/>
                          </a:stretch>
                        </pic:blipFill>
                        <pic:spPr bwMode="auto">
                          <a:xfrm>
                            <a:off x="0" y="0"/>
                            <a:ext cx="958480" cy="876894"/>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733" w:type="dxa"/>
          </w:tcPr>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noProof/>
                <w:sz w:val="20"/>
                <w:szCs w:val="20"/>
              </w:rPr>
              <w:drawing>
                <wp:inline distT="0" distB="0" distL="0" distR="0">
                  <wp:extent cx="1013845" cy="875253"/>
                  <wp:effectExtent l="38100" t="19050" r="14855" b="0"/>
                  <wp:docPr id="237" name="Picture 48" descr="C:\Users\NEW\Downloads\SHAREit\SM-J200G\photo\20180326_15533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descr="C:\Users\NEW\Downloads\SHAREit\SM-J200G\photo\20180326_155332.jpg"/>
                          <pic:cNvPicPr>
                            <a:picLocks noChangeAspect="1" noChangeArrowheads="1"/>
                          </pic:cNvPicPr>
                        </pic:nvPicPr>
                        <pic:blipFill>
                          <a:blip r:embed="rId89" cstate="print"/>
                          <a:srcRect l="63966" t="20120" b="17117"/>
                          <a:stretch>
                            <a:fillRect/>
                          </a:stretch>
                        </pic:blipFill>
                        <pic:spPr bwMode="auto">
                          <a:xfrm>
                            <a:off x="0" y="0"/>
                            <a:ext cx="1012791" cy="874343"/>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r>
      <w:tr w:rsidR="00AD0F5A" w:rsidRPr="00D16C68" w:rsidTr="00381117">
        <w:tc>
          <w:tcPr>
            <w:tcW w:w="767" w:type="dxa"/>
          </w:tcPr>
          <w:p w:rsidR="00AD0F5A" w:rsidRPr="00D16C68" w:rsidRDefault="00AD0F5A" w:rsidP="00381117">
            <w:pPr>
              <w:spacing w:line="360" w:lineRule="auto"/>
              <w:jc w:val="center"/>
              <w:rPr>
                <w:rFonts w:ascii="Times New Roman" w:eastAsia="Times New Roman" w:hAnsi="Times New Roman"/>
                <w:b/>
                <w:sz w:val="20"/>
                <w:szCs w:val="20"/>
              </w:rPr>
            </w:pPr>
          </w:p>
          <w:p w:rsidR="00AD0F5A" w:rsidRPr="00D16C68" w:rsidRDefault="00AD0F5A" w:rsidP="00381117">
            <w:pPr>
              <w:spacing w:line="360" w:lineRule="auto"/>
              <w:jc w:val="center"/>
              <w:rPr>
                <w:rFonts w:ascii="Times New Roman" w:eastAsia="Times New Roman" w:hAnsi="Times New Roman"/>
                <w:b/>
                <w:sz w:val="20"/>
                <w:szCs w:val="20"/>
              </w:rPr>
            </w:pPr>
            <w:r w:rsidRPr="00D16C68">
              <w:rPr>
                <w:rFonts w:ascii="Times New Roman" w:eastAsia="Times New Roman" w:hAnsi="Times New Roman"/>
                <w:b/>
                <w:sz w:val="20"/>
                <w:szCs w:val="20"/>
              </w:rPr>
              <w:t>6.</w:t>
            </w:r>
          </w:p>
          <w:p w:rsidR="00AD0F5A" w:rsidRPr="00D16C68" w:rsidRDefault="00AD0F5A" w:rsidP="00381117">
            <w:pPr>
              <w:spacing w:line="360" w:lineRule="auto"/>
              <w:jc w:val="center"/>
              <w:rPr>
                <w:rFonts w:ascii="Times New Roman" w:eastAsia="Times New Roman" w:hAnsi="Times New Roman"/>
                <w:b/>
                <w:sz w:val="20"/>
                <w:szCs w:val="20"/>
              </w:rPr>
            </w:pPr>
          </w:p>
        </w:tc>
        <w:tc>
          <w:tcPr>
            <w:tcW w:w="1617"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L6</w:t>
            </w:r>
          </w:p>
        </w:tc>
        <w:tc>
          <w:tcPr>
            <w:tcW w:w="1804"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LEMON</w:t>
            </w:r>
          </w:p>
        </w:tc>
        <w:tc>
          <w:tcPr>
            <w:tcW w:w="1896" w:type="dxa"/>
          </w:tcPr>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noProof/>
                <w:sz w:val="20"/>
                <w:szCs w:val="20"/>
              </w:rPr>
              <w:drawing>
                <wp:inline distT="0" distB="0" distL="0" distR="0">
                  <wp:extent cx="1013837" cy="894303"/>
                  <wp:effectExtent l="38100" t="19050" r="14863" b="0"/>
                  <wp:docPr id="238" name="Picture 50" descr="C:\Users\NEW\Downloads\SHAREit\SM-J200G\photo\20180326_1555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descr="C:\Users\NEW\Downloads\SHAREit\SM-J200G\photo\20180326_155505.jpg"/>
                          <pic:cNvPicPr>
                            <a:picLocks noChangeAspect="1" noChangeArrowheads="1"/>
                          </pic:cNvPicPr>
                        </pic:nvPicPr>
                        <pic:blipFill>
                          <a:blip r:embed="rId90" cstate="print"/>
                          <a:srcRect t="24051" r="68175" b="17323"/>
                          <a:stretch>
                            <a:fillRect/>
                          </a:stretch>
                        </pic:blipFill>
                        <pic:spPr bwMode="auto">
                          <a:xfrm>
                            <a:off x="0" y="0"/>
                            <a:ext cx="1013837" cy="894303"/>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806" w:type="dxa"/>
          </w:tcPr>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noProof/>
                <w:sz w:val="20"/>
                <w:szCs w:val="20"/>
              </w:rPr>
              <w:drawing>
                <wp:inline distT="0" distB="0" distL="0" distR="0">
                  <wp:extent cx="850900" cy="895350"/>
                  <wp:effectExtent l="38100" t="19050" r="25400" b="0"/>
                  <wp:docPr id="239" name="Picture 51" descr="C:\Users\NEW\Downloads\SHAREit\SM-J200G\photo\20180326_1555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descr="C:\Users\NEW\Downloads\SHAREit\SM-J200G\photo\20180326_155505.jpg"/>
                          <pic:cNvPicPr>
                            <a:picLocks noChangeAspect="1" noChangeArrowheads="1"/>
                          </pic:cNvPicPr>
                        </pic:nvPicPr>
                        <pic:blipFill>
                          <a:blip r:embed="rId91" cstate="print"/>
                          <a:srcRect l="31991" t="25526" r="36373" b="16216"/>
                          <a:stretch>
                            <a:fillRect/>
                          </a:stretch>
                        </pic:blipFill>
                        <pic:spPr bwMode="auto">
                          <a:xfrm>
                            <a:off x="0" y="0"/>
                            <a:ext cx="850936" cy="895388"/>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733" w:type="dxa"/>
          </w:tcPr>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noProof/>
                <w:sz w:val="20"/>
                <w:szCs w:val="20"/>
              </w:rPr>
              <w:drawing>
                <wp:inline distT="0" distB="0" distL="0" distR="0">
                  <wp:extent cx="885301" cy="954594"/>
                  <wp:effectExtent l="38100" t="19050" r="0" b="0"/>
                  <wp:docPr id="240" name="Picture 52" descr="C:\Users\NEW\Downloads\SHAREit\SM-J200G\photo\20180326_15550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descr="C:\Users\NEW\Downloads\SHAREit\SM-J200G\photo\20180326_155505.jpg"/>
                          <pic:cNvPicPr>
                            <a:picLocks noChangeAspect="1" noChangeArrowheads="1"/>
                          </pic:cNvPicPr>
                        </pic:nvPicPr>
                        <pic:blipFill>
                          <a:blip r:embed="rId92" cstate="print"/>
                          <a:srcRect l="63627" t="21321" r="1860" b="15916"/>
                          <a:stretch>
                            <a:fillRect/>
                          </a:stretch>
                        </pic:blipFill>
                        <pic:spPr bwMode="auto">
                          <a:xfrm>
                            <a:off x="0" y="0"/>
                            <a:ext cx="888560" cy="958108"/>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r>
      <w:tr w:rsidR="00AD0F5A" w:rsidRPr="00D16C68" w:rsidTr="00381117">
        <w:tc>
          <w:tcPr>
            <w:tcW w:w="767" w:type="dxa"/>
          </w:tcPr>
          <w:p w:rsidR="00AD0F5A" w:rsidRPr="00D16C68" w:rsidRDefault="00AD0F5A" w:rsidP="00381117">
            <w:pPr>
              <w:spacing w:line="360" w:lineRule="auto"/>
              <w:jc w:val="center"/>
              <w:rPr>
                <w:rFonts w:ascii="Times New Roman" w:eastAsia="Times New Roman" w:hAnsi="Times New Roman"/>
                <w:b/>
                <w:sz w:val="20"/>
                <w:szCs w:val="20"/>
              </w:rPr>
            </w:pPr>
          </w:p>
          <w:p w:rsidR="00AD0F5A" w:rsidRPr="00D16C68" w:rsidRDefault="00AD0F5A" w:rsidP="00381117">
            <w:pPr>
              <w:spacing w:line="360" w:lineRule="auto"/>
              <w:jc w:val="center"/>
              <w:rPr>
                <w:rFonts w:ascii="Times New Roman" w:eastAsia="Times New Roman" w:hAnsi="Times New Roman"/>
                <w:b/>
                <w:sz w:val="20"/>
                <w:szCs w:val="20"/>
              </w:rPr>
            </w:pPr>
            <w:r w:rsidRPr="00D16C68">
              <w:rPr>
                <w:rFonts w:ascii="Times New Roman" w:eastAsia="Times New Roman" w:hAnsi="Times New Roman"/>
                <w:b/>
                <w:sz w:val="20"/>
                <w:szCs w:val="20"/>
              </w:rPr>
              <w:t>7.</w:t>
            </w:r>
          </w:p>
          <w:p w:rsidR="00AD0F5A" w:rsidRPr="00D16C68" w:rsidRDefault="00AD0F5A" w:rsidP="00381117">
            <w:pPr>
              <w:spacing w:line="360" w:lineRule="auto"/>
              <w:jc w:val="center"/>
              <w:rPr>
                <w:rFonts w:ascii="Times New Roman" w:eastAsia="Times New Roman" w:hAnsi="Times New Roman"/>
                <w:b/>
                <w:sz w:val="20"/>
                <w:szCs w:val="20"/>
              </w:rPr>
            </w:pPr>
          </w:p>
        </w:tc>
        <w:tc>
          <w:tcPr>
            <w:tcW w:w="1617"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L7</w:t>
            </w:r>
          </w:p>
        </w:tc>
        <w:tc>
          <w:tcPr>
            <w:tcW w:w="1804" w:type="dxa"/>
          </w:tcPr>
          <w:p w:rsidR="00AD0F5A" w:rsidRPr="00D16C68" w:rsidRDefault="00AD0F5A" w:rsidP="00381117">
            <w:pPr>
              <w:spacing w:line="360" w:lineRule="auto"/>
              <w:jc w:val="both"/>
              <w:rPr>
                <w:rFonts w:ascii="Times New Roman" w:eastAsia="Times New Roman" w:hAnsi="Times New Roman"/>
                <w:b/>
                <w:sz w:val="20"/>
                <w:szCs w:val="20"/>
              </w:rPr>
            </w:pPr>
          </w:p>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sz w:val="20"/>
                <w:szCs w:val="20"/>
              </w:rPr>
              <w:t>ANNONA</w:t>
            </w:r>
          </w:p>
        </w:tc>
        <w:tc>
          <w:tcPr>
            <w:tcW w:w="1896" w:type="dxa"/>
          </w:tcPr>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noProof/>
                <w:sz w:val="20"/>
                <w:szCs w:val="20"/>
              </w:rPr>
              <w:drawing>
                <wp:inline distT="0" distB="0" distL="0" distR="0">
                  <wp:extent cx="935544" cy="944545"/>
                  <wp:effectExtent l="38100" t="19050" r="0" b="0"/>
                  <wp:docPr id="241" name="Picture 53" descr="C:\Users\NEW\Downloads\SHAREit\SM-J200G\photo\20180326_16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descr="C:\Users\NEW\Downloads\SHAREit\SM-J200G\photo\20180326_160026.jpg"/>
                          <pic:cNvPicPr>
                            <a:picLocks noChangeAspect="1" noChangeArrowheads="1"/>
                          </pic:cNvPicPr>
                        </pic:nvPicPr>
                        <pic:blipFill>
                          <a:blip r:embed="rId93" cstate="print"/>
                          <a:srcRect t="30030" r="69362" b="15315"/>
                          <a:stretch>
                            <a:fillRect/>
                          </a:stretch>
                        </pic:blipFill>
                        <pic:spPr bwMode="auto">
                          <a:xfrm>
                            <a:off x="0" y="0"/>
                            <a:ext cx="940255" cy="949301"/>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806" w:type="dxa"/>
          </w:tcPr>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noProof/>
                <w:sz w:val="20"/>
                <w:szCs w:val="20"/>
              </w:rPr>
              <w:drawing>
                <wp:inline distT="0" distB="0" distL="0" distR="0">
                  <wp:extent cx="955640" cy="904352"/>
                  <wp:effectExtent l="38100" t="19050" r="15910" b="0"/>
                  <wp:docPr id="242" name="Picture 54" descr="C:\Users\NEW\Downloads\SHAREit\SM-J200G\photo\20180326_16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descr="C:\Users\NEW\Downloads\SHAREit\SM-J200G\photo\20180326_160026.jpg"/>
                          <pic:cNvPicPr>
                            <a:picLocks noChangeAspect="1" noChangeArrowheads="1"/>
                          </pic:cNvPicPr>
                        </pic:nvPicPr>
                        <pic:blipFill>
                          <a:blip r:embed="rId94" cstate="print"/>
                          <a:srcRect l="29962" t="27327" r="38741" b="16517"/>
                          <a:stretch>
                            <a:fillRect/>
                          </a:stretch>
                        </pic:blipFill>
                        <pic:spPr bwMode="auto">
                          <a:xfrm>
                            <a:off x="0" y="0"/>
                            <a:ext cx="963593" cy="911879"/>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c>
          <w:tcPr>
            <w:tcW w:w="1733" w:type="dxa"/>
          </w:tcPr>
          <w:p w:rsidR="00AD0F5A" w:rsidRPr="00D16C68" w:rsidRDefault="00AD0F5A" w:rsidP="00381117">
            <w:pPr>
              <w:spacing w:line="360" w:lineRule="auto"/>
              <w:jc w:val="both"/>
              <w:rPr>
                <w:rFonts w:ascii="Times New Roman" w:eastAsia="Times New Roman" w:hAnsi="Times New Roman"/>
                <w:b/>
                <w:sz w:val="20"/>
                <w:szCs w:val="20"/>
              </w:rPr>
            </w:pPr>
            <w:r w:rsidRPr="00D16C68">
              <w:rPr>
                <w:rFonts w:ascii="Times New Roman" w:eastAsia="Times New Roman" w:hAnsi="Times New Roman"/>
                <w:b/>
                <w:noProof/>
                <w:sz w:val="20"/>
                <w:szCs w:val="20"/>
              </w:rPr>
              <w:drawing>
                <wp:inline distT="0" distB="0" distL="0" distR="0">
                  <wp:extent cx="922355" cy="972277"/>
                  <wp:effectExtent l="38100" t="19050" r="0" b="0"/>
                  <wp:docPr id="243" name="Picture 55" descr="C:\Users\NEW\Downloads\SHAREit\SM-J200G\photo\20180326_16002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C:\Users\NEW\Downloads\SHAREit\SM-J200G\photo\20180326_160026.jpg"/>
                          <pic:cNvPicPr>
                            <a:picLocks noChangeAspect="1" noChangeArrowheads="1"/>
                          </pic:cNvPicPr>
                        </pic:nvPicPr>
                        <pic:blipFill>
                          <a:blip r:embed="rId95" cstate="print"/>
                          <a:srcRect l="61288" t="26126" r="6527" b="14715"/>
                          <a:stretch>
                            <a:fillRect/>
                          </a:stretch>
                        </pic:blipFill>
                        <pic:spPr bwMode="auto">
                          <a:xfrm>
                            <a:off x="0" y="0"/>
                            <a:ext cx="928983" cy="979263"/>
                          </a:xfrm>
                          <a:prstGeom prst="ellipse">
                            <a:avLst/>
                          </a:prstGeom>
                          <a:ln w="63500" cap="rnd">
                            <a:noFill/>
                          </a:ln>
                          <a:effectLst/>
                          <a:scene3d>
                            <a:camera prst="orthographicFront">
                              <a:rot lat="0" lon="0" rev="0"/>
                            </a:camera>
                            <a:lightRig rig="contrasting" dir="t">
                              <a:rot lat="0" lon="0" rev="7800000"/>
                            </a:lightRig>
                          </a:scene3d>
                          <a:sp3d>
                            <a:bevelT w="139700" h="139700"/>
                          </a:sp3d>
                        </pic:spPr>
                      </pic:pic>
                    </a:graphicData>
                  </a:graphic>
                </wp:inline>
              </w:drawing>
            </w:r>
          </w:p>
        </w:tc>
      </w:tr>
    </w:tbl>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Pr="00B56B03" w:rsidRDefault="00AD0F5A" w:rsidP="00AD0F5A">
      <w:pPr>
        <w:spacing w:before="120" w:after="120" w:line="360" w:lineRule="auto"/>
        <w:jc w:val="center"/>
        <w:rPr>
          <w:rFonts w:ascii="Times New Roman" w:eastAsia="Times New Roman" w:hAnsi="Times New Roman"/>
          <w:b/>
        </w:rPr>
      </w:pPr>
      <w:r w:rsidRPr="00B56B03">
        <w:rPr>
          <w:rFonts w:ascii="Times New Roman" w:eastAsia="Times New Roman" w:hAnsi="Times New Roman"/>
          <w:b/>
        </w:rPr>
        <w:t>V. DISCUSSION</w:t>
      </w:r>
    </w:p>
    <w:p w:rsidR="00AD0F5A" w:rsidRDefault="00AD0F5A" w:rsidP="00AD0F5A">
      <w:pPr>
        <w:spacing w:before="120" w:after="120" w:line="360" w:lineRule="auto"/>
        <w:ind w:firstLine="720"/>
        <w:jc w:val="both"/>
      </w:pPr>
      <w:r w:rsidRPr="001C314F">
        <w:t xml:space="preserve">Stored grains are subject to losses due to a number of causes which includes physical, sanitary and nutritional deprivation, from their maturation to the utilization. In India the damage of stored grains by insect pests was estimated to 6.5 percent of the total grain storage (Raju, 1984). Among the stored grain pests, the rice weevil, </w:t>
      </w:r>
      <w:r w:rsidRPr="00291E8C">
        <w:rPr>
          <w:i/>
        </w:rPr>
        <w:t>Sitophilus oryzae</w:t>
      </w:r>
      <w:r w:rsidRPr="001C314F">
        <w:t xml:space="preserve">(Linnaeus, 1763) (Coleoptera, Curculionidae), is one of the significant pests of stored rice causing both quantitative and qualitative losses to grain imparting severe economic loss (Aslam et al.2004; Shaaya et al. 1991). Regardless of the accessibility of modern technologies for grain storage and pest control, some farmers still use traditional methods of storage. Grain stored under such conditions is very susceptible to heavy losses (Aslam </w:t>
      </w:r>
      <w:proofErr w:type="gramStart"/>
      <w:r w:rsidRPr="001C314F">
        <w:t>et</w:t>
      </w:r>
      <w:proofErr w:type="gramEnd"/>
      <w:r w:rsidRPr="001C314F">
        <w:t xml:space="preserve"> al.2004).  Understanding of the pest life-cycle is thus the prerequisite for the adoption and execution of the proper management </w:t>
      </w:r>
      <w:proofErr w:type="gramStart"/>
      <w:r w:rsidRPr="001C314F">
        <w:t>strategy .</w:t>
      </w:r>
      <w:proofErr w:type="gramEnd"/>
      <w:r w:rsidRPr="001C314F">
        <w:t xml:space="preserve"> A considerable work on the life cycle of S.oryzae though had been carried out but expressed variable results (Wille 1923; Bheemanna 1986</w:t>
      </w:r>
      <w:proofErr w:type="gramStart"/>
      <w:r w:rsidRPr="001C314F">
        <w:t>;  Barbuiya</w:t>
      </w:r>
      <w:proofErr w:type="gramEnd"/>
      <w:r w:rsidRPr="001C314F">
        <w:t xml:space="preserve"> et al.,  2002). The duration of each life cycle (Wille, 1923), the characteristics of the morphs (Barbuiya et al. 2002) of each growth stages and the number of generation in each year (Bheemanna 1986) varied considerably in consideration of both the prevailing climatic factors and the food source.For this reason study of</w:t>
      </w:r>
      <w:r>
        <w:t xml:space="preserve"> morphometric measurements of </w:t>
      </w:r>
      <w:r w:rsidRPr="00291E8C">
        <w:rPr>
          <w:i/>
        </w:rPr>
        <w:t xml:space="preserve"> S. Oryzae</w:t>
      </w:r>
      <w:r>
        <w:t>in different cereals have been evaluated.</w:t>
      </w:r>
    </w:p>
    <w:p w:rsidR="00AD0F5A" w:rsidRPr="00CE0856" w:rsidRDefault="00AD0F5A" w:rsidP="00AD0F5A">
      <w:pPr>
        <w:spacing w:before="120" w:after="120" w:line="360" w:lineRule="auto"/>
        <w:ind w:firstLine="720"/>
        <w:jc w:val="both"/>
        <w:rPr>
          <w:rFonts w:ascii="Times New Roman" w:eastAsia="Times New Roman" w:hAnsi="Times New Roman"/>
        </w:rPr>
      </w:pPr>
      <w:r w:rsidRPr="00A37E51">
        <w:rPr>
          <w:rFonts w:ascii="Times New Roman" w:eastAsia="Times New Roman" w:hAnsi="Times New Roman"/>
        </w:rPr>
        <w:t>Klingenberg</w:t>
      </w:r>
      <w:r>
        <w:rPr>
          <w:rFonts w:ascii="Times New Roman" w:eastAsia="Times New Roman" w:hAnsi="Times New Roman"/>
        </w:rPr>
        <w:t xml:space="preserve"> 2001 reported that d</w:t>
      </w:r>
      <w:r w:rsidRPr="00A37E51">
        <w:rPr>
          <w:rFonts w:ascii="Times New Roman" w:eastAsia="Times New Roman" w:hAnsi="Times New Roman"/>
        </w:rPr>
        <w:t>evelopmental mechanisms are usually assumed to evolve by natural selection of the morphological traits they produce. Therefore, information on phenotypic traits is an important component of comparative studies of development. Morphometrics permits the rigorous quantitative analysis of variation in organismal size and shape, and is increasingly being used in developmental contexts. The new methods of morphometrics combine a geometric concept of shape with the procedures of multivariate statistics, and constitute a powerful and ﬂexible set of tools for analyzing morphological variation.</w:t>
      </w:r>
    </w:p>
    <w:p w:rsidR="00AD0F5A" w:rsidRDefault="00AD0F5A" w:rsidP="00AD0F5A">
      <w:pPr>
        <w:spacing w:before="120" w:after="120" w:line="360" w:lineRule="auto"/>
        <w:ind w:firstLine="720"/>
        <w:jc w:val="both"/>
      </w:pPr>
      <w:r>
        <w:t xml:space="preserve">Many researchers were done an </w:t>
      </w:r>
      <w:r>
        <w:rPr>
          <w:rFonts w:hint="eastAsia"/>
        </w:rPr>
        <w:t>experiment</w:t>
      </w:r>
      <w:r>
        <w:t xml:space="preserve"> with the rice weevil. The sexual dimorphism and geographical distribution of the </w:t>
      </w:r>
      <w:r w:rsidRPr="00255AD0">
        <w:rPr>
          <w:i/>
        </w:rPr>
        <w:t>S. oryzae</w:t>
      </w:r>
      <w:r>
        <w:t xml:space="preserve"> were studied by many researchers. However, the relationship between the different cereals and the influence of those </w:t>
      </w:r>
      <w:r>
        <w:rPr>
          <w:rFonts w:hint="eastAsia"/>
        </w:rPr>
        <w:t>cereals</w:t>
      </w:r>
      <w:r>
        <w:t xml:space="preserve"> on the size of rice weevil were not done by any researcher. Therefore, </w:t>
      </w:r>
      <w:r>
        <w:lastRenderedPageBreak/>
        <w:t>an attempt has been in the laboratory to investigate the influence and the susceptibility of the different food grains on the size of rice weevil.</w:t>
      </w:r>
    </w:p>
    <w:p w:rsidR="00AD0F5A" w:rsidRDefault="00AD0F5A" w:rsidP="00AD0F5A">
      <w:pPr>
        <w:spacing w:before="120" w:after="120" w:line="360" w:lineRule="auto"/>
        <w:ind w:firstLine="720"/>
        <w:jc w:val="both"/>
      </w:pPr>
      <w:r>
        <w:t xml:space="preserve">In the present investigation the result of the morphometric analysis in both male and female of </w:t>
      </w:r>
      <w:r w:rsidRPr="00255AD0">
        <w:rPr>
          <w:i/>
        </w:rPr>
        <w:t>S. oryzae</w:t>
      </w:r>
      <w:r>
        <w:t xml:space="preserve"> in </w:t>
      </w:r>
      <w:r>
        <w:rPr>
          <w:rFonts w:hint="eastAsia"/>
        </w:rPr>
        <w:t>different</w:t>
      </w:r>
      <w:r>
        <w:t xml:space="preserve"> cereals showed that the body length and other parts of the insects were highest in corn and sorghum and minimum size of both male and female insects were observed in wheat and rice. </w:t>
      </w:r>
    </w:p>
    <w:p w:rsidR="00AD0F5A" w:rsidRDefault="00AD0F5A" w:rsidP="00AD0F5A">
      <w:pPr>
        <w:spacing w:before="120" w:after="120" w:line="360" w:lineRule="auto"/>
        <w:ind w:firstLine="720"/>
        <w:jc w:val="both"/>
      </w:pPr>
      <w:r>
        <w:t xml:space="preserve">In our study, the body length, length of thorax, fore limb, mid limb, hind limb, wing, abdomen and weight of females of </w:t>
      </w:r>
      <w:r w:rsidRPr="00CE0856">
        <w:rPr>
          <w:i/>
        </w:rPr>
        <w:t xml:space="preserve">S. oryzae </w:t>
      </w:r>
      <w:r>
        <w:t>were maximum than that of males.</w:t>
      </w:r>
    </w:p>
    <w:p w:rsidR="00AD0F5A" w:rsidRPr="004B48BF" w:rsidRDefault="00AD0F5A" w:rsidP="00AD0F5A">
      <w:pPr>
        <w:spacing w:before="120" w:after="120" w:line="360" w:lineRule="auto"/>
        <w:ind w:firstLine="720"/>
        <w:jc w:val="both"/>
      </w:pPr>
      <w:r>
        <w:t>This corroborates with the findings of Tambe et al.</w:t>
      </w:r>
      <w:proofErr w:type="gramStart"/>
      <w:r>
        <w:t>,2010who</w:t>
      </w:r>
      <w:proofErr w:type="gramEnd"/>
      <w:r>
        <w:t xml:space="preserve"> reported in </w:t>
      </w:r>
      <w:r>
        <w:rPr>
          <w:rFonts w:hint="eastAsia"/>
        </w:rPr>
        <w:t>African</w:t>
      </w:r>
      <w:r>
        <w:t xml:space="preserve"> palm weevil,</w:t>
      </w:r>
      <w:r w:rsidRPr="004B48BF">
        <w:rPr>
          <w:rFonts w:ascii="Times New Roman" w:eastAsia="Times New Roman" w:hAnsi="Times New Roman"/>
          <w:bCs/>
          <w:i/>
          <w:iCs/>
          <w:kern w:val="36"/>
        </w:rPr>
        <w:t>Rhychophorus phoenicis</w:t>
      </w:r>
      <w:r w:rsidRPr="004B48BF">
        <w:rPr>
          <w:rFonts w:ascii="Times New Roman" w:eastAsia="Times New Roman" w:hAnsi="Times New Roman"/>
          <w:bCs/>
          <w:iCs/>
          <w:kern w:val="36"/>
        </w:rPr>
        <w:t>,</w:t>
      </w:r>
      <w:r>
        <w:rPr>
          <w:rFonts w:ascii="Times New Roman" w:eastAsia="Times New Roman" w:hAnsi="Times New Roman"/>
          <w:bCs/>
          <w:iCs/>
          <w:kern w:val="36"/>
        </w:rPr>
        <w:t xml:space="preserve"> that the abdomen and head size are significantly greater in females of a African palm weevil, </w:t>
      </w:r>
      <w:r>
        <w:rPr>
          <w:rFonts w:ascii="Times New Roman" w:eastAsia="Times New Roman" w:hAnsi="Times New Roman"/>
          <w:bCs/>
          <w:i/>
          <w:iCs/>
          <w:kern w:val="36"/>
        </w:rPr>
        <w:t>R.</w:t>
      </w:r>
      <w:r w:rsidRPr="004B48BF">
        <w:rPr>
          <w:rFonts w:ascii="Times New Roman" w:eastAsia="Times New Roman" w:hAnsi="Times New Roman"/>
          <w:bCs/>
          <w:i/>
          <w:iCs/>
          <w:kern w:val="36"/>
        </w:rPr>
        <w:t xml:space="preserve"> phoenicis</w:t>
      </w:r>
      <w:r>
        <w:rPr>
          <w:rFonts w:ascii="Times New Roman" w:eastAsia="Times New Roman" w:hAnsi="Times New Roman"/>
          <w:bCs/>
          <w:i/>
          <w:iCs/>
          <w:kern w:val="36"/>
        </w:rPr>
        <w:t>.</w:t>
      </w:r>
    </w:p>
    <w:p w:rsidR="00AD0F5A" w:rsidRDefault="00AD0F5A" w:rsidP="00AD0F5A">
      <w:pPr>
        <w:spacing w:before="120" w:after="120" w:line="360" w:lineRule="auto"/>
        <w:ind w:firstLine="720"/>
        <w:jc w:val="both"/>
      </w:pPr>
      <w:r>
        <w:t xml:space="preserve">In the present work the body size of the rice weevil, </w:t>
      </w:r>
      <w:r w:rsidRPr="00CE0856">
        <w:rPr>
          <w:i/>
        </w:rPr>
        <w:t>S. oryzae</w:t>
      </w:r>
      <w:r>
        <w:t xml:space="preserve"> was significantly varied due to the nutritional parameters of different cereals. This was similar to the findings of Silver and Renshaw, 1999 who reported that the body size of mosquitoes vary depending upon the varieties of blood meal.</w:t>
      </w:r>
    </w:p>
    <w:p w:rsidR="00AD0F5A" w:rsidRDefault="00AD0F5A" w:rsidP="00AD0F5A">
      <w:pPr>
        <w:spacing w:before="120" w:after="120" w:line="360" w:lineRule="auto"/>
        <w:ind w:firstLine="720"/>
        <w:jc w:val="both"/>
      </w:pPr>
      <w:r>
        <w:t xml:space="preserve">Kuclu et al., 2010 reported that the body size is one of the most significant features of organisms and is correlated with the large number of ecological and physiological variables. Similar to size, biological shape is one of the most conspicuous aspects of an organism phenotype </w:t>
      </w:r>
      <w:proofErr w:type="gramStart"/>
      <w:r>
        <w:t>an</w:t>
      </w:r>
      <w:proofErr w:type="gramEnd"/>
      <w:r>
        <w:t xml:space="preserve"> provides a link between the genotype and the environment. Body size may change with altitude and also habitat differences associated with </w:t>
      </w:r>
      <w:r>
        <w:rPr>
          <w:rFonts w:hint="eastAsia"/>
        </w:rPr>
        <w:t>altitude</w:t>
      </w:r>
      <w:r>
        <w:t xml:space="preserve"> may affect the biological shape and some morphological characteristics.</w:t>
      </w:r>
    </w:p>
    <w:p w:rsidR="00AD0F5A" w:rsidRDefault="00AD0F5A" w:rsidP="00AD0F5A">
      <w:pPr>
        <w:spacing w:before="120" w:after="120" w:line="360" w:lineRule="auto"/>
        <w:ind w:firstLine="720"/>
        <w:jc w:val="both"/>
        <w:rPr>
          <w:rFonts w:ascii="Times New Roman" w:eastAsia="Times New Roman" w:hAnsi="Times New Roman"/>
        </w:rPr>
      </w:pPr>
      <w:r>
        <w:rPr>
          <w:rFonts w:ascii="Times New Roman" w:eastAsia="Times New Roman" w:hAnsi="Times New Roman"/>
        </w:rPr>
        <w:t xml:space="preserve">The present investigation revealed that the efficacy of neem, </w:t>
      </w:r>
      <w:r w:rsidRPr="00291E8C">
        <w:rPr>
          <w:rFonts w:ascii="Times New Roman" w:eastAsia="Times New Roman" w:hAnsi="Times New Roman"/>
          <w:i/>
        </w:rPr>
        <w:t>Azadirachta indica</w:t>
      </w:r>
      <w:r>
        <w:rPr>
          <w:rFonts w:ascii="Times New Roman" w:eastAsia="Times New Roman" w:hAnsi="Times New Roman"/>
        </w:rPr>
        <w:t xml:space="preserve"> as a potential antifungal agent against the fungi,</w:t>
      </w:r>
      <w:r w:rsidRPr="00291E8C">
        <w:rPr>
          <w:rFonts w:ascii="Times New Roman" w:eastAsia="Times New Roman" w:hAnsi="Times New Roman"/>
          <w:i/>
        </w:rPr>
        <w:t xml:space="preserve"> A. </w:t>
      </w:r>
      <w:proofErr w:type="gramStart"/>
      <w:r w:rsidRPr="00291E8C">
        <w:rPr>
          <w:rFonts w:ascii="Times New Roman" w:eastAsia="Times New Roman" w:hAnsi="Times New Roman"/>
          <w:i/>
        </w:rPr>
        <w:t>niger</w:t>
      </w:r>
      <w:proofErr w:type="gramEnd"/>
      <w:r w:rsidRPr="00291E8C">
        <w:rPr>
          <w:rFonts w:ascii="Times New Roman" w:eastAsia="Times New Roman" w:hAnsi="Times New Roman"/>
          <w:i/>
        </w:rPr>
        <w:t xml:space="preserve">, A. flavus </w:t>
      </w:r>
      <w:r w:rsidRPr="00291E8C">
        <w:rPr>
          <w:rFonts w:ascii="Times New Roman" w:eastAsia="Times New Roman" w:hAnsi="Times New Roman"/>
        </w:rPr>
        <w:t>and</w:t>
      </w:r>
      <w:r w:rsidRPr="00291E8C">
        <w:rPr>
          <w:rFonts w:ascii="Times New Roman" w:eastAsia="Times New Roman" w:hAnsi="Times New Roman"/>
          <w:i/>
        </w:rPr>
        <w:t xml:space="preserve"> Trichoderma </w:t>
      </w:r>
      <w:r>
        <w:rPr>
          <w:rFonts w:ascii="Times New Roman" w:eastAsia="Times New Roman" w:hAnsi="Times New Roman"/>
        </w:rPr>
        <w:t xml:space="preserve">species. Similar observation on the efficacy of neem, </w:t>
      </w:r>
      <w:r w:rsidRPr="00291E8C">
        <w:rPr>
          <w:rFonts w:ascii="Times New Roman" w:eastAsia="Times New Roman" w:hAnsi="Times New Roman"/>
          <w:i/>
        </w:rPr>
        <w:t xml:space="preserve">Azadirachta indica </w:t>
      </w:r>
      <w:r>
        <w:rPr>
          <w:rFonts w:ascii="Times New Roman" w:eastAsia="Times New Roman" w:hAnsi="Times New Roman"/>
        </w:rPr>
        <w:t xml:space="preserve">have been reported by many researchers against phytopathogenic fungi namely  </w:t>
      </w:r>
      <w:r w:rsidRPr="00291E8C">
        <w:rPr>
          <w:rFonts w:ascii="Times New Roman" w:eastAsia="Times New Roman" w:hAnsi="Times New Roman"/>
          <w:i/>
        </w:rPr>
        <w:t xml:space="preserve">A. flavus, Alternaria alternate </w:t>
      </w:r>
      <w:r w:rsidRPr="00291E8C">
        <w:rPr>
          <w:rFonts w:ascii="Times New Roman" w:eastAsia="Times New Roman" w:hAnsi="Times New Roman"/>
        </w:rPr>
        <w:t>and</w:t>
      </w:r>
      <w:r w:rsidRPr="00291E8C">
        <w:rPr>
          <w:rFonts w:ascii="Times New Roman" w:eastAsia="Times New Roman" w:hAnsi="Times New Roman"/>
          <w:i/>
        </w:rPr>
        <w:t xml:space="preserve"> Fusarium oxysporum</w:t>
      </w:r>
      <w:r>
        <w:rPr>
          <w:rFonts w:ascii="Times New Roman" w:eastAsia="Times New Roman" w:hAnsi="Times New Roman"/>
        </w:rPr>
        <w:t xml:space="preserve"> (Iqbal and javaid, 2012; Jabeen </w:t>
      </w:r>
      <w:r w:rsidRPr="00CE0856">
        <w:rPr>
          <w:rFonts w:ascii="Times New Roman" w:eastAsia="Times New Roman" w:hAnsi="Times New Roman"/>
          <w:i/>
        </w:rPr>
        <w:t>et al</w:t>
      </w:r>
      <w:r>
        <w:rPr>
          <w:rFonts w:ascii="Times New Roman" w:eastAsia="Times New Roman" w:hAnsi="Times New Roman"/>
        </w:rPr>
        <w:t xml:space="preserve">., 2014; Anil and Raj 2015; Abd El-Ghany </w:t>
      </w:r>
      <w:r w:rsidRPr="00CE0856">
        <w:rPr>
          <w:rFonts w:ascii="Times New Roman" w:eastAsia="Times New Roman" w:hAnsi="Times New Roman"/>
          <w:i/>
        </w:rPr>
        <w:t>et al</w:t>
      </w:r>
      <w:r>
        <w:rPr>
          <w:rFonts w:ascii="Times New Roman" w:eastAsia="Times New Roman" w:hAnsi="Times New Roman"/>
        </w:rPr>
        <w:t xml:space="preserve">., 2015 and Kanwal </w:t>
      </w:r>
      <w:r w:rsidRPr="00CE0856">
        <w:rPr>
          <w:rFonts w:ascii="Times New Roman" w:eastAsia="Times New Roman" w:hAnsi="Times New Roman"/>
          <w:i/>
        </w:rPr>
        <w:t>et al</w:t>
      </w:r>
      <w:r>
        <w:rPr>
          <w:rFonts w:ascii="Times New Roman" w:eastAsia="Times New Roman" w:hAnsi="Times New Roman"/>
        </w:rPr>
        <w:t>., 2011.</w:t>
      </w:r>
    </w:p>
    <w:p w:rsidR="00AD0F5A" w:rsidRDefault="00AD0F5A" w:rsidP="00AD0F5A">
      <w:pPr>
        <w:spacing w:before="120" w:after="120" w:line="360" w:lineRule="auto"/>
        <w:ind w:firstLine="720"/>
        <w:jc w:val="both"/>
        <w:rPr>
          <w:rFonts w:ascii="Times New Roman" w:eastAsia="Times New Roman" w:hAnsi="Times New Roman"/>
        </w:rPr>
      </w:pPr>
      <w:r>
        <w:rPr>
          <w:rFonts w:ascii="Times New Roman" w:eastAsia="Times New Roman" w:hAnsi="Times New Roman"/>
        </w:rPr>
        <w:t xml:space="preserve">More recently Mondeli </w:t>
      </w:r>
      <w:r w:rsidRPr="00CE0856">
        <w:rPr>
          <w:rFonts w:ascii="Times New Roman" w:eastAsia="Times New Roman" w:hAnsi="Times New Roman"/>
          <w:i/>
        </w:rPr>
        <w:t>et al</w:t>
      </w:r>
      <w:r>
        <w:rPr>
          <w:rFonts w:ascii="Times New Roman" w:eastAsia="Times New Roman" w:hAnsi="Times New Roman"/>
        </w:rPr>
        <w:t xml:space="preserve">., 2009 studied the efficacy of different extracts of neem leaf on seed borne fungi, </w:t>
      </w:r>
      <w:r w:rsidRPr="00291E8C">
        <w:rPr>
          <w:rFonts w:ascii="Times New Roman" w:eastAsia="Times New Roman" w:hAnsi="Times New Roman"/>
          <w:i/>
        </w:rPr>
        <w:t>A. flavus</w:t>
      </w:r>
      <w:r>
        <w:rPr>
          <w:rFonts w:ascii="Times New Roman" w:eastAsia="Times New Roman" w:hAnsi="Times New Roman"/>
        </w:rPr>
        <w:t xml:space="preserve">.  In this study the growth of fungi was inhibited significantly and controlled with both alcoholic and water extracts of all ages and of the concentration used, efficacy of various concentrations of four plant </w:t>
      </w:r>
      <w:r>
        <w:rPr>
          <w:rFonts w:ascii="Times New Roman" w:eastAsia="Times New Roman" w:hAnsi="Times New Roman"/>
        </w:rPr>
        <w:lastRenderedPageBreak/>
        <w:t xml:space="preserve">extracts prepared from, garlic, neem leaf, ginger and onion bulb were studied on reduction of </w:t>
      </w:r>
      <w:r w:rsidRPr="00291E8C">
        <w:rPr>
          <w:rFonts w:ascii="Times New Roman" w:eastAsia="Times New Roman" w:hAnsi="Times New Roman"/>
          <w:i/>
        </w:rPr>
        <w:t xml:space="preserve">A. flavus </w:t>
      </w:r>
      <w:r>
        <w:rPr>
          <w:rFonts w:ascii="Times New Roman" w:eastAsia="Times New Roman" w:hAnsi="Times New Roman"/>
        </w:rPr>
        <w:t>on mustard. They found that garlic extract is most effective followed by neem (Latif et al., 2006).</w:t>
      </w:r>
    </w:p>
    <w:p w:rsidR="00AD0F5A" w:rsidRDefault="00AD0F5A" w:rsidP="00AD0F5A">
      <w:pPr>
        <w:spacing w:before="120" w:after="120" w:line="360" w:lineRule="auto"/>
        <w:ind w:firstLine="720"/>
        <w:jc w:val="both"/>
        <w:rPr>
          <w:rFonts w:ascii="Times New Roman" w:eastAsia="Times New Roman" w:hAnsi="Times New Roman"/>
        </w:rPr>
      </w:pPr>
      <w:r>
        <w:rPr>
          <w:rFonts w:ascii="Times New Roman" w:eastAsia="Times New Roman" w:hAnsi="Times New Roman"/>
        </w:rPr>
        <w:t xml:space="preserve">Minimum antifungal activity of aqueous extract of henna, </w:t>
      </w:r>
      <w:r w:rsidRPr="00291E8C">
        <w:rPr>
          <w:rFonts w:ascii="Times New Roman" w:eastAsia="Times New Roman" w:hAnsi="Times New Roman"/>
          <w:i/>
        </w:rPr>
        <w:t>Lawsonia inermis</w:t>
      </w:r>
      <w:r>
        <w:rPr>
          <w:rFonts w:ascii="Times New Roman" w:eastAsia="Times New Roman" w:hAnsi="Times New Roman"/>
        </w:rPr>
        <w:t xml:space="preserve"> was noticed in our study. </w:t>
      </w:r>
      <w:proofErr w:type="gramStart"/>
      <w:r>
        <w:rPr>
          <w:rFonts w:ascii="Times New Roman" w:eastAsia="Times New Roman" w:hAnsi="Times New Roman"/>
        </w:rPr>
        <w:t>however</w:t>
      </w:r>
      <w:proofErr w:type="gramEnd"/>
      <w:r>
        <w:rPr>
          <w:rFonts w:ascii="Times New Roman" w:eastAsia="Times New Roman" w:hAnsi="Times New Roman"/>
        </w:rPr>
        <w:t xml:space="preserve">, Sharma and Sharma 2011 reported the acetone extract of </w:t>
      </w:r>
      <w:r w:rsidRPr="00291E8C">
        <w:rPr>
          <w:rFonts w:ascii="Times New Roman" w:eastAsia="Times New Roman" w:hAnsi="Times New Roman"/>
          <w:i/>
        </w:rPr>
        <w:t>Lawsonia inermis</w:t>
      </w:r>
      <w:r>
        <w:rPr>
          <w:rFonts w:ascii="Times New Roman" w:eastAsia="Times New Roman" w:hAnsi="Times New Roman"/>
        </w:rPr>
        <w:t xml:space="preserve"> showed highest antifungal activity against many fungi.</w:t>
      </w:r>
    </w:p>
    <w:p w:rsidR="00AD0F5A" w:rsidRPr="00453A01" w:rsidRDefault="00AD0F5A" w:rsidP="00AD0F5A">
      <w:pPr>
        <w:spacing w:before="120" w:after="120" w:line="360" w:lineRule="auto"/>
        <w:ind w:firstLine="720"/>
        <w:jc w:val="both"/>
        <w:rPr>
          <w:rFonts w:ascii="Times New Roman" w:eastAsia="Times New Roman" w:hAnsi="Times New Roman"/>
        </w:rPr>
      </w:pPr>
      <w:r w:rsidRPr="00453A01">
        <w:rPr>
          <w:rFonts w:ascii="Times New Roman" w:eastAsia="Times New Roman" w:hAnsi="Times New Roman"/>
        </w:rPr>
        <w:t xml:space="preserve">Antimicrobial activity of plants is due to the presence of secondary metabolites which are extracted in organic solvents due to their solubility (19) and each secondary metabolite has specific affinity for specific solvent, thus </w:t>
      </w:r>
      <w:proofErr w:type="gramStart"/>
      <w:r w:rsidRPr="00453A01">
        <w:rPr>
          <w:rFonts w:ascii="Times New Roman" w:eastAsia="Times New Roman" w:hAnsi="Times New Roman"/>
        </w:rPr>
        <w:t>a</w:t>
      </w:r>
      <w:proofErr w:type="gramEnd"/>
      <w:r w:rsidRPr="00453A01">
        <w:rPr>
          <w:rFonts w:ascii="Times New Roman" w:eastAsia="Times New Roman" w:hAnsi="Times New Roman"/>
        </w:rPr>
        <w:t xml:space="preserve"> organic solvent extract had differential activity for different organisms. Of all the extracts assayed acetone extract of</w:t>
      </w:r>
      <w:r w:rsidRPr="00291E8C">
        <w:rPr>
          <w:rFonts w:ascii="Times New Roman" w:eastAsia="Times New Roman" w:hAnsi="Times New Roman"/>
          <w:i/>
        </w:rPr>
        <w:t xml:space="preserve"> L. Inermis</w:t>
      </w:r>
      <w:r w:rsidRPr="00453A01">
        <w:rPr>
          <w:rFonts w:ascii="Times New Roman" w:eastAsia="Times New Roman" w:hAnsi="Times New Roman"/>
        </w:rPr>
        <w:t xml:space="preserve"> and petroleum ether extract of E. citriodora showed maximum activity. Alkaloids, steroids, quinines and tannins are highly soluble in these solvents (20). Significant activity of these solvent extracts suggests that the antifungal activity of these plants may be due to the presence of secondary metabolites. The antifungal activity of the extracts was found superior than the synthetic fungicides used.</w:t>
      </w:r>
      <w:r w:rsidRPr="00453A01">
        <w:rPr>
          <w:rFonts w:ascii="Times New Roman" w:eastAsia="Times New Roman" w:hAnsi="Times New Roman"/>
        </w:rPr>
        <w:cr/>
        <w:t>Despite the great success of pharmaceutical industries in developing new antibiotics finding new broad spectrum antifungal agents is still a priority due to the resistance development of fungal strains as well as absence of licensed antifungal vaccines.</w:t>
      </w:r>
    </w:p>
    <w:p w:rsidR="00AD0F5A" w:rsidRDefault="00AD0F5A" w:rsidP="00AD0F5A">
      <w:pPr>
        <w:spacing w:before="120" w:after="120" w:line="360" w:lineRule="auto"/>
        <w:jc w:val="both"/>
        <w:rPr>
          <w:rFonts w:ascii="Times New Roman" w:eastAsia="Times New Roman" w:hAnsi="Times New Roman"/>
          <w:b/>
        </w:rPr>
      </w:pPr>
    </w:p>
    <w:p w:rsidR="00AD0F5A" w:rsidRDefault="00AD0F5A" w:rsidP="00AD0F5A">
      <w:pPr>
        <w:spacing w:before="120" w:after="120" w:line="360" w:lineRule="auto"/>
        <w:jc w:val="both"/>
        <w:rPr>
          <w:rFonts w:ascii="Times New Roman" w:eastAsia="Times New Roman" w:hAnsi="Times New Roman"/>
          <w:b/>
        </w:rPr>
      </w:pPr>
    </w:p>
    <w:p w:rsidR="00AD0F5A" w:rsidRDefault="00AD0F5A" w:rsidP="00AD0F5A">
      <w:pPr>
        <w:spacing w:before="120" w:after="120" w:line="360" w:lineRule="auto"/>
        <w:jc w:val="both"/>
        <w:rPr>
          <w:rFonts w:ascii="Times New Roman" w:eastAsia="Times New Roman" w:hAnsi="Times New Roman"/>
          <w:b/>
        </w:rPr>
      </w:pPr>
    </w:p>
    <w:p w:rsidR="00AD0F5A" w:rsidRDefault="00AD0F5A" w:rsidP="00AD0F5A">
      <w:pPr>
        <w:spacing w:before="120" w:after="120" w:line="360" w:lineRule="auto"/>
        <w:jc w:val="both"/>
        <w:rPr>
          <w:rFonts w:ascii="Times New Roman" w:eastAsia="Times New Roman" w:hAnsi="Times New Roman"/>
          <w:b/>
        </w:rPr>
      </w:pPr>
    </w:p>
    <w:p w:rsidR="00AD0F5A" w:rsidRDefault="00AD0F5A" w:rsidP="00AD0F5A">
      <w:pPr>
        <w:spacing w:before="120" w:after="120" w:line="360" w:lineRule="auto"/>
        <w:jc w:val="both"/>
        <w:rPr>
          <w:rFonts w:ascii="Times New Roman" w:eastAsia="Times New Roman" w:hAnsi="Times New Roman"/>
          <w:b/>
        </w:rPr>
      </w:pPr>
    </w:p>
    <w:p w:rsidR="00AD0F5A" w:rsidRDefault="00AD0F5A" w:rsidP="00AD0F5A">
      <w:pPr>
        <w:spacing w:before="120" w:after="120" w:line="360" w:lineRule="auto"/>
        <w:jc w:val="both"/>
        <w:rPr>
          <w:rFonts w:ascii="Times New Roman" w:eastAsia="Times New Roman" w:hAnsi="Times New Roman"/>
          <w:b/>
        </w:rPr>
      </w:pPr>
    </w:p>
    <w:p w:rsidR="00AD0F5A" w:rsidRDefault="00AD0F5A" w:rsidP="00AD0F5A">
      <w:pPr>
        <w:spacing w:before="120" w:after="120" w:line="360" w:lineRule="auto"/>
        <w:jc w:val="both"/>
        <w:rPr>
          <w:rFonts w:ascii="Times New Roman" w:eastAsia="Times New Roman" w:hAnsi="Times New Roman"/>
          <w:b/>
        </w:rPr>
      </w:pPr>
    </w:p>
    <w:p w:rsidR="00AD0F5A" w:rsidRDefault="00AD0F5A" w:rsidP="00AD0F5A">
      <w:pPr>
        <w:spacing w:before="120" w:after="120" w:line="360" w:lineRule="auto"/>
        <w:jc w:val="both"/>
        <w:rPr>
          <w:rFonts w:ascii="Times New Roman" w:eastAsia="Times New Roman" w:hAnsi="Times New Roman"/>
          <w:b/>
        </w:rPr>
      </w:pPr>
    </w:p>
    <w:p w:rsidR="00AD0F5A" w:rsidRDefault="00AD0F5A" w:rsidP="00AD0F5A">
      <w:pPr>
        <w:spacing w:before="120" w:after="120" w:line="360" w:lineRule="auto"/>
        <w:jc w:val="both"/>
        <w:rPr>
          <w:rFonts w:ascii="Times New Roman" w:eastAsia="Times New Roman" w:hAnsi="Times New Roman"/>
          <w:b/>
        </w:rPr>
      </w:pPr>
    </w:p>
    <w:p w:rsidR="00AD0F5A" w:rsidRDefault="00AD0F5A" w:rsidP="00AD0F5A">
      <w:pPr>
        <w:spacing w:before="120" w:after="120" w:line="360" w:lineRule="auto"/>
        <w:jc w:val="both"/>
        <w:rPr>
          <w:rFonts w:ascii="Times New Roman" w:eastAsia="Times New Roman" w:hAnsi="Times New Roman"/>
          <w:b/>
        </w:rPr>
      </w:pPr>
    </w:p>
    <w:p w:rsidR="00AD0F5A" w:rsidRDefault="00AD0F5A" w:rsidP="00AD0F5A">
      <w:pPr>
        <w:spacing w:before="120" w:after="120" w:line="360" w:lineRule="auto"/>
        <w:jc w:val="both"/>
        <w:rPr>
          <w:rFonts w:ascii="Times New Roman" w:eastAsia="Times New Roman" w:hAnsi="Times New Roman"/>
          <w:b/>
        </w:rPr>
      </w:pPr>
    </w:p>
    <w:p w:rsidR="00AD0F5A" w:rsidRPr="00DF6D9B" w:rsidRDefault="00AD0F5A" w:rsidP="00AD0F5A">
      <w:pPr>
        <w:spacing w:before="120" w:after="120" w:line="360" w:lineRule="auto"/>
        <w:jc w:val="both"/>
        <w:rPr>
          <w:rFonts w:ascii="Times New Roman" w:eastAsia="Times New Roman" w:hAnsi="Times New Roman"/>
          <w:b/>
        </w:rPr>
      </w:pPr>
      <w:r>
        <w:rPr>
          <w:rFonts w:ascii="Times New Roman" w:eastAsia="Times New Roman" w:hAnsi="Times New Roman"/>
          <w:b/>
        </w:rPr>
        <w:lastRenderedPageBreak/>
        <w:t xml:space="preserve">                                          VI. SUMMARY AND CONCLUSION</w:t>
      </w:r>
    </w:p>
    <w:p w:rsidR="00AD0F5A" w:rsidRPr="00B56B03" w:rsidRDefault="00AD0F5A" w:rsidP="00AD0F5A">
      <w:pPr>
        <w:pStyle w:val="ListParagraph"/>
        <w:numPr>
          <w:ilvl w:val="0"/>
          <w:numId w:val="21"/>
        </w:numPr>
        <w:spacing w:before="120" w:after="120" w:line="360" w:lineRule="auto"/>
        <w:jc w:val="both"/>
        <w:rPr>
          <w:rFonts w:ascii="Times New Roman" w:eastAsia="Times New Roman" w:hAnsi="Times New Roman"/>
        </w:rPr>
      </w:pPr>
      <w:r w:rsidRPr="00E30218">
        <w:rPr>
          <w:rFonts w:ascii="Times New Roman" w:eastAsia="Times New Roman" w:hAnsi="Times New Roman"/>
        </w:rPr>
        <w:t>An attempt was made in the laboratory to test the influence of selected cereals on the morphometric measurements of the rice weevil</w:t>
      </w:r>
      <w:r w:rsidRPr="00E30218">
        <w:rPr>
          <w:rFonts w:ascii="Times New Roman" w:eastAsia="Times New Roman" w:hAnsi="Times New Roman"/>
          <w:i/>
        </w:rPr>
        <w:t xml:space="preserve"> Sitophilus oryzae</w:t>
      </w:r>
      <w:r w:rsidRPr="00E30218">
        <w:rPr>
          <w:rFonts w:ascii="Times New Roman" w:eastAsia="Times New Roman" w:hAnsi="Times New Roman"/>
        </w:rPr>
        <w:t>.The cereals selected were belong to the familypoaceae.</w:t>
      </w:r>
    </w:p>
    <w:p w:rsidR="00AD0F5A" w:rsidRPr="00E30218" w:rsidRDefault="00AD0F5A" w:rsidP="00AD0F5A">
      <w:pPr>
        <w:pStyle w:val="ListParagraph"/>
        <w:numPr>
          <w:ilvl w:val="0"/>
          <w:numId w:val="21"/>
        </w:numPr>
        <w:spacing w:before="120" w:after="120" w:line="360" w:lineRule="auto"/>
        <w:jc w:val="both"/>
        <w:rPr>
          <w:rFonts w:ascii="Times New Roman" w:eastAsia="Times New Roman" w:hAnsi="Times New Roman"/>
        </w:rPr>
      </w:pPr>
      <w:r w:rsidRPr="00E30218">
        <w:rPr>
          <w:rFonts w:ascii="Times New Roman" w:eastAsia="Times New Roman" w:hAnsi="Times New Roman"/>
        </w:rPr>
        <w:t>A pilot study was conducted in the households of Coimbatore city to find out the prevalence of particular species of rice weevil in stored cereals.</w:t>
      </w:r>
    </w:p>
    <w:p w:rsidR="00AD0F5A" w:rsidRPr="00E30218" w:rsidRDefault="00AD0F5A" w:rsidP="00AD0F5A">
      <w:pPr>
        <w:pStyle w:val="ListParagraph"/>
        <w:numPr>
          <w:ilvl w:val="0"/>
          <w:numId w:val="21"/>
        </w:numPr>
        <w:spacing w:before="120" w:after="120" w:line="360" w:lineRule="auto"/>
        <w:jc w:val="both"/>
        <w:rPr>
          <w:rFonts w:ascii="Times New Roman" w:eastAsia="Times New Roman" w:hAnsi="Times New Roman"/>
        </w:rPr>
      </w:pPr>
      <w:r w:rsidRPr="00E30218">
        <w:rPr>
          <w:rFonts w:ascii="Times New Roman" w:eastAsia="Times New Roman" w:hAnsi="Times New Roman"/>
        </w:rPr>
        <w:t>The study revealed the presence of</w:t>
      </w:r>
      <w:r w:rsidRPr="00E30218">
        <w:rPr>
          <w:rFonts w:ascii="Times New Roman" w:eastAsia="Times New Roman" w:hAnsi="Times New Roman"/>
          <w:i/>
        </w:rPr>
        <w:t xml:space="preserve"> S.oryzae </w:t>
      </w:r>
      <w:r w:rsidRPr="00E30218">
        <w:rPr>
          <w:rFonts w:ascii="Times New Roman" w:eastAsia="Times New Roman" w:hAnsi="Times New Roman"/>
        </w:rPr>
        <w:t>in most of the cereals and therefore selected as test insect for the present investigation.</w:t>
      </w:r>
    </w:p>
    <w:p w:rsidR="00AD0F5A" w:rsidRPr="00E30218" w:rsidRDefault="00AD0F5A" w:rsidP="00AD0F5A">
      <w:pPr>
        <w:pStyle w:val="ListParagraph"/>
        <w:numPr>
          <w:ilvl w:val="0"/>
          <w:numId w:val="21"/>
        </w:numPr>
        <w:spacing w:before="120" w:after="120" w:line="360" w:lineRule="auto"/>
        <w:jc w:val="both"/>
        <w:rPr>
          <w:rFonts w:ascii="Times New Roman" w:eastAsia="Times New Roman" w:hAnsi="Times New Roman"/>
        </w:rPr>
      </w:pPr>
      <w:r w:rsidRPr="00E30218">
        <w:rPr>
          <w:rFonts w:ascii="Times New Roman" w:eastAsia="Times New Roman" w:hAnsi="Times New Roman"/>
        </w:rPr>
        <w:t xml:space="preserve">The test insect </w:t>
      </w:r>
      <w:r w:rsidRPr="00E30218">
        <w:rPr>
          <w:rFonts w:ascii="Times New Roman" w:eastAsia="Times New Roman" w:hAnsi="Times New Roman"/>
          <w:i/>
        </w:rPr>
        <w:t>S.oryzae</w:t>
      </w:r>
      <w:r w:rsidRPr="00E30218">
        <w:rPr>
          <w:rFonts w:ascii="Times New Roman" w:eastAsia="Times New Roman" w:hAnsi="Times New Roman"/>
        </w:rPr>
        <w:t xml:space="preserve"> was collected from TNAU. The insect used in the present study was obtained from Insectry, a division of entomology, Tamil Nadu Agricultural University, Coimbatore. Hundred gram (100gm</w:t>
      </w:r>
      <w:proofErr w:type="gramStart"/>
      <w:r w:rsidRPr="00E30218">
        <w:rPr>
          <w:rFonts w:ascii="Times New Roman" w:eastAsia="Times New Roman" w:hAnsi="Times New Roman"/>
        </w:rPr>
        <w:t>)  of</w:t>
      </w:r>
      <w:proofErr w:type="gramEnd"/>
      <w:r w:rsidRPr="00E30218">
        <w:rPr>
          <w:rFonts w:ascii="Times New Roman" w:eastAsia="Times New Roman" w:hAnsi="Times New Roman"/>
        </w:rPr>
        <w:t xml:space="preserve"> each cereals were weighed and 10 pairs of </w:t>
      </w:r>
      <w:r w:rsidRPr="00E30218">
        <w:rPr>
          <w:rFonts w:ascii="Times New Roman" w:eastAsia="Times New Roman" w:hAnsi="Times New Roman"/>
          <w:i/>
        </w:rPr>
        <w:t>Sitophilus oryzae</w:t>
      </w:r>
      <w:r w:rsidRPr="00E30218">
        <w:rPr>
          <w:rFonts w:ascii="Times New Roman" w:eastAsia="Times New Roman" w:hAnsi="Times New Roman"/>
        </w:rPr>
        <w:t xml:space="preserve"> were introduced in each zip lock covers. The insects were introduced in selected cereals and the freshly emerged adults of </w:t>
      </w:r>
      <w:r w:rsidRPr="00E30218">
        <w:rPr>
          <w:rFonts w:ascii="Times New Roman" w:eastAsia="Times New Roman" w:hAnsi="Times New Roman"/>
          <w:i/>
        </w:rPr>
        <w:t xml:space="preserve">Sitophilus oryzae </w:t>
      </w:r>
      <w:r w:rsidRPr="00E30218">
        <w:rPr>
          <w:rFonts w:ascii="Times New Roman" w:eastAsia="Times New Roman" w:hAnsi="Times New Roman"/>
        </w:rPr>
        <w:t xml:space="preserve">from the selected cereals were </w:t>
      </w:r>
      <w:proofErr w:type="gramStart"/>
      <w:r w:rsidRPr="00E30218">
        <w:rPr>
          <w:rFonts w:ascii="Times New Roman" w:eastAsia="Times New Roman" w:hAnsi="Times New Roman"/>
        </w:rPr>
        <w:t>subjected  to</w:t>
      </w:r>
      <w:proofErr w:type="gramEnd"/>
      <w:r w:rsidRPr="00E30218">
        <w:rPr>
          <w:rFonts w:ascii="Times New Roman" w:eastAsia="Times New Roman" w:hAnsi="Times New Roman"/>
        </w:rPr>
        <w:t xml:space="preserve"> morphometric analysis.</w:t>
      </w:r>
    </w:p>
    <w:p w:rsidR="00AD0F5A" w:rsidRPr="00E30218" w:rsidRDefault="00AD0F5A" w:rsidP="00AD0F5A">
      <w:pPr>
        <w:pStyle w:val="ListParagraph"/>
        <w:numPr>
          <w:ilvl w:val="0"/>
          <w:numId w:val="21"/>
        </w:numPr>
        <w:spacing w:before="120" w:after="120" w:line="360" w:lineRule="auto"/>
        <w:jc w:val="both"/>
        <w:rPr>
          <w:rFonts w:ascii="Times New Roman" w:eastAsia="Times New Roman" w:hAnsi="Times New Roman"/>
        </w:rPr>
      </w:pPr>
      <w:r w:rsidRPr="00E30218">
        <w:rPr>
          <w:rFonts w:ascii="Times New Roman" w:eastAsia="Times New Roman" w:hAnsi="Times New Roman"/>
        </w:rPr>
        <w:t>The morphometric measurements of body length, rostrum, antenna, thorax,  fore limb, mid limb, hind limb,abdomen and wings were measured and recorded using ocular and stage micrometer.In addition to these parameters, the weight of the emerged adults have been recorded.</w:t>
      </w:r>
    </w:p>
    <w:p w:rsidR="00AD0F5A" w:rsidRPr="00E30218" w:rsidRDefault="00AD0F5A" w:rsidP="00AD0F5A">
      <w:pPr>
        <w:pStyle w:val="ListParagraph"/>
        <w:numPr>
          <w:ilvl w:val="0"/>
          <w:numId w:val="21"/>
        </w:numPr>
        <w:spacing w:before="120" w:after="120" w:line="360" w:lineRule="auto"/>
        <w:jc w:val="both"/>
        <w:rPr>
          <w:rFonts w:ascii="Times New Roman" w:eastAsia="Times New Roman" w:hAnsi="Times New Roman"/>
        </w:rPr>
      </w:pPr>
      <w:r w:rsidRPr="00E30218">
        <w:rPr>
          <w:rFonts w:ascii="Times New Roman" w:eastAsia="Times New Roman" w:hAnsi="Times New Roman"/>
        </w:rPr>
        <w:t xml:space="preserve">The results for morphometric measurements of rice weevil, </w:t>
      </w:r>
      <w:r w:rsidRPr="00E30218">
        <w:rPr>
          <w:rFonts w:ascii="Times New Roman" w:eastAsia="Times New Roman" w:hAnsi="Times New Roman"/>
          <w:i/>
        </w:rPr>
        <w:t>S.oryzae</w:t>
      </w:r>
      <w:r w:rsidRPr="00E30218">
        <w:rPr>
          <w:rFonts w:ascii="Times New Roman" w:eastAsia="Times New Roman" w:hAnsi="Times New Roman"/>
        </w:rPr>
        <w:t xml:space="preserve">shows that the insects of male and female reared in four cereals has variation in their body parts. The body length of both male and female insects in different cereals both corn male and female recorded maximum length (3.585 mm). Next to corn body length was maximum in sorghum male and female (T1 and T2). In comparison with corn and sorghum, the body length of both male and female rice weevil in wheat and rice were </w:t>
      </w:r>
      <w:proofErr w:type="gramStart"/>
      <w:r w:rsidRPr="00E30218">
        <w:rPr>
          <w:rFonts w:ascii="Times New Roman" w:eastAsia="Times New Roman" w:hAnsi="Times New Roman"/>
        </w:rPr>
        <w:t>minimum</w:t>
      </w:r>
      <w:proofErr w:type="gramEnd"/>
      <w:r w:rsidRPr="00E30218">
        <w:rPr>
          <w:rFonts w:ascii="Times New Roman" w:eastAsia="Times New Roman" w:hAnsi="Times New Roman"/>
        </w:rPr>
        <w:t>.</w:t>
      </w:r>
    </w:p>
    <w:p w:rsidR="00AD0F5A" w:rsidRPr="00B56B03" w:rsidRDefault="00AD0F5A" w:rsidP="00AD0F5A">
      <w:pPr>
        <w:pStyle w:val="ListParagraph"/>
        <w:numPr>
          <w:ilvl w:val="0"/>
          <w:numId w:val="21"/>
        </w:numPr>
        <w:spacing w:before="120" w:after="120" w:line="360" w:lineRule="auto"/>
        <w:jc w:val="both"/>
        <w:rPr>
          <w:rFonts w:ascii="Times New Roman" w:eastAsia="Times New Roman" w:hAnsi="Times New Roman"/>
        </w:rPr>
      </w:pPr>
      <w:r w:rsidRPr="00E30218">
        <w:rPr>
          <w:rFonts w:ascii="Times New Roman" w:eastAsia="Times New Roman" w:hAnsi="Times New Roman"/>
        </w:rPr>
        <w:t xml:space="preserve">The observation on the antenna length of S. oryzae revealed that the length was maximum in corn female and corn male(0.034 and 0.035 mm) and followed by sorghum female and male (0.035 and </w:t>
      </w:r>
      <w:r w:rsidRPr="00B56B03">
        <w:rPr>
          <w:rFonts w:ascii="Times New Roman" w:eastAsia="Times New Roman" w:hAnsi="Times New Roman"/>
        </w:rPr>
        <w:t xml:space="preserve">0.034 mm). In comparison with corn and sorghum, the antenna length of both male and female rice weevil in wheat and rice were </w:t>
      </w:r>
      <w:proofErr w:type="gramStart"/>
      <w:r w:rsidRPr="00B56B03">
        <w:rPr>
          <w:rFonts w:ascii="Times New Roman" w:eastAsia="Times New Roman" w:hAnsi="Times New Roman"/>
        </w:rPr>
        <w:t>minimum</w:t>
      </w:r>
      <w:proofErr w:type="gramEnd"/>
      <w:r w:rsidRPr="00B56B03">
        <w:rPr>
          <w:rFonts w:ascii="Times New Roman" w:eastAsia="Times New Roman" w:hAnsi="Times New Roman"/>
        </w:rPr>
        <w:t xml:space="preserve"> (0.032 and 0.032mm).</w:t>
      </w:r>
    </w:p>
    <w:p w:rsidR="00AD0F5A" w:rsidRPr="00E30218" w:rsidRDefault="00AD0F5A" w:rsidP="00AD0F5A">
      <w:pPr>
        <w:pStyle w:val="ListParagraph"/>
        <w:numPr>
          <w:ilvl w:val="0"/>
          <w:numId w:val="22"/>
        </w:numPr>
        <w:spacing w:before="120" w:after="120" w:line="360" w:lineRule="auto"/>
        <w:jc w:val="both"/>
        <w:rPr>
          <w:rFonts w:ascii="Times New Roman" w:eastAsia="Times New Roman" w:hAnsi="Times New Roman"/>
        </w:rPr>
      </w:pPr>
      <w:r w:rsidRPr="00E30218">
        <w:rPr>
          <w:rFonts w:ascii="Times New Roman" w:eastAsia="Times New Roman" w:hAnsi="Times New Roman"/>
        </w:rPr>
        <w:t xml:space="preserve">The analysis of rostrum length showed that the significant </w:t>
      </w:r>
      <w:proofErr w:type="gramStart"/>
      <w:r w:rsidRPr="00E30218">
        <w:rPr>
          <w:rFonts w:ascii="Times New Roman" w:eastAsia="Times New Roman" w:hAnsi="Times New Roman"/>
        </w:rPr>
        <w:t>variation of rostrum length were</w:t>
      </w:r>
      <w:proofErr w:type="gramEnd"/>
      <w:r w:rsidRPr="00E30218">
        <w:rPr>
          <w:rFonts w:ascii="Times New Roman" w:eastAsia="Times New Roman" w:hAnsi="Times New Roman"/>
        </w:rPr>
        <w:t xml:space="preserve"> observed in different cereals. The length of rostrum in </w:t>
      </w:r>
      <w:r w:rsidRPr="00E30218">
        <w:rPr>
          <w:rFonts w:ascii="Times New Roman" w:eastAsia="Times New Roman" w:hAnsi="Times New Roman"/>
          <w:i/>
        </w:rPr>
        <w:t xml:space="preserve">S. </w:t>
      </w:r>
      <w:r w:rsidRPr="00E30218">
        <w:rPr>
          <w:rFonts w:ascii="Times New Roman" w:eastAsia="Times New Roman" w:hAnsi="Times New Roman"/>
          <w:i/>
        </w:rPr>
        <w:lastRenderedPageBreak/>
        <w:t>oryzae</w:t>
      </w:r>
      <w:r w:rsidRPr="00E30218">
        <w:rPr>
          <w:rFonts w:ascii="Times New Roman" w:eastAsia="Times New Roman" w:hAnsi="Times New Roman"/>
        </w:rPr>
        <w:t xml:space="preserve"> was maximum in corn female and corn male (0.054 mm) and followed by sorghum female and male (0.053 and 0.052 mm). In comparison with corn and sorghum, the rostrum length of both male and female rice weevil in wheat and rice were </w:t>
      </w:r>
      <w:proofErr w:type="gramStart"/>
      <w:r w:rsidRPr="00E30218">
        <w:rPr>
          <w:rFonts w:ascii="Times New Roman" w:eastAsia="Times New Roman" w:hAnsi="Times New Roman"/>
        </w:rPr>
        <w:t>minimum</w:t>
      </w:r>
      <w:proofErr w:type="gramEnd"/>
      <w:r w:rsidRPr="00E30218">
        <w:rPr>
          <w:rFonts w:ascii="Times New Roman" w:eastAsia="Times New Roman" w:hAnsi="Times New Roman"/>
        </w:rPr>
        <w:t xml:space="preserve"> (0.049 and 0.051 mm). </w:t>
      </w:r>
    </w:p>
    <w:p w:rsidR="00AD0F5A" w:rsidRPr="00E30218" w:rsidRDefault="00AD0F5A" w:rsidP="00AD0F5A">
      <w:pPr>
        <w:pStyle w:val="ListParagraph"/>
        <w:numPr>
          <w:ilvl w:val="0"/>
          <w:numId w:val="22"/>
        </w:numPr>
        <w:spacing w:before="120" w:after="120" w:line="360" w:lineRule="auto"/>
        <w:jc w:val="both"/>
        <w:rPr>
          <w:rFonts w:ascii="Times New Roman" w:eastAsia="Times New Roman" w:hAnsi="Times New Roman"/>
        </w:rPr>
      </w:pPr>
      <w:r w:rsidRPr="00E30218">
        <w:rPr>
          <w:rFonts w:ascii="Times New Roman" w:eastAsia="Times New Roman" w:hAnsi="Times New Roman"/>
        </w:rPr>
        <w:t xml:space="preserve">The result on thorax length of </w:t>
      </w:r>
      <w:r w:rsidRPr="00E30218">
        <w:rPr>
          <w:rFonts w:ascii="Times New Roman" w:eastAsia="Times New Roman" w:hAnsi="Times New Roman"/>
          <w:i/>
        </w:rPr>
        <w:t>S.oryzae</w:t>
      </w:r>
      <w:r w:rsidRPr="00E30218">
        <w:rPr>
          <w:rFonts w:ascii="Times New Roman" w:eastAsia="Times New Roman" w:hAnsi="Times New Roman"/>
        </w:rPr>
        <w:t xml:space="preserve"> showed that the female possessed longer thorax in comparison with that of male. The thoracic length of </w:t>
      </w:r>
      <w:r w:rsidRPr="00E30218">
        <w:rPr>
          <w:rFonts w:ascii="Times New Roman" w:eastAsia="Times New Roman" w:hAnsi="Times New Roman"/>
          <w:i/>
        </w:rPr>
        <w:t xml:space="preserve">S. oryzae </w:t>
      </w:r>
      <w:r w:rsidRPr="00E30218">
        <w:rPr>
          <w:rFonts w:ascii="Times New Roman" w:eastAsia="Times New Roman" w:hAnsi="Times New Roman"/>
        </w:rPr>
        <w:t>was maximum in the females of corn, rice and sorghum (0.072, 0.068 and 0.067 mm) and minimum in the males of wheat, rice and sorghum (0.057, 0.058 and 0.059 mm).</w:t>
      </w:r>
    </w:p>
    <w:p w:rsidR="00AD0F5A" w:rsidRPr="00E30218" w:rsidRDefault="00AD0F5A" w:rsidP="00AD0F5A">
      <w:pPr>
        <w:pStyle w:val="ListParagraph"/>
        <w:numPr>
          <w:ilvl w:val="0"/>
          <w:numId w:val="22"/>
        </w:numPr>
        <w:spacing w:before="120" w:after="120" w:line="360" w:lineRule="auto"/>
        <w:jc w:val="both"/>
        <w:rPr>
          <w:rFonts w:ascii="Times New Roman" w:eastAsia="Times New Roman" w:hAnsi="Times New Roman"/>
        </w:rPr>
      </w:pPr>
      <w:r w:rsidRPr="00E30218">
        <w:rPr>
          <w:rFonts w:ascii="Times New Roman" w:eastAsia="Times New Roman" w:hAnsi="Times New Roman"/>
        </w:rPr>
        <w:t xml:space="preserve">The data on the length of abdomen in the rice weevil reared in different cereals revealed that it possess maximum length in comparison with the remaining body parts such as head and thorax when the females and males of </w:t>
      </w:r>
      <w:r w:rsidRPr="00E30218">
        <w:rPr>
          <w:rFonts w:ascii="Times New Roman" w:eastAsia="Times New Roman" w:hAnsi="Times New Roman"/>
          <w:i/>
        </w:rPr>
        <w:t>S. oryzae</w:t>
      </w:r>
      <w:r w:rsidRPr="00E30218">
        <w:rPr>
          <w:rFonts w:ascii="Times New Roman" w:eastAsia="Times New Roman" w:hAnsi="Times New Roman"/>
        </w:rPr>
        <w:t xml:space="preserve"> were </w:t>
      </w:r>
      <w:proofErr w:type="gramStart"/>
      <w:r w:rsidRPr="00E30218">
        <w:rPr>
          <w:rFonts w:ascii="Times New Roman" w:eastAsia="Times New Roman" w:hAnsi="Times New Roman"/>
        </w:rPr>
        <w:t>compared,</w:t>
      </w:r>
      <w:proofErr w:type="gramEnd"/>
      <w:r w:rsidRPr="00E30218">
        <w:rPr>
          <w:rFonts w:ascii="Times New Roman" w:eastAsia="Times New Roman" w:hAnsi="Times New Roman"/>
        </w:rPr>
        <w:t xml:space="preserve"> the females possess the maximum abdominal length in all cereals. The highest length of the abdomen was noticed in T8 corn female, T2 sorghum female and T4 rice female (0.115, 0112 and 0.111mm). The length of abdomen was </w:t>
      </w:r>
      <w:proofErr w:type="gramStart"/>
      <w:r w:rsidRPr="00E30218">
        <w:rPr>
          <w:rFonts w:ascii="Times New Roman" w:eastAsia="Times New Roman" w:hAnsi="Times New Roman"/>
        </w:rPr>
        <w:t>minimum</w:t>
      </w:r>
      <w:proofErr w:type="gramEnd"/>
      <w:r w:rsidRPr="00E30218">
        <w:rPr>
          <w:rFonts w:ascii="Times New Roman" w:eastAsia="Times New Roman" w:hAnsi="Times New Roman"/>
        </w:rPr>
        <w:t xml:space="preserve"> for T5 wheat male and T3 rice male (0.104 and 0.103 mm).</w:t>
      </w:r>
    </w:p>
    <w:p w:rsidR="00AD0F5A" w:rsidRPr="00E30218" w:rsidRDefault="00AD0F5A" w:rsidP="00AD0F5A">
      <w:pPr>
        <w:pStyle w:val="ListParagraph"/>
        <w:numPr>
          <w:ilvl w:val="0"/>
          <w:numId w:val="22"/>
        </w:numPr>
        <w:spacing w:before="120" w:after="120" w:line="360" w:lineRule="auto"/>
        <w:jc w:val="both"/>
        <w:rPr>
          <w:rFonts w:ascii="Times New Roman" w:eastAsia="Times New Roman" w:hAnsi="Times New Roman"/>
        </w:rPr>
      </w:pPr>
      <w:r w:rsidRPr="00E30218">
        <w:rPr>
          <w:rFonts w:ascii="Times New Roman" w:eastAsia="Times New Roman" w:hAnsi="Times New Roman"/>
        </w:rPr>
        <w:t>The study on morphometric measurements of the limbs indicated that the females possessed long legs than that of males. The average length of three pairs of limbs indicated that the hind limbs are longer than that of mid limb and fore limb. The increasing order of hierarchy of the length of limbs were fore limb (GM = 0.0924 mm) &lt; mid limb (GM= 0.0987 mm) &lt; hind limb (GM= 0.0996 mm).</w:t>
      </w:r>
    </w:p>
    <w:p w:rsidR="00AD0F5A" w:rsidRPr="00B56B03" w:rsidRDefault="00AD0F5A" w:rsidP="00AD0F5A">
      <w:pPr>
        <w:pStyle w:val="ListParagraph"/>
        <w:numPr>
          <w:ilvl w:val="0"/>
          <w:numId w:val="22"/>
        </w:numPr>
        <w:spacing w:before="120" w:after="120" w:line="360" w:lineRule="auto"/>
        <w:jc w:val="both"/>
        <w:rPr>
          <w:rFonts w:ascii="Times New Roman" w:eastAsia="Times New Roman" w:hAnsi="Times New Roman"/>
          <w:b/>
        </w:rPr>
      </w:pPr>
      <w:r w:rsidRPr="00E30218">
        <w:rPr>
          <w:rFonts w:ascii="Times New Roman" w:eastAsia="Times New Roman" w:hAnsi="Times New Roman"/>
        </w:rPr>
        <w:t xml:space="preserve">The wing length of the rice weevil was highest in T8 corn female (0.098 mm). Next to corn the wing length was </w:t>
      </w:r>
      <w:proofErr w:type="gramStart"/>
      <w:r w:rsidRPr="00E30218">
        <w:rPr>
          <w:rFonts w:ascii="Times New Roman" w:eastAsia="Times New Roman" w:hAnsi="Times New Roman"/>
        </w:rPr>
        <w:t>maximum</w:t>
      </w:r>
      <w:proofErr w:type="gramEnd"/>
      <w:r w:rsidRPr="00E30218">
        <w:rPr>
          <w:rFonts w:ascii="Times New Roman" w:eastAsia="Times New Roman" w:hAnsi="Times New Roman"/>
        </w:rPr>
        <w:t xml:space="preserve"> in T7 corn male and following T2 sorghum female (0.096 and 0.092 mm). The insect wing length was moderate in T4 rice female (0.091 mm) and T6 wheat female (0.089 mm). Minimum wing </w:t>
      </w:r>
      <w:proofErr w:type="gramStart"/>
      <w:r w:rsidRPr="00E30218">
        <w:rPr>
          <w:rFonts w:ascii="Times New Roman" w:eastAsia="Times New Roman" w:hAnsi="Times New Roman"/>
        </w:rPr>
        <w:t>length were</w:t>
      </w:r>
      <w:proofErr w:type="gramEnd"/>
      <w:r w:rsidRPr="00E30218">
        <w:rPr>
          <w:rFonts w:ascii="Times New Roman" w:eastAsia="Times New Roman" w:hAnsi="Times New Roman"/>
        </w:rPr>
        <w:t xml:space="preserve"> observed for T1 sotghum male and T5 wheat male (0.085 and 0.084 mm).The poorest wing length was observed in T3 rice male (0.083 mm).</w:t>
      </w:r>
    </w:p>
    <w:p w:rsidR="00AD0F5A" w:rsidRPr="00E30218" w:rsidRDefault="00AD0F5A" w:rsidP="00AD0F5A">
      <w:pPr>
        <w:pStyle w:val="ListParagraph"/>
        <w:numPr>
          <w:ilvl w:val="0"/>
          <w:numId w:val="22"/>
        </w:numPr>
        <w:spacing w:before="120" w:after="120" w:line="360" w:lineRule="auto"/>
        <w:jc w:val="both"/>
        <w:rPr>
          <w:rFonts w:ascii="Times New Roman" w:eastAsia="Times New Roman" w:hAnsi="Times New Roman"/>
        </w:rPr>
      </w:pPr>
      <w:r w:rsidRPr="00E30218">
        <w:rPr>
          <w:rFonts w:ascii="Times New Roman" w:eastAsia="Times New Roman" w:hAnsi="Times New Roman"/>
        </w:rPr>
        <w:t xml:space="preserve">The weight of the rice weevil was highest in T8 corn female (2.085 mm). Next to corn the weight was </w:t>
      </w:r>
      <w:proofErr w:type="gramStart"/>
      <w:r w:rsidRPr="00E30218">
        <w:rPr>
          <w:rFonts w:ascii="Times New Roman" w:eastAsia="Times New Roman" w:hAnsi="Times New Roman"/>
        </w:rPr>
        <w:t>maximum</w:t>
      </w:r>
      <w:proofErr w:type="gramEnd"/>
      <w:r w:rsidRPr="00E30218">
        <w:rPr>
          <w:rFonts w:ascii="Times New Roman" w:eastAsia="Times New Roman" w:hAnsi="Times New Roman"/>
        </w:rPr>
        <w:t xml:space="preserve"> in females of T2 sorghum and followed by T4 rice (1.885 and 1.790 mm). The insect weight was moderate in T7 corn male T1 sorghum male (1.385 and 1.285 mm). Minimum weight </w:t>
      </w:r>
      <w:r w:rsidRPr="00E30218">
        <w:rPr>
          <w:rFonts w:ascii="Times New Roman" w:eastAsia="Times New Roman" w:hAnsi="Times New Roman"/>
        </w:rPr>
        <w:lastRenderedPageBreak/>
        <w:t xml:space="preserve">were observed for T5 </w:t>
      </w:r>
      <w:proofErr w:type="gramStart"/>
      <w:r w:rsidRPr="00E30218">
        <w:rPr>
          <w:rFonts w:ascii="Times New Roman" w:eastAsia="Times New Roman" w:hAnsi="Times New Roman"/>
        </w:rPr>
        <w:t>wheat  male</w:t>
      </w:r>
      <w:proofErr w:type="gramEnd"/>
      <w:r w:rsidRPr="00E30218">
        <w:rPr>
          <w:rFonts w:ascii="Times New Roman" w:eastAsia="Times New Roman" w:hAnsi="Times New Roman"/>
        </w:rPr>
        <w:t xml:space="preserve"> (1.185 mm) and the poorest weight was observed in T3 rice male (1.090 mm). </w:t>
      </w:r>
    </w:p>
    <w:p w:rsidR="00AD0F5A" w:rsidRPr="00E30218" w:rsidRDefault="00AD0F5A" w:rsidP="00AD0F5A">
      <w:pPr>
        <w:pStyle w:val="ListParagraph"/>
        <w:numPr>
          <w:ilvl w:val="0"/>
          <w:numId w:val="22"/>
        </w:numPr>
        <w:spacing w:before="120" w:after="120" w:line="360" w:lineRule="auto"/>
        <w:jc w:val="both"/>
        <w:rPr>
          <w:rFonts w:ascii="Times New Roman" w:eastAsia="Times New Roman" w:hAnsi="Times New Roman"/>
        </w:rPr>
      </w:pPr>
      <w:r w:rsidRPr="00E30218">
        <w:rPr>
          <w:rFonts w:ascii="Times New Roman" w:eastAsia="Times New Roman" w:hAnsi="Times New Roman"/>
        </w:rPr>
        <w:t>The weight of the insects after its emergence from different cereals were weighed and recorded. Significant difference of the weight between male and female could be observed. The egg-laden females possess maximum weight than that of males. In addition to that, the rice weevil emerged from different cereals such as sorghum, rice, wheat and corn showed the variation in their weight.</w:t>
      </w:r>
    </w:p>
    <w:p w:rsidR="00AD0F5A" w:rsidRPr="00E30218" w:rsidRDefault="00AD0F5A" w:rsidP="00AD0F5A">
      <w:pPr>
        <w:pStyle w:val="ListParagraph"/>
        <w:numPr>
          <w:ilvl w:val="0"/>
          <w:numId w:val="22"/>
        </w:numPr>
        <w:spacing w:before="120" w:after="120" w:line="360" w:lineRule="auto"/>
        <w:jc w:val="both"/>
        <w:rPr>
          <w:rFonts w:ascii="Times New Roman" w:eastAsia="Times New Roman" w:hAnsi="Times New Roman"/>
        </w:rPr>
      </w:pPr>
      <w:r w:rsidRPr="00E30218">
        <w:rPr>
          <w:rFonts w:ascii="Times New Roman" w:eastAsia="Times New Roman" w:hAnsi="Times New Roman"/>
        </w:rPr>
        <w:t xml:space="preserve">The scrutiny of the data on morphometric measurements of </w:t>
      </w:r>
      <w:r w:rsidRPr="00E30218">
        <w:rPr>
          <w:rFonts w:ascii="Times New Roman" w:eastAsia="Times New Roman" w:hAnsi="Times New Roman"/>
          <w:i/>
        </w:rPr>
        <w:t xml:space="preserve">S. oryzae </w:t>
      </w:r>
      <w:r w:rsidRPr="00E30218">
        <w:rPr>
          <w:rFonts w:ascii="Times New Roman" w:eastAsia="Times New Roman" w:hAnsi="Times New Roman"/>
        </w:rPr>
        <w:t xml:space="preserve">registered that the length of thorax, fore limb, mid limb, hind limb, wings and abdomen were higher in females than that of males. Among the cereals used for the rearing of rice weevil, the corn and sorghum were found to be more susceptible to rice weevil infestation. The rice weevil emergence from wheat and rice were </w:t>
      </w:r>
      <w:proofErr w:type="gramStart"/>
      <w:r w:rsidRPr="00E30218">
        <w:rPr>
          <w:rFonts w:ascii="Times New Roman" w:eastAsia="Times New Roman" w:hAnsi="Times New Roman"/>
        </w:rPr>
        <w:t>minimum</w:t>
      </w:r>
      <w:proofErr w:type="gramEnd"/>
      <w:r w:rsidRPr="00E30218">
        <w:rPr>
          <w:rFonts w:ascii="Times New Roman" w:eastAsia="Times New Roman" w:hAnsi="Times New Roman"/>
        </w:rPr>
        <w:t xml:space="preserve"> in size of all the parameters in comparison with that of corn and sorghum. Eventhough the infestation of rice weevil in wheat and rice could be observed, the infestation level of wheat and rice were </w:t>
      </w:r>
      <w:proofErr w:type="gramStart"/>
      <w:r w:rsidRPr="00E30218">
        <w:rPr>
          <w:rFonts w:ascii="Times New Roman" w:eastAsia="Times New Roman" w:hAnsi="Times New Roman"/>
        </w:rPr>
        <w:t>minimum</w:t>
      </w:r>
      <w:proofErr w:type="gramEnd"/>
      <w:r w:rsidRPr="00E30218">
        <w:rPr>
          <w:rFonts w:ascii="Times New Roman" w:eastAsia="Times New Roman" w:hAnsi="Times New Roman"/>
        </w:rPr>
        <w:t xml:space="preserve"> in comparison with that of corn and sorghum.</w:t>
      </w:r>
    </w:p>
    <w:p w:rsidR="00AD0F5A" w:rsidRPr="00B56B03" w:rsidRDefault="00AD0F5A" w:rsidP="00AD0F5A">
      <w:pPr>
        <w:pStyle w:val="ListParagraph"/>
        <w:numPr>
          <w:ilvl w:val="0"/>
          <w:numId w:val="22"/>
        </w:numPr>
        <w:spacing w:before="120" w:after="120" w:line="360" w:lineRule="auto"/>
        <w:jc w:val="both"/>
        <w:rPr>
          <w:rFonts w:ascii="Times New Roman" w:eastAsia="Times New Roman" w:hAnsi="Times New Roman"/>
        </w:rPr>
      </w:pPr>
      <w:r w:rsidRPr="00E30218">
        <w:rPr>
          <w:rFonts w:ascii="Times New Roman" w:eastAsia="Times New Roman" w:hAnsi="Times New Roman"/>
        </w:rPr>
        <w:t xml:space="preserve">The morphometric measurements of the rice weevil showed the higher infestation levels in corn and sorghum. These two cereals need more attention during their storage since their susceptibility to rice weevil infestation. In our study, rice weevil, </w:t>
      </w:r>
      <w:r w:rsidRPr="00E30218">
        <w:rPr>
          <w:rFonts w:ascii="Times New Roman" w:eastAsia="Times New Roman" w:hAnsi="Times New Roman"/>
          <w:i/>
        </w:rPr>
        <w:t>S. oryzae</w:t>
      </w:r>
      <w:r w:rsidRPr="00E30218">
        <w:rPr>
          <w:rFonts w:ascii="Times New Roman" w:eastAsia="Times New Roman" w:hAnsi="Times New Roman"/>
        </w:rPr>
        <w:t xml:space="preserve"> possessed minimum emergence, minimum size of the length and other body parts in wheat and rice. This indicated somesort of resistance exhibited by these two food grains against </w:t>
      </w:r>
      <w:r w:rsidRPr="00E30218">
        <w:rPr>
          <w:rFonts w:ascii="Times New Roman" w:eastAsia="Times New Roman" w:hAnsi="Times New Roman"/>
          <w:i/>
        </w:rPr>
        <w:t>S. oryzae</w:t>
      </w:r>
      <w:r w:rsidRPr="00E30218">
        <w:rPr>
          <w:rFonts w:ascii="Times New Roman" w:eastAsia="Times New Roman" w:hAnsi="Times New Roman"/>
        </w:rPr>
        <w:t>. Therefore, further investigation needed to isolate the compound which produced resistance against the rice weevil in comparison with that of corn and sorghum. The morphometric measurements of rice weevil definitely and useful tool for the management of rice weevil in stored cereals.</w:t>
      </w:r>
    </w:p>
    <w:p w:rsidR="00AD0F5A" w:rsidRPr="00E30218" w:rsidRDefault="00AD0F5A" w:rsidP="00AD0F5A">
      <w:pPr>
        <w:pStyle w:val="ListParagraph"/>
        <w:numPr>
          <w:ilvl w:val="0"/>
          <w:numId w:val="22"/>
        </w:numPr>
        <w:spacing w:before="120" w:after="120" w:line="360" w:lineRule="auto"/>
        <w:jc w:val="both"/>
        <w:rPr>
          <w:rFonts w:ascii="Times New Roman" w:eastAsia="Times New Roman" w:hAnsi="Times New Roman"/>
        </w:rPr>
      </w:pPr>
      <w:r w:rsidRPr="00E30218">
        <w:rPr>
          <w:rFonts w:ascii="Times New Roman" w:eastAsia="Times New Roman" w:hAnsi="Times New Roman"/>
        </w:rPr>
        <w:t xml:space="preserve">The different types of fungal strains infesting the stored sorghum were isolated. The isolated mycoflora includes </w:t>
      </w:r>
      <w:r w:rsidRPr="00E30218">
        <w:rPr>
          <w:rFonts w:ascii="Times New Roman" w:eastAsia="Times New Roman" w:hAnsi="Times New Roman"/>
          <w:i/>
        </w:rPr>
        <w:t xml:space="preserve">Aspergillus </w:t>
      </w:r>
      <w:proofErr w:type="gramStart"/>
      <w:r w:rsidRPr="00E30218">
        <w:rPr>
          <w:rFonts w:ascii="Times New Roman" w:eastAsia="Times New Roman" w:hAnsi="Times New Roman"/>
          <w:i/>
        </w:rPr>
        <w:t>niger</w:t>
      </w:r>
      <w:proofErr w:type="gramEnd"/>
      <w:r w:rsidRPr="00E30218">
        <w:rPr>
          <w:rFonts w:ascii="Times New Roman" w:eastAsia="Times New Roman" w:hAnsi="Times New Roman"/>
          <w:i/>
        </w:rPr>
        <w:t>, Aspergillus flavus</w:t>
      </w:r>
      <w:r w:rsidRPr="00E30218">
        <w:rPr>
          <w:rFonts w:ascii="Times New Roman" w:eastAsia="Times New Roman" w:hAnsi="Times New Roman"/>
        </w:rPr>
        <w:t xml:space="preserve"> and </w:t>
      </w:r>
      <w:r w:rsidRPr="00E30218">
        <w:rPr>
          <w:rFonts w:ascii="Times New Roman" w:eastAsia="Times New Roman" w:hAnsi="Times New Roman"/>
          <w:i/>
        </w:rPr>
        <w:t xml:space="preserve">Trichoderma </w:t>
      </w:r>
      <w:r w:rsidRPr="00E30218">
        <w:rPr>
          <w:rFonts w:ascii="Times New Roman" w:eastAsia="Times New Roman" w:hAnsi="Times New Roman"/>
        </w:rPr>
        <w:t>species. The screening of antifungal activity of five selected medicinal plants wre evaluated against the isolated fungi. The five medicinal plants used for evaluation of its antifungal activity were papaya, neem, henna, lemon and annona.</w:t>
      </w:r>
    </w:p>
    <w:p w:rsidR="00AD0F5A" w:rsidRPr="00E30218" w:rsidRDefault="00AD0F5A" w:rsidP="00AD0F5A">
      <w:pPr>
        <w:pStyle w:val="ListParagraph"/>
        <w:numPr>
          <w:ilvl w:val="0"/>
          <w:numId w:val="22"/>
        </w:numPr>
        <w:spacing w:before="120" w:after="120" w:line="360" w:lineRule="auto"/>
        <w:jc w:val="both"/>
        <w:rPr>
          <w:rFonts w:ascii="Times New Roman" w:eastAsia="Times New Roman" w:hAnsi="Times New Roman"/>
        </w:rPr>
      </w:pPr>
      <w:r w:rsidRPr="00E30218">
        <w:rPr>
          <w:rFonts w:ascii="Times New Roman" w:eastAsia="Times New Roman" w:hAnsi="Times New Roman"/>
        </w:rPr>
        <w:lastRenderedPageBreak/>
        <w:t xml:space="preserve">Screening of antifungal activities of selected medicinal plants against </w:t>
      </w:r>
      <w:r w:rsidRPr="00E30218">
        <w:rPr>
          <w:rFonts w:ascii="Times New Roman" w:eastAsia="Times New Roman" w:hAnsi="Times New Roman"/>
          <w:i/>
        </w:rPr>
        <w:t xml:space="preserve">A. </w:t>
      </w:r>
      <w:proofErr w:type="gramStart"/>
      <w:r w:rsidRPr="00E30218">
        <w:rPr>
          <w:rFonts w:ascii="Times New Roman" w:eastAsia="Times New Roman" w:hAnsi="Times New Roman"/>
          <w:i/>
        </w:rPr>
        <w:t>niger</w:t>
      </w:r>
      <w:proofErr w:type="gramEnd"/>
      <w:r w:rsidRPr="00E30218">
        <w:rPr>
          <w:rFonts w:ascii="Times New Roman" w:eastAsia="Times New Roman" w:hAnsi="Times New Roman"/>
        </w:rPr>
        <w:t xml:space="preserve">. Among the aqueous extracts of various medicinal plants, papaya recorded the maximum inhibition against </w:t>
      </w:r>
      <w:r w:rsidRPr="00E30218">
        <w:rPr>
          <w:rFonts w:ascii="Times New Roman" w:eastAsia="Times New Roman" w:hAnsi="Times New Roman"/>
          <w:i/>
        </w:rPr>
        <w:t xml:space="preserve">A. </w:t>
      </w:r>
      <w:proofErr w:type="gramStart"/>
      <w:r w:rsidRPr="00E30218">
        <w:rPr>
          <w:rFonts w:ascii="Times New Roman" w:eastAsia="Times New Roman" w:hAnsi="Times New Roman"/>
          <w:i/>
        </w:rPr>
        <w:t>niger</w:t>
      </w:r>
      <w:proofErr w:type="gramEnd"/>
      <w:r w:rsidRPr="00E30218">
        <w:rPr>
          <w:rFonts w:ascii="Times New Roman" w:eastAsia="Times New Roman" w:hAnsi="Times New Roman"/>
        </w:rPr>
        <w:t xml:space="preserve"> and the mean values being 14.42 mm. Next to papaya, the neem and henna extracts recorded the maximum inhibition (15.80 and 15.10 mm respectively). The antifungal activity was minimum for lemon and annona against A. niger and the mean values recorded were (14.87 mm and 13.81 mm respectively)</w:t>
      </w:r>
    </w:p>
    <w:p w:rsidR="00AD0F5A" w:rsidRPr="00E30218" w:rsidRDefault="00AD0F5A" w:rsidP="00AD0F5A">
      <w:pPr>
        <w:pStyle w:val="ListParagraph"/>
        <w:numPr>
          <w:ilvl w:val="0"/>
          <w:numId w:val="22"/>
        </w:numPr>
        <w:spacing w:before="120" w:after="120" w:line="360" w:lineRule="auto"/>
        <w:jc w:val="both"/>
        <w:rPr>
          <w:rFonts w:ascii="Times New Roman" w:eastAsia="Times New Roman" w:hAnsi="Times New Roman"/>
        </w:rPr>
      </w:pPr>
      <w:r w:rsidRPr="00E30218">
        <w:rPr>
          <w:rFonts w:ascii="Times New Roman" w:eastAsia="Times New Roman" w:hAnsi="Times New Roman"/>
        </w:rPr>
        <w:t>Among the selected medicinal plants used for its antifungal activity the neem</w:t>
      </w:r>
      <w:proofErr w:type="gramStart"/>
      <w:r w:rsidRPr="00E30218">
        <w:rPr>
          <w:rFonts w:ascii="Times New Roman" w:eastAsia="Times New Roman" w:hAnsi="Times New Roman"/>
        </w:rPr>
        <w:t>,  annona</w:t>
      </w:r>
      <w:proofErr w:type="gramEnd"/>
      <w:r w:rsidRPr="00E30218">
        <w:rPr>
          <w:rFonts w:ascii="Times New Roman" w:eastAsia="Times New Roman" w:hAnsi="Times New Roman"/>
        </w:rPr>
        <w:t xml:space="preserve">  and henna recorded the maximum inhibition against </w:t>
      </w:r>
      <w:r w:rsidRPr="00E30218">
        <w:rPr>
          <w:rFonts w:ascii="Times New Roman" w:eastAsia="Times New Roman" w:hAnsi="Times New Roman"/>
          <w:i/>
        </w:rPr>
        <w:t>A. flavus</w:t>
      </w:r>
      <w:r w:rsidRPr="00E30218">
        <w:rPr>
          <w:rFonts w:ascii="Times New Roman" w:eastAsia="Times New Roman" w:hAnsi="Times New Roman"/>
        </w:rPr>
        <w:t xml:space="preserve"> while the lemon and papaya registered minimum inhibitory effect against this species.</w:t>
      </w:r>
    </w:p>
    <w:p w:rsidR="00AD0F5A" w:rsidRPr="00E30218" w:rsidRDefault="00AD0F5A" w:rsidP="00AD0F5A">
      <w:pPr>
        <w:pStyle w:val="ListParagraph"/>
        <w:numPr>
          <w:ilvl w:val="0"/>
          <w:numId w:val="22"/>
        </w:numPr>
        <w:spacing w:before="120" w:after="120" w:line="360" w:lineRule="auto"/>
        <w:jc w:val="both"/>
        <w:rPr>
          <w:rFonts w:ascii="Times New Roman" w:eastAsia="Times New Roman" w:hAnsi="Times New Roman"/>
        </w:rPr>
      </w:pPr>
      <w:r w:rsidRPr="00E30218">
        <w:rPr>
          <w:rFonts w:ascii="Times New Roman" w:eastAsia="Times New Roman" w:hAnsi="Times New Roman"/>
        </w:rPr>
        <w:t xml:space="preserve">The scrutiny of the antifungal activity of selected medicinal plants against </w:t>
      </w:r>
      <w:r w:rsidRPr="00E30218">
        <w:rPr>
          <w:rFonts w:ascii="Times New Roman" w:eastAsia="Times New Roman" w:hAnsi="Times New Roman"/>
          <w:i/>
        </w:rPr>
        <w:t>Trichoderma</w:t>
      </w:r>
      <w:r w:rsidRPr="00E30218">
        <w:rPr>
          <w:rFonts w:ascii="Times New Roman" w:eastAsia="Times New Roman" w:hAnsi="Times New Roman"/>
        </w:rPr>
        <w:t xml:space="preserve"> revealed that the higher concentration neem extracts were found to be effective against </w:t>
      </w:r>
      <w:r w:rsidRPr="00E30218">
        <w:rPr>
          <w:rFonts w:ascii="Times New Roman" w:eastAsia="Times New Roman" w:hAnsi="Times New Roman"/>
          <w:i/>
        </w:rPr>
        <w:t>Trichoderma</w:t>
      </w:r>
      <w:r w:rsidRPr="00E30218">
        <w:rPr>
          <w:rFonts w:ascii="Times New Roman" w:eastAsia="Times New Roman" w:hAnsi="Times New Roman"/>
        </w:rPr>
        <w:t xml:space="preserve"> species which was followed by papaya. The lemon and annona extracts were found to be moderately effective against the isolated mycoflora (10.33 to 17.66 mm). Minimum inhibition was recorded for henna against </w:t>
      </w:r>
      <w:r w:rsidRPr="00E30218">
        <w:rPr>
          <w:rFonts w:ascii="Times New Roman" w:eastAsia="Times New Roman" w:hAnsi="Times New Roman"/>
          <w:i/>
        </w:rPr>
        <w:t>Trichoderma</w:t>
      </w:r>
      <w:r w:rsidRPr="00E30218">
        <w:rPr>
          <w:rFonts w:ascii="Times New Roman" w:eastAsia="Times New Roman" w:hAnsi="Times New Roman"/>
        </w:rPr>
        <w:t xml:space="preserve"> species (10.35 to 15.33 mm).</w:t>
      </w:r>
    </w:p>
    <w:p w:rsidR="00AD0F5A" w:rsidRPr="00E30218" w:rsidRDefault="00AD0F5A" w:rsidP="00AD0F5A">
      <w:pPr>
        <w:pStyle w:val="ListParagraph"/>
        <w:numPr>
          <w:ilvl w:val="0"/>
          <w:numId w:val="22"/>
        </w:numPr>
        <w:spacing w:before="120" w:after="120" w:line="360" w:lineRule="auto"/>
        <w:jc w:val="both"/>
        <w:rPr>
          <w:rFonts w:ascii="Times New Roman" w:eastAsia="Times New Roman" w:hAnsi="Times New Roman"/>
        </w:rPr>
      </w:pPr>
      <w:r w:rsidRPr="00E30218">
        <w:rPr>
          <w:rFonts w:ascii="Times New Roman" w:eastAsia="Times New Roman" w:hAnsi="Times New Roman"/>
        </w:rPr>
        <w:t xml:space="preserve">The screening of antifungal activity of selected medicinal plants observed that it is highly effective on A. </w:t>
      </w:r>
      <w:proofErr w:type="gramStart"/>
      <w:r w:rsidRPr="00E30218">
        <w:rPr>
          <w:rFonts w:ascii="Times New Roman" w:eastAsia="Times New Roman" w:hAnsi="Times New Roman"/>
        </w:rPr>
        <w:t>niger</w:t>
      </w:r>
      <w:proofErr w:type="gramEnd"/>
      <w:r w:rsidRPr="00E30218">
        <w:rPr>
          <w:rFonts w:ascii="Times New Roman" w:eastAsia="Times New Roman" w:hAnsi="Times New Roman"/>
        </w:rPr>
        <w:t xml:space="preserve"> and the grand mean value being (GM=14.42 mm) and followed that </w:t>
      </w:r>
      <w:r w:rsidRPr="00E30218">
        <w:rPr>
          <w:rFonts w:ascii="Times New Roman" w:eastAsia="Times New Roman" w:hAnsi="Times New Roman"/>
          <w:i/>
        </w:rPr>
        <w:t>Trichoderma</w:t>
      </w:r>
      <w:r w:rsidRPr="00E30218">
        <w:rPr>
          <w:rFonts w:ascii="Times New Roman" w:eastAsia="Times New Roman" w:hAnsi="Times New Roman"/>
        </w:rPr>
        <w:t xml:space="preserve"> (GM=12.93 mm). less effective was observed in </w:t>
      </w:r>
      <w:r w:rsidRPr="00E30218">
        <w:rPr>
          <w:rFonts w:ascii="Times New Roman" w:eastAsia="Times New Roman" w:hAnsi="Times New Roman"/>
          <w:i/>
        </w:rPr>
        <w:t>A. flavus</w:t>
      </w:r>
      <w:r w:rsidRPr="00E30218">
        <w:rPr>
          <w:rFonts w:ascii="Times New Roman" w:eastAsia="Times New Roman" w:hAnsi="Times New Roman"/>
        </w:rPr>
        <w:t xml:space="preserve"> (GM=12.14 mm)</w:t>
      </w:r>
    </w:p>
    <w:p w:rsidR="00AD0F5A" w:rsidRPr="00E30218" w:rsidRDefault="00AD0F5A" w:rsidP="00AD0F5A">
      <w:pPr>
        <w:pStyle w:val="ListParagraph"/>
        <w:numPr>
          <w:ilvl w:val="0"/>
          <w:numId w:val="22"/>
        </w:numPr>
        <w:spacing w:before="120" w:after="120" w:line="360" w:lineRule="auto"/>
        <w:jc w:val="both"/>
        <w:rPr>
          <w:rFonts w:ascii="Times New Roman" w:eastAsia="Times New Roman" w:hAnsi="Times New Roman"/>
        </w:rPr>
      </w:pPr>
      <w:r w:rsidRPr="00E30218">
        <w:rPr>
          <w:rFonts w:ascii="Times New Roman" w:eastAsia="Times New Roman" w:hAnsi="Times New Roman"/>
        </w:rPr>
        <w:t xml:space="preserve">The screening of antifungal activity of selected medicinal plants identified potential source of natural antifungal agents against the storage fungi. The present work revealed the efficacy of neem and papaya as an effective antifungal agent against the storage fungi, </w:t>
      </w:r>
      <w:r w:rsidRPr="00E30218">
        <w:rPr>
          <w:rFonts w:ascii="Times New Roman" w:eastAsia="Times New Roman" w:hAnsi="Times New Roman"/>
          <w:i/>
        </w:rPr>
        <w:t xml:space="preserve">A. </w:t>
      </w:r>
      <w:proofErr w:type="gramStart"/>
      <w:r w:rsidRPr="00E30218">
        <w:rPr>
          <w:rFonts w:ascii="Times New Roman" w:eastAsia="Times New Roman" w:hAnsi="Times New Roman"/>
          <w:i/>
        </w:rPr>
        <w:t>niger</w:t>
      </w:r>
      <w:proofErr w:type="gramEnd"/>
      <w:r w:rsidRPr="00E30218">
        <w:rPr>
          <w:rFonts w:ascii="Times New Roman" w:eastAsia="Times New Roman" w:hAnsi="Times New Roman"/>
          <w:i/>
        </w:rPr>
        <w:t xml:space="preserve">, A. flavus </w:t>
      </w:r>
      <w:r w:rsidRPr="00E30218">
        <w:rPr>
          <w:rFonts w:ascii="Times New Roman" w:eastAsia="Times New Roman" w:hAnsi="Times New Roman"/>
        </w:rPr>
        <w:t>and</w:t>
      </w:r>
      <w:r w:rsidRPr="00E30218">
        <w:rPr>
          <w:rFonts w:ascii="Times New Roman" w:eastAsia="Times New Roman" w:hAnsi="Times New Roman"/>
          <w:i/>
        </w:rPr>
        <w:t xml:space="preserve"> Trichoderma </w:t>
      </w:r>
      <w:r w:rsidRPr="00E30218">
        <w:rPr>
          <w:rFonts w:ascii="Times New Roman" w:eastAsia="Times New Roman" w:hAnsi="Times New Roman"/>
        </w:rPr>
        <w:t>species. Natural product based fungicides are generally safer than synthetic onesbecause of their relatively short environmental half life and they are harmless to both living being and the environment.</w:t>
      </w: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Default="00AD0F5A" w:rsidP="00AD0F5A">
      <w:pPr>
        <w:spacing w:line="360" w:lineRule="auto"/>
        <w:jc w:val="both"/>
        <w:rPr>
          <w:rFonts w:ascii="Times New Roman" w:eastAsia="Times New Roman" w:hAnsi="Times New Roman"/>
        </w:rPr>
      </w:pPr>
    </w:p>
    <w:p w:rsidR="00AD0F5A" w:rsidRPr="00D16C68" w:rsidRDefault="00AD0F5A" w:rsidP="00AD0F5A">
      <w:pPr>
        <w:spacing w:line="360" w:lineRule="auto"/>
        <w:jc w:val="center"/>
        <w:rPr>
          <w:rFonts w:ascii="Times New Roman" w:eastAsia="Times New Roman" w:hAnsi="Times New Roman"/>
          <w:b/>
          <w:sz w:val="28"/>
          <w:szCs w:val="28"/>
        </w:rPr>
      </w:pPr>
      <w:r w:rsidRPr="00D16C68">
        <w:rPr>
          <w:rFonts w:ascii="Times New Roman" w:eastAsia="Times New Roman" w:hAnsi="Times New Roman"/>
          <w:b/>
          <w:sz w:val="28"/>
          <w:szCs w:val="28"/>
        </w:rPr>
        <w:t>BIBLIOGRAPHY</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Adsavakulchai</w:t>
      </w:r>
      <w:r>
        <w:rPr>
          <w:rFonts w:ascii="Times New Roman" w:hAnsi="Times New Roman"/>
        </w:rPr>
        <w:t>,</w:t>
      </w:r>
      <w:r w:rsidRPr="00883234">
        <w:rPr>
          <w:rFonts w:ascii="Times New Roman" w:hAnsi="Times New Roman"/>
        </w:rPr>
        <w:t xml:space="preserve"> A</w:t>
      </w:r>
      <w:r>
        <w:rPr>
          <w:rFonts w:ascii="Times New Roman" w:hAnsi="Times New Roman"/>
        </w:rPr>
        <w:t>.</w:t>
      </w:r>
      <w:r w:rsidRPr="00883234">
        <w:rPr>
          <w:rFonts w:ascii="Times New Roman" w:hAnsi="Times New Roman"/>
        </w:rPr>
        <w:t>, Baimai V</w:t>
      </w:r>
      <w:r>
        <w:rPr>
          <w:rFonts w:ascii="Times New Roman" w:hAnsi="Times New Roman"/>
        </w:rPr>
        <w:t>.</w:t>
      </w:r>
      <w:r w:rsidRPr="00883234">
        <w:rPr>
          <w:rFonts w:ascii="Times New Roman" w:hAnsi="Times New Roman"/>
        </w:rPr>
        <w:t>, Prachyabru</w:t>
      </w:r>
      <w:r>
        <w:rPr>
          <w:rFonts w:ascii="Times New Roman" w:hAnsi="Times New Roman"/>
        </w:rPr>
        <w:t>ed, W., Grote, P.J., Lertlum S. 1999.</w:t>
      </w:r>
      <w:r w:rsidRPr="00883234">
        <w:rPr>
          <w:rFonts w:ascii="Times New Roman" w:hAnsi="Times New Roman"/>
        </w:rPr>
        <w:t xml:space="preserve"> Morphometric study for identiﬁcation of the </w:t>
      </w:r>
      <w:r w:rsidRPr="00883234">
        <w:rPr>
          <w:rFonts w:ascii="Times New Roman" w:hAnsi="Times New Roman"/>
          <w:i/>
        </w:rPr>
        <w:t>Bactrocera dorsalis</w:t>
      </w:r>
      <w:r w:rsidRPr="00883234">
        <w:rPr>
          <w:rFonts w:ascii="Times New Roman" w:hAnsi="Times New Roman"/>
        </w:rPr>
        <w:t xml:space="preserve"> complex (Diptera: Tephritidae) using wing image an</w:t>
      </w:r>
      <w:r>
        <w:rPr>
          <w:rFonts w:ascii="Times New Roman" w:hAnsi="Times New Roman"/>
        </w:rPr>
        <w:t>al</w:t>
      </w:r>
      <w:r w:rsidRPr="00883234">
        <w:rPr>
          <w:rFonts w:ascii="Times New Roman" w:hAnsi="Times New Roman"/>
        </w:rPr>
        <w:t xml:space="preserve">ysis. Biotropica </w:t>
      </w:r>
      <w:r>
        <w:rPr>
          <w:rFonts w:ascii="Times New Roman" w:hAnsi="Times New Roman"/>
        </w:rPr>
        <w:t xml:space="preserve">Vol </w:t>
      </w:r>
      <w:r w:rsidRPr="00883234">
        <w:rPr>
          <w:rFonts w:ascii="Times New Roman" w:hAnsi="Times New Roman"/>
        </w:rPr>
        <w:t>13:37–48</w:t>
      </w:r>
    </w:p>
    <w:p w:rsidR="00AD0F5A" w:rsidRPr="00883234" w:rsidRDefault="00AD0F5A" w:rsidP="00AD0F5A">
      <w:pPr>
        <w:spacing w:before="120" w:after="120" w:line="360" w:lineRule="auto"/>
        <w:ind w:left="567" w:hanging="567"/>
        <w:jc w:val="both"/>
        <w:rPr>
          <w:rFonts w:ascii="Times New Roman" w:hAnsi="Times New Roman"/>
        </w:rPr>
      </w:pPr>
      <w:r>
        <w:rPr>
          <w:rFonts w:ascii="Times New Roman" w:hAnsi="Times New Roman"/>
        </w:rPr>
        <w:t>Alves, V.M., Moura, M.O.,</w:t>
      </w:r>
      <w:r w:rsidRPr="00883234">
        <w:rPr>
          <w:rFonts w:ascii="Times New Roman" w:hAnsi="Times New Roman"/>
        </w:rPr>
        <w:t xml:space="preserve"> de Carvalho, C.J.B. Wing shape is inﬂuenced by environmental variability in </w:t>
      </w:r>
      <w:r w:rsidRPr="00883234">
        <w:rPr>
          <w:rFonts w:ascii="Times New Roman" w:hAnsi="Times New Roman"/>
          <w:i/>
        </w:rPr>
        <w:t>Polietina orbitalis</w:t>
      </w:r>
      <w:r w:rsidRPr="00883234">
        <w:rPr>
          <w:rFonts w:ascii="Times New Roman" w:hAnsi="Times New Roman"/>
        </w:rPr>
        <w:t xml:space="preserve"> (Stein) (Diptera: Muscidae). </w:t>
      </w:r>
      <w:r w:rsidRPr="00BF41AC">
        <w:rPr>
          <w:rFonts w:ascii="Times New Roman" w:hAnsi="Times New Roman"/>
          <w:i/>
        </w:rPr>
        <w:t>Rev. Bras. Entomol</w:t>
      </w:r>
      <w:r w:rsidRPr="00883234">
        <w:rPr>
          <w:rFonts w:ascii="Times New Roman" w:hAnsi="Times New Roman"/>
        </w:rPr>
        <w:t>,</w:t>
      </w:r>
      <w:r>
        <w:rPr>
          <w:rFonts w:ascii="Times New Roman" w:hAnsi="Times New Roman"/>
        </w:rPr>
        <w:t xml:space="preserve"> Vol 60:</w:t>
      </w:r>
      <w:r w:rsidRPr="00883234">
        <w:rPr>
          <w:rFonts w:ascii="Times New Roman" w:hAnsi="Times New Roman"/>
        </w:rPr>
        <w:t xml:space="preserve"> 150–156.</w:t>
      </w:r>
    </w:p>
    <w:p w:rsidR="00AD0F5A" w:rsidRPr="00883234" w:rsidRDefault="00AD0F5A" w:rsidP="00AD0F5A">
      <w:pPr>
        <w:spacing w:before="120" w:after="120" w:line="360" w:lineRule="auto"/>
        <w:ind w:left="567" w:hanging="567"/>
        <w:jc w:val="both"/>
        <w:rPr>
          <w:rFonts w:ascii="Times New Roman" w:eastAsia="Times New Roman" w:hAnsi="Times New Roman"/>
        </w:rPr>
      </w:pPr>
      <w:r w:rsidRPr="00883234">
        <w:rPr>
          <w:rFonts w:ascii="Times New Roman" w:eastAsia="Times New Roman" w:hAnsi="Times New Roman"/>
        </w:rPr>
        <w:t>Arokiyaraj, S., Martin, S., Perinbam, K., Marie Arockianathan, P</w:t>
      </w:r>
      <w:r>
        <w:rPr>
          <w:rFonts w:ascii="Times New Roman" w:eastAsia="Times New Roman" w:hAnsi="Times New Roman"/>
        </w:rPr>
        <w:t>.,</w:t>
      </w:r>
      <w:r w:rsidRPr="00883234">
        <w:rPr>
          <w:rFonts w:ascii="Times New Roman" w:eastAsia="Times New Roman" w:hAnsi="Times New Roman"/>
        </w:rPr>
        <w:t xml:space="preserve"> and Beatrice</w:t>
      </w:r>
      <w:r>
        <w:rPr>
          <w:rFonts w:ascii="Times New Roman" w:eastAsia="Times New Roman" w:hAnsi="Times New Roman"/>
        </w:rPr>
        <w:t>,</w:t>
      </w:r>
      <w:r w:rsidRPr="00883234">
        <w:rPr>
          <w:rFonts w:ascii="Times New Roman" w:eastAsia="Times New Roman" w:hAnsi="Times New Roman"/>
        </w:rPr>
        <w:t xml:space="preserve"> V</w:t>
      </w:r>
      <w:r>
        <w:rPr>
          <w:rFonts w:ascii="Times New Roman" w:eastAsia="Times New Roman" w:hAnsi="Times New Roman"/>
        </w:rPr>
        <w:t>.</w:t>
      </w:r>
      <w:r w:rsidRPr="00883234">
        <w:rPr>
          <w:rFonts w:ascii="Times New Roman" w:eastAsia="Times New Roman" w:hAnsi="Times New Roman"/>
        </w:rPr>
        <w:t xml:space="preserve"> (2008). Free radical scavenging activity and HPTLC finger print of </w:t>
      </w:r>
      <w:r w:rsidRPr="00883234">
        <w:rPr>
          <w:rFonts w:ascii="Times New Roman" w:eastAsia="Times New Roman" w:hAnsi="Times New Roman"/>
          <w:i/>
        </w:rPr>
        <w:t>Pterocarpus santalinus</w:t>
      </w:r>
      <w:r>
        <w:rPr>
          <w:rFonts w:ascii="Times New Roman" w:eastAsia="Times New Roman" w:hAnsi="Times New Roman"/>
        </w:rPr>
        <w:t xml:space="preserve"> L. </w:t>
      </w:r>
      <w:r w:rsidRPr="00883234">
        <w:rPr>
          <w:rFonts w:ascii="Times New Roman" w:eastAsia="Times New Roman" w:hAnsi="Times New Roman"/>
        </w:rPr>
        <w:t>an in vitro study.</w:t>
      </w:r>
      <w:r w:rsidRPr="005F1D58">
        <w:rPr>
          <w:rFonts w:ascii="Times New Roman" w:eastAsia="Times New Roman" w:hAnsi="Times New Roman"/>
          <w:i/>
        </w:rPr>
        <w:t xml:space="preserve"> Indian Journal of Science and Technology</w:t>
      </w:r>
      <w:proofErr w:type="gramStart"/>
      <w:r w:rsidRPr="00883234">
        <w:rPr>
          <w:rFonts w:ascii="Times New Roman" w:eastAsia="Times New Roman" w:hAnsi="Times New Roman"/>
        </w:rPr>
        <w:t>,</w:t>
      </w:r>
      <w:r>
        <w:rPr>
          <w:rFonts w:ascii="Times New Roman" w:eastAsia="Times New Roman" w:hAnsi="Times New Roman"/>
        </w:rPr>
        <w:t>Vol</w:t>
      </w:r>
      <w:proofErr w:type="gramEnd"/>
      <w:r>
        <w:rPr>
          <w:rFonts w:ascii="Times New Roman" w:eastAsia="Times New Roman" w:hAnsi="Times New Roman"/>
        </w:rPr>
        <w:t xml:space="preserve"> </w:t>
      </w:r>
      <w:r w:rsidRPr="00883234">
        <w:rPr>
          <w:rFonts w:ascii="Times New Roman" w:eastAsia="Times New Roman" w:hAnsi="Times New Roman"/>
        </w:rPr>
        <w:t>1(7):1-7.</w:t>
      </w:r>
    </w:p>
    <w:p w:rsidR="00AD0F5A" w:rsidRPr="00883234" w:rsidRDefault="00AD0F5A" w:rsidP="00AD0F5A">
      <w:pPr>
        <w:spacing w:before="120" w:after="120" w:line="360" w:lineRule="auto"/>
        <w:ind w:left="567" w:hanging="567"/>
        <w:jc w:val="both"/>
        <w:rPr>
          <w:rFonts w:ascii="Times New Roman" w:hAnsi="Times New Roman"/>
        </w:rPr>
      </w:pPr>
      <w:r w:rsidRPr="00883234">
        <w:rPr>
          <w:rStyle w:val="ls5"/>
          <w:rFonts w:ascii="Times New Roman" w:hAnsi="Times New Roman"/>
        </w:rPr>
        <w:t xml:space="preserve">Aslan, I. </w:t>
      </w:r>
      <w:r w:rsidRPr="00883234">
        <w:rPr>
          <w:rStyle w:val="ff3"/>
          <w:rFonts w:ascii="Times New Roman" w:hAnsi="Times New Roman"/>
        </w:rPr>
        <w:t>2004</w:t>
      </w:r>
      <w:r w:rsidRPr="00883234">
        <w:rPr>
          <w:rStyle w:val="ls5"/>
          <w:rFonts w:ascii="Times New Roman" w:hAnsi="Times New Roman"/>
        </w:rPr>
        <w:t xml:space="preserve">. Toxicity of essential oil </w:t>
      </w:r>
      <w:r w:rsidRPr="00883234">
        <w:rPr>
          <w:rFonts w:ascii="Times New Roman" w:hAnsi="Times New Roman"/>
        </w:rPr>
        <w:t xml:space="preserve">vapours obtained from </w:t>
      </w:r>
      <w:r w:rsidRPr="00883234">
        <w:rPr>
          <w:rStyle w:val="ff2"/>
          <w:rFonts w:ascii="Times New Roman" w:hAnsi="Times New Roman"/>
        </w:rPr>
        <w:t xml:space="preserve">Pistacia </w:t>
      </w:r>
      <w:r w:rsidRPr="00883234">
        <w:rPr>
          <w:rFonts w:ascii="Times New Roman" w:hAnsi="Times New Roman"/>
        </w:rPr>
        <w:t xml:space="preserve">spp. to the granary weevil, </w:t>
      </w:r>
      <w:r w:rsidRPr="00883234">
        <w:rPr>
          <w:rStyle w:val="ff2"/>
          <w:rFonts w:ascii="Times New Roman" w:hAnsi="Times New Roman"/>
          <w:i/>
        </w:rPr>
        <w:t xml:space="preserve">Sitophilus </w:t>
      </w:r>
      <w:proofErr w:type="gramStart"/>
      <w:r w:rsidRPr="00883234">
        <w:rPr>
          <w:rStyle w:val="ff2"/>
          <w:rFonts w:ascii="Times New Roman" w:hAnsi="Times New Roman"/>
          <w:i/>
        </w:rPr>
        <w:t>granarius</w:t>
      </w:r>
      <w:r w:rsidRPr="00883234">
        <w:rPr>
          <w:rFonts w:ascii="Times New Roman" w:hAnsi="Times New Roman"/>
        </w:rPr>
        <w:t>(</w:t>
      </w:r>
      <w:proofErr w:type="gramEnd"/>
      <w:r w:rsidRPr="00883234">
        <w:rPr>
          <w:rFonts w:ascii="Times New Roman" w:hAnsi="Times New Roman"/>
        </w:rPr>
        <w:t xml:space="preserve">L.) (Coleoptera: Curculionidae). </w:t>
      </w:r>
      <w:r w:rsidRPr="00883234">
        <w:rPr>
          <w:rFonts w:ascii="Times New Roman" w:hAnsi="Times New Roman"/>
          <w:i/>
        </w:rPr>
        <w:t>Journal of Plant Diseases</w:t>
      </w:r>
      <w:r w:rsidRPr="00883234">
        <w:rPr>
          <w:rFonts w:ascii="Times New Roman" w:hAnsi="Times New Roman"/>
        </w:rPr>
        <w:t xml:space="preserve"> and </w:t>
      </w:r>
      <w:r w:rsidRPr="00883234">
        <w:rPr>
          <w:rFonts w:ascii="Times New Roman" w:hAnsi="Times New Roman"/>
          <w:i/>
        </w:rPr>
        <w:t>Protection</w:t>
      </w:r>
      <w:r w:rsidRPr="00883234">
        <w:rPr>
          <w:rFonts w:ascii="Times New Roman" w:hAnsi="Times New Roman"/>
        </w:rPr>
        <w:t xml:space="preserve"> 111: 400–407. </w:t>
      </w:r>
    </w:p>
    <w:p w:rsidR="00AD0F5A" w:rsidRDefault="00AD0F5A" w:rsidP="00AD0F5A">
      <w:pPr>
        <w:spacing w:before="120" w:after="120" w:line="360" w:lineRule="auto"/>
        <w:ind w:left="567" w:hanging="567"/>
        <w:jc w:val="both"/>
        <w:rPr>
          <w:rFonts w:ascii="Times New Roman" w:eastAsia="Times New Roman" w:hAnsi="Times New Roman"/>
        </w:rPr>
      </w:pPr>
      <w:r w:rsidRPr="00883234">
        <w:rPr>
          <w:rFonts w:ascii="Times New Roman" w:eastAsia="Times New Roman" w:hAnsi="Times New Roman"/>
        </w:rPr>
        <w:t xml:space="preserve">Awika, J. M. (2011). Major cereal grains production and use around the world. In </w:t>
      </w:r>
      <w:r w:rsidRPr="00883234">
        <w:rPr>
          <w:rFonts w:ascii="Times New Roman" w:eastAsia="Times New Roman" w:hAnsi="Times New Roman"/>
          <w:i/>
          <w:iCs/>
        </w:rPr>
        <w:t>Advances in cereal science: implications to food processing and health promotion</w:t>
      </w:r>
      <w:r w:rsidRPr="00883234">
        <w:rPr>
          <w:rFonts w:ascii="Times New Roman" w:eastAsia="Times New Roman" w:hAnsi="Times New Roman"/>
        </w:rPr>
        <w:t xml:space="preserve"> (pp. 1</w:t>
      </w:r>
      <w:r>
        <w:rPr>
          <w:rFonts w:ascii="Times New Roman" w:eastAsia="Times New Roman" w:hAnsi="Times New Roman"/>
        </w:rPr>
        <w:t xml:space="preserve">-13). </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 xml:space="preserve"> Ball</w:t>
      </w:r>
      <w:r>
        <w:rPr>
          <w:rFonts w:ascii="Times New Roman" w:hAnsi="Times New Roman"/>
        </w:rPr>
        <w:t>,</w:t>
      </w:r>
      <w:r w:rsidRPr="00883234">
        <w:rPr>
          <w:rFonts w:ascii="Times New Roman" w:hAnsi="Times New Roman"/>
        </w:rPr>
        <w:t xml:space="preserve"> S</w:t>
      </w:r>
      <w:r>
        <w:rPr>
          <w:rFonts w:ascii="Times New Roman" w:hAnsi="Times New Roman"/>
        </w:rPr>
        <w:t>, L.,</w:t>
      </w:r>
      <w:r w:rsidRPr="00883234">
        <w:rPr>
          <w:rFonts w:ascii="Times New Roman" w:hAnsi="Times New Roman"/>
        </w:rPr>
        <w:t xml:space="preserve"> Armstrong</w:t>
      </w:r>
      <w:r>
        <w:rPr>
          <w:rFonts w:ascii="Times New Roman" w:hAnsi="Times New Roman"/>
        </w:rPr>
        <w:t>,</w:t>
      </w:r>
      <w:r w:rsidRPr="00883234">
        <w:rPr>
          <w:rFonts w:ascii="Times New Roman" w:hAnsi="Times New Roman"/>
        </w:rPr>
        <w:t xml:space="preserve"> K</w:t>
      </w:r>
      <w:r>
        <w:rPr>
          <w:rFonts w:ascii="Times New Roman" w:hAnsi="Times New Roman"/>
        </w:rPr>
        <w:t>.F. (2006).</w:t>
      </w:r>
      <w:r w:rsidRPr="00883234">
        <w:rPr>
          <w:rFonts w:ascii="Times New Roman" w:hAnsi="Times New Roman"/>
        </w:rPr>
        <w:t xml:space="preserve"> DNA barcodes for insect pest identiﬁcation: a test case with tussock moths (Lepidopte</w:t>
      </w:r>
      <w:r>
        <w:rPr>
          <w:rFonts w:ascii="Times New Roman" w:hAnsi="Times New Roman"/>
        </w:rPr>
        <w:t>ra: Lymantriidae). Vol.</w:t>
      </w:r>
      <w:r w:rsidRPr="00883234">
        <w:rPr>
          <w:rFonts w:ascii="Times New Roman" w:hAnsi="Times New Roman"/>
        </w:rPr>
        <w:t xml:space="preserve"> 36(2):337–350</w:t>
      </w:r>
    </w:p>
    <w:p w:rsidR="00AD0F5A" w:rsidRDefault="00AD0F5A" w:rsidP="00AD0F5A">
      <w:pPr>
        <w:spacing w:before="120" w:after="120" w:line="360" w:lineRule="auto"/>
        <w:ind w:left="567" w:hanging="567"/>
        <w:jc w:val="both"/>
        <w:rPr>
          <w:rFonts w:ascii="Times New Roman" w:hAnsi="Times New Roman"/>
        </w:rPr>
      </w:pPr>
      <w:proofErr w:type="gramStart"/>
      <w:r w:rsidRPr="00C369A7">
        <w:rPr>
          <w:rFonts w:ascii="Times New Roman" w:eastAsia="Times New Roman" w:hAnsi="Times New Roman"/>
        </w:rPr>
        <w:t>Bamidele, A.O., &amp; Muse, W.A. (2012).</w:t>
      </w:r>
      <w:proofErr w:type="gramEnd"/>
      <w:r w:rsidRPr="00C369A7">
        <w:rPr>
          <w:rFonts w:ascii="Times New Roman" w:eastAsia="Times New Roman" w:hAnsi="Times New Roman"/>
        </w:rPr>
        <w:t xml:space="preserve"> A morphometric study of the variegated grasshopper Zonocerus variegates (Linn.)</w:t>
      </w:r>
      <w:proofErr w:type="gramStart"/>
      <w:r w:rsidRPr="00C369A7">
        <w:rPr>
          <w:rFonts w:ascii="Times New Roman" w:eastAsia="Times New Roman" w:hAnsi="Times New Roman"/>
        </w:rPr>
        <w:t>(Orthoptera: Pyrgomorphidae) from parts of southern Nigeria.</w:t>
      </w:r>
      <w:r w:rsidRPr="00C369A7">
        <w:rPr>
          <w:rFonts w:ascii="Times New Roman" w:eastAsia="Times New Roman" w:hAnsi="Times New Roman"/>
          <w:i/>
          <w:iCs/>
        </w:rPr>
        <w:t>Ife Journal of Science</w:t>
      </w:r>
      <w:r w:rsidRPr="00C369A7">
        <w:rPr>
          <w:rFonts w:ascii="Times New Roman" w:eastAsia="Times New Roman" w:hAnsi="Times New Roman"/>
        </w:rPr>
        <w:t xml:space="preserve">, </w:t>
      </w:r>
      <w:r w:rsidRPr="00C369A7">
        <w:rPr>
          <w:rFonts w:ascii="Times New Roman" w:eastAsia="Times New Roman" w:hAnsi="Times New Roman"/>
          <w:i/>
          <w:iCs/>
        </w:rPr>
        <w:t>14</w:t>
      </w:r>
      <w:r w:rsidRPr="00C369A7">
        <w:rPr>
          <w:rFonts w:ascii="Times New Roman" w:eastAsia="Times New Roman" w:hAnsi="Times New Roman"/>
        </w:rPr>
        <w:t>(1), 61-73.</w:t>
      </w:r>
      <w:proofErr w:type="gramEnd"/>
    </w:p>
    <w:p w:rsidR="00AD0F5A" w:rsidRPr="00883234" w:rsidRDefault="00AD0F5A" w:rsidP="00AD0F5A">
      <w:pPr>
        <w:spacing w:before="120" w:after="120" w:line="360" w:lineRule="auto"/>
        <w:ind w:left="567" w:hanging="567"/>
        <w:jc w:val="both"/>
        <w:rPr>
          <w:rFonts w:ascii="Times New Roman" w:hAnsi="Times New Roman"/>
        </w:rPr>
      </w:pPr>
      <w:proofErr w:type="gramStart"/>
      <w:r w:rsidRPr="00883234">
        <w:rPr>
          <w:rFonts w:ascii="Times New Roman" w:hAnsi="Times New Roman"/>
        </w:rPr>
        <w:t>Banerjee, T.C. and S. Nazimuddin.</w:t>
      </w:r>
      <w:proofErr w:type="gramEnd"/>
      <w:r w:rsidRPr="00883234">
        <w:rPr>
          <w:rFonts w:ascii="Times New Roman" w:hAnsi="Times New Roman"/>
        </w:rPr>
        <w:t xml:space="preserve"> 1985. Weight loss </w:t>
      </w:r>
      <w:r w:rsidRPr="00883234">
        <w:rPr>
          <w:rStyle w:val="ls17"/>
          <w:rFonts w:ascii="Times New Roman" w:hAnsi="Times New Roman"/>
        </w:rPr>
        <w:t xml:space="preserve">of wheat and rice caused by feeding of larvae and </w:t>
      </w:r>
      <w:r w:rsidRPr="00883234">
        <w:rPr>
          <w:rFonts w:ascii="Times New Roman" w:hAnsi="Times New Roman"/>
        </w:rPr>
        <w:t xml:space="preserve">adults of the </w:t>
      </w:r>
      <w:r w:rsidRPr="00883234">
        <w:rPr>
          <w:rStyle w:val="ff4"/>
          <w:rFonts w:ascii="Times New Roman" w:hAnsi="Times New Roman"/>
        </w:rPr>
        <w:t>Sitophilus oryzae</w:t>
      </w:r>
      <w:r w:rsidRPr="00883234">
        <w:rPr>
          <w:rStyle w:val="ls4"/>
          <w:rFonts w:ascii="Times New Roman" w:hAnsi="Times New Roman"/>
        </w:rPr>
        <w:t xml:space="preserve"> Linn. </w:t>
      </w:r>
      <w:proofErr w:type="gramStart"/>
      <w:r w:rsidRPr="00883234">
        <w:rPr>
          <w:rStyle w:val="ls4"/>
          <w:rFonts w:ascii="Times New Roman" w:hAnsi="Times New Roman"/>
        </w:rPr>
        <w:t>and</w:t>
      </w:r>
      <w:r w:rsidRPr="00883234">
        <w:rPr>
          <w:rStyle w:val="ff4"/>
          <w:rFonts w:ascii="Times New Roman" w:hAnsi="Times New Roman"/>
        </w:rPr>
        <w:t>Rhiozopertha</w:t>
      </w:r>
      <w:proofErr w:type="gramEnd"/>
      <w:r w:rsidRPr="00883234">
        <w:rPr>
          <w:rStyle w:val="ff4"/>
          <w:rFonts w:ascii="Times New Roman" w:hAnsi="Times New Roman"/>
        </w:rPr>
        <w:t xml:space="preserve"> dominica</w:t>
      </w:r>
      <w:r w:rsidRPr="00883234">
        <w:rPr>
          <w:rStyle w:val="ls26"/>
          <w:rFonts w:ascii="Times New Roman" w:hAnsi="Times New Roman"/>
        </w:rPr>
        <w:t xml:space="preserve"> F. </w:t>
      </w:r>
      <w:r w:rsidRPr="00883234">
        <w:rPr>
          <w:rStyle w:val="ls26"/>
          <w:rFonts w:ascii="Times New Roman" w:hAnsi="Times New Roman"/>
          <w:i/>
        </w:rPr>
        <w:t xml:space="preserve">Indian Journal of Agricultural </w:t>
      </w:r>
      <w:r w:rsidRPr="00883234">
        <w:rPr>
          <w:rFonts w:ascii="Times New Roman" w:hAnsi="Times New Roman"/>
          <w:i/>
        </w:rPr>
        <w:t>Science</w:t>
      </w:r>
      <w:r w:rsidRPr="00883234">
        <w:rPr>
          <w:rFonts w:ascii="Times New Roman" w:hAnsi="Times New Roman"/>
        </w:rPr>
        <w:t xml:space="preserve"> 55(11): 703-706.</w:t>
      </w:r>
    </w:p>
    <w:p w:rsidR="00AD0F5A" w:rsidRPr="00883234" w:rsidRDefault="00AD0F5A" w:rsidP="00AD0F5A">
      <w:pPr>
        <w:spacing w:before="120" w:after="120" w:line="360" w:lineRule="auto"/>
        <w:ind w:left="567" w:hanging="567"/>
        <w:jc w:val="both"/>
        <w:rPr>
          <w:rStyle w:val="ls5"/>
          <w:rFonts w:ascii="Times New Roman" w:hAnsi="Times New Roman"/>
        </w:rPr>
      </w:pPr>
      <w:r w:rsidRPr="00883234">
        <w:rPr>
          <w:rStyle w:val="v1"/>
          <w:rFonts w:ascii="Times New Roman" w:hAnsi="Times New Roman"/>
        </w:rPr>
        <w:t xml:space="preserve">Barbhuiya, M. H., </w:t>
      </w:r>
      <w:r w:rsidRPr="00883234">
        <w:rPr>
          <w:rStyle w:val="ff3"/>
          <w:rFonts w:ascii="Times New Roman" w:hAnsi="Times New Roman"/>
        </w:rPr>
        <w:t>2002</w:t>
      </w:r>
      <w:r>
        <w:rPr>
          <w:rStyle w:val="ff3"/>
          <w:rFonts w:ascii="Times New Roman" w:hAnsi="Times New Roman"/>
        </w:rPr>
        <w:t>.</w:t>
      </w:r>
      <w:r w:rsidRPr="00883234">
        <w:rPr>
          <w:rStyle w:val="v1"/>
          <w:rFonts w:ascii="Times New Roman" w:hAnsi="Times New Roman"/>
        </w:rPr>
        <w:t xml:space="preserve">Biology of rice weevil, </w:t>
      </w:r>
      <w:r w:rsidRPr="00883234">
        <w:rPr>
          <w:rStyle w:val="ff2"/>
          <w:rFonts w:ascii="Times New Roman" w:hAnsi="Times New Roman"/>
          <w:i/>
        </w:rPr>
        <w:t xml:space="preserve">Sitophilus </w:t>
      </w:r>
      <w:proofErr w:type="gramStart"/>
      <w:r w:rsidRPr="00883234">
        <w:rPr>
          <w:rStyle w:val="ff2"/>
          <w:rFonts w:ascii="Times New Roman" w:hAnsi="Times New Roman"/>
          <w:i/>
        </w:rPr>
        <w:t>oryzae</w:t>
      </w:r>
      <w:r w:rsidRPr="00883234">
        <w:rPr>
          <w:rStyle w:val="v1"/>
          <w:rFonts w:ascii="Times New Roman" w:hAnsi="Times New Roman"/>
        </w:rPr>
        <w:t>(</w:t>
      </w:r>
      <w:proofErr w:type="gramEnd"/>
      <w:r w:rsidRPr="00883234">
        <w:rPr>
          <w:rStyle w:val="v1"/>
          <w:rFonts w:ascii="Times New Roman" w:hAnsi="Times New Roman"/>
        </w:rPr>
        <w:t>L.) (</w:t>
      </w:r>
      <w:proofErr w:type="gramStart"/>
      <w:r w:rsidRPr="00883234">
        <w:rPr>
          <w:rStyle w:val="v1"/>
          <w:rFonts w:ascii="Times New Roman" w:hAnsi="Times New Roman"/>
        </w:rPr>
        <w:t>Coleoptera :</w:t>
      </w:r>
      <w:r w:rsidRPr="00883234">
        <w:rPr>
          <w:rFonts w:ascii="Times New Roman" w:hAnsi="Times New Roman"/>
        </w:rPr>
        <w:t>Curculionidae</w:t>
      </w:r>
      <w:proofErr w:type="gramEnd"/>
      <w:r w:rsidRPr="00883234">
        <w:rPr>
          <w:rFonts w:ascii="Times New Roman" w:hAnsi="Times New Roman"/>
        </w:rPr>
        <w:t xml:space="preserve">) in stored wheat </w:t>
      </w:r>
      <w:r w:rsidRPr="00883234">
        <w:rPr>
          <w:rStyle w:val="ff2"/>
          <w:rFonts w:ascii="Times New Roman" w:hAnsi="Times New Roman"/>
          <w:i/>
        </w:rPr>
        <w:t>Triticum vulgare</w:t>
      </w:r>
      <w:r w:rsidRPr="00883234">
        <w:rPr>
          <w:rFonts w:ascii="Times New Roman" w:hAnsi="Times New Roman"/>
        </w:rPr>
        <w:t xml:space="preserve">and its control. </w:t>
      </w:r>
      <w:r w:rsidRPr="00883234">
        <w:rPr>
          <w:rStyle w:val="ff2"/>
          <w:rFonts w:ascii="Times New Roman" w:hAnsi="Times New Roman"/>
        </w:rPr>
        <w:t>Environment and Ecology</w:t>
      </w:r>
      <w:r w:rsidRPr="00883234">
        <w:rPr>
          <w:rFonts w:ascii="Times New Roman" w:hAnsi="Times New Roman"/>
        </w:rPr>
        <w:t xml:space="preserve">, </w:t>
      </w:r>
      <w:proofErr w:type="gramStart"/>
      <w:r w:rsidRPr="00883234">
        <w:rPr>
          <w:rFonts w:ascii="Times New Roman" w:hAnsi="Times New Roman"/>
        </w:rPr>
        <w:t>20 :</w:t>
      </w:r>
      <w:proofErr w:type="gramEnd"/>
      <w:r w:rsidRPr="00883234">
        <w:rPr>
          <w:rFonts w:ascii="Times New Roman" w:hAnsi="Times New Roman"/>
        </w:rPr>
        <w:t xml:space="preserve"> 1700-1702.</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lastRenderedPageBreak/>
        <w:t>Barrett RDH, Hebert PDN (2005)</w:t>
      </w:r>
      <w:r>
        <w:rPr>
          <w:rFonts w:ascii="Times New Roman" w:hAnsi="Times New Roman"/>
        </w:rPr>
        <w:t>.</w:t>
      </w:r>
      <w:r w:rsidRPr="00883234">
        <w:rPr>
          <w:rFonts w:ascii="Times New Roman" w:hAnsi="Times New Roman"/>
        </w:rPr>
        <w:t xml:space="preserve"> </w:t>
      </w:r>
      <w:proofErr w:type="gramStart"/>
      <w:r w:rsidRPr="00883234">
        <w:rPr>
          <w:rFonts w:ascii="Times New Roman" w:hAnsi="Times New Roman"/>
        </w:rPr>
        <w:t>Identifying spiders through DNA barcodes.</w:t>
      </w:r>
      <w:proofErr w:type="gramEnd"/>
      <w:r w:rsidRPr="00883234">
        <w:rPr>
          <w:rFonts w:ascii="Times New Roman" w:hAnsi="Times New Roman"/>
        </w:rPr>
        <w:t xml:space="preserve"> Can J Zool 83:481–491.</w:t>
      </w:r>
    </w:p>
    <w:p w:rsidR="00AD0F5A" w:rsidRPr="00883234" w:rsidRDefault="00AD0F5A" w:rsidP="00AD0F5A">
      <w:pPr>
        <w:spacing w:before="120" w:after="120" w:line="360" w:lineRule="auto"/>
        <w:ind w:left="567" w:hanging="567"/>
        <w:jc w:val="both"/>
        <w:rPr>
          <w:rFonts w:ascii="Times New Roman" w:eastAsia="Times New Roman" w:hAnsi="Times New Roman"/>
        </w:rPr>
      </w:pPr>
      <w:r w:rsidRPr="00883234">
        <w:rPr>
          <w:rFonts w:ascii="Times New Roman" w:eastAsia="Times New Roman" w:hAnsi="Times New Roman"/>
        </w:rPr>
        <w:t xml:space="preserve">Begon, M. 2006. Ecology: from individuals to ecosystems. 4th. ed. Oxford: Blackwell Publishing. </w:t>
      </w:r>
      <w:proofErr w:type="gramStart"/>
      <w:r w:rsidRPr="00883234">
        <w:rPr>
          <w:rFonts w:ascii="Times New Roman" w:eastAsia="Times New Roman" w:hAnsi="Times New Roman"/>
        </w:rPr>
        <w:t>759 p.</w:t>
      </w:r>
      <w:proofErr w:type="gramEnd"/>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 xml:space="preserve">Berdy, J. (2005). Bioactive Microbial Metabolites, </w:t>
      </w:r>
      <w:proofErr w:type="gramStart"/>
      <w:r w:rsidRPr="00883234">
        <w:rPr>
          <w:rFonts w:ascii="Times New Roman" w:hAnsi="Times New Roman"/>
        </w:rPr>
        <w:t>A</w:t>
      </w:r>
      <w:proofErr w:type="gramEnd"/>
      <w:r w:rsidRPr="00883234">
        <w:rPr>
          <w:rFonts w:ascii="Times New Roman" w:hAnsi="Times New Roman"/>
        </w:rPr>
        <w:t xml:space="preserve"> Personal View. </w:t>
      </w:r>
      <w:r w:rsidRPr="005F1D58">
        <w:rPr>
          <w:rFonts w:ascii="Times New Roman" w:hAnsi="Times New Roman"/>
          <w:i/>
        </w:rPr>
        <w:t>The Journal of Antibiotic</w:t>
      </w:r>
      <w:r w:rsidRPr="00883234">
        <w:rPr>
          <w:rFonts w:ascii="Times New Roman" w:hAnsi="Times New Roman"/>
        </w:rPr>
        <w:t>, Vol.58, No. 1, pp. 1-26.</w:t>
      </w:r>
    </w:p>
    <w:p w:rsidR="00AD0F5A" w:rsidRPr="00883234" w:rsidRDefault="00AD0F5A" w:rsidP="00AD0F5A">
      <w:pPr>
        <w:spacing w:before="120" w:after="120" w:line="360" w:lineRule="auto"/>
        <w:ind w:left="567" w:hanging="567"/>
        <w:jc w:val="both"/>
        <w:rPr>
          <w:rStyle w:val="ls12"/>
          <w:rFonts w:ascii="Times New Roman" w:hAnsi="Times New Roman"/>
        </w:rPr>
      </w:pPr>
      <w:proofErr w:type="gramStart"/>
      <w:r w:rsidRPr="00883234">
        <w:rPr>
          <w:rFonts w:ascii="Times New Roman" w:hAnsi="Times New Roman"/>
        </w:rPr>
        <w:t>Bhatia, S. K., V.S.</w:t>
      </w:r>
      <w:r>
        <w:rPr>
          <w:rFonts w:ascii="Times New Roman" w:hAnsi="Times New Roman"/>
        </w:rPr>
        <w:t>,</w:t>
      </w:r>
      <w:r w:rsidRPr="00883234">
        <w:rPr>
          <w:rFonts w:ascii="Times New Roman" w:hAnsi="Times New Roman"/>
        </w:rPr>
        <w:t xml:space="preserve"> Singh and H. G. Bansal.</w:t>
      </w:r>
      <w:proofErr w:type="gramEnd"/>
      <w:r w:rsidRPr="00883234">
        <w:rPr>
          <w:rFonts w:ascii="Times New Roman" w:hAnsi="Times New Roman"/>
        </w:rPr>
        <w:t xml:space="preserve"> 1975</w:t>
      </w:r>
      <w:r w:rsidRPr="00883234">
        <w:rPr>
          <w:rStyle w:val="ls45"/>
          <w:rFonts w:ascii="Times New Roman" w:hAnsi="Times New Roman"/>
        </w:rPr>
        <w:t xml:space="preserve">. Varietal resistance in barley grain to laboratory </w:t>
      </w:r>
      <w:r w:rsidRPr="00883234">
        <w:rPr>
          <w:rFonts w:ascii="Times New Roman" w:hAnsi="Times New Roman"/>
        </w:rPr>
        <w:t>infestation of rice weevil and lesser grain bore</w:t>
      </w:r>
      <w:r w:rsidRPr="00883234">
        <w:rPr>
          <w:rStyle w:val="ls12"/>
          <w:rFonts w:ascii="Times New Roman" w:hAnsi="Times New Roman"/>
        </w:rPr>
        <w:t>r. Bulletin of Grain Technology 13 (2): 69-72.</w:t>
      </w:r>
    </w:p>
    <w:p w:rsidR="00AD0F5A" w:rsidRPr="00883234" w:rsidRDefault="00AD0F5A" w:rsidP="00AD0F5A">
      <w:pPr>
        <w:spacing w:before="120" w:after="120" w:line="360" w:lineRule="auto"/>
        <w:ind w:left="567" w:hanging="567"/>
        <w:jc w:val="both"/>
        <w:rPr>
          <w:rFonts w:ascii="Times New Roman" w:hAnsi="Times New Roman"/>
        </w:rPr>
      </w:pPr>
      <w:proofErr w:type="gramStart"/>
      <w:r w:rsidRPr="00883234">
        <w:rPr>
          <w:rFonts w:ascii="Times New Roman" w:eastAsia="Times New Roman" w:hAnsi="Times New Roman"/>
        </w:rPr>
        <w:t>Bhatnagar, D., Cleveland, T. E. &amp; Lillehoj, E. B. (1989).</w:t>
      </w:r>
      <w:proofErr w:type="gramEnd"/>
      <w:r w:rsidRPr="00883234">
        <w:rPr>
          <w:rFonts w:ascii="Times New Roman" w:eastAsia="Times New Roman" w:hAnsi="Times New Roman"/>
        </w:rPr>
        <w:t xml:space="preserve"> Enzymes in aflatoxin B1 </w:t>
      </w:r>
      <w:proofErr w:type="gramStart"/>
      <w:r w:rsidRPr="00883234">
        <w:rPr>
          <w:rFonts w:ascii="Times New Roman" w:eastAsia="Times New Roman" w:hAnsi="Times New Roman"/>
        </w:rPr>
        <w:t>biosynthesis :</w:t>
      </w:r>
      <w:proofErr w:type="gramEnd"/>
      <w:r w:rsidRPr="00883234">
        <w:rPr>
          <w:rFonts w:ascii="Times New Roman" w:eastAsia="Times New Roman" w:hAnsi="Times New Roman"/>
        </w:rPr>
        <w:t xml:space="preserve"> strategies for identifying pertinent genes. Mycopathologia 107, 75-83. </w:t>
      </w:r>
    </w:p>
    <w:p w:rsidR="00AD0F5A" w:rsidRPr="00883234" w:rsidRDefault="00AD0F5A" w:rsidP="00AD0F5A">
      <w:pPr>
        <w:spacing w:before="120" w:after="120" w:line="360" w:lineRule="auto"/>
        <w:ind w:left="567" w:hanging="567"/>
        <w:jc w:val="both"/>
        <w:rPr>
          <w:rFonts w:ascii="Times New Roman" w:hAnsi="Times New Roman"/>
        </w:rPr>
      </w:pPr>
      <w:proofErr w:type="gramStart"/>
      <w:r w:rsidRPr="00883234">
        <w:rPr>
          <w:rStyle w:val="ls5"/>
          <w:rFonts w:ascii="Times New Roman" w:hAnsi="Times New Roman"/>
        </w:rPr>
        <w:t xml:space="preserve">Bheemanna, M., </w:t>
      </w:r>
      <w:r w:rsidRPr="00883234">
        <w:rPr>
          <w:rStyle w:val="ff3"/>
          <w:rFonts w:ascii="Times New Roman" w:hAnsi="Times New Roman"/>
        </w:rPr>
        <w:t>1986</w:t>
      </w:r>
      <w:r>
        <w:rPr>
          <w:rStyle w:val="ls5"/>
          <w:rFonts w:ascii="Times New Roman" w:hAnsi="Times New Roman"/>
        </w:rPr>
        <w:t>.</w:t>
      </w:r>
      <w:proofErr w:type="gramEnd"/>
      <w:r w:rsidRPr="00883234">
        <w:rPr>
          <w:rStyle w:val="ls5"/>
          <w:rFonts w:ascii="Times New Roman" w:hAnsi="Times New Roman"/>
        </w:rPr>
        <w:t xml:space="preserve"> Studies on biology of rice weevil </w:t>
      </w:r>
      <w:r w:rsidRPr="00883234">
        <w:rPr>
          <w:rStyle w:val="ff2"/>
          <w:rFonts w:ascii="Times New Roman" w:hAnsi="Times New Roman"/>
        </w:rPr>
        <w:t xml:space="preserve">Sitophilus oryzae </w:t>
      </w:r>
      <w:r w:rsidRPr="00883234">
        <w:rPr>
          <w:rStyle w:val="ls5"/>
          <w:rFonts w:ascii="Times New Roman" w:hAnsi="Times New Roman"/>
        </w:rPr>
        <w:t xml:space="preserve">Linnaeus </w:t>
      </w:r>
      <w:r>
        <w:rPr>
          <w:rFonts w:ascii="Times New Roman" w:hAnsi="Times New Roman"/>
        </w:rPr>
        <w:t>(</w:t>
      </w:r>
      <w:proofErr w:type="gramStart"/>
      <w:r>
        <w:rPr>
          <w:rFonts w:ascii="Times New Roman" w:hAnsi="Times New Roman"/>
        </w:rPr>
        <w:t>Curculionidae :</w:t>
      </w:r>
      <w:r w:rsidRPr="00883234">
        <w:rPr>
          <w:rFonts w:ascii="Times New Roman" w:hAnsi="Times New Roman"/>
        </w:rPr>
        <w:t>Coleptera</w:t>
      </w:r>
      <w:proofErr w:type="gramEnd"/>
      <w:r w:rsidRPr="00883234">
        <w:rPr>
          <w:rFonts w:ascii="Times New Roman" w:hAnsi="Times New Roman"/>
        </w:rPr>
        <w:t xml:space="preserve">) and host resistance in sorghum. </w:t>
      </w:r>
      <w:r w:rsidRPr="00883234">
        <w:rPr>
          <w:rStyle w:val="ff2"/>
          <w:rFonts w:ascii="Times New Roman" w:hAnsi="Times New Roman"/>
        </w:rPr>
        <w:t>M. Sc. (Agri.) Thesis</w:t>
      </w:r>
      <w:r w:rsidRPr="00883234">
        <w:rPr>
          <w:rFonts w:ascii="Times New Roman" w:hAnsi="Times New Roman"/>
        </w:rPr>
        <w:t xml:space="preserve">, University of Agricultural Sciences, Dharwad. </w:t>
      </w:r>
    </w:p>
    <w:p w:rsidR="00AD0F5A" w:rsidRPr="00883234" w:rsidRDefault="00AD0F5A" w:rsidP="00AD0F5A">
      <w:pPr>
        <w:spacing w:before="120" w:after="120" w:line="360" w:lineRule="auto"/>
        <w:ind w:left="567" w:hanging="567"/>
        <w:jc w:val="both"/>
        <w:rPr>
          <w:rFonts w:ascii="Times New Roman" w:eastAsia="Times New Roman" w:hAnsi="Times New Roman"/>
        </w:rPr>
      </w:pPr>
      <w:proofErr w:type="gramStart"/>
      <w:r w:rsidRPr="00883234">
        <w:rPr>
          <w:rFonts w:ascii="Times New Roman" w:eastAsia="Times New Roman" w:hAnsi="Times New Roman"/>
        </w:rPr>
        <w:t>Bobbarala, V., P.K. Katikala, K.C. Naidu and S. Penumajji.</w:t>
      </w:r>
      <w:proofErr w:type="gramEnd"/>
      <w:r w:rsidRPr="00883234">
        <w:rPr>
          <w:rFonts w:ascii="Times New Roman" w:eastAsia="Times New Roman" w:hAnsi="Times New Roman"/>
        </w:rPr>
        <w:t xml:space="preserve"> 2009. Antifungal activity of selected plant extracts against phytopathogenic fu</w:t>
      </w:r>
      <w:r>
        <w:rPr>
          <w:rFonts w:ascii="Times New Roman" w:eastAsia="Times New Roman" w:hAnsi="Times New Roman"/>
        </w:rPr>
        <w:t xml:space="preserve">ngi Aspergillus </w:t>
      </w:r>
      <w:proofErr w:type="gramStart"/>
      <w:r>
        <w:rPr>
          <w:rFonts w:ascii="Times New Roman" w:eastAsia="Times New Roman" w:hAnsi="Times New Roman"/>
        </w:rPr>
        <w:t>niger</w:t>
      </w:r>
      <w:proofErr w:type="gramEnd"/>
      <w:r>
        <w:rPr>
          <w:rFonts w:ascii="Times New Roman" w:eastAsia="Times New Roman" w:hAnsi="Times New Roman"/>
        </w:rPr>
        <w:t xml:space="preserve">. </w:t>
      </w:r>
      <w:r w:rsidRPr="005F1D58">
        <w:rPr>
          <w:rFonts w:ascii="Times New Roman" w:eastAsia="Times New Roman" w:hAnsi="Times New Roman"/>
          <w:i/>
        </w:rPr>
        <w:t>Indian Journal Science and Technology</w:t>
      </w:r>
      <w:r>
        <w:rPr>
          <w:rFonts w:ascii="Times New Roman" w:eastAsia="Times New Roman" w:hAnsi="Times New Roman"/>
        </w:rPr>
        <w:t xml:space="preserve"> Vol</w:t>
      </w:r>
      <w:r w:rsidRPr="00883234">
        <w:rPr>
          <w:rFonts w:ascii="Times New Roman" w:eastAsia="Times New Roman" w:hAnsi="Times New Roman"/>
        </w:rPr>
        <w:t xml:space="preserve"> 2: 87-90 </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 xml:space="preserve">Bugno, A., Almodovara, A.B., Pereira, T.C., Pinto, T.A and Sabino, M. 2006. </w:t>
      </w:r>
      <w:proofErr w:type="gramStart"/>
      <w:r w:rsidRPr="00883234">
        <w:rPr>
          <w:rFonts w:ascii="Times New Roman" w:hAnsi="Times New Roman"/>
        </w:rPr>
        <w:t>Occurrence of toxigenic fungi in herbal drugs.Brazilinal</w:t>
      </w:r>
      <w:r>
        <w:rPr>
          <w:rFonts w:ascii="Times New Roman" w:hAnsi="Times New Roman"/>
        </w:rPr>
        <w:t>.</w:t>
      </w:r>
      <w:proofErr w:type="gramEnd"/>
      <w:r w:rsidRPr="00883234">
        <w:rPr>
          <w:rFonts w:ascii="Times New Roman" w:hAnsi="Times New Roman"/>
          <w:i/>
        </w:rPr>
        <w:t xml:space="preserve"> Journal of Microbiology</w:t>
      </w:r>
      <w:r w:rsidRPr="00883234">
        <w:rPr>
          <w:rFonts w:ascii="Times New Roman" w:hAnsi="Times New Roman"/>
        </w:rPr>
        <w:t>; 37: 1-8.</w:t>
      </w:r>
    </w:p>
    <w:p w:rsidR="00AD0F5A" w:rsidRPr="00883234" w:rsidRDefault="00AD0F5A" w:rsidP="00AD0F5A">
      <w:pPr>
        <w:spacing w:before="120" w:after="120" w:line="360" w:lineRule="auto"/>
        <w:ind w:left="567" w:hanging="567"/>
        <w:jc w:val="both"/>
        <w:rPr>
          <w:rFonts w:ascii="Times New Roman" w:eastAsia="Times New Roman" w:hAnsi="Times New Roman"/>
        </w:rPr>
      </w:pPr>
      <w:proofErr w:type="gramStart"/>
      <w:r w:rsidRPr="00883234">
        <w:rPr>
          <w:rFonts w:ascii="Times New Roman" w:eastAsia="Times New Roman" w:hAnsi="Times New Roman"/>
        </w:rPr>
        <w:t>Bushra, S., &amp; Aslam, M. (2014).</w:t>
      </w:r>
      <w:proofErr w:type="gramEnd"/>
      <w:r w:rsidRPr="00883234">
        <w:rPr>
          <w:rFonts w:ascii="Times New Roman" w:eastAsia="Times New Roman" w:hAnsi="Times New Roman"/>
        </w:rPr>
        <w:t xml:space="preserve"> Management of Sitotroga cerealella in stored cereal grains: a review. </w:t>
      </w:r>
      <w:r w:rsidRPr="00883234">
        <w:rPr>
          <w:rFonts w:ascii="Times New Roman" w:eastAsia="Times New Roman" w:hAnsi="Times New Roman"/>
          <w:i/>
          <w:iCs/>
        </w:rPr>
        <w:t>Archives of Phytopathology and Plant Protection</w:t>
      </w:r>
      <w:r w:rsidRPr="00883234">
        <w:rPr>
          <w:rFonts w:ascii="Times New Roman" w:eastAsia="Times New Roman" w:hAnsi="Times New Roman"/>
        </w:rPr>
        <w:t xml:space="preserve">, </w:t>
      </w:r>
      <w:r w:rsidRPr="00883234">
        <w:rPr>
          <w:rFonts w:ascii="Times New Roman" w:eastAsia="Times New Roman" w:hAnsi="Times New Roman"/>
          <w:i/>
          <w:iCs/>
        </w:rPr>
        <w:t>47</w:t>
      </w:r>
      <w:r w:rsidRPr="00883234">
        <w:rPr>
          <w:rFonts w:ascii="Times New Roman" w:eastAsia="Times New Roman" w:hAnsi="Times New Roman"/>
        </w:rPr>
        <w:t>(19), 2365-2376.</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 xml:space="preserve">Clarke, J.H. (1966). </w:t>
      </w:r>
      <w:proofErr w:type="gramStart"/>
      <w:r w:rsidRPr="00883234">
        <w:rPr>
          <w:rFonts w:ascii="Times New Roman" w:hAnsi="Times New Roman"/>
        </w:rPr>
        <w:t>Studies on fungi in the root region.</w:t>
      </w:r>
      <w:proofErr w:type="gramEnd"/>
      <w:r w:rsidRPr="00883234">
        <w:rPr>
          <w:rFonts w:ascii="Times New Roman" w:hAnsi="Times New Roman"/>
        </w:rPr>
        <w:t xml:space="preserve"> V. The antibiotic effects of root extracts of allium on some root surface fungi. Plant Soil, Vol. 25, pp. 32-40.</w:t>
      </w:r>
    </w:p>
    <w:p w:rsidR="00AD0F5A" w:rsidRPr="00883234" w:rsidRDefault="00AD0F5A" w:rsidP="00AD0F5A">
      <w:pPr>
        <w:spacing w:before="120" w:after="120" w:line="360" w:lineRule="auto"/>
        <w:ind w:left="567" w:hanging="567"/>
        <w:jc w:val="both"/>
        <w:rPr>
          <w:rFonts w:ascii="Times New Roman" w:hAnsi="Times New Roman"/>
        </w:rPr>
      </w:pPr>
      <w:proofErr w:type="gramStart"/>
      <w:r w:rsidRPr="00883234">
        <w:rPr>
          <w:rFonts w:ascii="Times New Roman" w:hAnsi="Times New Roman"/>
        </w:rPr>
        <w:t>Claver, A.M and Yaqub.A 2015</w:t>
      </w:r>
      <w:r>
        <w:rPr>
          <w:rFonts w:ascii="Times New Roman" w:hAnsi="Times New Roman"/>
        </w:rPr>
        <w:t>.</w:t>
      </w:r>
      <w:proofErr w:type="gramEnd"/>
      <w:r w:rsidRPr="00883234">
        <w:rPr>
          <w:rFonts w:ascii="Times New Roman" w:hAnsi="Times New Roman"/>
        </w:rPr>
        <w:t xml:space="preserve"> Morphometric analysis of Tropicopolitan Bug Triatoma rubrofasciata (De geer) </w:t>
      </w:r>
      <w:proofErr w:type="gramStart"/>
      <w:r w:rsidRPr="00883234">
        <w:rPr>
          <w:rFonts w:ascii="Times New Roman" w:hAnsi="Times New Roman"/>
        </w:rPr>
        <w:t>In</w:t>
      </w:r>
      <w:proofErr w:type="gramEnd"/>
      <w:r w:rsidRPr="00883234">
        <w:rPr>
          <w:rFonts w:ascii="Times New Roman" w:hAnsi="Times New Roman"/>
        </w:rPr>
        <w:t xml:space="preserve"> two different parts of India. </w:t>
      </w:r>
      <w:proofErr w:type="gramStart"/>
      <w:r w:rsidRPr="00883234">
        <w:rPr>
          <w:rFonts w:ascii="Times New Roman" w:hAnsi="Times New Roman"/>
        </w:rPr>
        <w:t>IJRSB.3 pp</w:t>
      </w:r>
      <w:r>
        <w:rPr>
          <w:rFonts w:ascii="Times New Roman" w:hAnsi="Times New Roman"/>
        </w:rPr>
        <w:t>.</w:t>
      </w:r>
      <w:r w:rsidRPr="00883234">
        <w:rPr>
          <w:rFonts w:ascii="Times New Roman" w:hAnsi="Times New Roman"/>
        </w:rPr>
        <w:t xml:space="preserve"> 130-138.</w:t>
      </w:r>
      <w:proofErr w:type="gramEnd"/>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lastRenderedPageBreak/>
        <w:t xml:space="preserve">Cowan, M.M. (1999). </w:t>
      </w:r>
      <w:proofErr w:type="gramStart"/>
      <w:r w:rsidRPr="00883234">
        <w:rPr>
          <w:rFonts w:ascii="Times New Roman" w:hAnsi="Times New Roman"/>
        </w:rPr>
        <w:t>Plant Products as Antimicrobial Agents.</w:t>
      </w:r>
      <w:proofErr w:type="gramEnd"/>
      <w:r w:rsidRPr="00883234">
        <w:rPr>
          <w:rFonts w:ascii="Times New Roman" w:hAnsi="Times New Roman"/>
        </w:rPr>
        <w:t xml:space="preserve"> Clinical Microbiology Reviews, Vol.12, No.4. pp. 564-582.</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 xml:space="preserve">Cremlyn, R.J.W. (1991). Agrochemicals: preparation and mode of action. </w:t>
      </w:r>
      <w:proofErr w:type="gramStart"/>
      <w:r w:rsidRPr="00883234">
        <w:rPr>
          <w:rFonts w:ascii="Times New Roman" w:hAnsi="Times New Roman"/>
        </w:rPr>
        <w:t>John Wiley, Chishester, UK, 396.</w:t>
      </w:r>
      <w:proofErr w:type="gramEnd"/>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De Bivort B.L., Clouse R.M., Giribet G. 2010. A morphometrics-based phylogeny of the temperate Gondwanan mite harvestmen (Opiliones, Cyphophthalmi, Pettalidae).</w:t>
      </w:r>
      <w:r w:rsidRPr="00883234">
        <w:rPr>
          <w:rFonts w:ascii="Times New Roman" w:hAnsi="Times New Roman"/>
          <w:i/>
        </w:rPr>
        <w:t>Journal of Zoological Systematics and Evolutionary Research.</w:t>
      </w:r>
      <w:r>
        <w:rPr>
          <w:rFonts w:ascii="Times New Roman" w:hAnsi="Times New Roman"/>
        </w:rPr>
        <w:t>Vol.</w:t>
      </w:r>
      <w:r w:rsidRPr="00883234">
        <w:rPr>
          <w:rFonts w:ascii="Times New Roman" w:hAnsi="Times New Roman"/>
        </w:rPr>
        <w:t>48: 294–309.</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 xml:space="preserve">Delp, C.J. (1988). </w:t>
      </w:r>
      <w:proofErr w:type="gramStart"/>
      <w:r w:rsidRPr="00883234">
        <w:rPr>
          <w:rFonts w:ascii="Times New Roman" w:hAnsi="Times New Roman"/>
        </w:rPr>
        <w:t>Fungicide resistance in North America.</w:t>
      </w:r>
      <w:proofErr w:type="gramEnd"/>
      <w:r w:rsidRPr="00883234">
        <w:rPr>
          <w:rFonts w:ascii="Times New Roman" w:hAnsi="Times New Roman"/>
        </w:rPr>
        <w:t xml:space="preserve"> APS Press, ISBN, St. Paul. Minesota, USA, 133.  </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 xml:space="preserve"> Devi</w:t>
      </w:r>
      <w:proofErr w:type="gramStart"/>
      <w:r w:rsidRPr="00883234">
        <w:rPr>
          <w:rFonts w:ascii="Times New Roman" w:hAnsi="Times New Roman"/>
        </w:rPr>
        <w:t>,B.M</w:t>
      </w:r>
      <w:proofErr w:type="gramEnd"/>
      <w:r w:rsidRPr="00883234">
        <w:rPr>
          <w:rFonts w:ascii="Times New Roman" w:hAnsi="Times New Roman"/>
        </w:rPr>
        <w:t xml:space="preserve"> and Devi, V. N 2014. </w:t>
      </w:r>
      <w:proofErr w:type="gramStart"/>
      <w:r w:rsidRPr="00883234">
        <w:rPr>
          <w:rFonts w:ascii="Times New Roman" w:hAnsi="Times New Roman"/>
        </w:rPr>
        <w:t xml:space="preserve">Life cycle and morphometric measurement of </w:t>
      </w:r>
      <w:r w:rsidRPr="00274E8B">
        <w:rPr>
          <w:rFonts w:ascii="Times New Roman" w:hAnsi="Times New Roman"/>
          <w:i/>
        </w:rPr>
        <w:t>callasobruchus analis</w:t>
      </w:r>
      <w:r w:rsidRPr="00883234">
        <w:rPr>
          <w:rFonts w:ascii="Times New Roman" w:hAnsi="Times New Roman"/>
        </w:rPr>
        <w:t xml:space="preserve"> on Gram</w:t>
      </w:r>
      <w:r w:rsidRPr="009848A9">
        <w:rPr>
          <w:rFonts w:ascii="Times New Roman" w:hAnsi="Times New Roman"/>
          <w:i/>
        </w:rPr>
        <w:t>.</w:t>
      </w:r>
      <w:proofErr w:type="gramEnd"/>
      <w:r w:rsidRPr="009848A9">
        <w:rPr>
          <w:rFonts w:ascii="Times New Roman" w:hAnsi="Times New Roman"/>
          <w:i/>
        </w:rPr>
        <w:t xml:space="preserve"> An </w:t>
      </w:r>
      <w:proofErr w:type="gramStart"/>
      <w:r w:rsidRPr="009848A9">
        <w:rPr>
          <w:rFonts w:ascii="Times New Roman" w:hAnsi="Times New Roman"/>
          <w:i/>
        </w:rPr>
        <w:t>International  Journal</w:t>
      </w:r>
      <w:proofErr w:type="gramEnd"/>
      <w:r>
        <w:rPr>
          <w:rFonts w:ascii="Times New Roman" w:hAnsi="Times New Roman"/>
        </w:rPr>
        <w:t xml:space="preserve">. </w:t>
      </w:r>
      <w:proofErr w:type="gramStart"/>
      <w:r>
        <w:rPr>
          <w:rFonts w:ascii="Times New Roman" w:hAnsi="Times New Roman"/>
        </w:rPr>
        <w:t xml:space="preserve">Vol </w:t>
      </w:r>
      <w:r w:rsidRPr="00883234">
        <w:rPr>
          <w:rFonts w:ascii="Times New Roman" w:hAnsi="Times New Roman"/>
        </w:rPr>
        <w:t xml:space="preserve"> 6</w:t>
      </w:r>
      <w:proofErr w:type="gramEnd"/>
      <w:r w:rsidRPr="00883234">
        <w:rPr>
          <w:rFonts w:ascii="Times New Roman" w:hAnsi="Times New Roman"/>
        </w:rPr>
        <w:t>(2): 86-89.</w:t>
      </w:r>
    </w:p>
    <w:p w:rsidR="00AD0F5A" w:rsidRPr="00F808CC" w:rsidRDefault="00AD0F5A" w:rsidP="00AD0F5A">
      <w:pPr>
        <w:spacing w:before="120" w:after="120" w:line="360" w:lineRule="auto"/>
        <w:ind w:left="567" w:hanging="567"/>
        <w:jc w:val="both"/>
        <w:rPr>
          <w:rFonts w:ascii="Times New Roman" w:eastAsia="Times New Roman" w:hAnsi="Times New Roman"/>
        </w:rPr>
      </w:pPr>
      <w:proofErr w:type="gramStart"/>
      <w:r w:rsidRPr="00883234">
        <w:rPr>
          <w:rFonts w:ascii="Times New Roman" w:eastAsia="Times New Roman" w:hAnsi="Times New Roman"/>
        </w:rPr>
        <w:t>D</w:t>
      </w:r>
      <w:r w:rsidRPr="00F808CC">
        <w:rPr>
          <w:rFonts w:ascii="Times New Roman" w:eastAsia="Times New Roman" w:hAnsi="Times New Roman"/>
        </w:rPr>
        <w:t>ujardinJ.</w:t>
      </w:r>
      <w:proofErr w:type="gramEnd"/>
      <w:r w:rsidRPr="00F808CC">
        <w:rPr>
          <w:rFonts w:ascii="Times New Roman" w:eastAsia="Times New Roman" w:hAnsi="Times New Roman"/>
        </w:rPr>
        <w:t xml:space="preserve"> P.SteindelM.ChavezT.MachaneM.SchofieldC. J.1999. </w:t>
      </w:r>
      <w:proofErr w:type="gramStart"/>
      <w:r w:rsidRPr="00F808CC">
        <w:rPr>
          <w:rFonts w:ascii="Times New Roman" w:eastAsia="Times New Roman" w:hAnsi="Times New Roman"/>
        </w:rPr>
        <w:t>Changes in the sexual dimorphism of Triatominae in the transition from natural to artificial habitats.</w:t>
      </w:r>
      <w:r w:rsidRPr="00883234">
        <w:rPr>
          <w:rFonts w:ascii="Times New Roman" w:eastAsia="Times New Roman" w:hAnsi="Times New Roman"/>
        </w:rPr>
        <w:t>Mem.</w:t>
      </w:r>
      <w:proofErr w:type="gramEnd"/>
      <w:r w:rsidRPr="00883234">
        <w:rPr>
          <w:rFonts w:ascii="Times New Roman" w:eastAsia="Times New Roman" w:hAnsi="Times New Roman"/>
        </w:rPr>
        <w:t xml:space="preserve"> Inst. </w:t>
      </w:r>
      <w:r w:rsidRPr="00F808CC">
        <w:rPr>
          <w:rFonts w:ascii="Times New Roman" w:eastAsia="Times New Roman" w:hAnsi="Times New Roman"/>
        </w:rPr>
        <w:t>Oswaldo Cruz94: 565–569</w:t>
      </w:r>
    </w:p>
    <w:p w:rsidR="00AD0F5A" w:rsidRPr="00883234" w:rsidRDefault="00AD0F5A" w:rsidP="00AD0F5A">
      <w:pPr>
        <w:spacing w:before="120" w:after="120" w:line="360" w:lineRule="auto"/>
        <w:ind w:left="567" w:hanging="567"/>
        <w:jc w:val="both"/>
        <w:rPr>
          <w:rFonts w:ascii="Times New Roman" w:hAnsi="Times New Roman"/>
        </w:rPr>
      </w:pPr>
      <w:proofErr w:type="gramStart"/>
      <w:r w:rsidRPr="00883234">
        <w:rPr>
          <w:rFonts w:ascii="Times New Roman" w:hAnsi="Times New Roman"/>
        </w:rPr>
        <w:t>Duke, O.S.; Dayan, E.F.; Romagni, G.J. &amp; Rimando, M.A. (2000).</w:t>
      </w:r>
      <w:proofErr w:type="gramEnd"/>
      <w:r w:rsidRPr="00883234">
        <w:rPr>
          <w:rFonts w:ascii="Times New Roman" w:hAnsi="Times New Roman"/>
        </w:rPr>
        <w:t xml:space="preserve"> Natural products as sources of herbicides: current status and future trends. Weed Research, Vol. 40, pp. 99-111.</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Ferreira, P.S.F.</w:t>
      </w:r>
      <w:proofErr w:type="gramStart"/>
      <w:r w:rsidRPr="00883234">
        <w:rPr>
          <w:rFonts w:ascii="Times New Roman" w:hAnsi="Times New Roman"/>
        </w:rPr>
        <w:t>,2006</w:t>
      </w:r>
      <w:proofErr w:type="gramEnd"/>
      <w:r w:rsidRPr="00883234">
        <w:rPr>
          <w:rFonts w:ascii="Times New Roman" w:hAnsi="Times New Roman"/>
        </w:rPr>
        <w:t xml:space="preserve">. Seasonal abundance and sexual variation in morphometric traits of </w:t>
      </w:r>
      <w:r w:rsidRPr="00883234">
        <w:rPr>
          <w:rFonts w:ascii="Times New Roman" w:hAnsi="Times New Roman"/>
          <w:i/>
          <w:iCs/>
        </w:rPr>
        <w:t>Oxelytrum discicolle</w:t>
      </w:r>
      <w:r w:rsidRPr="00883234">
        <w:rPr>
          <w:rFonts w:ascii="Times New Roman" w:hAnsi="Times New Roman"/>
        </w:rPr>
        <w:t xml:space="preserve"> (Brulle 1840) (Coleoptera: Silphidae) in a Brazilian Atlantic Forest. </w:t>
      </w:r>
      <w:proofErr w:type="gramStart"/>
      <w:r w:rsidRPr="00883234">
        <w:rPr>
          <w:rFonts w:ascii="Times New Roman" w:hAnsi="Times New Roman"/>
        </w:rPr>
        <w:t>Biota Neotrop.</w:t>
      </w:r>
      <w:proofErr w:type="gramEnd"/>
      <w:r w:rsidRPr="00883234">
        <w:rPr>
          <w:rFonts w:ascii="Times New Roman" w:hAnsi="Times New Roman"/>
        </w:rPr>
        <w:t xml:space="preserve"> 6(2):17.</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 xml:space="preserve">Ferreira, PSF., Pires, </w:t>
      </w:r>
      <w:proofErr w:type="gramStart"/>
      <w:r w:rsidRPr="00883234">
        <w:rPr>
          <w:rFonts w:ascii="Times New Roman" w:hAnsi="Times New Roman"/>
        </w:rPr>
        <w:t>EM.,</w:t>
      </w:r>
      <w:proofErr w:type="gramEnd"/>
      <w:r w:rsidRPr="00883234">
        <w:rPr>
          <w:rFonts w:ascii="Times New Roman" w:hAnsi="Times New Roman"/>
        </w:rPr>
        <w:t xml:space="preserve"> Guedes, RNC., Mendes, M. and Coelho, L., 2006. Seasonal abundance and sexual variation in morphometric traits of</w:t>
      </w:r>
      <w:r w:rsidRPr="009848A9">
        <w:rPr>
          <w:rFonts w:ascii="Times New Roman" w:hAnsi="Times New Roman"/>
          <w:i/>
        </w:rPr>
        <w:t xml:space="preserve"> Oxelytrum discicolle</w:t>
      </w:r>
      <w:r w:rsidRPr="00883234">
        <w:rPr>
          <w:rFonts w:ascii="Times New Roman" w:hAnsi="Times New Roman"/>
        </w:rPr>
        <w:t xml:space="preserve"> (Brulle, 1840) (Coleoptera: Silphidae) in Brazilian Atlantic Forest. Biota Neotropica, vol. 6, no. 2, p. 1-7.</w:t>
      </w:r>
    </w:p>
    <w:p w:rsidR="00AD0F5A" w:rsidRPr="00883234" w:rsidRDefault="00AD0F5A" w:rsidP="00AD0F5A">
      <w:pPr>
        <w:spacing w:before="120" w:after="120" w:line="360" w:lineRule="auto"/>
        <w:ind w:left="567" w:hanging="567"/>
        <w:jc w:val="both"/>
        <w:rPr>
          <w:rFonts w:ascii="Times New Roman" w:hAnsi="Times New Roman"/>
        </w:rPr>
      </w:pPr>
      <w:proofErr w:type="gramStart"/>
      <w:r w:rsidRPr="00883234">
        <w:rPr>
          <w:rFonts w:ascii="Times New Roman" w:hAnsi="Times New Roman"/>
        </w:rPr>
        <w:t>Filin, I., O.J. Schmitz, and O. Ovadia.</w:t>
      </w:r>
      <w:r w:rsidRPr="00883234">
        <w:rPr>
          <w:rStyle w:val="nlmyear"/>
        </w:rPr>
        <w:t>2008</w:t>
      </w:r>
      <w:r w:rsidRPr="00883234">
        <w:rPr>
          <w:rFonts w:ascii="Times New Roman" w:hAnsi="Times New Roman"/>
        </w:rPr>
        <w:t>.</w:t>
      </w:r>
      <w:proofErr w:type="gramEnd"/>
      <w:r w:rsidRPr="00883234">
        <w:rPr>
          <w:rFonts w:ascii="Times New Roman" w:hAnsi="Times New Roman"/>
        </w:rPr>
        <w:t xml:space="preserve"> </w:t>
      </w:r>
      <w:r w:rsidRPr="00883234">
        <w:rPr>
          <w:rStyle w:val="nlmarticle-title"/>
          <w:rFonts w:ascii="Times New Roman" w:hAnsi="Times New Roman"/>
        </w:rPr>
        <w:t>Consequences of individual size variation for survival of an insect herbivore: an analytical model and experimental field testing using the Red-legged Grasshopper.</w:t>
      </w:r>
      <w:r w:rsidRPr="009848A9">
        <w:rPr>
          <w:rStyle w:val="citationsource-journal"/>
          <w:rFonts w:ascii="Times New Roman" w:hAnsi="Times New Roman"/>
          <w:i/>
        </w:rPr>
        <w:t>Journal of Orthoptera Research</w:t>
      </w:r>
      <w:r w:rsidRPr="00883234">
        <w:rPr>
          <w:rFonts w:ascii="Times New Roman" w:hAnsi="Times New Roman"/>
        </w:rPr>
        <w:t>17:</w:t>
      </w:r>
      <w:r w:rsidRPr="00883234">
        <w:rPr>
          <w:rStyle w:val="nlmfpage"/>
          <w:rFonts w:ascii="Times New Roman" w:hAnsi="Times New Roman"/>
        </w:rPr>
        <w:t>283</w:t>
      </w:r>
      <w:r w:rsidRPr="00883234">
        <w:rPr>
          <w:rFonts w:ascii="Times New Roman" w:hAnsi="Times New Roman"/>
        </w:rPr>
        <w:t>–</w:t>
      </w:r>
      <w:r w:rsidRPr="00883234">
        <w:rPr>
          <w:rStyle w:val="nlmlpage"/>
          <w:rFonts w:ascii="Times New Roman" w:hAnsi="Times New Roman"/>
        </w:rPr>
        <w:t>291</w:t>
      </w:r>
      <w:r w:rsidRPr="00883234">
        <w:rPr>
          <w:rFonts w:ascii="Times New Roman" w:hAnsi="Times New Roman"/>
        </w:rPr>
        <w:t xml:space="preserve">. </w:t>
      </w:r>
    </w:p>
    <w:p w:rsidR="00AD0F5A" w:rsidRPr="00883234" w:rsidRDefault="00AD0F5A" w:rsidP="00AD0F5A">
      <w:pPr>
        <w:spacing w:before="120" w:after="120" w:line="360" w:lineRule="auto"/>
        <w:ind w:left="567" w:hanging="567"/>
        <w:jc w:val="both"/>
        <w:rPr>
          <w:rFonts w:ascii="Times New Roman" w:hAnsi="Times New Roman"/>
        </w:rPr>
      </w:pPr>
      <w:proofErr w:type="gramStart"/>
      <w:r w:rsidRPr="00883234">
        <w:rPr>
          <w:rFonts w:ascii="Times New Roman" w:hAnsi="Times New Roman"/>
        </w:rPr>
        <w:lastRenderedPageBreak/>
        <w:t>Folmer O</w:t>
      </w:r>
      <w:r>
        <w:rPr>
          <w:rFonts w:ascii="Times New Roman" w:hAnsi="Times New Roman"/>
        </w:rPr>
        <w:t>.</w:t>
      </w:r>
      <w:r w:rsidRPr="00883234">
        <w:rPr>
          <w:rFonts w:ascii="Times New Roman" w:hAnsi="Times New Roman"/>
        </w:rPr>
        <w:t>, Black</w:t>
      </w:r>
      <w:r>
        <w:rPr>
          <w:rFonts w:ascii="Times New Roman" w:hAnsi="Times New Roman"/>
        </w:rPr>
        <w:t>,</w:t>
      </w:r>
      <w:r w:rsidRPr="00883234">
        <w:rPr>
          <w:rFonts w:ascii="Times New Roman" w:hAnsi="Times New Roman"/>
        </w:rPr>
        <w:t xml:space="preserve"> M</w:t>
      </w:r>
      <w:r>
        <w:rPr>
          <w:rFonts w:ascii="Times New Roman" w:hAnsi="Times New Roman"/>
        </w:rPr>
        <w:t>.</w:t>
      </w:r>
      <w:r w:rsidRPr="00883234">
        <w:rPr>
          <w:rFonts w:ascii="Times New Roman" w:hAnsi="Times New Roman"/>
        </w:rPr>
        <w:t>, Hoeh W</w:t>
      </w:r>
      <w:r>
        <w:rPr>
          <w:rFonts w:ascii="Times New Roman" w:hAnsi="Times New Roman"/>
        </w:rPr>
        <w:t>.</w:t>
      </w:r>
      <w:r w:rsidRPr="00883234">
        <w:rPr>
          <w:rFonts w:ascii="Times New Roman" w:hAnsi="Times New Roman"/>
        </w:rPr>
        <w:t>, Lutz R</w:t>
      </w:r>
      <w:r>
        <w:rPr>
          <w:rFonts w:ascii="Times New Roman" w:hAnsi="Times New Roman"/>
        </w:rPr>
        <w:t>.</w:t>
      </w:r>
      <w:r w:rsidRPr="00883234">
        <w:rPr>
          <w:rFonts w:ascii="Times New Roman" w:hAnsi="Times New Roman"/>
        </w:rPr>
        <w:t>, Vrijenhoek</w:t>
      </w:r>
      <w:r>
        <w:rPr>
          <w:rFonts w:ascii="Times New Roman" w:hAnsi="Times New Roman"/>
        </w:rPr>
        <w:t>,</w:t>
      </w:r>
      <w:r w:rsidRPr="00883234">
        <w:rPr>
          <w:rFonts w:ascii="Times New Roman" w:hAnsi="Times New Roman"/>
        </w:rPr>
        <w:t xml:space="preserve"> R</w:t>
      </w:r>
      <w:r>
        <w:rPr>
          <w:rFonts w:ascii="Times New Roman" w:hAnsi="Times New Roman"/>
        </w:rPr>
        <w:t>.</w:t>
      </w:r>
      <w:r w:rsidRPr="00883234">
        <w:rPr>
          <w:rFonts w:ascii="Times New Roman" w:hAnsi="Times New Roman"/>
        </w:rPr>
        <w:t xml:space="preserve"> (1994)</w:t>
      </w:r>
      <w:r>
        <w:rPr>
          <w:rFonts w:ascii="Times New Roman" w:hAnsi="Times New Roman"/>
        </w:rPr>
        <w:t>.</w:t>
      </w:r>
      <w:proofErr w:type="gramEnd"/>
      <w:r w:rsidRPr="00883234">
        <w:rPr>
          <w:rFonts w:ascii="Times New Roman" w:hAnsi="Times New Roman"/>
        </w:rPr>
        <w:t xml:space="preserve"> </w:t>
      </w:r>
      <w:proofErr w:type="gramStart"/>
      <w:r w:rsidRPr="00883234">
        <w:rPr>
          <w:rFonts w:ascii="Times New Roman" w:hAnsi="Times New Roman"/>
        </w:rPr>
        <w:t>DNA primers for ampliﬁcation of mitochondrial cytocrome C oxidase subunit I from diverse metazoan invertebrates.</w:t>
      </w:r>
      <w:proofErr w:type="gramEnd"/>
      <w:r w:rsidRPr="00883234">
        <w:rPr>
          <w:rFonts w:ascii="Times New Roman" w:hAnsi="Times New Roman"/>
        </w:rPr>
        <w:t xml:space="preserve"> </w:t>
      </w:r>
      <w:r w:rsidRPr="00AD0BE0">
        <w:rPr>
          <w:rFonts w:ascii="Times New Roman" w:hAnsi="Times New Roman"/>
          <w:i/>
        </w:rPr>
        <w:t>Mol Mar Biol Biotechnol</w:t>
      </w:r>
      <w:r>
        <w:rPr>
          <w:rFonts w:ascii="Times New Roman" w:hAnsi="Times New Roman"/>
        </w:rPr>
        <w:t xml:space="preserve"> vol.</w:t>
      </w:r>
      <w:r w:rsidRPr="00883234">
        <w:rPr>
          <w:rFonts w:ascii="Times New Roman" w:hAnsi="Times New Roman"/>
        </w:rPr>
        <w:t xml:space="preserve"> 3:294–299.</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 xml:space="preserve">Gadagkar, R., Chandrashekara, K., </w:t>
      </w:r>
      <w:r>
        <w:rPr>
          <w:rFonts w:ascii="Times New Roman" w:hAnsi="Times New Roman"/>
        </w:rPr>
        <w:t>(</w:t>
      </w:r>
      <w:r w:rsidRPr="00883234">
        <w:rPr>
          <w:rFonts w:ascii="Times New Roman" w:hAnsi="Times New Roman"/>
        </w:rPr>
        <w:t>2005</w:t>
      </w:r>
      <w:r>
        <w:rPr>
          <w:rFonts w:ascii="Times New Roman" w:hAnsi="Times New Roman"/>
        </w:rPr>
        <w:t>)</w:t>
      </w:r>
      <w:r w:rsidRPr="00883234">
        <w:rPr>
          <w:rFonts w:ascii="Times New Roman" w:hAnsi="Times New Roman"/>
        </w:rPr>
        <w:t xml:space="preserve">. </w:t>
      </w:r>
      <w:proofErr w:type="gramStart"/>
      <w:r w:rsidRPr="00883234">
        <w:rPr>
          <w:rFonts w:ascii="Times New Roman" w:hAnsi="Times New Roman"/>
        </w:rPr>
        <w:t>Behavioral diversity and its apportionment in a primitively eusocial wasp.pp.</w:t>
      </w:r>
      <w:proofErr w:type="gramEnd"/>
      <w:r w:rsidRPr="00883234">
        <w:rPr>
          <w:rFonts w:ascii="Times New Roman" w:hAnsi="Times New Roman"/>
        </w:rPr>
        <w:t xml:space="preserve"> 108124. In: Ananthakrishnan, T.N., Whitman, D. (Eds.), Insect Phenotypic Plasticity. Diversity of Responses.</w:t>
      </w:r>
      <w:r w:rsidRPr="009848A9">
        <w:rPr>
          <w:rFonts w:ascii="Times New Roman" w:hAnsi="Times New Roman"/>
          <w:i/>
        </w:rPr>
        <w:t>Science Publishers, Inc., Enfield,</w:t>
      </w:r>
      <w:r w:rsidRPr="00883234">
        <w:rPr>
          <w:rFonts w:ascii="Times New Roman" w:hAnsi="Times New Roman"/>
        </w:rPr>
        <w:t xml:space="preserve"> NH, p. 213.</w:t>
      </w:r>
    </w:p>
    <w:p w:rsidR="00AD0F5A" w:rsidRPr="00883234" w:rsidRDefault="00AD0F5A" w:rsidP="00AD0F5A">
      <w:pPr>
        <w:spacing w:before="120" w:after="120" w:line="360" w:lineRule="auto"/>
        <w:ind w:left="567" w:hanging="567"/>
        <w:jc w:val="both"/>
        <w:rPr>
          <w:rFonts w:ascii="Times New Roman" w:eastAsia="Times New Roman" w:hAnsi="Times New Roman"/>
        </w:rPr>
      </w:pPr>
      <w:r w:rsidRPr="00883234">
        <w:rPr>
          <w:rFonts w:ascii="Times New Roman" w:eastAsia="Times New Roman" w:hAnsi="Times New Roman"/>
        </w:rPr>
        <w:t>Gangadevi, V., Yogeswari, S., Kamalraj, S., Rani, G and Muthumary</w:t>
      </w:r>
      <w:proofErr w:type="gramStart"/>
      <w:r w:rsidRPr="00883234">
        <w:rPr>
          <w:rFonts w:ascii="Times New Roman" w:eastAsia="Times New Roman" w:hAnsi="Times New Roman"/>
        </w:rPr>
        <w:t>,J</w:t>
      </w:r>
      <w:proofErr w:type="gramEnd"/>
      <w:r w:rsidRPr="00883234">
        <w:rPr>
          <w:rFonts w:ascii="Times New Roman" w:eastAsia="Times New Roman" w:hAnsi="Times New Roman"/>
        </w:rPr>
        <w:t xml:space="preserve">. (2008). The antibacterial activity of </w:t>
      </w:r>
      <w:r w:rsidRPr="002027A0">
        <w:rPr>
          <w:rFonts w:ascii="Times New Roman" w:eastAsia="Times New Roman" w:hAnsi="Times New Roman"/>
          <w:i/>
        </w:rPr>
        <w:t xml:space="preserve">Acalypha indica </w:t>
      </w:r>
      <w:r w:rsidRPr="00883234">
        <w:rPr>
          <w:rFonts w:ascii="Times New Roman" w:eastAsia="Times New Roman" w:hAnsi="Times New Roman"/>
        </w:rPr>
        <w:t>L.</w:t>
      </w:r>
      <w:r w:rsidRPr="002027A0">
        <w:rPr>
          <w:rFonts w:ascii="Times New Roman" w:eastAsia="Times New Roman" w:hAnsi="Times New Roman"/>
          <w:i/>
        </w:rPr>
        <w:t xml:space="preserve">Indian journal of Science and </w:t>
      </w:r>
      <w:proofErr w:type="gramStart"/>
      <w:r w:rsidRPr="002027A0">
        <w:rPr>
          <w:rFonts w:ascii="Times New Roman" w:eastAsia="Times New Roman" w:hAnsi="Times New Roman"/>
          <w:i/>
        </w:rPr>
        <w:t>Technology.</w:t>
      </w:r>
      <w:r w:rsidRPr="00883234">
        <w:rPr>
          <w:rFonts w:ascii="Times New Roman" w:eastAsia="Times New Roman" w:hAnsi="Times New Roman"/>
        </w:rPr>
        <w:t>1(</w:t>
      </w:r>
      <w:proofErr w:type="gramEnd"/>
      <w:r w:rsidRPr="00883234">
        <w:rPr>
          <w:rFonts w:ascii="Times New Roman" w:eastAsia="Times New Roman" w:hAnsi="Times New Roman"/>
        </w:rPr>
        <w:t>6).</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Gautam, A.K and Bhadauria, R.2008. Occurrence of Toxigenic Moulds and Mycotoxins in Ayurvedic Medicine Trifla Churn.</w:t>
      </w:r>
      <w:r w:rsidRPr="002027A0">
        <w:rPr>
          <w:rFonts w:ascii="Times New Roman" w:hAnsi="Times New Roman"/>
          <w:i/>
        </w:rPr>
        <w:t>Journal of Mycology and Plant Pathology</w:t>
      </w:r>
      <w:proofErr w:type="gramStart"/>
      <w:r w:rsidRPr="002027A0">
        <w:rPr>
          <w:rFonts w:ascii="Times New Roman" w:hAnsi="Times New Roman"/>
          <w:i/>
        </w:rPr>
        <w:t>;</w:t>
      </w:r>
      <w:r>
        <w:rPr>
          <w:rFonts w:ascii="Times New Roman" w:hAnsi="Times New Roman"/>
        </w:rPr>
        <w:t>vol.</w:t>
      </w:r>
      <w:r w:rsidRPr="00883234">
        <w:rPr>
          <w:rFonts w:ascii="Times New Roman" w:hAnsi="Times New Roman"/>
        </w:rPr>
        <w:t>3</w:t>
      </w:r>
      <w:proofErr w:type="gramEnd"/>
      <w:r w:rsidRPr="00883234">
        <w:rPr>
          <w:rFonts w:ascii="Times New Roman" w:hAnsi="Times New Roman"/>
        </w:rPr>
        <w:t>: 664-6.</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Greenstone MH</w:t>
      </w:r>
      <w:r>
        <w:rPr>
          <w:rFonts w:ascii="Times New Roman" w:hAnsi="Times New Roman"/>
        </w:rPr>
        <w:t>.</w:t>
      </w:r>
      <w:r w:rsidRPr="00883234">
        <w:rPr>
          <w:rFonts w:ascii="Times New Roman" w:hAnsi="Times New Roman"/>
        </w:rPr>
        <w:t>, Rowley DL</w:t>
      </w:r>
      <w:r>
        <w:rPr>
          <w:rFonts w:ascii="Times New Roman" w:hAnsi="Times New Roman"/>
        </w:rPr>
        <w:t>.</w:t>
      </w:r>
      <w:r w:rsidRPr="00883234">
        <w:rPr>
          <w:rFonts w:ascii="Times New Roman" w:hAnsi="Times New Roman"/>
        </w:rPr>
        <w:t>, Heimbach U</w:t>
      </w:r>
      <w:r>
        <w:rPr>
          <w:rFonts w:ascii="Times New Roman" w:hAnsi="Times New Roman"/>
        </w:rPr>
        <w:t>.</w:t>
      </w:r>
      <w:r w:rsidRPr="00883234">
        <w:rPr>
          <w:rFonts w:ascii="Times New Roman" w:hAnsi="Times New Roman"/>
        </w:rPr>
        <w:t>, Lundgren JG</w:t>
      </w:r>
      <w:r>
        <w:rPr>
          <w:rFonts w:ascii="Times New Roman" w:hAnsi="Times New Roman"/>
        </w:rPr>
        <w:t>.</w:t>
      </w:r>
      <w:r w:rsidRPr="00883234">
        <w:rPr>
          <w:rFonts w:ascii="Times New Roman" w:hAnsi="Times New Roman"/>
        </w:rPr>
        <w:t>, Pfan- nenstiel RS</w:t>
      </w:r>
      <w:r>
        <w:rPr>
          <w:rFonts w:ascii="Times New Roman" w:hAnsi="Times New Roman"/>
        </w:rPr>
        <w:t>.</w:t>
      </w:r>
      <w:r w:rsidRPr="00883234">
        <w:rPr>
          <w:rFonts w:ascii="Times New Roman" w:hAnsi="Times New Roman"/>
        </w:rPr>
        <w:t>, Rehner</w:t>
      </w:r>
      <w:r>
        <w:rPr>
          <w:rFonts w:ascii="Times New Roman" w:hAnsi="Times New Roman"/>
        </w:rPr>
        <w:t>,</w:t>
      </w:r>
      <w:r w:rsidRPr="00883234">
        <w:rPr>
          <w:rFonts w:ascii="Times New Roman" w:hAnsi="Times New Roman"/>
        </w:rPr>
        <w:t xml:space="preserve"> SA</w:t>
      </w:r>
      <w:r>
        <w:rPr>
          <w:rFonts w:ascii="Times New Roman" w:hAnsi="Times New Roman"/>
        </w:rPr>
        <w:t>.</w:t>
      </w:r>
      <w:r w:rsidRPr="00883234">
        <w:rPr>
          <w:rFonts w:ascii="Times New Roman" w:hAnsi="Times New Roman"/>
        </w:rPr>
        <w:t xml:space="preserve"> (2005)</w:t>
      </w:r>
      <w:r>
        <w:rPr>
          <w:rFonts w:ascii="Times New Roman" w:hAnsi="Times New Roman"/>
        </w:rPr>
        <w:t>.</w:t>
      </w:r>
      <w:r w:rsidRPr="00883234">
        <w:rPr>
          <w:rFonts w:ascii="Times New Roman" w:hAnsi="Times New Roman"/>
        </w:rPr>
        <w:t xml:space="preserve"> Barcoding generalist predators by polymerase chain reaction: carabids and spiders. </w:t>
      </w:r>
      <w:r w:rsidRPr="002027A0">
        <w:rPr>
          <w:rFonts w:ascii="Times New Roman" w:hAnsi="Times New Roman"/>
          <w:i/>
        </w:rPr>
        <w:t>Mol Ecol</w:t>
      </w:r>
      <w:r w:rsidRPr="00883234">
        <w:rPr>
          <w:rFonts w:ascii="Times New Roman" w:hAnsi="Times New Roman"/>
        </w:rPr>
        <w:t xml:space="preserve"> 14:3247–3266.</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 xml:space="preserve">Grobler G.C., Janse van Rensburg L., Bastos D.S., Chimimba C.T., Chown S.L. 2006. Molecular and morphometric assessment of the taxonomic status of </w:t>
      </w:r>
      <w:r w:rsidRPr="009848A9">
        <w:rPr>
          <w:rFonts w:ascii="Times New Roman" w:hAnsi="Times New Roman"/>
          <w:i/>
        </w:rPr>
        <w:t>Ectemnorhinus weevil</w:t>
      </w:r>
      <w:r w:rsidRPr="00883234">
        <w:rPr>
          <w:rFonts w:ascii="Times New Roman" w:hAnsi="Times New Roman"/>
        </w:rPr>
        <w:t xml:space="preserve"> species (Coleoptera: Curculionidae, Entiminae) from the sub-Antarctic Prince Edward Islands. </w:t>
      </w:r>
      <w:r w:rsidRPr="002027A0">
        <w:rPr>
          <w:rFonts w:ascii="Times New Roman" w:hAnsi="Times New Roman"/>
          <w:i/>
        </w:rPr>
        <w:t>Journal of Zoological Systematics and Evolutionary Research</w:t>
      </w:r>
      <w:r w:rsidRPr="00883234">
        <w:rPr>
          <w:rFonts w:ascii="Times New Roman" w:hAnsi="Times New Roman"/>
        </w:rPr>
        <w:t>.</w:t>
      </w:r>
      <w:r>
        <w:rPr>
          <w:rFonts w:ascii="Times New Roman" w:hAnsi="Times New Roman"/>
        </w:rPr>
        <w:t>Vol.</w:t>
      </w:r>
      <w:r w:rsidRPr="00883234">
        <w:rPr>
          <w:rFonts w:ascii="Times New Roman" w:hAnsi="Times New Roman"/>
        </w:rPr>
        <w:t>44: 200–211.</w:t>
      </w:r>
    </w:p>
    <w:tbl>
      <w:tblPr>
        <w:tblW w:w="0" w:type="auto"/>
        <w:tblCellSpacing w:w="15" w:type="dxa"/>
        <w:tblCellMar>
          <w:top w:w="15" w:type="dxa"/>
          <w:left w:w="15" w:type="dxa"/>
          <w:bottom w:w="15" w:type="dxa"/>
          <w:right w:w="15" w:type="dxa"/>
        </w:tblCellMar>
        <w:tblLook w:val="04A0"/>
      </w:tblPr>
      <w:tblGrid>
        <w:gridCol w:w="8357"/>
        <w:gridCol w:w="45"/>
      </w:tblGrid>
      <w:tr w:rsidR="00AD0F5A" w:rsidRPr="00883234" w:rsidTr="00381117">
        <w:trPr>
          <w:tblCellSpacing w:w="15" w:type="dxa"/>
        </w:trPr>
        <w:tc>
          <w:tcPr>
            <w:tcW w:w="0" w:type="auto"/>
            <w:gridSpan w:val="2"/>
            <w:vAlign w:val="center"/>
            <w:hideMark/>
          </w:tcPr>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 xml:space="preserve">Hajibabaei M, Singer GAC, Hebert PDN, Hickey DA (2007) DNA barcoding: how it complements taxonomy, molecular phylogenetics and population genetics. Trends </w:t>
            </w:r>
            <w:r>
              <w:rPr>
                <w:rFonts w:ascii="Times New Roman" w:hAnsi="Times New Roman"/>
              </w:rPr>
              <w:t xml:space="preserve">Gene </w:t>
            </w:r>
            <w:r w:rsidRPr="00883234">
              <w:rPr>
                <w:rFonts w:ascii="Times New Roman" w:hAnsi="Times New Roman"/>
              </w:rPr>
              <w:t>23(4):167–172</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Harvey, A.L. (2008). Natural products in drug discovery. Drug Discovery Today, Vol. 13, No. 19/20, pp. 894-901.</w:t>
            </w:r>
          </w:p>
          <w:p w:rsidR="00AD0F5A"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Herbert PDN, Cywinska A</w:t>
            </w:r>
            <w:r>
              <w:rPr>
                <w:rFonts w:ascii="Times New Roman" w:hAnsi="Times New Roman"/>
              </w:rPr>
              <w:t>.</w:t>
            </w:r>
            <w:r w:rsidRPr="00883234">
              <w:rPr>
                <w:rFonts w:ascii="Times New Roman" w:hAnsi="Times New Roman"/>
              </w:rPr>
              <w:t>, Ball SL</w:t>
            </w:r>
            <w:r>
              <w:rPr>
                <w:rFonts w:ascii="Times New Roman" w:hAnsi="Times New Roman"/>
              </w:rPr>
              <w:t>.</w:t>
            </w:r>
            <w:r w:rsidRPr="00883234">
              <w:rPr>
                <w:rFonts w:ascii="Times New Roman" w:hAnsi="Times New Roman"/>
              </w:rPr>
              <w:t>, deWaard JR</w:t>
            </w:r>
            <w:r>
              <w:rPr>
                <w:rFonts w:ascii="Times New Roman" w:hAnsi="Times New Roman"/>
              </w:rPr>
              <w:t>.</w:t>
            </w:r>
            <w:r w:rsidRPr="00883234">
              <w:rPr>
                <w:rFonts w:ascii="Times New Roman" w:hAnsi="Times New Roman"/>
              </w:rPr>
              <w:t xml:space="preserve"> (2003)</w:t>
            </w:r>
            <w:r>
              <w:rPr>
                <w:rFonts w:ascii="Times New Roman" w:hAnsi="Times New Roman"/>
              </w:rPr>
              <w:t>.</w:t>
            </w:r>
            <w:r w:rsidRPr="00883234">
              <w:rPr>
                <w:rFonts w:ascii="Times New Roman" w:hAnsi="Times New Roman"/>
              </w:rPr>
              <w:t xml:space="preserve"> Bio- logica identiﬁcations through DNA barcodes. </w:t>
            </w:r>
            <w:r w:rsidRPr="002027A0">
              <w:rPr>
                <w:rFonts w:ascii="Times New Roman" w:hAnsi="Times New Roman"/>
                <w:i/>
              </w:rPr>
              <w:t>Proc R Soc</w:t>
            </w:r>
            <w:r w:rsidRPr="00883234">
              <w:rPr>
                <w:rFonts w:ascii="Times New Roman" w:hAnsi="Times New Roman"/>
              </w:rPr>
              <w:t xml:space="preserve"> B 270:313–321.</w:t>
            </w:r>
          </w:p>
          <w:p w:rsidR="00AD0F5A" w:rsidRDefault="00AD0F5A" w:rsidP="00381117">
            <w:pPr>
              <w:spacing w:before="120" w:after="120" w:line="360" w:lineRule="auto"/>
              <w:ind w:left="567" w:hanging="567"/>
              <w:jc w:val="both"/>
              <w:rPr>
                <w:rFonts w:ascii="Times New Roman" w:hAnsi="Times New Roman"/>
              </w:rPr>
            </w:pPr>
          </w:p>
          <w:p w:rsidR="00AD0F5A" w:rsidRPr="00883234" w:rsidRDefault="00AD0F5A" w:rsidP="00381117">
            <w:pPr>
              <w:spacing w:before="120" w:after="120" w:line="360" w:lineRule="auto"/>
              <w:ind w:left="567" w:hanging="567"/>
              <w:jc w:val="both"/>
              <w:rPr>
                <w:rFonts w:ascii="Times New Roman" w:hAnsi="Times New Roman"/>
              </w:rPr>
            </w:pPr>
          </w:p>
          <w:p w:rsidR="00AD0F5A"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lastRenderedPageBreak/>
              <w:t>Herbert</w:t>
            </w:r>
            <w:proofErr w:type="gramStart"/>
            <w:r>
              <w:rPr>
                <w:rFonts w:ascii="Times New Roman" w:hAnsi="Times New Roman"/>
              </w:rPr>
              <w:t>,</w:t>
            </w:r>
            <w:r w:rsidRPr="00883234">
              <w:rPr>
                <w:rFonts w:ascii="Times New Roman" w:hAnsi="Times New Roman"/>
              </w:rPr>
              <w:t>PDN</w:t>
            </w:r>
            <w:proofErr w:type="gramEnd"/>
            <w:r>
              <w:rPr>
                <w:rFonts w:ascii="Times New Roman" w:hAnsi="Times New Roman"/>
              </w:rPr>
              <w:t>.</w:t>
            </w:r>
            <w:r w:rsidRPr="00883234">
              <w:rPr>
                <w:rFonts w:ascii="Times New Roman" w:hAnsi="Times New Roman"/>
              </w:rPr>
              <w:t>, Ratnasingham S</w:t>
            </w:r>
            <w:r>
              <w:rPr>
                <w:rFonts w:ascii="Times New Roman" w:hAnsi="Times New Roman"/>
              </w:rPr>
              <w:t>.</w:t>
            </w:r>
            <w:r w:rsidRPr="00883234">
              <w:rPr>
                <w:rFonts w:ascii="Times New Roman" w:hAnsi="Times New Roman"/>
              </w:rPr>
              <w:t>, deWaard JR</w:t>
            </w:r>
            <w:r>
              <w:rPr>
                <w:rFonts w:ascii="Times New Roman" w:hAnsi="Times New Roman"/>
              </w:rPr>
              <w:t>.</w:t>
            </w:r>
            <w:r w:rsidRPr="00883234">
              <w:rPr>
                <w:rFonts w:ascii="Times New Roman" w:hAnsi="Times New Roman"/>
              </w:rPr>
              <w:t xml:space="preserve"> (2003)</w:t>
            </w:r>
            <w:r>
              <w:rPr>
                <w:rFonts w:ascii="Times New Roman" w:hAnsi="Times New Roman"/>
              </w:rPr>
              <w:t>.</w:t>
            </w:r>
            <w:r w:rsidRPr="00883234">
              <w:rPr>
                <w:rFonts w:ascii="Times New Roman" w:hAnsi="Times New Roman"/>
              </w:rPr>
              <w:t xml:space="preserve"> Barcoding animal life: cytochrome C oxidase subunit I divergences among closely related species. Proc R Soc B 270(Suppl. I):96–99.</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Hernández, M.I.M.; Monteiro, L.R.; Favila, M.E. The role of body size and shape in understanding competitive interactions within a community of Neotropical dung beetles. J. Insect Sci. 2011, 11, 1–14.</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Hussain, I.A.; Anwar, F.; Nigam, P.S.; Sarker, S.D.; Moore, J.E.; Rao, J.R. &amp; Mazumdar, A. (2011). Antibacterial activity of some Lamiaceae essential oils using resazurin as an indicator of cell growth. Food Science and Technology, Vol. 44</w:t>
            </w:r>
            <w:proofErr w:type="gramStart"/>
            <w:r w:rsidRPr="00883234">
              <w:rPr>
                <w:rFonts w:ascii="Times New Roman" w:hAnsi="Times New Roman"/>
              </w:rPr>
              <w:t>,  pp</w:t>
            </w:r>
            <w:proofErr w:type="gramEnd"/>
            <w:r w:rsidRPr="00883234">
              <w:rPr>
                <w:rFonts w:ascii="Times New Roman" w:hAnsi="Times New Roman"/>
              </w:rPr>
              <w:t>. 1199-1206.</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Jalali SK, Ojha R, Venkatesan T (2015) DNA barcoding for Identiﬁcation of agriculturally important insects. In: Jalali SK, Ojha R, Venkatesan T, Chakravarthy AK (eds) New horizons in insect science: towards sustainable pest management. Springer India, New Delhi, pp 13–23.</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Jinbo U</w:t>
            </w:r>
            <w:r>
              <w:rPr>
                <w:rFonts w:ascii="Times New Roman" w:hAnsi="Times New Roman"/>
              </w:rPr>
              <w:t>.</w:t>
            </w:r>
            <w:r w:rsidRPr="00883234">
              <w:rPr>
                <w:rFonts w:ascii="Times New Roman" w:hAnsi="Times New Roman"/>
              </w:rPr>
              <w:t>, Kato T</w:t>
            </w:r>
            <w:r>
              <w:rPr>
                <w:rFonts w:ascii="Times New Roman" w:hAnsi="Times New Roman"/>
              </w:rPr>
              <w:t>.</w:t>
            </w:r>
            <w:r w:rsidRPr="00883234">
              <w:rPr>
                <w:rFonts w:ascii="Times New Roman" w:hAnsi="Times New Roman"/>
              </w:rPr>
              <w:t>, Ito</w:t>
            </w:r>
            <w:r>
              <w:rPr>
                <w:rFonts w:ascii="Times New Roman" w:hAnsi="Times New Roman"/>
              </w:rPr>
              <w:t>,</w:t>
            </w:r>
            <w:r w:rsidRPr="00883234">
              <w:rPr>
                <w:rFonts w:ascii="Times New Roman" w:hAnsi="Times New Roman"/>
              </w:rPr>
              <w:t xml:space="preserve"> M</w:t>
            </w:r>
            <w:r>
              <w:rPr>
                <w:rFonts w:ascii="Times New Roman" w:hAnsi="Times New Roman"/>
              </w:rPr>
              <w:t>.</w:t>
            </w:r>
            <w:r w:rsidRPr="00883234">
              <w:rPr>
                <w:rFonts w:ascii="Times New Roman" w:hAnsi="Times New Roman"/>
              </w:rPr>
              <w:t xml:space="preserve"> (2011)</w:t>
            </w:r>
            <w:r>
              <w:rPr>
                <w:rFonts w:ascii="Times New Roman" w:hAnsi="Times New Roman"/>
              </w:rPr>
              <w:t>.</w:t>
            </w:r>
            <w:r w:rsidRPr="00883234">
              <w:rPr>
                <w:rFonts w:ascii="Times New Roman" w:hAnsi="Times New Roman"/>
              </w:rPr>
              <w:t xml:space="preserve"> Current progress in DNA bar- coding and future implications for Entomology. Entomol Sci 14:107–124.</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 xml:space="preserve">Joshi, S. L., B. B. Karmacharya and B. R. Khadge. </w:t>
            </w:r>
            <w:r w:rsidRPr="00883234">
              <w:rPr>
                <w:rStyle w:val="lsf"/>
                <w:rFonts w:ascii="Times New Roman" w:hAnsi="Times New Roman"/>
              </w:rPr>
              <w:t xml:space="preserve">1991. Trainer’s Manual of Plant Protection. Department </w:t>
            </w:r>
            <w:r w:rsidRPr="00883234">
              <w:rPr>
                <w:rFonts w:ascii="Times New Roman" w:hAnsi="Times New Roman"/>
              </w:rPr>
              <w:t>of Agriculture, Central Agriculture Training Centre, Kathmandu, Nepal. 323p.</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Klingenberg</w:t>
            </w:r>
            <w:r>
              <w:rPr>
                <w:rFonts w:ascii="Times New Roman" w:hAnsi="Times New Roman"/>
              </w:rPr>
              <w:t>,</w:t>
            </w:r>
            <w:r w:rsidRPr="00883234">
              <w:rPr>
                <w:rFonts w:ascii="Times New Roman" w:hAnsi="Times New Roman"/>
              </w:rPr>
              <w:t xml:space="preserve"> C.P., Marugán-Lobón J. 2013</w:t>
            </w:r>
            <w:r>
              <w:rPr>
                <w:rFonts w:ascii="Times New Roman" w:hAnsi="Times New Roman"/>
              </w:rPr>
              <w:t>.</w:t>
            </w:r>
            <w:r w:rsidRPr="00883234">
              <w:rPr>
                <w:rFonts w:ascii="Times New Roman" w:hAnsi="Times New Roman"/>
              </w:rPr>
              <w:t xml:space="preserve"> Evolutionary covariation in geometric morphometric data: Analyzing integration, modularity, and allometry in a phylogenetic context. Systematic Biology. 62: 591–610.</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Kress WJ, Wurdack KJ, Zimmer EA, Weigt LA, Janzen DH (2005) Use of DNA barcodes to identify ﬂowering plants. Proc Natl Acad Sci USA 102:8369–8374.</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Kukić, J.; Popović, V.; Petrović, S.; Mucaji, P.; Ćirić, A.; Stojković, D.</w:t>
            </w:r>
            <w:proofErr w:type="gramStart"/>
            <w:r>
              <w:rPr>
                <w:rFonts w:ascii="Times New Roman" w:hAnsi="Times New Roman"/>
              </w:rPr>
              <w:t>,</w:t>
            </w:r>
            <w:r w:rsidRPr="00883234">
              <w:rPr>
                <w:rFonts w:ascii="Times New Roman" w:hAnsi="Times New Roman"/>
              </w:rPr>
              <w:t>&amp;</w:t>
            </w:r>
            <w:proofErr w:type="gramEnd"/>
            <w:r w:rsidRPr="00883234">
              <w:rPr>
                <w:rFonts w:ascii="Times New Roman" w:hAnsi="Times New Roman"/>
              </w:rPr>
              <w:t xml:space="preserve"> Soković, M. (2008). Antioxidant and antimicrobial activity of Cynara cardunculus extarcts. Food Chemistry, Vol.107, pp. 861-868.</w:t>
            </w:r>
          </w:p>
          <w:p w:rsidR="00AD0F5A" w:rsidRPr="00E7709D" w:rsidRDefault="00AD0F5A" w:rsidP="00381117">
            <w:pPr>
              <w:spacing w:before="120" w:after="120" w:line="360" w:lineRule="auto"/>
              <w:ind w:left="567" w:hanging="567"/>
              <w:jc w:val="both"/>
              <w:rPr>
                <w:rFonts w:ascii="Times New Roman" w:eastAsia="Times New Roman" w:hAnsi="Times New Roman"/>
              </w:rPr>
            </w:pPr>
            <w:r w:rsidRPr="00E7709D">
              <w:rPr>
                <w:rFonts w:ascii="Times New Roman" w:eastAsia="Times New Roman" w:hAnsi="Times New Roman"/>
              </w:rPr>
              <w:t>Mahesh B. and Satish S. (2008). Antimicrobial activity of someimportant me</w:t>
            </w:r>
            <w:r w:rsidRPr="00883234">
              <w:rPr>
                <w:rFonts w:ascii="Times New Roman" w:eastAsia="Times New Roman" w:hAnsi="Times New Roman"/>
              </w:rPr>
              <w:t xml:space="preserve">dicinal plant against plant and </w:t>
            </w:r>
            <w:r w:rsidRPr="00E7709D">
              <w:rPr>
                <w:rFonts w:ascii="Times New Roman" w:eastAsia="Times New Roman" w:hAnsi="Times New Roman"/>
              </w:rPr>
              <w:t>humanpathogens. World Journal of Agricultural Sciences</w:t>
            </w:r>
            <w:proofErr w:type="gramStart"/>
            <w:r w:rsidRPr="00E7709D">
              <w:rPr>
                <w:rFonts w:ascii="Times New Roman" w:eastAsia="Times New Roman" w:hAnsi="Times New Roman"/>
              </w:rPr>
              <w:t>,4:839</w:t>
            </w:r>
            <w:proofErr w:type="gramEnd"/>
            <w:r w:rsidRPr="00E7709D">
              <w:rPr>
                <w:rFonts w:ascii="Times New Roman" w:eastAsia="Times New Roman" w:hAnsi="Times New Roman"/>
              </w:rPr>
              <w:t>-843.</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lastRenderedPageBreak/>
              <w:t xml:space="preserve">Masaoka, Y.; Kojima, M.; Sagihara, S.; Yohohara, T.; Koshino, M. &amp; Ischihara, A. (1993). Dissolution of ferric phoshate by alfaalfa (Medicago sativa L.) </w:t>
            </w:r>
            <w:proofErr w:type="gramStart"/>
            <w:r w:rsidRPr="00883234">
              <w:rPr>
                <w:rFonts w:ascii="Times New Roman" w:hAnsi="Times New Roman"/>
              </w:rPr>
              <w:t>root</w:t>
            </w:r>
            <w:proofErr w:type="gramEnd"/>
            <w:r w:rsidRPr="00883234">
              <w:rPr>
                <w:rFonts w:ascii="Times New Roman" w:hAnsi="Times New Roman"/>
              </w:rPr>
              <w:t xml:space="preserve"> exudates. Plant Soil, Vol. 155/156, pp. 75-78.</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McNamee S</w:t>
            </w:r>
            <w:r>
              <w:rPr>
                <w:rFonts w:ascii="Times New Roman" w:hAnsi="Times New Roman"/>
              </w:rPr>
              <w:t>.</w:t>
            </w:r>
            <w:r w:rsidRPr="00883234">
              <w:rPr>
                <w:rFonts w:ascii="Times New Roman" w:hAnsi="Times New Roman"/>
              </w:rPr>
              <w:t>, Dytham</w:t>
            </w:r>
            <w:r>
              <w:rPr>
                <w:rFonts w:ascii="Times New Roman" w:hAnsi="Times New Roman"/>
              </w:rPr>
              <w:t>,</w:t>
            </w:r>
            <w:r w:rsidRPr="00883234">
              <w:rPr>
                <w:rFonts w:ascii="Times New Roman" w:hAnsi="Times New Roman"/>
              </w:rPr>
              <w:t xml:space="preserve"> C</w:t>
            </w:r>
            <w:r>
              <w:rPr>
                <w:rFonts w:ascii="Times New Roman" w:hAnsi="Times New Roman"/>
              </w:rPr>
              <w:t>.</w:t>
            </w:r>
            <w:r w:rsidRPr="00883234">
              <w:rPr>
                <w:rFonts w:ascii="Times New Roman" w:hAnsi="Times New Roman"/>
              </w:rPr>
              <w:t xml:space="preserve"> (1993)</w:t>
            </w:r>
            <w:r>
              <w:rPr>
                <w:rFonts w:ascii="Times New Roman" w:hAnsi="Times New Roman"/>
              </w:rPr>
              <w:t>.</w:t>
            </w:r>
            <w:r w:rsidRPr="00883234">
              <w:rPr>
                <w:rFonts w:ascii="Times New Roman" w:hAnsi="Times New Roman"/>
              </w:rPr>
              <w:t xml:space="preserve"> Morphometric discrimination of the species Drosophila melanogaster (Meigen) and D. simulans (Sturtevant) (Diptera: Drosophilidae). Syst Entomol 18:231–236. </w:t>
            </w:r>
          </w:p>
          <w:p w:rsidR="00AD0F5A" w:rsidRPr="00883234" w:rsidRDefault="00AD0F5A" w:rsidP="00381117">
            <w:pPr>
              <w:spacing w:before="120" w:after="120" w:line="360" w:lineRule="auto"/>
              <w:ind w:left="567" w:hanging="567"/>
              <w:jc w:val="both"/>
              <w:rPr>
                <w:rFonts w:ascii="Times New Roman" w:eastAsia="Times New Roman" w:hAnsi="Times New Roman"/>
              </w:rPr>
            </w:pPr>
            <w:r w:rsidRPr="00883234">
              <w:rPr>
                <w:rFonts w:ascii="Times New Roman" w:eastAsia="Times New Roman" w:hAnsi="Times New Roman"/>
              </w:rPr>
              <w:t xml:space="preserve">McOrist, A. L., Miller, R. B., Bird, A. R., Keogh, J. B., Noakes, M., Topping, D. L., &amp; Conlon, M. A. (2011). Fecal Butyrate Levels Vary Widely among Individuals but Are Usually Increased by a Diet High in Resistant Starch, 2. </w:t>
            </w:r>
            <w:r w:rsidRPr="00883234">
              <w:rPr>
                <w:rFonts w:ascii="Times New Roman" w:eastAsia="Times New Roman" w:hAnsi="Times New Roman"/>
                <w:i/>
                <w:iCs/>
              </w:rPr>
              <w:t>The Journal of nutrition</w:t>
            </w:r>
            <w:r w:rsidRPr="00883234">
              <w:rPr>
                <w:rFonts w:ascii="Times New Roman" w:eastAsia="Times New Roman" w:hAnsi="Times New Roman"/>
              </w:rPr>
              <w:t xml:space="preserve">, </w:t>
            </w:r>
            <w:r w:rsidRPr="00883234">
              <w:rPr>
                <w:rFonts w:ascii="Times New Roman" w:eastAsia="Times New Roman" w:hAnsi="Times New Roman"/>
                <w:i/>
                <w:iCs/>
              </w:rPr>
              <w:t>141</w:t>
            </w:r>
            <w:r w:rsidRPr="00883234">
              <w:rPr>
                <w:rFonts w:ascii="Times New Roman" w:eastAsia="Times New Roman" w:hAnsi="Times New Roman"/>
              </w:rPr>
              <w:t>(5), 883-889.</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Mukherjee, K.P., Saha, K., Saha,</w:t>
            </w:r>
            <w:r>
              <w:rPr>
                <w:rFonts w:ascii="Times New Roman" w:hAnsi="Times New Roman"/>
              </w:rPr>
              <w:t xml:space="preserve"> P.B., Pal, M. &amp; Das, J. (1996).</w:t>
            </w:r>
            <w:r w:rsidRPr="00883234">
              <w:rPr>
                <w:rFonts w:ascii="Times New Roman" w:hAnsi="Times New Roman"/>
              </w:rPr>
              <w:t xml:space="preserve"> Antifungal activities of the leaf extract of Cassia tora Linn. (Fam. Leguminosae). Phytoterapy Research, Vol.10, pp. 521- 522</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Naqvi, S.M.A. &amp; Chauhan, S.K. (1980). Effect of root exudates on the spore germination of rhizosphere and rhizoplane mycoflora of chili (Capsicum annuum L.) cultivars. Plant Soil, Vol. 55, pp. 397-402.</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Navia D., Ferreira C.B.S., Reis A.C., Gondim M.G.C. 2015. Traditional and geometric morphometrics supporting the differentiation of two new Retracrus (Phytoptidae) species associated with heliconias. Experimental &amp; Applied Acarology. 67: 87–121.</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Nestorović, J.; Mišić, D.; Šiler, B.; Soković, M.; Glamočlija, J.; Ćirić, A.; Maksimović, V. &amp; Grubišić, D. (2010). Nepetalactone content in shoot cultures of three endemic Nepeta species and the evaluation of their antimicrobial activity. Fitoterapia, Vol. 81, pp. 621- 626.</w:t>
            </w:r>
          </w:p>
          <w:p w:rsidR="00AD0F5A" w:rsidRPr="006B2F79" w:rsidRDefault="00AD0F5A" w:rsidP="00381117">
            <w:pPr>
              <w:spacing w:before="120" w:after="120" w:line="360" w:lineRule="auto"/>
              <w:ind w:left="567" w:hanging="567"/>
              <w:jc w:val="both"/>
              <w:rPr>
                <w:rFonts w:ascii="Times New Roman" w:eastAsia="Times New Roman" w:hAnsi="Times New Roman"/>
              </w:rPr>
            </w:pPr>
            <w:r w:rsidRPr="006B2F79">
              <w:rPr>
                <w:rFonts w:ascii="Times New Roman" w:eastAsia="Times New Roman" w:hAnsi="Times New Roman"/>
              </w:rPr>
              <w:t xml:space="preserve">Neupane, F. P. 1995. Agricultural Entomology in Nepal. Review of Agricultural Entomology 83 (12): 1291-1304. </w:t>
            </w:r>
          </w:p>
          <w:p w:rsidR="00AD0F5A" w:rsidRDefault="00AD0F5A" w:rsidP="00381117">
            <w:pPr>
              <w:spacing w:before="120" w:after="120" w:line="360" w:lineRule="auto"/>
              <w:ind w:left="567" w:hanging="567"/>
              <w:jc w:val="both"/>
              <w:rPr>
                <w:rStyle w:val="fs3"/>
                <w:rFonts w:ascii="Times New Roman" w:hAnsi="Times New Roman"/>
              </w:rPr>
            </w:pPr>
            <w:r w:rsidRPr="00883234">
              <w:rPr>
                <w:rFonts w:ascii="Times New Roman" w:hAnsi="Times New Roman"/>
              </w:rPr>
              <w:t>Neupane, F. P. 2002. Efficacy of the botanicals against the cowpea weevil (</w:t>
            </w:r>
            <w:r w:rsidRPr="00883234">
              <w:rPr>
                <w:rStyle w:val="ff4"/>
                <w:rFonts w:ascii="Times New Roman" w:hAnsi="Times New Roman"/>
              </w:rPr>
              <w:t>Callosobruchus chinensis</w:t>
            </w:r>
            <w:r w:rsidRPr="00883234">
              <w:rPr>
                <w:rStyle w:val="ls87"/>
                <w:rFonts w:ascii="Times New Roman" w:hAnsi="Times New Roman"/>
              </w:rPr>
              <w:t xml:space="preserve"> L.) </w:t>
            </w:r>
            <w:r w:rsidRPr="00883234">
              <w:rPr>
                <w:rFonts w:ascii="Times New Roman" w:hAnsi="Times New Roman"/>
              </w:rPr>
              <w:t>and rice weevil (</w:t>
            </w:r>
            <w:r w:rsidRPr="00883234">
              <w:rPr>
                <w:rStyle w:val="ff4"/>
                <w:rFonts w:ascii="Times New Roman" w:hAnsi="Times New Roman"/>
              </w:rPr>
              <w:t>Sitophilus oryzae</w:t>
            </w:r>
            <w:r w:rsidRPr="00883234">
              <w:rPr>
                <w:rStyle w:val="ls38"/>
                <w:rFonts w:ascii="Times New Roman" w:hAnsi="Times New Roman"/>
              </w:rPr>
              <w:t xml:space="preserve"> L.). J. Inst. Agric. Anim. Sci.</w:t>
            </w:r>
            <w:r w:rsidRPr="00883234">
              <w:rPr>
                <w:rStyle w:val="fs3"/>
                <w:rFonts w:ascii="Times New Roman" w:hAnsi="Times New Roman"/>
              </w:rPr>
              <w:t xml:space="preserve">4: 87-93. </w:t>
            </w:r>
          </w:p>
          <w:p w:rsidR="00AD0F5A" w:rsidRPr="00883234" w:rsidRDefault="00AD0F5A" w:rsidP="00381117">
            <w:pPr>
              <w:spacing w:before="120" w:after="120" w:line="360" w:lineRule="auto"/>
              <w:ind w:left="567" w:hanging="567"/>
              <w:jc w:val="both"/>
              <w:rPr>
                <w:rFonts w:ascii="Times New Roman" w:hAnsi="Times New Roman"/>
              </w:rPr>
            </w:pPr>
          </w:p>
          <w:p w:rsidR="00AD0F5A" w:rsidRPr="00E7709D" w:rsidRDefault="00AD0F5A" w:rsidP="00381117">
            <w:pPr>
              <w:spacing w:before="120" w:after="120" w:line="360" w:lineRule="auto"/>
              <w:ind w:left="567" w:hanging="567"/>
              <w:jc w:val="both"/>
              <w:rPr>
                <w:rFonts w:ascii="Times New Roman" w:eastAsia="Times New Roman" w:hAnsi="Times New Roman"/>
              </w:rPr>
            </w:pPr>
            <w:r w:rsidRPr="00E7709D">
              <w:rPr>
                <w:rFonts w:ascii="Times New Roman" w:eastAsia="Times New Roman" w:hAnsi="Times New Roman"/>
              </w:rPr>
              <w:lastRenderedPageBreak/>
              <w:t xml:space="preserve">Nwaopara, A., Anibeze, C., Akpuaka, F and Nwaopara, S. (2009).Antimicrobial Potentials of Yaji-Spices: The Constituentsof a Complex Nigerian Suya Meat Sauce Inducing HistologicalInvestigations. </w:t>
            </w:r>
            <w:r w:rsidRPr="00883234">
              <w:rPr>
                <w:rFonts w:ascii="Times New Roman" w:eastAsia="Times New Roman" w:hAnsi="Times New Roman"/>
              </w:rPr>
              <w:t xml:space="preserve">The Internet </w:t>
            </w:r>
            <w:r w:rsidRPr="00E7709D">
              <w:rPr>
                <w:rFonts w:ascii="Times New Roman" w:eastAsia="Times New Roman" w:hAnsi="Times New Roman"/>
              </w:rPr>
              <w:t xml:space="preserve">Journal of Alternative </w:t>
            </w:r>
            <w:proofErr w:type="gramStart"/>
            <w:r w:rsidRPr="00E7709D">
              <w:rPr>
                <w:rFonts w:ascii="Times New Roman" w:eastAsia="Times New Roman" w:hAnsi="Times New Roman"/>
              </w:rPr>
              <w:t>Medicine.6(</w:t>
            </w:r>
            <w:proofErr w:type="gramEnd"/>
            <w:r w:rsidRPr="00E7709D">
              <w:rPr>
                <w:rFonts w:ascii="Times New Roman" w:eastAsia="Times New Roman" w:hAnsi="Times New Roman"/>
              </w:rPr>
              <w:t>2).</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Ober K., Connolly C.T. 2015. Geometric morphometric and phylogenetic analyses of Arizona Sky Island populations of Scaphinotus petersi Roeschke (Coleoptera: Carabidae). Zoological Journal of the Linnean Society. 175: 107– 118.</w:t>
            </w:r>
          </w:p>
          <w:p w:rsidR="00AD0F5A" w:rsidRPr="00883234" w:rsidRDefault="00AD0F5A" w:rsidP="00381117">
            <w:pPr>
              <w:spacing w:before="120" w:after="120" w:line="360" w:lineRule="auto"/>
              <w:ind w:left="567" w:hanging="567"/>
              <w:jc w:val="both"/>
              <w:rPr>
                <w:rFonts w:ascii="Times New Roman" w:eastAsia="Times New Roman" w:hAnsi="Times New Roman"/>
              </w:rPr>
            </w:pPr>
            <w:r w:rsidRPr="00883234">
              <w:rPr>
                <w:rFonts w:ascii="Times New Roman" w:eastAsia="Times New Roman" w:hAnsi="Times New Roman"/>
              </w:rPr>
              <w:t xml:space="preserve">Oberlander, H., Silhacek, D. L., Shaaya, E., &amp; Ishaaya, I. (1997). Current status and future perspectives of the use of insect growth regulators for the control of stored product insects. </w:t>
            </w:r>
            <w:r w:rsidRPr="00883234">
              <w:rPr>
                <w:rFonts w:ascii="Times New Roman" w:eastAsia="Times New Roman" w:hAnsi="Times New Roman"/>
                <w:i/>
                <w:iCs/>
              </w:rPr>
              <w:t>Jo</w:t>
            </w:r>
          </w:p>
          <w:p w:rsidR="00AD0F5A" w:rsidRPr="00883234" w:rsidRDefault="00AD0F5A" w:rsidP="00381117">
            <w:pPr>
              <w:spacing w:before="120" w:after="120" w:line="360" w:lineRule="auto"/>
              <w:ind w:left="567" w:hanging="567"/>
              <w:jc w:val="both"/>
              <w:rPr>
                <w:rFonts w:ascii="Times New Roman" w:eastAsia="Times New Roman" w:hAnsi="Times New Roman"/>
              </w:rPr>
            </w:pPr>
            <w:r w:rsidRPr="00883234">
              <w:rPr>
                <w:rFonts w:ascii="Times New Roman" w:eastAsia="Times New Roman" w:hAnsi="Times New Roman"/>
              </w:rPr>
              <w:t>Ozge Kuclu, Adnan Aldemir, and Berna Demirci (2010</w:t>
            </w:r>
            <w:proofErr w:type="gramStart"/>
            <w:r w:rsidRPr="00883234">
              <w:rPr>
                <w:rFonts w:ascii="Times New Roman" w:eastAsia="Times New Roman" w:hAnsi="Times New Roman"/>
              </w:rPr>
              <w:t>)Altitudinal</w:t>
            </w:r>
            <w:proofErr w:type="gramEnd"/>
            <w:r w:rsidRPr="00883234">
              <w:rPr>
                <w:rFonts w:ascii="Times New Roman" w:eastAsia="Times New Roman" w:hAnsi="Times New Roman"/>
              </w:rPr>
              <w:t xml:space="preserve"> variation in the morphometric characteristics of Aedes vexans Meigen from northeastern Turkey Journal of Vector Ecology 36 (1): 30-41. 2011</w:t>
            </w:r>
            <w:proofErr w:type="gramStart"/>
            <w:r w:rsidRPr="00883234">
              <w:rPr>
                <w:rFonts w:ascii="Times New Roman" w:eastAsia="Times New Roman" w:hAnsi="Times New Roman"/>
              </w:rPr>
              <w:t>.Pak</w:t>
            </w:r>
            <w:proofErr w:type="gramEnd"/>
            <w:r w:rsidRPr="00883234">
              <w:rPr>
                <w:rFonts w:ascii="Times New Roman" w:eastAsia="Times New Roman" w:hAnsi="Times New Roman"/>
              </w:rPr>
              <w:t xml:space="preserve">. Gulf Econ. </w:t>
            </w:r>
            <w:proofErr w:type="gramStart"/>
            <w:r w:rsidRPr="00883234">
              <w:rPr>
                <w:rFonts w:ascii="Times New Roman" w:eastAsia="Times New Roman" w:hAnsi="Times New Roman"/>
              </w:rPr>
              <w:t>XXI(</w:t>
            </w:r>
            <w:proofErr w:type="gramEnd"/>
            <w:r w:rsidRPr="00883234">
              <w:rPr>
                <w:rFonts w:ascii="Times New Roman" w:eastAsia="Times New Roman" w:hAnsi="Times New Roman"/>
              </w:rPr>
              <w:t xml:space="preserve">6):30-32. </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Pejin, B.; Sabovljević, A.; Soković, M.; Glamočlija, J.; Ćirić, A.; Vujičić, M. &amp; Sabovljević, M. (2012). Antimicrobial activity of Rhodobryum ontariense. Hemijska industrija, Research note, in press.</w:t>
            </w:r>
          </w:p>
          <w:p w:rsidR="00AD0F5A"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Przybycień M., Wacławik B. 2015. Morphometric measurements of Bryodaemon (Coleoptera: Curculionidae): contribution to phylogeny. Baltic J. Coleopterol., 15(2):</w:t>
            </w:r>
            <w:r>
              <w:rPr>
                <w:rFonts w:ascii="Times New Roman" w:hAnsi="Times New Roman"/>
              </w:rPr>
              <w:t>129-136.</w:t>
            </w:r>
          </w:p>
          <w:p w:rsidR="00AD0F5A" w:rsidRPr="00883234" w:rsidRDefault="00AD0F5A" w:rsidP="00381117">
            <w:pPr>
              <w:spacing w:before="120" w:after="120" w:line="360" w:lineRule="auto"/>
              <w:ind w:left="567" w:hanging="567"/>
              <w:jc w:val="both"/>
              <w:rPr>
                <w:rFonts w:ascii="Times New Roman" w:eastAsia="Times New Roman" w:hAnsi="Times New Roman"/>
              </w:rPr>
            </w:pPr>
            <w:r w:rsidRPr="00883234">
              <w:rPr>
                <w:rFonts w:ascii="Times New Roman" w:eastAsia="Times New Roman" w:hAnsi="Times New Roman"/>
              </w:rPr>
              <w:t>Rajak, B., S. Basavarajappa 2016.Morphometric Analysis of Giant Honeybee, Apis Ddorsata Worker Bees of Different Areas of Mysore District, Karnataka, India IOSR Journal of Pharmacy and Biological Sciences (IOSR-JPBS). Vol 11, (6). pp 07-12.</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Raju. P.1894</w:t>
            </w:r>
            <w:r>
              <w:rPr>
                <w:rFonts w:ascii="Times New Roman" w:hAnsi="Times New Roman"/>
              </w:rPr>
              <w:t>.</w:t>
            </w:r>
            <w:r w:rsidRPr="00883234">
              <w:rPr>
                <w:rFonts w:ascii="Times New Roman" w:hAnsi="Times New Roman"/>
              </w:rPr>
              <w:t xml:space="preserve"> The staggering storage of losses- causes and extent Pesticides 1894 Vol. 18. No.1 pp. 35-37.</w:t>
            </w:r>
          </w:p>
          <w:p w:rsidR="00AD0F5A" w:rsidRDefault="00AD0F5A" w:rsidP="00381117">
            <w:pPr>
              <w:spacing w:before="120" w:after="120" w:line="360" w:lineRule="auto"/>
              <w:ind w:left="567" w:hanging="567"/>
              <w:jc w:val="both"/>
              <w:rPr>
                <w:rStyle w:val="ls55"/>
                <w:rFonts w:ascii="Times New Roman" w:hAnsi="Times New Roman"/>
              </w:rPr>
            </w:pPr>
            <w:r w:rsidRPr="00883234">
              <w:rPr>
                <w:rFonts w:ascii="Times New Roman" w:hAnsi="Times New Roman"/>
              </w:rPr>
              <w:t>Rana, P. N. and G. K. KC. 1977. Report on the studies of different types of storage structures in Nepal. Nepalese Journal of Ag</w:t>
            </w:r>
            <w:r w:rsidRPr="00883234">
              <w:rPr>
                <w:rStyle w:val="ls55"/>
                <w:rFonts w:ascii="Times New Roman" w:hAnsi="Times New Roman"/>
              </w:rPr>
              <w:t xml:space="preserve">riculture 12: 203-215. </w:t>
            </w:r>
          </w:p>
          <w:p w:rsidR="00AD0F5A" w:rsidRDefault="00AD0F5A" w:rsidP="00381117">
            <w:pPr>
              <w:spacing w:before="120" w:after="120" w:line="360" w:lineRule="auto"/>
              <w:ind w:left="567" w:hanging="567"/>
              <w:jc w:val="both"/>
              <w:rPr>
                <w:rStyle w:val="ls55"/>
                <w:rFonts w:ascii="Times New Roman" w:hAnsi="Times New Roman"/>
              </w:rPr>
            </w:pPr>
          </w:p>
          <w:p w:rsidR="00AD0F5A" w:rsidRPr="00883234" w:rsidRDefault="00AD0F5A" w:rsidP="00381117">
            <w:pPr>
              <w:spacing w:before="120" w:after="120" w:line="360" w:lineRule="auto"/>
              <w:ind w:left="567" w:hanging="567"/>
              <w:jc w:val="both"/>
              <w:rPr>
                <w:rFonts w:ascii="Times New Roman" w:hAnsi="Times New Roman"/>
              </w:rPr>
            </w:pPr>
          </w:p>
          <w:p w:rsidR="00AD0F5A"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lastRenderedPageBreak/>
              <w:t>Raoha, I.P.; Remes, S.; Hienomen, M.; Hopia, M.; Kibkonen, M.; Kajada, T.; Pihlaja, K.; Vuorela, H. &amp; Vuorela, P. (2000). Antimicrobial effect of Finissh plant extract containing flavonoids and other phenolic compounds. International Journal of Food Microbiology, Vol. 56, pp. 3-12.</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Razzaghi-Abyaneh M, Allameh A, Tiraihi T, Shams-Ghahfarokhi M, Ghorbanian M (2005) Morphological alterations in toxigenic Aspergillus parasiticus exposed to neem (Azadirachta indica) leaf and seed aqueous extracts. Mycopathologia 159:565–570</w:t>
            </w:r>
          </w:p>
          <w:p w:rsidR="00AD0F5A" w:rsidRPr="00883234" w:rsidRDefault="00AD0F5A" w:rsidP="00381117">
            <w:pPr>
              <w:spacing w:before="120" w:after="120" w:line="360" w:lineRule="auto"/>
              <w:ind w:left="567" w:hanging="567"/>
              <w:jc w:val="both"/>
              <w:rPr>
                <w:rStyle w:val="mixed-citation"/>
                <w:rFonts w:ascii="Times New Roman" w:hAnsi="Times New Roman"/>
              </w:rPr>
            </w:pPr>
            <w:r w:rsidRPr="00883234">
              <w:rPr>
                <w:rStyle w:val="mixed-citation"/>
                <w:rFonts w:ascii="Times New Roman" w:hAnsi="Times New Roman"/>
              </w:rPr>
              <w:t>Reddy KRN, Reddy CS, Abbas HK, Abel CA, Muralidharan K. 2008. Mycotoxigenic fungi, mycotoxins and management of rice grains.</w:t>
            </w:r>
            <w:r w:rsidRPr="00883234">
              <w:rPr>
                <w:rStyle w:val="ref-vol"/>
                <w:rFonts w:ascii="Times New Roman" w:hAnsi="Times New Roman"/>
              </w:rPr>
              <w:t>27</w:t>
            </w:r>
            <w:r w:rsidRPr="00883234">
              <w:rPr>
                <w:rStyle w:val="mixed-citation"/>
                <w:rFonts w:ascii="Times New Roman" w:hAnsi="Times New Roman"/>
              </w:rPr>
              <w:t>:287–317.</w:t>
            </w:r>
          </w:p>
          <w:p w:rsidR="00AD0F5A" w:rsidRPr="00883234" w:rsidRDefault="00AD0F5A" w:rsidP="00381117">
            <w:pPr>
              <w:spacing w:before="120" w:after="120" w:line="360" w:lineRule="auto"/>
              <w:ind w:left="567" w:hanging="567"/>
              <w:jc w:val="both"/>
              <w:rPr>
                <w:rFonts w:ascii="Times New Roman" w:eastAsia="Times New Roman" w:hAnsi="Times New Roman"/>
              </w:rPr>
            </w:pPr>
            <w:r w:rsidRPr="00883234">
              <w:rPr>
                <w:rFonts w:ascii="Times New Roman" w:eastAsia="Times New Roman" w:hAnsi="Times New Roman"/>
              </w:rPr>
              <w:t>Reddy, K.R.N., Reddy, C.S. and Muralidharan, K. 2009. Detection of Aspergillus spp. and aflatoxin B1in rice in India. Food Microbiology 26: 27-31.</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Ristić, M.D.; Duletić-Laušević, S.; Knežević-Vukčević, J.; Marin, P.D.; Simić, D.; Vukojević, J.; Janaćković, P. &amp; Vajs, V. (2000). Antimicrobial activity of essential oils and ethanol extract of Phlomis fruticosa L. (Lamiaceae). Phytoterapy Research, Vol. 14, pp. 267-271.</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 xml:space="preserve">Rohlf, F.J., Marcus, L.F., 1993. A revolution in morphometrics. TREE 8 (4), 129132. </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Sabovljević, A.; Soković, M.; Sabovljević, M. &amp; Grubišić, D. (2006). Antimicrobial Activity of Bryum argenteum. Fitoterapia, Vol. 77, pp. 144-145.</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Sabovljević, A.; Soković, M.; Sabovljević, M. &amp; Grubišić, D. (2006). Antimicrobial Activity of Bryum argenteum. Fitoterapia, Vol. 77, pp. 144-145.</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Salami, O. K. F, Akinneye, O.J, Salami, O.S., Morphometric analysis of the developmental stages and insecticidal efficacy of three botanical oils against adult Callasobruchus analis. Jour of Horti Research. Vol.25 (2) 81-84.</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Saunders G</w:t>
            </w:r>
            <w:r>
              <w:rPr>
                <w:rFonts w:ascii="Times New Roman" w:hAnsi="Times New Roman"/>
              </w:rPr>
              <w:t>.</w:t>
            </w:r>
            <w:r w:rsidRPr="00883234">
              <w:rPr>
                <w:rFonts w:ascii="Times New Roman" w:hAnsi="Times New Roman"/>
              </w:rPr>
              <w:t>W (2005)</w:t>
            </w:r>
            <w:r>
              <w:rPr>
                <w:rFonts w:ascii="Times New Roman" w:hAnsi="Times New Roman"/>
              </w:rPr>
              <w:t>.</w:t>
            </w:r>
            <w:r w:rsidRPr="00883234">
              <w:rPr>
                <w:rFonts w:ascii="Times New Roman" w:hAnsi="Times New Roman"/>
              </w:rPr>
              <w:t xml:space="preserve"> Applying DNA barcoding to red macroal- gae: a preliminary appraisal holds promise for future applications. Philos Trans R Soc Lond B Biol Sci 360:1879–1888.</w:t>
            </w:r>
          </w:p>
          <w:p w:rsidR="00AD0F5A"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Scicluna SM</w:t>
            </w:r>
            <w:r>
              <w:rPr>
                <w:rFonts w:ascii="Times New Roman" w:hAnsi="Times New Roman"/>
              </w:rPr>
              <w:t>.</w:t>
            </w:r>
            <w:r w:rsidRPr="00883234">
              <w:rPr>
                <w:rFonts w:ascii="Times New Roman" w:hAnsi="Times New Roman"/>
              </w:rPr>
              <w:t>, Tawari B</w:t>
            </w:r>
            <w:r>
              <w:rPr>
                <w:rFonts w:ascii="Times New Roman" w:hAnsi="Times New Roman"/>
              </w:rPr>
              <w:t>.</w:t>
            </w:r>
            <w:r w:rsidRPr="00883234">
              <w:rPr>
                <w:rFonts w:ascii="Times New Roman" w:hAnsi="Times New Roman"/>
              </w:rPr>
              <w:t>, Clark C</w:t>
            </w:r>
            <w:r>
              <w:rPr>
                <w:rFonts w:ascii="Times New Roman" w:hAnsi="Times New Roman"/>
              </w:rPr>
              <w:t>.</w:t>
            </w:r>
            <w:r w:rsidRPr="00883234">
              <w:rPr>
                <w:rFonts w:ascii="Times New Roman" w:hAnsi="Times New Roman"/>
              </w:rPr>
              <w:t>G</w:t>
            </w:r>
            <w:r>
              <w:rPr>
                <w:rFonts w:ascii="Times New Roman" w:hAnsi="Times New Roman"/>
              </w:rPr>
              <w:t>.</w:t>
            </w:r>
            <w:r w:rsidRPr="00883234">
              <w:rPr>
                <w:rFonts w:ascii="Times New Roman" w:hAnsi="Times New Roman"/>
              </w:rPr>
              <w:t xml:space="preserve"> (2006)</w:t>
            </w:r>
            <w:r>
              <w:rPr>
                <w:rFonts w:ascii="Times New Roman" w:hAnsi="Times New Roman"/>
              </w:rPr>
              <w:t>.</w:t>
            </w:r>
            <w:r w:rsidRPr="00883234">
              <w:rPr>
                <w:rFonts w:ascii="Times New Roman" w:hAnsi="Times New Roman"/>
              </w:rPr>
              <w:t xml:space="preserve"> DNA barcoding of blastocystis. Protist 157:77–85.</w:t>
            </w:r>
          </w:p>
          <w:p w:rsidR="00AD0F5A" w:rsidRPr="00883234" w:rsidRDefault="00AD0F5A" w:rsidP="00381117">
            <w:pPr>
              <w:spacing w:before="120" w:after="120" w:line="360" w:lineRule="auto"/>
              <w:ind w:left="567" w:hanging="567"/>
              <w:jc w:val="both"/>
              <w:rPr>
                <w:rFonts w:ascii="Times New Roman" w:hAnsi="Times New Roman"/>
              </w:rPr>
            </w:pPr>
          </w:p>
          <w:p w:rsidR="00AD0F5A" w:rsidRDefault="00AD0F5A" w:rsidP="00381117">
            <w:pPr>
              <w:spacing w:before="120" w:after="120" w:line="360" w:lineRule="auto"/>
              <w:ind w:left="567" w:hanging="567"/>
              <w:jc w:val="both"/>
              <w:rPr>
                <w:rStyle w:val="nlmlpage"/>
                <w:rFonts w:ascii="Times New Roman" w:hAnsi="Times New Roman"/>
              </w:rPr>
            </w:pPr>
            <w:r w:rsidRPr="00883234">
              <w:rPr>
                <w:rStyle w:val="hlfld-contribauthor"/>
                <w:rFonts w:ascii="Times New Roman" w:hAnsi="Times New Roman"/>
              </w:rPr>
              <w:lastRenderedPageBreak/>
              <w:t xml:space="preserve">Shaaya </w:t>
            </w:r>
            <w:r w:rsidRPr="00883234">
              <w:rPr>
                <w:rStyle w:val="nlmgiven-names"/>
                <w:rFonts w:ascii="Times New Roman" w:hAnsi="Times New Roman"/>
              </w:rPr>
              <w:t>E</w:t>
            </w:r>
            <w:r w:rsidRPr="00883234">
              <w:rPr>
                <w:rFonts w:ascii="Times New Roman" w:hAnsi="Times New Roman"/>
              </w:rPr>
              <w:t xml:space="preserve">. </w:t>
            </w:r>
            <w:r w:rsidRPr="00883234">
              <w:rPr>
                <w:rStyle w:val="nlmyear"/>
              </w:rPr>
              <w:t>1997</w:t>
            </w:r>
            <w:r w:rsidRPr="00883234">
              <w:rPr>
                <w:rFonts w:ascii="Times New Roman" w:hAnsi="Times New Roman"/>
              </w:rPr>
              <w:t xml:space="preserve">. </w:t>
            </w:r>
            <w:r w:rsidRPr="00883234">
              <w:rPr>
                <w:rStyle w:val="nlmarticle-title"/>
                <w:rFonts w:ascii="Times New Roman" w:hAnsi="Times New Roman"/>
              </w:rPr>
              <w:t>Plant oils as fumigants and contact insecticides for the control of stored-product insects</w:t>
            </w:r>
            <w:r w:rsidRPr="00883234">
              <w:rPr>
                <w:rFonts w:ascii="Times New Roman" w:hAnsi="Times New Roman"/>
              </w:rPr>
              <w:t>. J stored Prod RCS. 33:</w:t>
            </w:r>
            <w:r w:rsidRPr="00883234">
              <w:rPr>
                <w:rStyle w:val="nlmfpage"/>
                <w:rFonts w:ascii="Times New Roman" w:hAnsi="Times New Roman"/>
              </w:rPr>
              <w:t>7</w:t>
            </w:r>
            <w:r w:rsidRPr="00883234">
              <w:rPr>
                <w:rFonts w:ascii="Times New Roman" w:hAnsi="Times New Roman"/>
              </w:rPr>
              <w:t>–</w:t>
            </w:r>
            <w:r w:rsidRPr="00883234">
              <w:rPr>
                <w:rStyle w:val="nlmlpage"/>
                <w:rFonts w:ascii="Times New Roman" w:hAnsi="Times New Roman"/>
              </w:rPr>
              <w:t>15</w:t>
            </w:r>
            <w:r>
              <w:rPr>
                <w:rStyle w:val="nlmlpage"/>
                <w:rFonts w:ascii="Times New Roman" w:hAnsi="Times New Roman"/>
              </w:rPr>
              <w:t>.</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 xml:space="preserve">Silva, </w:t>
            </w:r>
            <w:proofErr w:type="gramStart"/>
            <w:r w:rsidRPr="00883234">
              <w:rPr>
                <w:rFonts w:ascii="Times New Roman" w:hAnsi="Times New Roman"/>
              </w:rPr>
              <w:t>FRJ.,</w:t>
            </w:r>
            <w:proofErr w:type="gramEnd"/>
            <w:r w:rsidRPr="00883234">
              <w:rPr>
                <w:rFonts w:ascii="Times New Roman" w:hAnsi="Times New Roman"/>
              </w:rPr>
              <w:t xml:space="preserve"> Marques, MI., Battirola, LD. and Lhano, MG., 2010. [Phenology of Cornops aquaticum (Bruner) (Orthoptera: Acrididae) in Eichhornia azurea (Pontederiaceae) in the northern region of Pantanal of Mato Grosso, Brazil]. Neotropical Entomology, vol. 39, no. 4, p. 535-542.</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Silver, J. B. and M. Renshaw. 1999. Are mosquitoes from lower latitudes smaller? Med. Vet. Entomol. 13: 219- 223.</w:t>
            </w:r>
          </w:p>
          <w:p w:rsidR="00AD0F5A" w:rsidRPr="00883234" w:rsidRDefault="00AD0F5A" w:rsidP="00381117">
            <w:pPr>
              <w:spacing w:before="120" w:after="120" w:line="360" w:lineRule="auto"/>
              <w:ind w:left="567" w:hanging="567"/>
              <w:jc w:val="both"/>
              <w:rPr>
                <w:rStyle w:val="ls5"/>
                <w:rFonts w:ascii="Times New Roman" w:hAnsi="Times New Roman"/>
              </w:rPr>
            </w:pPr>
            <w:r w:rsidRPr="00883234">
              <w:rPr>
                <w:rFonts w:ascii="Times New Roman" w:hAnsi="Times New Roman"/>
              </w:rPr>
              <w:t>Singh, V. S., S.K.</w:t>
            </w:r>
            <w:r>
              <w:rPr>
                <w:rFonts w:ascii="Times New Roman" w:hAnsi="Times New Roman"/>
              </w:rPr>
              <w:t>,</w:t>
            </w:r>
            <w:r w:rsidRPr="00883234">
              <w:rPr>
                <w:rFonts w:ascii="Times New Roman" w:hAnsi="Times New Roman"/>
              </w:rPr>
              <w:t xml:space="preserve"> Bhatia and B.N. Murthy. 1980. Effect of hull on the resistance of barley varieties to </w:t>
            </w:r>
            <w:proofErr w:type="gramStart"/>
            <w:r w:rsidRPr="00883234">
              <w:rPr>
                <w:rFonts w:ascii="Times New Roman" w:hAnsi="Times New Roman"/>
              </w:rPr>
              <w:t>the  rice</w:t>
            </w:r>
            <w:proofErr w:type="gramEnd"/>
            <w:r w:rsidRPr="00883234">
              <w:rPr>
                <w:rFonts w:ascii="Times New Roman" w:hAnsi="Times New Roman"/>
              </w:rPr>
              <w:t xml:space="preserve"> weevil </w:t>
            </w:r>
            <w:r w:rsidRPr="00883234">
              <w:rPr>
                <w:rStyle w:val="ff4"/>
                <w:rFonts w:ascii="Times New Roman" w:hAnsi="Times New Roman"/>
              </w:rPr>
              <w:t>Sitophilus oryzae</w:t>
            </w:r>
            <w:r w:rsidRPr="00883234">
              <w:rPr>
                <w:rStyle w:val="ls5"/>
                <w:rFonts w:ascii="Times New Roman" w:hAnsi="Times New Roman"/>
              </w:rPr>
              <w:t xml:space="preserve"> L. infestation. Indian Journal of Entomology 42 (4): 576-581.</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Sogin</w:t>
            </w:r>
            <w:r>
              <w:rPr>
                <w:rFonts w:ascii="Times New Roman" w:hAnsi="Times New Roman"/>
              </w:rPr>
              <w:t>,</w:t>
            </w:r>
            <w:r w:rsidRPr="00883234">
              <w:rPr>
                <w:rFonts w:ascii="Times New Roman" w:hAnsi="Times New Roman"/>
              </w:rPr>
              <w:t xml:space="preserve"> M</w:t>
            </w:r>
            <w:r>
              <w:rPr>
                <w:rFonts w:ascii="Times New Roman" w:hAnsi="Times New Roman"/>
              </w:rPr>
              <w:t>.</w:t>
            </w:r>
            <w:r w:rsidRPr="00883234">
              <w:rPr>
                <w:rFonts w:ascii="Times New Roman" w:hAnsi="Times New Roman"/>
              </w:rPr>
              <w:t>L et al</w:t>
            </w:r>
            <w:r>
              <w:rPr>
                <w:rFonts w:ascii="Times New Roman" w:hAnsi="Times New Roman"/>
              </w:rPr>
              <w:t>.</w:t>
            </w:r>
            <w:r w:rsidRPr="00883234">
              <w:rPr>
                <w:rFonts w:ascii="Times New Roman" w:hAnsi="Times New Roman"/>
              </w:rPr>
              <w:t xml:space="preserve"> (2006)</w:t>
            </w:r>
            <w:r>
              <w:rPr>
                <w:rFonts w:ascii="Times New Roman" w:hAnsi="Times New Roman"/>
              </w:rPr>
              <w:t>.</w:t>
            </w:r>
            <w:r w:rsidRPr="00883234">
              <w:rPr>
                <w:rFonts w:ascii="Times New Roman" w:hAnsi="Times New Roman"/>
              </w:rPr>
              <w:t xml:space="preserve"> Microbial diversity in the deep sea and the underexplored ‘rare biosphere’. Proc Natl Acad Sci USA 103:12115–12120.</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Stewart</w:t>
            </w:r>
            <w:r>
              <w:rPr>
                <w:rFonts w:ascii="Times New Roman" w:hAnsi="Times New Roman"/>
              </w:rPr>
              <w:t>,</w:t>
            </w:r>
            <w:r w:rsidRPr="00883234">
              <w:rPr>
                <w:rFonts w:ascii="Times New Roman" w:hAnsi="Times New Roman"/>
              </w:rPr>
              <w:t xml:space="preserve"> J.E., Timmer L.W., Lawrence C.B., Pryor B.M., Peever T.L. 2014. Discord between morphological and phylogenetic species boundaries: Incomplete lineage sorting and recombination results in fuzzy species boundaries in an asexual fungal pathogen. BMC Evolutionary Biology. 14: 38.</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Summerbell</w:t>
            </w:r>
            <w:r>
              <w:rPr>
                <w:rFonts w:ascii="Times New Roman" w:hAnsi="Times New Roman"/>
              </w:rPr>
              <w:t>,</w:t>
            </w:r>
            <w:r w:rsidRPr="00883234">
              <w:rPr>
                <w:rFonts w:ascii="Times New Roman" w:hAnsi="Times New Roman"/>
              </w:rPr>
              <w:t xml:space="preserve"> R</w:t>
            </w:r>
            <w:r>
              <w:rPr>
                <w:rFonts w:ascii="Times New Roman" w:hAnsi="Times New Roman"/>
              </w:rPr>
              <w:t>.</w:t>
            </w:r>
            <w:r w:rsidRPr="00883234">
              <w:rPr>
                <w:rFonts w:ascii="Times New Roman" w:hAnsi="Times New Roman"/>
              </w:rPr>
              <w:t>C et al</w:t>
            </w:r>
            <w:r>
              <w:rPr>
                <w:rFonts w:ascii="Times New Roman" w:hAnsi="Times New Roman"/>
              </w:rPr>
              <w:t>.</w:t>
            </w:r>
            <w:r w:rsidRPr="00883234">
              <w:rPr>
                <w:rFonts w:ascii="Times New Roman" w:hAnsi="Times New Roman"/>
              </w:rPr>
              <w:t xml:space="preserve"> (2005)</w:t>
            </w:r>
            <w:r>
              <w:rPr>
                <w:rFonts w:ascii="Times New Roman" w:hAnsi="Times New Roman"/>
              </w:rPr>
              <w:t>.</w:t>
            </w:r>
            <w:r w:rsidRPr="00883234">
              <w:rPr>
                <w:rFonts w:ascii="Times New Roman" w:hAnsi="Times New Roman"/>
              </w:rPr>
              <w:t xml:space="preserve"> Microcoding: the second step in DNA barcoding. Philos Trans R Soc Lond B Biol Sci 360:1897–1903.</w:t>
            </w:r>
          </w:p>
          <w:p w:rsidR="00AD0F5A" w:rsidRPr="00883234"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Teotia, T.P.S. and G.C. Tewari. 1977. Insecticidal properties of drupes of dharek (</w:t>
            </w:r>
            <w:r w:rsidRPr="00883234">
              <w:rPr>
                <w:rStyle w:val="ff4"/>
                <w:rFonts w:ascii="Times New Roman" w:hAnsi="Times New Roman"/>
              </w:rPr>
              <w:t>Melia azadarch</w:t>
            </w:r>
            <w:r w:rsidRPr="00883234">
              <w:rPr>
                <w:rStyle w:val="ls2c"/>
                <w:rFonts w:ascii="Times New Roman" w:hAnsi="Times New Roman"/>
              </w:rPr>
              <w:t xml:space="preserve">) </w:t>
            </w:r>
            <w:proofErr w:type="gramStart"/>
            <w:r w:rsidRPr="00883234">
              <w:rPr>
                <w:rStyle w:val="ls2c"/>
                <w:rFonts w:ascii="Times New Roman" w:hAnsi="Times New Roman"/>
              </w:rPr>
              <w:t xml:space="preserve">and </w:t>
            </w:r>
            <w:r w:rsidRPr="00883234">
              <w:rPr>
                <w:rFonts w:ascii="Times New Roman" w:hAnsi="Times New Roman"/>
              </w:rPr>
              <w:t xml:space="preserve"> rhizomes</w:t>
            </w:r>
            <w:proofErr w:type="gramEnd"/>
            <w:r w:rsidRPr="00883234">
              <w:rPr>
                <w:rFonts w:ascii="Times New Roman" w:hAnsi="Times New Roman"/>
              </w:rPr>
              <w:t xml:space="preserve"> of sweetflag (</w:t>
            </w:r>
            <w:r w:rsidRPr="00883234">
              <w:rPr>
                <w:rStyle w:val="ff4"/>
                <w:rFonts w:ascii="Times New Roman" w:hAnsi="Times New Roman"/>
              </w:rPr>
              <w:t>Acorus calamus</w:t>
            </w:r>
            <w:r w:rsidRPr="00883234">
              <w:rPr>
                <w:rStyle w:val="ls29"/>
                <w:rFonts w:ascii="Times New Roman" w:hAnsi="Times New Roman"/>
              </w:rPr>
              <w:t xml:space="preserve">). Indian Journal of Entomology 39 (3): 222-227. </w:t>
            </w:r>
          </w:p>
          <w:p w:rsidR="00AD0F5A" w:rsidRPr="00BF41AC" w:rsidRDefault="00AD0F5A" w:rsidP="00381117">
            <w:pPr>
              <w:spacing w:before="120" w:after="120" w:line="360" w:lineRule="auto"/>
              <w:ind w:left="567" w:hanging="567"/>
              <w:jc w:val="both"/>
              <w:rPr>
                <w:rFonts w:ascii="Times New Roman" w:hAnsi="Times New Roman"/>
              </w:rPr>
            </w:pPr>
            <w:r w:rsidRPr="00883234">
              <w:rPr>
                <w:rFonts w:ascii="Times New Roman" w:hAnsi="Times New Roman"/>
              </w:rPr>
              <w:t>Upadhyay, I.P., K.B. Shrestha and G.P. Shivakot</w:t>
            </w:r>
            <w:r w:rsidRPr="00883234">
              <w:rPr>
                <w:rStyle w:val="ls36"/>
                <w:rFonts w:ascii="Times New Roman" w:hAnsi="Times New Roman"/>
              </w:rPr>
              <w:t xml:space="preserve">i. 2001. A literature review on post-harvest losses of </w:t>
            </w:r>
            <w:r w:rsidRPr="00883234">
              <w:rPr>
                <w:rFonts w:ascii="Times New Roman" w:hAnsi="Times New Roman"/>
              </w:rPr>
              <w:t xml:space="preserve">maize with emphasis on storage losses. Technical Report. Regional Agriculture Research Station, Nepal Agriculture Research Council, Banke. 39p. </w:t>
            </w:r>
            <w:r w:rsidRPr="00BF41AC">
              <w:rPr>
                <w:rFonts w:ascii="Times New Roman" w:hAnsi="Times New Roman"/>
                <w:i/>
              </w:rPr>
              <w:t>Jo</w:t>
            </w:r>
            <w:r w:rsidRPr="00883234">
              <w:rPr>
                <w:rFonts w:ascii="Times New Roman" w:eastAsia="Times New Roman" w:hAnsi="Times New Roman"/>
                <w:i/>
                <w:iCs/>
              </w:rPr>
              <w:t>urnal of Stored Products Research</w:t>
            </w:r>
            <w:r w:rsidRPr="00883234">
              <w:rPr>
                <w:rFonts w:ascii="Times New Roman" w:eastAsia="Times New Roman" w:hAnsi="Times New Roman"/>
              </w:rPr>
              <w:t xml:space="preserve">, </w:t>
            </w:r>
            <w:r w:rsidRPr="00883234">
              <w:rPr>
                <w:rFonts w:ascii="Times New Roman" w:eastAsia="Times New Roman" w:hAnsi="Times New Roman"/>
                <w:i/>
                <w:iCs/>
              </w:rPr>
              <w:t>33</w:t>
            </w:r>
            <w:r w:rsidRPr="00883234">
              <w:rPr>
                <w:rFonts w:ascii="Times New Roman" w:eastAsia="Times New Roman" w:hAnsi="Times New Roman"/>
              </w:rPr>
              <w:t>(1), 1-6.</w:t>
            </w:r>
          </w:p>
        </w:tc>
      </w:tr>
      <w:tr w:rsidR="00AD0F5A" w:rsidRPr="00883234" w:rsidTr="00381117">
        <w:trPr>
          <w:gridAfter w:val="1"/>
          <w:tblCellSpacing w:w="15" w:type="dxa"/>
        </w:trPr>
        <w:tc>
          <w:tcPr>
            <w:tcW w:w="0" w:type="auto"/>
            <w:vAlign w:val="center"/>
            <w:hideMark/>
          </w:tcPr>
          <w:p w:rsidR="00AD0F5A" w:rsidRPr="00883234" w:rsidRDefault="00AD0F5A" w:rsidP="00381117">
            <w:pPr>
              <w:spacing w:before="120" w:after="120"/>
              <w:ind w:left="567" w:hanging="567"/>
              <w:rPr>
                <w:rFonts w:ascii="Times New Roman" w:eastAsia="Times New Roman" w:hAnsi="Times New Roman"/>
              </w:rPr>
            </w:pPr>
          </w:p>
        </w:tc>
      </w:tr>
    </w:tbl>
    <w:p w:rsidR="00AD0F5A" w:rsidRPr="00883234" w:rsidRDefault="00AD0F5A" w:rsidP="00AD0F5A">
      <w:pPr>
        <w:spacing w:before="120" w:after="120" w:line="360" w:lineRule="auto"/>
        <w:ind w:left="567" w:hanging="567"/>
        <w:jc w:val="both"/>
        <w:rPr>
          <w:rFonts w:ascii="Times New Roman" w:hAnsi="Times New Roman"/>
        </w:rPr>
      </w:pPr>
      <w:proofErr w:type="gramStart"/>
      <w:r w:rsidRPr="00883234">
        <w:rPr>
          <w:rFonts w:ascii="Times New Roman" w:hAnsi="Times New Roman"/>
        </w:rPr>
        <w:t>Ushiki, J.; Tahara, S.; Hayakawa, Y. &amp; Tadano, T. (1997).</w:t>
      </w:r>
      <w:proofErr w:type="gramEnd"/>
      <w:r w:rsidRPr="00883234">
        <w:rPr>
          <w:rFonts w:ascii="Times New Roman" w:hAnsi="Times New Roman"/>
        </w:rPr>
        <w:t xml:space="preserve"> Medicinal plants for suppressing soil-borne plant diseases. Journal of Soil Science and Plant Nutrition, Vol. 44, pp. 157-165.</w:t>
      </w:r>
    </w:p>
    <w:p w:rsidR="00AD0F5A" w:rsidRPr="00883234" w:rsidRDefault="00AD0F5A" w:rsidP="00AD0F5A">
      <w:pPr>
        <w:spacing w:before="120" w:after="120" w:line="360" w:lineRule="auto"/>
        <w:ind w:left="567" w:hanging="567"/>
        <w:jc w:val="both"/>
        <w:rPr>
          <w:rFonts w:ascii="Times New Roman" w:hAnsi="Times New Roman"/>
        </w:rPr>
      </w:pPr>
      <w:proofErr w:type="gramStart"/>
      <w:r w:rsidRPr="00883234">
        <w:rPr>
          <w:rFonts w:ascii="Times New Roman" w:hAnsi="Times New Roman"/>
        </w:rPr>
        <w:lastRenderedPageBreak/>
        <w:t>Van Rensburg L.J., Chimimba C.T., Bastos D., Chown S.L. 2003.</w:t>
      </w:r>
      <w:proofErr w:type="gramEnd"/>
      <w:r w:rsidRPr="00883234">
        <w:rPr>
          <w:rFonts w:ascii="Times New Roman" w:hAnsi="Times New Roman"/>
        </w:rPr>
        <w:t xml:space="preserve"> Morphometric measurement selection: An invertebrate case study based on weevils from sub- Antarctic Marion Island. </w:t>
      </w:r>
      <w:proofErr w:type="gramStart"/>
      <w:r w:rsidRPr="00883234">
        <w:rPr>
          <w:rFonts w:ascii="Times New Roman" w:hAnsi="Times New Roman"/>
        </w:rPr>
        <w:t>Polar Biology.</w:t>
      </w:r>
      <w:proofErr w:type="gramEnd"/>
      <w:r w:rsidRPr="00883234">
        <w:rPr>
          <w:rFonts w:ascii="Times New Roman" w:hAnsi="Times New Roman"/>
        </w:rPr>
        <w:t xml:space="preserve"> 27: 38–49.</w:t>
      </w:r>
    </w:p>
    <w:p w:rsidR="00AD0F5A" w:rsidRPr="00883234" w:rsidRDefault="00AD0F5A" w:rsidP="00AD0F5A">
      <w:pPr>
        <w:spacing w:before="120" w:after="120" w:line="360" w:lineRule="auto"/>
        <w:ind w:left="567" w:hanging="567"/>
        <w:jc w:val="both"/>
        <w:rPr>
          <w:rFonts w:ascii="Times New Roman" w:hAnsi="Times New Roman"/>
        </w:rPr>
      </w:pPr>
      <w:proofErr w:type="gramStart"/>
      <w:r w:rsidRPr="00883234">
        <w:rPr>
          <w:rFonts w:ascii="Times New Roman" w:hAnsi="Times New Roman"/>
        </w:rPr>
        <w:t>Veljić, M.; Tarbuk, M.; Petar D.M.; Ćirić, A.; Soković, M. &amp; Marin, M. (2008).Antimicrobial Activity of Methanol Extracts of Some Genuine Mosses from Serbia.</w:t>
      </w:r>
      <w:proofErr w:type="gramEnd"/>
      <w:r w:rsidRPr="00883234">
        <w:rPr>
          <w:rFonts w:ascii="Times New Roman" w:hAnsi="Times New Roman"/>
        </w:rPr>
        <w:t xml:space="preserve"> Pharmaceutical Biology, Vol. 46, No. 12, pp. 871-875.</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Virgilio M, Backeljau T, Nevado B, Meyer MD (2010) Com- parative performances of DNA barcoding across insect orders. BMC Bioinform 11:206.</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Wanek K., Sturmbauer C. 2015. Form, function and phylogeny: Comparative morphometrics of Lake Tanganyika’s cichlid tribe Tropheini. Zoologica Scripta. 44: 362–373.</w:t>
      </w:r>
    </w:p>
    <w:p w:rsidR="00AD0F5A" w:rsidRPr="00883234" w:rsidRDefault="00AD0F5A" w:rsidP="00AD0F5A">
      <w:pPr>
        <w:spacing w:before="120" w:after="120" w:line="360" w:lineRule="auto"/>
        <w:ind w:left="567" w:hanging="567"/>
        <w:jc w:val="both"/>
        <w:rPr>
          <w:rFonts w:ascii="Times New Roman" w:hAnsi="Times New Roman"/>
        </w:rPr>
      </w:pPr>
      <w:proofErr w:type="gramStart"/>
      <w:r w:rsidRPr="00883234">
        <w:rPr>
          <w:rFonts w:ascii="Times New Roman" w:hAnsi="Times New Roman"/>
        </w:rPr>
        <w:t>Ward</w:t>
      </w:r>
      <w:r>
        <w:rPr>
          <w:rFonts w:ascii="Times New Roman" w:hAnsi="Times New Roman"/>
        </w:rPr>
        <w:t>,</w:t>
      </w:r>
      <w:r w:rsidRPr="00883234">
        <w:rPr>
          <w:rFonts w:ascii="Times New Roman" w:hAnsi="Times New Roman"/>
        </w:rPr>
        <w:t xml:space="preserve"> R</w:t>
      </w:r>
      <w:r>
        <w:rPr>
          <w:rFonts w:ascii="Times New Roman" w:hAnsi="Times New Roman"/>
        </w:rPr>
        <w:t>.</w:t>
      </w:r>
      <w:r w:rsidRPr="00883234">
        <w:rPr>
          <w:rFonts w:ascii="Times New Roman" w:hAnsi="Times New Roman"/>
        </w:rPr>
        <w:t>D, Zemlak T</w:t>
      </w:r>
      <w:r>
        <w:rPr>
          <w:rFonts w:ascii="Times New Roman" w:hAnsi="Times New Roman"/>
        </w:rPr>
        <w:t>.</w:t>
      </w:r>
      <w:r w:rsidRPr="00883234">
        <w:rPr>
          <w:rFonts w:ascii="Times New Roman" w:hAnsi="Times New Roman"/>
        </w:rPr>
        <w:t>S</w:t>
      </w:r>
      <w:r>
        <w:rPr>
          <w:rFonts w:ascii="Times New Roman" w:hAnsi="Times New Roman"/>
        </w:rPr>
        <w:t>.</w:t>
      </w:r>
      <w:r w:rsidRPr="00883234">
        <w:rPr>
          <w:rFonts w:ascii="Times New Roman" w:hAnsi="Times New Roman"/>
        </w:rPr>
        <w:t>, Innes BH</w:t>
      </w:r>
      <w:r>
        <w:rPr>
          <w:rFonts w:ascii="Times New Roman" w:hAnsi="Times New Roman"/>
        </w:rPr>
        <w:t>.</w:t>
      </w:r>
      <w:r w:rsidRPr="00883234">
        <w:rPr>
          <w:rFonts w:ascii="Times New Roman" w:hAnsi="Times New Roman"/>
        </w:rPr>
        <w:t>, Last PR</w:t>
      </w:r>
      <w:r>
        <w:rPr>
          <w:rFonts w:ascii="Times New Roman" w:hAnsi="Times New Roman"/>
        </w:rPr>
        <w:t>.</w:t>
      </w:r>
      <w:r w:rsidRPr="00883234">
        <w:rPr>
          <w:rFonts w:ascii="Times New Roman" w:hAnsi="Times New Roman"/>
        </w:rPr>
        <w:t>, Hebert PDN (2005)</w:t>
      </w:r>
      <w:r>
        <w:rPr>
          <w:rFonts w:ascii="Times New Roman" w:hAnsi="Times New Roman"/>
        </w:rPr>
        <w:t>.</w:t>
      </w:r>
      <w:r w:rsidRPr="00883234">
        <w:rPr>
          <w:rFonts w:ascii="Times New Roman" w:hAnsi="Times New Roman"/>
        </w:rPr>
        <w:t>DNA</w:t>
      </w:r>
      <w:proofErr w:type="gramEnd"/>
      <w:r w:rsidRPr="00883234">
        <w:rPr>
          <w:rFonts w:ascii="Times New Roman" w:hAnsi="Times New Roman"/>
        </w:rPr>
        <w:t xml:space="preserve"> barcoding Australia’s ﬁsh species. Philos Trans R Soc Lond B Biol Sci 360:1847–1857.</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 xml:space="preserve">Watanabe T., Yao, I., Akimoto S. 2015. Taxonomic revision of the Tuberculatus quercicola group (Hemiptera: Aphididae: Drepanosiphinae), myrmecophilous aphids associated with Quercus species, based on morphometric and molecular phylogenetic studies. </w:t>
      </w:r>
      <w:proofErr w:type="gramStart"/>
      <w:r w:rsidRPr="00883234">
        <w:rPr>
          <w:rFonts w:ascii="Times New Roman" w:hAnsi="Times New Roman"/>
        </w:rPr>
        <w:t>Entomological Science.</w:t>
      </w:r>
      <w:proofErr w:type="gramEnd"/>
      <w:r w:rsidRPr="00883234">
        <w:rPr>
          <w:rFonts w:ascii="Times New Roman" w:hAnsi="Times New Roman"/>
        </w:rPr>
        <w:t xml:space="preserve"> 18: 55–65.</w:t>
      </w:r>
    </w:p>
    <w:p w:rsidR="00AD0F5A" w:rsidRPr="00883234" w:rsidRDefault="00AD0F5A" w:rsidP="00AD0F5A">
      <w:pPr>
        <w:spacing w:before="120" w:after="120" w:line="360" w:lineRule="auto"/>
        <w:ind w:left="567" w:hanging="567"/>
        <w:jc w:val="both"/>
        <w:rPr>
          <w:rFonts w:ascii="Times New Roman" w:hAnsi="Times New Roman"/>
        </w:rPr>
      </w:pPr>
      <w:proofErr w:type="gramStart"/>
      <w:r w:rsidRPr="00883234">
        <w:rPr>
          <w:rFonts w:ascii="Times New Roman" w:hAnsi="Times New Roman"/>
        </w:rPr>
        <w:t>West-Eberhard, M.J., 1989.Phenotypic plasticity and the origins of diversity.Annu.Rev.</w:t>
      </w:r>
      <w:proofErr w:type="gramEnd"/>
      <w:r w:rsidRPr="00883234">
        <w:rPr>
          <w:rFonts w:ascii="Times New Roman" w:hAnsi="Times New Roman"/>
        </w:rPr>
        <w:t xml:space="preserve"> </w:t>
      </w:r>
      <w:proofErr w:type="gramStart"/>
      <w:r w:rsidRPr="00883234">
        <w:rPr>
          <w:rFonts w:ascii="Times New Roman" w:hAnsi="Times New Roman"/>
        </w:rPr>
        <w:t>Ecol. Syst. 20, 249278.</w:t>
      </w:r>
      <w:proofErr w:type="gramEnd"/>
    </w:p>
    <w:p w:rsidR="00AD0F5A" w:rsidRPr="00883234" w:rsidRDefault="00AD0F5A" w:rsidP="00AD0F5A">
      <w:pPr>
        <w:spacing w:before="120" w:after="120" w:line="360" w:lineRule="auto"/>
        <w:ind w:left="567" w:hanging="567"/>
        <w:jc w:val="both"/>
        <w:rPr>
          <w:rFonts w:ascii="Times New Roman" w:hAnsi="Times New Roman"/>
        </w:rPr>
      </w:pPr>
      <w:proofErr w:type="gramStart"/>
      <w:r w:rsidRPr="00883234">
        <w:rPr>
          <w:rFonts w:ascii="Times New Roman" w:hAnsi="Times New Roman"/>
        </w:rPr>
        <w:t>Whitworth T.L., Dawson R.D., Magalon H., Baudry E. 2007.</w:t>
      </w:r>
      <w:proofErr w:type="gramEnd"/>
      <w:r w:rsidRPr="00883234">
        <w:rPr>
          <w:rFonts w:ascii="Times New Roman" w:hAnsi="Times New Roman"/>
        </w:rPr>
        <w:t xml:space="preserve"> DNA barcoding cannot reliably identify species of the blowfly genus Protocalliphora (Diptera: Calli- phoridae).</w:t>
      </w:r>
      <w:r>
        <w:rPr>
          <w:rFonts w:ascii="Times New Roman" w:hAnsi="Times New Roman"/>
        </w:rPr>
        <w:t xml:space="preserve"> Proceedings of the Royal Soci</w:t>
      </w:r>
      <w:r w:rsidRPr="00883234">
        <w:rPr>
          <w:rFonts w:ascii="Times New Roman" w:hAnsi="Times New Roman"/>
        </w:rPr>
        <w:t>ety B: Biological Sciences. 274: 1731–1739.</w:t>
      </w:r>
    </w:p>
    <w:p w:rsidR="00AD0F5A" w:rsidRPr="00883234" w:rsidRDefault="00AD0F5A" w:rsidP="00AD0F5A">
      <w:pPr>
        <w:spacing w:before="120" w:after="120" w:line="360" w:lineRule="auto"/>
        <w:ind w:left="567" w:hanging="567"/>
        <w:jc w:val="both"/>
        <w:rPr>
          <w:rFonts w:ascii="Times New Roman" w:eastAsia="Times New Roman" w:hAnsi="Times New Roman"/>
        </w:rPr>
      </w:pPr>
      <w:r w:rsidRPr="00883234">
        <w:rPr>
          <w:rFonts w:ascii="Times New Roman" w:eastAsia="Times New Roman" w:hAnsi="Times New Roman"/>
        </w:rPr>
        <w:t>Wille, J., 1923</w:t>
      </w:r>
      <w:r>
        <w:rPr>
          <w:rFonts w:ascii="Times New Roman" w:eastAsia="Times New Roman" w:hAnsi="Times New Roman"/>
        </w:rPr>
        <w:t>.</w:t>
      </w:r>
      <w:r w:rsidRPr="00883234">
        <w:rPr>
          <w:rFonts w:ascii="Times New Roman" w:eastAsia="Times New Roman" w:hAnsi="Times New Roman"/>
        </w:rPr>
        <w:t xml:space="preserve"> Contribution to the biology of rice weevil C. oryzae Zeitschift Fuer </w:t>
      </w:r>
    </w:p>
    <w:p w:rsidR="00AD0F5A" w:rsidRPr="00883234" w:rsidRDefault="00AD0F5A" w:rsidP="00AD0F5A">
      <w:pPr>
        <w:spacing w:before="120" w:after="120" w:line="360" w:lineRule="auto"/>
        <w:ind w:left="567" w:hanging="567"/>
        <w:jc w:val="both"/>
        <w:rPr>
          <w:rFonts w:ascii="Times New Roman" w:hAnsi="Times New Roman"/>
        </w:rPr>
      </w:pPr>
      <w:r w:rsidRPr="00883234">
        <w:rPr>
          <w:rFonts w:ascii="Times New Roman" w:hAnsi="Times New Roman"/>
        </w:rPr>
        <w:t>Yoshihara, T.; Hagihara, Y.; Nagaoka, T.; Chiba, S. &amp; Sakamura, S. (1988). Fungitoxic compounds from the root of the eggplant stock. Annals of the Phytopathological Society of Japan, Vol. 54, pp. 453-459.</w:t>
      </w:r>
    </w:p>
    <w:p w:rsidR="00AD0F5A" w:rsidRDefault="00AD0F5A" w:rsidP="00FC343E">
      <w:pPr>
        <w:spacing w:line="360" w:lineRule="auto"/>
        <w:jc w:val="both"/>
        <w:rPr>
          <w:rFonts w:ascii="Times New Roman" w:hAnsi="Times New Roman"/>
          <w:b/>
          <w:sz w:val="22"/>
          <w:szCs w:val="22"/>
        </w:rPr>
      </w:pPr>
    </w:p>
    <w:p w:rsidR="00AD0F5A" w:rsidRDefault="00AD0F5A" w:rsidP="00FC343E">
      <w:pPr>
        <w:spacing w:line="360" w:lineRule="auto"/>
        <w:jc w:val="both"/>
        <w:rPr>
          <w:rFonts w:ascii="Times New Roman" w:hAnsi="Times New Roman"/>
          <w:b/>
          <w:sz w:val="22"/>
          <w:szCs w:val="22"/>
        </w:rPr>
      </w:pPr>
    </w:p>
    <w:p w:rsidR="00AD0F5A" w:rsidRDefault="00AD0F5A" w:rsidP="00FC343E">
      <w:pPr>
        <w:spacing w:line="360" w:lineRule="auto"/>
        <w:jc w:val="both"/>
        <w:rPr>
          <w:rFonts w:ascii="Times New Roman" w:hAnsi="Times New Roman"/>
          <w:b/>
          <w:sz w:val="22"/>
          <w:szCs w:val="22"/>
        </w:rPr>
      </w:pPr>
    </w:p>
    <w:p w:rsidR="00AD0F5A" w:rsidRDefault="00AD0F5A" w:rsidP="00FC343E">
      <w:pPr>
        <w:spacing w:line="360" w:lineRule="auto"/>
        <w:jc w:val="both"/>
        <w:rPr>
          <w:rFonts w:ascii="Times New Roman" w:hAnsi="Times New Roman"/>
          <w:b/>
          <w:sz w:val="22"/>
          <w:szCs w:val="22"/>
        </w:rPr>
      </w:pPr>
    </w:p>
    <w:p w:rsidR="00AD0F5A" w:rsidRPr="00FC343E" w:rsidRDefault="00AD0F5A" w:rsidP="00FC343E">
      <w:pPr>
        <w:spacing w:line="360" w:lineRule="auto"/>
        <w:jc w:val="both"/>
        <w:rPr>
          <w:rFonts w:ascii="Times New Roman" w:hAnsi="Times New Roman"/>
          <w:b/>
          <w:sz w:val="22"/>
          <w:szCs w:val="22"/>
        </w:rPr>
      </w:pPr>
    </w:p>
    <w:sectPr w:rsidR="00AD0F5A" w:rsidRPr="00FC343E" w:rsidSect="007D6363">
      <w:pgSz w:w="11907" w:h="16840" w:code="9"/>
      <w:pgMar w:top="1440" w:right="1440" w:bottom="1440" w:left="2155" w:header="720" w:footer="720" w:gutter="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4046A" w:rsidRDefault="00B4046A" w:rsidP="00813249">
      <w:pPr>
        <w:spacing w:after="0" w:line="240" w:lineRule="auto"/>
      </w:pPr>
      <w:r>
        <w:separator/>
      </w:r>
    </w:p>
  </w:endnote>
  <w:endnote w:type="continuationSeparator" w:id="1">
    <w:p w:rsidR="00B4046A" w:rsidRDefault="00B4046A" w:rsidP="0081324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altName w:val="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altName w:val="Calibri"/>
    <w:panose1 w:val="020F0502020204030204"/>
    <w:charset w:val="00"/>
    <w:family w:val="swiss"/>
    <w:pitch w:val="variable"/>
    <w:sig w:usb0="E10002FF" w:usb1="4000ACFF" w:usb2="00000009" w:usb3="00000000" w:csb0="0000019F" w:csb1="00000000"/>
  </w:font>
  <w:font w:name="Italics">
    <w:altName w:val="Times New Roman"/>
    <w:panose1 w:val="00000000000000000000"/>
    <w:charset w:val="00"/>
    <w:family w:val="roman"/>
    <w:notTrueType/>
    <w:pitch w:val="default"/>
    <w:sig w:usb0="00000000" w:usb1="00000000" w:usb2="00000000" w:usb3="00000000" w:csb0="00000000" w:csb1="00000000"/>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A00002EF" w:usb1="420020EB" w:usb2="00000000" w:usb3="00000000" w:csb0="0000019F" w:csb1="00000000"/>
  </w:font>
  <w:font w:name="Cambria">
    <w:panose1 w:val="02040503050406030204"/>
    <w:charset w:val="00"/>
    <w:family w:val="roman"/>
    <w:pitch w:val="variable"/>
    <w:sig w:usb0="A00002EF" w:usb1="4000004B"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4046A" w:rsidRDefault="00B4046A" w:rsidP="00813249">
      <w:pPr>
        <w:spacing w:after="0" w:line="240" w:lineRule="auto"/>
      </w:pPr>
      <w:r>
        <w:separator/>
      </w:r>
    </w:p>
  </w:footnote>
  <w:footnote w:type="continuationSeparator" w:id="1">
    <w:p w:rsidR="00B4046A" w:rsidRDefault="00B4046A" w:rsidP="00813249">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184116"/>
    <w:multiLevelType w:val="hybridMultilevel"/>
    <w:tmpl w:val="17264F5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5582DBC"/>
    <w:multiLevelType w:val="hybridMultilevel"/>
    <w:tmpl w:val="8BFE19BA"/>
    <w:lvl w:ilvl="0" w:tplc="6CF2F3E8">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090C2F88"/>
    <w:multiLevelType w:val="hybridMultilevel"/>
    <w:tmpl w:val="8E828C4A"/>
    <w:lvl w:ilvl="0" w:tplc="AF3885EE">
      <w:start w:val="1"/>
      <w:numFmt w:val="upperRoman"/>
      <w:lvlText w:val="%1."/>
      <w:lvlJc w:val="left"/>
      <w:pPr>
        <w:ind w:left="3270" w:hanging="720"/>
      </w:pPr>
      <w:rPr>
        <w:rFonts w:hint="default"/>
      </w:rPr>
    </w:lvl>
    <w:lvl w:ilvl="1" w:tplc="04090019" w:tentative="1">
      <w:start w:val="1"/>
      <w:numFmt w:val="lowerLetter"/>
      <w:lvlText w:val="%2."/>
      <w:lvlJc w:val="left"/>
      <w:pPr>
        <w:ind w:left="3630" w:hanging="360"/>
      </w:pPr>
    </w:lvl>
    <w:lvl w:ilvl="2" w:tplc="0409001B" w:tentative="1">
      <w:start w:val="1"/>
      <w:numFmt w:val="lowerRoman"/>
      <w:lvlText w:val="%3."/>
      <w:lvlJc w:val="right"/>
      <w:pPr>
        <w:ind w:left="4350" w:hanging="180"/>
      </w:pPr>
    </w:lvl>
    <w:lvl w:ilvl="3" w:tplc="0409000F" w:tentative="1">
      <w:start w:val="1"/>
      <w:numFmt w:val="decimal"/>
      <w:lvlText w:val="%4."/>
      <w:lvlJc w:val="left"/>
      <w:pPr>
        <w:ind w:left="5070" w:hanging="360"/>
      </w:pPr>
    </w:lvl>
    <w:lvl w:ilvl="4" w:tplc="04090019" w:tentative="1">
      <w:start w:val="1"/>
      <w:numFmt w:val="lowerLetter"/>
      <w:lvlText w:val="%5."/>
      <w:lvlJc w:val="left"/>
      <w:pPr>
        <w:ind w:left="5790" w:hanging="360"/>
      </w:pPr>
    </w:lvl>
    <w:lvl w:ilvl="5" w:tplc="0409001B" w:tentative="1">
      <w:start w:val="1"/>
      <w:numFmt w:val="lowerRoman"/>
      <w:lvlText w:val="%6."/>
      <w:lvlJc w:val="right"/>
      <w:pPr>
        <w:ind w:left="6510" w:hanging="180"/>
      </w:pPr>
    </w:lvl>
    <w:lvl w:ilvl="6" w:tplc="0409000F" w:tentative="1">
      <w:start w:val="1"/>
      <w:numFmt w:val="decimal"/>
      <w:lvlText w:val="%7."/>
      <w:lvlJc w:val="left"/>
      <w:pPr>
        <w:ind w:left="7230" w:hanging="360"/>
      </w:pPr>
    </w:lvl>
    <w:lvl w:ilvl="7" w:tplc="04090019" w:tentative="1">
      <w:start w:val="1"/>
      <w:numFmt w:val="lowerLetter"/>
      <w:lvlText w:val="%8."/>
      <w:lvlJc w:val="left"/>
      <w:pPr>
        <w:ind w:left="7950" w:hanging="360"/>
      </w:pPr>
    </w:lvl>
    <w:lvl w:ilvl="8" w:tplc="0409001B" w:tentative="1">
      <w:start w:val="1"/>
      <w:numFmt w:val="lowerRoman"/>
      <w:lvlText w:val="%9."/>
      <w:lvlJc w:val="right"/>
      <w:pPr>
        <w:ind w:left="8670" w:hanging="180"/>
      </w:pPr>
    </w:lvl>
  </w:abstractNum>
  <w:abstractNum w:abstractNumId="3">
    <w:nsid w:val="0A7D7D6B"/>
    <w:multiLevelType w:val="hybridMultilevel"/>
    <w:tmpl w:val="738ADBE2"/>
    <w:lvl w:ilvl="0" w:tplc="0822844A">
      <w:start w:val="3"/>
      <w:numFmt w:val="upp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nsid w:val="0BE862F3"/>
    <w:multiLevelType w:val="hybridMultilevel"/>
    <w:tmpl w:val="7EE80ACE"/>
    <w:lvl w:ilvl="0" w:tplc="0D76C7C6">
      <w:start w:val="1"/>
      <w:numFmt w:val="upperLetter"/>
      <w:lvlText w:val="%1."/>
      <w:lvlJc w:val="left"/>
      <w:pPr>
        <w:ind w:left="2880" w:hanging="360"/>
      </w:pPr>
      <w:rPr>
        <w:rFonts w:hint="default"/>
        <w:b/>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5">
    <w:nsid w:val="0CCC206C"/>
    <w:multiLevelType w:val="hybridMultilevel"/>
    <w:tmpl w:val="47B2E5CE"/>
    <w:lvl w:ilvl="0" w:tplc="0409000D">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nsid w:val="0D5B13C5"/>
    <w:multiLevelType w:val="hybridMultilevel"/>
    <w:tmpl w:val="BF14F6BC"/>
    <w:lvl w:ilvl="0" w:tplc="57C6C9FE">
      <w:start w:val="1"/>
      <w:numFmt w:val="upperLetter"/>
      <w:lvlText w:val="%1."/>
      <w:lvlJc w:val="left"/>
      <w:pPr>
        <w:ind w:left="1320" w:hanging="360"/>
      </w:pPr>
      <w:rPr>
        <w:rFonts w:hint="default"/>
      </w:r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7">
    <w:nsid w:val="11CC03AE"/>
    <w:multiLevelType w:val="hybridMultilevel"/>
    <w:tmpl w:val="62829050"/>
    <w:lvl w:ilvl="0" w:tplc="AB1CD83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13974A58"/>
    <w:multiLevelType w:val="hybridMultilevel"/>
    <w:tmpl w:val="8A9645F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14373A09"/>
    <w:multiLevelType w:val="hybridMultilevel"/>
    <w:tmpl w:val="195C5EB8"/>
    <w:lvl w:ilvl="0" w:tplc="D87EDD72">
      <w:start w:val="1"/>
      <w:numFmt w:val="upperLetter"/>
      <w:lvlText w:val="%1."/>
      <w:lvlJc w:val="left"/>
      <w:pPr>
        <w:ind w:left="3300" w:hanging="360"/>
      </w:pPr>
      <w:rPr>
        <w:rFonts w:hint="default"/>
      </w:rPr>
    </w:lvl>
    <w:lvl w:ilvl="1" w:tplc="04090019" w:tentative="1">
      <w:start w:val="1"/>
      <w:numFmt w:val="lowerLetter"/>
      <w:lvlText w:val="%2."/>
      <w:lvlJc w:val="left"/>
      <w:pPr>
        <w:ind w:left="4020" w:hanging="360"/>
      </w:pPr>
    </w:lvl>
    <w:lvl w:ilvl="2" w:tplc="0409001B" w:tentative="1">
      <w:start w:val="1"/>
      <w:numFmt w:val="lowerRoman"/>
      <w:lvlText w:val="%3."/>
      <w:lvlJc w:val="right"/>
      <w:pPr>
        <w:ind w:left="4740" w:hanging="180"/>
      </w:pPr>
    </w:lvl>
    <w:lvl w:ilvl="3" w:tplc="0409000F" w:tentative="1">
      <w:start w:val="1"/>
      <w:numFmt w:val="decimal"/>
      <w:lvlText w:val="%4."/>
      <w:lvlJc w:val="left"/>
      <w:pPr>
        <w:ind w:left="5460" w:hanging="360"/>
      </w:pPr>
    </w:lvl>
    <w:lvl w:ilvl="4" w:tplc="04090019" w:tentative="1">
      <w:start w:val="1"/>
      <w:numFmt w:val="lowerLetter"/>
      <w:lvlText w:val="%5."/>
      <w:lvlJc w:val="left"/>
      <w:pPr>
        <w:ind w:left="6180" w:hanging="360"/>
      </w:pPr>
    </w:lvl>
    <w:lvl w:ilvl="5" w:tplc="0409001B" w:tentative="1">
      <w:start w:val="1"/>
      <w:numFmt w:val="lowerRoman"/>
      <w:lvlText w:val="%6."/>
      <w:lvlJc w:val="right"/>
      <w:pPr>
        <w:ind w:left="6900" w:hanging="180"/>
      </w:pPr>
    </w:lvl>
    <w:lvl w:ilvl="6" w:tplc="0409000F" w:tentative="1">
      <w:start w:val="1"/>
      <w:numFmt w:val="decimal"/>
      <w:lvlText w:val="%7."/>
      <w:lvlJc w:val="left"/>
      <w:pPr>
        <w:ind w:left="7620" w:hanging="360"/>
      </w:pPr>
    </w:lvl>
    <w:lvl w:ilvl="7" w:tplc="04090019" w:tentative="1">
      <w:start w:val="1"/>
      <w:numFmt w:val="lowerLetter"/>
      <w:lvlText w:val="%8."/>
      <w:lvlJc w:val="left"/>
      <w:pPr>
        <w:ind w:left="8340" w:hanging="360"/>
      </w:pPr>
    </w:lvl>
    <w:lvl w:ilvl="8" w:tplc="0409001B" w:tentative="1">
      <w:start w:val="1"/>
      <w:numFmt w:val="lowerRoman"/>
      <w:lvlText w:val="%9."/>
      <w:lvlJc w:val="right"/>
      <w:pPr>
        <w:ind w:left="9060" w:hanging="180"/>
      </w:pPr>
    </w:lvl>
  </w:abstractNum>
  <w:abstractNum w:abstractNumId="10">
    <w:nsid w:val="14FE7DDB"/>
    <w:multiLevelType w:val="hybridMultilevel"/>
    <w:tmpl w:val="D500E3B2"/>
    <w:lvl w:ilvl="0" w:tplc="0726A1AC">
      <w:start w:val="1"/>
      <w:numFmt w:val="upperLetter"/>
      <w:lvlText w:val="%1."/>
      <w:lvlJc w:val="left"/>
      <w:pPr>
        <w:ind w:left="3060" w:hanging="360"/>
      </w:pPr>
      <w:rPr>
        <w:rFonts w:hint="default"/>
      </w:rPr>
    </w:lvl>
    <w:lvl w:ilvl="1" w:tplc="04090019" w:tentative="1">
      <w:start w:val="1"/>
      <w:numFmt w:val="lowerLetter"/>
      <w:lvlText w:val="%2."/>
      <w:lvlJc w:val="left"/>
      <w:pPr>
        <w:ind w:left="3780" w:hanging="360"/>
      </w:pPr>
    </w:lvl>
    <w:lvl w:ilvl="2" w:tplc="0409001B" w:tentative="1">
      <w:start w:val="1"/>
      <w:numFmt w:val="lowerRoman"/>
      <w:lvlText w:val="%3."/>
      <w:lvlJc w:val="right"/>
      <w:pPr>
        <w:ind w:left="4500" w:hanging="180"/>
      </w:pPr>
    </w:lvl>
    <w:lvl w:ilvl="3" w:tplc="0409000F" w:tentative="1">
      <w:start w:val="1"/>
      <w:numFmt w:val="decimal"/>
      <w:lvlText w:val="%4."/>
      <w:lvlJc w:val="left"/>
      <w:pPr>
        <w:ind w:left="5220" w:hanging="360"/>
      </w:pPr>
    </w:lvl>
    <w:lvl w:ilvl="4" w:tplc="04090019" w:tentative="1">
      <w:start w:val="1"/>
      <w:numFmt w:val="lowerLetter"/>
      <w:lvlText w:val="%5."/>
      <w:lvlJc w:val="left"/>
      <w:pPr>
        <w:ind w:left="5940" w:hanging="360"/>
      </w:pPr>
    </w:lvl>
    <w:lvl w:ilvl="5" w:tplc="0409001B" w:tentative="1">
      <w:start w:val="1"/>
      <w:numFmt w:val="lowerRoman"/>
      <w:lvlText w:val="%6."/>
      <w:lvlJc w:val="right"/>
      <w:pPr>
        <w:ind w:left="6660" w:hanging="180"/>
      </w:pPr>
    </w:lvl>
    <w:lvl w:ilvl="6" w:tplc="0409000F" w:tentative="1">
      <w:start w:val="1"/>
      <w:numFmt w:val="decimal"/>
      <w:lvlText w:val="%7."/>
      <w:lvlJc w:val="left"/>
      <w:pPr>
        <w:ind w:left="7380" w:hanging="360"/>
      </w:pPr>
    </w:lvl>
    <w:lvl w:ilvl="7" w:tplc="04090019" w:tentative="1">
      <w:start w:val="1"/>
      <w:numFmt w:val="lowerLetter"/>
      <w:lvlText w:val="%8."/>
      <w:lvlJc w:val="left"/>
      <w:pPr>
        <w:ind w:left="8100" w:hanging="360"/>
      </w:pPr>
    </w:lvl>
    <w:lvl w:ilvl="8" w:tplc="0409001B" w:tentative="1">
      <w:start w:val="1"/>
      <w:numFmt w:val="lowerRoman"/>
      <w:lvlText w:val="%9."/>
      <w:lvlJc w:val="right"/>
      <w:pPr>
        <w:ind w:left="8820" w:hanging="180"/>
      </w:pPr>
    </w:lvl>
  </w:abstractNum>
  <w:abstractNum w:abstractNumId="11">
    <w:nsid w:val="15C55B6C"/>
    <w:multiLevelType w:val="hybridMultilevel"/>
    <w:tmpl w:val="730AE782"/>
    <w:lvl w:ilvl="0" w:tplc="E200C98C">
      <w:start w:val="1"/>
      <w:numFmt w:val="upperRoman"/>
      <w:lvlText w:val="%1."/>
      <w:lvlJc w:val="left"/>
      <w:pPr>
        <w:ind w:left="3420" w:hanging="720"/>
      </w:pPr>
      <w:rPr>
        <w:rFonts w:hint="default"/>
      </w:rPr>
    </w:lvl>
    <w:lvl w:ilvl="1" w:tplc="04090019" w:tentative="1">
      <w:start w:val="1"/>
      <w:numFmt w:val="lowerLetter"/>
      <w:lvlText w:val="%2."/>
      <w:lvlJc w:val="left"/>
      <w:pPr>
        <w:ind w:left="3780" w:hanging="360"/>
      </w:pPr>
    </w:lvl>
    <w:lvl w:ilvl="2" w:tplc="0409001B" w:tentative="1">
      <w:start w:val="1"/>
      <w:numFmt w:val="lowerRoman"/>
      <w:lvlText w:val="%3."/>
      <w:lvlJc w:val="right"/>
      <w:pPr>
        <w:ind w:left="4500" w:hanging="180"/>
      </w:pPr>
    </w:lvl>
    <w:lvl w:ilvl="3" w:tplc="0409000F" w:tentative="1">
      <w:start w:val="1"/>
      <w:numFmt w:val="decimal"/>
      <w:lvlText w:val="%4."/>
      <w:lvlJc w:val="left"/>
      <w:pPr>
        <w:ind w:left="5220" w:hanging="360"/>
      </w:pPr>
    </w:lvl>
    <w:lvl w:ilvl="4" w:tplc="04090019" w:tentative="1">
      <w:start w:val="1"/>
      <w:numFmt w:val="lowerLetter"/>
      <w:lvlText w:val="%5."/>
      <w:lvlJc w:val="left"/>
      <w:pPr>
        <w:ind w:left="5940" w:hanging="360"/>
      </w:pPr>
    </w:lvl>
    <w:lvl w:ilvl="5" w:tplc="0409001B" w:tentative="1">
      <w:start w:val="1"/>
      <w:numFmt w:val="lowerRoman"/>
      <w:lvlText w:val="%6."/>
      <w:lvlJc w:val="right"/>
      <w:pPr>
        <w:ind w:left="6660" w:hanging="180"/>
      </w:pPr>
    </w:lvl>
    <w:lvl w:ilvl="6" w:tplc="0409000F" w:tentative="1">
      <w:start w:val="1"/>
      <w:numFmt w:val="decimal"/>
      <w:lvlText w:val="%7."/>
      <w:lvlJc w:val="left"/>
      <w:pPr>
        <w:ind w:left="7380" w:hanging="360"/>
      </w:pPr>
    </w:lvl>
    <w:lvl w:ilvl="7" w:tplc="04090019" w:tentative="1">
      <w:start w:val="1"/>
      <w:numFmt w:val="lowerLetter"/>
      <w:lvlText w:val="%8."/>
      <w:lvlJc w:val="left"/>
      <w:pPr>
        <w:ind w:left="8100" w:hanging="360"/>
      </w:pPr>
    </w:lvl>
    <w:lvl w:ilvl="8" w:tplc="0409001B" w:tentative="1">
      <w:start w:val="1"/>
      <w:numFmt w:val="lowerRoman"/>
      <w:lvlText w:val="%9."/>
      <w:lvlJc w:val="right"/>
      <w:pPr>
        <w:ind w:left="8820" w:hanging="180"/>
      </w:pPr>
    </w:lvl>
  </w:abstractNum>
  <w:abstractNum w:abstractNumId="12">
    <w:nsid w:val="16B43A77"/>
    <w:multiLevelType w:val="hybridMultilevel"/>
    <w:tmpl w:val="DF3A67B6"/>
    <w:lvl w:ilvl="0" w:tplc="04090015">
      <w:start w:val="1"/>
      <w:numFmt w:val="upperLetter"/>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93F4750"/>
    <w:multiLevelType w:val="hybridMultilevel"/>
    <w:tmpl w:val="D6040AC2"/>
    <w:lvl w:ilvl="0" w:tplc="7A5A6422">
      <w:start w:val="1"/>
      <w:numFmt w:val="upperRoman"/>
      <w:lvlText w:val="%1."/>
      <w:lvlJc w:val="left"/>
      <w:pPr>
        <w:ind w:left="2790" w:hanging="720"/>
      </w:pPr>
      <w:rPr>
        <w:rFonts w:hint="default"/>
      </w:rPr>
    </w:lvl>
    <w:lvl w:ilvl="1" w:tplc="04090019" w:tentative="1">
      <w:start w:val="1"/>
      <w:numFmt w:val="lowerLetter"/>
      <w:lvlText w:val="%2."/>
      <w:lvlJc w:val="left"/>
      <w:pPr>
        <w:ind w:left="3150" w:hanging="360"/>
      </w:pPr>
    </w:lvl>
    <w:lvl w:ilvl="2" w:tplc="0409001B" w:tentative="1">
      <w:start w:val="1"/>
      <w:numFmt w:val="lowerRoman"/>
      <w:lvlText w:val="%3."/>
      <w:lvlJc w:val="right"/>
      <w:pPr>
        <w:ind w:left="3870" w:hanging="180"/>
      </w:pPr>
    </w:lvl>
    <w:lvl w:ilvl="3" w:tplc="0409000F" w:tentative="1">
      <w:start w:val="1"/>
      <w:numFmt w:val="decimal"/>
      <w:lvlText w:val="%4."/>
      <w:lvlJc w:val="left"/>
      <w:pPr>
        <w:ind w:left="4590" w:hanging="360"/>
      </w:pPr>
    </w:lvl>
    <w:lvl w:ilvl="4" w:tplc="04090019" w:tentative="1">
      <w:start w:val="1"/>
      <w:numFmt w:val="lowerLetter"/>
      <w:lvlText w:val="%5."/>
      <w:lvlJc w:val="left"/>
      <w:pPr>
        <w:ind w:left="5310" w:hanging="360"/>
      </w:pPr>
    </w:lvl>
    <w:lvl w:ilvl="5" w:tplc="0409001B" w:tentative="1">
      <w:start w:val="1"/>
      <w:numFmt w:val="lowerRoman"/>
      <w:lvlText w:val="%6."/>
      <w:lvlJc w:val="right"/>
      <w:pPr>
        <w:ind w:left="6030" w:hanging="180"/>
      </w:pPr>
    </w:lvl>
    <w:lvl w:ilvl="6" w:tplc="0409000F" w:tentative="1">
      <w:start w:val="1"/>
      <w:numFmt w:val="decimal"/>
      <w:lvlText w:val="%7."/>
      <w:lvlJc w:val="left"/>
      <w:pPr>
        <w:ind w:left="6750" w:hanging="360"/>
      </w:pPr>
    </w:lvl>
    <w:lvl w:ilvl="7" w:tplc="04090019" w:tentative="1">
      <w:start w:val="1"/>
      <w:numFmt w:val="lowerLetter"/>
      <w:lvlText w:val="%8."/>
      <w:lvlJc w:val="left"/>
      <w:pPr>
        <w:ind w:left="7470" w:hanging="360"/>
      </w:pPr>
    </w:lvl>
    <w:lvl w:ilvl="8" w:tplc="0409001B" w:tentative="1">
      <w:start w:val="1"/>
      <w:numFmt w:val="lowerRoman"/>
      <w:lvlText w:val="%9."/>
      <w:lvlJc w:val="right"/>
      <w:pPr>
        <w:ind w:left="8190" w:hanging="180"/>
      </w:pPr>
    </w:lvl>
  </w:abstractNum>
  <w:abstractNum w:abstractNumId="14">
    <w:nsid w:val="19E6343D"/>
    <w:multiLevelType w:val="hybridMultilevel"/>
    <w:tmpl w:val="7D1E88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1AD93EEA"/>
    <w:multiLevelType w:val="hybridMultilevel"/>
    <w:tmpl w:val="5272407C"/>
    <w:lvl w:ilvl="0" w:tplc="1A22D5A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218221EB"/>
    <w:multiLevelType w:val="hybridMultilevel"/>
    <w:tmpl w:val="A0C42FCE"/>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24EA5BAA"/>
    <w:multiLevelType w:val="hybridMultilevel"/>
    <w:tmpl w:val="5F2C7F54"/>
    <w:lvl w:ilvl="0" w:tplc="00646886">
      <w:start w:val="1"/>
      <w:numFmt w:val="upperLetter"/>
      <w:lvlText w:val="%1."/>
      <w:lvlJc w:val="left"/>
      <w:pPr>
        <w:ind w:left="420" w:hanging="360"/>
      </w:pPr>
      <w:rPr>
        <w:rFonts w:hint="default"/>
        <w:b/>
      </w:rPr>
    </w:lvl>
    <w:lvl w:ilvl="1" w:tplc="04090019" w:tentative="1">
      <w:start w:val="1"/>
      <w:numFmt w:val="lowerLetter"/>
      <w:lvlText w:val="%2."/>
      <w:lvlJc w:val="left"/>
      <w:pPr>
        <w:ind w:left="1140" w:hanging="360"/>
      </w:pPr>
    </w:lvl>
    <w:lvl w:ilvl="2" w:tplc="0409001B" w:tentative="1">
      <w:start w:val="1"/>
      <w:numFmt w:val="lowerRoman"/>
      <w:lvlText w:val="%3."/>
      <w:lvlJc w:val="right"/>
      <w:pPr>
        <w:ind w:left="1860" w:hanging="180"/>
      </w:pPr>
    </w:lvl>
    <w:lvl w:ilvl="3" w:tplc="0409000F" w:tentative="1">
      <w:start w:val="1"/>
      <w:numFmt w:val="decimal"/>
      <w:lvlText w:val="%4."/>
      <w:lvlJc w:val="left"/>
      <w:pPr>
        <w:ind w:left="2580" w:hanging="360"/>
      </w:pPr>
    </w:lvl>
    <w:lvl w:ilvl="4" w:tplc="04090019" w:tentative="1">
      <w:start w:val="1"/>
      <w:numFmt w:val="lowerLetter"/>
      <w:lvlText w:val="%5."/>
      <w:lvlJc w:val="left"/>
      <w:pPr>
        <w:ind w:left="3300" w:hanging="360"/>
      </w:pPr>
    </w:lvl>
    <w:lvl w:ilvl="5" w:tplc="0409001B" w:tentative="1">
      <w:start w:val="1"/>
      <w:numFmt w:val="lowerRoman"/>
      <w:lvlText w:val="%6."/>
      <w:lvlJc w:val="right"/>
      <w:pPr>
        <w:ind w:left="4020" w:hanging="180"/>
      </w:pPr>
    </w:lvl>
    <w:lvl w:ilvl="6" w:tplc="0409000F" w:tentative="1">
      <w:start w:val="1"/>
      <w:numFmt w:val="decimal"/>
      <w:lvlText w:val="%7."/>
      <w:lvlJc w:val="left"/>
      <w:pPr>
        <w:ind w:left="4740" w:hanging="360"/>
      </w:pPr>
    </w:lvl>
    <w:lvl w:ilvl="7" w:tplc="04090019" w:tentative="1">
      <w:start w:val="1"/>
      <w:numFmt w:val="lowerLetter"/>
      <w:lvlText w:val="%8."/>
      <w:lvlJc w:val="left"/>
      <w:pPr>
        <w:ind w:left="5460" w:hanging="360"/>
      </w:pPr>
    </w:lvl>
    <w:lvl w:ilvl="8" w:tplc="0409001B" w:tentative="1">
      <w:start w:val="1"/>
      <w:numFmt w:val="lowerRoman"/>
      <w:lvlText w:val="%9."/>
      <w:lvlJc w:val="right"/>
      <w:pPr>
        <w:ind w:left="6180" w:hanging="180"/>
      </w:pPr>
    </w:lvl>
  </w:abstractNum>
  <w:abstractNum w:abstractNumId="18">
    <w:nsid w:val="26D61498"/>
    <w:multiLevelType w:val="hybridMultilevel"/>
    <w:tmpl w:val="05EEF6D8"/>
    <w:lvl w:ilvl="0" w:tplc="0409000F">
      <w:start w:val="3"/>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2C016EF2"/>
    <w:multiLevelType w:val="hybridMultilevel"/>
    <w:tmpl w:val="2CC0185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31F77E20"/>
    <w:multiLevelType w:val="hybridMultilevel"/>
    <w:tmpl w:val="D8C460BE"/>
    <w:lvl w:ilvl="0" w:tplc="6234E0E8">
      <w:start w:val="1"/>
      <w:numFmt w:val="upperLetter"/>
      <w:lvlText w:val="%1."/>
      <w:lvlJc w:val="left"/>
      <w:pPr>
        <w:ind w:left="1680" w:hanging="360"/>
      </w:pPr>
      <w:rPr>
        <w:rFonts w:hint="default"/>
      </w:rPr>
    </w:lvl>
    <w:lvl w:ilvl="1" w:tplc="04090019" w:tentative="1">
      <w:start w:val="1"/>
      <w:numFmt w:val="lowerLetter"/>
      <w:lvlText w:val="%2."/>
      <w:lvlJc w:val="left"/>
      <w:pPr>
        <w:ind w:left="2400" w:hanging="360"/>
      </w:pPr>
    </w:lvl>
    <w:lvl w:ilvl="2" w:tplc="0409001B" w:tentative="1">
      <w:start w:val="1"/>
      <w:numFmt w:val="lowerRoman"/>
      <w:lvlText w:val="%3."/>
      <w:lvlJc w:val="right"/>
      <w:pPr>
        <w:ind w:left="3120" w:hanging="180"/>
      </w:pPr>
    </w:lvl>
    <w:lvl w:ilvl="3" w:tplc="0409000F" w:tentative="1">
      <w:start w:val="1"/>
      <w:numFmt w:val="decimal"/>
      <w:lvlText w:val="%4."/>
      <w:lvlJc w:val="left"/>
      <w:pPr>
        <w:ind w:left="3840" w:hanging="360"/>
      </w:pPr>
    </w:lvl>
    <w:lvl w:ilvl="4" w:tplc="04090019" w:tentative="1">
      <w:start w:val="1"/>
      <w:numFmt w:val="lowerLetter"/>
      <w:lvlText w:val="%5."/>
      <w:lvlJc w:val="left"/>
      <w:pPr>
        <w:ind w:left="4560" w:hanging="360"/>
      </w:pPr>
    </w:lvl>
    <w:lvl w:ilvl="5" w:tplc="0409001B" w:tentative="1">
      <w:start w:val="1"/>
      <w:numFmt w:val="lowerRoman"/>
      <w:lvlText w:val="%6."/>
      <w:lvlJc w:val="right"/>
      <w:pPr>
        <w:ind w:left="5280" w:hanging="180"/>
      </w:pPr>
    </w:lvl>
    <w:lvl w:ilvl="6" w:tplc="0409000F" w:tentative="1">
      <w:start w:val="1"/>
      <w:numFmt w:val="decimal"/>
      <w:lvlText w:val="%7."/>
      <w:lvlJc w:val="left"/>
      <w:pPr>
        <w:ind w:left="6000" w:hanging="360"/>
      </w:pPr>
    </w:lvl>
    <w:lvl w:ilvl="7" w:tplc="04090019" w:tentative="1">
      <w:start w:val="1"/>
      <w:numFmt w:val="lowerLetter"/>
      <w:lvlText w:val="%8."/>
      <w:lvlJc w:val="left"/>
      <w:pPr>
        <w:ind w:left="6720" w:hanging="360"/>
      </w:pPr>
    </w:lvl>
    <w:lvl w:ilvl="8" w:tplc="0409001B" w:tentative="1">
      <w:start w:val="1"/>
      <w:numFmt w:val="lowerRoman"/>
      <w:lvlText w:val="%9."/>
      <w:lvlJc w:val="right"/>
      <w:pPr>
        <w:ind w:left="7440" w:hanging="180"/>
      </w:pPr>
    </w:lvl>
  </w:abstractNum>
  <w:abstractNum w:abstractNumId="21">
    <w:nsid w:val="37226117"/>
    <w:multiLevelType w:val="hybridMultilevel"/>
    <w:tmpl w:val="873C6C4C"/>
    <w:lvl w:ilvl="0" w:tplc="82544154">
      <w:start w:val="1"/>
      <w:numFmt w:val="upperLetter"/>
      <w:lvlText w:val="%1."/>
      <w:lvlJc w:val="left"/>
      <w:pPr>
        <w:ind w:left="885" w:hanging="360"/>
      </w:pPr>
      <w:rPr>
        <w:rFonts w:hint="default"/>
      </w:rPr>
    </w:lvl>
    <w:lvl w:ilvl="1" w:tplc="04090019" w:tentative="1">
      <w:start w:val="1"/>
      <w:numFmt w:val="lowerLetter"/>
      <w:lvlText w:val="%2."/>
      <w:lvlJc w:val="left"/>
      <w:pPr>
        <w:ind w:left="1605" w:hanging="360"/>
      </w:pPr>
    </w:lvl>
    <w:lvl w:ilvl="2" w:tplc="0409001B" w:tentative="1">
      <w:start w:val="1"/>
      <w:numFmt w:val="lowerRoman"/>
      <w:lvlText w:val="%3."/>
      <w:lvlJc w:val="right"/>
      <w:pPr>
        <w:ind w:left="2325" w:hanging="180"/>
      </w:pPr>
    </w:lvl>
    <w:lvl w:ilvl="3" w:tplc="0409000F" w:tentative="1">
      <w:start w:val="1"/>
      <w:numFmt w:val="decimal"/>
      <w:lvlText w:val="%4."/>
      <w:lvlJc w:val="left"/>
      <w:pPr>
        <w:ind w:left="3045" w:hanging="360"/>
      </w:pPr>
    </w:lvl>
    <w:lvl w:ilvl="4" w:tplc="04090019" w:tentative="1">
      <w:start w:val="1"/>
      <w:numFmt w:val="lowerLetter"/>
      <w:lvlText w:val="%5."/>
      <w:lvlJc w:val="left"/>
      <w:pPr>
        <w:ind w:left="3765" w:hanging="360"/>
      </w:pPr>
    </w:lvl>
    <w:lvl w:ilvl="5" w:tplc="0409001B" w:tentative="1">
      <w:start w:val="1"/>
      <w:numFmt w:val="lowerRoman"/>
      <w:lvlText w:val="%6."/>
      <w:lvlJc w:val="right"/>
      <w:pPr>
        <w:ind w:left="4485" w:hanging="180"/>
      </w:pPr>
    </w:lvl>
    <w:lvl w:ilvl="6" w:tplc="0409000F" w:tentative="1">
      <w:start w:val="1"/>
      <w:numFmt w:val="decimal"/>
      <w:lvlText w:val="%7."/>
      <w:lvlJc w:val="left"/>
      <w:pPr>
        <w:ind w:left="5205" w:hanging="360"/>
      </w:pPr>
    </w:lvl>
    <w:lvl w:ilvl="7" w:tplc="04090019" w:tentative="1">
      <w:start w:val="1"/>
      <w:numFmt w:val="lowerLetter"/>
      <w:lvlText w:val="%8."/>
      <w:lvlJc w:val="left"/>
      <w:pPr>
        <w:ind w:left="5925" w:hanging="360"/>
      </w:pPr>
    </w:lvl>
    <w:lvl w:ilvl="8" w:tplc="0409001B" w:tentative="1">
      <w:start w:val="1"/>
      <w:numFmt w:val="lowerRoman"/>
      <w:lvlText w:val="%9."/>
      <w:lvlJc w:val="right"/>
      <w:pPr>
        <w:ind w:left="6645" w:hanging="180"/>
      </w:pPr>
    </w:lvl>
  </w:abstractNum>
  <w:abstractNum w:abstractNumId="22">
    <w:nsid w:val="380B45C0"/>
    <w:multiLevelType w:val="hybridMultilevel"/>
    <w:tmpl w:val="A8C88686"/>
    <w:lvl w:ilvl="0" w:tplc="2304B57A">
      <w:start w:val="1"/>
      <w:numFmt w:val="decimal"/>
      <w:lvlText w:val="%1."/>
      <w:lvlJc w:val="left"/>
      <w:pPr>
        <w:ind w:left="1605" w:hanging="360"/>
      </w:pPr>
      <w:rPr>
        <w:rFonts w:hint="default"/>
      </w:rPr>
    </w:lvl>
    <w:lvl w:ilvl="1" w:tplc="04090019" w:tentative="1">
      <w:start w:val="1"/>
      <w:numFmt w:val="lowerLetter"/>
      <w:lvlText w:val="%2."/>
      <w:lvlJc w:val="left"/>
      <w:pPr>
        <w:ind w:left="2325" w:hanging="360"/>
      </w:pPr>
    </w:lvl>
    <w:lvl w:ilvl="2" w:tplc="0409001B" w:tentative="1">
      <w:start w:val="1"/>
      <w:numFmt w:val="lowerRoman"/>
      <w:lvlText w:val="%3."/>
      <w:lvlJc w:val="right"/>
      <w:pPr>
        <w:ind w:left="3045" w:hanging="180"/>
      </w:pPr>
    </w:lvl>
    <w:lvl w:ilvl="3" w:tplc="0409000F" w:tentative="1">
      <w:start w:val="1"/>
      <w:numFmt w:val="decimal"/>
      <w:lvlText w:val="%4."/>
      <w:lvlJc w:val="left"/>
      <w:pPr>
        <w:ind w:left="3765" w:hanging="360"/>
      </w:pPr>
    </w:lvl>
    <w:lvl w:ilvl="4" w:tplc="04090019" w:tentative="1">
      <w:start w:val="1"/>
      <w:numFmt w:val="lowerLetter"/>
      <w:lvlText w:val="%5."/>
      <w:lvlJc w:val="left"/>
      <w:pPr>
        <w:ind w:left="4485" w:hanging="360"/>
      </w:pPr>
    </w:lvl>
    <w:lvl w:ilvl="5" w:tplc="0409001B" w:tentative="1">
      <w:start w:val="1"/>
      <w:numFmt w:val="lowerRoman"/>
      <w:lvlText w:val="%6."/>
      <w:lvlJc w:val="right"/>
      <w:pPr>
        <w:ind w:left="5205" w:hanging="180"/>
      </w:pPr>
    </w:lvl>
    <w:lvl w:ilvl="6" w:tplc="0409000F" w:tentative="1">
      <w:start w:val="1"/>
      <w:numFmt w:val="decimal"/>
      <w:lvlText w:val="%7."/>
      <w:lvlJc w:val="left"/>
      <w:pPr>
        <w:ind w:left="5925" w:hanging="360"/>
      </w:pPr>
    </w:lvl>
    <w:lvl w:ilvl="7" w:tplc="04090019" w:tentative="1">
      <w:start w:val="1"/>
      <w:numFmt w:val="lowerLetter"/>
      <w:lvlText w:val="%8."/>
      <w:lvlJc w:val="left"/>
      <w:pPr>
        <w:ind w:left="6645" w:hanging="360"/>
      </w:pPr>
    </w:lvl>
    <w:lvl w:ilvl="8" w:tplc="0409001B" w:tentative="1">
      <w:start w:val="1"/>
      <w:numFmt w:val="lowerRoman"/>
      <w:lvlText w:val="%9."/>
      <w:lvlJc w:val="right"/>
      <w:pPr>
        <w:ind w:left="7365" w:hanging="180"/>
      </w:pPr>
    </w:lvl>
  </w:abstractNum>
  <w:abstractNum w:abstractNumId="23">
    <w:nsid w:val="388C1726"/>
    <w:multiLevelType w:val="hybridMultilevel"/>
    <w:tmpl w:val="7FA8D06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B3056EC"/>
    <w:multiLevelType w:val="hybridMultilevel"/>
    <w:tmpl w:val="CBB0A78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415A5904"/>
    <w:multiLevelType w:val="hybridMultilevel"/>
    <w:tmpl w:val="128828F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41C618F8"/>
    <w:multiLevelType w:val="hybridMultilevel"/>
    <w:tmpl w:val="ED325D2C"/>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2963C3F"/>
    <w:multiLevelType w:val="hybridMultilevel"/>
    <w:tmpl w:val="A27866AA"/>
    <w:lvl w:ilvl="0" w:tplc="D6787024">
      <w:start w:val="1"/>
      <w:numFmt w:val="upperLetter"/>
      <w:lvlText w:val="%1."/>
      <w:lvlJc w:val="left"/>
      <w:pPr>
        <w:ind w:left="3240" w:hanging="360"/>
      </w:pPr>
      <w:rPr>
        <w:rFonts w:hint="default"/>
        <w:b w:val="0"/>
      </w:rPr>
    </w:lvl>
    <w:lvl w:ilvl="1" w:tplc="04090019" w:tentative="1">
      <w:start w:val="1"/>
      <w:numFmt w:val="lowerLetter"/>
      <w:lvlText w:val="%2."/>
      <w:lvlJc w:val="left"/>
      <w:pPr>
        <w:ind w:left="3960" w:hanging="360"/>
      </w:pPr>
    </w:lvl>
    <w:lvl w:ilvl="2" w:tplc="0409001B" w:tentative="1">
      <w:start w:val="1"/>
      <w:numFmt w:val="lowerRoman"/>
      <w:lvlText w:val="%3."/>
      <w:lvlJc w:val="right"/>
      <w:pPr>
        <w:ind w:left="4680" w:hanging="180"/>
      </w:pPr>
    </w:lvl>
    <w:lvl w:ilvl="3" w:tplc="0409000F" w:tentative="1">
      <w:start w:val="1"/>
      <w:numFmt w:val="decimal"/>
      <w:lvlText w:val="%4."/>
      <w:lvlJc w:val="left"/>
      <w:pPr>
        <w:ind w:left="5400" w:hanging="360"/>
      </w:pPr>
    </w:lvl>
    <w:lvl w:ilvl="4" w:tplc="04090019" w:tentative="1">
      <w:start w:val="1"/>
      <w:numFmt w:val="lowerLetter"/>
      <w:lvlText w:val="%5."/>
      <w:lvlJc w:val="left"/>
      <w:pPr>
        <w:ind w:left="6120" w:hanging="360"/>
      </w:pPr>
    </w:lvl>
    <w:lvl w:ilvl="5" w:tplc="0409001B" w:tentative="1">
      <w:start w:val="1"/>
      <w:numFmt w:val="lowerRoman"/>
      <w:lvlText w:val="%6."/>
      <w:lvlJc w:val="right"/>
      <w:pPr>
        <w:ind w:left="6840" w:hanging="180"/>
      </w:pPr>
    </w:lvl>
    <w:lvl w:ilvl="6" w:tplc="0409000F" w:tentative="1">
      <w:start w:val="1"/>
      <w:numFmt w:val="decimal"/>
      <w:lvlText w:val="%7."/>
      <w:lvlJc w:val="left"/>
      <w:pPr>
        <w:ind w:left="7560" w:hanging="360"/>
      </w:pPr>
    </w:lvl>
    <w:lvl w:ilvl="7" w:tplc="04090019" w:tentative="1">
      <w:start w:val="1"/>
      <w:numFmt w:val="lowerLetter"/>
      <w:lvlText w:val="%8."/>
      <w:lvlJc w:val="left"/>
      <w:pPr>
        <w:ind w:left="8280" w:hanging="360"/>
      </w:pPr>
    </w:lvl>
    <w:lvl w:ilvl="8" w:tplc="0409001B" w:tentative="1">
      <w:start w:val="1"/>
      <w:numFmt w:val="lowerRoman"/>
      <w:lvlText w:val="%9."/>
      <w:lvlJc w:val="right"/>
      <w:pPr>
        <w:ind w:left="9000" w:hanging="180"/>
      </w:pPr>
    </w:lvl>
  </w:abstractNum>
  <w:abstractNum w:abstractNumId="28">
    <w:nsid w:val="452B4749"/>
    <w:multiLevelType w:val="hybridMultilevel"/>
    <w:tmpl w:val="605C2DCE"/>
    <w:lvl w:ilvl="0" w:tplc="AEE4FE16">
      <w:start w:val="1"/>
      <w:numFmt w:val="upperLetter"/>
      <w:lvlText w:val="%1."/>
      <w:lvlJc w:val="left"/>
      <w:pPr>
        <w:ind w:left="2040" w:hanging="360"/>
      </w:pPr>
      <w:rPr>
        <w:rFonts w:hint="default"/>
      </w:rPr>
    </w:lvl>
    <w:lvl w:ilvl="1" w:tplc="04090019" w:tentative="1">
      <w:start w:val="1"/>
      <w:numFmt w:val="lowerLetter"/>
      <w:lvlText w:val="%2."/>
      <w:lvlJc w:val="left"/>
      <w:pPr>
        <w:ind w:left="2760" w:hanging="360"/>
      </w:pPr>
    </w:lvl>
    <w:lvl w:ilvl="2" w:tplc="0409001B" w:tentative="1">
      <w:start w:val="1"/>
      <w:numFmt w:val="lowerRoman"/>
      <w:lvlText w:val="%3."/>
      <w:lvlJc w:val="right"/>
      <w:pPr>
        <w:ind w:left="3480" w:hanging="180"/>
      </w:pPr>
    </w:lvl>
    <w:lvl w:ilvl="3" w:tplc="0409000F" w:tentative="1">
      <w:start w:val="1"/>
      <w:numFmt w:val="decimal"/>
      <w:lvlText w:val="%4."/>
      <w:lvlJc w:val="left"/>
      <w:pPr>
        <w:ind w:left="4200" w:hanging="360"/>
      </w:pPr>
    </w:lvl>
    <w:lvl w:ilvl="4" w:tplc="04090019" w:tentative="1">
      <w:start w:val="1"/>
      <w:numFmt w:val="lowerLetter"/>
      <w:lvlText w:val="%5."/>
      <w:lvlJc w:val="left"/>
      <w:pPr>
        <w:ind w:left="4920" w:hanging="360"/>
      </w:pPr>
    </w:lvl>
    <w:lvl w:ilvl="5" w:tplc="0409001B" w:tentative="1">
      <w:start w:val="1"/>
      <w:numFmt w:val="lowerRoman"/>
      <w:lvlText w:val="%6."/>
      <w:lvlJc w:val="right"/>
      <w:pPr>
        <w:ind w:left="5640" w:hanging="180"/>
      </w:pPr>
    </w:lvl>
    <w:lvl w:ilvl="6" w:tplc="0409000F" w:tentative="1">
      <w:start w:val="1"/>
      <w:numFmt w:val="decimal"/>
      <w:lvlText w:val="%7."/>
      <w:lvlJc w:val="left"/>
      <w:pPr>
        <w:ind w:left="6360" w:hanging="360"/>
      </w:pPr>
    </w:lvl>
    <w:lvl w:ilvl="7" w:tplc="04090019" w:tentative="1">
      <w:start w:val="1"/>
      <w:numFmt w:val="lowerLetter"/>
      <w:lvlText w:val="%8."/>
      <w:lvlJc w:val="left"/>
      <w:pPr>
        <w:ind w:left="7080" w:hanging="360"/>
      </w:pPr>
    </w:lvl>
    <w:lvl w:ilvl="8" w:tplc="0409001B" w:tentative="1">
      <w:start w:val="1"/>
      <w:numFmt w:val="lowerRoman"/>
      <w:lvlText w:val="%9."/>
      <w:lvlJc w:val="right"/>
      <w:pPr>
        <w:ind w:left="7800" w:hanging="180"/>
      </w:pPr>
    </w:lvl>
  </w:abstractNum>
  <w:abstractNum w:abstractNumId="29">
    <w:nsid w:val="46CB28F3"/>
    <w:multiLevelType w:val="hybridMultilevel"/>
    <w:tmpl w:val="3B6633E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500344C0"/>
    <w:multiLevelType w:val="hybridMultilevel"/>
    <w:tmpl w:val="CCDA3B40"/>
    <w:lvl w:ilvl="0" w:tplc="E40400A4">
      <w:start w:val="1"/>
      <w:numFmt w:val="upperLetter"/>
      <w:lvlText w:val="%1."/>
      <w:lvlJc w:val="left"/>
      <w:pPr>
        <w:ind w:left="1320" w:hanging="360"/>
      </w:pPr>
      <w:rPr>
        <w:rFonts w:hint="default"/>
      </w:r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31">
    <w:nsid w:val="53B2090B"/>
    <w:multiLevelType w:val="hybridMultilevel"/>
    <w:tmpl w:val="15AE299E"/>
    <w:lvl w:ilvl="0" w:tplc="8E781F10">
      <w:start w:val="1"/>
      <w:numFmt w:val="upperLetter"/>
      <w:lvlText w:val="%1."/>
      <w:lvlJc w:val="left"/>
      <w:pPr>
        <w:ind w:left="1320" w:hanging="360"/>
      </w:pPr>
      <w:rPr>
        <w:rFonts w:hint="default"/>
      </w:r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32">
    <w:nsid w:val="56A42CE3"/>
    <w:multiLevelType w:val="hybridMultilevel"/>
    <w:tmpl w:val="C33C80BE"/>
    <w:lvl w:ilvl="0" w:tplc="04090015">
      <w:start w:val="9"/>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576916AE"/>
    <w:multiLevelType w:val="hybridMultilevel"/>
    <w:tmpl w:val="652E2470"/>
    <w:lvl w:ilvl="0" w:tplc="0409000B">
      <w:start w:val="1"/>
      <w:numFmt w:val="bullet"/>
      <w:lvlText w:val=""/>
      <w:lvlJc w:val="left"/>
      <w:pPr>
        <w:ind w:left="783" w:hanging="360"/>
      </w:pPr>
      <w:rPr>
        <w:rFonts w:ascii="Wingdings" w:hAnsi="Wingdings"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34">
    <w:nsid w:val="5C4A5987"/>
    <w:multiLevelType w:val="hybridMultilevel"/>
    <w:tmpl w:val="95FEE102"/>
    <w:lvl w:ilvl="0" w:tplc="734E02BE">
      <w:start w:val="1"/>
      <w:numFmt w:val="upperLetter"/>
      <w:lvlText w:val="%1."/>
      <w:lvlJc w:val="left"/>
      <w:pPr>
        <w:ind w:left="1320" w:hanging="360"/>
      </w:pPr>
      <w:rPr>
        <w:rFonts w:hint="default"/>
      </w:rPr>
    </w:lvl>
    <w:lvl w:ilvl="1" w:tplc="04090019" w:tentative="1">
      <w:start w:val="1"/>
      <w:numFmt w:val="lowerLetter"/>
      <w:lvlText w:val="%2."/>
      <w:lvlJc w:val="left"/>
      <w:pPr>
        <w:ind w:left="2040" w:hanging="360"/>
      </w:pPr>
    </w:lvl>
    <w:lvl w:ilvl="2" w:tplc="0409001B" w:tentative="1">
      <w:start w:val="1"/>
      <w:numFmt w:val="lowerRoman"/>
      <w:lvlText w:val="%3."/>
      <w:lvlJc w:val="right"/>
      <w:pPr>
        <w:ind w:left="2760" w:hanging="180"/>
      </w:pPr>
    </w:lvl>
    <w:lvl w:ilvl="3" w:tplc="0409000F" w:tentative="1">
      <w:start w:val="1"/>
      <w:numFmt w:val="decimal"/>
      <w:lvlText w:val="%4."/>
      <w:lvlJc w:val="left"/>
      <w:pPr>
        <w:ind w:left="3480" w:hanging="360"/>
      </w:pPr>
    </w:lvl>
    <w:lvl w:ilvl="4" w:tplc="04090019" w:tentative="1">
      <w:start w:val="1"/>
      <w:numFmt w:val="lowerLetter"/>
      <w:lvlText w:val="%5."/>
      <w:lvlJc w:val="left"/>
      <w:pPr>
        <w:ind w:left="4200" w:hanging="360"/>
      </w:pPr>
    </w:lvl>
    <w:lvl w:ilvl="5" w:tplc="0409001B" w:tentative="1">
      <w:start w:val="1"/>
      <w:numFmt w:val="lowerRoman"/>
      <w:lvlText w:val="%6."/>
      <w:lvlJc w:val="right"/>
      <w:pPr>
        <w:ind w:left="4920" w:hanging="180"/>
      </w:pPr>
    </w:lvl>
    <w:lvl w:ilvl="6" w:tplc="0409000F" w:tentative="1">
      <w:start w:val="1"/>
      <w:numFmt w:val="decimal"/>
      <w:lvlText w:val="%7."/>
      <w:lvlJc w:val="left"/>
      <w:pPr>
        <w:ind w:left="5640" w:hanging="360"/>
      </w:pPr>
    </w:lvl>
    <w:lvl w:ilvl="7" w:tplc="04090019" w:tentative="1">
      <w:start w:val="1"/>
      <w:numFmt w:val="lowerLetter"/>
      <w:lvlText w:val="%8."/>
      <w:lvlJc w:val="left"/>
      <w:pPr>
        <w:ind w:left="6360" w:hanging="360"/>
      </w:pPr>
    </w:lvl>
    <w:lvl w:ilvl="8" w:tplc="0409001B" w:tentative="1">
      <w:start w:val="1"/>
      <w:numFmt w:val="lowerRoman"/>
      <w:lvlText w:val="%9."/>
      <w:lvlJc w:val="right"/>
      <w:pPr>
        <w:ind w:left="7080" w:hanging="180"/>
      </w:pPr>
    </w:lvl>
  </w:abstractNum>
  <w:abstractNum w:abstractNumId="35">
    <w:nsid w:val="62895CF2"/>
    <w:multiLevelType w:val="hybridMultilevel"/>
    <w:tmpl w:val="17A8C9FA"/>
    <w:lvl w:ilvl="0" w:tplc="04090015">
      <w:start w:val="1"/>
      <w:numFmt w:val="upperLetter"/>
      <w:lvlText w:val="%1."/>
      <w:lvlJc w:val="left"/>
      <w:pPr>
        <w:ind w:left="720" w:hanging="360"/>
      </w:pPr>
      <w:rPr>
        <w:rFonts w:eastAsia="Times New Roman"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nsid w:val="639B70E6"/>
    <w:multiLevelType w:val="hybridMultilevel"/>
    <w:tmpl w:val="DB8292F0"/>
    <w:lvl w:ilvl="0" w:tplc="F8904380">
      <w:start w:val="1"/>
      <w:numFmt w:val="upp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664B10A8"/>
    <w:multiLevelType w:val="hybridMultilevel"/>
    <w:tmpl w:val="356279DC"/>
    <w:lvl w:ilvl="0" w:tplc="B7D4E7DA">
      <w:start w:val="1"/>
      <w:numFmt w:val="upp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676441EE"/>
    <w:multiLevelType w:val="hybridMultilevel"/>
    <w:tmpl w:val="D7D0EE9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6ACB49E3"/>
    <w:multiLevelType w:val="hybridMultilevel"/>
    <w:tmpl w:val="62060B20"/>
    <w:lvl w:ilvl="0" w:tplc="6108EB66">
      <w:start w:val="1"/>
      <w:numFmt w:val="upperLetter"/>
      <w:lvlText w:val="%1."/>
      <w:lvlJc w:val="left"/>
      <w:pPr>
        <w:ind w:left="2400" w:hanging="360"/>
      </w:pPr>
      <w:rPr>
        <w:rFonts w:hint="default"/>
      </w:rPr>
    </w:lvl>
    <w:lvl w:ilvl="1" w:tplc="04090019" w:tentative="1">
      <w:start w:val="1"/>
      <w:numFmt w:val="lowerLetter"/>
      <w:lvlText w:val="%2."/>
      <w:lvlJc w:val="left"/>
      <w:pPr>
        <w:ind w:left="3120" w:hanging="360"/>
      </w:pPr>
    </w:lvl>
    <w:lvl w:ilvl="2" w:tplc="0409001B" w:tentative="1">
      <w:start w:val="1"/>
      <w:numFmt w:val="lowerRoman"/>
      <w:lvlText w:val="%3."/>
      <w:lvlJc w:val="right"/>
      <w:pPr>
        <w:ind w:left="3840" w:hanging="180"/>
      </w:pPr>
    </w:lvl>
    <w:lvl w:ilvl="3" w:tplc="0409000F" w:tentative="1">
      <w:start w:val="1"/>
      <w:numFmt w:val="decimal"/>
      <w:lvlText w:val="%4."/>
      <w:lvlJc w:val="left"/>
      <w:pPr>
        <w:ind w:left="4560" w:hanging="360"/>
      </w:pPr>
    </w:lvl>
    <w:lvl w:ilvl="4" w:tplc="04090019" w:tentative="1">
      <w:start w:val="1"/>
      <w:numFmt w:val="lowerLetter"/>
      <w:lvlText w:val="%5."/>
      <w:lvlJc w:val="left"/>
      <w:pPr>
        <w:ind w:left="5280" w:hanging="360"/>
      </w:pPr>
    </w:lvl>
    <w:lvl w:ilvl="5" w:tplc="0409001B" w:tentative="1">
      <w:start w:val="1"/>
      <w:numFmt w:val="lowerRoman"/>
      <w:lvlText w:val="%6."/>
      <w:lvlJc w:val="right"/>
      <w:pPr>
        <w:ind w:left="6000" w:hanging="180"/>
      </w:pPr>
    </w:lvl>
    <w:lvl w:ilvl="6" w:tplc="0409000F" w:tentative="1">
      <w:start w:val="1"/>
      <w:numFmt w:val="decimal"/>
      <w:lvlText w:val="%7."/>
      <w:lvlJc w:val="left"/>
      <w:pPr>
        <w:ind w:left="6720" w:hanging="360"/>
      </w:pPr>
    </w:lvl>
    <w:lvl w:ilvl="7" w:tplc="04090019" w:tentative="1">
      <w:start w:val="1"/>
      <w:numFmt w:val="lowerLetter"/>
      <w:lvlText w:val="%8."/>
      <w:lvlJc w:val="left"/>
      <w:pPr>
        <w:ind w:left="7440" w:hanging="360"/>
      </w:pPr>
    </w:lvl>
    <w:lvl w:ilvl="8" w:tplc="0409001B" w:tentative="1">
      <w:start w:val="1"/>
      <w:numFmt w:val="lowerRoman"/>
      <w:lvlText w:val="%9."/>
      <w:lvlJc w:val="right"/>
      <w:pPr>
        <w:ind w:left="8160" w:hanging="180"/>
      </w:pPr>
    </w:lvl>
  </w:abstractNum>
  <w:abstractNum w:abstractNumId="40">
    <w:nsid w:val="6D43648D"/>
    <w:multiLevelType w:val="hybridMultilevel"/>
    <w:tmpl w:val="59EAE168"/>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6FAC5ECE"/>
    <w:multiLevelType w:val="hybridMultilevel"/>
    <w:tmpl w:val="B3624EDA"/>
    <w:lvl w:ilvl="0" w:tplc="6ADA9D6C">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740418E4"/>
    <w:multiLevelType w:val="hybridMultilevel"/>
    <w:tmpl w:val="50E02328"/>
    <w:lvl w:ilvl="0" w:tplc="0409000B">
      <w:start w:val="1"/>
      <w:numFmt w:val="bullet"/>
      <w:lvlText w:val=""/>
      <w:lvlJc w:val="left"/>
      <w:pPr>
        <w:ind w:left="783" w:hanging="360"/>
      </w:pPr>
      <w:rPr>
        <w:rFonts w:ascii="Wingdings" w:hAnsi="Wingdings" w:hint="default"/>
      </w:rPr>
    </w:lvl>
    <w:lvl w:ilvl="1" w:tplc="04090003" w:tentative="1">
      <w:start w:val="1"/>
      <w:numFmt w:val="bullet"/>
      <w:lvlText w:val="o"/>
      <w:lvlJc w:val="left"/>
      <w:pPr>
        <w:ind w:left="1503" w:hanging="360"/>
      </w:pPr>
      <w:rPr>
        <w:rFonts w:ascii="Courier New" w:hAnsi="Courier New" w:cs="Courier New" w:hint="default"/>
      </w:rPr>
    </w:lvl>
    <w:lvl w:ilvl="2" w:tplc="04090005" w:tentative="1">
      <w:start w:val="1"/>
      <w:numFmt w:val="bullet"/>
      <w:lvlText w:val=""/>
      <w:lvlJc w:val="left"/>
      <w:pPr>
        <w:ind w:left="2223" w:hanging="360"/>
      </w:pPr>
      <w:rPr>
        <w:rFonts w:ascii="Wingdings" w:hAnsi="Wingdings" w:hint="default"/>
      </w:rPr>
    </w:lvl>
    <w:lvl w:ilvl="3" w:tplc="04090001" w:tentative="1">
      <w:start w:val="1"/>
      <w:numFmt w:val="bullet"/>
      <w:lvlText w:val=""/>
      <w:lvlJc w:val="left"/>
      <w:pPr>
        <w:ind w:left="2943" w:hanging="360"/>
      </w:pPr>
      <w:rPr>
        <w:rFonts w:ascii="Symbol" w:hAnsi="Symbol" w:hint="default"/>
      </w:rPr>
    </w:lvl>
    <w:lvl w:ilvl="4" w:tplc="04090003" w:tentative="1">
      <w:start w:val="1"/>
      <w:numFmt w:val="bullet"/>
      <w:lvlText w:val="o"/>
      <w:lvlJc w:val="left"/>
      <w:pPr>
        <w:ind w:left="3663" w:hanging="360"/>
      </w:pPr>
      <w:rPr>
        <w:rFonts w:ascii="Courier New" w:hAnsi="Courier New" w:cs="Courier New" w:hint="default"/>
      </w:rPr>
    </w:lvl>
    <w:lvl w:ilvl="5" w:tplc="04090005" w:tentative="1">
      <w:start w:val="1"/>
      <w:numFmt w:val="bullet"/>
      <w:lvlText w:val=""/>
      <w:lvlJc w:val="left"/>
      <w:pPr>
        <w:ind w:left="4383" w:hanging="360"/>
      </w:pPr>
      <w:rPr>
        <w:rFonts w:ascii="Wingdings" w:hAnsi="Wingdings" w:hint="default"/>
      </w:rPr>
    </w:lvl>
    <w:lvl w:ilvl="6" w:tplc="04090001" w:tentative="1">
      <w:start w:val="1"/>
      <w:numFmt w:val="bullet"/>
      <w:lvlText w:val=""/>
      <w:lvlJc w:val="left"/>
      <w:pPr>
        <w:ind w:left="5103" w:hanging="360"/>
      </w:pPr>
      <w:rPr>
        <w:rFonts w:ascii="Symbol" w:hAnsi="Symbol" w:hint="default"/>
      </w:rPr>
    </w:lvl>
    <w:lvl w:ilvl="7" w:tplc="04090003" w:tentative="1">
      <w:start w:val="1"/>
      <w:numFmt w:val="bullet"/>
      <w:lvlText w:val="o"/>
      <w:lvlJc w:val="left"/>
      <w:pPr>
        <w:ind w:left="5823" w:hanging="360"/>
      </w:pPr>
      <w:rPr>
        <w:rFonts w:ascii="Courier New" w:hAnsi="Courier New" w:cs="Courier New" w:hint="default"/>
      </w:rPr>
    </w:lvl>
    <w:lvl w:ilvl="8" w:tplc="04090005" w:tentative="1">
      <w:start w:val="1"/>
      <w:numFmt w:val="bullet"/>
      <w:lvlText w:val=""/>
      <w:lvlJc w:val="left"/>
      <w:pPr>
        <w:ind w:left="6543" w:hanging="360"/>
      </w:pPr>
      <w:rPr>
        <w:rFonts w:ascii="Wingdings" w:hAnsi="Wingdings" w:hint="default"/>
      </w:rPr>
    </w:lvl>
  </w:abstractNum>
  <w:abstractNum w:abstractNumId="43">
    <w:nsid w:val="745B18CC"/>
    <w:multiLevelType w:val="hybridMultilevel"/>
    <w:tmpl w:val="DFE269C0"/>
    <w:lvl w:ilvl="0" w:tplc="528AE1F4">
      <w:start w:val="2"/>
      <w:numFmt w:val="upperLetter"/>
      <w:lvlText w:val="%1."/>
      <w:lvlJc w:val="left"/>
      <w:pPr>
        <w:ind w:left="2040" w:hanging="360"/>
      </w:pPr>
      <w:rPr>
        <w:rFonts w:hint="default"/>
      </w:rPr>
    </w:lvl>
    <w:lvl w:ilvl="1" w:tplc="04090019" w:tentative="1">
      <w:start w:val="1"/>
      <w:numFmt w:val="lowerLetter"/>
      <w:lvlText w:val="%2."/>
      <w:lvlJc w:val="left"/>
      <w:pPr>
        <w:ind w:left="2760" w:hanging="360"/>
      </w:pPr>
    </w:lvl>
    <w:lvl w:ilvl="2" w:tplc="0409001B" w:tentative="1">
      <w:start w:val="1"/>
      <w:numFmt w:val="lowerRoman"/>
      <w:lvlText w:val="%3."/>
      <w:lvlJc w:val="right"/>
      <w:pPr>
        <w:ind w:left="3480" w:hanging="180"/>
      </w:pPr>
    </w:lvl>
    <w:lvl w:ilvl="3" w:tplc="0409000F" w:tentative="1">
      <w:start w:val="1"/>
      <w:numFmt w:val="decimal"/>
      <w:lvlText w:val="%4."/>
      <w:lvlJc w:val="left"/>
      <w:pPr>
        <w:ind w:left="4200" w:hanging="360"/>
      </w:pPr>
    </w:lvl>
    <w:lvl w:ilvl="4" w:tplc="04090019" w:tentative="1">
      <w:start w:val="1"/>
      <w:numFmt w:val="lowerLetter"/>
      <w:lvlText w:val="%5."/>
      <w:lvlJc w:val="left"/>
      <w:pPr>
        <w:ind w:left="4920" w:hanging="360"/>
      </w:pPr>
    </w:lvl>
    <w:lvl w:ilvl="5" w:tplc="0409001B" w:tentative="1">
      <w:start w:val="1"/>
      <w:numFmt w:val="lowerRoman"/>
      <w:lvlText w:val="%6."/>
      <w:lvlJc w:val="right"/>
      <w:pPr>
        <w:ind w:left="5640" w:hanging="180"/>
      </w:pPr>
    </w:lvl>
    <w:lvl w:ilvl="6" w:tplc="0409000F" w:tentative="1">
      <w:start w:val="1"/>
      <w:numFmt w:val="decimal"/>
      <w:lvlText w:val="%7."/>
      <w:lvlJc w:val="left"/>
      <w:pPr>
        <w:ind w:left="6360" w:hanging="360"/>
      </w:pPr>
    </w:lvl>
    <w:lvl w:ilvl="7" w:tplc="04090019" w:tentative="1">
      <w:start w:val="1"/>
      <w:numFmt w:val="lowerLetter"/>
      <w:lvlText w:val="%8."/>
      <w:lvlJc w:val="left"/>
      <w:pPr>
        <w:ind w:left="7080" w:hanging="360"/>
      </w:pPr>
    </w:lvl>
    <w:lvl w:ilvl="8" w:tplc="0409001B" w:tentative="1">
      <w:start w:val="1"/>
      <w:numFmt w:val="lowerRoman"/>
      <w:lvlText w:val="%9."/>
      <w:lvlJc w:val="right"/>
      <w:pPr>
        <w:ind w:left="7800" w:hanging="180"/>
      </w:pPr>
    </w:lvl>
  </w:abstractNum>
  <w:abstractNum w:abstractNumId="44">
    <w:nsid w:val="763D4A76"/>
    <w:multiLevelType w:val="hybridMultilevel"/>
    <w:tmpl w:val="4CC23DAE"/>
    <w:lvl w:ilvl="0" w:tplc="D0FA8A26">
      <w:start w:val="1"/>
      <w:numFmt w:val="upperLetter"/>
      <w:lvlText w:val="%1."/>
      <w:lvlJc w:val="left"/>
      <w:pPr>
        <w:ind w:left="1080" w:hanging="360"/>
      </w:pPr>
      <w:rPr>
        <w:rFonts w:ascii="Times New Roman" w:eastAsiaTheme="minorHAnsi" w:hAnsi="Times New Roman" w:cs="Times New Roman"/>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5">
    <w:nsid w:val="772F04DA"/>
    <w:multiLevelType w:val="hybridMultilevel"/>
    <w:tmpl w:val="EC80AA8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nsid w:val="792C693C"/>
    <w:multiLevelType w:val="hybridMultilevel"/>
    <w:tmpl w:val="AF421E8E"/>
    <w:lvl w:ilvl="0" w:tplc="3EDCEA86">
      <w:start w:val="1"/>
      <w:numFmt w:val="upperRoman"/>
      <w:lvlText w:val="%1."/>
      <w:lvlJc w:val="left"/>
      <w:pPr>
        <w:ind w:left="3570" w:hanging="720"/>
      </w:pPr>
      <w:rPr>
        <w:rFonts w:hint="default"/>
      </w:rPr>
    </w:lvl>
    <w:lvl w:ilvl="1" w:tplc="04090019" w:tentative="1">
      <w:start w:val="1"/>
      <w:numFmt w:val="lowerLetter"/>
      <w:lvlText w:val="%2."/>
      <w:lvlJc w:val="left"/>
      <w:pPr>
        <w:ind w:left="3930" w:hanging="360"/>
      </w:pPr>
    </w:lvl>
    <w:lvl w:ilvl="2" w:tplc="0409001B" w:tentative="1">
      <w:start w:val="1"/>
      <w:numFmt w:val="lowerRoman"/>
      <w:lvlText w:val="%3."/>
      <w:lvlJc w:val="right"/>
      <w:pPr>
        <w:ind w:left="4650" w:hanging="180"/>
      </w:pPr>
    </w:lvl>
    <w:lvl w:ilvl="3" w:tplc="0409000F" w:tentative="1">
      <w:start w:val="1"/>
      <w:numFmt w:val="decimal"/>
      <w:lvlText w:val="%4."/>
      <w:lvlJc w:val="left"/>
      <w:pPr>
        <w:ind w:left="5370" w:hanging="360"/>
      </w:pPr>
    </w:lvl>
    <w:lvl w:ilvl="4" w:tplc="04090019" w:tentative="1">
      <w:start w:val="1"/>
      <w:numFmt w:val="lowerLetter"/>
      <w:lvlText w:val="%5."/>
      <w:lvlJc w:val="left"/>
      <w:pPr>
        <w:ind w:left="6090" w:hanging="360"/>
      </w:pPr>
    </w:lvl>
    <w:lvl w:ilvl="5" w:tplc="0409001B" w:tentative="1">
      <w:start w:val="1"/>
      <w:numFmt w:val="lowerRoman"/>
      <w:lvlText w:val="%6."/>
      <w:lvlJc w:val="right"/>
      <w:pPr>
        <w:ind w:left="6810" w:hanging="180"/>
      </w:pPr>
    </w:lvl>
    <w:lvl w:ilvl="6" w:tplc="0409000F" w:tentative="1">
      <w:start w:val="1"/>
      <w:numFmt w:val="decimal"/>
      <w:lvlText w:val="%7."/>
      <w:lvlJc w:val="left"/>
      <w:pPr>
        <w:ind w:left="7530" w:hanging="360"/>
      </w:pPr>
    </w:lvl>
    <w:lvl w:ilvl="7" w:tplc="04090019" w:tentative="1">
      <w:start w:val="1"/>
      <w:numFmt w:val="lowerLetter"/>
      <w:lvlText w:val="%8."/>
      <w:lvlJc w:val="left"/>
      <w:pPr>
        <w:ind w:left="8250" w:hanging="360"/>
      </w:pPr>
    </w:lvl>
    <w:lvl w:ilvl="8" w:tplc="0409001B" w:tentative="1">
      <w:start w:val="1"/>
      <w:numFmt w:val="lowerRoman"/>
      <w:lvlText w:val="%9."/>
      <w:lvlJc w:val="right"/>
      <w:pPr>
        <w:ind w:left="8970" w:hanging="180"/>
      </w:pPr>
    </w:lvl>
  </w:abstractNum>
  <w:abstractNum w:abstractNumId="47">
    <w:nsid w:val="7987040A"/>
    <w:multiLevelType w:val="hybridMultilevel"/>
    <w:tmpl w:val="E56C20B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4"/>
  </w:num>
  <w:num w:numId="2">
    <w:abstractNumId w:val="22"/>
  </w:num>
  <w:num w:numId="3">
    <w:abstractNumId w:val="0"/>
  </w:num>
  <w:num w:numId="4">
    <w:abstractNumId w:val="29"/>
  </w:num>
  <w:num w:numId="5">
    <w:abstractNumId w:val="3"/>
  </w:num>
  <w:num w:numId="6">
    <w:abstractNumId w:val="41"/>
  </w:num>
  <w:num w:numId="7">
    <w:abstractNumId w:val="7"/>
  </w:num>
  <w:num w:numId="8">
    <w:abstractNumId w:val="16"/>
  </w:num>
  <w:num w:numId="9">
    <w:abstractNumId w:val="8"/>
  </w:num>
  <w:num w:numId="10">
    <w:abstractNumId w:val="24"/>
  </w:num>
  <w:num w:numId="11">
    <w:abstractNumId w:val="38"/>
  </w:num>
  <w:num w:numId="12">
    <w:abstractNumId w:val="4"/>
  </w:num>
  <w:num w:numId="13">
    <w:abstractNumId w:val="27"/>
  </w:num>
  <w:num w:numId="14">
    <w:abstractNumId w:val="9"/>
  </w:num>
  <w:num w:numId="15">
    <w:abstractNumId w:val="28"/>
  </w:num>
  <w:num w:numId="16">
    <w:abstractNumId w:val="23"/>
  </w:num>
  <w:num w:numId="17">
    <w:abstractNumId w:val="36"/>
  </w:num>
  <w:num w:numId="18">
    <w:abstractNumId w:val="47"/>
  </w:num>
  <w:num w:numId="19">
    <w:abstractNumId w:val="6"/>
  </w:num>
  <w:num w:numId="20">
    <w:abstractNumId w:val="5"/>
  </w:num>
  <w:num w:numId="21">
    <w:abstractNumId w:val="42"/>
  </w:num>
  <w:num w:numId="22">
    <w:abstractNumId w:val="33"/>
  </w:num>
  <w:num w:numId="23">
    <w:abstractNumId w:val="19"/>
  </w:num>
  <w:num w:numId="24">
    <w:abstractNumId w:val="45"/>
  </w:num>
  <w:num w:numId="25">
    <w:abstractNumId w:val="44"/>
  </w:num>
  <w:num w:numId="26">
    <w:abstractNumId w:val="43"/>
  </w:num>
  <w:num w:numId="27">
    <w:abstractNumId w:val="37"/>
  </w:num>
  <w:num w:numId="28">
    <w:abstractNumId w:val="32"/>
  </w:num>
  <w:num w:numId="29">
    <w:abstractNumId w:val="18"/>
  </w:num>
  <w:num w:numId="30">
    <w:abstractNumId w:val="39"/>
  </w:num>
  <w:num w:numId="31">
    <w:abstractNumId w:val="30"/>
  </w:num>
  <w:num w:numId="32">
    <w:abstractNumId w:val="10"/>
  </w:num>
  <w:num w:numId="33">
    <w:abstractNumId w:val="31"/>
  </w:num>
  <w:num w:numId="34">
    <w:abstractNumId w:val="12"/>
  </w:num>
  <w:num w:numId="35">
    <w:abstractNumId w:val="35"/>
  </w:num>
  <w:num w:numId="36">
    <w:abstractNumId w:val="21"/>
  </w:num>
  <w:num w:numId="37">
    <w:abstractNumId w:val="26"/>
  </w:num>
  <w:num w:numId="38">
    <w:abstractNumId w:val="40"/>
  </w:num>
  <w:num w:numId="39">
    <w:abstractNumId w:val="25"/>
  </w:num>
  <w:num w:numId="40">
    <w:abstractNumId w:val="1"/>
  </w:num>
  <w:num w:numId="41">
    <w:abstractNumId w:val="17"/>
  </w:num>
  <w:num w:numId="42">
    <w:abstractNumId w:val="15"/>
  </w:num>
  <w:num w:numId="43">
    <w:abstractNumId w:val="11"/>
  </w:num>
  <w:num w:numId="44">
    <w:abstractNumId w:val="13"/>
  </w:num>
  <w:num w:numId="45">
    <w:abstractNumId w:val="46"/>
  </w:num>
  <w:num w:numId="46">
    <w:abstractNumId w:val="2"/>
  </w:num>
  <w:num w:numId="47">
    <w:abstractNumId w:val="20"/>
  </w:num>
  <w:num w:numId="48">
    <w:abstractNumId w:val="3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grammar="clean"/>
  <w:defaultTabStop w:val="720"/>
  <w:characterSpacingControl w:val="doNotCompress"/>
  <w:footnotePr>
    <w:footnote w:id="0"/>
    <w:footnote w:id="1"/>
  </w:footnotePr>
  <w:endnotePr>
    <w:endnote w:id="0"/>
    <w:endnote w:id="1"/>
  </w:endnotePr>
  <w:compat/>
  <w:rsids>
    <w:rsidRoot w:val="00DE5AC9"/>
    <w:rsid w:val="00002675"/>
    <w:rsid w:val="00002BB1"/>
    <w:rsid w:val="0000396B"/>
    <w:rsid w:val="000061E3"/>
    <w:rsid w:val="00006E54"/>
    <w:rsid w:val="00013376"/>
    <w:rsid w:val="00024DD1"/>
    <w:rsid w:val="0002595A"/>
    <w:rsid w:val="00026A86"/>
    <w:rsid w:val="00027206"/>
    <w:rsid w:val="000306FD"/>
    <w:rsid w:val="00031C22"/>
    <w:rsid w:val="000376F5"/>
    <w:rsid w:val="00050D46"/>
    <w:rsid w:val="000511E6"/>
    <w:rsid w:val="000520A2"/>
    <w:rsid w:val="00052545"/>
    <w:rsid w:val="000534B6"/>
    <w:rsid w:val="00065F10"/>
    <w:rsid w:val="00067410"/>
    <w:rsid w:val="000702C8"/>
    <w:rsid w:val="00071328"/>
    <w:rsid w:val="00071EDD"/>
    <w:rsid w:val="00077D25"/>
    <w:rsid w:val="00084154"/>
    <w:rsid w:val="00091383"/>
    <w:rsid w:val="00091F76"/>
    <w:rsid w:val="00092E38"/>
    <w:rsid w:val="00093FF2"/>
    <w:rsid w:val="0009401F"/>
    <w:rsid w:val="000961D3"/>
    <w:rsid w:val="00097D8D"/>
    <w:rsid w:val="000A1871"/>
    <w:rsid w:val="000A448C"/>
    <w:rsid w:val="000A5C2C"/>
    <w:rsid w:val="000A7954"/>
    <w:rsid w:val="000B2A64"/>
    <w:rsid w:val="000B3D3A"/>
    <w:rsid w:val="000B449B"/>
    <w:rsid w:val="000B6D8F"/>
    <w:rsid w:val="000C0C70"/>
    <w:rsid w:val="000C3F1A"/>
    <w:rsid w:val="000C42DF"/>
    <w:rsid w:val="000C500F"/>
    <w:rsid w:val="000C769A"/>
    <w:rsid w:val="000C7F8D"/>
    <w:rsid w:val="000D14BF"/>
    <w:rsid w:val="000D329B"/>
    <w:rsid w:val="000D460B"/>
    <w:rsid w:val="000D5857"/>
    <w:rsid w:val="000D61F5"/>
    <w:rsid w:val="000D6E81"/>
    <w:rsid w:val="000E027B"/>
    <w:rsid w:val="000E49B0"/>
    <w:rsid w:val="000E61EC"/>
    <w:rsid w:val="000E6AC1"/>
    <w:rsid w:val="000F02AB"/>
    <w:rsid w:val="000F093C"/>
    <w:rsid w:val="000F0DBD"/>
    <w:rsid w:val="000F1B1C"/>
    <w:rsid w:val="000F62CC"/>
    <w:rsid w:val="000F687C"/>
    <w:rsid w:val="00102F6A"/>
    <w:rsid w:val="00105540"/>
    <w:rsid w:val="001103BF"/>
    <w:rsid w:val="00110F8E"/>
    <w:rsid w:val="00115A38"/>
    <w:rsid w:val="00116C6A"/>
    <w:rsid w:val="00117C6E"/>
    <w:rsid w:val="0012001E"/>
    <w:rsid w:val="001200AA"/>
    <w:rsid w:val="00127594"/>
    <w:rsid w:val="00130EEF"/>
    <w:rsid w:val="001342E1"/>
    <w:rsid w:val="001362C6"/>
    <w:rsid w:val="00142EFA"/>
    <w:rsid w:val="001446DC"/>
    <w:rsid w:val="0014472E"/>
    <w:rsid w:val="00144A08"/>
    <w:rsid w:val="001463B7"/>
    <w:rsid w:val="00146EC3"/>
    <w:rsid w:val="0015131D"/>
    <w:rsid w:val="00154BCD"/>
    <w:rsid w:val="00155D92"/>
    <w:rsid w:val="00157DCF"/>
    <w:rsid w:val="00160989"/>
    <w:rsid w:val="00163D41"/>
    <w:rsid w:val="00165D59"/>
    <w:rsid w:val="0016796A"/>
    <w:rsid w:val="00170C56"/>
    <w:rsid w:val="00172F03"/>
    <w:rsid w:val="00186A63"/>
    <w:rsid w:val="00186FF1"/>
    <w:rsid w:val="001910B3"/>
    <w:rsid w:val="001911A7"/>
    <w:rsid w:val="001928F8"/>
    <w:rsid w:val="00196CA7"/>
    <w:rsid w:val="001970CC"/>
    <w:rsid w:val="001A3167"/>
    <w:rsid w:val="001A5937"/>
    <w:rsid w:val="001A7B53"/>
    <w:rsid w:val="001B4F7C"/>
    <w:rsid w:val="001C00F6"/>
    <w:rsid w:val="001C314F"/>
    <w:rsid w:val="001C40FE"/>
    <w:rsid w:val="001C686D"/>
    <w:rsid w:val="001D661B"/>
    <w:rsid w:val="001D7F17"/>
    <w:rsid w:val="001E11B2"/>
    <w:rsid w:val="001E165A"/>
    <w:rsid w:val="001F2E08"/>
    <w:rsid w:val="001F7D49"/>
    <w:rsid w:val="002002BA"/>
    <w:rsid w:val="00201038"/>
    <w:rsid w:val="00201749"/>
    <w:rsid w:val="0020478D"/>
    <w:rsid w:val="002077A2"/>
    <w:rsid w:val="00207F7D"/>
    <w:rsid w:val="00211BA6"/>
    <w:rsid w:val="00223448"/>
    <w:rsid w:val="00223580"/>
    <w:rsid w:val="00225361"/>
    <w:rsid w:val="00225E4C"/>
    <w:rsid w:val="00225ED0"/>
    <w:rsid w:val="00227BB7"/>
    <w:rsid w:val="00230869"/>
    <w:rsid w:val="00231E66"/>
    <w:rsid w:val="00232B88"/>
    <w:rsid w:val="00232F50"/>
    <w:rsid w:val="00234F2D"/>
    <w:rsid w:val="002373AE"/>
    <w:rsid w:val="00240B52"/>
    <w:rsid w:val="002450F2"/>
    <w:rsid w:val="0024667A"/>
    <w:rsid w:val="0025044E"/>
    <w:rsid w:val="00250B1F"/>
    <w:rsid w:val="002528E6"/>
    <w:rsid w:val="002538B2"/>
    <w:rsid w:val="00253EA0"/>
    <w:rsid w:val="00255710"/>
    <w:rsid w:val="00255AD0"/>
    <w:rsid w:val="002568F5"/>
    <w:rsid w:val="00257D82"/>
    <w:rsid w:val="00257F1E"/>
    <w:rsid w:val="002607EC"/>
    <w:rsid w:val="002621D9"/>
    <w:rsid w:val="00265E11"/>
    <w:rsid w:val="002668CA"/>
    <w:rsid w:val="00267A81"/>
    <w:rsid w:val="002716DF"/>
    <w:rsid w:val="002730AA"/>
    <w:rsid w:val="00275E60"/>
    <w:rsid w:val="00284051"/>
    <w:rsid w:val="0028458F"/>
    <w:rsid w:val="00286459"/>
    <w:rsid w:val="00291CAA"/>
    <w:rsid w:val="00291E8C"/>
    <w:rsid w:val="002A5589"/>
    <w:rsid w:val="002A68F6"/>
    <w:rsid w:val="002B1D38"/>
    <w:rsid w:val="002B2CFA"/>
    <w:rsid w:val="002B33A5"/>
    <w:rsid w:val="002B5FE8"/>
    <w:rsid w:val="002C48DA"/>
    <w:rsid w:val="002C5724"/>
    <w:rsid w:val="002C795C"/>
    <w:rsid w:val="002D278A"/>
    <w:rsid w:val="002D38C7"/>
    <w:rsid w:val="002D63F7"/>
    <w:rsid w:val="002D7BA1"/>
    <w:rsid w:val="002E070E"/>
    <w:rsid w:val="002E26F2"/>
    <w:rsid w:val="002E6610"/>
    <w:rsid w:val="002F0A07"/>
    <w:rsid w:val="002F224E"/>
    <w:rsid w:val="002F38BC"/>
    <w:rsid w:val="002F6A47"/>
    <w:rsid w:val="002F7D2C"/>
    <w:rsid w:val="003031B5"/>
    <w:rsid w:val="003058D6"/>
    <w:rsid w:val="0031352C"/>
    <w:rsid w:val="00314254"/>
    <w:rsid w:val="00314708"/>
    <w:rsid w:val="00321F79"/>
    <w:rsid w:val="003240BC"/>
    <w:rsid w:val="003248DD"/>
    <w:rsid w:val="003256DC"/>
    <w:rsid w:val="003318E1"/>
    <w:rsid w:val="00332016"/>
    <w:rsid w:val="00333B52"/>
    <w:rsid w:val="0033670E"/>
    <w:rsid w:val="00336727"/>
    <w:rsid w:val="003405F2"/>
    <w:rsid w:val="00341D42"/>
    <w:rsid w:val="00342753"/>
    <w:rsid w:val="00342CE1"/>
    <w:rsid w:val="003440BB"/>
    <w:rsid w:val="00352B2A"/>
    <w:rsid w:val="003577C0"/>
    <w:rsid w:val="00361B36"/>
    <w:rsid w:val="0036473B"/>
    <w:rsid w:val="00372804"/>
    <w:rsid w:val="00373AD1"/>
    <w:rsid w:val="00380794"/>
    <w:rsid w:val="00381856"/>
    <w:rsid w:val="00384345"/>
    <w:rsid w:val="00385089"/>
    <w:rsid w:val="00385C50"/>
    <w:rsid w:val="0038607B"/>
    <w:rsid w:val="00387ABF"/>
    <w:rsid w:val="00391963"/>
    <w:rsid w:val="003950B5"/>
    <w:rsid w:val="003A1DF9"/>
    <w:rsid w:val="003A38E6"/>
    <w:rsid w:val="003A74A3"/>
    <w:rsid w:val="003B037E"/>
    <w:rsid w:val="003B3DAD"/>
    <w:rsid w:val="003C5146"/>
    <w:rsid w:val="003C5C71"/>
    <w:rsid w:val="003D3974"/>
    <w:rsid w:val="003D7533"/>
    <w:rsid w:val="003D7585"/>
    <w:rsid w:val="003E18AB"/>
    <w:rsid w:val="003E2BC6"/>
    <w:rsid w:val="003E369E"/>
    <w:rsid w:val="003E4A35"/>
    <w:rsid w:val="003E4E01"/>
    <w:rsid w:val="003E4E03"/>
    <w:rsid w:val="003E6125"/>
    <w:rsid w:val="003F0D92"/>
    <w:rsid w:val="003F43D6"/>
    <w:rsid w:val="003F6C25"/>
    <w:rsid w:val="003F7319"/>
    <w:rsid w:val="00400DEF"/>
    <w:rsid w:val="004053B2"/>
    <w:rsid w:val="0041106C"/>
    <w:rsid w:val="004134C7"/>
    <w:rsid w:val="00414FD3"/>
    <w:rsid w:val="00415DB4"/>
    <w:rsid w:val="0042024D"/>
    <w:rsid w:val="004210FA"/>
    <w:rsid w:val="00421A9A"/>
    <w:rsid w:val="0042297A"/>
    <w:rsid w:val="00430E93"/>
    <w:rsid w:val="00431415"/>
    <w:rsid w:val="00432FCB"/>
    <w:rsid w:val="00440A11"/>
    <w:rsid w:val="004421F7"/>
    <w:rsid w:val="00444203"/>
    <w:rsid w:val="00446032"/>
    <w:rsid w:val="00447E94"/>
    <w:rsid w:val="00453A01"/>
    <w:rsid w:val="00453CC8"/>
    <w:rsid w:val="00460D1B"/>
    <w:rsid w:val="00461025"/>
    <w:rsid w:val="004621AE"/>
    <w:rsid w:val="00462522"/>
    <w:rsid w:val="004636EB"/>
    <w:rsid w:val="004716B7"/>
    <w:rsid w:val="00474128"/>
    <w:rsid w:val="00474BD7"/>
    <w:rsid w:val="00477889"/>
    <w:rsid w:val="0048124D"/>
    <w:rsid w:val="004813FF"/>
    <w:rsid w:val="004844D8"/>
    <w:rsid w:val="004865DA"/>
    <w:rsid w:val="00486CAD"/>
    <w:rsid w:val="004919B2"/>
    <w:rsid w:val="00493AF5"/>
    <w:rsid w:val="0049798C"/>
    <w:rsid w:val="004A14A9"/>
    <w:rsid w:val="004A2D49"/>
    <w:rsid w:val="004A72F8"/>
    <w:rsid w:val="004A7D68"/>
    <w:rsid w:val="004B3ADC"/>
    <w:rsid w:val="004B48BF"/>
    <w:rsid w:val="004B52D1"/>
    <w:rsid w:val="004B53BA"/>
    <w:rsid w:val="004C1777"/>
    <w:rsid w:val="004C45FF"/>
    <w:rsid w:val="004C4B91"/>
    <w:rsid w:val="004C579C"/>
    <w:rsid w:val="004C6A0E"/>
    <w:rsid w:val="004D055E"/>
    <w:rsid w:val="004D0E62"/>
    <w:rsid w:val="004D5159"/>
    <w:rsid w:val="004D7488"/>
    <w:rsid w:val="004D76F2"/>
    <w:rsid w:val="004E1BAF"/>
    <w:rsid w:val="004F02C2"/>
    <w:rsid w:val="004F1419"/>
    <w:rsid w:val="004F5628"/>
    <w:rsid w:val="004F6A47"/>
    <w:rsid w:val="005013DA"/>
    <w:rsid w:val="00507E21"/>
    <w:rsid w:val="00511986"/>
    <w:rsid w:val="00511995"/>
    <w:rsid w:val="005152FF"/>
    <w:rsid w:val="00521A7D"/>
    <w:rsid w:val="00522F9E"/>
    <w:rsid w:val="00525FC2"/>
    <w:rsid w:val="00526A09"/>
    <w:rsid w:val="00531BFC"/>
    <w:rsid w:val="005337D8"/>
    <w:rsid w:val="0053578B"/>
    <w:rsid w:val="005408F9"/>
    <w:rsid w:val="00541CB6"/>
    <w:rsid w:val="00543203"/>
    <w:rsid w:val="0054355C"/>
    <w:rsid w:val="00543E07"/>
    <w:rsid w:val="00547E2B"/>
    <w:rsid w:val="0055427D"/>
    <w:rsid w:val="00562D31"/>
    <w:rsid w:val="005649DE"/>
    <w:rsid w:val="00567293"/>
    <w:rsid w:val="00570DDF"/>
    <w:rsid w:val="005719F2"/>
    <w:rsid w:val="00581408"/>
    <w:rsid w:val="00584473"/>
    <w:rsid w:val="005859F4"/>
    <w:rsid w:val="00586AD5"/>
    <w:rsid w:val="00587232"/>
    <w:rsid w:val="00590330"/>
    <w:rsid w:val="00592A44"/>
    <w:rsid w:val="0059382B"/>
    <w:rsid w:val="005A1C7B"/>
    <w:rsid w:val="005A3757"/>
    <w:rsid w:val="005A3B59"/>
    <w:rsid w:val="005B2710"/>
    <w:rsid w:val="005B36F2"/>
    <w:rsid w:val="005B3E39"/>
    <w:rsid w:val="005B4F39"/>
    <w:rsid w:val="005B503B"/>
    <w:rsid w:val="005B585D"/>
    <w:rsid w:val="005B641C"/>
    <w:rsid w:val="005C2464"/>
    <w:rsid w:val="005C28F2"/>
    <w:rsid w:val="005C4BD1"/>
    <w:rsid w:val="005C4D05"/>
    <w:rsid w:val="005D1930"/>
    <w:rsid w:val="005D3FD6"/>
    <w:rsid w:val="005D4F8A"/>
    <w:rsid w:val="005D6882"/>
    <w:rsid w:val="005E23F0"/>
    <w:rsid w:val="005E4BD9"/>
    <w:rsid w:val="005E54FE"/>
    <w:rsid w:val="005E5ED0"/>
    <w:rsid w:val="005E64CD"/>
    <w:rsid w:val="005F1D58"/>
    <w:rsid w:val="005F434B"/>
    <w:rsid w:val="005F5E00"/>
    <w:rsid w:val="005F7969"/>
    <w:rsid w:val="006009EC"/>
    <w:rsid w:val="00603E27"/>
    <w:rsid w:val="0060475F"/>
    <w:rsid w:val="006052DB"/>
    <w:rsid w:val="00606F13"/>
    <w:rsid w:val="00616830"/>
    <w:rsid w:val="00620A87"/>
    <w:rsid w:val="0062139C"/>
    <w:rsid w:val="006214DF"/>
    <w:rsid w:val="00625399"/>
    <w:rsid w:val="006254F3"/>
    <w:rsid w:val="00625A25"/>
    <w:rsid w:val="006261C0"/>
    <w:rsid w:val="00626ABB"/>
    <w:rsid w:val="0063227D"/>
    <w:rsid w:val="00632AD3"/>
    <w:rsid w:val="006371CB"/>
    <w:rsid w:val="0064090A"/>
    <w:rsid w:val="006414E9"/>
    <w:rsid w:val="006417FF"/>
    <w:rsid w:val="00642EA1"/>
    <w:rsid w:val="006468F8"/>
    <w:rsid w:val="00650530"/>
    <w:rsid w:val="00650A0F"/>
    <w:rsid w:val="00655793"/>
    <w:rsid w:val="00655EEA"/>
    <w:rsid w:val="00657241"/>
    <w:rsid w:val="006576B1"/>
    <w:rsid w:val="00657B57"/>
    <w:rsid w:val="00660696"/>
    <w:rsid w:val="00663508"/>
    <w:rsid w:val="0066555D"/>
    <w:rsid w:val="00666ECA"/>
    <w:rsid w:val="00666F27"/>
    <w:rsid w:val="0066713F"/>
    <w:rsid w:val="00670992"/>
    <w:rsid w:val="0067440D"/>
    <w:rsid w:val="00676EA4"/>
    <w:rsid w:val="006868A5"/>
    <w:rsid w:val="00692407"/>
    <w:rsid w:val="00692C6D"/>
    <w:rsid w:val="00697936"/>
    <w:rsid w:val="006A45F6"/>
    <w:rsid w:val="006B0524"/>
    <w:rsid w:val="006B17EC"/>
    <w:rsid w:val="006B6592"/>
    <w:rsid w:val="006C098F"/>
    <w:rsid w:val="006C3698"/>
    <w:rsid w:val="006C5111"/>
    <w:rsid w:val="006D3C0A"/>
    <w:rsid w:val="006D3DDB"/>
    <w:rsid w:val="006E0AC0"/>
    <w:rsid w:val="006E18D1"/>
    <w:rsid w:val="006E26D7"/>
    <w:rsid w:val="006E2C9C"/>
    <w:rsid w:val="006E59C0"/>
    <w:rsid w:val="006F027C"/>
    <w:rsid w:val="006F73F5"/>
    <w:rsid w:val="00700F73"/>
    <w:rsid w:val="00701580"/>
    <w:rsid w:val="0070328E"/>
    <w:rsid w:val="00705EC7"/>
    <w:rsid w:val="00706DE4"/>
    <w:rsid w:val="0071053B"/>
    <w:rsid w:val="00710884"/>
    <w:rsid w:val="00713D15"/>
    <w:rsid w:val="00713E91"/>
    <w:rsid w:val="0071729A"/>
    <w:rsid w:val="00720D35"/>
    <w:rsid w:val="007232F8"/>
    <w:rsid w:val="0072381C"/>
    <w:rsid w:val="0072413F"/>
    <w:rsid w:val="007264E6"/>
    <w:rsid w:val="00726BC7"/>
    <w:rsid w:val="00727322"/>
    <w:rsid w:val="00731524"/>
    <w:rsid w:val="00731A33"/>
    <w:rsid w:val="00741577"/>
    <w:rsid w:val="0074359A"/>
    <w:rsid w:val="007435ED"/>
    <w:rsid w:val="0074646B"/>
    <w:rsid w:val="00753D25"/>
    <w:rsid w:val="00773949"/>
    <w:rsid w:val="00773FAE"/>
    <w:rsid w:val="00774301"/>
    <w:rsid w:val="007745DA"/>
    <w:rsid w:val="00775BEC"/>
    <w:rsid w:val="0078425F"/>
    <w:rsid w:val="0079144B"/>
    <w:rsid w:val="00791606"/>
    <w:rsid w:val="007936FF"/>
    <w:rsid w:val="00793D12"/>
    <w:rsid w:val="00794E2B"/>
    <w:rsid w:val="007A3EBB"/>
    <w:rsid w:val="007A5201"/>
    <w:rsid w:val="007B02D6"/>
    <w:rsid w:val="007B07C5"/>
    <w:rsid w:val="007B14B2"/>
    <w:rsid w:val="007B6F06"/>
    <w:rsid w:val="007B71D3"/>
    <w:rsid w:val="007C296B"/>
    <w:rsid w:val="007D1918"/>
    <w:rsid w:val="007D317E"/>
    <w:rsid w:val="007D6363"/>
    <w:rsid w:val="007D6488"/>
    <w:rsid w:val="007E0573"/>
    <w:rsid w:val="007E2C28"/>
    <w:rsid w:val="007E2D93"/>
    <w:rsid w:val="007E5301"/>
    <w:rsid w:val="007E58B4"/>
    <w:rsid w:val="007E58F2"/>
    <w:rsid w:val="007E6817"/>
    <w:rsid w:val="007E6C47"/>
    <w:rsid w:val="007E7CEC"/>
    <w:rsid w:val="007F2EFB"/>
    <w:rsid w:val="007F33C7"/>
    <w:rsid w:val="007F4ACD"/>
    <w:rsid w:val="007F6023"/>
    <w:rsid w:val="00800A59"/>
    <w:rsid w:val="00804E09"/>
    <w:rsid w:val="00811BD8"/>
    <w:rsid w:val="00813100"/>
    <w:rsid w:val="00813249"/>
    <w:rsid w:val="008174EA"/>
    <w:rsid w:val="0081754E"/>
    <w:rsid w:val="008207F5"/>
    <w:rsid w:val="00821AC9"/>
    <w:rsid w:val="00834B80"/>
    <w:rsid w:val="00836125"/>
    <w:rsid w:val="00837E92"/>
    <w:rsid w:val="008407C8"/>
    <w:rsid w:val="00844220"/>
    <w:rsid w:val="0084438A"/>
    <w:rsid w:val="00844A6A"/>
    <w:rsid w:val="0084541A"/>
    <w:rsid w:val="00846DBC"/>
    <w:rsid w:val="00852574"/>
    <w:rsid w:val="00857FC5"/>
    <w:rsid w:val="00866529"/>
    <w:rsid w:val="008676AA"/>
    <w:rsid w:val="008723B0"/>
    <w:rsid w:val="00881752"/>
    <w:rsid w:val="00883D96"/>
    <w:rsid w:val="00884039"/>
    <w:rsid w:val="0089276E"/>
    <w:rsid w:val="008928B1"/>
    <w:rsid w:val="00893472"/>
    <w:rsid w:val="00895D99"/>
    <w:rsid w:val="008970D9"/>
    <w:rsid w:val="008A2A1B"/>
    <w:rsid w:val="008A358E"/>
    <w:rsid w:val="008A3942"/>
    <w:rsid w:val="008A53F3"/>
    <w:rsid w:val="008A6B88"/>
    <w:rsid w:val="008A71D3"/>
    <w:rsid w:val="008A7AB9"/>
    <w:rsid w:val="008B09C6"/>
    <w:rsid w:val="008B10E9"/>
    <w:rsid w:val="008B4BE5"/>
    <w:rsid w:val="008C30A0"/>
    <w:rsid w:val="008C650B"/>
    <w:rsid w:val="008C762F"/>
    <w:rsid w:val="008D06FA"/>
    <w:rsid w:val="008D0B52"/>
    <w:rsid w:val="008D31D5"/>
    <w:rsid w:val="008D4611"/>
    <w:rsid w:val="008F0030"/>
    <w:rsid w:val="008F5834"/>
    <w:rsid w:val="008F5D03"/>
    <w:rsid w:val="008F6E70"/>
    <w:rsid w:val="00903AD4"/>
    <w:rsid w:val="00905592"/>
    <w:rsid w:val="009069B4"/>
    <w:rsid w:val="00914923"/>
    <w:rsid w:val="0091503B"/>
    <w:rsid w:val="009178C5"/>
    <w:rsid w:val="00922596"/>
    <w:rsid w:val="009227BC"/>
    <w:rsid w:val="009357CC"/>
    <w:rsid w:val="0093771E"/>
    <w:rsid w:val="00940443"/>
    <w:rsid w:val="00943FE8"/>
    <w:rsid w:val="00944596"/>
    <w:rsid w:val="009455C1"/>
    <w:rsid w:val="00946C1B"/>
    <w:rsid w:val="0095093A"/>
    <w:rsid w:val="0095270E"/>
    <w:rsid w:val="00954B54"/>
    <w:rsid w:val="00955230"/>
    <w:rsid w:val="00962F7E"/>
    <w:rsid w:val="009741BA"/>
    <w:rsid w:val="0097683F"/>
    <w:rsid w:val="009778AB"/>
    <w:rsid w:val="00980855"/>
    <w:rsid w:val="00981551"/>
    <w:rsid w:val="009823CB"/>
    <w:rsid w:val="009826ED"/>
    <w:rsid w:val="009873D5"/>
    <w:rsid w:val="00990033"/>
    <w:rsid w:val="009906A3"/>
    <w:rsid w:val="0099244D"/>
    <w:rsid w:val="00996717"/>
    <w:rsid w:val="009970CD"/>
    <w:rsid w:val="009A160A"/>
    <w:rsid w:val="009A25E2"/>
    <w:rsid w:val="009A4593"/>
    <w:rsid w:val="009A4C79"/>
    <w:rsid w:val="009A536F"/>
    <w:rsid w:val="009B0C76"/>
    <w:rsid w:val="009B283C"/>
    <w:rsid w:val="009B469B"/>
    <w:rsid w:val="009C0BB5"/>
    <w:rsid w:val="009C1A09"/>
    <w:rsid w:val="009C574F"/>
    <w:rsid w:val="009D3336"/>
    <w:rsid w:val="009E5BD4"/>
    <w:rsid w:val="009E6720"/>
    <w:rsid w:val="009F2805"/>
    <w:rsid w:val="009F415F"/>
    <w:rsid w:val="009F4A0E"/>
    <w:rsid w:val="009F662C"/>
    <w:rsid w:val="009F6A56"/>
    <w:rsid w:val="009F772C"/>
    <w:rsid w:val="00A0176F"/>
    <w:rsid w:val="00A02FC1"/>
    <w:rsid w:val="00A0692F"/>
    <w:rsid w:val="00A06C18"/>
    <w:rsid w:val="00A12898"/>
    <w:rsid w:val="00A20240"/>
    <w:rsid w:val="00A20F8D"/>
    <w:rsid w:val="00A216A6"/>
    <w:rsid w:val="00A21D0A"/>
    <w:rsid w:val="00A27AFF"/>
    <w:rsid w:val="00A37E51"/>
    <w:rsid w:val="00A40A5E"/>
    <w:rsid w:val="00A46085"/>
    <w:rsid w:val="00A51272"/>
    <w:rsid w:val="00A516AB"/>
    <w:rsid w:val="00A53512"/>
    <w:rsid w:val="00A55F77"/>
    <w:rsid w:val="00A562E0"/>
    <w:rsid w:val="00A57689"/>
    <w:rsid w:val="00A64DE8"/>
    <w:rsid w:val="00A66921"/>
    <w:rsid w:val="00A7033B"/>
    <w:rsid w:val="00A738AE"/>
    <w:rsid w:val="00A74372"/>
    <w:rsid w:val="00A80B74"/>
    <w:rsid w:val="00A83392"/>
    <w:rsid w:val="00A90D8C"/>
    <w:rsid w:val="00A9242F"/>
    <w:rsid w:val="00A92EB6"/>
    <w:rsid w:val="00A9356D"/>
    <w:rsid w:val="00A93A2E"/>
    <w:rsid w:val="00A95486"/>
    <w:rsid w:val="00A96109"/>
    <w:rsid w:val="00A97863"/>
    <w:rsid w:val="00AA2398"/>
    <w:rsid w:val="00AA3E2A"/>
    <w:rsid w:val="00AA48CC"/>
    <w:rsid w:val="00AA5317"/>
    <w:rsid w:val="00AA6227"/>
    <w:rsid w:val="00AA63A1"/>
    <w:rsid w:val="00AA6851"/>
    <w:rsid w:val="00AA6B59"/>
    <w:rsid w:val="00AA6DC8"/>
    <w:rsid w:val="00AB0186"/>
    <w:rsid w:val="00AB0ACE"/>
    <w:rsid w:val="00AB5085"/>
    <w:rsid w:val="00AB6112"/>
    <w:rsid w:val="00AB61F4"/>
    <w:rsid w:val="00AB7093"/>
    <w:rsid w:val="00AC10AC"/>
    <w:rsid w:val="00AC1E62"/>
    <w:rsid w:val="00AC2D08"/>
    <w:rsid w:val="00AC5A16"/>
    <w:rsid w:val="00AC5BD2"/>
    <w:rsid w:val="00AD0200"/>
    <w:rsid w:val="00AD0F5A"/>
    <w:rsid w:val="00AD2B2D"/>
    <w:rsid w:val="00AD3F3C"/>
    <w:rsid w:val="00AD4813"/>
    <w:rsid w:val="00AD5AFB"/>
    <w:rsid w:val="00AE4639"/>
    <w:rsid w:val="00AE7104"/>
    <w:rsid w:val="00AE7797"/>
    <w:rsid w:val="00AE7D54"/>
    <w:rsid w:val="00B02E0E"/>
    <w:rsid w:val="00B0589F"/>
    <w:rsid w:val="00B07283"/>
    <w:rsid w:val="00B10556"/>
    <w:rsid w:val="00B127B3"/>
    <w:rsid w:val="00B13C34"/>
    <w:rsid w:val="00B16DE5"/>
    <w:rsid w:val="00B21FEB"/>
    <w:rsid w:val="00B22F50"/>
    <w:rsid w:val="00B24A04"/>
    <w:rsid w:val="00B27605"/>
    <w:rsid w:val="00B32639"/>
    <w:rsid w:val="00B33F08"/>
    <w:rsid w:val="00B372AF"/>
    <w:rsid w:val="00B4046A"/>
    <w:rsid w:val="00B40C00"/>
    <w:rsid w:val="00B44357"/>
    <w:rsid w:val="00B464BC"/>
    <w:rsid w:val="00B472F9"/>
    <w:rsid w:val="00B506E7"/>
    <w:rsid w:val="00B518F6"/>
    <w:rsid w:val="00B54279"/>
    <w:rsid w:val="00B54368"/>
    <w:rsid w:val="00B56B03"/>
    <w:rsid w:val="00B61040"/>
    <w:rsid w:val="00B661F1"/>
    <w:rsid w:val="00B66C09"/>
    <w:rsid w:val="00B70056"/>
    <w:rsid w:val="00B70061"/>
    <w:rsid w:val="00B761F6"/>
    <w:rsid w:val="00B77494"/>
    <w:rsid w:val="00B779F5"/>
    <w:rsid w:val="00B8260F"/>
    <w:rsid w:val="00B84C83"/>
    <w:rsid w:val="00B901F6"/>
    <w:rsid w:val="00B91C00"/>
    <w:rsid w:val="00B95061"/>
    <w:rsid w:val="00B96F51"/>
    <w:rsid w:val="00BA05EC"/>
    <w:rsid w:val="00BA3232"/>
    <w:rsid w:val="00BA5326"/>
    <w:rsid w:val="00BA54DD"/>
    <w:rsid w:val="00BA5FAA"/>
    <w:rsid w:val="00BB11E7"/>
    <w:rsid w:val="00BB1B94"/>
    <w:rsid w:val="00BB4218"/>
    <w:rsid w:val="00BC07BB"/>
    <w:rsid w:val="00BC1C29"/>
    <w:rsid w:val="00BC31E7"/>
    <w:rsid w:val="00BD0331"/>
    <w:rsid w:val="00BD2F03"/>
    <w:rsid w:val="00BE190D"/>
    <w:rsid w:val="00BE1E20"/>
    <w:rsid w:val="00BE2E80"/>
    <w:rsid w:val="00BE327A"/>
    <w:rsid w:val="00BE7F3A"/>
    <w:rsid w:val="00BF2267"/>
    <w:rsid w:val="00BF3282"/>
    <w:rsid w:val="00BF41AC"/>
    <w:rsid w:val="00BF46A6"/>
    <w:rsid w:val="00BF78B2"/>
    <w:rsid w:val="00BF7F1F"/>
    <w:rsid w:val="00C02B5A"/>
    <w:rsid w:val="00C030F7"/>
    <w:rsid w:val="00C03B0A"/>
    <w:rsid w:val="00C050F0"/>
    <w:rsid w:val="00C05583"/>
    <w:rsid w:val="00C10476"/>
    <w:rsid w:val="00C11102"/>
    <w:rsid w:val="00C1689E"/>
    <w:rsid w:val="00C16E9E"/>
    <w:rsid w:val="00C174D9"/>
    <w:rsid w:val="00C20448"/>
    <w:rsid w:val="00C2128B"/>
    <w:rsid w:val="00C21D20"/>
    <w:rsid w:val="00C22DED"/>
    <w:rsid w:val="00C24249"/>
    <w:rsid w:val="00C24CB5"/>
    <w:rsid w:val="00C24E8F"/>
    <w:rsid w:val="00C264D2"/>
    <w:rsid w:val="00C2758D"/>
    <w:rsid w:val="00C32CA8"/>
    <w:rsid w:val="00C33CA0"/>
    <w:rsid w:val="00C41725"/>
    <w:rsid w:val="00C4242F"/>
    <w:rsid w:val="00C435BF"/>
    <w:rsid w:val="00C47479"/>
    <w:rsid w:val="00C50099"/>
    <w:rsid w:val="00C52348"/>
    <w:rsid w:val="00C54C53"/>
    <w:rsid w:val="00C550BC"/>
    <w:rsid w:val="00C5540D"/>
    <w:rsid w:val="00C67C97"/>
    <w:rsid w:val="00C70FF8"/>
    <w:rsid w:val="00C72601"/>
    <w:rsid w:val="00C728BB"/>
    <w:rsid w:val="00C822FF"/>
    <w:rsid w:val="00C8721A"/>
    <w:rsid w:val="00C876FB"/>
    <w:rsid w:val="00C912D7"/>
    <w:rsid w:val="00C93B17"/>
    <w:rsid w:val="00C943C3"/>
    <w:rsid w:val="00C971DC"/>
    <w:rsid w:val="00C97365"/>
    <w:rsid w:val="00C979E9"/>
    <w:rsid w:val="00CA09F8"/>
    <w:rsid w:val="00CA24CE"/>
    <w:rsid w:val="00CB0989"/>
    <w:rsid w:val="00CB165B"/>
    <w:rsid w:val="00CB262A"/>
    <w:rsid w:val="00CC1C5D"/>
    <w:rsid w:val="00CC42D6"/>
    <w:rsid w:val="00CC4C0F"/>
    <w:rsid w:val="00CC4E4D"/>
    <w:rsid w:val="00CC564B"/>
    <w:rsid w:val="00CC599D"/>
    <w:rsid w:val="00CC63EC"/>
    <w:rsid w:val="00CD27E2"/>
    <w:rsid w:val="00CD6CB7"/>
    <w:rsid w:val="00CD6E75"/>
    <w:rsid w:val="00CD7DB9"/>
    <w:rsid w:val="00CE0856"/>
    <w:rsid w:val="00CE0AC2"/>
    <w:rsid w:val="00CE58C6"/>
    <w:rsid w:val="00CE79A6"/>
    <w:rsid w:val="00CF2D8D"/>
    <w:rsid w:val="00CF2F6B"/>
    <w:rsid w:val="00CF5379"/>
    <w:rsid w:val="00D0462E"/>
    <w:rsid w:val="00D05226"/>
    <w:rsid w:val="00D11C57"/>
    <w:rsid w:val="00D12143"/>
    <w:rsid w:val="00D122EA"/>
    <w:rsid w:val="00D12A3B"/>
    <w:rsid w:val="00D133FF"/>
    <w:rsid w:val="00D13D0B"/>
    <w:rsid w:val="00D1471B"/>
    <w:rsid w:val="00D16407"/>
    <w:rsid w:val="00D16743"/>
    <w:rsid w:val="00D17792"/>
    <w:rsid w:val="00D20DF0"/>
    <w:rsid w:val="00D21062"/>
    <w:rsid w:val="00D2383A"/>
    <w:rsid w:val="00D24002"/>
    <w:rsid w:val="00D25496"/>
    <w:rsid w:val="00D25BDE"/>
    <w:rsid w:val="00D25F88"/>
    <w:rsid w:val="00D358F6"/>
    <w:rsid w:val="00D35E53"/>
    <w:rsid w:val="00D37D70"/>
    <w:rsid w:val="00D41478"/>
    <w:rsid w:val="00D44556"/>
    <w:rsid w:val="00D46AA2"/>
    <w:rsid w:val="00D4759E"/>
    <w:rsid w:val="00D51AF1"/>
    <w:rsid w:val="00D578D1"/>
    <w:rsid w:val="00D62DF7"/>
    <w:rsid w:val="00D64B41"/>
    <w:rsid w:val="00D65571"/>
    <w:rsid w:val="00D674C2"/>
    <w:rsid w:val="00D70915"/>
    <w:rsid w:val="00D7208A"/>
    <w:rsid w:val="00D76753"/>
    <w:rsid w:val="00D76797"/>
    <w:rsid w:val="00D81245"/>
    <w:rsid w:val="00D820F2"/>
    <w:rsid w:val="00D82501"/>
    <w:rsid w:val="00D825DA"/>
    <w:rsid w:val="00D85114"/>
    <w:rsid w:val="00D861C2"/>
    <w:rsid w:val="00D8775D"/>
    <w:rsid w:val="00D87766"/>
    <w:rsid w:val="00D913AC"/>
    <w:rsid w:val="00D92628"/>
    <w:rsid w:val="00DA10EA"/>
    <w:rsid w:val="00DA14DC"/>
    <w:rsid w:val="00DA6A75"/>
    <w:rsid w:val="00DA7123"/>
    <w:rsid w:val="00DA7CE3"/>
    <w:rsid w:val="00DB20DA"/>
    <w:rsid w:val="00DB213D"/>
    <w:rsid w:val="00DC1795"/>
    <w:rsid w:val="00DC26E5"/>
    <w:rsid w:val="00DC282D"/>
    <w:rsid w:val="00DC42C3"/>
    <w:rsid w:val="00DC4722"/>
    <w:rsid w:val="00DC62A2"/>
    <w:rsid w:val="00DC6C82"/>
    <w:rsid w:val="00DD16D1"/>
    <w:rsid w:val="00DE4769"/>
    <w:rsid w:val="00DE5AC9"/>
    <w:rsid w:val="00DE66D1"/>
    <w:rsid w:val="00DF04B2"/>
    <w:rsid w:val="00DF09B5"/>
    <w:rsid w:val="00DF1382"/>
    <w:rsid w:val="00DF1398"/>
    <w:rsid w:val="00DF2AB0"/>
    <w:rsid w:val="00DF3162"/>
    <w:rsid w:val="00DF3431"/>
    <w:rsid w:val="00DF383E"/>
    <w:rsid w:val="00DF4013"/>
    <w:rsid w:val="00DF515A"/>
    <w:rsid w:val="00DF5B54"/>
    <w:rsid w:val="00DF6AB7"/>
    <w:rsid w:val="00DF6D9B"/>
    <w:rsid w:val="00E00590"/>
    <w:rsid w:val="00E013E5"/>
    <w:rsid w:val="00E02AA3"/>
    <w:rsid w:val="00E04EC1"/>
    <w:rsid w:val="00E077CB"/>
    <w:rsid w:val="00E1506C"/>
    <w:rsid w:val="00E234FA"/>
    <w:rsid w:val="00E23EBD"/>
    <w:rsid w:val="00E24EC6"/>
    <w:rsid w:val="00E30218"/>
    <w:rsid w:val="00E30640"/>
    <w:rsid w:val="00E318C4"/>
    <w:rsid w:val="00E31D2A"/>
    <w:rsid w:val="00E37F1F"/>
    <w:rsid w:val="00E418B7"/>
    <w:rsid w:val="00E4237E"/>
    <w:rsid w:val="00E42543"/>
    <w:rsid w:val="00E42780"/>
    <w:rsid w:val="00E502C5"/>
    <w:rsid w:val="00E52963"/>
    <w:rsid w:val="00E56F1A"/>
    <w:rsid w:val="00E57FEC"/>
    <w:rsid w:val="00E61A2F"/>
    <w:rsid w:val="00E62B0E"/>
    <w:rsid w:val="00E6484F"/>
    <w:rsid w:val="00E64E58"/>
    <w:rsid w:val="00E75442"/>
    <w:rsid w:val="00E756BD"/>
    <w:rsid w:val="00E76CAA"/>
    <w:rsid w:val="00E77705"/>
    <w:rsid w:val="00E86F0D"/>
    <w:rsid w:val="00E87F1F"/>
    <w:rsid w:val="00E90AD7"/>
    <w:rsid w:val="00E92343"/>
    <w:rsid w:val="00E94571"/>
    <w:rsid w:val="00E97FCB"/>
    <w:rsid w:val="00EA4983"/>
    <w:rsid w:val="00EA53B0"/>
    <w:rsid w:val="00EA66A4"/>
    <w:rsid w:val="00EB0372"/>
    <w:rsid w:val="00EB0BBC"/>
    <w:rsid w:val="00EB4908"/>
    <w:rsid w:val="00EB52E0"/>
    <w:rsid w:val="00EC53B1"/>
    <w:rsid w:val="00EC7EAD"/>
    <w:rsid w:val="00ED03B8"/>
    <w:rsid w:val="00ED4053"/>
    <w:rsid w:val="00ED4BA5"/>
    <w:rsid w:val="00ED4E0F"/>
    <w:rsid w:val="00ED5A17"/>
    <w:rsid w:val="00ED606A"/>
    <w:rsid w:val="00ED67F5"/>
    <w:rsid w:val="00EE1CCD"/>
    <w:rsid w:val="00EE285A"/>
    <w:rsid w:val="00EE44A1"/>
    <w:rsid w:val="00EE6054"/>
    <w:rsid w:val="00EE6DA6"/>
    <w:rsid w:val="00EF1F75"/>
    <w:rsid w:val="00EF2E7A"/>
    <w:rsid w:val="00F0135D"/>
    <w:rsid w:val="00F01C5C"/>
    <w:rsid w:val="00F04864"/>
    <w:rsid w:val="00F06A4E"/>
    <w:rsid w:val="00F11A14"/>
    <w:rsid w:val="00F15A98"/>
    <w:rsid w:val="00F1611C"/>
    <w:rsid w:val="00F2016F"/>
    <w:rsid w:val="00F223F7"/>
    <w:rsid w:val="00F249F0"/>
    <w:rsid w:val="00F26557"/>
    <w:rsid w:val="00F2666E"/>
    <w:rsid w:val="00F268FA"/>
    <w:rsid w:val="00F30163"/>
    <w:rsid w:val="00F33141"/>
    <w:rsid w:val="00F4188A"/>
    <w:rsid w:val="00F41B84"/>
    <w:rsid w:val="00F472D6"/>
    <w:rsid w:val="00F47B2C"/>
    <w:rsid w:val="00F514A8"/>
    <w:rsid w:val="00F51DA8"/>
    <w:rsid w:val="00F5526D"/>
    <w:rsid w:val="00F5712A"/>
    <w:rsid w:val="00F57C3B"/>
    <w:rsid w:val="00F62486"/>
    <w:rsid w:val="00F64B0B"/>
    <w:rsid w:val="00F70402"/>
    <w:rsid w:val="00F72AFE"/>
    <w:rsid w:val="00F73EA2"/>
    <w:rsid w:val="00F7697B"/>
    <w:rsid w:val="00F868EE"/>
    <w:rsid w:val="00F90CFF"/>
    <w:rsid w:val="00F950D3"/>
    <w:rsid w:val="00F9730D"/>
    <w:rsid w:val="00FA2DFC"/>
    <w:rsid w:val="00FA30C8"/>
    <w:rsid w:val="00FA3737"/>
    <w:rsid w:val="00FA4E5D"/>
    <w:rsid w:val="00FA4F14"/>
    <w:rsid w:val="00FA5C33"/>
    <w:rsid w:val="00FB048E"/>
    <w:rsid w:val="00FB075D"/>
    <w:rsid w:val="00FB1F66"/>
    <w:rsid w:val="00FB4634"/>
    <w:rsid w:val="00FB57C3"/>
    <w:rsid w:val="00FB5CC1"/>
    <w:rsid w:val="00FC0049"/>
    <w:rsid w:val="00FC1B62"/>
    <w:rsid w:val="00FC343E"/>
    <w:rsid w:val="00FC53ED"/>
    <w:rsid w:val="00FC56B9"/>
    <w:rsid w:val="00FD2EAD"/>
    <w:rsid w:val="00FD3664"/>
    <w:rsid w:val="00FD4A96"/>
    <w:rsid w:val="00FD7741"/>
    <w:rsid w:val="00FE7D70"/>
    <w:rsid w:val="00FF3408"/>
    <w:rsid w:val="00FF36B8"/>
    <w:rsid w:val="00FF3819"/>
    <w:rsid w:val="00FF58CA"/>
    <w:rsid w:val="00FF63E6"/>
    <w:rsid w:val="00FF63F7"/>
    <w:rsid w:val="00FF7F91"/>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Italics" w:eastAsiaTheme="minorHAnsi" w:hAnsi="Italics" w:cs="Times New Roman"/>
        <w:sz w:val="24"/>
        <w:szCs w:val="24"/>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F6A56"/>
  </w:style>
  <w:style w:type="paragraph" w:styleId="Heading1">
    <w:name w:val="heading 1"/>
    <w:basedOn w:val="Normal"/>
    <w:link w:val="Heading1Char"/>
    <w:uiPriority w:val="9"/>
    <w:qFormat/>
    <w:rsid w:val="00231E66"/>
    <w:pPr>
      <w:spacing w:before="100" w:beforeAutospacing="1" w:after="100" w:afterAutospacing="1" w:line="240" w:lineRule="auto"/>
      <w:outlineLvl w:val="0"/>
    </w:pPr>
    <w:rPr>
      <w:rFonts w:ascii="Times New Roman" w:eastAsia="Times New Roman" w:hAnsi="Times New Roman"/>
      <w:b/>
      <w:bCs/>
      <w:kern w:val="36"/>
      <w:sz w:val="48"/>
      <w:szCs w:val="4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ff2">
    <w:name w:val="ff2"/>
    <w:basedOn w:val="DefaultParagraphFont"/>
    <w:rsid w:val="00DE5AC9"/>
  </w:style>
  <w:style w:type="character" w:styleId="Hyperlink">
    <w:name w:val="Hyperlink"/>
    <w:basedOn w:val="DefaultParagraphFont"/>
    <w:uiPriority w:val="99"/>
    <w:unhideWhenUsed/>
    <w:rsid w:val="00DE5AC9"/>
    <w:rPr>
      <w:color w:val="0000FF"/>
      <w:u w:val="single"/>
    </w:rPr>
  </w:style>
  <w:style w:type="character" w:styleId="Emphasis">
    <w:name w:val="Emphasis"/>
    <w:basedOn w:val="DefaultParagraphFont"/>
    <w:uiPriority w:val="20"/>
    <w:qFormat/>
    <w:rsid w:val="00231E66"/>
    <w:rPr>
      <w:i/>
      <w:iCs/>
    </w:rPr>
  </w:style>
  <w:style w:type="character" w:customStyle="1" w:styleId="Heading1Char">
    <w:name w:val="Heading 1 Char"/>
    <w:basedOn w:val="DefaultParagraphFont"/>
    <w:link w:val="Heading1"/>
    <w:uiPriority w:val="9"/>
    <w:rsid w:val="00231E66"/>
    <w:rPr>
      <w:rFonts w:ascii="Times New Roman" w:eastAsia="Times New Roman" w:hAnsi="Times New Roman" w:cs="Times New Roman"/>
      <w:b/>
      <w:bCs/>
      <w:kern w:val="36"/>
      <w:sz w:val="48"/>
      <w:szCs w:val="48"/>
    </w:rPr>
  </w:style>
  <w:style w:type="character" w:customStyle="1" w:styleId="al-author-name">
    <w:name w:val="al-author-name"/>
    <w:basedOn w:val="DefaultParagraphFont"/>
    <w:rsid w:val="00231E66"/>
  </w:style>
  <w:style w:type="character" w:customStyle="1" w:styleId="inlineblock">
    <w:name w:val="inlineblock"/>
    <w:basedOn w:val="DefaultParagraphFont"/>
    <w:rsid w:val="00474128"/>
  </w:style>
  <w:style w:type="character" w:customStyle="1" w:styleId="nlmarticle-title">
    <w:name w:val="nlm_article-title"/>
    <w:basedOn w:val="DefaultParagraphFont"/>
    <w:rsid w:val="00225E4C"/>
  </w:style>
  <w:style w:type="character" w:customStyle="1" w:styleId="contribdegrees">
    <w:name w:val="contribdegrees"/>
    <w:basedOn w:val="DefaultParagraphFont"/>
    <w:rsid w:val="00225E4C"/>
  </w:style>
  <w:style w:type="paragraph" w:styleId="ListParagraph">
    <w:name w:val="List Paragraph"/>
    <w:basedOn w:val="Normal"/>
    <w:uiPriority w:val="34"/>
    <w:qFormat/>
    <w:rsid w:val="00D913AC"/>
    <w:pPr>
      <w:ind w:left="720"/>
      <w:contextualSpacing/>
    </w:pPr>
  </w:style>
  <w:style w:type="table" w:styleId="TableGrid">
    <w:name w:val="Table Grid"/>
    <w:basedOn w:val="TableNormal"/>
    <w:uiPriority w:val="59"/>
    <w:rsid w:val="0067440D"/>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B66C09"/>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B66C09"/>
    <w:rPr>
      <w:rFonts w:ascii="Tahoma" w:hAnsi="Tahoma" w:cs="Tahoma"/>
      <w:sz w:val="16"/>
      <w:szCs w:val="16"/>
    </w:rPr>
  </w:style>
  <w:style w:type="paragraph" w:styleId="NormalWeb">
    <w:name w:val="Normal (Web)"/>
    <w:basedOn w:val="Normal"/>
    <w:uiPriority w:val="99"/>
    <w:semiHidden/>
    <w:unhideWhenUsed/>
    <w:rsid w:val="006414E9"/>
    <w:pPr>
      <w:spacing w:before="100" w:beforeAutospacing="1" w:after="100" w:afterAutospacing="1" w:line="240" w:lineRule="auto"/>
    </w:pPr>
    <w:rPr>
      <w:rFonts w:ascii="Times New Roman" w:eastAsia="Times New Roman" w:hAnsi="Times New Roman"/>
    </w:rPr>
  </w:style>
  <w:style w:type="character" w:styleId="Strong">
    <w:name w:val="Strong"/>
    <w:basedOn w:val="DefaultParagraphFont"/>
    <w:uiPriority w:val="22"/>
    <w:qFormat/>
    <w:rsid w:val="006414E9"/>
    <w:rPr>
      <w:b/>
      <w:bCs/>
    </w:rPr>
  </w:style>
  <w:style w:type="character" w:customStyle="1" w:styleId="title-text">
    <w:name w:val="title-text"/>
    <w:basedOn w:val="DefaultParagraphFont"/>
    <w:rsid w:val="008B09C6"/>
  </w:style>
  <w:style w:type="character" w:customStyle="1" w:styleId="sr-only">
    <w:name w:val="sr-only"/>
    <w:basedOn w:val="DefaultParagraphFont"/>
    <w:rsid w:val="008B09C6"/>
  </w:style>
  <w:style w:type="character" w:customStyle="1" w:styleId="text">
    <w:name w:val="text"/>
    <w:basedOn w:val="DefaultParagraphFont"/>
    <w:rsid w:val="008B09C6"/>
  </w:style>
  <w:style w:type="character" w:customStyle="1" w:styleId="author-ref">
    <w:name w:val="author-ref"/>
    <w:basedOn w:val="DefaultParagraphFont"/>
    <w:rsid w:val="008B09C6"/>
  </w:style>
  <w:style w:type="character" w:styleId="PlaceholderText">
    <w:name w:val="Placeholder Text"/>
    <w:basedOn w:val="DefaultParagraphFont"/>
    <w:uiPriority w:val="99"/>
    <w:semiHidden/>
    <w:rsid w:val="00E90AD7"/>
    <w:rPr>
      <w:color w:val="808080"/>
    </w:rPr>
  </w:style>
  <w:style w:type="character" w:customStyle="1" w:styleId="nlmyear">
    <w:name w:val="nlm_year"/>
    <w:basedOn w:val="DefaultParagraphFont"/>
    <w:rsid w:val="00774301"/>
  </w:style>
  <w:style w:type="character" w:customStyle="1" w:styleId="citationsource-journal">
    <w:name w:val="citation_source-journal"/>
    <w:basedOn w:val="DefaultParagraphFont"/>
    <w:rsid w:val="00774301"/>
  </w:style>
  <w:style w:type="character" w:customStyle="1" w:styleId="nlmfpage">
    <w:name w:val="nlm_fpage"/>
    <w:basedOn w:val="DefaultParagraphFont"/>
    <w:rsid w:val="00774301"/>
  </w:style>
  <w:style w:type="character" w:customStyle="1" w:styleId="nlmlpage">
    <w:name w:val="nlm_lpage"/>
    <w:basedOn w:val="DefaultParagraphFont"/>
    <w:rsid w:val="00774301"/>
  </w:style>
  <w:style w:type="character" w:customStyle="1" w:styleId="mixed-citation">
    <w:name w:val="mixed-citation"/>
    <w:basedOn w:val="DefaultParagraphFont"/>
    <w:rsid w:val="00774301"/>
  </w:style>
  <w:style w:type="character" w:customStyle="1" w:styleId="ref-title">
    <w:name w:val="ref-title"/>
    <w:basedOn w:val="DefaultParagraphFont"/>
    <w:rsid w:val="00774301"/>
  </w:style>
  <w:style w:type="character" w:customStyle="1" w:styleId="ref-journal">
    <w:name w:val="ref-journal"/>
    <w:basedOn w:val="DefaultParagraphFont"/>
    <w:rsid w:val="00774301"/>
  </w:style>
  <w:style w:type="character" w:customStyle="1" w:styleId="ref-vol">
    <w:name w:val="ref-vol"/>
    <w:basedOn w:val="DefaultParagraphFont"/>
    <w:rsid w:val="00774301"/>
  </w:style>
  <w:style w:type="character" w:customStyle="1" w:styleId="nowrap">
    <w:name w:val="nowrap"/>
    <w:basedOn w:val="DefaultParagraphFont"/>
    <w:rsid w:val="00774301"/>
  </w:style>
  <w:style w:type="paragraph" w:styleId="Header">
    <w:name w:val="header"/>
    <w:basedOn w:val="Normal"/>
    <w:link w:val="HeaderChar"/>
    <w:uiPriority w:val="99"/>
    <w:unhideWhenUsed/>
    <w:rsid w:val="00813249"/>
    <w:pPr>
      <w:tabs>
        <w:tab w:val="center" w:pos="4680"/>
        <w:tab w:val="right" w:pos="9360"/>
      </w:tabs>
      <w:spacing w:after="0" w:line="240" w:lineRule="auto"/>
    </w:pPr>
  </w:style>
  <w:style w:type="character" w:customStyle="1" w:styleId="HeaderChar">
    <w:name w:val="Header Char"/>
    <w:basedOn w:val="DefaultParagraphFont"/>
    <w:link w:val="Header"/>
    <w:uiPriority w:val="99"/>
    <w:rsid w:val="00813249"/>
  </w:style>
  <w:style w:type="paragraph" w:styleId="Footer">
    <w:name w:val="footer"/>
    <w:basedOn w:val="Normal"/>
    <w:link w:val="FooterChar"/>
    <w:uiPriority w:val="99"/>
    <w:unhideWhenUsed/>
    <w:rsid w:val="00813249"/>
    <w:pPr>
      <w:tabs>
        <w:tab w:val="center" w:pos="4680"/>
        <w:tab w:val="right" w:pos="9360"/>
      </w:tabs>
      <w:spacing w:after="0" w:line="240" w:lineRule="auto"/>
    </w:pPr>
  </w:style>
  <w:style w:type="character" w:customStyle="1" w:styleId="FooterChar">
    <w:name w:val="Footer Char"/>
    <w:basedOn w:val="DefaultParagraphFont"/>
    <w:link w:val="Footer"/>
    <w:uiPriority w:val="99"/>
    <w:rsid w:val="00813249"/>
  </w:style>
  <w:style w:type="character" w:customStyle="1" w:styleId="hlfld-contribauthor">
    <w:name w:val="hlfld-contribauthor"/>
    <w:basedOn w:val="DefaultParagraphFont"/>
    <w:rsid w:val="00BF46A6"/>
  </w:style>
  <w:style w:type="character" w:customStyle="1" w:styleId="nlmgiven-names">
    <w:name w:val="nlm_given-names"/>
    <w:basedOn w:val="DefaultParagraphFont"/>
    <w:rsid w:val="00BF46A6"/>
  </w:style>
  <w:style w:type="character" w:customStyle="1" w:styleId="nlmpub-id">
    <w:name w:val="nlm_pub-id"/>
    <w:basedOn w:val="DefaultParagraphFont"/>
    <w:rsid w:val="00BF46A6"/>
  </w:style>
  <w:style w:type="character" w:customStyle="1" w:styleId="ls5">
    <w:name w:val="ls5"/>
    <w:basedOn w:val="DefaultParagraphFont"/>
    <w:rsid w:val="00BF46A6"/>
  </w:style>
  <w:style w:type="character" w:customStyle="1" w:styleId="ff3">
    <w:name w:val="ff3"/>
    <w:basedOn w:val="DefaultParagraphFont"/>
    <w:rsid w:val="00BF46A6"/>
  </w:style>
  <w:style w:type="character" w:customStyle="1" w:styleId="v1">
    <w:name w:val="v1"/>
    <w:basedOn w:val="DefaultParagraphFont"/>
    <w:rsid w:val="00BF46A6"/>
  </w:style>
  <w:style w:type="character" w:customStyle="1" w:styleId="ff4">
    <w:name w:val="ff4"/>
    <w:basedOn w:val="DefaultParagraphFont"/>
    <w:rsid w:val="00BF41AC"/>
  </w:style>
  <w:style w:type="character" w:customStyle="1" w:styleId="ls55">
    <w:name w:val="ls55"/>
    <w:basedOn w:val="DefaultParagraphFont"/>
    <w:rsid w:val="00BF41AC"/>
  </w:style>
  <w:style w:type="character" w:customStyle="1" w:styleId="ls87">
    <w:name w:val="ls87"/>
    <w:basedOn w:val="DefaultParagraphFont"/>
    <w:rsid w:val="00BF41AC"/>
  </w:style>
  <w:style w:type="character" w:customStyle="1" w:styleId="ls38">
    <w:name w:val="ls38"/>
    <w:basedOn w:val="DefaultParagraphFont"/>
    <w:rsid w:val="00BF41AC"/>
  </w:style>
  <w:style w:type="character" w:customStyle="1" w:styleId="fs0">
    <w:name w:val="fs0"/>
    <w:basedOn w:val="DefaultParagraphFont"/>
    <w:rsid w:val="00BF41AC"/>
  </w:style>
  <w:style w:type="character" w:customStyle="1" w:styleId="fs3">
    <w:name w:val="fs3"/>
    <w:basedOn w:val="DefaultParagraphFont"/>
    <w:rsid w:val="00BF41AC"/>
  </w:style>
  <w:style w:type="character" w:customStyle="1" w:styleId="ls45">
    <w:name w:val="ls45"/>
    <w:basedOn w:val="DefaultParagraphFont"/>
    <w:rsid w:val="00BF41AC"/>
  </w:style>
  <w:style w:type="character" w:customStyle="1" w:styleId="ls12">
    <w:name w:val="ls12"/>
    <w:basedOn w:val="DefaultParagraphFont"/>
    <w:rsid w:val="00BF41AC"/>
  </w:style>
  <w:style w:type="character" w:customStyle="1" w:styleId="lsf">
    <w:name w:val="lsf"/>
    <w:basedOn w:val="DefaultParagraphFont"/>
    <w:rsid w:val="00BF41AC"/>
  </w:style>
  <w:style w:type="character" w:customStyle="1" w:styleId="ls36">
    <w:name w:val="ls36"/>
    <w:basedOn w:val="DefaultParagraphFont"/>
    <w:rsid w:val="00BF41AC"/>
  </w:style>
  <w:style w:type="character" w:customStyle="1" w:styleId="ls17">
    <w:name w:val="ls17"/>
    <w:basedOn w:val="DefaultParagraphFont"/>
    <w:rsid w:val="00BF41AC"/>
  </w:style>
  <w:style w:type="character" w:customStyle="1" w:styleId="ls4">
    <w:name w:val="ls4"/>
    <w:basedOn w:val="DefaultParagraphFont"/>
    <w:rsid w:val="00BF41AC"/>
  </w:style>
  <w:style w:type="character" w:customStyle="1" w:styleId="ls26">
    <w:name w:val="ls26"/>
    <w:basedOn w:val="DefaultParagraphFont"/>
    <w:rsid w:val="00BF41AC"/>
  </w:style>
  <w:style w:type="character" w:customStyle="1" w:styleId="ls2c">
    <w:name w:val="ls2c"/>
    <w:basedOn w:val="DefaultParagraphFont"/>
    <w:rsid w:val="00BF41AC"/>
  </w:style>
  <w:style w:type="character" w:customStyle="1" w:styleId="ls29">
    <w:name w:val="ls29"/>
    <w:basedOn w:val="DefaultParagraphFont"/>
    <w:rsid w:val="00BF41AC"/>
  </w:style>
</w:styles>
</file>

<file path=word/webSettings.xml><?xml version="1.0" encoding="utf-8"?>
<w:webSettings xmlns:r="http://schemas.openxmlformats.org/officeDocument/2006/relationships" xmlns:w="http://schemas.openxmlformats.org/wordprocessingml/2006/main">
  <w:divs>
    <w:div w:id="4790375">
      <w:bodyDiv w:val="1"/>
      <w:marLeft w:val="0"/>
      <w:marRight w:val="0"/>
      <w:marTop w:val="0"/>
      <w:marBottom w:val="0"/>
      <w:divBdr>
        <w:top w:val="none" w:sz="0" w:space="0" w:color="auto"/>
        <w:left w:val="none" w:sz="0" w:space="0" w:color="auto"/>
        <w:bottom w:val="none" w:sz="0" w:space="0" w:color="auto"/>
        <w:right w:val="none" w:sz="0" w:space="0" w:color="auto"/>
      </w:divBdr>
      <w:divsChild>
        <w:div w:id="1334645584">
          <w:marLeft w:val="0"/>
          <w:marRight w:val="0"/>
          <w:marTop w:val="0"/>
          <w:marBottom w:val="0"/>
          <w:divBdr>
            <w:top w:val="none" w:sz="0" w:space="0" w:color="auto"/>
            <w:left w:val="none" w:sz="0" w:space="0" w:color="auto"/>
            <w:bottom w:val="none" w:sz="0" w:space="0" w:color="auto"/>
            <w:right w:val="none" w:sz="0" w:space="0" w:color="auto"/>
          </w:divBdr>
        </w:div>
        <w:div w:id="2114015110">
          <w:marLeft w:val="0"/>
          <w:marRight w:val="0"/>
          <w:marTop w:val="0"/>
          <w:marBottom w:val="0"/>
          <w:divBdr>
            <w:top w:val="none" w:sz="0" w:space="0" w:color="auto"/>
            <w:left w:val="none" w:sz="0" w:space="0" w:color="auto"/>
            <w:bottom w:val="none" w:sz="0" w:space="0" w:color="auto"/>
            <w:right w:val="none" w:sz="0" w:space="0" w:color="auto"/>
          </w:divBdr>
        </w:div>
        <w:div w:id="1930692566">
          <w:marLeft w:val="0"/>
          <w:marRight w:val="0"/>
          <w:marTop w:val="0"/>
          <w:marBottom w:val="0"/>
          <w:divBdr>
            <w:top w:val="none" w:sz="0" w:space="0" w:color="auto"/>
            <w:left w:val="none" w:sz="0" w:space="0" w:color="auto"/>
            <w:bottom w:val="none" w:sz="0" w:space="0" w:color="auto"/>
            <w:right w:val="none" w:sz="0" w:space="0" w:color="auto"/>
          </w:divBdr>
        </w:div>
        <w:div w:id="350105102">
          <w:marLeft w:val="0"/>
          <w:marRight w:val="0"/>
          <w:marTop w:val="0"/>
          <w:marBottom w:val="0"/>
          <w:divBdr>
            <w:top w:val="none" w:sz="0" w:space="0" w:color="auto"/>
            <w:left w:val="none" w:sz="0" w:space="0" w:color="auto"/>
            <w:bottom w:val="none" w:sz="0" w:space="0" w:color="auto"/>
            <w:right w:val="none" w:sz="0" w:space="0" w:color="auto"/>
          </w:divBdr>
        </w:div>
        <w:div w:id="1955089618">
          <w:marLeft w:val="0"/>
          <w:marRight w:val="0"/>
          <w:marTop w:val="0"/>
          <w:marBottom w:val="0"/>
          <w:divBdr>
            <w:top w:val="none" w:sz="0" w:space="0" w:color="auto"/>
            <w:left w:val="none" w:sz="0" w:space="0" w:color="auto"/>
            <w:bottom w:val="none" w:sz="0" w:space="0" w:color="auto"/>
            <w:right w:val="none" w:sz="0" w:space="0" w:color="auto"/>
          </w:divBdr>
        </w:div>
        <w:div w:id="1111705100">
          <w:marLeft w:val="0"/>
          <w:marRight w:val="0"/>
          <w:marTop w:val="0"/>
          <w:marBottom w:val="0"/>
          <w:divBdr>
            <w:top w:val="none" w:sz="0" w:space="0" w:color="auto"/>
            <w:left w:val="none" w:sz="0" w:space="0" w:color="auto"/>
            <w:bottom w:val="none" w:sz="0" w:space="0" w:color="auto"/>
            <w:right w:val="none" w:sz="0" w:space="0" w:color="auto"/>
          </w:divBdr>
        </w:div>
        <w:div w:id="1209220614">
          <w:marLeft w:val="0"/>
          <w:marRight w:val="0"/>
          <w:marTop w:val="0"/>
          <w:marBottom w:val="0"/>
          <w:divBdr>
            <w:top w:val="none" w:sz="0" w:space="0" w:color="auto"/>
            <w:left w:val="none" w:sz="0" w:space="0" w:color="auto"/>
            <w:bottom w:val="none" w:sz="0" w:space="0" w:color="auto"/>
            <w:right w:val="none" w:sz="0" w:space="0" w:color="auto"/>
          </w:divBdr>
        </w:div>
        <w:div w:id="42798089">
          <w:marLeft w:val="0"/>
          <w:marRight w:val="0"/>
          <w:marTop w:val="0"/>
          <w:marBottom w:val="0"/>
          <w:divBdr>
            <w:top w:val="none" w:sz="0" w:space="0" w:color="auto"/>
            <w:left w:val="none" w:sz="0" w:space="0" w:color="auto"/>
            <w:bottom w:val="none" w:sz="0" w:space="0" w:color="auto"/>
            <w:right w:val="none" w:sz="0" w:space="0" w:color="auto"/>
          </w:divBdr>
        </w:div>
        <w:div w:id="946081244">
          <w:marLeft w:val="0"/>
          <w:marRight w:val="0"/>
          <w:marTop w:val="0"/>
          <w:marBottom w:val="0"/>
          <w:divBdr>
            <w:top w:val="none" w:sz="0" w:space="0" w:color="auto"/>
            <w:left w:val="none" w:sz="0" w:space="0" w:color="auto"/>
            <w:bottom w:val="none" w:sz="0" w:space="0" w:color="auto"/>
            <w:right w:val="none" w:sz="0" w:space="0" w:color="auto"/>
          </w:divBdr>
        </w:div>
        <w:div w:id="971253261">
          <w:marLeft w:val="0"/>
          <w:marRight w:val="0"/>
          <w:marTop w:val="0"/>
          <w:marBottom w:val="0"/>
          <w:divBdr>
            <w:top w:val="none" w:sz="0" w:space="0" w:color="auto"/>
            <w:left w:val="none" w:sz="0" w:space="0" w:color="auto"/>
            <w:bottom w:val="none" w:sz="0" w:space="0" w:color="auto"/>
            <w:right w:val="none" w:sz="0" w:space="0" w:color="auto"/>
          </w:divBdr>
        </w:div>
        <w:div w:id="1171486417">
          <w:marLeft w:val="0"/>
          <w:marRight w:val="0"/>
          <w:marTop w:val="0"/>
          <w:marBottom w:val="0"/>
          <w:divBdr>
            <w:top w:val="none" w:sz="0" w:space="0" w:color="auto"/>
            <w:left w:val="none" w:sz="0" w:space="0" w:color="auto"/>
            <w:bottom w:val="none" w:sz="0" w:space="0" w:color="auto"/>
            <w:right w:val="none" w:sz="0" w:space="0" w:color="auto"/>
          </w:divBdr>
        </w:div>
        <w:div w:id="1818259803">
          <w:marLeft w:val="0"/>
          <w:marRight w:val="0"/>
          <w:marTop w:val="0"/>
          <w:marBottom w:val="0"/>
          <w:divBdr>
            <w:top w:val="none" w:sz="0" w:space="0" w:color="auto"/>
            <w:left w:val="none" w:sz="0" w:space="0" w:color="auto"/>
            <w:bottom w:val="none" w:sz="0" w:space="0" w:color="auto"/>
            <w:right w:val="none" w:sz="0" w:space="0" w:color="auto"/>
          </w:divBdr>
        </w:div>
        <w:div w:id="1571964556">
          <w:marLeft w:val="0"/>
          <w:marRight w:val="0"/>
          <w:marTop w:val="0"/>
          <w:marBottom w:val="0"/>
          <w:divBdr>
            <w:top w:val="none" w:sz="0" w:space="0" w:color="auto"/>
            <w:left w:val="none" w:sz="0" w:space="0" w:color="auto"/>
            <w:bottom w:val="none" w:sz="0" w:space="0" w:color="auto"/>
            <w:right w:val="none" w:sz="0" w:space="0" w:color="auto"/>
          </w:divBdr>
        </w:div>
      </w:divsChild>
    </w:div>
    <w:div w:id="20983650">
      <w:bodyDiv w:val="1"/>
      <w:marLeft w:val="0"/>
      <w:marRight w:val="0"/>
      <w:marTop w:val="0"/>
      <w:marBottom w:val="0"/>
      <w:divBdr>
        <w:top w:val="none" w:sz="0" w:space="0" w:color="auto"/>
        <w:left w:val="none" w:sz="0" w:space="0" w:color="auto"/>
        <w:bottom w:val="none" w:sz="0" w:space="0" w:color="auto"/>
        <w:right w:val="none" w:sz="0" w:space="0" w:color="auto"/>
      </w:divBdr>
    </w:div>
    <w:div w:id="37553417">
      <w:bodyDiv w:val="1"/>
      <w:marLeft w:val="0"/>
      <w:marRight w:val="0"/>
      <w:marTop w:val="0"/>
      <w:marBottom w:val="0"/>
      <w:divBdr>
        <w:top w:val="none" w:sz="0" w:space="0" w:color="auto"/>
        <w:left w:val="none" w:sz="0" w:space="0" w:color="auto"/>
        <w:bottom w:val="none" w:sz="0" w:space="0" w:color="auto"/>
        <w:right w:val="none" w:sz="0" w:space="0" w:color="auto"/>
      </w:divBdr>
      <w:divsChild>
        <w:div w:id="850727179">
          <w:marLeft w:val="0"/>
          <w:marRight w:val="0"/>
          <w:marTop w:val="0"/>
          <w:marBottom w:val="0"/>
          <w:divBdr>
            <w:top w:val="none" w:sz="0" w:space="0" w:color="auto"/>
            <w:left w:val="none" w:sz="0" w:space="0" w:color="auto"/>
            <w:bottom w:val="none" w:sz="0" w:space="0" w:color="auto"/>
            <w:right w:val="none" w:sz="0" w:space="0" w:color="auto"/>
          </w:divBdr>
        </w:div>
        <w:div w:id="1380860916">
          <w:marLeft w:val="0"/>
          <w:marRight w:val="0"/>
          <w:marTop w:val="0"/>
          <w:marBottom w:val="0"/>
          <w:divBdr>
            <w:top w:val="none" w:sz="0" w:space="0" w:color="auto"/>
            <w:left w:val="none" w:sz="0" w:space="0" w:color="auto"/>
            <w:bottom w:val="none" w:sz="0" w:space="0" w:color="auto"/>
            <w:right w:val="none" w:sz="0" w:space="0" w:color="auto"/>
          </w:divBdr>
        </w:div>
        <w:div w:id="310016348">
          <w:marLeft w:val="0"/>
          <w:marRight w:val="0"/>
          <w:marTop w:val="0"/>
          <w:marBottom w:val="0"/>
          <w:divBdr>
            <w:top w:val="none" w:sz="0" w:space="0" w:color="auto"/>
            <w:left w:val="none" w:sz="0" w:space="0" w:color="auto"/>
            <w:bottom w:val="none" w:sz="0" w:space="0" w:color="auto"/>
            <w:right w:val="none" w:sz="0" w:space="0" w:color="auto"/>
          </w:divBdr>
        </w:div>
        <w:div w:id="1469785294">
          <w:marLeft w:val="0"/>
          <w:marRight w:val="0"/>
          <w:marTop w:val="0"/>
          <w:marBottom w:val="0"/>
          <w:divBdr>
            <w:top w:val="none" w:sz="0" w:space="0" w:color="auto"/>
            <w:left w:val="none" w:sz="0" w:space="0" w:color="auto"/>
            <w:bottom w:val="none" w:sz="0" w:space="0" w:color="auto"/>
            <w:right w:val="none" w:sz="0" w:space="0" w:color="auto"/>
          </w:divBdr>
        </w:div>
        <w:div w:id="10378113">
          <w:marLeft w:val="0"/>
          <w:marRight w:val="0"/>
          <w:marTop w:val="0"/>
          <w:marBottom w:val="0"/>
          <w:divBdr>
            <w:top w:val="none" w:sz="0" w:space="0" w:color="auto"/>
            <w:left w:val="none" w:sz="0" w:space="0" w:color="auto"/>
            <w:bottom w:val="none" w:sz="0" w:space="0" w:color="auto"/>
            <w:right w:val="none" w:sz="0" w:space="0" w:color="auto"/>
          </w:divBdr>
        </w:div>
      </w:divsChild>
    </w:div>
    <w:div w:id="47926558">
      <w:bodyDiv w:val="1"/>
      <w:marLeft w:val="0"/>
      <w:marRight w:val="0"/>
      <w:marTop w:val="0"/>
      <w:marBottom w:val="0"/>
      <w:divBdr>
        <w:top w:val="none" w:sz="0" w:space="0" w:color="auto"/>
        <w:left w:val="none" w:sz="0" w:space="0" w:color="auto"/>
        <w:bottom w:val="none" w:sz="0" w:space="0" w:color="auto"/>
        <w:right w:val="none" w:sz="0" w:space="0" w:color="auto"/>
      </w:divBdr>
      <w:divsChild>
        <w:div w:id="20278712">
          <w:marLeft w:val="0"/>
          <w:marRight w:val="0"/>
          <w:marTop w:val="0"/>
          <w:marBottom w:val="0"/>
          <w:divBdr>
            <w:top w:val="none" w:sz="0" w:space="0" w:color="auto"/>
            <w:left w:val="none" w:sz="0" w:space="0" w:color="auto"/>
            <w:bottom w:val="none" w:sz="0" w:space="0" w:color="auto"/>
            <w:right w:val="none" w:sz="0" w:space="0" w:color="auto"/>
          </w:divBdr>
        </w:div>
        <w:div w:id="1613437876">
          <w:marLeft w:val="0"/>
          <w:marRight w:val="0"/>
          <w:marTop w:val="0"/>
          <w:marBottom w:val="0"/>
          <w:divBdr>
            <w:top w:val="none" w:sz="0" w:space="0" w:color="auto"/>
            <w:left w:val="none" w:sz="0" w:space="0" w:color="auto"/>
            <w:bottom w:val="none" w:sz="0" w:space="0" w:color="auto"/>
            <w:right w:val="none" w:sz="0" w:space="0" w:color="auto"/>
          </w:divBdr>
        </w:div>
        <w:div w:id="1412578428">
          <w:marLeft w:val="0"/>
          <w:marRight w:val="0"/>
          <w:marTop w:val="0"/>
          <w:marBottom w:val="0"/>
          <w:divBdr>
            <w:top w:val="none" w:sz="0" w:space="0" w:color="auto"/>
            <w:left w:val="none" w:sz="0" w:space="0" w:color="auto"/>
            <w:bottom w:val="none" w:sz="0" w:space="0" w:color="auto"/>
            <w:right w:val="none" w:sz="0" w:space="0" w:color="auto"/>
          </w:divBdr>
        </w:div>
        <w:div w:id="2011638768">
          <w:marLeft w:val="0"/>
          <w:marRight w:val="0"/>
          <w:marTop w:val="0"/>
          <w:marBottom w:val="0"/>
          <w:divBdr>
            <w:top w:val="none" w:sz="0" w:space="0" w:color="auto"/>
            <w:left w:val="none" w:sz="0" w:space="0" w:color="auto"/>
            <w:bottom w:val="none" w:sz="0" w:space="0" w:color="auto"/>
            <w:right w:val="none" w:sz="0" w:space="0" w:color="auto"/>
          </w:divBdr>
        </w:div>
        <w:div w:id="625744244">
          <w:marLeft w:val="0"/>
          <w:marRight w:val="0"/>
          <w:marTop w:val="0"/>
          <w:marBottom w:val="0"/>
          <w:divBdr>
            <w:top w:val="none" w:sz="0" w:space="0" w:color="auto"/>
            <w:left w:val="none" w:sz="0" w:space="0" w:color="auto"/>
            <w:bottom w:val="none" w:sz="0" w:space="0" w:color="auto"/>
            <w:right w:val="none" w:sz="0" w:space="0" w:color="auto"/>
          </w:divBdr>
        </w:div>
      </w:divsChild>
    </w:div>
    <w:div w:id="71436005">
      <w:bodyDiv w:val="1"/>
      <w:marLeft w:val="0"/>
      <w:marRight w:val="0"/>
      <w:marTop w:val="0"/>
      <w:marBottom w:val="0"/>
      <w:divBdr>
        <w:top w:val="none" w:sz="0" w:space="0" w:color="auto"/>
        <w:left w:val="none" w:sz="0" w:space="0" w:color="auto"/>
        <w:bottom w:val="none" w:sz="0" w:space="0" w:color="auto"/>
        <w:right w:val="none" w:sz="0" w:space="0" w:color="auto"/>
      </w:divBdr>
      <w:divsChild>
        <w:div w:id="615213184">
          <w:marLeft w:val="0"/>
          <w:marRight w:val="0"/>
          <w:marTop w:val="0"/>
          <w:marBottom w:val="0"/>
          <w:divBdr>
            <w:top w:val="none" w:sz="0" w:space="0" w:color="auto"/>
            <w:left w:val="none" w:sz="0" w:space="0" w:color="auto"/>
            <w:bottom w:val="none" w:sz="0" w:space="0" w:color="auto"/>
            <w:right w:val="none" w:sz="0" w:space="0" w:color="auto"/>
          </w:divBdr>
        </w:div>
        <w:div w:id="743528795">
          <w:marLeft w:val="0"/>
          <w:marRight w:val="0"/>
          <w:marTop w:val="0"/>
          <w:marBottom w:val="0"/>
          <w:divBdr>
            <w:top w:val="none" w:sz="0" w:space="0" w:color="auto"/>
            <w:left w:val="none" w:sz="0" w:space="0" w:color="auto"/>
            <w:bottom w:val="none" w:sz="0" w:space="0" w:color="auto"/>
            <w:right w:val="none" w:sz="0" w:space="0" w:color="auto"/>
          </w:divBdr>
        </w:div>
        <w:div w:id="371198574">
          <w:marLeft w:val="0"/>
          <w:marRight w:val="0"/>
          <w:marTop w:val="0"/>
          <w:marBottom w:val="0"/>
          <w:divBdr>
            <w:top w:val="none" w:sz="0" w:space="0" w:color="auto"/>
            <w:left w:val="none" w:sz="0" w:space="0" w:color="auto"/>
            <w:bottom w:val="none" w:sz="0" w:space="0" w:color="auto"/>
            <w:right w:val="none" w:sz="0" w:space="0" w:color="auto"/>
          </w:divBdr>
        </w:div>
        <w:div w:id="680355126">
          <w:marLeft w:val="0"/>
          <w:marRight w:val="0"/>
          <w:marTop w:val="0"/>
          <w:marBottom w:val="0"/>
          <w:divBdr>
            <w:top w:val="none" w:sz="0" w:space="0" w:color="auto"/>
            <w:left w:val="none" w:sz="0" w:space="0" w:color="auto"/>
            <w:bottom w:val="none" w:sz="0" w:space="0" w:color="auto"/>
            <w:right w:val="none" w:sz="0" w:space="0" w:color="auto"/>
          </w:divBdr>
        </w:div>
        <w:div w:id="1897471348">
          <w:marLeft w:val="0"/>
          <w:marRight w:val="0"/>
          <w:marTop w:val="0"/>
          <w:marBottom w:val="0"/>
          <w:divBdr>
            <w:top w:val="none" w:sz="0" w:space="0" w:color="auto"/>
            <w:left w:val="none" w:sz="0" w:space="0" w:color="auto"/>
            <w:bottom w:val="none" w:sz="0" w:space="0" w:color="auto"/>
            <w:right w:val="none" w:sz="0" w:space="0" w:color="auto"/>
          </w:divBdr>
        </w:div>
        <w:div w:id="2136757096">
          <w:marLeft w:val="0"/>
          <w:marRight w:val="0"/>
          <w:marTop w:val="0"/>
          <w:marBottom w:val="0"/>
          <w:divBdr>
            <w:top w:val="none" w:sz="0" w:space="0" w:color="auto"/>
            <w:left w:val="none" w:sz="0" w:space="0" w:color="auto"/>
            <w:bottom w:val="none" w:sz="0" w:space="0" w:color="auto"/>
            <w:right w:val="none" w:sz="0" w:space="0" w:color="auto"/>
          </w:divBdr>
        </w:div>
        <w:div w:id="1610164222">
          <w:marLeft w:val="0"/>
          <w:marRight w:val="0"/>
          <w:marTop w:val="0"/>
          <w:marBottom w:val="0"/>
          <w:divBdr>
            <w:top w:val="none" w:sz="0" w:space="0" w:color="auto"/>
            <w:left w:val="none" w:sz="0" w:space="0" w:color="auto"/>
            <w:bottom w:val="none" w:sz="0" w:space="0" w:color="auto"/>
            <w:right w:val="none" w:sz="0" w:space="0" w:color="auto"/>
          </w:divBdr>
        </w:div>
        <w:div w:id="1481924426">
          <w:marLeft w:val="0"/>
          <w:marRight w:val="0"/>
          <w:marTop w:val="0"/>
          <w:marBottom w:val="0"/>
          <w:divBdr>
            <w:top w:val="none" w:sz="0" w:space="0" w:color="auto"/>
            <w:left w:val="none" w:sz="0" w:space="0" w:color="auto"/>
            <w:bottom w:val="none" w:sz="0" w:space="0" w:color="auto"/>
            <w:right w:val="none" w:sz="0" w:space="0" w:color="auto"/>
          </w:divBdr>
        </w:div>
        <w:div w:id="1216359131">
          <w:marLeft w:val="0"/>
          <w:marRight w:val="0"/>
          <w:marTop w:val="0"/>
          <w:marBottom w:val="0"/>
          <w:divBdr>
            <w:top w:val="none" w:sz="0" w:space="0" w:color="auto"/>
            <w:left w:val="none" w:sz="0" w:space="0" w:color="auto"/>
            <w:bottom w:val="none" w:sz="0" w:space="0" w:color="auto"/>
            <w:right w:val="none" w:sz="0" w:space="0" w:color="auto"/>
          </w:divBdr>
        </w:div>
        <w:div w:id="797459213">
          <w:marLeft w:val="0"/>
          <w:marRight w:val="0"/>
          <w:marTop w:val="0"/>
          <w:marBottom w:val="0"/>
          <w:divBdr>
            <w:top w:val="none" w:sz="0" w:space="0" w:color="auto"/>
            <w:left w:val="none" w:sz="0" w:space="0" w:color="auto"/>
            <w:bottom w:val="none" w:sz="0" w:space="0" w:color="auto"/>
            <w:right w:val="none" w:sz="0" w:space="0" w:color="auto"/>
          </w:divBdr>
        </w:div>
        <w:div w:id="1823692681">
          <w:marLeft w:val="0"/>
          <w:marRight w:val="0"/>
          <w:marTop w:val="0"/>
          <w:marBottom w:val="0"/>
          <w:divBdr>
            <w:top w:val="none" w:sz="0" w:space="0" w:color="auto"/>
            <w:left w:val="none" w:sz="0" w:space="0" w:color="auto"/>
            <w:bottom w:val="none" w:sz="0" w:space="0" w:color="auto"/>
            <w:right w:val="none" w:sz="0" w:space="0" w:color="auto"/>
          </w:divBdr>
        </w:div>
        <w:div w:id="1373843486">
          <w:marLeft w:val="0"/>
          <w:marRight w:val="0"/>
          <w:marTop w:val="0"/>
          <w:marBottom w:val="0"/>
          <w:divBdr>
            <w:top w:val="none" w:sz="0" w:space="0" w:color="auto"/>
            <w:left w:val="none" w:sz="0" w:space="0" w:color="auto"/>
            <w:bottom w:val="none" w:sz="0" w:space="0" w:color="auto"/>
            <w:right w:val="none" w:sz="0" w:space="0" w:color="auto"/>
          </w:divBdr>
        </w:div>
        <w:div w:id="213976402">
          <w:marLeft w:val="0"/>
          <w:marRight w:val="0"/>
          <w:marTop w:val="0"/>
          <w:marBottom w:val="0"/>
          <w:divBdr>
            <w:top w:val="none" w:sz="0" w:space="0" w:color="auto"/>
            <w:left w:val="none" w:sz="0" w:space="0" w:color="auto"/>
            <w:bottom w:val="none" w:sz="0" w:space="0" w:color="auto"/>
            <w:right w:val="none" w:sz="0" w:space="0" w:color="auto"/>
          </w:divBdr>
        </w:div>
        <w:div w:id="299312816">
          <w:marLeft w:val="0"/>
          <w:marRight w:val="0"/>
          <w:marTop w:val="0"/>
          <w:marBottom w:val="0"/>
          <w:divBdr>
            <w:top w:val="none" w:sz="0" w:space="0" w:color="auto"/>
            <w:left w:val="none" w:sz="0" w:space="0" w:color="auto"/>
            <w:bottom w:val="none" w:sz="0" w:space="0" w:color="auto"/>
            <w:right w:val="none" w:sz="0" w:space="0" w:color="auto"/>
          </w:divBdr>
        </w:div>
        <w:div w:id="1000692682">
          <w:marLeft w:val="0"/>
          <w:marRight w:val="0"/>
          <w:marTop w:val="0"/>
          <w:marBottom w:val="0"/>
          <w:divBdr>
            <w:top w:val="none" w:sz="0" w:space="0" w:color="auto"/>
            <w:left w:val="none" w:sz="0" w:space="0" w:color="auto"/>
            <w:bottom w:val="none" w:sz="0" w:space="0" w:color="auto"/>
            <w:right w:val="none" w:sz="0" w:space="0" w:color="auto"/>
          </w:divBdr>
        </w:div>
        <w:div w:id="2057509953">
          <w:marLeft w:val="0"/>
          <w:marRight w:val="0"/>
          <w:marTop w:val="0"/>
          <w:marBottom w:val="0"/>
          <w:divBdr>
            <w:top w:val="none" w:sz="0" w:space="0" w:color="auto"/>
            <w:left w:val="none" w:sz="0" w:space="0" w:color="auto"/>
            <w:bottom w:val="none" w:sz="0" w:space="0" w:color="auto"/>
            <w:right w:val="none" w:sz="0" w:space="0" w:color="auto"/>
          </w:divBdr>
        </w:div>
      </w:divsChild>
    </w:div>
    <w:div w:id="88544993">
      <w:bodyDiv w:val="1"/>
      <w:marLeft w:val="0"/>
      <w:marRight w:val="0"/>
      <w:marTop w:val="0"/>
      <w:marBottom w:val="0"/>
      <w:divBdr>
        <w:top w:val="none" w:sz="0" w:space="0" w:color="auto"/>
        <w:left w:val="none" w:sz="0" w:space="0" w:color="auto"/>
        <w:bottom w:val="none" w:sz="0" w:space="0" w:color="auto"/>
        <w:right w:val="none" w:sz="0" w:space="0" w:color="auto"/>
      </w:divBdr>
      <w:divsChild>
        <w:div w:id="991519521">
          <w:marLeft w:val="0"/>
          <w:marRight w:val="0"/>
          <w:marTop w:val="0"/>
          <w:marBottom w:val="0"/>
          <w:divBdr>
            <w:top w:val="none" w:sz="0" w:space="0" w:color="auto"/>
            <w:left w:val="none" w:sz="0" w:space="0" w:color="auto"/>
            <w:bottom w:val="none" w:sz="0" w:space="0" w:color="auto"/>
            <w:right w:val="none" w:sz="0" w:space="0" w:color="auto"/>
          </w:divBdr>
          <w:divsChild>
            <w:div w:id="2297765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02498448">
      <w:bodyDiv w:val="1"/>
      <w:marLeft w:val="0"/>
      <w:marRight w:val="0"/>
      <w:marTop w:val="0"/>
      <w:marBottom w:val="0"/>
      <w:divBdr>
        <w:top w:val="none" w:sz="0" w:space="0" w:color="auto"/>
        <w:left w:val="none" w:sz="0" w:space="0" w:color="auto"/>
        <w:bottom w:val="none" w:sz="0" w:space="0" w:color="auto"/>
        <w:right w:val="none" w:sz="0" w:space="0" w:color="auto"/>
      </w:divBdr>
      <w:divsChild>
        <w:div w:id="1234858037">
          <w:marLeft w:val="0"/>
          <w:marRight w:val="0"/>
          <w:marTop w:val="0"/>
          <w:marBottom w:val="0"/>
          <w:divBdr>
            <w:top w:val="none" w:sz="0" w:space="0" w:color="auto"/>
            <w:left w:val="none" w:sz="0" w:space="0" w:color="auto"/>
            <w:bottom w:val="none" w:sz="0" w:space="0" w:color="auto"/>
            <w:right w:val="none" w:sz="0" w:space="0" w:color="auto"/>
          </w:divBdr>
        </w:div>
        <w:div w:id="943656027">
          <w:marLeft w:val="0"/>
          <w:marRight w:val="0"/>
          <w:marTop w:val="0"/>
          <w:marBottom w:val="0"/>
          <w:divBdr>
            <w:top w:val="none" w:sz="0" w:space="0" w:color="auto"/>
            <w:left w:val="none" w:sz="0" w:space="0" w:color="auto"/>
            <w:bottom w:val="none" w:sz="0" w:space="0" w:color="auto"/>
            <w:right w:val="none" w:sz="0" w:space="0" w:color="auto"/>
          </w:divBdr>
        </w:div>
      </w:divsChild>
    </w:div>
    <w:div w:id="116921816">
      <w:bodyDiv w:val="1"/>
      <w:marLeft w:val="0"/>
      <w:marRight w:val="0"/>
      <w:marTop w:val="0"/>
      <w:marBottom w:val="0"/>
      <w:divBdr>
        <w:top w:val="none" w:sz="0" w:space="0" w:color="auto"/>
        <w:left w:val="none" w:sz="0" w:space="0" w:color="auto"/>
        <w:bottom w:val="none" w:sz="0" w:space="0" w:color="auto"/>
        <w:right w:val="none" w:sz="0" w:space="0" w:color="auto"/>
      </w:divBdr>
      <w:divsChild>
        <w:div w:id="1205949310">
          <w:marLeft w:val="0"/>
          <w:marRight w:val="0"/>
          <w:marTop w:val="0"/>
          <w:marBottom w:val="0"/>
          <w:divBdr>
            <w:top w:val="none" w:sz="0" w:space="0" w:color="auto"/>
            <w:left w:val="none" w:sz="0" w:space="0" w:color="auto"/>
            <w:bottom w:val="none" w:sz="0" w:space="0" w:color="auto"/>
            <w:right w:val="none" w:sz="0" w:space="0" w:color="auto"/>
          </w:divBdr>
        </w:div>
        <w:div w:id="512300776">
          <w:marLeft w:val="0"/>
          <w:marRight w:val="0"/>
          <w:marTop w:val="0"/>
          <w:marBottom w:val="0"/>
          <w:divBdr>
            <w:top w:val="none" w:sz="0" w:space="0" w:color="auto"/>
            <w:left w:val="none" w:sz="0" w:space="0" w:color="auto"/>
            <w:bottom w:val="none" w:sz="0" w:space="0" w:color="auto"/>
            <w:right w:val="none" w:sz="0" w:space="0" w:color="auto"/>
          </w:divBdr>
        </w:div>
        <w:div w:id="1631285900">
          <w:marLeft w:val="0"/>
          <w:marRight w:val="0"/>
          <w:marTop w:val="0"/>
          <w:marBottom w:val="0"/>
          <w:divBdr>
            <w:top w:val="none" w:sz="0" w:space="0" w:color="auto"/>
            <w:left w:val="none" w:sz="0" w:space="0" w:color="auto"/>
            <w:bottom w:val="none" w:sz="0" w:space="0" w:color="auto"/>
            <w:right w:val="none" w:sz="0" w:space="0" w:color="auto"/>
          </w:divBdr>
        </w:div>
        <w:div w:id="2099137010">
          <w:marLeft w:val="0"/>
          <w:marRight w:val="0"/>
          <w:marTop w:val="0"/>
          <w:marBottom w:val="0"/>
          <w:divBdr>
            <w:top w:val="none" w:sz="0" w:space="0" w:color="auto"/>
            <w:left w:val="none" w:sz="0" w:space="0" w:color="auto"/>
            <w:bottom w:val="none" w:sz="0" w:space="0" w:color="auto"/>
            <w:right w:val="none" w:sz="0" w:space="0" w:color="auto"/>
          </w:divBdr>
        </w:div>
        <w:div w:id="1761364475">
          <w:marLeft w:val="0"/>
          <w:marRight w:val="0"/>
          <w:marTop w:val="0"/>
          <w:marBottom w:val="0"/>
          <w:divBdr>
            <w:top w:val="none" w:sz="0" w:space="0" w:color="auto"/>
            <w:left w:val="none" w:sz="0" w:space="0" w:color="auto"/>
            <w:bottom w:val="none" w:sz="0" w:space="0" w:color="auto"/>
            <w:right w:val="none" w:sz="0" w:space="0" w:color="auto"/>
          </w:divBdr>
        </w:div>
        <w:div w:id="1102606367">
          <w:marLeft w:val="0"/>
          <w:marRight w:val="0"/>
          <w:marTop w:val="0"/>
          <w:marBottom w:val="0"/>
          <w:divBdr>
            <w:top w:val="none" w:sz="0" w:space="0" w:color="auto"/>
            <w:left w:val="none" w:sz="0" w:space="0" w:color="auto"/>
            <w:bottom w:val="none" w:sz="0" w:space="0" w:color="auto"/>
            <w:right w:val="none" w:sz="0" w:space="0" w:color="auto"/>
          </w:divBdr>
        </w:div>
        <w:div w:id="2042128655">
          <w:marLeft w:val="0"/>
          <w:marRight w:val="0"/>
          <w:marTop w:val="0"/>
          <w:marBottom w:val="0"/>
          <w:divBdr>
            <w:top w:val="none" w:sz="0" w:space="0" w:color="auto"/>
            <w:left w:val="none" w:sz="0" w:space="0" w:color="auto"/>
            <w:bottom w:val="none" w:sz="0" w:space="0" w:color="auto"/>
            <w:right w:val="none" w:sz="0" w:space="0" w:color="auto"/>
          </w:divBdr>
        </w:div>
        <w:div w:id="480467364">
          <w:marLeft w:val="0"/>
          <w:marRight w:val="0"/>
          <w:marTop w:val="0"/>
          <w:marBottom w:val="0"/>
          <w:divBdr>
            <w:top w:val="none" w:sz="0" w:space="0" w:color="auto"/>
            <w:left w:val="none" w:sz="0" w:space="0" w:color="auto"/>
            <w:bottom w:val="none" w:sz="0" w:space="0" w:color="auto"/>
            <w:right w:val="none" w:sz="0" w:space="0" w:color="auto"/>
          </w:divBdr>
        </w:div>
        <w:div w:id="210314679">
          <w:marLeft w:val="0"/>
          <w:marRight w:val="0"/>
          <w:marTop w:val="0"/>
          <w:marBottom w:val="0"/>
          <w:divBdr>
            <w:top w:val="none" w:sz="0" w:space="0" w:color="auto"/>
            <w:left w:val="none" w:sz="0" w:space="0" w:color="auto"/>
            <w:bottom w:val="none" w:sz="0" w:space="0" w:color="auto"/>
            <w:right w:val="none" w:sz="0" w:space="0" w:color="auto"/>
          </w:divBdr>
        </w:div>
        <w:div w:id="1921519021">
          <w:marLeft w:val="0"/>
          <w:marRight w:val="0"/>
          <w:marTop w:val="0"/>
          <w:marBottom w:val="0"/>
          <w:divBdr>
            <w:top w:val="none" w:sz="0" w:space="0" w:color="auto"/>
            <w:left w:val="none" w:sz="0" w:space="0" w:color="auto"/>
            <w:bottom w:val="none" w:sz="0" w:space="0" w:color="auto"/>
            <w:right w:val="none" w:sz="0" w:space="0" w:color="auto"/>
          </w:divBdr>
        </w:div>
        <w:div w:id="1074089000">
          <w:marLeft w:val="0"/>
          <w:marRight w:val="0"/>
          <w:marTop w:val="0"/>
          <w:marBottom w:val="0"/>
          <w:divBdr>
            <w:top w:val="none" w:sz="0" w:space="0" w:color="auto"/>
            <w:left w:val="none" w:sz="0" w:space="0" w:color="auto"/>
            <w:bottom w:val="none" w:sz="0" w:space="0" w:color="auto"/>
            <w:right w:val="none" w:sz="0" w:space="0" w:color="auto"/>
          </w:divBdr>
        </w:div>
        <w:div w:id="1056122488">
          <w:marLeft w:val="0"/>
          <w:marRight w:val="0"/>
          <w:marTop w:val="0"/>
          <w:marBottom w:val="0"/>
          <w:divBdr>
            <w:top w:val="none" w:sz="0" w:space="0" w:color="auto"/>
            <w:left w:val="none" w:sz="0" w:space="0" w:color="auto"/>
            <w:bottom w:val="none" w:sz="0" w:space="0" w:color="auto"/>
            <w:right w:val="none" w:sz="0" w:space="0" w:color="auto"/>
          </w:divBdr>
        </w:div>
        <w:div w:id="1498686604">
          <w:marLeft w:val="0"/>
          <w:marRight w:val="0"/>
          <w:marTop w:val="0"/>
          <w:marBottom w:val="0"/>
          <w:divBdr>
            <w:top w:val="none" w:sz="0" w:space="0" w:color="auto"/>
            <w:left w:val="none" w:sz="0" w:space="0" w:color="auto"/>
            <w:bottom w:val="none" w:sz="0" w:space="0" w:color="auto"/>
            <w:right w:val="none" w:sz="0" w:space="0" w:color="auto"/>
          </w:divBdr>
        </w:div>
        <w:div w:id="363605516">
          <w:marLeft w:val="0"/>
          <w:marRight w:val="0"/>
          <w:marTop w:val="0"/>
          <w:marBottom w:val="0"/>
          <w:divBdr>
            <w:top w:val="none" w:sz="0" w:space="0" w:color="auto"/>
            <w:left w:val="none" w:sz="0" w:space="0" w:color="auto"/>
            <w:bottom w:val="none" w:sz="0" w:space="0" w:color="auto"/>
            <w:right w:val="none" w:sz="0" w:space="0" w:color="auto"/>
          </w:divBdr>
        </w:div>
        <w:div w:id="356348710">
          <w:marLeft w:val="0"/>
          <w:marRight w:val="0"/>
          <w:marTop w:val="0"/>
          <w:marBottom w:val="0"/>
          <w:divBdr>
            <w:top w:val="none" w:sz="0" w:space="0" w:color="auto"/>
            <w:left w:val="none" w:sz="0" w:space="0" w:color="auto"/>
            <w:bottom w:val="none" w:sz="0" w:space="0" w:color="auto"/>
            <w:right w:val="none" w:sz="0" w:space="0" w:color="auto"/>
          </w:divBdr>
        </w:div>
        <w:div w:id="360790207">
          <w:marLeft w:val="0"/>
          <w:marRight w:val="0"/>
          <w:marTop w:val="0"/>
          <w:marBottom w:val="0"/>
          <w:divBdr>
            <w:top w:val="none" w:sz="0" w:space="0" w:color="auto"/>
            <w:left w:val="none" w:sz="0" w:space="0" w:color="auto"/>
            <w:bottom w:val="none" w:sz="0" w:space="0" w:color="auto"/>
            <w:right w:val="none" w:sz="0" w:space="0" w:color="auto"/>
          </w:divBdr>
        </w:div>
      </w:divsChild>
    </w:div>
    <w:div w:id="136458083">
      <w:bodyDiv w:val="1"/>
      <w:marLeft w:val="0"/>
      <w:marRight w:val="0"/>
      <w:marTop w:val="0"/>
      <w:marBottom w:val="0"/>
      <w:divBdr>
        <w:top w:val="none" w:sz="0" w:space="0" w:color="auto"/>
        <w:left w:val="none" w:sz="0" w:space="0" w:color="auto"/>
        <w:bottom w:val="none" w:sz="0" w:space="0" w:color="auto"/>
        <w:right w:val="none" w:sz="0" w:space="0" w:color="auto"/>
      </w:divBdr>
      <w:divsChild>
        <w:div w:id="689141037">
          <w:marLeft w:val="0"/>
          <w:marRight w:val="0"/>
          <w:marTop w:val="0"/>
          <w:marBottom w:val="0"/>
          <w:divBdr>
            <w:top w:val="none" w:sz="0" w:space="0" w:color="auto"/>
            <w:left w:val="none" w:sz="0" w:space="0" w:color="auto"/>
            <w:bottom w:val="none" w:sz="0" w:space="0" w:color="auto"/>
            <w:right w:val="none" w:sz="0" w:space="0" w:color="auto"/>
          </w:divBdr>
        </w:div>
        <w:div w:id="1634169322">
          <w:marLeft w:val="0"/>
          <w:marRight w:val="0"/>
          <w:marTop w:val="0"/>
          <w:marBottom w:val="0"/>
          <w:divBdr>
            <w:top w:val="none" w:sz="0" w:space="0" w:color="auto"/>
            <w:left w:val="none" w:sz="0" w:space="0" w:color="auto"/>
            <w:bottom w:val="none" w:sz="0" w:space="0" w:color="auto"/>
            <w:right w:val="none" w:sz="0" w:space="0" w:color="auto"/>
          </w:divBdr>
        </w:div>
        <w:div w:id="1114178094">
          <w:marLeft w:val="0"/>
          <w:marRight w:val="0"/>
          <w:marTop w:val="0"/>
          <w:marBottom w:val="0"/>
          <w:divBdr>
            <w:top w:val="none" w:sz="0" w:space="0" w:color="auto"/>
            <w:left w:val="none" w:sz="0" w:space="0" w:color="auto"/>
            <w:bottom w:val="none" w:sz="0" w:space="0" w:color="auto"/>
            <w:right w:val="none" w:sz="0" w:space="0" w:color="auto"/>
          </w:divBdr>
        </w:div>
        <w:div w:id="808977642">
          <w:marLeft w:val="0"/>
          <w:marRight w:val="0"/>
          <w:marTop w:val="0"/>
          <w:marBottom w:val="0"/>
          <w:divBdr>
            <w:top w:val="none" w:sz="0" w:space="0" w:color="auto"/>
            <w:left w:val="none" w:sz="0" w:space="0" w:color="auto"/>
            <w:bottom w:val="none" w:sz="0" w:space="0" w:color="auto"/>
            <w:right w:val="none" w:sz="0" w:space="0" w:color="auto"/>
          </w:divBdr>
        </w:div>
      </w:divsChild>
    </w:div>
    <w:div w:id="138806286">
      <w:bodyDiv w:val="1"/>
      <w:marLeft w:val="0"/>
      <w:marRight w:val="0"/>
      <w:marTop w:val="0"/>
      <w:marBottom w:val="0"/>
      <w:divBdr>
        <w:top w:val="none" w:sz="0" w:space="0" w:color="auto"/>
        <w:left w:val="none" w:sz="0" w:space="0" w:color="auto"/>
        <w:bottom w:val="none" w:sz="0" w:space="0" w:color="auto"/>
        <w:right w:val="none" w:sz="0" w:space="0" w:color="auto"/>
      </w:divBdr>
      <w:divsChild>
        <w:div w:id="237325538">
          <w:marLeft w:val="0"/>
          <w:marRight w:val="0"/>
          <w:marTop w:val="0"/>
          <w:marBottom w:val="0"/>
          <w:divBdr>
            <w:top w:val="none" w:sz="0" w:space="0" w:color="auto"/>
            <w:left w:val="none" w:sz="0" w:space="0" w:color="auto"/>
            <w:bottom w:val="none" w:sz="0" w:space="0" w:color="auto"/>
            <w:right w:val="none" w:sz="0" w:space="0" w:color="auto"/>
          </w:divBdr>
        </w:div>
        <w:div w:id="646588327">
          <w:marLeft w:val="0"/>
          <w:marRight w:val="0"/>
          <w:marTop w:val="0"/>
          <w:marBottom w:val="0"/>
          <w:divBdr>
            <w:top w:val="none" w:sz="0" w:space="0" w:color="auto"/>
            <w:left w:val="none" w:sz="0" w:space="0" w:color="auto"/>
            <w:bottom w:val="none" w:sz="0" w:space="0" w:color="auto"/>
            <w:right w:val="none" w:sz="0" w:space="0" w:color="auto"/>
          </w:divBdr>
        </w:div>
        <w:div w:id="943927714">
          <w:marLeft w:val="0"/>
          <w:marRight w:val="0"/>
          <w:marTop w:val="0"/>
          <w:marBottom w:val="0"/>
          <w:divBdr>
            <w:top w:val="none" w:sz="0" w:space="0" w:color="auto"/>
            <w:left w:val="none" w:sz="0" w:space="0" w:color="auto"/>
            <w:bottom w:val="none" w:sz="0" w:space="0" w:color="auto"/>
            <w:right w:val="none" w:sz="0" w:space="0" w:color="auto"/>
          </w:divBdr>
        </w:div>
        <w:div w:id="819031518">
          <w:marLeft w:val="0"/>
          <w:marRight w:val="0"/>
          <w:marTop w:val="0"/>
          <w:marBottom w:val="0"/>
          <w:divBdr>
            <w:top w:val="none" w:sz="0" w:space="0" w:color="auto"/>
            <w:left w:val="none" w:sz="0" w:space="0" w:color="auto"/>
            <w:bottom w:val="none" w:sz="0" w:space="0" w:color="auto"/>
            <w:right w:val="none" w:sz="0" w:space="0" w:color="auto"/>
          </w:divBdr>
        </w:div>
        <w:div w:id="273440968">
          <w:marLeft w:val="0"/>
          <w:marRight w:val="0"/>
          <w:marTop w:val="0"/>
          <w:marBottom w:val="0"/>
          <w:divBdr>
            <w:top w:val="none" w:sz="0" w:space="0" w:color="auto"/>
            <w:left w:val="none" w:sz="0" w:space="0" w:color="auto"/>
            <w:bottom w:val="none" w:sz="0" w:space="0" w:color="auto"/>
            <w:right w:val="none" w:sz="0" w:space="0" w:color="auto"/>
          </w:divBdr>
        </w:div>
        <w:div w:id="2140763616">
          <w:marLeft w:val="0"/>
          <w:marRight w:val="0"/>
          <w:marTop w:val="0"/>
          <w:marBottom w:val="0"/>
          <w:divBdr>
            <w:top w:val="none" w:sz="0" w:space="0" w:color="auto"/>
            <w:left w:val="none" w:sz="0" w:space="0" w:color="auto"/>
            <w:bottom w:val="none" w:sz="0" w:space="0" w:color="auto"/>
            <w:right w:val="none" w:sz="0" w:space="0" w:color="auto"/>
          </w:divBdr>
        </w:div>
        <w:div w:id="1224095671">
          <w:marLeft w:val="0"/>
          <w:marRight w:val="0"/>
          <w:marTop w:val="0"/>
          <w:marBottom w:val="0"/>
          <w:divBdr>
            <w:top w:val="none" w:sz="0" w:space="0" w:color="auto"/>
            <w:left w:val="none" w:sz="0" w:space="0" w:color="auto"/>
            <w:bottom w:val="none" w:sz="0" w:space="0" w:color="auto"/>
            <w:right w:val="none" w:sz="0" w:space="0" w:color="auto"/>
          </w:divBdr>
        </w:div>
        <w:div w:id="57941304">
          <w:marLeft w:val="0"/>
          <w:marRight w:val="0"/>
          <w:marTop w:val="0"/>
          <w:marBottom w:val="0"/>
          <w:divBdr>
            <w:top w:val="none" w:sz="0" w:space="0" w:color="auto"/>
            <w:left w:val="none" w:sz="0" w:space="0" w:color="auto"/>
            <w:bottom w:val="none" w:sz="0" w:space="0" w:color="auto"/>
            <w:right w:val="none" w:sz="0" w:space="0" w:color="auto"/>
          </w:divBdr>
        </w:div>
      </w:divsChild>
    </w:div>
    <w:div w:id="143473206">
      <w:bodyDiv w:val="1"/>
      <w:marLeft w:val="0"/>
      <w:marRight w:val="0"/>
      <w:marTop w:val="0"/>
      <w:marBottom w:val="0"/>
      <w:divBdr>
        <w:top w:val="none" w:sz="0" w:space="0" w:color="auto"/>
        <w:left w:val="none" w:sz="0" w:space="0" w:color="auto"/>
        <w:bottom w:val="none" w:sz="0" w:space="0" w:color="auto"/>
        <w:right w:val="none" w:sz="0" w:space="0" w:color="auto"/>
      </w:divBdr>
      <w:divsChild>
        <w:div w:id="1412654385">
          <w:marLeft w:val="0"/>
          <w:marRight w:val="0"/>
          <w:marTop w:val="0"/>
          <w:marBottom w:val="0"/>
          <w:divBdr>
            <w:top w:val="none" w:sz="0" w:space="0" w:color="auto"/>
            <w:left w:val="none" w:sz="0" w:space="0" w:color="auto"/>
            <w:bottom w:val="none" w:sz="0" w:space="0" w:color="auto"/>
            <w:right w:val="none" w:sz="0" w:space="0" w:color="auto"/>
          </w:divBdr>
        </w:div>
        <w:div w:id="476144596">
          <w:marLeft w:val="0"/>
          <w:marRight w:val="0"/>
          <w:marTop w:val="0"/>
          <w:marBottom w:val="0"/>
          <w:divBdr>
            <w:top w:val="none" w:sz="0" w:space="0" w:color="auto"/>
            <w:left w:val="none" w:sz="0" w:space="0" w:color="auto"/>
            <w:bottom w:val="none" w:sz="0" w:space="0" w:color="auto"/>
            <w:right w:val="none" w:sz="0" w:space="0" w:color="auto"/>
          </w:divBdr>
        </w:div>
        <w:div w:id="1420710049">
          <w:marLeft w:val="0"/>
          <w:marRight w:val="0"/>
          <w:marTop w:val="0"/>
          <w:marBottom w:val="0"/>
          <w:divBdr>
            <w:top w:val="none" w:sz="0" w:space="0" w:color="auto"/>
            <w:left w:val="none" w:sz="0" w:space="0" w:color="auto"/>
            <w:bottom w:val="none" w:sz="0" w:space="0" w:color="auto"/>
            <w:right w:val="none" w:sz="0" w:space="0" w:color="auto"/>
          </w:divBdr>
        </w:div>
        <w:div w:id="1238171887">
          <w:marLeft w:val="0"/>
          <w:marRight w:val="0"/>
          <w:marTop w:val="0"/>
          <w:marBottom w:val="0"/>
          <w:divBdr>
            <w:top w:val="none" w:sz="0" w:space="0" w:color="auto"/>
            <w:left w:val="none" w:sz="0" w:space="0" w:color="auto"/>
            <w:bottom w:val="none" w:sz="0" w:space="0" w:color="auto"/>
            <w:right w:val="none" w:sz="0" w:space="0" w:color="auto"/>
          </w:divBdr>
        </w:div>
        <w:div w:id="1640963154">
          <w:marLeft w:val="0"/>
          <w:marRight w:val="0"/>
          <w:marTop w:val="0"/>
          <w:marBottom w:val="0"/>
          <w:divBdr>
            <w:top w:val="none" w:sz="0" w:space="0" w:color="auto"/>
            <w:left w:val="none" w:sz="0" w:space="0" w:color="auto"/>
            <w:bottom w:val="none" w:sz="0" w:space="0" w:color="auto"/>
            <w:right w:val="none" w:sz="0" w:space="0" w:color="auto"/>
          </w:divBdr>
        </w:div>
        <w:div w:id="1973173864">
          <w:marLeft w:val="0"/>
          <w:marRight w:val="0"/>
          <w:marTop w:val="0"/>
          <w:marBottom w:val="0"/>
          <w:divBdr>
            <w:top w:val="none" w:sz="0" w:space="0" w:color="auto"/>
            <w:left w:val="none" w:sz="0" w:space="0" w:color="auto"/>
            <w:bottom w:val="none" w:sz="0" w:space="0" w:color="auto"/>
            <w:right w:val="none" w:sz="0" w:space="0" w:color="auto"/>
          </w:divBdr>
        </w:div>
        <w:div w:id="804740930">
          <w:marLeft w:val="0"/>
          <w:marRight w:val="0"/>
          <w:marTop w:val="0"/>
          <w:marBottom w:val="0"/>
          <w:divBdr>
            <w:top w:val="none" w:sz="0" w:space="0" w:color="auto"/>
            <w:left w:val="none" w:sz="0" w:space="0" w:color="auto"/>
            <w:bottom w:val="none" w:sz="0" w:space="0" w:color="auto"/>
            <w:right w:val="none" w:sz="0" w:space="0" w:color="auto"/>
          </w:divBdr>
        </w:div>
        <w:div w:id="2095587895">
          <w:marLeft w:val="0"/>
          <w:marRight w:val="0"/>
          <w:marTop w:val="0"/>
          <w:marBottom w:val="0"/>
          <w:divBdr>
            <w:top w:val="none" w:sz="0" w:space="0" w:color="auto"/>
            <w:left w:val="none" w:sz="0" w:space="0" w:color="auto"/>
            <w:bottom w:val="none" w:sz="0" w:space="0" w:color="auto"/>
            <w:right w:val="none" w:sz="0" w:space="0" w:color="auto"/>
          </w:divBdr>
        </w:div>
        <w:div w:id="646082673">
          <w:marLeft w:val="0"/>
          <w:marRight w:val="0"/>
          <w:marTop w:val="0"/>
          <w:marBottom w:val="0"/>
          <w:divBdr>
            <w:top w:val="none" w:sz="0" w:space="0" w:color="auto"/>
            <w:left w:val="none" w:sz="0" w:space="0" w:color="auto"/>
            <w:bottom w:val="none" w:sz="0" w:space="0" w:color="auto"/>
            <w:right w:val="none" w:sz="0" w:space="0" w:color="auto"/>
          </w:divBdr>
        </w:div>
        <w:div w:id="1043362138">
          <w:marLeft w:val="0"/>
          <w:marRight w:val="0"/>
          <w:marTop w:val="0"/>
          <w:marBottom w:val="0"/>
          <w:divBdr>
            <w:top w:val="none" w:sz="0" w:space="0" w:color="auto"/>
            <w:left w:val="none" w:sz="0" w:space="0" w:color="auto"/>
            <w:bottom w:val="none" w:sz="0" w:space="0" w:color="auto"/>
            <w:right w:val="none" w:sz="0" w:space="0" w:color="auto"/>
          </w:divBdr>
        </w:div>
        <w:div w:id="670184783">
          <w:marLeft w:val="0"/>
          <w:marRight w:val="0"/>
          <w:marTop w:val="0"/>
          <w:marBottom w:val="0"/>
          <w:divBdr>
            <w:top w:val="none" w:sz="0" w:space="0" w:color="auto"/>
            <w:left w:val="none" w:sz="0" w:space="0" w:color="auto"/>
            <w:bottom w:val="none" w:sz="0" w:space="0" w:color="auto"/>
            <w:right w:val="none" w:sz="0" w:space="0" w:color="auto"/>
          </w:divBdr>
        </w:div>
        <w:div w:id="495995022">
          <w:marLeft w:val="0"/>
          <w:marRight w:val="0"/>
          <w:marTop w:val="0"/>
          <w:marBottom w:val="0"/>
          <w:divBdr>
            <w:top w:val="none" w:sz="0" w:space="0" w:color="auto"/>
            <w:left w:val="none" w:sz="0" w:space="0" w:color="auto"/>
            <w:bottom w:val="none" w:sz="0" w:space="0" w:color="auto"/>
            <w:right w:val="none" w:sz="0" w:space="0" w:color="auto"/>
          </w:divBdr>
        </w:div>
        <w:div w:id="54865233">
          <w:marLeft w:val="0"/>
          <w:marRight w:val="0"/>
          <w:marTop w:val="0"/>
          <w:marBottom w:val="0"/>
          <w:divBdr>
            <w:top w:val="none" w:sz="0" w:space="0" w:color="auto"/>
            <w:left w:val="none" w:sz="0" w:space="0" w:color="auto"/>
            <w:bottom w:val="none" w:sz="0" w:space="0" w:color="auto"/>
            <w:right w:val="none" w:sz="0" w:space="0" w:color="auto"/>
          </w:divBdr>
        </w:div>
        <w:div w:id="449473523">
          <w:marLeft w:val="0"/>
          <w:marRight w:val="0"/>
          <w:marTop w:val="0"/>
          <w:marBottom w:val="0"/>
          <w:divBdr>
            <w:top w:val="none" w:sz="0" w:space="0" w:color="auto"/>
            <w:left w:val="none" w:sz="0" w:space="0" w:color="auto"/>
            <w:bottom w:val="none" w:sz="0" w:space="0" w:color="auto"/>
            <w:right w:val="none" w:sz="0" w:space="0" w:color="auto"/>
          </w:divBdr>
        </w:div>
        <w:div w:id="2027906430">
          <w:marLeft w:val="0"/>
          <w:marRight w:val="0"/>
          <w:marTop w:val="0"/>
          <w:marBottom w:val="0"/>
          <w:divBdr>
            <w:top w:val="none" w:sz="0" w:space="0" w:color="auto"/>
            <w:left w:val="none" w:sz="0" w:space="0" w:color="auto"/>
            <w:bottom w:val="none" w:sz="0" w:space="0" w:color="auto"/>
            <w:right w:val="none" w:sz="0" w:space="0" w:color="auto"/>
          </w:divBdr>
        </w:div>
        <w:div w:id="698051176">
          <w:marLeft w:val="0"/>
          <w:marRight w:val="0"/>
          <w:marTop w:val="0"/>
          <w:marBottom w:val="0"/>
          <w:divBdr>
            <w:top w:val="none" w:sz="0" w:space="0" w:color="auto"/>
            <w:left w:val="none" w:sz="0" w:space="0" w:color="auto"/>
            <w:bottom w:val="none" w:sz="0" w:space="0" w:color="auto"/>
            <w:right w:val="none" w:sz="0" w:space="0" w:color="auto"/>
          </w:divBdr>
        </w:div>
        <w:div w:id="869609955">
          <w:marLeft w:val="0"/>
          <w:marRight w:val="0"/>
          <w:marTop w:val="0"/>
          <w:marBottom w:val="0"/>
          <w:divBdr>
            <w:top w:val="none" w:sz="0" w:space="0" w:color="auto"/>
            <w:left w:val="none" w:sz="0" w:space="0" w:color="auto"/>
            <w:bottom w:val="none" w:sz="0" w:space="0" w:color="auto"/>
            <w:right w:val="none" w:sz="0" w:space="0" w:color="auto"/>
          </w:divBdr>
        </w:div>
        <w:div w:id="2057268352">
          <w:marLeft w:val="0"/>
          <w:marRight w:val="0"/>
          <w:marTop w:val="0"/>
          <w:marBottom w:val="0"/>
          <w:divBdr>
            <w:top w:val="none" w:sz="0" w:space="0" w:color="auto"/>
            <w:left w:val="none" w:sz="0" w:space="0" w:color="auto"/>
            <w:bottom w:val="none" w:sz="0" w:space="0" w:color="auto"/>
            <w:right w:val="none" w:sz="0" w:space="0" w:color="auto"/>
          </w:divBdr>
        </w:div>
      </w:divsChild>
    </w:div>
    <w:div w:id="146216208">
      <w:bodyDiv w:val="1"/>
      <w:marLeft w:val="0"/>
      <w:marRight w:val="0"/>
      <w:marTop w:val="0"/>
      <w:marBottom w:val="0"/>
      <w:divBdr>
        <w:top w:val="none" w:sz="0" w:space="0" w:color="auto"/>
        <w:left w:val="none" w:sz="0" w:space="0" w:color="auto"/>
        <w:bottom w:val="none" w:sz="0" w:space="0" w:color="auto"/>
        <w:right w:val="none" w:sz="0" w:space="0" w:color="auto"/>
      </w:divBdr>
      <w:divsChild>
        <w:div w:id="2078623691">
          <w:marLeft w:val="0"/>
          <w:marRight w:val="0"/>
          <w:marTop w:val="0"/>
          <w:marBottom w:val="0"/>
          <w:divBdr>
            <w:top w:val="none" w:sz="0" w:space="0" w:color="auto"/>
            <w:left w:val="none" w:sz="0" w:space="0" w:color="auto"/>
            <w:bottom w:val="none" w:sz="0" w:space="0" w:color="auto"/>
            <w:right w:val="none" w:sz="0" w:space="0" w:color="auto"/>
          </w:divBdr>
        </w:div>
        <w:div w:id="1407260724">
          <w:marLeft w:val="0"/>
          <w:marRight w:val="0"/>
          <w:marTop w:val="0"/>
          <w:marBottom w:val="0"/>
          <w:divBdr>
            <w:top w:val="none" w:sz="0" w:space="0" w:color="auto"/>
            <w:left w:val="none" w:sz="0" w:space="0" w:color="auto"/>
            <w:bottom w:val="none" w:sz="0" w:space="0" w:color="auto"/>
            <w:right w:val="none" w:sz="0" w:space="0" w:color="auto"/>
          </w:divBdr>
        </w:div>
        <w:div w:id="527446798">
          <w:marLeft w:val="0"/>
          <w:marRight w:val="0"/>
          <w:marTop w:val="0"/>
          <w:marBottom w:val="0"/>
          <w:divBdr>
            <w:top w:val="none" w:sz="0" w:space="0" w:color="auto"/>
            <w:left w:val="none" w:sz="0" w:space="0" w:color="auto"/>
            <w:bottom w:val="none" w:sz="0" w:space="0" w:color="auto"/>
            <w:right w:val="none" w:sz="0" w:space="0" w:color="auto"/>
          </w:divBdr>
        </w:div>
        <w:div w:id="672026774">
          <w:marLeft w:val="0"/>
          <w:marRight w:val="0"/>
          <w:marTop w:val="0"/>
          <w:marBottom w:val="0"/>
          <w:divBdr>
            <w:top w:val="none" w:sz="0" w:space="0" w:color="auto"/>
            <w:left w:val="none" w:sz="0" w:space="0" w:color="auto"/>
            <w:bottom w:val="none" w:sz="0" w:space="0" w:color="auto"/>
            <w:right w:val="none" w:sz="0" w:space="0" w:color="auto"/>
          </w:divBdr>
        </w:div>
        <w:div w:id="906500217">
          <w:marLeft w:val="0"/>
          <w:marRight w:val="0"/>
          <w:marTop w:val="0"/>
          <w:marBottom w:val="0"/>
          <w:divBdr>
            <w:top w:val="none" w:sz="0" w:space="0" w:color="auto"/>
            <w:left w:val="none" w:sz="0" w:space="0" w:color="auto"/>
            <w:bottom w:val="none" w:sz="0" w:space="0" w:color="auto"/>
            <w:right w:val="none" w:sz="0" w:space="0" w:color="auto"/>
          </w:divBdr>
        </w:div>
        <w:div w:id="2081323222">
          <w:marLeft w:val="0"/>
          <w:marRight w:val="0"/>
          <w:marTop w:val="0"/>
          <w:marBottom w:val="0"/>
          <w:divBdr>
            <w:top w:val="none" w:sz="0" w:space="0" w:color="auto"/>
            <w:left w:val="none" w:sz="0" w:space="0" w:color="auto"/>
            <w:bottom w:val="none" w:sz="0" w:space="0" w:color="auto"/>
            <w:right w:val="none" w:sz="0" w:space="0" w:color="auto"/>
          </w:divBdr>
        </w:div>
        <w:div w:id="1228997296">
          <w:marLeft w:val="0"/>
          <w:marRight w:val="0"/>
          <w:marTop w:val="0"/>
          <w:marBottom w:val="0"/>
          <w:divBdr>
            <w:top w:val="none" w:sz="0" w:space="0" w:color="auto"/>
            <w:left w:val="none" w:sz="0" w:space="0" w:color="auto"/>
            <w:bottom w:val="none" w:sz="0" w:space="0" w:color="auto"/>
            <w:right w:val="none" w:sz="0" w:space="0" w:color="auto"/>
          </w:divBdr>
        </w:div>
        <w:div w:id="477650621">
          <w:marLeft w:val="0"/>
          <w:marRight w:val="0"/>
          <w:marTop w:val="0"/>
          <w:marBottom w:val="0"/>
          <w:divBdr>
            <w:top w:val="none" w:sz="0" w:space="0" w:color="auto"/>
            <w:left w:val="none" w:sz="0" w:space="0" w:color="auto"/>
            <w:bottom w:val="none" w:sz="0" w:space="0" w:color="auto"/>
            <w:right w:val="none" w:sz="0" w:space="0" w:color="auto"/>
          </w:divBdr>
        </w:div>
        <w:div w:id="360596667">
          <w:marLeft w:val="0"/>
          <w:marRight w:val="0"/>
          <w:marTop w:val="0"/>
          <w:marBottom w:val="0"/>
          <w:divBdr>
            <w:top w:val="none" w:sz="0" w:space="0" w:color="auto"/>
            <w:left w:val="none" w:sz="0" w:space="0" w:color="auto"/>
            <w:bottom w:val="none" w:sz="0" w:space="0" w:color="auto"/>
            <w:right w:val="none" w:sz="0" w:space="0" w:color="auto"/>
          </w:divBdr>
        </w:div>
        <w:div w:id="1302610112">
          <w:marLeft w:val="0"/>
          <w:marRight w:val="0"/>
          <w:marTop w:val="0"/>
          <w:marBottom w:val="0"/>
          <w:divBdr>
            <w:top w:val="none" w:sz="0" w:space="0" w:color="auto"/>
            <w:left w:val="none" w:sz="0" w:space="0" w:color="auto"/>
            <w:bottom w:val="none" w:sz="0" w:space="0" w:color="auto"/>
            <w:right w:val="none" w:sz="0" w:space="0" w:color="auto"/>
          </w:divBdr>
        </w:div>
        <w:div w:id="617106302">
          <w:marLeft w:val="0"/>
          <w:marRight w:val="0"/>
          <w:marTop w:val="0"/>
          <w:marBottom w:val="0"/>
          <w:divBdr>
            <w:top w:val="none" w:sz="0" w:space="0" w:color="auto"/>
            <w:left w:val="none" w:sz="0" w:space="0" w:color="auto"/>
            <w:bottom w:val="none" w:sz="0" w:space="0" w:color="auto"/>
            <w:right w:val="none" w:sz="0" w:space="0" w:color="auto"/>
          </w:divBdr>
        </w:div>
        <w:div w:id="819417620">
          <w:marLeft w:val="0"/>
          <w:marRight w:val="0"/>
          <w:marTop w:val="0"/>
          <w:marBottom w:val="0"/>
          <w:divBdr>
            <w:top w:val="none" w:sz="0" w:space="0" w:color="auto"/>
            <w:left w:val="none" w:sz="0" w:space="0" w:color="auto"/>
            <w:bottom w:val="none" w:sz="0" w:space="0" w:color="auto"/>
            <w:right w:val="none" w:sz="0" w:space="0" w:color="auto"/>
          </w:divBdr>
        </w:div>
        <w:div w:id="1483765597">
          <w:marLeft w:val="0"/>
          <w:marRight w:val="0"/>
          <w:marTop w:val="0"/>
          <w:marBottom w:val="0"/>
          <w:divBdr>
            <w:top w:val="none" w:sz="0" w:space="0" w:color="auto"/>
            <w:left w:val="none" w:sz="0" w:space="0" w:color="auto"/>
            <w:bottom w:val="none" w:sz="0" w:space="0" w:color="auto"/>
            <w:right w:val="none" w:sz="0" w:space="0" w:color="auto"/>
          </w:divBdr>
        </w:div>
        <w:div w:id="1249996845">
          <w:marLeft w:val="0"/>
          <w:marRight w:val="0"/>
          <w:marTop w:val="0"/>
          <w:marBottom w:val="0"/>
          <w:divBdr>
            <w:top w:val="none" w:sz="0" w:space="0" w:color="auto"/>
            <w:left w:val="none" w:sz="0" w:space="0" w:color="auto"/>
            <w:bottom w:val="none" w:sz="0" w:space="0" w:color="auto"/>
            <w:right w:val="none" w:sz="0" w:space="0" w:color="auto"/>
          </w:divBdr>
        </w:div>
        <w:div w:id="439033403">
          <w:marLeft w:val="0"/>
          <w:marRight w:val="0"/>
          <w:marTop w:val="0"/>
          <w:marBottom w:val="0"/>
          <w:divBdr>
            <w:top w:val="none" w:sz="0" w:space="0" w:color="auto"/>
            <w:left w:val="none" w:sz="0" w:space="0" w:color="auto"/>
            <w:bottom w:val="none" w:sz="0" w:space="0" w:color="auto"/>
            <w:right w:val="none" w:sz="0" w:space="0" w:color="auto"/>
          </w:divBdr>
        </w:div>
        <w:div w:id="1079138796">
          <w:marLeft w:val="0"/>
          <w:marRight w:val="0"/>
          <w:marTop w:val="0"/>
          <w:marBottom w:val="0"/>
          <w:divBdr>
            <w:top w:val="none" w:sz="0" w:space="0" w:color="auto"/>
            <w:left w:val="none" w:sz="0" w:space="0" w:color="auto"/>
            <w:bottom w:val="none" w:sz="0" w:space="0" w:color="auto"/>
            <w:right w:val="none" w:sz="0" w:space="0" w:color="auto"/>
          </w:divBdr>
        </w:div>
        <w:div w:id="1212767290">
          <w:marLeft w:val="0"/>
          <w:marRight w:val="0"/>
          <w:marTop w:val="0"/>
          <w:marBottom w:val="0"/>
          <w:divBdr>
            <w:top w:val="none" w:sz="0" w:space="0" w:color="auto"/>
            <w:left w:val="none" w:sz="0" w:space="0" w:color="auto"/>
            <w:bottom w:val="none" w:sz="0" w:space="0" w:color="auto"/>
            <w:right w:val="none" w:sz="0" w:space="0" w:color="auto"/>
          </w:divBdr>
        </w:div>
        <w:div w:id="1173227934">
          <w:marLeft w:val="0"/>
          <w:marRight w:val="0"/>
          <w:marTop w:val="0"/>
          <w:marBottom w:val="0"/>
          <w:divBdr>
            <w:top w:val="none" w:sz="0" w:space="0" w:color="auto"/>
            <w:left w:val="none" w:sz="0" w:space="0" w:color="auto"/>
            <w:bottom w:val="none" w:sz="0" w:space="0" w:color="auto"/>
            <w:right w:val="none" w:sz="0" w:space="0" w:color="auto"/>
          </w:divBdr>
        </w:div>
        <w:div w:id="254675284">
          <w:marLeft w:val="0"/>
          <w:marRight w:val="0"/>
          <w:marTop w:val="0"/>
          <w:marBottom w:val="0"/>
          <w:divBdr>
            <w:top w:val="none" w:sz="0" w:space="0" w:color="auto"/>
            <w:left w:val="none" w:sz="0" w:space="0" w:color="auto"/>
            <w:bottom w:val="none" w:sz="0" w:space="0" w:color="auto"/>
            <w:right w:val="none" w:sz="0" w:space="0" w:color="auto"/>
          </w:divBdr>
        </w:div>
        <w:div w:id="1896895066">
          <w:marLeft w:val="0"/>
          <w:marRight w:val="0"/>
          <w:marTop w:val="0"/>
          <w:marBottom w:val="0"/>
          <w:divBdr>
            <w:top w:val="none" w:sz="0" w:space="0" w:color="auto"/>
            <w:left w:val="none" w:sz="0" w:space="0" w:color="auto"/>
            <w:bottom w:val="none" w:sz="0" w:space="0" w:color="auto"/>
            <w:right w:val="none" w:sz="0" w:space="0" w:color="auto"/>
          </w:divBdr>
        </w:div>
        <w:div w:id="1693876203">
          <w:marLeft w:val="0"/>
          <w:marRight w:val="0"/>
          <w:marTop w:val="0"/>
          <w:marBottom w:val="0"/>
          <w:divBdr>
            <w:top w:val="none" w:sz="0" w:space="0" w:color="auto"/>
            <w:left w:val="none" w:sz="0" w:space="0" w:color="auto"/>
            <w:bottom w:val="none" w:sz="0" w:space="0" w:color="auto"/>
            <w:right w:val="none" w:sz="0" w:space="0" w:color="auto"/>
          </w:divBdr>
        </w:div>
        <w:div w:id="2003199767">
          <w:marLeft w:val="0"/>
          <w:marRight w:val="0"/>
          <w:marTop w:val="0"/>
          <w:marBottom w:val="0"/>
          <w:divBdr>
            <w:top w:val="none" w:sz="0" w:space="0" w:color="auto"/>
            <w:left w:val="none" w:sz="0" w:space="0" w:color="auto"/>
            <w:bottom w:val="none" w:sz="0" w:space="0" w:color="auto"/>
            <w:right w:val="none" w:sz="0" w:space="0" w:color="auto"/>
          </w:divBdr>
        </w:div>
        <w:div w:id="2033455618">
          <w:marLeft w:val="0"/>
          <w:marRight w:val="0"/>
          <w:marTop w:val="0"/>
          <w:marBottom w:val="0"/>
          <w:divBdr>
            <w:top w:val="none" w:sz="0" w:space="0" w:color="auto"/>
            <w:left w:val="none" w:sz="0" w:space="0" w:color="auto"/>
            <w:bottom w:val="none" w:sz="0" w:space="0" w:color="auto"/>
            <w:right w:val="none" w:sz="0" w:space="0" w:color="auto"/>
          </w:divBdr>
        </w:div>
        <w:div w:id="1929583416">
          <w:marLeft w:val="0"/>
          <w:marRight w:val="0"/>
          <w:marTop w:val="0"/>
          <w:marBottom w:val="0"/>
          <w:divBdr>
            <w:top w:val="none" w:sz="0" w:space="0" w:color="auto"/>
            <w:left w:val="none" w:sz="0" w:space="0" w:color="auto"/>
            <w:bottom w:val="none" w:sz="0" w:space="0" w:color="auto"/>
            <w:right w:val="none" w:sz="0" w:space="0" w:color="auto"/>
          </w:divBdr>
        </w:div>
        <w:div w:id="1022708433">
          <w:marLeft w:val="0"/>
          <w:marRight w:val="0"/>
          <w:marTop w:val="0"/>
          <w:marBottom w:val="0"/>
          <w:divBdr>
            <w:top w:val="none" w:sz="0" w:space="0" w:color="auto"/>
            <w:left w:val="none" w:sz="0" w:space="0" w:color="auto"/>
            <w:bottom w:val="none" w:sz="0" w:space="0" w:color="auto"/>
            <w:right w:val="none" w:sz="0" w:space="0" w:color="auto"/>
          </w:divBdr>
        </w:div>
        <w:div w:id="1609464365">
          <w:marLeft w:val="0"/>
          <w:marRight w:val="0"/>
          <w:marTop w:val="0"/>
          <w:marBottom w:val="0"/>
          <w:divBdr>
            <w:top w:val="none" w:sz="0" w:space="0" w:color="auto"/>
            <w:left w:val="none" w:sz="0" w:space="0" w:color="auto"/>
            <w:bottom w:val="none" w:sz="0" w:space="0" w:color="auto"/>
            <w:right w:val="none" w:sz="0" w:space="0" w:color="auto"/>
          </w:divBdr>
        </w:div>
        <w:div w:id="926770777">
          <w:marLeft w:val="0"/>
          <w:marRight w:val="0"/>
          <w:marTop w:val="0"/>
          <w:marBottom w:val="0"/>
          <w:divBdr>
            <w:top w:val="none" w:sz="0" w:space="0" w:color="auto"/>
            <w:left w:val="none" w:sz="0" w:space="0" w:color="auto"/>
            <w:bottom w:val="none" w:sz="0" w:space="0" w:color="auto"/>
            <w:right w:val="none" w:sz="0" w:space="0" w:color="auto"/>
          </w:divBdr>
        </w:div>
        <w:div w:id="398672352">
          <w:marLeft w:val="0"/>
          <w:marRight w:val="0"/>
          <w:marTop w:val="0"/>
          <w:marBottom w:val="0"/>
          <w:divBdr>
            <w:top w:val="none" w:sz="0" w:space="0" w:color="auto"/>
            <w:left w:val="none" w:sz="0" w:space="0" w:color="auto"/>
            <w:bottom w:val="none" w:sz="0" w:space="0" w:color="auto"/>
            <w:right w:val="none" w:sz="0" w:space="0" w:color="auto"/>
          </w:divBdr>
        </w:div>
        <w:div w:id="1519466456">
          <w:marLeft w:val="0"/>
          <w:marRight w:val="0"/>
          <w:marTop w:val="0"/>
          <w:marBottom w:val="0"/>
          <w:divBdr>
            <w:top w:val="none" w:sz="0" w:space="0" w:color="auto"/>
            <w:left w:val="none" w:sz="0" w:space="0" w:color="auto"/>
            <w:bottom w:val="none" w:sz="0" w:space="0" w:color="auto"/>
            <w:right w:val="none" w:sz="0" w:space="0" w:color="auto"/>
          </w:divBdr>
        </w:div>
        <w:div w:id="2054957509">
          <w:marLeft w:val="0"/>
          <w:marRight w:val="0"/>
          <w:marTop w:val="0"/>
          <w:marBottom w:val="0"/>
          <w:divBdr>
            <w:top w:val="none" w:sz="0" w:space="0" w:color="auto"/>
            <w:left w:val="none" w:sz="0" w:space="0" w:color="auto"/>
            <w:bottom w:val="none" w:sz="0" w:space="0" w:color="auto"/>
            <w:right w:val="none" w:sz="0" w:space="0" w:color="auto"/>
          </w:divBdr>
        </w:div>
        <w:div w:id="1828596463">
          <w:marLeft w:val="0"/>
          <w:marRight w:val="0"/>
          <w:marTop w:val="0"/>
          <w:marBottom w:val="0"/>
          <w:divBdr>
            <w:top w:val="none" w:sz="0" w:space="0" w:color="auto"/>
            <w:left w:val="none" w:sz="0" w:space="0" w:color="auto"/>
            <w:bottom w:val="none" w:sz="0" w:space="0" w:color="auto"/>
            <w:right w:val="none" w:sz="0" w:space="0" w:color="auto"/>
          </w:divBdr>
        </w:div>
        <w:div w:id="766803819">
          <w:marLeft w:val="0"/>
          <w:marRight w:val="0"/>
          <w:marTop w:val="0"/>
          <w:marBottom w:val="0"/>
          <w:divBdr>
            <w:top w:val="none" w:sz="0" w:space="0" w:color="auto"/>
            <w:left w:val="none" w:sz="0" w:space="0" w:color="auto"/>
            <w:bottom w:val="none" w:sz="0" w:space="0" w:color="auto"/>
            <w:right w:val="none" w:sz="0" w:space="0" w:color="auto"/>
          </w:divBdr>
        </w:div>
        <w:div w:id="1349333437">
          <w:marLeft w:val="0"/>
          <w:marRight w:val="0"/>
          <w:marTop w:val="0"/>
          <w:marBottom w:val="0"/>
          <w:divBdr>
            <w:top w:val="none" w:sz="0" w:space="0" w:color="auto"/>
            <w:left w:val="none" w:sz="0" w:space="0" w:color="auto"/>
            <w:bottom w:val="none" w:sz="0" w:space="0" w:color="auto"/>
            <w:right w:val="none" w:sz="0" w:space="0" w:color="auto"/>
          </w:divBdr>
        </w:div>
        <w:div w:id="1183131457">
          <w:marLeft w:val="0"/>
          <w:marRight w:val="0"/>
          <w:marTop w:val="0"/>
          <w:marBottom w:val="0"/>
          <w:divBdr>
            <w:top w:val="none" w:sz="0" w:space="0" w:color="auto"/>
            <w:left w:val="none" w:sz="0" w:space="0" w:color="auto"/>
            <w:bottom w:val="none" w:sz="0" w:space="0" w:color="auto"/>
            <w:right w:val="none" w:sz="0" w:space="0" w:color="auto"/>
          </w:divBdr>
        </w:div>
        <w:div w:id="157698763">
          <w:marLeft w:val="0"/>
          <w:marRight w:val="0"/>
          <w:marTop w:val="0"/>
          <w:marBottom w:val="0"/>
          <w:divBdr>
            <w:top w:val="none" w:sz="0" w:space="0" w:color="auto"/>
            <w:left w:val="none" w:sz="0" w:space="0" w:color="auto"/>
            <w:bottom w:val="none" w:sz="0" w:space="0" w:color="auto"/>
            <w:right w:val="none" w:sz="0" w:space="0" w:color="auto"/>
          </w:divBdr>
        </w:div>
        <w:div w:id="2054882637">
          <w:marLeft w:val="0"/>
          <w:marRight w:val="0"/>
          <w:marTop w:val="0"/>
          <w:marBottom w:val="0"/>
          <w:divBdr>
            <w:top w:val="none" w:sz="0" w:space="0" w:color="auto"/>
            <w:left w:val="none" w:sz="0" w:space="0" w:color="auto"/>
            <w:bottom w:val="none" w:sz="0" w:space="0" w:color="auto"/>
            <w:right w:val="none" w:sz="0" w:space="0" w:color="auto"/>
          </w:divBdr>
        </w:div>
        <w:div w:id="2003848716">
          <w:marLeft w:val="0"/>
          <w:marRight w:val="0"/>
          <w:marTop w:val="0"/>
          <w:marBottom w:val="0"/>
          <w:divBdr>
            <w:top w:val="none" w:sz="0" w:space="0" w:color="auto"/>
            <w:left w:val="none" w:sz="0" w:space="0" w:color="auto"/>
            <w:bottom w:val="none" w:sz="0" w:space="0" w:color="auto"/>
            <w:right w:val="none" w:sz="0" w:space="0" w:color="auto"/>
          </w:divBdr>
        </w:div>
        <w:div w:id="1142308327">
          <w:marLeft w:val="0"/>
          <w:marRight w:val="0"/>
          <w:marTop w:val="0"/>
          <w:marBottom w:val="0"/>
          <w:divBdr>
            <w:top w:val="none" w:sz="0" w:space="0" w:color="auto"/>
            <w:left w:val="none" w:sz="0" w:space="0" w:color="auto"/>
            <w:bottom w:val="none" w:sz="0" w:space="0" w:color="auto"/>
            <w:right w:val="none" w:sz="0" w:space="0" w:color="auto"/>
          </w:divBdr>
        </w:div>
        <w:div w:id="1848590050">
          <w:marLeft w:val="0"/>
          <w:marRight w:val="0"/>
          <w:marTop w:val="0"/>
          <w:marBottom w:val="0"/>
          <w:divBdr>
            <w:top w:val="none" w:sz="0" w:space="0" w:color="auto"/>
            <w:left w:val="none" w:sz="0" w:space="0" w:color="auto"/>
            <w:bottom w:val="none" w:sz="0" w:space="0" w:color="auto"/>
            <w:right w:val="none" w:sz="0" w:space="0" w:color="auto"/>
          </w:divBdr>
        </w:div>
        <w:div w:id="1883327452">
          <w:marLeft w:val="0"/>
          <w:marRight w:val="0"/>
          <w:marTop w:val="0"/>
          <w:marBottom w:val="0"/>
          <w:divBdr>
            <w:top w:val="none" w:sz="0" w:space="0" w:color="auto"/>
            <w:left w:val="none" w:sz="0" w:space="0" w:color="auto"/>
            <w:bottom w:val="none" w:sz="0" w:space="0" w:color="auto"/>
            <w:right w:val="none" w:sz="0" w:space="0" w:color="auto"/>
          </w:divBdr>
        </w:div>
        <w:div w:id="1398283371">
          <w:marLeft w:val="0"/>
          <w:marRight w:val="0"/>
          <w:marTop w:val="0"/>
          <w:marBottom w:val="0"/>
          <w:divBdr>
            <w:top w:val="none" w:sz="0" w:space="0" w:color="auto"/>
            <w:left w:val="none" w:sz="0" w:space="0" w:color="auto"/>
            <w:bottom w:val="none" w:sz="0" w:space="0" w:color="auto"/>
            <w:right w:val="none" w:sz="0" w:space="0" w:color="auto"/>
          </w:divBdr>
        </w:div>
        <w:div w:id="1264193514">
          <w:marLeft w:val="0"/>
          <w:marRight w:val="0"/>
          <w:marTop w:val="0"/>
          <w:marBottom w:val="0"/>
          <w:divBdr>
            <w:top w:val="none" w:sz="0" w:space="0" w:color="auto"/>
            <w:left w:val="none" w:sz="0" w:space="0" w:color="auto"/>
            <w:bottom w:val="none" w:sz="0" w:space="0" w:color="auto"/>
            <w:right w:val="none" w:sz="0" w:space="0" w:color="auto"/>
          </w:divBdr>
        </w:div>
        <w:div w:id="9722071">
          <w:marLeft w:val="0"/>
          <w:marRight w:val="0"/>
          <w:marTop w:val="0"/>
          <w:marBottom w:val="0"/>
          <w:divBdr>
            <w:top w:val="none" w:sz="0" w:space="0" w:color="auto"/>
            <w:left w:val="none" w:sz="0" w:space="0" w:color="auto"/>
            <w:bottom w:val="none" w:sz="0" w:space="0" w:color="auto"/>
            <w:right w:val="none" w:sz="0" w:space="0" w:color="auto"/>
          </w:divBdr>
        </w:div>
        <w:div w:id="1475444464">
          <w:marLeft w:val="0"/>
          <w:marRight w:val="0"/>
          <w:marTop w:val="0"/>
          <w:marBottom w:val="0"/>
          <w:divBdr>
            <w:top w:val="none" w:sz="0" w:space="0" w:color="auto"/>
            <w:left w:val="none" w:sz="0" w:space="0" w:color="auto"/>
            <w:bottom w:val="none" w:sz="0" w:space="0" w:color="auto"/>
            <w:right w:val="none" w:sz="0" w:space="0" w:color="auto"/>
          </w:divBdr>
        </w:div>
        <w:div w:id="1979190391">
          <w:marLeft w:val="0"/>
          <w:marRight w:val="0"/>
          <w:marTop w:val="0"/>
          <w:marBottom w:val="0"/>
          <w:divBdr>
            <w:top w:val="none" w:sz="0" w:space="0" w:color="auto"/>
            <w:left w:val="none" w:sz="0" w:space="0" w:color="auto"/>
            <w:bottom w:val="none" w:sz="0" w:space="0" w:color="auto"/>
            <w:right w:val="none" w:sz="0" w:space="0" w:color="auto"/>
          </w:divBdr>
        </w:div>
        <w:div w:id="812408985">
          <w:marLeft w:val="0"/>
          <w:marRight w:val="0"/>
          <w:marTop w:val="0"/>
          <w:marBottom w:val="0"/>
          <w:divBdr>
            <w:top w:val="none" w:sz="0" w:space="0" w:color="auto"/>
            <w:left w:val="none" w:sz="0" w:space="0" w:color="auto"/>
            <w:bottom w:val="none" w:sz="0" w:space="0" w:color="auto"/>
            <w:right w:val="none" w:sz="0" w:space="0" w:color="auto"/>
          </w:divBdr>
        </w:div>
        <w:div w:id="50542566">
          <w:marLeft w:val="0"/>
          <w:marRight w:val="0"/>
          <w:marTop w:val="0"/>
          <w:marBottom w:val="0"/>
          <w:divBdr>
            <w:top w:val="none" w:sz="0" w:space="0" w:color="auto"/>
            <w:left w:val="none" w:sz="0" w:space="0" w:color="auto"/>
            <w:bottom w:val="none" w:sz="0" w:space="0" w:color="auto"/>
            <w:right w:val="none" w:sz="0" w:space="0" w:color="auto"/>
          </w:divBdr>
        </w:div>
      </w:divsChild>
    </w:div>
    <w:div w:id="161506073">
      <w:bodyDiv w:val="1"/>
      <w:marLeft w:val="0"/>
      <w:marRight w:val="0"/>
      <w:marTop w:val="0"/>
      <w:marBottom w:val="0"/>
      <w:divBdr>
        <w:top w:val="none" w:sz="0" w:space="0" w:color="auto"/>
        <w:left w:val="none" w:sz="0" w:space="0" w:color="auto"/>
        <w:bottom w:val="none" w:sz="0" w:space="0" w:color="auto"/>
        <w:right w:val="none" w:sz="0" w:space="0" w:color="auto"/>
      </w:divBdr>
      <w:divsChild>
        <w:div w:id="1253857705">
          <w:marLeft w:val="0"/>
          <w:marRight w:val="0"/>
          <w:marTop w:val="0"/>
          <w:marBottom w:val="0"/>
          <w:divBdr>
            <w:top w:val="none" w:sz="0" w:space="0" w:color="auto"/>
            <w:left w:val="none" w:sz="0" w:space="0" w:color="auto"/>
            <w:bottom w:val="none" w:sz="0" w:space="0" w:color="auto"/>
            <w:right w:val="none" w:sz="0" w:space="0" w:color="auto"/>
          </w:divBdr>
        </w:div>
        <w:div w:id="994454954">
          <w:marLeft w:val="0"/>
          <w:marRight w:val="0"/>
          <w:marTop w:val="0"/>
          <w:marBottom w:val="0"/>
          <w:divBdr>
            <w:top w:val="none" w:sz="0" w:space="0" w:color="auto"/>
            <w:left w:val="none" w:sz="0" w:space="0" w:color="auto"/>
            <w:bottom w:val="none" w:sz="0" w:space="0" w:color="auto"/>
            <w:right w:val="none" w:sz="0" w:space="0" w:color="auto"/>
          </w:divBdr>
        </w:div>
        <w:div w:id="1795363805">
          <w:marLeft w:val="0"/>
          <w:marRight w:val="0"/>
          <w:marTop w:val="0"/>
          <w:marBottom w:val="0"/>
          <w:divBdr>
            <w:top w:val="none" w:sz="0" w:space="0" w:color="auto"/>
            <w:left w:val="none" w:sz="0" w:space="0" w:color="auto"/>
            <w:bottom w:val="none" w:sz="0" w:space="0" w:color="auto"/>
            <w:right w:val="none" w:sz="0" w:space="0" w:color="auto"/>
          </w:divBdr>
        </w:div>
        <w:div w:id="338704024">
          <w:marLeft w:val="0"/>
          <w:marRight w:val="0"/>
          <w:marTop w:val="0"/>
          <w:marBottom w:val="0"/>
          <w:divBdr>
            <w:top w:val="none" w:sz="0" w:space="0" w:color="auto"/>
            <w:left w:val="none" w:sz="0" w:space="0" w:color="auto"/>
            <w:bottom w:val="none" w:sz="0" w:space="0" w:color="auto"/>
            <w:right w:val="none" w:sz="0" w:space="0" w:color="auto"/>
          </w:divBdr>
        </w:div>
      </w:divsChild>
    </w:div>
    <w:div w:id="163011829">
      <w:bodyDiv w:val="1"/>
      <w:marLeft w:val="0"/>
      <w:marRight w:val="0"/>
      <w:marTop w:val="0"/>
      <w:marBottom w:val="0"/>
      <w:divBdr>
        <w:top w:val="none" w:sz="0" w:space="0" w:color="auto"/>
        <w:left w:val="none" w:sz="0" w:space="0" w:color="auto"/>
        <w:bottom w:val="none" w:sz="0" w:space="0" w:color="auto"/>
        <w:right w:val="none" w:sz="0" w:space="0" w:color="auto"/>
      </w:divBdr>
      <w:divsChild>
        <w:div w:id="973102936">
          <w:marLeft w:val="0"/>
          <w:marRight w:val="0"/>
          <w:marTop w:val="0"/>
          <w:marBottom w:val="0"/>
          <w:divBdr>
            <w:top w:val="none" w:sz="0" w:space="0" w:color="auto"/>
            <w:left w:val="none" w:sz="0" w:space="0" w:color="auto"/>
            <w:bottom w:val="none" w:sz="0" w:space="0" w:color="auto"/>
            <w:right w:val="none" w:sz="0" w:space="0" w:color="auto"/>
          </w:divBdr>
        </w:div>
        <w:div w:id="1716805474">
          <w:marLeft w:val="0"/>
          <w:marRight w:val="0"/>
          <w:marTop w:val="0"/>
          <w:marBottom w:val="0"/>
          <w:divBdr>
            <w:top w:val="none" w:sz="0" w:space="0" w:color="auto"/>
            <w:left w:val="none" w:sz="0" w:space="0" w:color="auto"/>
            <w:bottom w:val="none" w:sz="0" w:space="0" w:color="auto"/>
            <w:right w:val="none" w:sz="0" w:space="0" w:color="auto"/>
          </w:divBdr>
        </w:div>
        <w:div w:id="1584334075">
          <w:marLeft w:val="0"/>
          <w:marRight w:val="0"/>
          <w:marTop w:val="0"/>
          <w:marBottom w:val="0"/>
          <w:divBdr>
            <w:top w:val="none" w:sz="0" w:space="0" w:color="auto"/>
            <w:left w:val="none" w:sz="0" w:space="0" w:color="auto"/>
            <w:bottom w:val="none" w:sz="0" w:space="0" w:color="auto"/>
            <w:right w:val="none" w:sz="0" w:space="0" w:color="auto"/>
          </w:divBdr>
        </w:div>
      </w:divsChild>
    </w:div>
    <w:div w:id="164515608">
      <w:bodyDiv w:val="1"/>
      <w:marLeft w:val="0"/>
      <w:marRight w:val="0"/>
      <w:marTop w:val="0"/>
      <w:marBottom w:val="0"/>
      <w:divBdr>
        <w:top w:val="none" w:sz="0" w:space="0" w:color="auto"/>
        <w:left w:val="none" w:sz="0" w:space="0" w:color="auto"/>
        <w:bottom w:val="none" w:sz="0" w:space="0" w:color="auto"/>
        <w:right w:val="none" w:sz="0" w:space="0" w:color="auto"/>
      </w:divBdr>
      <w:divsChild>
        <w:div w:id="686949898">
          <w:marLeft w:val="0"/>
          <w:marRight w:val="0"/>
          <w:marTop w:val="0"/>
          <w:marBottom w:val="0"/>
          <w:divBdr>
            <w:top w:val="none" w:sz="0" w:space="0" w:color="auto"/>
            <w:left w:val="none" w:sz="0" w:space="0" w:color="auto"/>
            <w:bottom w:val="none" w:sz="0" w:space="0" w:color="auto"/>
            <w:right w:val="none" w:sz="0" w:space="0" w:color="auto"/>
          </w:divBdr>
        </w:div>
        <w:div w:id="834078835">
          <w:marLeft w:val="0"/>
          <w:marRight w:val="0"/>
          <w:marTop w:val="0"/>
          <w:marBottom w:val="0"/>
          <w:divBdr>
            <w:top w:val="none" w:sz="0" w:space="0" w:color="auto"/>
            <w:left w:val="none" w:sz="0" w:space="0" w:color="auto"/>
            <w:bottom w:val="none" w:sz="0" w:space="0" w:color="auto"/>
            <w:right w:val="none" w:sz="0" w:space="0" w:color="auto"/>
          </w:divBdr>
        </w:div>
        <w:div w:id="896085645">
          <w:marLeft w:val="0"/>
          <w:marRight w:val="0"/>
          <w:marTop w:val="0"/>
          <w:marBottom w:val="0"/>
          <w:divBdr>
            <w:top w:val="none" w:sz="0" w:space="0" w:color="auto"/>
            <w:left w:val="none" w:sz="0" w:space="0" w:color="auto"/>
            <w:bottom w:val="none" w:sz="0" w:space="0" w:color="auto"/>
            <w:right w:val="none" w:sz="0" w:space="0" w:color="auto"/>
          </w:divBdr>
        </w:div>
        <w:div w:id="2146700562">
          <w:marLeft w:val="0"/>
          <w:marRight w:val="0"/>
          <w:marTop w:val="0"/>
          <w:marBottom w:val="0"/>
          <w:divBdr>
            <w:top w:val="none" w:sz="0" w:space="0" w:color="auto"/>
            <w:left w:val="none" w:sz="0" w:space="0" w:color="auto"/>
            <w:bottom w:val="none" w:sz="0" w:space="0" w:color="auto"/>
            <w:right w:val="none" w:sz="0" w:space="0" w:color="auto"/>
          </w:divBdr>
        </w:div>
        <w:div w:id="1933509978">
          <w:marLeft w:val="0"/>
          <w:marRight w:val="0"/>
          <w:marTop w:val="0"/>
          <w:marBottom w:val="0"/>
          <w:divBdr>
            <w:top w:val="none" w:sz="0" w:space="0" w:color="auto"/>
            <w:left w:val="none" w:sz="0" w:space="0" w:color="auto"/>
            <w:bottom w:val="none" w:sz="0" w:space="0" w:color="auto"/>
            <w:right w:val="none" w:sz="0" w:space="0" w:color="auto"/>
          </w:divBdr>
        </w:div>
        <w:div w:id="1257665196">
          <w:marLeft w:val="0"/>
          <w:marRight w:val="0"/>
          <w:marTop w:val="0"/>
          <w:marBottom w:val="0"/>
          <w:divBdr>
            <w:top w:val="none" w:sz="0" w:space="0" w:color="auto"/>
            <w:left w:val="none" w:sz="0" w:space="0" w:color="auto"/>
            <w:bottom w:val="none" w:sz="0" w:space="0" w:color="auto"/>
            <w:right w:val="none" w:sz="0" w:space="0" w:color="auto"/>
          </w:divBdr>
        </w:div>
        <w:div w:id="1740790824">
          <w:marLeft w:val="0"/>
          <w:marRight w:val="0"/>
          <w:marTop w:val="0"/>
          <w:marBottom w:val="0"/>
          <w:divBdr>
            <w:top w:val="none" w:sz="0" w:space="0" w:color="auto"/>
            <w:left w:val="none" w:sz="0" w:space="0" w:color="auto"/>
            <w:bottom w:val="none" w:sz="0" w:space="0" w:color="auto"/>
            <w:right w:val="none" w:sz="0" w:space="0" w:color="auto"/>
          </w:divBdr>
        </w:div>
        <w:div w:id="418210822">
          <w:marLeft w:val="0"/>
          <w:marRight w:val="0"/>
          <w:marTop w:val="0"/>
          <w:marBottom w:val="0"/>
          <w:divBdr>
            <w:top w:val="none" w:sz="0" w:space="0" w:color="auto"/>
            <w:left w:val="none" w:sz="0" w:space="0" w:color="auto"/>
            <w:bottom w:val="none" w:sz="0" w:space="0" w:color="auto"/>
            <w:right w:val="none" w:sz="0" w:space="0" w:color="auto"/>
          </w:divBdr>
        </w:div>
        <w:div w:id="1609898027">
          <w:marLeft w:val="0"/>
          <w:marRight w:val="0"/>
          <w:marTop w:val="0"/>
          <w:marBottom w:val="0"/>
          <w:divBdr>
            <w:top w:val="none" w:sz="0" w:space="0" w:color="auto"/>
            <w:left w:val="none" w:sz="0" w:space="0" w:color="auto"/>
            <w:bottom w:val="none" w:sz="0" w:space="0" w:color="auto"/>
            <w:right w:val="none" w:sz="0" w:space="0" w:color="auto"/>
          </w:divBdr>
        </w:div>
        <w:div w:id="1239098274">
          <w:marLeft w:val="0"/>
          <w:marRight w:val="0"/>
          <w:marTop w:val="0"/>
          <w:marBottom w:val="0"/>
          <w:divBdr>
            <w:top w:val="none" w:sz="0" w:space="0" w:color="auto"/>
            <w:left w:val="none" w:sz="0" w:space="0" w:color="auto"/>
            <w:bottom w:val="none" w:sz="0" w:space="0" w:color="auto"/>
            <w:right w:val="none" w:sz="0" w:space="0" w:color="auto"/>
          </w:divBdr>
        </w:div>
        <w:div w:id="315767721">
          <w:marLeft w:val="0"/>
          <w:marRight w:val="0"/>
          <w:marTop w:val="0"/>
          <w:marBottom w:val="0"/>
          <w:divBdr>
            <w:top w:val="none" w:sz="0" w:space="0" w:color="auto"/>
            <w:left w:val="none" w:sz="0" w:space="0" w:color="auto"/>
            <w:bottom w:val="none" w:sz="0" w:space="0" w:color="auto"/>
            <w:right w:val="none" w:sz="0" w:space="0" w:color="auto"/>
          </w:divBdr>
        </w:div>
        <w:div w:id="1727534747">
          <w:marLeft w:val="0"/>
          <w:marRight w:val="0"/>
          <w:marTop w:val="0"/>
          <w:marBottom w:val="0"/>
          <w:divBdr>
            <w:top w:val="none" w:sz="0" w:space="0" w:color="auto"/>
            <w:left w:val="none" w:sz="0" w:space="0" w:color="auto"/>
            <w:bottom w:val="none" w:sz="0" w:space="0" w:color="auto"/>
            <w:right w:val="none" w:sz="0" w:space="0" w:color="auto"/>
          </w:divBdr>
        </w:div>
        <w:div w:id="1383137974">
          <w:marLeft w:val="0"/>
          <w:marRight w:val="0"/>
          <w:marTop w:val="0"/>
          <w:marBottom w:val="0"/>
          <w:divBdr>
            <w:top w:val="none" w:sz="0" w:space="0" w:color="auto"/>
            <w:left w:val="none" w:sz="0" w:space="0" w:color="auto"/>
            <w:bottom w:val="none" w:sz="0" w:space="0" w:color="auto"/>
            <w:right w:val="none" w:sz="0" w:space="0" w:color="auto"/>
          </w:divBdr>
        </w:div>
        <w:div w:id="2120446894">
          <w:marLeft w:val="0"/>
          <w:marRight w:val="0"/>
          <w:marTop w:val="0"/>
          <w:marBottom w:val="0"/>
          <w:divBdr>
            <w:top w:val="none" w:sz="0" w:space="0" w:color="auto"/>
            <w:left w:val="none" w:sz="0" w:space="0" w:color="auto"/>
            <w:bottom w:val="none" w:sz="0" w:space="0" w:color="auto"/>
            <w:right w:val="none" w:sz="0" w:space="0" w:color="auto"/>
          </w:divBdr>
        </w:div>
        <w:div w:id="393891806">
          <w:marLeft w:val="0"/>
          <w:marRight w:val="0"/>
          <w:marTop w:val="0"/>
          <w:marBottom w:val="0"/>
          <w:divBdr>
            <w:top w:val="none" w:sz="0" w:space="0" w:color="auto"/>
            <w:left w:val="none" w:sz="0" w:space="0" w:color="auto"/>
            <w:bottom w:val="none" w:sz="0" w:space="0" w:color="auto"/>
            <w:right w:val="none" w:sz="0" w:space="0" w:color="auto"/>
          </w:divBdr>
        </w:div>
        <w:div w:id="367144146">
          <w:marLeft w:val="0"/>
          <w:marRight w:val="0"/>
          <w:marTop w:val="0"/>
          <w:marBottom w:val="0"/>
          <w:divBdr>
            <w:top w:val="none" w:sz="0" w:space="0" w:color="auto"/>
            <w:left w:val="none" w:sz="0" w:space="0" w:color="auto"/>
            <w:bottom w:val="none" w:sz="0" w:space="0" w:color="auto"/>
            <w:right w:val="none" w:sz="0" w:space="0" w:color="auto"/>
          </w:divBdr>
        </w:div>
        <w:div w:id="2058431816">
          <w:marLeft w:val="0"/>
          <w:marRight w:val="0"/>
          <w:marTop w:val="0"/>
          <w:marBottom w:val="0"/>
          <w:divBdr>
            <w:top w:val="none" w:sz="0" w:space="0" w:color="auto"/>
            <w:left w:val="none" w:sz="0" w:space="0" w:color="auto"/>
            <w:bottom w:val="none" w:sz="0" w:space="0" w:color="auto"/>
            <w:right w:val="none" w:sz="0" w:space="0" w:color="auto"/>
          </w:divBdr>
        </w:div>
        <w:div w:id="878126902">
          <w:marLeft w:val="0"/>
          <w:marRight w:val="0"/>
          <w:marTop w:val="0"/>
          <w:marBottom w:val="0"/>
          <w:divBdr>
            <w:top w:val="none" w:sz="0" w:space="0" w:color="auto"/>
            <w:left w:val="none" w:sz="0" w:space="0" w:color="auto"/>
            <w:bottom w:val="none" w:sz="0" w:space="0" w:color="auto"/>
            <w:right w:val="none" w:sz="0" w:space="0" w:color="auto"/>
          </w:divBdr>
        </w:div>
        <w:div w:id="1476414688">
          <w:marLeft w:val="0"/>
          <w:marRight w:val="0"/>
          <w:marTop w:val="0"/>
          <w:marBottom w:val="0"/>
          <w:divBdr>
            <w:top w:val="none" w:sz="0" w:space="0" w:color="auto"/>
            <w:left w:val="none" w:sz="0" w:space="0" w:color="auto"/>
            <w:bottom w:val="none" w:sz="0" w:space="0" w:color="auto"/>
            <w:right w:val="none" w:sz="0" w:space="0" w:color="auto"/>
          </w:divBdr>
        </w:div>
        <w:div w:id="1170367216">
          <w:marLeft w:val="0"/>
          <w:marRight w:val="0"/>
          <w:marTop w:val="0"/>
          <w:marBottom w:val="0"/>
          <w:divBdr>
            <w:top w:val="none" w:sz="0" w:space="0" w:color="auto"/>
            <w:left w:val="none" w:sz="0" w:space="0" w:color="auto"/>
            <w:bottom w:val="none" w:sz="0" w:space="0" w:color="auto"/>
            <w:right w:val="none" w:sz="0" w:space="0" w:color="auto"/>
          </w:divBdr>
        </w:div>
        <w:div w:id="793334347">
          <w:marLeft w:val="0"/>
          <w:marRight w:val="0"/>
          <w:marTop w:val="0"/>
          <w:marBottom w:val="0"/>
          <w:divBdr>
            <w:top w:val="none" w:sz="0" w:space="0" w:color="auto"/>
            <w:left w:val="none" w:sz="0" w:space="0" w:color="auto"/>
            <w:bottom w:val="none" w:sz="0" w:space="0" w:color="auto"/>
            <w:right w:val="none" w:sz="0" w:space="0" w:color="auto"/>
          </w:divBdr>
        </w:div>
        <w:div w:id="581522592">
          <w:marLeft w:val="0"/>
          <w:marRight w:val="0"/>
          <w:marTop w:val="0"/>
          <w:marBottom w:val="0"/>
          <w:divBdr>
            <w:top w:val="none" w:sz="0" w:space="0" w:color="auto"/>
            <w:left w:val="none" w:sz="0" w:space="0" w:color="auto"/>
            <w:bottom w:val="none" w:sz="0" w:space="0" w:color="auto"/>
            <w:right w:val="none" w:sz="0" w:space="0" w:color="auto"/>
          </w:divBdr>
        </w:div>
        <w:div w:id="613710931">
          <w:marLeft w:val="0"/>
          <w:marRight w:val="0"/>
          <w:marTop w:val="0"/>
          <w:marBottom w:val="0"/>
          <w:divBdr>
            <w:top w:val="none" w:sz="0" w:space="0" w:color="auto"/>
            <w:left w:val="none" w:sz="0" w:space="0" w:color="auto"/>
            <w:bottom w:val="none" w:sz="0" w:space="0" w:color="auto"/>
            <w:right w:val="none" w:sz="0" w:space="0" w:color="auto"/>
          </w:divBdr>
        </w:div>
        <w:div w:id="720638705">
          <w:marLeft w:val="0"/>
          <w:marRight w:val="0"/>
          <w:marTop w:val="0"/>
          <w:marBottom w:val="0"/>
          <w:divBdr>
            <w:top w:val="none" w:sz="0" w:space="0" w:color="auto"/>
            <w:left w:val="none" w:sz="0" w:space="0" w:color="auto"/>
            <w:bottom w:val="none" w:sz="0" w:space="0" w:color="auto"/>
            <w:right w:val="none" w:sz="0" w:space="0" w:color="auto"/>
          </w:divBdr>
        </w:div>
        <w:div w:id="830950137">
          <w:marLeft w:val="0"/>
          <w:marRight w:val="0"/>
          <w:marTop w:val="0"/>
          <w:marBottom w:val="0"/>
          <w:divBdr>
            <w:top w:val="none" w:sz="0" w:space="0" w:color="auto"/>
            <w:left w:val="none" w:sz="0" w:space="0" w:color="auto"/>
            <w:bottom w:val="none" w:sz="0" w:space="0" w:color="auto"/>
            <w:right w:val="none" w:sz="0" w:space="0" w:color="auto"/>
          </w:divBdr>
        </w:div>
        <w:div w:id="1634409381">
          <w:marLeft w:val="0"/>
          <w:marRight w:val="0"/>
          <w:marTop w:val="0"/>
          <w:marBottom w:val="0"/>
          <w:divBdr>
            <w:top w:val="none" w:sz="0" w:space="0" w:color="auto"/>
            <w:left w:val="none" w:sz="0" w:space="0" w:color="auto"/>
            <w:bottom w:val="none" w:sz="0" w:space="0" w:color="auto"/>
            <w:right w:val="none" w:sz="0" w:space="0" w:color="auto"/>
          </w:divBdr>
        </w:div>
        <w:div w:id="409349931">
          <w:marLeft w:val="0"/>
          <w:marRight w:val="0"/>
          <w:marTop w:val="0"/>
          <w:marBottom w:val="0"/>
          <w:divBdr>
            <w:top w:val="none" w:sz="0" w:space="0" w:color="auto"/>
            <w:left w:val="none" w:sz="0" w:space="0" w:color="auto"/>
            <w:bottom w:val="none" w:sz="0" w:space="0" w:color="auto"/>
            <w:right w:val="none" w:sz="0" w:space="0" w:color="auto"/>
          </w:divBdr>
        </w:div>
        <w:div w:id="135150470">
          <w:marLeft w:val="0"/>
          <w:marRight w:val="0"/>
          <w:marTop w:val="0"/>
          <w:marBottom w:val="0"/>
          <w:divBdr>
            <w:top w:val="none" w:sz="0" w:space="0" w:color="auto"/>
            <w:left w:val="none" w:sz="0" w:space="0" w:color="auto"/>
            <w:bottom w:val="none" w:sz="0" w:space="0" w:color="auto"/>
            <w:right w:val="none" w:sz="0" w:space="0" w:color="auto"/>
          </w:divBdr>
        </w:div>
        <w:div w:id="640037900">
          <w:marLeft w:val="0"/>
          <w:marRight w:val="0"/>
          <w:marTop w:val="0"/>
          <w:marBottom w:val="0"/>
          <w:divBdr>
            <w:top w:val="none" w:sz="0" w:space="0" w:color="auto"/>
            <w:left w:val="none" w:sz="0" w:space="0" w:color="auto"/>
            <w:bottom w:val="none" w:sz="0" w:space="0" w:color="auto"/>
            <w:right w:val="none" w:sz="0" w:space="0" w:color="auto"/>
          </w:divBdr>
        </w:div>
        <w:div w:id="1387023321">
          <w:marLeft w:val="0"/>
          <w:marRight w:val="0"/>
          <w:marTop w:val="0"/>
          <w:marBottom w:val="0"/>
          <w:divBdr>
            <w:top w:val="none" w:sz="0" w:space="0" w:color="auto"/>
            <w:left w:val="none" w:sz="0" w:space="0" w:color="auto"/>
            <w:bottom w:val="none" w:sz="0" w:space="0" w:color="auto"/>
            <w:right w:val="none" w:sz="0" w:space="0" w:color="auto"/>
          </w:divBdr>
        </w:div>
        <w:div w:id="1372265182">
          <w:marLeft w:val="0"/>
          <w:marRight w:val="0"/>
          <w:marTop w:val="0"/>
          <w:marBottom w:val="0"/>
          <w:divBdr>
            <w:top w:val="none" w:sz="0" w:space="0" w:color="auto"/>
            <w:left w:val="none" w:sz="0" w:space="0" w:color="auto"/>
            <w:bottom w:val="none" w:sz="0" w:space="0" w:color="auto"/>
            <w:right w:val="none" w:sz="0" w:space="0" w:color="auto"/>
          </w:divBdr>
        </w:div>
        <w:div w:id="1074859424">
          <w:marLeft w:val="0"/>
          <w:marRight w:val="0"/>
          <w:marTop w:val="0"/>
          <w:marBottom w:val="0"/>
          <w:divBdr>
            <w:top w:val="none" w:sz="0" w:space="0" w:color="auto"/>
            <w:left w:val="none" w:sz="0" w:space="0" w:color="auto"/>
            <w:bottom w:val="none" w:sz="0" w:space="0" w:color="auto"/>
            <w:right w:val="none" w:sz="0" w:space="0" w:color="auto"/>
          </w:divBdr>
        </w:div>
        <w:div w:id="1088312950">
          <w:marLeft w:val="0"/>
          <w:marRight w:val="0"/>
          <w:marTop w:val="0"/>
          <w:marBottom w:val="0"/>
          <w:divBdr>
            <w:top w:val="none" w:sz="0" w:space="0" w:color="auto"/>
            <w:left w:val="none" w:sz="0" w:space="0" w:color="auto"/>
            <w:bottom w:val="none" w:sz="0" w:space="0" w:color="auto"/>
            <w:right w:val="none" w:sz="0" w:space="0" w:color="auto"/>
          </w:divBdr>
        </w:div>
        <w:div w:id="126509974">
          <w:marLeft w:val="0"/>
          <w:marRight w:val="0"/>
          <w:marTop w:val="0"/>
          <w:marBottom w:val="0"/>
          <w:divBdr>
            <w:top w:val="none" w:sz="0" w:space="0" w:color="auto"/>
            <w:left w:val="none" w:sz="0" w:space="0" w:color="auto"/>
            <w:bottom w:val="none" w:sz="0" w:space="0" w:color="auto"/>
            <w:right w:val="none" w:sz="0" w:space="0" w:color="auto"/>
          </w:divBdr>
        </w:div>
        <w:div w:id="510604534">
          <w:marLeft w:val="0"/>
          <w:marRight w:val="0"/>
          <w:marTop w:val="0"/>
          <w:marBottom w:val="0"/>
          <w:divBdr>
            <w:top w:val="none" w:sz="0" w:space="0" w:color="auto"/>
            <w:left w:val="none" w:sz="0" w:space="0" w:color="auto"/>
            <w:bottom w:val="none" w:sz="0" w:space="0" w:color="auto"/>
            <w:right w:val="none" w:sz="0" w:space="0" w:color="auto"/>
          </w:divBdr>
        </w:div>
        <w:div w:id="1317607362">
          <w:marLeft w:val="0"/>
          <w:marRight w:val="0"/>
          <w:marTop w:val="0"/>
          <w:marBottom w:val="0"/>
          <w:divBdr>
            <w:top w:val="none" w:sz="0" w:space="0" w:color="auto"/>
            <w:left w:val="none" w:sz="0" w:space="0" w:color="auto"/>
            <w:bottom w:val="none" w:sz="0" w:space="0" w:color="auto"/>
            <w:right w:val="none" w:sz="0" w:space="0" w:color="auto"/>
          </w:divBdr>
        </w:div>
      </w:divsChild>
    </w:div>
    <w:div w:id="189219676">
      <w:bodyDiv w:val="1"/>
      <w:marLeft w:val="0"/>
      <w:marRight w:val="0"/>
      <w:marTop w:val="0"/>
      <w:marBottom w:val="0"/>
      <w:divBdr>
        <w:top w:val="none" w:sz="0" w:space="0" w:color="auto"/>
        <w:left w:val="none" w:sz="0" w:space="0" w:color="auto"/>
        <w:bottom w:val="none" w:sz="0" w:space="0" w:color="auto"/>
        <w:right w:val="none" w:sz="0" w:space="0" w:color="auto"/>
      </w:divBdr>
      <w:divsChild>
        <w:div w:id="299848844">
          <w:marLeft w:val="0"/>
          <w:marRight w:val="0"/>
          <w:marTop w:val="0"/>
          <w:marBottom w:val="0"/>
          <w:divBdr>
            <w:top w:val="none" w:sz="0" w:space="0" w:color="auto"/>
            <w:left w:val="none" w:sz="0" w:space="0" w:color="auto"/>
            <w:bottom w:val="none" w:sz="0" w:space="0" w:color="auto"/>
            <w:right w:val="none" w:sz="0" w:space="0" w:color="auto"/>
          </w:divBdr>
        </w:div>
        <w:div w:id="812256992">
          <w:marLeft w:val="0"/>
          <w:marRight w:val="0"/>
          <w:marTop w:val="0"/>
          <w:marBottom w:val="0"/>
          <w:divBdr>
            <w:top w:val="none" w:sz="0" w:space="0" w:color="auto"/>
            <w:left w:val="none" w:sz="0" w:space="0" w:color="auto"/>
            <w:bottom w:val="none" w:sz="0" w:space="0" w:color="auto"/>
            <w:right w:val="none" w:sz="0" w:space="0" w:color="auto"/>
          </w:divBdr>
        </w:div>
        <w:div w:id="972758110">
          <w:marLeft w:val="0"/>
          <w:marRight w:val="0"/>
          <w:marTop w:val="0"/>
          <w:marBottom w:val="0"/>
          <w:divBdr>
            <w:top w:val="none" w:sz="0" w:space="0" w:color="auto"/>
            <w:left w:val="none" w:sz="0" w:space="0" w:color="auto"/>
            <w:bottom w:val="none" w:sz="0" w:space="0" w:color="auto"/>
            <w:right w:val="none" w:sz="0" w:space="0" w:color="auto"/>
          </w:divBdr>
        </w:div>
        <w:div w:id="1543782258">
          <w:marLeft w:val="0"/>
          <w:marRight w:val="0"/>
          <w:marTop w:val="0"/>
          <w:marBottom w:val="0"/>
          <w:divBdr>
            <w:top w:val="none" w:sz="0" w:space="0" w:color="auto"/>
            <w:left w:val="none" w:sz="0" w:space="0" w:color="auto"/>
            <w:bottom w:val="none" w:sz="0" w:space="0" w:color="auto"/>
            <w:right w:val="none" w:sz="0" w:space="0" w:color="auto"/>
          </w:divBdr>
        </w:div>
        <w:div w:id="212205579">
          <w:marLeft w:val="0"/>
          <w:marRight w:val="0"/>
          <w:marTop w:val="0"/>
          <w:marBottom w:val="0"/>
          <w:divBdr>
            <w:top w:val="none" w:sz="0" w:space="0" w:color="auto"/>
            <w:left w:val="none" w:sz="0" w:space="0" w:color="auto"/>
            <w:bottom w:val="none" w:sz="0" w:space="0" w:color="auto"/>
            <w:right w:val="none" w:sz="0" w:space="0" w:color="auto"/>
          </w:divBdr>
        </w:div>
        <w:div w:id="460077426">
          <w:marLeft w:val="0"/>
          <w:marRight w:val="0"/>
          <w:marTop w:val="0"/>
          <w:marBottom w:val="0"/>
          <w:divBdr>
            <w:top w:val="none" w:sz="0" w:space="0" w:color="auto"/>
            <w:left w:val="none" w:sz="0" w:space="0" w:color="auto"/>
            <w:bottom w:val="none" w:sz="0" w:space="0" w:color="auto"/>
            <w:right w:val="none" w:sz="0" w:space="0" w:color="auto"/>
          </w:divBdr>
        </w:div>
        <w:div w:id="1752315965">
          <w:marLeft w:val="0"/>
          <w:marRight w:val="0"/>
          <w:marTop w:val="0"/>
          <w:marBottom w:val="0"/>
          <w:divBdr>
            <w:top w:val="none" w:sz="0" w:space="0" w:color="auto"/>
            <w:left w:val="none" w:sz="0" w:space="0" w:color="auto"/>
            <w:bottom w:val="none" w:sz="0" w:space="0" w:color="auto"/>
            <w:right w:val="none" w:sz="0" w:space="0" w:color="auto"/>
          </w:divBdr>
        </w:div>
        <w:div w:id="347098482">
          <w:marLeft w:val="0"/>
          <w:marRight w:val="0"/>
          <w:marTop w:val="0"/>
          <w:marBottom w:val="0"/>
          <w:divBdr>
            <w:top w:val="none" w:sz="0" w:space="0" w:color="auto"/>
            <w:left w:val="none" w:sz="0" w:space="0" w:color="auto"/>
            <w:bottom w:val="none" w:sz="0" w:space="0" w:color="auto"/>
            <w:right w:val="none" w:sz="0" w:space="0" w:color="auto"/>
          </w:divBdr>
        </w:div>
        <w:div w:id="586502732">
          <w:marLeft w:val="0"/>
          <w:marRight w:val="0"/>
          <w:marTop w:val="0"/>
          <w:marBottom w:val="0"/>
          <w:divBdr>
            <w:top w:val="none" w:sz="0" w:space="0" w:color="auto"/>
            <w:left w:val="none" w:sz="0" w:space="0" w:color="auto"/>
            <w:bottom w:val="none" w:sz="0" w:space="0" w:color="auto"/>
            <w:right w:val="none" w:sz="0" w:space="0" w:color="auto"/>
          </w:divBdr>
        </w:div>
        <w:div w:id="1235430631">
          <w:marLeft w:val="0"/>
          <w:marRight w:val="0"/>
          <w:marTop w:val="0"/>
          <w:marBottom w:val="0"/>
          <w:divBdr>
            <w:top w:val="none" w:sz="0" w:space="0" w:color="auto"/>
            <w:left w:val="none" w:sz="0" w:space="0" w:color="auto"/>
            <w:bottom w:val="none" w:sz="0" w:space="0" w:color="auto"/>
            <w:right w:val="none" w:sz="0" w:space="0" w:color="auto"/>
          </w:divBdr>
        </w:div>
        <w:div w:id="930895803">
          <w:marLeft w:val="0"/>
          <w:marRight w:val="0"/>
          <w:marTop w:val="0"/>
          <w:marBottom w:val="0"/>
          <w:divBdr>
            <w:top w:val="none" w:sz="0" w:space="0" w:color="auto"/>
            <w:left w:val="none" w:sz="0" w:space="0" w:color="auto"/>
            <w:bottom w:val="none" w:sz="0" w:space="0" w:color="auto"/>
            <w:right w:val="none" w:sz="0" w:space="0" w:color="auto"/>
          </w:divBdr>
        </w:div>
        <w:div w:id="1127821104">
          <w:marLeft w:val="0"/>
          <w:marRight w:val="0"/>
          <w:marTop w:val="0"/>
          <w:marBottom w:val="0"/>
          <w:divBdr>
            <w:top w:val="none" w:sz="0" w:space="0" w:color="auto"/>
            <w:left w:val="none" w:sz="0" w:space="0" w:color="auto"/>
            <w:bottom w:val="none" w:sz="0" w:space="0" w:color="auto"/>
            <w:right w:val="none" w:sz="0" w:space="0" w:color="auto"/>
          </w:divBdr>
        </w:div>
        <w:div w:id="1569609176">
          <w:marLeft w:val="0"/>
          <w:marRight w:val="0"/>
          <w:marTop w:val="0"/>
          <w:marBottom w:val="0"/>
          <w:divBdr>
            <w:top w:val="none" w:sz="0" w:space="0" w:color="auto"/>
            <w:left w:val="none" w:sz="0" w:space="0" w:color="auto"/>
            <w:bottom w:val="none" w:sz="0" w:space="0" w:color="auto"/>
            <w:right w:val="none" w:sz="0" w:space="0" w:color="auto"/>
          </w:divBdr>
        </w:div>
        <w:div w:id="1329795467">
          <w:marLeft w:val="0"/>
          <w:marRight w:val="0"/>
          <w:marTop w:val="0"/>
          <w:marBottom w:val="0"/>
          <w:divBdr>
            <w:top w:val="none" w:sz="0" w:space="0" w:color="auto"/>
            <w:left w:val="none" w:sz="0" w:space="0" w:color="auto"/>
            <w:bottom w:val="none" w:sz="0" w:space="0" w:color="auto"/>
            <w:right w:val="none" w:sz="0" w:space="0" w:color="auto"/>
          </w:divBdr>
        </w:div>
        <w:div w:id="308439318">
          <w:marLeft w:val="0"/>
          <w:marRight w:val="0"/>
          <w:marTop w:val="0"/>
          <w:marBottom w:val="0"/>
          <w:divBdr>
            <w:top w:val="none" w:sz="0" w:space="0" w:color="auto"/>
            <w:left w:val="none" w:sz="0" w:space="0" w:color="auto"/>
            <w:bottom w:val="none" w:sz="0" w:space="0" w:color="auto"/>
            <w:right w:val="none" w:sz="0" w:space="0" w:color="auto"/>
          </w:divBdr>
        </w:div>
        <w:div w:id="110901775">
          <w:marLeft w:val="0"/>
          <w:marRight w:val="0"/>
          <w:marTop w:val="0"/>
          <w:marBottom w:val="0"/>
          <w:divBdr>
            <w:top w:val="none" w:sz="0" w:space="0" w:color="auto"/>
            <w:left w:val="none" w:sz="0" w:space="0" w:color="auto"/>
            <w:bottom w:val="none" w:sz="0" w:space="0" w:color="auto"/>
            <w:right w:val="none" w:sz="0" w:space="0" w:color="auto"/>
          </w:divBdr>
        </w:div>
        <w:div w:id="1570845030">
          <w:marLeft w:val="0"/>
          <w:marRight w:val="0"/>
          <w:marTop w:val="0"/>
          <w:marBottom w:val="0"/>
          <w:divBdr>
            <w:top w:val="none" w:sz="0" w:space="0" w:color="auto"/>
            <w:left w:val="none" w:sz="0" w:space="0" w:color="auto"/>
            <w:bottom w:val="none" w:sz="0" w:space="0" w:color="auto"/>
            <w:right w:val="none" w:sz="0" w:space="0" w:color="auto"/>
          </w:divBdr>
        </w:div>
        <w:div w:id="877741196">
          <w:marLeft w:val="0"/>
          <w:marRight w:val="0"/>
          <w:marTop w:val="0"/>
          <w:marBottom w:val="0"/>
          <w:divBdr>
            <w:top w:val="none" w:sz="0" w:space="0" w:color="auto"/>
            <w:left w:val="none" w:sz="0" w:space="0" w:color="auto"/>
            <w:bottom w:val="none" w:sz="0" w:space="0" w:color="auto"/>
            <w:right w:val="none" w:sz="0" w:space="0" w:color="auto"/>
          </w:divBdr>
        </w:div>
        <w:div w:id="1038503842">
          <w:marLeft w:val="0"/>
          <w:marRight w:val="0"/>
          <w:marTop w:val="0"/>
          <w:marBottom w:val="0"/>
          <w:divBdr>
            <w:top w:val="none" w:sz="0" w:space="0" w:color="auto"/>
            <w:left w:val="none" w:sz="0" w:space="0" w:color="auto"/>
            <w:bottom w:val="none" w:sz="0" w:space="0" w:color="auto"/>
            <w:right w:val="none" w:sz="0" w:space="0" w:color="auto"/>
          </w:divBdr>
        </w:div>
        <w:div w:id="525951740">
          <w:marLeft w:val="0"/>
          <w:marRight w:val="0"/>
          <w:marTop w:val="0"/>
          <w:marBottom w:val="0"/>
          <w:divBdr>
            <w:top w:val="none" w:sz="0" w:space="0" w:color="auto"/>
            <w:left w:val="none" w:sz="0" w:space="0" w:color="auto"/>
            <w:bottom w:val="none" w:sz="0" w:space="0" w:color="auto"/>
            <w:right w:val="none" w:sz="0" w:space="0" w:color="auto"/>
          </w:divBdr>
        </w:div>
        <w:div w:id="2074543246">
          <w:marLeft w:val="0"/>
          <w:marRight w:val="0"/>
          <w:marTop w:val="0"/>
          <w:marBottom w:val="0"/>
          <w:divBdr>
            <w:top w:val="none" w:sz="0" w:space="0" w:color="auto"/>
            <w:left w:val="none" w:sz="0" w:space="0" w:color="auto"/>
            <w:bottom w:val="none" w:sz="0" w:space="0" w:color="auto"/>
            <w:right w:val="none" w:sz="0" w:space="0" w:color="auto"/>
          </w:divBdr>
        </w:div>
        <w:div w:id="924146515">
          <w:marLeft w:val="0"/>
          <w:marRight w:val="0"/>
          <w:marTop w:val="0"/>
          <w:marBottom w:val="0"/>
          <w:divBdr>
            <w:top w:val="none" w:sz="0" w:space="0" w:color="auto"/>
            <w:left w:val="none" w:sz="0" w:space="0" w:color="auto"/>
            <w:bottom w:val="none" w:sz="0" w:space="0" w:color="auto"/>
            <w:right w:val="none" w:sz="0" w:space="0" w:color="auto"/>
          </w:divBdr>
        </w:div>
        <w:div w:id="458425931">
          <w:marLeft w:val="0"/>
          <w:marRight w:val="0"/>
          <w:marTop w:val="0"/>
          <w:marBottom w:val="0"/>
          <w:divBdr>
            <w:top w:val="none" w:sz="0" w:space="0" w:color="auto"/>
            <w:left w:val="none" w:sz="0" w:space="0" w:color="auto"/>
            <w:bottom w:val="none" w:sz="0" w:space="0" w:color="auto"/>
            <w:right w:val="none" w:sz="0" w:space="0" w:color="auto"/>
          </w:divBdr>
        </w:div>
        <w:div w:id="1782410982">
          <w:marLeft w:val="0"/>
          <w:marRight w:val="0"/>
          <w:marTop w:val="0"/>
          <w:marBottom w:val="0"/>
          <w:divBdr>
            <w:top w:val="none" w:sz="0" w:space="0" w:color="auto"/>
            <w:left w:val="none" w:sz="0" w:space="0" w:color="auto"/>
            <w:bottom w:val="none" w:sz="0" w:space="0" w:color="auto"/>
            <w:right w:val="none" w:sz="0" w:space="0" w:color="auto"/>
          </w:divBdr>
        </w:div>
        <w:div w:id="229119234">
          <w:marLeft w:val="0"/>
          <w:marRight w:val="0"/>
          <w:marTop w:val="0"/>
          <w:marBottom w:val="0"/>
          <w:divBdr>
            <w:top w:val="none" w:sz="0" w:space="0" w:color="auto"/>
            <w:left w:val="none" w:sz="0" w:space="0" w:color="auto"/>
            <w:bottom w:val="none" w:sz="0" w:space="0" w:color="auto"/>
            <w:right w:val="none" w:sz="0" w:space="0" w:color="auto"/>
          </w:divBdr>
        </w:div>
        <w:div w:id="1975982862">
          <w:marLeft w:val="0"/>
          <w:marRight w:val="0"/>
          <w:marTop w:val="0"/>
          <w:marBottom w:val="0"/>
          <w:divBdr>
            <w:top w:val="none" w:sz="0" w:space="0" w:color="auto"/>
            <w:left w:val="none" w:sz="0" w:space="0" w:color="auto"/>
            <w:bottom w:val="none" w:sz="0" w:space="0" w:color="auto"/>
            <w:right w:val="none" w:sz="0" w:space="0" w:color="auto"/>
          </w:divBdr>
        </w:div>
        <w:div w:id="1857383391">
          <w:marLeft w:val="0"/>
          <w:marRight w:val="0"/>
          <w:marTop w:val="0"/>
          <w:marBottom w:val="0"/>
          <w:divBdr>
            <w:top w:val="none" w:sz="0" w:space="0" w:color="auto"/>
            <w:left w:val="none" w:sz="0" w:space="0" w:color="auto"/>
            <w:bottom w:val="none" w:sz="0" w:space="0" w:color="auto"/>
            <w:right w:val="none" w:sz="0" w:space="0" w:color="auto"/>
          </w:divBdr>
        </w:div>
        <w:div w:id="1799030921">
          <w:marLeft w:val="0"/>
          <w:marRight w:val="0"/>
          <w:marTop w:val="0"/>
          <w:marBottom w:val="0"/>
          <w:divBdr>
            <w:top w:val="none" w:sz="0" w:space="0" w:color="auto"/>
            <w:left w:val="none" w:sz="0" w:space="0" w:color="auto"/>
            <w:bottom w:val="none" w:sz="0" w:space="0" w:color="auto"/>
            <w:right w:val="none" w:sz="0" w:space="0" w:color="auto"/>
          </w:divBdr>
        </w:div>
        <w:div w:id="46295154">
          <w:marLeft w:val="0"/>
          <w:marRight w:val="0"/>
          <w:marTop w:val="0"/>
          <w:marBottom w:val="0"/>
          <w:divBdr>
            <w:top w:val="none" w:sz="0" w:space="0" w:color="auto"/>
            <w:left w:val="none" w:sz="0" w:space="0" w:color="auto"/>
            <w:bottom w:val="none" w:sz="0" w:space="0" w:color="auto"/>
            <w:right w:val="none" w:sz="0" w:space="0" w:color="auto"/>
          </w:divBdr>
        </w:div>
        <w:div w:id="2037657336">
          <w:marLeft w:val="0"/>
          <w:marRight w:val="0"/>
          <w:marTop w:val="0"/>
          <w:marBottom w:val="0"/>
          <w:divBdr>
            <w:top w:val="none" w:sz="0" w:space="0" w:color="auto"/>
            <w:left w:val="none" w:sz="0" w:space="0" w:color="auto"/>
            <w:bottom w:val="none" w:sz="0" w:space="0" w:color="auto"/>
            <w:right w:val="none" w:sz="0" w:space="0" w:color="auto"/>
          </w:divBdr>
        </w:div>
        <w:div w:id="2092659017">
          <w:marLeft w:val="0"/>
          <w:marRight w:val="0"/>
          <w:marTop w:val="0"/>
          <w:marBottom w:val="0"/>
          <w:divBdr>
            <w:top w:val="none" w:sz="0" w:space="0" w:color="auto"/>
            <w:left w:val="none" w:sz="0" w:space="0" w:color="auto"/>
            <w:bottom w:val="none" w:sz="0" w:space="0" w:color="auto"/>
            <w:right w:val="none" w:sz="0" w:space="0" w:color="auto"/>
          </w:divBdr>
        </w:div>
        <w:div w:id="596140581">
          <w:marLeft w:val="0"/>
          <w:marRight w:val="0"/>
          <w:marTop w:val="0"/>
          <w:marBottom w:val="0"/>
          <w:divBdr>
            <w:top w:val="none" w:sz="0" w:space="0" w:color="auto"/>
            <w:left w:val="none" w:sz="0" w:space="0" w:color="auto"/>
            <w:bottom w:val="none" w:sz="0" w:space="0" w:color="auto"/>
            <w:right w:val="none" w:sz="0" w:space="0" w:color="auto"/>
          </w:divBdr>
        </w:div>
        <w:div w:id="1319922797">
          <w:marLeft w:val="0"/>
          <w:marRight w:val="0"/>
          <w:marTop w:val="0"/>
          <w:marBottom w:val="0"/>
          <w:divBdr>
            <w:top w:val="none" w:sz="0" w:space="0" w:color="auto"/>
            <w:left w:val="none" w:sz="0" w:space="0" w:color="auto"/>
            <w:bottom w:val="none" w:sz="0" w:space="0" w:color="auto"/>
            <w:right w:val="none" w:sz="0" w:space="0" w:color="auto"/>
          </w:divBdr>
        </w:div>
        <w:div w:id="746000024">
          <w:marLeft w:val="0"/>
          <w:marRight w:val="0"/>
          <w:marTop w:val="0"/>
          <w:marBottom w:val="0"/>
          <w:divBdr>
            <w:top w:val="none" w:sz="0" w:space="0" w:color="auto"/>
            <w:left w:val="none" w:sz="0" w:space="0" w:color="auto"/>
            <w:bottom w:val="none" w:sz="0" w:space="0" w:color="auto"/>
            <w:right w:val="none" w:sz="0" w:space="0" w:color="auto"/>
          </w:divBdr>
        </w:div>
        <w:div w:id="2060127444">
          <w:marLeft w:val="0"/>
          <w:marRight w:val="0"/>
          <w:marTop w:val="0"/>
          <w:marBottom w:val="0"/>
          <w:divBdr>
            <w:top w:val="none" w:sz="0" w:space="0" w:color="auto"/>
            <w:left w:val="none" w:sz="0" w:space="0" w:color="auto"/>
            <w:bottom w:val="none" w:sz="0" w:space="0" w:color="auto"/>
            <w:right w:val="none" w:sz="0" w:space="0" w:color="auto"/>
          </w:divBdr>
        </w:div>
        <w:div w:id="945892623">
          <w:marLeft w:val="0"/>
          <w:marRight w:val="0"/>
          <w:marTop w:val="0"/>
          <w:marBottom w:val="0"/>
          <w:divBdr>
            <w:top w:val="none" w:sz="0" w:space="0" w:color="auto"/>
            <w:left w:val="none" w:sz="0" w:space="0" w:color="auto"/>
            <w:bottom w:val="none" w:sz="0" w:space="0" w:color="auto"/>
            <w:right w:val="none" w:sz="0" w:space="0" w:color="auto"/>
          </w:divBdr>
        </w:div>
        <w:div w:id="869336108">
          <w:marLeft w:val="0"/>
          <w:marRight w:val="0"/>
          <w:marTop w:val="0"/>
          <w:marBottom w:val="0"/>
          <w:divBdr>
            <w:top w:val="none" w:sz="0" w:space="0" w:color="auto"/>
            <w:left w:val="none" w:sz="0" w:space="0" w:color="auto"/>
            <w:bottom w:val="none" w:sz="0" w:space="0" w:color="auto"/>
            <w:right w:val="none" w:sz="0" w:space="0" w:color="auto"/>
          </w:divBdr>
        </w:div>
        <w:div w:id="61954307">
          <w:marLeft w:val="0"/>
          <w:marRight w:val="0"/>
          <w:marTop w:val="0"/>
          <w:marBottom w:val="0"/>
          <w:divBdr>
            <w:top w:val="none" w:sz="0" w:space="0" w:color="auto"/>
            <w:left w:val="none" w:sz="0" w:space="0" w:color="auto"/>
            <w:bottom w:val="none" w:sz="0" w:space="0" w:color="auto"/>
            <w:right w:val="none" w:sz="0" w:space="0" w:color="auto"/>
          </w:divBdr>
        </w:div>
        <w:div w:id="1469592907">
          <w:marLeft w:val="0"/>
          <w:marRight w:val="0"/>
          <w:marTop w:val="0"/>
          <w:marBottom w:val="0"/>
          <w:divBdr>
            <w:top w:val="none" w:sz="0" w:space="0" w:color="auto"/>
            <w:left w:val="none" w:sz="0" w:space="0" w:color="auto"/>
            <w:bottom w:val="none" w:sz="0" w:space="0" w:color="auto"/>
            <w:right w:val="none" w:sz="0" w:space="0" w:color="auto"/>
          </w:divBdr>
        </w:div>
      </w:divsChild>
    </w:div>
    <w:div w:id="213584874">
      <w:bodyDiv w:val="1"/>
      <w:marLeft w:val="0"/>
      <w:marRight w:val="0"/>
      <w:marTop w:val="0"/>
      <w:marBottom w:val="0"/>
      <w:divBdr>
        <w:top w:val="none" w:sz="0" w:space="0" w:color="auto"/>
        <w:left w:val="none" w:sz="0" w:space="0" w:color="auto"/>
        <w:bottom w:val="none" w:sz="0" w:space="0" w:color="auto"/>
        <w:right w:val="none" w:sz="0" w:space="0" w:color="auto"/>
      </w:divBdr>
      <w:divsChild>
        <w:div w:id="954360545">
          <w:marLeft w:val="0"/>
          <w:marRight w:val="0"/>
          <w:marTop w:val="0"/>
          <w:marBottom w:val="0"/>
          <w:divBdr>
            <w:top w:val="none" w:sz="0" w:space="0" w:color="auto"/>
            <w:left w:val="none" w:sz="0" w:space="0" w:color="auto"/>
            <w:bottom w:val="none" w:sz="0" w:space="0" w:color="auto"/>
            <w:right w:val="none" w:sz="0" w:space="0" w:color="auto"/>
          </w:divBdr>
        </w:div>
        <w:div w:id="51118113">
          <w:marLeft w:val="0"/>
          <w:marRight w:val="0"/>
          <w:marTop w:val="0"/>
          <w:marBottom w:val="0"/>
          <w:divBdr>
            <w:top w:val="none" w:sz="0" w:space="0" w:color="auto"/>
            <w:left w:val="none" w:sz="0" w:space="0" w:color="auto"/>
            <w:bottom w:val="none" w:sz="0" w:space="0" w:color="auto"/>
            <w:right w:val="none" w:sz="0" w:space="0" w:color="auto"/>
          </w:divBdr>
        </w:div>
        <w:div w:id="2005283671">
          <w:marLeft w:val="0"/>
          <w:marRight w:val="0"/>
          <w:marTop w:val="0"/>
          <w:marBottom w:val="0"/>
          <w:divBdr>
            <w:top w:val="none" w:sz="0" w:space="0" w:color="auto"/>
            <w:left w:val="none" w:sz="0" w:space="0" w:color="auto"/>
            <w:bottom w:val="none" w:sz="0" w:space="0" w:color="auto"/>
            <w:right w:val="none" w:sz="0" w:space="0" w:color="auto"/>
          </w:divBdr>
        </w:div>
        <w:div w:id="470632988">
          <w:marLeft w:val="0"/>
          <w:marRight w:val="0"/>
          <w:marTop w:val="0"/>
          <w:marBottom w:val="0"/>
          <w:divBdr>
            <w:top w:val="none" w:sz="0" w:space="0" w:color="auto"/>
            <w:left w:val="none" w:sz="0" w:space="0" w:color="auto"/>
            <w:bottom w:val="none" w:sz="0" w:space="0" w:color="auto"/>
            <w:right w:val="none" w:sz="0" w:space="0" w:color="auto"/>
          </w:divBdr>
        </w:div>
        <w:div w:id="1100636426">
          <w:marLeft w:val="0"/>
          <w:marRight w:val="0"/>
          <w:marTop w:val="0"/>
          <w:marBottom w:val="0"/>
          <w:divBdr>
            <w:top w:val="none" w:sz="0" w:space="0" w:color="auto"/>
            <w:left w:val="none" w:sz="0" w:space="0" w:color="auto"/>
            <w:bottom w:val="none" w:sz="0" w:space="0" w:color="auto"/>
            <w:right w:val="none" w:sz="0" w:space="0" w:color="auto"/>
          </w:divBdr>
        </w:div>
        <w:div w:id="1379746948">
          <w:marLeft w:val="0"/>
          <w:marRight w:val="0"/>
          <w:marTop w:val="0"/>
          <w:marBottom w:val="0"/>
          <w:divBdr>
            <w:top w:val="none" w:sz="0" w:space="0" w:color="auto"/>
            <w:left w:val="none" w:sz="0" w:space="0" w:color="auto"/>
            <w:bottom w:val="none" w:sz="0" w:space="0" w:color="auto"/>
            <w:right w:val="none" w:sz="0" w:space="0" w:color="auto"/>
          </w:divBdr>
        </w:div>
      </w:divsChild>
    </w:div>
    <w:div w:id="217589771">
      <w:bodyDiv w:val="1"/>
      <w:marLeft w:val="0"/>
      <w:marRight w:val="0"/>
      <w:marTop w:val="0"/>
      <w:marBottom w:val="0"/>
      <w:divBdr>
        <w:top w:val="none" w:sz="0" w:space="0" w:color="auto"/>
        <w:left w:val="none" w:sz="0" w:space="0" w:color="auto"/>
        <w:bottom w:val="none" w:sz="0" w:space="0" w:color="auto"/>
        <w:right w:val="none" w:sz="0" w:space="0" w:color="auto"/>
      </w:divBdr>
      <w:divsChild>
        <w:div w:id="72439687">
          <w:marLeft w:val="0"/>
          <w:marRight w:val="0"/>
          <w:marTop w:val="0"/>
          <w:marBottom w:val="0"/>
          <w:divBdr>
            <w:top w:val="none" w:sz="0" w:space="0" w:color="auto"/>
            <w:left w:val="none" w:sz="0" w:space="0" w:color="auto"/>
            <w:bottom w:val="none" w:sz="0" w:space="0" w:color="auto"/>
            <w:right w:val="none" w:sz="0" w:space="0" w:color="auto"/>
          </w:divBdr>
        </w:div>
        <w:div w:id="1792506824">
          <w:marLeft w:val="0"/>
          <w:marRight w:val="0"/>
          <w:marTop w:val="0"/>
          <w:marBottom w:val="0"/>
          <w:divBdr>
            <w:top w:val="none" w:sz="0" w:space="0" w:color="auto"/>
            <w:left w:val="none" w:sz="0" w:space="0" w:color="auto"/>
            <w:bottom w:val="none" w:sz="0" w:space="0" w:color="auto"/>
            <w:right w:val="none" w:sz="0" w:space="0" w:color="auto"/>
          </w:divBdr>
        </w:div>
        <w:div w:id="1384408814">
          <w:marLeft w:val="0"/>
          <w:marRight w:val="0"/>
          <w:marTop w:val="0"/>
          <w:marBottom w:val="0"/>
          <w:divBdr>
            <w:top w:val="none" w:sz="0" w:space="0" w:color="auto"/>
            <w:left w:val="none" w:sz="0" w:space="0" w:color="auto"/>
            <w:bottom w:val="none" w:sz="0" w:space="0" w:color="auto"/>
            <w:right w:val="none" w:sz="0" w:space="0" w:color="auto"/>
          </w:divBdr>
        </w:div>
        <w:div w:id="1821917876">
          <w:marLeft w:val="0"/>
          <w:marRight w:val="0"/>
          <w:marTop w:val="0"/>
          <w:marBottom w:val="0"/>
          <w:divBdr>
            <w:top w:val="none" w:sz="0" w:space="0" w:color="auto"/>
            <w:left w:val="none" w:sz="0" w:space="0" w:color="auto"/>
            <w:bottom w:val="none" w:sz="0" w:space="0" w:color="auto"/>
            <w:right w:val="none" w:sz="0" w:space="0" w:color="auto"/>
          </w:divBdr>
        </w:div>
        <w:div w:id="392047854">
          <w:marLeft w:val="0"/>
          <w:marRight w:val="0"/>
          <w:marTop w:val="0"/>
          <w:marBottom w:val="0"/>
          <w:divBdr>
            <w:top w:val="none" w:sz="0" w:space="0" w:color="auto"/>
            <w:left w:val="none" w:sz="0" w:space="0" w:color="auto"/>
            <w:bottom w:val="none" w:sz="0" w:space="0" w:color="auto"/>
            <w:right w:val="none" w:sz="0" w:space="0" w:color="auto"/>
          </w:divBdr>
        </w:div>
        <w:div w:id="932398721">
          <w:marLeft w:val="0"/>
          <w:marRight w:val="0"/>
          <w:marTop w:val="0"/>
          <w:marBottom w:val="0"/>
          <w:divBdr>
            <w:top w:val="none" w:sz="0" w:space="0" w:color="auto"/>
            <w:left w:val="none" w:sz="0" w:space="0" w:color="auto"/>
            <w:bottom w:val="none" w:sz="0" w:space="0" w:color="auto"/>
            <w:right w:val="none" w:sz="0" w:space="0" w:color="auto"/>
          </w:divBdr>
        </w:div>
        <w:div w:id="1542130520">
          <w:marLeft w:val="0"/>
          <w:marRight w:val="0"/>
          <w:marTop w:val="0"/>
          <w:marBottom w:val="0"/>
          <w:divBdr>
            <w:top w:val="none" w:sz="0" w:space="0" w:color="auto"/>
            <w:left w:val="none" w:sz="0" w:space="0" w:color="auto"/>
            <w:bottom w:val="none" w:sz="0" w:space="0" w:color="auto"/>
            <w:right w:val="none" w:sz="0" w:space="0" w:color="auto"/>
          </w:divBdr>
        </w:div>
        <w:div w:id="1055398234">
          <w:marLeft w:val="0"/>
          <w:marRight w:val="0"/>
          <w:marTop w:val="0"/>
          <w:marBottom w:val="0"/>
          <w:divBdr>
            <w:top w:val="none" w:sz="0" w:space="0" w:color="auto"/>
            <w:left w:val="none" w:sz="0" w:space="0" w:color="auto"/>
            <w:bottom w:val="none" w:sz="0" w:space="0" w:color="auto"/>
            <w:right w:val="none" w:sz="0" w:space="0" w:color="auto"/>
          </w:divBdr>
        </w:div>
        <w:div w:id="415519031">
          <w:marLeft w:val="0"/>
          <w:marRight w:val="0"/>
          <w:marTop w:val="0"/>
          <w:marBottom w:val="0"/>
          <w:divBdr>
            <w:top w:val="none" w:sz="0" w:space="0" w:color="auto"/>
            <w:left w:val="none" w:sz="0" w:space="0" w:color="auto"/>
            <w:bottom w:val="none" w:sz="0" w:space="0" w:color="auto"/>
            <w:right w:val="none" w:sz="0" w:space="0" w:color="auto"/>
          </w:divBdr>
        </w:div>
        <w:div w:id="1294558756">
          <w:marLeft w:val="0"/>
          <w:marRight w:val="0"/>
          <w:marTop w:val="0"/>
          <w:marBottom w:val="0"/>
          <w:divBdr>
            <w:top w:val="none" w:sz="0" w:space="0" w:color="auto"/>
            <w:left w:val="none" w:sz="0" w:space="0" w:color="auto"/>
            <w:bottom w:val="none" w:sz="0" w:space="0" w:color="auto"/>
            <w:right w:val="none" w:sz="0" w:space="0" w:color="auto"/>
          </w:divBdr>
        </w:div>
        <w:div w:id="164982410">
          <w:marLeft w:val="0"/>
          <w:marRight w:val="0"/>
          <w:marTop w:val="0"/>
          <w:marBottom w:val="0"/>
          <w:divBdr>
            <w:top w:val="none" w:sz="0" w:space="0" w:color="auto"/>
            <w:left w:val="none" w:sz="0" w:space="0" w:color="auto"/>
            <w:bottom w:val="none" w:sz="0" w:space="0" w:color="auto"/>
            <w:right w:val="none" w:sz="0" w:space="0" w:color="auto"/>
          </w:divBdr>
        </w:div>
        <w:div w:id="1464227408">
          <w:marLeft w:val="0"/>
          <w:marRight w:val="0"/>
          <w:marTop w:val="0"/>
          <w:marBottom w:val="0"/>
          <w:divBdr>
            <w:top w:val="none" w:sz="0" w:space="0" w:color="auto"/>
            <w:left w:val="none" w:sz="0" w:space="0" w:color="auto"/>
            <w:bottom w:val="none" w:sz="0" w:space="0" w:color="auto"/>
            <w:right w:val="none" w:sz="0" w:space="0" w:color="auto"/>
          </w:divBdr>
        </w:div>
        <w:div w:id="1819836164">
          <w:marLeft w:val="0"/>
          <w:marRight w:val="0"/>
          <w:marTop w:val="0"/>
          <w:marBottom w:val="0"/>
          <w:divBdr>
            <w:top w:val="none" w:sz="0" w:space="0" w:color="auto"/>
            <w:left w:val="none" w:sz="0" w:space="0" w:color="auto"/>
            <w:bottom w:val="none" w:sz="0" w:space="0" w:color="auto"/>
            <w:right w:val="none" w:sz="0" w:space="0" w:color="auto"/>
          </w:divBdr>
        </w:div>
        <w:div w:id="1867282062">
          <w:marLeft w:val="0"/>
          <w:marRight w:val="0"/>
          <w:marTop w:val="0"/>
          <w:marBottom w:val="0"/>
          <w:divBdr>
            <w:top w:val="none" w:sz="0" w:space="0" w:color="auto"/>
            <w:left w:val="none" w:sz="0" w:space="0" w:color="auto"/>
            <w:bottom w:val="none" w:sz="0" w:space="0" w:color="auto"/>
            <w:right w:val="none" w:sz="0" w:space="0" w:color="auto"/>
          </w:divBdr>
        </w:div>
        <w:div w:id="1351950477">
          <w:marLeft w:val="0"/>
          <w:marRight w:val="0"/>
          <w:marTop w:val="0"/>
          <w:marBottom w:val="0"/>
          <w:divBdr>
            <w:top w:val="none" w:sz="0" w:space="0" w:color="auto"/>
            <w:left w:val="none" w:sz="0" w:space="0" w:color="auto"/>
            <w:bottom w:val="none" w:sz="0" w:space="0" w:color="auto"/>
            <w:right w:val="none" w:sz="0" w:space="0" w:color="auto"/>
          </w:divBdr>
        </w:div>
        <w:div w:id="1611665757">
          <w:marLeft w:val="0"/>
          <w:marRight w:val="0"/>
          <w:marTop w:val="0"/>
          <w:marBottom w:val="0"/>
          <w:divBdr>
            <w:top w:val="none" w:sz="0" w:space="0" w:color="auto"/>
            <w:left w:val="none" w:sz="0" w:space="0" w:color="auto"/>
            <w:bottom w:val="none" w:sz="0" w:space="0" w:color="auto"/>
            <w:right w:val="none" w:sz="0" w:space="0" w:color="auto"/>
          </w:divBdr>
        </w:div>
        <w:div w:id="834029638">
          <w:marLeft w:val="0"/>
          <w:marRight w:val="0"/>
          <w:marTop w:val="0"/>
          <w:marBottom w:val="0"/>
          <w:divBdr>
            <w:top w:val="none" w:sz="0" w:space="0" w:color="auto"/>
            <w:left w:val="none" w:sz="0" w:space="0" w:color="auto"/>
            <w:bottom w:val="none" w:sz="0" w:space="0" w:color="auto"/>
            <w:right w:val="none" w:sz="0" w:space="0" w:color="auto"/>
          </w:divBdr>
        </w:div>
        <w:div w:id="1193763850">
          <w:marLeft w:val="0"/>
          <w:marRight w:val="0"/>
          <w:marTop w:val="0"/>
          <w:marBottom w:val="0"/>
          <w:divBdr>
            <w:top w:val="none" w:sz="0" w:space="0" w:color="auto"/>
            <w:left w:val="none" w:sz="0" w:space="0" w:color="auto"/>
            <w:bottom w:val="none" w:sz="0" w:space="0" w:color="auto"/>
            <w:right w:val="none" w:sz="0" w:space="0" w:color="auto"/>
          </w:divBdr>
        </w:div>
        <w:div w:id="1880244052">
          <w:marLeft w:val="0"/>
          <w:marRight w:val="0"/>
          <w:marTop w:val="0"/>
          <w:marBottom w:val="0"/>
          <w:divBdr>
            <w:top w:val="none" w:sz="0" w:space="0" w:color="auto"/>
            <w:left w:val="none" w:sz="0" w:space="0" w:color="auto"/>
            <w:bottom w:val="none" w:sz="0" w:space="0" w:color="auto"/>
            <w:right w:val="none" w:sz="0" w:space="0" w:color="auto"/>
          </w:divBdr>
        </w:div>
      </w:divsChild>
    </w:div>
    <w:div w:id="222762658">
      <w:bodyDiv w:val="1"/>
      <w:marLeft w:val="0"/>
      <w:marRight w:val="0"/>
      <w:marTop w:val="0"/>
      <w:marBottom w:val="0"/>
      <w:divBdr>
        <w:top w:val="none" w:sz="0" w:space="0" w:color="auto"/>
        <w:left w:val="none" w:sz="0" w:space="0" w:color="auto"/>
        <w:bottom w:val="none" w:sz="0" w:space="0" w:color="auto"/>
        <w:right w:val="none" w:sz="0" w:space="0" w:color="auto"/>
      </w:divBdr>
      <w:divsChild>
        <w:div w:id="1197694127">
          <w:marLeft w:val="0"/>
          <w:marRight w:val="0"/>
          <w:marTop w:val="0"/>
          <w:marBottom w:val="0"/>
          <w:divBdr>
            <w:top w:val="none" w:sz="0" w:space="0" w:color="auto"/>
            <w:left w:val="none" w:sz="0" w:space="0" w:color="auto"/>
            <w:bottom w:val="none" w:sz="0" w:space="0" w:color="auto"/>
            <w:right w:val="none" w:sz="0" w:space="0" w:color="auto"/>
          </w:divBdr>
        </w:div>
        <w:div w:id="1394619712">
          <w:marLeft w:val="0"/>
          <w:marRight w:val="0"/>
          <w:marTop w:val="0"/>
          <w:marBottom w:val="0"/>
          <w:divBdr>
            <w:top w:val="none" w:sz="0" w:space="0" w:color="auto"/>
            <w:left w:val="none" w:sz="0" w:space="0" w:color="auto"/>
            <w:bottom w:val="none" w:sz="0" w:space="0" w:color="auto"/>
            <w:right w:val="none" w:sz="0" w:space="0" w:color="auto"/>
          </w:divBdr>
        </w:div>
        <w:div w:id="1865898886">
          <w:marLeft w:val="0"/>
          <w:marRight w:val="0"/>
          <w:marTop w:val="0"/>
          <w:marBottom w:val="0"/>
          <w:divBdr>
            <w:top w:val="none" w:sz="0" w:space="0" w:color="auto"/>
            <w:left w:val="none" w:sz="0" w:space="0" w:color="auto"/>
            <w:bottom w:val="none" w:sz="0" w:space="0" w:color="auto"/>
            <w:right w:val="none" w:sz="0" w:space="0" w:color="auto"/>
          </w:divBdr>
        </w:div>
        <w:div w:id="1047415814">
          <w:marLeft w:val="0"/>
          <w:marRight w:val="0"/>
          <w:marTop w:val="0"/>
          <w:marBottom w:val="0"/>
          <w:divBdr>
            <w:top w:val="none" w:sz="0" w:space="0" w:color="auto"/>
            <w:left w:val="none" w:sz="0" w:space="0" w:color="auto"/>
            <w:bottom w:val="none" w:sz="0" w:space="0" w:color="auto"/>
            <w:right w:val="none" w:sz="0" w:space="0" w:color="auto"/>
          </w:divBdr>
        </w:div>
        <w:div w:id="586571995">
          <w:marLeft w:val="0"/>
          <w:marRight w:val="0"/>
          <w:marTop w:val="0"/>
          <w:marBottom w:val="0"/>
          <w:divBdr>
            <w:top w:val="none" w:sz="0" w:space="0" w:color="auto"/>
            <w:left w:val="none" w:sz="0" w:space="0" w:color="auto"/>
            <w:bottom w:val="none" w:sz="0" w:space="0" w:color="auto"/>
            <w:right w:val="none" w:sz="0" w:space="0" w:color="auto"/>
          </w:divBdr>
        </w:div>
        <w:div w:id="1560752791">
          <w:marLeft w:val="0"/>
          <w:marRight w:val="0"/>
          <w:marTop w:val="0"/>
          <w:marBottom w:val="0"/>
          <w:divBdr>
            <w:top w:val="none" w:sz="0" w:space="0" w:color="auto"/>
            <w:left w:val="none" w:sz="0" w:space="0" w:color="auto"/>
            <w:bottom w:val="none" w:sz="0" w:space="0" w:color="auto"/>
            <w:right w:val="none" w:sz="0" w:space="0" w:color="auto"/>
          </w:divBdr>
        </w:div>
        <w:div w:id="1410620327">
          <w:marLeft w:val="0"/>
          <w:marRight w:val="0"/>
          <w:marTop w:val="0"/>
          <w:marBottom w:val="0"/>
          <w:divBdr>
            <w:top w:val="none" w:sz="0" w:space="0" w:color="auto"/>
            <w:left w:val="none" w:sz="0" w:space="0" w:color="auto"/>
            <w:bottom w:val="none" w:sz="0" w:space="0" w:color="auto"/>
            <w:right w:val="none" w:sz="0" w:space="0" w:color="auto"/>
          </w:divBdr>
        </w:div>
        <w:div w:id="1007755084">
          <w:marLeft w:val="0"/>
          <w:marRight w:val="0"/>
          <w:marTop w:val="0"/>
          <w:marBottom w:val="0"/>
          <w:divBdr>
            <w:top w:val="none" w:sz="0" w:space="0" w:color="auto"/>
            <w:left w:val="none" w:sz="0" w:space="0" w:color="auto"/>
            <w:bottom w:val="none" w:sz="0" w:space="0" w:color="auto"/>
            <w:right w:val="none" w:sz="0" w:space="0" w:color="auto"/>
          </w:divBdr>
        </w:div>
        <w:div w:id="692145476">
          <w:marLeft w:val="0"/>
          <w:marRight w:val="0"/>
          <w:marTop w:val="0"/>
          <w:marBottom w:val="0"/>
          <w:divBdr>
            <w:top w:val="none" w:sz="0" w:space="0" w:color="auto"/>
            <w:left w:val="none" w:sz="0" w:space="0" w:color="auto"/>
            <w:bottom w:val="none" w:sz="0" w:space="0" w:color="auto"/>
            <w:right w:val="none" w:sz="0" w:space="0" w:color="auto"/>
          </w:divBdr>
        </w:div>
        <w:div w:id="1429932054">
          <w:marLeft w:val="0"/>
          <w:marRight w:val="0"/>
          <w:marTop w:val="0"/>
          <w:marBottom w:val="0"/>
          <w:divBdr>
            <w:top w:val="none" w:sz="0" w:space="0" w:color="auto"/>
            <w:left w:val="none" w:sz="0" w:space="0" w:color="auto"/>
            <w:bottom w:val="none" w:sz="0" w:space="0" w:color="auto"/>
            <w:right w:val="none" w:sz="0" w:space="0" w:color="auto"/>
          </w:divBdr>
        </w:div>
        <w:div w:id="842235394">
          <w:marLeft w:val="0"/>
          <w:marRight w:val="0"/>
          <w:marTop w:val="0"/>
          <w:marBottom w:val="0"/>
          <w:divBdr>
            <w:top w:val="none" w:sz="0" w:space="0" w:color="auto"/>
            <w:left w:val="none" w:sz="0" w:space="0" w:color="auto"/>
            <w:bottom w:val="none" w:sz="0" w:space="0" w:color="auto"/>
            <w:right w:val="none" w:sz="0" w:space="0" w:color="auto"/>
          </w:divBdr>
        </w:div>
        <w:div w:id="1053188310">
          <w:marLeft w:val="0"/>
          <w:marRight w:val="0"/>
          <w:marTop w:val="0"/>
          <w:marBottom w:val="0"/>
          <w:divBdr>
            <w:top w:val="none" w:sz="0" w:space="0" w:color="auto"/>
            <w:left w:val="none" w:sz="0" w:space="0" w:color="auto"/>
            <w:bottom w:val="none" w:sz="0" w:space="0" w:color="auto"/>
            <w:right w:val="none" w:sz="0" w:space="0" w:color="auto"/>
          </w:divBdr>
        </w:div>
        <w:div w:id="642077344">
          <w:marLeft w:val="0"/>
          <w:marRight w:val="0"/>
          <w:marTop w:val="0"/>
          <w:marBottom w:val="0"/>
          <w:divBdr>
            <w:top w:val="none" w:sz="0" w:space="0" w:color="auto"/>
            <w:left w:val="none" w:sz="0" w:space="0" w:color="auto"/>
            <w:bottom w:val="none" w:sz="0" w:space="0" w:color="auto"/>
            <w:right w:val="none" w:sz="0" w:space="0" w:color="auto"/>
          </w:divBdr>
        </w:div>
        <w:div w:id="1412508237">
          <w:marLeft w:val="0"/>
          <w:marRight w:val="0"/>
          <w:marTop w:val="0"/>
          <w:marBottom w:val="0"/>
          <w:divBdr>
            <w:top w:val="none" w:sz="0" w:space="0" w:color="auto"/>
            <w:left w:val="none" w:sz="0" w:space="0" w:color="auto"/>
            <w:bottom w:val="none" w:sz="0" w:space="0" w:color="auto"/>
            <w:right w:val="none" w:sz="0" w:space="0" w:color="auto"/>
          </w:divBdr>
        </w:div>
        <w:div w:id="1356423382">
          <w:marLeft w:val="0"/>
          <w:marRight w:val="0"/>
          <w:marTop w:val="0"/>
          <w:marBottom w:val="0"/>
          <w:divBdr>
            <w:top w:val="none" w:sz="0" w:space="0" w:color="auto"/>
            <w:left w:val="none" w:sz="0" w:space="0" w:color="auto"/>
            <w:bottom w:val="none" w:sz="0" w:space="0" w:color="auto"/>
            <w:right w:val="none" w:sz="0" w:space="0" w:color="auto"/>
          </w:divBdr>
        </w:div>
        <w:div w:id="382483952">
          <w:marLeft w:val="0"/>
          <w:marRight w:val="0"/>
          <w:marTop w:val="0"/>
          <w:marBottom w:val="0"/>
          <w:divBdr>
            <w:top w:val="none" w:sz="0" w:space="0" w:color="auto"/>
            <w:left w:val="none" w:sz="0" w:space="0" w:color="auto"/>
            <w:bottom w:val="none" w:sz="0" w:space="0" w:color="auto"/>
            <w:right w:val="none" w:sz="0" w:space="0" w:color="auto"/>
          </w:divBdr>
        </w:div>
        <w:div w:id="748694150">
          <w:marLeft w:val="0"/>
          <w:marRight w:val="0"/>
          <w:marTop w:val="0"/>
          <w:marBottom w:val="0"/>
          <w:divBdr>
            <w:top w:val="none" w:sz="0" w:space="0" w:color="auto"/>
            <w:left w:val="none" w:sz="0" w:space="0" w:color="auto"/>
            <w:bottom w:val="none" w:sz="0" w:space="0" w:color="auto"/>
            <w:right w:val="none" w:sz="0" w:space="0" w:color="auto"/>
          </w:divBdr>
        </w:div>
        <w:div w:id="2098474554">
          <w:marLeft w:val="0"/>
          <w:marRight w:val="0"/>
          <w:marTop w:val="0"/>
          <w:marBottom w:val="0"/>
          <w:divBdr>
            <w:top w:val="none" w:sz="0" w:space="0" w:color="auto"/>
            <w:left w:val="none" w:sz="0" w:space="0" w:color="auto"/>
            <w:bottom w:val="none" w:sz="0" w:space="0" w:color="auto"/>
            <w:right w:val="none" w:sz="0" w:space="0" w:color="auto"/>
          </w:divBdr>
        </w:div>
      </w:divsChild>
    </w:div>
    <w:div w:id="230506402">
      <w:bodyDiv w:val="1"/>
      <w:marLeft w:val="0"/>
      <w:marRight w:val="0"/>
      <w:marTop w:val="0"/>
      <w:marBottom w:val="0"/>
      <w:divBdr>
        <w:top w:val="none" w:sz="0" w:space="0" w:color="auto"/>
        <w:left w:val="none" w:sz="0" w:space="0" w:color="auto"/>
        <w:bottom w:val="none" w:sz="0" w:space="0" w:color="auto"/>
        <w:right w:val="none" w:sz="0" w:space="0" w:color="auto"/>
      </w:divBdr>
      <w:divsChild>
        <w:div w:id="1318731314">
          <w:marLeft w:val="0"/>
          <w:marRight w:val="0"/>
          <w:marTop w:val="0"/>
          <w:marBottom w:val="0"/>
          <w:divBdr>
            <w:top w:val="none" w:sz="0" w:space="0" w:color="auto"/>
            <w:left w:val="none" w:sz="0" w:space="0" w:color="auto"/>
            <w:bottom w:val="none" w:sz="0" w:space="0" w:color="auto"/>
            <w:right w:val="none" w:sz="0" w:space="0" w:color="auto"/>
          </w:divBdr>
        </w:div>
      </w:divsChild>
    </w:div>
    <w:div w:id="236551933">
      <w:bodyDiv w:val="1"/>
      <w:marLeft w:val="0"/>
      <w:marRight w:val="0"/>
      <w:marTop w:val="0"/>
      <w:marBottom w:val="0"/>
      <w:divBdr>
        <w:top w:val="none" w:sz="0" w:space="0" w:color="auto"/>
        <w:left w:val="none" w:sz="0" w:space="0" w:color="auto"/>
        <w:bottom w:val="none" w:sz="0" w:space="0" w:color="auto"/>
        <w:right w:val="none" w:sz="0" w:space="0" w:color="auto"/>
      </w:divBdr>
      <w:divsChild>
        <w:div w:id="789202379">
          <w:marLeft w:val="0"/>
          <w:marRight w:val="0"/>
          <w:marTop w:val="0"/>
          <w:marBottom w:val="0"/>
          <w:divBdr>
            <w:top w:val="none" w:sz="0" w:space="0" w:color="auto"/>
            <w:left w:val="none" w:sz="0" w:space="0" w:color="auto"/>
            <w:bottom w:val="none" w:sz="0" w:space="0" w:color="auto"/>
            <w:right w:val="none" w:sz="0" w:space="0" w:color="auto"/>
          </w:divBdr>
          <w:divsChild>
            <w:div w:id="12655010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70939243">
      <w:bodyDiv w:val="1"/>
      <w:marLeft w:val="0"/>
      <w:marRight w:val="0"/>
      <w:marTop w:val="0"/>
      <w:marBottom w:val="0"/>
      <w:divBdr>
        <w:top w:val="none" w:sz="0" w:space="0" w:color="auto"/>
        <w:left w:val="none" w:sz="0" w:space="0" w:color="auto"/>
        <w:bottom w:val="none" w:sz="0" w:space="0" w:color="auto"/>
        <w:right w:val="none" w:sz="0" w:space="0" w:color="auto"/>
      </w:divBdr>
      <w:divsChild>
        <w:div w:id="2033604511">
          <w:marLeft w:val="0"/>
          <w:marRight w:val="0"/>
          <w:marTop w:val="0"/>
          <w:marBottom w:val="0"/>
          <w:divBdr>
            <w:top w:val="none" w:sz="0" w:space="0" w:color="auto"/>
            <w:left w:val="none" w:sz="0" w:space="0" w:color="auto"/>
            <w:bottom w:val="none" w:sz="0" w:space="0" w:color="auto"/>
            <w:right w:val="none" w:sz="0" w:space="0" w:color="auto"/>
          </w:divBdr>
        </w:div>
        <w:div w:id="372123764">
          <w:marLeft w:val="0"/>
          <w:marRight w:val="0"/>
          <w:marTop w:val="0"/>
          <w:marBottom w:val="0"/>
          <w:divBdr>
            <w:top w:val="none" w:sz="0" w:space="0" w:color="auto"/>
            <w:left w:val="none" w:sz="0" w:space="0" w:color="auto"/>
            <w:bottom w:val="none" w:sz="0" w:space="0" w:color="auto"/>
            <w:right w:val="none" w:sz="0" w:space="0" w:color="auto"/>
          </w:divBdr>
        </w:div>
        <w:div w:id="2035618971">
          <w:marLeft w:val="0"/>
          <w:marRight w:val="0"/>
          <w:marTop w:val="0"/>
          <w:marBottom w:val="0"/>
          <w:divBdr>
            <w:top w:val="none" w:sz="0" w:space="0" w:color="auto"/>
            <w:left w:val="none" w:sz="0" w:space="0" w:color="auto"/>
            <w:bottom w:val="none" w:sz="0" w:space="0" w:color="auto"/>
            <w:right w:val="none" w:sz="0" w:space="0" w:color="auto"/>
          </w:divBdr>
        </w:div>
      </w:divsChild>
    </w:div>
    <w:div w:id="273366352">
      <w:bodyDiv w:val="1"/>
      <w:marLeft w:val="0"/>
      <w:marRight w:val="0"/>
      <w:marTop w:val="0"/>
      <w:marBottom w:val="0"/>
      <w:divBdr>
        <w:top w:val="none" w:sz="0" w:space="0" w:color="auto"/>
        <w:left w:val="none" w:sz="0" w:space="0" w:color="auto"/>
        <w:bottom w:val="none" w:sz="0" w:space="0" w:color="auto"/>
        <w:right w:val="none" w:sz="0" w:space="0" w:color="auto"/>
      </w:divBdr>
      <w:divsChild>
        <w:div w:id="1694839531">
          <w:marLeft w:val="0"/>
          <w:marRight w:val="0"/>
          <w:marTop w:val="0"/>
          <w:marBottom w:val="0"/>
          <w:divBdr>
            <w:top w:val="none" w:sz="0" w:space="0" w:color="auto"/>
            <w:left w:val="none" w:sz="0" w:space="0" w:color="auto"/>
            <w:bottom w:val="none" w:sz="0" w:space="0" w:color="auto"/>
            <w:right w:val="none" w:sz="0" w:space="0" w:color="auto"/>
          </w:divBdr>
        </w:div>
        <w:div w:id="191264710">
          <w:marLeft w:val="0"/>
          <w:marRight w:val="0"/>
          <w:marTop w:val="0"/>
          <w:marBottom w:val="0"/>
          <w:divBdr>
            <w:top w:val="none" w:sz="0" w:space="0" w:color="auto"/>
            <w:left w:val="none" w:sz="0" w:space="0" w:color="auto"/>
            <w:bottom w:val="none" w:sz="0" w:space="0" w:color="auto"/>
            <w:right w:val="none" w:sz="0" w:space="0" w:color="auto"/>
          </w:divBdr>
        </w:div>
        <w:div w:id="494607536">
          <w:marLeft w:val="0"/>
          <w:marRight w:val="0"/>
          <w:marTop w:val="0"/>
          <w:marBottom w:val="0"/>
          <w:divBdr>
            <w:top w:val="none" w:sz="0" w:space="0" w:color="auto"/>
            <w:left w:val="none" w:sz="0" w:space="0" w:color="auto"/>
            <w:bottom w:val="none" w:sz="0" w:space="0" w:color="auto"/>
            <w:right w:val="none" w:sz="0" w:space="0" w:color="auto"/>
          </w:divBdr>
        </w:div>
      </w:divsChild>
    </w:div>
    <w:div w:id="278537522">
      <w:bodyDiv w:val="1"/>
      <w:marLeft w:val="0"/>
      <w:marRight w:val="0"/>
      <w:marTop w:val="0"/>
      <w:marBottom w:val="0"/>
      <w:divBdr>
        <w:top w:val="none" w:sz="0" w:space="0" w:color="auto"/>
        <w:left w:val="none" w:sz="0" w:space="0" w:color="auto"/>
        <w:bottom w:val="none" w:sz="0" w:space="0" w:color="auto"/>
        <w:right w:val="none" w:sz="0" w:space="0" w:color="auto"/>
      </w:divBdr>
      <w:divsChild>
        <w:div w:id="1962568844">
          <w:marLeft w:val="0"/>
          <w:marRight w:val="0"/>
          <w:marTop w:val="0"/>
          <w:marBottom w:val="0"/>
          <w:divBdr>
            <w:top w:val="none" w:sz="0" w:space="0" w:color="auto"/>
            <w:left w:val="none" w:sz="0" w:space="0" w:color="auto"/>
            <w:bottom w:val="none" w:sz="0" w:space="0" w:color="auto"/>
            <w:right w:val="none" w:sz="0" w:space="0" w:color="auto"/>
          </w:divBdr>
        </w:div>
        <w:div w:id="1755006720">
          <w:marLeft w:val="0"/>
          <w:marRight w:val="0"/>
          <w:marTop w:val="0"/>
          <w:marBottom w:val="0"/>
          <w:divBdr>
            <w:top w:val="none" w:sz="0" w:space="0" w:color="auto"/>
            <w:left w:val="none" w:sz="0" w:space="0" w:color="auto"/>
            <w:bottom w:val="none" w:sz="0" w:space="0" w:color="auto"/>
            <w:right w:val="none" w:sz="0" w:space="0" w:color="auto"/>
          </w:divBdr>
        </w:div>
        <w:div w:id="2006123122">
          <w:marLeft w:val="0"/>
          <w:marRight w:val="0"/>
          <w:marTop w:val="0"/>
          <w:marBottom w:val="0"/>
          <w:divBdr>
            <w:top w:val="none" w:sz="0" w:space="0" w:color="auto"/>
            <w:left w:val="none" w:sz="0" w:space="0" w:color="auto"/>
            <w:bottom w:val="none" w:sz="0" w:space="0" w:color="auto"/>
            <w:right w:val="none" w:sz="0" w:space="0" w:color="auto"/>
          </w:divBdr>
        </w:div>
        <w:div w:id="1791629572">
          <w:marLeft w:val="0"/>
          <w:marRight w:val="0"/>
          <w:marTop w:val="0"/>
          <w:marBottom w:val="0"/>
          <w:divBdr>
            <w:top w:val="none" w:sz="0" w:space="0" w:color="auto"/>
            <w:left w:val="none" w:sz="0" w:space="0" w:color="auto"/>
            <w:bottom w:val="none" w:sz="0" w:space="0" w:color="auto"/>
            <w:right w:val="none" w:sz="0" w:space="0" w:color="auto"/>
          </w:divBdr>
        </w:div>
        <w:div w:id="846822246">
          <w:marLeft w:val="0"/>
          <w:marRight w:val="0"/>
          <w:marTop w:val="0"/>
          <w:marBottom w:val="0"/>
          <w:divBdr>
            <w:top w:val="none" w:sz="0" w:space="0" w:color="auto"/>
            <w:left w:val="none" w:sz="0" w:space="0" w:color="auto"/>
            <w:bottom w:val="none" w:sz="0" w:space="0" w:color="auto"/>
            <w:right w:val="none" w:sz="0" w:space="0" w:color="auto"/>
          </w:divBdr>
        </w:div>
        <w:div w:id="908612357">
          <w:marLeft w:val="0"/>
          <w:marRight w:val="0"/>
          <w:marTop w:val="0"/>
          <w:marBottom w:val="0"/>
          <w:divBdr>
            <w:top w:val="none" w:sz="0" w:space="0" w:color="auto"/>
            <w:left w:val="none" w:sz="0" w:space="0" w:color="auto"/>
            <w:bottom w:val="none" w:sz="0" w:space="0" w:color="auto"/>
            <w:right w:val="none" w:sz="0" w:space="0" w:color="auto"/>
          </w:divBdr>
        </w:div>
        <w:div w:id="367755183">
          <w:marLeft w:val="0"/>
          <w:marRight w:val="0"/>
          <w:marTop w:val="0"/>
          <w:marBottom w:val="0"/>
          <w:divBdr>
            <w:top w:val="none" w:sz="0" w:space="0" w:color="auto"/>
            <w:left w:val="none" w:sz="0" w:space="0" w:color="auto"/>
            <w:bottom w:val="none" w:sz="0" w:space="0" w:color="auto"/>
            <w:right w:val="none" w:sz="0" w:space="0" w:color="auto"/>
          </w:divBdr>
        </w:div>
        <w:div w:id="2104910076">
          <w:marLeft w:val="0"/>
          <w:marRight w:val="0"/>
          <w:marTop w:val="0"/>
          <w:marBottom w:val="0"/>
          <w:divBdr>
            <w:top w:val="none" w:sz="0" w:space="0" w:color="auto"/>
            <w:left w:val="none" w:sz="0" w:space="0" w:color="auto"/>
            <w:bottom w:val="none" w:sz="0" w:space="0" w:color="auto"/>
            <w:right w:val="none" w:sz="0" w:space="0" w:color="auto"/>
          </w:divBdr>
        </w:div>
        <w:div w:id="1229266006">
          <w:marLeft w:val="0"/>
          <w:marRight w:val="0"/>
          <w:marTop w:val="0"/>
          <w:marBottom w:val="0"/>
          <w:divBdr>
            <w:top w:val="none" w:sz="0" w:space="0" w:color="auto"/>
            <w:left w:val="none" w:sz="0" w:space="0" w:color="auto"/>
            <w:bottom w:val="none" w:sz="0" w:space="0" w:color="auto"/>
            <w:right w:val="none" w:sz="0" w:space="0" w:color="auto"/>
          </w:divBdr>
        </w:div>
        <w:div w:id="400103672">
          <w:marLeft w:val="0"/>
          <w:marRight w:val="0"/>
          <w:marTop w:val="0"/>
          <w:marBottom w:val="0"/>
          <w:divBdr>
            <w:top w:val="none" w:sz="0" w:space="0" w:color="auto"/>
            <w:left w:val="none" w:sz="0" w:space="0" w:color="auto"/>
            <w:bottom w:val="none" w:sz="0" w:space="0" w:color="auto"/>
            <w:right w:val="none" w:sz="0" w:space="0" w:color="auto"/>
          </w:divBdr>
        </w:div>
        <w:div w:id="54545672">
          <w:marLeft w:val="0"/>
          <w:marRight w:val="0"/>
          <w:marTop w:val="0"/>
          <w:marBottom w:val="0"/>
          <w:divBdr>
            <w:top w:val="none" w:sz="0" w:space="0" w:color="auto"/>
            <w:left w:val="none" w:sz="0" w:space="0" w:color="auto"/>
            <w:bottom w:val="none" w:sz="0" w:space="0" w:color="auto"/>
            <w:right w:val="none" w:sz="0" w:space="0" w:color="auto"/>
          </w:divBdr>
        </w:div>
        <w:div w:id="1328362596">
          <w:marLeft w:val="0"/>
          <w:marRight w:val="0"/>
          <w:marTop w:val="0"/>
          <w:marBottom w:val="0"/>
          <w:divBdr>
            <w:top w:val="none" w:sz="0" w:space="0" w:color="auto"/>
            <w:left w:val="none" w:sz="0" w:space="0" w:color="auto"/>
            <w:bottom w:val="none" w:sz="0" w:space="0" w:color="auto"/>
            <w:right w:val="none" w:sz="0" w:space="0" w:color="auto"/>
          </w:divBdr>
        </w:div>
        <w:div w:id="1850674332">
          <w:marLeft w:val="0"/>
          <w:marRight w:val="0"/>
          <w:marTop w:val="0"/>
          <w:marBottom w:val="0"/>
          <w:divBdr>
            <w:top w:val="none" w:sz="0" w:space="0" w:color="auto"/>
            <w:left w:val="none" w:sz="0" w:space="0" w:color="auto"/>
            <w:bottom w:val="none" w:sz="0" w:space="0" w:color="auto"/>
            <w:right w:val="none" w:sz="0" w:space="0" w:color="auto"/>
          </w:divBdr>
        </w:div>
        <w:div w:id="995450832">
          <w:marLeft w:val="0"/>
          <w:marRight w:val="0"/>
          <w:marTop w:val="0"/>
          <w:marBottom w:val="0"/>
          <w:divBdr>
            <w:top w:val="none" w:sz="0" w:space="0" w:color="auto"/>
            <w:left w:val="none" w:sz="0" w:space="0" w:color="auto"/>
            <w:bottom w:val="none" w:sz="0" w:space="0" w:color="auto"/>
            <w:right w:val="none" w:sz="0" w:space="0" w:color="auto"/>
          </w:divBdr>
        </w:div>
        <w:div w:id="1091700887">
          <w:marLeft w:val="0"/>
          <w:marRight w:val="0"/>
          <w:marTop w:val="0"/>
          <w:marBottom w:val="0"/>
          <w:divBdr>
            <w:top w:val="none" w:sz="0" w:space="0" w:color="auto"/>
            <w:left w:val="none" w:sz="0" w:space="0" w:color="auto"/>
            <w:bottom w:val="none" w:sz="0" w:space="0" w:color="auto"/>
            <w:right w:val="none" w:sz="0" w:space="0" w:color="auto"/>
          </w:divBdr>
        </w:div>
        <w:div w:id="290213728">
          <w:marLeft w:val="0"/>
          <w:marRight w:val="0"/>
          <w:marTop w:val="0"/>
          <w:marBottom w:val="0"/>
          <w:divBdr>
            <w:top w:val="none" w:sz="0" w:space="0" w:color="auto"/>
            <w:left w:val="none" w:sz="0" w:space="0" w:color="auto"/>
            <w:bottom w:val="none" w:sz="0" w:space="0" w:color="auto"/>
            <w:right w:val="none" w:sz="0" w:space="0" w:color="auto"/>
          </w:divBdr>
        </w:div>
        <w:div w:id="754980394">
          <w:marLeft w:val="0"/>
          <w:marRight w:val="0"/>
          <w:marTop w:val="0"/>
          <w:marBottom w:val="0"/>
          <w:divBdr>
            <w:top w:val="none" w:sz="0" w:space="0" w:color="auto"/>
            <w:left w:val="none" w:sz="0" w:space="0" w:color="auto"/>
            <w:bottom w:val="none" w:sz="0" w:space="0" w:color="auto"/>
            <w:right w:val="none" w:sz="0" w:space="0" w:color="auto"/>
          </w:divBdr>
        </w:div>
        <w:div w:id="1491949000">
          <w:marLeft w:val="0"/>
          <w:marRight w:val="0"/>
          <w:marTop w:val="0"/>
          <w:marBottom w:val="0"/>
          <w:divBdr>
            <w:top w:val="none" w:sz="0" w:space="0" w:color="auto"/>
            <w:left w:val="none" w:sz="0" w:space="0" w:color="auto"/>
            <w:bottom w:val="none" w:sz="0" w:space="0" w:color="auto"/>
            <w:right w:val="none" w:sz="0" w:space="0" w:color="auto"/>
          </w:divBdr>
        </w:div>
        <w:div w:id="2019306256">
          <w:marLeft w:val="0"/>
          <w:marRight w:val="0"/>
          <w:marTop w:val="0"/>
          <w:marBottom w:val="0"/>
          <w:divBdr>
            <w:top w:val="none" w:sz="0" w:space="0" w:color="auto"/>
            <w:left w:val="none" w:sz="0" w:space="0" w:color="auto"/>
            <w:bottom w:val="none" w:sz="0" w:space="0" w:color="auto"/>
            <w:right w:val="none" w:sz="0" w:space="0" w:color="auto"/>
          </w:divBdr>
        </w:div>
        <w:div w:id="670446550">
          <w:marLeft w:val="0"/>
          <w:marRight w:val="0"/>
          <w:marTop w:val="0"/>
          <w:marBottom w:val="0"/>
          <w:divBdr>
            <w:top w:val="none" w:sz="0" w:space="0" w:color="auto"/>
            <w:left w:val="none" w:sz="0" w:space="0" w:color="auto"/>
            <w:bottom w:val="none" w:sz="0" w:space="0" w:color="auto"/>
            <w:right w:val="none" w:sz="0" w:space="0" w:color="auto"/>
          </w:divBdr>
        </w:div>
        <w:div w:id="795490778">
          <w:marLeft w:val="0"/>
          <w:marRight w:val="0"/>
          <w:marTop w:val="0"/>
          <w:marBottom w:val="0"/>
          <w:divBdr>
            <w:top w:val="none" w:sz="0" w:space="0" w:color="auto"/>
            <w:left w:val="none" w:sz="0" w:space="0" w:color="auto"/>
            <w:bottom w:val="none" w:sz="0" w:space="0" w:color="auto"/>
            <w:right w:val="none" w:sz="0" w:space="0" w:color="auto"/>
          </w:divBdr>
        </w:div>
        <w:div w:id="142745753">
          <w:marLeft w:val="0"/>
          <w:marRight w:val="0"/>
          <w:marTop w:val="0"/>
          <w:marBottom w:val="0"/>
          <w:divBdr>
            <w:top w:val="none" w:sz="0" w:space="0" w:color="auto"/>
            <w:left w:val="none" w:sz="0" w:space="0" w:color="auto"/>
            <w:bottom w:val="none" w:sz="0" w:space="0" w:color="auto"/>
            <w:right w:val="none" w:sz="0" w:space="0" w:color="auto"/>
          </w:divBdr>
        </w:div>
        <w:div w:id="562445948">
          <w:marLeft w:val="0"/>
          <w:marRight w:val="0"/>
          <w:marTop w:val="0"/>
          <w:marBottom w:val="0"/>
          <w:divBdr>
            <w:top w:val="none" w:sz="0" w:space="0" w:color="auto"/>
            <w:left w:val="none" w:sz="0" w:space="0" w:color="auto"/>
            <w:bottom w:val="none" w:sz="0" w:space="0" w:color="auto"/>
            <w:right w:val="none" w:sz="0" w:space="0" w:color="auto"/>
          </w:divBdr>
        </w:div>
        <w:div w:id="1149250366">
          <w:marLeft w:val="0"/>
          <w:marRight w:val="0"/>
          <w:marTop w:val="0"/>
          <w:marBottom w:val="0"/>
          <w:divBdr>
            <w:top w:val="none" w:sz="0" w:space="0" w:color="auto"/>
            <w:left w:val="none" w:sz="0" w:space="0" w:color="auto"/>
            <w:bottom w:val="none" w:sz="0" w:space="0" w:color="auto"/>
            <w:right w:val="none" w:sz="0" w:space="0" w:color="auto"/>
          </w:divBdr>
        </w:div>
        <w:div w:id="2103452695">
          <w:marLeft w:val="0"/>
          <w:marRight w:val="0"/>
          <w:marTop w:val="0"/>
          <w:marBottom w:val="0"/>
          <w:divBdr>
            <w:top w:val="none" w:sz="0" w:space="0" w:color="auto"/>
            <w:left w:val="none" w:sz="0" w:space="0" w:color="auto"/>
            <w:bottom w:val="none" w:sz="0" w:space="0" w:color="auto"/>
            <w:right w:val="none" w:sz="0" w:space="0" w:color="auto"/>
          </w:divBdr>
        </w:div>
        <w:div w:id="316156467">
          <w:marLeft w:val="0"/>
          <w:marRight w:val="0"/>
          <w:marTop w:val="0"/>
          <w:marBottom w:val="0"/>
          <w:divBdr>
            <w:top w:val="none" w:sz="0" w:space="0" w:color="auto"/>
            <w:left w:val="none" w:sz="0" w:space="0" w:color="auto"/>
            <w:bottom w:val="none" w:sz="0" w:space="0" w:color="auto"/>
            <w:right w:val="none" w:sz="0" w:space="0" w:color="auto"/>
          </w:divBdr>
        </w:div>
        <w:div w:id="2098743364">
          <w:marLeft w:val="0"/>
          <w:marRight w:val="0"/>
          <w:marTop w:val="0"/>
          <w:marBottom w:val="0"/>
          <w:divBdr>
            <w:top w:val="none" w:sz="0" w:space="0" w:color="auto"/>
            <w:left w:val="none" w:sz="0" w:space="0" w:color="auto"/>
            <w:bottom w:val="none" w:sz="0" w:space="0" w:color="auto"/>
            <w:right w:val="none" w:sz="0" w:space="0" w:color="auto"/>
          </w:divBdr>
        </w:div>
        <w:div w:id="18825455">
          <w:marLeft w:val="0"/>
          <w:marRight w:val="0"/>
          <w:marTop w:val="0"/>
          <w:marBottom w:val="0"/>
          <w:divBdr>
            <w:top w:val="none" w:sz="0" w:space="0" w:color="auto"/>
            <w:left w:val="none" w:sz="0" w:space="0" w:color="auto"/>
            <w:bottom w:val="none" w:sz="0" w:space="0" w:color="auto"/>
            <w:right w:val="none" w:sz="0" w:space="0" w:color="auto"/>
          </w:divBdr>
        </w:div>
        <w:div w:id="513612448">
          <w:marLeft w:val="0"/>
          <w:marRight w:val="0"/>
          <w:marTop w:val="0"/>
          <w:marBottom w:val="0"/>
          <w:divBdr>
            <w:top w:val="none" w:sz="0" w:space="0" w:color="auto"/>
            <w:left w:val="none" w:sz="0" w:space="0" w:color="auto"/>
            <w:bottom w:val="none" w:sz="0" w:space="0" w:color="auto"/>
            <w:right w:val="none" w:sz="0" w:space="0" w:color="auto"/>
          </w:divBdr>
        </w:div>
        <w:div w:id="1835146049">
          <w:marLeft w:val="0"/>
          <w:marRight w:val="0"/>
          <w:marTop w:val="0"/>
          <w:marBottom w:val="0"/>
          <w:divBdr>
            <w:top w:val="none" w:sz="0" w:space="0" w:color="auto"/>
            <w:left w:val="none" w:sz="0" w:space="0" w:color="auto"/>
            <w:bottom w:val="none" w:sz="0" w:space="0" w:color="auto"/>
            <w:right w:val="none" w:sz="0" w:space="0" w:color="auto"/>
          </w:divBdr>
        </w:div>
        <w:div w:id="493909646">
          <w:marLeft w:val="0"/>
          <w:marRight w:val="0"/>
          <w:marTop w:val="0"/>
          <w:marBottom w:val="0"/>
          <w:divBdr>
            <w:top w:val="none" w:sz="0" w:space="0" w:color="auto"/>
            <w:left w:val="none" w:sz="0" w:space="0" w:color="auto"/>
            <w:bottom w:val="none" w:sz="0" w:space="0" w:color="auto"/>
            <w:right w:val="none" w:sz="0" w:space="0" w:color="auto"/>
          </w:divBdr>
        </w:div>
        <w:div w:id="1294823186">
          <w:marLeft w:val="0"/>
          <w:marRight w:val="0"/>
          <w:marTop w:val="0"/>
          <w:marBottom w:val="0"/>
          <w:divBdr>
            <w:top w:val="none" w:sz="0" w:space="0" w:color="auto"/>
            <w:left w:val="none" w:sz="0" w:space="0" w:color="auto"/>
            <w:bottom w:val="none" w:sz="0" w:space="0" w:color="auto"/>
            <w:right w:val="none" w:sz="0" w:space="0" w:color="auto"/>
          </w:divBdr>
        </w:div>
        <w:div w:id="629281835">
          <w:marLeft w:val="0"/>
          <w:marRight w:val="0"/>
          <w:marTop w:val="0"/>
          <w:marBottom w:val="0"/>
          <w:divBdr>
            <w:top w:val="none" w:sz="0" w:space="0" w:color="auto"/>
            <w:left w:val="none" w:sz="0" w:space="0" w:color="auto"/>
            <w:bottom w:val="none" w:sz="0" w:space="0" w:color="auto"/>
            <w:right w:val="none" w:sz="0" w:space="0" w:color="auto"/>
          </w:divBdr>
        </w:div>
        <w:div w:id="954294385">
          <w:marLeft w:val="0"/>
          <w:marRight w:val="0"/>
          <w:marTop w:val="0"/>
          <w:marBottom w:val="0"/>
          <w:divBdr>
            <w:top w:val="none" w:sz="0" w:space="0" w:color="auto"/>
            <w:left w:val="none" w:sz="0" w:space="0" w:color="auto"/>
            <w:bottom w:val="none" w:sz="0" w:space="0" w:color="auto"/>
            <w:right w:val="none" w:sz="0" w:space="0" w:color="auto"/>
          </w:divBdr>
        </w:div>
        <w:div w:id="2012640353">
          <w:marLeft w:val="0"/>
          <w:marRight w:val="0"/>
          <w:marTop w:val="0"/>
          <w:marBottom w:val="0"/>
          <w:divBdr>
            <w:top w:val="none" w:sz="0" w:space="0" w:color="auto"/>
            <w:left w:val="none" w:sz="0" w:space="0" w:color="auto"/>
            <w:bottom w:val="none" w:sz="0" w:space="0" w:color="auto"/>
            <w:right w:val="none" w:sz="0" w:space="0" w:color="auto"/>
          </w:divBdr>
        </w:div>
        <w:div w:id="1685010804">
          <w:marLeft w:val="0"/>
          <w:marRight w:val="0"/>
          <w:marTop w:val="0"/>
          <w:marBottom w:val="0"/>
          <w:divBdr>
            <w:top w:val="none" w:sz="0" w:space="0" w:color="auto"/>
            <w:left w:val="none" w:sz="0" w:space="0" w:color="auto"/>
            <w:bottom w:val="none" w:sz="0" w:space="0" w:color="auto"/>
            <w:right w:val="none" w:sz="0" w:space="0" w:color="auto"/>
          </w:divBdr>
        </w:div>
        <w:div w:id="529148051">
          <w:marLeft w:val="0"/>
          <w:marRight w:val="0"/>
          <w:marTop w:val="0"/>
          <w:marBottom w:val="0"/>
          <w:divBdr>
            <w:top w:val="none" w:sz="0" w:space="0" w:color="auto"/>
            <w:left w:val="none" w:sz="0" w:space="0" w:color="auto"/>
            <w:bottom w:val="none" w:sz="0" w:space="0" w:color="auto"/>
            <w:right w:val="none" w:sz="0" w:space="0" w:color="auto"/>
          </w:divBdr>
        </w:div>
        <w:div w:id="447237832">
          <w:marLeft w:val="0"/>
          <w:marRight w:val="0"/>
          <w:marTop w:val="0"/>
          <w:marBottom w:val="0"/>
          <w:divBdr>
            <w:top w:val="none" w:sz="0" w:space="0" w:color="auto"/>
            <w:left w:val="none" w:sz="0" w:space="0" w:color="auto"/>
            <w:bottom w:val="none" w:sz="0" w:space="0" w:color="auto"/>
            <w:right w:val="none" w:sz="0" w:space="0" w:color="auto"/>
          </w:divBdr>
        </w:div>
        <w:div w:id="1761634834">
          <w:marLeft w:val="0"/>
          <w:marRight w:val="0"/>
          <w:marTop w:val="0"/>
          <w:marBottom w:val="0"/>
          <w:divBdr>
            <w:top w:val="none" w:sz="0" w:space="0" w:color="auto"/>
            <w:left w:val="none" w:sz="0" w:space="0" w:color="auto"/>
            <w:bottom w:val="none" w:sz="0" w:space="0" w:color="auto"/>
            <w:right w:val="none" w:sz="0" w:space="0" w:color="auto"/>
          </w:divBdr>
        </w:div>
        <w:div w:id="1497763798">
          <w:marLeft w:val="0"/>
          <w:marRight w:val="0"/>
          <w:marTop w:val="0"/>
          <w:marBottom w:val="0"/>
          <w:divBdr>
            <w:top w:val="none" w:sz="0" w:space="0" w:color="auto"/>
            <w:left w:val="none" w:sz="0" w:space="0" w:color="auto"/>
            <w:bottom w:val="none" w:sz="0" w:space="0" w:color="auto"/>
            <w:right w:val="none" w:sz="0" w:space="0" w:color="auto"/>
          </w:divBdr>
        </w:div>
        <w:div w:id="18438224">
          <w:marLeft w:val="0"/>
          <w:marRight w:val="0"/>
          <w:marTop w:val="0"/>
          <w:marBottom w:val="0"/>
          <w:divBdr>
            <w:top w:val="none" w:sz="0" w:space="0" w:color="auto"/>
            <w:left w:val="none" w:sz="0" w:space="0" w:color="auto"/>
            <w:bottom w:val="none" w:sz="0" w:space="0" w:color="auto"/>
            <w:right w:val="none" w:sz="0" w:space="0" w:color="auto"/>
          </w:divBdr>
        </w:div>
        <w:div w:id="666904184">
          <w:marLeft w:val="0"/>
          <w:marRight w:val="0"/>
          <w:marTop w:val="0"/>
          <w:marBottom w:val="0"/>
          <w:divBdr>
            <w:top w:val="none" w:sz="0" w:space="0" w:color="auto"/>
            <w:left w:val="none" w:sz="0" w:space="0" w:color="auto"/>
            <w:bottom w:val="none" w:sz="0" w:space="0" w:color="auto"/>
            <w:right w:val="none" w:sz="0" w:space="0" w:color="auto"/>
          </w:divBdr>
        </w:div>
        <w:div w:id="1582443892">
          <w:marLeft w:val="0"/>
          <w:marRight w:val="0"/>
          <w:marTop w:val="0"/>
          <w:marBottom w:val="0"/>
          <w:divBdr>
            <w:top w:val="none" w:sz="0" w:space="0" w:color="auto"/>
            <w:left w:val="none" w:sz="0" w:space="0" w:color="auto"/>
            <w:bottom w:val="none" w:sz="0" w:space="0" w:color="auto"/>
            <w:right w:val="none" w:sz="0" w:space="0" w:color="auto"/>
          </w:divBdr>
        </w:div>
        <w:div w:id="1408721976">
          <w:marLeft w:val="0"/>
          <w:marRight w:val="0"/>
          <w:marTop w:val="0"/>
          <w:marBottom w:val="0"/>
          <w:divBdr>
            <w:top w:val="none" w:sz="0" w:space="0" w:color="auto"/>
            <w:left w:val="none" w:sz="0" w:space="0" w:color="auto"/>
            <w:bottom w:val="none" w:sz="0" w:space="0" w:color="auto"/>
            <w:right w:val="none" w:sz="0" w:space="0" w:color="auto"/>
          </w:divBdr>
        </w:div>
        <w:div w:id="1599095123">
          <w:marLeft w:val="0"/>
          <w:marRight w:val="0"/>
          <w:marTop w:val="0"/>
          <w:marBottom w:val="0"/>
          <w:divBdr>
            <w:top w:val="none" w:sz="0" w:space="0" w:color="auto"/>
            <w:left w:val="none" w:sz="0" w:space="0" w:color="auto"/>
            <w:bottom w:val="none" w:sz="0" w:space="0" w:color="auto"/>
            <w:right w:val="none" w:sz="0" w:space="0" w:color="auto"/>
          </w:divBdr>
        </w:div>
        <w:div w:id="598563807">
          <w:marLeft w:val="0"/>
          <w:marRight w:val="0"/>
          <w:marTop w:val="0"/>
          <w:marBottom w:val="0"/>
          <w:divBdr>
            <w:top w:val="none" w:sz="0" w:space="0" w:color="auto"/>
            <w:left w:val="none" w:sz="0" w:space="0" w:color="auto"/>
            <w:bottom w:val="none" w:sz="0" w:space="0" w:color="auto"/>
            <w:right w:val="none" w:sz="0" w:space="0" w:color="auto"/>
          </w:divBdr>
        </w:div>
        <w:div w:id="667363627">
          <w:marLeft w:val="0"/>
          <w:marRight w:val="0"/>
          <w:marTop w:val="0"/>
          <w:marBottom w:val="0"/>
          <w:divBdr>
            <w:top w:val="none" w:sz="0" w:space="0" w:color="auto"/>
            <w:left w:val="none" w:sz="0" w:space="0" w:color="auto"/>
            <w:bottom w:val="none" w:sz="0" w:space="0" w:color="auto"/>
            <w:right w:val="none" w:sz="0" w:space="0" w:color="auto"/>
          </w:divBdr>
        </w:div>
        <w:div w:id="1979339623">
          <w:marLeft w:val="0"/>
          <w:marRight w:val="0"/>
          <w:marTop w:val="0"/>
          <w:marBottom w:val="0"/>
          <w:divBdr>
            <w:top w:val="none" w:sz="0" w:space="0" w:color="auto"/>
            <w:left w:val="none" w:sz="0" w:space="0" w:color="auto"/>
            <w:bottom w:val="none" w:sz="0" w:space="0" w:color="auto"/>
            <w:right w:val="none" w:sz="0" w:space="0" w:color="auto"/>
          </w:divBdr>
        </w:div>
        <w:div w:id="773750227">
          <w:marLeft w:val="0"/>
          <w:marRight w:val="0"/>
          <w:marTop w:val="0"/>
          <w:marBottom w:val="0"/>
          <w:divBdr>
            <w:top w:val="none" w:sz="0" w:space="0" w:color="auto"/>
            <w:left w:val="none" w:sz="0" w:space="0" w:color="auto"/>
            <w:bottom w:val="none" w:sz="0" w:space="0" w:color="auto"/>
            <w:right w:val="none" w:sz="0" w:space="0" w:color="auto"/>
          </w:divBdr>
        </w:div>
        <w:div w:id="873621003">
          <w:marLeft w:val="0"/>
          <w:marRight w:val="0"/>
          <w:marTop w:val="0"/>
          <w:marBottom w:val="0"/>
          <w:divBdr>
            <w:top w:val="none" w:sz="0" w:space="0" w:color="auto"/>
            <w:left w:val="none" w:sz="0" w:space="0" w:color="auto"/>
            <w:bottom w:val="none" w:sz="0" w:space="0" w:color="auto"/>
            <w:right w:val="none" w:sz="0" w:space="0" w:color="auto"/>
          </w:divBdr>
        </w:div>
        <w:div w:id="1472938150">
          <w:marLeft w:val="0"/>
          <w:marRight w:val="0"/>
          <w:marTop w:val="0"/>
          <w:marBottom w:val="0"/>
          <w:divBdr>
            <w:top w:val="none" w:sz="0" w:space="0" w:color="auto"/>
            <w:left w:val="none" w:sz="0" w:space="0" w:color="auto"/>
            <w:bottom w:val="none" w:sz="0" w:space="0" w:color="auto"/>
            <w:right w:val="none" w:sz="0" w:space="0" w:color="auto"/>
          </w:divBdr>
        </w:div>
        <w:div w:id="736048217">
          <w:marLeft w:val="0"/>
          <w:marRight w:val="0"/>
          <w:marTop w:val="0"/>
          <w:marBottom w:val="0"/>
          <w:divBdr>
            <w:top w:val="none" w:sz="0" w:space="0" w:color="auto"/>
            <w:left w:val="none" w:sz="0" w:space="0" w:color="auto"/>
            <w:bottom w:val="none" w:sz="0" w:space="0" w:color="auto"/>
            <w:right w:val="none" w:sz="0" w:space="0" w:color="auto"/>
          </w:divBdr>
        </w:div>
        <w:div w:id="1687050150">
          <w:marLeft w:val="0"/>
          <w:marRight w:val="0"/>
          <w:marTop w:val="0"/>
          <w:marBottom w:val="0"/>
          <w:divBdr>
            <w:top w:val="none" w:sz="0" w:space="0" w:color="auto"/>
            <w:left w:val="none" w:sz="0" w:space="0" w:color="auto"/>
            <w:bottom w:val="none" w:sz="0" w:space="0" w:color="auto"/>
            <w:right w:val="none" w:sz="0" w:space="0" w:color="auto"/>
          </w:divBdr>
        </w:div>
        <w:div w:id="205719634">
          <w:marLeft w:val="0"/>
          <w:marRight w:val="0"/>
          <w:marTop w:val="0"/>
          <w:marBottom w:val="0"/>
          <w:divBdr>
            <w:top w:val="none" w:sz="0" w:space="0" w:color="auto"/>
            <w:left w:val="none" w:sz="0" w:space="0" w:color="auto"/>
            <w:bottom w:val="none" w:sz="0" w:space="0" w:color="auto"/>
            <w:right w:val="none" w:sz="0" w:space="0" w:color="auto"/>
          </w:divBdr>
        </w:div>
        <w:div w:id="901718340">
          <w:marLeft w:val="0"/>
          <w:marRight w:val="0"/>
          <w:marTop w:val="0"/>
          <w:marBottom w:val="0"/>
          <w:divBdr>
            <w:top w:val="none" w:sz="0" w:space="0" w:color="auto"/>
            <w:left w:val="none" w:sz="0" w:space="0" w:color="auto"/>
            <w:bottom w:val="none" w:sz="0" w:space="0" w:color="auto"/>
            <w:right w:val="none" w:sz="0" w:space="0" w:color="auto"/>
          </w:divBdr>
        </w:div>
        <w:div w:id="1137070024">
          <w:marLeft w:val="0"/>
          <w:marRight w:val="0"/>
          <w:marTop w:val="0"/>
          <w:marBottom w:val="0"/>
          <w:divBdr>
            <w:top w:val="none" w:sz="0" w:space="0" w:color="auto"/>
            <w:left w:val="none" w:sz="0" w:space="0" w:color="auto"/>
            <w:bottom w:val="none" w:sz="0" w:space="0" w:color="auto"/>
            <w:right w:val="none" w:sz="0" w:space="0" w:color="auto"/>
          </w:divBdr>
        </w:div>
        <w:div w:id="955410327">
          <w:marLeft w:val="0"/>
          <w:marRight w:val="0"/>
          <w:marTop w:val="0"/>
          <w:marBottom w:val="0"/>
          <w:divBdr>
            <w:top w:val="none" w:sz="0" w:space="0" w:color="auto"/>
            <w:left w:val="none" w:sz="0" w:space="0" w:color="auto"/>
            <w:bottom w:val="none" w:sz="0" w:space="0" w:color="auto"/>
            <w:right w:val="none" w:sz="0" w:space="0" w:color="auto"/>
          </w:divBdr>
        </w:div>
        <w:div w:id="962659118">
          <w:marLeft w:val="0"/>
          <w:marRight w:val="0"/>
          <w:marTop w:val="0"/>
          <w:marBottom w:val="0"/>
          <w:divBdr>
            <w:top w:val="none" w:sz="0" w:space="0" w:color="auto"/>
            <w:left w:val="none" w:sz="0" w:space="0" w:color="auto"/>
            <w:bottom w:val="none" w:sz="0" w:space="0" w:color="auto"/>
            <w:right w:val="none" w:sz="0" w:space="0" w:color="auto"/>
          </w:divBdr>
        </w:div>
        <w:div w:id="138159362">
          <w:marLeft w:val="0"/>
          <w:marRight w:val="0"/>
          <w:marTop w:val="0"/>
          <w:marBottom w:val="0"/>
          <w:divBdr>
            <w:top w:val="none" w:sz="0" w:space="0" w:color="auto"/>
            <w:left w:val="none" w:sz="0" w:space="0" w:color="auto"/>
            <w:bottom w:val="none" w:sz="0" w:space="0" w:color="auto"/>
            <w:right w:val="none" w:sz="0" w:space="0" w:color="auto"/>
          </w:divBdr>
        </w:div>
        <w:div w:id="1384870132">
          <w:marLeft w:val="0"/>
          <w:marRight w:val="0"/>
          <w:marTop w:val="0"/>
          <w:marBottom w:val="0"/>
          <w:divBdr>
            <w:top w:val="none" w:sz="0" w:space="0" w:color="auto"/>
            <w:left w:val="none" w:sz="0" w:space="0" w:color="auto"/>
            <w:bottom w:val="none" w:sz="0" w:space="0" w:color="auto"/>
            <w:right w:val="none" w:sz="0" w:space="0" w:color="auto"/>
          </w:divBdr>
        </w:div>
        <w:div w:id="1988244874">
          <w:marLeft w:val="0"/>
          <w:marRight w:val="0"/>
          <w:marTop w:val="0"/>
          <w:marBottom w:val="0"/>
          <w:divBdr>
            <w:top w:val="none" w:sz="0" w:space="0" w:color="auto"/>
            <w:left w:val="none" w:sz="0" w:space="0" w:color="auto"/>
            <w:bottom w:val="none" w:sz="0" w:space="0" w:color="auto"/>
            <w:right w:val="none" w:sz="0" w:space="0" w:color="auto"/>
          </w:divBdr>
        </w:div>
        <w:div w:id="392504532">
          <w:marLeft w:val="0"/>
          <w:marRight w:val="0"/>
          <w:marTop w:val="0"/>
          <w:marBottom w:val="0"/>
          <w:divBdr>
            <w:top w:val="none" w:sz="0" w:space="0" w:color="auto"/>
            <w:left w:val="none" w:sz="0" w:space="0" w:color="auto"/>
            <w:bottom w:val="none" w:sz="0" w:space="0" w:color="auto"/>
            <w:right w:val="none" w:sz="0" w:space="0" w:color="auto"/>
          </w:divBdr>
        </w:div>
        <w:div w:id="1788235413">
          <w:marLeft w:val="0"/>
          <w:marRight w:val="0"/>
          <w:marTop w:val="0"/>
          <w:marBottom w:val="0"/>
          <w:divBdr>
            <w:top w:val="none" w:sz="0" w:space="0" w:color="auto"/>
            <w:left w:val="none" w:sz="0" w:space="0" w:color="auto"/>
            <w:bottom w:val="none" w:sz="0" w:space="0" w:color="auto"/>
            <w:right w:val="none" w:sz="0" w:space="0" w:color="auto"/>
          </w:divBdr>
        </w:div>
        <w:div w:id="1081637416">
          <w:marLeft w:val="0"/>
          <w:marRight w:val="0"/>
          <w:marTop w:val="0"/>
          <w:marBottom w:val="0"/>
          <w:divBdr>
            <w:top w:val="none" w:sz="0" w:space="0" w:color="auto"/>
            <w:left w:val="none" w:sz="0" w:space="0" w:color="auto"/>
            <w:bottom w:val="none" w:sz="0" w:space="0" w:color="auto"/>
            <w:right w:val="none" w:sz="0" w:space="0" w:color="auto"/>
          </w:divBdr>
        </w:div>
        <w:div w:id="1847017687">
          <w:marLeft w:val="0"/>
          <w:marRight w:val="0"/>
          <w:marTop w:val="0"/>
          <w:marBottom w:val="0"/>
          <w:divBdr>
            <w:top w:val="none" w:sz="0" w:space="0" w:color="auto"/>
            <w:left w:val="none" w:sz="0" w:space="0" w:color="auto"/>
            <w:bottom w:val="none" w:sz="0" w:space="0" w:color="auto"/>
            <w:right w:val="none" w:sz="0" w:space="0" w:color="auto"/>
          </w:divBdr>
        </w:div>
        <w:div w:id="327947415">
          <w:marLeft w:val="0"/>
          <w:marRight w:val="0"/>
          <w:marTop w:val="0"/>
          <w:marBottom w:val="0"/>
          <w:divBdr>
            <w:top w:val="none" w:sz="0" w:space="0" w:color="auto"/>
            <w:left w:val="none" w:sz="0" w:space="0" w:color="auto"/>
            <w:bottom w:val="none" w:sz="0" w:space="0" w:color="auto"/>
            <w:right w:val="none" w:sz="0" w:space="0" w:color="auto"/>
          </w:divBdr>
        </w:div>
        <w:div w:id="1629773621">
          <w:marLeft w:val="0"/>
          <w:marRight w:val="0"/>
          <w:marTop w:val="0"/>
          <w:marBottom w:val="0"/>
          <w:divBdr>
            <w:top w:val="none" w:sz="0" w:space="0" w:color="auto"/>
            <w:left w:val="none" w:sz="0" w:space="0" w:color="auto"/>
            <w:bottom w:val="none" w:sz="0" w:space="0" w:color="auto"/>
            <w:right w:val="none" w:sz="0" w:space="0" w:color="auto"/>
          </w:divBdr>
        </w:div>
        <w:div w:id="268855578">
          <w:marLeft w:val="0"/>
          <w:marRight w:val="0"/>
          <w:marTop w:val="0"/>
          <w:marBottom w:val="0"/>
          <w:divBdr>
            <w:top w:val="none" w:sz="0" w:space="0" w:color="auto"/>
            <w:left w:val="none" w:sz="0" w:space="0" w:color="auto"/>
            <w:bottom w:val="none" w:sz="0" w:space="0" w:color="auto"/>
            <w:right w:val="none" w:sz="0" w:space="0" w:color="auto"/>
          </w:divBdr>
        </w:div>
        <w:div w:id="1083186658">
          <w:marLeft w:val="0"/>
          <w:marRight w:val="0"/>
          <w:marTop w:val="0"/>
          <w:marBottom w:val="0"/>
          <w:divBdr>
            <w:top w:val="none" w:sz="0" w:space="0" w:color="auto"/>
            <w:left w:val="none" w:sz="0" w:space="0" w:color="auto"/>
            <w:bottom w:val="none" w:sz="0" w:space="0" w:color="auto"/>
            <w:right w:val="none" w:sz="0" w:space="0" w:color="auto"/>
          </w:divBdr>
        </w:div>
        <w:div w:id="1925069220">
          <w:marLeft w:val="0"/>
          <w:marRight w:val="0"/>
          <w:marTop w:val="0"/>
          <w:marBottom w:val="0"/>
          <w:divBdr>
            <w:top w:val="none" w:sz="0" w:space="0" w:color="auto"/>
            <w:left w:val="none" w:sz="0" w:space="0" w:color="auto"/>
            <w:bottom w:val="none" w:sz="0" w:space="0" w:color="auto"/>
            <w:right w:val="none" w:sz="0" w:space="0" w:color="auto"/>
          </w:divBdr>
        </w:div>
        <w:div w:id="1822308715">
          <w:marLeft w:val="0"/>
          <w:marRight w:val="0"/>
          <w:marTop w:val="0"/>
          <w:marBottom w:val="0"/>
          <w:divBdr>
            <w:top w:val="none" w:sz="0" w:space="0" w:color="auto"/>
            <w:left w:val="none" w:sz="0" w:space="0" w:color="auto"/>
            <w:bottom w:val="none" w:sz="0" w:space="0" w:color="auto"/>
            <w:right w:val="none" w:sz="0" w:space="0" w:color="auto"/>
          </w:divBdr>
        </w:div>
        <w:div w:id="1308126593">
          <w:marLeft w:val="0"/>
          <w:marRight w:val="0"/>
          <w:marTop w:val="0"/>
          <w:marBottom w:val="0"/>
          <w:divBdr>
            <w:top w:val="none" w:sz="0" w:space="0" w:color="auto"/>
            <w:left w:val="none" w:sz="0" w:space="0" w:color="auto"/>
            <w:bottom w:val="none" w:sz="0" w:space="0" w:color="auto"/>
            <w:right w:val="none" w:sz="0" w:space="0" w:color="auto"/>
          </w:divBdr>
        </w:div>
        <w:div w:id="582642686">
          <w:marLeft w:val="0"/>
          <w:marRight w:val="0"/>
          <w:marTop w:val="0"/>
          <w:marBottom w:val="0"/>
          <w:divBdr>
            <w:top w:val="none" w:sz="0" w:space="0" w:color="auto"/>
            <w:left w:val="none" w:sz="0" w:space="0" w:color="auto"/>
            <w:bottom w:val="none" w:sz="0" w:space="0" w:color="auto"/>
            <w:right w:val="none" w:sz="0" w:space="0" w:color="auto"/>
          </w:divBdr>
        </w:div>
        <w:div w:id="452870919">
          <w:marLeft w:val="0"/>
          <w:marRight w:val="0"/>
          <w:marTop w:val="0"/>
          <w:marBottom w:val="0"/>
          <w:divBdr>
            <w:top w:val="none" w:sz="0" w:space="0" w:color="auto"/>
            <w:left w:val="none" w:sz="0" w:space="0" w:color="auto"/>
            <w:bottom w:val="none" w:sz="0" w:space="0" w:color="auto"/>
            <w:right w:val="none" w:sz="0" w:space="0" w:color="auto"/>
          </w:divBdr>
        </w:div>
      </w:divsChild>
    </w:div>
    <w:div w:id="294062214">
      <w:bodyDiv w:val="1"/>
      <w:marLeft w:val="0"/>
      <w:marRight w:val="0"/>
      <w:marTop w:val="0"/>
      <w:marBottom w:val="0"/>
      <w:divBdr>
        <w:top w:val="none" w:sz="0" w:space="0" w:color="auto"/>
        <w:left w:val="none" w:sz="0" w:space="0" w:color="auto"/>
        <w:bottom w:val="none" w:sz="0" w:space="0" w:color="auto"/>
        <w:right w:val="none" w:sz="0" w:space="0" w:color="auto"/>
      </w:divBdr>
      <w:divsChild>
        <w:div w:id="1040280657">
          <w:marLeft w:val="0"/>
          <w:marRight w:val="0"/>
          <w:marTop w:val="0"/>
          <w:marBottom w:val="0"/>
          <w:divBdr>
            <w:top w:val="none" w:sz="0" w:space="0" w:color="auto"/>
            <w:left w:val="none" w:sz="0" w:space="0" w:color="auto"/>
            <w:bottom w:val="none" w:sz="0" w:space="0" w:color="auto"/>
            <w:right w:val="none" w:sz="0" w:space="0" w:color="auto"/>
          </w:divBdr>
        </w:div>
        <w:div w:id="105542219">
          <w:marLeft w:val="0"/>
          <w:marRight w:val="0"/>
          <w:marTop w:val="0"/>
          <w:marBottom w:val="0"/>
          <w:divBdr>
            <w:top w:val="none" w:sz="0" w:space="0" w:color="auto"/>
            <w:left w:val="none" w:sz="0" w:space="0" w:color="auto"/>
            <w:bottom w:val="none" w:sz="0" w:space="0" w:color="auto"/>
            <w:right w:val="none" w:sz="0" w:space="0" w:color="auto"/>
          </w:divBdr>
        </w:div>
        <w:div w:id="1355037568">
          <w:marLeft w:val="0"/>
          <w:marRight w:val="0"/>
          <w:marTop w:val="0"/>
          <w:marBottom w:val="0"/>
          <w:divBdr>
            <w:top w:val="none" w:sz="0" w:space="0" w:color="auto"/>
            <w:left w:val="none" w:sz="0" w:space="0" w:color="auto"/>
            <w:bottom w:val="none" w:sz="0" w:space="0" w:color="auto"/>
            <w:right w:val="none" w:sz="0" w:space="0" w:color="auto"/>
          </w:divBdr>
        </w:div>
        <w:div w:id="1229419342">
          <w:marLeft w:val="0"/>
          <w:marRight w:val="0"/>
          <w:marTop w:val="0"/>
          <w:marBottom w:val="0"/>
          <w:divBdr>
            <w:top w:val="none" w:sz="0" w:space="0" w:color="auto"/>
            <w:left w:val="none" w:sz="0" w:space="0" w:color="auto"/>
            <w:bottom w:val="none" w:sz="0" w:space="0" w:color="auto"/>
            <w:right w:val="none" w:sz="0" w:space="0" w:color="auto"/>
          </w:divBdr>
        </w:div>
        <w:div w:id="559828644">
          <w:marLeft w:val="0"/>
          <w:marRight w:val="0"/>
          <w:marTop w:val="0"/>
          <w:marBottom w:val="0"/>
          <w:divBdr>
            <w:top w:val="none" w:sz="0" w:space="0" w:color="auto"/>
            <w:left w:val="none" w:sz="0" w:space="0" w:color="auto"/>
            <w:bottom w:val="none" w:sz="0" w:space="0" w:color="auto"/>
            <w:right w:val="none" w:sz="0" w:space="0" w:color="auto"/>
          </w:divBdr>
        </w:div>
      </w:divsChild>
    </w:div>
    <w:div w:id="326783553">
      <w:bodyDiv w:val="1"/>
      <w:marLeft w:val="0"/>
      <w:marRight w:val="0"/>
      <w:marTop w:val="0"/>
      <w:marBottom w:val="0"/>
      <w:divBdr>
        <w:top w:val="none" w:sz="0" w:space="0" w:color="auto"/>
        <w:left w:val="none" w:sz="0" w:space="0" w:color="auto"/>
        <w:bottom w:val="none" w:sz="0" w:space="0" w:color="auto"/>
        <w:right w:val="none" w:sz="0" w:space="0" w:color="auto"/>
      </w:divBdr>
      <w:divsChild>
        <w:div w:id="54936774">
          <w:marLeft w:val="0"/>
          <w:marRight w:val="0"/>
          <w:marTop w:val="0"/>
          <w:marBottom w:val="0"/>
          <w:divBdr>
            <w:top w:val="none" w:sz="0" w:space="0" w:color="auto"/>
            <w:left w:val="none" w:sz="0" w:space="0" w:color="auto"/>
            <w:bottom w:val="none" w:sz="0" w:space="0" w:color="auto"/>
            <w:right w:val="none" w:sz="0" w:space="0" w:color="auto"/>
          </w:divBdr>
        </w:div>
        <w:div w:id="157309079">
          <w:marLeft w:val="0"/>
          <w:marRight w:val="0"/>
          <w:marTop w:val="0"/>
          <w:marBottom w:val="0"/>
          <w:divBdr>
            <w:top w:val="none" w:sz="0" w:space="0" w:color="auto"/>
            <w:left w:val="none" w:sz="0" w:space="0" w:color="auto"/>
            <w:bottom w:val="none" w:sz="0" w:space="0" w:color="auto"/>
            <w:right w:val="none" w:sz="0" w:space="0" w:color="auto"/>
          </w:divBdr>
        </w:div>
        <w:div w:id="909652251">
          <w:marLeft w:val="0"/>
          <w:marRight w:val="0"/>
          <w:marTop w:val="0"/>
          <w:marBottom w:val="0"/>
          <w:divBdr>
            <w:top w:val="none" w:sz="0" w:space="0" w:color="auto"/>
            <w:left w:val="none" w:sz="0" w:space="0" w:color="auto"/>
            <w:bottom w:val="none" w:sz="0" w:space="0" w:color="auto"/>
            <w:right w:val="none" w:sz="0" w:space="0" w:color="auto"/>
          </w:divBdr>
        </w:div>
        <w:div w:id="1581330936">
          <w:marLeft w:val="0"/>
          <w:marRight w:val="0"/>
          <w:marTop w:val="0"/>
          <w:marBottom w:val="0"/>
          <w:divBdr>
            <w:top w:val="none" w:sz="0" w:space="0" w:color="auto"/>
            <w:left w:val="none" w:sz="0" w:space="0" w:color="auto"/>
            <w:bottom w:val="none" w:sz="0" w:space="0" w:color="auto"/>
            <w:right w:val="none" w:sz="0" w:space="0" w:color="auto"/>
          </w:divBdr>
        </w:div>
      </w:divsChild>
    </w:div>
    <w:div w:id="351222728">
      <w:bodyDiv w:val="1"/>
      <w:marLeft w:val="0"/>
      <w:marRight w:val="0"/>
      <w:marTop w:val="0"/>
      <w:marBottom w:val="0"/>
      <w:divBdr>
        <w:top w:val="none" w:sz="0" w:space="0" w:color="auto"/>
        <w:left w:val="none" w:sz="0" w:space="0" w:color="auto"/>
        <w:bottom w:val="none" w:sz="0" w:space="0" w:color="auto"/>
        <w:right w:val="none" w:sz="0" w:space="0" w:color="auto"/>
      </w:divBdr>
      <w:divsChild>
        <w:div w:id="68157942">
          <w:marLeft w:val="0"/>
          <w:marRight w:val="0"/>
          <w:marTop w:val="0"/>
          <w:marBottom w:val="0"/>
          <w:divBdr>
            <w:top w:val="none" w:sz="0" w:space="0" w:color="auto"/>
            <w:left w:val="none" w:sz="0" w:space="0" w:color="auto"/>
            <w:bottom w:val="none" w:sz="0" w:space="0" w:color="auto"/>
            <w:right w:val="none" w:sz="0" w:space="0" w:color="auto"/>
          </w:divBdr>
        </w:div>
        <w:div w:id="1211771779">
          <w:marLeft w:val="0"/>
          <w:marRight w:val="0"/>
          <w:marTop w:val="0"/>
          <w:marBottom w:val="0"/>
          <w:divBdr>
            <w:top w:val="none" w:sz="0" w:space="0" w:color="auto"/>
            <w:left w:val="none" w:sz="0" w:space="0" w:color="auto"/>
            <w:bottom w:val="none" w:sz="0" w:space="0" w:color="auto"/>
            <w:right w:val="none" w:sz="0" w:space="0" w:color="auto"/>
          </w:divBdr>
        </w:div>
        <w:div w:id="1493644408">
          <w:marLeft w:val="0"/>
          <w:marRight w:val="0"/>
          <w:marTop w:val="0"/>
          <w:marBottom w:val="0"/>
          <w:divBdr>
            <w:top w:val="none" w:sz="0" w:space="0" w:color="auto"/>
            <w:left w:val="none" w:sz="0" w:space="0" w:color="auto"/>
            <w:bottom w:val="none" w:sz="0" w:space="0" w:color="auto"/>
            <w:right w:val="none" w:sz="0" w:space="0" w:color="auto"/>
          </w:divBdr>
        </w:div>
        <w:div w:id="96680943">
          <w:marLeft w:val="0"/>
          <w:marRight w:val="0"/>
          <w:marTop w:val="0"/>
          <w:marBottom w:val="0"/>
          <w:divBdr>
            <w:top w:val="none" w:sz="0" w:space="0" w:color="auto"/>
            <w:left w:val="none" w:sz="0" w:space="0" w:color="auto"/>
            <w:bottom w:val="none" w:sz="0" w:space="0" w:color="auto"/>
            <w:right w:val="none" w:sz="0" w:space="0" w:color="auto"/>
          </w:divBdr>
        </w:div>
        <w:div w:id="1295141401">
          <w:marLeft w:val="0"/>
          <w:marRight w:val="0"/>
          <w:marTop w:val="0"/>
          <w:marBottom w:val="0"/>
          <w:divBdr>
            <w:top w:val="none" w:sz="0" w:space="0" w:color="auto"/>
            <w:left w:val="none" w:sz="0" w:space="0" w:color="auto"/>
            <w:bottom w:val="none" w:sz="0" w:space="0" w:color="auto"/>
            <w:right w:val="none" w:sz="0" w:space="0" w:color="auto"/>
          </w:divBdr>
        </w:div>
        <w:div w:id="1352609250">
          <w:marLeft w:val="0"/>
          <w:marRight w:val="0"/>
          <w:marTop w:val="0"/>
          <w:marBottom w:val="0"/>
          <w:divBdr>
            <w:top w:val="none" w:sz="0" w:space="0" w:color="auto"/>
            <w:left w:val="none" w:sz="0" w:space="0" w:color="auto"/>
            <w:bottom w:val="none" w:sz="0" w:space="0" w:color="auto"/>
            <w:right w:val="none" w:sz="0" w:space="0" w:color="auto"/>
          </w:divBdr>
        </w:div>
        <w:div w:id="991982491">
          <w:marLeft w:val="0"/>
          <w:marRight w:val="0"/>
          <w:marTop w:val="0"/>
          <w:marBottom w:val="0"/>
          <w:divBdr>
            <w:top w:val="none" w:sz="0" w:space="0" w:color="auto"/>
            <w:left w:val="none" w:sz="0" w:space="0" w:color="auto"/>
            <w:bottom w:val="none" w:sz="0" w:space="0" w:color="auto"/>
            <w:right w:val="none" w:sz="0" w:space="0" w:color="auto"/>
          </w:divBdr>
        </w:div>
        <w:div w:id="803087348">
          <w:marLeft w:val="0"/>
          <w:marRight w:val="0"/>
          <w:marTop w:val="0"/>
          <w:marBottom w:val="0"/>
          <w:divBdr>
            <w:top w:val="none" w:sz="0" w:space="0" w:color="auto"/>
            <w:left w:val="none" w:sz="0" w:space="0" w:color="auto"/>
            <w:bottom w:val="none" w:sz="0" w:space="0" w:color="auto"/>
            <w:right w:val="none" w:sz="0" w:space="0" w:color="auto"/>
          </w:divBdr>
        </w:div>
        <w:div w:id="1672831348">
          <w:marLeft w:val="0"/>
          <w:marRight w:val="0"/>
          <w:marTop w:val="0"/>
          <w:marBottom w:val="0"/>
          <w:divBdr>
            <w:top w:val="none" w:sz="0" w:space="0" w:color="auto"/>
            <w:left w:val="none" w:sz="0" w:space="0" w:color="auto"/>
            <w:bottom w:val="none" w:sz="0" w:space="0" w:color="auto"/>
            <w:right w:val="none" w:sz="0" w:space="0" w:color="auto"/>
          </w:divBdr>
        </w:div>
        <w:div w:id="1031152594">
          <w:marLeft w:val="0"/>
          <w:marRight w:val="0"/>
          <w:marTop w:val="0"/>
          <w:marBottom w:val="0"/>
          <w:divBdr>
            <w:top w:val="none" w:sz="0" w:space="0" w:color="auto"/>
            <w:left w:val="none" w:sz="0" w:space="0" w:color="auto"/>
            <w:bottom w:val="none" w:sz="0" w:space="0" w:color="auto"/>
            <w:right w:val="none" w:sz="0" w:space="0" w:color="auto"/>
          </w:divBdr>
        </w:div>
        <w:div w:id="1169715742">
          <w:marLeft w:val="0"/>
          <w:marRight w:val="0"/>
          <w:marTop w:val="0"/>
          <w:marBottom w:val="0"/>
          <w:divBdr>
            <w:top w:val="none" w:sz="0" w:space="0" w:color="auto"/>
            <w:left w:val="none" w:sz="0" w:space="0" w:color="auto"/>
            <w:bottom w:val="none" w:sz="0" w:space="0" w:color="auto"/>
            <w:right w:val="none" w:sz="0" w:space="0" w:color="auto"/>
          </w:divBdr>
        </w:div>
        <w:div w:id="89279457">
          <w:marLeft w:val="0"/>
          <w:marRight w:val="0"/>
          <w:marTop w:val="0"/>
          <w:marBottom w:val="0"/>
          <w:divBdr>
            <w:top w:val="none" w:sz="0" w:space="0" w:color="auto"/>
            <w:left w:val="none" w:sz="0" w:space="0" w:color="auto"/>
            <w:bottom w:val="none" w:sz="0" w:space="0" w:color="auto"/>
            <w:right w:val="none" w:sz="0" w:space="0" w:color="auto"/>
          </w:divBdr>
        </w:div>
        <w:div w:id="570383076">
          <w:marLeft w:val="0"/>
          <w:marRight w:val="0"/>
          <w:marTop w:val="0"/>
          <w:marBottom w:val="0"/>
          <w:divBdr>
            <w:top w:val="none" w:sz="0" w:space="0" w:color="auto"/>
            <w:left w:val="none" w:sz="0" w:space="0" w:color="auto"/>
            <w:bottom w:val="none" w:sz="0" w:space="0" w:color="auto"/>
            <w:right w:val="none" w:sz="0" w:space="0" w:color="auto"/>
          </w:divBdr>
        </w:div>
        <w:div w:id="2033190484">
          <w:marLeft w:val="0"/>
          <w:marRight w:val="0"/>
          <w:marTop w:val="0"/>
          <w:marBottom w:val="0"/>
          <w:divBdr>
            <w:top w:val="none" w:sz="0" w:space="0" w:color="auto"/>
            <w:left w:val="none" w:sz="0" w:space="0" w:color="auto"/>
            <w:bottom w:val="none" w:sz="0" w:space="0" w:color="auto"/>
            <w:right w:val="none" w:sz="0" w:space="0" w:color="auto"/>
          </w:divBdr>
        </w:div>
        <w:div w:id="1077091996">
          <w:marLeft w:val="0"/>
          <w:marRight w:val="0"/>
          <w:marTop w:val="0"/>
          <w:marBottom w:val="0"/>
          <w:divBdr>
            <w:top w:val="none" w:sz="0" w:space="0" w:color="auto"/>
            <w:left w:val="none" w:sz="0" w:space="0" w:color="auto"/>
            <w:bottom w:val="none" w:sz="0" w:space="0" w:color="auto"/>
            <w:right w:val="none" w:sz="0" w:space="0" w:color="auto"/>
          </w:divBdr>
        </w:div>
        <w:div w:id="1291402202">
          <w:marLeft w:val="0"/>
          <w:marRight w:val="0"/>
          <w:marTop w:val="0"/>
          <w:marBottom w:val="0"/>
          <w:divBdr>
            <w:top w:val="none" w:sz="0" w:space="0" w:color="auto"/>
            <w:left w:val="none" w:sz="0" w:space="0" w:color="auto"/>
            <w:bottom w:val="none" w:sz="0" w:space="0" w:color="auto"/>
            <w:right w:val="none" w:sz="0" w:space="0" w:color="auto"/>
          </w:divBdr>
        </w:div>
        <w:div w:id="890075966">
          <w:marLeft w:val="0"/>
          <w:marRight w:val="0"/>
          <w:marTop w:val="0"/>
          <w:marBottom w:val="0"/>
          <w:divBdr>
            <w:top w:val="none" w:sz="0" w:space="0" w:color="auto"/>
            <w:left w:val="none" w:sz="0" w:space="0" w:color="auto"/>
            <w:bottom w:val="none" w:sz="0" w:space="0" w:color="auto"/>
            <w:right w:val="none" w:sz="0" w:space="0" w:color="auto"/>
          </w:divBdr>
        </w:div>
        <w:div w:id="932010773">
          <w:marLeft w:val="0"/>
          <w:marRight w:val="0"/>
          <w:marTop w:val="0"/>
          <w:marBottom w:val="0"/>
          <w:divBdr>
            <w:top w:val="none" w:sz="0" w:space="0" w:color="auto"/>
            <w:left w:val="none" w:sz="0" w:space="0" w:color="auto"/>
            <w:bottom w:val="none" w:sz="0" w:space="0" w:color="auto"/>
            <w:right w:val="none" w:sz="0" w:space="0" w:color="auto"/>
          </w:divBdr>
        </w:div>
        <w:div w:id="1459032072">
          <w:marLeft w:val="0"/>
          <w:marRight w:val="0"/>
          <w:marTop w:val="0"/>
          <w:marBottom w:val="0"/>
          <w:divBdr>
            <w:top w:val="none" w:sz="0" w:space="0" w:color="auto"/>
            <w:left w:val="none" w:sz="0" w:space="0" w:color="auto"/>
            <w:bottom w:val="none" w:sz="0" w:space="0" w:color="auto"/>
            <w:right w:val="none" w:sz="0" w:space="0" w:color="auto"/>
          </w:divBdr>
        </w:div>
        <w:div w:id="2135714773">
          <w:marLeft w:val="0"/>
          <w:marRight w:val="0"/>
          <w:marTop w:val="0"/>
          <w:marBottom w:val="0"/>
          <w:divBdr>
            <w:top w:val="none" w:sz="0" w:space="0" w:color="auto"/>
            <w:left w:val="none" w:sz="0" w:space="0" w:color="auto"/>
            <w:bottom w:val="none" w:sz="0" w:space="0" w:color="auto"/>
            <w:right w:val="none" w:sz="0" w:space="0" w:color="auto"/>
          </w:divBdr>
        </w:div>
        <w:div w:id="1854807014">
          <w:marLeft w:val="0"/>
          <w:marRight w:val="0"/>
          <w:marTop w:val="0"/>
          <w:marBottom w:val="0"/>
          <w:divBdr>
            <w:top w:val="none" w:sz="0" w:space="0" w:color="auto"/>
            <w:left w:val="none" w:sz="0" w:space="0" w:color="auto"/>
            <w:bottom w:val="none" w:sz="0" w:space="0" w:color="auto"/>
            <w:right w:val="none" w:sz="0" w:space="0" w:color="auto"/>
          </w:divBdr>
        </w:div>
        <w:div w:id="1580796213">
          <w:marLeft w:val="0"/>
          <w:marRight w:val="0"/>
          <w:marTop w:val="0"/>
          <w:marBottom w:val="0"/>
          <w:divBdr>
            <w:top w:val="none" w:sz="0" w:space="0" w:color="auto"/>
            <w:left w:val="none" w:sz="0" w:space="0" w:color="auto"/>
            <w:bottom w:val="none" w:sz="0" w:space="0" w:color="auto"/>
            <w:right w:val="none" w:sz="0" w:space="0" w:color="auto"/>
          </w:divBdr>
        </w:div>
        <w:div w:id="1241868865">
          <w:marLeft w:val="0"/>
          <w:marRight w:val="0"/>
          <w:marTop w:val="0"/>
          <w:marBottom w:val="0"/>
          <w:divBdr>
            <w:top w:val="none" w:sz="0" w:space="0" w:color="auto"/>
            <w:left w:val="none" w:sz="0" w:space="0" w:color="auto"/>
            <w:bottom w:val="none" w:sz="0" w:space="0" w:color="auto"/>
            <w:right w:val="none" w:sz="0" w:space="0" w:color="auto"/>
          </w:divBdr>
        </w:div>
        <w:div w:id="1876380269">
          <w:marLeft w:val="0"/>
          <w:marRight w:val="0"/>
          <w:marTop w:val="0"/>
          <w:marBottom w:val="0"/>
          <w:divBdr>
            <w:top w:val="none" w:sz="0" w:space="0" w:color="auto"/>
            <w:left w:val="none" w:sz="0" w:space="0" w:color="auto"/>
            <w:bottom w:val="none" w:sz="0" w:space="0" w:color="auto"/>
            <w:right w:val="none" w:sz="0" w:space="0" w:color="auto"/>
          </w:divBdr>
        </w:div>
        <w:div w:id="1457674971">
          <w:marLeft w:val="0"/>
          <w:marRight w:val="0"/>
          <w:marTop w:val="0"/>
          <w:marBottom w:val="0"/>
          <w:divBdr>
            <w:top w:val="none" w:sz="0" w:space="0" w:color="auto"/>
            <w:left w:val="none" w:sz="0" w:space="0" w:color="auto"/>
            <w:bottom w:val="none" w:sz="0" w:space="0" w:color="auto"/>
            <w:right w:val="none" w:sz="0" w:space="0" w:color="auto"/>
          </w:divBdr>
        </w:div>
        <w:div w:id="853037750">
          <w:marLeft w:val="0"/>
          <w:marRight w:val="0"/>
          <w:marTop w:val="0"/>
          <w:marBottom w:val="0"/>
          <w:divBdr>
            <w:top w:val="none" w:sz="0" w:space="0" w:color="auto"/>
            <w:left w:val="none" w:sz="0" w:space="0" w:color="auto"/>
            <w:bottom w:val="none" w:sz="0" w:space="0" w:color="auto"/>
            <w:right w:val="none" w:sz="0" w:space="0" w:color="auto"/>
          </w:divBdr>
        </w:div>
        <w:div w:id="778255817">
          <w:marLeft w:val="0"/>
          <w:marRight w:val="0"/>
          <w:marTop w:val="0"/>
          <w:marBottom w:val="0"/>
          <w:divBdr>
            <w:top w:val="none" w:sz="0" w:space="0" w:color="auto"/>
            <w:left w:val="none" w:sz="0" w:space="0" w:color="auto"/>
            <w:bottom w:val="none" w:sz="0" w:space="0" w:color="auto"/>
            <w:right w:val="none" w:sz="0" w:space="0" w:color="auto"/>
          </w:divBdr>
        </w:div>
        <w:div w:id="1899054072">
          <w:marLeft w:val="0"/>
          <w:marRight w:val="0"/>
          <w:marTop w:val="0"/>
          <w:marBottom w:val="0"/>
          <w:divBdr>
            <w:top w:val="none" w:sz="0" w:space="0" w:color="auto"/>
            <w:left w:val="none" w:sz="0" w:space="0" w:color="auto"/>
            <w:bottom w:val="none" w:sz="0" w:space="0" w:color="auto"/>
            <w:right w:val="none" w:sz="0" w:space="0" w:color="auto"/>
          </w:divBdr>
        </w:div>
        <w:div w:id="359666545">
          <w:marLeft w:val="0"/>
          <w:marRight w:val="0"/>
          <w:marTop w:val="0"/>
          <w:marBottom w:val="0"/>
          <w:divBdr>
            <w:top w:val="none" w:sz="0" w:space="0" w:color="auto"/>
            <w:left w:val="none" w:sz="0" w:space="0" w:color="auto"/>
            <w:bottom w:val="none" w:sz="0" w:space="0" w:color="auto"/>
            <w:right w:val="none" w:sz="0" w:space="0" w:color="auto"/>
          </w:divBdr>
        </w:div>
        <w:div w:id="1888058794">
          <w:marLeft w:val="0"/>
          <w:marRight w:val="0"/>
          <w:marTop w:val="0"/>
          <w:marBottom w:val="0"/>
          <w:divBdr>
            <w:top w:val="none" w:sz="0" w:space="0" w:color="auto"/>
            <w:left w:val="none" w:sz="0" w:space="0" w:color="auto"/>
            <w:bottom w:val="none" w:sz="0" w:space="0" w:color="auto"/>
            <w:right w:val="none" w:sz="0" w:space="0" w:color="auto"/>
          </w:divBdr>
        </w:div>
        <w:div w:id="94906656">
          <w:marLeft w:val="0"/>
          <w:marRight w:val="0"/>
          <w:marTop w:val="0"/>
          <w:marBottom w:val="0"/>
          <w:divBdr>
            <w:top w:val="none" w:sz="0" w:space="0" w:color="auto"/>
            <w:left w:val="none" w:sz="0" w:space="0" w:color="auto"/>
            <w:bottom w:val="none" w:sz="0" w:space="0" w:color="auto"/>
            <w:right w:val="none" w:sz="0" w:space="0" w:color="auto"/>
          </w:divBdr>
        </w:div>
        <w:div w:id="862129367">
          <w:marLeft w:val="0"/>
          <w:marRight w:val="0"/>
          <w:marTop w:val="0"/>
          <w:marBottom w:val="0"/>
          <w:divBdr>
            <w:top w:val="none" w:sz="0" w:space="0" w:color="auto"/>
            <w:left w:val="none" w:sz="0" w:space="0" w:color="auto"/>
            <w:bottom w:val="none" w:sz="0" w:space="0" w:color="auto"/>
            <w:right w:val="none" w:sz="0" w:space="0" w:color="auto"/>
          </w:divBdr>
        </w:div>
        <w:div w:id="816797775">
          <w:marLeft w:val="0"/>
          <w:marRight w:val="0"/>
          <w:marTop w:val="0"/>
          <w:marBottom w:val="0"/>
          <w:divBdr>
            <w:top w:val="none" w:sz="0" w:space="0" w:color="auto"/>
            <w:left w:val="none" w:sz="0" w:space="0" w:color="auto"/>
            <w:bottom w:val="none" w:sz="0" w:space="0" w:color="auto"/>
            <w:right w:val="none" w:sz="0" w:space="0" w:color="auto"/>
          </w:divBdr>
        </w:div>
        <w:div w:id="1605645606">
          <w:marLeft w:val="0"/>
          <w:marRight w:val="0"/>
          <w:marTop w:val="0"/>
          <w:marBottom w:val="0"/>
          <w:divBdr>
            <w:top w:val="none" w:sz="0" w:space="0" w:color="auto"/>
            <w:left w:val="none" w:sz="0" w:space="0" w:color="auto"/>
            <w:bottom w:val="none" w:sz="0" w:space="0" w:color="auto"/>
            <w:right w:val="none" w:sz="0" w:space="0" w:color="auto"/>
          </w:divBdr>
        </w:div>
        <w:div w:id="336199894">
          <w:marLeft w:val="0"/>
          <w:marRight w:val="0"/>
          <w:marTop w:val="0"/>
          <w:marBottom w:val="0"/>
          <w:divBdr>
            <w:top w:val="none" w:sz="0" w:space="0" w:color="auto"/>
            <w:left w:val="none" w:sz="0" w:space="0" w:color="auto"/>
            <w:bottom w:val="none" w:sz="0" w:space="0" w:color="auto"/>
            <w:right w:val="none" w:sz="0" w:space="0" w:color="auto"/>
          </w:divBdr>
        </w:div>
        <w:div w:id="237204526">
          <w:marLeft w:val="0"/>
          <w:marRight w:val="0"/>
          <w:marTop w:val="0"/>
          <w:marBottom w:val="0"/>
          <w:divBdr>
            <w:top w:val="none" w:sz="0" w:space="0" w:color="auto"/>
            <w:left w:val="none" w:sz="0" w:space="0" w:color="auto"/>
            <w:bottom w:val="none" w:sz="0" w:space="0" w:color="auto"/>
            <w:right w:val="none" w:sz="0" w:space="0" w:color="auto"/>
          </w:divBdr>
        </w:div>
        <w:div w:id="696783439">
          <w:marLeft w:val="0"/>
          <w:marRight w:val="0"/>
          <w:marTop w:val="0"/>
          <w:marBottom w:val="0"/>
          <w:divBdr>
            <w:top w:val="none" w:sz="0" w:space="0" w:color="auto"/>
            <w:left w:val="none" w:sz="0" w:space="0" w:color="auto"/>
            <w:bottom w:val="none" w:sz="0" w:space="0" w:color="auto"/>
            <w:right w:val="none" w:sz="0" w:space="0" w:color="auto"/>
          </w:divBdr>
        </w:div>
        <w:div w:id="1630548032">
          <w:marLeft w:val="0"/>
          <w:marRight w:val="0"/>
          <w:marTop w:val="0"/>
          <w:marBottom w:val="0"/>
          <w:divBdr>
            <w:top w:val="none" w:sz="0" w:space="0" w:color="auto"/>
            <w:left w:val="none" w:sz="0" w:space="0" w:color="auto"/>
            <w:bottom w:val="none" w:sz="0" w:space="0" w:color="auto"/>
            <w:right w:val="none" w:sz="0" w:space="0" w:color="auto"/>
          </w:divBdr>
        </w:div>
        <w:div w:id="422409961">
          <w:marLeft w:val="0"/>
          <w:marRight w:val="0"/>
          <w:marTop w:val="0"/>
          <w:marBottom w:val="0"/>
          <w:divBdr>
            <w:top w:val="none" w:sz="0" w:space="0" w:color="auto"/>
            <w:left w:val="none" w:sz="0" w:space="0" w:color="auto"/>
            <w:bottom w:val="none" w:sz="0" w:space="0" w:color="auto"/>
            <w:right w:val="none" w:sz="0" w:space="0" w:color="auto"/>
          </w:divBdr>
        </w:div>
        <w:div w:id="1691837747">
          <w:marLeft w:val="0"/>
          <w:marRight w:val="0"/>
          <w:marTop w:val="0"/>
          <w:marBottom w:val="0"/>
          <w:divBdr>
            <w:top w:val="none" w:sz="0" w:space="0" w:color="auto"/>
            <w:left w:val="none" w:sz="0" w:space="0" w:color="auto"/>
            <w:bottom w:val="none" w:sz="0" w:space="0" w:color="auto"/>
            <w:right w:val="none" w:sz="0" w:space="0" w:color="auto"/>
          </w:divBdr>
        </w:div>
        <w:div w:id="211312536">
          <w:marLeft w:val="0"/>
          <w:marRight w:val="0"/>
          <w:marTop w:val="0"/>
          <w:marBottom w:val="0"/>
          <w:divBdr>
            <w:top w:val="none" w:sz="0" w:space="0" w:color="auto"/>
            <w:left w:val="none" w:sz="0" w:space="0" w:color="auto"/>
            <w:bottom w:val="none" w:sz="0" w:space="0" w:color="auto"/>
            <w:right w:val="none" w:sz="0" w:space="0" w:color="auto"/>
          </w:divBdr>
        </w:div>
        <w:div w:id="1956448139">
          <w:marLeft w:val="0"/>
          <w:marRight w:val="0"/>
          <w:marTop w:val="0"/>
          <w:marBottom w:val="0"/>
          <w:divBdr>
            <w:top w:val="none" w:sz="0" w:space="0" w:color="auto"/>
            <w:left w:val="none" w:sz="0" w:space="0" w:color="auto"/>
            <w:bottom w:val="none" w:sz="0" w:space="0" w:color="auto"/>
            <w:right w:val="none" w:sz="0" w:space="0" w:color="auto"/>
          </w:divBdr>
        </w:div>
        <w:div w:id="1948657270">
          <w:marLeft w:val="0"/>
          <w:marRight w:val="0"/>
          <w:marTop w:val="0"/>
          <w:marBottom w:val="0"/>
          <w:divBdr>
            <w:top w:val="none" w:sz="0" w:space="0" w:color="auto"/>
            <w:left w:val="none" w:sz="0" w:space="0" w:color="auto"/>
            <w:bottom w:val="none" w:sz="0" w:space="0" w:color="auto"/>
            <w:right w:val="none" w:sz="0" w:space="0" w:color="auto"/>
          </w:divBdr>
        </w:div>
        <w:div w:id="324944577">
          <w:marLeft w:val="0"/>
          <w:marRight w:val="0"/>
          <w:marTop w:val="0"/>
          <w:marBottom w:val="0"/>
          <w:divBdr>
            <w:top w:val="none" w:sz="0" w:space="0" w:color="auto"/>
            <w:left w:val="none" w:sz="0" w:space="0" w:color="auto"/>
            <w:bottom w:val="none" w:sz="0" w:space="0" w:color="auto"/>
            <w:right w:val="none" w:sz="0" w:space="0" w:color="auto"/>
          </w:divBdr>
        </w:div>
        <w:div w:id="330255211">
          <w:marLeft w:val="0"/>
          <w:marRight w:val="0"/>
          <w:marTop w:val="0"/>
          <w:marBottom w:val="0"/>
          <w:divBdr>
            <w:top w:val="none" w:sz="0" w:space="0" w:color="auto"/>
            <w:left w:val="none" w:sz="0" w:space="0" w:color="auto"/>
            <w:bottom w:val="none" w:sz="0" w:space="0" w:color="auto"/>
            <w:right w:val="none" w:sz="0" w:space="0" w:color="auto"/>
          </w:divBdr>
        </w:div>
        <w:div w:id="1472019012">
          <w:marLeft w:val="0"/>
          <w:marRight w:val="0"/>
          <w:marTop w:val="0"/>
          <w:marBottom w:val="0"/>
          <w:divBdr>
            <w:top w:val="none" w:sz="0" w:space="0" w:color="auto"/>
            <w:left w:val="none" w:sz="0" w:space="0" w:color="auto"/>
            <w:bottom w:val="none" w:sz="0" w:space="0" w:color="auto"/>
            <w:right w:val="none" w:sz="0" w:space="0" w:color="auto"/>
          </w:divBdr>
        </w:div>
        <w:div w:id="1835410859">
          <w:marLeft w:val="0"/>
          <w:marRight w:val="0"/>
          <w:marTop w:val="0"/>
          <w:marBottom w:val="0"/>
          <w:divBdr>
            <w:top w:val="none" w:sz="0" w:space="0" w:color="auto"/>
            <w:left w:val="none" w:sz="0" w:space="0" w:color="auto"/>
            <w:bottom w:val="none" w:sz="0" w:space="0" w:color="auto"/>
            <w:right w:val="none" w:sz="0" w:space="0" w:color="auto"/>
          </w:divBdr>
        </w:div>
        <w:div w:id="372120121">
          <w:marLeft w:val="0"/>
          <w:marRight w:val="0"/>
          <w:marTop w:val="0"/>
          <w:marBottom w:val="0"/>
          <w:divBdr>
            <w:top w:val="none" w:sz="0" w:space="0" w:color="auto"/>
            <w:left w:val="none" w:sz="0" w:space="0" w:color="auto"/>
            <w:bottom w:val="none" w:sz="0" w:space="0" w:color="auto"/>
            <w:right w:val="none" w:sz="0" w:space="0" w:color="auto"/>
          </w:divBdr>
        </w:div>
        <w:div w:id="196545883">
          <w:marLeft w:val="0"/>
          <w:marRight w:val="0"/>
          <w:marTop w:val="0"/>
          <w:marBottom w:val="0"/>
          <w:divBdr>
            <w:top w:val="none" w:sz="0" w:space="0" w:color="auto"/>
            <w:left w:val="none" w:sz="0" w:space="0" w:color="auto"/>
            <w:bottom w:val="none" w:sz="0" w:space="0" w:color="auto"/>
            <w:right w:val="none" w:sz="0" w:space="0" w:color="auto"/>
          </w:divBdr>
        </w:div>
        <w:div w:id="1547445946">
          <w:marLeft w:val="0"/>
          <w:marRight w:val="0"/>
          <w:marTop w:val="0"/>
          <w:marBottom w:val="0"/>
          <w:divBdr>
            <w:top w:val="none" w:sz="0" w:space="0" w:color="auto"/>
            <w:left w:val="none" w:sz="0" w:space="0" w:color="auto"/>
            <w:bottom w:val="none" w:sz="0" w:space="0" w:color="auto"/>
            <w:right w:val="none" w:sz="0" w:space="0" w:color="auto"/>
          </w:divBdr>
        </w:div>
        <w:div w:id="855658057">
          <w:marLeft w:val="0"/>
          <w:marRight w:val="0"/>
          <w:marTop w:val="0"/>
          <w:marBottom w:val="0"/>
          <w:divBdr>
            <w:top w:val="none" w:sz="0" w:space="0" w:color="auto"/>
            <w:left w:val="none" w:sz="0" w:space="0" w:color="auto"/>
            <w:bottom w:val="none" w:sz="0" w:space="0" w:color="auto"/>
            <w:right w:val="none" w:sz="0" w:space="0" w:color="auto"/>
          </w:divBdr>
        </w:div>
        <w:div w:id="1802183793">
          <w:marLeft w:val="0"/>
          <w:marRight w:val="0"/>
          <w:marTop w:val="0"/>
          <w:marBottom w:val="0"/>
          <w:divBdr>
            <w:top w:val="none" w:sz="0" w:space="0" w:color="auto"/>
            <w:left w:val="none" w:sz="0" w:space="0" w:color="auto"/>
            <w:bottom w:val="none" w:sz="0" w:space="0" w:color="auto"/>
            <w:right w:val="none" w:sz="0" w:space="0" w:color="auto"/>
          </w:divBdr>
        </w:div>
        <w:div w:id="421726583">
          <w:marLeft w:val="0"/>
          <w:marRight w:val="0"/>
          <w:marTop w:val="0"/>
          <w:marBottom w:val="0"/>
          <w:divBdr>
            <w:top w:val="none" w:sz="0" w:space="0" w:color="auto"/>
            <w:left w:val="none" w:sz="0" w:space="0" w:color="auto"/>
            <w:bottom w:val="none" w:sz="0" w:space="0" w:color="auto"/>
            <w:right w:val="none" w:sz="0" w:space="0" w:color="auto"/>
          </w:divBdr>
        </w:div>
        <w:div w:id="669723126">
          <w:marLeft w:val="0"/>
          <w:marRight w:val="0"/>
          <w:marTop w:val="0"/>
          <w:marBottom w:val="0"/>
          <w:divBdr>
            <w:top w:val="none" w:sz="0" w:space="0" w:color="auto"/>
            <w:left w:val="none" w:sz="0" w:space="0" w:color="auto"/>
            <w:bottom w:val="none" w:sz="0" w:space="0" w:color="auto"/>
            <w:right w:val="none" w:sz="0" w:space="0" w:color="auto"/>
          </w:divBdr>
        </w:div>
        <w:div w:id="1238370275">
          <w:marLeft w:val="0"/>
          <w:marRight w:val="0"/>
          <w:marTop w:val="0"/>
          <w:marBottom w:val="0"/>
          <w:divBdr>
            <w:top w:val="none" w:sz="0" w:space="0" w:color="auto"/>
            <w:left w:val="none" w:sz="0" w:space="0" w:color="auto"/>
            <w:bottom w:val="none" w:sz="0" w:space="0" w:color="auto"/>
            <w:right w:val="none" w:sz="0" w:space="0" w:color="auto"/>
          </w:divBdr>
        </w:div>
        <w:div w:id="501970471">
          <w:marLeft w:val="0"/>
          <w:marRight w:val="0"/>
          <w:marTop w:val="0"/>
          <w:marBottom w:val="0"/>
          <w:divBdr>
            <w:top w:val="none" w:sz="0" w:space="0" w:color="auto"/>
            <w:left w:val="none" w:sz="0" w:space="0" w:color="auto"/>
            <w:bottom w:val="none" w:sz="0" w:space="0" w:color="auto"/>
            <w:right w:val="none" w:sz="0" w:space="0" w:color="auto"/>
          </w:divBdr>
        </w:div>
        <w:div w:id="1681198163">
          <w:marLeft w:val="0"/>
          <w:marRight w:val="0"/>
          <w:marTop w:val="0"/>
          <w:marBottom w:val="0"/>
          <w:divBdr>
            <w:top w:val="none" w:sz="0" w:space="0" w:color="auto"/>
            <w:left w:val="none" w:sz="0" w:space="0" w:color="auto"/>
            <w:bottom w:val="none" w:sz="0" w:space="0" w:color="auto"/>
            <w:right w:val="none" w:sz="0" w:space="0" w:color="auto"/>
          </w:divBdr>
        </w:div>
        <w:div w:id="1776094812">
          <w:marLeft w:val="0"/>
          <w:marRight w:val="0"/>
          <w:marTop w:val="0"/>
          <w:marBottom w:val="0"/>
          <w:divBdr>
            <w:top w:val="none" w:sz="0" w:space="0" w:color="auto"/>
            <w:left w:val="none" w:sz="0" w:space="0" w:color="auto"/>
            <w:bottom w:val="none" w:sz="0" w:space="0" w:color="auto"/>
            <w:right w:val="none" w:sz="0" w:space="0" w:color="auto"/>
          </w:divBdr>
        </w:div>
        <w:div w:id="1845169215">
          <w:marLeft w:val="0"/>
          <w:marRight w:val="0"/>
          <w:marTop w:val="0"/>
          <w:marBottom w:val="0"/>
          <w:divBdr>
            <w:top w:val="none" w:sz="0" w:space="0" w:color="auto"/>
            <w:left w:val="none" w:sz="0" w:space="0" w:color="auto"/>
            <w:bottom w:val="none" w:sz="0" w:space="0" w:color="auto"/>
            <w:right w:val="none" w:sz="0" w:space="0" w:color="auto"/>
          </w:divBdr>
        </w:div>
        <w:div w:id="1786118445">
          <w:marLeft w:val="0"/>
          <w:marRight w:val="0"/>
          <w:marTop w:val="0"/>
          <w:marBottom w:val="0"/>
          <w:divBdr>
            <w:top w:val="none" w:sz="0" w:space="0" w:color="auto"/>
            <w:left w:val="none" w:sz="0" w:space="0" w:color="auto"/>
            <w:bottom w:val="none" w:sz="0" w:space="0" w:color="auto"/>
            <w:right w:val="none" w:sz="0" w:space="0" w:color="auto"/>
          </w:divBdr>
        </w:div>
        <w:div w:id="413162209">
          <w:marLeft w:val="0"/>
          <w:marRight w:val="0"/>
          <w:marTop w:val="0"/>
          <w:marBottom w:val="0"/>
          <w:divBdr>
            <w:top w:val="none" w:sz="0" w:space="0" w:color="auto"/>
            <w:left w:val="none" w:sz="0" w:space="0" w:color="auto"/>
            <w:bottom w:val="none" w:sz="0" w:space="0" w:color="auto"/>
            <w:right w:val="none" w:sz="0" w:space="0" w:color="auto"/>
          </w:divBdr>
        </w:div>
        <w:div w:id="262228849">
          <w:marLeft w:val="0"/>
          <w:marRight w:val="0"/>
          <w:marTop w:val="0"/>
          <w:marBottom w:val="0"/>
          <w:divBdr>
            <w:top w:val="none" w:sz="0" w:space="0" w:color="auto"/>
            <w:left w:val="none" w:sz="0" w:space="0" w:color="auto"/>
            <w:bottom w:val="none" w:sz="0" w:space="0" w:color="auto"/>
            <w:right w:val="none" w:sz="0" w:space="0" w:color="auto"/>
          </w:divBdr>
        </w:div>
        <w:div w:id="1540580789">
          <w:marLeft w:val="0"/>
          <w:marRight w:val="0"/>
          <w:marTop w:val="0"/>
          <w:marBottom w:val="0"/>
          <w:divBdr>
            <w:top w:val="none" w:sz="0" w:space="0" w:color="auto"/>
            <w:left w:val="none" w:sz="0" w:space="0" w:color="auto"/>
            <w:bottom w:val="none" w:sz="0" w:space="0" w:color="auto"/>
            <w:right w:val="none" w:sz="0" w:space="0" w:color="auto"/>
          </w:divBdr>
        </w:div>
        <w:div w:id="2041784818">
          <w:marLeft w:val="0"/>
          <w:marRight w:val="0"/>
          <w:marTop w:val="0"/>
          <w:marBottom w:val="0"/>
          <w:divBdr>
            <w:top w:val="none" w:sz="0" w:space="0" w:color="auto"/>
            <w:left w:val="none" w:sz="0" w:space="0" w:color="auto"/>
            <w:bottom w:val="none" w:sz="0" w:space="0" w:color="auto"/>
            <w:right w:val="none" w:sz="0" w:space="0" w:color="auto"/>
          </w:divBdr>
        </w:div>
        <w:div w:id="856575492">
          <w:marLeft w:val="0"/>
          <w:marRight w:val="0"/>
          <w:marTop w:val="0"/>
          <w:marBottom w:val="0"/>
          <w:divBdr>
            <w:top w:val="none" w:sz="0" w:space="0" w:color="auto"/>
            <w:left w:val="none" w:sz="0" w:space="0" w:color="auto"/>
            <w:bottom w:val="none" w:sz="0" w:space="0" w:color="auto"/>
            <w:right w:val="none" w:sz="0" w:space="0" w:color="auto"/>
          </w:divBdr>
        </w:div>
        <w:div w:id="560555596">
          <w:marLeft w:val="0"/>
          <w:marRight w:val="0"/>
          <w:marTop w:val="0"/>
          <w:marBottom w:val="0"/>
          <w:divBdr>
            <w:top w:val="none" w:sz="0" w:space="0" w:color="auto"/>
            <w:left w:val="none" w:sz="0" w:space="0" w:color="auto"/>
            <w:bottom w:val="none" w:sz="0" w:space="0" w:color="auto"/>
            <w:right w:val="none" w:sz="0" w:space="0" w:color="auto"/>
          </w:divBdr>
        </w:div>
        <w:div w:id="413095004">
          <w:marLeft w:val="0"/>
          <w:marRight w:val="0"/>
          <w:marTop w:val="0"/>
          <w:marBottom w:val="0"/>
          <w:divBdr>
            <w:top w:val="none" w:sz="0" w:space="0" w:color="auto"/>
            <w:left w:val="none" w:sz="0" w:space="0" w:color="auto"/>
            <w:bottom w:val="none" w:sz="0" w:space="0" w:color="auto"/>
            <w:right w:val="none" w:sz="0" w:space="0" w:color="auto"/>
          </w:divBdr>
        </w:div>
        <w:div w:id="1795175503">
          <w:marLeft w:val="0"/>
          <w:marRight w:val="0"/>
          <w:marTop w:val="0"/>
          <w:marBottom w:val="0"/>
          <w:divBdr>
            <w:top w:val="none" w:sz="0" w:space="0" w:color="auto"/>
            <w:left w:val="none" w:sz="0" w:space="0" w:color="auto"/>
            <w:bottom w:val="none" w:sz="0" w:space="0" w:color="auto"/>
            <w:right w:val="none" w:sz="0" w:space="0" w:color="auto"/>
          </w:divBdr>
        </w:div>
        <w:div w:id="1131554512">
          <w:marLeft w:val="0"/>
          <w:marRight w:val="0"/>
          <w:marTop w:val="0"/>
          <w:marBottom w:val="0"/>
          <w:divBdr>
            <w:top w:val="none" w:sz="0" w:space="0" w:color="auto"/>
            <w:left w:val="none" w:sz="0" w:space="0" w:color="auto"/>
            <w:bottom w:val="none" w:sz="0" w:space="0" w:color="auto"/>
            <w:right w:val="none" w:sz="0" w:space="0" w:color="auto"/>
          </w:divBdr>
        </w:div>
        <w:div w:id="485169987">
          <w:marLeft w:val="0"/>
          <w:marRight w:val="0"/>
          <w:marTop w:val="0"/>
          <w:marBottom w:val="0"/>
          <w:divBdr>
            <w:top w:val="none" w:sz="0" w:space="0" w:color="auto"/>
            <w:left w:val="none" w:sz="0" w:space="0" w:color="auto"/>
            <w:bottom w:val="none" w:sz="0" w:space="0" w:color="auto"/>
            <w:right w:val="none" w:sz="0" w:space="0" w:color="auto"/>
          </w:divBdr>
        </w:div>
        <w:div w:id="1694770440">
          <w:marLeft w:val="0"/>
          <w:marRight w:val="0"/>
          <w:marTop w:val="0"/>
          <w:marBottom w:val="0"/>
          <w:divBdr>
            <w:top w:val="none" w:sz="0" w:space="0" w:color="auto"/>
            <w:left w:val="none" w:sz="0" w:space="0" w:color="auto"/>
            <w:bottom w:val="none" w:sz="0" w:space="0" w:color="auto"/>
            <w:right w:val="none" w:sz="0" w:space="0" w:color="auto"/>
          </w:divBdr>
        </w:div>
        <w:div w:id="909659668">
          <w:marLeft w:val="0"/>
          <w:marRight w:val="0"/>
          <w:marTop w:val="0"/>
          <w:marBottom w:val="0"/>
          <w:divBdr>
            <w:top w:val="none" w:sz="0" w:space="0" w:color="auto"/>
            <w:left w:val="none" w:sz="0" w:space="0" w:color="auto"/>
            <w:bottom w:val="none" w:sz="0" w:space="0" w:color="auto"/>
            <w:right w:val="none" w:sz="0" w:space="0" w:color="auto"/>
          </w:divBdr>
        </w:div>
        <w:div w:id="1706783721">
          <w:marLeft w:val="0"/>
          <w:marRight w:val="0"/>
          <w:marTop w:val="0"/>
          <w:marBottom w:val="0"/>
          <w:divBdr>
            <w:top w:val="none" w:sz="0" w:space="0" w:color="auto"/>
            <w:left w:val="none" w:sz="0" w:space="0" w:color="auto"/>
            <w:bottom w:val="none" w:sz="0" w:space="0" w:color="auto"/>
            <w:right w:val="none" w:sz="0" w:space="0" w:color="auto"/>
          </w:divBdr>
        </w:div>
        <w:div w:id="1630237145">
          <w:marLeft w:val="0"/>
          <w:marRight w:val="0"/>
          <w:marTop w:val="0"/>
          <w:marBottom w:val="0"/>
          <w:divBdr>
            <w:top w:val="none" w:sz="0" w:space="0" w:color="auto"/>
            <w:left w:val="none" w:sz="0" w:space="0" w:color="auto"/>
            <w:bottom w:val="none" w:sz="0" w:space="0" w:color="auto"/>
            <w:right w:val="none" w:sz="0" w:space="0" w:color="auto"/>
          </w:divBdr>
        </w:div>
        <w:div w:id="1148206040">
          <w:marLeft w:val="0"/>
          <w:marRight w:val="0"/>
          <w:marTop w:val="0"/>
          <w:marBottom w:val="0"/>
          <w:divBdr>
            <w:top w:val="none" w:sz="0" w:space="0" w:color="auto"/>
            <w:left w:val="none" w:sz="0" w:space="0" w:color="auto"/>
            <w:bottom w:val="none" w:sz="0" w:space="0" w:color="auto"/>
            <w:right w:val="none" w:sz="0" w:space="0" w:color="auto"/>
          </w:divBdr>
        </w:div>
        <w:div w:id="1825388449">
          <w:marLeft w:val="0"/>
          <w:marRight w:val="0"/>
          <w:marTop w:val="0"/>
          <w:marBottom w:val="0"/>
          <w:divBdr>
            <w:top w:val="none" w:sz="0" w:space="0" w:color="auto"/>
            <w:left w:val="none" w:sz="0" w:space="0" w:color="auto"/>
            <w:bottom w:val="none" w:sz="0" w:space="0" w:color="auto"/>
            <w:right w:val="none" w:sz="0" w:space="0" w:color="auto"/>
          </w:divBdr>
        </w:div>
        <w:div w:id="749352879">
          <w:marLeft w:val="0"/>
          <w:marRight w:val="0"/>
          <w:marTop w:val="0"/>
          <w:marBottom w:val="0"/>
          <w:divBdr>
            <w:top w:val="none" w:sz="0" w:space="0" w:color="auto"/>
            <w:left w:val="none" w:sz="0" w:space="0" w:color="auto"/>
            <w:bottom w:val="none" w:sz="0" w:space="0" w:color="auto"/>
            <w:right w:val="none" w:sz="0" w:space="0" w:color="auto"/>
          </w:divBdr>
        </w:div>
        <w:div w:id="1612518021">
          <w:marLeft w:val="0"/>
          <w:marRight w:val="0"/>
          <w:marTop w:val="0"/>
          <w:marBottom w:val="0"/>
          <w:divBdr>
            <w:top w:val="none" w:sz="0" w:space="0" w:color="auto"/>
            <w:left w:val="none" w:sz="0" w:space="0" w:color="auto"/>
            <w:bottom w:val="none" w:sz="0" w:space="0" w:color="auto"/>
            <w:right w:val="none" w:sz="0" w:space="0" w:color="auto"/>
          </w:divBdr>
        </w:div>
        <w:div w:id="2057393185">
          <w:marLeft w:val="0"/>
          <w:marRight w:val="0"/>
          <w:marTop w:val="0"/>
          <w:marBottom w:val="0"/>
          <w:divBdr>
            <w:top w:val="none" w:sz="0" w:space="0" w:color="auto"/>
            <w:left w:val="none" w:sz="0" w:space="0" w:color="auto"/>
            <w:bottom w:val="none" w:sz="0" w:space="0" w:color="auto"/>
            <w:right w:val="none" w:sz="0" w:space="0" w:color="auto"/>
          </w:divBdr>
        </w:div>
        <w:div w:id="231355197">
          <w:marLeft w:val="0"/>
          <w:marRight w:val="0"/>
          <w:marTop w:val="0"/>
          <w:marBottom w:val="0"/>
          <w:divBdr>
            <w:top w:val="none" w:sz="0" w:space="0" w:color="auto"/>
            <w:left w:val="none" w:sz="0" w:space="0" w:color="auto"/>
            <w:bottom w:val="none" w:sz="0" w:space="0" w:color="auto"/>
            <w:right w:val="none" w:sz="0" w:space="0" w:color="auto"/>
          </w:divBdr>
        </w:div>
        <w:div w:id="1165048731">
          <w:marLeft w:val="0"/>
          <w:marRight w:val="0"/>
          <w:marTop w:val="0"/>
          <w:marBottom w:val="0"/>
          <w:divBdr>
            <w:top w:val="none" w:sz="0" w:space="0" w:color="auto"/>
            <w:left w:val="none" w:sz="0" w:space="0" w:color="auto"/>
            <w:bottom w:val="none" w:sz="0" w:space="0" w:color="auto"/>
            <w:right w:val="none" w:sz="0" w:space="0" w:color="auto"/>
          </w:divBdr>
        </w:div>
        <w:div w:id="1418163966">
          <w:marLeft w:val="0"/>
          <w:marRight w:val="0"/>
          <w:marTop w:val="0"/>
          <w:marBottom w:val="0"/>
          <w:divBdr>
            <w:top w:val="none" w:sz="0" w:space="0" w:color="auto"/>
            <w:left w:val="none" w:sz="0" w:space="0" w:color="auto"/>
            <w:bottom w:val="none" w:sz="0" w:space="0" w:color="auto"/>
            <w:right w:val="none" w:sz="0" w:space="0" w:color="auto"/>
          </w:divBdr>
        </w:div>
        <w:div w:id="425463963">
          <w:marLeft w:val="0"/>
          <w:marRight w:val="0"/>
          <w:marTop w:val="0"/>
          <w:marBottom w:val="0"/>
          <w:divBdr>
            <w:top w:val="none" w:sz="0" w:space="0" w:color="auto"/>
            <w:left w:val="none" w:sz="0" w:space="0" w:color="auto"/>
            <w:bottom w:val="none" w:sz="0" w:space="0" w:color="auto"/>
            <w:right w:val="none" w:sz="0" w:space="0" w:color="auto"/>
          </w:divBdr>
        </w:div>
        <w:div w:id="698621986">
          <w:marLeft w:val="0"/>
          <w:marRight w:val="0"/>
          <w:marTop w:val="0"/>
          <w:marBottom w:val="0"/>
          <w:divBdr>
            <w:top w:val="none" w:sz="0" w:space="0" w:color="auto"/>
            <w:left w:val="none" w:sz="0" w:space="0" w:color="auto"/>
            <w:bottom w:val="none" w:sz="0" w:space="0" w:color="auto"/>
            <w:right w:val="none" w:sz="0" w:space="0" w:color="auto"/>
          </w:divBdr>
        </w:div>
        <w:div w:id="1550071078">
          <w:marLeft w:val="0"/>
          <w:marRight w:val="0"/>
          <w:marTop w:val="0"/>
          <w:marBottom w:val="0"/>
          <w:divBdr>
            <w:top w:val="none" w:sz="0" w:space="0" w:color="auto"/>
            <w:left w:val="none" w:sz="0" w:space="0" w:color="auto"/>
            <w:bottom w:val="none" w:sz="0" w:space="0" w:color="auto"/>
            <w:right w:val="none" w:sz="0" w:space="0" w:color="auto"/>
          </w:divBdr>
        </w:div>
        <w:div w:id="2047484005">
          <w:marLeft w:val="0"/>
          <w:marRight w:val="0"/>
          <w:marTop w:val="0"/>
          <w:marBottom w:val="0"/>
          <w:divBdr>
            <w:top w:val="none" w:sz="0" w:space="0" w:color="auto"/>
            <w:left w:val="none" w:sz="0" w:space="0" w:color="auto"/>
            <w:bottom w:val="none" w:sz="0" w:space="0" w:color="auto"/>
            <w:right w:val="none" w:sz="0" w:space="0" w:color="auto"/>
          </w:divBdr>
        </w:div>
        <w:div w:id="1338191326">
          <w:marLeft w:val="0"/>
          <w:marRight w:val="0"/>
          <w:marTop w:val="0"/>
          <w:marBottom w:val="0"/>
          <w:divBdr>
            <w:top w:val="none" w:sz="0" w:space="0" w:color="auto"/>
            <w:left w:val="none" w:sz="0" w:space="0" w:color="auto"/>
            <w:bottom w:val="none" w:sz="0" w:space="0" w:color="auto"/>
            <w:right w:val="none" w:sz="0" w:space="0" w:color="auto"/>
          </w:divBdr>
        </w:div>
        <w:div w:id="1077705739">
          <w:marLeft w:val="0"/>
          <w:marRight w:val="0"/>
          <w:marTop w:val="0"/>
          <w:marBottom w:val="0"/>
          <w:divBdr>
            <w:top w:val="none" w:sz="0" w:space="0" w:color="auto"/>
            <w:left w:val="none" w:sz="0" w:space="0" w:color="auto"/>
            <w:bottom w:val="none" w:sz="0" w:space="0" w:color="auto"/>
            <w:right w:val="none" w:sz="0" w:space="0" w:color="auto"/>
          </w:divBdr>
        </w:div>
        <w:div w:id="1507789012">
          <w:marLeft w:val="0"/>
          <w:marRight w:val="0"/>
          <w:marTop w:val="0"/>
          <w:marBottom w:val="0"/>
          <w:divBdr>
            <w:top w:val="none" w:sz="0" w:space="0" w:color="auto"/>
            <w:left w:val="none" w:sz="0" w:space="0" w:color="auto"/>
            <w:bottom w:val="none" w:sz="0" w:space="0" w:color="auto"/>
            <w:right w:val="none" w:sz="0" w:space="0" w:color="auto"/>
          </w:divBdr>
        </w:div>
        <w:div w:id="959065943">
          <w:marLeft w:val="0"/>
          <w:marRight w:val="0"/>
          <w:marTop w:val="0"/>
          <w:marBottom w:val="0"/>
          <w:divBdr>
            <w:top w:val="none" w:sz="0" w:space="0" w:color="auto"/>
            <w:left w:val="none" w:sz="0" w:space="0" w:color="auto"/>
            <w:bottom w:val="none" w:sz="0" w:space="0" w:color="auto"/>
            <w:right w:val="none" w:sz="0" w:space="0" w:color="auto"/>
          </w:divBdr>
        </w:div>
        <w:div w:id="939407193">
          <w:marLeft w:val="0"/>
          <w:marRight w:val="0"/>
          <w:marTop w:val="0"/>
          <w:marBottom w:val="0"/>
          <w:divBdr>
            <w:top w:val="none" w:sz="0" w:space="0" w:color="auto"/>
            <w:left w:val="none" w:sz="0" w:space="0" w:color="auto"/>
            <w:bottom w:val="none" w:sz="0" w:space="0" w:color="auto"/>
            <w:right w:val="none" w:sz="0" w:space="0" w:color="auto"/>
          </w:divBdr>
        </w:div>
        <w:div w:id="1680815942">
          <w:marLeft w:val="0"/>
          <w:marRight w:val="0"/>
          <w:marTop w:val="0"/>
          <w:marBottom w:val="0"/>
          <w:divBdr>
            <w:top w:val="none" w:sz="0" w:space="0" w:color="auto"/>
            <w:left w:val="none" w:sz="0" w:space="0" w:color="auto"/>
            <w:bottom w:val="none" w:sz="0" w:space="0" w:color="auto"/>
            <w:right w:val="none" w:sz="0" w:space="0" w:color="auto"/>
          </w:divBdr>
        </w:div>
        <w:div w:id="230890453">
          <w:marLeft w:val="0"/>
          <w:marRight w:val="0"/>
          <w:marTop w:val="0"/>
          <w:marBottom w:val="0"/>
          <w:divBdr>
            <w:top w:val="none" w:sz="0" w:space="0" w:color="auto"/>
            <w:left w:val="none" w:sz="0" w:space="0" w:color="auto"/>
            <w:bottom w:val="none" w:sz="0" w:space="0" w:color="auto"/>
            <w:right w:val="none" w:sz="0" w:space="0" w:color="auto"/>
          </w:divBdr>
        </w:div>
        <w:div w:id="1222640693">
          <w:marLeft w:val="0"/>
          <w:marRight w:val="0"/>
          <w:marTop w:val="0"/>
          <w:marBottom w:val="0"/>
          <w:divBdr>
            <w:top w:val="none" w:sz="0" w:space="0" w:color="auto"/>
            <w:left w:val="none" w:sz="0" w:space="0" w:color="auto"/>
            <w:bottom w:val="none" w:sz="0" w:space="0" w:color="auto"/>
            <w:right w:val="none" w:sz="0" w:space="0" w:color="auto"/>
          </w:divBdr>
        </w:div>
        <w:div w:id="1790314491">
          <w:marLeft w:val="0"/>
          <w:marRight w:val="0"/>
          <w:marTop w:val="0"/>
          <w:marBottom w:val="0"/>
          <w:divBdr>
            <w:top w:val="none" w:sz="0" w:space="0" w:color="auto"/>
            <w:left w:val="none" w:sz="0" w:space="0" w:color="auto"/>
            <w:bottom w:val="none" w:sz="0" w:space="0" w:color="auto"/>
            <w:right w:val="none" w:sz="0" w:space="0" w:color="auto"/>
          </w:divBdr>
        </w:div>
        <w:div w:id="892275750">
          <w:marLeft w:val="0"/>
          <w:marRight w:val="0"/>
          <w:marTop w:val="0"/>
          <w:marBottom w:val="0"/>
          <w:divBdr>
            <w:top w:val="none" w:sz="0" w:space="0" w:color="auto"/>
            <w:left w:val="none" w:sz="0" w:space="0" w:color="auto"/>
            <w:bottom w:val="none" w:sz="0" w:space="0" w:color="auto"/>
            <w:right w:val="none" w:sz="0" w:space="0" w:color="auto"/>
          </w:divBdr>
        </w:div>
        <w:div w:id="349068251">
          <w:marLeft w:val="0"/>
          <w:marRight w:val="0"/>
          <w:marTop w:val="0"/>
          <w:marBottom w:val="0"/>
          <w:divBdr>
            <w:top w:val="none" w:sz="0" w:space="0" w:color="auto"/>
            <w:left w:val="none" w:sz="0" w:space="0" w:color="auto"/>
            <w:bottom w:val="none" w:sz="0" w:space="0" w:color="auto"/>
            <w:right w:val="none" w:sz="0" w:space="0" w:color="auto"/>
          </w:divBdr>
        </w:div>
        <w:div w:id="359744173">
          <w:marLeft w:val="0"/>
          <w:marRight w:val="0"/>
          <w:marTop w:val="0"/>
          <w:marBottom w:val="0"/>
          <w:divBdr>
            <w:top w:val="none" w:sz="0" w:space="0" w:color="auto"/>
            <w:left w:val="none" w:sz="0" w:space="0" w:color="auto"/>
            <w:bottom w:val="none" w:sz="0" w:space="0" w:color="auto"/>
            <w:right w:val="none" w:sz="0" w:space="0" w:color="auto"/>
          </w:divBdr>
        </w:div>
        <w:div w:id="141390596">
          <w:marLeft w:val="0"/>
          <w:marRight w:val="0"/>
          <w:marTop w:val="0"/>
          <w:marBottom w:val="0"/>
          <w:divBdr>
            <w:top w:val="none" w:sz="0" w:space="0" w:color="auto"/>
            <w:left w:val="none" w:sz="0" w:space="0" w:color="auto"/>
            <w:bottom w:val="none" w:sz="0" w:space="0" w:color="auto"/>
            <w:right w:val="none" w:sz="0" w:space="0" w:color="auto"/>
          </w:divBdr>
        </w:div>
        <w:div w:id="351493247">
          <w:marLeft w:val="0"/>
          <w:marRight w:val="0"/>
          <w:marTop w:val="0"/>
          <w:marBottom w:val="0"/>
          <w:divBdr>
            <w:top w:val="none" w:sz="0" w:space="0" w:color="auto"/>
            <w:left w:val="none" w:sz="0" w:space="0" w:color="auto"/>
            <w:bottom w:val="none" w:sz="0" w:space="0" w:color="auto"/>
            <w:right w:val="none" w:sz="0" w:space="0" w:color="auto"/>
          </w:divBdr>
        </w:div>
        <w:div w:id="89128975">
          <w:marLeft w:val="0"/>
          <w:marRight w:val="0"/>
          <w:marTop w:val="0"/>
          <w:marBottom w:val="0"/>
          <w:divBdr>
            <w:top w:val="none" w:sz="0" w:space="0" w:color="auto"/>
            <w:left w:val="none" w:sz="0" w:space="0" w:color="auto"/>
            <w:bottom w:val="none" w:sz="0" w:space="0" w:color="auto"/>
            <w:right w:val="none" w:sz="0" w:space="0" w:color="auto"/>
          </w:divBdr>
        </w:div>
        <w:div w:id="1210529218">
          <w:marLeft w:val="0"/>
          <w:marRight w:val="0"/>
          <w:marTop w:val="0"/>
          <w:marBottom w:val="0"/>
          <w:divBdr>
            <w:top w:val="none" w:sz="0" w:space="0" w:color="auto"/>
            <w:left w:val="none" w:sz="0" w:space="0" w:color="auto"/>
            <w:bottom w:val="none" w:sz="0" w:space="0" w:color="auto"/>
            <w:right w:val="none" w:sz="0" w:space="0" w:color="auto"/>
          </w:divBdr>
        </w:div>
        <w:div w:id="1721630982">
          <w:marLeft w:val="0"/>
          <w:marRight w:val="0"/>
          <w:marTop w:val="0"/>
          <w:marBottom w:val="0"/>
          <w:divBdr>
            <w:top w:val="none" w:sz="0" w:space="0" w:color="auto"/>
            <w:left w:val="none" w:sz="0" w:space="0" w:color="auto"/>
            <w:bottom w:val="none" w:sz="0" w:space="0" w:color="auto"/>
            <w:right w:val="none" w:sz="0" w:space="0" w:color="auto"/>
          </w:divBdr>
        </w:div>
        <w:div w:id="1074428728">
          <w:marLeft w:val="0"/>
          <w:marRight w:val="0"/>
          <w:marTop w:val="0"/>
          <w:marBottom w:val="0"/>
          <w:divBdr>
            <w:top w:val="none" w:sz="0" w:space="0" w:color="auto"/>
            <w:left w:val="none" w:sz="0" w:space="0" w:color="auto"/>
            <w:bottom w:val="none" w:sz="0" w:space="0" w:color="auto"/>
            <w:right w:val="none" w:sz="0" w:space="0" w:color="auto"/>
          </w:divBdr>
        </w:div>
        <w:div w:id="1094863806">
          <w:marLeft w:val="0"/>
          <w:marRight w:val="0"/>
          <w:marTop w:val="0"/>
          <w:marBottom w:val="0"/>
          <w:divBdr>
            <w:top w:val="none" w:sz="0" w:space="0" w:color="auto"/>
            <w:left w:val="none" w:sz="0" w:space="0" w:color="auto"/>
            <w:bottom w:val="none" w:sz="0" w:space="0" w:color="auto"/>
            <w:right w:val="none" w:sz="0" w:space="0" w:color="auto"/>
          </w:divBdr>
        </w:div>
        <w:div w:id="1641495775">
          <w:marLeft w:val="0"/>
          <w:marRight w:val="0"/>
          <w:marTop w:val="0"/>
          <w:marBottom w:val="0"/>
          <w:divBdr>
            <w:top w:val="none" w:sz="0" w:space="0" w:color="auto"/>
            <w:left w:val="none" w:sz="0" w:space="0" w:color="auto"/>
            <w:bottom w:val="none" w:sz="0" w:space="0" w:color="auto"/>
            <w:right w:val="none" w:sz="0" w:space="0" w:color="auto"/>
          </w:divBdr>
        </w:div>
        <w:div w:id="1514370340">
          <w:marLeft w:val="0"/>
          <w:marRight w:val="0"/>
          <w:marTop w:val="0"/>
          <w:marBottom w:val="0"/>
          <w:divBdr>
            <w:top w:val="none" w:sz="0" w:space="0" w:color="auto"/>
            <w:left w:val="none" w:sz="0" w:space="0" w:color="auto"/>
            <w:bottom w:val="none" w:sz="0" w:space="0" w:color="auto"/>
            <w:right w:val="none" w:sz="0" w:space="0" w:color="auto"/>
          </w:divBdr>
        </w:div>
        <w:div w:id="41633896">
          <w:marLeft w:val="0"/>
          <w:marRight w:val="0"/>
          <w:marTop w:val="0"/>
          <w:marBottom w:val="0"/>
          <w:divBdr>
            <w:top w:val="none" w:sz="0" w:space="0" w:color="auto"/>
            <w:left w:val="none" w:sz="0" w:space="0" w:color="auto"/>
            <w:bottom w:val="none" w:sz="0" w:space="0" w:color="auto"/>
            <w:right w:val="none" w:sz="0" w:space="0" w:color="auto"/>
          </w:divBdr>
        </w:div>
        <w:div w:id="1222139048">
          <w:marLeft w:val="0"/>
          <w:marRight w:val="0"/>
          <w:marTop w:val="0"/>
          <w:marBottom w:val="0"/>
          <w:divBdr>
            <w:top w:val="none" w:sz="0" w:space="0" w:color="auto"/>
            <w:left w:val="none" w:sz="0" w:space="0" w:color="auto"/>
            <w:bottom w:val="none" w:sz="0" w:space="0" w:color="auto"/>
            <w:right w:val="none" w:sz="0" w:space="0" w:color="auto"/>
          </w:divBdr>
        </w:div>
        <w:div w:id="1302274352">
          <w:marLeft w:val="0"/>
          <w:marRight w:val="0"/>
          <w:marTop w:val="0"/>
          <w:marBottom w:val="0"/>
          <w:divBdr>
            <w:top w:val="none" w:sz="0" w:space="0" w:color="auto"/>
            <w:left w:val="none" w:sz="0" w:space="0" w:color="auto"/>
            <w:bottom w:val="none" w:sz="0" w:space="0" w:color="auto"/>
            <w:right w:val="none" w:sz="0" w:space="0" w:color="auto"/>
          </w:divBdr>
        </w:div>
        <w:div w:id="894507861">
          <w:marLeft w:val="0"/>
          <w:marRight w:val="0"/>
          <w:marTop w:val="0"/>
          <w:marBottom w:val="0"/>
          <w:divBdr>
            <w:top w:val="none" w:sz="0" w:space="0" w:color="auto"/>
            <w:left w:val="none" w:sz="0" w:space="0" w:color="auto"/>
            <w:bottom w:val="none" w:sz="0" w:space="0" w:color="auto"/>
            <w:right w:val="none" w:sz="0" w:space="0" w:color="auto"/>
          </w:divBdr>
        </w:div>
        <w:div w:id="749274026">
          <w:marLeft w:val="0"/>
          <w:marRight w:val="0"/>
          <w:marTop w:val="0"/>
          <w:marBottom w:val="0"/>
          <w:divBdr>
            <w:top w:val="none" w:sz="0" w:space="0" w:color="auto"/>
            <w:left w:val="none" w:sz="0" w:space="0" w:color="auto"/>
            <w:bottom w:val="none" w:sz="0" w:space="0" w:color="auto"/>
            <w:right w:val="none" w:sz="0" w:space="0" w:color="auto"/>
          </w:divBdr>
        </w:div>
        <w:div w:id="698358083">
          <w:marLeft w:val="0"/>
          <w:marRight w:val="0"/>
          <w:marTop w:val="0"/>
          <w:marBottom w:val="0"/>
          <w:divBdr>
            <w:top w:val="none" w:sz="0" w:space="0" w:color="auto"/>
            <w:left w:val="none" w:sz="0" w:space="0" w:color="auto"/>
            <w:bottom w:val="none" w:sz="0" w:space="0" w:color="auto"/>
            <w:right w:val="none" w:sz="0" w:space="0" w:color="auto"/>
          </w:divBdr>
        </w:div>
        <w:div w:id="526338521">
          <w:marLeft w:val="0"/>
          <w:marRight w:val="0"/>
          <w:marTop w:val="0"/>
          <w:marBottom w:val="0"/>
          <w:divBdr>
            <w:top w:val="none" w:sz="0" w:space="0" w:color="auto"/>
            <w:left w:val="none" w:sz="0" w:space="0" w:color="auto"/>
            <w:bottom w:val="none" w:sz="0" w:space="0" w:color="auto"/>
            <w:right w:val="none" w:sz="0" w:space="0" w:color="auto"/>
          </w:divBdr>
        </w:div>
        <w:div w:id="744301251">
          <w:marLeft w:val="0"/>
          <w:marRight w:val="0"/>
          <w:marTop w:val="0"/>
          <w:marBottom w:val="0"/>
          <w:divBdr>
            <w:top w:val="none" w:sz="0" w:space="0" w:color="auto"/>
            <w:left w:val="none" w:sz="0" w:space="0" w:color="auto"/>
            <w:bottom w:val="none" w:sz="0" w:space="0" w:color="auto"/>
            <w:right w:val="none" w:sz="0" w:space="0" w:color="auto"/>
          </w:divBdr>
        </w:div>
        <w:div w:id="657541610">
          <w:marLeft w:val="0"/>
          <w:marRight w:val="0"/>
          <w:marTop w:val="0"/>
          <w:marBottom w:val="0"/>
          <w:divBdr>
            <w:top w:val="none" w:sz="0" w:space="0" w:color="auto"/>
            <w:left w:val="none" w:sz="0" w:space="0" w:color="auto"/>
            <w:bottom w:val="none" w:sz="0" w:space="0" w:color="auto"/>
            <w:right w:val="none" w:sz="0" w:space="0" w:color="auto"/>
          </w:divBdr>
        </w:div>
        <w:div w:id="959727317">
          <w:marLeft w:val="0"/>
          <w:marRight w:val="0"/>
          <w:marTop w:val="0"/>
          <w:marBottom w:val="0"/>
          <w:divBdr>
            <w:top w:val="none" w:sz="0" w:space="0" w:color="auto"/>
            <w:left w:val="none" w:sz="0" w:space="0" w:color="auto"/>
            <w:bottom w:val="none" w:sz="0" w:space="0" w:color="auto"/>
            <w:right w:val="none" w:sz="0" w:space="0" w:color="auto"/>
          </w:divBdr>
        </w:div>
        <w:div w:id="2074237191">
          <w:marLeft w:val="0"/>
          <w:marRight w:val="0"/>
          <w:marTop w:val="0"/>
          <w:marBottom w:val="0"/>
          <w:divBdr>
            <w:top w:val="none" w:sz="0" w:space="0" w:color="auto"/>
            <w:left w:val="none" w:sz="0" w:space="0" w:color="auto"/>
            <w:bottom w:val="none" w:sz="0" w:space="0" w:color="auto"/>
            <w:right w:val="none" w:sz="0" w:space="0" w:color="auto"/>
          </w:divBdr>
        </w:div>
        <w:div w:id="349912775">
          <w:marLeft w:val="0"/>
          <w:marRight w:val="0"/>
          <w:marTop w:val="0"/>
          <w:marBottom w:val="0"/>
          <w:divBdr>
            <w:top w:val="none" w:sz="0" w:space="0" w:color="auto"/>
            <w:left w:val="none" w:sz="0" w:space="0" w:color="auto"/>
            <w:bottom w:val="none" w:sz="0" w:space="0" w:color="auto"/>
            <w:right w:val="none" w:sz="0" w:space="0" w:color="auto"/>
          </w:divBdr>
        </w:div>
        <w:div w:id="2140099196">
          <w:marLeft w:val="0"/>
          <w:marRight w:val="0"/>
          <w:marTop w:val="0"/>
          <w:marBottom w:val="0"/>
          <w:divBdr>
            <w:top w:val="none" w:sz="0" w:space="0" w:color="auto"/>
            <w:left w:val="none" w:sz="0" w:space="0" w:color="auto"/>
            <w:bottom w:val="none" w:sz="0" w:space="0" w:color="auto"/>
            <w:right w:val="none" w:sz="0" w:space="0" w:color="auto"/>
          </w:divBdr>
        </w:div>
        <w:div w:id="2012441012">
          <w:marLeft w:val="0"/>
          <w:marRight w:val="0"/>
          <w:marTop w:val="0"/>
          <w:marBottom w:val="0"/>
          <w:divBdr>
            <w:top w:val="none" w:sz="0" w:space="0" w:color="auto"/>
            <w:left w:val="none" w:sz="0" w:space="0" w:color="auto"/>
            <w:bottom w:val="none" w:sz="0" w:space="0" w:color="auto"/>
            <w:right w:val="none" w:sz="0" w:space="0" w:color="auto"/>
          </w:divBdr>
        </w:div>
        <w:div w:id="995038954">
          <w:marLeft w:val="0"/>
          <w:marRight w:val="0"/>
          <w:marTop w:val="0"/>
          <w:marBottom w:val="0"/>
          <w:divBdr>
            <w:top w:val="none" w:sz="0" w:space="0" w:color="auto"/>
            <w:left w:val="none" w:sz="0" w:space="0" w:color="auto"/>
            <w:bottom w:val="none" w:sz="0" w:space="0" w:color="auto"/>
            <w:right w:val="none" w:sz="0" w:space="0" w:color="auto"/>
          </w:divBdr>
        </w:div>
        <w:div w:id="480539933">
          <w:marLeft w:val="0"/>
          <w:marRight w:val="0"/>
          <w:marTop w:val="0"/>
          <w:marBottom w:val="0"/>
          <w:divBdr>
            <w:top w:val="none" w:sz="0" w:space="0" w:color="auto"/>
            <w:left w:val="none" w:sz="0" w:space="0" w:color="auto"/>
            <w:bottom w:val="none" w:sz="0" w:space="0" w:color="auto"/>
            <w:right w:val="none" w:sz="0" w:space="0" w:color="auto"/>
          </w:divBdr>
        </w:div>
        <w:div w:id="107894212">
          <w:marLeft w:val="0"/>
          <w:marRight w:val="0"/>
          <w:marTop w:val="0"/>
          <w:marBottom w:val="0"/>
          <w:divBdr>
            <w:top w:val="none" w:sz="0" w:space="0" w:color="auto"/>
            <w:left w:val="none" w:sz="0" w:space="0" w:color="auto"/>
            <w:bottom w:val="none" w:sz="0" w:space="0" w:color="auto"/>
            <w:right w:val="none" w:sz="0" w:space="0" w:color="auto"/>
          </w:divBdr>
        </w:div>
        <w:div w:id="1860927343">
          <w:marLeft w:val="0"/>
          <w:marRight w:val="0"/>
          <w:marTop w:val="0"/>
          <w:marBottom w:val="0"/>
          <w:divBdr>
            <w:top w:val="none" w:sz="0" w:space="0" w:color="auto"/>
            <w:left w:val="none" w:sz="0" w:space="0" w:color="auto"/>
            <w:bottom w:val="none" w:sz="0" w:space="0" w:color="auto"/>
            <w:right w:val="none" w:sz="0" w:space="0" w:color="auto"/>
          </w:divBdr>
        </w:div>
        <w:div w:id="2004507894">
          <w:marLeft w:val="0"/>
          <w:marRight w:val="0"/>
          <w:marTop w:val="0"/>
          <w:marBottom w:val="0"/>
          <w:divBdr>
            <w:top w:val="none" w:sz="0" w:space="0" w:color="auto"/>
            <w:left w:val="none" w:sz="0" w:space="0" w:color="auto"/>
            <w:bottom w:val="none" w:sz="0" w:space="0" w:color="auto"/>
            <w:right w:val="none" w:sz="0" w:space="0" w:color="auto"/>
          </w:divBdr>
        </w:div>
        <w:div w:id="1691683146">
          <w:marLeft w:val="0"/>
          <w:marRight w:val="0"/>
          <w:marTop w:val="0"/>
          <w:marBottom w:val="0"/>
          <w:divBdr>
            <w:top w:val="none" w:sz="0" w:space="0" w:color="auto"/>
            <w:left w:val="none" w:sz="0" w:space="0" w:color="auto"/>
            <w:bottom w:val="none" w:sz="0" w:space="0" w:color="auto"/>
            <w:right w:val="none" w:sz="0" w:space="0" w:color="auto"/>
          </w:divBdr>
        </w:div>
        <w:div w:id="1544323025">
          <w:marLeft w:val="0"/>
          <w:marRight w:val="0"/>
          <w:marTop w:val="0"/>
          <w:marBottom w:val="0"/>
          <w:divBdr>
            <w:top w:val="none" w:sz="0" w:space="0" w:color="auto"/>
            <w:left w:val="none" w:sz="0" w:space="0" w:color="auto"/>
            <w:bottom w:val="none" w:sz="0" w:space="0" w:color="auto"/>
            <w:right w:val="none" w:sz="0" w:space="0" w:color="auto"/>
          </w:divBdr>
        </w:div>
        <w:div w:id="358624643">
          <w:marLeft w:val="0"/>
          <w:marRight w:val="0"/>
          <w:marTop w:val="0"/>
          <w:marBottom w:val="0"/>
          <w:divBdr>
            <w:top w:val="none" w:sz="0" w:space="0" w:color="auto"/>
            <w:left w:val="none" w:sz="0" w:space="0" w:color="auto"/>
            <w:bottom w:val="none" w:sz="0" w:space="0" w:color="auto"/>
            <w:right w:val="none" w:sz="0" w:space="0" w:color="auto"/>
          </w:divBdr>
        </w:div>
        <w:div w:id="286741836">
          <w:marLeft w:val="0"/>
          <w:marRight w:val="0"/>
          <w:marTop w:val="0"/>
          <w:marBottom w:val="0"/>
          <w:divBdr>
            <w:top w:val="none" w:sz="0" w:space="0" w:color="auto"/>
            <w:left w:val="none" w:sz="0" w:space="0" w:color="auto"/>
            <w:bottom w:val="none" w:sz="0" w:space="0" w:color="auto"/>
            <w:right w:val="none" w:sz="0" w:space="0" w:color="auto"/>
          </w:divBdr>
        </w:div>
        <w:div w:id="1966886703">
          <w:marLeft w:val="0"/>
          <w:marRight w:val="0"/>
          <w:marTop w:val="0"/>
          <w:marBottom w:val="0"/>
          <w:divBdr>
            <w:top w:val="none" w:sz="0" w:space="0" w:color="auto"/>
            <w:left w:val="none" w:sz="0" w:space="0" w:color="auto"/>
            <w:bottom w:val="none" w:sz="0" w:space="0" w:color="auto"/>
            <w:right w:val="none" w:sz="0" w:space="0" w:color="auto"/>
          </w:divBdr>
        </w:div>
        <w:div w:id="1280406861">
          <w:marLeft w:val="0"/>
          <w:marRight w:val="0"/>
          <w:marTop w:val="0"/>
          <w:marBottom w:val="0"/>
          <w:divBdr>
            <w:top w:val="none" w:sz="0" w:space="0" w:color="auto"/>
            <w:left w:val="none" w:sz="0" w:space="0" w:color="auto"/>
            <w:bottom w:val="none" w:sz="0" w:space="0" w:color="auto"/>
            <w:right w:val="none" w:sz="0" w:space="0" w:color="auto"/>
          </w:divBdr>
        </w:div>
        <w:div w:id="1084885433">
          <w:marLeft w:val="0"/>
          <w:marRight w:val="0"/>
          <w:marTop w:val="0"/>
          <w:marBottom w:val="0"/>
          <w:divBdr>
            <w:top w:val="none" w:sz="0" w:space="0" w:color="auto"/>
            <w:left w:val="none" w:sz="0" w:space="0" w:color="auto"/>
            <w:bottom w:val="none" w:sz="0" w:space="0" w:color="auto"/>
            <w:right w:val="none" w:sz="0" w:space="0" w:color="auto"/>
          </w:divBdr>
        </w:div>
        <w:div w:id="66266495">
          <w:marLeft w:val="0"/>
          <w:marRight w:val="0"/>
          <w:marTop w:val="0"/>
          <w:marBottom w:val="0"/>
          <w:divBdr>
            <w:top w:val="none" w:sz="0" w:space="0" w:color="auto"/>
            <w:left w:val="none" w:sz="0" w:space="0" w:color="auto"/>
            <w:bottom w:val="none" w:sz="0" w:space="0" w:color="auto"/>
            <w:right w:val="none" w:sz="0" w:space="0" w:color="auto"/>
          </w:divBdr>
        </w:div>
        <w:div w:id="422259305">
          <w:marLeft w:val="0"/>
          <w:marRight w:val="0"/>
          <w:marTop w:val="0"/>
          <w:marBottom w:val="0"/>
          <w:divBdr>
            <w:top w:val="none" w:sz="0" w:space="0" w:color="auto"/>
            <w:left w:val="none" w:sz="0" w:space="0" w:color="auto"/>
            <w:bottom w:val="none" w:sz="0" w:space="0" w:color="auto"/>
            <w:right w:val="none" w:sz="0" w:space="0" w:color="auto"/>
          </w:divBdr>
        </w:div>
        <w:div w:id="390933505">
          <w:marLeft w:val="0"/>
          <w:marRight w:val="0"/>
          <w:marTop w:val="0"/>
          <w:marBottom w:val="0"/>
          <w:divBdr>
            <w:top w:val="none" w:sz="0" w:space="0" w:color="auto"/>
            <w:left w:val="none" w:sz="0" w:space="0" w:color="auto"/>
            <w:bottom w:val="none" w:sz="0" w:space="0" w:color="auto"/>
            <w:right w:val="none" w:sz="0" w:space="0" w:color="auto"/>
          </w:divBdr>
        </w:div>
        <w:div w:id="944655877">
          <w:marLeft w:val="0"/>
          <w:marRight w:val="0"/>
          <w:marTop w:val="0"/>
          <w:marBottom w:val="0"/>
          <w:divBdr>
            <w:top w:val="none" w:sz="0" w:space="0" w:color="auto"/>
            <w:left w:val="none" w:sz="0" w:space="0" w:color="auto"/>
            <w:bottom w:val="none" w:sz="0" w:space="0" w:color="auto"/>
            <w:right w:val="none" w:sz="0" w:space="0" w:color="auto"/>
          </w:divBdr>
        </w:div>
        <w:div w:id="930312361">
          <w:marLeft w:val="0"/>
          <w:marRight w:val="0"/>
          <w:marTop w:val="0"/>
          <w:marBottom w:val="0"/>
          <w:divBdr>
            <w:top w:val="none" w:sz="0" w:space="0" w:color="auto"/>
            <w:left w:val="none" w:sz="0" w:space="0" w:color="auto"/>
            <w:bottom w:val="none" w:sz="0" w:space="0" w:color="auto"/>
            <w:right w:val="none" w:sz="0" w:space="0" w:color="auto"/>
          </w:divBdr>
        </w:div>
        <w:div w:id="863789733">
          <w:marLeft w:val="0"/>
          <w:marRight w:val="0"/>
          <w:marTop w:val="0"/>
          <w:marBottom w:val="0"/>
          <w:divBdr>
            <w:top w:val="none" w:sz="0" w:space="0" w:color="auto"/>
            <w:left w:val="none" w:sz="0" w:space="0" w:color="auto"/>
            <w:bottom w:val="none" w:sz="0" w:space="0" w:color="auto"/>
            <w:right w:val="none" w:sz="0" w:space="0" w:color="auto"/>
          </w:divBdr>
        </w:div>
        <w:div w:id="1744908539">
          <w:marLeft w:val="0"/>
          <w:marRight w:val="0"/>
          <w:marTop w:val="0"/>
          <w:marBottom w:val="0"/>
          <w:divBdr>
            <w:top w:val="none" w:sz="0" w:space="0" w:color="auto"/>
            <w:left w:val="none" w:sz="0" w:space="0" w:color="auto"/>
            <w:bottom w:val="none" w:sz="0" w:space="0" w:color="auto"/>
            <w:right w:val="none" w:sz="0" w:space="0" w:color="auto"/>
          </w:divBdr>
        </w:div>
        <w:div w:id="522745364">
          <w:marLeft w:val="0"/>
          <w:marRight w:val="0"/>
          <w:marTop w:val="0"/>
          <w:marBottom w:val="0"/>
          <w:divBdr>
            <w:top w:val="none" w:sz="0" w:space="0" w:color="auto"/>
            <w:left w:val="none" w:sz="0" w:space="0" w:color="auto"/>
            <w:bottom w:val="none" w:sz="0" w:space="0" w:color="auto"/>
            <w:right w:val="none" w:sz="0" w:space="0" w:color="auto"/>
          </w:divBdr>
        </w:div>
        <w:div w:id="227503013">
          <w:marLeft w:val="0"/>
          <w:marRight w:val="0"/>
          <w:marTop w:val="0"/>
          <w:marBottom w:val="0"/>
          <w:divBdr>
            <w:top w:val="none" w:sz="0" w:space="0" w:color="auto"/>
            <w:left w:val="none" w:sz="0" w:space="0" w:color="auto"/>
            <w:bottom w:val="none" w:sz="0" w:space="0" w:color="auto"/>
            <w:right w:val="none" w:sz="0" w:space="0" w:color="auto"/>
          </w:divBdr>
        </w:div>
        <w:div w:id="1131165602">
          <w:marLeft w:val="0"/>
          <w:marRight w:val="0"/>
          <w:marTop w:val="0"/>
          <w:marBottom w:val="0"/>
          <w:divBdr>
            <w:top w:val="none" w:sz="0" w:space="0" w:color="auto"/>
            <w:left w:val="none" w:sz="0" w:space="0" w:color="auto"/>
            <w:bottom w:val="none" w:sz="0" w:space="0" w:color="auto"/>
            <w:right w:val="none" w:sz="0" w:space="0" w:color="auto"/>
          </w:divBdr>
        </w:div>
        <w:div w:id="1591770318">
          <w:marLeft w:val="0"/>
          <w:marRight w:val="0"/>
          <w:marTop w:val="0"/>
          <w:marBottom w:val="0"/>
          <w:divBdr>
            <w:top w:val="none" w:sz="0" w:space="0" w:color="auto"/>
            <w:left w:val="none" w:sz="0" w:space="0" w:color="auto"/>
            <w:bottom w:val="none" w:sz="0" w:space="0" w:color="auto"/>
            <w:right w:val="none" w:sz="0" w:space="0" w:color="auto"/>
          </w:divBdr>
        </w:div>
        <w:div w:id="551503291">
          <w:marLeft w:val="0"/>
          <w:marRight w:val="0"/>
          <w:marTop w:val="0"/>
          <w:marBottom w:val="0"/>
          <w:divBdr>
            <w:top w:val="none" w:sz="0" w:space="0" w:color="auto"/>
            <w:left w:val="none" w:sz="0" w:space="0" w:color="auto"/>
            <w:bottom w:val="none" w:sz="0" w:space="0" w:color="auto"/>
            <w:right w:val="none" w:sz="0" w:space="0" w:color="auto"/>
          </w:divBdr>
        </w:div>
        <w:div w:id="1087920183">
          <w:marLeft w:val="0"/>
          <w:marRight w:val="0"/>
          <w:marTop w:val="0"/>
          <w:marBottom w:val="0"/>
          <w:divBdr>
            <w:top w:val="none" w:sz="0" w:space="0" w:color="auto"/>
            <w:left w:val="none" w:sz="0" w:space="0" w:color="auto"/>
            <w:bottom w:val="none" w:sz="0" w:space="0" w:color="auto"/>
            <w:right w:val="none" w:sz="0" w:space="0" w:color="auto"/>
          </w:divBdr>
        </w:div>
        <w:div w:id="1791043884">
          <w:marLeft w:val="0"/>
          <w:marRight w:val="0"/>
          <w:marTop w:val="0"/>
          <w:marBottom w:val="0"/>
          <w:divBdr>
            <w:top w:val="none" w:sz="0" w:space="0" w:color="auto"/>
            <w:left w:val="none" w:sz="0" w:space="0" w:color="auto"/>
            <w:bottom w:val="none" w:sz="0" w:space="0" w:color="auto"/>
            <w:right w:val="none" w:sz="0" w:space="0" w:color="auto"/>
          </w:divBdr>
        </w:div>
        <w:div w:id="2144350817">
          <w:marLeft w:val="0"/>
          <w:marRight w:val="0"/>
          <w:marTop w:val="0"/>
          <w:marBottom w:val="0"/>
          <w:divBdr>
            <w:top w:val="none" w:sz="0" w:space="0" w:color="auto"/>
            <w:left w:val="none" w:sz="0" w:space="0" w:color="auto"/>
            <w:bottom w:val="none" w:sz="0" w:space="0" w:color="auto"/>
            <w:right w:val="none" w:sz="0" w:space="0" w:color="auto"/>
          </w:divBdr>
        </w:div>
        <w:div w:id="1224021836">
          <w:marLeft w:val="0"/>
          <w:marRight w:val="0"/>
          <w:marTop w:val="0"/>
          <w:marBottom w:val="0"/>
          <w:divBdr>
            <w:top w:val="none" w:sz="0" w:space="0" w:color="auto"/>
            <w:left w:val="none" w:sz="0" w:space="0" w:color="auto"/>
            <w:bottom w:val="none" w:sz="0" w:space="0" w:color="auto"/>
            <w:right w:val="none" w:sz="0" w:space="0" w:color="auto"/>
          </w:divBdr>
        </w:div>
        <w:div w:id="1202287323">
          <w:marLeft w:val="0"/>
          <w:marRight w:val="0"/>
          <w:marTop w:val="0"/>
          <w:marBottom w:val="0"/>
          <w:divBdr>
            <w:top w:val="none" w:sz="0" w:space="0" w:color="auto"/>
            <w:left w:val="none" w:sz="0" w:space="0" w:color="auto"/>
            <w:bottom w:val="none" w:sz="0" w:space="0" w:color="auto"/>
            <w:right w:val="none" w:sz="0" w:space="0" w:color="auto"/>
          </w:divBdr>
        </w:div>
        <w:div w:id="1720937609">
          <w:marLeft w:val="0"/>
          <w:marRight w:val="0"/>
          <w:marTop w:val="0"/>
          <w:marBottom w:val="0"/>
          <w:divBdr>
            <w:top w:val="none" w:sz="0" w:space="0" w:color="auto"/>
            <w:left w:val="none" w:sz="0" w:space="0" w:color="auto"/>
            <w:bottom w:val="none" w:sz="0" w:space="0" w:color="auto"/>
            <w:right w:val="none" w:sz="0" w:space="0" w:color="auto"/>
          </w:divBdr>
        </w:div>
        <w:div w:id="1923564243">
          <w:marLeft w:val="0"/>
          <w:marRight w:val="0"/>
          <w:marTop w:val="0"/>
          <w:marBottom w:val="0"/>
          <w:divBdr>
            <w:top w:val="none" w:sz="0" w:space="0" w:color="auto"/>
            <w:left w:val="none" w:sz="0" w:space="0" w:color="auto"/>
            <w:bottom w:val="none" w:sz="0" w:space="0" w:color="auto"/>
            <w:right w:val="none" w:sz="0" w:space="0" w:color="auto"/>
          </w:divBdr>
        </w:div>
        <w:div w:id="951323153">
          <w:marLeft w:val="0"/>
          <w:marRight w:val="0"/>
          <w:marTop w:val="0"/>
          <w:marBottom w:val="0"/>
          <w:divBdr>
            <w:top w:val="none" w:sz="0" w:space="0" w:color="auto"/>
            <w:left w:val="none" w:sz="0" w:space="0" w:color="auto"/>
            <w:bottom w:val="none" w:sz="0" w:space="0" w:color="auto"/>
            <w:right w:val="none" w:sz="0" w:space="0" w:color="auto"/>
          </w:divBdr>
        </w:div>
        <w:div w:id="910652791">
          <w:marLeft w:val="0"/>
          <w:marRight w:val="0"/>
          <w:marTop w:val="0"/>
          <w:marBottom w:val="0"/>
          <w:divBdr>
            <w:top w:val="none" w:sz="0" w:space="0" w:color="auto"/>
            <w:left w:val="none" w:sz="0" w:space="0" w:color="auto"/>
            <w:bottom w:val="none" w:sz="0" w:space="0" w:color="auto"/>
            <w:right w:val="none" w:sz="0" w:space="0" w:color="auto"/>
          </w:divBdr>
        </w:div>
        <w:div w:id="112407082">
          <w:marLeft w:val="0"/>
          <w:marRight w:val="0"/>
          <w:marTop w:val="0"/>
          <w:marBottom w:val="0"/>
          <w:divBdr>
            <w:top w:val="none" w:sz="0" w:space="0" w:color="auto"/>
            <w:left w:val="none" w:sz="0" w:space="0" w:color="auto"/>
            <w:bottom w:val="none" w:sz="0" w:space="0" w:color="auto"/>
            <w:right w:val="none" w:sz="0" w:space="0" w:color="auto"/>
          </w:divBdr>
        </w:div>
        <w:div w:id="265383344">
          <w:marLeft w:val="0"/>
          <w:marRight w:val="0"/>
          <w:marTop w:val="0"/>
          <w:marBottom w:val="0"/>
          <w:divBdr>
            <w:top w:val="none" w:sz="0" w:space="0" w:color="auto"/>
            <w:left w:val="none" w:sz="0" w:space="0" w:color="auto"/>
            <w:bottom w:val="none" w:sz="0" w:space="0" w:color="auto"/>
            <w:right w:val="none" w:sz="0" w:space="0" w:color="auto"/>
          </w:divBdr>
        </w:div>
        <w:div w:id="719131129">
          <w:marLeft w:val="0"/>
          <w:marRight w:val="0"/>
          <w:marTop w:val="0"/>
          <w:marBottom w:val="0"/>
          <w:divBdr>
            <w:top w:val="none" w:sz="0" w:space="0" w:color="auto"/>
            <w:left w:val="none" w:sz="0" w:space="0" w:color="auto"/>
            <w:bottom w:val="none" w:sz="0" w:space="0" w:color="auto"/>
            <w:right w:val="none" w:sz="0" w:space="0" w:color="auto"/>
          </w:divBdr>
        </w:div>
        <w:div w:id="437482823">
          <w:marLeft w:val="0"/>
          <w:marRight w:val="0"/>
          <w:marTop w:val="0"/>
          <w:marBottom w:val="0"/>
          <w:divBdr>
            <w:top w:val="none" w:sz="0" w:space="0" w:color="auto"/>
            <w:left w:val="none" w:sz="0" w:space="0" w:color="auto"/>
            <w:bottom w:val="none" w:sz="0" w:space="0" w:color="auto"/>
            <w:right w:val="none" w:sz="0" w:space="0" w:color="auto"/>
          </w:divBdr>
        </w:div>
        <w:div w:id="1344093975">
          <w:marLeft w:val="0"/>
          <w:marRight w:val="0"/>
          <w:marTop w:val="0"/>
          <w:marBottom w:val="0"/>
          <w:divBdr>
            <w:top w:val="none" w:sz="0" w:space="0" w:color="auto"/>
            <w:left w:val="none" w:sz="0" w:space="0" w:color="auto"/>
            <w:bottom w:val="none" w:sz="0" w:space="0" w:color="auto"/>
            <w:right w:val="none" w:sz="0" w:space="0" w:color="auto"/>
          </w:divBdr>
        </w:div>
        <w:div w:id="1589995023">
          <w:marLeft w:val="0"/>
          <w:marRight w:val="0"/>
          <w:marTop w:val="0"/>
          <w:marBottom w:val="0"/>
          <w:divBdr>
            <w:top w:val="none" w:sz="0" w:space="0" w:color="auto"/>
            <w:left w:val="none" w:sz="0" w:space="0" w:color="auto"/>
            <w:bottom w:val="none" w:sz="0" w:space="0" w:color="auto"/>
            <w:right w:val="none" w:sz="0" w:space="0" w:color="auto"/>
          </w:divBdr>
        </w:div>
        <w:div w:id="1876842718">
          <w:marLeft w:val="0"/>
          <w:marRight w:val="0"/>
          <w:marTop w:val="0"/>
          <w:marBottom w:val="0"/>
          <w:divBdr>
            <w:top w:val="none" w:sz="0" w:space="0" w:color="auto"/>
            <w:left w:val="none" w:sz="0" w:space="0" w:color="auto"/>
            <w:bottom w:val="none" w:sz="0" w:space="0" w:color="auto"/>
            <w:right w:val="none" w:sz="0" w:space="0" w:color="auto"/>
          </w:divBdr>
        </w:div>
        <w:div w:id="1821069555">
          <w:marLeft w:val="0"/>
          <w:marRight w:val="0"/>
          <w:marTop w:val="0"/>
          <w:marBottom w:val="0"/>
          <w:divBdr>
            <w:top w:val="none" w:sz="0" w:space="0" w:color="auto"/>
            <w:left w:val="none" w:sz="0" w:space="0" w:color="auto"/>
            <w:bottom w:val="none" w:sz="0" w:space="0" w:color="auto"/>
            <w:right w:val="none" w:sz="0" w:space="0" w:color="auto"/>
          </w:divBdr>
        </w:div>
        <w:div w:id="691877119">
          <w:marLeft w:val="0"/>
          <w:marRight w:val="0"/>
          <w:marTop w:val="0"/>
          <w:marBottom w:val="0"/>
          <w:divBdr>
            <w:top w:val="none" w:sz="0" w:space="0" w:color="auto"/>
            <w:left w:val="none" w:sz="0" w:space="0" w:color="auto"/>
            <w:bottom w:val="none" w:sz="0" w:space="0" w:color="auto"/>
            <w:right w:val="none" w:sz="0" w:space="0" w:color="auto"/>
          </w:divBdr>
        </w:div>
        <w:div w:id="552929247">
          <w:marLeft w:val="0"/>
          <w:marRight w:val="0"/>
          <w:marTop w:val="0"/>
          <w:marBottom w:val="0"/>
          <w:divBdr>
            <w:top w:val="none" w:sz="0" w:space="0" w:color="auto"/>
            <w:left w:val="none" w:sz="0" w:space="0" w:color="auto"/>
            <w:bottom w:val="none" w:sz="0" w:space="0" w:color="auto"/>
            <w:right w:val="none" w:sz="0" w:space="0" w:color="auto"/>
          </w:divBdr>
        </w:div>
        <w:div w:id="1943610614">
          <w:marLeft w:val="0"/>
          <w:marRight w:val="0"/>
          <w:marTop w:val="0"/>
          <w:marBottom w:val="0"/>
          <w:divBdr>
            <w:top w:val="none" w:sz="0" w:space="0" w:color="auto"/>
            <w:left w:val="none" w:sz="0" w:space="0" w:color="auto"/>
            <w:bottom w:val="none" w:sz="0" w:space="0" w:color="auto"/>
            <w:right w:val="none" w:sz="0" w:space="0" w:color="auto"/>
          </w:divBdr>
        </w:div>
        <w:div w:id="233391256">
          <w:marLeft w:val="0"/>
          <w:marRight w:val="0"/>
          <w:marTop w:val="0"/>
          <w:marBottom w:val="0"/>
          <w:divBdr>
            <w:top w:val="none" w:sz="0" w:space="0" w:color="auto"/>
            <w:left w:val="none" w:sz="0" w:space="0" w:color="auto"/>
            <w:bottom w:val="none" w:sz="0" w:space="0" w:color="auto"/>
            <w:right w:val="none" w:sz="0" w:space="0" w:color="auto"/>
          </w:divBdr>
        </w:div>
        <w:div w:id="384722983">
          <w:marLeft w:val="0"/>
          <w:marRight w:val="0"/>
          <w:marTop w:val="0"/>
          <w:marBottom w:val="0"/>
          <w:divBdr>
            <w:top w:val="none" w:sz="0" w:space="0" w:color="auto"/>
            <w:left w:val="none" w:sz="0" w:space="0" w:color="auto"/>
            <w:bottom w:val="none" w:sz="0" w:space="0" w:color="auto"/>
            <w:right w:val="none" w:sz="0" w:space="0" w:color="auto"/>
          </w:divBdr>
        </w:div>
        <w:div w:id="1007099489">
          <w:marLeft w:val="0"/>
          <w:marRight w:val="0"/>
          <w:marTop w:val="0"/>
          <w:marBottom w:val="0"/>
          <w:divBdr>
            <w:top w:val="none" w:sz="0" w:space="0" w:color="auto"/>
            <w:left w:val="none" w:sz="0" w:space="0" w:color="auto"/>
            <w:bottom w:val="none" w:sz="0" w:space="0" w:color="auto"/>
            <w:right w:val="none" w:sz="0" w:space="0" w:color="auto"/>
          </w:divBdr>
        </w:div>
        <w:div w:id="112746150">
          <w:marLeft w:val="0"/>
          <w:marRight w:val="0"/>
          <w:marTop w:val="0"/>
          <w:marBottom w:val="0"/>
          <w:divBdr>
            <w:top w:val="none" w:sz="0" w:space="0" w:color="auto"/>
            <w:left w:val="none" w:sz="0" w:space="0" w:color="auto"/>
            <w:bottom w:val="none" w:sz="0" w:space="0" w:color="auto"/>
            <w:right w:val="none" w:sz="0" w:space="0" w:color="auto"/>
          </w:divBdr>
        </w:div>
        <w:div w:id="751781940">
          <w:marLeft w:val="0"/>
          <w:marRight w:val="0"/>
          <w:marTop w:val="0"/>
          <w:marBottom w:val="0"/>
          <w:divBdr>
            <w:top w:val="none" w:sz="0" w:space="0" w:color="auto"/>
            <w:left w:val="none" w:sz="0" w:space="0" w:color="auto"/>
            <w:bottom w:val="none" w:sz="0" w:space="0" w:color="auto"/>
            <w:right w:val="none" w:sz="0" w:space="0" w:color="auto"/>
          </w:divBdr>
        </w:div>
        <w:div w:id="244918909">
          <w:marLeft w:val="0"/>
          <w:marRight w:val="0"/>
          <w:marTop w:val="0"/>
          <w:marBottom w:val="0"/>
          <w:divBdr>
            <w:top w:val="none" w:sz="0" w:space="0" w:color="auto"/>
            <w:left w:val="none" w:sz="0" w:space="0" w:color="auto"/>
            <w:bottom w:val="none" w:sz="0" w:space="0" w:color="auto"/>
            <w:right w:val="none" w:sz="0" w:space="0" w:color="auto"/>
          </w:divBdr>
        </w:div>
        <w:div w:id="321740859">
          <w:marLeft w:val="0"/>
          <w:marRight w:val="0"/>
          <w:marTop w:val="0"/>
          <w:marBottom w:val="0"/>
          <w:divBdr>
            <w:top w:val="none" w:sz="0" w:space="0" w:color="auto"/>
            <w:left w:val="none" w:sz="0" w:space="0" w:color="auto"/>
            <w:bottom w:val="none" w:sz="0" w:space="0" w:color="auto"/>
            <w:right w:val="none" w:sz="0" w:space="0" w:color="auto"/>
          </w:divBdr>
        </w:div>
        <w:div w:id="1353216596">
          <w:marLeft w:val="0"/>
          <w:marRight w:val="0"/>
          <w:marTop w:val="0"/>
          <w:marBottom w:val="0"/>
          <w:divBdr>
            <w:top w:val="none" w:sz="0" w:space="0" w:color="auto"/>
            <w:left w:val="none" w:sz="0" w:space="0" w:color="auto"/>
            <w:bottom w:val="none" w:sz="0" w:space="0" w:color="auto"/>
            <w:right w:val="none" w:sz="0" w:space="0" w:color="auto"/>
          </w:divBdr>
        </w:div>
        <w:div w:id="750660849">
          <w:marLeft w:val="0"/>
          <w:marRight w:val="0"/>
          <w:marTop w:val="0"/>
          <w:marBottom w:val="0"/>
          <w:divBdr>
            <w:top w:val="none" w:sz="0" w:space="0" w:color="auto"/>
            <w:left w:val="none" w:sz="0" w:space="0" w:color="auto"/>
            <w:bottom w:val="none" w:sz="0" w:space="0" w:color="auto"/>
            <w:right w:val="none" w:sz="0" w:space="0" w:color="auto"/>
          </w:divBdr>
        </w:div>
        <w:div w:id="955212555">
          <w:marLeft w:val="0"/>
          <w:marRight w:val="0"/>
          <w:marTop w:val="0"/>
          <w:marBottom w:val="0"/>
          <w:divBdr>
            <w:top w:val="none" w:sz="0" w:space="0" w:color="auto"/>
            <w:left w:val="none" w:sz="0" w:space="0" w:color="auto"/>
            <w:bottom w:val="none" w:sz="0" w:space="0" w:color="auto"/>
            <w:right w:val="none" w:sz="0" w:space="0" w:color="auto"/>
          </w:divBdr>
        </w:div>
        <w:div w:id="1073353512">
          <w:marLeft w:val="0"/>
          <w:marRight w:val="0"/>
          <w:marTop w:val="0"/>
          <w:marBottom w:val="0"/>
          <w:divBdr>
            <w:top w:val="none" w:sz="0" w:space="0" w:color="auto"/>
            <w:left w:val="none" w:sz="0" w:space="0" w:color="auto"/>
            <w:bottom w:val="none" w:sz="0" w:space="0" w:color="auto"/>
            <w:right w:val="none" w:sz="0" w:space="0" w:color="auto"/>
          </w:divBdr>
        </w:div>
        <w:div w:id="1742019338">
          <w:marLeft w:val="0"/>
          <w:marRight w:val="0"/>
          <w:marTop w:val="0"/>
          <w:marBottom w:val="0"/>
          <w:divBdr>
            <w:top w:val="none" w:sz="0" w:space="0" w:color="auto"/>
            <w:left w:val="none" w:sz="0" w:space="0" w:color="auto"/>
            <w:bottom w:val="none" w:sz="0" w:space="0" w:color="auto"/>
            <w:right w:val="none" w:sz="0" w:space="0" w:color="auto"/>
          </w:divBdr>
        </w:div>
        <w:div w:id="1304657768">
          <w:marLeft w:val="0"/>
          <w:marRight w:val="0"/>
          <w:marTop w:val="0"/>
          <w:marBottom w:val="0"/>
          <w:divBdr>
            <w:top w:val="none" w:sz="0" w:space="0" w:color="auto"/>
            <w:left w:val="none" w:sz="0" w:space="0" w:color="auto"/>
            <w:bottom w:val="none" w:sz="0" w:space="0" w:color="auto"/>
            <w:right w:val="none" w:sz="0" w:space="0" w:color="auto"/>
          </w:divBdr>
        </w:div>
        <w:div w:id="1489862163">
          <w:marLeft w:val="0"/>
          <w:marRight w:val="0"/>
          <w:marTop w:val="0"/>
          <w:marBottom w:val="0"/>
          <w:divBdr>
            <w:top w:val="none" w:sz="0" w:space="0" w:color="auto"/>
            <w:left w:val="none" w:sz="0" w:space="0" w:color="auto"/>
            <w:bottom w:val="none" w:sz="0" w:space="0" w:color="auto"/>
            <w:right w:val="none" w:sz="0" w:space="0" w:color="auto"/>
          </w:divBdr>
        </w:div>
        <w:div w:id="971053922">
          <w:marLeft w:val="0"/>
          <w:marRight w:val="0"/>
          <w:marTop w:val="0"/>
          <w:marBottom w:val="0"/>
          <w:divBdr>
            <w:top w:val="none" w:sz="0" w:space="0" w:color="auto"/>
            <w:left w:val="none" w:sz="0" w:space="0" w:color="auto"/>
            <w:bottom w:val="none" w:sz="0" w:space="0" w:color="auto"/>
            <w:right w:val="none" w:sz="0" w:space="0" w:color="auto"/>
          </w:divBdr>
        </w:div>
        <w:div w:id="527446199">
          <w:marLeft w:val="0"/>
          <w:marRight w:val="0"/>
          <w:marTop w:val="0"/>
          <w:marBottom w:val="0"/>
          <w:divBdr>
            <w:top w:val="none" w:sz="0" w:space="0" w:color="auto"/>
            <w:left w:val="none" w:sz="0" w:space="0" w:color="auto"/>
            <w:bottom w:val="none" w:sz="0" w:space="0" w:color="auto"/>
            <w:right w:val="none" w:sz="0" w:space="0" w:color="auto"/>
          </w:divBdr>
        </w:div>
        <w:div w:id="2063212036">
          <w:marLeft w:val="0"/>
          <w:marRight w:val="0"/>
          <w:marTop w:val="0"/>
          <w:marBottom w:val="0"/>
          <w:divBdr>
            <w:top w:val="none" w:sz="0" w:space="0" w:color="auto"/>
            <w:left w:val="none" w:sz="0" w:space="0" w:color="auto"/>
            <w:bottom w:val="none" w:sz="0" w:space="0" w:color="auto"/>
            <w:right w:val="none" w:sz="0" w:space="0" w:color="auto"/>
          </w:divBdr>
        </w:div>
        <w:div w:id="151222261">
          <w:marLeft w:val="0"/>
          <w:marRight w:val="0"/>
          <w:marTop w:val="0"/>
          <w:marBottom w:val="0"/>
          <w:divBdr>
            <w:top w:val="none" w:sz="0" w:space="0" w:color="auto"/>
            <w:left w:val="none" w:sz="0" w:space="0" w:color="auto"/>
            <w:bottom w:val="none" w:sz="0" w:space="0" w:color="auto"/>
            <w:right w:val="none" w:sz="0" w:space="0" w:color="auto"/>
          </w:divBdr>
        </w:div>
        <w:div w:id="517307650">
          <w:marLeft w:val="0"/>
          <w:marRight w:val="0"/>
          <w:marTop w:val="0"/>
          <w:marBottom w:val="0"/>
          <w:divBdr>
            <w:top w:val="none" w:sz="0" w:space="0" w:color="auto"/>
            <w:left w:val="none" w:sz="0" w:space="0" w:color="auto"/>
            <w:bottom w:val="none" w:sz="0" w:space="0" w:color="auto"/>
            <w:right w:val="none" w:sz="0" w:space="0" w:color="auto"/>
          </w:divBdr>
        </w:div>
        <w:div w:id="1427651798">
          <w:marLeft w:val="0"/>
          <w:marRight w:val="0"/>
          <w:marTop w:val="0"/>
          <w:marBottom w:val="0"/>
          <w:divBdr>
            <w:top w:val="none" w:sz="0" w:space="0" w:color="auto"/>
            <w:left w:val="none" w:sz="0" w:space="0" w:color="auto"/>
            <w:bottom w:val="none" w:sz="0" w:space="0" w:color="auto"/>
            <w:right w:val="none" w:sz="0" w:space="0" w:color="auto"/>
          </w:divBdr>
        </w:div>
        <w:div w:id="2001038415">
          <w:marLeft w:val="0"/>
          <w:marRight w:val="0"/>
          <w:marTop w:val="0"/>
          <w:marBottom w:val="0"/>
          <w:divBdr>
            <w:top w:val="none" w:sz="0" w:space="0" w:color="auto"/>
            <w:left w:val="none" w:sz="0" w:space="0" w:color="auto"/>
            <w:bottom w:val="none" w:sz="0" w:space="0" w:color="auto"/>
            <w:right w:val="none" w:sz="0" w:space="0" w:color="auto"/>
          </w:divBdr>
        </w:div>
        <w:div w:id="788813332">
          <w:marLeft w:val="0"/>
          <w:marRight w:val="0"/>
          <w:marTop w:val="0"/>
          <w:marBottom w:val="0"/>
          <w:divBdr>
            <w:top w:val="none" w:sz="0" w:space="0" w:color="auto"/>
            <w:left w:val="none" w:sz="0" w:space="0" w:color="auto"/>
            <w:bottom w:val="none" w:sz="0" w:space="0" w:color="auto"/>
            <w:right w:val="none" w:sz="0" w:space="0" w:color="auto"/>
          </w:divBdr>
        </w:div>
        <w:div w:id="1793745245">
          <w:marLeft w:val="0"/>
          <w:marRight w:val="0"/>
          <w:marTop w:val="0"/>
          <w:marBottom w:val="0"/>
          <w:divBdr>
            <w:top w:val="none" w:sz="0" w:space="0" w:color="auto"/>
            <w:left w:val="none" w:sz="0" w:space="0" w:color="auto"/>
            <w:bottom w:val="none" w:sz="0" w:space="0" w:color="auto"/>
            <w:right w:val="none" w:sz="0" w:space="0" w:color="auto"/>
          </w:divBdr>
        </w:div>
        <w:div w:id="1665891229">
          <w:marLeft w:val="0"/>
          <w:marRight w:val="0"/>
          <w:marTop w:val="0"/>
          <w:marBottom w:val="0"/>
          <w:divBdr>
            <w:top w:val="none" w:sz="0" w:space="0" w:color="auto"/>
            <w:left w:val="none" w:sz="0" w:space="0" w:color="auto"/>
            <w:bottom w:val="none" w:sz="0" w:space="0" w:color="auto"/>
            <w:right w:val="none" w:sz="0" w:space="0" w:color="auto"/>
          </w:divBdr>
        </w:div>
        <w:div w:id="1423377242">
          <w:marLeft w:val="0"/>
          <w:marRight w:val="0"/>
          <w:marTop w:val="0"/>
          <w:marBottom w:val="0"/>
          <w:divBdr>
            <w:top w:val="none" w:sz="0" w:space="0" w:color="auto"/>
            <w:left w:val="none" w:sz="0" w:space="0" w:color="auto"/>
            <w:bottom w:val="none" w:sz="0" w:space="0" w:color="auto"/>
            <w:right w:val="none" w:sz="0" w:space="0" w:color="auto"/>
          </w:divBdr>
        </w:div>
        <w:div w:id="265119463">
          <w:marLeft w:val="0"/>
          <w:marRight w:val="0"/>
          <w:marTop w:val="0"/>
          <w:marBottom w:val="0"/>
          <w:divBdr>
            <w:top w:val="none" w:sz="0" w:space="0" w:color="auto"/>
            <w:left w:val="none" w:sz="0" w:space="0" w:color="auto"/>
            <w:bottom w:val="none" w:sz="0" w:space="0" w:color="auto"/>
            <w:right w:val="none" w:sz="0" w:space="0" w:color="auto"/>
          </w:divBdr>
        </w:div>
        <w:div w:id="1104417509">
          <w:marLeft w:val="0"/>
          <w:marRight w:val="0"/>
          <w:marTop w:val="0"/>
          <w:marBottom w:val="0"/>
          <w:divBdr>
            <w:top w:val="none" w:sz="0" w:space="0" w:color="auto"/>
            <w:left w:val="none" w:sz="0" w:space="0" w:color="auto"/>
            <w:bottom w:val="none" w:sz="0" w:space="0" w:color="auto"/>
            <w:right w:val="none" w:sz="0" w:space="0" w:color="auto"/>
          </w:divBdr>
        </w:div>
        <w:div w:id="1446776352">
          <w:marLeft w:val="0"/>
          <w:marRight w:val="0"/>
          <w:marTop w:val="0"/>
          <w:marBottom w:val="0"/>
          <w:divBdr>
            <w:top w:val="none" w:sz="0" w:space="0" w:color="auto"/>
            <w:left w:val="none" w:sz="0" w:space="0" w:color="auto"/>
            <w:bottom w:val="none" w:sz="0" w:space="0" w:color="auto"/>
            <w:right w:val="none" w:sz="0" w:space="0" w:color="auto"/>
          </w:divBdr>
        </w:div>
        <w:div w:id="1967155331">
          <w:marLeft w:val="0"/>
          <w:marRight w:val="0"/>
          <w:marTop w:val="0"/>
          <w:marBottom w:val="0"/>
          <w:divBdr>
            <w:top w:val="none" w:sz="0" w:space="0" w:color="auto"/>
            <w:left w:val="none" w:sz="0" w:space="0" w:color="auto"/>
            <w:bottom w:val="none" w:sz="0" w:space="0" w:color="auto"/>
            <w:right w:val="none" w:sz="0" w:space="0" w:color="auto"/>
          </w:divBdr>
        </w:div>
        <w:div w:id="52705923">
          <w:marLeft w:val="0"/>
          <w:marRight w:val="0"/>
          <w:marTop w:val="0"/>
          <w:marBottom w:val="0"/>
          <w:divBdr>
            <w:top w:val="none" w:sz="0" w:space="0" w:color="auto"/>
            <w:left w:val="none" w:sz="0" w:space="0" w:color="auto"/>
            <w:bottom w:val="none" w:sz="0" w:space="0" w:color="auto"/>
            <w:right w:val="none" w:sz="0" w:space="0" w:color="auto"/>
          </w:divBdr>
        </w:div>
        <w:div w:id="1353534193">
          <w:marLeft w:val="0"/>
          <w:marRight w:val="0"/>
          <w:marTop w:val="0"/>
          <w:marBottom w:val="0"/>
          <w:divBdr>
            <w:top w:val="none" w:sz="0" w:space="0" w:color="auto"/>
            <w:left w:val="none" w:sz="0" w:space="0" w:color="auto"/>
            <w:bottom w:val="none" w:sz="0" w:space="0" w:color="auto"/>
            <w:right w:val="none" w:sz="0" w:space="0" w:color="auto"/>
          </w:divBdr>
        </w:div>
        <w:div w:id="550967698">
          <w:marLeft w:val="0"/>
          <w:marRight w:val="0"/>
          <w:marTop w:val="0"/>
          <w:marBottom w:val="0"/>
          <w:divBdr>
            <w:top w:val="none" w:sz="0" w:space="0" w:color="auto"/>
            <w:left w:val="none" w:sz="0" w:space="0" w:color="auto"/>
            <w:bottom w:val="none" w:sz="0" w:space="0" w:color="auto"/>
            <w:right w:val="none" w:sz="0" w:space="0" w:color="auto"/>
          </w:divBdr>
        </w:div>
        <w:div w:id="2012679130">
          <w:marLeft w:val="0"/>
          <w:marRight w:val="0"/>
          <w:marTop w:val="0"/>
          <w:marBottom w:val="0"/>
          <w:divBdr>
            <w:top w:val="none" w:sz="0" w:space="0" w:color="auto"/>
            <w:left w:val="none" w:sz="0" w:space="0" w:color="auto"/>
            <w:bottom w:val="none" w:sz="0" w:space="0" w:color="auto"/>
            <w:right w:val="none" w:sz="0" w:space="0" w:color="auto"/>
          </w:divBdr>
        </w:div>
        <w:div w:id="895974427">
          <w:marLeft w:val="0"/>
          <w:marRight w:val="0"/>
          <w:marTop w:val="0"/>
          <w:marBottom w:val="0"/>
          <w:divBdr>
            <w:top w:val="none" w:sz="0" w:space="0" w:color="auto"/>
            <w:left w:val="none" w:sz="0" w:space="0" w:color="auto"/>
            <w:bottom w:val="none" w:sz="0" w:space="0" w:color="auto"/>
            <w:right w:val="none" w:sz="0" w:space="0" w:color="auto"/>
          </w:divBdr>
        </w:div>
        <w:div w:id="1053844212">
          <w:marLeft w:val="0"/>
          <w:marRight w:val="0"/>
          <w:marTop w:val="0"/>
          <w:marBottom w:val="0"/>
          <w:divBdr>
            <w:top w:val="none" w:sz="0" w:space="0" w:color="auto"/>
            <w:left w:val="none" w:sz="0" w:space="0" w:color="auto"/>
            <w:bottom w:val="none" w:sz="0" w:space="0" w:color="auto"/>
            <w:right w:val="none" w:sz="0" w:space="0" w:color="auto"/>
          </w:divBdr>
        </w:div>
        <w:div w:id="1209340032">
          <w:marLeft w:val="0"/>
          <w:marRight w:val="0"/>
          <w:marTop w:val="0"/>
          <w:marBottom w:val="0"/>
          <w:divBdr>
            <w:top w:val="none" w:sz="0" w:space="0" w:color="auto"/>
            <w:left w:val="none" w:sz="0" w:space="0" w:color="auto"/>
            <w:bottom w:val="none" w:sz="0" w:space="0" w:color="auto"/>
            <w:right w:val="none" w:sz="0" w:space="0" w:color="auto"/>
          </w:divBdr>
        </w:div>
        <w:div w:id="195197818">
          <w:marLeft w:val="0"/>
          <w:marRight w:val="0"/>
          <w:marTop w:val="0"/>
          <w:marBottom w:val="0"/>
          <w:divBdr>
            <w:top w:val="none" w:sz="0" w:space="0" w:color="auto"/>
            <w:left w:val="none" w:sz="0" w:space="0" w:color="auto"/>
            <w:bottom w:val="none" w:sz="0" w:space="0" w:color="auto"/>
            <w:right w:val="none" w:sz="0" w:space="0" w:color="auto"/>
          </w:divBdr>
        </w:div>
        <w:div w:id="316958862">
          <w:marLeft w:val="0"/>
          <w:marRight w:val="0"/>
          <w:marTop w:val="0"/>
          <w:marBottom w:val="0"/>
          <w:divBdr>
            <w:top w:val="none" w:sz="0" w:space="0" w:color="auto"/>
            <w:left w:val="none" w:sz="0" w:space="0" w:color="auto"/>
            <w:bottom w:val="none" w:sz="0" w:space="0" w:color="auto"/>
            <w:right w:val="none" w:sz="0" w:space="0" w:color="auto"/>
          </w:divBdr>
        </w:div>
        <w:div w:id="1082680168">
          <w:marLeft w:val="0"/>
          <w:marRight w:val="0"/>
          <w:marTop w:val="0"/>
          <w:marBottom w:val="0"/>
          <w:divBdr>
            <w:top w:val="none" w:sz="0" w:space="0" w:color="auto"/>
            <w:left w:val="none" w:sz="0" w:space="0" w:color="auto"/>
            <w:bottom w:val="none" w:sz="0" w:space="0" w:color="auto"/>
            <w:right w:val="none" w:sz="0" w:space="0" w:color="auto"/>
          </w:divBdr>
        </w:div>
        <w:div w:id="527833592">
          <w:marLeft w:val="0"/>
          <w:marRight w:val="0"/>
          <w:marTop w:val="0"/>
          <w:marBottom w:val="0"/>
          <w:divBdr>
            <w:top w:val="none" w:sz="0" w:space="0" w:color="auto"/>
            <w:left w:val="none" w:sz="0" w:space="0" w:color="auto"/>
            <w:bottom w:val="none" w:sz="0" w:space="0" w:color="auto"/>
            <w:right w:val="none" w:sz="0" w:space="0" w:color="auto"/>
          </w:divBdr>
        </w:div>
        <w:div w:id="1324822740">
          <w:marLeft w:val="0"/>
          <w:marRight w:val="0"/>
          <w:marTop w:val="0"/>
          <w:marBottom w:val="0"/>
          <w:divBdr>
            <w:top w:val="none" w:sz="0" w:space="0" w:color="auto"/>
            <w:left w:val="none" w:sz="0" w:space="0" w:color="auto"/>
            <w:bottom w:val="none" w:sz="0" w:space="0" w:color="auto"/>
            <w:right w:val="none" w:sz="0" w:space="0" w:color="auto"/>
          </w:divBdr>
        </w:div>
        <w:div w:id="1558777807">
          <w:marLeft w:val="0"/>
          <w:marRight w:val="0"/>
          <w:marTop w:val="0"/>
          <w:marBottom w:val="0"/>
          <w:divBdr>
            <w:top w:val="none" w:sz="0" w:space="0" w:color="auto"/>
            <w:left w:val="none" w:sz="0" w:space="0" w:color="auto"/>
            <w:bottom w:val="none" w:sz="0" w:space="0" w:color="auto"/>
            <w:right w:val="none" w:sz="0" w:space="0" w:color="auto"/>
          </w:divBdr>
        </w:div>
        <w:div w:id="40130569">
          <w:marLeft w:val="0"/>
          <w:marRight w:val="0"/>
          <w:marTop w:val="0"/>
          <w:marBottom w:val="0"/>
          <w:divBdr>
            <w:top w:val="none" w:sz="0" w:space="0" w:color="auto"/>
            <w:left w:val="none" w:sz="0" w:space="0" w:color="auto"/>
            <w:bottom w:val="none" w:sz="0" w:space="0" w:color="auto"/>
            <w:right w:val="none" w:sz="0" w:space="0" w:color="auto"/>
          </w:divBdr>
        </w:div>
        <w:div w:id="1710566260">
          <w:marLeft w:val="0"/>
          <w:marRight w:val="0"/>
          <w:marTop w:val="0"/>
          <w:marBottom w:val="0"/>
          <w:divBdr>
            <w:top w:val="none" w:sz="0" w:space="0" w:color="auto"/>
            <w:left w:val="none" w:sz="0" w:space="0" w:color="auto"/>
            <w:bottom w:val="none" w:sz="0" w:space="0" w:color="auto"/>
            <w:right w:val="none" w:sz="0" w:space="0" w:color="auto"/>
          </w:divBdr>
        </w:div>
        <w:div w:id="91056311">
          <w:marLeft w:val="0"/>
          <w:marRight w:val="0"/>
          <w:marTop w:val="0"/>
          <w:marBottom w:val="0"/>
          <w:divBdr>
            <w:top w:val="none" w:sz="0" w:space="0" w:color="auto"/>
            <w:left w:val="none" w:sz="0" w:space="0" w:color="auto"/>
            <w:bottom w:val="none" w:sz="0" w:space="0" w:color="auto"/>
            <w:right w:val="none" w:sz="0" w:space="0" w:color="auto"/>
          </w:divBdr>
        </w:div>
        <w:div w:id="1788543282">
          <w:marLeft w:val="0"/>
          <w:marRight w:val="0"/>
          <w:marTop w:val="0"/>
          <w:marBottom w:val="0"/>
          <w:divBdr>
            <w:top w:val="none" w:sz="0" w:space="0" w:color="auto"/>
            <w:left w:val="none" w:sz="0" w:space="0" w:color="auto"/>
            <w:bottom w:val="none" w:sz="0" w:space="0" w:color="auto"/>
            <w:right w:val="none" w:sz="0" w:space="0" w:color="auto"/>
          </w:divBdr>
        </w:div>
        <w:div w:id="1569537131">
          <w:marLeft w:val="0"/>
          <w:marRight w:val="0"/>
          <w:marTop w:val="0"/>
          <w:marBottom w:val="0"/>
          <w:divBdr>
            <w:top w:val="none" w:sz="0" w:space="0" w:color="auto"/>
            <w:left w:val="none" w:sz="0" w:space="0" w:color="auto"/>
            <w:bottom w:val="none" w:sz="0" w:space="0" w:color="auto"/>
            <w:right w:val="none" w:sz="0" w:space="0" w:color="auto"/>
          </w:divBdr>
        </w:div>
        <w:div w:id="2081244260">
          <w:marLeft w:val="0"/>
          <w:marRight w:val="0"/>
          <w:marTop w:val="0"/>
          <w:marBottom w:val="0"/>
          <w:divBdr>
            <w:top w:val="none" w:sz="0" w:space="0" w:color="auto"/>
            <w:left w:val="none" w:sz="0" w:space="0" w:color="auto"/>
            <w:bottom w:val="none" w:sz="0" w:space="0" w:color="auto"/>
            <w:right w:val="none" w:sz="0" w:space="0" w:color="auto"/>
          </w:divBdr>
        </w:div>
        <w:div w:id="1493063861">
          <w:marLeft w:val="0"/>
          <w:marRight w:val="0"/>
          <w:marTop w:val="0"/>
          <w:marBottom w:val="0"/>
          <w:divBdr>
            <w:top w:val="none" w:sz="0" w:space="0" w:color="auto"/>
            <w:left w:val="none" w:sz="0" w:space="0" w:color="auto"/>
            <w:bottom w:val="none" w:sz="0" w:space="0" w:color="auto"/>
            <w:right w:val="none" w:sz="0" w:space="0" w:color="auto"/>
          </w:divBdr>
        </w:div>
        <w:div w:id="1249657066">
          <w:marLeft w:val="0"/>
          <w:marRight w:val="0"/>
          <w:marTop w:val="0"/>
          <w:marBottom w:val="0"/>
          <w:divBdr>
            <w:top w:val="none" w:sz="0" w:space="0" w:color="auto"/>
            <w:left w:val="none" w:sz="0" w:space="0" w:color="auto"/>
            <w:bottom w:val="none" w:sz="0" w:space="0" w:color="auto"/>
            <w:right w:val="none" w:sz="0" w:space="0" w:color="auto"/>
          </w:divBdr>
        </w:div>
        <w:div w:id="1666779153">
          <w:marLeft w:val="0"/>
          <w:marRight w:val="0"/>
          <w:marTop w:val="0"/>
          <w:marBottom w:val="0"/>
          <w:divBdr>
            <w:top w:val="none" w:sz="0" w:space="0" w:color="auto"/>
            <w:left w:val="none" w:sz="0" w:space="0" w:color="auto"/>
            <w:bottom w:val="none" w:sz="0" w:space="0" w:color="auto"/>
            <w:right w:val="none" w:sz="0" w:space="0" w:color="auto"/>
          </w:divBdr>
        </w:div>
        <w:div w:id="1860387182">
          <w:marLeft w:val="0"/>
          <w:marRight w:val="0"/>
          <w:marTop w:val="0"/>
          <w:marBottom w:val="0"/>
          <w:divBdr>
            <w:top w:val="none" w:sz="0" w:space="0" w:color="auto"/>
            <w:left w:val="none" w:sz="0" w:space="0" w:color="auto"/>
            <w:bottom w:val="none" w:sz="0" w:space="0" w:color="auto"/>
            <w:right w:val="none" w:sz="0" w:space="0" w:color="auto"/>
          </w:divBdr>
        </w:div>
        <w:div w:id="809783190">
          <w:marLeft w:val="0"/>
          <w:marRight w:val="0"/>
          <w:marTop w:val="0"/>
          <w:marBottom w:val="0"/>
          <w:divBdr>
            <w:top w:val="none" w:sz="0" w:space="0" w:color="auto"/>
            <w:left w:val="none" w:sz="0" w:space="0" w:color="auto"/>
            <w:bottom w:val="none" w:sz="0" w:space="0" w:color="auto"/>
            <w:right w:val="none" w:sz="0" w:space="0" w:color="auto"/>
          </w:divBdr>
        </w:div>
        <w:div w:id="1506703469">
          <w:marLeft w:val="0"/>
          <w:marRight w:val="0"/>
          <w:marTop w:val="0"/>
          <w:marBottom w:val="0"/>
          <w:divBdr>
            <w:top w:val="none" w:sz="0" w:space="0" w:color="auto"/>
            <w:left w:val="none" w:sz="0" w:space="0" w:color="auto"/>
            <w:bottom w:val="none" w:sz="0" w:space="0" w:color="auto"/>
            <w:right w:val="none" w:sz="0" w:space="0" w:color="auto"/>
          </w:divBdr>
        </w:div>
        <w:div w:id="673189581">
          <w:marLeft w:val="0"/>
          <w:marRight w:val="0"/>
          <w:marTop w:val="0"/>
          <w:marBottom w:val="0"/>
          <w:divBdr>
            <w:top w:val="none" w:sz="0" w:space="0" w:color="auto"/>
            <w:left w:val="none" w:sz="0" w:space="0" w:color="auto"/>
            <w:bottom w:val="none" w:sz="0" w:space="0" w:color="auto"/>
            <w:right w:val="none" w:sz="0" w:space="0" w:color="auto"/>
          </w:divBdr>
        </w:div>
        <w:div w:id="1833136774">
          <w:marLeft w:val="0"/>
          <w:marRight w:val="0"/>
          <w:marTop w:val="0"/>
          <w:marBottom w:val="0"/>
          <w:divBdr>
            <w:top w:val="none" w:sz="0" w:space="0" w:color="auto"/>
            <w:left w:val="none" w:sz="0" w:space="0" w:color="auto"/>
            <w:bottom w:val="none" w:sz="0" w:space="0" w:color="auto"/>
            <w:right w:val="none" w:sz="0" w:space="0" w:color="auto"/>
          </w:divBdr>
        </w:div>
        <w:div w:id="827358915">
          <w:marLeft w:val="0"/>
          <w:marRight w:val="0"/>
          <w:marTop w:val="0"/>
          <w:marBottom w:val="0"/>
          <w:divBdr>
            <w:top w:val="none" w:sz="0" w:space="0" w:color="auto"/>
            <w:left w:val="none" w:sz="0" w:space="0" w:color="auto"/>
            <w:bottom w:val="none" w:sz="0" w:space="0" w:color="auto"/>
            <w:right w:val="none" w:sz="0" w:space="0" w:color="auto"/>
          </w:divBdr>
        </w:div>
        <w:div w:id="676031729">
          <w:marLeft w:val="0"/>
          <w:marRight w:val="0"/>
          <w:marTop w:val="0"/>
          <w:marBottom w:val="0"/>
          <w:divBdr>
            <w:top w:val="none" w:sz="0" w:space="0" w:color="auto"/>
            <w:left w:val="none" w:sz="0" w:space="0" w:color="auto"/>
            <w:bottom w:val="none" w:sz="0" w:space="0" w:color="auto"/>
            <w:right w:val="none" w:sz="0" w:space="0" w:color="auto"/>
          </w:divBdr>
        </w:div>
        <w:div w:id="2068333760">
          <w:marLeft w:val="0"/>
          <w:marRight w:val="0"/>
          <w:marTop w:val="0"/>
          <w:marBottom w:val="0"/>
          <w:divBdr>
            <w:top w:val="none" w:sz="0" w:space="0" w:color="auto"/>
            <w:left w:val="none" w:sz="0" w:space="0" w:color="auto"/>
            <w:bottom w:val="none" w:sz="0" w:space="0" w:color="auto"/>
            <w:right w:val="none" w:sz="0" w:space="0" w:color="auto"/>
          </w:divBdr>
        </w:div>
        <w:div w:id="93138455">
          <w:marLeft w:val="0"/>
          <w:marRight w:val="0"/>
          <w:marTop w:val="0"/>
          <w:marBottom w:val="0"/>
          <w:divBdr>
            <w:top w:val="none" w:sz="0" w:space="0" w:color="auto"/>
            <w:left w:val="none" w:sz="0" w:space="0" w:color="auto"/>
            <w:bottom w:val="none" w:sz="0" w:space="0" w:color="auto"/>
            <w:right w:val="none" w:sz="0" w:space="0" w:color="auto"/>
          </w:divBdr>
        </w:div>
        <w:div w:id="758989892">
          <w:marLeft w:val="0"/>
          <w:marRight w:val="0"/>
          <w:marTop w:val="0"/>
          <w:marBottom w:val="0"/>
          <w:divBdr>
            <w:top w:val="none" w:sz="0" w:space="0" w:color="auto"/>
            <w:left w:val="none" w:sz="0" w:space="0" w:color="auto"/>
            <w:bottom w:val="none" w:sz="0" w:space="0" w:color="auto"/>
            <w:right w:val="none" w:sz="0" w:space="0" w:color="auto"/>
          </w:divBdr>
        </w:div>
        <w:div w:id="255985098">
          <w:marLeft w:val="0"/>
          <w:marRight w:val="0"/>
          <w:marTop w:val="0"/>
          <w:marBottom w:val="0"/>
          <w:divBdr>
            <w:top w:val="none" w:sz="0" w:space="0" w:color="auto"/>
            <w:left w:val="none" w:sz="0" w:space="0" w:color="auto"/>
            <w:bottom w:val="none" w:sz="0" w:space="0" w:color="auto"/>
            <w:right w:val="none" w:sz="0" w:space="0" w:color="auto"/>
          </w:divBdr>
        </w:div>
        <w:div w:id="667438230">
          <w:marLeft w:val="0"/>
          <w:marRight w:val="0"/>
          <w:marTop w:val="0"/>
          <w:marBottom w:val="0"/>
          <w:divBdr>
            <w:top w:val="none" w:sz="0" w:space="0" w:color="auto"/>
            <w:left w:val="none" w:sz="0" w:space="0" w:color="auto"/>
            <w:bottom w:val="none" w:sz="0" w:space="0" w:color="auto"/>
            <w:right w:val="none" w:sz="0" w:space="0" w:color="auto"/>
          </w:divBdr>
        </w:div>
        <w:div w:id="942417657">
          <w:marLeft w:val="0"/>
          <w:marRight w:val="0"/>
          <w:marTop w:val="0"/>
          <w:marBottom w:val="0"/>
          <w:divBdr>
            <w:top w:val="none" w:sz="0" w:space="0" w:color="auto"/>
            <w:left w:val="none" w:sz="0" w:space="0" w:color="auto"/>
            <w:bottom w:val="none" w:sz="0" w:space="0" w:color="auto"/>
            <w:right w:val="none" w:sz="0" w:space="0" w:color="auto"/>
          </w:divBdr>
        </w:div>
        <w:div w:id="541289949">
          <w:marLeft w:val="0"/>
          <w:marRight w:val="0"/>
          <w:marTop w:val="0"/>
          <w:marBottom w:val="0"/>
          <w:divBdr>
            <w:top w:val="none" w:sz="0" w:space="0" w:color="auto"/>
            <w:left w:val="none" w:sz="0" w:space="0" w:color="auto"/>
            <w:bottom w:val="none" w:sz="0" w:space="0" w:color="auto"/>
            <w:right w:val="none" w:sz="0" w:space="0" w:color="auto"/>
          </w:divBdr>
        </w:div>
        <w:div w:id="1799378809">
          <w:marLeft w:val="0"/>
          <w:marRight w:val="0"/>
          <w:marTop w:val="0"/>
          <w:marBottom w:val="0"/>
          <w:divBdr>
            <w:top w:val="none" w:sz="0" w:space="0" w:color="auto"/>
            <w:left w:val="none" w:sz="0" w:space="0" w:color="auto"/>
            <w:bottom w:val="none" w:sz="0" w:space="0" w:color="auto"/>
            <w:right w:val="none" w:sz="0" w:space="0" w:color="auto"/>
          </w:divBdr>
        </w:div>
        <w:div w:id="1835559737">
          <w:marLeft w:val="0"/>
          <w:marRight w:val="0"/>
          <w:marTop w:val="0"/>
          <w:marBottom w:val="0"/>
          <w:divBdr>
            <w:top w:val="none" w:sz="0" w:space="0" w:color="auto"/>
            <w:left w:val="none" w:sz="0" w:space="0" w:color="auto"/>
            <w:bottom w:val="none" w:sz="0" w:space="0" w:color="auto"/>
            <w:right w:val="none" w:sz="0" w:space="0" w:color="auto"/>
          </w:divBdr>
        </w:div>
        <w:div w:id="471217366">
          <w:marLeft w:val="0"/>
          <w:marRight w:val="0"/>
          <w:marTop w:val="0"/>
          <w:marBottom w:val="0"/>
          <w:divBdr>
            <w:top w:val="none" w:sz="0" w:space="0" w:color="auto"/>
            <w:left w:val="none" w:sz="0" w:space="0" w:color="auto"/>
            <w:bottom w:val="none" w:sz="0" w:space="0" w:color="auto"/>
            <w:right w:val="none" w:sz="0" w:space="0" w:color="auto"/>
          </w:divBdr>
        </w:div>
        <w:div w:id="2074426552">
          <w:marLeft w:val="0"/>
          <w:marRight w:val="0"/>
          <w:marTop w:val="0"/>
          <w:marBottom w:val="0"/>
          <w:divBdr>
            <w:top w:val="none" w:sz="0" w:space="0" w:color="auto"/>
            <w:left w:val="none" w:sz="0" w:space="0" w:color="auto"/>
            <w:bottom w:val="none" w:sz="0" w:space="0" w:color="auto"/>
            <w:right w:val="none" w:sz="0" w:space="0" w:color="auto"/>
          </w:divBdr>
        </w:div>
        <w:div w:id="1867597958">
          <w:marLeft w:val="0"/>
          <w:marRight w:val="0"/>
          <w:marTop w:val="0"/>
          <w:marBottom w:val="0"/>
          <w:divBdr>
            <w:top w:val="none" w:sz="0" w:space="0" w:color="auto"/>
            <w:left w:val="none" w:sz="0" w:space="0" w:color="auto"/>
            <w:bottom w:val="none" w:sz="0" w:space="0" w:color="auto"/>
            <w:right w:val="none" w:sz="0" w:space="0" w:color="auto"/>
          </w:divBdr>
        </w:div>
        <w:div w:id="1395590496">
          <w:marLeft w:val="0"/>
          <w:marRight w:val="0"/>
          <w:marTop w:val="0"/>
          <w:marBottom w:val="0"/>
          <w:divBdr>
            <w:top w:val="none" w:sz="0" w:space="0" w:color="auto"/>
            <w:left w:val="none" w:sz="0" w:space="0" w:color="auto"/>
            <w:bottom w:val="none" w:sz="0" w:space="0" w:color="auto"/>
            <w:right w:val="none" w:sz="0" w:space="0" w:color="auto"/>
          </w:divBdr>
        </w:div>
        <w:div w:id="1092895863">
          <w:marLeft w:val="0"/>
          <w:marRight w:val="0"/>
          <w:marTop w:val="0"/>
          <w:marBottom w:val="0"/>
          <w:divBdr>
            <w:top w:val="none" w:sz="0" w:space="0" w:color="auto"/>
            <w:left w:val="none" w:sz="0" w:space="0" w:color="auto"/>
            <w:bottom w:val="none" w:sz="0" w:space="0" w:color="auto"/>
            <w:right w:val="none" w:sz="0" w:space="0" w:color="auto"/>
          </w:divBdr>
        </w:div>
        <w:div w:id="692726200">
          <w:marLeft w:val="0"/>
          <w:marRight w:val="0"/>
          <w:marTop w:val="0"/>
          <w:marBottom w:val="0"/>
          <w:divBdr>
            <w:top w:val="none" w:sz="0" w:space="0" w:color="auto"/>
            <w:left w:val="none" w:sz="0" w:space="0" w:color="auto"/>
            <w:bottom w:val="none" w:sz="0" w:space="0" w:color="auto"/>
            <w:right w:val="none" w:sz="0" w:space="0" w:color="auto"/>
          </w:divBdr>
        </w:div>
        <w:div w:id="343826842">
          <w:marLeft w:val="0"/>
          <w:marRight w:val="0"/>
          <w:marTop w:val="0"/>
          <w:marBottom w:val="0"/>
          <w:divBdr>
            <w:top w:val="none" w:sz="0" w:space="0" w:color="auto"/>
            <w:left w:val="none" w:sz="0" w:space="0" w:color="auto"/>
            <w:bottom w:val="none" w:sz="0" w:space="0" w:color="auto"/>
            <w:right w:val="none" w:sz="0" w:space="0" w:color="auto"/>
          </w:divBdr>
        </w:div>
        <w:div w:id="1783571252">
          <w:marLeft w:val="0"/>
          <w:marRight w:val="0"/>
          <w:marTop w:val="0"/>
          <w:marBottom w:val="0"/>
          <w:divBdr>
            <w:top w:val="none" w:sz="0" w:space="0" w:color="auto"/>
            <w:left w:val="none" w:sz="0" w:space="0" w:color="auto"/>
            <w:bottom w:val="none" w:sz="0" w:space="0" w:color="auto"/>
            <w:right w:val="none" w:sz="0" w:space="0" w:color="auto"/>
          </w:divBdr>
        </w:div>
        <w:div w:id="233206494">
          <w:marLeft w:val="0"/>
          <w:marRight w:val="0"/>
          <w:marTop w:val="0"/>
          <w:marBottom w:val="0"/>
          <w:divBdr>
            <w:top w:val="none" w:sz="0" w:space="0" w:color="auto"/>
            <w:left w:val="none" w:sz="0" w:space="0" w:color="auto"/>
            <w:bottom w:val="none" w:sz="0" w:space="0" w:color="auto"/>
            <w:right w:val="none" w:sz="0" w:space="0" w:color="auto"/>
          </w:divBdr>
        </w:div>
        <w:div w:id="1174951375">
          <w:marLeft w:val="0"/>
          <w:marRight w:val="0"/>
          <w:marTop w:val="0"/>
          <w:marBottom w:val="0"/>
          <w:divBdr>
            <w:top w:val="none" w:sz="0" w:space="0" w:color="auto"/>
            <w:left w:val="none" w:sz="0" w:space="0" w:color="auto"/>
            <w:bottom w:val="none" w:sz="0" w:space="0" w:color="auto"/>
            <w:right w:val="none" w:sz="0" w:space="0" w:color="auto"/>
          </w:divBdr>
        </w:div>
        <w:div w:id="123736220">
          <w:marLeft w:val="0"/>
          <w:marRight w:val="0"/>
          <w:marTop w:val="0"/>
          <w:marBottom w:val="0"/>
          <w:divBdr>
            <w:top w:val="none" w:sz="0" w:space="0" w:color="auto"/>
            <w:left w:val="none" w:sz="0" w:space="0" w:color="auto"/>
            <w:bottom w:val="none" w:sz="0" w:space="0" w:color="auto"/>
            <w:right w:val="none" w:sz="0" w:space="0" w:color="auto"/>
          </w:divBdr>
        </w:div>
        <w:div w:id="1290698564">
          <w:marLeft w:val="0"/>
          <w:marRight w:val="0"/>
          <w:marTop w:val="0"/>
          <w:marBottom w:val="0"/>
          <w:divBdr>
            <w:top w:val="none" w:sz="0" w:space="0" w:color="auto"/>
            <w:left w:val="none" w:sz="0" w:space="0" w:color="auto"/>
            <w:bottom w:val="none" w:sz="0" w:space="0" w:color="auto"/>
            <w:right w:val="none" w:sz="0" w:space="0" w:color="auto"/>
          </w:divBdr>
        </w:div>
        <w:div w:id="236207032">
          <w:marLeft w:val="0"/>
          <w:marRight w:val="0"/>
          <w:marTop w:val="0"/>
          <w:marBottom w:val="0"/>
          <w:divBdr>
            <w:top w:val="none" w:sz="0" w:space="0" w:color="auto"/>
            <w:left w:val="none" w:sz="0" w:space="0" w:color="auto"/>
            <w:bottom w:val="none" w:sz="0" w:space="0" w:color="auto"/>
            <w:right w:val="none" w:sz="0" w:space="0" w:color="auto"/>
          </w:divBdr>
        </w:div>
        <w:div w:id="464783685">
          <w:marLeft w:val="0"/>
          <w:marRight w:val="0"/>
          <w:marTop w:val="0"/>
          <w:marBottom w:val="0"/>
          <w:divBdr>
            <w:top w:val="none" w:sz="0" w:space="0" w:color="auto"/>
            <w:left w:val="none" w:sz="0" w:space="0" w:color="auto"/>
            <w:bottom w:val="none" w:sz="0" w:space="0" w:color="auto"/>
            <w:right w:val="none" w:sz="0" w:space="0" w:color="auto"/>
          </w:divBdr>
        </w:div>
        <w:div w:id="580070487">
          <w:marLeft w:val="0"/>
          <w:marRight w:val="0"/>
          <w:marTop w:val="0"/>
          <w:marBottom w:val="0"/>
          <w:divBdr>
            <w:top w:val="none" w:sz="0" w:space="0" w:color="auto"/>
            <w:left w:val="none" w:sz="0" w:space="0" w:color="auto"/>
            <w:bottom w:val="none" w:sz="0" w:space="0" w:color="auto"/>
            <w:right w:val="none" w:sz="0" w:space="0" w:color="auto"/>
          </w:divBdr>
        </w:div>
        <w:div w:id="768431258">
          <w:marLeft w:val="0"/>
          <w:marRight w:val="0"/>
          <w:marTop w:val="0"/>
          <w:marBottom w:val="0"/>
          <w:divBdr>
            <w:top w:val="none" w:sz="0" w:space="0" w:color="auto"/>
            <w:left w:val="none" w:sz="0" w:space="0" w:color="auto"/>
            <w:bottom w:val="none" w:sz="0" w:space="0" w:color="auto"/>
            <w:right w:val="none" w:sz="0" w:space="0" w:color="auto"/>
          </w:divBdr>
        </w:div>
        <w:div w:id="1151868143">
          <w:marLeft w:val="0"/>
          <w:marRight w:val="0"/>
          <w:marTop w:val="0"/>
          <w:marBottom w:val="0"/>
          <w:divBdr>
            <w:top w:val="none" w:sz="0" w:space="0" w:color="auto"/>
            <w:left w:val="none" w:sz="0" w:space="0" w:color="auto"/>
            <w:bottom w:val="none" w:sz="0" w:space="0" w:color="auto"/>
            <w:right w:val="none" w:sz="0" w:space="0" w:color="auto"/>
          </w:divBdr>
        </w:div>
        <w:div w:id="2087878318">
          <w:marLeft w:val="0"/>
          <w:marRight w:val="0"/>
          <w:marTop w:val="0"/>
          <w:marBottom w:val="0"/>
          <w:divBdr>
            <w:top w:val="none" w:sz="0" w:space="0" w:color="auto"/>
            <w:left w:val="none" w:sz="0" w:space="0" w:color="auto"/>
            <w:bottom w:val="none" w:sz="0" w:space="0" w:color="auto"/>
            <w:right w:val="none" w:sz="0" w:space="0" w:color="auto"/>
          </w:divBdr>
        </w:div>
        <w:div w:id="252202222">
          <w:marLeft w:val="0"/>
          <w:marRight w:val="0"/>
          <w:marTop w:val="0"/>
          <w:marBottom w:val="0"/>
          <w:divBdr>
            <w:top w:val="none" w:sz="0" w:space="0" w:color="auto"/>
            <w:left w:val="none" w:sz="0" w:space="0" w:color="auto"/>
            <w:bottom w:val="none" w:sz="0" w:space="0" w:color="auto"/>
            <w:right w:val="none" w:sz="0" w:space="0" w:color="auto"/>
          </w:divBdr>
        </w:div>
        <w:div w:id="2008246749">
          <w:marLeft w:val="0"/>
          <w:marRight w:val="0"/>
          <w:marTop w:val="0"/>
          <w:marBottom w:val="0"/>
          <w:divBdr>
            <w:top w:val="none" w:sz="0" w:space="0" w:color="auto"/>
            <w:left w:val="none" w:sz="0" w:space="0" w:color="auto"/>
            <w:bottom w:val="none" w:sz="0" w:space="0" w:color="auto"/>
            <w:right w:val="none" w:sz="0" w:space="0" w:color="auto"/>
          </w:divBdr>
        </w:div>
        <w:div w:id="1530991259">
          <w:marLeft w:val="0"/>
          <w:marRight w:val="0"/>
          <w:marTop w:val="0"/>
          <w:marBottom w:val="0"/>
          <w:divBdr>
            <w:top w:val="none" w:sz="0" w:space="0" w:color="auto"/>
            <w:left w:val="none" w:sz="0" w:space="0" w:color="auto"/>
            <w:bottom w:val="none" w:sz="0" w:space="0" w:color="auto"/>
            <w:right w:val="none" w:sz="0" w:space="0" w:color="auto"/>
          </w:divBdr>
        </w:div>
        <w:div w:id="1594195936">
          <w:marLeft w:val="0"/>
          <w:marRight w:val="0"/>
          <w:marTop w:val="0"/>
          <w:marBottom w:val="0"/>
          <w:divBdr>
            <w:top w:val="none" w:sz="0" w:space="0" w:color="auto"/>
            <w:left w:val="none" w:sz="0" w:space="0" w:color="auto"/>
            <w:bottom w:val="none" w:sz="0" w:space="0" w:color="auto"/>
            <w:right w:val="none" w:sz="0" w:space="0" w:color="auto"/>
          </w:divBdr>
        </w:div>
        <w:div w:id="1650669046">
          <w:marLeft w:val="0"/>
          <w:marRight w:val="0"/>
          <w:marTop w:val="0"/>
          <w:marBottom w:val="0"/>
          <w:divBdr>
            <w:top w:val="none" w:sz="0" w:space="0" w:color="auto"/>
            <w:left w:val="none" w:sz="0" w:space="0" w:color="auto"/>
            <w:bottom w:val="none" w:sz="0" w:space="0" w:color="auto"/>
            <w:right w:val="none" w:sz="0" w:space="0" w:color="auto"/>
          </w:divBdr>
        </w:div>
        <w:div w:id="770052978">
          <w:marLeft w:val="0"/>
          <w:marRight w:val="0"/>
          <w:marTop w:val="0"/>
          <w:marBottom w:val="0"/>
          <w:divBdr>
            <w:top w:val="none" w:sz="0" w:space="0" w:color="auto"/>
            <w:left w:val="none" w:sz="0" w:space="0" w:color="auto"/>
            <w:bottom w:val="none" w:sz="0" w:space="0" w:color="auto"/>
            <w:right w:val="none" w:sz="0" w:space="0" w:color="auto"/>
          </w:divBdr>
        </w:div>
        <w:div w:id="332953476">
          <w:marLeft w:val="0"/>
          <w:marRight w:val="0"/>
          <w:marTop w:val="0"/>
          <w:marBottom w:val="0"/>
          <w:divBdr>
            <w:top w:val="none" w:sz="0" w:space="0" w:color="auto"/>
            <w:left w:val="none" w:sz="0" w:space="0" w:color="auto"/>
            <w:bottom w:val="none" w:sz="0" w:space="0" w:color="auto"/>
            <w:right w:val="none" w:sz="0" w:space="0" w:color="auto"/>
          </w:divBdr>
        </w:div>
        <w:div w:id="793523251">
          <w:marLeft w:val="0"/>
          <w:marRight w:val="0"/>
          <w:marTop w:val="0"/>
          <w:marBottom w:val="0"/>
          <w:divBdr>
            <w:top w:val="none" w:sz="0" w:space="0" w:color="auto"/>
            <w:left w:val="none" w:sz="0" w:space="0" w:color="auto"/>
            <w:bottom w:val="none" w:sz="0" w:space="0" w:color="auto"/>
            <w:right w:val="none" w:sz="0" w:space="0" w:color="auto"/>
          </w:divBdr>
        </w:div>
        <w:div w:id="405954451">
          <w:marLeft w:val="0"/>
          <w:marRight w:val="0"/>
          <w:marTop w:val="0"/>
          <w:marBottom w:val="0"/>
          <w:divBdr>
            <w:top w:val="none" w:sz="0" w:space="0" w:color="auto"/>
            <w:left w:val="none" w:sz="0" w:space="0" w:color="auto"/>
            <w:bottom w:val="none" w:sz="0" w:space="0" w:color="auto"/>
            <w:right w:val="none" w:sz="0" w:space="0" w:color="auto"/>
          </w:divBdr>
        </w:div>
        <w:div w:id="1041591522">
          <w:marLeft w:val="0"/>
          <w:marRight w:val="0"/>
          <w:marTop w:val="0"/>
          <w:marBottom w:val="0"/>
          <w:divBdr>
            <w:top w:val="none" w:sz="0" w:space="0" w:color="auto"/>
            <w:left w:val="none" w:sz="0" w:space="0" w:color="auto"/>
            <w:bottom w:val="none" w:sz="0" w:space="0" w:color="auto"/>
            <w:right w:val="none" w:sz="0" w:space="0" w:color="auto"/>
          </w:divBdr>
        </w:div>
        <w:div w:id="1128932716">
          <w:marLeft w:val="0"/>
          <w:marRight w:val="0"/>
          <w:marTop w:val="0"/>
          <w:marBottom w:val="0"/>
          <w:divBdr>
            <w:top w:val="none" w:sz="0" w:space="0" w:color="auto"/>
            <w:left w:val="none" w:sz="0" w:space="0" w:color="auto"/>
            <w:bottom w:val="none" w:sz="0" w:space="0" w:color="auto"/>
            <w:right w:val="none" w:sz="0" w:space="0" w:color="auto"/>
          </w:divBdr>
        </w:div>
        <w:div w:id="724110139">
          <w:marLeft w:val="0"/>
          <w:marRight w:val="0"/>
          <w:marTop w:val="0"/>
          <w:marBottom w:val="0"/>
          <w:divBdr>
            <w:top w:val="none" w:sz="0" w:space="0" w:color="auto"/>
            <w:left w:val="none" w:sz="0" w:space="0" w:color="auto"/>
            <w:bottom w:val="none" w:sz="0" w:space="0" w:color="auto"/>
            <w:right w:val="none" w:sz="0" w:space="0" w:color="auto"/>
          </w:divBdr>
        </w:div>
        <w:div w:id="1681345964">
          <w:marLeft w:val="0"/>
          <w:marRight w:val="0"/>
          <w:marTop w:val="0"/>
          <w:marBottom w:val="0"/>
          <w:divBdr>
            <w:top w:val="none" w:sz="0" w:space="0" w:color="auto"/>
            <w:left w:val="none" w:sz="0" w:space="0" w:color="auto"/>
            <w:bottom w:val="none" w:sz="0" w:space="0" w:color="auto"/>
            <w:right w:val="none" w:sz="0" w:space="0" w:color="auto"/>
          </w:divBdr>
        </w:div>
        <w:div w:id="1663964601">
          <w:marLeft w:val="0"/>
          <w:marRight w:val="0"/>
          <w:marTop w:val="0"/>
          <w:marBottom w:val="0"/>
          <w:divBdr>
            <w:top w:val="none" w:sz="0" w:space="0" w:color="auto"/>
            <w:left w:val="none" w:sz="0" w:space="0" w:color="auto"/>
            <w:bottom w:val="none" w:sz="0" w:space="0" w:color="auto"/>
            <w:right w:val="none" w:sz="0" w:space="0" w:color="auto"/>
          </w:divBdr>
        </w:div>
        <w:div w:id="1463502351">
          <w:marLeft w:val="0"/>
          <w:marRight w:val="0"/>
          <w:marTop w:val="0"/>
          <w:marBottom w:val="0"/>
          <w:divBdr>
            <w:top w:val="none" w:sz="0" w:space="0" w:color="auto"/>
            <w:left w:val="none" w:sz="0" w:space="0" w:color="auto"/>
            <w:bottom w:val="none" w:sz="0" w:space="0" w:color="auto"/>
            <w:right w:val="none" w:sz="0" w:space="0" w:color="auto"/>
          </w:divBdr>
        </w:div>
        <w:div w:id="1324776876">
          <w:marLeft w:val="0"/>
          <w:marRight w:val="0"/>
          <w:marTop w:val="0"/>
          <w:marBottom w:val="0"/>
          <w:divBdr>
            <w:top w:val="none" w:sz="0" w:space="0" w:color="auto"/>
            <w:left w:val="none" w:sz="0" w:space="0" w:color="auto"/>
            <w:bottom w:val="none" w:sz="0" w:space="0" w:color="auto"/>
            <w:right w:val="none" w:sz="0" w:space="0" w:color="auto"/>
          </w:divBdr>
        </w:div>
        <w:div w:id="1775320011">
          <w:marLeft w:val="0"/>
          <w:marRight w:val="0"/>
          <w:marTop w:val="0"/>
          <w:marBottom w:val="0"/>
          <w:divBdr>
            <w:top w:val="none" w:sz="0" w:space="0" w:color="auto"/>
            <w:left w:val="none" w:sz="0" w:space="0" w:color="auto"/>
            <w:bottom w:val="none" w:sz="0" w:space="0" w:color="auto"/>
            <w:right w:val="none" w:sz="0" w:space="0" w:color="auto"/>
          </w:divBdr>
        </w:div>
        <w:div w:id="1870753210">
          <w:marLeft w:val="0"/>
          <w:marRight w:val="0"/>
          <w:marTop w:val="0"/>
          <w:marBottom w:val="0"/>
          <w:divBdr>
            <w:top w:val="none" w:sz="0" w:space="0" w:color="auto"/>
            <w:left w:val="none" w:sz="0" w:space="0" w:color="auto"/>
            <w:bottom w:val="none" w:sz="0" w:space="0" w:color="auto"/>
            <w:right w:val="none" w:sz="0" w:space="0" w:color="auto"/>
          </w:divBdr>
        </w:div>
        <w:div w:id="258489482">
          <w:marLeft w:val="0"/>
          <w:marRight w:val="0"/>
          <w:marTop w:val="0"/>
          <w:marBottom w:val="0"/>
          <w:divBdr>
            <w:top w:val="none" w:sz="0" w:space="0" w:color="auto"/>
            <w:left w:val="none" w:sz="0" w:space="0" w:color="auto"/>
            <w:bottom w:val="none" w:sz="0" w:space="0" w:color="auto"/>
            <w:right w:val="none" w:sz="0" w:space="0" w:color="auto"/>
          </w:divBdr>
        </w:div>
        <w:div w:id="420100609">
          <w:marLeft w:val="0"/>
          <w:marRight w:val="0"/>
          <w:marTop w:val="0"/>
          <w:marBottom w:val="0"/>
          <w:divBdr>
            <w:top w:val="none" w:sz="0" w:space="0" w:color="auto"/>
            <w:left w:val="none" w:sz="0" w:space="0" w:color="auto"/>
            <w:bottom w:val="none" w:sz="0" w:space="0" w:color="auto"/>
            <w:right w:val="none" w:sz="0" w:space="0" w:color="auto"/>
          </w:divBdr>
        </w:div>
        <w:div w:id="1377658742">
          <w:marLeft w:val="0"/>
          <w:marRight w:val="0"/>
          <w:marTop w:val="0"/>
          <w:marBottom w:val="0"/>
          <w:divBdr>
            <w:top w:val="none" w:sz="0" w:space="0" w:color="auto"/>
            <w:left w:val="none" w:sz="0" w:space="0" w:color="auto"/>
            <w:bottom w:val="none" w:sz="0" w:space="0" w:color="auto"/>
            <w:right w:val="none" w:sz="0" w:space="0" w:color="auto"/>
          </w:divBdr>
        </w:div>
        <w:div w:id="1280529134">
          <w:marLeft w:val="0"/>
          <w:marRight w:val="0"/>
          <w:marTop w:val="0"/>
          <w:marBottom w:val="0"/>
          <w:divBdr>
            <w:top w:val="none" w:sz="0" w:space="0" w:color="auto"/>
            <w:left w:val="none" w:sz="0" w:space="0" w:color="auto"/>
            <w:bottom w:val="none" w:sz="0" w:space="0" w:color="auto"/>
            <w:right w:val="none" w:sz="0" w:space="0" w:color="auto"/>
          </w:divBdr>
        </w:div>
        <w:div w:id="489685952">
          <w:marLeft w:val="0"/>
          <w:marRight w:val="0"/>
          <w:marTop w:val="0"/>
          <w:marBottom w:val="0"/>
          <w:divBdr>
            <w:top w:val="none" w:sz="0" w:space="0" w:color="auto"/>
            <w:left w:val="none" w:sz="0" w:space="0" w:color="auto"/>
            <w:bottom w:val="none" w:sz="0" w:space="0" w:color="auto"/>
            <w:right w:val="none" w:sz="0" w:space="0" w:color="auto"/>
          </w:divBdr>
        </w:div>
        <w:div w:id="1653947687">
          <w:marLeft w:val="0"/>
          <w:marRight w:val="0"/>
          <w:marTop w:val="0"/>
          <w:marBottom w:val="0"/>
          <w:divBdr>
            <w:top w:val="none" w:sz="0" w:space="0" w:color="auto"/>
            <w:left w:val="none" w:sz="0" w:space="0" w:color="auto"/>
            <w:bottom w:val="none" w:sz="0" w:space="0" w:color="auto"/>
            <w:right w:val="none" w:sz="0" w:space="0" w:color="auto"/>
          </w:divBdr>
        </w:div>
        <w:div w:id="638261934">
          <w:marLeft w:val="0"/>
          <w:marRight w:val="0"/>
          <w:marTop w:val="0"/>
          <w:marBottom w:val="0"/>
          <w:divBdr>
            <w:top w:val="none" w:sz="0" w:space="0" w:color="auto"/>
            <w:left w:val="none" w:sz="0" w:space="0" w:color="auto"/>
            <w:bottom w:val="none" w:sz="0" w:space="0" w:color="auto"/>
            <w:right w:val="none" w:sz="0" w:space="0" w:color="auto"/>
          </w:divBdr>
        </w:div>
        <w:div w:id="114108330">
          <w:marLeft w:val="0"/>
          <w:marRight w:val="0"/>
          <w:marTop w:val="0"/>
          <w:marBottom w:val="0"/>
          <w:divBdr>
            <w:top w:val="none" w:sz="0" w:space="0" w:color="auto"/>
            <w:left w:val="none" w:sz="0" w:space="0" w:color="auto"/>
            <w:bottom w:val="none" w:sz="0" w:space="0" w:color="auto"/>
            <w:right w:val="none" w:sz="0" w:space="0" w:color="auto"/>
          </w:divBdr>
        </w:div>
        <w:div w:id="947783578">
          <w:marLeft w:val="0"/>
          <w:marRight w:val="0"/>
          <w:marTop w:val="0"/>
          <w:marBottom w:val="0"/>
          <w:divBdr>
            <w:top w:val="none" w:sz="0" w:space="0" w:color="auto"/>
            <w:left w:val="none" w:sz="0" w:space="0" w:color="auto"/>
            <w:bottom w:val="none" w:sz="0" w:space="0" w:color="auto"/>
            <w:right w:val="none" w:sz="0" w:space="0" w:color="auto"/>
          </w:divBdr>
        </w:div>
        <w:div w:id="807356185">
          <w:marLeft w:val="0"/>
          <w:marRight w:val="0"/>
          <w:marTop w:val="0"/>
          <w:marBottom w:val="0"/>
          <w:divBdr>
            <w:top w:val="none" w:sz="0" w:space="0" w:color="auto"/>
            <w:left w:val="none" w:sz="0" w:space="0" w:color="auto"/>
            <w:bottom w:val="none" w:sz="0" w:space="0" w:color="auto"/>
            <w:right w:val="none" w:sz="0" w:space="0" w:color="auto"/>
          </w:divBdr>
        </w:div>
        <w:div w:id="802428321">
          <w:marLeft w:val="0"/>
          <w:marRight w:val="0"/>
          <w:marTop w:val="0"/>
          <w:marBottom w:val="0"/>
          <w:divBdr>
            <w:top w:val="none" w:sz="0" w:space="0" w:color="auto"/>
            <w:left w:val="none" w:sz="0" w:space="0" w:color="auto"/>
            <w:bottom w:val="none" w:sz="0" w:space="0" w:color="auto"/>
            <w:right w:val="none" w:sz="0" w:space="0" w:color="auto"/>
          </w:divBdr>
        </w:div>
        <w:div w:id="1171336966">
          <w:marLeft w:val="0"/>
          <w:marRight w:val="0"/>
          <w:marTop w:val="0"/>
          <w:marBottom w:val="0"/>
          <w:divBdr>
            <w:top w:val="none" w:sz="0" w:space="0" w:color="auto"/>
            <w:left w:val="none" w:sz="0" w:space="0" w:color="auto"/>
            <w:bottom w:val="none" w:sz="0" w:space="0" w:color="auto"/>
            <w:right w:val="none" w:sz="0" w:space="0" w:color="auto"/>
          </w:divBdr>
        </w:div>
        <w:div w:id="2098162711">
          <w:marLeft w:val="0"/>
          <w:marRight w:val="0"/>
          <w:marTop w:val="0"/>
          <w:marBottom w:val="0"/>
          <w:divBdr>
            <w:top w:val="none" w:sz="0" w:space="0" w:color="auto"/>
            <w:left w:val="none" w:sz="0" w:space="0" w:color="auto"/>
            <w:bottom w:val="none" w:sz="0" w:space="0" w:color="auto"/>
            <w:right w:val="none" w:sz="0" w:space="0" w:color="auto"/>
          </w:divBdr>
        </w:div>
        <w:div w:id="1241721444">
          <w:marLeft w:val="0"/>
          <w:marRight w:val="0"/>
          <w:marTop w:val="0"/>
          <w:marBottom w:val="0"/>
          <w:divBdr>
            <w:top w:val="none" w:sz="0" w:space="0" w:color="auto"/>
            <w:left w:val="none" w:sz="0" w:space="0" w:color="auto"/>
            <w:bottom w:val="none" w:sz="0" w:space="0" w:color="auto"/>
            <w:right w:val="none" w:sz="0" w:space="0" w:color="auto"/>
          </w:divBdr>
        </w:div>
        <w:div w:id="1314943799">
          <w:marLeft w:val="0"/>
          <w:marRight w:val="0"/>
          <w:marTop w:val="0"/>
          <w:marBottom w:val="0"/>
          <w:divBdr>
            <w:top w:val="none" w:sz="0" w:space="0" w:color="auto"/>
            <w:left w:val="none" w:sz="0" w:space="0" w:color="auto"/>
            <w:bottom w:val="none" w:sz="0" w:space="0" w:color="auto"/>
            <w:right w:val="none" w:sz="0" w:space="0" w:color="auto"/>
          </w:divBdr>
        </w:div>
        <w:div w:id="993603160">
          <w:marLeft w:val="0"/>
          <w:marRight w:val="0"/>
          <w:marTop w:val="0"/>
          <w:marBottom w:val="0"/>
          <w:divBdr>
            <w:top w:val="none" w:sz="0" w:space="0" w:color="auto"/>
            <w:left w:val="none" w:sz="0" w:space="0" w:color="auto"/>
            <w:bottom w:val="none" w:sz="0" w:space="0" w:color="auto"/>
            <w:right w:val="none" w:sz="0" w:space="0" w:color="auto"/>
          </w:divBdr>
        </w:div>
        <w:div w:id="2121992103">
          <w:marLeft w:val="0"/>
          <w:marRight w:val="0"/>
          <w:marTop w:val="0"/>
          <w:marBottom w:val="0"/>
          <w:divBdr>
            <w:top w:val="none" w:sz="0" w:space="0" w:color="auto"/>
            <w:left w:val="none" w:sz="0" w:space="0" w:color="auto"/>
            <w:bottom w:val="none" w:sz="0" w:space="0" w:color="auto"/>
            <w:right w:val="none" w:sz="0" w:space="0" w:color="auto"/>
          </w:divBdr>
        </w:div>
        <w:div w:id="505093149">
          <w:marLeft w:val="0"/>
          <w:marRight w:val="0"/>
          <w:marTop w:val="0"/>
          <w:marBottom w:val="0"/>
          <w:divBdr>
            <w:top w:val="none" w:sz="0" w:space="0" w:color="auto"/>
            <w:left w:val="none" w:sz="0" w:space="0" w:color="auto"/>
            <w:bottom w:val="none" w:sz="0" w:space="0" w:color="auto"/>
            <w:right w:val="none" w:sz="0" w:space="0" w:color="auto"/>
          </w:divBdr>
        </w:div>
        <w:div w:id="610363555">
          <w:marLeft w:val="0"/>
          <w:marRight w:val="0"/>
          <w:marTop w:val="0"/>
          <w:marBottom w:val="0"/>
          <w:divBdr>
            <w:top w:val="none" w:sz="0" w:space="0" w:color="auto"/>
            <w:left w:val="none" w:sz="0" w:space="0" w:color="auto"/>
            <w:bottom w:val="none" w:sz="0" w:space="0" w:color="auto"/>
            <w:right w:val="none" w:sz="0" w:space="0" w:color="auto"/>
          </w:divBdr>
        </w:div>
        <w:div w:id="1759328865">
          <w:marLeft w:val="0"/>
          <w:marRight w:val="0"/>
          <w:marTop w:val="0"/>
          <w:marBottom w:val="0"/>
          <w:divBdr>
            <w:top w:val="none" w:sz="0" w:space="0" w:color="auto"/>
            <w:left w:val="none" w:sz="0" w:space="0" w:color="auto"/>
            <w:bottom w:val="none" w:sz="0" w:space="0" w:color="auto"/>
            <w:right w:val="none" w:sz="0" w:space="0" w:color="auto"/>
          </w:divBdr>
        </w:div>
        <w:div w:id="1042052802">
          <w:marLeft w:val="0"/>
          <w:marRight w:val="0"/>
          <w:marTop w:val="0"/>
          <w:marBottom w:val="0"/>
          <w:divBdr>
            <w:top w:val="none" w:sz="0" w:space="0" w:color="auto"/>
            <w:left w:val="none" w:sz="0" w:space="0" w:color="auto"/>
            <w:bottom w:val="none" w:sz="0" w:space="0" w:color="auto"/>
            <w:right w:val="none" w:sz="0" w:space="0" w:color="auto"/>
          </w:divBdr>
        </w:div>
        <w:div w:id="239407395">
          <w:marLeft w:val="0"/>
          <w:marRight w:val="0"/>
          <w:marTop w:val="0"/>
          <w:marBottom w:val="0"/>
          <w:divBdr>
            <w:top w:val="none" w:sz="0" w:space="0" w:color="auto"/>
            <w:left w:val="none" w:sz="0" w:space="0" w:color="auto"/>
            <w:bottom w:val="none" w:sz="0" w:space="0" w:color="auto"/>
            <w:right w:val="none" w:sz="0" w:space="0" w:color="auto"/>
          </w:divBdr>
        </w:div>
        <w:div w:id="2137792983">
          <w:marLeft w:val="0"/>
          <w:marRight w:val="0"/>
          <w:marTop w:val="0"/>
          <w:marBottom w:val="0"/>
          <w:divBdr>
            <w:top w:val="none" w:sz="0" w:space="0" w:color="auto"/>
            <w:left w:val="none" w:sz="0" w:space="0" w:color="auto"/>
            <w:bottom w:val="none" w:sz="0" w:space="0" w:color="auto"/>
            <w:right w:val="none" w:sz="0" w:space="0" w:color="auto"/>
          </w:divBdr>
        </w:div>
        <w:div w:id="1019510185">
          <w:marLeft w:val="0"/>
          <w:marRight w:val="0"/>
          <w:marTop w:val="0"/>
          <w:marBottom w:val="0"/>
          <w:divBdr>
            <w:top w:val="none" w:sz="0" w:space="0" w:color="auto"/>
            <w:left w:val="none" w:sz="0" w:space="0" w:color="auto"/>
            <w:bottom w:val="none" w:sz="0" w:space="0" w:color="auto"/>
            <w:right w:val="none" w:sz="0" w:space="0" w:color="auto"/>
          </w:divBdr>
        </w:div>
        <w:div w:id="2085368681">
          <w:marLeft w:val="0"/>
          <w:marRight w:val="0"/>
          <w:marTop w:val="0"/>
          <w:marBottom w:val="0"/>
          <w:divBdr>
            <w:top w:val="none" w:sz="0" w:space="0" w:color="auto"/>
            <w:left w:val="none" w:sz="0" w:space="0" w:color="auto"/>
            <w:bottom w:val="none" w:sz="0" w:space="0" w:color="auto"/>
            <w:right w:val="none" w:sz="0" w:space="0" w:color="auto"/>
          </w:divBdr>
        </w:div>
        <w:div w:id="1252084236">
          <w:marLeft w:val="0"/>
          <w:marRight w:val="0"/>
          <w:marTop w:val="0"/>
          <w:marBottom w:val="0"/>
          <w:divBdr>
            <w:top w:val="none" w:sz="0" w:space="0" w:color="auto"/>
            <w:left w:val="none" w:sz="0" w:space="0" w:color="auto"/>
            <w:bottom w:val="none" w:sz="0" w:space="0" w:color="auto"/>
            <w:right w:val="none" w:sz="0" w:space="0" w:color="auto"/>
          </w:divBdr>
        </w:div>
        <w:div w:id="1148520027">
          <w:marLeft w:val="0"/>
          <w:marRight w:val="0"/>
          <w:marTop w:val="0"/>
          <w:marBottom w:val="0"/>
          <w:divBdr>
            <w:top w:val="none" w:sz="0" w:space="0" w:color="auto"/>
            <w:left w:val="none" w:sz="0" w:space="0" w:color="auto"/>
            <w:bottom w:val="none" w:sz="0" w:space="0" w:color="auto"/>
            <w:right w:val="none" w:sz="0" w:space="0" w:color="auto"/>
          </w:divBdr>
        </w:div>
        <w:div w:id="1536579484">
          <w:marLeft w:val="0"/>
          <w:marRight w:val="0"/>
          <w:marTop w:val="0"/>
          <w:marBottom w:val="0"/>
          <w:divBdr>
            <w:top w:val="none" w:sz="0" w:space="0" w:color="auto"/>
            <w:left w:val="none" w:sz="0" w:space="0" w:color="auto"/>
            <w:bottom w:val="none" w:sz="0" w:space="0" w:color="auto"/>
            <w:right w:val="none" w:sz="0" w:space="0" w:color="auto"/>
          </w:divBdr>
        </w:div>
        <w:div w:id="719400321">
          <w:marLeft w:val="0"/>
          <w:marRight w:val="0"/>
          <w:marTop w:val="0"/>
          <w:marBottom w:val="0"/>
          <w:divBdr>
            <w:top w:val="none" w:sz="0" w:space="0" w:color="auto"/>
            <w:left w:val="none" w:sz="0" w:space="0" w:color="auto"/>
            <w:bottom w:val="none" w:sz="0" w:space="0" w:color="auto"/>
            <w:right w:val="none" w:sz="0" w:space="0" w:color="auto"/>
          </w:divBdr>
        </w:div>
        <w:div w:id="814685664">
          <w:marLeft w:val="0"/>
          <w:marRight w:val="0"/>
          <w:marTop w:val="0"/>
          <w:marBottom w:val="0"/>
          <w:divBdr>
            <w:top w:val="none" w:sz="0" w:space="0" w:color="auto"/>
            <w:left w:val="none" w:sz="0" w:space="0" w:color="auto"/>
            <w:bottom w:val="none" w:sz="0" w:space="0" w:color="auto"/>
            <w:right w:val="none" w:sz="0" w:space="0" w:color="auto"/>
          </w:divBdr>
        </w:div>
        <w:div w:id="435950415">
          <w:marLeft w:val="0"/>
          <w:marRight w:val="0"/>
          <w:marTop w:val="0"/>
          <w:marBottom w:val="0"/>
          <w:divBdr>
            <w:top w:val="none" w:sz="0" w:space="0" w:color="auto"/>
            <w:left w:val="none" w:sz="0" w:space="0" w:color="auto"/>
            <w:bottom w:val="none" w:sz="0" w:space="0" w:color="auto"/>
            <w:right w:val="none" w:sz="0" w:space="0" w:color="auto"/>
          </w:divBdr>
        </w:div>
        <w:div w:id="1362322458">
          <w:marLeft w:val="0"/>
          <w:marRight w:val="0"/>
          <w:marTop w:val="0"/>
          <w:marBottom w:val="0"/>
          <w:divBdr>
            <w:top w:val="none" w:sz="0" w:space="0" w:color="auto"/>
            <w:left w:val="none" w:sz="0" w:space="0" w:color="auto"/>
            <w:bottom w:val="none" w:sz="0" w:space="0" w:color="auto"/>
            <w:right w:val="none" w:sz="0" w:space="0" w:color="auto"/>
          </w:divBdr>
        </w:div>
        <w:div w:id="1876917719">
          <w:marLeft w:val="0"/>
          <w:marRight w:val="0"/>
          <w:marTop w:val="0"/>
          <w:marBottom w:val="0"/>
          <w:divBdr>
            <w:top w:val="none" w:sz="0" w:space="0" w:color="auto"/>
            <w:left w:val="none" w:sz="0" w:space="0" w:color="auto"/>
            <w:bottom w:val="none" w:sz="0" w:space="0" w:color="auto"/>
            <w:right w:val="none" w:sz="0" w:space="0" w:color="auto"/>
          </w:divBdr>
        </w:div>
        <w:div w:id="1127041627">
          <w:marLeft w:val="0"/>
          <w:marRight w:val="0"/>
          <w:marTop w:val="0"/>
          <w:marBottom w:val="0"/>
          <w:divBdr>
            <w:top w:val="none" w:sz="0" w:space="0" w:color="auto"/>
            <w:left w:val="none" w:sz="0" w:space="0" w:color="auto"/>
            <w:bottom w:val="none" w:sz="0" w:space="0" w:color="auto"/>
            <w:right w:val="none" w:sz="0" w:space="0" w:color="auto"/>
          </w:divBdr>
        </w:div>
        <w:div w:id="752165166">
          <w:marLeft w:val="0"/>
          <w:marRight w:val="0"/>
          <w:marTop w:val="0"/>
          <w:marBottom w:val="0"/>
          <w:divBdr>
            <w:top w:val="none" w:sz="0" w:space="0" w:color="auto"/>
            <w:left w:val="none" w:sz="0" w:space="0" w:color="auto"/>
            <w:bottom w:val="none" w:sz="0" w:space="0" w:color="auto"/>
            <w:right w:val="none" w:sz="0" w:space="0" w:color="auto"/>
          </w:divBdr>
        </w:div>
        <w:div w:id="1634678299">
          <w:marLeft w:val="0"/>
          <w:marRight w:val="0"/>
          <w:marTop w:val="0"/>
          <w:marBottom w:val="0"/>
          <w:divBdr>
            <w:top w:val="none" w:sz="0" w:space="0" w:color="auto"/>
            <w:left w:val="none" w:sz="0" w:space="0" w:color="auto"/>
            <w:bottom w:val="none" w:sz="0" w:space="0" w:color="auto"/>
            <w:right w:val="none" w:sz="0" w:space="0" w:color="auto"/>
          </w:divBdr>
        </w:div>
        <w:div w:id="1389304772">
          <w:marLeft w:val="0"/>
          <w:marRight w:val="0"/>
          <w:marTop w:val="0"/>
          <w:marBottom w:val="0"/>
          <w:divBdr>
            <w:top w:val="none" w:sz="0" w:space="0" w:color="auto"/>
            <w:left w:val="none" w:sz="0" w:space="0" w:color="auto"/>
            <w:bottom w:val="none" w:sz="0" w:space="0" w:color="auto"/>
            <w:right w:val="none" w:sz="0" w:space="0" w:color="auto"/>
          </w:divBdr>
        </w:div>
        <w:div w:id="1216624703">
          <w:marLeft w:val="0"/>
          <w:marRight w:val="0"/>
          <w:marTop w:val="0"/>
          <w:marBottom w:val="0"/>
          <w:divBdr>
            <w:top w:val="none" w:sz="0" w:space="0" w:color="auto"/>
            <w:left w:val="none" w:sz="0" w:space="0" w:color="auto"/>
            <w:bottom w:val="none" w:sz="0" w:space="0" w:color="auto"/>
            <w:right w:val="none" w:sz="0" w:space="0" w:color="auto"/>
          </w:divBdr>
        </w:div>
        <w:div w:id="1461411120">
          <w:marLeft w:val="0"/>
          <w:marRight w:val="0"/>
          <w:marTop w:val="0"/>
          <w:marBottom w:val="0"/>
          <w:divBdr>
            <w:top w:val="none" w:sz="0" w:space="0" w:color="auto"/>
            <w:left w:val="none" w:sz="0" w:space="0" w:color="auto"/>
            <w:bottom w:val="none" w:sz="0" w:space="0" w:color="auto"/>
            <w:right w:val="none" w:sz="0" w:space="0" w:color="auto"/>
          </w:divBdr>
        </w:div>
        <w:div w:id="298072364">
          <w:marLeft w:val="0"/>
          <w:marRight w:val="0"/>
          <w:marTop w:val="0"/>
          <w:marBottom w:val="0"/>
          <w:divBdr>
            <w:top w:val="none" w:sz="0" w:space="0" w:color="auto"/>
            <w:left w:val="none" w:sz="0" w:space="0" w:color="auto"/>
            <w:bottom w:val="none" w:sz="0" w:space="0" w:color="auto"/>
            <w:right w:val="none" w:sz="0" w:space="0" w:color="auto"/>
          </w:divBdr>
        </w:div>
        <w:div w:id="1780946653">
          <w:marLeft w:val="0"/>
          <w:marRight w:val="0"/>
          <w:marTop w:val="0"/>
          <w:marBottom w:val="0"/>
          <w:divBdr>
            <w:top w:val="none" w:sz="0" w:space="0" w:color="auto"/>
            <w:left w:val="none" w:sz="0" w:space="0" w:color="auto"/>
            <w:bottom w:val="none" w:sz="0" w:space="0" w:color="auto"/>
            <w:right w:val="none" w:sz="0" w:space="0" w:color="auto"/>
          </w:divBdr>
        </w:div>
        <w:div w:id="757605718">
          <w:marLeft w:val="0"/>
          <w:marRight w:val="0"/>
          <w:marTop w:val="0"/>
          <w:marBottom w:val="0"/>
          <w:divBdr>
            <w:top w:val="none" w:sz="0" w:space="0" w:color="auto"/>
            <w:left w:val="none" w:sz="0" w:space="0" w:color="auto"/>
            <w:bottom w:val="none" w:sz="0" w:space="0" w:color="auto"/>
            <w:right w:val="none" w:sz="0" w:space="0" w:color="auto"/>
          </w:divBdr>
        </w:div>
        <w:div w:id="1962494221">
          <w:marLeft w:val="0"/>
          <w:marRight w:val="0"/>
          <w:marTop w:val="0"/>
          <w:marBottom w:val="0"/>
          <w:divBdr>
            <w:top w:val="none" w:sz="0" w:space="0" w:color="auto"/>
            <w:left w:val="none" w:sz="0" w:space="0" w:color="auto"/>
            <w:bottom w:val="none" w:sz="0" w:space="0" w:color="auto"/>
            <w:right w:val="none" w:sz="0" w:space="0" w:color="auto"/>
          </w:divBdr>
        </w:div>
        <w:div w:id="348260853">
          <w:marLeft w:val="0"/>
          <w:marRight w:val="0"/>
          <w:marTop w:val="0"/>
          <w:marBottom w:val="0"/>
          <w:divBdr>
            <w:top w:val="none" w:sz="0" w:space="0" w:color="auto"/>
            <w:left w:val="none" w:sz="0" w:space="0" w:color="auto"/>
            <w:bottom w:val="none" w:sz="0" w:space="0" w:color="auto"/>
            <w:right w:val="none" w:sz="0" w:space="0" w:color="auto"/>
          </w:divBdr>
        </w:div>
        <w:div w:id="359890672">
          <w:marLeft w:val="0"/>
          <w:marRight w:val="0"/>
          <w:marTop w:val="0"/>
          <w:marBottom w:val="0"/>
          <w:divBdr>
            <w:top w:val="none" w:sz="0" w:space="0" w:color="auto"/>
            <w:left w:val="none" w:sz="0" w:space="0" w:color="auto"/>
            <w:bottom w:val="none" w:sz="0" w:space="0" w:color="auto"/>
            <w:right w:val="none" w:sz="0" w:space="0" w:color="auto"/>
          </w:divBdr>
        </w:div>
        <w:div w:id="1916015458">
          <w:marLeft w:val="0"/>
          <w:marRight w:val="0"/>
          <w:marTop w:val="0"/>
          <w:marBottom w:val="0"/>
          <w:divBdr>
            <w:top w:val="none" w:sz="0" w:space="0" w:color="auto"/>
            <w:left w:val="none" w:sz="0" w:space="0" w:color="auto"/>
            <w:bottom w:val="none" w:sz="0" w:space="0" w:color="auto"/>
            <w:right w:val="none" w:sz="0" w:space="0" w:color="auto"/>
          </w:divBdr>
        </w:div>
        <w:div w:id="600071800">
          <w:marLeft w:val="0"/>
          <w:marRight w:val="0"/>
          <w:marTop w:val="0"/>
          <w:marBottom w:val="0"/>
          <w:divBdr>
            <w:top w:val="none" w:sz="0" w:space="0" w:color="auto"/>
            <w:left w:val="none" w:sz="0" w:space="0" w:color="auto"/>
            <w:bottom w:val="none" w:sz="0" w:space="0" w:color="auto"/>
            <w:right w:val="none" w:sz="0" w:space="0" w:color="auto"/>
          </w:divBdr>
        </w:div>
        <w:div w:id="1173108440">
          <w:marLeft w:val="0"/>
          <w:marRight w:val="0"/>
          <w:marTop w:val="0"/>
          <w:marBottom w:val="0"/>
          <w:divBdr>
            <w:top w:val="none" w:sz="0" w:space="0" w:color="auto"/>
            <w:left w:val="none" w:sz="0" w:space="0" w:color="auto"/>
            <w:bottom w:val="none" w:sz="0" w:space="0" w:color="auto"/>
            <w:right w:val="none" w:sz="0" w:space="0" w:color="auto"/>
          </w:divBdr>
        </w:div>
        <w:div w:id="295990380">
          <w:marLeft w:val="0"/>
          <w:marRight w:val="0"/>
          <w:marTop w:val="0"/>
          <w:marBottom w:val="0"/>
          <w:divBdr>
            <w:top w:val="none" w:sz="0" w:space="0" w:color="auto"/>
            <w:left w:val="none" w:sz="0" w:space="0" w:color="auto"/>
            <w:bottom w:val="none" w:sz="0" w:space="0" w:color="auto"/>
            <w:right w:val="none" w:sz="0" w:space="0" w:color="auto"/>
          </w:divBdr>
        </w:div>
        <w:div w:id="2088503080">
          <w:marLeft w:val="0"/>
          <w:marRight w:val="0"/>
          <w:marTop w:val="0"/>
          <w:marBottom w:val="0"/>
          <w:divBdr>
            <w:top w:val="none" w:sz="0" w:space="0" w:color="auto"/>
            <w:left w:val="none" w:sz="0" w:space="0" w:color="auto"/>
            <w:bottom w:val="none" w:sz="0" w:space="0" w:color="auto"/>
            <w:right w:val="none" w:sz="0" w:space="0" w:color="auto"/>
          </w:divBdr>
        </w:div>
        <w:div w:id="126778806">
          <w:marLeft w:val="0"/>
          <w:marRight w:val="0"/>
          <w:marTop w:val="0"/>
          <w:marBottom w:val="0"/>
          <w:divBdr>
            <w:top w:val="none" w:sz="0" w:space="0" w:color="auto"/>
            <w:left w:val="none" w:sz="0" w:space="0" w:color="auto"/>
            <w:bottom w:val="none" w:sz="0" w:space="0" w:color="auto"/>
            <w:right w:val="none" w:sz="0" w:space="0" w:color="auto"/>
          </w:divBdr>
        </w:div>
        <w:div w:id="1733891115">
          <w:marLeft w:val="0"/>
          <w:marRight w:val="0"/>
          <w:marTop w:val="0"/>
          <w:marBottom w:val="0"/>
          <w:divBdr>
            <w:top w:val="none" w:sz="0" w:space="0" w:color="auto"/>
            <w:left w:val="none" w:sz="0" w:space="0" w:color="auto"/>
            <w:bottom w:val="none" w:sz="0" w:space="0" w:color="auto"/>
            <w:right w:val="none" w:sz="0" w:space="0" w:color="auto"/>
          </w:divBdr>
        </w:div>
        <w:div w:id="1139961692">
          <w:marLeft w:val="0"/>
          <w:marRight w:val="0"/>
          <w:marTop w:val="0"/>
          <w:marBottom w:val="0"/>
          <w:divBdr>
            <w:top w:val="none" w:sz="0" w:space="0" w:color="auto"/>
            <w:left w:val="none" w:sz="0" w:space="0" w:color="auto"/>
            <w:bottom w:val="none" w:sz="0" w:space="0" w:color="auto"/>
            <w:right w:val="none" w:sz="0" w:space="0" w:color="auto"/>
          </w:divBdr>
        </w:div>
        <w:div w:id="1058286636">
          <w:marLeft w:val="0"/>
          <w:marRight w:val="0"/>
          <w:marTop w:val="0"/>
          <w:marBottom w:val="0"/>
          <w:divBdr>
            <w:top w:val="none" w:sz="0" w:space="0" w:color="auto"/>
            <w:left w:val="none" w:sz="0" w:space="0" w:color="auto"/>
            <w:bottom w:val="none" w:sz="0" w:space="0" w:color="auto"/>
            <w:right w:val="none" w:sz="0" w:space="0" w:color="auto"/>
          </w:divBdr>
        </w:div>
        <w:div w:id="542981235">
          <w:marLeft w:val="0"/>
          <w:marRight w:val="0"/>
          <w:marTop w:val="0"/>
          <w:marBottom w:val="0"/>
          <w:divBdr>
            <w:top w:val="none" w:sz="0" w:space="0" w:color="auto"/>
            <w:left w:val="none" w:sz="0" w:space="0" w:color="auto"/>
            <w:bottom w:val="none" w:sz="0" w:space="0" w:color="auto"/>
            <w:right w:val="none" w:sz="0" w:space="0" w:color="auto"/>
          </w:divBdr>
        </w:div>
        <w:div w:id="445198479">
          <w:marLeft w:val="0"/>
          <w:marRight w:val="0"/>
          <w:marTop w:val="0"/>
          <w:marBottom w:val="0"/>
          <w:divBdr>
            <w:top w:val="none" w:sz="0" w:space="0" w:color="auto"/>
            <w:left w:val="none" w:sz="0" w:space="0" w:color="auto"/>
            <w:bottom w:val="none" w:sz="0" w:space="0" w:color="auto"/>
            <w:right w:val="none" w:sz="0" w:space="0" w:color="auto"/>
          </w:divBdr>
        </w:div>
        <w:div w:id="1726250856">
          <w:marLeft w:val="0"/>
          <w:marRight w:val="0"/>
          <w:marTop w:val="0"/>
          <w:marBottom w:val="0"/>
          <w:divBdr>
            <w:top w:val="none" w:sz="0" w:space="0" w:color="auto"/>
            <w:left w:val="none" w:sz="0" w:space="0" w:color="auto"/>
            <w:bottom w:val="none" w:sz="0" w:space="0" w:color="auto"/>
            <w:right w:val="none" w:sz="0" w:space="0" w:color="auto"/>
          </w:divBdr>
        </w:div>
        <w:div w:id="2045910058">
          <w:marLeft w:val="0"/>
          <w:marRight w:val="0"/>
          <w:marTop w:val="0"/>
          <w:marBottom w:val="0"/>
          <w:divBdr>
            <w:top w:val="none" w:sz="0" w:space="0" w:color="auto"/>
            <w:left w:val="none" w:sz="0" w:space="0" w:color="auto"/>
            <w:bottom w:val="none" w:sz="0" w:space="0" w:color="auto"/>
            <w:right w:val="none" w:sz="0" w:space="0" w:color="auto"/>
          </w:divBdr>
        </w:div>
        <w:div w:id="437919791">
          <w:marLeft w:val="0"/>
          <w:marRight w:val="0"/>
          <w:marTop w:val="0"/>
          <w:marBottom w:val="0"/>
          <w:divBdr>
            <w:top w:val="none" w:sz="0" w:space="0" w:color="auto"/>
            <w:left w:val="none" w:sz="0" w:space="0" w:color="auto"/>
            <w:bottom w:val="none" w:sz="0" w:space="0" w:color="auto"/>
            <w:right w:val="none" w:sz="0" w:space="0" w:color="auto"/>
          </w:divBdr>
        </w:div>
        <w:div w:id="1303072098">
          <w:marLeft w:val="0"/>
          <w:marRight w:val="0"/>
          <w:marTop w:val="0"/>
          <w:marBottom w:val="0"/>
          <w:divBdr>
            <w:top w:val="none" w:sz="0" w:space="0" w:color="auto"/>
            <w:left w:val="none" w:sz="0" w:space="0" w:color="auto"/>
            <w:bottom w:val="none" w:sz="0" w:space="0" w:color="auto"/>
            <w:right w:val="none" w:sz="0" w:space="0" w:color="auto"/>
          </w:divBdr>
        </w:div>
        <w:div w:id="1348405211">
          <w:marLeft w:val="0"/>
          <w:marRight w:val="0"/>
          <w:marTop w:val="0"/>
          <w:marBottom w:val="0"/>
          <w:divBdr>
            <w:top w:val="none" w:sz="0" w:space="0" w:color="auto"/>
            <w:left w:val="none" w:sz="0" w:space="0" w:color="auto"/>
            <w:bottom w:val="none" w:sz="0" w:space="0" w:color="auto"/>
            <w:right w:val="none" w:sz="0" w:space="0" w:color="auto"/>
          </w:divBdr>
        </w:div>
        <w:div w:id="1890337115">
          <w:marLeft w:val="0"/>
          <w:marRight w:val="0"/>
          <w:marTop w:val="0"/>
          <w:marBottom w:val="0"/>
          <w:divBdr>
            <w:top w:val="none" w:sz="0" w:space="0" w:color="auto"/>
            <w:left w:val="none" w:sz="0" w:space="0" w:color="auto"/>
            <w:bottom w:val="none" w:sz="0" w:space="0" w:color="auto"/>
            <w:right w:val="none" w:sz="0" w:space="0" w:color="auto"/>
          </w:divBdr>
        </w:div>
        <w:div w:id="1579368864">
          <w:marLeft w:val="0"/>
          <w:marRight w:val="0"/>
          <w:marTop w:val="0"/>
          <w:marBottom w:val="0"/>
          <w:divBdr>
            <w:top w:val="none" w:sz="0" w:space="0" w:color="auto"/>
            <w:left w:val="none" w:sz="0" w:space="0" w:color="auto"/>
            <w:bottom w:val="none" w:sz="0" w:space="0" w:color="auto"/>
            <w:right w:val="none" w:sz="0" w:space="0" w:color="auto"/>
          </w:divBdr>
        </w:div>
        <w:div w:id="843979230">
          <w:marLeft w:val="0"/>
          <w:marRight w:val="0"/>
          <w:marTop w:val="0"/>
          <w:marBottom w:val="0"/>
          <w:divBdr>
            <w:top w:val="none" w:sz="0" w:space="0" w:color="auto"/>
            <w:left w:val="none" w:sz="0" w:space="0" w:color="auto"/>
            <w:bottom w:val="none" w:sz="0" w:space="0" w:color="auto"/>
            <w:right w:val="none" w:sz="0" w:space="0" w:color="auto"/>
          </w:divBdr>
        </w:div>
        <w:div w:id="1805808574">
          <w:marLeft w:val="0"/>
          <w:marRight w:val="0"/>
          <w:marTop w:val="0"/>
          <w:marBottom w:val="0"/>
          <w:divBdr>
            <w:top w:val="none" w:sz="0" w:space="0" w:color="auto"/>
            <w:left w:val="none" w:sz="0" w:space="0" w:color="auto"/>
            <w:bottom w:val="none" w:sz="0" w:space="0" w:color="auto"/>
            <w:right w:val="none" w:sz="0" w:space="0" w:color="auto"/>
          </w:divBdr>
        </w:div>
        <w:div w:id="2081751889">
          <w:marLeft w:val="0"/>
          <w:marRight w:val="0"/>
          <w:marTop w:val="0"/>
          <w:marBottom w:val="0"/>
          <w:divBdr>
            <w:top w:val="none" w:sz="0" w:space="0" w:color="auto"/>
            <w:left w:val="none" w:sz="0" w:space="0" w:color="auto"/>
            <w:bottom w:val="none" w:sz="0" w:space="0" w:color="auto"/>
            <w:right w:val="none" w:sz="0" w:space="0" w:color="auto"/>
          </w:divBdr>
        </w:div>
        <w:div w:id="1108744745">
          <w:marLeft w:val="0"/>
          <w:marRight w:val="0"/>
          <w:marTop w:val="0"/>
          <w:marBottom w:val="0"/>
          <w:divBdr>
            <w:top w:val="none" w:sz="0" w:space="0" w:color="auto"/>
            <w:left w:val="none" w:sz="0" w:space="0" w:color="auto"/>
            <w:bottom w:val="none" w:sz="0" w:space="0" w:color="auto"/>
            <w:right w:val="none" w:sz="0" w:space="0" w:color="auto"/>
          </w:divBdr>
        </w:div>
        <w:div w:id="763188932">
          <w:marLeft w:val="0"/>
          <w:marRight w:val="0"/>
          <w:marTop w:val="0"/>
          <w:marBottom w:val="0"/>
          <w:divBdr>
            <w:top w:val="none" w:sz="0" w:space="0" w:color="auto"/>
            <w:left w:val="none" w:sz="0" w:space="0" w:color="auto"/>
            <w:bottom w:val="none" w:sz="0" w:space="0" w:color="auto"/>
            <w:right w:val="none" w:sz="0" w:space="0" w:color="auto"/>
          </w:divBdr>
        </w:div>
        <w:div w:id="1317106152">
          <w:marLeft w:val="0"/>
          <w:marRight w:val="0"/>
          <w:marTop w:val="0"/>
          <w:marBottom w:val="0"/>
          <w:divBdr>
            <w:top w:val="none" w:sz="0" w:space="0" w:color="auto"/>
            <w:left w:val="none" w:sz="0" w:space="0" w:color="auto"/>
            <w:bottom w:val="none" w:sz="0" w:space="0" w:color="auto"/>
            <w:right w:val="none" w:sz="0" w:space="0" w:color="auto"/>
          </w:divBdr>
        </w:div>
        <w:div w:id="2132287001">
          <w:marLeft w:val="0"/>
          <w:marRight w:val="0"/>
          <w:marTop w:val="0"/>
          <w:marBottom w:val="0"/>
          <w:divBdr>
            <w:top w:val="none" w:sz="0" w:space="0" w:color="auto"/>
            <w:left w:val="none" w:sz="0" w:space="0" w:color="auto"/>
            <w:bottom w:val="none" w:sz="0" w:space="0" w:color="auto"/>
            <w:right w:val="none" w:sz="0" w:space="0" w:color="auto"/>
          </w:divBdr>
        </w:div>
        <w:div w:id="640428924">
          <w:marLeft w:val="0"/>
          <w:marRight w:val="0"/>
          <w:marTop w:val="0"/>
          <w:marBottom w:val="0"/>
          <w:divBdr>
            <w:top w:val="none" w:sz="0" w:space="0" w:color="auto"/>
            <w:left w:val="none" w:sz="0" w:space="0" w:color="auto"/>
            <w:bottom w:val="none" w:sz="0" w:space="0" w:color="auto"/>
            <w:right w:val="none" w:sz="0" w:space="0" w:color="auto"/>
          </w:divBdr>
        </w:div>
        <w:div w:id="1435053151">
          <w:marLeft w:val="0"/>
          <w:marRight w:val="0"/>
          <w:marTop w:val="0"/>
          <w:marBottom w:val="0"/>
          <w:divBdr>
            <w:top w:val="none" w:sz="0" w:space="0" w:color="auto"/>
            <w:left w:val="none" w:sz="0" w:space="0" w:color="auto"/>
            <w:bottom w:val="none" w:sz="0" w:space="0" w:color="auto"/>
            <w:right w:val="none" w:sz="0" w:space="0" w:color="auto"/>
          </w:divBdr>
        </w:div>
        <w:div w:id="1143347403">
          <w:marLeft w:val="0"/>
          <w:marRight w:val="0"/>
          <w:marTop w:val="0"/>
          <w:marBottom w:val="0"/>
          <w:divBdr>
            <w:top w:val="none" w:sz="0" w:space="0" w:color="auto"/>
            <w:left w:val="none" w:sz="0" w:space="0" w:color="auto"/>
            <w:bottom w:val="none" w:sz="0" w:space="0" w:color="auto"/>
            <w:right w:val="none" w:sz="0" w:space="0" w:color="auto"/>
          </w:divBdr>
        </w:div>
        <w:div w:id="611742207">
          <w:marLeft w:val="0"/>
          <w:marRight w:val="0"/>
          <w:marTop w:val="0"/>
          <w:marBottom w:val="0"/>
          <w:divBdr>
            <w:top w:val="none" w:sz="0" w:space="0" w:color="auto"/>
            <w:left w:val="none" w:sz="0" w:space="0" w:color="auto"/>
            <w:bottom w:val="none" w:sz="0" w:space="0" w:color="auto"/>
            <w:right w:val="none" w:sz="0" w:space="0" w:color="auto"/>
          </w:divBdr>
        </w:div>
        <w:div w:id="1665740611">
          <w:marLeft w:val="0"/>
          <w:marRight w:val="0"/>
          <w:marTop w:val="0"/>
          <w:marBottom w:val="0"/>
          <w:divBdr>
            <w:top w:val="none" w:sz="0" w:space="0" w:color="auto"/>
            <w:left w:val="none" w:sz="0" w:space="0" w:color="auto"/>
            <w:bottom w:val="none" w:sz="0" w:space="0" w:color="auto"/>
            <w:right w:val="none" w:sz="0" w:space="0" w:color="auto"/>
          </w:divBdr>
        </w:div>
        <w:div w:id="692464324">
          <w:marLeft w:val="0"/>
          <w:marRight w:val="0"/>
          <w:marTop w:val="0"/>
          <w:marBottom w:val="0"/>
          <w:divBdr>
            <w:top w:val="none" w:sz="0" w:space="0" w:color="auto"/>
            <w:left w:val="none" w:sz="0" w:space="0" w:color="auto"/>
            <w:bottom w:val="none" w:sz="0" w:space="0" w:color="auto"/>
            <w:right w:val="none" w:sz="0" w:space="0" w:color="auto"/>
          </w:divBdr>
        </w:div>
        <w:div w:id="883642049">
          <w:marLeft w:val="0"/>
          <w:marRight w:val="0"/>
          <w:marTop w:val="0"/>
          <w:marBottom w:val="0"/>
          <w:divBdr>
            <w:top w:val="none" w:sz="0" w:space="0" w:color="auto"/>
            <w:left w:val="none" w:sz="0" w:space="0" w:color="auto"/>
            <w:bottom w:val="none" w:sz="0" w:space="0" w:color="auto"/>
            <w:right w:val="none" w:sz="0" w:space="0" w:color="auto"/>
          </w:divBdr>
        </w:div>
        <w:div w:id="1389261585">
          <w:marLeft w:val="0"/>
          <w:marRight w:val="0"/>
          <w:marTop w:val="0"/>
          <w:marBottom w:val="0"/>
          <w:divBdr>
            <w:top w:val="none" w:sz="0" w:space="0" w:color="auto"/>
            <w:left w:val="none" w:sz="0" w:space="0" w:color="auto"/>
            <w:bottom w:val="none" w:sz="0" w:space="0" w:color="auto"/>
            <w:right w:val="none" w:sz="0" w:space="0" w:color="auto"/>
          </w:divBdr>
        </w:div>
        <w:div w:id="1820149503">
          <w:marLeft w:val="0"/>
          <w:marRight w:val="0"/>
          <w:marTop w:val="0"/>
          <w:marBottom w:val="0"/>
          <w:divBdr>
            <w:top w:val="none" w:sz="0" w:space="0" w:color="auto"/>
            <w:left w:val="none" w:sz="0" w:space="0" w:color="auto"/>
            <w:bottom w:val="none" w:sz="0" w:space="0" w:color="auto"/>
            <w:right w:val="none" w:sz="0" w:space="0" w:color="auto"/>
          </w:divBdr>
        </w:div>
        <w:div w:id="1192113079">
          <w:marLeft w:val="0"/>
          <w:marRight w:val="0"/>
          <w:marTop w:val="0"/>
          <w:marBottom w:val="0"/>
          <w:divBdr>
            <w:top w:val="none" w:sz="0" w:space="0" w:color="auto"/>
            <w:left w:val="none" w:sz="0" w:space="0" w:color="auto"/>
            <w:bottom w:val="none" w:sz="0" w:space="0" w:color="auto"/>
            <w:right w:val="none" w:sz="0" w:space="0" w:color="auto"/>
          </w:divBdr>
        </w:div>
        <w:div w:id="2082409559">
          <w:marLeft w:val="0"/>
          <w:marRight w:val="0"/>
          <w:marTop w:val="0"/>
          <w:marBottom w:val="0"/>
          <w:divBdr>
            <w:top w:val="none" w:sz="0" w:space="0" w:color="auto"/>
            <w:left w:val="none" w:sz="0" w:space="0" w:color="auto"/>
            <w:bottom w:val="none" w:sz="0" w:space="0" w:color="auto"/>
            <w:right w:val="none" w:sz="0" w:space="0" w:color="auto"/>
          </w:divBdr>
        </w:div>
        <w:div w:id="1899823518">
          <w:marLeft w:val="0"/>
          <w:marRight w:val="0"/>
          <w:marTop w:val="0"/>
          <w:marBottom w:val="0"/>
          <w:divBdr>
            <w:top w:val="none" w:sz="0" w:space="0" w:color="auto"/>
            <w:left w:val="none" w:sz="0" w:space="0" w:color="auto"/>
            <w:bottom w:val="none" w:sz="0" w:space="0" w:color="auto"/>
            <w:right w:val="none" w:sz="0" w:space="0" w:color="auto"/>
          </w:divBdr>
        </w:div>
        <w:div w:id="443965284">
          <w:marLeft w:val="0"/>
          <w:marRight w:val="0"/>
          <w:marTop w:val="0"/>
          <w:marBottom w:val="0"/>
          <w:divBdr>
            <w:top w:val="none" w:sz="0" w:space="0" w:color="auto"/>
            <w:left w:val="none" w:sz="0" w:space="0" w:color="auto"/>
            <w:bottom w:val="none" w:sz="0" w:space="0" w:color="auto"/>
            <w:right w:val="none" w:sz="0" w:space="0" w:color="auto"/>
          </w:divBdr>
        </w:div>
        <w:div w:id="919870062">
          <w:marLeft w:val="0"/>
          <w:marRight w:val="0"/>
          <w:marTop w:val="0"/>
          <w:marBottom w:val="0"/>
          <w:divBdr>
            <w:top w:val="none" w:sz="0" w:space="0" w:color="auto"/>
            <w:left w:val="none" w:sz="0" w:space="0" w:color="auto"/>
            <w:bottom w:val="none" w:sz="0" w:space="0" w:color="auto"/>
            <w:right w:val="none" w:sz="0" w:space="0" w:color="auto"/>
          </w:divBdr>
        </w:div>
        <w:div w:id="1961107752">
          <w:marLeft w:val="0"/>
          <w:marRight w:val="0"/>
          <w:marTop w:val="0"/>
          <w:marBottom w:val="0"/>
          <w:divBdr>
            <w:top w:val="none" w:sz="0" w:space="0" w:color="auto"/>
            <w:left w:val="none" w:sz="0" w:space="0" w:color="auto"/>
            <w:bottom w:val="none" w:sz="0" w:space="0" w:color="auto"/>
            <w:right w:val="none" w:sz="0" w:space="0" w:color="auto"/>
          </w:divBdr>
        </w:div>
        <w:div w:id="525410206">
          <w:marLeft w:val="0"/>
          <w:marRight w:val="0"/>
          <w:marTop w:val="0"/>
          <w:marBottom w:val="0"/>
          <w:divBdr>
            <w:top w:val="none" w:sz="0" w:space="0" w:color="auto"/>
            <w:left w:val="none" w:sz="0" w:space="0" w:color="auto"/>
            <w:bottom w:val="none" w:sz="0" w:space="0" w:color="auto"/>
            <w:right w:val="none" w:sz="0" w:space="0" w:color="auto"/>
          </w:divBdr>
        </w:div>
        <w:div w:id="147866811">
          <w:marLeft w:val="0"/>
          <w:marRight w:val="0"/>
          <w:marTop w:val="0"/>
          <w:marBottom w:val="0"/>
          <w:divBdr>
            <w:top w:val="none" w:sz="0" w:space="0" w:color="auto"/>
            <w:left w:val="none" w:sz="0" w:space="0" w:color="auto"/>
            <w:bottom w:val="none" w:sz="0" w:space="0" w:color="auto"/>
            <w:right w:val="none" w:sz="0" w:space="0" w:color="auto"/>
          </w:divBdr>
        </w:div>
        <w:div w:id="1692536286">
          <w:marLeft w:val="0"/>
          <w:marRight w:val="0"/>
          <w:marTop w:val="0"/>
          <w:marBottom w:val="0"/>
          <w:divBdr>
            <w:top w:val="none" w:sz="0" w:space="0" w:color="auto"/>
            <w:left w:val="none" w:sz="0" w:space="0" w:color="auto"/>
            <w:bottom w:val="none" w:sz="0" w:space="0" w:color="auto"/>
            <w:right w:val="none" w:sz="0" w:space="0" w:color="auto"/>
          </w:divBdr>
        </w:div>
        <w:div w:id="28529425">
          <w:marLeft w:val="0"/>
          <w:marRight w:val="0"/>
          <w:marTop w:val="0"/>
          <w:marBottom w:val="0"/>
          <w:divBdr>
            <w:top w:val="none" w:sz="0" w:space="0" w:color="auto"/>
            <w:left w:val="none" w:sz="0" w:space="0" w:color="auto"/>
            <w:bottom w:val="none" w:sz="0" w:space="0" w:color="auto"/>
            <w:right w:val="none" w:sz="0" w:space="0" w:color="auto"/>
          </w:divBdr>
        </w:div>
        <w:div w:id="1417827720">
          <w:marLeft w:val="0"/>
          <w:marRight w:val="0"/>
          <w:marTop w:val="0"/>
          <w:marBottom w:val="0"/>
          <w:divBdr>
            <w:top w:val="none" w:sz="0" w:space="0" w:color="auto"/>
            <w:left w:val="none" w:sz="0" w:space="0" w:color="auto"/>
            <w:bottom w:val="none" w:sz="0" w:space="0" w:color="auto"/>
            <w:right w:val="none" w:sz="0" w:space="0" w:color="auto"/>
          </w:divBdr>
        </w:div>
        <w:div w:id="1977443874">
          <w:marLeft w:val="0"/>
          <w:marRight w:val="0"/>
          <w:marTop w:val="0"/>
          <w:marBottom w:val="0"/>
          <w:divBdr>
            <w:top w:val="none" w:sz="0" w:space="0" w:color="auto"/>
            <w:left w:val="none" w:sz="0" w:space="0" w:color="auto"/>
            <w:bottom w:val="none" w:sz="0" w:space="0" w:color="auto"/>
            <w:right w:val="none" w:sz="0" w:space="0" w:color="auto"/>
          </w:divBdr>
        </w:div>
        <w:div w:id="1418165339">
          <w:marLeft w:val="0"/>
          <w:marRight w:val="0"/>
          <w:marTop w:val="0"/>
          <w:marBottom w:val="0"/>
          <w:divBdr>
            <w:top w:val="none" w:sz="0" w:space="0" w:color="auto"/>
            <w:left w:val="none" w:sz="0" w:space="0" w:color="auto"/>
            <w:bottom w:val="none" w:sz="0" w:space="0" w:color="auto"/>
            <w:right w:val="none" w:sz="0" w:space="0" w:color="auto"/>
          </w:divBdr>
        </w:div>
        <w:div w:id="1306619111">
          <w:marLeft w:val="0"/>
          <w:marRight w:val="0"/>
          <w:marTop w:val="0"/>
          <w:marBottom w:val="0"/>
          <w:divBdr>
            <w:top w:val="none" w:sz="0" w:space="0" w:color="auto"/>
            <w:left w:val="none" w:sz="0" w:space="0" w:color="auto"/>
            <w:bottom w:val="none" w:sz="0" w:space="0" w:color="auto"/>
            <w:right w:val="none" w:sz="0" w:space="0" w:color="auto"/>
          </w:divBdr>
        </w:div>
        <w:div w:id="321933289">
          <w:marLeft w:val="0"/>
          <w:marRight w:val="0"/>
          <w:marTop w:val="0"/>
          <w:marBottom w:val="0"/>
          <w:divBdr>
            <w:top w:val="none" w:sz="0" w:space="0" w:color="auto"/>
            <w:left w:val="none" w:sz="0" w:space="0" w:color="auto"/>
            <w:bottom w:val="none" w:sz="0" w:space="0" w:color="auto"/>
            <w:right w:val="none" w:sz="0" w:space="0" w:color="auto"/>
          </w:divBdr>
        </w:div>
        <w:div w:id="1214582421">
          <w:marLeft w:val="0"/>
          <w:marRight w:val="0"/>
          <w:marTop w:val="0"/>
          <w:marBottom w:val="0"/>
          <w:divBdr>
            <w:top w:val="none" w:sz="0" w:space="0" w:color="auto"/>
            <w:left w:val="none" w:sz="0" w:space="0" w:color="auto"/>
            <w:bottom w:val="none" w:sz="0" w:space="0" w:color="auto"/>
            <w:right w:val="none" w:sz="0" w:space="0" w:color="auto"/>
          </w:divBdr>
        </w:div>
        <w:div w:id="1671443979">
          <w:marLeft w:val="0"/>
          <w:marRight w:val="0"/>
          <w:marTop w:val="0"/>
          <w:marBottom w:val="0"/>
          <w:divBdr>
            <w:top w:val="none" w:sz="0" w:space="0" w:color="auto"/>
            <w:left w:val="none" w:sz="0" w:space="0" w:color="auto"/>
            <w:bottom w:val="none" w:sz="0" w:space="0" w:color="auto"/>
            <w:right w:val="none" w:sz="0" w:space="0" w:color="auto"/>
          </w:divBdr>
        </w:div>
        <w:div w:id="1532768089">
          <w:marLeft w:val="0"/>
          <w:marRight w:val="0"/>
          <w:marTop w:val="0"/>
          <w:marBottom w:val="0"/>
          <w:divBdr>
            <w:top w:val="none" w:sz="0" w:space="0" w:color="auto"/>
            <w:left w:val="none" w:sz="0" w:space="0" w:color="auto"/>
            <w:bottom w:val="none" w:sz="0" w:space="0" w:color="auto"/>
            <w:right w:val="none" w:sz="0" w:space="0" w:color="auto"/>
          </w:divBdr>
        </w:div>
        <w:div w:id="2146044132">
          <w:marLeft w:val="0"/>
          <w:marRight w:val="0"/>
          <w:marTop w:val="0"/>
          <w:marBottom w:val="0"/>
          <w:divBdr>
            <w:top w:val="none" w:sz="0" w:space="0" w:color="auto"/>
            <w:left w:val="none" w:sz="0" w:space="0" w:color="auto"/>
            <w:bottom w:val="none" w:sz="0" w:space="0" w:color="auto"/>
            <w:right w:val="none" w:sz="0" w:space="0" w:color="auto"/>
          </w:divBdr>
        </w:div>
        <w:div w:id="721175157">
          <w:marLeft w:val="0"/>
          <w:marRight w:val="0"/>
          <w:marTop w:val="0"/>
          <w:marBottom w:val="0"/>
          <w:divBdr>
            <w:top w:val="none" w:sz="0" w:space="0" w:color="auto"/>
            <w:left w:val="none" w:sz="0" w:space="0" w:color="auto"/>
            <w:bottom w:val="none" w:sz="0" w:space="0" w:color="auto"/>
            <w:right w:val="none" w:sz="0" w:space="0" w:color="auto"/>
          </w:divBdr>
        </w:div>
        <w:div w:id="529270717">
          <w:marLeft w:val="0"/>
          <w:marRight w:val="0"/>
          <w:marTop w:val="0"/>
          <w:marBottom w:val="0"/>
          <w:divBdr>
            <w:top w:val="none" w:sz="0" w:space="0" w:color="auto"/>
            <w:left w:val="none" w:sz="0" w:space="0" w:color="auto"/>
            <w:bottom w:val="none" w:sz="0" w:space="0" w:color="auto"/>
            <w:right w:val="none" w:sz="0" w:space="0" w:color="auto"/>
          </w:divBdr>
        </w:div>
        <w:div w:id="2024091767">
          <w:marLeft w:val="0"/>
          <w:marRight w:val="0"/>
          <w:marTop w:val="0"/>
          <w:marBottom w:val="0"/>
          <w:divBdr>
            <w:top w:val="none" w:sz="0" w:space="0" w:color="auto"/>
            <w:left w:val="none" w:sz="0" w:space="0" w:color="auto"/>
            <w:bottom w:val="none" w:sz="0" w:space="0" w:color="auto"/>
            <w:right w:val="none" w:sz="0" w:space="0" w:color="auto"/>
          </w:divBdr>
        </w:div>
        <w:div w:id="1241519355">
          <w:marLeft w:val="0"/>
          <w:marRight w:val="0"/>
          <w:marTop w:val="0"/>
          <w:marBottom w:val="0"/>
          <w:divBdr>
            <w:top w:val="none" w:sz="0" w:space="0" w:color="auto"/>
            <w:left w:val="none" w:sz="0" w:space="0" w:color="auto"/>
            <w:bottom w:val="none" w:sz="0" w:space="0" w:color="auto"/>
            <w:right w:val="none" w:sz="0" w:space="0" w:color="auto"/>
          </w:divBdr>
        </w:div>
        <w:div w:id="1835532735">
          <w:marLeft w:val="0"/>
          <w:marRight w:val="0"/>
          <w:marTop w:val="0"/>
          <w:marBottom w:val="0"/>
          <w:divBdr>
            <w:top w:val="none" w:sz="0" w:space="0" w:color="auto"/>
            <w:left w:val="none" w:sz="0" w:space="0" w:color="auto"/>
            <w:bottom w:val="none" w:sz="0" w:space="0" w:color="auto"/>
            <w:right w:val="none" w:sz="0" w:space="0" w:color="auto"/>
          </w:divBdr>
        </w:div>
        <w:div w:id="216551678">
          <w:marLeft w:val="0"/>
          <w:marRight w:val="0"/>
          <w:marTop w:val="0"/>
          <w:marBottom w:val="0"/>
          <w:divBdr>
            <w:top w:val="none" w:sz="0" w:space="0" w:color="auto"/>
            <w:left w:val="none" w:sz="0" w:space="0" w:color="auto"/>
            <w:bottom w:val="none" w:sz="0" w:space="0" w:color="auto"/>
            <w:right w:val="none" w:sz="0" w:space="0" w:color="auto"/>
          </w:divBdr>
        </w:div>
        <w:div w:id="1266620938">
          <w:marLeft w:val="0"/>
          <w:marRight w:val="0"/>
          <w:marTop w:val="0"/>
          <w:marBottom w:val="0"/>
          <w:divBdr>
            <w:top w:val="none" w:sz="0" w:space="0" w:color="auto"/>
            <w:left w:val="none" w:sz="0" w:space="0" w:color="auto"/>
            <w:bottom w:val="none" w:sz="0" w:space="0" w:color="auto"/>
            <w:right w:val="none" w:sz="0" w:space="0" w:color="auto"/>
          </w:divBdr>
        </w:div>
        <w:div w:id="209539764">
          <w:marLeft w:val="0"/>
          <w:marRight w:val="0"/>
          <w:marTop w:val="0"/>
          <w:marBottom w:val="0"/>
          <w:divBdr>
            <w:top w:val="none" w:sz="0" w:space="0" w:color="auto"/>
            <w:left w:val="none" w:sz="0" w:space="0" w:color="auto"/>
            <w:bottom w:val="none" w:sz="0" w:space="0" w:color="auto"/>
            <w:right w:val="none" w:sz="0" w:space="0" w:color="auto"/>
          </w:divBdr>
        </w:div>
        <w:div w:id="1962150052">
          <w:marLeft w:val="0"/>
          <w:marRight w:val="0"/>
          <w:marTop w:val="0"/>
          <w:marBottom w:val="0"/>
          <w:divBdr>
            <w:top w:val="none" w:sz="0" w:space="0" w:color="auto"/>
            <w:left w:val="none" w:sz="0" w:space="0" w:color="auto"/>
            <w:bottom w:val="none" w:sz="0" w:space="0" w:color="auto"/>
            <w:right w:val="none" w:sz="0" w:space="0" w:color="auto"/>
          </w:divBdr>
        </w:div>
        <w:div w:id="389110129">
          <w:marLeft w:val="0"/>
          <w:marRight w:val="0"/>
          <w:marTop w:val="0"/>
          <w:marBottom w:val="0"/>
          <w:divBdr>
            <w:top w:val="none" w:sz="0" w:space="0" w:color="auto"/>
            <w:left w:val="none" w:sz="0" w:space="0" w:color="auto"/>
            <w:bottom w:val="none" w:sz="0" w:space="0" w:color="auto"/>
            <w:right w:val="none" w:sz="0" w:space="0" w:color="auto"/>
          </w:divBdr>
        </w:div>
        <w:div w:id="1626429186">
          <w:marLeft w:val="0"/>
          <w:marRight w:val="0"/>
          <w:marTop w:val="0"/>
          <w:marBottom w:val="0"/>
          <w:divBdr>
            <w:top w:val="none" w:sz="0" w:space="0" w:color="auto"/>
            <w:left w:val="none" w:sz="0" w:space="0" w:color="auto"/>
            <w:bottom w:val="none" w:sz="0" w:space="0" w:color="auto"/>
            <w:right w:val="none" w:sz="0" w:space="0" w:color="auto"/>
          </w:divBdr>
        </w:div>
        <w:div w:id="118231268">
          <w:marLeft w:val="0"/>
          <w:marRight w:val="0"/>
          <w:marTop w:val="0"/>
          <w:marBottom w:val="0"/>
          <w:divBdr>
            <w:top w:val="none" w:sz="0" w:space="0" w:color="auto"/>
            <w:left w:val="none" w:sz="0" w:space="0" w:color="auto"/>
            <w:bottom w:val="none" w:sz="0" w:space="0" w:color="auto"/>
            <w:right w:val="none" w:sz="0" w:space="0" w:color="auto"/>
          </w:divBdr>
        </w:div>
        <w:div w:id="192426747">
          <w:marLeft w:val="0"/>
          <w:marRight w:val="0"/>
          <w:marTop w:val="0"/>
          <w:marBottom w:val="0"/>
          <w:divBdr>
            <w:top w:val="none" w:sz="0" w:space="0" w:color="auto"/>
            <w:left w:val="none" w:sz="0" w:space="0" w:color="auto"/>
            <w:bottom w:val="none" w:sz="0" w:space="0" w:color="auto"/>
            <w:right w:val="none" w:sz="0" w:space="0" w:color="auto"/>
          </w:divBdr>
        </w:div>
        <w:div w:id="1532569993">
          <w:marLeft w:val="0"/>
          <w:marRight w:val="0"/>
          <w:marTop w:val="0"/>
          <w:marBottom w:val="0"/>
          <w:divBdr>
            <w:top w:val="none" w:sz="0" w:space="0" w:color="auto"/>
            <w:left w:val="none" w:sz="0" w:space="0" w:color="auto"/>
            <w:bottom w:val="none" w:sz="0" w:space="0" w:color="auto"/>
            <w:right w:val="none" w:sz="0" w:space="0" w:color="auto"/>
          </w:divBdr>
        </w:div>
        <w:div w:id="254175241">
          <w:marLeft w:val="0"/>
          <w:marRight w:val="0"/>
          <w:marTop w:val="0"/>
          <w:marBottom w:val="0"/>
          <w:divBdr>
            <w:top w:val="none" w:sz="0" w:space="0" w:color="auto"/>
            <w:left w:val="none" w:sz="0" w:space="0" w:color="auto"/>
            <w:bottom w:val="none" w:sz="0" w:space="0" w:color="auto"/>
            <w:right w:val="none" w:sz="0" w:space="0" w:color="auto"/>
          </w:divBdr>
        </w:div>
        <w:div w:id="1068572943">
          <w:marLeft w:val="0"/>
          <w:marRight w:val="0"/>
          <w:marTop w:val="0"/>
          <w:marBottom w:val="0"/>
          <w:divBdr>
            <w:top w:val="none" w:sz="0" w:space="0" w:color="auto"/>
            <w:left w:val="none" w:sz="0" w:space="0" w:color="auto"/>
            <w:bottom w:val="none" w:sz="0" w:space="0" w:color="auto"/>
            <w:right w:val="none" w:sz="0" w:space="0" w:color="auto"/>
          </w:divBdr>
        </w:div>
        <w:div w:id="1331103794">
          <w:marLeft w:val="0"/>
          <w:marRight w:val="0"/>
          <w:marTop w:val="0"/>
          <w:marBottom w:val="0"/>
          <w:divBdr>
            <w:top w:val="none" w:sz="0" w:space="0" w:color="auto"/>
            <w:left w:val="none" w:sz="0" w:space="0" w:color="auto"/>
            <w:bottom w:val="none" w:sz="0" w:space="0" w:color="auto"/>
            <w:right w:val="none" w:sz="0" w:space="0" w:color="auto"/>
          </w:divBdr>
        </w:div>
        <w:div w:id="2028361343">
          <w:marLeft w:val="0"/>
          <w:marRight w:val="0"/>
          <w:marTop w:val="0"/>
          <w:marBottom w:val="0"/>
          <w:divBdr>
            <w:top w:val="none" w:sz="0" w:space="0" w:color="auto"/>
            <w:left w:val="none" w:sz="0" w:space="0" w:color="auto"/>
            <w:bottom w:val="none" w:sz="0" w:space="0" w:color="auto"/>
            <w:right w:val="none" w:sz="0" w:space="0" w:color="auto"/>
          </w:divBdr>
        </w:div>
        <w:div w:id="1490361934">
          <w:marLeft w:val="0"/>
          <w:marRight w:val="0"/>
          <w:marTop w:val="0"/>
          <w:marBottom w:val="0"/>
          <w:divBdr>
            <w:top w:val="none" w:sz="0" w:space="0" w:color="auto"/>
            <w:left w:val="none" w:sz="0" w:space="0" w:color="auto"/>
            <w:bottom w:val="none" w:sz="0" w:space="0" w:color="auto"/>
            <w:right w:val="none" w:sz="0" w:space="0" w:color="auto"/>
          </w:divBdr>
        </w:div>
        <w:div w:id="881791575">
          <w:marLeft w:val="0"/>
          <w:marRight w:val="0"/>
          <w:marTop w:val="0"/>
          <w:marBottom w:val="0"/>
          <w:divBdr>
            <w:top w:val="none" w:sz="0" w:space="0" w:color="auto"/>
            <w:left w:val="none" w:sz="0" w:space="0" w:color="auto"/>
            <w:bottom w:val="none" w:sz="0" w:space="0" w:color="auto"/>
            <w:right w:val="none" w:sz="0" w:space="0" w:color="auto"/>
          </w:divBdr>
        </w:div>
        <w:div w:id="251667954">
          <w:marLeft w:val="0"/>
          <w:marRight w:val="0"/>
          <w:marTop w:val="0"/>
          <w:marBottom w:val="0"/>
          <w:divBdr>
            <w:top w:val="none" w:sz="0" w:space="0" w:color="auto"/>
            <w:left w:val="none" w:sz="0" w:space="0" w:color="auto"/>
            <w:bottom w:val="none" w:sz="0" w:space="0" w:color="auto"/>
            <w:right w:val="none" w:sz="0" w:space="0" w:color="auto"/>
          </w:divBdr>
        </w:div>
        <w:div w:id="1022317053">
          <w:marLeft w:val="0"/>
          <w:marRight w:val="0"/>
          <w:marTop w:val="0"/>
          <w:marBottom w:val="0"/>
          <w:divBdr>
            <w:top w:val="none" w:sz="0" w:space="0" w:color="auto"/>
            <w:left w:val="none" w:sz="0" w:space="0" w:color="auto"/>
            <w:bottom w:val="none" w:sz="0" w:space="0" w:color="auto"/>
            <w:right w:val="none" w:sz="0" w:space="0" w:color="auto"/>
          </w:divBdr>
        </w:div>
        <w:div w:id="1742755638">
          <w:marLeft w:val="0"/>
          <w:marRight w:val="0"/>
          <w:marTop w:val="0"/>
          <w:marBottom w:val="0"/>
          <w:divBdr>
            <w:top w:val="none" w:sz="0" w:space="0" w:color="auto"/>
            <w:left w:val="none" w:sz="0" w:space="0" w:color="auto"/>
            <w:bottom w:val="none" w:sz="0" w:space="0" w:color="auto"/>
            <w:right w:val="none" w:sz="0" w:space="0" w:color="auto"/>
          </w:divBdr>
        </w:div>
        <w:div w:id="1472284870">
          <w:marLeft w:val="0"/>
          <w:marRight w:val="0"/>
          <w:marTop w:val="0"/>
          <w:marBottom w:val="0"/>
          <w:divBdr>
            <w:top w:val="none" w:sz="0" w:space="0" w:color="auto"/>
            <w:left w:val="none" w:sz="0" w:space="0" w:color="auto"/>
            <w:bottom w:val="none" w:sz="0" w:space="0" w:color="auto"/>
            <w:right w:val="none" w:sz="0" w:space="0" w:color="auto"/>
          </w:divBdr>
        </w:div>
        <w:div w:id="1930037922">
          <w:marLeft w:val="0"/>
          <w:marRight w:val="0"/>
          <w:marTop w:val="0"/>
          <w:marBottom w:val="0"/>
          <w:divBdr>
            <w:top w:val="none" w:sz="0" w:space="0" w:color="auto"/>
            <w:left w:val="none" w:sz="0" w:space="0" w:color="auto"/>
            <w:bottom w:val="none" w:sz="0" w:space="0" w:color="auto"/>
            <w:right w:val="none" w:sz="0" w:space="0" w:color="auto"/>
          </w:divBdr>
        </w:div>
        <w:div w:id="40635344">
          <w:marLeft w:val="0"/>
          <w:marRight w:val="0"/>
          <w:marTop w:val="0"/>
          <w:marBottom w:val="0"/>
          <w:divBdr>
            <w:top w:val="none" w:sz="0" w:space="0" w:color="auto"/>
            <w:left w:val="none" w:sz="0" w:space="0" w:color="auto"/>
            <w:bottom w:val="none" w:sz="0" w:space="0" w:color="auto"/>
            <w:right w:val="none" w:sz="0" w:space="0" w:color="auto"/>
          </w:divBdr>
        </w:div>
        <w:div w:id="798768663">
          <w:marLeft w:val="0"/>
          <w:marRight w:val="0"/>
          <w:marTop w:val="0"/>
          <w:marBottom w:val="0"/>
          <w:divBdr>
            <w:top w:val="none" w:sz="0" w:space="0" w:color="auto"/>
            <w:left w:val="none" w:sz="0" w:space="0" w:color="auto"/>
            <w:bottom w:val="none" w:sz="0" w:space="0" w:color="auto"/>
            <w:right w:val="none" w:sz="0" w:space="0" w:color="auto"/>
          </w:divBdr>
        </w:div>
        <w:div w:id="231090612">
          <w:marLeft w:val="0"/>
          <w:marRight w:val="0"/>
          <w:marTop w:val="0"/>
          <w:marBottom w:val="0"/>
          <w:divBdr>
            <w:top w:val="none" w:sz="0" w:space="0" w:color="auto"/>
            <w:left w:val="none" w:sz="0" w:space="0" w:color="auto"/>
            <w:bottom w:val="none" w:sz="0" w:space="0" w:color="auto"/>
            <w:right w:val="none" w:sz="0" w:space="0" w:color="auto"/>
          </w:divBdr>
        </w:div>
        <w:div w:id="8141871">
          <w:marLeft w:val="0"/>
          <w:marRight w:val="0"/>
          <w:marTop w:val="0"/>
          <w:marBottom w:val="0"/>
          <w:divBdr>
            <w:top w:val="none" w:sz="0" w:space="0" w:color="auto"/>
            <w:left w:val="none" w:sz="0" w:space="0" w:color="auto"/>
            <w:bottom w:val="none" w:sz="0" w:space="0" w:color="auto"/>
            <w:right w:val="none" w:sz="0" w:space="0" w:color="auto"/>
          </w:divBdr>
        </w:div>
        <w:div w:id="1656953831">
          <w:marLeft w:val="0"/>
          <w:marRight w:val="0"/>
          <w:marTop w:val="0"/>
          <w:marBottom w:val="0"/>
          <w:divBdr>
            <w:top w:val="none" w:sz="0" w:space="0" w:color="auto"/>
            <w:left w:val="none" w:sz="0" w:space="0" w:color="auto"/>
            <w:bottom w:val="none" w:sz="0" w:space="0" w:color="auto"/>
            <w:right w:val="none" w:sz="0" w:space="0" w:color="auto"/>
          </w:divBdr>
        </w:div>
        <w:div w:id="247693135">
          <w:marLeft w:val="0"/>
          <w:marRight w:val="0"/>
          <w:marTop w:val="0"/>
          <w:marBottom w:val="0"/>
          <w:divBdr>
            <w:top w:val="none" w:sz="0" w:space="0" w:color="auto"/>
            <w:left w:val="none" w:sz="0" w:space="0" w:color="auto"/>
            <w:bottom w:val="none" w:sz="0" w:space="0" w:color="auto"/>
            <w:right w:val="none" w:sz="0" w:space="0" w:color="auto"/>
          </w:divBdr>
        </w:div>
        <w:div w:id="681705570">
          <w:marLeft w:val="0"/>
          <w:marRight w:val="0"/>
          <w:marTop w:val="0"/>
          <w:marBottom w:val="0"/>
          <w:divBdr>
            <w:top w:val="none" w:sz="0" w:space="0" w:color="auto"/>
            <w:left w:val="none" w:sz="0" w:space="0" w:color="auto"/>
            <w:bottom w:val="none" w:sz="0" w:space="0" w:color="auto"/>
            <w:right w:val="none" w:sz="0" w:space="0" w:color="auto"/>
          </w:divBdr>
        </w:div>
        <w:div w:id="873344085">
          <w:marLeft w:val="0"/>
          <w:marRight w:val="0"/>
          <w:marTop w:val="0"/>
          <w:marBottom w:val="0"/>
          <w:divBdr>
            <w:top w:val="none" w:sz="0" w:space="0" w:color="auto"/>
            <w:left w:val="none" w:sz="0" w:space="0" w:color="auto"/>
            <w:bottom w:val="none" w:sz="0" w:space="0" w:color="auto"/>
            <w:right w:val="none" w:sz="0" w:space="0" w:color="auto"/>
          </w:divBdr>
        </w:div>
        <w:div w:id="1544563824">
          <w:marLeft w:val="0"/>
          <w:marRight w:val="0"/>
          <w:marTop w:val="0"/>
          <w:marBottom w:val="0"/>
          <w:divBdr>
            <w:top w:val="none" w:sz="0" w:space="0" w:color="auto"/>
            <w:left w:val="none" w:sz="0" w:space="0" w:color="auto"/>
            <w:bottom w:val="none" w:sz="0" w:space="0" w:color="auto"/>
            <w:right w:val="none" w:sz="0" w:space="0" w:color="auto"/>
          </w:divBdr>
        </w:div>
        <w:div w:id="1352222577">
          <w:marLeft w:val="0"/>
          <w:marRight w:val="0"/>
          <w:marTop w:val="0"/>
          <w:marBottom w:val="0"/>
          <w:divBdr>
            <w:top w:val="none" w:sz="0" w:space="0" w:color="auto"/>
            <w:left w:val="none" w:sz="0" w:space="0" w:color="auto"/>
            <w:bottom w:val="none" w:sz="0" w:space="0" w:color="auto"/>
            <w:right w:val="none" w:sz="0" w:space="0" w:color="auto"/>
          </w:divBdr>
        </w:div>
        <w:div w:id="1163739394">
          <w:marLeft w:val="0"/>
          <w:marRight w:val="0"/>
          <w:marTop w:val="0"/>
          <w:marBottom w:val="0"/>
          <w:divBdr>
            <w:top w:val="none" w:sz="0" w:space="0" w:color="auto"/>
            <w:left w:val="none" w:sz="0" w:space="0" w:color="auto"/>
            <w:bottom w:val="none" w:sz="0" w:space="0" w:color="auto"/>
            <w:right w:val="none" w:sz="0" w:space="0" w:color="auto"/>
          </w:divBdr>
        </w:div>
        <w:div w:id="2131432932">
          <w:marLeft w:val="0"/>
          <w:marRight w:val="0"/>
          <w:marTop w:val="0"/>
          <w:marBottom w:val="0"/>
          <w:divBdr>
            <w:top w:val="none" w:sz="0" w:space="0" w:color="auto"/>
            <w:left w:val="none" w:sz="0" w:space="0" w:color="auto"/>
            <w:bottom w:val="none" w:sz="0" w:space="0" w:color="auto"/>
            <w:right w:val="none" w:sz="0" w:space="0" w:color="auto"/>
          </w:divBdr>
        </w:div>
        <w:div w:id="1569264992">
          <w:marLeft w:val="0"/>
          <w:marRight w:val="0"/>
          <w:marTop w:val="0"/>
          <w:marBottom w:val="0"/>
          <w:divBdr>
            <w:top w:val="none" w:sz="0" w:space="0" w:color="auto"/>
            <w:left w:val="none" w:sz="0" w:space="0" w:color="auto"/>
            <w:bottom w:val="none" w:sz="0" w:space="0" w:color="auto"/>
            <w:right w:val="none" w:sz="0" w:space="0" w:color="auto"/>
          </w:divBdr>
        </w:div>
        <w:div w:id="244733223">
          <w:marLeft w:val="0"/>
          <w:marRight w:val="0"/>
          <w:marTop w:val="0"/>
          <w:marBottom w:val="0"/>
          <w:divBdr>
            <w:top w:val="none" w:sz="0" w:space="0" w:color="auto"/>
            <w:left w:val="none" w:sz="0" w:space="0" w:color="auto"/>
            <w:bottom w:val="none" w:sz="0" w:space="0" w:color="auto"/>
            <w:right w:val="none" w:sz="0" w:space="0" w:color="auto"/>
          </w:divBdr>
        </w:div>
        <w:div w:id="1785684810">
          <w:marLeft w:val="0"/>
          <w:marRight w:val="0"/>
          <w:marTop w:val="0"/>
          <w:marBottom w:val="0"/>
          <w:divBdr>
            <w:top w:val="none" w:sz="0" w:space="0" w:color="auto"/>
            <w:left w:val="none" w:sz="0" w:space="0" w:color="auto"/>
            <w:bottom w:val="none" w:sz="0" w:space="0" w:color="auto"/>
            <w:right w:val="none" w:sz="0" w:space="0" w:color="auto"/>
          </w:divBdr>
        </w:div>
        <w:div w:id="694236684">
          <w:marLeft w:val="0"/>
          <w:marRight w:val="0"/>
          <w:marTop w:val="0"/>
          <w:marBottom w:val="0"/>
          <w:divBdr>
            <w:top w:val="none" w:sz="0" w:space="0" w:color="auto"/>
            <w:left w:val="none" w:sz="0" w:space="0" w:color="auto"/>
            <w:bottom w:val="none" w:sz="0" w:space="0" w:color="auto"/>
            <w:right w:val="none" w:sz="0" w:space="0" w:color="auto"/>
          </w:divBdr>
        </w:div>
        <w:div w:id="306786454">
          <w:marLeft w:val="0"/>
          <w:marRight w:val="0"/>
          <w:marTop w:val="0"/>
          <w:marBottom w:val="0"/>
          <w:divBdr>
            <w:top w:val="none" w:sz="0" w:space="0" w:color="auto"/>
            <w:left w:val="none" w:sz="0" w:space="0" w:color="auto"/>
            <w:bottom w:val="none" w:sz="0" w:space="0" w:color="auto"/>
            <w:right w:val="none" w:sz="0" w:space="0" w:color="auto"/>
          </w:divBdr>
        </w:div>
        <w:div w:id="2090350442">
          <w:marLeft w:val="0"/>
          <w:marRight w:val="0"/>
          <w:marTop w:val="0"/>
          <w:marBottom w:val="0"/>
          <w:divBdr>
            <w:top w:val="none" w:sz="0" w:space="0" w:color="auto"/>
            <w:left w:val="none" w:sz="0" w:space="0" w:color="auto"/>
            <w:bottom w:val="none" w:sz="0" w:space="0" w:color="auto"/>
            <w:right w:val="none" w:sz="0" w:space="0" w:color="auto"/>
          </w:divBdr>
        </w:div>
        <w:div w:id="1750543895">
          <w:marLeft w:val="0"/>
          <w:marRight w:val="0"/>
          <w:marTop w:val="0"/>
          <w:marBottom w:val="0"/>
          <w:divBdr>
            <w:top w:val="none" w:sz="0" w:space="0" w:color="auto"/>
            <w:left w:val="none" w:sz="0" w:space="0" w:color="auto"/>
            <w:bottom w:val="none" w:sz="0" w:space="0" w:color="auto"/>
            <w:right w:val="none" w:sz="0" w:space="0" w:color="auto"/>
          </w:divBdr>
        </w:div>
        <w:div w:id="810093787">
          <w:marLeft w:val="0"/>
          <w:marRight w:val="0"/>
          <w:marTop w:val="0"/>
          <w:marBottom w:val="0"/>
          <w:divBdr>
            <w:top w:val="none" w:sz="0" w:space="0" w:color="auto"/>
            <w:left w:val="none" w:sz="0" w:space="0" w:color="auto"/>
            <w:bottom w:val="none" w:sz="0" w:space="0" w:color="auto"/>
            <w:right w:val="none" w:sz="0" w:space="0" w:color="auto"/>
          </w:divBdr>
        </w:div>
        <w:div w:id="1110203626">
          <w:marLeft w:val="0"/>
          <w:marRight w:val="0"/>
          <w:marTop w:val="0"/>
          <w:marBottom w:val="0"/>
          <w:divBdr>
            <w:top w:val="none" w:sz="0" w:space="0" w:color="auto"/>
            <w:left w:val="none" w:sz="0" w:space="0" w:color="auto"/>
            <w:bottom w:val="none" w:sz="0" w:space="0" w:color="auto"/>
            <w:right w:val="none" w:sz="0" w:space="0" w:color="auto"/>
          </w:divBdr>
        </w:div>
        <w:div w:id="338627628">
          <w:marLeft w:val="0"/>
          <w:marRight w:val="0"/>
          <w:marTop w:val="0"/>
          <w:marBottom w:val="0"/>
          <w:divBdr>
            <w:top w:val="none" w:sz="0" w:space="0" w:color="auto"/>
            <w:left w:val="none" w:sz="0" w:space="0" w:color="auto"/>
            <w:bottom w:val="none" w:sz="0" w:space="0" w:color="auto"/>
            <w:right w:val="none" w:sz="0" w:space="0" w:color="auto"/>
          </w:divBdr>
        </w:div>
        <w:div w:id="264113668">
          <w:marLeft w:val="0"/>
          <w:marRight w:val="0"/>
          <w:marTop w:val="0"/>
          <w:marBottom w:val="0"/>
          <w:divBdr>
            <w:top w:val="none" w:sz="0" w:space="0" w:color="auto"/>
            <w:left w:val="none" w:sz="0" w:space="0" w:color="auto"/>
            <w:bottom w:val="none" w:sz="0" w:space="0" w:color="auto"/>
            <w:right w:val="none" w:sz="0" w:space="0" w:color="auto"/>
          </w:divBdr>
        </w:div>
        <w:div w:id="860895613">
          <w:marLeft w:val="0"/>
          <w:marRight w:val="0"/>
          <w:marTop w:val="0"/>
          <w:marBottom w:val="0"/>
          <w:divBdr>
            <w:top w:val="none" w:sz="0" w:space="0" w:color="auto"/>
            <w:left w:val="none" w:sz="0" w:space="0" w:color="auto"/>
            <w:bottom w:val="none" w:sz="0" w:space="0" w:color="auto"/>
            <w:right w:val="none" w:sz="0" w:space="0" w:color="auto"/>
          </w:divBdr>
        </w:div>
        <w:div w:id="134612207">
          <w:marLeft w:val="0"/>
          <w:marRight w:val="0"/>
          <w:marTop w:val="0"/>
          <w:marBottom w:val="0"/>
          <w:divBdr>
            <w:top w:val="none" w:sz="0" w:space="0" w:color="auto"/>
            <w:left w:val="none" w:sz="0" w:space="0" w:color="auto"/>
            <w:bottom w:val="none" w:sz="0" w:space="0" w:color="auto"/>
            <w:right w:val="none" w:sz="0" w:space="0" w:color="auto"/>
          </w:divBdr>
        </w:div>
        <w:div w:id="1120952009">
          <w:marLeft w:val="0"/>
          <w:marRight w:val="0"/>
          <w:marTop w:val="0"/>
          <w:marBottom w:val="0"/>
          <w:divBdr>
            <w:top w:val="none" w:sz="0" w:space="0" w:color="auto"/>
            <w:left w:val="none" w:sz="0" w:space="0" w:color="auto"/>
            <w:bottom w:val="none" w:sz="0" w:space="0" w:color="auto"/>
            <w:right w:val="none" w:sz="0" w:space="0" w:color="auto"/>
          </w:divBdr>
        </w:div>
        <w:div w:id="1875925633">
          <w:marLeft w:val="0"/>
          <w:marRight w:val="0"/>
          <w:marTop w:val="0"/>
          <w:marBottom w:val="0"/>
          <w:divBdr>
            <w:top w:val="none" w:sz="0" w:space="0" w:color="auto"/>
            <w:left w:val="none" w:sz="0" w:space="0" w:color="auto"/>
            <w:bottom w:val="none" w:sz="0" w:space="0" w:color="auto"/>
            <w:right w:val="none" w:sz="0" w:space="0" w:color="auto"/>
          </w:divBdr>
        </w:div>
        <w:div w:id="847135722">
          <w:marLeft w:val="0"/>
          <w:marRight w:val="0"/>
          <w:marTop w:val="0"/>
          <w:marBottom w:val="0"/>
          <w:divBdr>
            <w:top w:val="none" w:sz="0" w:space="0" w:color="auto"/>
            <w:left w:val="none" w:sz="0" w:space="0" w:color="auto"/>
            <w:bottom w:val="none" w:sz="0" w:space="0" w:color="auto"/>
            <w:right w:val="none" w:sz="0" w:space="0" w:color="auto"/>
          </w:divBdr>
        </w:div>
        <w:div w:id="167136846">
          <w:marLeft w:val="0"/>
          <w:marRight w:val="0"/>
          <w:marTop w:val="0"/>
          <w:marBottom w:val="0"/>
          <w:divBdr>
            <w:top w:val="none" w:sz="0" w:space="0" w:color="auto"/>
            <w:left w:val="none" w:sz="0" w:space="0" w:color="auto"/>
            <w:bottom w:val="none" w:sz="0" w:space="0" w:color="auto"/>
            <w:right w:val="none" w:sz="0" w:space="0" w:color="auto"/>
          </w:divBdr>
        </w:div>
        <w:div w:id="411706373">
          <w:marLeft w:val="0"/>
          <w:marRight w:val="0"/>
          <w:marTop w:val="0"/>
          <w:marBottom w:val="0"/>
          <w:divBdr>
            <w:top w:val="none" w:sz="0" w:space="0" w:color="auto"/>
            <w:left w:val="none" w:sz="0" w:space="0" w:color="auto"/>
            <w:bottom w:val="none" w:sz="0" w:space="0" w:color="auto"/>
            <w:right w:val="none" w:sz="0" w:space="0" w:color="auto"/>
          </w:divBdr>
        </w:div>
        <w:div w:id="1811707106">
          <w:marLeft w:val="0"/>
          <w:marRight w:val="0"/>
          <w:marTop w:val="0"/>
          <w:marBottom w:val="0"/>
          <w:divBdr>
            <w:top w:val="none" w:sz="0" w:space="0" w:color="auto"/>
            <w:left w:val="none" w:sz="0" w:space="0" w:color="auto"/>
            <w:bottom w:val="none" w:sz="0" w:space="0" w:color="auto"/>
            <w:right w:val="none" w:sz="0" w:space="0" w:color="auto"/>
          </w:divBdr>
        </w:div>
        <w:div w:id="592058103">
          <w:marLeft w:val="0"/>
          <w:marRight w:val="0"/>
          <w:marTop w:val="0"/>
          <w:marBottom w:val="0"/>
          <w:divBdr>
            <w:top w:val="none" w:sz="0" w:space="0" w:color="auto"/>
            <w:left w:val="none" w:sz="0" w:space="0" w:color="auto"/>
            <w:bottom w:val="none" w:sz="0" w:space="0" w:color="auto"/>
            <w:right w:val="none" w:sz="0" w:space="0" w:color="auto"/>
          </w:divBdr>
        </w:div>
        <w:div w:id="485129619">
          <w:marLeft w:val="0"/>
          <w:marRight w:val="0"/>
          <w:marTop w:val="0"/>
          <w:marBottom w:val="0"/>
          <w:divBdr>
            <w:top w:val="none" w:sz="0" w:space="0" w:color="auto"/>
            <w:left w:val="none" w:sz="0" w:space="0" w:color="auto"/>
            <w:bottom w:val="none" w:sz="0" w:space="0" w:color="auto"/>
            <w:right w:val="none" w:sz="0" w:space="0" w:color="auto"/>
          </w:divBdr>
        </w:div>
        <w:div w:id="427775437">
          <w:marLeft w:val="0"/>
          <w:marRight w:val="0"/>
          <w:marTop w:val="0"/>
          <w:marBottom w:val="0"/>
          <w:divBdr>
            <w:top w:val="none" w:sz="0" w:space="0" w:color="auto"/>
            <w:left w:val="none" w:sz="0" w:space="0" w:color="auto"/>
            <w:bottom w:val="none" w:sz="0" w:space="0" w:color="auto"/>
            <w:right w:val="none" w:sz="0" w:space="0" w:color="auto"/>
          </w:divBdr>
        </w:div>
        <w:div w:id="1011444349">
          <w:marLeft w:val="0"/>
          <w:marRight w:val="0"/>
          <w:marTop w:val="0"/>
          <w:marBottom w:val="0"/>
          <w:divBdr>
            <w:top w:val="none" w:sz="0" w:space="0" w:color="auto"/>
            <w:left w:val="none" w:sz="0" w:space="0" w:color="auto"/>
            <w:bottom w:val="none" w:sz="0" w:space="0" w:color="auto"/>
            <w:right w:val="none" w:sz="0" w:space="0" w:color="auto"/>
          </w:divBdr>
        </w:div>
        <w:div w:id="1377310428">
          <w:marLeft w:val="0"/>
          <w:marRight w:val="0"/>
          <w:marTop w:val="0"/>
          <w:marBottom w:val="0"/>
          <w:divBdr>
            <w:top w:val="none" w:sz="0" w:space="0" w:color="auto"/>
            <w:left w:val="none" w:sz="0" w:space="0" w:color="auto"/>
            <w:bottom w:val="none" w:sz="0" w:space="0" w:color="auto"/>
            <w:right w:val="none" w:sz="0" w:space="0" w:color="auto"/>
          </w:divBdr>
        </w:div>
        <w:div w:id="1937592849">
          <w:marLeft w:val="0"/>
          <w:marRight w:val="0"/>
          <w:marTop w:val="0"/>
          <w:marBottom w:val="0"/>
          <w:divBdr>
            <w:top w:val="none" w:sz="0" w:space="0" w:color="auto"/>
            <w:left w:val="none" w:sz="0" w:space="0" w:color="auto"/>
            <w:bottom w:val="none" w:sz="0" w:space="0" w:color="auto"/>
            <w:right w:val="none" w:sz="0" w:space="0" w:color="auto"/>
          </w:divBdr>
        </w:div>
        <w:div w:id="2017805885">
          <w:marLeft w:val="0"/>
          <w:marRight w:val="0"/>
          <w:marTop w:val="0"/>
          <w:marBottom w:val="0"/>
          <w:divBdr>
            <w:top w:val="none" w:sz="0" w:space="0" w:color="auto"/>
            <w:left w:val="none" w:sz="0" w:space="0" w:color="auto"/>
            <w:bottom w:val="none" w:sz="0" w:space="0" w:color="auto"/>
            <w:right w:val="none" w:sz="0" w:space="0" w:color="auto"/>
          </w:divBdr>
        </w:div>
        <w:div w:id="557979673">
          <w:marLeft w:val="0"/>
          <w:marRight w:val="0"/>
          <w:marTop w:val="0"/>
          <w:marBottom w:val="0"/>
          <w:divBdr>
            <w:top w:val="none" w:sz="0" w:space="0" w:color="auto"/>
            <w:left w:val="none" w:sz="0" w:space="0" w:color="auto"/>
            <w:bottom w:val="none" w:sz="0" w:space="0" w:color="auto"/>
            <w:right w:val="none" w:sz="0" w:space="0" w:color="auto"/>
          </w:divBdr>
        </w:div>
        <w:div w:id="2062710065">
          <w:marLeft w:val="0"/>
          <w:marRight w:val="0"/>
          <w:marTop w:val="0"/>
          <w:marBottom w:val="0"/>
          <w:divBdr>
            <w:top w:val="none" w:sz="0" w:space="0" w:color="auto"/>
            <w:left w:val="none" w:sz="0" w:space="0" w:color="auto"/>
            <w:bottom w:val="none" w:sz="0" w:space="0" w:color="auto"/>
            <w:right w:val="none" w:sz="0" w:space="0" w:color="auto"/>
          </w:divBdr>
        </w:div>
        <w:div w:id="2137603249">
          <w:marLeft w:val="0"/>
          <w:marRight w:val="0"/>
          <w:marTop w:val="0"/>
          <w:marBottom w:val="0"/>
          <w:divBdr>
            <w:top w:val="none" w:sz="0" w:space="0" w:color="auto"/>
            <w:left w:val="none" w:sz="0" w:space="0" w:color="auto"/>
            <w:bottom w:val="none" w:sz="0" w:space="0" w:color="auto"/>
            <w:right w:val="none" w:sz="0" w:space="0" w:color="auto"/>
          </w:divBdr>
        </w:div>
        <w:div w:id="2092777179">
          <w:marLeft w:val="0"/>
          <w:marRight w:val="0"/>
          <w:marTop w:val="0"/>
          <w:marBottom w:val="0"/>
          <w:divBdr>
            <w:top w:val="none" w:sz="0" w:space="0" w:color="auto"/>
            <w:left w:val="none" w:sz="0" w:space="0" w:color="auto"/>
            <w:bottom w:val="none" w:sz="0" w:space="0" w:color="auto"/>
            <w:right w:val="none" w:sz="0" w:space="0" w:color="auto"/>
          </w:divBdr>
        </w:div>
        <w:div w:id="1798185243">
          <w:marLeft w:val="0"/>
          <w:marRight w:val="0"/>
          <w:marTop w:val="0"/>
          <w:marBottom w:val="0"/>
          <w:divBdr>
            <w:top w:val="none" w:sz="0" w:space="0" w:color="auto"/>
            <w:left w:val="none" w:sz="0" w:space="0" w:color="auto"/>
            <w:bottom w:val="none" w:sz="0" w:space="0" w:color="auto"/>
            <w:right w:val="none" w:sz="0" w:space="0" w:color="auto"/>
          </w:divBdr>
        </w:div>
        <w:div w:id="583028061">
          <w:marLeft w:val="0"/>
          <w:marRight w:val="0"/>
          <w:marTop w:val="0"/>
          <w:marBottom w:val="0"/>
          <w:divBdr>
            <w:top w:val="none" w:sz="0" w:space="0" w:color="auto"/>
            <w:left w:val="none" w:sz="0" w:space="0" w:color="auto"/>
            <w:bottom w:val="none" w:sz="0" w:space="0" w:color="auto"/>
            <w:right w:val="none" w:sz="0" w:space="0" w:color="auto"/>
          </w:divBdr>
        </w:div>
        <w:div w:id="38864620">
          <w:marLeft w:val="0"/>
          <w:marRight w:val="0"/>
          <w:marTop w:val="0"/>
          <w:marBottom w:val="0"/>
          <w:divBdr>
            <w:top w:val="none" w:sz="0" w:space="0" w:color="auto"/>
            <w:left w:val="none" w:sz="0" w:space="0" w:color="auto"/>
            <w:bottom w:val="none" w:sz="0" w:space="0" w:color="auto"/>
            <w:right w:val="none" w:sz="0" w:space="0" w:color="auto"/>
          </w:divBdr>
        </w:div>
        <w:div w:id="87702155">
          <w:marLeft w:val="0"/>
          <w:marRight w:val="0"/>
          <w:marTop w:val="0"/>
          <w:marBottom w:val="0"/>
          <w:divBdr>
            <w:top w:val="none" w:sz="0" w:space="0" w:color="auto"/>
            <w:left w:val="none" w:sz="0" w:space="0" w:color="auto"/>
            <w:bottom w:val="none" w:sz="0" w:space="0" w:color="auto"/>
            <w:right w:val="none" w:sz="0" w:space="0" w:color="auto"/>
          </w:divBdr>
        </w:div>
        <w:div w:id="2112050210">
          <w:marLeft w:val="0"/>
          <w:marRight w:val="0"/>
          <w:marTop w:val="0"/>
          <w:marBottom w:val="0"/>
          <w:divBdr>
            <w:top w:val="none" w:sz="0" w:space="0" w:color="auto"/>
            <w:left w:val="none" w:sz="0" w:space="0" w:color="auto"/>
            <w:bottom w:val="none" w:sz="0" w:space="0" w:color="auto"/>
            <w:right w:val="none" w:sz="0" w:space="0" w:color="auto"/>
          </w:divBdr>
        </w:div>
        <w:div w:id="1200775603">
          <w:marLeft w:val="0"/>
          <w:marRight w:val="0"/>
          <w:marTop w:val="0"/>
          <w:marBottom w:val="0"/>
          <w:divBdr>
            <w:top w:val="none" w:sz="0" w:space="0" w:color="auto"/>
            <w:left w:val="none" w:sz="0" w:space="0" w:color="auto"/>
            <w:bottom w:val="none" w:sz="0" w:space="0" w:color="auto"/>
            <w:right w:val="none" w:sz="0" w:space="0" w:color="auto"/>
          </w:divBdr>
        </w:div>
        <w:div w:id="736249602">
          <w:marLeft w:val="0"/>
          <w:marRight w:val="0"/>
          <w:marTop w:val="0"/>
          <w:marBottom w:val="0"/>
          <w:divBdr>
            <w:top w:val="none" w:sz="0" w:space="0" w:color="auto"/>
            <w:left w:val="none" w:sz="0" w:space="0" w:color="auto"/>
            <w:bottom w:val="none" w:sz="0" w:space="0" w:color="auto"/>
            <w:right w:val="none" w:sz="0" w:space="0" w:color="auto"/>
          </w:divBdr>
        </w:div>
        <w:div w:id="980424078">
          <w:marLeft w:val="0"/>
          <w:marRight w:val="0"/>
          <w:marTop w:val="0"/>
          <w:marBottom w:val="0"/>
          <w:divBdr>
            <w:top w:val="none" w:sz="0" w:space="0" w:color="auto"/>
            <w:left w:val="none" w:sz="0" w:space="0" w:color="auto"/>
            <w:bottom w:val="none" w:sz="0" w:space="0" w:color="auto"/>
            <w:right w:val="none" w:sz="0" w:space="0" w:color="auto"/>
          </w:divBdr>
        </w:div>
        <w:div w:id="1889612526">
          <w:marLeft w:val="0"/>
          <w:marRight w:val="0"/>
          <w:marTop w:val="0"/>
          <w:marBottom w:val="0"/>
          <w:divBdr>
            <w:top w:val="none" w:sz="0" w:space="0" w:color="auto"/>
            <w:left w:val="none" w:sz="0" w:space="0" w:color="auto"/>
            <w:bottom w:val="none" w:sz="0" w:space="0" w:color="auto"/>
            <w:right w:val="none" w:sz="0" w:space="0" w:color="auto"/>
          </w:divBdr>
        </w:div>
        <w:div w:id="1770538632">
          <w:marLeft w:val="0"/>
          <w:marRight w:val="0"/>
          <w:marTop w:val="0"/>
          <w:marBottom w:val="0"/>
          <w:divBdr>
            <w:top w:val="none" w:sz="0" w:space="0" w:color="auto"/>
            <w:left w:val="none" w:sz="0" w:space="0" w:color="auto"/>
            <w:bottom w:val="none" w:sz="0" w:space="0" w:color="auto"/>
            <w:right w:val="none" w:sz="0" w:space="0" w:color="auto"/>
          </w:divBdr>
        </w:div>
        <w:div w:id="1749767813">
          <w:marLeft w:val="0"/>
          <w:marRight w:val="0"/>
          <w:marTop w:val="0"/>
          <w:marBottom w:val="0"/>
          <w:divBdr>
            <w:top w:val="none" w:sz="0" w:space="0" w:color="auto"/>
            <w:left w:val="none" w:sz="0" w:space="0" w:color="auto"/>
            <w:bottom w:val="none" w:sz="0" w:space="0" w:color="auto"/>
            <w:right w:val="none" w:sz="0" w:space="0" w:color="auto"/>
          </w:divBdr>
        </w:div>
        <w:div w:id="1599362533">
          <w:marLeft w:val="0"/>
          <w:marRight w:val="0"/>
          <w:marTop w:val="0"/>
          <w:marBottom w:val="0"/>
          <w:divBdr>
            <w:top w:val="none" w:sz="0" w:space="0" w:color="auto"/>
            <w:left w:val="none" w:sz="0" w:space="0" w:color="auto"/>
            <w:bottom w:val="none" w:sz="0" w:space="0" w:color="auto"/>
            <w:right w:val="none" w:sz="0" w:space="0" w:color="auto"/>
          </w:divBdr>
        </w:div>
        <w:div w:id="1204562348">
          <w:marLeft w:val="0"/>
          <w:marRight w:val="0"/>
          <w:marTop w:val="0"/>
          <w:marBottom w:val="0"/>
          <w:divBdr>
            <w:top w:val="none" w:sz="0" w:space="0" w:color="auto"/>
            <w:left w:val="none" w:sz="0" w:space="0" w:color="auto"/>
            <w:bottom w:val="none" w:sz="0" w:space="0" w:color="auto"/>
            <w:right w:val="none" w:sz="0" w:space="0" w:color="auto"/>
          </w:divBdr>
        </w:div>
        <w:div w:id="1294554051">
          <w:marLeft w:val="0"/>
          <w:marRight w:val="0"/>
          <w:marTop w:val="0"/>
          <w:marBottom w:val="0"/>
          <w:divBdr>
            <w:top w:val="none" w:sz="0" w:space="0" w:color="auto"/>
            <w:left w:val="none" w:sz="0" w:space="0" w:color="auto"/>
            <w:bottom w:val="none" w:sz="0" w:space="0" w:color="auto"/>
            <w:right w:val="none" w:sz="0" w:space="0" w:color="auto"/>
          </w:divBdr>
        </w:div>
        <w:div w:id="312179382">
          <w:marLeft w:val="0"/>
          <w:marRight w:val="0"/>
          <w:marTop w:val="0"/>
          <w:marBottom w:val="0"/>
          <w:divBdr>
            <w:top w:val="none" w:sz="0" w:space="0" w:color="auto"/>
            <w:left w:val="none" w:sz="0" w:space="0" w:color="auto"/>
            <w:bottom w:val="none" w:sz="0" w:space="0" w:color="auto"/>
            <w:right w:val="none" w:sz="0" w:space="0" w:color="auto"/>
          </w:divBdr>
        </w:div>
        <w:div w:id="932278816">
          <w:marLeft w:val="0"/>
          <w:marRight w:val="0"/>
          <w:marTop w:val="0"/>
          <w:marBottom w:val="0"/>
          <w:divBdr>
            <w:top w:val="none" w:sz="0" w:space="0" w:color="auto"/>
            <w:left w:val="none" w:sz="0" w:space="0" w:color="auto"/>
            <w:bottom w:val="none" w:sz="0" w:space="0" w:color="auto"/>
            <w:right w:val="none" w:sz="0" w:space="0" w:color="auto"/>
          </w:divBdr>
        </w:div>
        <w:div w:id="1765153474">
          <w:marLeft w:val="0"/>
          <w:marRight w:val="0"/>
          <w:marTop w:val="0"/>
          <w:marBottom w:val="0"/>
          <w:divBdr>
            <w:top w:val="none" w:sz="0" w:space="0" w:color="auto"/>
            <w:left w:val="none" w:sz="0" w:space="0" w:color="auto"/>
            <w:bottom w:val="none" w:sz="0" w:space="0" w:color="auto"/>
            <w:right w:val="none" w:sz="0" w:space="0" w:color="auto"/>
          </w:divBdr>
        </w:div>
        <w:div w:id="363798346">
          <w:marLeft w:val="0"/>
          <w:marRight w:val="0"/>
          <w:marTop w:val="0"/>
          <w:marBottom w:val="0"/>
          <w:divBdr>
            <w:top w:val="none" w:sz="0" w:space="0" w:color="auto"/>
            <w:left w:val="none" w:sz="0" w:space="0" w:color="auto"/>
            <w:bottom w:val="none" w:sz="0" w:space="0" w:color="auto"/>
            <w:right w:val="none" w:sz="0" w:space="0" w:color="auto"/>
          </w:divBdr>
        </w:div>
        <w:div w:id="1879120979">
          <w:marLeft w:val="0"/>
          <w:marRight w:val="0"/>
          <w:marTop w:val="0"/>
          <w:marBottom w:val="0"/>
          <w:divBdr>
            <w:top w:val="none" w:sz="0" w:space="0" w:color="auto"/>
            <w:left w:val="none" w:sz="0" w:space="0" w:color="auto"/>
            <w:bottom w:val="none" w:sz="0" w:space="0" w:color="auto"/>
            <w:right w:val="none" w:sz="0" w:space="0" w:color="auto"/>
          </w:divBdr>
        </w:div>
        <w:div w:id="452133844">
          <w:marLeft w:val="0"/>
          <w:marRight w:val="0"/>
          <w:marTop w:val="0"/>
          <w:marBottom w:val="0"/>
          <w:divBdr>
            <w:top w:val="none" w:sz="0" w:space="0" w:color="auto"/>
            <w:left w:val="none" w:sz="0" w:space="0" w:color="auto"/>
            <w:bottom w:val="none" w:sz="0" w:space="0" w:color="auto"/>
            <w:right w:val="none" w:sz="0" w:space="0" w:color="auto"/>
          </w:divBdr>
        </w:div>
        <w:div w:id="1466392099">
          <w:marLeft w:val="0"/>
          <w:marRight w:val="0"/>
          <w:marTop w:val="0"/>
          <w:marBottom w:val="0"/>
          <w:divBdr>
            <w:top w:val="none" w:sz="0" w:space="0" w:color="auto"/>
            <w:left w:val="none" w:sz="0" w:space="0" w:color="auto"/>
            <w:bottom w:val="none" w:sz="0" w:space="0" w:color="auto"/>
            <w:right w:val="none" w:sz="0" w:space="0" w:color="auto"/>
          </w:divBdr>
        </w:div>
        <w:div w:id="466704199">
          <w:marLeft w:val="0"/>
          <w:marRight w:val="0"/>
          <w:marTop w:val="0"/>
          <w:marBottom w:val="0"/>
          <w:divBdr>
            <w:top w:val="none" w:sz="0" w:space="0" w:color="auto"/>
            <w:left w:val="none" w:sz="0" w:space="0" w:color="auto"/>
            <w:bottom w:val="none" w:sz="0" w:space="0" w:color="auto"/>
            <w:right w:val="none" w:sz="0" w:space="0" w:color="auto"/>
          </w:divBdr>
        </w:div>
        <w:div w:id="1836912881">
          <w:marLeft w:val="0"/>
          <w:marRight w:val="0"/>
          <w:marTop w:val="0"/>
          <w:marBottom w:val="0"/>
          <w:divBdr>
            <w:top w:val="none" w:sz="0" w:space="0" w:color="auto"/>
            <w:left w:val="none" w:sz="0" w:space="0" w:color="auto"/>
            <w:bottom w:val="none" w:sz="0" w:space="0" w:color="auto"/>
            <w:right w:val="none" w:sz="0" w:space="0" w:color="auto"/>
          </w:divBdr>
        </w:div>
        <w:div w:id="1858077370">
          <w:marLeft w:val="0"/>
          <w:marRight w:val="0"/>
          <w:marTop w:val="0"/>
          <w:marBottom w:val="0"/>
          <w:divBdr>
            <w:top w:val="none" w:sz="0" w:space="0" w:color="auto"/>
            <w:left w:val="none" w:sz="0" w:space="0" w:color="auto"/>
            <w:bottom w:val="none" w:sz="0" w:space="0" w:color="auto"/>
            <w:right w:val="none" w:sz="0" w:space="0" w:color="auto"/>
          </w:divBdr>
        </w:div>
        <w:div w:id="415399784">
          <w:marLeft w:val="0"/>
          <w:marRight w:val="0"/>
          <w:marTop w:val="0"/>
          <w:marBottom w:val="0"/>
          <w:divBdr>
            <w:top w:val="none" w:sz="0" w:space="0" w:color="auto"/>
            <w:left w:val="none" w:sz="0" w:space="0" w:color="auto"/>
            <w:bottom w:val="none" w:sz="0" w:space="0" w:color="auto"/>
            <w:right w:val="none" w:sz="0" w:space="0" w:color="auto"/>
          </w:divBdr>
        </w:div>
        <w:div w:id="1710912626">
          <w:marLeft w:val="0"/>
          <w:marRight w:val="0"/>
          <w:marTop w:val="0"/>
          <w:marBottom w:val="0"/>
          <w:divBdr>
            <w:top w:val="none" w:sz="0" w:space="0" w:color="auto"/>
            <w:left w:val="none" w:sz="0" w:space="0" w:color="auto"/>
            <w:bottom w:val="none" w:sz="0" w:space="0" w:color="auto"/>
            <w:right w:val="none" w:sz="0" w:space="0" w:color="auto"/>
          </w:divBdr>
        </w:div>
        <w:div w:id="1422989049">
          <w:marLeft w:val="0"/>
          <w:marRight w:val="0"/>
          <w:marTop w:val="0"/>
          <w:marBottom w:val="0"/>
          <w:divBdr>
            <w:top w:val="none" w:sz="0" w:space="0" w:color="auto"/>
            <w:left w:val="none" w:sz="0" w:space="0" w:color="auto"/>
            <w:bottom w:val="none" w:sz="0" w:space="0" w:color="auto"/>
            <w:right w:val="none" w:sz="0" w:space="0" w:color="auto"/>
          </w:divBdr>
        </w:div>
        <w:div w:id="1248492680">
          <w:marLeft w:val="0"/>
          <w:marRight w:val="0"/>
          <w:marTop w:val="0"/>
          <w:marBottom w:val="0"/>
          <w:divBdr>
            <w:top w:val="none" w:sz="0" w:space="0" w:color="auto"/>
            <w:left w:val="none" w:sz="0" w:space="0" w:color="auto"/>
            <w:bottom w:val="none" w:sz="0" w:space="0" w:color="auto"/>
            <w:right w:val="none" w:sz="0" w:space="0" w:color="auto"/>
          </w:divBdr>
        </w:div>
        <w:div w:id="371656170">
          <w:marLeft w:val="0"/>
          <w:marRight w:val="0"/>
          <w:marTop w:val="0"/>
          <w:marBottom w:val="0"/>
          <w:divBdr>
            <w:top w:val="none" w:sz="0" w:space="0" w:color="auto"/>
            <w:left w:val="none" w:sz="0" w:space="0" w:color="auto"/>
            <w:bottom w:val="none" w:sz="0" w:space="0" w:color="auto"/>
            <w:right w:val="none" w:sz="0" w:space="0" w:color="auto"/>
          </w:divBdr>
        </w:div>
        <w:div w:id="1594321288">
          <w:marLeft w:val="0"/>
          <w:marRight w:val="0"/>
          <w:marTop w:val="0"/>
          <w:marBottom w:val="0"/>
          <w:divBdr>
            <w:top w:val="none" w:sz="0" w:space="0" w:color="auto"/>
            <w:left w:val="none" w:sz="0" w:space="0" w:color="auto"/>
            <w:bottom w:val="none" w:sz="0" w:space="0" w:color="auto"/>
            <w:right w:val="none" w:sz="0" w:space="0" w:color="auto"/>
          </w:divBdr>
        </w:div>
        <w:div w:id="470095129">
          <w:marLeft w:val="0"/>
          <w:marRight w:val="0"/>
          <w:marTop w:val="0"/>
          <w:marBottom w:val="0"/>
          <w:divBdr>
            <w:top w:val="none" w:sz="0" w:space="0" w:color="auto"/>
            <w:left w:val="none" w:sz="0" w:space="0" w:color="auto"/>
            <w:bottom w:val="none" w:sz="0" w:space="0" w:color="auto"/>
            <w:right w:val="none" w:sz="0" w:space="0" w:color="auto"/>
          </w:divBdr>
        </w:div>
        <w:div w:id="2022735390">
          <w:marLeft w:val="0"/>
          <w:marRight w:val="0"/>
          <w:marTop w:val="0"/>
          <w:marBottom w:val="0"/>
          <w:divBdr>
            <w:top w:val="none" w:sz="0" w:space="0" w:color="auto"/>
            <w:left w:val="none" w:sz="0" w:space="0" w:color="auto"/>
            <w:bottom w:val="none" w:sz="0" w:space="0" w:color="auto"/>
            <w:right w:val="none" w:sz="0" w:space="0" w:color="auto"/>
          </w:divBdr>
        </w:div>
        <w:div w:id="92483595">
          <w:marLeft w:val="0"/>
          <w:marRight w:val="0"/>
          <w:marTop w:val="0"/>
          <w:marBottom w:val="0"/>
          <w:divBdr>
            <w:top w:val="none" w:sz="0" w:space="0" w:color="auto"/>
            <w:left w:val="none" w:sz="0" w:space="0" w:color="auto"/>
            <w:bottom w:val="none" w:sz="0" w:space="0" w:color="auto"/>
            <w:right w:val="none" w:sz="0" w:space="0" w:color="auto"/>
          </w:divBdr>
        </w:div>
        <w:div w:id="594018361">
          <w:marLeft w:val="0"/>
          <w:marRight w:val="0"/>
          <w:marTop w:val="0"/>
          <w:marBottom w:val="0"/>
          <w:divBdr>
            <w:top w:val="none" w:sz="0" w:space="0" w:color="auto"/>
            <w:left w:val="none" w:sz="0" w:space="0" w:color="auto"/>
            <w:bottom w:val="none" w:sz="0" w:space="0" w:color="auto"/>
            <w:right w:val="none" w:sz="0" w:space="0" w:color="auto"/>
          </w:divBdr>
        </w:div>
        <w:div w:id="354305131">
          <w:marLeft w:val="0"/>
          <w:marRight w:val="0"/>
          <w:marTop w:val="0"/>
          <w:marBottom w:val="0"/>
          <w:divBdr>
            <w:top w:val="none" w:sz="0" w:space="0" w:color="auto"/>
            <w:left w:val="none" w:sz="0" w:space="0" w:color="auto"/>
            <w:bottom w:val="none" w:sz="0" w:space="0" w:color="auto"/>
            <w:right w:val="none" w:sz="0" w:space="0" w:color="auto"/>
          </w:divBdr>
        </w:div>
        <w:div w:id="1186677737">
          <w:marLeft w:val="0"/>
          <w:marRight w:val="0"/>
          <w:marTop w:val="0"/>
          <w:marBottom w:val="0"/>
          <w:divBdr>
            <w:top w:val="none" w:sz="0" w:space="0" w:color="auto"/>
            <w:left w:val="none" w:sz="0" w:space="0" w:color="auto"/>
            <w:bottom w:val="none" w:sz="0" w:space="0" w:color="auto"/>
            <w:right w:val="none" w:sz="0" w:space="0" w:color="auto"/>
          </w:divBdr>
        </w:div>
        <w:div w:id="1550846170">
          <w:marLeft w:val="0"/>
          <w:marRight w:val="0"/>
          <w:marTop w:val="0"/>
          <w:marBottom w:val="0"/>
          <w:divBdr>
            <w:top w:val="none" w:sz="0" w:space="0" w:color="auto"/>
            <w:left w:val="none" w:sz="0" w:space="0" w:color="auto"/>
            <w:bottom w:val="none" w:sz="0" w:space="0" w:color="auto"/>
            <w:right w:val="none" w:sz="0" w:space="0" w:color="auto"/>
          </w:divBdr>
        </w:div>
        <w:div w:id="427701279">
          <w:marLeft w:val="0"/>
          <w:marRight w:val="0"/>
          <w:marTop w:val="0"/>
          <w:marBottom w:val="0"/>
          <w:divBdr>
            <w:top w:val="none" w:sz="0" w:space="0" w:color="auto"/>
            <w:left w:val="none" w:sz="0" w:space="0" w:color="auto"/>
            <w:bottom w:val="none" w:sz="0" w:space="0" w:color="auto"/>
            <w:right w:val="none" w:sz="0" w:space="0" w:color="auto"/>
          </w:divBdr>
        </w:div>
        <w:div w:id="308637751">
          <w:marLeft w:val="0"/>
          <w:marRight w:val="0"/>
          <w:marTop w:val="0"/>
          <w:marBottom w:val="0"/>
          <w:divBdr>
            <w:top w:val="none" w:sz="0" w:space="0" w:color="auto"/>
            <w:left w:val="none" w:sz="0" w:space="0" w:color="auto"/>
            <w:bottom w:val="none" w:sz="0" w:space="0" w:color="auto"/>
            <w:right w:val="none" w:sz="0" w:space="0" w:color="auto"/>
          </w:divBdr>
        </w:div>
        <w:div w:id="108086338">
          <w:marLeft w:val="0"/>
          <w:marRight w:val="0"/>
          <w:marTop w:val="0"/>
          <w:marBottom w:val="0"/>
          <w:divBdr>
            <w:top w:val="none" w:sz="0" w:space="0" w:color="auto"/>
            <w:left w:val="none" w:sz="0" w:space="0" w:color="auto"/>
            <w:bottom w:val="none" w:sz="0" w:space="0" w:color="auto"/>
            <w:right w:val="none" w:sz="0" w:space="0" w:color="auto"/>
          </w:divBdr>
        </w:div>
        <w:div w:id="953294180">
          <w:marLeft w:val="0"/>
          <w:marRight w:val="0"/>
          <w:marTop w:val="0"/>
          <w:marBottom w:val="0"/>
          <w:divBdr>
            <w:top w:val="none" w:sz="0" w:space="0" w:color="auto"/>
            <w:left w:val="none" w:sz="0" w:space="0" w:color="auto"/>
            <w:bottom w:val="none" w:sz="0" w:space="0" w:color="auto"/>
            <w:right w:val="none" w:sz="0" w:space="0" w:color="auto"/>
          </w:divBdr>
        </w:div>
        <w:div w:id="276176823">
          <w:marLeft w:val="0"/>
          <w:marRight w:val="0"/>
          <w:marTop w:val="0"/>
          <w:marBottom w:val="0"/>
          <w:divBdr>
            <w:top w:val="none" w:sz="0" w:space="0" w:color="auto"/>
            <w:left w:val="none" w:sz="0" w:space="0" w:color="auto"/>
            <w:bottom w:val="none" w:sz="0" w:space="0" w:color="auto"/>
            <w:right w:val="none" w:sz="0" w:space="0" w:color="auto"/>
          </w:divBdr>
        </w:div>
        <w:div w:id="869417213">
          <w:marLeft w:val="0"/>
          <w:marRight w:val="0"/>
          <w:marTop w:val="0"/>
          <w:marBottom w:val="0"/>
          <w:divBdr>
            <w:top w:val="none" w:sz="0" w:space="0" w:color="auto"/>
            <w:left w:val="none" w:sz="0" w:space="0" w:color="auto"/>
            <w:bottom w:val="none" w:sz="0" w:space="0" w:color="auto"/>
            <w:right w:val="none" w:sz="0" w:space="0" w:color="auto"/>
          </w:divBdr>
        </w:div>
        <w:div w:id="1276518790">
          <w:marLeft w:val="0"/>
          <w:marRight w:val="0"/>
          <w:marTop w:val="0"/>
          <w:marBottom w:val="0"/>
          <w:divBdr>
            <w:top w:val="none" w:sz="0" w:space="0" w:color="auto"/>
            <w:left w:val="none" w:sz="0" w:space="0" w:color="auto"/>
            <w:bottom w:val="none" w:sz="0" w:space="0" w:color="auto"/>
            <w:right w:val="none" w:sz="0" w:space="0" w:color="auto"/>
          </w:divBdr>
        </w:div>
        <w:div w:id="847672083">
          <w:marLeft w:val="0"/>
          <w:marRight w:val="0"/>
          <w:marTop w:val="0"/>
          <w:marBottom w:val="0"/>
          <w:divBdr>
            <w:top w:val="none" w:sz="0" w:space="0" w:color="auto"/>
            <w:left w:val="none" w:sz="0" w:space="0" w:color="auto"/>
            <w:bottom w:val="none" w:sz="0" w:space="0" w:color="auto"/>
            <w:right w:val="none" w:sz="0" w:space="0" w:color="auto"/>
          </w:divBdr>
        </w:div>
        <w:div w:id="1437288553">
          <w:marLeft w:val="0"/>
          <w:marRight w:val="0"/>
          <w:marTop w:val="0"/>
          <w:marBottom w:val="0"/>
          <w:divBdr>
            <w:top w:val="none" w:sz="0" w:space="0" w:color="auto"/>
            <w:left w:val="none" w:sz="0" w:space="0" w:color="auto"/>
            <w:bottom w:val="none" w:sz="0" w:space="0" w:color="auto"/>
            <w:right w:val="none" w:sz="0" w:space="0" w:color="auto"/>
          </w:divBdr>
        </w:div>
        <w:div w:id="93407839">
          <w:marLeft w:val="0"/>
          <w:marRight w:val="0"/>
          <w:marTop w:val="0"/>
          <w:marBottom w:val="0"/>
          <w:divBdr>
            <w:top w:val="none" w:sz="0" w:space="0" w:color="auto"/>
            <w:left w:val="none" w:sz="0" w:space="0" w:color="auto"/>
            <w:bottom w:val="none" w:sz="0" w:space="0" w:color="auto"/>
            <w:right w:val="none" w:sz="0" w:space="0" w:color="auto"/>
          </w:divBdr>
        </w:div>
        <w:div w:id="988751830">
          <w:marLeft w:val="0"/>
          <w:marRight w:val="0"/>
          <w:marTop w:val="0"/>
          <w:marBottom w:val="0"/>
          <w:divBdr>
            <w:top w:val="none" w:sz="0" w:space="0" w:color="auto"/>
            <w:left w:val="none" w:sz="0" w:space="0" w:color="auto"/>
            <w:bottom w:val="none" w:sz="0" w:space="0" w:color="auto"/>
            <w:right w:val="none" w:sz="0" w:space="0" w:color="auto"/>
          </w:divBdr>
        </w:div>
        <w:div w:id="1328483644">
          <w:marLeft w:val="0"/>
          <w:marRight w:val="0"/>
          <w:marTop w:val="0"/>
          <w:marBottom w:val="0"/>
          <w:divBdr>
            <w:top w:val="none" w:sz="0" w:space="0" w:color="auto"/>
            <w:left w:val="none" w:sz="0" w:space="0" w:color="auto"/>
            <w:bottom w:val="none" w:sz="0" w:space="0" w:color="auto"/>
            <w:right w:val="none" w:sz="0" w:space="0" w:color="auto"/>
          </w:divBdr>
        </w:div>
        <w:div w:id="1364794382">
          <w:marLeft w:val="0"/>
          <w:marRight w:val="0"/>
          <w:marTop w:val="0"/>
          <w:marBottom w:val="0"/>
          <w:divBdr>
            <w:top w:val="none" w:sz="0" w:space="0" w:color="auto"/>
            <w:left w:val="none" w:sz="0" w:space="0" w:color="auto"/>
            <w:bottom w:val="none" w:sz="0" w:space="0" w:color="auto"/>
            <w:right w:val="none" w:sz="0" w:space="0" w:color="auto"/>
          </w:divBdr>
        </w:div>
        <w:div w:id="1703356401">
          <w:marLeft w:val="0"/>
          <w:marRight w:val="0"/>
          <w:marTop w:val="0"/>
          <w:marBottom w:val="0"/>
          <w:divBdr>
            <w:top w:val="none" w:sz="0" w:space="0" w:color="auto"/>
            <w:left w:val="none" w:sz="0" w:space="0" w:color="auto"/>
            <w:bottom w:val="none" w:sz="0" w:space="0" w:color="auto"/>
            <w:right w:val="none" w:sz="0" w:space="0" w:color="auto"/>
          </w:divBdr>
        </w:div>
        <w:div w:id="1276209824">
          <w:marLeft w:val="0"/>
          <w:marRight w:val="0"/>
          <w:marTop w:val="0"/>
          <w:marBottom w:val="0"/>
          <w:divBdr>
            <w:top w:val="none" w:sz="0" w:space="0" w:color="auto"/>
            <w:left w:val="none" w:sz="0" w:space="0" w:color="auto"/>
            <w:bottom w:val="none" w:sz="0" w:space="0" w:color="auto"/>
            <w:right w:val="none" w:sz="0" w:space="0" w:color="auto"/>
          </w:divBdr>
        </w:div>
        <w:div w:id="283968136">
          <w:marLeft w:val="0"/>
          <w:marRight w:val="0"/>
          <w:marTop w:val="0"/>
          <w:marBottom w:val="0"/>
          <w:divBdr>
            <w:top w:val="none" w:sz="0" w:space="0" w:color="auto"/>
            <w:left w:val="none" w:sz="0" w:space="0" w:color="auto"/>
            <w:bottom w:val="none" w:sz="0" w:space="0" w:color="auto"/>
            <w:right w:val="none" w:sz="0" w:space="0" w:color="auto"/>
          </w:divBdr>
        </w:div>
        <w:div w:id="886798524">
          <w:marLeft w:val="0"/>
          <w:marRight w:val="0"/>
          <w:marTop w:val="0"/>
          <w:marBottom w:val="0"/>
          <w:divBdr>
            <w:top w:val="none" w:sz="0" w:space="0" w:color="auto"/>
            <w:left w:val="none" w:sz="0" w:space="0" w:color="auto"/>
            <w:bottom w:val="none" w:sz="0" w:space="0" w:color="auto"/>
            <w:right w:val="none" w:sz="0" w:space="0" w:color="auto"/>
          </w:divBdr>
        </w:div>
        <w:div w:id="2140606939">
          <w:marLeft w:val="0"/>
          <w:marRight w:val="0"/>
          <w:marTop w:val="0"/>
          <w:marBottom w:val="0"/>
          <w:divBdr>
            <w:top w:val="none" w:sz="0" w:space="0" w:color="auto"/>
            <w:left w:val="none" w:sz="0" w:space="0" w:color="auto"/>
            <w:bottom w:val="none" w:sz="0" w:space="0" w:color="auto"/>
            <w:right w:val="none" w:sz="0" w:space="0" w:color="auto"/>
          </w:divBdr>
        </w:div>
        <w:div w:id="240213171">
          <w:marLeft w:val="0"/>
          <w:marRight w:val="0"/>
          <w:marTop w:val="0"/>
          <w:marBottom w:val="0"/>
          <w:divBdr>
            <w:top w:val="none" w:sz="0" w:space="0" w:color="auto"/>
            <w:left w:val="none" w:sz="0" w:space="0" w:color="auto"/>
            <w:bottom w:val="none" w:sz="0" w:space="0" w:color="auto"/>
            <w:right w:val="none" w:sz="0" w:space="0" w:color="auto"/>
          </w:divBdr>
        </w:div>
        <w:div w:id="1411732014">
          <w:marLeft w:val="0"/>
          <w:marRight w:val="0"/>
          <w:marTop w:val="0"/>
          <w:marBottom w:val="0"/>
          <w:divBdr>
            <w:top w:val="none" w:sz="0" w:space="0" w:color="auto"/>
            <w:left w:val="none" w:sz="0" w:space="0" w:color="auto"/>
            <w:bottom w:val="none" w:sz="0" w:space="0" w:color="auto"/>
            <w:right w:val="none" w:sz="0" w:space="0" w:color="auto"/>
          </w:divBdr>
        </w:div>
        <w:div w:id="1310942864">
          <w:marLeft w:val="0"/>
          <w:marRight w:val="0"/>
          <w:marTop w:val="0"/>
          <w:marBottom w:val="0"/>
          <w:divBdr>
            <w:top w:val="none" w:sz="0" w:space="0" w:color="auto"/>
            <w:left w:val="none" w:sz="0" w:space="0" w:color="auto"/>
            <w:bottom w:val="none" w:sz="0" w:space="0" w:color="auto"/>
            <w:right w:val="none" w:sz="0" w:space="0" w:color="auto"/>
          </w:divBdr>
        </w:div>
        <w:div w:id="1211453594">
          <w:marLeft w:val="0"/>
          <w:marRight w:val="0"/>
          <w:marTop w:val="0"/>
          <w:marBottom w:val="0"/>
          <w:divBdr>
            <w:top w:val="none" w:sz="0" w:space="0" w:color="auto"/>
            <w:left w:val="none" w:sz="0" w:space="0" w:color="auto"/>
            <w:bottom w:val="none" w:sz="0" w:space="0" w:color="auto"/>
            <w:right w:val="none" w:sz="0" w:space="0" w:color="auto"/>
          </w:divBdr>
        </w:div>
        <w:div w:id="1041904461">
          <w:marLeft w:val="0"/>
          <w:marRight w:val="0"/>
          <w:marTop w:val="0"/>
          <w:marBottom w:val="0"/>
          <w:divBdr>
            <w:top w:val="none" w:sz="0" w:space="0" w:color="auto"/>
            <w:left w:val="none" w:sz="0" w:space="0" w:color="auto"/>
            <w:bottom w:val="none" w:sz="0" w:space="0" w:color="auto"/>
            <w:right w:val="none" w:sz="0" w:space="0" w:color="auto"/>
          </w:divBdr>
        </w:div>
        <w:div w:id="481193446">
          <w:marLeft w:val="0"/>
          <w:marRight w:val="0"/>
          <w:marTop w:val="0"/>
          <w:marBottom w:val="0"/>
          <w:divBdr>
            <w:top w:val="none" w:sz="0" w:space="0" w:color="auto"/>
            <w:left w:val="none" w:sz="0" w:space="0" w:color="auto"/>
            <w:bottom w:val="none" w:sz="0" w:space="0" w:color="auto"/>
            <w:right w:val="none" w:sz="0" w:space="0" w:color="auto"/>
          </w:divBdr>
        </w:div>
        <w:div w:id="692271848">
          <w:marLeft w:val="0"/>
          <w:marRight w:val="0"/>
          <w:marTop w:val="0"/>
          <w:marBottom w:val="0"/>
          <w:divBdr>
            <w:top w:val="none" w:sz="0" w:space="0" w:color="auto"/>
            <w:left w:val="none" w:sz="0" w:space="0" w:color="auto"/>
            <w:bottom w:val="none" w:sz="0" w:space="0" w:color="auto"/>
            <w:right w:val="none" w:sz="0" w:space="0" w:color="auto"/>
          </w:divBdr>
        </w:div>
        <w:div w:id="2080008212">
          <w:marLeft w:val="0"/>
          <w:marRight w:val="0"/>
          <w:marTop w:val="0"/>
          <w:marBottom w:val="0"/>
          <w:divBdr>
            <w:top w:val="none" w:sz="0" w:space="0" w:color="auto"/>
            <w:left w:val="none" w:sz="0" w:space="0" w:color="auto"/>
            <w:bottom w:val="none" w:sz="0" w:space="0" w:color="auto"/>
            <w:right w:val="none" w:sz="0" w:space="0" w:color="auto"/>
          </w:divBdr>
        </w:div>
        <w:div w:id="1576476950">
          <w:marLeft w:val="0"/>
          <w:marRight w:val="0"/>
          <w:marTop w:val="0"/>
          <w:marBottom w:val="0"/>
          <w:divBdr>
            <w:top w:val="none" w:sz="0" w:space="0" w:color="auto"/>
            <w:left w:val="none" w:sz="0" w:space="0" w:color="auto"/>
            <w:bottom w:val="none" w:sz="0" w:space="0" w:color="auto"/>
            <w:right w:val="none" w:sz="0" w:space="0" w:color="auto"/>
          </w:divBdr>
        </w:div>
        <w:div w:id="1545483682">
          <w:marLeft w:val="0"/>
          <w:marRight w:val="0"/>
          <w:marTop w:val="0"/>
          <w:marBottom w:val="0"/>
          <w:divBdr>
            <w:top w:val="none" w:sz="0" w:space="0" w:color="auto"/>
            <w:left w:val="none" w:sz="0" w:space="0" w:color="auto"/>
            <w:bottom w:val="none" w:sz="0" w:space="0" w:color="auto"/>
            <w:right w:val="none" w:sz="0" w:space="0" w:color="auto"/>
          </w:divBdr>
        </w:div>
        <w:div w:id="754135966">
          <w:marLeft w:val="0"/>
          <w:marRight w:val="0"/>
          <w:marTop w:val="0"/>
          <w:marBottom w:val="0"/>
          <w:divBdr>
            <w:top w:val="none" w:sz="0" w:space="0" w:color="auto"/>
            <w:left w:val="none" w:sz="0" w:space="0" w:color="auto"/>
            <w:bottom w:val="none" w:sz="0" w:space="0" w:color="auto"/>
            <w:right w:val="none" w:sz="0" w:space="0" w:color="auto"/>
          </w:divBdr>
        </w:div>
        <w:div w:id="1069305852">
          <w:marLeft w:val="0"/>
          <w:marRight w:val="0"/>
          <w:marTop w:val="0"/>
          <w:marBottom w:val="0"/>
          <w:divBdr>
            <w:top w:val="none" w:sz="0" w:space="0" w:color="auto"/>
            <w:left w:val="none" w:sz="0" w:space="0" w:color="auto"/>
            <w:bottom w:val="none" w:sz="0" w:space="0" w:color="auto"/>
            <w:right w:val="none" w:sz="0" w:space="0" w:color="auto"/>
          </w:divBdr>
        </w:div>
        <w:div w:id="197862368">
          <w:marLeft w:val="0"/>
          <w:marRight w:val="0"/>
          <w:marTop w:val="0"/>
          <w:marBottom w:val="0"/>
          <w:divBdr>
            <w:top w:val="none" w:sz="0" w:space="0" w:color="auto"/>
            <w:left w:val="none" w:sz="0" w:space="0" w:color="auto"/>
            <w:bottom w:val="none" w:sz="0" w:space="0" w:color="auto"/>
            <w:right w:val="none" w:sz="0" w:space="0" w:color="auto"/>
          </w:divBdr>
        </w:div>
        <w:div w:id="1725131528">
          <w:marLeft w:val="0"/>
          <w:marRight w:val="0"/>
          <w:marTop w:val="0"/>
          <w:marBottom w:val="0"/>
          <w:divBdr>
            <w:top w:val="none" w:sz="0" w:space="0" w:color="auto"/>
            <w:left w:val="none" w:sz="0" w:space="0" w:color="auto"/>
            <w:bottom w:val="none" w:sz="0" w:space="0" w:color="auto"/>
            <w:right w:val="none" w:sz="0" w:space="0" w:color="auto"/>
          </w:divBdr>
        </w:div>
        <w:div w:id="855579375">
          <w:marLeft w:val="0"/>
          <w:marRight w:val="0"/>
          <w:marTop w:val="0"/>
          <w:marBottom w:val="0"/>
          <w:divBdr>
            <w:top w:val="none" w:sz="0" w:space="0" w:color="auto"/>
            <w:left w:val="none" w:sz="0" w:space="0" w:color="auto"/>
            <w:bottom w:val="none" w:sz="0" w:space="0" w:color="auto"/>
            <w:right w:val="none" w:sz="0" w:space="0" w:color="auto"/>
          </w:divBdr>
        </w:div>
        <w:div w:id="1136482789">
          <w:marLeft w:val="0"/>
          <w:marRight w:val="0"/>
          <w:marTop w:val="0"/>
          <w:marBottom w:val="0"/>
          <w:divBdr>
            <w:top w:val="none" w:sz="0" w:space="0" w:color="auto"/>
            <w:left w:val="none" w:sz="0" w:space="0" w:color="auto"/>
            <w:bottom w:val="none" w:sz="0" w:space="0" w:color="auto"/>
            <w:right w:val="none" w:sz="0" w:space="0" w:color="auto"/>
          </w:divBdr>
        </w:div>
        <w:div w:id="1042680240">
          <w:marLeft w:val="0"/>
          <w:marRight w:val="0"/>
          <w:marTop w:val="0"/>
          <w:marBottom w:val="0"/>
          <w:divBdr>
            <w:top w:val="none" w:sz="0" w:space="0" w:color="auto"/>
            <w:left w:val="none" w:sz="0" w:space="0" w:color="auto"/>
            <w:bottom w:val="none" w:sz="0" w:space="0" w:color="auto"/>
            <w:right w:val="none" w:sz="0" w:space="0" w:color="auto"/>
          </w:divBdr>
        </w:div>
        <w:div w:id="757679509">
          <w:marLeft w:val="0"/>
          <w:marRight w:val="0"/>
          <w:marTop w:val="0"/>
          <w:marBottom w:val="0"/>
          <w:divBdr>
            <w:top w:val="none" w:sz="0" w:space="0" w:color="auto"/>
            <w:left w:val="none" w:sz="0" w:space="0" w:color="auto"/>
            <w:bottom w:val="none" w:sz="0" w:space="0" w:color="auto"/>
            <w:right w:val="none" w:sz="0" w:space="0" w:color="auto"/>
          </w:divBdr>
        </w:div>
        <w:div w:id="20404049">
          <w:marLeft w:val="0"/>
          <w:marRight w:val="0"/>
          <w:marTop w:val="0"/>
          <w:marBottom w:val="0"/>
          <w:divBdr>
            <w:top w:val="none" w:sz="0" w:space="0" w:color="auto"/>
            <w:left w:val="none" w:sz="0" w:space="0" w:color="auto"/>
            <w:bottom w:val="none" w:sz="0" w:space="0" w:color="auto"/>
            <w:right w:val="none" w:sz="0" w:space="0" w:color="auto"/>
          </w:divBdr>
        </w:div>
        <w:div w:id="1888254570">
          <w:marLeft w:val="0"/>
          <w:marRight w:val="0"/>
          <w:marTop w:val="0"/>
          <w:marBottom w:val="0"/>
          <w:divBdr>
            <w:top w:val="none" w:sz="0" w:space="0" w:color="auto"/>
            <w:left w:val="none" w:sz="0" w:space="0" w:color="auto"/>
            <w:bottom w:val="none" w:sz="0" w:space="0" w:color="auto"/>
            <w:right w:val="none" w:sz="0" w:space="0" w:color="auto"/>
          </w:divBdr>
        </w:div>
        <w:div w:id="1458404348">
          <w:marLeft w:val="0"/>
          <w:marRight w:val="0"/>
          <w:marTop w:val="0"/>
          <w:marBottom w:val="0"/>
          <w:divBdr>
            <w:top w:val="none" w:sz="0" w:space="0" w:color="auto"/>
            <w:left w:val="none" w:sz="0" w:space="0" w:color="auto"/>
            <w:bottom w:val="none" w:sz="0" w:space="0" w:color="auto"/>
            <w:right w:val="none" w:sz="0" w:space="0" w:color="auto"/>
          </w:divBdr>
        </w:div>
        <w:div w:id="548999386">
          <w:marLeft w:val="0"/>
          <w:marRight w:val="0"/>
          <w:marTop w:val="0"/>
          <w:marBottom w:val="0"/>
          <w:divBdr>
            <w:top w:val="none" w:sz="0" w:space="0" w:color="auto"/>
            <w:left w:val="none" w:sz="0" w:space="0" w:color="auto"/>
            <w:bottom w:val="none" w:sz="0" w:space="0" w:color="auto"/>
            <w:right w:val="none" w:sz="0" w:space="0" w:color="auto"/>
          </w:divBdr>
        </w:div>
        <w:div w:id="37901540">
          <w:marLeft w:val="0"/>
          <w:marRight w:val="0"/>
          <w:marTop w:val="0"/>
          <w:marBottom w:val="0"/>
          <w:divBdr>
            <w:top w:val="none" w:sz="0" w:space="0" w:color="auto"/>
            <w:left w:val="none" w:sz="0" w:space="0" w:color="auto"/>
            <w:bottom w:val="none" w:sz="0" w:space="0" w:color="auto"/>
            <w:right w:val="none" w:sz="0" w:space="0" w:color="auto"/>
          </w:divBdr>
        </w:div>
        <w:div w:id="1498308469">
          <w:marLeft w:val="0"/>
          <w:marRight w:val="0"/>
          <w:marTop w:val="0"/>
          <w:marBottom w:val="0"/>
          <w:divBdr>
            <w:top w:val="none" w:sz="0" w:space="0" w:color="auto"/>
            <w:left w:val="none" w:sz="0" w:space="0" w:color="auto"/>
            <w:bottom w:val="none" w:sz="0" w:space="0" w:color="auto"/>
            <w:right w:val="none" w:sz="0" w:space="0" w:color="auto"/>
          </w:divBdr>
        </w:div>
        <w:div w:id="508254395">
          <w:marLeft w:val="0"/>
          <w:marRight w:val="0"/>
          <w:marTop w:val="0"/>
          <w:marBottom w:val="0"/>
          <w:divBdr>
            <w:top w:val="none" w:sz="0" w:space="0" w:color="auto"/>
            <w:left w:val="none" w:sz="0" w:space="0" w:color="auto"/>
            <w:bottom w:val="none" w:sz="0" w:space="0" w:color="auto"/>
            <w:right w:val="none" w:sz="0" w:space="0" w:color="auto"/>
          </w:divBdr>
        </w:div>
        <w:div w:id="839779942">
          <w:marLeft w:val="0"/>
          <w:marRight w:val="0"/>
          <w:marTop w:val="0"/>
          <w:marBottom w:val="0"/>
          <w:divBdr>
            <w:top w:val="none" w:sz="0" w:space="0" w:color="auto"/>
            <w:left w:val="none" w:sz="0" w:space="0" w:color="auto"/>
            <w:bottom w:val="none" w:sz="0" w:space="0" w:color="auto"/>
            <w:right w:val="none" w:sz="0" w:space="0" w:color="auto"/>
          </w:divBdr>
        </w:div>
        <w:div w:id="215967595">
          <w:marLeft w:val="0"/>
          <w:marRight w:val="0"/>
          <w:marTop w:val="0"/>
          <w:marBottom w:val="0"/>
          <w:divBdr>
            <w:top w:val="none" w:sz="0" w:space="0" w:color="auto"/>
            <w:left w:val="none" w:sz="0" w:space="0" w:color="auto"/>
            <w:bottom w:val="none" w:sz="0" w:space="0" w:color="auto"/>
            <w:right w:val="none" w:sz="0" w:space="0" w:color="auto"/>
          </w:divBdr>
        </w:div>
        <w:div w:id="543560190">
          <w:marLeft w:val="0"/>
          <w:marRight w:val="0"/>
          <w:marTop w:val="0"/>
          <w:marBottom w:val="0"/>
          <w:divBdr>
            <w:top w:val="none" w:sz="0" w:space="0" w:color="auto"/>
            <w:left w:val="none" w:sz="0" w:space="0" w:color="auto"/>
            <w:bottom w:val="none" w:sz="0" w:space="0" w:color="auto"/>
            <w:right w:val="none" w:sz="0" w:space="0" w:color="auto"/>
          </w:divBdr>
        </w:div>
        <w:div w:id="1407805214">
          <w:marLeft w:val="0"/>
          <w:marRight w:val="0"/>
          <w:marTop w:val="0"/>
          <w:marBottom w:val="0"/>
          <w:divBdr>
            <w:top w:val="none" w:sz="0" w:space="0" w:color="auto"/>
            <w:left w:val="none" w:sz="0" w:space="0" w:color="auto"/>
            <w:bottom w:val="none" w:sz="0" w:space="0" w:color="auto"/>
            <w:right w:val="none" w:sz="0" w:space="0" w:color="auto"/>
          </w:divBdr>
        </w:div>
        <w:div w:id="153229213">
          <w:marLeft w:val="0"/>
          <w:marRight w:val="0"/>
          <w:marTop w:val="0"/>
          <w:marBottom w:val="0"/>
          <w:divBdr>
            <w:top w:val="none" w:sz="0" w:space="0" w:color="auto"/>
            <w:left w:val="none" w:sz="0" w:space="0" w:color="auto"/>
            <w:bottom w:val="none" w:sz="0" w:space="0" w:color="auto"/>
            <w:right w:val="none" w:sz="0" w:space="0" w:color="auto"/>
          </w:divBdr>
        </w:div>
        <w:div w:id="58988191">
          <w:marLeft w:val="0"/>
          <w:marRight w:val="0"/>
          <w:marTop w:val="0"/>
          <w:marBottom w:val="0"/>
          <w:divBdr>
            <w:top w:val="none" w:sz="0" w:space="0" w:color="auto"/>
            <w:left w:val="none" w:sz="0" w:space="0" w:color="auto"/>
            <w:bottom w:val="none" w:sz="0" w:space="0" w:color="auto"/>
            <w:right w:val="none" w:sz="0" w:space="0" w:color="auto"/>
          </w:divBdr>
        </w:div>
        <w:div w:id="1559784689">
          <w:marLeft w:val="0"/>
          <w:marRight w:val="0"/>
          <w:marTop w:val="0"/>
          <w:marBottom w:val="0"/>
          <w:divBdr>
            <w:top w:val="none" w:sz="0" w:space="0" w:color="auto"/>
            <w:left w:val="none" w:sz="0" w:space="0" w:color="auto"/>
            <w:bottom w:val="none" w:sz="0" w:space="0" w:color="auto"/>
            <w:right w:val="none" w:sz="0" w:space="0" w:color="auto"/>
          </w:divBdr>
        </w:div>
        <w:div w:id="168836888">
          <w:marLeft w:val="0"/>
          <w:marRight w:val="0"/>
          <w:marTop w:val="0"/>
          <w:marBottom w:val="0"/>
          <w:divBdr>
            <w:top w:val="none" w:sz="0" w:space="0" w:color="auto"/>
            <w:left w:val="none" w:sz="0" w:space="0" w:color="auto"/>
            <w:bottom w:val="none" w:sz="0" w:space="0" w:color="auto"/>
            <w:right w:val="none" w:sz="0" w:space="0" w:color="auto"/>
          </w:divBdr>
        </w:div>
        <w:div w:id="687491788">
          <w:marLeft w:val="0"/>
          <w:marRight w:val="0"/>
          <w:marTop w:val="0"/>
          <w:marBottom w:val="0"/>
          <w:divBdr>
            <w:top w:val="none" w:sz="0" w:space="0" w:color="auto"/>
            <w:left w:val="none" w:sz="0" w:space="0" w:color="auto"/>
            <w:bottom w:val="none" w:sz="0" w:space="0" w:color="auto"/>
            <w:right w:val="none" w:sz="0" w:space="0" w:color="auto"/>
          </w:divBdr>
        </w:div>
        <w:div w:id="526216252">
          <w:marLeft w:val="0"/>
          <w:marRight w:val="0"/>
          <w:marTop w:val="0"/>
          <w:marBottom w:val="0"/>
          <w:divBdr>
            <w:top w:val="none" w:sz="0" w:space="0" w:color="auto"/>
            <w:left w:val="none" w:sz="0" w:space="0" w:color="auto"/>
            <w:bottom w:val="none" w:sz="0" w:space="0" w:color="auto"/>
            <w:right w:val="none" w:sz="0" w:space="0" w:color="auto"/>
          </w:divBdr>
        </w:div>
        <w:div w:id="1707675084">
          <w:marLeft w:val="0"/>
          <w:marRight w:val="0"/>
          <w:marTop w:val="0"/>
          <w:marBottom w:val="0"/>
          <w:divBdr>
            <w:top w:val="none" w:sz="0" w:space="0" w:color="auto"/>
            <w:left w:val="none" w:sz="0" w:space="0" w:color="auto"/>
            <w:bottom w:val="none" w:sz="0" w:space="0" w:color="auto"/>
            <w:right w:val="none" w:sz="0" w:space="0" w:color="auto"/>
          </w:divBdr>
        </w:div>
        <w:div w:id="1398474271">
          <w:marLeft w:val="0"/>
          <w:marRight w:val="0"/>
          <w:marTop w:val="0"/>
          <w:marBottom w:val="0"/>
          <w:divBdr>
            <w:top w:val="none" w:sz="0" w:space="0" w:color="auto"/>
            <w:left w:val="none" w:sz="0" w:space="0" w:color="auto"/>
            <w:bottom w:val="none" w:sz="0" w:space="0" w:color="auto"/>
            <w:right w:val="none" w:sz="0" w:space="0" w:color="auto"/>
          </w:divBdr>
        </w:div>
        <w:div w:id="1332099168">
          <w:marLeft w:val="0"/>
          <w:marRight w:val="0"/>
          <w:marTop w:val="0"/>
          <w:marBottom w:val="0"/>
          <w:divBdr>
            <w:top w:val="none" w:sz="0" w:space="0" w:color="auto"/>
            <w:left w:val="none" w:sz="0" w:space="0" w:color="auto"/>
            <w:bottom w:val="none" w:sz="0" w:space="0" w:color="auto"/>
            <w:right w:val="none" w:sz="0" w:space="0" w:color="auto"/>
          </w:divBdr>
        </w:div>
        <w:div w:id="1131364405">
          <w:marLeft w:val="0"/>
          <w:marRight w:val="0"/>
          <w:marTop w:val="0"/>
          <w:marBottom w:val="0"/>
          <w:divBdr>
            <w:top w:val="none" w:sz="0" w:space="0" w:color="auto"/>
            <w:left w:val="none" w:sz="0" w:space="0" w:color="auto"/>
            <w:bottom w:val="none" w:sz="0" w:space="0" w:color="auto"/>
            <w:right w:val="none" w:sz="0" w:space="0" w:color="auto"/>
          </w:divBdr>
        </w:div>
        <w:div w:id="1362315601">
          <w:marLeft w:val="0"/>
          <w:marRight w:val="0"/>
          <w:marTop w:val="0"/>
          <w:marBottom w:val="0"/>
          <w:divBdr>
            <w:top w:val="none" w:sz="0" w:space="0" w:color="auto"/>
            <w:left w:val="none" w:sz="0" w:space="0" w:color="auto"/>
            <w:bottom w:val="none" w:sz="0" w:space="0" w:color="auto"/>
            <w:right w:val="none" w:sz="0" w:space="0" w:color="auto"/>
          </w:divBdr>
        </w:div>
        <w:div w:id="1146702056">
          <w:marLeft w:val="0"/>
          <w:marRight w:val="0"/>
          <w:marTop w:val="0"/>
          <w:marBottom w:val="0"/>
          <w:divBdr>
            <w:top w:val="none" w:sz="0" w:space="0" w:color="auto"/>
            <w:left w:val="none" w:sz="0" w:space="0" w:color="auto"/>
            <w:bottom w:val="none" w:sz="0" w:space="0" w:color="auto"/>
            <w:right w:val="none" w:sz="0" w:space="0" w:color="auto"/>
          </w:divBdr>
        </w:div>
        <w:div w:id="279185392">
          <w:marLeft w:val="0"/>
          <w:marRight w:val="0"/>
          <w:marTop w:val="0"/>
          <w:marBottom w:val="0"/>
          <w:divBdr>
            <w:top w:val="none" w:sz="0" w:space="0" w:color="auto"/>
            <w:left w:val="none" w:sz="0" w:space="0" w:color="auto"/>
            <w:bottom w:val="none" w:sz="0" w:space="0" w:color="auto"/>
            <w:right w:val="none" w:sz="0" w:space="0" w:color="auto"/>
          </w:divBdr>
        </w:div>
        <w:div w:id="504825767">
          <w:marLeft w:val="0"/>
          <w:marRight w:val="0"/>
          <w:marTop w:val="0"/>
          <w:marBottom w:val="0"/>
          <w:divBdr>
            <w:top w:val="none" w:sz="0" w:space="0" w:color="auto"/>
            <w:left w:val="none" w:sz="0" w:space="0" w:color="auto"/>
            <w:bottom w:val="none" w:sz="0" w:space="0" w:color="auto"/>
            <w:right w:val="none" w:sz="0" w:space="0" w:color="auto"/>
          </w:divBdr>
        </w:div>
        <w:div w:id="145359517">
          <w:marLeft w:val="0"/>
          <w:marRight w:val="0"/>
          <w:marTop w:val="0"/>
          <w:marBottom w:val="0"/>
          <w:divBdr>
            <w:top w:val="none" w:sz="0" w:space="0" w:color="auto"/>
            <w:left w:val="none" w:sz="0" w:space="0" w:color="auto"/>
            <w:bottom w:val="none" w:sz="0" w:space="0" w:color="auto"/>
            <w:right w:val="none" w:sz="0" w:space="0" w:color="auto"/>
          </w:divBdr>
        </w:div>
        <w:div w:id="1328360849">
          <w:marLeft w:val="0"/>
          <w:marRight w:val="0"/>
          <w:marTop w:val="0"/>
          <w:marBottom w:val="0"/>
          <w:divBdr>
            <w:top w:val="none" w:sz="0" w:space="0" w:color="auto"/>
            <w:left w:val="none" w:sz="0" w:space="0" w:color="auto"/>
            <w:bottom w:val="none" w:sz="0" w:space="0" w:color="auto"/>
            <w:right w:val="none" w:sz="0" w:space="0" w:color="auto"/>
          </w:divBdr>
        </w:div>
        <w:div w:id="565191344">
          <w:marLeft w:val="0"/>
          <w:marRight w:val="0"/>
          <w:marTop w:val="0"/>
          <w:marBottom w:val="0"/>
          <w:divBdr>
            <w:top w:val="none" w:sz="0" w:space="0" w:color="auto"/>
            <w:left w:val="none" w:sz="0" w:space="0" w:color="auto"/>
            <w:bottom w:val="none" w:sz="0" w:space="0" w:color="auto"/>
            <w:right w:val="none" w:sz="0" w:space="0" w:color="auto"/>
          </w:divBdr>
        </w:div>
        <w:div w:id="1145388668">
          <w:marLeft w:val="0"/>
          <w:marRight w:val="0"/>
          <w:marTop w:val="0"/>
          <w:marBottom w:val="0"/>
          <w:divBdr>
            <w:top w:val="none" w:sz="0" w:space="0" w:color="auto"/>
            <w:left w:val="none" w:sz="0" w:space="0" w:color="auto"/>
            <w:bottom w:val="none" w:sz="0" w:space="0" w:color="auto"/>
            <w:right w:val="none" w:sz="0" w:space="0" w:color="auto"/>
          </w:divBdr>
        </w:div>
        <w:div w:id="924649677">
          <w:marLeft w:val="0"/>
          <w:marRight w:val="0"/>
          <w:marTop w:val="0"/>
          <w:marBottom w:val="0"/>
          <w:divBdr>
            <w:top w:val="none" w:sz="0" w:space="0" w:color="auto"/>
            <w:left w:val="none" w:sz="0" w:space="0" w:color="auto"/>
            <w:bottom w:val="none" w:sz="0" w:space="0" w:color="auto"/>
            <w:right w:val="none" w:sz="0" w:space="0" w:color="auto"/>
          </w:divBdr>
        </w:div>
        <w:div w:id="789277895">
          <w:marLeft w:val="0"/>
          <w:marRight w:val="0"/>
          <w:marTop w:val="0"/>
          <w:marBottom w:val="0"/>
          <w:divBdr>
            <w:top w:val="none" w:sz="0" w:space="0" w:color="auto"/>
            <w:left w:val="none" w:sz="0" w:space="0" w:color="auto"/>
            <w:bottom w:val="none" w:sz="0" w:space="0" w:color="auto"/>
            <w:right w:val="none" w:sz="0" w:space="0" w:color="auto"/>
          </w:divBdr>
        </w:div>
        <w:div w:id="1211770581">
          <w:marLeft w:val="0"/>
          <w:marRight w:val="0"/>
          <w:marTop w:val="0"/>
          <w:marBottom w:val="0"/>
          <w:divBdr>
            <w:top w:val="none" w:sz="0" w:space="0" w:color="auto"/>
            <w:left w:val="none" w:sz="0" w:space="0" w:color="auto"/>
            <w:bottom w:val="none" w:sz="0" w:space="0" w:color="auto"/>
            <w:right w:val="none" w:sz="0" w:space="0" w:color="auto"/>
          </w:divBdr>
        </w:div>
        <w:div w:id="1488940491">
          <w:marLeft w:val="0"/>
          <w:marRight w:val="0"/>
          <w:marTop w:val="0"/>
          <w:marBottom w:val="0"/>
          <w:divBdr>
            <w:top w:val="none" w:sz="0" w:space="0" w:color="auto"/>
            <w:left w:val="none" w:sz="0" w:space="0" w:color="auto"/>
            <w:bottom w:val="none" w:sz="0" w:space="0" w:color="auto"/>
            <w:right w:val="none" w:sz="0" w:space="0" w:color="auto"/>
          </w:divBdr>
        </w:div>
        <w:div w:id="753866933">
          <w:marLeft w:val="0"/>
          <w:marRight w:val="0"/>
          <w:marTop w:val="0"/>
          <w:marBottom w:val="0"/>
          <w:divBdr>
            <w:top w:val="none" w:sz="0" w:space="0" w:color="auto"/>
            <w:left w:val="none" w:sz="0" w:space="0" w:color="auto"/>
            <w:bottom w:val="none" w:sz="0" w:space="0" w:color="auto"/>
            <w:right w:val="none" w:sz="0" w:space="0" w:color="auto"/>
          </w:divBdr>
        </w:div>
        <w:div w:id="1455438322">
          <w:marLeft w:val="0"/>
          <w:marRight w:val="0"/>
          <w:marTop w:val="0"/>
          <w:marBottom w:val="0"/>
          <w:divBdr>
            <w:top w:val="none" w:sz="0" w:space="0" w:color="auto"/>
            <w:left w:val="none" w:sz="0" w:space="0" w:color="auto"/>
            <w:bottom w:val="none" w:sz="0" w:space="0" w:color="auto"/>
            <w:right w:val="none" w:sz="0" w:space="0" w:color="auto"/>
          </w:divBdr>
        </w:div>
        <w:div w:id="87163057">
          <w:marLeft w:val="0"/>
          <w:marRight w:val="0"/>
          <w:marTop w:val="0"/>
          <w:marBottom w:val="0"/>
          <w:divBdr>
            <w:top w:val="none" w:sz="0" w:space="0" w:color="auto"/>
            <w:left w:val="none" w:sz="0" w:space="0" w:color="auto"/>
            <w:bottom w:val="none" w:sz="0" w:space="0" w:color="auto"/>
            <w:right w:val="none" w:sz="0" w:space="0" w:color="auto"/>
          </w:divBdr>
        </w:div>
        <w:div w:id="215237164">
          <w:marLeft w:val="0"/>
          <w:marRight w:val="0"/>
          <w:marTop w:val="0"/>
          <w:marBottom w:val="0"/>
          <w:divBdr>
            <w:top w:val="none" w:sz="0" w:space="0" w:color="auto"/>
            <w:left w:val="none" w:sz="0" w:space="0" w:color="auto"/>
            <w:bottom w:val="none" w:sz="0" w:space="0" w:color="auto"/>
            <w:right w:val="none" w:sz="0" w:space="0" w:color="auto"/>
          </w:divBdr>
        </w:div>
        <w:div w:id="975990450">
          <w:marLeft w:val="0"/>
          <w:marRight w:val="0"/>
          <w:marTop w:val="0"/>
          <w:marBottom w:val="0"/>
          <w:divBdr>
            <w:top w:val="none" w:sz="0" w:space="0" w:color="auto"/>
            <w:left w:val="none" w:sz="0" w:space="0" w:color="auto"/>
            <w:bottom w:val="none" w:sz="0" w:space="0" w:color="auto"/>
            <w:right w:val="none" w:sz="0" w:space="0" w:color="auto"/>
          </w:divBdr>
        </w:div>
        <w:div w:id="973370153">
          <w:marLeft w:val="0"/>
          <w:marRight w:val="0"/>
          <w:marTop w:val="0"/>
          <w:marBottom w:val="0"/>
          <w:divBdr>
            <w:top w:val="none" w:sz="0" w:space="0" w:color="auto"/>
            <w:left w:val="none" w:sz="0" w:space="0" w:color="auto"/>
            <w:bottom w:val="none" w:sz="0" w:space="0" w:color="auto"/>
            <w:right w:val="none" w:sz="0" w:space="0" w:color="auto"/>
          </w:divBdr>
        </w:div>
        <w:div w:id="355624465">
          <w:marLeft w:val="0"/>
          <w:marRight w:val="0"/>
          <w:marTop w:val="0"/>
          <w:marBottom w:val="0"/>
          <w:divBdr>
            <w:top w:val="none" w:sz="0" w:space="0" w:color="auto"/>
            <w:left w:val="none" w:sz="0" w:space="0" w:color="auto"/>
            <w:bottom w:val="none" w:sz="0" w:space="0" w:color="auto"/>
            <w:right w:val="none" w:sz="0" w:space="0" w:color="auto"/>
          </w:divBdr>
        </w:div>
        <w:div w:id="1268809131">
          <w:marLeft w:val="0"/>
          <w:marRight w:val="0"/>
          <w:marTop w:val="0"/>
          <w:marBottom w:val="0"/>
          <w:divBdr>
            <w:top w:val="none" w:sz="0" w:space="0" w:color="auto"/>
            <w:left w:val="none" w:sz="0" w:space="0" w:color="auto"/>
            <w:bottom w:val="none" w:sz="0" w:space="0" w:color="auto"/>
            <w:right w:val="none" w:sz="0" w:space="0" w:color="auto"/>
          </w:divBdr>
        </w:div>
        <w:div w:id="615865074">
          <w:marLeft w:val="0"/>
          <w:marRight w:val="0"/>
          <w:marTop w:val="0"/>
          <w:marBottom w:val="0"/>
          <w:divBdr>
            <w:top w:val="none" w:sz="0" w:space="0" w:color="auto"/>
            <w:left w:val="none" w:sz="0" w:space="0" w:color="auto"/>
            <w:bottom w:val="none" w:sz="0" w:space="0" w:color="auto"/>
            <w:right w:val="none" w:sz="0" w:space="0" w:color="auto"/>
          </w:divBdr>
        </w:div>
        <w:div w:id="593704704">
          <w:marLeft w:val="0"/>
          <w:marRight w:val="0"/>
          <w:marTop w:val="0"/>
          <w:marBottom w:val="0"/>
          <w:divBdr>
            <w:top w:val="none" w:sz="0" w:space="0" w:color="auto"/>
            <w:left w:val="none" w:sz="0" w:space="0" w:color="auto"/>
            <w:bottom w:val="none" w:sz="0" w:space="0" w:color="auto"/>
            <w:right w:val="none" w:sz="0" w:space="0" w:color="auto"/>
          </w:divBdr>
        </w:div>
        <w:div w:id="221796531">
          <w:marLeft w:val="0"/>
          <w:marRight w:val="0"/>
          <w:marTop w:val="0"/>
          <w:marBottom w:val="0"/>
          <w:divBdr>
            <w:top w:val="none" w:sz="0" w:space="0" w:color="auto"/>
            <w:left w:val="none" w:sz="0" w:space="0" w:color="auto"/>
            <w:bottom w:val="none" w:sz="0" w:space="0" w:color="auto"/>
            <w:right w:val="none" w:sz="0" w:space="0" w:color="auto"/>
          </w:divBdr>
        </w:div>
        <w:div w:id="1718892019">
          <w:marLeft w:val="0"/>
          <w:marRight w:val="0"/>
          <w:marTop w:val="0"/>
          <w:marBottom w:val="0"/>
          <w:divBdr>
            <w:top w:val="none" w:sz="0" w:space="0" w:color="auto"/>
            <w:left w:val="none" w:sz="0" w:space="0" w:color="auto"/>
            <w:bottom w:val="none" w:sz="0" w:space="0" w:color="auto"/>
            <w:right w:val="none" w:sz="0" w:space="0" w:color="auto"/>
          </w:divBdr>
        </w:div>
        <w:div w:id="1256206712">
          <w:marLeft w:val="0"/>
          <w:marRight w:val="0"/>
          <w:marTop w:val="0"/>
          <w:marBottom w:val="0"/>
          <w:divBdr>
            <w:top w:val="none" w:sz="0" w:space="0" w:color="auto"/>
            <w:left w:val="none" w:sz="0" w:space="0" w:color="auto"/>
            <w:bottom w:val="none" w:sz="0" w:space="0" w:color="auto"/>
            <w:right w:val="none" w:sz="0" w:space="0" w:color="auto"/>
          </w:divBdr>
        </w:div>
        <w:div w:id="1576933701">
          <w:marLeft w:val="0"/>
          <w:marRight w:val="0"/>
          <w:marTop w:val="0"/>
          <w:marBottom w:val="0"/>
          <w:divBdr>
            <w:top w:val="none" w:sz="0" w:space="0" w:color="auto"/>
            <w:left w:val="none" w:sz="0" w:space="0" w:color="auto"/>
            <w:bottom w:val="none" w:sz="0" w:space="0" w:color="auto"/>
            <w:right w:val="none" w:sz="0" w:space="0" w:color="auto"/>
          </w:divBdr>
        </w:div>
        <w:div w:id="177892729">
          <w:marLeft w:val="0"/>
          <w:marRight w:val="0"/>
          <w:marTop w:val="0"/>
          <w:marBottom w:val="0"/>
          <w:divBdr>
            <w:top w:val="none" w:sz="0" w:space="0" w:color="auto"/>
            <w:left w:val="none" w:sz="0" w:space="0" w:color="auto"/>
            <w:bottom w:val="none" w:sz="0" w:space="0" w:color="auto"/>
            <w:right w:val="none" w:sz="0" w:space="0" w:color="auto"/>
          </w:divBdr>
        </w:div>
        <w:div w:id="1519392549">
          <w:marLeft w:val="0"/>
          <w:marRight w:val="0"/>
          <w:marTop w:val="0"/>
          <w:marBottom w:val="0"/>
          <w:divBdr>
            <w:top w:val="none" w:sz="0" w:space="0" w:color="auto"/>
            <w:left w:val="none" w:sz="0" w:space="0" w:color="auto"/>
            <w:bottom w:val="none" w:sz="0" w:space="0" w:color="auto"/>
            <w:right w:val="none" w:sz="0" w:space="0" w:color="auto"/>
          </w:divBdr>
        </w:div>
        <w:div w:id="2049064104">
          <w:marLeft w:val="0"/>
          <w:marRight w:val="0"/>
          <w:marTop w:val="0"/>
          <w:marBottom w:val="0"/>
          <w:divBdr>
            <w:top w:val="none" w:sz="0" w:space="0" w:color="auto"/>
            <w:left w:val="none" w:sz="0" w:space="0" w:color="auto"/>
            <w:bottom w:val="none" w:sz="0" w:space="0" w:color="auto"/>
            <w:right w:val="none" w:sz="0" w:space="0" w:color="auto"/>
          </w:divBdr>
        </w:div>
        <w:div w:id="32586502">
          <w:marLeft w:val="0"/>
          <w:marRight w:val="0"/>
          <w:marTop w:val="0"/>
          <w:marBottom w:val="0"/>
          <w:divBdr>
            <w:top w:val="none" w:sz="0" w:space="0" w:color="auto"/>
            <w:left w:val="none" w:sz="0" w:space="0" w:color="auto"/>
            <w:bottom w:val="none" w:sz="0" w:space="0" w:color="auto"/>
            <w:right w:val="none" w:sz="0" w:space="0" w:color="auto"/>
          </w:divBdr>
        </w:div>
        <w:div w:id="1690789497">
          <w:marLeft w:val="0"/>
          <w:marRight w:val="0"/>
          <w:marTop w:val="0"/>
          <w:marBottom w:val="0"/>
          <w:divBdr>
            <w:top w:val="none" w:sz="0" w:space="0" w:color="auto"/>
            <w:left w:val="none" w:sz="0" w:space="0" w:color="auto"/>
            <w:bottom w:val="none" w:sz="0" w:space="0" w:color="auto"/>
            <w:right w:val="none" w:sz="0" w:space="0" w:color="auto"/>
          </w:divBdr>
        </w:div>
        <w:div w:id="1677030746">
          <w:marLeft w:val="0"/>
          <w:marRight w:val="0"/>
          <w:marTop w:val="0"/>
          <w:marBottom w:val="0"/>
          <w:divBdr>
            <w:top w:val="none" w:sz="0" w:space="0" w:color="auto"/>
            <w:left w:val="none" w:sz="0" w:space="0" w:color="auto"/>
            <w:bottom w:val="none" w:sz="0" w:space="0" w:color="auto"/>
            <w:right w:val="none" w:sz="0" w:space="0" w:color="auto"/>
          </w:divBdr>
        </w:div>
        <w:div w:id="777334456">
          <w:marLeft w:val="0"/>
          <w:marRight w:val="0"/>
          <w:marTop w:val="0"/>
          <w:marBottom w:val="0"/>
          <w:divBdr>
            <w:top w:val="none" w:sz="0" w:space="0" w:color="auto"/>
            <w:left w:val="none" w:sz="0" w:space="0" w:color="auto"/>
            <w:bottom w:val="none" w:sz="0" w:space="0" w:color="auto"/>
            <w:right w:val="none" w:sz="0" w:space="0" w:color="auto"/>
          </w:divBdr>
        </w:div>
        <w:div w:id="1619990852">
          <w:marLeft w:val="0"/>
          <w:marRight w:val="0"/>
          <w:marTop w:val="0"/>
          <w:marBottom w:val="0"/>
          <w:divBdr>
            <w:top w:val="none" w:sz="0" w:space="0" w:color="auto"/>
            <w:left w:val="none" w:sz="0" w:space="0" w:color="auto"/>
            <w:bottom w:val="none" w:sz="0" w:space="0" w:color="auto"/>
            <w:right w:val="none" w:sz="0" w:space="0" w:color="auto"/>
          </w:divBdr>
        </w:div>
        <w:div w:id="1344166012">
          <w:marLeft w:val="0"/>
          <w:marRight w:val="0"/>
          <w:marTop w:val="0"/>
          <w:marBottom w:val="0"/>
          <w:divBdr>
            <w:top w:val="none" w:sz="0" w:space="0" w:color="auto"/>
            <w:left w:val="none" w:sz="0" w:space="0" w:color="auto"/>
            <w:bottom w:val="none" w:sz="0" w:space="0" w:color="auto"/>
            <w:right w:val="none" w:sz="0" w:space="0" w:color="auto"/>
          </w:divBdr>
        </w:div>
        <w:div w:id="935406942">
          <w:marLeft w:val="0"/>
          <w:marRight w:val="0"/>
          <w:marTop w:val="0"/>
          <w:marBottom w:val="0"/>
          <w:divBdr>
            <w:top w:val="none" w:sz="0" w:space="0" w:color="auto"/>
            <w:left w:val="none" w:sz="0" w:space="0" w:color="auto"/>
            <w:bottom w:val="none" w:sz="0" w:space="0" w:color="auto"/>
            <w:right w:val="none" w:sz="0" w:space="0" w:color="auto"/>
          </w:divBdr>
        </w:div>
        <w:div w:id="1999921793">
          <w:marLeft w:val="0"/>
          <w:marRight w:val="0"/>
          <w:marTop w:val="0"/>
          <w:marBottom w:val="0"/>
          <w:divBdr>
            <w:top w:val="none" w:sz="0" w:space="0" w:color="auto"/>
            <w:left w:val="none" w:sz="0" w:space="0" w:color="auto"/>
            <w:bottom w:val="none" w:sz="0" w:space="0" w:color="auto"/>
            <w:right w:val="none" w:sz="0" w:space="0" w:color="auto"/>
          </w:divBdr>
        </w:div>
        <w:div w:id="522405159">
          <w:marLeft w:val="0"/>
          <w:marRight w:val="0"/>
          <w:marTop w:val="0"/>
          <w:marBottom w:val="0"/>
          <w:divBdr>
            <w:top w:val="none" w:sz="0" w:space="0" w:color="auto"/>
            <w:left w:val="none" w:sz="0" w:space="0" w:color="auto"/>
            <w:bottom w:val="none" w:sz="0" w:space="0" w:color="auto"/>
            <w:right w:val="none" w:sz="0" w:space="0" w:color="auto"/>
          </w:divBdr>
        </w:div>
        <w:div w:id="368915523">
          <w:marLeft w:val="0"/>
          <w:marRight w:val="0"/>
          <w:marTop w:val="0"/>
          <w:marBottom w:val="0"/>
          <w:divBdr>
            <w:top w:val="none" w:sz="0" w:space="0" w:color="auto"/>
            <w:left w:val="none" w:sz="0" w:space="0" w:color="auto"/>
            <w:bottom w:val="none" w:sz="0" w:space="0" w:color="auto"/>
            <w:right w:val="none" w:sz="0" w:space="0" w:color="auto"/>
          </w:divBdr>
        </w:div>
        <w:div w:id="264850677">
          <w:marLeft w:val="0"/>
          <w:marRight w:val="0"/>
          <w:marTop w:val="0"/>
          <w:marBottom w:val="0"/>
          <w:divBdr>
            <w:top w:val="none" w:sz="0" w:space="0" w:color="auto"/>
            <w:left w:val="none" w:sz="0" w:space="0" w:color="auto"/>
            <w:bottom w:val="none" w:sz="0" w:space="0" w:color="auto"/>
            <w:right w:val="none" w:sz="0" w:space="0" w:color="auto"/>
          </w:divBdr>
        </w:div>
        <w:div w:id="1990472953">
          <w:marLeft w:val="0"/>
          <w:marRight w:val="0"/>
          <w:marTop w:val="0"/>
          <w:marBottom w:val="0"/>
          <w:divBdr>
            <w:top w:val="none" w:sz="0" w:space="0" w:color="auto"/>
            <w:left w:val="none" w:sz="0" w:space="0" w:color="auto"/>
            <w:bottom w:val="none" w:sz="0" w:space="0" w:color="auto"/>
            <w:right w:val="none" w:sz="0" w:space="0" w:color="auto"/>
          </w:divBdr>
        </w:div>
        <w:div w:id="1533416603">
          <w:marLeft w:val="0"/>
          <w:marRight w:val="0"/>
          <w:marTop w:val="0"/>
          <w:marBottom w:val="0"/>
          <w:divBdr>
            <w:top w:val="none" w:sz="0" w:space="0" w:color="auto"/>
            <w:left w:val="none" w:sz="0" w:space="0" w:color="auto"/>
            <w:bottom w:val="none" w:sz="0" w:space="0" w:color="auto"/>
            <w:right w:val="none" w:sz="0" w:space="0" w:color="auto"/>
          </w:divBdr>
        </w:div>
        <w:div w:id="2042587624">
          <w:marLeft w:val="0"/>
          <w:marRight w:val="0"/>
          <w:marTop w:val="0"/>
          <w:marBottom w:val="0"/>
          <w:divBdr>
            <w:top w:val="none" w:sz="0" w:space="0" w:color="auto"/>
            <w:left w:val="none" w:sz="0" w:space="0" w:color="auto"/>
            <w:bottom w:val="none" w:sz="0" w:space="0" w:color="auto"/>
            <w:right w:val="none" w:sz="0" w:space="0" w:color="auto"/>
          </w:divBdr>
        </w:div>
        <w:div w:id="209347276">
          <w:marLeft w:val="0"/>
          <w:marRight w:val="0"/>
          <w:marTop w:val="0"/>
          <w:marBottom w:val="0"/>
          <w:divBdr>
            <w:top w:val="none" w:sz="0" w:space="0" w:color="auto"/>
            <w:left w:val="none" w:sz="0" w:space="0" w:color="auto"/>
            <w:bottom w:val="none" w:sz="0" w:space="0" w:color="auto"/>
            <w:right w:val="none" w:sz="0" w:space="0" w:color="auto"/>
          </w:divBdr>
        </w:div>
        <w:div w:id="1077244577">
          <w:marLeft w:val="0"/>
          <w:marRight w:val="0"/>
          <w:marTop w:val="0"/>
          <w:marBottom w:val="0"/>
          <w:divBdr>
            <w:top w:val="none" w:sz="0" w:space="0" w:color="auto"/>
            <w:left w:val="none" w:sz="0" w:space="0" w:color="auto"/>
            <w:bottom w:val="none" w:sz="0" w:space="0" w:color="auto"/>
            <w:right w:val="none" w:sz="0" w:space="0" w:color="auto"/>
          </w:divBdr>
        </w:div>
        <w:div w:id="893780319">
          <w:marLeft w:val="0"/>
          <w:marRight w:val="0"/>
          <w:marTop w:val="0"/>
          <w:marBottom w:val="0"/>
          <w:divBdr>
            <w:top w:val="none" w:sz="0" w:space="0" w:color="auto"/>
            <w:left w:val="none" w:sz="0" w:space="0" w:color="auto"/>
            <w:bottom w:val="none" w:sz="0" w:space="0" w:color="auto"/>
            <w:right w:val="none" w:sz="0" w:space="0" w:color="auto"/>
          </w:divBdr>
        </w:div>
        <w:div w:id="566039741">
          <w:marLeft w:val="0"/>
          <w:marRight w:val="0"/>
          <w:marTop w:val="0"/>
          <w:marBottom w:val="0"/>
          <w:divBdr>
            <w:top w:val="none" w:sz="0" w:space="0" w:color="auto"/>
            <w:left w:val="none" w:sz="0" w:space="0" w:color="auto"/>
            <w:bottom w:val="none" w:sz="0" w:space="0" w:color="auto"/>
            <w:right w:val="none" w:sz="0" w:space="0" w:color="auto"/>
          </w:divBdr>
        </w:div>
        <w:div w:id="459767055">
          <w:marLeft w:val="0"/>
          <w:marRight w:val="0"/>
          <w:marTop w:val="0"/>
          <w:marBottom w:val="0"/>
          <w:divBdr>
            <w:top w:val="none" w:sz="0" w:space="0" w:color="auto"/>
            <w:left w:val="none" w:sz="0" w:space="0" w:color="auto"/>
            <w:bottom w:val="none" w:sz="0" w:space="0" w:color="auto"/>
            <w:right w:val="none" w:sz="0" w:space="0" w:color="auto"/>
          </w:divBdr>
        </w:div>
        <w:div w:id="1363020964">
          <w:marLeft w:val="0"/>
          <w:marRight w:val="0"/>
          <w:marTop w:val="0"/>
          <w:marBottom w:val="0"/>
          <w:divBdr>
            <w:top w:val="none" w:sz="0" w:space="0" w:color="auto"/>
            <w:left w:val="none" w:sz="0" w:space="0" w:color="auto"/>
            <w:bottom w:val="none" w:sz="0" w:space="0" w:color="auto"/>
            <w:right w:val="none" w:sz="0" w:space="0" w:color="auto"/>
          </w:divBdr>
        </w:div>
        <w:div w:id="1930966108">
          <w:marLeft w:val="0"/>
          <w:marRight w:val="0"/>
          <w:marTop w:val="0"/>
          <w:marBottom w:val="0"/>
          <w:divBdr>
            <w:top w:val="none" w:sz="0" w:space="0" w:color="auto"/>
            <w:left w:val="none" w:sz="0" w:space="0" w:color="auto"/>
            <w:bottom w:val="none" w:sz="0" w:space="0" w:color="auto"/>
            <w:right w:val="none" w:sz="0" w:space="0" w:color="auto"/>
          </w:divBdr>
        </w:div>
        <w:div w:id="906108058">
          <w:marLeft w:val="0"/>
          <w:marRight w:val="0"/>
          <w:marTop w:val="0"/>
          <w:marBottom w:val="0"/>
          <w:divBdr>
            <w:top w:val="none" w:sz="0" w:space="0" w:color="auto"/>
            <w:left w:val="none" w:sz="0" w:space="0" w:color="auto"/>
            <w:bottom w:val="none" w:sz="0" w:space="0" w:color="auto"/>
            <w:right w:val="none" w:sz="0" w:space="0" w:color="auto"/>
          </w:divBdr>
        </w:div>
        <w:div w:id="1118529699">
          <w:marLeft w:val="0"/>
          <w:marRight w:val="0"/>
          <w:marTop w:val="0"/>
          <w:marBottom w:val="0"/>
          <w:divBdr>
            <w:top w:val="none" w:sz="0" w:space="0" w:color="auto"/>
            <w:left w:val="none" w:sz="0" w:space="0" w:color="auto"/>
            <w:bottom w:val="none" w:sz="0" w:space="0" w:color="auto"/>
            <w:right w:val="none" w:sz="0" w:space="0" w:color="auto"/>
          </w:divBdr>
        </w:div>
        <w:div w:id="1698116244">
          <w:marLeft w:val="0"/>
          <w:marRight w:val="0"/>
          <w:marTop w:val="0"/>
          <w:marBottom w:val="0"/>
          <w:divBdr>
            <w:top w:val="none" w:sz="0" w:space="0" w:color="auto"/>
            <w:left w:val="none" w:sz="0" w:space="0" w:color="auto"/>
            <w:bottom w:val="none" w:sz="0" w:space="0" w:color="auto"/>
            <w:right w:val="none" w:sz="0" w:space="0" w:color="auto"/>
          </w:divBdr>
        </w:div>
        <w:div w:id="1781950026">
          <w:marLeft w:val="0"/>
          <w:marRight w:val="0"/>
          <w:marTop w:val="0"/>
          <w:marBottom w:val="0"/>
          <w:divBdr>
            <w:top w:val="none" w:sz="0" w:space="0" w:color="auto"/>
            <w:left w:val="none" w:sz="0" w:space="0" w:color="auto"/>
            <w:bottom w:val="none" w:sz="0" w:space="0" w:color="auto"/>
            <w:right w:val="none" w:sz="0" w:space="0" w:color="auto"/>
          </w:divBdr>
        </w:div>
        <w:div w:id="1071348889">
          <w:marLeft w:val="0"/>
          <w:marRight w:val="0"/>
          <w:marTop w:val="0"/>
          <w:marBottom w:val="0"/>
          <w:divBdr>
            <w:top w:val="none" w:sz="0" w:space="0" w:color="auto"/>
            <w:left w:val="none" w:sz="0" w:space="0" w:color="auto"/>
            <w:bottom w:val="none" w:sz="0" w:space="0" w:color="auto"/>
            <w:right w:val="none" w:sz="0" w:space="0" w:color="auto"/>
          </w:divBdr>
        </w:div>
        <w:div w:id="416098500">
          <w:marLeft w:val="0"/>
          <w:marRight w:val="0"/>
          <w:marTop w:val="0"/>
          <w:marBottom w:val="0"/>
          <w:divBdr>
            <w:top w:val="none" w:sz="0" w:space="0" w:color="auto"/>
            <w:left w:val="none" w:sz="0" w:space="0" w:color="auto"/>
            <w:bottom w:val="none" w:sz="0" w:space="0" w:color="auto"/>
            <w:right w:val="none" w:sz="0" w:space="0" w:color="auto"/>
          </w:divBdr>
        </w:div>
        <w:div w:id="1805924103">
          <w:marLeft w:val="0"/>
          <w:marRight w:val="0"/>
          <w:marTop w:val="0"/>
          <w:marBottom w:val="0"/>
          <w:divBdr>
            <w:top w:val="none" w:sz="0" w:space="0" w:color="auto"/>
            <w:left w:val="none" w:sz="0" w:space="0" w:color="auto"/>
            <w:bottom w:val="none" w:sz="0" w:space="0" w:color="auto"/>
            <w:right w:val="none" w:sz="0" w:space="0" w:color="auto"/>
          </w:divBdr>
        </w:div>
        <w:div w:id="845632330">
          <w:marLeft w:val="0"/>
          <w:marRight w:val="0"/>
          <w:marTop w:val="0"/>
          <w:marBottom w:val="0"/>
          <w:divBdr>
            <w:top w:val="none" w:sz="0" w:space="0" w:color="auto"/>
            <w:left w:val="none" w:sz="0" w:space="0" w:color="auto"/>
            <w:bottom w:val="none" w:sz="0" w:space="0" w:color="auto"/>
            <w:right w:val="none" w:sz="0" w:space="0" w:color="auto"/>
          </w:divBdr>
        </w:div>
        <w:div w:id="1893036608">
          <w:marLeft w:val="0"/>
          <w:marRight w:val="0"/>
          <w:marTop w:val="0"/>
          <w:marBottom w:val="0"/>
          <w:divBdr>
            <w:top w:val="none" w:sz="0" w:space="0" w:color="auto"/>
            <w:left w:val="none" w:sz="0" w:space="0" w:color="auto"/>
            <w:bottom w:val="none" w:sz="0" w:space="0" w:color="auto"/>
            <w:right w:val="none" w:sz="0" w:space="0" w:color="auto"/>
          </w:divBdr>
        </w:div>
        <w:div w:id="817261350">
          <w:marLeft w:val="0"/>
          <w:marRight w:val="0"/>
          <w:marTop w:val="0"/>
          <w:marBottom w:val="0"/>
          <w:divBdr>
            <w:top w:val="none" w:sz="0" w:space="0" w:color="auto"/>
            <w:left w:val="none" w:sz="0" w:space="0" w:color="auto"/>
            <w:bottom w:val="none" w:sz="0" w:space="0" w:color="auto"/>
            <w:right w:val="none" w:sz="0" w:space="0" w:color="auto"/>
          </w:divBdr>
        </w:div>
        <w:div w:id="812143413">
          <w:marLeft w:val="0"/>
          <w:marRight w:val="0"/>
          <w:marTop w:val="0"/>
          <w:marBottom w:val="0"/>
          <w:divBdr>
            <w:top w:val="none" w:sz="0" w:space="0" w:color="auto"/>
            <w:left w:val="none" w:sz="0" w:space="0" w:color="auto"/>
            <w:bottom w:val="none" w:sz="0" w:space="0" w:color="auto"/>
            <w:right w:val="none" w:sz="0" w:space="0" w:color="auto"/>
          </w:divBdr>
        </w:div>
        <w:div w:id="659621112">
          <w:marLeft w:val="0"/>
          <w:marRight w:val="0"/>
          <w:marTop w:val="0"/>
          <w:marBottom w:val="0"/>
          <w:divBdr>
            <w:top w:val="none" w:sz="0" w:space="0" w:color="auto"/>
            <w:left w:val="none" w:sz="0" w:space="0" w:color="auto"/>
            <w:bottom w:val="none" w:sz="0" w:space="0" w:color="auto"/>
            <w:right w:val="none" w:sz="0" w:space="0" w:color="auto"/>
          </w:divBdr>
        </w:div>
        <w:div w:id="367067884">
          <w:marLeft w:val="0"/>
          <w:marRight w:val="0"/>
          <w:marTop w:val="0"/>
          <w:marBottom w:val="0"/>
          <w:divBdr>
            <w:top w:val="none" w:sz="0" w:space="0" w:color="auto"/>
            <w:left w:val="none" w:sz="0" w:space="0" w:color="auto"/>
            <w:bottom w:val="none" w:sz="0" w:space="0" w:color="auto"/>
            <w:right w:val="none" w:sz="0" w:space="0" w:color="auto"/>
          </w:divBdr>
        </w:div>
        <w:div w:id="589965618">
          <w:marLeft w:val="0"/>
          <w:marRight w:val="0"/>
          <w:marTop w:val="0"/>
          <w:marBottom w:val="0"/>
          <w:divBdr>
            <w:top w:val="none" w:sz="0" w:space="0" w:color="auto"/>
            <w:left w:val="none" w:sz="0" w:space="0" w:color="auto"/>
            <w:bottom w:val="none" w:sz="0" w:space="0" w:color="auto"/>
            <w:right w:val="none" w:sz="0" w:space="0" w:color="auto"/>
          </w:divBdr>
        </w:div>
        <w:div w:id="1768891128">
          <w:marLeft w:val="0"/>
          <w:marRight w:val="0"/>
          <w:marTop w:val="0"/>
          <w:marBottom w:val="0"/>
          <w:divBdr>
            <w:top w:val="none" w:sz="0" w:space="0" w:color="auto"/>
            <w:left w:val="none" w:sz="0" w:space="0" w:color="auto"/>
            <w:bottom w:val="none" w:sz="0" w:space="0" w:color="auto"/>
            <w:right w:val="none" w:sz="0" w:space="0" w:color="auto"/>
          </w:divBdr>
        </w:div>
        <w:div w:id="201942271">
          <w:marLeft w:val="0"/>
          <w:marRight w:val="0"/>
          <w:marTop w:val="0"/>
          <w:marBottom w:val="0"/>
          <w:divBdr>
            <w:top w:val="none" w:sz="0" w:space="0" w:color="auto"/>
            <w:left w:val="none" w:sz="0" w:space="0" w:color="auto"/>
            <w:bottom w:val="none" w:sz="0" w:space="0" w:color="auto"/>
            <w:right w:val="none" w:sz="0" w:space="0" w:color="auto"/>
          </w:divBdr>
        </w:div>
        <w:div w:id="955138341">
          <w:marLeft w:val="0"/>
          <w:marRight w:val="0"/>
          <w:marTop w:val="0"/>
          <w:marBottom w:val="0"/>
          <w:divBdr>
            <w:top w:val="none" w:sz="0" w:space="0" w:color="auto"/>
            <w:left w:val="none" w:sz="0" w:space="0" w:color="auto"/>
            <w:bottom w:val="none" w:sz="0" w:space="0" w:color="auto"/>
            <w:right w:val="none" w:sz="0" w:space="0" w:color="auto"/>
          </w:divBdr>
        </w:div>
        <w:div w:id="975797562">
          <w:marLeft w:val="0"/>
          <w:marRight w:val="0"/>
          <w:marTop w:val="0"/>
          <w:marBottom w:val="0"/>
          <w:divBdr>
            <w:top w:val="none" w:sz="0" w:space="0" w:color="auto"/>
            <w:left w:val="none" w:sz="0" w:space="0" w:color="auto"/>
            <w:bottom w:val="none" w:sz="0" w:space="0" w:color="auto"/>
            <w:right w:val="none" w:sz="0" w:space="0" w:color="auto"/>
          </w:divBdr>
        </w:div>
        <w:div w:id="1417827748">
          <w:marLeft w:val="0"/>
          <w:marRight w:val="0"/>
          <w:marTop w:val="0"/>
          <w:marBottom w:val="0"/>
          <w:divBdr>
            <w:top w:val="none" w:sz="0" w:space="0" w:color="auto"/>
            <w:left w:val="none" w:sz="0" w:space="0" w:color="auto"/>
            <w:bottom w:val="none" w:sz="0" w:space="0" w:color="auto"/>
            <w:right w:val="none" w:sz="0" w:space="0" w:color="auto"/>
          </w:divBdr>
        </w:div>
        <w:div w:id="307246817">
          <w:marLeft w:val="0"/>
          <w:marRight w:val="0"/>
          <w:marTop w:val="0"/>
          <w:marBottom w:val="0"/>
          <w:divBdr>
            <w:top w:val="none" w:sz="0" w:space="0" w:color="auto"/>
            <w:left w:val="none" w:sz="0" w:space="0" w:color="auto"/>
            <w:bottom w:val="none" w:sz="0" w:space="0" w:color="auto"/>
            <w:right w:val="none" w:sz="0" w:space="0" w:color="auto"/>
          </w:divBdr>
        </w:div>
        <w:div w:id="1599361438">
          <w:marLeft w:val="0"/>
          <w:marRight w:val="0"/>
          <w:marTop w:val="0"/>
          <w:marBottom w:val="0"/>
          <w:divBdr>
            <w:top w:val="none" w:sz="0" w:space="0" w:color="auto"/>
            <w:left w:val="none" w:sz="0" w:space="0" w:color="auto"/>
            <w:bottom w:val="none" w:sz="0" w:space="0" w:color="auto"/>
            <w:right w:val="none" w:sz="0" w:space="0" w:color="auto"/>
          </w:divBdr>
        </w:div>
        <w:div w:id="819424533">
          <w:marLeft w:val="0"/>
          <w:marRight w:val="0"/>
          <w:marTop w:val="0"/>
          <w:marBottom w:val="0"/>
          <w:divBdr>
            <w:top w:val="none" w:sz="0" w:space="0" w:color="auto"/>
            <w:left w:val="none" w:sz="0" w:space="0" w:color="auto"/>
            <w:bottom w:val="none" w:sz="0" w:space="0" w:color="auto"/>
            <w:right w:val="none" w:sz="0" w:space="0" w:color="auto"/>
          </w:divBdr>
        </w:div>
        <w:div w:id="1843013149">
          <w:marLeft w:val="0"/>
          <w:marRight w:val="0"/>
          <w:marTop w:val="0"/>
          <w:marBottom w:val="0"/>
          <w:divBdr>
            <w:top w:val="none" w:sz="0" w:space="0" w:color="auto"/>
            <w:left w:val="none" w:sz="0" w:space="0" w:color="auto"/>
            <w:bottom w:val="none" w:sz="0" w:space="0" w:color="auto"/>
            <w:right w:val="none" w:sz="0" w:space="0" w:color="auto"/>
          </w:divBdr>
        </w:div>
        <w:div w:id="1267423992">
          <w:marLeft w:val="0"/>
          <w:marRight w:val="0"/>
          <w:marTop w:val="0"/>
          <w:marBottom w:val="0"/>
          <w:divBdr>
            <w:top w:val="none" w:sz="0" w:space="0" w:color="auto"/>
            <w:left w:val="none" w:sz="0" w:space="0" w:color="auto"/>
            <w:bottom w:val="none" w:sz="0" w:space="0" w:color="auto"/>
            <w:right w:val="none" w:sz="0" w:space="0" w:color="auto"/>
          </w:divBdr>
        </w:div>
        <w:div w:id="206767257">
          <w:marLeft w:val="0"/>
          <w:marRight w:val="0"/>
          <w:marTop w:val="0"/>
          <w:marBottom w:val="0"/>
          <w:divBdr>
            <w:top w:val="none" w:sz="0" w:space="0" w:color="auto"/>
            <w:left w:val="none" w:sz="0" w:space="0" w:color="auto"/>
            <w:bottom w:val="none" w:sz="0" w:space="0" w:color="auto"/>
            <w:right w:val="none" w:sz="0" w:space="0" w:color="auto"/>
          </w:divBdr>
        </w:div>
        <w:div w:id="1572151585">
          <w:marLeft w:val="0"/>
          <w:marRight w:val="0"/>
          <w:marTop w:val="0"/>
          <w:marBottom w:val="0"/>
          <w:divBdr>
            <w:top w:val="none" w:sz="0" w:space="0" w:color="auto"/>
            <w:left w:val="none" w:sz="0" w:space="0" w:color="auto"/>
            <w:bottom w:val="none" w:sz="0" w:space="0" w:color="auto"/>
            <w:right w:val="none" w:sz="0" w:space="0" w:color="auto"/>
          </w:divBdr>
        </w:div>
        <w:div w:id="167445674">
          <w:marLeft w:val="0"/>
          <w:marRight w:val="0"/>
          <w:marTop w:val="0"/>
          <w:marBottom w:val="0"/>
          <w:divBdr>
            <w:top w:val="none" w:sz="0" w:space="0" w:color="auto"/>
            <w:left w:val="none" w:sz="0" w:space="0" w:color="auto"/>
            <w:bottom w:val="none" w:sz="0" w:space="0" w:color="auto"/>
            <w:right w:val="none" w:sz="0" w:space="0" w:color="auto"/>
          </w:divBdr>
        </w:div>
        <w:div w:id="95367315">
          <w:marLeft w:val="0"/>
          <w:marRight w:val="0"/>
          <w:marTop w:val="0"/>
          <w:marBottom w:val="0"/>
          <w:divBdr>
            <w:top w:val="none" w:sz="0" w:space="0" w:color="auto"/>
            <w:left w:val="none" w:sz="0" w:space="0" w:color="auto"/>
            <w:bottom w:val="none" w:sz="0" w:space="0" w:color="auto"/>
            <w:right w:val="none" w:sz="0" w:space="0" w:color="auto"/>
          </w:divBdr>
        </w:div>
        <w:div w:id="2081519490">
          <w:marLeft w:val="0"/>
          <w:marRight w:val="0"/>
          <w:marTop w:val="0"/>
          <w:marBottom w:val="0"/>
          <w:divBdr>
            <w:top w:val="none" w:sz="0" w:space="0" w:color="auto"/>
            <w:left w:val="none" w:sz="0" w:space="0" w:color="auto"/>
            <w:bottom w:val="none" w:sz="0" w:space="0" w:color="auto"/>
            <w:right w:val="none" w:sz="0" w:space="0" w:color="auto"/>
          </w:divBdr>
        </w:div>
        <w:div w:id="1666010388">
          <w:marLeft w:val="0"/>
          <w:marRight w:val="0"/>
          <w:marTop w:val="0"/>
          <w:marBottom w:val="0"/>
          <w:divBdr>
            <w:top w:val="none" w:sz="0" w:space="0" w:color="auto"/>
            <w:left w:val="none" w:sz="0" w:space="0" w:color="auto"/>
            <w:bottom w:val="none" w:sz="0" w:space="0" w:color="auto"/>
            <w:right w:val="none" w:sz="0" w:space="0" w:color="auto"/>
          </w:divBdr>
        </w:div>
        <w:div w:id="107702944">
          <w:marLeft w:val="0"/>
          <w:marRight w:val="0"/>
          <w:marTop w:val="0"/>
          <w:marBottom w:val="0"/>
          <w:divBdr>
            <w:top w:val="none" w:sz="0" w:space="0" w:color="auto"/>
            <w:left w:val="none" w:sz="0" w:space="0" w:color="auto"/>
            <w:bottom w:val="none" w:sz="0" w:space="0" w:color="auto"/>
            <w:right w:val="none" w:sz="0" w:space="0" w:color="auto"/>
          </w:divBdr>
        </w:div>
        <w:div w:id="300622371">
          <w:marLeft w:val="0"/>
          <w:marRight w:val="0"/>
          <w:marTop w:val="0"/>
          <w:marBottom w:val="0"/>
          <w:divBdr>
            <w:top w:val="none" w:sz="0" w:space="0" w:color="auto"/>
            <w:left w:val="none" w:sz="0" w:space="0" w:color="auto"/>
            <w:bottom w:val="none" w:sz="0" w:space="0" w:color="auto"/>
            <w:right w:val="none" w:sz="0" w:space="0" w:color="auto"/>
          </w:divBdr>
        </w:div>
        <w:div w:id="942952665">
          <w:marLeft w:val="0"/>
          <w:marRight w:val="0"/>
          <w:marTop w:val="0"/>
          <w:marBottom w:val="0"/>
          <w:divBdr>
            <w:top w:val="none" w:sz="0" w:space="0" w:color="auto"/>
            <w:left w:val="none" w:sz="0" w:space="0" w:color="auto"/>
            <w:bottom w:val="none" w:sz="0" w:space="0" w:color="auto"/>
            <w:right w:val="none" w:sz="0" w:space="0" w:color="auto"/>
          </w:divBdr>
        </w:div>
        <w:div w:id="582303864">
          <w:marLeft w:val="0"/>
          <w:marRight w:val="0"/>
          <w:marTop w:val="0"/>
          <w:marBottom w:val="0"/>
          <w:divBdr>
            <w:top w:val="none" w:sz="0" w:space="0" w:color="auto"/>
            <w:left w:val="none" w:sz="0" w:space="0" w:color="auto"/>
            <w:bottom w:val="none" w:sz="0" w:space="0" w:color="auto"/>
            <w:right w:val="none" w:sz="0" w:space="0" w:color="auto"/>
          </w:divBdr>
        </w:div>
        <w:div w:id="1328482804">
          <w:marLeft w:val="0"/>
          <w:marRight w:val="0"/>
          <w:marTop w:val="0"/>
          <w:marBottom w:val="0"/>
          <w:divBdr>
            <w:top w:val="none" w:sz="0" w:space="0" w:color="auto"/>
            <w:left w:val="none" w:sz="0" w:space="0" w:color="auto"/>
            <w:bottom w:val="none" w:sz="0" w:space="0" w:color="auto"/>
            <w:right w:val="none" w:sz="0" w:space="0" w:color="auto"/>
          </w:divBdr>
        </w:div>
        <w:div w:id="1370688909">
          <w:marLeft w:val="0"/>
          <w:marRight w:val="0"/>
          <w:marTop w:val="0"/>
          <w:marBottom w:val="0"/>
          <w:divBdr>
            <w:top w:val="none" w:sz="0" w:space="0" w:color="auto"/>
            <w:left w:val="none" w:sz="0" w:space="0" w:color="auto"/>
            <w:bottom w:val="none" w:sz="0" w:space="0" w:color="auto"/>
            <w:right w:val="none" w:sz="0" w:space="0" w:color="auto"/>
          </w:divBdr>
        </w:div>
        <w:div w:id="1493793562">
          <w:marLeft w:val="0"/>
          <w:marRight w:val="0"/>
          <w:marTop w:val="0"/>
          <w:marBottom w:val="0"/>
          <w:divBdr>
            <w:top w:val="none" w:sz="0" w:space="0" w:color="auto"/>
            <w:left w:val="none" w:sz="0" w:space="0" w:color="auto"/>
            <w:bottom w:val="none" w:sz="0" w:space="0" w:color="auto"/>
            <w:right w:val="none" w:sz="0" w:space="0" w:color="auto"/>
          </w:divBdr>
        </w:div>
        <w:div w:id="937327947">
          <w:marLeft w:val="0"/>
          <w:marRight w:val="0"/>
          <w:marTop w:val="0"/>
          <w:marBottom w:val="0"/>
          <w:divBdr>
            <w:top w:val="none" w:sz="0" w:space="0" w:color="auto"/>
            <w:left w:val="none" w:sz="0" w:space="0" w:color="auto"/>
            <w:bottom w:val="none" w:sz="0" w:space="0" w:color="auto"/>
            <w:right w:val="none" w:sz="0" w:space="0" w:color="auto"/>
          </w:divBdr>
        </w:div>
        <w:div w:id="1496653707">
          <w:marLeft w:val="0"/>
          <w:marRight w:val="0"/>
          <w:marTop w:val="0"/>
          <w:marBottom w:val="0"/>
          <w:divBdr>
            <w:top w:val="none" w:sz="0" w:space="0" w:color="auto"/>
            <w:left w:val="none" w:sz="0" w:space="0" w:color="auto"/>
            <w:bottom w:val="none" w:sz="0" w:space="0" w:color="auto"/>
            <w:right w:val="none" w:sz="0" w:space="0" w:color="auto"/>
          </w:divBdr>
        </w:div>
        <w:div w:id="925846558">
          <w:marLeft w:val="0"/>
          <w:marRight w:val="0"/>
          <w:marTop w:val="0"/>
          <w:marBottom w:val="0"/>
          <w:divBdr>
            <w:top w:val="none" w:sz="0" w:space="0" w:color="auto"/>
            <w:left w:val="none" w:sz="0" w:space="0" w:color="auto"/>
            <w:bottom w:val="none" w:sz="0" w:space="0" w:color="auto"/>
            <w:right w:val="none" w:sz="0" w:space="0" w:color="auto"/>
          </w:divBdr>
        </w:div>
        <w:div w:id="1257207966">
          <w:marLeft w:val="0"/>
          <w:marRight w:val="0"/>
          <w:marTop w:val="0"/>
          <w:marBottom w:val="0"/>
          <w:divBdr>
            <w:top w:val="none" w:sz="0" w:space="0" w:color="auto"/>
            <w:left w:val="none" w:sz="0" w:space="0" w:color="auto"/>
            <w:bottom w:val="none" w:sz="0" w:space="0" w:color="auto"/>
            <w:right w:val="none" w:sz="0" w:space="0" w:color="auto"/>
          </w:divBdr>
        </w:div>
        <w:div w:id="1629701728">
          <w:marLeft w:val="0"/>
          <w:marRight w:val="0"/>
          <w:marTop w:val="0"/>
          <w:marBottom w:val="0"/>
          <w:divBdr>
            <w:top w:val="none" w:sz="0" w:space="0" w:color="auto"/>
            <w:left w:val="none" w:sz="0" w:space="0" w:color="auto"/>
            <w:bottom w:val="none" w:sz="0" w:space="0" w:color="auto"/>
            <w:right w:val="none" w:sz="0" w:space="0" w:color="auto"/>
          </w:divBdr>
        </w:div>
        <w:div w:id="1695617383">
          <w:marLeft w:val="0"/>
          <w:marRight w:val="0"/>
          <w:marTop w:val="0"/>
          <w:marBottom w:val="0"/>
          <w:divBdr>
            <w:top w:val="none" w:sz="0" w:space="0" w:color="auto"/>
            <w:left w:val="none" w:sz="0" w:space="0" w:color="auto"/>
            <w:bottom w:val="none" w:sz="0" w:space="0" w:color="auto"/>
            <w:right w:val="none" w:sz="0" w:space="0" w:color="auto"/>
          </w:divBdr>
        </w:div>
        <w:div w:id="617373750">
          <w:marLeft w:val="0"/>
          <w:marRight w:val="0"/>
          <w:marTop w:val="0"/>
          <w:marBottom w:val="0"/>
          <w:divBdr>
            <w:top w:val="none" w:sz="0" w:space="0" w:color="auto"/>
            <w:left w:val="none" w:sz="0" w:space="0" w:color="auto"/>
            <w:bottom w:val="none" w:sz="0" w:space="0" w:color="auto"/>
            <w:right w:val="none" w:sz="0" w:space="0" w:color="auto"/>
          </w:divBdr>
        </w:div>
        <w:div w:id="215701861">
          <w:marLeft w:val="0"/>
          <w:marRight w:val="0"/>
          <w:marTop w:val="0"/>
          <w:marBottom w:val="0"/>
          <w:divBdr>
            <w:top w:val="none" w:sz="0" w:space="0" w:color="auto"/>
            <w:left w:val="none" w:sz="0" w:space="0" w:color="auto"/>
            <w:bottom w:val="none" w:sz="0" w:space="0" w:color="auto"/>
            <w:right w:val="none" w:sz="0" w:space="0" w:color="auto"/>
          </w:divBdr>
        </w:div>
        <w:div w:id="484128647">
          <w:marLeft w:val="0"/>
          <w:marRight w:val="0"/>
          <w:marTop w:val="0"/>
          <w:marBottom w:val="0"/>
          <w:divBdr>
            <w:top w:val="none" w:sz="0" w:space="0" w:color="auto"/>
            <w:left w:val="none" w:sz="0" w:space="0" w:color="auto"/>
            <w:bottom w:val="none" w:sz="0" w:space="0" w:color="auto"/>
            <w:right w:val="none" w:sz="0" w:space="0" w:color="auto"/>
          </w:divBdr>
        </w:div>
        <w:div w:id="1035470372">
          <w:marLeft w:val="0"/>
          <w:marRight w:val="0"/>
          <w:marTop w:val="0"/>
          <w:marBottom w:val="0"/>
          <w:divBdr>
            <w:top w:val="none" w:sz="0" w:space="0" w:color="auto"/>
            <w:left w:val="none" w:sz="0" w:space="0" w:color="auto"/>
            <w:bottom w:val="none" w:sz="0" w:space="0" w:color="auto"/>
            <w:right w:val="none" w:sz="0" w:space="0" w:color="auto"/>
          </w:divBdr>
        </w:div>
        <w:div w:id="161966642">
          <w:marLeft w:val="0"/>
          <w:marRight w:val="0"/>
          <w:marTop w:val="0"/>
          <w:marBottom w:val="0"/>
          <w:divBdr>
            <w:top w:val="none" w:sz="0" w:space="0" w:color="auto"/>
            <w:left w:val="none" w:sz="0" w:space="0" w:color="auto"/>
            <w:bottom w:val="none" w:sz="0" w:space="0" w:color="auto"/>
            <w:right w:val="none" w:sz="0" w:space="0" w:color="auto"/>
          </w:divBdr>
        </w:div>
        <w:div w:id="569655946">
          <w:marLeft w:val="0"/>
          <w:marRight w:val="0"/>
          <w:marTop w:val="0"/>
          <w:marBottom w:val="0"/>
          <w:divBdr>
            <w:top w:val="none" w:sz="0" w:space="0" w:color="auto"/>
            <w:left w:val="none" w:sz="0" w:space="0" w:color="auto"/>
            <w:bottom w:val="none" w:sz="0" w:space="0" w:color="auto"/>
            <w:right w:val="none" w:sz="0" w:space="0" w:color="auto"/>
          </w:divBdr>
        </w:div>
        <w:div w:id="1277063526">
          <w:marLeft w:val="0"/>
          <w:marRight w:val="0"/>
          <w:marTop w:val="0"/>
          <w:marBottom w:val="0"/>
          <w:divBdr>
            <w:top w:val="none" w:sz="0" w:space="0" w:color="auto"/>
            <w:left w:val="none" w:sz="0" w:space="0" w:color="auto"/>
            <w:bottom w:val="none" w:sz="0" w:space="0" w:color="auto"/>
            <w:right w:val="none" w:sz="0" w:space="0" w:color="auto"/>
          </w:divBdr>
        </w:div>
        <w:div w:id="47345561">
          <w:marLeft w:val="0"/>
          <w:marRight w:val="0"/>
          <w:marTop w:val="0"/>
          <w:marBottom w:val="0"/>
          <w:divBdr>
            <w:top w:val="none" w:sz="0" w:space="0" w:color="auto"/>
            <w:left w:val="none" w:sz="0" w:space="0" w:color="auto"/>
            <w:bottom w:val="none" w:sz="0" w:space="0" w:color="auto"/>
            <w:right w:val="none" w:sz="0" w:space="0" w:color="auto"/>
          </w:divBdr>
        </w:div>
        <w:div w:id="1735740416">
          <w:marLeft w:val="0"/>
          <w:marRight w:val="0"/>
          <w:marTop w:val="0"/>
          <w:marBottom w:val="0"/>
          <w:divBdr>
            <w:top w:val="none" w:sz="0" w:space="0" w:color="auto"/>
            <w:left w:val="none" w:sz="0" w:space="0" w:color="auto"/>
            <w:bottom w:val="none" w:sz="0" w:space="0" w:color="auto"/>
            <w:right w:val="none" w:sz="0" w:space="0" w:color="auto"/>
          </w:divBdr>
        </w:div>
        <w:div w:id="1229724683">
          <w:marLeft w:val="0"/>
          <w:marRight w:val="0"/>
          <w:marTop w:val="0"/>
          <w:marBottom w:val="0"/>
          <w:divBdr>
            <w:top w:val="none" w:sz="0" w:space="0" w:color="auto"/>
            <w:left w:val="none" w:sz="0" w:space="0" w:color="auto"/>
            <w:bottom w:val="none" w:sz="0" w:space="0" w:color="auto"/>
            <w:right w:val="none" w:sz="0" w:space="0" w:color="auto"/>
          </w:divBdr>
        </w:div>
        <w:div w:id="1679380183">
          <w:marLeft w:val="0"/>
          <w:marRight w:val="0"/>
          <w:marTop w:val="0"/>
          <w:marBottom w:val="0"/>
          <w:divBdr>
            <w:top w:val="none" w:sz="0" w:space="0" w:color="auto"/>
            <w:left w:val="none" w:sz="0" w:space="0" w:color="auto"/>
            <w:bottom w:val="none" w:sz="0" w:space="0" w:color="auto"/>
            <w:right w:val="none" w:sz="0" w:space="0" w:color="auto"/>
          </w:divBdr>
        </w:div>
        <w:div w:id="1026103074">
          <w:marLeft w:val="0"/>
          <w:marRight w:val="0"/>
          <w:marTop w:val="0"/>
          <w:marBottom w:val="0"/>
          <w:divBdr>
            <w:top w:val="none" w:sz="0" w:space="0" w:color="auto"/>
            <w:left w:val="none" w:sz="0" w:space="0" w:color="auto"/>
            <w:bottom w:val="none" w:sz="0" w:space="0" w:color="auto"/>
            <w:right w:val="none" w:sz="0" w:space="0" w:color="auto"/>
          </w:divBdr>
        </w:div>
        <w:div w:id="2123836988">
          <w:marLeft w:val="0"/>
          <w:marRight w:val="0"/>
          <w:marTop w:val="0"/>
          <w:marBottom w:val="0"/>
          <w:divBdr>
            <w:top w:val="none" w:sz="0" w:space="0" w:color="auto"/>
            <w:left w:val="none" w:sz="0" w:space="0" w:color="auto"/>
            <w:bottom w:val="none" w:sz="0" w:space="0" w:color="auto"/>
            <w:right w:val="none" w:sz="0" w:space="0" w:color="auto"/>
          </w:divBdr>
        </w:div>
        <w:div w:id="1369522486">
          <w:marLeft w:val="0"/>
          <w:marRight w:val="0"/>
          <w:marTop w:val="0"/>
          <w:marBottom w:val="0"/>
          <w:divBdr>
            <w:top w:val="none" w:sz="0" w:space="0" w:color="auto"/>
            <w:left w:val="none" w:sz="0" w:space="0" w:color="auto"/>
            <w:bottom w:val="none" w:sz="0" w:space="0" w:color="auto"/>
            <w:right w:val="none" w:sz="0" w:space="0" w:color="auto"/>
          </w:divBdr>
        </w:div>
        <w:div w:id="1236284559">
          <w:marLeft w:val="0"/>
          <w:marRight w:val="0"/>
          <w:marTop w:val="0"/>
          <w:marBottom w:val="0"/>
          <w:divBdr>
            <w:top w:val="none" w:sz="0" w:space="0" w:color="auto"/>
            <w:left w:val="none" w:sz="0" w:space="0" w:color="auto"/>
            <w:bottom w:val="none" w:sz="0" w:space="0" w:color="auto"/>
            <w:right w:val="none" w:sz="0" w:space="0" w:color="auto"/>
          </w:divBdr>
        </w:div>
        <w:div w:id="1665547950">
          <w:marLeft w:val="0"/>
          <w:marRight w:val="0"/>
          <w:marTop w:val="0"/>
          <w:marBottom w:val="0"/>
          <w:divBdr>
            <w:top w:val="none" w:sz="0" w:space="0" w:color="auto"/>
            <w:left w:val="none" w:sz="0" w:space="0" w:color="auto"/>
            <w:bottom w:val="none" w:sz="0" w:space="0" w:color="auto"/>
            <w:right w:val="none" w:sz="0" w:space="0" w:color="auto"/>
          </w:divBdr>
        </w:div>
        <w:div w:id="855966254">
          <w:marLeft w:val="0"/>
          <w:marRight w:val="0"/>
          <w:marTop w:val="0"/>
          <w:marBottom w:val="0"/>
          <w:divBdr>
            <w:top w:val="none" w:sz="0" w:space="0" w:color="auto"/>
            <w:left w:val="none" w:sz="0" w:space="0" w:color="auto"/>
            <w:bottom w:val="none" w:sz="0" w:space="0" w:color="auto"/>
            <w:right w:val="none" w:sz="0" w:space="0" w:color="auto"/>
          </w:divBdr>
        </w:div>
        <w:div w:id="663750005">
          <w:marLeft w:val="0"/>
          <w:marRight w:val="0"/>
          <w:marTop w:val="0"/>
          <w:marBottom w:val="0"/>
          <w:divBdr>
            <w:top w:val="none" w:sz="0" w:space="0" w:color="auto"/>
            <w:left w:val="none" w:sz="0" w:space="0" w:color="auto"/>
            <w:bottom w:val="none" w:sz="0" w:space="0" w:color="auto"/>
            <w:right w:val="none" w:sz="0" w:space="0" w:color="auto"/>
          </w:divBdr>
        </w:div>
        <w:div w:id="1528256408">
          <w:marLeft w:val="0"/>
          <w:marRight w:val="0"/>
          <w:marTop w:val="0"/>
          <w:marBottom w:val="0"/>
          <w:divBdr>
            <w:top w:val="none" w:sz="0" w:space="0" w:color="auto"/>
            <w:left w:val="none" w:sz="0" w:space="0" w:color="auto"/>
            <w:bottom w:val="none" w:sz="0" w:space="0" w:color="auto"/>
            <w:right w:val="none" w:sz="0" w:space="0" w:color="auto"/>
          </w:divBdr>
        </w:div>
        <w:div w:id="171992933">
          <w:marLeft w:val="0"/>
          <w:marRight w:val="0"/>
          <w:marTop w:val="0"/>
          <w:marBottom w:val="0"/>
          <w:divBdr>
            <w:top w:val="none" w:sz="0" w:space="0" w:color="auto"/>
            <w:left w:val="none" w:sz="0" w:space="0" w:color="auto"/>
            <w:bottom w:val="none" w:sz="0" w:space="0" w:color="auto"/>
            <w:right w:val="none" w:sz="0" w:space="0" w:color="auto"/>
          </w:divBdr>
        </w:div>
        <w:div w:id="1099451537">
          <w:marLeft w:val="0"/>
          <w:marRight w:val="0"/>
          <w:marTop w:val="0"/>
          <w:marBottom w:val="0"/>
          <w:divBdr>
            <w:top w:val="none" w:sz="0" w:space="0" w:color="auto"/>
            <w:left w:val="none" w:sz="0" w:space="0" w:color="auto"/>
            <w:bottom w:val="none" w:sz="0" w:space="0" w:color="auto"/>
            <w:right w:val="none" w:sz="0" w:space="0" w:color="auto"/>
          </w:divBdr>
        </w:div>
        <w:div w:id="2083062876">
          <w:marLeft w:val="0"/>
          <w:marRight w:val="0"/>
          <w:marTop w:val="0"/>
          <w:marBottom w:val="0"/>
          <w:divBdr>
            <w:top w:val="none" w:sz="0" w:space="0" w:color="auto"/>
            <w:left w:val="none" w:sz="0" w:space="0" w:color="auto"/>
            <w:bottom w:val="none" w:sz="0" w:space="0" w:color="auto"/>
            <w:right w:val="none" w:sz="0" w:space="0" w:color="auto"/>
          </w:divBdr>
        </w:div>
        <w:div w:id="1366057397">
          <w:marLeft w:val="0"/>
          <w:marRight w:val="0"/>
          <w:marTop w:val="0"/>
          <w:marBottom w:val="0"/>
          <w:divBdr>
            <w:top w:val="none" w:sz="0" w:space="0" w:color="auto"/>
            <w:left w:val="none" w:sz="0" w:space="0" w:color="auto"/>
            <w:bottom w:val="none" w:sz="0" w:space="0" w:color="auto"/>
            <w:right w:val="none" w:sz="0" w:space="0" w:color="auto"/>
          </w:divBdr>
        </w:div>
        <w:div w:id="265232545">
          <w:marLeft w:val="0"/>
          <w:marRight w:val="0"/>
          <w:marTop w:val="0"/>
          <w:marBottom w:val="0"/>
          <w:divBdr>
            <w:top w:val="none" w:sz="0" w:space="0" w:color="auto"/>
            <w:left w:val="none" w:sz="0" w:space="0" w:color="auto"/>
            <w:bottom w:val="none" w:sz="0" w:space="0" w:color="auto"/>
            <w:right w:val="none" w:sz="0" w:space="0" w:color="auto"/>
          </w:divBdr>
        </w:div>
        <w:div w:id="1548445590">
          <w:marLeft w:val="0"/>
          <w:marRight w:val="0"/>
          <w:marTop w:val="0"/>
          <w:marBottom w:val="0"/>
          <w:divBdr>
            <w:top w:val="none" w:sz="0" w:space="0" w:color="auto"/>
            <w:left w:val="none" w:sz="0" w:space="0" w:color="auto"/>
            <w:bottom w:val="none" w:sz="0" w:space="0" w:color="auto"/>
            <w:right w:val="none" w:sz="0" w:space="0" w:color="auto"/>
          </w:divBdr>
        </w:div>
        <w:div w:id="2097363574">
          <w:marLeft w:val="0"/>
          <w:marRight w:val="0"/>
          <w:marTop w:val="0"/>
          <w:marBottom w:val="0"/>
          <w:divBdr>
            <w:top w:val="none" w:sz="0" w:space="0" w:color="auto"/>
            <w:left w:val="none" w:sz="0" w:space="0" w:color="auto"/>
            <w:bottom w:val="none" w:sz="0" w:space="0" w:color="auto"/>
            <w:right w:val="none" w:sz="0" w:space="0" w:color="auto"/>
          </w:divBdr>
        </w:div>
        <w:div w:id="1306467939">
          <w:marLeft w:val="0"/>
          <w:marRight w:val="0"/>
          <w:marTop w:val="0"/>
          <w:marBottom w:val="0"/>
          <w:divBdr>
            <w:top w:val="none" w:sz="0" w:space="0" w:color="auto"/>
            <w:left w:val="none" w:sz="0" w:space="0" w:color="auto"/>
            <w:bottom w:val="none" w:sz="0" w:space="0" w:color="auto"/>
            <w:right w:val="none" w:sz="0" w:space="0" w:color="auto"/>
          </w:divBdr>
        </w:div>
        <w:div w:id="1062603122">
          <w:marLeft w:val="0"/>
          <w:marRight w:val="0"/>
          <w:marTop w:val="0"/>
          <w:marBottom w:val="0"/>
          <w:divBdr>
            <w:top w:val="none" w:sz="0" w:space="0" w:color="auto"/>
            <w:left w:val="none" w:sz="0" w:space="0" w:color="auto"/>
            <w:bottom w:val="none" w:sz="0" w:space="0" w:color="auto"/>
            <w:right w:val="none" w:sz="0" w:space="0" w:color="auto"/>
          </w:divBdr>
        </w:div>
        <w:div w:id="1996378806">
          <w:marLeft w:val="0"/>
          <w:marRight w:val="0"/>
          <w:marTop w:val="0"/>
          <w:marBottom w:val="0"/>
          <w:divBdr>
            <w:top w:val="none" w:sz="0" w:space="0" w:color="auto"/>
            <w:left w:val="none" w:sz="0" w:space="0" w:color="auto"/>
            <w:bottom w:val="none" w:sz="0" w:space="0" w:color="auto"/>
            <w:right w:val="none" w:sz="0" w:space="0" w:color="auto"/>
          </w:divBdr>
        </w:div>
        <w:div w:id="1011837829">
          <w:marLeft w:val="0"/>
          <w:marRight w:val="0"/>
          <w:marTop w:val="0"/>
          <w:marBottom w:val="0"/>
          <w:divBdr>
            <w:top w:val="none" w:sz="0" w:space="0" w:color="auto"/>
            <w:left w:val="none" w:sz="0" w:space="0" w:color="auto"/>
            <w:bottom w:val="none" w:sz="0" w:space="0" w:color="auto"/>
            <w:right w:val="none" w:sz="0" w:space="0" w:color="auto"/>
          </w:divBdr>
        </w:div>
        <w:div w:id="1999458605">
          <w:marLeft w:val="0"/>
          <w:marRight w:val="0"/>
          <w:marTop w:val="0"/>
          <w:marBottom w:val="0"/>
          <w:divBdr>
            <w:top w:val="none" w:sz="0" w:space="0" w:color="auto"/>
            <w:left w:val="none" w:sz="0" w:space="0" w:color="auto"/>
            <w:bottom w:val="none" w:sz="0" w:space="0" w:color="auto"/>
            <w:right w:val="none" w:sz="0" w:space="0" w:color="auto"/>
          </w:divBdr>
        </w:div>
        <w:div w:id="1104151199">
          <w:marLeft w:val="0"/>
          <w:marRight w:val="0"/>
          <w:marTop w:val="0"/>
          <w:marBottom w:val="0"/>
          <w:divBdr>
            <w:top w:val="none" w:sz="0" w:space="0" w:color="auto"/>
            <w:left w:val="none" w:sz="0" w:space="0" w:color="auto"/>
            <w:bottom w:val="none" w:sz="0" w:space="0" w:color="auto"/>
            <w:right w:val="none" w:sz="0" w:space="0" w:color="auto"/>
          </w:divBdr>
        </w:div>
        <w:div w:id="547185878">
          <w:marLeft w:val="0"/>
          <w:marRight w:val="0"/>
          <w:marTop w:val="0"/>
          <w:marBottom w:val="0"/>
          <w:divBdr>
            <w:top w:val="none" w:sz="0" w:space="0" w:color="auto"/>
            <w:left w:val="none" w:sz="0" w:space="0" w:color="auto"/>
            <w:bottom w:val="none" w:sz="0" w:space="0" w:color="auto"/>
            <w:right w:val="none" w:sz="0" w:space="0" w:color="auto"/>
          </w:divBdr>
        </w:div>
        <w:div w:id="2105176984">
          <w:marLeft w:val="0"/>
          <w:marRight w:val="0"/>
          <w:marTop w:val="0"/>
          <w:marBottom w:val="0"/>
          <w:divBdr>
            <w:top w:val="none" w:sz="0" w:space="0" w:color="auto"/>
            <w:left w:val="none" w:sz="0" w:space="0" w:color="auto"/>
            <w:bottom w:val="none" w:sz="0" w:space="0" w:color="auto"/>
            <w:right w:val="none" w:sz="0" w:space="0" w:color="auto"/>
          </w:divBdr>
        </w:div>
        <w:div w:id="1074089841">
          <w:marLeft w:val="0"/>
          <w:marRight w:val="0"/>
          <w:marTop w:val="0"/>
          <w:marBottom w:val="0"/>
          <w:divBdr>
            <w:top w:val="none" w:sz="0" w:space="0" w:color="auto"/>
            <w:left w:val="none" w:sz="0" w:space="0" w:color="auto"/>
            <w:bottom w:val="none" w:sz="0" w:space="0" w:color="auto"/>
            <w:right w:val="none" w:sz="0" w:space="0" w:color="auto"/>
          </w:divBdr>
        </w:div>
        <w:div w:id="1057971776">
          <w:marLeft w:val="0"/>
          <w:marRight w:val="0"/>
          <w:marTop w:val="0"/>
          <w:marBottom w:val="0"/>
          <w:divBdr>
            <w:top w:val="none" w:sz="0" w:space="0" w:color="auto"/>
            <w:left w:val="none" w:sz="0" w:space="0" w:color="auto"/>
            <w:bottom w:val="none" w:sz="0" w:space="0" w:color="auto"/>
            <w:right w:val="none" w:sz="0" w:space="0" w:color="auto"/>
          </w:divBdr>
        </w:div>
        <w:div w:id="1829396772">
          <w:marLeft w:val="0"/>
          <w:marRight w:val="0"/>
          <w:marTop w:val="0"/>
          <w:marBottom w:val="0"/>
          <w:divBdr>
            <w:top w:val="none" w:sz="0" w:space="0" w:color="auto"/>
            <w:left w:val="none" w:sz="0" w:space="0" w:color="auto"/>
            <w:bottom w:val="none" w:sz="0" w:space="0" w:color="auto"/>
            <w:right w:val="none" w:sz="0" w:space="0" w:color="auto"/>
          </w:divBdr>
        </w:div>
        <w:div w:id="1111511478">
          <w:marLeft w:val="0"/>
          <w:marRight w:val="0"/>
          <w:marTop w:val="0"/>
          <w:marBottom w:val="0"/>
          <w:divBdr>
            <w:top w:val="none" w:sz="0" w:space="0" w:color="auto"/>
            <w:left w:val="none" w:sz="0" w:space="0" w:color="auto"/>
            <w:bottom w:val="none" w:sz="0" w:space="0" w:color="auto"/>
            <w:right w:val="none" w:sz="0" w:space="0" w:color="auto"/>
          </w:divBdr>
        </w:div>
        <w:div w:id="1086079056">
          <w:marLeft w:val="0"/>
          <w:marRight w:val="0"/>
          <w:marTop w:val="0"/>
          <w:marBottom w:val="0"/>
          <w:divBdr>
            <w:top w:val="none" w:sz="0" w:space="0" w:color="auto"/>
            <w:left w:val="none" w:sz="0" w:space="0" w:color="auto"/>
            <w:bottom w:val="none" w:sz="0" w:space="0" w:color="auto"/>
            <w:right w:val="none" w:sz="0" w:space="0" w:color="auto"/>
          </w:divBdr>
        </w:div>
        <w:div w:id="1476874633">
          <w:marLeft w:val="0"/>
          <w:marRight w:val="0"/>
          <w:marTop w:val="0"/>
          <w:marBottom w:val="0"/>
          <w:divBdr>
            <w:top w:val="none" w:sz="0" w:space="0" w:color="auto"/>
            <w:left w:val="none" w:sz="0" w:space="0" w:color="auto"/>
            <w:bottom w:val="none" w:sz="0" w:space="0" w:color="auto"/>
            <w:right w:val="none" w:sz="0" w:space="0" w:color="auto"/>
          </w:divBdr>
        </w:div>
        <w:div w:id="482818103">
          <w:marLeft w:val="0"/>
          <w:marRight w:val="0"/>
          <w:marTop w:val="0"/>
          <w:marBottom w:val="0"/>
          <w:divBdr>
            <w:top w:val="none" w:sz="0" w:space="0" w:color="auto"/>
            <w:left w:val="none" w:sz="0" w:space="0" w:color="auto"/>
            <w:bottom w:val="none" w:sz="0" w:space="0" w:color="auto"/>
            <w:right w:val="none" w:sz="0" w:space="0" w:color="auto"/>
          </w:divBdr>
        </w:div>
        <w:div w:id="724449792">
          <w:marLeft w:val="0"/>
          <w:marRight w:val="0"/>
          <w:marTop w:val="0"/>
          <w:marBottom w:val="0"/>
          <w:divBdr>
            <w:top w:val="none" w:sz="0" w:space="0" w:color="auto"/>
            <w:left w:val="none" w:sz="0" w:space="0" w:color="auto"/>
            <w:bottom w:val="none" w:sz="0" w:space="0" w:color="auto"/>
            <w:right w:val="none" w:sz="0" w:space="0" w:color="auto"/>
          </w:divBdr>
        </w:div>
        <w:div w:id="1031490311">
          <w:marLeft w:val="0"/>
          <w:marRight w:val="0"/>
          <w:marTop w:val="0"/>
          <w:marBottom w:val="0"/>
          <w:divBdr>
            <w:top w:val="none" w:sz="0" w:space="0" w:color="auto"/>
            <w:left w:val="none" w:sz="0" w:space="0" w:color="auto"/>
            <w:bottom w:val="none" w:sz="0" w:space="0" w:color="auto"/>
            <w:right w:val="none" w:sz="0" w:space="0" w:color="auto"/>
          </w:divBdr>
        </w:div>
        <w:div w:id="1871526460">
          <w:marLeft w:val="0"/>
          <w:marRight w:val="0"/>
          <w:marTop w:val="0"/>
          <w:marBottom w:val="0"/>
          <w:divBdr>
            <w:top w:val="none" w:sz="0" w:space="0" w:color="auto"/>
            <w:left w:val="none" w:sz="0" w:space="0" w:color="auto"/>
            <w:bottom w:val="none" w:sz="0" w:space="0" w:color="auto"/>
            <w:right w:val="none" w:sz="0" w:space="0" w:color="auto"/>
          </w:divBdr>
        </w:div>
        <w:div w:id="701322954">
          <w:marLeft w:val="0"/>
          <w:marRight w:val="0"/>
          <w:marTop w:val="0"/>
          <w:marBottom w:val="0"/>
          <w:divBdr>
            <w:top w:val="none" w:sz="0" w:space="0" w:color="auto"/>
            <w:left w:val="none" w:sz="0" w:space="0" w:color="auto"/>
            <w:bottom w:val="none" w:sz="0" w:space="0" w:color="auto"/>
            <w:right w:val="none" w:sz="0" w:space="0" w:color="auto"/>
          </w:divBdr>
        </w:div>
        <w:div w:id="715129945">
          <w:marLeft w:val="0"/>
          <w:marRight w:val="0"/>
          <w:marTop w:val="0"/>
          <w:marBottom w:val="0"/>
          <w:divBdr>
            <w:top w:val="none" w:sz="0" w:space="0" w:color="auto"/>
            <w:left w:val="none" w:sz="0" w:space="0" w:color="auto"/>
            <w:bottom w:val="none" w:sz="0" w:space="0" w:color="auto"/>
            <w:right w:val="none" w:sz="0" w:space="0" w:color="auto"/>
          </w:divBdr>
        </w:div>
        <w:div w:id="1700350923">
          <w:marLeft w:val="0"/>
          <w:marRight w:val="0"/>
          <w:marTop w:val="0"/>
          <w:marBottom w:val="0"/>
          <w:divBdr>
            <w:top w:val="none" w:sz="0" w:space="0" w:color="auto"/>
            <w:left w:val="none" w:sz="0" w:space="0" w:color="auto"/>
            <w:bottom w:val="none" w:sz="0" w:space="0" w:color="auto"/>
            <w:right w:val="none" w:sz="0" w:space="0" w:color="auto"/>
          </w:divBdr>
        </w:div>
        <w:div w:id="1353535581">
          <w:marLeft w:val="0"/>
          <w:marRight w:val="0"/>
          <w:marTop w:val="0"/>
          <w:marBottom w:val="0"/>
          <w:divBdr>
            <w:top w:val="none" w:sz="0" w:space="0" w:color="auto"/>
            <w:left w:val="none" w:sz="0" w:space="0" w:color="auto"/>
            <w:bottom w:val="none" w:sz="0" w:space="0" w:color="auto"/>
            <w:right w:val="none" w:sz="0" w:space="0" w:color="auto"/>
          </w:divBdr>
        </w:div>
        <w:div w:id="402263459">
          <w:marLeft w:val="0"/>
          <w:marRight w:val="0"/>
          <w:marTop w:val="0"/>
          <w:marBottom w:val="0"/>
          <w:divBdr>
            <w:top w:val="none" w:sz="0" w:space="0" w:color="auto"/>
            <w:left w:val="none" w:sz="0" w:space="0" w:color="auto"/>
            <w:bottom w:val="none" w:sz="0" w:space="0" w:color="auto"/>
            <w:right w:val="none" w:sz="0" w:space="0" w:color="auto"/>
          </w:divBdr>
        </w:div>
        <w:div w:id="1138259417">
          <w:marLeft w:val="0"/>
          <w:marRight w:val="0"/>
          <w:marTop w:val="0"/>
          <w:marBottom w:val="0"/>
          <w:divBdr>
            <w:top w:val="none" w:sz="0" w:space="0" w:color="auto"/>
            <w:left w:val="none" w:sz="0" w:space="0" w:color="auto"/>
            <w:bottom w:val="none" w:sz="0" w:space="0" w:color="auto"/>
            <w:right w:val="none" w:sz="0" w:space="0" w:color="auto"/>
          </w:divBdr>
        </w:div>
        <w:div w:id="568733563">
          <w:marLeft w:val="0"/>
          <w:marRight w:val="0"/>
          <w:marTop w:val="0"/>
          <w:marBottom w:val="0"/>
          <w:divBdr>
            <w:top w:val="none" w:sz="0" w:space="0" w:color="auto"/>
            <w:left w:val="none" w:sz="0" w:space="0" w:color="auto"/>
            <w:bottom w:val="none" w:sz="0" w:space="0" w:color="auto"/>
            <w:right w:val="none" w:sz="0" w:space="0" w:color="auto"/>
          </w:divBdr>
        </w:div>
        <w:div w:id="109016889">
          <w:marLeft w:val="0"/>
          <w:marRight w:val="0"/>
          <w:marTop w:val="0"/>
          <w:marBottom w:val="0"/>
          <w:divBdr>
            <w:top w:val="none" w:sz="0" w:space="0" w:color="auto"/>
            <w:left w:val="none" w:sz="0" w:space="0" w:color="auto"/>
            <w:bottom w:val="none" w:sz="0" w:space="0" w:color="auto"/>
            <w:right w:val="none" w:sz="0" w:space="0" w:color="auto"/>
          </w:divBdr>
        </w:div>
        <w:div w:id="1699163871">
          <w:marLeft w:val="0"/>
          <w:marRight w:val="0"/>
          <w:marTop w:val="0"/>
          <w:marBottom w:val="0"/>
          <w:divBdr>
            <w:top w:val="none" w:sz="0" w:space="0" w:color="auto"/>
            <w:left w:val="none" w:sz="0" w:space="0" w:color="auto"/>
            <w:bottom w:val="none" w:sz="0" w:space="0" w:color="auto"/>
            <w:right w:val="none" w:sz="0" w:space="0" w:color="auto"/>
          </w:divBdr>
        </w:div>
        <w:div w:id="798886644">
          <w:marLeft w:val="0"/>
          <w:marRight w:val="0"/>
          <w:marTop w:val="0"/>
          <w:marBottom w:val="0"/>
          <w:divBdr>
            <w:top w:val="none" w:sz="0" w:space="0" w:color="auto"/>
            <w:left w:val="none" w:sz="0" w:space="0" w:color="auto"/>
            <w:bottom w:val="none" w:sz="0" w:space="0" w:color="auto"/>
            <w:right w:val="none" w:sz="0" w:space="0" w:color="auto"/>
          </w:divBdr>
        </w:div>
        <w:div w:id="738213712">
          <w:marLeft w:val="0"/>
          <w:marRight w:val="0"/>
          <w:marTop w:val="0"/>
          <w:marBottom w:val="0"/>
          <w:divBdr>
            <w:top w:val="none" w:sz="0" w:space="0" w:color="auto"/>
            <w:left w:val="none" w:sz="0" w:space="0" w:color="auto"/>
            <w:bottom w:val="none" w:sz="0" w:space="0" w:color="auto"/>
            <w:right w:val="none" w:sz="0" w:space="0" w:color="auto"/>
          </w:divBdr>
        </w:div>
        <w:div w:id="1992098900">
          <w:marLeft w:val="0"/>
          <w:marRight w:val="0"/>
          <w:marTop w:val="0"/>
          <w:marBottom w:val="0"/>
          <w:divBdr>
            <w:top w:val="none" w:sz="0" w:space="0" w:color="auto"/>
            <w:left w:val="none" w:sz="0" w:space="0" w:color="auto"/>
            <w:bottom w:val="none" w:sz="0" w:space="0" w:color="auto"/>
            <w:right w:val="none" w:sz="0" w:space="0" w:color="auto"/>
          </w:divBdr>
        </w:div>
        <w:div w:id="183250284">
          <w:marLeft w:val="0"/>
          <w:marRight w:val="0"/>
          <w:marTop w:val="0"/>
          <w:marBottom w:val="0"/>
          <w:divBdr>
            <w:top w:val="none" w:sz="0" w:space="0" w:color="auto"/>
            <w:left w:val="none" w:sz="0" w:space="0" w:color="auto"/>
            <w:bottom w:val="none" w:sz="0" w:space="0" w:color="auto"/>
            <w:right w:val="none" w:sz="0" w:space="0" w:color="auto"/>
          </w:divBdr>
        </w:div>
        <w:div w:id="294919810">
          <w:marLeft w:val="0"/>
          <w:marRight w:val="0"/>
          <w:marTop w:val="0"/>
          <w:marBottom w:val="0"/>
          <w:divBdr>
            <w:top w:val="none" w:sz="0" w:space="0" w:color="auto"/>
            <w:left w:val="none" w:sz="0" w:space="0" w:color="auto"/>
            <w:bottom w:val="none" w:sz="0" w:space="0" w:color="auto"/>
            <w:right w:val="none" w:sz="0" w:space="0" w:color="auto"/>
          </w:divBdr>
        </w:div>
        <w:div w:id="78409502">
          <w:marLeft w:val="0"/>
          <w:marRight w:val="0"/>
          <w:marTop w:val="0"/>
          <w:marBottom w:val="0"/>
          <w:divBdr>
            <w:top w:val="none" w:sz="0" w:space="0" w:color="auto"/>
            <w:left w:val="none" w:sz="0" w:space="0" w:color="auto"/>
            <w:bottom w:val="none" w:sz="0" w:space="0" w:color="auto"/>
            <w:right w:val="none" w:sz="0" w:space="0" w:color="auto"/>
          </w:divBdr>
        </w:div>
        <w:div w:id="32973338">
          <w:marLeft w:val="0"/>
          <w:marRight w:val="0"/>
          <w:marTop w:val="0"/>
          <w:marBottom w:val="0"/>
          <w:divBdr>
            <w:top w:val="none" w:sz="0" w:space="0" w:color="auto"/>
            <w:left w:val="none" w:sz="0" w:space="0" w:color="auto"/>
            <w:bottom w:val="none" w:sz="0" w:space="0" w:color="auto"/>
            <w:right w:val="none" w:sz="0" w:space="0" w:color="auto"/>
          </w:divBdr>
        </w:div>
        <w:div w:id="1540314914">
          <w:marLeft w:val="0"/>
          <w:marRight w:val="0"/>
          <w:marTop w:val="0"/>
          <w:marBottom w:val="0"/>
          <w:divBdr>
            <w:top w:val="none" w:sz="0" w:space="0" w:color="auto"/>
            <w:left w:val="none" w:sz="0" w:space="0" w:color="auto"/>
            <w:bottom w:val="none" w:sz="0" w:space="0" w:color="auto"/>
            <w:right w:val="none" w:sz="0" w:space="0" w:color="auto"/>
          </w:divBdr>
        </w:div>
        <w:div w:id="1379010031">
          <w:marLeft w:val="0"/>
          <w:marRight w:val="0"/>
          <w:marTop w:val="0"/>
          <w:marBottom w:val="0"/>
          <w:divBdr>
            <w:top w:val="none" w:sz="0" w:space="0" w:color="auto"/>
            <w:left w:val="none" w:sz="0" w:space="0" w:color="auto"/>
            <w:bottom w:val="none" w:sz="0" w:space="0" w:color="auto"/>
            <w:right w:val="none" w:sz="0" w:space="0" w:color="auto"/>
          </w:divBdr>
        </w:div>
        <w:div w:id="448167540">
          <w:marLeft w:val="0"/>
          <w:marRight w:val="0"/>
          <w:marTop w:val="0"/>
          <w:marBottom w:val="0"/>
          <w:divBdr>
            <w:top w:val="none" w:sz="0" w:space="0" w:color="auto"/>
            <w:left w:val="none" w:sz="0" w:space="0" w:color="auto"/>
            <w:bottom w:val="none" w:sz="0" w:space="0" w:color="auto"/>
            <w:right w:val="none" w:sz="0" w:space="0" w:color="auto"/>
          </w:divBdr>
        </w:div>
        <w:div w:id="1751735041">
          <w:marLeft w:val="0"/>
          <w:marRight w:val="0"/>
          <w:marTop w:val="0"/>
          <w:marBottom w:val="0"/>
          <w:divBdr>
            <w:top w:val="none" w:sz="0" w:space="0" w:color="auto"/>
            <w:left w:val="none" w:sz="0" w:space="0" w:color="auto"/>
            <w:bottom w:val="none" w:sz="0" w:space="0" w:color="auto"/>
            <w:right w:val="none" w:sz="0" w:space="0" w:color="auto"/>
          </w:divBdr>
        </w:div>
        <w:div w:id="1438453337">
          <w:marLeft w:val="0"/>
          <w:marRight w:val="0"/>
          <w:marTop w:val="0"/>
          <w:marBottom w:val="0"/>
          <w:divBdr>
            <w:top w:val="none" w:sz="0" w:space="0" w:color="auto"/>
            <w:left w:val="none" w:sz="0" w:space="0" w:color="auto"/>
            <w:bottom w:val="none" w:sz="0" w:space="0" w:color="auto"/>
            <w:right w:val="none" w:sz="0" w:space="0" w:color="auto"/>
          </w:divBdr>
        </w:div>
        <w:div w:id="22945594">
          <w:marLeft w:val="0"/>
          <w:marRight w:val="0"/>
          <w:marTop w:val="0"/>
          <w:marBottom w:val="0"/>
          <w:divBdr>
            <w:top w:val="none" w:sz="0" w:space="0" w:color="auto"/>
            <w:left w:val="none" w:sz="0" w:space="0" w:color="auto"/>
            <w:bottom w:val="none" w:sz="0" w:space="0" w:color="auto"/>
            <w:right w:val="none" w:sz="0" w:space="0" w:color="auto"/>
          </w:divBdr>
        </w:div>
        <w:div w:id="1921408571">
          <w:marLeft w:val="0"/>
          <w:marRight w:val="0"/>
          <w:marTop w:val="0"/>
          <w:marBottom w:val="0"/>
          <w:divBdr>
            <w:top w:val="none" w:sz="0" w:space="0" w:color="auto"/>
            <w:left w:val="none" w:sz="0" w:space="0" w:color="auto"/>
            <w:bottom w:val="none" w:sz="0" w:space="0" w:color="auto"/>
            <w:right w:val="none" w:sz="0" w:space="0" w:color="auto"/>
          </w:divBdr>
        </w:div>
        <w:div w:id="869340724">
          <w:marLeft w:val="0"/>
          <w:marRight w:val="0"/>
          <w:marTop w:val="0"/>
          <w:marBottom w:val="0"/>
          <w:divBdr>
            <w:top w:val="none" w:sz="0" w:space="0" w:color="auto"/>
            <w:left w:val="none" w:sz="0" w:space="0" w:color="auto"/>
            <w:bottom w:val="none" w:sz="0" w:space="0" w:color="auto"/>
            <w:right w:val="none" w:sz="0" w:space="0" w:color="auto"/>
          </w:divBdr>
        </w:div>
        <w:div w:id="1376659753">
          <w:marLeft w:val="0"/>
          <w:marRight w:val="0"/>
          <w:marTop w:val="0"/>
          <w:marBottom w:val="0"/>
          <w:divBdr>
            <w:top w:val="none" w:sz="0" w:space="0" w:color="auto"/>
            <w:left w:val="none" w:sz="0" w:space="0" w:color="auto"/>
            <w:bottom w:val="none" w:sz="0" w:space="0" w:color="auto"/>
            <w:right w:val="none" w:sz="0" w:space="0" w:color="auto"/>
          </w:divBdr>
        </w:div>
        <w:div w:id="626088449">
          <w:marLeft w:val="0"/>
          <w:marRight w:val="0"/>
          <w:marTop w:val="0"/>
          <w:marBottom w:val="0"/>
          <w:divBdr>
            <w:top w:val="none" w:sz="0" w:space="0" w:color="auto"/>
            <w:left w:val="none" w:sz="0" w:space="0" w:color="auto"/>
            <w:bottom w:val="none" w:sz="0" w:space="0" w:color="auto"/>
            <w:right w:val="none" w:sz="0" w:space="0" w:color="auto"/>
          </w:divBdr>
        </w:div>
        <w:div w:id="97719357">
          <w:marLeft w:val="0"/>
          <w:marRight w:val="0"/>
          <w:marTop w:val="0"/>
          <w:marBottom w:val="0"/>
          <w:divBdr>
            <w:top w:val="none" w:sz="0" w:space="0" w:color="auto"/>
            <w:left w:val="none" w:sz="0" w:space="0" w:color="auto"/>
            <w:bottom w:val="none" w:sz="0" w:space="0" w:color="auto"/>
            <w:right w:val="none" w:sz="0" w:space="0" w:color="auto"/>
          </w:divBdr>
        </w:div>
        <w:div w:id="97603547">
          <w:marLeft w:val="0"/>
          <w:marRight w:val="0"/>
          <w:marTop w:val="0"/>
          <w:marBottom w:val="0"/>
          <w:divBdr>
            <w:top w:val="none" w:sz="0" w:space="0" w:color="auto"/>
            <w:left w:val="none" w:sz="0" w:space="0" w:color="auto"/>
            <w:bottom w:val="none" w:sz="0" w:space="0" w:color="auto"/>
            <w:right w:val="none" w:sz="0" w:space="0" w:color="auto"/>
          </w:divBdr>
        </w:div>
        <w:div w:id="414209594">
          <w:marLeft w:val="0"/>
          <w:marRight w:val="0"/>
          <w:marTop w:val="0"/>
          <w:marBottom w:val="0"/>
          <w:divBdr>
            <w:top w:val="none" w:sz="0" w:space="0" w:color="auto"/>
            <w:left w:val="none" w:sz="0" w:space="0" w:color="auto"/>
            <w:bottom w:val="none" w:sz="0" w:space="0" w:color="auto"/>
            <w:right w:val="none" w:sz="0" w:space="0" w:color="auto"/>
          </w:divBdr>
        </w:div>
        <w:div w:id="485829523">
          <w:marLeft w:val="0"/>
          <w:marRight w:val="0"/>
          <w:marTop w:val="0"/>
          <w:marBottom w:val="0"/>
          <w:divBdr>
            <w:top w:val="none" w:sz="0" w:space="0" w:color="auto"/>
            <w:left w:val="none" w:sz="0" w:space="0" w:color="auto"/>
            <w:bottom w:val="none" w:sz="0" w:space="0" w:color="auto"/>
            <w:right w:val="none" w:sz="0" w:space="0" w:color="auto"/>
          </w:divBdr>
        </w:div>
        <w:div w:id="818496889">
          <w:marLeft w:val="0"/>
          <w:marRight w:val="0"/>
          <w:marTop w:val="0"/>
          <w:marBottom w:val="0"/>
          <w:divBdr>
            <w:top w:val="none" w:sz="0" w:space="0" w:color="auto"/>
            <w:left w:val="none" w:sz="0" w:space="0" w:color="auto"/>
            <w:bottom w:val="none" w:sz="0" w:space="0" w:color="auto"/>
            <w:right w:val="none" w:sz="0" w:space="0" w:color="auto"/>
          </w:divBdr>
        </w:div>
        <w:div w:id="1116951031">
          <w:marLeft w:val="0"/>
          <w:marRight w:val="0"/>
          <w:marTop w:val="0"/>
          <w:marBottom w:val="0"/>
          <w:divBdr>
            <w:top w:val="none" w:sz="0" w:space="0" w:color="auto"/>
            <w:left w:val="none" w:sz="0" w:space="0" w:color="auto"/>
            <w:bottom w:val="none" w:sz="0" w:space="0" w:color="auto"/>
            <w:right w:val="none" w:sz="0" w:space="0" w:color="auto"/>
          </w:divBdr>
        </w:div>
        <w:div w:id="483157285">
          <w:marLeft w:val="0"/>
          <w:marRight w:val="0"/>
          <w:marTop w:val="0"/>
          <w:marBottom w:val="0"/>
          <w:divBdr>
            <w:top w:val="none" w:sz="0" w:space="0" w:color="auto"/>
            <w:left w:val="none" w:sz="0" w:space="0" w:color="auto"/>
            <w:bottom w:val="none" w:sz="0" w:space="0" w:color="auto"/>
            <w:right w:val="none" w:sz="0" w:space="0" w:color="auto"/>
          </w:divBdr>
        </w:div>
        <w:div w:id="1878396883">
          <w:marLeft w:val="0"/>
          <w:marRight w:val="0"/>
          <w:marTop w:val="0"/>
          <w:marBottom w:val="0"/>
          <w:divBdr>
            <w:top w:val="none" w:sz="0" w:space="0" w:color="auto"/>
            <w:left w:val="none" w:sz="0" w:space="0" w:color="auto"/>
            <w:bottom w:val="none" w:sz="0" w:space="0" w:color="auto"/>
            <w:right w:val="none" w:sz="0" w:space="0" w:color="auto"/>
          </w:divBdr>
        </w:div>
        <w:div w:id="525100678">
          <w:marLeft w:val="0"/>
          <w:marRight w:val="0"/>
          <w:marTop w:val="0"/>
          <w:marBottom w:val="0"/>
          <w:divBdr>
            <w:top w:val="none" w:sz="0" w:space="0" w:color="auto"/>
            <w:left w:val="none" w:sz="0" w:space="0" w:color="auto"/>
            <w:bottom w:val="none" w:sz="0" w:space="0" w:color="auto"/>
            <w:right w:val="none" w:sz="0" w:space="0" w:color="auto"/>
          </w:divBdr>
        </w:div>
        <w:div w:id="1080836082">
          <w:marLeft w:val="0"/>
          <w:marRight w:val="0"/>
          <w:marTop w:val="0"/>
          <w:marBottom w:val="0"/>
          <w:divBdr>
            <w:top w:val="none" w:sz="0" w:space="0" w:color="auto"/>
            <w:left w:val="none" w:sz="0" w:space="0" w:color="auto"/>
            <w:bottom w:val="none" w:sz="0" w:space="0" w:color="auto"/>
            <w:right w:val="none" w:sz="0" w:space="0" w:color="auto"/>
          </w:divBdr>
        </w:div>
        <w:div w:id="1259753334">
          <w:marLeft w:val="0"/>
          <w:marRight w:val="0"/>
          <w:marTop w:val="0"/>
          <w:marBottom w:val="0"/>
          <w:divBdr>
            <w:top w:val="none" w:sz="0" w:space="0" w:color="auto"/>
            <w:left w:val="none" w:sz="0" w:space="0" w:color="auto"/>
            <w:bottom w:val="none" w:sz="0" w:space="0" w:color="auto"/>
            <w:right w:val="none" w:sz="0" w:space="0" w:color="auto"/>
          </w:divBdr>
        </w:div>
        <w:div w:id="302466833">
          <w:marLeft w:val="0"/>
          <w:marRight w:val="0"/>
          <w:marTop w:val="0"/>
          <w:marBottom w:val="0"/>
          <w:divBdr>
            <w:top w:val="none" w:sz="0" w:space="0" w:color="auto"/>
            <w:left w:val="none" w:sz="0" w:space="0" w:color="auto"/>
            <w:bottom w:val="none" w:sz="0" w:space="0" w:color="auto"/>
            <w:right w:val="none" w:sz="0" w:space="0" w:color="auto"/>
          </w:divBdr>
        </w:div>
        <w:div w:id="1992362767">
          <w:marLeft w:val="0"/>
          <w:marRight w:val="0"/>
          <w:marTop w:val="0"/>
          <w:marBottom w:val="0"/>
          <w:divBdr>
            <w:top w:val="none" w:sz="0" w:space="0" w:color="auto"/>
            <w:left w:val="none" w:sz="0" w:space="0" w:color="auto"/>
            <w:bottom w:val="none" w:sz="0" w:space="0" w:color="auto"/>
            <w:right w:val="none" w:sz="0" w:space="0" w:color="auto"/>
          </w:divBdr>
        </w:div>
        <w:div w:id="1488278804">
          <w:marLeft w:val="0"/>
          <w:marRight w:val="0"/>
          <w:marTop w:val="0"/>
          <w:marBottom w:val="0"/>
          <w:divBdr>
            <w:top w:val="none" w:sz="0" w:space="0" w:color="auto"/>
            <w:left w:val="none" w:sz="0" w:space="0" w:color="auto"/>
            <w:bottom w:val="none" w:sz="0" w:space="0" w:color="auto"/>
            <w:right w:val="none" w:sz="0" w:space="0" w:color="auto"/>
          </w:divBdr>
        </w:div>
        <w:div w:id="209655172">
          <w:marLeft w:val="0"/>
          <w:marRight w:val="0"/>
          <w:marTop w:val="0"/>
          <w:marBottom w:val="0"/>
          <w:divBdr>
            <w:top w:val="none" w:sz="0" w:space="0" w:color="auto"/>
            <w:left w:val="none" w:sz="0" w:space="0" w:color="auto"/>
            <w:bottom w:val="none" w:sz="0" w:space="0" w:color="auto"/>
            <w:right w:val="none" w:sz="0" w:space="0" w:color="auto"/>
          </w:divBdr>
        </w:div>
        <w:div w:id="1848399444">
          <w:marLeft w:val="0"/>
          <w:marRight w:val="0"/>
          <w:marTop w:val="0"/>
          <w:marBottom w:val="0"/>
          <w:divBdr>
            <w:top w:val="none" w:sz="0" w:space="0" w:color="auto"/>
            <w:left w:val="none" w:sz="0" w:space="0" w:color="auto"/>
            <w:bottom w:val="none" w:sz="0" w:space="0" w:color="auto"/>
            <w:right w:val="none" w:sz="0" w:space="0" w:color="auto"/>
          </w:divBdr>
        </w:div>
        <w:div w:id="150875485">
          <w:marLeft w:val="0"/>
          <w:marRight w:val="0"/>
          <w:marTop w:val="0"/>
          <w:marBottom w:val="0"/>
          <w:divBdr>
            <w:top w:val="none" w:sz="0" w:space="0" w:color="auto"/>
            <w:left w:val="none" w:sz="0" w:space="0" w:color="auto"/>
            <w:bottom w:val="none" w:sz="0" w:space="0" w:color="auto"/>
            <w:right w:val="none" w:sz="0" w:space="0" w:color="auto"/>
          </w:divBdr>
        </w:div>
        <w:div w:id="1634940118">
          <w:marLeft w:val="0"/>
          <w:marRight w:val="0"/>
          <w:marTop w:val="0"/>
          <w:marBottom w:val="0"/>
          <w:divBdr>
            <w:top w:val="none" w:sz="0" w:space="0" w:color="auto"/>
            <w:left w:val="none" w:sz="0" w:space="0" w:color="auto"/>
            <w:bottom w:val="none" w:sz="0" w:space="0" w:color="auto"/>
            <w:right w:val="none" w:sz="0" w:space="0" w:color="auto"/>
          </w:divBdr>
        </w:div>
        <w:div w:id="2082287573">
          <w:marLeft w:val="0"/>
          <w:marRight w:val="0"/>
          <w:marTop w:val="0"/>
          <w:marBottom w:val="0"/>
          <w:divBdr>
            <w:top w:val="none" w:sz="0" w:space="0" w:color="auto"/>
            <w:left w:val="none" w:sz="0" w:space="0" w:color="auto"/>
            <w:bottom w:val="none" w:sz="0" w:space="0" w:color="auto"/>
            <w:right w:val="none" w:sz="0" w:space="0" w:color="auto"/>
          </w:divBdr>
        </w:div>
        <w:div w:id="659230872">
          <w:marLeft w:val="0"/>
          <w:marRight w:val="0"/>
          <w:marTop w:val="0"/>
          <w:marBottom w:val="0"/>
          <w:divBdr>
            <w:top w:val="none" w:sz="0" w:space="0" w:color="auto"/>
            <w:left w:val="none" w:sz="0" w:space="0" w:color="auto"/>
            <w:bottom w:val="none" w:sz="0" w:space="0" w:color="auto"/>
            <w:right w:val="none" w:sz="0" w:space="0" w:color="auto"/>
          </w:divBdr>
        </w:div>
        <w:div w:id="494076374">
          <w:marLeft w:val="0"/>
          <w:marRight w:val="0"/>
          <w:marTop w:val="0"/>
          <w:marBottom w:val="0"/>
          <w:divBdr>
            <w:top w:val="none" w:sz="0" w:space="0" w:color="auto"/>
            <w:left w:val="none" w:sz="0" w:space="0" w:color="auto"/>
            <w:bottom w:val="none" w:sz="0" w:space="0" w:color="auto"/>
            <w:right w:val="none" w:sz="0" w:space="0" w:color="auto"/>
          </w:divBdr>
        </w:div>
        <w:div w:id="1917785704">
          <w:marLeft w:val="0"/>
          <w:marRight w:val="0"/>
          <w:marTop w:val="0"/>
          <w:marBottom w:val="0"/>
          <w:divBdr>
            <w:top w:val="none" w:sz="0" w:space="0" w:color="auto"/>
            <w:left w:val="none" w:sz="0" w:space="0" w:color="auto"/>
            <w:bottom w:val="none" w:sz="0" w:space="0" w:color="auto"/>
            <w:right w:val="none" w:sz="0" w:space="0" w:color="auto"/>
          </w:divBdr>
        </w:div>
        <w:div w:id="887184779">
          <w:marLeft w:val="0"/>
          <w:marRight w:val="0"/>
          <w:marTop w:val="0"/>
          <w:marBottom w:val="0"/>
          <w:divBdr>
            <w:top w:val="none" w:sz="0" w:space="0" w:color="auto"/>
            <w:left w:val="none" w:sz="0" w:space="0" w:color="auto"/>
            <w:bottom w:val="none" w:sz="0" w:space="0" w:color="auto"/>
            <w:right w:val="none" w:sz="0" w:space="0" w:color="auto"/>
          </w:divBdr>
        </w:div>
        <w:div w:id="806165333">
          <w:marLeft w:val="0"/>
          <w:marRight w:val="0"/>
          <w:marTop w:val="0"/>
          <w:marBottom w:val="0"/>
          <w:divBdr>
            <w:top w:val="none" w:sz="0" w:space="0" w:color="auto"/>
            <w:left w:val="none" w:sz="0" w:space="0" w:color="auto"/>
            <w:bottom w:val="none" w:sz="0" w:space="0" w:color="auto"/>
            <w:right w:val="none" w:sz="0" w:space="0" w:color="auto"/>
          </w:divBdr>
        </w:div>
        <w:div w:id="539124779">
          <w:marLeft w:val="0"/>
          <w:marRight w:val="0"/>
          <w:marTop w:val="0"/>
          <w:marBottom w:val="0"/>
          <w:divBdr>
            <w:top w:val="none" w:sz="0" w:space="0" w:color="auto"/>
            <w:left w:val="none" w:sz="0" w:space="0" w:color="auto"/>
            <w:bottom w:val="none" w:sz="0" w:space="0" w:color="auto"/>
            <w:right w:val="none" w:sz="0" w:space="0" w:color="auto"/>
          </w:divBdr>
        </w:div>
        <w:div w:id="1840920382">
          <w:marLeft w:val="0"/>
          <w:marRight w:val="0"/>
          <w:marTop w:val="0"/>
          <w:marBottom w:val="0"/>
          <w:divBdr>
            <w:top w:val="none" w:sz="0" w:space="0" w:color="auto"/>
            <w:left w:val="none" w:sz="0" w:space="0" w:color="auto"/>
            <w:bottom w:val="none" w:sz="0" w:space="0" w:color="auto"/>
            <w:right w:val="none" w:sz="0" w:space="0" w:color="auto"/>
          </w:divBdr>
        </w:div>
        <w:div w:id="1448967292">
          <w:marLeft w:val="0"/>
          <w:marRight w:val="0"/>
          <w:marTop w:val="0"/>
          <w:marBottom w:val="0"/>
          <w:divBdr>
            <w:top w:val="none" w:sz="0" w:space="0" w:color="auto"/>
            <w:left w:val="none" w:sz="0" w:space="0" w:color="auto"/>
            <w:bottom w:val="none" w:sz="0" w:space="0" w:color="auto"/>
            <w:right w:val="none" w:sz="0" w:space="0" w:color="auto"/>
          </w:divBdr>
        </w:div>
        <w:div w:id="1356342312">
          <w:marLeft w:val="0"/>
          <w:marRight w:val="0"/>
          <w:marTop w:val="0"/>
          <w:marBottom w:val="0"/>
          <w:divBdr>
            <w:top w:val="none" w:sz="0" w:space="0" w:color="auto"/>
            <w:left w:val="none" w:sz="0" w:space="0" w:color="auto"/>
            <w:bottom w:val="none" w:sz="0" w:space="0" w:color="auto"/>
            <w:right w:val="none" w:sz="0" w:space="0" w:color="auto"/>
          </w:divBdr>
        </w:div>
        <w:div w:id="702677825">
          <w:marLeft w:val="0"/>
          <w:marRight w:val="0"/>
          <w:marTop w:val="0"/>
          <w:marBottom w:val="0"/>
          <w:divBdr>
            <w:top w:val="none" w:sz="0" w:space="0" w:color="auto"/>
            <w:left w:val="none" w:sz="0" w:space="0" w:color="auto"/>
            <w:bottom w:val="none" w:sz="0" w:space="0" w:color="auto"/>
            <w:right w:val="none" w:sz="0" w:space="0" w:color="auto"/>
          </w:divBdr>
        </w:div>
        <w:div w:id="1767992194">
          <w:marLeft w:val="0"/>
          <w:marRight w:val="0"/>
          <w:marTop w:val="0"/>
          <w:marBottom w:val="0"/>
          <w:divBdr>
            <w:top w:val="none" w:sz="0" w:space="0" w:color="auto"/>
            <w:left w:val="none" w:sz="0" w:space="0" w:color="auto"/>
            <w:bottom w:val="none" w:sz="0" w:space="0" w:color="auto"/>
            <w:right w:val="none" w:sz="0" w:space="0" w:color="auto"/>
          </w:divBdr>
        </w:div>
        <w:div w:id="29113901">
          <w:marLeft w:val="0"/>
          <w:marRight w:val="0"/>
          <w:marTop w:val="0"/>
          <w:marBottom w:val="0"/>
          <w:divBdr>
            <w:top w:val="none" w:sz="0" w:space="0" w:color="auto"/>
            <w:left w:val="none" w:sz="0" w:space="0" w:color="auto"/>
            <w:bottom w:val="none" w:sz="0" w:space="0" w:color="auto"/>
            <w:right w:val="none" w:sz="0" w:space="0" w:color="auto"/>
          </w:divBdr>
        </w:div>
        <w:div w:id="1440947625">
          <w:marLeft w:val="0"/>
          <w:marRight w:val="0"/>
          <w:marTop w:val="0"/>
          <w:marBottom w:val="0"/>
          <w:divBdr>
            <w:top w:val="none" w:sz="0" w:space="0" w:color="auto"/>
            <w:left w:val="none" w:sz="0" w:space="0" w:color="auto"/>
            <w:bottom w:val="none" w:sz="0" w:space="0" w:color="auto"/>
            <w:right w:val="none" w:sz="0" w:space="0" w:color="auto"/>
          </w:divBdr>
        </w:div>
        <w:div w:id="1884905704">
          <w:marLeft w:val="0"/>
          <w:marRight w:val="0"/>
          <w:marTop w:val="0"/>
          <w:marBottom w:val="0"/>
          <w:divBdr>
            <w:top w:val="none" w:sz="0" w:space="0" w:color="auto"/>
            <w:left w:val="none" w:sz="0" w:space="0" w:color="auto"/>
            <w:bottom w:val="none" w:sz="0" w:space="0" w:color="auto"/>
            <w:right w:val="none" w:sz="0" w:space="0" w:color="auto"/>
          </w:divBdr>
        </w:div>
        <w:div w:id="1312441828">
          <w:marLeft w:val="0"/>
          <w:marRight w:val="0"/>
          <w:marTop w:val="0"/>
          <w:marBottom w:val="0"/>
          <w:divBdr>
            <w:top w:val="none" w:sz="0" w:space="0" w:color="auto"/>
            <w:left w:val="none" w:sz="0" w:space="0" w:color="auto"/>
            <w:bottom w:val="none" w:sz="0" w:space="0" w:color="auto"/>
            <w:right w:val="none" w:sz="0" w:space="0" w:color="auto"/>
          </w:divBdr>
        </w:div>
        <w:div w:id="1318218723">
          <w:marLeft w:val="0"/>
          <w:marRight w:val="0"/>
          <w:marTop w:val="0"/>
          <w:marBottom w:val="0"/>
          <w:divBdr>
            <w:top w:val="none" w:sz="0" w:space="0" w:color="auto"/>
            <w:left w:val="none" w:sz="0" w:space="0" w:color="auto"/>
            <w:bottom w:val="none" w:sz="0" w:space="0" w:color="auto"/>
            <w:right w:val="none" w:sz="0" w:space="0" w:color="auto"/>
          </w:divBdr>
        </w:div>
        <w:div w:id="228811078">
          <w:marLeft w:val="0"/>
          <w:marRight w:val="0"/>
          <w:marTop w:val="0"/>
          <w:marBottom w:val="0"/>
          <w:divBdr>
            <w:top w:val="none" w:sz="0" w:space="0" w:color="auto"/>
            <w:left w:val="none" w:sz="0" w:space="0" w:color="auto"/>
            <w:bottom w:val="none" w:sz="0" w:space="0" w:color="auto"/>
            <w:right w:val="none" w:sz="0" w:space="0" w:color="auto"/>
          </w:divBdr>
        </w:div>
        <w:div w:id="1656256094">
          <w:marLeft w:val="0"/>
          <w:marRight w:val="0"/>
          <w:marTop w:val="0"/>
          <w:marBottom w:val="0"/>
          <w:divBdr>
            <w:top w:val="none" w:sz="0" w:space="0" w:color="auto"/>
            <w:left w:val="none" w:sz="0" w:space="0" w:color="auto"/>
            <w:bottom w:val="none" w:sz="0" w:space="0" w:color="auto"/>
            <w:right w:val="none" w:sz="0" w:space="0" w:color="auto"/>
          </w:divBdr>
        </w:div>
        <w:div w:id="736901753">
          <w:marLeft w:val="0"/>
          <w:marRight w:val="0"/>
          <w:marTop w:val="0"/>
          <w:marBottom w:val="0"/>
          <w:divBdr>
            <w:top w:val="none" w:sz="0" w:space="0" w:color="auto"/>
            <w:left w:val="none" w:sz="0" w:space="0" w:color="auto"/>
            <w:bottom w:val="none" w:sz="0" w:space="0" w:color="auto"/>
            <w:right w:val="none" w:sz="0" w:space="0" w:color="auto"/>
          </w:divBdr>
        </w:div>
        <w:div w:id="1443721345">
          <w:marLeft w:val="0"/>
          <w:marRight w:val="0"/>
          <w:marTop w:val="0"/>
          <w:marBottom w:val="0"/>
          <w:divBdr>
            <w:top w:val="none" w:sz="0" w:space="0" w:color="auto"/>
            <w:left w:val="none" w:sz="0" w:space="0" w:color="auto"/>
            <w:bottom w:val="none" w:sz="0" w:space="0" w:color="auto"/>
            <w:right w:val="none" w:sz="0" w:space="0" w:color="auto"/>
          </w:divBdr>
        </w:div>
        <w:div w:id="609900304">
          <w:marLeft w:val="0"/>
          <w:marRight w:val="0"/>
          <w:marTop w:val="0"/>
          <w:marBottom w:val="0"/>
          <w:divBdr>
            <w:top w:val="none" w:sz="0" w:space="0" w:color="auto"/>
            <w:left w:val="none" w:sz="0" w:space="0" w:color="auto"/>
            <w:bottom w:val="none" w:sz="0" w:space="0" w:color="auto"/>
            <w:right w:val="none" w:sz="0" w:space="0" w:color="auto"/>
          </w:divBdr>
        </w:div>
        <w:div w:id="344133447">
          <w:marLeft w:val="0"/>
          <w:marRight w:val="0"/>
          <w:marTop w:val="0"/>
          <w:marBottom w:val="0"/>
          <w:divBdr>
            <w:top w:val="none" w:sz="0" w:space="0" w:color="auto"/>
            <w:left w:val="none" w:sz="0" w:space="0" w:color="auto"/>
            <w:bottom w:val="none" w:sz="0" w:space="0" w:color="auto"/>
            <w:right w:val="none" w:sz="0" w:space="0" w:color="auto"/>
          </w:divBdr>
        </w:div>
        <w:div w:id="773481869">
          <w:marLeft w:val="0"/>
          <w:marRight w:val="0"/>
          <w:marTop w:val="0"/>
          <w:marBottom w:val="0"/>
          <w:divBdr>
            <w:top w:val="none" w:sz="0" w:space="0" w:color="auto"/>
            <w:left w:val="none" w:sz="0" w:space="0" w:color="auto"/>
            <w:bottom w:val="none" w:sz="0" w:space="0" w:color="auto"/>
            <w:right w:val="none" w:sz="0" w:space="0" w:color="auto"/>
          </w:divBdr>
        </w:div>
        <w:div w:id="2074154441">
          <w:marLeft w:val="0"/>
          <w:marRight w:val="0"/>
          <w:marTop w:val="0"/>
          <w:marBottom w:val="0"/>
          <w:divBdr>
            <w:top w:val="none" w:sz="0" w:space="0" w:color="auto"/>
            <w:left w:val="none" w:sz="0" w:space="0" w:color="auto"/>
            <w:bottom w:val="none" w:sz="0" w:space="0" w:color="auto"/>
            <w:right w:val="none" w:sz="0" w:space="0" w:color="auto"/>
          </w:divBdr>
        </w:div>
        <w:div w:id="1373068861">
          <w:marLeft w:val="0"/>
          <w:marRight w:val="0"/>
          <w:marTop w:val="0"/>
          <w:marBottom w:val="0"/>
          <w:divBdr>
            <w:top w:val="none" w:sz="0" w:space="0" w:color="auto"/>
            <w:left w:val="none" w:sz="0" w:space="0" w:color="auto"/>
            <w:bottom w:val="none" w:sz="0" w:space="0" w:color="auto"/>
            <w:right w:val="none" w:sz="0" w:space="0" w:color="auto"/>
          </w:divBdr>
        </w:div>
        <w:div w:id="2043164078">
          <w:marLeft w:val="0"/>
          <w:marRight w:val="0"/>
          <w:marTop w:val="0"/>
          <w:marBottom w:val="0"/>
          <w:divBdr>
            <w:top w:val="none" w:sz="0" w:space="0" w:color="auto"/>
            <w:left w:val="none" w:sz="0" w:space="0" w:color="auto"/>
            <w:bottom w:val="none" w:sz="0" w:space="0" w:color="auto"/>
            <w:right w:val="none" w:sz="0" w:space="0" w:color="auto"/>
          </w:divBdr>
        </w:div>
        <w:div w:id="1865438097">
          <w:marLeft w:val="0"/>
          <w:marRight w:val="0"/>
          <w:marTop w:val="0"/>
          <w:marBottom w:val="0"/>
          <w:divBdr>
            <w:top w:val="none" w:sz="0" w:space="0" w:color="auto"/>
            <w:left w:val="none" w:sz="0" w:space="0" w:color="auto"/>
            <w:bottom w:val="none" w:sz="0" w:space="0" w:color="auto"/>
            <w:right w:val="none" w:sz="0" w:space="0" w:color="auto"/>
          </w:divBdr>
        </w:div>
        <w:div w:id="2133548065">
          <w:marLeft w:val="0"/>
          <w:marRight w:val="0"/>
          <w:marTop w:val="0"/>
          <w:marBottom w:val="0"/>
          <w:divBdr>
            <w:top w:val="none" w:sz="0" w:space="0" w:color="auto"/>
            <w:left w:val="none" w:sz="0" w:space="0" w:color="auto"/>
            <w:bottom w:val="none" w:sz="0" w:space="0" w:color="auto"/>
            <w:right w:val="none" w:sz="0" w:space="0" w:color="auto"/>
          </w:divBdr>
        </w:div>
        <w:div w:id="118497574">
          <w:marLeft w:val="0"/>
          <w:marRight w:val="0"/>
          <w:marTop w:val="0"/>
          <w:marBottom w:val="0"/>
          <w:divBdr>
            <w:top w:val="none" w:sz="0" w:space="0" w:color="auto"/>
            <w:left w:val="none" w:sz="0" w:space="0" w:color="auto"/>
            <w:bottom w:val="none" w:sz="0" w:space="0" w:color="auto"/>
            <w:right w:val="none" w:sz="0" w:space="0" w:color="auto"/>
          </w:divBdr>
        </w:div>
        <w:div w:id="809245135">
          <w:marLeft w:val="0"/>
          <w:marRight w:val="0"/>
          <w:marTop w:val="0"/>
          <w:marBottom w:val="0"/>
          <w:divBdr>
            <w:top w:val="none" w:sz="0" w:space="0" w:color="auto"/>
            <w:left w:val="none" w:sz="0" w:space="0" w:color="auto"/>
            <w:bottom w:val="none" w:sz="0" w:space="0" w:color="auto"/>
            <w:right w:val="none" w:sz="0" w:space="0" w:color="auto"/>
          </w:divBdr>
        </w:div>
        <w:div w:id="509221473">
          <w:marLeft w:val="0"/>
          <w:marRight w:val="0"/>
          <w:marTop w:val="0"/>
          <w:marBottom w:val="0"/>
          <w:divBdr>
            <w:top w:val="none" w:sz="0" w:space="0" w:color="auto"/>
            <w:left w:val="none" w:sz="0" w:space="0" w:color="auto"/>
            <w:bottom w:val="none" w:sz="0" w:space="0" w:color="auto"/>
            <w:right w:val="none" w:sz="0" w:space="0" w:color="auto"/>
          </w:divBdr>
        </w:div>
        <w:div w:id="122432232">
          <w:marLeft w:val="0"/>
          <w:marRight w:val="0"/>
          <w:marTop w:val="0"/>
          <w:marBottom w:val="0"/>
          <w:divBdr>
            <w:top w:val="none" w:sz="0" w:space="0" w:color="auto"/>
            <w:left w:val="none" w:sz="0" w:space="0" w:color="auto"/>
            <w:bottom w:val="none" w:sz="0" w:space="0" w:color="auto"/>
            <w:right w:val="none" w:sz="0" w:space="0" w:color="auto"/>
          </w:divBdr>
        </w:div>
        <w:div w:id="390008096">
          <w:marLeft w:val="0"/>
          <w:marRight w:val="0"/>
          <w:marTop w:val="0"/>
          <w:marBottom w:val="0"/>
          <w:divBdr>
            <w:top w:val="none" w:sz="0" w:space="0" w:color="auto"/>
            <w:left w:val="none" w:sz="0" w:space="0" w:color="auto"/>
            <w:bottom w:val="none" w:sz="0" w:space="0" w:color="auto"/>
            <w:right w:val="none" w:sz="0" w:space="0" w:color="auto"/>
          </w:divBdr>
        </w:div>
        <w:div w:id="154734071">
          <w:marLeft w:val="0"/>
          <w:marRight w:val="0"/>
          <w:marTop w:val="0"/>
          <w:marBottom w:val="0"/>
          <w:divBdr>
            <w:top w:val="none" w:sz="0" w:space="0" w:color="auto"/>
            <w:left w:val="none" w:sz="0" w:space="0" w:color="auto"/>
            <w:bottom w:val="none" w:sz="0" w:space="0" w:color="auto"/>
            <w:right w:val="none" w:sz="0" w:space="0" w:color="auto"/>
          </w:divBdr>
        </w:div>
        <w:div w:id="1343970001">
          <w:marLeft w:val="0"/>
          <w:marRight w:val="0"/>
          <w:marTop w:val="0"/>
          <w:marBottom w:val="0"/>
          <w:divBdr>
            <w:top w:val="none" w:sz="0" w:space="0" w:color="auto"/>
            <w:left w:val="none" w:sz="0" w:space="0" w:color="auto"/>
            <w:bottom w:val="none" w:sz="0" w:space="0" w:color="auto"/>
            <w:right w:val="none" w:sz="0" w:space="0" w:color="auto"/>
          </w:divBdr>
        </w:div>
        <w:div w:id="568540153">
          <w:marLeft w:val="0"/>
          <w:marRight w:val="0"/>
          <w:marTop w:val="0"/>
          <w:marBottom w:val="0"/>
          <w:divBdr>
            <w:top w:val="none" w:sz="0" w:space="0" w:color="auto"/>
            <w:left w:val="none" w:sz="0" w:space="0" w:color="auto"/>
            <w:bottom w:val="none" w:sz="0" w:space="0" w:color="auto"/>
            <w:right w:val="none" w:sz="0" w:space="0" w:color="auto"/>
          </w:divBdr>
        </w:div>
        <w:div w:id="1248879436">
          <w:marLeft w:val="0"/>
          <w:marRight w:val="0"/>
          <w:marTop w:val="0"/>
          <w:marBottom w:val="0"/>
          <w:divBdr>
            <w:top w:val="none" w:sz="0" w:space="0" w:color="auto"/>
            <w:left w:val="none" w:sz="0" w:space="0" w:color="auto"/>
            <w:bottom w:val="none" w:sz="0" w:space="0" w:color="auto"/>
            <w:right w:val="none" w:sz="0" w:space="0" w:color="auto"/>
          </w:divBdr>
        </w:div>
        <w:div w:id="1991788708">
          <w:marLeft w:val="0"/>
          <w:marRight w:val="0"/>
          <w:marTop w:val="0"/>
          <w:marBottom w:val="0"/>
          <w:divBdr>
            <w:top w:val="none" w:sz="0" w:space="0" w:color="auto"/>
            <w:left w:val="none" w:sz="0" w:space="0" w:color="auto"/>
            <w:bottom w:val="none" w:sz="0" w:space="0" w:color="auto"/>
            <w:right w:val="none" w:sz="0" w:space="0" w:color="auto"/>
          </w:divBdr>
        </w:div>
        <w:div w:id="1379432625">
          <w:marLeft w:val="0"/>
          <w:marRight w:val="0"/>
          <w:marTop w:val="0"/>
          <w:marBottom w:val="0"/>
          <w:divBdr>
            <w:top w:val="none" w:sz="0" w:space="0" w:color="auto"/>
            <w:left w:val="none" w:sz="0" w:space="0" w:color="auto"/>
            <w:bottom w:val="none" w:sz="0" w:space="0" w:color="auto"/>
            <w:right w:val="none" w:sz="0" w:space="0" w:color="auto"/>
          </w:divBdr>
        </w:div>
        <w:div w:id="1369915475">
          <w:marLeft w:val="0"/>
          <w:marRight w:val="0"/>
          <w:marTop w:val="0"/>
          <w:marBottom w:val="0"/>
          <w:divBdr>
            <w:top w:val="none" w:sz="0" w:space="0" w:color="auto"/>
            <w:left w:val="none" w:sz="0" w:space="0" w:color="auto"/>
            <w:bottom w:val="none" w:sz="0" w:space="0" w:color="auto"/>
            <w:right w:val="none" w:sz="0" w:space="0" w:color="auto"/>
          </w:divBdr>
        </w:div>
        <w:div w:id="1399673905">
          <w:marLeft w:val="0"/>
          <w:marRight w:val="0"/>
          <w:marTop w:val="0"/>
          <w:marBottom w:val="0"/>
          <w:divBdr>
            <w:top w:val="none" w:sz="0" w:space="0" w:color="auto"/>
            <w:left w:val="none" w:sz="0" w:space="0" w:color="auto"/>
            <w:bottom w:val="none" w:sz="0" w:space="0" w:color="auto"/>
            <w:right w:val="none" w:sz="0" w:space="0" w:color="auto"/>
          </w:divBdr>
        </w:div>
        <w:div w:id="2022126725">
          <w:marLeft w:val="0"/>
          <w:marRight w:val="0"/>
          <w:marTop w:val="0"/>
          <w:marBottom w:val="0"/>
          <w:divBdr>
            <w:top w:val="none" w:sz="0" w:space="0" w:color="auto"/>
            <w:left w:val="none" w:sz="0" w:space="0" w:color="auto"/>
            <w:bottom w:val="none" w:sz="0" w:space="0" w:color="auto"/>
            <w:right w:val="none" w:sz="0" w:space="0" w:color="auto"/>
          </w:divBdr>
        </w:div>
        <w:div w:id="1910310710">
          <w:marLeft w:val="0"/>
          <w:marRight w:val="0"/>
          <w:marTop w:val="0"/>
          <w:marBottom w:val="0"/>
          <w:divBdr>
            <w:top w:val="none" w:sz="0" w:space="0" w:color="auto"/>
            <w:left w:val="none" w:sz="0" w:space="0" w:color="auto"/>
            <w:bottom w:val="none" w:sz="0" w:space="0" w:color="auto"/>
            <w:right w:val="none" w:sz="0" w:space="0" w:color="auto"/>
          </w:divBdr>
        </w:div>
        <w:div w:id="920989480">
          <w:marLeft w:val="0"/>
          <w:marRight w:val="0"/>
          <w:marTop w:val="0"/>
          <w:marBottom w:val="0"/>
          <w:divBdr>
            <w:top w:val="none" w:sz="0" w:space="0" w:color="auto"/>
            <w:left w:val="none" w:sz="0" w:space="0" w:color="auto"/>
            <w:bottom w:val="none" w:sz="0" w:space="0" w:color="auto"/>
            <w:right w:val="none" w:sz="0" w:space="0" w:color="auto"/>
          </w:divBdr>
        </w:div>
        <w:div w:id="958990528">
          <w:marLeft w:val="0"/>
          <w:marRight w:val="0"/>
          <w:marTop w:val="0"/>
          <w:marBottom w:val="0"/>
          <w:divBdr>
            <w:top w:val="none" w:sz="0" w:space="0" w:color="auto"/>
            <w:left w:val="none" w:sz="0" w:space="0" w:color="auto"/>
            <w:bottom w:val="none" w:sz="0" w:space="0" w:color="auto"/>
            <w:right w:val="none" w:sz="0" w:space="0" w:color="auto"/>
          </w:divBdr>
        </w:div>
        <w:div w:id="749620982">
          <w:marLeft w:val="0"/>
          <w:marRight w:val="0"/>
          <w:marTop w:val="0"/>
          <w:marBottom w:val="0"/>
          <w:divBdr>
            <w:top w:val="none" w:sz="0" w:space="0" w:color="auto"/>
            <w:left w:val="none" w:sz="0" w:space="0" w:color="auto"/>
            <w:bottom w:val="none" w:sz="0" w:space="0" w:color="auto"/>
            <w:right w:val="none" w:sz="0" w:space="0" w:color="auto"/>
          </w:divBdr>
        </w:div>
        <w:div w:id="1574311214">
          <w:marLeft w:val="0"/>
          <w:marRight w:val="0"/>
          <w:marTop w:val="0"/>
          <w:marBottom w:val="0"/>
          <w:divBdr>
            <w:top w:val="none" w:sz="0" w:space="0" w:color="auto"/>
            <w:left w:val="none" w:sz="0" w:space="0" w:color="auto"/>
            <w:bottom w:val="none" w:sz="0" w:space="0" w:color="auto"/>
            <w:right w:val="none" w:sz="0" w:space="0" w:color="auto"/>
          </w:divBdr>
        </w:div>
        <w:div w:id="193928664">
          <w:marLeft w:val="0"/>
          <w:marRight w:val="0"/>
          <w:marTop w:val="0"/>
          <w:marBottom w:val="0"/>
          <w:divBdr>
            <w:top w:val="none" w:sz="0" w:space="0" w:color="auto"/>
            <w:left w:val="none" w:sz="0" w:space="0" w:color="auto"/>
            <w:bottom w:val="none" w:sz="0" w:space="0" w:color="auto"/>
            <w:right w:val="none" w:sz="0" w:space="0" w:color="auto"/>
          </w:divBdr>
        </w:div>
        <w:div w:id="2082018945">
          <w:marLeft w:val="0"/>
          <w:marRight w:val="0"/>
          <w:marTop w:val="0"/>
          <w:marBottom w:val="0"/>
          <w:divBdr>
            <w:top w:val="none" w:sz="0" w:space="0" w:color="auto"/>
            <w:left w:val="none" w:sz="0" w:space="0" w:color="auto"/>
            <w:bottom w:val="none" w:sz="0" w:space="0" w:color="auto"/>
            <w:right w:val="none" w:sz="0" w:space="0" w:color="auto"/>
          </w:divBdr>
        </w:div>
        <w:div w:id="1343968936">
          <w:marLeft w:val="0"/>
          <w:marRight w:val="0"/>
          <w:marTop w:val="0"/>
          <w:marBottom w:val="0"/>
          <w:divBdr>
            <w:top w:val="none" w:sz="0" w:space="0" w:color="auto"/>
            <w:left w:val="none" w:sz="0" w:space="0" w:color="auto"/>
            <w:bottom w:val="none" w:sz="0" w:space="0" w:color="auto"/>
            <w:right w:val="none" w:sz="0" w:space="0" w:color="auto"/>
          </w:divBdr>
        </w:div>
        <w:div w:id="264575820">
          <w:marLeft w:val="0"/>
          <w:marRight w:val="0"/>
          <w:marTop w:val="0"/>
          <w:marBottom w:val="0"/>
          <w:divBdr>
            <w:top w:val="none" w:sz="0" w:space="0" w:color="auto"/>
            <w:left w:val="none" w:sz="0" w:space="0" w:color="auto"/>
            <w:bottom w:val="none" w:sz="0" w:space="0" w:color="auto"/>
            <w:right w:val="none" w:sz="0" w:space="0" w:color="auto"/>
          </w:divBdr>
        </w:div>
        <w:div w:id="1012613657">
          <w:marLeft w:val="0"/>
          <w:marRight w:val="0"/>
          <w:marTop w:val="0"/>
          <w:marBottom w:val="0"/>
          <w:divBdr>
            <w:top w:val="none" w:sz="0" w:space="0" w:color="auto"/>
            <w:left w:val="none" w:sz="0" w:space="0" w:color="auto"/>
            <w:bottom w:val="none" w:sz="0" w:space="0" w:color="auto"/>
            <w:right w:val="none" w:sz="0" w:space="0" w:color="auto"/>
          </w:divBdr>
        </w:div>
        <w:div w:id="1252591860">
          <w:marLeft w:val="0"/>
          <w:marRight w:val="0"/>
          <w:marTop w:val="0"/>
          <w:marBottom w:val="0"/>
          <w:divBdr>
            <w:top w:val="none" w:sz="0" w:space="0" w:color="auto"/>
            <w:left w:val="none" w:sz="0" w:space="0" w:color="auto"/>
            <w:bottom w:val="none" w:sz="0" w:space="0" w:color="auto"/>
            <w:right w:val="none" w:sz="0" w:space="0" w:color="auto"/>
          </w:divBdr>
        </w:div>
        <w:div w:id="239753843">
          <w:marLeft w:val="0"/>
          <w:marRight w:val="0"/>
          <w:marTop w:val="0"/>
          <w:marBottom w:val="0"/>
          <w:divBdr>
            <w:top w:val="none" w:sz="0" w:space="0" w:color="auto"/>
            <w:left w:val="none" w:sz="0" w:space="0" w:color="auto"/>
            <w:bottom w:val="none" w:sz="0" w:space="0" w:color="auto"/>
            <w:right w:val="none" w:sz="0" w:space="0" w:color="auto"/>
          </w:divBdr>
        </w:div>
        <w:div w:id="39594600">
          <w:marLeft w:val="0"/>
          <w:marRight w:val="0"/>
          <w:marTop w:val="0"/>
          <w:marBottom w:val="0"/>
          <w:divBdr>
            <w:top w:val="none" w:sz="0" w:space="0" w:color="auto"/>
            <w:left w:val="none" w:sz="0" w:space="0" w:color="auto"/>
            <w:bottom w:val="none" w:sz="0" w:space="0" w:color="auto"/>
            <w:right w:val="none" w:sz="0" w:space="0" w:color="auto"/>
          </w:divBdr>
        </w:div>
        <w:div w:id="1974283550">
          <w:marLeft w:val="0"/>
          <w:marRight w:val="0"/>
          <w:marTop w:val="0"/>
          <w:marBottom w:val="0"/>
          <w:divBdr>
            <w:top w:val="none" w:sz="0" w:space="0" w:color="auto"/>
            <w:left w:val="none" w:sz="0" w:space="0" w:color="auto"/>
            <w:bottom w:val="none" w:sz="0" w:space="0" w:color="auto"/>
            <w:right w:val="none" w:sz="0" w:space="0" w:color="auto"/>
          </w:divBdr>
        </w:div>
        <w:div w:id="1959725888">
          <w:marLeft w:val="0"/>
          <w:marRight w:val="0"/>
          <w:marTop w:val="0"/>
          <w:marBottom w:val="0"/>
          <w:divBdr>
            <w:top w:val="none" w:sz="0" w:space="0" w:color="auto"/>
            <w:left w:val="none" w:sz="0" w:space="0" w:color="auto"/>
            <w:bottom w:val="none" w:sz="0" w:space="0" w:color="auto"/>
            <w:right w:val="none" w:sz="0" w:space="0" w:color="auto"/>
          </w:divBdr>
        </w:div>
        <w:div w:id="244608152">
          <w:marLeft w:val="0"/>
          <w:marRight w:val="0"/>
          <w:marTop w:val="0"/>
          <w:marBottom w:val="0"/>
          <w:divBdr>
            <w:top w:val="none" w:sz="0" w:space="0" w:color="auto"/>
            <w:left w:val="none" w:sz="0" w:space="0" w:color="auto"/>
            <w:bottom w:val="none" w:sz="0" w:space="0" w:color="auto"/>
            <w:right w:val="none" w:sz="0" w:space="0" w:color="auto"/>
          </w:divBdr>
        </w:div>
        <w:div w:id="742918249">
          <w:marLeft w:val="0"/>
          <w:marRight w:val="0"/>
          <w:marTop w:val="0"/>
          <w:marBottom w:val="0"/>
          <w:divBdr>
            <w:top w:val="none" w:sz="0" w:space="0" w:color="auto"/>
            <w:left w:val="none" w:sz="0" w:space="0" w:color="auto"/>
            <w:bottom w:val="none" w:sz="0" w:space="0" w:color="auto"/>
            <w:right w:val="none" w:sz="0" w:space="0" w:color="auto"/>
          </w:divBdr>
        </w:div>
        <w:div w:id="708992124">
          <w:marLeft w:val="0"/>
          <w:marRight w:val="0"/>
          <w:marTop w:val="0"/>
          <w:marBottom w:val="0"/>
          <w:divBdr>
            <w:top w:val="none" w:sz="0" w:space="0" w:color="auto"/>
            <w:left w:val="none" w:sz="0" w:space="0" w:color="auto"/>
            <w:bottom w:val="none" w:sz="0" w:space="0" w:color="auto"/>
            <w:right w:val="none" w:sz="0" w:space="0" w:color="auto"/>
          </w:divBdr>
        </w:div>
        <w:div w:id="849443766">
          <w:marLeft w:val="0"/>
          <w:marRight w:val="0"/>
          <w:marTop w:val="0"/>
          <w:marBottom w:val="0"/>
          <w:divBdr>
            <w:top w:val="none" w:sz="0" w:space="0" w:color="auto"/>
            <w:left w:val="none" w:sz="0" w:space="0" w:color="auto"/>
            <w:bottom w:val="none" w:sz="0" w:space="0" w:color="auto"/>
            <w:right w:val="none" w:sz="0" w:space="0" w:color="auto"/>
          </w:divBdr>
        </w:div>
        <w:div w:id="721321195">
          <w:marLeft w:val="0"/>
          <w:marRight w:val="0"/>
          <w:marTop w:val="0"/>
          <w:marBottom w:val="0"/>
          <w:divBdr>
            <w:top w:val="none" w:sz="0" w:space="0" w:color="auto"/>
            <w:left w:val="none" w:sz="0" w:space="0" w:color="auto"/>
            <w:bottom w:val="none" w:sz="0" w:space="0" w:color="auto"/>
            <w:right w:val="none" w:sz="0" w:space="0" w:color="auto"/>
          </w:divBdr>
        </w:div>
        <w:div w:id="666385">
          <w:marLeft w:val="0"/>
          <w:marRight w:val="0"/>
          <w:marTop w:val="0"/>
          <w:marBottom w:val="0"/>
          <w:divBdr>
            <w:top w:val="none" w:sz="0" w:space="0" w:color="auto"/>
            <w:left w:val="none" w:sz="0" w:space="0" w:color="auto"/>
            <w:bottom w:val="none" w:sz="0" w:space="0" w:color="auto"/>
            <w:right w:val="none" w:sz="0" w:space="0" w:color="auto"/>
          </w:divBdr>
        </w:div>
        <w:div w:id="1233345079">
          <w:marLeft w:val="0"/>
          <w:marRight w:val="0"/>
          <w:marTop w:val="0"/>
          <w:marBottom w:val="0"/>
          <w:divBdr>
            <w:top w:val="none" w:sz="0" w:space="0" w:color="auto"/>
            <w:left w:val="none" w:sz="0" w:space="0" w:color="auto"/>
            <w:bottom w:val="none" w:sz="0" w:space="0" w:color="auto"/>
            <w:right w:val="none" w:sz="0" w:space="0" w:color="auto"/>
          </w:divBdr>
        </w:div>
        <w:div w:id="586302589">
          <w:marLeft w:val="0"/>
          <w:marRight w:val="0"/>
          <w:marTop w:val="0"/>
          <w:marBottom w:val="0"/>
          <w:divBdr>
            <w:top w:val="none" w:sz="0" w:space="0" w:color="auto"/>
            <w:left w:val="none" w:sz="0" w:space="0" w:color="auto"/>
            <w:bottom w:val="none" w:sz="0" w:space="0" w:color="auto"/>
            <w:right w:val="none" w:sz="0" w:space="0" w:color="auto"/>
          </w:divBdr>
        </w:div>
        <w:div w:id="288822357">
          <w:marLeft w:val="0"/>
          <w:marRight w:val="0"/>
          <w:marTop w:val="0"/>
          <w:marBottom w:val="0"/>
          <w:divBdr>
            <w:top w:val="none" w:sz="0" w:space="0" w:color="auto"/>
            <w:left w:val="none" w:sz="0" w:space="0" w:color="auto"/>
            <w:bottom w:val="none" w:sz="0" w:space="0" w:color="auto"/>
            <w:right w:val="none" w:sz="0" w:space="0" w:color="auto"/>
          </w:divBdr>
        </w:div>
        <w:div w:id="531965697">
          <w:marLeft w:val="0"/>
          <w:marRight w:val="0"/>
          <w:marTop w:val="0"/>
          <w:marBottom w:val="0"/>
          <w:divBdr>
            <w:top w:val="none" w:sz="0" w:space="0" w:color="auto"/>
            <w:left w:val="none" w:sz="0" w:space="0" w:color="auto"/>
            <w:bottom w:val="none" w:sz="0" w:space="0" w:color="auto"/>
            <w:right w:val="none" w:sz="0" w:space="0" w:color="auto"/>
          </w:divBdr>
        </w:div>
        <w:div w:id="1720277319">
          <w:marLeft w:val="0"/>
          <w:marRight w:val="0"/>
          <w:marTop w:val="0"/>
          <w:marBottom w:val="0"/>
          <w:divBdr>
            <w:top w:val="none" w:sz="0" w:space="0" w:color="auto"/>
            <w:left w:val="none" w:sz="0" w:space="0" w:color="auto"/>
            <w:bottom w:val="none" w:sz="0" w:space="0" w:color="auto"/>
            <w:right w:val="none" w:sz="0" w:space="0" w:color="auto"/>
          </w:divBdr>
        </w:div>
        <w:div w:id="519901306">
          <w:marLeft w:val="0"/>
          <w:marRight w:val="0"/>
          <w:marTop w:val="0"/>
          <w:marBottom w:val="0"/>
          <w:divBdr>
            <w:top w:val="none" w:sz="0" w:space="0" w:color="auto"/>
            <w:left w:val="none" w:sz="0" w:space="0" w:color="auto"/>
            <w:bottom w:val="none" w:sz="0" w:space="0" w:color="auto"/>
            <w:right w:val="none" w:sz="0" w:space="0" w:color="auto"/>
          </w:divBdr>
        </w:div>
        <w:div w:id="401954989">
          <w:marLeft w:val="0"/>
          <w:marRight w:val="0"/>
          <w:marTop w:val="0"/>
          <w:marBottom w:val="0"/>
          <w:divBdr>
            <w:top w:val="none" w:sz="0" w:space="0" w:color="auto"/>
            <w:left w:val="none" w:sz="0" w:space="0" w:color="auto"/>
            <w:bottom w:val="none" w:sz="0" w:space="0" w:color="auto"/>
            <w:right w:val="none" w:sz="0" w:space="0" w:color="auto"/>
          </w:divBdr>
        </w:div>
        <w:div w:id="37171826">
          <w:marLeft w:val="0"/>
          <w:marRight w:val="0"/>
          <w:marTop w:val="0"/>
          <w:marBottom w:val="0"/>
          <w:divBdr>
            <w:top w:val="none" w:sz="0" w:space="0" w:color="auto"/>
            <w:left w:val="none" w:sz="0" w:space="0" w:color="auto"/>
            <w:bottom w:val="none" w:sz="0" w:space="0" w:color="auto"/>
            <w:right w:val="none" w:sz="0" w:space="0" w:color="auto"/>
          </w:divBdr>
        </w:div>
        <w:div w:id="1395003431">
          <w:marLeft w:val="0"/>
          <w:marRight w:val="0"/>
          <w:marTop w:val="0"/>
          <w:marBottom w:val="0"/>
          <w:divBdr>
            <w:top w:val="none" w:sz="0" w:space="0" w:color="auto"/>
            <w:left w:val="none" w:sz="0" w:space="0" w:color="auto"/>
            <w:bottom w:val="none" w:sz="0" w:space="0" w:color="auto"/>
            <w:right w:val="none" w:sz="0" w:space="0" w:color="auto"/>
          </w:divBdr>
        </w:div>
        <w:div w:id="1188102152">
          <w:marLeft w:val="0"/>
          <w:marRight w:val="0"/>
          <w:marTop w:val="0"/>
          <w:marBottom w:val="0"/>
          <w:divBdr>
            <w:top w:val="none" w:sz="0" w:space="0" w:color="auto"/>
            <w:left w:val="none" w:sz="0" w:space="0" w:color="auto"/>
            <w:bottom w:val="none" w:sz="0" w:space="0" w:color="auto"/>
            <w:right w:val="none" w:sz="0" w:space="0" w:color="auto"/>
          </w:divBdr>
        </w:div>
        <w:div w:id="699164243">
          <w:marLeft w:val="0"/>
          <w:marRight w:val="0"/>
          <w:marTop w:val="0"/>
          <w:marBottom w:val="0"/>
          <w:divBdr>
            <w:top w:val="none" w:sz="0" w:space="0" w:color="auto"/>
            <w:left w:val="none" w:sz="0" w:space="0" w:color="auto"/>
            <w:bottom w:val="none" w:sz="0" w:space="0" w:color="auto"/>
            <w:right w:val="none" w:sz="0" w:space="0" w:color="auto"/>
          </w:divBdr>
        </w:div>
        <w:div w:id="714428965">
          <w:marLeft w:val="0"/>
          <w:marRight w:val="0"/>
          <w:marTop w:val="0"/>
          <w:marBottom w:val="0"/>
          <w:divBdr>
            <w:top w:val="none" w:sz="0" w:space="0" w:color="auto"/>
            <w:left w:val="none" w:sz="0" w:space="0" w:color="auto"/>
            <w:bottom w:val="none" w:sz="0" w:space="0" w:color="auto"/>
            <w:right w:val="none" w:sz="0" w:space="0" w:color="auto"/>
          </w:divBdr>
        </w:div>
        <w:div w:id="1679119074">
          <w:marLeft w:val="0"/>
          <w:marRight w:val="0"/>
          <w:marTop w:val="0"/>
          <w:marBottom w:val="0"/>
          <w:divBdr>
            <w:top w:val="none" w:sz="0" w:space="0" w:color="auto"/>
            <w:left w:val="none" w:sz="0" w:space="0" w:color="auto"/>
            <w:bottom w:val="none" w:sz="0" w:space="0" w:color="auto"/>
            <w:right w:val="none" w:sz="0" w:space="0" w:color="auto"/>
          </w:divBdr>
        </w:div>
        <w:div w:id="1481456438">
          <w:marLeft w:val="0"/>
          <w:marRight w:val="0"/>
          <w:marTop w:val="0"/>
          <w:marBottom w:val="0"/>
          <w:divBdr>
            <w:top w:val="none" w:sz="0" w:space="0" w:color="auto"/>
            <w:left w:val="none" w:sz="0" w:space="0" w:color="auto"/>
            <w:bottom w:val="none" w:sz="0" w:space="0" w:color="auto"/>
            <w:right w:val="none" w:sz="0" w:space="0" w:color="auto"/>
          </w:divBdr>
        </w:div>
        <w:div w:id="382170214">
          <w:marLeft w:val="0"/>
          <w:marRight w:val="0"/>
          <w:marTop w:val="0"/>
          <w:marBottom w:val="0"/>
          <w:divBdr>
            <w:top w:val="none" w:sz="0" w:space="0" w:color="auto"/>
            <w:left w:val="none" w:sz="0" w:space="0" w:color="auto"/>
            <w:bottom w:val="none" w:sz="0" w:space="0" w:color="auto"/>
            <w:right w:val="none" w:sz="0" w:space="0" w:color="auto"/>
          </w:divBdr>
        </w:div>
        <w:div w:id="155607163">
          <w:marLeft w:val="0"/>
          <w:marRight w:val="0"/>
          <w:marTop w:val="0"/>
          <w:marBottom w:val="0"/>
          <w:divBdr>
            <w:top w:val="none" w:sz="0" w:space="0" w:color="auto"/>
            <w:left w:val="none" w:sz="0" w:space="0" w:color="auto"/>
            <w:bottom w:val="none" w:sz="0" w:space="0" w:color="auto"/>
            <w:right w:val="none" w:sz="0" w:space="0" w:color="auto"/>
          </w:divBdr>
        </w:div>
        <w:div w:id="1713113522">
          <w:marLeft w:val="0"/>
          <w:marRight w:val="0"/>
          <w:marTop w:val="0"/>
          <w:marBottom w:val="0"/>
          <w:divBdr>
            <w:top w:val="none" w:sz="0" w:space="0" w:color="auto"/>
            <w:left w:val="none" w:sz="0" w:space="0" w:color="auto"/>
            <w:bottom w:val="none" w:sz="0" w:space="0" w:color="auto"/>
            <w:right w:val="none" w:sz="0" w:space="0" w:color="auto"/>
          </w:divBdr>
        </w:div>
        <w:div w:id="130097733">
          <w:marLeft w:val="0"/>
          <w:marRight w:val="0"/>
          <w:marTop w:val="0"/>
          <w:marBottom w:val="0"/>
          <w:divBdr>
            <w:top w:val="none" w:sz="0" w:space="0" w:color="auto"/>
            <w:left w:val="none" w:sz="0" w:space="0" w:color="auto"/>
            <w:bottom w:val="none" w:sz="0" w:space="0" w:color="auto"/>
            <w:right w:val="none" w:sz="0" w:space="0" w:color="auto"/>
          </w:divBdr>
        </w:div>
        <w:div w:id="811947833">
          <w:marLeft w:val="0"/>
          <w:marRight w:val="0"/>
          <w:marTop w:val="0"/>
          <w:marBottom w:val="0"/>
          <w:divBdr>
            <w:top w:val="none" w:sz="0" w:space="0" w:color="auto"/>
            <w:left w:val="none" w:sz="0" w:space="0" w:color="auto"/>
            <w:bottom w:val="none" w:sz="0" w:space="0" w:color="auto"/>
            <w:right w:val="none" w:sz="0" w:space="0" w:color="auto"/>
          </w:divBdr>
        </w:div>
        <w:div w:id="1253973784">
          <w:marLeft w:val="0"/>
          <w:marRight w:val="0"/>
          <w:marTop w:val="0"/>
          <w:marBottom w:val="0"/>
          <w:divBdr>
            <w:top w:val="none" w:sz="0" w:space="0" w:color="auto"/>
            <w:left w:val="none" w:sz="0" w:space="0" w:color="auto"/>
            <w:bottom w:val="none" w:sz="0" w:space="0" w:color="auto"/>
            <w:right w:val="none" w:sz="0" w:space="0" w:color="auto"/>
          </w:divBdr>
        </w:div>
        <w:div w:id="1991513718">
          <w:marLeft w:val="0"/>
          <w:marRight w:val="0"/>
          <w:marTop w:val="0"/>
          <w:marBottom w:val="0"/>
          <w:divBdr>
            <w:top w:val="none" w:sz="0" w:space="0" w:color="auto"/>
            <w:left w:val="none" w:sz="0" w:space="0" w:color="auto"/>
            <w:bottom w:val="none" w:sz="0" w:space="0" w:color="auto"/>
            <w:right w:val="none" w:sz="0" w:space="0" w:color="auto"/>
          </w:divBdr>
        </w:div>
        <w:div w:id="1180314953">
          <w:marLeft w:val="0"/>
          <w:marRight w:val="0"/>
          <w:marTop w:val="0"/>
          <w:marBottom w:val="0"/>
          <w:divBdr>
            <w:top w:val="none" w:sz="0" w:space="0" w:color="auto"/>
            <w:left w:val="none" w:sz="0" w:space="0" w:color="auto"/>
            <w:bottom w:val="none" w:sz="0" w:space="0" w:color="auto"/>
            <w:right w:val="none" w:sz="0" w:space="0" w:color="auto"/>
          </w:divBdr>
        </w:div>
        <w:div w:id="1821118324">
          <w:marLeft w:val="0"/>
          <w:marRight w:val="0"/>
          <w:marTop w:val="0"/>
          <w:marBottom w:val="0"/>
          <w:divBdr>
            <w:top w:val="none" w:sz="0" w:space="0" w:color="auto"/>
            <w:left w:val="none" w:sz="0" w:space="0" w:color="auto"/>
            <w:bottom w:val="none" w:sz="0" w:space="0" w:color="auto"/>
            <w:right w:val="none" w:sz="0" w:space="0" w:color="auto"/>
          </w:divBdr>
        </w:div>
        <w:div w:id="1471363670">
          <w:marLeft w:val="0"/>
          <w:marRight w:val="0"/>
          <w:marTop w:val="0"/>
          <w:marBottom w:val="0"/>
          <w:divBdr>
            <w:top w:val="none" w:sz="0" w:space="0" w:color="auto"/>
            <w:left w:val="none" w:sz="0" w:space="0" w:color="auto"/>
            <w:bottom w:val="none" w:sz="0" w:space="0" w:color="auto"/>
            <w:right w:val="none" w:sz="0" w:space="0" w:color="auto"/>
          </w:divBdr>
        </w:div>
        <w:div w:id="200896395">
          <w:marLeft w:val="0"/>
          <w:marRight w:val="0"/>
          <w:marTop w:val="0"/>
          <w:marBottom w:val="0"/>
          <w:divBdr>
            <w:top w:val="none" w:sz="0" w:space="0" w:color="auto"/>
            <w:left w:val="none" w:sz="0" w:space="0" w:color="auto"/>
            <w:bottom w:val="none" w:sz="0" w:space="0" w:color="auto"/>
            <w:right w:val="none" w:sz="0" w:space="0" w:color="auto"/>
          </w:divBdr>
        </w:div>
        <w:div w:id="1494226381">
          <w:marLeft w:val="0"/>
          <w:marRight w:val="0"/>
          <w:marTop w:val="0"/>
          <w:marBottom w:val="0"/>
          <w:divBdr>
            <w:top w:val="none" w:sz="0" w:space="0" w:color="auto"/>
            <w:left w:val="none" w:sz="0" w:space="0" w:color="auto"/>
            <w:bottom w:val="none" w:sz="0" w:space="0" w:color="auto"/>
            <w:right w:val="none" w:sz="0" w:space="0" w:color="auto"/>
          </w:divBdr>
        </w:div>
        <w:div w:id="2018925889">
          <w:marLeft w:val="0"/>
          <w:marRight w:val="0"/>
          <w:marTop w:val="0"/>
          <w:marBottom w:val="0"/>
          <w:divBdr>
            <w:top w:val="none" w:sz="0" w:space="0" w:color="auto"/>
            <w:left w:val="none" w:sz="0" w:space="0" w:color="auto"/>
            <w:bottom w:val="none" w:sz="0" w:space="0" w:color="auto"/>
            <w:right w:val="none" w:sz="0" w:space="0" w:color="auto"/>
          </w:divBdr>
        </w:div>
        <w:div w:id="547954882">
          <w:marLeft w:val="0"/>
          <w:marRight w:val="0"/>
          <w:marTop w:val="0"/>
          <w:marBottom w:val="0"/>
          <w:divBdr>
            <w:top w:val="none" w:sz="0" w:space="0" w:color="auto"/>
            <w:left w:val="none" w:sz="0" w:space="0" w:color="auto"/>
            <w:bottom w:val="none" w:sz="0" w:space="0" w:color="auto"/>
            <w:right w:val="none" w:sz="0" w:space="0" w:color="auto"/>
          </w:divBdr>
        </w:div>
        <w:div w:id="1377703527">
          <w:marLeft w:val="0"/>
          <w:marRight w:val="0"/>
          <w:marTop w:val="0"/>
          <w:marBottom w:val="0"/>
          <w:divBdr>
            <w:top w:val="none" w:sz="0" w:space="0" w:color="auto"/>
            <w:left w:val="none" w:sz="0" w:space="0" w:color="auto"/>
            <w:bottom w:val="none" w:sz="0" w:space="0" w:color="auto"/>
            <w:right w:val="none" w:sz="0" w:space="0" w:color="auto"/>
          </w:divBdr>
        </w:div>
        <w:div w:id="12415668">
          <w:marLeft w:val="0"/>
          <w:marRight w:val="0"/>
          <w:marTop w:val="0"/>
          <w:marBottom w:val="0"/>
          <w:divBdr>
            <w:top w:val="none" w:sz="0" w:space="0" w:color="auto"/>
            <w:left w:val="none" w:sz="0" w:space="0" w:color="auto"/>
            <w:bottom w:val="none" w:sz="0" w:space="0" w:color="auto"/>
            <w:right w:val="none" w:sz="0" w:space="0" w:color="auto"/>
          </w:divBdr>
        </w:div>
        <w:div w:id="220294295">
          <w:marLeft w:val="0"/>
          <w:marRight w:val="0"/>
          <w:marTop w:val="0"/>
          <w:marBottom w:val="0"/>
          <w:divBdr>
            <w:top w:val="none" w:sz="0" w:space="0" w:color="auto"/>
            <w:left w:val="none" w:sz="0" w:space="0" w:color="auto"/>
            <w:bottom w:val="none" w:sz="0" w:space="0" w:color="auto"/>
            <w:right w:val="none" w:sz="0" w:space="0" w:color="auto"/>
          </w:divBdr>
        </w:div>
        <w:div w:id="2128353861">
          <w:marLeft w:val="0"/>
          <w:marRight w:val="0"/>
          <w:marTop w:val="0"/>
          <w:marBottom w:val="0"/>
          <w:divBdr>
            <w:top w:val="none" w:sz="0" w:space="0" w:color="auto"/>
            <w:left w:val="none" w:sz="0" w:space="0" w:color="auto"/>
            <w:bottom w:val="none" w:sz="0" w:space="0" w:color="auto"/>
            <w:right w:val="none" w:sz="0" w:space="0" w:color="auto"/>
          </w:divBdr>
        </w:div>
        <w:div w:id="1215313595">
          <w:marLeft w:val="0"/>
          <w:marRight w:val="0"/>
          <w:marTop w:val="0"/>
          <w:marBottom w:val="0"/>
          <w:divBdr>
            <w:top w:val="none" w:sz="0" w:space="0" w:color="auto"/>
            <w:left w:val="none" w:sz="0" w:space="0" w:color="auto"/>
            <w:bottom w:val="none" w:sz="0" w:space="0" w:color="auto"/>
            <w:right w:val="none" w:sz="0" w:space="0" w:color="auto"/>
          </w:divBdr>
        </w:div>
        <w:div w:id="787284349">
          <w:marLeft w:val="0"/>
          <w:marRight w:val="0"/>
          <w:marTop w:val="0"/>
          <w:marBottom w:val="0"/>
          <w:divBdr>
            <w:top w:val="none" w:sz="0" w:space="0" w:color="auto"/>
            <w:left w:val="none" w:sz="0" w:space="0" w:color="auto"/>
            <w:bottom w:val="none" w:sz="0" w:space="0" w:color="auto"/>
            <w:right w:val="none" w:sz="0" w:space="0" w:color="auto"/>
          </w:divBdr>
        </w:div>
        <w:div w:id="499585238">
          <w:marLeft w:val="0"/>
          <w:marRight w:val="0"/>
          <w:marTop w:val="0"/>
          <w:marBottom w:val="0"/>
          <w:divBdr>
            <w:top w:val="none" w:sz="0" w:space="0" w:color="auto"/>
            <w:left w:val="none" w:sz="0" w:space="0" w:color="auto"/>
            <w:bottom w:val="none" w:sz="0" w:space="0" w:color="auto"/>
            <w:right w:val="none" w:sz="0" w:space="0" w:color="auto"/>
          </w:divBdr>
        </w:div>
        <w:div w:id="1720980352">
          <w:marLeft w:val="0"/>
          <w:marRight w:val="0"/>
          <w:marTop w:val="0"/>
          <w:marBottom w:val="0"/>
          <w:divBdr>
            <w:top w:val="none" w:sz="0" w:space="0" w:color="auto"/>
            <w:left w:val="none" w:sz="0" w:space="0" w:color="auto"/>
            <w:bottom w:val="none" w:sz="0" w:space="0" w:color="auto"/>
            <w:right w:val="none" w:sz="0" w:space="0" w:color="auto"/>
          </w:divBdr>
        </w:div>
        <w:div w:id="608902349">
          <w:marLeft w:val="0"/>
          <w:marRight w:val="0"/>
          <w:marTop w:val="0"/>
          <w:marBottom w:val="0"/>
          <w:divBdr>
            <w:top w:val="none" w:sz="0" w:space="0" w:color="auto"/>
            <w:left w:val="none" w:sz="0" w:space="0" w:color="auto"/>
            <w:bottom w:val="none" w:sz="0" w:space="0" w:color="auto"/>
            <w:right w:val="none" w:sz="0" w:space="0" w:color="auto"/>
          </w:divBdr>
        </w:div>
        <w:div w:id="1804083608">
          <w:marLeft w:val="0"/>
          <w:marRight w:val="0"/>
          <w:marTop w:val="0"/>
          <w:marBottom w:val="0"/>
          <w:divBdr>
            <w:top w:val="none" w:sz="0" w:space="0" w:color="auto"/>
            <w:left w:val="none" w:sz="0" w:space="0" w:color="auto"/>
            <w:bottom w:val="none" w:sz="0" w:space="0" w:color="auto"/>
            <w:right w:val="none" w:sz="0" w:space="0" w:color="auto"/>
          </w:divBdr>
        </w:div>
        <w:div w:id="1422221719">
          <w:marLeft w:val="0"/>
          <w:marRight w:val="0"/>
          <w:marTop w:val="0"/>
          <w:marBottom w:val="0"/>
          <w:divBdr>
            <w:top w:val="none" w:sz="0" w:space="0" w:color="auto"/>
            <w:left w:val="none" w:sz="0" w:space="0" w:color="auto"/>
            <w:bottom w:val="none" w:sz="0" w:space="0" w:color="auto"/>
            <w:right w:val="none" w:sz="0" w:space="0" w:color="auto"/>
          </w:divBdr>
        </w:div>
        <w:div w:id="263922517">
          <w:marLeft w:val="0"/>
          <w:marRight w:val="0"/>
          <w:marTop w:val="0"/>
          <w:marBottom w:val="0"/>
          <w:divBdr>
            <w:top w:val="none" w:sz="0" w:space="0" w:color="auto"/>
            <w:left w:val="none" w:sz="0" w:space="0" w:color="auto"/>
            <w:bottom w:val="none" w:sz="0" w:space="0" w:color="auto"/>
            <w:right w:val="none" w:sz="0" w:space="0" w:color="auto"/>
          </w:divBdr>
        </w:div>
        <w:div w:id="206532876">
          <w:marLeft w:val="0"/>
          <w:marRight w:val="0"/>
          <w:marTop w:val="0"/>
          <w:marBottom w:val="0"/>
          <w:divBdr>
            <w:top w:val="none" w:sz="0" w:space="0" w:color="auto"/>
            <w:left w:val="none" w:sz="0" w:space="0" w:color="auto"/>
            <w:bottom w:val="none" w:sz="0" w:space="0" w:color="auto"/>
            <w:right w:val="none" w:sz="0" w:space="0" w:color="auto"/>
          </w:divBdr>
        </w:div>
        <w:div w:id="1900046093">
          <w:marLeft w:val="0"/>
          <w:marRight w:val="0"/>
          <w:marTop w:val="0"/>
          <w:marBottom w:val="0"/>
          <w:divBdr>
            <w:top w:val="none" w:sz="0" w:space="0" w:color="auto"/>
            <w:left w:val="none" w:sz="0" w:space="0" w:color="auto"/>
            <w:bottom w:val="none" w:sz="0" w:space="0" w:color="auto"/>
            <w:right w:val="none" w:sz="0" w:space="0" w:color="auto"/>
          </w:divBdr>
        </w:div>
        <w:div w:id="300234288">
          <w:marLeft w:val="0"/>
          <w:marRight w:val="0"/>
          <w:marTop w:val="0"/>
          <w:marBottom w:val="0"/>
          <w:divBdr>
            <w:top w:val="none" w:sz="0" w:space="0" w:color="auto"/>
            <w:left w:val="none" w:sz="0" w:space="0" w:color="auto"/>
            <w:bottom w:val="none" w:sz="0" w:space="0" w:color="auto"/>
            <w:right w:val="none" w:sz="0" w:space="0" w:color="auto"/>
          </w:divBdr>
        </w:div>
        <w:div w:id="1744523837">
          <w:marLeft w:val="0"/>
          <w:marRight w:val="0"/>
          <w:marTop w:val="0"/>
          <w:marBottom w:val="0"/>
          <w:divBdr>
            <w:top w:val="none" w:sz="0" w:space="0" w:color="auto"/>
            <w:left w:val="none" w:sz="0" w:space="0" w:color="auto"/>
            <w:bottom w:val="none" w:sz="0" w:space="0" w:color="auto"/>
            <w:right w:val="none" w:sz="0" w:space="0" w:color="auto"/>
          </w:divBdr>
        </w:div>
        <w:div w:id="49697713">
          <w:marLeft w:val="0"/>
          <w:marRight w:val="0"/>
          <w:marTop w:val="0"/>
          <w:marBottom w:val="0"/>
          <w:divBdr>
            <w:top w:val="none" w:sz="0" w:space="0" w:color="auto"/>
            <w:left w:val="none" w:sz="0" w:space="0" w:color="auto"/>
            <w:bottom w:val="none" w:sz="0" w:space="0" w:color="auto"/>
            <w:right w:val="none" w:sz="0" w:space="0" w:color="auto"/>
          </w:divBdr>
        </w:div>
        <w:div w:id="1026173610">
          <w:marLeft w:val="0"/>
          <w:marRight w:val="0"/>
          <w:marTop w:val="0"/>
          <w:marBottom w:val="0"/>
          <w:divBdr>
            <w:top w:val="none" w:sz="0" w:space="0" w:color="auto"/>
            <w:left w:val="none" w:sz="0" w:space="0" w:color="auto"/>
            <w:bottom w:val="none" w:sz="0" w:space="0" w:color="auto"/>
            <w:right w:val="none" w:sz="0" w:space="0" w:color="auto"/>
          </w:divBdr>
        </w:div>
        <w:div w:id="1116950863">
          <w:marLeft w:val="0"/>
          <w:marRight w:val="0"/>
          <w:marTop w:val="0"/>
          <w:marBottom w:val="0"/>
          <w:divBdr>
            <w:top w:val="none" w:sz="0" w:space="0" w:color="auto"/>
            <w:left w:val="none" w:sz="0" w:space="0" w:color="auto"/>
            <w:bottom w:val="none" w:sz="0" w:space="0" w:color="auto"/>
            <w:right w:val="none" w:sz="0" w:space="0" w:color="auto"/>
          </w:divBdr>
        </w:div>
        <w:div w:id="1921401155">
          <w:marLeft w:val="0"/>
          <w:marRight w:val="0"/>
          <w:marTop w:val="0"/>
          <w:marBottom w:val="0"/>
          <w:divBdr>
            <w:top w:val="none" w:sz="0" w:space="0" w:color="auto"/>
            <w:left w:val="none" w:sz="0" w:space="0" w:color="auto"/>
            <w:bottom w:val="none" w:sz="0" w:space="0" w:color="auto"/>
            <w:right w:val="none" w:sz="0" w:space="0" w:color="auto"/>
          </w:divBdr>
        </w:div>
        <w:div w:id="1256086268">
          <w:marLeft w:val="0"/>
          <w:marRight w:val="0"/>
          <w:marTop w:val="0"/>
          <w:marBottom w:val="0"/>
          <w:divBdr>
            <w:top w:val="none" w:sz="0" w:space="0" w:color="auto"/>
            <w:left w:val="none" w:sz="0" w:space="0" w:color="auto"/>
            <w:bottom w:val="none" w:sz="0" w:space="0" w:color="auto"/>
            <w:right w:val="none" w:sz="0" w:space="0" w:color="auto"/>
          </w:divBdr>
        </w:div>
        <w:div w:id="320547561">
          <w:marLeft w:val="0"/>
          <w:marRight w:val="0"/>
          <w:marTop w:val="0"/>
          <w:marBottom w:val="0"/>
          <w:divBdr>
            <w:top w:val="none" w:sz="0" w:space="0" w:color="auto"/>
            <w:left w:val="none" w:sz="0" w:space="0" w:color="auto"/>
            <w:bottom w:val="none" w:sz="0" w:space="0" w:color="auto"/>
            <w:right w:val="none" w:sz="0" w:space="0" w:color="auto"/>
          </w:divBdr>
        </w:div>
        <w:div w:id="1181505449">
          <w:marLeft w:val="0"/>
          <w:marRight w:val="0"/>
          <w:marTop w:val="0"/>
          <w:marBottom w:val="0"/>
          <w:divBdr>
            <w:top w:val="none" w:sz="0" w:space="0" w:color="auto"/>
            <w:left w:val="none" w:sz="0" w:space="0" w:color="auto"/>
            <w:bottom w:val="none" w:sz="0" w:space="0" w:color="auto"/>
            <w:right w:val="none" w:sz="0" w:space="0" w:color="auto"/>
          </w:divBdr>
        </w:div>
        <w:div w:id="400255474">
          <w:marLeft w:val="0"/>
          <w:marRight w:val="0"/>
          <w:marTop w:val="0"/>
          <w:marBottom w:val="0"/>
          <w:divBdr>
            <w:top w:val="none" w:sz="0" w:space="0" w:color="auto"/>
            <w:left w:val="none" w:sz="0" w:space="0" w:color="auto"/>
            <w:bottom w:val="none" w:sz="0" w:space="0" w:color="auto"/>
            <w:right w:val="none" w:sz="0" w:space="0" w:color="auto"/>
          </w:divBdr>
        </w:div>
        <w:div w:id="144592475">
          <w:marLeft w:val="0"/>
          <w:marRight w:val="0"/>
          <w:marTop w:val="0"/>
          <w:marBottom w:val="0"/>
          <w:divBdr>
            <w:top w:val="none" w:sz="0" w:space="0" w:color="auto"/>
            <w:left w:val="none" w:sz="0" w:space="0" w:color="auto"/>
            <w:bottom w:val="none" w:sz="0" w:space="0" w:color="auto"/>
            <w:right w:val="none" w:sz="0" w:space="0" w:color="auto"/>
          </w:divBdr>
        </w:div>
        <w:div w:id="727921982">
          <w:marLeft w:val="0"/>
          <w:marRight w:val="0"/>
          <w:marTop w:val="0"/>
          <w:marBottom w:val="0"/>
          <w:divBdr>
            <w:top w:val="none" w:sz="0" w:space="0" w:color="auto"/>
            <w:left w:val="none" w:sz="0" w:space="0" w:color="auto"/>
            <w:bottom w:val="none" w:sz="0" w:space="0" w:color="auto"/>
            <w:right w:val="none" w:sz="0" w:space="0" w:color="auto"/>
          </w:divBdr>
        </w:div>
        <w:div w:id="313795600">
          <w:marLeft w:val="0"/>
          <w:marRight w:val="0"/>
          <w:marTop w:val="0"/>
          <w:marBottom w:val="0"/>
          <w:divBdr>
            <w:top w:val="none" w:sz="0" w:space="0" w:color="auto"/>
            <w:left w:val="none" w:sz="0" w:space="0" w:color="auto"/>
            <w:bottom w:val="none" w:sz="0" w:space="0" w:color="auto"/>
            <w:right w:val="none" w:sz="0" w:space="0" w:color="auto"/>
          </w:divBdr>
        </w:div>
        <w:div w:id="348802072">
          <w:marLeft w:val="0"/>
          <w:marRight w:val="0"/>
          <w:marTop w:val="0"/>
          <w:marBottom w:val="0"/>
          <w:divBdr>
            <w:top w:val="none" w:sz="0" w:space="0" w:color="auto"/>
            <w:left w:val="none" w:sz="0" w:space="0" w:color="auto"/>
            <w:bottom w:val="none" w:sz="0" w:space="0" w:color="auto"/>
            <w:right w:val="none" w:sz="0" w:space="0" w:color="auto"/>
          </w:divBdr>
        </w:div>
        <w:div w:id="1256204395">
          <w:marLeft w:val="0"/>
          <w:marRight w:val="0"/>
          <w:marTop w:val="0"/>
          <w:marBottom w:val="0"/>
          <w:divBdr>
            <w:top w:val="none" w:sz="0" w:space="0" w:color="auto"/>
            <w:left w:val="none" w:sz="0" w:space="0" w:color="auto"/>
            <w:bottom w:val="none" w:sz="0" w:space="0" w:color="auto"/>
            <w:right w:val="none" w:sz="0" w:space="0" w:color="auto"/>
          </w:divBdr>
        </w:div>
        <w:div w:id="811219020">
          <w:marLeft w:val="0"/>
          <w:marRight w:val="0"/>
          <w:marTop w:val="0"/>
          <w:marBottom w:val="0"/>
          <w:divBdr>
            <w:top w:val="none" w:sz="0" w:space="0" w:color="auto"/>
            <w:left w:val="none" w:sz="0" w:space="0" w:color="auto"/>
            <w:bottom w:val="none" w:sz="0" w:space="0" w:color="auto"/>
            <w:right w:val="none" w:sz="0" w:space="0" w:color="auto"/>
          </w:divBdr>
        </w:div>
        <w:div w:id="1389450322">
          <w:marLeft w:val="0"/>
          <w:marRight w:val="0"/>
          <w:marTop w:val="0"/>
          <w:marBottom w:val="0"/>
          <w:divBdr>
            <w:top w:val="none" w:sz="0" w:space="0" w:color="auto"/>
            <w:left w:val="none" w:sz="0" w:space="0" w:color="auto"/>
            <w:bottom w:val="none" w:sz="0" w:space="0" w:color="auto"/>
            <w:right w:val="none" w:sz="0" w:space="0" w:color="auto"/>
          </w:divBdr>
        </w:div>
        <w:div w:id="1869566989">
          <w:marLeft w:val="0"/>
          <w:marRight w:val="0"/>
          <w:marTop w:val="0"/>
          <w:marBottom w:val="0"/>
          <w:divBdr>
            <w:top w:val="none" w:sz="0" w:space="0" w:color="auto"/>
            <w:left w:val="none" w:sz="0" w:space="0" w:color="auto"/>
            <w:bottom w:val="none" w:sz="0" w:space="0" w:color="auto"/>
            <w:right w:val="none" w:sz="0" w:space="0" w:color="auto"/>
          </w:divBdr>
        </w:div>
        <w:div w:id="515659029">
          <w:marLeft w:val="0"/>
          <w:marRight w:val="0"/>
          <w:marTop w:val="0"/>
          <w:marBottom w:val="0"/>
          <w:divBdr>
            <w:top w:val="none" w:sz="0" w:space="0" w:color="auto"/>
            <w:left w:val="none" w:sz="0" w:space="0" w:color="auto"/>
            <w:bottom w:val="none" w:sz="0" w:space="0" w:color="auto"/>
            <w:right w:val="none" w:sz="0" w:space="0" w:color="auto"/>
          </w:divBdr>
        </w:div>
        <w:div w:id="547492754">
          <w:marLeft w:val="0"/>
          <w:marRight w:val="0"/>
          <w:marTop w:val="0"/>
          <w:marBottom w:val="0"/>
          <w:divBdr>
            <w:top w:val="none" w:sz="0" w:space="0" w:color="auto"/>
            <w:left w:val="none" w:sz="0" w:space="0" w:color="auto"/>
            <w:bottom w:val="none" w:sz="0" w:space="0" w:color="auto"/>
            <w:right w:val="none" w:sz="0" w:space="0" w:color="auto"/>
          </w:divBdr>
        </w:div>
        <w:div w:id="1749109258">
          <w:marLeft w:val="0"/>
          <w:marRight w:val="0"/>
          <w:marTop w:val="0"/>
          <w:marBottom w:val="0"/>
          <w:divBdr>
            <w:top w:val="none" w:sz="0" w:space="0" w:color="auto"/>
            <w:left w:val="none" w:sz="0" w:space="0" w:color="auto"/>
            <w:bottom w:val="none" w:sz="0" w:space="0" w:color="auto"/>
            <w:right w:val="none" w:sz="0" w:space="0" w:color="auto"/>
          </w:divBdr>
        </w:div>
        <w:div w:id="256862923">
          <w:marLeft w:val="0"/>
          <w:marRight w:val="0"/>
          <w:marTop w:val="0"/>
          <w:marBottom w:val="0"/>
          <w:divBdr>
            <w:top w:val="none" w:sz="0" w:space="0" w:color="auto"/>
            <w:left w:val="none" w:sz="0" w:space="0" w:color="auto"/>
            <w:bottom w:val="none" w:sz="0" w:space="0" w:color="auto"/>
            <w:right w:val="none" w:sz="0" w:space="0" w:color="auto"/>
          </w:divBdr>
        </w:div>
        <w:div w:id="176771106">
          <w:marLeft w:val="0"/>
          <w:marRight w:val="0"/>
          <w:marTop w:val="0"/>
          <w:marBottom w:val="0"/>
          <w:divBdr>
            <w:top w:val="none" w:sz="0" w:space="0" w:color="auto"/>
            <w:left w:val="none" w:sz="0" w:space="0" w:color="auto"/>
            <w:bottom w:val="none" w:sz="0" w:space="0" w:color="auto"/>
            <w:right w:val="none" w:sz="0" w:space="0" w:color="auto"/>
          </w:divBdr>
        </w:div>
        <w:div w:id="1154175124">
          <w:marLeft w:val="0"/>
          <w:marRight w:val="0"/>
          <w:marTop w:val="0"/>
          <w:marBottom w:val="0"/>
          <w:divBdr>
            <w:top w:val="none" w:sz="0" w:space="0" w:color="auto"/>
            <w:left w:val="none" w:sz="0" w:space="0" w:color="auto"/>
            <w:bottom w:val="none" w:sz="0" w:space="0" w:color="auto"/>
            <w:right w:val="none" w:sz="0" w:space="0" w:color="auto"/>
          </w:divBdr>
        </w:div>
        <w:div w:id="1685398828">
          <w:marLeft w:val="0"/>
          <w:marRight w:val="0"/>
          <w:marTop w:val="0"/>
          <w:marBottom w:val="0"/>
          <w:divBdr>
            <w:top w:val="none" w:sz="0" w:space="0" w:color="auto"/>
            <w:left w:val="none" w:sz="0" w:space="0" w:color="auto"/>
            <w:bottom w:val="none" w:sz="0" w:space="0" w:color="auto"/>
            <w:right w:val="none" w:sz="0" w:space="0" w:color="auto"/>
          </w:divBdr>
        </w:div>
        <w:div w:id="584918584">
          <w:marLeft w:val="0"/>
          <w:marRight w:val="0"/>
          <w:marTop w:val="0"/>
          <w:marBottom w:val="0"/>
          <w:divBdr>
            <w:top w:val="none" w:sz="0" w:space="0" w:color="auto"/>
            <w:left w:val="none" w:sz="0" w:space="0" w:color="auto"/>
            <w:bottom w:val="none" w:sz="0" w:space="0" w:color="auto"/>
            <w:right w:val="none" w:sz="0" w:space="0" w:color="auto"/>
          </w:divBdr>
        </w:div>
        <w:div w:id="1418676627">
          <w:marLeft w:val="0"/>
          <w:marRight w:val="0"/>
          <w:marTop w:val="0"/>
          <w:marBottom w:val="0"/>
          <w:divBdr>
            <w:top w:val="none" w:sz="0" w:space="0" w:color="auto"/>
            <w:left w:val="none" w:sz="0" w:space="0" w:color="auto"/>
            <w:bottom w:val="none" w:sz="0" w:space="0" w:color="auto"/>
            <w:right w:val="none" w:sz="0" w:space="0" w:color="auto"/>
          </w:divBdr>
        </w:div>
        <w:div w:id="524945151">
          <w:marLeft w:val="0"/>
          <w:marRight w:val="0"/>
          <w:marTop w:val="0"/>
          <w:marBottom w:val="0"/>
          <w:divBdr>
            <w:top w:val="none" w:sz="0" w:space="0" w:color="auto"/>
            <w:left w:val="none" w:sz="0" w:space="0" w:color="auto"/>
            <w:bottom w:val="none" w:sz="0" w:space="0" w:color="auto"/>
            <w:right w:val="none" w:sz="0" w:space="0" w:color="auto"/>
          </w:divBdr>
        </w:div>
        <w:div w:id="1663043998">
          <w:marLeft w:val="0"/>
          <w:marRight w:val="0"/>
          <w:marTop w:val="0"/>
          <w:marBottom w:val="0"/>
          <w:divBdr>
            <w:top w:val="none" w:sz="0" w:space="0" w:color="auto"/>
            <w:left w:val="none" w:sz="0" w:space="0" w:color="auto"/>
            <w:bottom w:val="none" w:sz="0" w:space="0" w:color="auto"/>
            <w:right w:val="none" w:sz="0" w:space="0" w:color="auto"/>
          </w:divBdr>
        </w:div>
        <w:div w:id="218327576">
          <w:marLeft w:val="0"/>
          <w:marRight w:val="0"/>
          <w:marTop w:val="0"/>
          <w:marBottom w:val="0"/>
          <w:divBdr>
            <w:top w:val="none" w:sz="0" w:space="0" w:color="auto"/>
            <w:left w:val="none" w:sz="0" w:space="0" w:color="auto"/>
            <w:bottom w:val="none" w:sz="0" w:space="0" w:color="auto"/>
            <w:right w:val="none" w:sz="0" w:space="0" w:color="auto"/>
          </w:divBdr>
        </w:div>
        <w:div w:id="887111255">
          <w:marLeft w:val="0"/>
          <w:marRight w:val="0"/>
          <w:marTop w:val="0"/>
          <w:marBottom w:val="0"/>
          <w:divBdr>
            <w:top w:val="none" w:sz="0" w:space="0" w:color="auto"/>
            <w:left w:val="none" w:sz="0" w:space="0" w:color="auto"/>
            <w:bottom w:val="none" w:sz="0" w:space="0" w:color="auto"/>
            <w:right w:val="none" w:sz="0" w:space="0" w:color="auto"/>
          </w:divBdr>
        </w:div>
        <w:div w:id="828323399">
          <w:marLeft w:val="0"/>
          <w:marRight w:val="0"/>
          <w:marTop w:val="0"/>
          <w:marBottom w:val="0"/>
          <w:divBdr>
            <w:top w:val="none" w:sz="0" w:space="0" w:color="auto"/>
            <w:left w:val="none" w:sz="0" w:space="0" w:color="auto"/>
            <w:bottom w:val="none" w:sz="0" w:space="0" w:color="auto"/>
            <w:right w:val="none" w:sz="0" w:space="0" w:color="auto"/>
          </w:divBdr>
        </w:div>
        <w:div w:id="1528567746">
          <w:marLeft w:val="0"/>
          <w:marRight w:val="0"/>
          <w:marTop w:val="0"/>
          <w:marBottom w:val="0"/>
          <w:divBdr>
            <w:top w:val="none" w:sz="0" w:space="0" w:color="auto"/>
            <w:left w:val="none" w:sz="0" w:space="0" w:color="auto"/>
            <w:bottom w:val="none" w:sz="0" w:space="0" w:color="auto"/>
            <w:right w:val="none" w:sz="0" w:space="0" w:color="auto"/>
          </w:divBdr>
        </w:div>
        <w:div w:id="240408859">
          <w:marLeft w:val="0"/>
          <w:marRight w:val="0"/>
          <w:marTop w:val="0"/>
          <w:marBottom w:val="0"/>
          <w:divBdr>
            <w:top w:val="none" w:sz="0" w:space="0" w:color="auto"/>
            <w:left w:val="none" w:sz="0" w:space="0" w:color="auto"/>
            <w:bottom w:val="none" w:sz="0" w:space="0" w:color="auto"/>
            <w:right w:val="none" w:sz="0" w:space="0" w:color="auto"/>
          </w:divBdr>
        </w:div>
        <w:div w:id="152962849">
          <w:marLeft w:val="0"/>
          <w:marRight w:val="0"/>
          <w:marTop w:val="0"/>
          <w:marBottom w:val="0"/>
          <w:divBdr>
            <w:top w:val="none" w:sz="0" w:space="0" w:color="auto"/>
            <w:left w:val="none" w:sz="0" w:space="0" w:color="auto"/>
            <w:bottom w:val="none" w:sz="0" w:space="0" w:color="auto"/>
            <w:right w:val="none" w:sz="0" w:space="0" w:color="auto"/>
          </w:divBdr>
        </w:div>
        <w:div w:id="2005081487">
          <w:marLeft w:val="0"/>
          <w:marRight w:val="0"/>
          <w:marTop w:val="0"/>
          <w:marBottom w:val="0"/>
          <w:divBdr>
            <w:top w:val="none" w:sz="0" w:space="0" w:color="auto"/>
            <w:left w:val="none" w:sz="0" w:space="0" w:color="auto"/>
            <w:bottom w:val="none" w:sz="0" w:space="0" w:color="auto"/>
            <w:right w:val="none" w:sz="0" w:space="0" w:color="auto"/>
          </w:divBdr>
        </w:div>
        <w:div w:id="2060012587">
          <w:marLeft w:val="0"/>
          <w:marRight w:val="0"/>
          <w:marTop w:val="0"/>
          <w:marBottom w:val="0"/>
          <w:divBdr>
            <w:top w:val="none" w:sz="0" w:space="0" w:color="auto"/>
            <w:left w:val="none" w:sz="0" w:space="0" w:color="auto"/>
            <w:bottom w:val="none" w:sz="0" w:space="0" w:color="auto"/>
            <w:right w:val="none" w:sz="0" w:space="0" w:color="auto"/>
          </w:divBdr>
        </w:div>
        <w:div w:id="726880511">
          <w:marLeft w:val="0"/>
          <w:marRight w:val="0"/>
          <w:marTop w:val="0"/>
          <w:marBottom w:val="0"/>
          <w:divBdr>
            <w:top w:val="none" w:sz="0" w:space="0" w:color="auto"/>
            <w:left w:val="none" w:sz="0" w:space="0" w:color="auto"/>
            <w:bottom w:val="none" w:sz="0" w:space="0" w:color="auto"/>
            <w:right w:val="none" w:sz="0" w:space="0" w:color="auto"/>
          </w:divBdr>
        </w:div>
        <w:div w:id="1907061924">
          <w:marLeft w:val="0"/>
          <w:marRight w:val="0"/>
          <w:marTop w:val="0"/>
          <w:marBottom w:val="0"/>
          <w:divBdr>
            <w:top w:val="none" w:sz="0" w:space="0" w:color="auto"/>
            <w:left w:val="none" w:sz="0" w:space="0" w:color="auto"/>
            <w:bottom w:val="none" w:sz="0" w:space="0" w:color="auto"/>
            <w:right w:val="none" w:sz="0" w:space="0" w:color="auto"/>
          </w:divBdr>
        </w:div>
        <w:div w:id="1910920039">
          <w:marLeft w:val="0"/>
          <w:marRight w:val="0"/>
          <w:marTop w:val="0"/>
          <w:marBottom w:val="0"/>
          <w:divBdr>
            <w:top w:val="none" w:sz="0" w:space="0" w:color="auto"/>
            <w:left w:val="none" w:sz="0" w:space="0" w:color="auto"/>
            <w:bottom w:val="none" w:sz="0" w:space="0" w:color="auto"/>
            <w:right w:val="none" w:sz="0" w:space="0" w:color="auto"/>
          </w:divBdr>
        </w:div>
        <w:div w:id="630598395">
          <w:marLeft w:val="0"/>
          <w:marRight w:val="0"/>
          <w:marTop w:val="0"/>
          <w:marBottom w:val="0"/>
          <w:divBdr>
            <w:top w:val="none" w:sz="0" w:space="0" w:color="auto"/>
            <w:left w:val="none" w:sz="0" w:space="0" w:color="auto"/>
            <w:bottom w:val="none" w:sz="0" w:space="0" w:color="auto"/>
            <w:right w:val="none" w:sz="0" w:space="0" w:color="auto"/>
          </w:divBdr>
        </w:div>
        <w:div w:id="1697579352">
          <w:marLeft w:val="0"/>
          <w:marRight w:val="0"/>
          <w:marTop w:val="0"/>
          <w:marBottom w:val="0"/>
          <w:divBdr>
            <w:top w:val="none" w:sz="0" w:space="0" w:color="auto"/>
            <w:left w:val="none" w:sz="0" w:space="0" w:color="auto"/>
            <w:bottom w:val="none" w:sz="0" w:space="0" w:color="auto"/>
            <w:right w:val="none" w:sz="0" w:space="0" w:color="auto"/>
          </w:divBdr>
        </w:div>
        <w:div w:id="576284079">
          <w:marLeft w:val="0"/>
          <w:marRight w:val="0"/>
          <w:marTop w:val="0"/>
          <w:marBottom w:val="0"/>
          <w:divBdr>
            <w:top w:val="none" w:sz="0" w:space="0" w:color="auto"/>
            <w:left w:val="none" w:sz="0" w:space="0" w:color="auto"/>
            <w:bottom w:val="none" w:sz="0" w:space="0" w:color="auto"/>
            <w:right w:val="none" w:sz="0" w:space="0" w:color="auto"/>
          </w:divBdr>
        </w:div>
        <w:div w:id="142506253">
          <w:marLeft w:val="0"/>
          <w:marRight w:val="0"/>
          <w:marTop w:val="0"/>
          <w:marBottom w:val="0"/>
          <w:divBdr>
            <w:top w:val="none" w:sz="0" w:space="0" w:color="auto"/>
            <w:left w:val="none" w:sz="0" w:space="0" w:color="auto"/>
            <w:bottom w:val="none" w:sz="0" w:space="0" w:color="auto"/>
            <w:right w:val="none" w:sz="0" w:space="0" w:color="auto"/>
          </w:divBdr>
        </w:div>
        <w:div w:id="294222535">
          <w:marLeft w:val="0"/>
          <w:marRight w:val="0"/>
          <w:marTop w:val="0"/>
          <w:marBottom w:val="0"/>
          <w:divBdr>
            <w:top w:val="none" w:sz="0" w:space="0" w:color="auto"/>
            <w:left w:val="none" w:sz="0" w:space="0" w:color="auto"/>
            <w:bottom w:val="none" w:sz="0" w:space="0" w:color="auto"/>
            <w:right w:val="none" w:sz="0" w:space="0" w:color="auto"/>
          </w:divBdr>
        </w:div>
        <w:div w:id="1477255630">
          <w:marLeft w:val="0"/>
          <w:marRight w:val="0"/>
          <w:marTop w:val="0"/>
          <w:marBottom w:val="0"/>
          <w:divBdr>
            <w:top w:val="none" w:sz="0" w:space="0" w:color="auto"/>
            <w:left w:val="none" w:sz="0" w:space="0" w:color="auto"/>
            <w:bottom w:val="none" w:sz="0" w:space="0" w:color="auto"/>
            <w:right w:val="none" w:sz="0" w:space="0" w:color="auto"/>
          </w:divBdr>
        </w:div>
        <w:div w:id="2031176968">
          <w:marLeft w:val="0"/>
          <w:marRight w:val="0"/>
          <w:marTop w:val="0"/>
          <w:marBottom w:val="0"/>
          <w:divBdr>
            <w:top w:val="none" w:sz="0" w:space="0" w:color="auto"/>
            <w:left w:val="none" w:sz="0" w:space="0" w:color="auto"/>
            <w:bottom w:val="none" w:sz="0" w:space="0" w:color="auto"/>
            <w:right w:val="none" w:sz="0" w:space="0" w:color="auto"/>
          </w:divBdr>
        </w:div>
        <w:div w:id="1471441384">
          <w:marLeft w:val="0"/>
          <w:marRight w:val="0"/>
          <w:marTop w:val="0"/>
          <w:marBottom w:val="0"/>
          <w:divBdr>
            <w:top w:val="none" w:sz="0" w:space="0" w:color="auto"/>
            <w:left w:val="none" w:sz="0" w:space="0" w:color="auto"/>
            <w:bottom w:val="none" w:sz="0" w:space="0" w:color="auto"/>
            <w:right w:val="none" w:sz="0" w:space="0" w:color="auto"/>
          </w:divBdr>
        </w:div>
        <w:div w:id="324013116">
          <w:marLeft w:val="0"/>
          <w:marRight w:val="0"/>
          <w:marTop w:val="0"/>
          <w:marBottom w:val="0"/>
          <w:divBdr>
            <w:top w:val="none" w:sz="0" w:space="0" w:color="auto"/>
            <w:left w:val="none" w:sz="0" w:space="0" w:color="auto"/>
            <w:bottom w:val="none" w:sz="0" w:space="0" w:color="auto"/>
            <w:right w:val="none" w:sz="0" w:space="0" w:color="auto"/>
          </w:divBdr>
        </w:div>
        <w:div w:id="1529488952">
          <w:marLeft w:val="0"/>
          <w:marRight w:val="0"/>
          <w:marTop w:val="0"/>
          <w:marBottom w:val="0"/>
          <w:divBdr>
            <w:top w:val="none" w:sz="0" w:space="0" w:color="auto"/>
            <w:left w:val="none" w:sz="0" w:space="0" w:color="auto"/>
            <w:bottom w:val="none" w:sz="0" w:space="0" w:color="auto"/>
            <w:right w:val="none" w:sz="0" w:space="0" w:color="auto"/>
          </w:divBdr>
        </w:div>
        <w:div w:id="1350911452">
          <w:marLeft w:val="0"/>
          <w:marRight w:val="0"/>
          <w:marTop w:val="0"/>
          <w:marBottom w:val="0"/>
          <w:divBdr>
            <w:top w:val="none" w:sz="0" w:space="0" w:color="auto"/>
            <w:left w:val="none" w:sz="0" w:space="0" w:color="auto"/>
            <w:bottom w:val="none" w:sz="0" w:space="0" w:color="auto"/>
            <w:right w:val="none" w:sz="0" w:space="0" w:color="auto"/>
          </w:divBdr>
        </w:div>
        <w:div w:id="484394014">
          <w:marLeft w:val="0"/>
          <w:marRight w:val="0"/>
          <w:marTop w:val="0"/>
          <w:marBottom w:val="0"/>
          <w:divBdr>
            <w:top w:val="none" w:sz="0" w:space="0" w:color="auto"/>
            <w:left w:val="none" w:sz="0" w:space="0" w:color="auto"/>
            <w:bottom w:val="none" w:sz="0" w:space="0" w:color="auto"/>
            <w:right w:val="none" w:sz="0" w:space="0" w:color="auto"/>
          </w:divBdr>
        </w:div>
        <w:div w:id="1571581158">
          <w:marLeft w:val="0"/>
          <w:marRight w:val="0"/>
          <w:marTop w:val="0"/>
          <w:marBottom w:val="0"/>
          <w:divBdr>
            <w:top w:val="none" w:sz="0" w:space="0" w:color="auto"/>
            <w:left w:val="none" w:sz="0" w:space="0" w:color="auto"/>
            <w:bottom w:val="none" w:sz="0" w:space="0" w:color="auto"/>
            <w:right w:val="none" w:sz="0" w:space="0" w:color="auto"/>
          </w:divBdr>
        </w:div>
        <w:div w:id="1316178922">
          <w:marLeft w:val="0"/>
          <w:marRight w:val="0"/>
          <w:marTop w:val="0"/>
          <w:marBottom w:val="0"/>
          <w:divBdr>
            <w:top w:val="none" w:sz="0" w:space="0" w:color="auto"/>
            <w:left w:val="none" w:sz="0" w:space="0" w:color="auto"/>
            <w:bottom w:val="none" w:sz="0" w:space="0" w:color="auto"/>
            <w:right w:val="none" w:sz="0" w:space="0" w:color="auto"/>
          </w:divBdr>
        </w:div>
        <w:div w:id="2120710058">
          <w:marLeft w:val="0"/>
          <w:marRight w:val="0"/>
          <w:marTop w:val="0"/>
          <w:marBottom w:val="0"/>
          <w:divBdr>
            <w:top w:val="none" w:sz="0" w:space="0" w:color="auto"/>
            <w:left w:val="none" w:sz="0" w:space="0" w:color="auto"/>
            <w:bottom w:val="none" w:sz="0" w:space="0" w:color="auto"/>
            <w:right w:val="none" w:sz="0" w:space="0" w:color="auto"/>
          </w:divBdr>
        </w:div>
        <w:div w:id="1400444495">
          <w:marLeft w:val="0"/>
          <w:marRight w:val="0"/>
          <w:marTop w:val="0"/>
          <w:marBottom w:val="0"/>
          <w:divBdr>
            <w:top w:val="none" w:sz="0" w:space="0" w:color="auto"/>
            <w:left w:val="none" w:sz="0" w:space="0" w:color="auto"/>
            <w:bottom w:val="none" w:sz="0" w:space="0" w:color="auto"/>
            <w:right w:val="none" w:sz="0" w:space="0" w:color="auto"/>
          </w:divBdr>
        </w:div>
        <w:div w:id="1467090812">
          <w:marLeft w:val="0"/>
          <w:marRight w:val="0"/>
          <w:marTop w:val="0"/>
          <w:marBottom w:val="0"/>
          <w:divBdr>
            <w:top w:val="none" w:sz="0" w:space="0" w:color="auto"/>
            <w:left w:val="none" w:sz="0" w:space="0" w:color="auto"/>
            <w:bottom w:val="none" w:sz="0" w:space="0" w:color="auto"/>
            <w:right w:val="none" w:sz="0" w:space="0" w:color="auto"/>
          </w:divBdr>
        </w:div>
        <w:div w:id="464079674">
          <w:marLeft w:val="0"/>
          <w:marRight w:val="0"/>
          <w:marTop w:val="0"/>
          <w:marBottom w:val="0"/>
          <w:divBdr>
            <w:top w:val="none" w:sz="0" w:space="0" w:color="auto"/>
            <w:left w:val="none" w:sz="0" w:space="0" w:color="auto"/>
            <w:bottom w:val="none" w:sz="0" w:space="0" w:color="auto"/>
            <w:right w:val="none" w:sz="0" w:space="0" w:color="auto"/>
          </w:divBdr>
        </w:div>
        <w:div w:id="2126851546">
          <w:marLeft w:val="0"/>
          <w:marRight w:val="0"/>
          <w:marTop w:val="0"/>
          <w:marBottom w:val="0"/>
          <w:divBdr>
            <w:top w:val="none" w:sz="0" w:space="0" w:color="auto"/>
            <w:left w:val="none" w:sz="0" w:space="0" w:color="auto"/>
            <w:bottom w:val="none" w:sz="0" w:space="0" w:color="auto"/>
            <w:right w:val="none" w:sz="0" w:space="0" w:color="auto"/>
          </w:divBdr>
        </w:div>
        <w:div w:id="286205006">
          <w:marLeft w:val="0"/>
          <w:marRight w:val="0"/>
          <w:marTop w:val="0"/>
          <w:marBottom w:val="0"/>
          <w:divBdr>
            <w:top w:val="none" w:sz="0" w:space="0" w:color="auto"/>
            <w:left w:val="none" w:sz="0" w:space="0" w:color="auto"/>
            <w:bottom w:val="none" w:sz="0" w:space="0" w:color="auto"/>
            <w:right w:val="none" w:sz="0" w:space="0" w:color="auto"/>
          </w:divBdr>
        </w:div>
        <w:div w:id="1202551745">
          <w:marLeft w:val="0"/>
          <w:marRight w:val="0"/>
          <w:marTop w:val="0"/>
          <w:marBottom w:val="0"/>
          <w:divBdr>
            <w:top w:val="none" w:sz="0" w:space="0" w:color="auto"/>
            <w:left w:val="none" w:sz="0" w:space="0" w:color="auto"/>
            <w:bottom w:val="none" w:sz="0" w:space="0" w:color="auto"/>
            <w:right w:val="none" w:sz="0" w:space="0" w:color="auto"/>
          </w:divBdr>
        </w:div>
        <w:div w:id="1273127274">
          <w:marLeft w:val="0"/>
          <w:marRight w:val="0"/>
          <w:marTop w:val="0"/>
          <w:marBottom w:val="0"/>
          <w:divBdr>
            <w:top w:val="none" w:sz="0" w:space="0" w:color="auto"/>
            <w:left w:val="none" w:sz="0" w:space="0" w:color="auto"/>
            <w:bottom w:val="none" w:sz="0" w:space="0" w:color="auto"/>
            <w:right w:val="none" w:sz="0" w:space="0" w:color="auto"/>
          </w:divBdr>
        </w:div>
        <w:div w:id="964894846">
          <w:marLeft w:val="0"/>
          <w:marRight w:val="0"/>
          <w:marTop w:val="0"/>
          <w:marBottom w:val="0"/>
          <w:divBdr>
            <w:top w:val="none" w:sz="0" w:space="0" w:color="auto"/>
            <w:left w:val="none" w:sz="0" w:space="0" w:color="auto"/>
            <w:bottom w:val="none" w:sz="0" w:space="0" w:color="auto"/>
            <w:right w:val="none" w:sz="0" w:space="0" w:color="auto"/>
          </w:divBdr>
        </w:div>
        <w:div w:id="449251890">
          <w:marLeft w:val="0"/>
          <w:marRight w:val="0"/>
          <w:marTop w:val="0"/>
          <w:marBottom w:val="0"/>
          <w:divBdr>
            <w:top w:val="none" w:sz="0" w:space="0" w:color="auto"/>
            <w:left w:val="none" w:sz="0" w:space="0" w:color="auto"/>
            <w:bottom w:val="none" w:sz="0" w:space="0" w:color="auto"/>
            <w:right w:val="none" w:sz="0" w:space="0" w:color="auto"/>
          </w:divBdr>
        </w:div>
        <w:div w:id="820655433">
          <w:marLeft w:val="0"/>
          <w:marRight w:val="0"/>
          <w:marTop w:val="0"/>
          <w:marBottom w:val="0"/>
          <w:divBdr>
            <w:top w:val="none" w:sz="0" w:space="0" w:color="auto"/>
            <w:left w:val="none" w:sz="0" w:space="0" w:color="auto"/>
            <w:bottom w:val="none" w:sz="0" w:space="0" w:color="auto"/>
            <w:right w:val="none" w:sz="0" w:space="0" w:color="auto"/>
          </w:divBdr>
        </w:div>
        <w:div w:id="1479300539">
          <w:marLeft w:val="0"/>
          <w:marRight w:val="0"/>
          <w:marTop w:val="0"/>
          <w:marBottom w:val="0"/>
          <w:divBdr>
            <w:top w:val="none" w:sz="0" w:space="0" w:color="auto"/>
            <w:left w:val="none" w:sz="0" w:space="0" w:color="auto"/>
            <w:bottom w:val="none" w:sz="0" w:space="0" w:color="auto"/>
            <w:right w:val="none" w:sz="0" w:space="0" w:color="auto"/>
          </w:divBdr>
        </w:div>
        <w:div w:id="426388644">
          <w:marLeft w:val="0"/>
          <w:marRight w:val="0"/>
          <w:marTop w:val="0"/>
          <w:marBottom w:val="0"/>
          <w:divBdr>
            <w:top w:val="none" w:sz="0" w:space="0" w:color="auto"/>
            <w:left w:val="none" w:sz="0" w:space="0" w:color="auto"/>
            <w:bottom w:val="none" w:sz="0" w:space="0" w:color="auto"/>
            <w:right w:val="none" w:sz="0" w:space="0" w:color="auto"/>
          </w:divBdr>
        </w:div>
        <w:div w:id="582952831">
          <w:marLeft w:val="0"/>
          <w:marRight w:val="0"/>
          <w:marTop w:val="0"/>
          <w:marBottom w:val="0"/>
          <w:divBdr>
            <w:top w:val="none" w:sz="0" w:space="0" w:color="auto"/>
            <w:left w:val="none" w:sz="0" w:space="0" w:color="auto"/>
            <w:bottom w:val="none" w:sz="0" w:space="0" w:color="auto"/>
            <w:right w:val="none" w:sz="0" w:space="0" w:color="auto"/>
          </w:divBdr>
        </w:div>
        <w:div w:id="950672087">
          <w:marLeft w:val="0"/>
          <w:marRight w:val="0"/>
          <w:marTop w:val="0"/>
          <w:marBottom w:val="0"/>
          <w:divBdr>
            <w:top w:val="none" w:sz="0" w:space="0" w:color="auto"/>
            <w:left w:val="none" w:sz="0" w:space="0" w:color="auto"/>
            <w:bottom w:val="none" w:sz="0" w:space="0" w:color="auto"/>
            <w:right w:val="none" w:sz="0" w:space="0" w:color="auto"/>
          </w:divBdr>
        </w:div>
        <w:div w:id="1257440020">
          <w:marLeft w:val="0"/>
          <w:marRight w:val="0"/>
          <w:marTop w:val="0"/>
          <w:marBottom w:val="0"/>
          <w:divBdr>
            <w:top w:val="none" w:sz="0" w:space="0" w:color="auto"/>
            <w:left w:val="none" w:sz="0" w:space="0" w:color="auto"/>
            <w:bottom w:val="none" w:sz="0" w:space="0" w:color="auto"/>
            <w:right w:val="none" w:sz="0" w:space="0" w:color="auto"/>
          </w:divBdr>
        </w:div>
        <w:div w:id="723332181">
          <w:marLeft w:val="0"/>
          <w:marRight w:val="0"/>
          <w:marTop w:val="0"/>
          <w:marBottom w:val="0"/>
          <w:divBdr>
            <w:top w:val="none" w:sz="0" w:space="0" w:color="auto"/>
            <w:left w:val="none" w:sz="0" w:space="0" w:color="auto"/>
            <w:bottom w:val="none" w:sz="0" w:space="0" w:color="auto"/>
            <w:right w:val="none" w:sz="0" w:space="0" w:color="auto"/>
          </w:divBdr>
        </w:div>
        <w:div w:id="1543249834">
          <w:marLeft w:val="0"/>
          <w:marRight w:val="0"/>
          <w:marTop w:val="0"/>
          <w:marBottom w:val="0"/>
          <w:divBdr>
            <w:top w:val="none" w:sz="0" w:space="0" w:color="auto"/>
            <w:left w:val="none" w:sz="0" w:space="0" w:color="auto"/>
            <w:bottom w:val="none" w:sz="0" w:space="0" w:color="auto"/>
            <w:right w:val="none" w:sz="0" w:space="0" w:color="auto"/>
          </w:divBdr>
        </w:div>
        <w:div w:id="1220899363">
          <w:marLeft w:val="0"/>
          <w:marRight w:val="0"/>
          <w:marTop w:val="0"/>
          <w:marBottom w:val="0"/>
          <w:divBdr>
            <w:top w:val="none" w:sz="0" w:space="0" w:color="auto"/>
            <w:left w:val="none" w:sz="0" w:space="0" w:color="auto"/>
            <w:bottom w:val="none" w:sz="0" w:space="0" w:color="auto"/>
            <w:right w:val="none" w:sz="0" w:space="0" w:color="auto"/>
          </w:divBdr>
        </w:div>
        <w:div w:id="1668941995">
          <w:marLeft w:val="0"/>
          <w:marRight w:val="0"/>
          <w:marTop w:val="0"/>
          <w:marBottom w:val="0"/>
          <w:divBdr>
            <w:top w:val="none" w:sz="0" w:space="0" w:color="auto"/>
            <w:left w:val="none" w:sz="0" w:space="0" w:color="auto"/>
            <w:bottom w:val="none" w:sz="0" w:space="0" w:color="auto"/>
            <w:right w:val="none" w:sz="0" w:space="0" w:color="auto"/>
          </w:divBdr>
        </w:div>
        <w:div w:id="364989792">
          <w:marLeft w:val="0"/>
          <w:marRight w:val="0"/>
          <w:marTop w:val="0"/>
          <w:marBottom w:val="0"/>
          <w:divBdr>
            <w:top w:val="none" w:sz="0" w:space="0" w:color="auto"/>
            <w:left w:val="none" w:sz="0" w:space="0" w:color="auto"/>
            <w:bottom w:val="none" w:sz="0" w:space="0" w:color="auto"/>
            <w:right w:val="none" w:sz="0" w:space="0" w:color="auto"/>
          </w:divBdr>
        </w:div>
        <w:div w:id="1742678277">
          <w:marLeft w:val="0"/>
          <w:marRight w:val="0"/>
          <w:marTop w:val="0"/>
          <w:marBottom w:val="0"/>
          <w:divBdr>
            <w:top w:val="none" w:sz="0" w:space="0" w:color="auto"/>
            <w:left w:val="none" w:sz="0" w:space="0" w:color="auto"/>
            <w:bottom w:val="none" w:sz="0" w:space="0" w:color="auto"/>
            <w:right w:val="none" w:sz="0" w:space="0" w:color="auto"/>
          </w:divBdr>
        </w:div>
        <w:div w:id="882446974">
          <w:marLeft w:val="0"/>
          <w:marRight w:val="0"/>
          <w:marTop w:val="0"/>
          <w:marBottom w:val="0"/>
          <w:divBdr>
            <w:top w:val="none" w:sz="0" w:space="0" w:color="auto"/>
            <w:left w:val="none" w:sz="0" w:space="0" w:color="auto"/>
            <w:bottom w:val="none" w:sz="0" w:space="0" w:color="auto"/>
            <w:right w:val="none" w:sz="0" w:space="0" w:color="auto"/>
          </w:divBdr>
        </w:div>
        <w:div w:id="2121022509">
          <w:marLeft w:val="0"/>
          <w:marRight w:val="0"/>
          <w:marTop w:val="0"/>
          <w:marBottom w:val="0"/>
          <w:divBdr>
            <w:top w:val="none" w:sz="0" w:space="0" w:color="auto"/>
            <w:left w:val="none" w:sz="0" w:space="0" w:color="auto"/>
            <w:bottom w:val="none" w:sz="0" w:space="0" w:color="auto"/>
            <w:right w:val="none" w:sz="0" w:space="0" w:color="auto"/>
          </w:divBdr>
        </w:div>
        <w:div w:id="871382207">
          <w:marLeft w:val="0"/>
          <w:marRight w:val="0"/>
          <w:marTop w:val="0"/>
          <w:marBottom w:val="0"/>
          <w:divBdr>
            <w:top w:val="none" w:sz="0" w:space="0" w:color="auto"/>
            <w:left w:val="none" w:sz="0" w:space="0" w:color="auto"/>
            <w:bottom w:val="none" w:sz="0" w:space="0" w:color="auto"/>
            <w:right w:val="none" w:sz="0" w:space="0" w:color="auto"/>
          </w:divBdr>
        </w:div>
        <w:div w:id="2004967211">
          <w:marLeft w:val="0"/>
          <w:marRight w:val="0"/>
          <w:marTop w:val="0"/>
          <w:marBottom w:val="0"/>
          <w:divBdr>
            <w:top w:val="none" w:sz="0" w:space="0" w:color="auto"/>
            <w:left w:val="none" w:sz="0" w:space="0" w:color="auto"/>
            <w:bottom w:val="none" w:sz="0" w:space="0" w:color="auto"/>
            <w:right w:val="none" w:sz="0" w:space="0" w:color="auto"/>
          </w:divBdr>
        </w:div>
        <w:div w:id="418676181">
          <w:marLeft w:val="0"/>
          <w:marRight w:val="0"/>
          <w:marTop w:val="0"/>
          <w:marBottom w:val="0"/>
          <w:divBdr>
            <w:top w:val="none" w:sz="0" w:space="0" w:color="auto"/>
            <w:left w:val="none" w:sz="0" w:space="0" w:color="auto"/>
            <w:bottom w:val="none" w:sz="0" w:space="0" w:color="auto"/>
            <w:right w:val="none" w:sz="0" w:space="0" w:color="auto"/>
          </w:divBdr>
        </w:div>
        <w:div w:id="25713630">
          <w:marLeft w:val="0"/>
          <w:marRight w:val="0"/>
          <w:marTop w:val="0"/>
          <w:marBottom w:val="0"/>
          <w:divBdr>
            <w:top w:val="none" w:sz="0" w:space="0" w:color="auto"/>
            <w:left w:val="none" w:sz="0" w:space="0" w:color="auto"/>
            <w:bottom w:val="none" w:sz="0" w:space="0" w:color="auto"/>
            <w:right w:val="none" w:sz="0" w:space="0" w:color="auto"/>
          </w:divBdr>
        </w:div>
        <w:div w:id="1852328645">
          <w:marLeft w:val="0"/>
          <w:marRight w:val="0"/>
          <w:marTop w:val="0"/>
          <w:marBottom w:val="0"/>
          <w:divBdr>
            <w:top w:val="none" w:sz="0" w:space="0" w:color="auto"/>
            <w:left w:val="none" w:sz="0" w:space="0" w:color="auto"/>
            <w:bottom w:val="none" w:sz="0" w:space="0" w:color="auto"/>
            <w:right w:val="none" w:sz="0" w:space="0" w:color="auto"/>
          </w:divBdr>
        </w:div>
        <w:div w:id="279071940">
          <w:marLeft w:val="0"/>
          <w:marRight w:val="0"/>
          <w:marTop w:val="0"/>
          <w:marBottom w:val="0"/>
          <w:divBdr>
            <w:top w:val="none" w:sz="0" w:space="0" w:color="auto"/>
            <w:left w:val="none" w:sz="0" w:space="0" w:color="auto"/>
            <w:bottom w:val="none" w:sz="0" w:space="0" w:color="auto"/>
            <w:right w:val="none" w:sz="0" w:space="0" w:color="auto"/>
          </w:divBdr>
        </w:div>
        <w:div w:id="716392689">
          <w:marLeft w:val="0"/>
          <w:marRight w:val="0"/>
          <w:marTop w:val="0"/>
          <w:marBottom w:val="0"/>
          <w:divBdr>
            <w:top w:val="none" w:sz="0" w:space="0" w:color="auto"/>
            <w:left w:val="none" w:sz="0" w:space="0" w:color="auto"/>
            <w:bottom w:val="none" w:sz="0" w:space="0" w:color="auto"/>
            <w:right w:val="none" w:sz="0" w:space="0" w:color="auto"/>
          </w:divBdr>
        </w:div>
        <w:div w:id="1868252525">
          <w:marLeft w:val="0"/>
          <w:marRight w:val="0"/>
          <w:marTop w:val="0"/>
          <w:marBottom w:val="0"/>
          <w:divBdr>
            <w:top w:val="none" w:sz="0" w:space="0" w:color="auto"/>
            <w:left w:val="none" w:sz="0" w:space="0" w:color="auto"/>
            <w:bottom w:val="none" w:sz="0" w:space="0" w:color="auto"/>
            <w:right w:val="none" w:sz="0" w:space="0" w:color="auto"/>
          </w:divBdr>
        </w:div>
        <w:div w:id="1965841433">
          <w:marLeft w:val="0"/>
          <w:marRight w:val="0"/>
          <w:marTop w:val="0"/>
          <w:marBottom w:val="0"/>
          <w:divBdr>
            <w:top w:val="none" w:sz="0" w:space="0" w:color="auto"/>
            <w:left w:val="none" w:sz="0" w:space="0" w:color="auto"/>
            <w:bottom w:val="none" w:sz="0" w:space="0" w:color="auto"/>
            <w:right w:val="none" w:sz="0" w:space="0" w:color="auto"/>
          </w:divBdr>
        </w:div>
        <w:div w:id="1588076797">
          <w:marLeft w:val="0"/>
          <w:marRight w:val="0"/>
          <w:marTop w:val="0"/>
          <w:marBottom w:val="0"/>
          <w:divBdr>
            <w:top w:val="none" w:sz="0" w:space="0" w:color="auto"/>
            <w:left w:val="none" w:sz="0" w:space="0" w:color="auto"/>
            <w:bottom w:val="none" w:sz="0" w:space="0" w:color="auto"/>
            <w:right w:val="none" w:sz="0" w:space="0" w:color="auto"/>
          </w:divBdr>
        </w:div>
        <w:div w:id="635525107">
          <w:marLeft w:val="0"/>
          <w:marRight w:val="0"/>
          <w:marTop w:val="0"/>
          <w:marBottom w:val="0"/>
          <w:divBdr>
            <w:top w:val="none" w:sz="0" w:space="0" w:color="auto"/>
            <w:left w:val="none" w:sz="0" w:space="0" w:color="auto"/>
            <w:bottom w:val="none" w:sz="0" w:space="0" w:color="auto"/>
            <w:right w:val="none" w:sz="0" w:space="0" w:color="auto"/>
          </w:divBdr>
        </w:div>
        <w:div w:id="765616720">
          <w:marLeft w:val="0"/>
          <w:marRight w:val="0"/>
          <w:marTop w:val="0"/>
          <w:marBottom w:val="0"/>
          <w:divBdr>
            <w:top w:val="none" w:sz="0" w:space="0" w:color="auto"/>
            <w:left w:val="none" w:sz="0" w:space="0" w:color="auto"/>
            <w:bottom w:val="none" w:sz="0" w:space="0" w:color="auto"/>
            <w:right w:val="none" w:sz="0" w:space="0" w:color="auto"/>
          </w:divBdr>
        </w:div>
        <w:div w:id="904947297">
          <w:marLeft w:val="0"/>
          <w:marRight w:val="0"/>
          <w:marTop w:val="0"/>
          <w:marBottom w:val="0"/>
          <w:divBdr>
            <w:top w:val="none" w:sz="0" w:space="0" w:color="auto"/>
            <w:left w:val="none" w:sz="0" w:space="0" w:color="auto"/>
            <w:bottom w:val="none" w:sz="0" w:space="0" w:color="auto"/>
            <w:right w:val="none" w:sz="0" w:space="0" w:color="auto"/>
          </w:divBdr>
        </w:div>
        <w:div w:id="1327785339">
          <w:marLeft w:val="0"/>
          <w:marRight w:val="0"/>
          <w:marTop w:val="0"/>
          <w:marBottom w:val="0"/>
          <w:divBdr>
            <w:top w:val="none" w:sz="0" w:space="0" w:color="auto"/>
            <w:left w:val="none" w:sz="0" w:space="0" w:color="auto"/>
            <w:bottom w:val="none" w:sz="0" w:space="0" w:color="auto"/>
            <w:right w:val="none" w:sz="0" w:space="0" w:color="auto"/>
          </w:divBdr>
        </w:div>
        <w:div w:id="1401102040">
          <w:marLeft w:val="0"/>
          <w:marRight w:val="0"/>
          <w:marTop w:val="0"/>
          <w:marBottom w:val="0"/>
          <w:divBdr>
            <w:top w:val="none" w:sz="0" w:space="0" w:color="auto"/>
            <w:left w:val="none" w:sz="0" w:space="0" w:color="auto"/>
            <w:bottom w:val="none" w:sz="0" w:space="0" w:color="auto"/>
            <w:right w:val="none" w:sz="0" w:space="0" w:color="auto"/>
          </w:divBdr>
        </w:div>
        <w:div w:id="1738279613">
          <w:marLeft w:val="0"/>
          <w:marRight w:val="0"/>
          <w:marTop w:val="0"/>
          <w:marBottom w:val="0"/>
          <w:divBdr>
            <w:top w:val="none" w:sz="0" w:space="0" w:color="auto"/>
            <w:left w:val="none" w:sz="0" w:space="0" w:color="auto"/>
            <w:bottom w:val="none" w:sz="0" w:space="0" w:color="auto"/>
            <w:right w:val="none" w:sz="0" w:space="0" w:color="auto"/>
          </w:divBdr>
        </w:div>
        <w:div w:id="2061052776">
          <w:marLeft w:val="0"/>
          <w:marRight w:val="0"/>
          <w:marTop w:val="0"/>
          <w:marBottom w:val="0"/>
          <w:divBdr>
            <w:top w:val="none" w:sz="0" w:space="0" w:color="auto"/>
            <w:left w:val="none" w:sz="0" w:space="0" w:color="auto"/>
            <w:bottom w:val="none" w:sz="0" w:space="0" w:color="auto"/>
            <w:right w:val="none" w:sz="0" w:space="0" w:color="auto"/>
          </w:divBdr>
        </w:div>
        <w:div w:id="1542553263">
          <w:marLeft w:val="0"/>
          <w:marRight w:val="0"/>
          <w:marTop w:val="0"/>
          <w:marBottom w:val="0"/>
          <w:divBdr>
            <w:top w:val="none" w:sz="0" w:space="0" w:color="auto"/>
            <w:left w:val="none" w:sz="0" w:space="0" w:color="auto"/>
            <w:bottom w:val="none" w:sz="0" w:space="0" w:color="auto"/>
            <w:right w:val="none" w:sz="0" w:space="0" w:color="auto"/>
          </w:divBdr>
        </w:div>
        <w:div w:id="478377911">
          <w:marLeft w:val="0"/>
          <w:marRight w:val="0"/>
          <w:marTop w:val="0"/>
          <w:marBottom w:val="0"/>
          <w:divBdr>
            <w:top w:val="none" w:sz="0" w:space="0" w:color="auto"/>
            <w:left w:val="none" w:sz="0" w:space="0" w:color="auto"/>
            <w:bottom w:val="none" w:sz="0" w:space="0" w:color="auto"/>
            <w:right w:val="none" w:sz="0" w:space="0" w:color="auto"/>
          </w:divBdr>
        </w:div>
        <w:div w:id="1456750092">
          <w:marLeft w:val="0"/>
          <w:marRight w:val="0"/>
          <w:marTop w:val="0"/>
          <w:marBottom w:val="0"/>
          <w:divBdr>
            <w:top w:val="none" w:sz="0" w:space="0" w:color="auto"/>
            <w:left w:val="none" w:sz="0" w:space="0" w:color="auto"/>
            <w:bottom w:val="none" w:sz="0" w:space="0" w:color="auto"/>
            <w:right w:val="none" w:sz="0" w:space="0" w:color="auto"/>
          </w:divBdr>
        </w:div>
        <w:div w:id="2013995608">
          <w:marLeft w:val="0"/>
          <w:marRight w:val="0"/>
          <w:marTop w:val="0"/>
          <w:marBottom w:val="0"/>
          <w:divBdr>
            <w:top w:val="none" w:sz="0" w:space="0" w:color="auto"/>
            <w:left w:val="none" w:sz="0" w:space="0" w:color="auto"/>
            <w:bottom w:val="none" w:sz="0" w:space="0" w:color="auto"/>
            <w:right w:val="none" w:sz="0" w:space="0" w:color="auto"/>
          </w:divBdr>
        </w:div>
        <w:div w:id="158350590">
          <w:marLeft w:val="0"/>
          <w:marRight w:val="0"/>
          <w:marTop w:val="0"/>
          <w:marBottom w:val="0"/>
          <w:divBdr>
            <w:top w:val="none" w:sz="0" w:space="0" w:color="auto"/>
            <w:left w:val="none" w:sz="0" w:space="0" w:color="auto"/>
            <w:bottom w:val="none" w:sz="0" w:space="0" w:color="auto"/>
            <w:right w:val="none" w:sz="0" w:space="0" w:color="auto"/>
          </w:divBdr>
        </w:div>
        <w:div w:id="1811747445">
          <w:marLeft w:val="0"/>
          <w:marRight w:val="0"/>
          <w:marTop w:val="0"/>
          <w:marBottom w:val="0"/>
          <w:divBdr>
            <w:top w:val="none" w:sz="0" w:space="0" w:color="auto"/>
            <w:left w:val="none" w:sz="0" w:space="0" w:color="auto"/>
            <w:bottom w:val="none" w:sz="0" w:space="0" w:color="auto"/>
            <w:right w:val="none" w:sz="0" w:space="0" w:color="auto"/>
          </w:divBdr>
        </w:div>
        <w:div w:id="673798540">
          <w:marLeft w:val="0"/>
          <w:marRight w:val="0"/>
          <w:marTop w:val="0"/>
          <w:marBottom w:val="0"/>
          <w:divBdr>
            <w:top w:val="none" w:sz="0" w:space="0" w:color="auto"/>
            <w:left w:val="none" w:sz="0" w:space="0" w:color="auto"/>
            <w:bottom w:val="none" w:sz="0" w:space="0" w:color="auto"/>
            <w:right w:val="none" w:sz="0" w:space="0" w:color="auto"/>
          </w:divBdr>
        </w:div>
        <w:div w:id="2064207996">
          <w:marLeft w:val="0"/>
          <w:marRight w:val="0"/>
          <w:marTop w:val="0"/>
          <w:marBottom w:val="0"/>
          <w:divBdr>
            <w:top w:val="none" w:sz="0" w:space="0" w:color="auto"/>
            <w:left w:val="none" w:sz="0" w:space="0" w:color="auto"/>
            <w:bottom w:val="none" w:sz="0" w:space="0" w:color="auto"/>
            <w:right w:val="none" w:sz="0" w:space="0" w:color="auto"/>
          </w:divBdr>
        </w:div>
        <w:div w:id="1347056603">
          <w:marLeft w:val="0"/>
          <w:marRight w:val="0"/>
          <w:marTop w:val="0"/>
          <w:marBottom w:val="0"/>
          <w:divBdr>
            <w:top w:val="none" w:sz="0" w:space="0" w:color="auto"/>
            <w:left w:val="none" w:sz="0" w:space="0" w:color="auto"/>
            <w:bottom w:val="none" w:sz="0" w:space="0" w:color="auto"/>
            <w:right w:val="none" w:sz="0" w:space="0" w:color="auto"/>
          </w:divBdr>
        </w:div>
        <w:div w:id="1262378077">
          <w:marLeft w:val="0"/>
          <w:marRight w:val="0"/>
          <w:marTop w:val="0"/>
          <w:marBottom w:val="0"/>
          <w:divBdr>
            <w:top w:val="none" w:sz="0" w:space="0" w:color="auto"/>
            <w:left w:val="none" w:sz="0" w:space="0" w:color="auto"/>
            <w:bottom w:val="none" w:sz="0" w:space="0" w:color="auto"/>
            <w:right w:val="none" w:sz="0" w:space="0" w:color="auto"/>
          </w:divBdr>
        </w:div>
        <w:div w:id="2046100171">
          <w:marLeft w:val="0"/>
          <w:marRight w:val="0"/>
          <w:marTop w:val="0"/>
          <w:marBottom w:val="0"/>
          <w:divBdr>
            <w:top w:val="none" w:sz="0" w:space="0" w:color="auto"/>
            <w:left w:val="none" w:sz="0" w:space="0" w:color="auto"/>
            <w:bottom w:val="none" w:sz="0" w:space="0" w:color="auto"/>
            <w:right w:val="none" w:sz="0" w:space="0" w:color="auto"/>
          </w:divBdr>
        </w:div>
        <w:div w:id="591549581">
          <w:marLeft w:val="0"/>
          <w:marRight w:val="0"/>
          <w:marTop w:val="0"/>
          <w:marBottom w:val="0"/>
          <w:divBdr>
            <w:top w:val="none" w:sz="0" w:space="0" w:color="auto"/>
            <w:left w:val="none" w:sz="0" w:space="0" w:color="auto"/>
            <w:bottom w:val="none" w:sz="0" w:space="0" w:color="auto"/>
            <w:right w:val="none" w:sz="0" w:space="0" w:color="auto"/>
          </w:divBdr>
        </w:div>
        <w:div w:id="1217429189">
          <w:marLeft w:val="0"/>
          <w:marRight w:val="0"/>
          <w:marTop w:val="0"/>
          <w:marBottom w:val="0"/>
          <w:divBdr>
            <w:top w:val="none" w:sz="0" w:space="0" w:color="auto"/>
            <w:left w:val="none" w:sz="0" w:space="0" w:color="auto"/>
            <w:bottom w:val="none" w:sz="0" w:space="0" w:color="auto"/>
            <w:right w:val="none" w:sz="0" w:space="0" w:color="auto"/>
          </w:divBdr>
        </w:div>
        <w:div w:id="2141722374">
          <w:marLeft w:val="0"/>
          <w:marRight w:val="0"/>
          <w:marTop w:val="0"/>
          <w:marBottom w:val="0"/>
          <w:divBdr>
            <w:top w:val="none" w:sz="0" w:space="0" w:color="auto"/>
            <w:left w:val="none" w:sz="0" w:space="0" w:color="auto"/>
            <w:bottom w:val="none" w:sz="0" w:space="0" w:color="auto"/>
            <w:right w:val="none" w:sz="0" w:space="0" w:color="auto"/>
          </w:divBdr>
        </w:div>
        <w:div w:id="1631940348">
          <w:marLeft w:val="0"/>
          <w:marRight w:val="0"/>
          <w:marTop w:val="0"/>
          <w:marBottom w:val="0"/>
          <w:divBdr>
            <w:top w:val="none" w:sz="0" w:space="0" w:color="auto"/>
            <w:left w:val="none" w:sz="0" w:space="0" w:color="auto"/>
            <w:bottom w:val="none" w:sz="0" w:space="0" w:color="auto"/>
            <w:right w:val="none" w:sz="0" w:space="0" w:color="auto"/>
          </w:divBdr>
        </w:div>
        <w:div w:id="1873227302">
          <w:marLeft w:val="0"/>
          <w:marRight w:val="0"/>
          <w:marTop w:val="0"/>
          <w:marBottom w:val="0"/>
          <w:divBdr>
            <w:top w:val="none" w:sz="0" w:space="0" w:color="auto"/>
            <w:left w:val="none" w:sz="0" w:space="0" w:color="auto"/>
            <w:bottom w:val="none" w:sz="0" w:space="0" w:color="auto"/>
            <w:right w:val="none" w:sz="0" w:space="0" w:color="auto"/>
          </w:divBdr>
        </w:div>
        <w:div w:id="70933421">
          <w:marLeft w:val="0"/>
          <w:marRight w:val="0"/>
          <w:marTop w:val="0"/>
          <w:marBottom w:val="0"/>
          <w:divBdr>
            <w:top w:val="none" w:sz="0" w:space="0" w:color="auto"/>
            <w:left w:val="none" w:sz="0" w:space="0" w:color="auto"/>
            <w:bottom w:val="none" w:sz="0" w:space="0" w:color="auto"/>
            <w:right w:val="none" w:sz="0" w:space="0" w:color="auto"/>
          </w:divBdr>
        </w:div>
        <w:div w:id="254676029">
          <w:marLeft w:val="0"/>
          <w:marRight w:val="0"/>
          <w:marTop w:val="0"/>
          <w:marBottom w:val="0"/>
          <w:divBdr>
            <w:top w:val="none" w:sz="0" w:space="0" w:color="auto"/>
            <w:left w:val="none" w:sz="0" w:space="0" w:color="auto"/>
            <w:bottom w:val="none" w:sz="0" w:space="0" w:color="auto"/>
            <w:right w:val="none" w:sz="0" w:space="0" w:color="auto"/>
          </w:divBdr>
        </w:div>
        <w:div w:id="478032380">
          <w:marLeft w:val="0"/>
          <w:marRight w:val="0"/>
          <w:marTop w:val="0"/>
          <w:marBottom w:val="0"/>
          <w:divBdr>
            <w:top w:val="none" w:sz="0" w:space="0" w:color="auto"/>
            <w:left w:val="none" w:sz="0" w:space="0" w:color="auto"/>
            <w:bottom w:val="none" w:sz="0" w:space="0" w:color="auto"/>
            <w:right w:val="none" w:sz="0" w:space="0" w:color="auto"/>
          </w:divBdr>
        </w:div>
        <w:div w:id="618340488">
          <w:marLeft w:val="0"/>
          <w:marRight w:val="0"/>
          <w:marTop w:val="0"/>
          <w:marBottom w:val="0"/>
          <w:divBdr>
            <w:top w:val="none" w:sz="0" w:space="0" w:color="auto"/>
            <w:left w:val="none" w:sz="0" w:space="0" w:color="auto"/>
            <w:bottom w:val="none" w:sz="0" w:space="0" w:color="auto"/>
            <w:right w:val="none" w:sz="0" w:space="0" w:color="auto"/>
          </w:divBdr>
        </w:div>
        <w:div w:id="313066926">
          <w:marLeft w:val="0"/>
          <w:marRight w:val="0"/>
          <w:marTop w:val="0"/>
          <w:marBottom w:val="0"/>
          <w:divBdr>
            <w:top w:val="none" w:sz="0" w:space="0" w:color="auto"/>
            <w:left w:val="none" w:sz="0" w:space="0" w:color="auto"/>
            <w:bottom w:val="none" w:sz="0" w:space="0" w:color="auto"/>
            <w:right w:val="none" w:sz="0" w:space="0" w:color="auto"/>
          </w:divBdr>
        </w:div>
        <w:div w:id="1532498160">
          <w:marLeft w:val="0"/>
          <w:marRight w:val="0"/>
          <w:marTop w:val="0"/>
          <w:marBottom w:val="0"/>
          <w:divBdr>
            <w:top w:val="none" w:sz="0" w:space="0" w:color="auto"/>
            <w:left w:val="none" w:sz="0" w:space="0" w:color="auto"/>
            <w:bottom w:val="none" w:sz="0" w:space="0" w:color="auto"/>
            <w:right w:val="none" w:sz="0" w:space="0" w:color="auto"/>
          </w:divBdr>
        </w:div>
        <w:div w:id="1435128350">
          <w:marLeft w:val="0"/>
          <w:marRight w:val="0"/>
          <w:marTop w:val="0"/>
          <w:marBottom w:val="0"/>
          <w:divBdr>
            <w:top w:val="none" w:sz="0" w:space="0" w:color="auto"/>
            <w:left w:val="none" w:sz="0" w:space="0" w:color="auto"/>
            <w:bottom w:val="none" w:sz="0" w:space="0" w:color="auto"/>
            <w:right w:val="none" w:sz="0" w:space="0" w:color="auto"/>
          </w:divBdr>
        </w:div>
        <w:div w:id="1533305034">
          <w:marLeft w:val="0"/>
          <w:marRight w:val="0"/>
          <w:marTop w:val="0"/>
          <w:marBottom w:val="0"/>
          <w:divBdr>
            <w:top w:val="none" w:sz="0" w:space="0" w:color="auto"/>
            <w:left w:val="none" w:sz="0" w:space="0" w:color="auto"/>
            <w:bottom w:val="none" w:sz="0" w:space="0" w:color="auto"/>
            <w:right w:val="none" w:sz="0" w:space="0" w:color="auto"/>
          </w:divBdr>
        </w:div>
        <w:div w:id="1171524461">
          <w:marLeft w:val="0"/>
          <w:marRight w:val="0"/>
          <w:marTop w:val="0"/>
          <w:marBottom w:val="0"/>
          <w:divBdr>
            <w:top w:val="none" w:sz="0" w:space="0" w:color="auto"/>
            <w:left w:val="none" w:sz="0" w:space="0" w:color="auto"/>
            <w:bottom w:val="none" w:sz="0" w:space="0" w:color="auto"/>
            <w:right w:val="none" w:sz="0" w:space="0" w:color="auto"/>
          </w:divBdr>
        </w:div>
        <w:div w:id="1922908009">
          <w:marLeft w:val="0"/>
          <w:marRight w:val="0"/>
          <w:marTop w:val="0"/>
          <w:marBottom w:val="0"/>
          <w:divBdr>
            <w:top w:val="none" w:sz="0" w:space="0" w:color="auto"/>
            <w:left w:val="none" w:sz="0" w:space="0" w:color="auto"/>
            <w:bottom w:val="none" w:sz="0" w:space="0" w:color="auto"/>
            <w:right w:val="none" w:sz="0" w:space="0" w:color="auto"/>
          </w:divBdr>
        </w:div>
        <w:div w:id="1152212729">
          <w:marLeft w:val="0"/>
          <w:marRight w:val="0"/>
          <w:marTop w:val="0"/>
          <w:marBottom w:val="0"/>
          <w:divBdr>
            <w:top w:val="none" w:sz="0" w:space="0" w:color="auto"/>
            <w:left w:val="none" w:sz="0" w:space="0" w:color="auto"/>
            <w:bottom w:val="none" w:sz="0" w:space="0" w:color="auto"/>
            <w:right w:val="none" w:sz="0" w:space="0" w:color="auto"/>
          </w:divBdr>
        </w:div>
        <w:div w:id="737363048">
          <w:marLeft w:val="0"/>
          <w:marRight w:val="0"/>
          <w:marTop w:val="0"/>
          <w:marBottom w:val="0"/>
          <w:divBdr>
            <w:top w:val="none" w:sz="0" w:space="0" w:color="auto"/>
            <w:left w:val="none" w:sz="0" w:space="0" w:color="auto"/>
            <w:bottom w:val="none" w:sz="0" w:space="0" w:color="auto"/>
            <w:right w:val="none" w:sz="0" w:space="0" w:color="auto"/>
          </w:divBdr>
        </w:div>
        <w:div w:id="1792896729">
          <w:marLeft w:val="0"/>
          <w:marRight w:val="0"/>
          <w:marTop w:val="0"/>
          <w:marBottom w:val="0"/>
          <w:divBdr>
            <w:top w:val="none" w:sz="0" w:space="0" w:color="auto"/>
            <w:left w:val="none" w:sz="0" w:space="0" w:color="auto"/>
            <w:bottom w:val="none" w:sz="0" w:space="0" w:color="auto"/>
            <w:right w:val="none" w:sz="0" w:space="0" w:color="auto"/>
          </w:divBdr>
        </w:div>
        <w:div w:id="597834797">
          <w:marLeft w:val="0"/>
          <w:marRight w:val="0"/>
          <w:marTop w:val="0"/>
          <w:marBottom w:val="0"/>
          <w:divBdr>
            <w:top w:val="none" w:sz="0" w:space="0" w:color="auto"/>
            <w:left w:val="none" w:sz="0" w:space="0" w:color="auto"/>
            <w:bottom w:val="none" w:sz="0" w:space="0" w:color="auto"/>
            <w:right w:val="none" w:sz="0" w:space="0" w:color="auto"/>
          </w:divBdr>
        </w:div>
        <w:div w:id="642005460">
          <w:marLeft w:val="0"/>
          <w:marRight w:val="0"/>
          <w:marTop w:val="0"/>
          <w:marBottom w:val="0"/>
          <w:divBdr>
            <w:top w:val="none" w:sz="0" w:space="0" w:color="auto"/>
            <w:left w:val="none" w:sz="0" w:space="0" w:color="auto"/>
            <w:bottom w:val="none" w:sz="0" w:space="0" w:color="auto"/>
            <w:right w:val="none" w:sz="0" w:space="0" w:color="auto"/>
          </w:divBdr>
        </w:div>
        <w:div w:id="111368045">
          <w:marLeft w:val="0"/>
          <w:marRight w:val="0"/>
          <w:marTop w:val="0"/>
          <w:marBottom w:val="0"/>
          <w:divBdr>
            <w:top w:val="none" w:sz="0" w:space="0" w:color="auto"/>
            <w:left w:val="none" w:sz="0" w:space="0" w:color="auto"/>
            <w:bottom w:val="none" w:sz="0" w:space="0" w:color="auto"/>
            <w:right w:val="none" w:sz="0" w:space="0" w:color="auto"/>
          </w:divBdr>
        </w:div>
        <w:div w:id="403066765">
          <w:marLeft w:val="0"/>
          <w:marRight w:val="0"/>
          <w:marTop w:val="0"/>
          <w:marBottom w:val="0"/>
          <w:divBdr>
            <w:top w:val="none" w:sz="0" w:space="0" w:color="auto"/>
            <w:left w:val="none" w:sz="0" w:space="0" w:color="auto"/>
            <w:bottom w:val="none" w:sz="0" w:space="0" w:color="auto"/>
            <w:right w:val="none" w:sz="0" w:space="0" w:color="auto"/>
          </w:divBdr>
        </w:div>
        <w:div w:id="1725593329">
          <w:marLeft w:val="0"/>
          <w:marRight w:val="0"/>
          <w:marTop w:val="0"/>
          <w:marBottom w:val="0"/>
          <w:divBdr>
            <w:top w:val="none" w:sz="0" w:space="0" w:color="auto"/>
            <w:left w:val="none" w:sz="0" w:space="0" w:color="auto"/>
            <w:bottom w:val="none" w:sz="0" w:space="0" w:color="auto"/>
            <w:right w:val="none" w:sz="0" w:space="0" w:color="auto"/>
          </w:divBdr>
        </w:div>
        <w:div w:id="490372202">
          <w:marLeft w:val="0"/>
          <w:marRight w:val="0"/>
          <w:marTop w:val="0"/>
          <w:marBottom w:val="0"/>
          <w:divBdr>
            <w:top w:val="none" w:sz="0" w:space="0" w:color="auto"/>
            <w:left w:val="none" w:sz="0" w:space="0" w:color="auto"/>
            <w:bottom w:val="none" w:sz="0" w:space="0" w:color="auto"/>
            <w:right w:val="none" w:sz="0" w:space="0" w:color="auto"/>
          </w:divBdr>
        </w:div>
        <w:div w:id="277839816">
          <w:marLeft w:val="0"/>
          <w:marRight w:val="0"/>
          <w:marTop w:val="0"/>
          <w:marBottom w:val="0"/>
          <w:divBdr>
            <w:top w:val="none" w:sz="0" w:space="0" w:color="auto"/>
            <w:left w:val="none" w:sz="0" w:space="0" w:color="auto"/>
            <w:bottom w:val="none" w:sz="0" w:space="0" w:color="auto"/>
            <w:right w:val="none" w:sz="0" w:space="0" w:color="auto"/>
          </w:divBdr>
        </w:div>
        <w:div w:id="924265337">
          <w:marLeft w:val="0"/>
          <w:marRight w:val="0"/>
          <w:marTop w:val="0"/>
          <w:marBottom w:val="0"/>
          <w:divBdr>
            <w:top w:val="none" w:sz="0" w:space="0" w:color="auto"/>
            <w:left w:val="none" w:sz="0" w:space="0" w:color="auto"/>
            <w:bottom w:val="none" w:sz="0" w:space="0" w:color="auto"/>
            <w:right w:val="none" w:sz="0" w:space="0" w:color="auto"/>
          </w:divBdr>
        </w:div>
        <w:div w:id="1230380512">
          <w:marLeft w:val="0"/>
          <w:marRight w:val="0"/>
          <w:marTop w:val="0"/>
          <w:marBottom w:val="0"/>
          <w:divBdr>
            <w:top w:val="none" w:sz="0" w:space="0" w:color="auto"/>
            <w:left w:val="none" w:sz="0" w:space="0" w:color="auto"/>
            <w:bottom w:val="none" w:sz="0" w:space="0" w:color="auto"/>
            <w:right w:val="none" w:sz="0" w:space="0" w:color="auto"/>
          </w:divBdr>
        </w:div>
        <w:div w:id="767311731">
          <w:marLeft w:val="0"/>
          <w:marRight w:val="0"/>
          <w:marTop w:val="0"/>
          <w:marBottom w:val="0"/>
          <w:divBdr>
            <w:top w:val="none" w:sz="0" w:space="0" w:color="auto"/>
            <w:left w:val="none" w:sz="0" w:space="0" w:color="auto"/>
            <w:bottom w:val="none" w:sz="0" w:space="0" w:color="auto"/>
            <w:right w:val="none" w:sz="0" w:space="0" w:color="auto"/>
          </w:divBdr>
        </w:div>
        <w:div w:id="695620684">
          <w:marLeft w:val="0"/>
          <w:marRight w:val="0"/>
          <w:marTop w:val="0"/>
          <w:marBottom w:val="0"/>
          <w:divBdr>
            <w:top w:val="none" w:sz="0" w:space="0" w:color="auto"/>
            <w:left w:val="none" w:sz="0" w:space="0" w:color="auto"/>
            <w:bottom w:val="none" w:sz="0" w:space="0" w:color="auto"/>
            <w:right w:val="none" w:sz="0" w:space="0" w:color="auto"/>
          </w:divBdr>
        </w:div>
        <w:div w:id="351299862">
          <w:marLeft w:val="0"/>
          <w:marRight w:val="0"/>
          <w:marTop w:val="0"/>
          <w:marBottom w:val="0"/>
          <w:divBdr>
            <w:top w:val="none" w:sz="0" w:space="0" w:color="auto"/>
            <w:left w:val="none" w:sz="0" w:space="0" w:color="auto"/>
            <w:bottom w:val="none" w:sz="0" w:space="0" w:color="auto"/>
            <w:right w:val="none" w:sz="0" w:space="0" w:color="auto"/>
          </w:divBdr>
        </w:div>
        <w:div w:id="335770076">
          <w:marLeft w:val="0"/>
          <w:marRight w:val="0"/>
          <w:marTop w:val="0"/>
          <w:marBottom w:val="0"/>
          <w:divBdr>
            <w:top w:val="none" w:sz="0" w:space="0" w:color="auto"/>
            <w:left w:val="none" w:sz="0" w:space="0" w:color="auto"/>
            <w:bottom w:val="none" w:sz="0" w:space="0" w:color="auto"/>
            <w:right w:val="none" w:sz="0" w:space="0" w:color="auto"/>
          </w:divBdr>
        </w:div>
        <w:div w:id="716785668">
          <w:marLeft w:val="0"/>
          <w:marRight w:val="0"/>
          <w:marTop w:val="0"/>
          <w:marBottom w:val="0"/>
          <w:divBdr>
            <w:top w:val="none" w:sz="0" w:space="0" w:color="auto"/>
            <w:left w:val="none" w:sz="0" w:space="0" w:color="auto"/>
            <w:bottom w:val="none" w:sz="0" w:space="0" w:color="auto"/>
            <w:right w:val="none" w:sz="0" w:space="0" w:color="auto"/>
          </w:divBdr>
        </w:div>
        <w:div w:id="1751464322">
          <w:marLeft w:val="0"/>
          <w:marRight w:val="0"/>
          <w:marTop w:val="0"/>
          <w:marBottom w:val="0"/>
          <w:divBdr>
            <w:top w:val="none" w:sz="0" w:space="0" w:color="auto"/>
            <w:left w:val="none" w:sz="0" w:space="0" w:color="auto"/>
            <w:bottom w:val="none" w:sz="0" w:space="0" w:color="auto"/>
            <w:right w:val="none" w:sz="0" w:space="0" w:color="auto"/>
          </w:divBdr>
        </w:div>
        <w:div w:id="1249466597">
          <w:marLeft w:val="0"/>
          <w:marRight w:val="0"/>
          <w:marTop w:val="0"/>
          <w:marBottom w:val="0"/>
          <w:divBdr>
            <w:top w:val="none" w:sz="0" w:space="0" w:color="auto"/>
            <w:left w:val="none" w:sz="0" w:space="0" w:color="auto"/>
            <w:bottom w:val="none" w:sz="0" w:space="0" w:color="auto"/>
            <w:right w:val="none" w:sz="0" w:space="0" w:color="auto"/>
          </w:divBdr>
        </w:div>
        <w:div w:id="1642156234">
          <w:marLeft w:val="0"/>
          <w:marRight w:val="0"/>
          <w:marTop w:val="0"/>
          <w:marBottom w:val="0"/>
          <w:divBdr>
            <w:top w:val="none" w:sz="0" w:space="0" w:color="auto"/>
            <w:left w:val="none" w:sz="0" w:space="0" w:color="auto"/>
            <w:bottom w:val="none" w:sz="0" w:space="0" w:color="auto"/>
            <w:right w:val="none" w:sz="0" w:space="0" w:color="auto"/>
          </w:divBdr>
        </w:div>
        <w:div w:id="1912422700">
          <w:marLeft w:val="0"/>
          <w:marRight w:val="0"/>
          <w:marTop w:val="0"/>
          <w:marBottom w:val="0"/>
          <w:divBdr>
            <w:top w:val="none" w:sz="0" w:space="0" w:color="auto"/>
            <w:left w:val="none" w:sz="0" w:space="0" w:color="auto"/>
            <w:bottom w:val="none" w:sz="0" w:space="0" w:color="auto"/>
            <w:right w:val="none" w:sz="0" w:space="0" w:color="auto"/>
          </w:divBdr>
        </w:div>
        <w:div w:id="1611474897">
          <w:marLeft w:val="0"/>
          <w:marRight w:val="0"/>
          <w:marTop w:val="0"/>
          <w:marBottom w:val="0"/>
          <w:divBdr>
            <w:top w:val="none" w:sz="0" w:space="0" w:color="auto"/>
            <w:left w:val="none" w:sz="0" w:space="0" w:color="auto"/>
            <w:bottom w:val="none" w:sz="0" w:space="0" w:color="auto"/>
            <w:right w:val="none" w:sz="0" w:space="0" w:color="auto"/>
          </w:divBdr>
        </w:div>
      </w:divsChild>
    </w:div>
    <w:div w:id="352347359">
      <w:bodyDiv w:val="1"/>
      <w:marLeft w:val="0"/>
      <w:marRight w:val="0"/>
      <w:marTop w:val="0"/>
      <w:marBottom w:val="0"/>
      <w:divBdr>
        <w:top w:val="none" w:sz="0" w:space="0" w:color="auto"/>
        <w:left w:val="none" w:sz="0" w:space="0" w:color="auto"/>
        <w:bottom w:val="none" w:sz="0" w:space="0" w:color="auto"/>
        <w:right w:val="none" w:sz="0" w:space="0" w:color="auto"/>
      </w:divBdr>
      <w:divsChild>
        <w:div w:id="734859832">
          <w:marLeft w:val="0"/>
          <w:marRight w:val="0"/>
          <w:marTop w:val="0"/>
          <w:marBottom w:val="0"/>
          <w:divBdr>
            <w:top w:val="none" w:sz="0" w:space="0" w:color="auto"/>
            <w:left w:val="none" w:sz="0" w:space="0" w:color="auto"/>
            <w:bottom w:val="none" w:sz="0" w:space="0" w:color="auto"/>
            <w:right w:val="none" w:sz="0" w:space="0" w:color="auto"/>
          </w:divBdr>
        </w:div>
        <w:div w:id="207575560">
          <w:marLeft w:val="0"/>
          <w:marRight w:val="0"/>
          <w:marTop w:val="0"/>
          <w:marBottom w:val="0"/>
          <w:divBdr>
            <w:top w:val="none" w:sz="0" w:space="0" w:color="auto"/>
            <w:left w:val="none" w:sz="0" w:space="0" w:color="auto"/>
            <w:bottom w:val="none" w:sz="0" w:space="0" w:color="auto"/>
            <w:right w:val="none" w:sz="0" w:space="0" w:color="auto"/>
          </w:divBdr>
        </w:div>
      </w:divsChild>
    </w:div>
    <w:div w:id="354040470">
      <w:bodyDiv w:val="1"/>
      <w:marLeft w:val="0"/>
      <w:marRight w:val="0"/>
      <w:marTop w:val="0"/>
      <w:marBottom w:val="0"/>
      <w:divBdr>
        <w:top w:val="none" w:sz="0" w:space="0" w:color="auto"/>
        <w:left w:val="none" w:sz="0" w:space="0" w:color="auto"/>
        <w:bottom w:val="none" w:sz="0" w:space="0" w:color="auto"/>
        <w:right w:val="none" w:sz="0" w:space="0" w:color="auto"/>
      </w:divBdr>
      <w:divsChild>
        <w:div w:id="1997764397">
          <w:marLeft w:val="0"/>
          <w:marRight w:val="0"/>
          <w:marTop w:val="0"/>
          <w:marBottom w:val="0"/>
          <w:divBdr>
            <w:top w:val="none" w:sz="0" w:space="0" w:color="auto"/>
            <w:left w:val="none" w:sz="0" w:space="0" w:color="auto"/>
            <w:bottom w:val="none" w:sz="0" w:space="0" w:color="auto"/>
            <w:right w:val="none" w:sz="0" w:space="0" w:color="auto"/>
          </w:divBdr>
        </w:div>
      </w:divsChild>
    </w:div>
    <w:div w:id="371537953">
      <w:bodyDiv w:val="1"/>
      <w:marLeft w:val="0"/>
      <w:marRight w:val="0"/>
      <w:marTop w:val="0"/>
      <w:marBottom w:val="0"/>
      <w:divBdr>
        <w:top w:val="none" w:sz="0" w:space="0" w:color="auto"/>
        <w:left w:val="none" w:sz="0" w:space="0" w:color="auto"/>
        <w:bottom w:val="none" w:sz="0" w:space="0" w:color="auto"/>
        <w:right w:val="none" w:sz="0" w:space="0" w:color="auto"/>
      </w:divBdr>
      <w:divsChild>
        <w:div w:id="1288974850">
          <w:marLeft w:val="0"/>
          <w:marRight w:val="0"/>
          <w:marTop w:val="0"/>
          <w:marBottom w:val="0"/>
          <w:divBdr>
            <w:top w:val="none" w:sz="0" w:space="0" w:color="auto"/>
            <w:left w:val="none" w:sz="0" w:space="0" w:color="auto"/>
            <w:bottom w:val="none" w:sz="0" w:space="0" w:color="auto"/>
            <w:right w:val="none" w:sz="0" w:space="0" w:color="auto"/>
          </w:divBdr>
        </w:div>
        <w:div w:id="68311050">
          <w:marLeft w:val="0"/>
          <w:marRight w:val="0"/>
          <w:marTop w:val="0"/>
          <w:marBottom w:val="0"/>
          <w:divBdr>
            <w:top w:val="none" w:sz="0" w:space="0" w:color="auto"/>
            <w:left w:val="none" w:sz="0" w:space="0" w:color="auto"/>
            <w:bottom w:val="none" w:sz="0" w:space="0" w:color="auto"/>
            <w:right w:val="none" w:sz="0" w:space="0" w:color="auto"/>
          </w:divBdr>
        </w:div>
        <w:div w:id="230047059">
          <w:marLeft w:val="0"/>
          <w:marRight w:val="0"/>
          <w:marTop w:val="0"/>
          <w:marBottom w:val="0"/>
          <w:divBdr>
            <w:top w:val="none" w:sz="0" w:space="0" w:color="auto"/>
            <w:left w:val="none" w:sz="0" w:space="0" w:color="auto"/>
            <w:bottom w:val="none" w:sz="0" w:space="0" w:color="auto"/>
            <w:right w:val="none" w:sz="0" w:space="0" w:color="auto"/>
          </w:divBdr>
        </w:div>
        <w:div w:id="697631854">
          <w:marLeft w:val="0"/>
          <w:marRight w:val="0"/>
          <w:marTop w:val="0"/>
          <w:marBottom w:val="0"/>
          <w:divBdr>
            <w:top w:val="none" w:sz="0" w:space="0" w:color="auto"/>
            <w:left w:val="none" w:sz="0" w:space="0" w:color="auto"/>
            <w:bottom w:val="none" w:sz="0" w:space="0" w:color="auto"/>
            <w:right w:val="none" w:sz="0" w:space="0" w:color="auto"/>
          </w:divBdr>
        </w:div>
        <w:div w:id="2121950494">
          <w:marLeft w:val="0"/>
          <w:marRight w:val="0"/>
          <w:marTop w:val="0"/>
          <w:marBottom w:val="0"/>
          <w:divBdr>
            <w:top w:val="none" w:sz="0" w:space="0" w:color="auto"/>
            <w:left w:val="none" w:sz="0" w:space="0" w:color="auto"/>
            <w:bottom w:val="none" w:sz="0" w:space="0" w:color="auto"/>
            <w:right w:val="none" w:sz="0" w:space="0" w:color="auto"/>
          </w:divBdr>
        </w:div>
        <w:div w:id="1671712027">
          <w:marLeft w:val="0"/>
          <w:marRight w:val="0"/>
          <w:marTop w:val="0"/>
          <w:marBottom w:val="0"/>
          <w:divBdr>
            <w:top w:val="none" w:sz="0" w:space="0" w:color="auto"/>
            <w:left w:val="none" w:sz="0" w:space="0" w:color="auto"/>
            <w:bottom w:val="none" w:sz="0" w:space="0" w:color="auto"/>
            <w:right w:val="none" w:sz="0" w:space="0" w:color="auto"/>
          </w:divBdr>
        </w:div>
        <w:div w:id="740643700">
          <w:marLeft w:val="0"/>
          <w:marRight w:val="0"/>
          <w:marTop w:val="0"/>
          <w:marBottom w:val="0"/>
          <w:divBdr>
            <w:top w:val="none" w:sz="0" w:space="0" w:color="auto"/>
            <w:left w:val="none" w:sz="0" w:space="0" w:color="auto"/>
            <w:bottom w:val="none" w:sz="0" w:space="0" w:color="auto"/>
            <w:right w:val="none" w:sz="0" w:space="0" w:color="auto"/>
          </w:divBdr>
        </w:div>
        <w:div w:id="867646256">
          <w:marLeft w:val="0"/>
          <w:marRight w:val="0"/>
          <w:marTop w:val="0"/>
          <w:marBottom w:val="0"/>
          <w:divBdr>
            <w:top w:val="none" w:sz="0" w:space="0" w:color="auto"/>
            <w:left w:val="none" w:sz="0" w:space="0" w:color="auto"/>
            <w:bottom w:val="none" w:sz="0" w:space="0" w:color="auto"/>
            <w:right w:val="none" w:sz="0" w:space="0" w:color="auto"/>
          </w:divBdr>
        </w:div>
        <w:div w:id="675227669">
          <w:marLeft w:val="0"/>
          <w:marRight w:val="0"/>
          <w:marTop w:val="0"/>
          <w:marBottom w:val="0"/>
          <w:divBdr>
            <w:top w:val="none" w:sz="0" w:space="0" w:color="auto"/>
            <w:left w:val="none" w:sz="0" w:space="0" w:color="auto"/>
            <w:bottom w:val="none" w:sz="0" w:space="0" w:color="auto"/>
            <w:right w:val="none" w:sz="0" w:space="0" w:color="auto"/>
          </w:divBdr>
        </w:div>
        <w:div w:id="1032413236">
          <w:marLeft w:val="0"/>
          <w:marRight w:val="0"/>
          <w:marTop w:val="0"/>
          <w:marBottom w:val="0"/>
          <w:divBdr>
            <w:top w:val="none" w:sz="0" w:space="0" w:color="auto"/>
            <w:left w:val="none" w:sz="0" w:space="0" w:color="auto"/>
            <w:bottom w:val="none" w:sz="0" w:space="0" w:color="auto"/>
            <w:right w:val="none" w:sz="0" w:space="0" w:color="auto"/>
          </w:divBdr>
        </w:div>
        <w:div w:id="1469736150">
          <w:marLeft w:val="0"/>
          <w:marRight w:val="0"/>
          <w:marTop w:val="0"/>
          <w:marBottom w:val="0"/>
          <w:divBdr>
            <w:top w:val="none" w:sz="0" w:space="0" w:color="auto"/>
            <w:left w:val="none" w:sz="0" w:space="0" w:color="auto"/>
            <w:bottom w:val="none" w:sz="0" w:space="0" w:color="auto"/>
            <w:right w:val="none" w:sz="0" w:space="0" w:color="auto"/>
          </w:divBdr>
        </w:div>
        <w:div w:id="290326766">
          <w:marLeft w:val="0"/>
          <w:marRight w:val="0"/>
          <w:marTop w:val="0"/>
          <w:marBottom w:val="0"/>
          <w:divBdr>
            <w:top w:val="none" w:sz="0" w:space="0" w:color="auto"/>
            <w:left w:val="none" w:sz="0" w:space="0" w:color="auto"/>
            <w:bottom w:val="none" w:sz="0" w:space="0" w:color="auto"/>
            <w:right w:val="none" w:sz="0" w:space="0" w:color="auto"/>
          </w:divBdr>
        </w:div>
        <w:div w:id="175653184">
          <w:marLeft w:val="0"/>
          <w:marRight w:val="0"/>
          <w:marTop w:val="0"/>
          <w:marBottom w:val="0"/>
          <w:divBdr>
            <w:top w:val="none" w:sz="0" w:space="0" w:color="auto"/>
            <w:left w:val="none" w:sz="0" w:space="0" w:color="auto"/>
            <w:bottom w:val="none" w:sz="0" w:space="0" w:color="auto"/>
            <w:right w:val="none" w:sz="0" w:space="0" w:color="auto"/>
          </w:divBdr>
        </w:div>
        <w:div w:id="1253004898">
          <w:marLeft w:val="0"/>
          <w:marRight w:val="0"/>
          <w:marTop w:val="0"/>
          <w:marBottom w:val="0"/>
          <w:divBdr>
            <w:top w:val="none" w:sz="0" w:space="0" w:color="auto"/>
            <w:left w:val="none" w:sz="0" w:space="0" w:color="auto"/>
            <w:bottom w:val="none" w:sz="0" w:space="0" w:color="auto"/>
            <w:right w:val="none" w:sz="0" w:space="0" w:color="auto"/>
          </w:divBdr>
        </w:div>
        <w:div w:id="23216995">
          <w:marLeft w:val="0"/>
          <w:marRight w:val="0"/>
          <w:marTop w:val="0"/>
          <w:marBottom w:val="0"/>
          <w:divBdr>
            <w:top w:val="none" w:sz="0" w:space="0" w:color="auto"/>
            <w:left w:val="none" w:sz="0" w:space="0" w:color="auto"/>
            <w:bottom w:val="none" w:sz="0" w:space="0" w:color="auto"/>
            <w:right w:val="none" w:sz="0" w:space="0" w:color="auto"/>
          </w:divBdr>
        </w:div>
        <w:div w:id="1010185823">
          <w:marLeft w:val="0"/>
          <w:marRight w:val="0"/>
          <w:marTop w:val="0"/>
          <w:marBottom w:val="0"/>
          <w:divBdr>
            <w:top w:val="none" w:sz="0" w:space="0" w:color="auto"/>
            <w:left w:val="none" w:sz="0" w:space="0" w:color="auto"/>
            <w:bottom w:val="none" w:sz="0" w:space="0" w:color="auto"/>
            <w:right w:val="none" w:sz="0" w:space="0" w:color="auto"/>
          </w:divBdr>
        </w:div>
        <w:div w:id="2042702691">
          <w:marLeft w:val="0"/>
          <w:marRight w:val="0"/>
          <w:marTop w:val="0"/>
          <w:marBottom w:val="0"/>
          <w:divBdr>
            <w:top w:val="none" w:sz="0" w:space="0" w:color="auto"/>
            <w:left w:val="none" w:sz="0" w:space="0" w:color="auto"/>
            <w:bottom w:val="none" w:sz="0" w:space="0" w:color="auto"/>
            <w:right w:val="none" w:sz="0" w:space="0" w:color="auto"/>
          </w:divBdr>
        </w:div>
        <w:div w:id="24336562">
          <w:marLeft w:val="0"/>
          <w:marRight w:val="0"/>
          <w:marTop w:val="0"/>
          <w:marBottom w:val="0"/>
          <w:divBdr>
            <w:top w:val="none" w:sz="0" w:space="0" w:color="auto"/>
            <w:left w:val="none" w:sz="0" w:space="0" w:color="auto"/>
            <w:bottom w:val="none" w:sz="0" w:space="0" w:color="auto"/>
            <w:right w:val="none" w:sz="0" w:space="0" w:color="auto"/>
          </w:divBdr>
        </w:div>
        <w:div w:id="1030764727">
          <w:marLeft w:val="0"/>
          <w:marRight w:val="0"/>
          <w:marTop w:val="0"/>
          <w:marBottom w:val="0"/>
          <w:divBdr>
            <w:top w:val="none" w:sz="0" w:space="0" w:color="auto"/>
            <w:left w:val="none" w:sz="0" w:space="0" w:color="auto"/>
            <w:bottom w:val="none" w:sz="0" w:space="0" w:color="auto"/>
            <w:right w:val="none" w:sz="0" w:space="0" w:color="auto"/>
          </w:divBdr>
        </w:div>
        <w:div w:id="1882208813">
          <w:marLeft w:val="0"/>
          <w:marRight w:val="0"/>
          <w:marTop w:val="0"/>
          <w:marBottom w:val="0"/>
          <w:divBdr>
            <w:top w:val="none" w:sz="0" w:space="0" w:color="auto"/>
            <w:left w:val="none" w:sz="0" w:space="0" w:color="auto"/>
            <w:bottom w:val="none" w:sz="0" w:space="0" w:color="auto"/>
            <w:right w:val="none" w:sz="0" w:space="0" w:color="auto"/>
          </w:divBdr>
        </w:div>
        <w:div w:id="1684942456">
          <w:marLeft w:val="0"/>
          <w:marRight w:val="0"/>
          <w:marTop w:val="0"/>
          <w:marBottom w:val="0"/>
          <w:divBdr>
            <w:top w:val="none" w:sz="0" w:space="0" w:color="auto"/>
            <w:left w:val="none" w:sz="0" w:space="0" w:color="auto"/>
            <w:bottom w:val="none" w:sz="0" w:space="0" w:color="auto"/>
            <w:right w:val="none" w:sz="0" w:space="0" w:color="auto"/>
          </w:divBdr>
        </w:div>
        <w:div w:id="1288124931">
          <w:marLeft w:val="0"/>
          <w:marRight w:val="0"/>
          <w:marTop w:val="0"/>
          <w:marBottom w:val="0"/>
          <w:divBdr>
            <w:top w:val="none" w:sz="0" w:space="0" w:color="auto"/>
            <w:left w:val="none" w:sz="0" w:space="0" w:color="auto"/>
            <w:bottom w:val="none" w:sz="0" w:space="0" w:color="auto"/>
            <w:right w:val="none" w:sz="0" w:space="0" w:color="auto"/>
          </w:divBdr>
        </w:div>
      </w:divsChild>
    </w:div>
    <w:div w:id="376246138">
      <w:bodyDiv w:val="1"/>
      <w:marLeft w:val="0"/>
      <w:marRight w:val="0"/>
      <w:marTop w:val="0"/>
      <w:marBottom w:val="0"/>
      <w:divBdr>
        <w:top w:val="none" w:sz="0" w:space="0" w:color="auto"/>
        <w:left w:val="none" w:sz="0" w:space="0" w:color="auto"/>
        <w:bottom w:val="none" w:sz="0" w:space="0" w:color="auto"/>
        <w:right w:val="none" w:sz="0" w:space="0" w:color="auto"/>
      </w:divBdr>
      <w:divsChild>
        <w:div w:id="896823322">
          <w:marLeft w:val="0"/>
          <w:marRight w:val="0"/>
          <w:marTop w:val="0"/>
          <w:marBottom w:val="0"/>
          <w:divBdr>
            <w:top w:val="none" w:sz="0" w:space="0" w:color="auto"/>
            <w:left w:val="none" w:sz="0" w:space="0" w:color="auto"/>
            <w:bottom w:val="none" w:sz="0" w:space="0" w:color="auto"/>
            <w:right w:val="none" w:sz="0" w:space="0" w:color="auto"/>
          </w:divBdr>
        </w:div>
        <w:div w:id="925848021">
          <w:marLeft w:val="0"/>
          <w:marRight w:val="0"/>
          <w:marTop w:val="0"/>
          <w:marBottom w:val="0"/>
          <w:divBdr>
            <w:top w:val="none" w:sz="0" w:space="0" w:color="auto"/>
            <w:left w:val="none" w:sz="0" w:space="0" w:color="auto"/>
            <w:bottom w:val="none" w:sz="0" w:space="0" w:color="auto"/>
            <w:right w:val="none" w:sz="0" w:space="0" w:color="auto"/>
          </w:divBdr>
        </w:div>
        <w:div w:id="2028632814">
          <w:marLeft w:val="0"/>
          <w:marRight w:val="0"/>
          <w:marTop w:val="0"/>
          <w:marBottom w:val="0"/>
          <w:divBdr>
            <w:top w:val="none" w:sz="0" w:space="0" w:color="auto"/>
            <w:left w:val="none" w:sz="0" w:space="0" w:color="auto"/>
            <w:bottom w:val="none" w:sz="0" w:space="0" w:color="auto"/>
            <w:right w:val="none" w:sz="0" w:space="0" w:color="auto"/>
          </w:divBdr>
        </w:div>
      </w:divsChild>
    </w:div>
    <w:div w:id="377359385">
      <w:bodyDiv w:val="1"/>
      <w:marLeft w:val="0"/>
      <w:marRight w:val="0"/>
      <w:marTop w:val="0"/>
      <w:marBottom w:val="0"/>
      <w:divBdr>
        <w:top w:val="none" w:sz="0" w:space="0" w:color="auto"/>
        <w:left w:val="none" w:sz="0" w:space="0" w:color="auto"/>
        <w:bottom w:val="none" w:sz="0" w:space="0" w:color="auto"/>
        <w:right w:val="none" w:sz="0" w:space="0" w:color="auto"/>
      </w:divBdr>
      <w:divsChild>
        <w:div w:id="1642691094">
          <w:marLeft w:val="0"/>
          <w:marRight w:val="0"/>
          <w:marTop w:val="0"/>
          <w:marBottom w:val="0"/>
          <w:divBdr>
            <w:top w:val="none" w:sz="0" w:space="0" w:color="auto"/>
            <w:left w:val="none" w:sz="0" w:space="0" w:color="auto"/>
            <w:bottom w:val="none" w:sz="0" w:space="0" w:color="auto"/>
            <w:right w:val="none" w:sz="0" w:space="0" w:color="auto"/>
          </w:divBdr>
          <w:divsChild>
            <w:div w:id="1353217558">
              <w:marLeft w:val="0"/>
              <w:marRight w:val="0"/>
              <w:marTop w:val="0"/>
              <w:marBottom w:val="0"/>
              <w:divBdr>
                <w:top w:val="none" w:sz="0" w:space="0" w:color="auto"/>
                <w:left w:val="none" w:sz="0" w:space="0" w:color="auto"/>
                <w:bottom w:val="none" w:sz="0" w:space="0" w:color="auto"/>
                <w:right w:val="none" w:sz="0" w:space="0" w:color="auto"/>
              </w:divBdr>
              <w:divsChild>
                <w:div w:id="356540989">
                  <w:marLeft w:val="0"/>
                  <w:marRight w:val="0"/>
                  <w:marTop w:val="0"/>
                  <w:marBottom w:val="0"/>
                  <w:divBdr>
                    <w:top w:val="none" w:sz="0" w:space="0" w:color="auto"/>
                    <w:left w:val="none" w:sz="0" w:space="0" w:color="auto"/>
                    <w:bottom w:val="none" w:sz="0" w:space="0" w:color="auto"/>
                    <w:right w:val="none" w:sz="0" w:space="0" w:color="auto"/>
                  </w:divBdr>
                </w:div>
                <w:div w:id="1575582859">
                  <w:marLeft w:val="0"/>
                  <w:marRight w:val="0"/>
                  <w:marTop w:val="0"/>
                  <w:marBottom w:val="0"/>
                  <w:divBdr>
                    <w:top w:val="none" w:sz="0" w:space="0" w:color="auto"/>
                    <w:left w:val="none" w:sz="0" w:space="0" w:color="auto"/>
                    <w:bottom w:val="none" w:sz="0" w:space="0" w:color="auto"/>
                    <w:right w:val="none" w:sz="0" w:space="0" w:color="auto"/>
                  </w:divBdr>
                </w:div>
                <w:div w:id="441849222">
                  <w:marLeft w:val="0"/>
                  <w:marRight w:val="0"/>
                  <w:marTop w:val="0"/>
                  <w:marBottom w:val="0"/>
                  <w:divBdr>
                    <w:top w:val="none" w:sz="0" w:space="0" w:color="auto"/>
                    <w:left w:val="none" w:sz="0" w:space="0" w:color="auto"/>
                    <w:bottom w:val="none" w:sz="0" w:space="0" w:color="auto"/>
                    <w:right w:val="none" w:sz="0" w:space="0" w:color="auto"/>
                  </w:divBdr>
                </w:div>
                <w:div w:id="1365793795">
                  <w:marLeft w:val="0"/>
                  <w:marRight w:val="0"/>
                  <w:marTop w:val="0"/>
                  <w:marBottom w:val="0"/>
                  <w:divBdr>
                    <w:top w:val="none" w:sz="0" w:space="0" w:color="auto"/>
                    <w:left w:val="none" w:sz="0" w:space="0" w:color="auto"/>
                    <w:bottom w:val="none" w:sz="0" w:space="0" w:color="auto"/>
                    <w:right w:val="none" w:sz="0" w:space="0" w:color="auto"/>
                  </w:divBdr>
                </w:div>
                <w:div w:id="122507693">
                  <w:marLeft w:val="0"/>
                  <w:marRight w:val="0"/>
                  <w:marTop w:val="0"/>
                  <w:marBottom w:val="0"/>
                  <w:divBdr>
                    <w:top w:val="none" w:sz="0" w:space="0" w:color="auto"/>
                    <w:left w:val="none" w:sz="0" w:space="0" w:color="auto"/>
                    <w:bottom w:val="none" w:sz="0" w:space="0" w:color="auto"/>
                    <w:right w:val="none" w:sz="0" w:space="0" w:color="auto"/>
                  </w:divBdr>
                </w:div>
                <w:div w:id="2022731176">
                  <w:marLeft w:val="0"/>
                  <w:marRight w:val="0"/>
                  <w:marTop w:val="0"/>
                  <w:marBottom w:val="0"/>
                  <w:divBdr>
                    <w:top w:val="none" w:sz="0" w:space="0" w:color="auto"/>
                    <w:left w:val="none" w:sz="0" w:space="0" w:color="auto"/>
                    <w:bottom w:val="none" w:sz="0" w:space="0" w:color="auto"/>
                    <w:right w:val="none" w:sz="0" w:space="0" w:color="auto"/>
                  </w:divBdr>
                </w:div>
                <w:div w:id="1970668800">
                  <w:marLeft w:val="0"/>
                  <w:marRight w:val="0"/>
                  <w:marTop w:val="0"/>
                  <w:marBottom w:val="0"/>
                  <w:divBdr>
                    <w:top w:val="none" w:sz="0" w:space="0" w:color="auto"/>
                    <w:left w:val="none" w:sz="0" w:space="0" w:color="auto"/>
                    <w:bottom w:val="none" w:sz="0" w:space="0" w:color="auto"/>
                    <w:right w:val="none" w:sz="0" w:space="0" w:color="auto"/>
                  </w:divBdr>
                </w:div>
                <w:div w:id="1640570228">
                  <w:marLeft w:val="0"/>
                  <w:marRight w:val="0"/>
                  <w:marTop w:val="0"/>
                  <w:marBottom w:val="0"/>
                  <w:divBdr>
                    <w:top w:val="none" w:sz="0" w:space="0" w:color="auto"/>
                    <w:left w:val="none" w:sz="0" w:space="0" w:color="auto"/>
                    <w:bottom w:val="none" w:sz="0" w:space="0" w:color="auto"/>
                    <w:right w:val="none" w:sz="0" w:space="0" w:color="auto"/>
                  </w:divBdr>
                </w:div>
                <w:div w:id="137115782">
                  <w:marLeft w:val="0"/>
                  <w:marRight w:val="0"/>
                  <w:marTop w:val="0"/>
                  <w:marBottom w:val="0"/>
                  <w:divBdr>
                    <w:top w:val="none" w:sz="0" w:space="0" w:color="auto"/>
                    <w:left w:val="none" w:sz="0" w:space="0" w:color="auto"/>
                    <w:bottom w:val="none" w:sz="0" w:space="0" w:color="auto"/>
                    <w:right w:val="none" w:sz="0" w:space="0" w:color="auto"/>
                  </w:divBdr>
                </w:div>
                <w:div w:id="262611423">
                  <w:marLeft w:val="0"/>
                  <w:marRight w:val="0"/>
                  <w:marTop w:val="0"/>
                  <w:marBottom w:val="0"/>
                  <w:divBdr>
                    <w:top w:val="none" w:sz="0" w:space="0" w:color="auto"/>
                    <w:left w:val="none" w:sz="0" w:space="0" w:color="auto"/>
                    <w:bottom w:val="none" w:sz="0" w:space="0" w:color="auto"/>
                    <w:right w:val="none" w:sz="0" w:space="0" w:color="auto"/>
                  </w:divBdr>
                </w:div>
                <w:div w:id="1846554790">
                  <w:marLeft w:val="0"/>
                  <w:marRight w:val="0"/>
                  <w:marTop w:val="0"/>
                  <w:marBottom w:val="0"/>
                  <w:divBdr>
                    <w:top w:val="none" w:sz="0" w:space="0" w:color="auto"/>
                    <w:left w:val="none" w:sz="0" w:space="0" w:color="auto"/>
                    <w:bottom w:val="none" w:sz="0" w:space="0" w:color="auto"/>
                    <w:right w:val="none" w:sz="0" w:space="0" w:color="auto"/>
                  </w:divBdr>
                </w:div>
                <w:div w:id="1456096606">
                  <w:marLeft w:val="0"/>
                  <w:marRight w:val="0"/>
                  <w:marTop w:val="0"/>
                  <w:marBottom w:val="0"/>
                  <w:divBdr>
                    <w:top w:val="none" w:sz="0" w:space="0" w:color="auto"/>
                    <w:left w:val="none" w:sz="0" w:space="0" w:color="auto"/>
                    <w:bottom w:val="none" w:sz="0" w:space="0" w:color="auto"/>
                    <w:right w:val="none" w:sz="0" w:space="0" w:color="auto"/>
                  </w:divBdr>
                </w:div>
                <w:div w:id="1256399408">
                  <w:marLeft w:val="0"/>
                  <w:marRight w:val="0"/>
                  <w:marTop w:val="0"/>
                  <w:marBottom w:val="0"/>
                  <w:divBdr>
                    <w:top w:val="none" w:sz="0" w:space="0" w:color="auto"/>
                    <w:left w:val="none" w:sz="0" w:space="0" w:color="auto"/>
                    <w:bottom w:val="none" w:sz="0" w:space="0" w:color="auto"/>
                    <w:right w:val="none" w:sz="0" w:space="0" w:color="auto"/>
                  </w:divBdr>
                </w:div>
                <w:div w:id="181944867">
                  <w:marLeft w:val="0"/>
                  <w:marRight w:val="0"/>
                  <w:marTop w:val="0"/>
                  <w:marBottom w:val="0"/>
                  <w:divBdr>
                    <w:top w:val="none" w:sz="0" w:space="0" w:color="auto"/>
                    <w:left w:val="none" w:sz="0" w:space="0" w:color="auto"/>
                    <w:bottom w:val="none" w:sz="0" w:space="0" w:color="auto"/>
                    <w:right w:val="none" w:sz="0" w:space="0" w:color="auto"/>
                  </w:divBdr>
                </w:div>
                <w:div w:id="1562519455">
                  <w:marLeft w:val="0"/>
                  <w:marRight w:val="0"/>
                  <w:marTop w:val="0"/>
                  <w:marBottom w:val="0"/>
                  <w:divBdr>
                    <w:top w:val="none" w:sz="0" w:space="0" w:color="auto"/>
                    <w:left w:val="none" w:sz="0" w:space="0" w:color="auto"/>
                    <w:bottom w:val="none" w:sz="0" w:space="0" w:color="auto"/>
                    <w:right w:val="none" w:sz="0" w:space="0" w:color="auto"/>
                  </w:divBdr>
                </w:div>
                <w:div w:id="421226071">
                  <w:marLeft w:val="0"/>
                  <w:marRight w:val="0"/>
                  <w:marTop w:val="0"/>
                  <w:marBottom w:val="0"/>
                  <w:divBdr>
                    <w:top w:val="none" w:sz="0" w:space="0" w:color="auto"/>
                    <w:left w:val="none" w:sz="0" w:space="0" w:color="auto"/>
                    <w:bottom w:val="none" w:sz="0" w:space="0" w:color="auto"/>
                    <w:right w:val="none" w:sz="0" w:space="0" w:color="auto"/>
                  </w:divBdr>
                </w:div>
                <w:div w:id="918560661">
                  <w:marLeft w:val="0"/>
                  <w:marRight w:val="0"/>
                  <w:marTop w:val="0"/>
                  <w:marBottom w:val="0"/>
                  <w:divBdr>
                    <w:top w:val="none" w:sz="0" w:space="0" w:color="auto"/>
                    <w:left w:val="none" w:sz="0" w:space="0" w:color="auto"/>
                    <w:bottom w:val="none" w:sz="0" w:space="0" w:color="auto"/>
                    <w:right w:val="none" w:sz="0" w:space="0" w:color="auto"/>
                  </w:divBdr>
                </w:div>
                <w:div w:id="870731184">
                  <w:marLeft w:val="0"/>
                  <w:marRight w:val="0"/>
                  <w:marTop w:val="0"/>
                  <w:marBottom w:val="0"/>
                  <w:divBdr>
                    <w:top w:val="none" w:sz="0" w:space="0" w:color="auto"/>
                    <w:left w:val="none" w:sz="0" w:space="0" w:color="auto"/>
                    <w:bottom w:val="none" w:sz="0" w:space="0" w:color="auto"/>
                    <w:right w:val="none" w:sz="0" w:space="0" w:color="auto"/>
                  </w:divBdr>
                </w:div>
                <w:div w:id="11957041">
                  <w:marLeft w:val="0"/>
                  <w:marRight w:val="0"/>
                  <w:marTop w:val="0"/>
                  <w:marBottom w:val="0"/>
                  <w:divBdr>
                    <w:top w:val="none" w:sz="0" w:space="0" w:color="auto"/>
                    <w:left w:val="none" w:sz="0" w:space="0" w:color="auto"/>
                    <w:bottom w:val="none" w:sz="0" w:space="0" w:color="auto"/>
                    <w:right w:val="none" w:sz="0" w:space="0" w:color="auto"/>
                  </w:divBdr>
                </w:div>
                <w:div w:id="1282803906">
                  <w:marLeft w:val="0"/>
                  <w:marRight w:val="0"/>
                  <w:marTop w:val="0"/>
                  <w:marBottom w:val="0"/>
                  <w:divBdr>
                    <w:top w:val="none" w:sz="0" w:space="0" w:color="auto"/>
                    <w:left w:val="none" w:sz="0" w:space="0" w:color="auto"/>
                    <w:bottom w:val="none" w:sz="0" w:space="0" w:color="auto"/>
                    <w:right w:val="none" w:sz="0" w:space="0" w:color="auto"/>
                  </w:divBdr>
                </w:div>
                <w:div w:id="6641437">
                  <w:marLeft w:val="0"/>
                  <w:marRight w:val="0"/>
                  <w:marTop w:val="0"/>
                  <w:marBottom w:val="0"/>
                  <w:divBdr>
                    <w:top w:val="none" w:sz="0" w:space="0" w:color="auto"/>
                    <w:left w:val="none" w:sz="0" w:space="0" w:color="auto"/>
                    <w:bottom w:val="none" w:sz="0" w:space="0" w:color="auto"/>
                    <w:right w:val="none" w:sz="0" w:space="0" w:color="auto"/>
                  </w:divBdr>
                </w:div>
                <w:div w:id="232544182">
                  <w:marLeft w:val="0"/>
                  <w:marRight w:val="0"/>
                  <w:marTop w:val="0"/>
                  <w:marBottom w:val="0"/>
                  <w:divBdr>
                    <w:top w:val="none" w:sz="0" w:space="0" w:color="auto"/>
                    <w:left w:val="none" w:sz="0" w:space="0" w:color="auto"/>
                    <w:bottom w:val="none" w:sz="0" w:space="0" w:color="auto"/>
                    <w:right w:val="none" w:sz="0" w:space="0" w:color="auto"/>
                  </w:divBdr>
                </w:div>
                <w:div w:id="1955164324">
                  <w:marLeft w:val="0"/>
                  <w:marRight w:val="0"/>
                  <w:marTop w:val="0"/>
                  <w:marBottom w:val="0"/>
                  <w:divBdr>
                    <w:top w:val="none" w:sz="0" w:space="0" w:color="auto"/>
                    <w:left w:val="none" w:sz="0" w:space="0" w:color="auto"/>
                    <w:bottom w:val="none" w:sz="0" w:space="0" w:color="auto"/>
                    <w:right w:val="none" w:sz="0" w:space="0" w:color="auto"/>
                  </w:divBdr>
                </w:div>
                <w:div w:id="2038772729">
                  <w:marLeft w:val="0"/>
                  <w:marRight w:val="0"/>
                  <w:marTop w:val="0"/>
                  <w:marBottom w:val="0"/>
                  <w:divBdr>
                    <w:top w:val="none" w:sz="0" w:space="0" w:color="auto"/>
                    <w:left w:val="none" w:sz="0" w:space="0" w:color="auto"/>
                    <w:bottom w:val="none" w:sz="0" w:space="0" w:color="auto"/>
                    <w:right w:val="none" w:sz="0" w:space="0" w:color="auto"/>
                  </w:divBdr>
                </w:div>
                <w:div w:id="1566914022">
                  <w:marLeft w:val="0"/>
                  <w:marRight w:val="0"/>
                  <w:marTop w:val="0"/>
                  <w:marBottom w:val="0"/>
                  <w:divBdr>
                    <w:top w:val="none" w:sz="0" w:space="0" w:color="auto"/>
                    <w:left w:val="none" w:sz="0" w:space="0" w:color="auto"/>
                    <w:bottom w:val="none" w:sz="0" w:space="0" w:color="auto"/>
                    <w:right w:val="none" w:sz="0" w:space="0" w:color="auto"/>
                  </w:divBdr>
                </w:div>
                <w:div w:id="1078285400">
                  <w:marLeft w:val="0"/>
                  <w:marRight w:val="0"/>
                  <w:marTop w:val="0"/>
                  <w:marBottom w:val="0"/>
                  <w:divBdr>
                    <w:top w:val="none" w:sz="0" w:space="0" w:color="auto"/>
                    <w:left w:val="none" w:sz="0" w:space="0" w:color="auto"/>
                    <w:bottom w:val="none" w:sz="0" w:space="0" w:color="auto"/>
                    <w:right w:val="none" w:sz="0" w:space="0" w:color="auto"/>
                  </w:divBdr>
                </w:div>
                <w:div w:id="1647315738">
                  <w:marLeft w:val="0"/>
                  <w:marRight w:val="0"/>
                  <w:marTop w:val="0"/>
                  <w:marBottom w:val="0"/>
                  <w:divBdr>
                    <w:top w:val="none" w:sz="0" w:space="0" w:color="auto"/>
                    <w:left w:val="none" w:sz="0" w:space="0" w:color="auto"/>
                    <w:bottom w:val="none" w:sz="0" w:space="0" w:color="auto"/>
                    <w:right w:val="none" w:sz="0" w:space="0" w:color="auto"/>
                  </w:divBdr>
                </w:div>
                <w:div w:id="2143158974">
                  <w:marLeft w:val="0"/>
                  <w:marRight w:val="0"/>
                  <w:marTop w:val="0"/>
                  <w:marBottom w:val="0"/>
                  <w:divBdr>
                    <w:top w:val="none" w:sz="0" w:space="0" w:color="auto"/>
                    <w:left w:val="none" w:sz="0" w:space="0" w:color="auto"/>
                    <w:bottom w:val="none" w:sz="0" w:space="0" w:color="auto"/>
                    <w:right w:val="none" w:sz="0" w:space="0" w:color="auto"/>
                  </w:divBdr>
                </w:div>
                <w:div w:id="1130200382">
                  <w:marLeft w:val="0"/>
                  <w:marRight w:val="0"/>
                  <w:marTop w:val="0"/>
                  <w:marBottom w:val="0"/>
                  <w:divBdr>
                    <w:top w:val="none" w:sz="0" w:space="0" w:color="auto"/>
                    <w:left w:val="none" w:sz="0" w:space="0" w:color="auto"/>
                    <w:bottom w:val="none" w:sz="0" w:space="0" w:color="auto"/>
                    <w:right w:val="none" w:sz="0" w:space="0" w:color="auto"/>
                  </w:divBdr>
                </w:div>
                <w:div w:id="1356223859">
                  <w:marLeft w:val="0"/>
                  <w:marRight w:val="0"/>
                  <w:marTop w:val="0"/>
                  <w:marBottom w:val="0"/>
                  <w:divBdr>
                    <w:top w:val="none" w:sz="0" w:space="0" w:color="auto"/>
                    <w:left w:val="none" w:sz="0" w:space="0" w:color="auto"/>
                    <w:bottom w:val="none" w:sz="0" w:space="0" w:color="auto"/>
                    <w:right w:val="none" w:sz="0" w:space="0" w:color="auto"/>
                  </w:divBdr>
                </w:div>
                <w:div w:id="1275938154">
                  <w:marLeft w:val="0"/>
                  <w:marRight w:val="0"/>
                  <w:marTop w:val="0"/>
                  <w:marBottom w:val="0"/>
                  <w:divBdr>
                    <w:top w:val="none" w:sz="0" w:space="0" w:color="auto"/>
                    <w:left w:val="none" w:sz="0" w:space="0" w:color="auto"/>
                    <w:bottom w:val="none" w:sz="0" w:space="0" w:color="auto"/>
                    <w:right w:val="none" w:sz="0" w:space="0" w:color="auto"/>
                  </w:divBdr>
                </w:div>
                <w:div w:id="254869601">
                  <w:marLeft w:val="0"/>
                  <w:marRight w:val="0"/>
                  <w:marTop w:val="0"/>
                  <w:marBottom w:val="0"/>
                  <w:divBdr>
                    <w:top w:val="none" w:sz="0" w:space="0" w:color="auto"/>
                    <w:left w:val="none" w:sz="0" w:space="0" w:color="auto"/>
                    <w:bottom w:val="none" w:sz="0" w:space="0" w:color="auto"/>
                    <w:right w:val="none" w:sz="0" w:space="0" w:color="auto"/>
                  </w:divBdr>
                </w:div>
                <w:div w:id="404885224">
                  <w:marLeft w:val="0"/>
                  <w:marRight w:val="0"/>
                  <w:marTop w:val="0"/>
                  <w:marBottom w:val="0"/>
                  <w:divBdr>
                    <w:top w:val="none" w:sz="0" w:space="0" w:color="auto"/>
                    <w:left w:val="none" w:sz="0" w:space="0" w:color="auto"/>
                    <w:bottom w:val="none" w:sz="0" w:space="0" w:color="auto"/>
                    <w:right w:val="none" w:sz="0" w:space="0" w:color="auto"/>
                  </w:divBdr>
                </w:div>
                <w:div w:id="1928532980">
                  <w:marLeft w:val="0"/>
                  <w:marRight w:val="0"/>
                  <w:marTop w:val="0"/>
                  <w:marBottom w:val="0"/>
                  <w:divBdr>
                    <w:top w:val="none" w:sz="0" w:space="0" w:color="auto"/>
                    <w:left w:val="none" w:sz="0" w:space="0" w:color="auto"/>
                    <w:bottom w:val="none" w:sz="0" w:space="0" w:color="auto"/>
                    <w:right w:val="none" w:sz="0" w:space="0" w:color="auto"/>
                  </w:divBdr>
                </w:div>
                <w:div w:id="2125416984">
                  <w:marLeft w:val="0"/>
                  <w:marRight w:val="0"/>
                  <w:marTop w:val="0"/>
                  <w:marBottom w:val="0"/>
                  <w:divBdr>
                    <w:top w:val="none" w:sz="0" w:space="0" w:color="auto"/>
                    <w:left w:val="none" w:sz="0" w:space="0" w:color="auto"/>
                    <w:bottom w:val="none" w:sz="0" w:space="0" w:color="auto"/>
                    <w:right w:val="none" w:sz="0" w:space="0" w:color="auto"/>
                  </w:divBdr>
                </w:div>
                <w:div w:id="542328510">
                  <w:marLeft w:val="0"/>
                  <w:marRight w:val="0"/>
                  <w:marTop w:val="0"/>
                  <w:marBottom w:val="0"/>
                  <w:divBdr>
                    <w:top w:val="none" w:sz="0" w:space="0" w:color="auto"/>
                    <w:left w:val="none" w:sz="0" w:space="0" w:color="auto"/>
                    <w:bottom w:val="none" w:sz="0" w:space="0" w:color="auto"/>
                    <w:right w:val="none" w:sz="0" w:space="0" w:color="auto"/>
                  </w:divBdr>
                </w:div>
                <w:div w:id="2011369815">
                  <w:marLeft w:val="0"/>
                  <w:marRight w:val="0"/>
                  <w:marTop w:val="0"/>
                  <w:marBottom w:val="0"/>
                  <w:divBdr>
                    <w:top w:val="none" w:sz="0" w:space="0" w:color="auto"/>
                    <w:left w:val="none" w:sz="0" w:space="0" w:color="auto"/>
                    <w:bottom w:val="none" w:sz="0" w:space="0" w:color="auto"/>
                    <w:right w:val="none" w:sz="0" w:space="0" w:color="auto"/>
                  </w:divBdr>
                </w:div>
                <w:div w:id="914360511">
                  <w:marLeft w:val="0"/>
                  <w:marRight w:val="0"/>
                  <w:marTop w:val="0"/>
                  <w:marBottom w:val="0"/>
                  <w:divBdr>
                    <w:top w:val="none" w:sz="0" w:space="0" w:color="auto"/>
                    <w:left w:val="none" w:sz="0" w:space="0" w:color="auto"/>
                    <w:bottom w:val="none" w:sz="0" w:space="0" w:color="auto"/>
                    <w:right w:val="none" w:sz="0" w:space="0" w:color="auto"/>
                  </w:divBdr>
                </w:div>
                <w:div w:id="409695749">
                  <w:marLeft w:val="0"/>
                  <w:marRight w:val="0"/>
                  <w:marTop w:val="0"/>
                  <w:marBottom w:val="0"/>
                  <w:divBdr>
                    <w:top w:val="none" w:sz="0" w:space="0" w:color="auto"/>
                    <w:left w:val="none" w:sz="0" w:space="0" w:color="auto"/>
                    <w:bottom w:val="none" w:sz="0" w:space="0" w:color="auto"/>
                    <w:right w:val="none" w:sz="0" w:space="0" w:color="auto"/>
                  </w:divBdr>
                </w:div>
                <w:div w:id="1511724778">
                  <w:marLeft w:val="0"/>
                  <w:marRight w:val="0"/>
                  <w:marTop w:val="0"/>
                  <w:marBottom w:val="0"/>
                  <w:divBdr>
                    <w:top w:val="none" w:sz="0" w:space="0" w:color="auto"/>
                    <w:left w:val="none" w:sz="0" w:space="0" w:color="auto"/>
                    <w:bottom w:val="none" w:sz="0" w:space="0" w:color="auto"/>
                    <w:right w:val="none" w:sz="0" w:space="0" w:color="auto"/>
                  </w:divBdr>
                </w:div>
                <w:div w:id="272565918">
                  <w:marLeft w:val="0"/>
                  <w:marRight w:val="0"/>
                  <w:marTop w:val="0"/>
                  <w:marBottom w:val="0"/>
                  <w:divBdr>
                    <w:top w:val="none" w:sz="0" w:space="0" w:color="auto"/>
                    <w:left w:val="none" w:sz="0" w:space="0" w:color="auto"/>
                    <w:bottom w:val="none" w:sz="0" w:space="0" w:color="auto"/>
                    <w:right w:val="none" w:sz="0" w:space="0" w:color="auto"/>
                  </w:divBdr>
                </w:div>
                <w:div w:id="1469008749">
                  <w:marLeft w:val="0"/>
                  <w:marRight w:val="0"/>
                  <w:marTop w:val="0"/>
                  <w:marBottom w:val="0"/>
                  <w:divBdr>
                    <w:top w:val="none" w:sz="0" w:space="0" w:color="auto"/>
                    <w:left w:val="none" w:sz="0" w:space="0" w:color="auto"/>
                    <w:bottom w:val="none" w:sz="0" w:space="0" w:color="auto"/>
                    <w:right w:val="none" w:sz="0" w:space="0" w:color="auto"/>
                  </w:divBdr>
                </w:div>
                <w:div w:id="725445446">
                  <w:marLeft w:val="0"/>
                  <w:marRight w:val="0"/>
                  <w:marTop w:val="0"/>
                  <w:marBottom w:val="0"/>
                  <w:divBdr>
                    <w:top w:val="none" w:sz="0" w:space="0" w:color="auto"/>
                    <w:left w:val="none" w:sz="0" w:space="0" w:color="auto"/>
                    <w:bottom w:val="none" w:sz="0" w:space="0" w:color="auto"/>
                    <w:right w:val="none" w:sz="0" w:space="0" w:color="auto"/>
                  </w:divBdr>
                </w:div>
                <w:div w:id="49421701">
                  <w:marLeft w:val="0"/>
                  <w:marRight w:val="0"/>
                  <w:marTop w:val="0"/>
                  <w:marBottom w:val="0"/>
                  <w:divBdr>
                    <w:top w:val="none" w:sz="0" w:space="0" w:color="auto"/>
                    <w:left w:val="none" w:sz="0" w:space="0" w:color="auto"/>
                    <w:bottom w:val="none" w:sz="0" w:space="0" w:color="auto"/>
                    <w:right w:val="none" w:sz="0" w:space="0" w:color="auto"/>
                  </w:divBdr>
                </w:div>
                <w:div w:id="299577753">
                  <w:marLeft w:val="0"/>
                  <w:marRight w:val="0"/>
                  <w:marTop w:val="0"/>
                  <w:marBottom w:val="0"/>
                  <w:divBdr>
                    <w:top w:val="none" w:sz="0" w:space="0" w:color="auto"/>
                    <w:left w:val="none" w:sz="0" w:space="0" w:color="auto"/>
                    <w:bottom w:val="none" w:sz="0" w:space="0" w:color="auto"/>
                    <w:right w:val="none" w:sz="0" w:space="0" w:color="auto"/>
                  </w:divBdr>
                </w:div>
                <w:div w:id="1342588684">
                  <w:marLeft w:val="0"/>
                  <w:marRight w:val="0"/>
                  <w:marTop w:val="0"/>
                  <w:marBottom w:val="0"/>
                  <w:divBdr>
                    <w:top w:val="none" w:sz="0" w:space="0" w:color="auto"/>
                    <w:left w:val="none" w:sz="0" w:space="0" w:color="auto"/>
                    <w:bottom w:val="none" w:sz="0" w:space="0" w:color="auto"/>
                    <w:right w:val="none" w:sz="0" w:space="0" w:color="auto"/>
                  </w:divBdr>
                </w:div>
                <w:div w:id="666130843">
                  <w:marLeft w:val="0"/>
                  <w:marRight w:val="0"/>
                  <w:marTop w:val="0"/>
                  <w:marBottom w:val="0"/>
                  <w:divBdr>
                    <w:top w:val="none" w:sz="0" w:space="0" w:color="auto"/>
                    <w:left w:val="none" w:sz="0" w:space="0" w:color="auto"/>
                    <w:bottom w:val="none" w:sz="0" w:space="0" w:color="auto"/>
                    <w:right w:val="none" w:sz="0" w:space="0" w:color="auto"/>
                  </w:divBdr>
                </w:div>
                <w:div w:id="800001843">
                  <w:marLeft w:val="0"/>
                  <w:marRight w:val="0"/>
                  <w:marTop w:val="0"/>
                  <w:marBottom w:val="0"/>
                  <w:divBdr>
                    <w:top w:val="none" w:sz="0" w:space="0" w:color="auto"/>
                    <w:left w:val="none" w:sz="0" w:space="0" w:color="auto"/>
                    <w:bottom w:val="none" w:sz="0" w:space="0" w:color="auto"/>
                    <w:right w:val="none" w:sz="0" w:space="0" w:color="auto"/>
                  </w:divBdr>
                </w:div>
                <w:div w:id="720327968">
                  <w:marLeft w:val="0"/>
                  <w:marRight w:val="0"/>
                  <w:marTop w:val="0"/>
                  <w:marBottom w:val="0"/>
                  <w:divBdr>
                    <w:top w:val="none" w:sz="0" w:space="0" w:color="auto"/>
                    <w:left w:val="none" w:sz="0" w:space="0" w:color="auto"/>
                    <w:bottom w:val="none" w:sz="0" w:space="0" w:color="auto"/>
                    <w:right w:val="none" w:sz="0" w:space="0" w:color="auto"/>
                  </w:divBdr>
                </w:div>
                <w:div w:id="1118718779">
                  <w:marLeft w:val="0"/>
                  <w:marRight w:val="0"/>
                  <w:marTop w:val="0"/>
                  <w:marBottom w:val="0"/>
                  <w:divBdr>
                    <w:top w:val="none" w:sz="0" w:space="0" w:color="auto"/>
                    <w:left w:val="none" w:sz="0" w:space="0" w:color="auto"/>
                    <w:bottom w:val="none" w:sz="0" w:space="0" w:color="auto"/>
                    <w:right w:val="none" w:sz="0" w:space="0" w:color="auto"/>
                  </w:divBdr>
                </w:div>
                <w:div w:id="1208298904">
                  <w:marLeft w:val="0"/>
                  <w:marRight w:val="0"/>
                  <w:marTop w:val="0"/>
                  <w:marBottom w:val="0"/>
                  <w:divBdr>
                    <w:top w:val="none" w:sz="0" w:space="0" w:color="auto"/>
                    <w:left w:val="none" w:sz="0" w:space="0" w:color="auto"/>
                    <w:bottom w:val="none" w:sz="0" w:space="0" w:color="auto"/>
                    <w:right w:val="none" w:sz="0" w:space="0" w:color="auto"/>
                  </w:divBdr>
                </w:div>
                <w:div w:id="1106073851">
                  <w:marLeft w:val="0"/>
                  <w:marRight w:val="0"/>
                  <w:marTop w:val="0"/>
                  <w:marBottom w:val="0"/>
                  <w:divBdr>
                    <w:top w:val="none" w:sz="0" w:space="0" w:color="auto"/>
                    <w:left w:val="none" w:sz="0" w:space="0" w:color="auto"/>
                    <w:bottom w:val="none" w:sz="0" w:space="0" w:color="auto"/>
                    <w:right w:val="none" w:sz="0" w:space="0" w:color="auto"/>
                  </w:divBdr>
                </w:div>
                <w:div w:id="628822958">
                  <w:marLeft w:val="0"/>
                  <w:marRight w:val="0"/>
                  <w:marTop w:val="0"/>
                  <w:marBottom w:val="0"/>
                  <w:divBdr>
                    <w:top w:val="none" w:sz="0" w:space="0" w:color="auto"/>
                    <w:left w:val="none" w:sz="0" w:space="0" w:color="auto"/>
                    <w:bottom w:val="none" w:sz="0" w:space="0" w:color="auto"/>
                    <w:right w:val="none" w:sz="0" w:space="0" w:color="auto"/>
                  </w:divBdr>
                </w:div>
                <w:div w:id="2121679379">
                  <w:marLeft w:val="0"/>
                  <w:marRight w:val="0"/>
                  <w:marTop w:val="0"/>
                  <w:marBottom w:val="0"/>
                  <w:divBdr>
                    <w:top w:val="none" w:sz="0" w:space="0" w:color="auto"/>
                    <w:left w:val="none" w:sz="0" w:space="0" w:color="auto"/>
                    <w:bottom w:val="none" w:sz="0" w:space="0" w:color="auto"/>
                    <w:right w:val="none" w:sz="0" w:space="0" w:color="auto"/>
                  </w:divBdr>
                </w:div>
                <w:div w:id="1838809229">
                  <w:marLeft w:val="0"/>
                  <w:marRight w:val="0"/>
                  <w:marTop w:val="0"/>
                  <w:marBottom w:val="0"/>
                  <w:divBdr>
                    <w:top w:val="none" w:sz="0" w:space="0" w:color="auto"/>
                    <w:left w:val="none" w:sz="0" w:space="0" w:color="auto"/>
                    <w:bottom w:val="none" w:sz="0" w:space="0" w:color="auto"/>
                    <w:right w:val="none" w:sz="0" w:space="0" w:color="auto"/>
                  </w:divBdr>
                </w:div>
                <w:div w:id="951980038">
                  <w:marLeft w:val="0"/>
                  <w:marRight w:val="0"/>
                  <w:marTop w:val="0"/>
                  <w:marBottom w:val="0"/>
                  <w:divBdr>
                    <w:top w:val="none" w:sz="0" w:space="0" w:color="auto"/>
                    <w:left w:val="none" w:sz="0" w:space="0" w:color="auto"/>
                    <w:bottom w:val="none" w:sz="0" w:space="0" w:color="auto"/>
                    <w:right w:val="none" w:sz="0" w:space="0" w:color="auto"/>
                  </w:divBdr>
                </w:div>
                <w:div w:id="909272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270791">
          <w:marLeft w:val="0"/>
          <w:marRight w:val="0"/>
          <w:marTop w:val="0"/>
          <w:marBottom w:val="0"/>
          <w:divBdr>
            <w:top w:val="none" w:sz="0" w:space="0" w:color="auto"/>
            <w:left w:val="none" w:sz="0" w:space="0" w:color="auto"/>
            <w:bottom w:val="none" w:sz="0" w:space="0" w:color="auto"/>
            <w:right w:val="none" w:sz="0" w:space="0" w:color="auto"/>
          </w:divBdr>
          <w:divsChild>
            <w:div w:id="265698958">
              <w:marLeft w:val="0"/>
              <w:marRight w:val="0"/>
              <w:marTop w:val="0"/>
              <w:marBottom w:val="0"/>
              <w:divBdr>
                <w:top w:val="none" w:sz="0" w:space="0" w:color="auto"/>
                <w:left w:val="none" w:sz="0" w:space="0" w:color="auto"/>
                <w:bottom w:val="none" w:sz="0" w:space="0" w:color="auto"/>
                <w:right w:val="none" w:sz="0" w:space="0" w:color="auto"/>
              </w:divBdr>
              <w:divsChild>
                <w:div w:id="1047755220">
                  <w:marLeft w:val="0"/>
                  <w:marRight w:val="0"/>
                  <w:marTop w:val="0"/>
                  <w:marBottom w:val="0"/>
                  <w:divBdr>
                    <w:top w:val="none" w:sz="0" w:space="0" w:color="auto"/>
                    <w:left w:val="none" w:sz="0" w:space="0" w:color="auto"/>
                    <w:bottom w:val="none" w:sz="0" w:space="0" w:color="auto"/>
                    <w:right w:val="none" w:sz="0" w:space="0" w:color="auto"/>
                  </w:divBdr>
                </w:div>
                <w:div w:id="1527671699">
                  <w:marLeft w:val="0"/>
                  <w:marRight w:val="0"/>
                  <w:marTop w:val="0"/>
                  <w:marBottom w:val="0"/>
                  <w:divBdr>
                    <w:top w:val="none" w:sz="0" w:space="0" w:color="auto"/>
                    <w:left w:val="none" w:sz="0" w:space="0" w:color="auto"/>
                    <w:bottom w:val="none" w:sz="0" w:space="0" w:color="auto"/>
                    <w:right w:val="none" w:sz="0" w:space="0" w:color="auto"/>
                  </w:divBdr>
                </w:div>
                <w:div w:id="4015489">
                  <w:marLeft w:val="0"/>
                  <w:marRight w:val="0"/>
                  <w:marTop w:val="0"/>
                  <w:marBottom w:val="0"/>
                  <w:divBdr>
                    <w:top w:val="none" w:sz="0" w:space="0" w:color="auto"/>
                    <w:left w:val="none" w:sz="0" w:space="0" w:color="auto"/>
                    <w:bottom w:val="none" w:sz="0" w:space="0" w:color="auto"/>
                    <w:right w:val="none" w:sz="0" w:space="0" w:color="auto"/>
                  </w:divBdr>
                </w:div>
                <w:div w:id="1995403161">
                  <w:marLeft w:val="0"/>
                  <w:marRight w:val="0"/>
                  <w:marTop w:val="0"/>
                  <w:marBottom w:val="0"/>
                  <w:divBdr>
                    <w:top w:val="none" w:sz="0" w:space="0" w:color="auto"/>
                    <w:left w:val="none" w:sz="0" w:space="0" w:color="auto"/>
                    <w:bottom w:val="none" w:sz="0" w:space="0" w:color="auto"/>
                    <w:right w:val="none" w:sz="0" w:space="0" w:color="auto"/>
                  </w:divBdr>
                </w:div>
                <w:div w:id="1546941565">
                  <w:marLeft w:val="0"/>
                  <w:marRight w:val="0"/>
                  <w:marTop w:val="0"/>
                  <w:marBottom w:val="0"/>
                  <w:divBdr>
                    <w:top w:val="none" w:sz="0" w:space="0" w:color="auto"/>
                    <w:left w:val="none" w:sz="0" w:space="0" w:color="auto"/>
                    <w:bottom w:val="none" w:sz="0" w:space="0" w:color="auto"/>
                    <w:right w:val="none" w:sz="0" w:space="0" w:color="auto"/>
                  </w:divBdr>
                </w:div>
                <w:div w:id="430589651">
                  <w:marLeft w:val="0"/>
                  <w:marRight w:val="0"/>
                  <w:marTop w:val="0"/>
                  <w:marBottom w:val="0"/>
                  <w:divBdr>
                    <w:top w:val="none" w:sz="0" w:space="0" w:color="auto"/>
                    <w:left w:val="none" w:sz="0" w:space="0" w:color="auto"/>
                    <w:bottom w:val="none" w:sz="0" w:space="0" w:color="auto"/>
                    <w:right w:val="none" w:sz="0" w:space="0" w:color="auto"/>
                  </w:divBdr>
                </w:div>
                <w:div w:id="622231509">
                  <w:marLeft w:val="0"/>
                  <w:marRight w:val="0"/>
                  <w:marTop w:val="0"/>
                  <w:marBottom w:val="0"/>
                  <w:divBdr>
                    <w:top w:val="none" w:sz="0" w:space="0" w:color="auto"/>
                    <w:left w:val="none" w:sz="0" w:space="0" w:color="auto"/>
                    <w:bottom w:val="none" w:sz="0" w:space="0" w:color="auto"/>
                    <w:right w:val="none" w:sz="0" w:space="0" w:color="auto"/>
                  </w:divBdr>
                </w:div>
                <w:div w:id="1251426243">
                  <w:marLeft w:val="0"/>
                  <w:marRight w:val="0"/>
                  <w:marTop w:val="0"/>
                  <w:marBottom w:val="0"/>
                  <w:divBdr>
                    <w:top w:val="none" w:sz="0" w:space="0" w:color="auto"/>
                    <w:left w:val="none" w:sz="0" w:space="0" w:color="auto"/>
                    <w:bottom w:val="none" w:sz="0" w:space="0" w:color="auto"/>
                    <w:right w:val="none" w:sz="0" w:space="0" w:color="auto"/>
                  </w:divBdr>
                </w:div>
                <w:div w:id="1236474865">
                  <w:marLeft w:val="0"/>
                  <w:marRight w:val="0"/>
                  <w:marTop w:val="0"/>
                  <w:marBottom w:val="0"/>
                  <w:divBdr>
                    <w:top w:val="none" w:sz="0" w:space="0" w:color="auto"/>
                    <w:left w:val="none" w:sz="0" w:space="0" w:color="auto"/>
                    <w:bottom w:val="none" w:sz="0" w:space="0" w:color="auto"/>
                    <w:right w:val="none" w:sz="0" w:space="0" w:color="auto"/>
                  </w:divBdr>
                </w:div>
                <w:div w:id="1780684615">
                  <w:marLeft w:val="0"/>
                  <w:marRight w:val="0"/>
                  <w:marTop w:val="0"/>
                  <w:marBottom w:val="0"/>
                  <w:divBdr>
                    <w:top w:val="none" w:sz="0" w:space="0" w:color="auto"/>
                    <w:left w:val="none" w:sz="0" w:space="0" w:color="auto"/>
                    <w:bottom w:val="none" w:sz="0" w:space="0" w:color="auto"/>
                    <w:right w:val="none" w:sz="0" w:space="0" w:color="auto"/>
                  </w:divBdr>
                </w:div>
                <w:div w:id="429089055">
                  <w:marLeft w:val="0"/>
                  <w:marRight w:val="0"/>
                  <w:marTop w:val="0"/>
                  <w:marBottom w:val="0"/>
                  <w:divBdr>
                    <w:top w:val="none" w:sz="0" w:space="0" w:color="auto"/>
                    <w:left w:val="none" w:sz="0" w:space="0" w:color="auto"/>
                    <w:bottom w:val="none" w:sz="0" w:space="0" w:color="auto"/>
                    <w:right w:val="none" w:sz="0" w:space="0" w:color="auto"/>
                  </w:divBdr>
                </w:div>
                <w:div w:id="248926582">
                  <w:marLeft w:val="0"/>
                  <w:marRight w:val="0"/>
                  <w:marTop w:val="0"/>
                  <w:marBottom w:val="0"/>
                  <w:divBdr>
                    <w:top w:val="none" w:sz="0" w:space="0" w:color="auto"/>
                    <w:left w:val="none" w:sz="0" w:space="0" w:color="auto"/>
                    <w:bottom w:val="none" w:sz="0" w:space="0" w:color="auto"/>
                    <w:right w:val="none" w:sz="0" w:space="0" w:color="auto"/>
                  </w:divBdr>
                </w:div>
                <w:div w:id="1251428529">
                  <w:marLeft w:val="0"/>
                  <w:marRight w:val="0"/>
                  <w:marTop w:val="0"/>
                  <w:marBottom w:val="0"/>
                  <w:divBdr>
                    <w:top w:val="none" w:sz="0" w:space="0" w:color="auto"/>
                    <w:left w:val="none" w:sz="0" w:space="0" w:color="auto"/>
                    <w:bottom w:val="none" w:sz="0" w:space="0" w:color="auto"/>
                    <w:right w:val="none" w:sz="0" w:space="0" w:color="auto"/>
                  </w:divBdr>
                </w:div>
                <w:div w:id="1037924236">
                  <w:marLeft w:val="0"/>
                  <w:marRight w:val="0"/>
                  <w:marTop w:val="0"/>
                  <w:marBottom w:val="0"/>
                  <w:divBdr>
                    <w:top w:val="none" w:sz="0" w:space="0" w:color="auto"/>
                    <w:left w:val="none" w:sz="0" w:space="0" w:color="auto"/>
                    <w:bottom w:val="none" w:sz="0" w:space="0" w:color="auto"/>
                    <w:right w:val="none" w:sz="0" w:space="0" w:color="auto"/>
                  </w:divBdr>
                </w:div>
                <w:div w:id="1798718099">
                  <w:marLeft w:val="0"/>
                  <w:marRight w:val="0"/>
                  <w:marTop w:val="0"/>
                  <w:marBottom w:val="0"/>
                  <w:divBdr>
                    <w:top w:val="none" w:sz="0" w:space="0" w:color="auto"/>
                    <w:left w:val="none" w:sz="0" w:space="0" w:color="auto"/>
                    <w:bottom w:val="none" w:sz="0" w:space="0" w:color="auto"/>
                    <w:right w:val="none" w:sz="0" w:space="0" w:color="auto"/>
                  </w:divBdr>
                </w:div>
                <w:div w:id="420492471">
                  <w:marLeft w:val="0"/>
                  <w:marRight w:val="0"/>
                  <w:marTop w:val="0"/>
                  <w:marBottom w:val="0"/>
                  <w:divBdr>
                    <w:top w:val="none" w:sz="0" w:space="0" w:color="auto"/>
                    <w:left w:val="none" w:sz="0" w:space="0" w:color="auto"/>
                    <w:bottom w:val="none" w:sz="0" w:space="0" w:color="auto"/>
                    <w:right w:val="none" w:sz="0" w:space="0" w:color="auto"/>
                  </w:divBdr>
                </w:div>
                <w:div w:id="2054190404">
                  <w:marLeft w:val="0"/>
                  <w:marRight w:val="0"/>
                  <w:marTop w:val="0"/>
                  <w:marBottom w:val="0"/>
                  <w:divBdr>
                    <w:top w:val="none" w:sz="0" w:space="0" w:color="auto"/>
                    <w:left w:val="none" w:sz="0" w:space="0" w:color="auto"/>
                    <w:bottom w:val="none" w:sz="0" w:space="0" w:color="auto"/>
                    <w:right w:val="none" w:sz="0" w:space="0" w:color="auto"/>
                  </w:divBdr>
                </w:div>
                <w:div w:id="1356269389">
                  <w:marLeft w:val="0"/>
                  <w:marRight w:val="0"/>
                  <w:marTop w:val="0"/>
                  <w:marBottom w:val="0"/>
                  <w:divBdr>
                    <w:top w:val="none" w:sz="0" w:space="0" w:color="auto"/>
                    <w:left w:val="none" w:sz="0" w:space="0" w:color="auto"/>
                    <w:bottom w:val="none" w:sz="0" w:space="0" w:color="auto"/>
                    <w:right w:val="none" w:sz="0" w:space="0" w:color="auto"/>
                  </w:divBdr>
                </w:div>
                <w:div w:id="223877293">
                  <w:marLeft w:val="0"/>
                  <w:marRight w:val="0"/>
                  <w:marTop w:val="0"/>
                  <w:marBottom w:val="0"/>
                  <w:divBdr>
                    <w:top w:val="none" w:sz="0" w:space="0" w:color="auto"/>
                    <w:left w:val="none" w:sz="0" w:space="0" w:color="auto"/>
                    <w:bottom w:val="none" w:sz="0" w:space="0" w:color="auto"/>
                    <w:right w:val="none" w:sz="0" w:space="0" w:color="auto"/>
                  </w:divBdr>
                </w:div>
                <w:div w:id="875699432">
                  <w:marLeft w:val="0"/>
                  <w:marRight w:val="0"/>
                  <w:marTop w:val="0"/>
                  <w:marBottom w:val="0"/>
                  <w:divBdr>
                    <w:top w:val="none" w:sz="0" w:space="0" w:color="auto"/>
                    <w:left w:val="none" w:sz="0" w:space="0" w:color="auto"/>
                    <w:bottom w:val="none" w:sz="0" w:space="0" w:color="auto"/>
                    <w:right w:val="none" w:sz="0" w:space="0" w:color="auto"/>
                  </w:divBdr>
                </w:div>
                <w:div w:id="2108427468">
                  <w:marLeft w:val="0"/>
                  <w:marRight w:val="0"/>
                  <w:marTop w:val="0"/>
                  <w:marBottom w:val="0"/>
                  <w:divBdr>
                    <w:top w:val="none" w:sz="0" w:space="0" w:color="auto"/>
                    <w:left w:val="none" w:sz="0" w:space="0" w:color="auto"/>
                    <w:bottom w:val="none" w:sz="0" w:space="0" w:color="auto"/>
                    <w:right w:val="none" w:sz="0" w:space="0" w:color="auto"/>
                  </w:divBdr>
                </w:div>
                <w:div w:id="2019427595">
                  <w:marLeft w:val="0"/>
                  <w:marRight w:val="0"/>
                  <w:marTop w:val="0"/>
                  <w:marBottom w:val="0"/>
                  <w:divBdr>
                    <w:top w:val="none" w:sz="0" w:space="0" w:color="auto"/>
                    <w:left w:val="none" w:sz="0" w:space="0" w:color="auto"/>
                    <w:bottom w:val="none" w:sz="0" w:space="0" w:color="auto"/>
                    <w:right w:val="none" w:sz="0" w:space="0" w:color="auto"/>
                  </w:divBdr>
                </w:div>
                <w:div w:id="125390917">
                  <w:marLeft w:val="0"/>
                  <w:marRight w:val="0"/>
                  <w:marTop w:val="0"/>
                  <w:marBottom w:val="0"/>
                  <w:divBdr>
                    <w:top w:val="none" w:sz="0" w:space="0" w:color="auto"/>
                    <w:left w:val="none" w:sz="0" w:space="0" w:color="auto"/>
                    <w:bottom w:val="none" w:sz="0" w:space="0" w:color="auto"/>
                    <w:right w:val="none" w:sz="0" w:space="0" w:color="auto"/>
                  </w:divBdr>
                </w:div>
                <w:div w:id="42290320">
                  <w:marLeft w:val="0"/>
                  <w:marRight w:val="0"/>
                  <w:marTop w:val="0"/>
                  <w:marBottom w:val="0"/>
                  <w:divBdr>
                    <w:top w:val="none" w:sz="0" w:space="0" w:color="auto"/>
                    <w:left w:val="none" w:sz="0" w:space="0" w:color="auto"/>
                    <w:bottom w:val="none" w:sz="0" w:space="0" w:color="auto"/>
                    <w:right w:val="none" w:sz="0" w:space="0" w:color="auto"/>
                  </w:divBdr>
                </w:div>
                <w:div w:id="1053042938">
                  <w:marLeft w:val="0"/>
                  <w:marRight w:val="0"/>
                  <w:marTop w:val="0"/>
                  <w:marBottom w:val="0"/>
                  <w:divBdr>
                    <w:top w:val="none" w:sz="0" w:space="0" w:color="auto"/>
                    <w:left w:val="none" w:sz="0" w:space="0" w:color="auto"/>
                    <w:bottom w:val="none" w:sz="0" w:space="0" w:color="auto"/>
                    <w:right w:val="none" w:sz="0" w:space="0" w:color="auto"/>
                  </w:divBdr>
                </w:div>
                <w:div w:id="566232176">
                  <w:marLeft w:val="0"/>
                  <w:marRight w:val="0"/>
                  <w:marTop w:val="0"/>
                  <w:marBottom w:val="0"/>
                  <w:divBdr>
                    <w:top w:val="none" w:sz="0" w:space="0" w:color="auto"/>
                    <w:left w:val="none" w:sz="0" w:space="0" w:color="auto"/>
                    <w:bottom w:val="none" w:sz="0" w:space="0" w:color="auto"/>
                    <w:right w:val="none" w:sz="0" w:space="0" w:color="auto"/>
                  </w:divBdr>
                </w:div>
                <w:div w:id="1096825238">
                  <w:marLeft w:val="0"/>
                  <w:marRight w:val="0"/>
                  <w:marTop w:val="0"/>
                  <w:marBottom w:val="0"/>
                  <w:divBdr>
                    <w:top w:val="none" w:sz="0" w:space="0" w:color="auto"/>
                    <w:left w:val="none" w:sz="0" w:space="0" w:color="auto"/>
                    <w:bottom w:val="none" w:sz="0" w:space="0" w:color="auto"/>
                    <w:right w:val="none" w:sz="0" w:space="0" w:color="auto"/>
                  </w:divBdr>
                </w:div>
                <w:div w:id="1367482010">
                  <w:marLeft w:val="0"/>
                  <w:marRight w:val="0"/>
                  <w:marTop w:val="0"/>
                  <w:marBottom w:val="0"/>
                  <w:divBdr>
                    <w:top w:val="none" w:sz="0" w:space="0" w:color="auto"/>
                    <w:left w:val="none" w:sz="0" w:space="0" w:color="auto"/>
                    <w:bottom w:val="none" w:sz="0" w:space="0" w:color="auto"/>
                    <w:right w:val="none" w:sz="0" w:space="0" w:color="auto"/>
                  </w:divBdr>
                </w:div>
                <w:div w:id="2054956863">
                  <w:marLeft w:val="0"/>
                  <w:marRight w:val="0"/>
                  <w:marTop w:val="0"/>
                  <w:marBottom w:val="0"/>
                  <w:divBdr>
                    <w:top w:val="none" w:sz="0" w:space="0" w:color="auto"/>
                    <w:left w:val="none" w:sz="0" w:space="0" w:color="auto"/>
                    <w:bottom w:val="none" w:sz="0" w:space="0" w:color="auto"/>
                    <w:right w:val="none" w:sz="0" w:space="0" w:color="auto"/>
                  </w:divBdr>
                </w:div>
                <w:div w:id="533465749">
                  <w:marLeft w:val="0"/>
                  <w:marRight w:val="0"/>
                  <w:marTop w:val="0"/>
                  <w:marBottom w:val="0"/>
                  <w:divBdr>
                    <w:top w:val="none" w:sz="0" w:space="0" w:color="auto"/>
                    <w:left w:val="none" w:sz="0" w:space="0" w:color="auto"/>
                    <w:bottom w:val="none" w:sz="0" w:space="0" w:color="auto"/>
                    <w:right w:val="none" w:sz="0" w:space="0" w:color="auto"/>
                  </w:divBdr>
                </w:div>
                <w:div w:id="269164710">
                  <w:marLeft w:val="0"/>
                  <w:marRight w:val="0"/>
                  <w:marTop w:val="0"/>
                  <w:marBottom w:val="0"/>
                  <w:divBdr>
                    <w:top w:val="none" w:sz="0" w:space="0" w:color="auto"/>
                    <w:left w:val="none" w:sz="0" w:space="0" w:color="auto"/>
                    <w:bottom w:val="none" w:sz="0" w:space="0" w:color="auto"/>
                    <w:right w:val="none" w:sz="0" w:space="0" w:color="auto"/>
                  </w:divBdr>
                </w:div>
                <w:div w:id="250164606">
                  <w:marLeft w:val="0"/>
                  <w:marRight w:val="0"/>
                  <w:marTop w:val="0"/>
                  <w:marBottom w:val="0"/>
                  <w:divBdr>
                    <w:top w:val="none" w:sz="0" w:space="0" w:color="auto"/>
                    <w:left w:val="none" w:sz="0" w:space="0" w:color="auto"/>
                    <w:bottom w:val="none" w:sz="0" w:space="0" w:color="auto"/>
                    <w:right w:val="none" w:sz="0" w:space="0" w:color="auto"/>
                  </w:divBdr>
                </w:div>
                <w:div w:id="859196557">
                  <w:marLeft w:val="0"/>
                  <w:marRight w:val="0"/>
                  <w:marTop w:val="0"/>
                  <w:marBottom w:val="0"/>
                  <w:divBdr>
                    <w:top w:val="none" w:sz="0" w:space="0" w:color="auto"/>
                    <w:left w:val="none" w:sz="0" w:space="0" w:color="auto"/>
                    <w:bottom w:val="none" w:sz="0" w:space="0" w:color="auto"/>
                    <w:right w:val="none" w:sz="0" w:space="0" w:color="auto"/>
                  </w:divBdr>
                </w:div>
                <w:div w:id="1669211291">
                  <w:marLeft w:val="0"/>
                  <w:marRight w:val="0"/>
                  <w:marTop w:val="0"/>
                  <w:marBottom w:val="0"/>
                  <w:divBdr>
                    <w:top w:val="none" w:sz="0" w:space="0" w:color="auto"/>
                    <w:left w:val="none" w:sz="0" w:space="0" w:color="auto"/>
                    <w:bottom w:val="none" w:sz="0" w:space="0" w:color="auto"/>
                    <w:right w:val="none" w:sz="0" w:space="0" w:color="auto"/>
                  </w:divBdr>
                </w:div>
                <w:div w:id="1838112307">
                  <w:marLeft w:val="0"/>
                  <w:marRight w:val="0"/>
                  <w:marTop w:val="0"/>
                  <w:marBottom w:val="0"/>
                  <w:divBdr>
                    <w:top w:val="none" w:sz="0" w:space="0" w:color="auto"/>
                    <w:left w:val="none" w:sz="0" w:space="0" w:color="auto"/>
                    <w:bottom w:val="none" w:sz="0" w:space="0" w:color="auto"/>
                    <w:right w:val="none" w:sz="0" w:space="0" w:color="auto"/>
                  </w:divBdr>
                </w:div>
                <w:div w:id="1678075955">
                  <w:marLeft w:val="0"/>
                  <w:marRight w:val="0"/>
                  <w:marTop w:val="0"/>
                  <w:marBottom w:val="0"/>
                  <w:divBdr>
                    <w:top w:val="none" w:sz="0" w:space="0" w:color="auto"/>
                    <w:left w:val="none" w:sz="0" w:space="0" w:color="auto"/>
                    <w:bottom w:val="none" w:sz="0" w:space="0" w:color="auto"/>
                    <w:right w:val="none" w:sz="0" w:space="0" w:color="auto"/>
                  </w:divBdr>
                </w:div>
                <w:div w:id="581181222">
                  <w:marLeft w:val="0"/>
                  <w:marRight w:val="0"/>
                  <w:marTop w:val="0"/>
                  <w:marBottom w:val="0"/>
                  <w:divBdr>
                    <w:top w:val="none" w:sz="0" w:space="0" w:color="auto"/>
                    <w:left w:val="none" w:sz="0" w:space="0" w:color="auto"/>
                    <w:bottom w:val="none" w:sz="0" w:space="0" w:color="auto"/>
                    <w:right w:val="none" w:sz="0" w:space="0" w:color="auto"/>
                  </w:divBdr>
                </w:div>
                <w:div w:id="43482729">
                  <w:marLeft w:val="0"/>
                  <w:marRight w:val="0"/>
                  <w:marTop w:val="0"/>
                  <w:marBottom w:val="0"/>
                  <w:divBdr>
                    <w:top w:val="none" w:sz="0" w:space="0" w:color="auto"/>
                    <w:left w:val="none" w:sz="0" w:space="0" w:color="auto"/>
                    <w:bottom w:val="none" w:sz="0" w:space="0" w:color="auto"/>
                    <w:right w:val="none" w:sz="0" w:space="0" w:color="auto"/>
                  </w:divBdr>
                </w:div>
                <w:div w:id="625162308">
                  <w:marLeft w:val="0"/>
                  <w:marRight w:val="0"/>
                  <w:marTop w:val="0"/>
                  <w:marBottom w:val="0"/>
                  <w:divBdr>
                    <w:top w:val="none" w:sz="0" w:space="0" w:color="auto"/>
                    <w:left w:val="none" w:sz="0" w:space="0" w:color="auto"/>
                    <w:bottom w:val="none" w:sz="0" w:space="0" w:color="auto"/>
                    <w:right w:val="none" w:sz="0" w:space="0" w:color="auto"/>
                  </w:divBdr>
                </w:div>
                <w:div w:id="759642256">
                  <w:marLeft w:val="0"/>
                  <w:marRight w:val="0"/>
                  <w:marTop w:val="0"/>
                  <w:marBottom w:val="0"/>
                  <w:divBdr>
                    <w:top w:val="none" w:sz="0" w:space="0" w:color="auto"/>
                    <w:left w:val="none" w:sz="0" w:space="0" w:color="auto"/>
                    <w:bottom w:val="none" w:sz="0" w:space="0" w:color="auto"/>
                    <w:right w:val="none" w:sz="0" w:space="0" w:color="auto"/>
                  </w:divBdr>
                </w:div>
                <w:div w:id="309673455">
                  <w:marLeft w:val="0"/>
                  <w:marRight w:val="0"/>
                  <w:marTop w:val="0"/>
                  <w:marBottom w:val="0"/>
                  <w:divBdr>
                    <w:top w:val="none" w:sz="0" w:space="0" w:color="auto"/>
                    <w:left w:val="none" w:sz="0" w:space="0" w:color="auto"/>
                    <w:bottom w:val="none" w:sz="0" w:space="0" w:color="auto"/>
                    <w:right w:val="none" w:sz="0" w:space="0" w:color="auto"/>
                  </w:divBdr>
                </w:div>
                <w:div w:id="301468390">
                  <w:marLeft w:val="0"/>
                  <w:marRight w:val="0"/>
                  <w:marTop w:val="0"/>
                  <w:marBottom w:val="0"/>
                  <w:divBdr>
                    <w:top w:val="none" w:sz="0" w:space="0" w:color="auto"/>
                    <w:left w:val="none" w:sz="0" w:space="0" w:color="auto"/>
                    <w:bottom w:val="none" w:sz="0" w:space="0" w:color="auto"/>
                    <w:right w:val="none" w:sz="0" w:space="0" w:color="auto"/>
                  </w:divBdr>
                </w:div>
                <w:div w:id="409354867">
                  <w:marLeft w:val="0"/>
                  <w:marRight w:val="0"/>
                  <w:marTop w:val="0"/>
                  <w:marBottom w:val="0"/>
                  <w:divBdr>
                    <w:top w:val="none" w:sz="0" w:space="0" w:color="auto"/>
                    <w:left w:val="none" w:sz="0" w:space="0" w:color="auto"/>
                    <w:bottom w:val="none" w:sz="0" w:space="0" w:color="auto"/>
                    <w:right w:val="none" w:sz="0" w:space="0" w:color="auto"/>
                  </w:divBdr>
                </w:div>
                <w:div w:id="1146823713">
                  <w:marLeft w:val="0"/>
                  <w:marRight w:val="0"/>
                  <w:marTop w:val="0"/>
                  <w:marBottom w:val="0"/>
                  <w:divBdr>
                    <w:top w:val="none" w:sz="0" w:space="0" w:color="auto"/>
                    <w:left w:val="none" w:sz="0" w:space="0" w:color="auto"/>
                    <w:bottom w:val="none" w:sz="0" w:space="0" w:color="auto"/>
                    <w:right w:val="none" w:sz="0" w:space="0" w:color="auto"/>
                  </w:divBdr>
                </w:div>
                <w:div w:id="290786454">
                  <w:marLeft w:val="0"/>
                  <w:marRight w:val="0"/>
                  <w:marTop w:val="0"/>
                  <w:marBottom w:val="0"/>
                  <w:divBdr>
                    <w:top w:val="none" w:sz="0" w:space="0" w:color="auto"/>
                    <w:left w:val="none" w:sz="0" w:space="0" w:color="auto"/>
                    <w:bottom w:val="none" w:sz="0" w:space="0" w:color="auto"/>
                    <w:right w:val="none" w:sz="0" w:space="0" w:color="auto"/>
                  </w:divBdr>
                </w:div>
                <w:div w:id="1499878863">
                  <w:marLeft w:val="0"/>
                  <w:marRight w:val="0"/>
                  <w:marTop w:val="0"/>
                  <w:marBottom w:val="0"/>
                  <w:divBdr>
                    <w:top w:val="none" w:sz="0" w:space="0" w:color="auto"/>
                    <w:left w:val="none" w:sz="0" w:space="0" w:color="auto"/>
                    <w:bottom w:val="none" w:sz="0" w:space="0" w:color="auto"/>
                    <w:right w:val="none" w:sz="0" w:space="0" w:color="auto"/>
                  </w:divBdr>
                </w:div>
                <w:div w:id="229191365">
                  <w:marLeft w:val="0"/>
                  <w:marRight w:val="0"/>
                  <w:marTop w:val="0"/>
                  <w:marBottom w:val="0"/>
                  <w:divBdr>
                    <w:top w:val="none" w:sz="0" w:space="0" w:color="auto"/>
                    <w:left w:val="none" w:sz="0" w:space="0" w:color="auto"/>
                    <w:bottom w:val="none" w:sz="0" w:space="0" w:color="auto"/>
                    <w:right w:val="none" w:sz="0" w:space="0" w:color="auto"/>
                  </w:divBdr>
                </w:div>
                <w:div w:id="1563297083">
                  <w:marLeft w:val="0"/>
                  <w:marRight w:val="0"/>
                  <w:marTop w:val="0"/>
                  <w:marBottom w:val="0"/>
                  <w:divBdr>
                    <w:top w:val="none" w:sz="0" w:space="0" w:color="auto"/>
                    <w:left w:val="none" w:sz="0" w:space="0" w:color="auto"/>
                    <w:bottom w:val="none" w:sz="0" w:space="0" w:color="auto"/>
                    <w:right w:val="none" w:sz="0" w:space="0" w:color="auto"/>
                  </w:divBdr>
                </w:div>
                <w:div w:id="710805928">
                  <w:marLeft w:val="0"/>
                  <w:marRight w:val="0"/>
                  <w:marTop w:val="0"/>
                  <w:marBottom w:val="0"/>
                  <w:divBdr>
                    <w:top w:val="none" w:sz="0" w:space="0" w:color="auto"/>
                    <w:left w:val="none" w:sz="0" w:space="0" w:color="auto"/>
                    <w:bottom w:val="none" w:sz="0" w:space="0" w:color="auto"/>
                    <w:right w:val="none" w:sz="0" w:space="0" w:color="auto"/>
                  </w:divBdr>
                </w:div>
                <w:div w:id="2127116788">
                  <w:marLeft w:val="0"/>
                  <w:marRight w:val="0"/>
                  <w:marTop w:val="0"/>
                  <w:marBottom w:val="0"/>
                  <w:divBdr>
                    <w:top w:val="none" w:sz="0" w:space="0" w:color="auto"/>
                    <w:left w:val="none" w:sz="0" w:space="0" w:color="auto"/>
                    <w:bottom w:val="none" w:sz="0" w:space="0" w:color="auto"/>
                    <w:right w:val="none" w:sz="0" w:space="0" w:color="auto"/>
                  </w:divBdr>
                </w:div>
                <w:div w:id="1478375015">
                  <w:marLeft w:val="0"/>
                  <w:marRight w:val="0"/>
                  <w:marTop w:val="0"/>
                  <w:marBottom w:val="0"/>
                  <w:divBdr>
                    <w:top w:val="none" w:sz="0" w:space="0" w:color="auto"/>
                    <w:left w:val="none" w:sz="0" w:space="0" w:color="auto"/>
                    <w:bottom w:val="none" w:sz="0" w:space="0" w:color="auto"/>
                    <w:right w:val="none" w:sz="0" w:space="0" w:color="auto"/>
                  </w:divBdr>
                </w:div>
                <w:div w:id="538978365">
                  <w:marLeft w:val="0"/>
                  <w:marRight w:val="0"/>
                  <w:marTop w:val="0"/>
                  <w:marBottom w:val="0"/>
                  <w:divBdr>
                    <w:top w:val="none" w:sz="0" w:space="0" w:color="auto"/>
                    <w:left w:val="none" w:sz="0" w:space="0" w:color="auto"/>
                    <w:bottom w:val="none" w:sz="0" w:space="0" w:color="auto"/>
                    <w:right w:val="none" w:sz="0" w:space="0" w:color="auto"/>
                  </w:divBdr>
                </w:div>
                <w:div w:id="1084568313">
                  <w:marLeft w:val="0"/>
                  <w:marRight w:val="0"/>
                  <w:marTop w:val="0"/>
                  <w:marBottom w:val="0"/>
                  <w:divBdr>
                    <w:top w:val="none" w:sz="0" w:space="0" w:color="auto"/>
                    <w:left w:val="none" w:sz="0" w:space="0" w:color="auto"/>
                    <w:bottom w:val="none" w:sz="0" w:space="0" w:color="auto"/>
                    <w:right w:val="none" w:sz="0" w:space="0" w:color="auto"/>
                  </w:divBdr>
                </w:div>
                <w:div w:id="2129935864">
                  <w:marLeft w:val="0"/>
                  <w:marRight w:val="0"/>
                  <w:marTop w:val="0"/>
                  <w:marBottom w:val="0"/>
                  <w:divBdr>
                    <w:top w:val="none" w:sz="0" w:space="0" w:color="auto"/>
                    <w:left w:val="none" w:sz="0" w:space="0" w:color="auto"/>
                    <w:bottom w:val="none" w:sz="0" w:space="0" w:color="auto"/>
                    <w:right w:val="none" w:sz="0" w:space="0" w:color="auto"/>
                  </w:divBdr>
                </w:div>
                <w:div w:id="1576353723">
                  <w:marLeft w:val="0"/>
                  <w:marRight w:val="0"/>
                  <w:marTop w:val="0"/>
                  <w:marBottom w:val="0"/>
                  <w:divBdr>
                    <w:top w:val="none" w:sz="0" w:space="0" w:color="auto"/>
                    <w:left w:val="none" w:sz="0" w:space="0" w:color="auto"/>
                    <w:bottom w:val="none" w:sz="0" w:space="0" w:color="auto"/>
                    <w:right w:val="none" w:sz="0" w:space="0" w:color="auto"/>
                  </w:divBdr>
                </w:div>
                <w:div w:id="380448074">
                  <w:marLeft w:val="0"/>
                  <w:marRight w:val="0"/>
                  <w:marTop w:val="0"/>
                  <w:marBottom w:val="0"/>
                  <w:divBdr>
                    <w:top w:val="none" w:sz="0" w:space="0" w:color="auto"/>
                    <w:left w:val="none" w:sz="0" w:space="0" w:color="auto"/>
                    <w:bottom w:val="none" w:sz="0" w:space="0" w:color="auto"/>
                    <w:right w:val="none" w:sz="0" w:space="0" w:color="auto"/>
                  </w:divBdr>
                </w:div>
                <w:div w:id="2139760682">
                  <w:marLeft w:val="0"/>
                  <w:marRight w:val="0"/>
                  <w:marTop w:val="0"/>
                  <w:marBottom w:val="0"/>
                  <w:divBdr>
                    <w:top w:val="none" w:sz="0" w:space="0" w:color="auto"/>
                    <w:left w:val="none" w:sz="0" w:space="0" w:color="auto"/>
                    <w:bottom w:val="none" w:sz="0" w:space="0" w:color="auto"/>
                    <w:right w:val="none" w:sz="0" w:space="0" w:color="auto"/>
                  </w:divBdr>
                </w:div>
                <w:div w:id="1942377561">
                  <w:marLeft w:val="0"/>
                  <w:marRight w:val="0"/>
                  <w:marTop w:val="0"/>
                  <w:marBottom w:val="0"/>
                  <w:divBdr>
                    <w:top w:val="none" w:sz="0" w:space="0" w:color="auto"/>
                    <w:left w:val="none" w:sz="0" w:space="0" w:color="auto"/>
                    <w:bottom w:val="none" w:sz="0" w:space="0" w:color="auto"/>
                    <w:right w:val="none" w:sz="0" w:space="0" w:color="auto"/>
                  </w:divBdr>
                </w:div>
                <w:div w:id="1827434454">
                  <w:marLeft w:val="0"/>
                  <w:marRight w:val="0"/>
                  <w:marTop w:val="0"/>
                  <w:marBottom w:val="0"/>
                  <w:divBdr>
                    <w:top w:val="none" w:sz="0" w:space="0" w:color="auto"/>
                    <w:left w:val="none" w:sz="0" w:space="0" w:color="auto"/>
                    <w:bottom w:val="none" w:sz="0" w:space="0" w:color="auto"/>
                    <w:right w:val="none" w:sz="0" w:space="0" w:color="auto"/>
                  </w:divBdr>
                </w:div>
                <w:div w:id="2119451064">
                  <w:marLeft w:val="0"/>
                  <w:marRight w:val="0"/>
                  <w:marTop w:val="0"/>
                  <w:marBottom w:val="0"/>
                  <w:divBdr>
                    <w:top w:val="none" w:sz="0" w:space="0" w:color="auto"/>
                    <w:left w:val="none" w:sz="0" w:space="0" w:color="auto"/>
                    <w:bottom w:val="none" w:sz="0" w:space="0" w:color="auto"/>
                    <w:right w:val="none" w:sz="0" w:space="0" w:color="auto"/>
                  </w:divBdr>
                </w:div>
                <w:div w:id="950942353">
                  <w:marLeft w:val="0"/>
                  <w:marRight w:val="0"/>
                  <w:marTop w:val="0"/>
                  <w:marBottom w:val="0"/>
                  <w:divBdr>
                    <w:top w:val="none" w:sz="0" w:space="0" w:color="auto"/>
                    <w:left w:val="none" w:sz="0" w:space="0" w:color="auto"/>
                    <w:bottom w:val="none" w:sz="0" w:space="0" w:color="auto"/>
                    <w:right w:val="none" w:sz="0" w:space="0" w:color="auto"/>
                  </w:divBdr>
                </w:div>
                <w:div w:id="1467234927">
                  <w:marLeft w:val="0"/>
                  <w:marRight w:val="0"/>
                  <w:marTop w:val="0"/>
                  <w:marBottom w:val="0"/>
                  <w:divBdr>
                    <w:top w:val="none" w:sz="0" w:space="0" w:color="auto"/>
                    <w:left w:val="none" w:sz="0" w:space="0" w:color="auto"/>
                    <w:bottom w:val="none" w:sz="0" w:space="0" w:color="auto"/>
                    <w:right w:val="none" w:sz="0" w:space="0" w:color="auto"/>
                  </w:divBdr>
                </w:div>
                <w:div w:id="1536773098">
                  <w:marLeft w:val="0"/>
                  <w:marRight w:val="0"/>
                  <w:marTop w:val="0"/>
                  <w:marBottom w:val="0"/>
                  <w:divBdr>
                    <w:top w:val="none" w:sz="0" w:space="0" w:color="auto"/>
                    <w:left w:val="none" w:sz="0" w:space="0" w:color="auto"/>
                    <w:bottom w:val="none" w:sz="0" w:space="0" w:color="auto"/>
                    <w:right w:val="none" w:sz="0" w:space="0" w:color="auto"/>
                  </w:divBdr>
                </w:div>
                <w:div w:id="1874154274">
                  <w:marLeft w:val="0"/>
                  <w:marRight w:val="0"/>
                  <w:marTop w:val="0"/>
                  <w:marBottom w:val="0"/>
                  <w:divBdr>
                    <w:top w:val="none" w:sz="0" w:space="0" w:color="auto"/>
                    <w:left w:val="none" w:sz="0" w:space="0" w:color="auto"/>
                    <w:bottom w:val="none" w:sz="0" w:space="0" w:color="auto"/>
                    <w:right w:val="none" w:sz="0" w:space="0" w:color="auto"/>
                  </w:divBdr>
                </w:div>
                <w:div w:id="1393962683">
                  <w:marLeft w:val="0"/>
                  <w:marRight w:val="0"/>
                  <w:marTop w:val="0"/>
                  <w:marBottom w:val="0"/>
                  <w:divBdr>
                    <w:top w:val="none" w:sz="0" w:space="0" w:color="auto"/>
                    <w:left w:val="none" w:sz="0" w:space="0" w:color="auto"/>
                    <w:bottom w:val="none" w:sz="0" w:space="0" w:color="auto"/>
                    <w:right w:val="none" w:sz="0" w:space="0" w:color="auto"/>
                  </w:divBdr>
                </w:div>
                <w:div w:id="1415203540">
                  <w:marLeft w:val="0"/>
                  <w:marRight w:val="0"/>
                  <w:marTop w:val="0"/>
                  <w:marBottom w:val="0"/>
                  <w:divBdr>
                    <w:top w:val="none" w:sz="0" w:space="0" w:color="auto"/>
                    <w:left w:val="none" w:sz="0" w:space="0" w:color="auto"/>
                    <w:bottom w:val="none" w:sz="0" w:space="0" w:color="auto"/>
                    <w:right w:val="none" w:sz="0" w:space="0" w:color="auto"/>
                  </w:divBdr>
                </w:div>
                <w:div w:id="1472215249">
                  <w:marLeft w:val="0"/>
                  <w:marRight w:val="0"/>
                  <w:marTop w:val="0"/>
                  <w:marBottom w:val="0"/>
                  <w:divBdr>
                    <w:top w:val="none" w:sz="0" w:space="0" w:color="auto"/>
                    <w:left w:val="none" w:sz="0" w:space="0" w:color="auto"/>
                    <w:bottom w:val="none" w:sz="0" w:space="0" w:color="auto"/>
                    <w:right w:val="none" w:sz="0" w:space="0" w:color="auto"/>
                  </w:divBdr>
                </w:div>
                <w:div w:id="1393846744">
                  <w:marLeft w:val="0"/>
                  <w:marRight w:val="0"/>
                  <w:marTop w:val="0"/>
                  <w:marBottom w:val="0"/>
                  <w:divBdr>
                    <w:top w:val="none" w:sz="0" w:space="0" w:color="auto"/>
                    <w:left w:val="none" w:sz="0" w:space="0" w:color="auto"/>
                    <w:bottom w:val="none" w:sz="0" w:space="0" w:color="auto"/>
                    <w:right w:val="none" w:sz="0" w:space="0" w:color="auto"/>
                  </w:divBdr>
                </w:div>
                <w:div w:id="638386208">
                  <w:marLeft w:val="0"/>
                  <w:marRight w:val="0"/>
                  <w:marTop w:val="0"/>
                  <w:marBottom w:val="0"/>
                  <w:divBdr>
                    <w:top w:val="none" w:sz="0" w:space="0" w:color="auto"/>
                    <w:left w:val="none" w:sz="0" w:space="0" w:color="auto"/>
                    <w:bottom w:val="none" w:sz="0" w:space="0" w:color="auto"/>
                    <w:right w:val="none" w:sz="0" w:space="0" w:color="auto"/>
                  </w:divBdr>
                </w:div>
                <w:div w:id="1245340679">
                  <w:marLeft w:val="0"/>
                  <w:marRight w:val="0"/>
                  <w:marTop w:val="0"/>
                  <w:marBottom w:val="0"/>
                  <w:divBdr>
                    <w:top w:val="none" w:sz="0" w:space="0" w:color="auto"/>
                    <w:left w:val="none" w:sz="0" w:space="0" w:color="auto"/>
                    <w:bottom w:val="none" w:sz="0" w:space="0" w:color="auto"/>
                    <w:right w:val="none" w:sz="0" w:space="0" w:color="auto"/>
                  </w:divBdr>
                </w:div>
                <w:div w:id="158663381">
                  <w:marLeft w:val="0"/>
                  <w:marRight w:val="0"/>
                  <w:marTop w:val="0"/>
                  <w:marBottom w:val="0"/>
                  <w:divBdr>
                    <w:top w:val="none" w:sz="0" w:space="0" w:color="auto"/>
                    <w:left w:val="none" w:sz="0" w:space="0" w:color="auto"/>
                    <w:bottom w:val="none" w:sz="0" w:space="0" w:color="auto"/>
                    <w:right w:val="none" w:sz="0" w:space="0" w:color="auto"/>
                  </w:divBdr>
                </w:div>
                <w:div w:id="677585218">
                  <w:marLeft w:val="0"/>
                  <w:marRight w:val="0"/>
                  <w:marTop w:val="0"/>
                  <w:marBottom w:val="0"/>
                  <w:divBdr>
                    <w:top w:val="none" w:sz="0" w:space="0" w:color="auto"/>
                    <w:left w:val="none" w:sz="0" w:space="0" w:color="auto"/>
                    <w:bottom w:val="none" w:sz="0" w:space="0" w:color="auto"/>
                    <w:right w:val="none" w:sz="0" w:space="0" w:color="auto"/>
                  </w:divBdr>
                </w:div>
                <w:div w:id="1793474691">
                  <w:marLeft w:val="0"/>
                  <w:marRight w:val="0"/>
                  <w:marTop w:val="0"/>
                  <w:marBottom w:val="0"/>
                  <w:divBdr>
                    <w:top w:val="none" w:sz="0" w:space="0" w:color="auto"/>
                    <w:left w:val="none" w:sz="0" w:space="0" w:color="auto"/>
                    <w:bottom w:val="none" w:sz="0" w:space="0" w:color="auto"/>
                    <w:right w:val="none" w:sz="0" w:space="0" w:color="auto"/>
                  </w:divBdr>
                </w:div>
                <w:div w:id="1931429079">
                  <w:marLeft w:val="0"/>
                  <w:marRight w:val="0"/>
                  <w:marTop w:val="0"/>
                  <w:marBottom w:val="0"/>
                  <w:divBdr>
                    <w:top w:val="none" w:sz="0" w:space="0" w:color="auto"/>
                    <w:left w:val="none" w:sz="0" w:space="0" w:color="auto"/>
                    <w:bottom w:val="none" w:sz="0" w:space="0" w:color="auto"/>
                    <w:right w:val="none" w:sz="0" w:space="0" w:color="auto"/>
                  </w:divBdr>
                </w:div>
                <w:div w:id="342246524">
                  <w:marLeft w:val="0"/>
                  <w:marRight w:val="0"/>
                  <w:marTop w:val="0"/>
                  <w:marBottom w:val="0"/>
                  <w:divBdr>
                    <w:top w:val="none" w:sz="0" w:space="0" w:color="auto"/>
                    <w:left w:val="none" w:sz="0" w:space="0" w:color="auto"/>
                    <w:bottom w:val="none" w:sz="0" w:space="0" w:color="auto"/>
                    <w:right w:val="none" w:sz="0" w:space="0" w:color="auto"/>
                  </w:divBdr>
                </w:div>
                <w:div w:id="1815682028">
                  <w:marLeft w:val="0"/>
                  <w:marRight w:val="0"/>
                  <w:marTop w:val="0"/>
                  <w:marBottom w:val="0"/>
                  <w:divBdr>
                    <w:top w:val="none" w:sz="0" w:space="0" w:color="auto"/>
                    <w:left w:val="none" w:sz="0" w:space="0" w:color="auto"/>
                    <w:bottom w:val="none" w:sz="0" w:space="0" w:color="auto"/>
                    <w:right w:val="none" w:sz="0" w:space="0" w:color="auto"/>
                  </w:divBdr>
                </w:div>
                <w:div w:id="995717807">
                  <w:marLeft w:val="0"/>
                  <w:marRight w:val="0"/>
                  <w:marTop w:val="0"/>
                  <w:marBottom w:val="0"/>
                  <w:divBdr>
                    <w:top w:val="none" w:sz="0" w:space="0" w:color="auto"/>
                    <w:left w:val="none" w:sz="0" w:space="0" w:color="auto"/>
                    <w:bottom w:val="none" w:sz="0" w:space="0" w:color="auto"/>
                    <w:right w:val="none" w:sz="0" w:space="0" w:color="auto"/>
                  </w:divBdr>
                </w:div>
                <w:div w:id="1603144391">
                  <w:marLeft w:val="0"/>
                  <w:marRight w:val="0"/>
                  <w:marTop w:val="0"/>
                  <w:marBottom w:val="0"/>
                  <w:divBdr>
                    <w:top w:val="none" w:sz="0" w:space="0" w:color="auto"/>
                    <w:left w:val="none" w:sz="0" w:space="0" w:color="auto"/>
                    <w:bottom w:val="none" w:sz="0" w:space="0" w:color="auto"/>
                    <w:right w:val="none" w:sz="0" w:space="0" w:color="auto"/>
                  </w:divBdr>
                </w:div>
                <w:div w:id="290671559">
                  <w:marLeft w:val="0"/>
                  <w:marRight w:val="0"/>
                  <w:marTop w:val="0"/>
                  <w:marBottom w:val="0"/>
                  <w:divBdr>
                    <w:top w:val="none" w:sz="0" w:space="0" w:color="auto"/>
                    <w:left w:val="none" w:sz="0" w:space="0" w:color="auto"/>
                    <w:bottom w:val="none" w:sz="0" w:space="0" w:color="auto"/>
                    <w:right w:val="none" w:sz="0" w:space="0" w:color="auto"/>
                  </w:divBdr>
                </w:div>
                <w:div w:id="761685865">
                  <w:marLeft w:val="0"/>
                  <w:marRight w:val="0"/>
                  <w:marTop w:val="0"/>
                  <w:marBottom w:val="0"/>
                  <w:divBdr>
                    <w:top w:val="none" w:sz="0" w:space="0" w:color="auto"/>
                    <w:left w:val="none" w:sz="0" w:space="0" w:color="auto"/>
                    <w:bottom w:val="none" w:sz="0" w:space="0" w:color="auto"/>
                    <w:right w:val="none" w:sz="0" w:space="0" w:color="auto"/>
                  </w:divBdr>
                </w:div>
                <w:div w:id="992023816">
                  <w:marLeft w:val="0"/>
                  <w:marRight w:val="0"/>
                  <w:marTop w:val="0"/>
                  <w:marBottom w:val="0"/>
                  <w:divBdr>
                    <w:top w:val="none" w:sz="0" w:space="0" w:color="auto"/>
                    <w:left w:val="none" w:sz="0" w:space="0" w:color="auto"/>
                    <w:bottom w:val="none" w:sz="0" w:space="0" w:color="auto"/>
                    <w:right w:val="none" w:sz="0" w:space="0" w:color="auto"/>
                  </w:divBdr>
                </w:div>
                <w:div w:id="1661347706">
                  <w:marLeft w:val="0"/>
                  <w:marRight w:val="0"/>
                  <w:marTop w:val="0"/>
                  <w:marBottom w:val="0"/>
                  <w:divBdr>
                    <w:top w:val="none" w:sz="0" w:space="0" w:color="auto"/>
                    <w:left w:val="none" w:sz="0" w:space="0" w:color="auto"/>
                    <w:bottom w:val="none" w:sz="0" w:space="0" w:color="auto"/>
                    <w:right w:val="none" w:sz="0" w:space="0" w:color="auto"/>
                  </w:divBdr>
                </w:div>
                <w:div w:id="259067008">
                  <w:marLeft w:val="0"/>
                  <w:marRight w:val="0"/>
                  <w:marTop w:val="0"/>
                  <w:marBottom w:val="0"/>
                  <w:divBdr>
                    <w:top w:val="none" w:sz="0" w:space="0" w:color="auto"/>
                    <w:left w:val="none" w:sz="0" w:space="0" w:color="auto"/>
                    <w:bottom w:val="none" w:sz="0" w:space="0" w:color="auto"/>
                    <w:right w:val="none" w:sz="0" w:space="0" w:color="auto"/>
                  </w:divBdr>
                </w:div>
                <w:div w:id="226109630">
                  <w:marLeft w:val="0"/>
                  <w:marRight w:val="0"/>
                  <w:marTop w:val="0"/>
                  <w:marBottom w:val="0"/>
                  <w:divBdr>
                    <w:top w:val="none" w:sz="0" w:space="0" w:color="auto"/>
                    <w:left w:val="none" w:sz="0" w:space="0" w:color="auto"/>
                    <w:bottom w:val="none" w:sz="0" w:space="0" w:color="auto"/>
                    <w:right w:val="none" w:sz="0" w:space="0" w:color="auto"/>
                  </w:divBdr>
                </w:div>
                <w:div w:id="143086042">
                  <w:marLeft w:val="0"/>
                  <w:marRight w:val="0"/>
                  <w:marTop w:val="0"/>
                  <w:marBottom w:val="0"/>
                  <w:divBdr>
                    <w:top w:val="none" w:sz="0" w:space="0" w:color="auto"/>
                    <w:left w:val="none" w:sz="0" w:space="0" w:color="auto"/>
                    <w:bottom w:val="none" w:sz="0" w:space="0" w:color="auto"/>
                    <w:right w:val="none" w:sz="0" w:space="0" w:color="auto"/>
                  </w:divBdr>
                </w:div>
                <w:div w:id="1168323625">
                  <w:marLeft w:val="0"/>
                  <w:marRight w:val="0"/>
                  <w:marTop w:val="0"/>
                  <w:marBottom w:val="0"/>
                  <w:divBdr>
                    <w:top w:val="none" w:sz="0" w:space="0" w:color="auto"/>
                    <w:left w:val="none" w:sz="0" w:space="0" w:color="auto"/>
                    <w:bottom w:val="none" w:sz="0" w:space="0" w:color="auto"/>
                    <w:right w:val="none" w:sz="0" w:space="0" w:color="auto"/>
                  </w:divBdr>
                </w:div>
                <w:div w:id="630017140">
                  <w:marLeft w:val="0"/>
                  <w:marRight w:val="0"/>
                  <w:marTop w:val="0"/>
                  <w:marBottom w:val="0"/>
                  <w:divBdr>
                    <w:top w:val="none" w:sz="0" w:space="0" w:color="auto"/>
                    <w:left w:val="none" w:sz="0" w:space="0" w:color="auto"/>
                    <w:bottom w:val="none" w:sz="0" w:space="0" w:color="auto"/>
                    <w:right w:val="none" w:sz="0" w:space="0" w:color="auto"/>
                  </w:divBdr>
                </w:div>
                <w:div w:id="551965705">
                  <w:marLeft w:val="0"/>
                  <w:marRight w:val="0"/>
                  <w:marTop w:val="0"/>
                  <w:marBottom w:val="0"/>
                  <w:divBdr>
                    <w:top w:val="none" w:sz="0" w:space="0" w:color="auto"/>
                    <w:left w:val="none" w:sz="0" w:space="0" w:color="auto"/>
                    <w:bottom w:val="none" w:sz="0" w:space="0" w:color="auto"/>
                    <w:right w:val="none" w:sz="0" w:space="0" w:color="auto"/>
                  </w:divBdr>
                </w:div>
                <w:div w:id="1918898350">
                  <w:marLeft w:val="0"/>
                  <w:marRight w:val="0"/>
                  <w:marTop w:val="0"/>
                  <w:marBottom w:val="0"/>
                  <w:divBdr>
                    <w:top w:val="none" w:sz="0" w:space="0" w:color="auto"/>
                    <w:left w:val="none" w:sz="0" w:space="0" w:color="auto"/>
                    <w:bottom w:val="none" w:sz="0" w:space="0" w:color="auto"/>
                    <w:right w:val="none" w:sz="0" w:space="0" w:color="auto"/>
                  </w:divBdr>
                </w:div>
                <w:div w:id="1873222040">
                  <w:marLeft w:val="0"/>
                  <w:marRight w:val="0"/>
                  <w:marTop w:val="0"/>
                  <w:marBottom w:val="0"/>
                  <w:divBdr>
                    <w:top w:val="none" w:sz="0" w:space="0" w:color="auto"/>
                    <w:left w:val="none" w:sz="0" w:space="0" w:color="auto"/>
                    <w:bottom w:val="none" w:sz="0" w:space="0" w:color="auto"/>
                    <w:right w:val="none" w:sz="0" w:space="0" w:color="auto"/>
                  </w:divBdr>
                </w:div>
                <w:div w:id="1792699090">
                  <w:marLeft w:val="0"/>
                  <w:marRight w:val="0"/>
                  <w:marTop w:val="0"/>
                  <w:marBottom w:val="0"/>
                  <w:divBdr>
                    <w:top w:val="none" w:sz="0" w:space="0" w:color="auto"/>
                    <w:left w:val="none" w:sz="0" w:space="0" w:color="auto"/>
                    <w:bottom w:val="none" w:sz="0" w:space="0" w:color="auto"/>
                    <w:right w:val="none" w:sz="0" w:space="0" w:color="auto"/>
                  </w:divBdr>
                </w:div>
                <w:div w:id="355735703">
                  <w:marLeft w:val="0"/>
                  <w:marRight w:val="0"/>
                  <w:marTop w:val="0"/>
                  <w:marBottom w:val="0"/>
                  <w:divBdr>
                    <w:top w:val="none" w:sz="0" w:space="0" w:color="auto"/>
                    <w:left w:val="none" w:sz="0" w:space="0" w:color="auto"/>
                    <w:bottom w:val="none" w:sz="0" w:space="0" w:color="auto"/>
                    <w:right w:val="none" w:sz="0" w:space="0" w:color="auto"/>
                  </w:divBdr>
                </w:div>
                <w:div w:id="1770152687">
                  <w:marLeft w:val="0"/>
                  <w:marRight w:val="0"/>
                  <w:marTop w:val="0"/>
                  <w:marBottom w:val="0"/>
                  <w:divBdr>
                    <w:top w:val="none" w:sz="0" w:space="0" w:color="auto"/>
                    <w:left w:val="none" w:sz="0" w:space="0" w:color="auto"/>
                    <w:bottom w:val="none" w:sz="0" w:space="0" w:color="auto"/>
                    <w:right w:val="none" w:sz="0" w:space="0" w:color="auto"/>
                  </w:divBdr>
                </w:div>
                <w:div w:id="132799523">
                  <w:marLeft w:val="0"/>
                  <w:marRight w:val="0"/>
                  <w:marTop w:val="0"/>
                  <w:marBottom w:val="0"/>
                  <w:divBdr>
                    <w:top w:val="none" w:sz="0" w:space="0" w:color="auto"/>
                    <w:left w:val="none" w:sz="0" w:space="0" w:color="auto"/>
                    <w:bottom w:val="none" w:sz="0" w:space="0" w:color="auto"/>
                    <w:right w:val="none" w:sz="0" w:space="0" w:color="auto"/>
                  </w:divBdr>
                </w:div>
                <w:div w:id="1395740177">
                  <w:marLeft w:val="0"/>
                  <w:marRight w:val="0"/>
                  <w:marTop w:val="0"/>
                  <w:marBottom w:val="0"/>
                  <w:divBdr>
                    <w:top w:val="none" w:sz="0" w:space="0" w:color="auto"/>
                    <w:left w:val="none" w:sz="0" w:space="0" w:color="auto"/>
                    <w:bottom w:val="none" w:sz="0" w:space="0" w:color="auto"/>
                    <w:right w:val="none" w:sz="0" w:space="0" w:color="auto"/>
                  </w:divBdr>
                </w:div>
                <w:div w:id="45373321">
                  <w:marLeft w:val="0"/>
                  <w:marRight w:val="0"/>
                  <w:marTop w:val="0"/>
                  <w:marBottom w:val="0"/>
                  <w:divBdr>
                    <w:top w:val="none" w:sz="0" w:space="0" w:color="auto"/>
                    <w:left w:val="none" w:sz="0" w:space="0" w:color="auto"/>
                    <w:bottom w:val="none" w:sz="0" w:space="0" w:color="auto"/>
                    <w:right w:val="none" w:sz="0" w:space="0" w:color="auto"/>
                  </w:divBdr>
                </w:div>
                <w:div w:id="1187254833">
                  <w:marLeft w:val="0"/>
                  <w:marRight w:val="0"/>
                  <w:marTop w:val="0"/>
                  <w:marBottom w:val="0"/>
                  <w:divBdr>
                    <w:top w:val="none" w:sz="0" w:space="0" w:color="auto"/>
                    <w:left w:val="none" w:sz="0" w:space="0" w:color="auto"/>
                    <w:bottom w:val="none" w:sz="0" w:space="0" w:color="auto"/>
                    <w:right w:val="none" w:sz="0" w:space="0" w:color="auto"/>
                  </w:divBdr>
                </w:div>
                <w:div w:id="203773534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86540110">
      <w:bodyDiv w:val="1"/>
      <w:marLeft w:val="0"/>
      <w:marRight w:val="0"/>
      <w:marTop w:val="0"/>
      <w:marBottom w:val="0"/>
      <w:divBdr>
        <w:top w:val="none" w:sz="0" w:space="0" w:color="auto"/>
        <w:left w:val="none" w:sz="0" w:space="0" w:color="auto"/>
        <w:bottom w:val="none" w:sz="0" w:space="0" w:color="auto"/>
        <w:right w:val="none" w:sz="0" w:space="0" w:color="auto"/>
      </w:divBdr>
      <w:divsChild>
        <w:div w:id="1061487090">
          <w:marLeft w:val="0"/>
          <w:marRight w:val="0"/>
          <w:marTop w:val="0"/>
          <w:marBottom w:val="0"/>
          <w:divBdr>
            <w:top w:val="none" w:sz="0" w:space="0" w:color="auto"/>
            <w:left w:val="none" w:sz="0" w:space="0" w:color="auto"/>
            <w:bottom w:val="none" w:sz="0" w:space="0" w:color="auto"/>
            <w:right w:val="none" w:sz="0" w:space="0" w:color="auto"/>
          </w:divBdr>
        </w:div>
        <w:div w:id="463085914">
          <w:marLeft w:val="0"/>
          <w:marRight w:val="0"/>
          <w:marTop w:val="0"/>
          <w:marBottom w:val="0"/>
          <w:divBdr>
            <w:top w:val="none" w:sz="0" w:space="0" w:color="auto"/>
            <w:left w:val="none" w:sz="0" w:space="0" w:color="auto"/>
            <w:bottom w:val="none" w:sz="0" w:space="0" w:color="auto"/>
            <w:right w:val="none" w:sz="0" w:space="0" w:color="auto"/>
          </w:divBdr>
        </w:div>
        <w:div w:id="2105110156">
          <w:marLeft w:val="0"/>
          <w:marRight w:val="0"/>
          <w:marTop w:val="0"/>
          <w:marBottom w:val="0"/>
          <w:divBdr>
            <w:top w:val="none" w:sz="0" w:space="0" w:color="auto"/>
            <w:left w:val="none" w:sz="0" w:space="0" w:color="auto"/>
            <w:bottom w:val="none" w:sz="0" w:space="0" w:color="auto"/>
            <w:right w:val="none" w:sz="0" w:space="0" w:color="auto"/>
          </w:divBdr>
        </w:div>
        <w:div w:id="653067941">
          <w:marLeft w:val="0"/>
          <w:marRight w:val="0"/>
          <w:marTop w:val="0"/>
          <w:marBottom w:val="0"/>
          <w:divBdr>
            <w:top w:val="none" w:sz="0" w:space="0" w:color="auto"/>
            <w:left w:val="none" w:sz="0" w:space="0" w:color="auto"/>
            <w:bottom w:val="none" w:sz="0" w:space="0" w:color="auto"/>
            <w:right w:val="none" w:sz="0" w:space="0" w:color="auto"/>
          </w:divBdr>
        </w:div>
        <w:div w:id="38936983">
          <w:marLeft w:val="0"/>
          <w:marRight w:val="0"/>
          <w:marTop w:val="0"/>
          <w:marBottom w:val="0"/>
          <w:divBdr>
            <w:top w:val="none" w:sz="0" w:space="0" w:color="auto"/>
            <w:left w:val="none" w:sz="0" w:space="0" w:color="auto"/>
            <w:bottom w:val="none" w:sz="0" w:space="0" w:color="auto"/>
            <w:right w:val="none" w:sz="0" w:space="0" w:color="auto"/>
          </w:divBdr>
        </w:div>
        <w:div w:id="945237516">
          <w:marLeft w:val="0"/>
          <w:marRight w:val="0"/>
          <w:marTop w:val="0"/>
          <w:marBottom w:val="0"/>
          <w:divBdr>
            <w:top w:val="none" w:sz="0" w:space="0" w:color="auto"/>
            <w:left w:val="none" w:sz="0" w:space="0" w:color="auto"/>
            <w:bottom w:val="none" w:sz="0" w:space="0" w:color="auto"/>
            <w:right w:val="none" w:sz="0" w:space="0" w:color="auto"/>
          </w:divBdr>
        </w:div>
        <w:div w:id="573784417">
          <w:marLeft w:val="0"/>
          <w:marRight w:val="0"/>
          <w:marTop w:val="0"/>
          <w:marBottom w:val="0"/>
          <w:divBdr>
            <w:top w:val="none" w:sz="0" w:space="0" w:color="auto"/>
            <w:left w:val="none" w:sz="0" w:space="0" w:color="auto"/>
            <w:bottom w:val="none" w:sz="0" w:space="0" w:color="auto"/>
            <w:right w:val="none" w:sz="0" w:space="0" w:color="auto"/>
          </w:divBdr>
        </w:div>
        <w:div w:id="1096561675">
          <w:marLeft w:val="0"/>
          <w:marRight w:val="0"/>
          <w:marTop w:val="0"/>
          <w:marBottom w:val="0"/>
          <w:divBdr>
            <w:top w:val="none" w:sz="0" w:space="0" w:color="auto"/>
            <w:left w:val="none" w:sz="0" w:space="0" w:color="auto"/>
            <w:bottom w:val="none" w:sz="0" w:space="0" w:color="auto"/>
            <w:right w:val="none" w:sz="0" w:space="0" w:color="auto"/>
          </w:divBdr>
        </w:div>
        <w:div w:id="795103785">
          <w:marLeft w:val="0"/>
          <w:marRight w:val="0"/>
          <w:marTop w:val="0"/>
          <w:marBottom w:val="0"/>
          <w:divBdr>
            <w:top w:val="none" w:sz="0" w:space="0" w:color="auto"/>
            <w:left w:val="none" w:sz="0" w:space="0" w:color="auto"/>
            <w:bottom w:val="none" w:sz="0" w:space="0" w:color="auto"/>
            <w:right w:val="none" w:sz="0" w:space="0" w:color="auto"/>
          </w:divBdr>
        </w:div>
        <w:div w:id="255359645">
          <w:marLeft w:val="0"/>
          <w:marRight w:val="0"/>
          <w:marTop w:val="0"/>
          <w:marBottom w:val="0"/>
          <w:divBdr>
            <w:top w:val="none" w:sz="0" w:space="0" w:color="auto"/>
            <w:left w:val="none" w:sz="0" w:space="0" w:color="auto"/>
            <w:bottom w:val="none" w:sz="0" w:space="0" w:color="auto"/>
            <w:right w:val="none" w:sz="0" w:space="0" w:color="auto"/>
          </w:divBdr>
        </w:div>
        <w:div w:id="218051176">
          <w:marLeft w:val="0"/>
          <w:marRight w:val="0"/>
          <w:marTop w:val="0"/>
          <w:marBottom w:val="0"/>
          <w:divBdr>
            <w:top w:val="none" w:sz="0" w:space="0" w:color="auto"/>
            <w:left w:val="none" w:sz="0" w:space="0" w:color="auto"/>
            <w:bottom w:val="none" w:sz="0" w:space="0" w:color="auto"/>
            <w:right w:val="none" w:sz="0" w:space="0" w:color="auto"/>
          </w:divBdr>
        </w:div>
        <w:div w:id="1510176190">
          <w:marLeft w:val="0"/>
          <w:marRight w:val="0"/>
          <w:marTop w:val="0"/>
          <w:marBottom w:val="0"/>
          <w:divBdr>
            <w:top w:val="none" w:sz="0" w:space="0" w:color="auto"/>
            <w:left w:val="none" w:sz="0" w:space="0" w:color="auto"/>
            <w:bottom w:val="none" w:sz="0" w:space="0" w:color="auto"/>
            <w:right w:val="none" w:sz="0" w:space="0" w:color="auto"/>
          </w:divBdr>
        </w:div>
        <w:div w:id="376247007">
          <w:marLeft w:val="0"/>
          <w:marRight w:val="0"/>
          <w:marTop w:val="0"/>
          <w:marBottom w:val="0"/>
          <w:divBdr>
            <w:top w:val="none" w:sz="0" w:space="0" w:color="auto"/>
            <w:left w:val="none" w:sz="0" w:space="0" w:color="auto"/>
            <w:bottom w:val="none" w:sz="0" w:space="0" w:color="auto"/>
            <w:right w:val="none" w:sz="0" w:space="0" w:color="auto"/>
          </w:divBdr>
        </w:div>
        <w:div w:id="214392983">
          <w:marLeft w:val="0"/>
          <w:marRight w:val="0"/>
          <w:marTop w:val="0"/>
          <w:marBottom w:val="0"/>
          <w:divBdr>
            <w:top w:val="none" w:sz="0" w:space="0" w:color="auto"/>
            <w:left w:val="none" w:sz="0" w:space="0" w:color="auto"/>
            <w:bottom w:val="none" w:sz="0" w:space="0" w:color="auto"/>
            <w:right w:val="none" w:sz="0" w:space="0" w:color="auto"/>
          </w:divBdr>
        </w:div>
        <w:div w:id="953438596">
          <w:marLeft w:val="0"/>
          <w:marRight w:val="0"/>
          <w:marTop w:val="0"/>
          <w:marBottom w:val="0"/>
          <w:divBdr>
            <w:top w:val="none" w:sz="0" w:space="0" w:color="auto"/>
            <w:left w:val="none" w:sz="0" w:space="0" w:color="auto"/>
            <w:bottom w:val="none" w:sz="0" w:space="0" w:color="auto"/>
            <w:right w:val="none" w:sz="0" w:space="0" w:color="auto"/>
          </w:divBdr>
        </w:div>
        <w:div w:id="1711298950">
          <w:marLeft w:val="0"/>
          <w:marRight w:val="0"/>
          <w:marTop w:val="0"/>
          <w:marBottom w:val="0"/>
          <w:divBdr>
            <w:top w:val="none" w:sz="0" w:space="0" w:color="auto"/>
            <w:left w:val="none" w:sz="0" w:space="0" w:color="auto"/>
            <w:bottom w:val="none" w:sz="0" w:space="0" w:color="auto"/>
            <w:right w:val="none" w:sz="0" w:space="0" w:color="auto"/>
          </w:divBdr>
        </w:div>
      </w:divsChild>
    </w:div>
    <w:div w:id="442771864">
      <w:bodyDiv w:val="1"/>
      <w:marLeft w:val="0"/>
      <w:marRight w:val="0"/>
      <w:marTop w:val="0"/>
      <w:marBottom w:val="0"/>
      <w:divBdr>
        <w:top w:val="none" w:sz="0" w:space="0" w:color="auto"/>
        <w:left w:val="none" w:sz="0" w:space="0" w:color="auto"/>
        <w:bottom w:val="none" w:sz="0" w:space="0" w:color="auto"/>
        <w:right w:val="none" w:sz="0" w:space="0" w:color="auto"/>
      </w:divBdr>
      <w:divsChild>
        <w:div w:id="74596404">
          <w:marLeft w:val="0"/>
          <w:marRight w:val="0"/>
          <w:marTop w:val="0"/>
          <w:marBottom w:val="0"/>
          <w:divBdr>
            <w:top w:val="none" w:sz="0" w:space="0" w:color="auto"/>
            <w:left w:val="none" w:sz="0" w:space="0" w:color="auto"/>
            <w:bottom w:val="none" w:sz="0" w:space="0" w:color="auto"/>
            <w:right w:val="none" w:sz="0" w:space="0" w:color="auto"/>
          </w:divBdr>
        </w:div>
      </w:divsChild>
    </w:div>
    <w:div w:id="456724928">
      <w:bodyDiv w:val="1"/>
      <w:marLeft w:val="0"/>
      <w:marRight w:val="0"/>
      <w:marTop w:val="0"/>
      <w:marBottom w:val="0"/>
      <w:divBdr>
        <w:top w:val="none" w:sz="0" w:space="0" w:color="auto"/>
        <w:left w:val="none" w:sz="0" w:space="0" w:color="auto"/>
        <w:bottom w:val="none" w:sz="0" w:space="0" w:color="auto"/>
        <w:right w:val="none" w:sz="0" w:space="0" w:color="auto"/>
      </w:divBdr>
      <w:divsChild>
        <w:div w:id="748885839">
          <w:marLeft w:val="0"/>
          <w:marRight w:val="0"/>
          <w:marTop w:val="0"/>
          <w:marBottom w:val="0"/>
          <w:divBdr>
            <w:top w:val="none" w:sz="0" w:space="0" w:color="auto"/>
            <w:left w:val="none" w:sz="0" w:space="0" w:color="auto"/>
            <w:bottom w:val="none" w:sz="0" w:space="0" w:color="auto"/>
            <w:right w:val="none" w:sz="0" w:space="0" w:color="auto"/>
          </w:divBdr>
        </w:div>
        <w:div w:id="787242464">
          <w:marLeft w:val="0"/>
          <w:marRight w:val="0"/>
          <w:marTop w:val="0"/>
          <w:marBottom w:val="0"/>
          <w:divBdr>
            <w:top w:val="none" w:sz="0" w:space="0" w:color="auto"/>
            <w:left w:val="none" w:sz="0" w:space="0" w:color="auto"/>
            <w:bottom w:val="none" w:sz="0" w:space="0" w:color="auto"/>
            <w:right w:val="none" w:sz="0" w:space="0" w:color="auto"/>
          </w:divBdr>
        </w:div>
        <w:div w:id="28187665">
          <w:marLeft w:val="0"/>
          <w:marRight w:val="0"/>
          <w:marTop w:val="0"/>
          <w:marBottom w:val="0"/>
          <w:divBdr>
            <w:top w:val="none" w:sz="0" w:space="0" w:color="auto"/>
            <w:left w:val="none" w:sz="0" w:space="0" w:color="auto"/>
            <w:bottom w:val="none" w:sz="0" w:space="0" w:color="auto"/>
            <w:right w:val="none" w:sz="0" w:space="0" w:color="auto"/>
          </w:divBdr>
        </w:div>
        <w:div w:id="935863892">
          <w:marLeft w:val="0"/>
          <w:marRight w:val="0"/>
          <w:marTop w:val="0"/>
          <w:marBottom w:val="0"/>
          <w:divBdr>
            <w:top w:val="none" w:sz="0" w:space="0" w:color="auto"/>
            <w:left w:val="none" w:sz="0" w:space="0" w:color="auto"/>
            <w:bottom w:val="none" w:sz="0" w:space="0" w:color="auto"/>
            <w:right w:val="none" w:sz="0" w:space="0" w:color="auto"/>
          </w:divBdr>
        </w:div>
        <w:div w:id="62264145">
          <w:marLeft w:val="0"/>
          <w:marRight w:val="0"/>
          <w:marTop w:val="0"/>
          <w:marBottom w:val="0"/>
          <w:divBdr>
            <w:top w:val="none" w:sz="0" w:space="0" w:color="auto"/>
            <w:left w:val="none" w:sz="0" w:space="0" w:color="auto"/>
            <w:bottom w:val="none" w:sz="0" w:space="0" w:color="auto"/>
            <w:right w:val="none" w:sz="0" w:space="0" w:color="auto"/>
          </w:divBdr>
        </w:div>
        <w:div w:id="378017524">
          <w:marLeft w:val="0"/>
          <w:marRight w:val="0"/>
          <w:marTop w:val="0"/>
          <w:marBottom w:val="0"/>
          <w:divBdr>
            <w:top w:val="none" w:sz="0" w:space="0" w:color="auto"/>
            <w:left w:val="none" w:sz="0" w:space="0" w:color="auto"/>
            <w:bottom w:val="none" w:sz="0" w:space="0" w:color="auto"/>
            <w:right w:val="none" w:sz="0" w:space="0" w:color="auto"/>
          </w:divBdr>
        </w:div>
        <w:div w:id="209655992">
          <w:marLeft w:val="0"/>
          <w:marRight w:val="0"/>
          <w:marTop w:val="0"/>
          <w:marBottom w:val="0"/>
          <w:divBdr>
            <w:top w:val="none" w:sz="0" w:space="0" w:color="auto"/>
            <w:left w:val="none" w:sz="0" w:space="0" w:color="auto"/>
            <w:bottom w:val="none" w:sz="0" w:space="0" w:color="auto"/>
            <w:right w:val="none" w:sz="0" w:space="0" w:color="auto"/>
          </w:divBdr>
        </w:div>
        <w:div w:id="1421946324">
          <w:marLeft w:val="0"/>
          <w:marRight w:val="0"/>
          <w:marTop w:val="0"/>
          <w:marBottom w:val="0"/>
          <w:divBdr>
            <w:top w:val="none" w:sz="0" w:space="0" w:color="auto"/>
            <w:left w:val="none" w:sz="0" w:space="0" w:color="auto"/>
            <w:bottom w:val="none" w:sz="0" w:space="0" w:color="auto"/>
            <w:right w:val="none" w:sz="0" w:space="0" w:color="auto"/>
          </w:divBdr>
        </w:div>
        <w:div w:id="616832594">
          <w:marLeft w:val="0"/>
          <w:marRight w:val="0"/>
          <w:marTop w:val="0"/>
          <w:marBottom w:val="0"/>
          <w:divBdr>
            <w:top w:val="none" w:sz="0" w:space="0" w:color="auto"/>
            <w:left w:val="none" w:sz="0" w:space="0" w:color="auto"/>
            <w:bottom w:val="none" w:sz="0" w:space="0" w:color="auto"/>
            <w:right w:val="none" w:sz="0" w:space="0" w:color="auto"/>
          </w:divBdr>
        </w:div>
        <w:div w:id="861551746">
          <w:marLeft w:val="0"/>
          <w:marRight w:val="0"/>
          <w:marTop w:val="0"/>
          <w:marBottom w:val="0"/>
          <w:divBdr>
            <w:top w:val="none" w:sz="0" w:space="0" w:color="auto"/>
            <w:left w:val="none" w:sz="0" w:space="0" w:color="auto"/>
            <w:bottom w:val="none" w:sz="0" w:space="0" w:color="auto"/>
            <w:right w:val="none" w:sz="0" w:space="0" w:color="auto"/>
          </w:divBdr>
        </w:div>
        <w:div w:id="1606112181">
          <w:marLeft w:val="0"/>
          <w:marRight w:val="0"/>
          <w:marTop w:val="0"/>
          <w:marBottom w:val="0"/>
          <w:divBdr>
            <w:top w:val="none" w:sz="0" w:space="0" w:color="auto"/>
            <w:left w:val="none" w:sz="0" w:space="0" w:color="auto"/>
            <w:bottom w:val="none" w:sz="0" w:space="0" w:color="auto"/>
            <w:right w:val="none" w:sz="0" w:space="0" w:color="auto"/>
          </w:divBdr>
        </w:div>
        <w:div w:id="1521623775">
          <w:marLeft w:val="0"/>
          <w:marRight w:val="0"/>
          <w:marTop w:val="0"/>
          <w:marBottom w:val="0"/>
          <w:divBdr>
            <w:top w:val="none" w:sz="0" w:space="0" w:color="auto"/>
            <w:left w:val="none" w:sz="0" w:space="0" w:color="auto"/>
            <w:bottom w:val="none" w:sz="0" w:space="0" w:color="auto"/>
            <w:right w:val="none" w:sz="0" w:space="0" w:color="auto"/>
          </w:divBdr>
        </w:div>
        <w:div w:id="1497498199">
          <w:marLeft w:val="0"/>
          <w:marRight w:val="0"/>
          <w:marTop w:val="0"/>
          <w:marBottom w:val="0"/>
          <w:divBdr>
            <w:top w:val="none" w:sz="0" w:space="0" w:color="auto"/>
            <w:left w:val="none" w:sz="0" w:space="0" w:color="auto"/>
            <w:bottom w:val="none" w:sz="0" w:space="0" w:color="auto"/>
            <w:right w:val="none" w:sz="0" w:space="0" w:color="auto"/>
          </w:divBdr>
        </w:div>
        <w:div w:id="1403404875">
          <w:marLeft w:val="0"/>
          <w:marRight w:val="0"/>
          <w:marTop w:val="0"/>
          <w:marBottom w:val="0"/>
          <w:divBdr>
            <w:top w:val="none" w:sz="0" w:space="0" w:color="auto"/>
            <w:left w:val="none" w:sz="0" w:space="0" w:color="auto"/>
            <w:bottom w:val="none" w:sz="0" w:space="0" w:color="auto"/>
            <w:right w:val="none" w:sz="0" w:space="0" w:color="auto"/>
          </w:divBdr>
        </w:div>
        <w:div w:id="1561361885">
          <w:marLeft w:val="0"/>
          <w:marRight w:val="0"/>
          <w:marTop w:val="0"/>
          <w:marBottom w:val="0"/>
          <w:divBdr>
            <w:top w:val="none" w:sz="0" w:space="0" w:color="auto"/>
            <w:left w:val="none" w:sz="0" w:space="0" w:color="auto"/>
            <w:bottom w:val="none" w:sz="0" w:space="0" w:color="auto"/>
            <w:right w:val="none" w:sz="0" w:space="0" w:color="auto"/>
          </w:divBdr>
        </w:div>
        <w:div w:id="611594385">
          <w:marLeft w:val="0"/>
          <w:marRight w:val="0"/>
          <w:marTop w:val="0"/>
          <w:marBottom w:val="0"/>
          <w:divBdr>
            <w:top w:val="none" w:sz="0" w:space="0" w:color="auto"/>
            <w:left w:val="none" w:sz="0" w:space="0" w:color="auto"/>
            <w:bottom w:val="none" w:sz="0" w:space="0" w:color="auto"/>
            <w:right w:val="none" w:sz="0" w:space="0" w:color="auto"/>
          </w:divBdr>
        </w:div>
        <w:div w:id="1225676448">
          <w:marLeft w:val="0"/>
          <w:marRight w:val="0"/>
          <w:marTop w:val="0"/>
          <w:marBottom w:val="0"/>
          <w:divBdr>
            <w:top w:val="none" w:sz="0" w:space="0" w:color="auto"/>
            <w:left w:val="none" w:sz="0" w:space="0" w:color="auto"/>
            <w:bottom w:val="none" w:sz="0" w:space="0" w:color="auto"/>
            <w:right w:val="none" w:sz="0" w:space="0" w:color="auto"/>
          </w:divBdr>
        </w:div>
        <w:div w:id="1307323813">
          <w:marLeft w:val="0"/>
          <w:marRight w:val="0"/>
          <w:marTop w:val="0"/>
          <w:marBottom w:val="0"/>
          <w:divBdr>
            <w:top w:val="none" w:sz="0" w:space="0" w:color="auto"/>
            <w:left w:val="none" w:sz="0" w:space="0" w:color="auto"/>
            <w:bottom w:val="none" w:sz="0" w:space="0" w:color="auto"/>
            <w:right w:val="none" w:sz="0" w:space="0" w:color="auto"/>
          </w:divBdr>
        </w:div>
        <w:div w:id="937908964">
          <w:marLeft w:val="0"/>
          <w:marRight w:val="0"/>
          <w:marTop w:val="0"/>
          <w:marBottom w:val="0"/>
          <w:divBdr>
            <w:top w:val="none" w:sz="0" w:space="0" w:color="auto"/>
            <w:left w:val="none" w:sz="0" w:space="0" w:color="auto"/>
            <w:bottom w:val="none" w:sz="0" w:space="0" w:color="auto"/>
            <w:right w:val="none" w:sz="0" w:space="0" w:color="auto"/>
          </w:divBdr>
        </w:div>
        <w:div w:id="273440718">
          <w:marLeft w:val="0"/>
          <w:marRight w:val="0"/>
          <w:marTop w:val="0"/>
          <w:marBottom w:val="0"/>
          <w:divBdr>
            <w:top w:val="none" w:sz="0" w:space="0" w:color="auto"/>
            <w:left w:val="none" w:sz="0" w:space="0" w:color="auto"/>
            <w:bottom w:val="none" w:sz="0" w:space="0" w:color="auto"/>
            <w:right w:val="none" w:sz="0" w:space="0" w:color="auto"/>
          </w:divBdr>
        </w:div>
        <w:div w:id="2107922504">
          <w:marLeft w:val="0"/>
          <w:marRight w:val="0"/>
          <w:marTop w:val="0"/>
          <w:marBottom w:val="0"/>
          <w:divBdr>
            <w:top w:val="none" w:sz="0" w:space="0" w:color="auto"/>
            <w:left w:val="none" w:sz="0" w:space="0" w:color="auto"/>
            <w:bottom w:val="none" w:sz="0" w:space="0" w:color="auto"/>
            <w:right w:val="none" w:sz="0" w:space="0" w:color="auto"/>
          </w:divBdr>
        </w:div>
        <w:div w:id="1378359741">
          <w:marLeft w:val="0"/>
          <w:marRight w:val="0"/>
          <w:marTop w:val="0"/>
          <w:marBottom w:val="0"/>
          <w:divBdr>
            <w:top w:val="none" w:sz="0" w:space="0" w:color="auto"/>
            <w:left w:val="none" w:sz="0" w:space="0" w:color="auto"/>
            <w:bottom w:val="none" w:sz="0" w:space="0" w:color="auto"/>
            <w:right w:val="none" w:sz="0" w:space="0" w:color="auto"/>
          </w:divBdr>
        </w:div>
        <w:div w:id="2043046313">
          <w:marLeft w:val="0"/>
          <w:marRight w:val="0"/>
          <w:marTop w:val="0"/>
          <w:marBottom w:val="0"/>
          <w:divBdr>
            <w:top w:val="none" w:sz="0" w:space="0" w:color="auto"/>
            <w:left w:val="none" w:sz="0" w:space="0" w:color="auto"/>
            <w:bottom w:val="none" w:sz="0" w:space="0" w:color="auto"/>
            <w:right w:val="none" w:sz="0" w:space="0" w:color="auto"/>
          </w:divBdr>
        </w:div>
        <w:div w:id="413090378">
          <w:marLeft w:val="0"/>
          <w:marRight w:val="0"/>
          <w:marTop w:val="0"/>
          <w:marBottom w:val="0"/>
          <w:divBdr>
            <w:top w:val="none" w:sz="0" w:space="0" w:color="auto"/>
            <w:left w:val="none" w:sz="0" w:space="0" w:color="auto"/>
            <w:bottom w:val="none" w:sz="0" w:space="0" w:color="auto"/>
            <w:right w:val="none" w:sz="0" w:space="0" w:color="auto"/>
          </w:divBdr>
        </w:div>
        <w:div w:id="1015615242">
          <w:marLeft w:val="0"/>
          <w:marRight w:val="0"/>
          <w:marTop w:val="0"/>
          <w:marBottom w:val="0"/>
          <w:divBdr>
            <w:top w:val="none" w:sz="0" w:space="0" w:color="auto"/>
            <w:left w:val="none" w:sz="0" w:space="0" w:color="auto"/>
            <w:bottom w:val="none" w:sz="0" w:space="0" w:color="auto"/>
            <w:right w:val="none" w:sz="0" w:space="0" w:color="auto"/>
          </w:divBdr>
        </w:div>
        <w:div w:id="2012289101">
          <w:marLeft w:val="0"/>
          <w:marRight w:val="0"/>
          <w:marTop w:val="0"/>
          <w:marBottom w:val="0"/>
          <w:divBdr>
            <w:top w:val="none" w:sz="0" w:space="0" w:color="auto"/>
            <w:left w:val="none" w:sz="0" w:space="0" w:color="auto"/>
            <w:bottom w:val="none" w:sz="0" w:space="0" w:color="auto"/>
            <w:right w:val="none" w:sz="0" w:space="0" w:color="auto"/>
          </w:divBdr>
        </w:div>
        <w:div w:id="1143427742">
          <w:marLeft w:val="0"/>
          <w:marRight w:val="0"/>
          <w:marTop w:val="0"/>
          <w:marBottom w:val="0"/>
          <w:divBdr>
            <w:top w:val="none" w:sz="0" w:space="0" w:color="auto"/>
            <w:left w:val="none" w:sz="0" w:space="0" w:color="auto"/>
            <w:bottom w:val="none" w:sz="0" w:space="0" w:color="auto"/>
            <w:right w:val="none" w:sz="0" w:space="0" w:color="auto"/>
          </w:divBdr>
        </w:div>
        <w:div w:id="356196141">
          <w:marLeft w:val="0"/>
          <w:marRight w:val="0"/>
          <w:marTop w:val="0"/>
          <w:marBottom w:val="0"/>
          <w:divBdr>
            <w:top w:val="none" w:sz="0" w:space="0" w:color="auto"/>
            <w:left w:val="none" w:sz="0" w:space="0" w:color="auto"/>
            <w:bottom w:val="none" w:sz="0" w:space="0" w:color="auto"/>
            <w:right w:val="none" w:sz="0" w:space="0" w:color="auto"/>
          </w:divBdr>
        </w:div>
        <w:div w:id="430273014">
          <w:marLeft w:val="0"/>
          <w:marRight w:val="0"/>
          <w:marTop w:val="0"/>
          <w:marBottom w:val="0"/>
          <w:divBdr>
            <w:top w:val="none" w:sz="0" w:space="0" w:color="auto"/>
            <w:left w:val="none" w:sz="0" w:space="0" w:color="auto"/>
            <w:bottom w:val="none" w:sz="0" w:space="0" w:color="auto"/>
            <w:right w:val="none" w:sz="0" w:space="0" w:color="auto"/>
          </w:divBdr>
        </w:div>
        <w:div w:id="464813689">
          <w:marLeft w:val="0"/>
          <w:marRight w:val="0"/>
          <w:marTop w:val="0"/>
          <w:marBottom w:val="0"/>
          <w:divBdr>
            <w:top w:val="none" w:sz="0" w:space="0" w:color="auto"/>
            <w:left w:val="none" w:sz="0" w:space="0" w:color="auto"/>
            <w:bottom w:val="none" w:sz="0" w:space="0" w:color="auto"/>
            <w:right w:val="none" w:sz="0" w:space="0" w:color="auto"/>
          </w:divBdr>
        </w:div>
        <w:div w:id="593366861">
          <w:marLeft w:val="0"/>
          <w:marRight w:val="0"/>
          <w:marTop w:val="0"/>
          <w:marBottom w:val="0"/>
          <w:divBdr>
            <w:top w:val="none" w:sz="0" w:space="0" w:color="auto"/>
            <w:left w:val="none" w:sz="0" w:space="0" w:color="auto"/>
            <w:bottom w:val="none" w:sz="0" w:space="0" w:color="auto"/>
            <w:right w:val="none" w:sz="0" w:space="0" w:color="auto"/>
          </w:divBdr>
        </w:div>
      </w:divsChild>
    </w:div>
    <w:div w:id="468547344">
      <w:bodyDiv w:val="1"/>
      <w:marLeft w:val="0"/>
      <w:marRight w:val="0"/>
      <w:marTop w:val="0"/>
      <w:marBottom w:val="0"/>
      <w:divBdr>
        <w:top w:val="none" w:sz="0" w:space="0" w:color="auto"/>
        <w:left w:val="none" w:sz="0" w:space="0" w:color="auto"/>
        <w:bottom w:val="none" w:sz="0" w:space="0" w:color="auto"/>
        <w:right w:val="none" w:sz="0" w:space="0" w:color="auto"/>
      </w:divBdr>
      <w:divsChild>
        <w:div w:id="1721637180">
          <w:marLeft w:val="0"/>
          <w:marRight w:val="0"/>
          <w:marTop w:val="0"/>
          <w:marBottom w:val="0"/>
          <w:divBdr>
            <w:top w:val="none" w:sz="0" w:space="0" w:color="auto"/>
            <w:left w:val="none" w:sz="0" w:space="0" w:color="auto"/>
            <w:bottom w:val="none" w:sz="0" w:space="0" w:color="auto"/>
            <w:right w:val="none" w:sz="0" w:space="0" w:color="auto"/>
          </w:divBdr>
        </w:div>
        <w:div w:id="397242878">
          <w:marLeft w:val="0"/>
          <w:marRight w:val="0"/>
          <w:marTop w:val="0"/>
          <w:marBottom w:val="0"/>
          <w:divBdr>
            <w:top w:val="none" w:sz="0" w:space="0" w:color="auto"/>
            <w:left w:val="none" w:sz="0" w:space="0" w:color="auto"/>
            <w:bottom w:val="none" w:sz="0" w:space="0" w:color="auto"/>
            <w:right w:val="none" w:sz="0" w:space="0" w:color="auto"/>
          </w:divBdr>
        </w:div>
        <w:div w:id="901915288">
          <w:marLeft w:val="0"/>
          <w:marRight w:val="0"/>
          <w:marTop w:val="0"/>
          <w:marBottom w:val="0"/>
          <w:divBdr>
            <w:top w:val="none" w:sz="0" w:space="0" w:color="auto"/>
            <w:left w:val="none" w:sz="0" w:space="0" w:color="auto"/>
            <w:bottom w:val="none" w:sz="0" w:space="0" w:color="auto"/>
            <w:right w:val="none" w:sz="0" w:space="0" w:color="auto"/>
          </w:divBdr>
        </w:div>
        <w:div w:id="1171719763">
          <w:marLeft w:val="0"/>
          <w:marRight w:val="0"/>
          <w:marTop w:val="0"/>
          <w:marBottom w:val="0"/>
          <w:divBdr>
            <w:top w:val="none" w:sz="0" w:space="0" w:color="auto"/>
            <w:left w:val="none" w:sz="0" w:space="0" w:color="auto"/>
            <w:bottom w:val="none" w:sz="0" w:space="0" w:color="auto"/>
            <w:right w:val="none" w:sz="0" w:space="0" w:color="auto"/>
          </w:divBdr>
        </w:div>
        <w:div w:id="645739704">
          <w:marLeft w:val="0"/>
          <w:marRight w:val="0"/>
          <w:marTop w:val="0"/>
          <w:marBottom w:val="0"/>
          <w:divBdr>
            <w:top w:val="none" w:sz="0" w:space="0" w:color="auto"/>
            <w:left w:val="none" w:sz="0" w:space="0" w:color="auto"/>
            <w:bottom w:val="none" w:sz="0" w:space="0" w:color="auto"/>
            <w:right w:val="none" w:sz="0" w:space="0" w:color="auto"/>
          </w:divBdr>
        </w:div>
        <w:div w:id="300161542">
          <w:marLeft w:val="0"/>
          <w:marRight w:val="0"/>
          <w:marTop w:val="0"/>
          <w:marBottom w:val="0"/>
          <w:divBdr>
            <w:top w:val="none" w:sz="0" w:space="0" w:color="auto"/>
            <w:left w:val="none" w:sz="0" w:space="0" w:color="auto"/>
            <w:bottom w:val="none" w:sz="0" w:space="0" w:color="auto"/>
            <w:right w:val="none" w:sz="0" w:space="0" w:color="auto"/>
          </w:divBdr>
        </w:div>
        <w:div w:id="2063601572">
          <w:marLeft w:val="0"/>
          <w:marRight w:val="0"/>
          <w:marTop w:val="0"/>
          <w:marBottom w:val="0"/>
          <w:divBdr>
            <w:top w:val="none" w:sz="0" w:space="0" w:color="auto"/>
            <w:left w:val="none" w:sz="0" w:space="0" w:color="auto"/>
            <w:bottom w:val="none" w:sz="0" w:space="0" w:color="auto"/>
            <w:right w:val="none" w:sz="0" w:space="0" w:color="auto"/>
          </w:divBdr>
        </w:div>
        <w:div w:id="469132449">
          <w:marLeft w:val="0"/>
          <w:marRight w:val="0"/>
          <w:marTop w:val="0"/>
          <w:marBottom w:val="0"/>
          <w:divBdr>
            <w:top w:val="none" w:sz="0" w:space="0" w:color="auto"/>
            <w:left w:val="none" w:sz="0" w:space="0" w:color="auto"/>
            <w:bottom w:val="none" w:sz="0" w:space="0" w:color="auto"/>
            <w:right w:val="none" w:sz="0" w:space="0" w:color="auto"/>
          </w:divBdr>
        </w:div>
        <w:div w:id="722604848">
          <w:marLeft w:val="0"/>
          <w:marRight w:val="0"/>
          <w:marTop w:val="0"/>
          <w:marBottom w:val="0"/>
          <w:divBdr>
            <w:top w:val="none" w:sz="0" w:space="0" w:color="auto"/>
            <w:left w:val="none" w:sz="0" w:space="0" w:color="auto"/>
            <w:bottom w:val="none" w:sz="0" w:space="0" w:color="auto"/>
            <w:right w:val="none" w:sz="0" w:space="0" w:color="auto"/>
          </w:divBdr>
        </w:div>
        <w:div w:id="742411063">
          <w:marLeft w:val="0"/>
          <w:marRight w:val="0"/>
          <w:marTop w:val="0"/>
          <w:marBottom w:val="0"/>
          <w:divBdr>
            <w:top w:val="none" w:sz="0" w:space="0" w:color="auto"/>
            <w:left w:val="none" w:sz="0" w:space="0" w:color="auto"/>
            <w:bottom w:val="none" w:sz="0" w:space="0" w:color="auto"/>
            <w:right w:val="none" w:sz="0" w:space="0" w:color="auto"/>
          </w:divBdr>
        </w:div>
        <w:div w:id="455489993">
          <w:marLeft w:val="0"/>
          <w:marRight w:val="0"/>
          <w:marTop w:val="0"/>
          <w:marBottom w:val="0"/>
          <w:divBdr>
            <w:top w:val="none" w:sz="0" w:space="0" w:color="auto"/>
            <w:left w:val="none" w:sz="0" w:space="0" w:color="auto"/>
            <w:bottom w:val="none" w:sz="0" w:space="0" w:color="auto"/>
            <w:right w:val="none" w:sz="0" w:space="0" w:color="auto"/>
          </w:divBdr>
        </w:div>
        <w:div w:id="1974096834">
          <w:marLeft w:val="0"/>
          <w:marRight w:val="0"/>
          <w:marTop w:val="0"/>
          <w:marBottom w:val="0"/>
          <w:divBdr>
            <w:top w:val="none" w:sz="0" w:space="0" w:color="auto"/>
            <w:left w:val="none" w:sz="0" w:space="0" w:color="auto"/>
            <w:bottom w:val="none" w:sz="0" w:space="0" w:color="auto"/>
            <w:right w:val="none" w:sz="0" w:space="0" w:color="auto"/>
          </w:divBdr>
        </w:div>
        <w:div w:id="1640528441">
          <w:marLeft w:val="0"/>
          <w:marRight w:val="0"/>
          <w:marTop w:val="0"/>
          <w:marBottom w:val="0"/>
          <w:divBdr>
            <w:top w:val="none" w:sz="0" w:space="0" w:color="auto"/>
            <w:left w:val="none" w:sz="0" w:space="0" w:color="auto"/>
            <w:bottom w:val="none" w:sz="0" w:space="0" w:color="auto"/>
            <w:right w:val="none" w:sz="0" w:space="0" w:color="auto"/>
          </w:divBdr>
        </w:div>
      </w:divsChild>
    </w:div>
    <w:div w:id="474765642">
      <w:bodyDiv w:val="1"/>
      <w:marLeft w:val="0"/>
      <w:marRight w:val="0"/>
      <w:marTop w:val="0"/>
      <w:marBottom w:val="0"/>
      <w:divBdr>
        <w:top w:val="none" w:sz="0" w:space="0" w:color="auto"/>
        <w:left w:val="none" w:sz="0" w:space="0" w:color="auto"/>
        <w:bottom w:val="none" w:sz="0" w:space="0" w:color="auto"/>
        <w:right w:val="none" w:sz="0" w:space="0" w:color="auto"/>
      </w:divBdr>
      <w:divsChild>
        <w:div w:id="647512627">
          <w:marLeft w:val="0"/>
          <w:marRight w:val="0"/>
          <w:marTop w:val="0"/>
          <w:marBottom w:val="0"/>
          <w:divBdr>
            <w:top w:val="none" w:sz="0" w:space="0" w:color="auto"/>
            <w:left w:val="none" w:sz="0" w:space="0" w:color="auto"/>
            <w:bottom w:val="none" w:sz="0" w:space="0" w:color="auto"/>
            <w:right w:val="none" w:sz="0" w:space="0" w:color="auto"/>
          </w:divBdr>
        </w:div>
        <w:div w:id="1179582522">
          <w:marLeft w:val="0"/>
          <w:marRight w:val="0"/>
          <w:marTop w:val="0"/>
          <w:marBottom w:val="0"/>
          <w:divBdr>
            <w:top w:val="none" w:sz="0" w:space="0" w:color="auto"/>
            <w:left w:val="none" w:sz="0" w:space="0" w:color="auto"/>
            <w:bottom w:val="none" w:sz="0" w:space="0" w:color="auto"/>
            <w:right w:val="none" w:sz="0" w:space="0" w:color="auto"/>
          </w:divBdr>
        </w:div>
        <w:div w:id="880048452">
          <w:marLeft w:val="0"/>
          <w:marRight w:val="0"/>
          <w:marTop w:val="0"/>
          <w:marBottom w:val="0"/>
          <w:divBdr>
            <w:top w:val="none" w:sz="0" w:space="0" w:color="auto"/>
            <w:left w:val="none" w:sz="0" w:space="0" w:color="auto"/>
            <w:bottom w:val="none" w:sz="0" w:space="0" w:color="auto"/>
            <w:right w:val="none" w:sz="0" w:space="0" w:color="auto"/>
          </w:divBdr>
        </w:div>
        <w:div w:id="1302155528">
          <w:marLeft w:val="0"/>
          <w:marRight w:val="0"/>
          <w:marTop w:val="0"/>
          <w:marBottom w:val="0"/>
          <w:divBdr>
            <w:top w:val="none" w:sz="0" w:space="0" w:color="auto"/>
            <w:left w:val="none" w:sz="0" w:space="0" w:color="auto"/>
            <w:bottom w:val="none" w:sz="0" w:space="0" w:color="auto"/>
            <w:right w:val="none" w:sz="0" w:space="0" w:color="auto"/>
          </w:divBdr>
        </w:div>
        <w:div w:id="963076974">
          <w:marLeft w:val="0"/>
          <w:marRight w:val="0"/>
          <w:marTop w:val="0"/>
          <w:marBottom w:val="0"/>
          <w:divBdr>
            <w:top w:val="none" w:sz="0" w:space="0" w:color="auto"/>
            <w:left w:val="none" w:sz="0" w:space="0" w:color="auto"/>
            <w:bottom w:val="none" w:sz="0" w:space="0" w:color="auto"/>
            <w:right w:val="none" w:sz="0" w:space="0" w:color="auto"/>
          </w:divBdr>
        </w:div>
        <w:div w:id="116723729">
          <w:marLeft w:val="0"/>
          <w:marRight w:val="0"/>
          <w:marTop w:val="0"/>
          <w:marBottom w:val="0"/>
          <w:divBdr>
            <w:top w:val="none" w:sz="0" w:space="0" w:color="auto"/>
            <w:left w:val="none" w:sz="0" w:space="0" w:color="auto"/>
            <w:bottom w:val="none" w:sz="0" w:space="0" w:color="auto"/>
            <w:right w:val="none" w:sz="0" w:space="0" w:color="auto"/>
          </w:divBdr>
        </w:div>
        <w:div w:id="1784687000">
          <w:marLeft w:val="0"/>
          <w:marRight w:val="0"/>
          <w:marTop w:val="0"/>
          <w:marBottom w:val="0"/>
          <w:divBdr>
            <w:top w:val="none" w:sz="0" w:space="0" w:color="auto"/>
            <w:left w:val="none" w:sz="0" w:space="0" w:color="auto"/>
            <w:bottom w:val="none" w:sz="0" w:space="0" w:color="auto"/>
            <w:right w:val="none" w:sz="0" w:space="0" w:color="auto"/>
          </w:divBdr>
        </w:div>
        <w:div w:id="962611166">
          <w:marLeft w:val="0"/>
          <w:marRight w:val="0"/>
          <w:marTop w:val="0"/>
          <w:marBottom w:val="0"/>
          <w:divBdr>
            <w:top w:val="none" w:sz="0" w:space="0" w:color="auto"/>
            <w:left w:val="none" w:sz="0" w:space="0" w:color="auto"/>
            <w:bottom w:val="none" w:sz="0" w:space="0" w:color="auto"/>
            <w:right w:val="none" w:sz="0" w:space="0" w:color="auto"/>
          </w:divBdr>
        </w:div>
        <w:div w:id="819998856">
          <w:marLeft w:val="0"/>
          <w:marRight w:val="0"/>
          <w:marTop w:val="0"/>
          <w:marBottom w:val="0"/>
          <w:divBdr>
            <w:top w:val="none" w:sz="0" w:space="0" w:color="auto"/>
            <w:left w:val="none" w:sz="0" w:space="0" w:color="auto"/>
            <w:bottom w:val="none" w:sz="0" w:space="0" w:color="auto"/>
            <w:right w:val="none" w:sz="0" w:space="0" w:color="auto"/>
          </w:divBdr>
        </w:div>
        <w:div w:id="1681006226">
          <w:marLeft w:val="0"/>
          <w:marRight w:val="0"/>
          <w:marTop w:val="0"/>
          <w:marBottom w:val="0"/>
          <w:divBdr>
            <w:top w:val="none" w:sz="0" w:space="0" w:color="auto"/>
            <w:left w:val="none" w:sz="0" w:space="0" w:color="auto"/>
            <w:bottom w:val="none" w:sz="0" w:space="0" w:color="auto"/>
            <w:right w:val="none" w:sz="0" w:space="0" w:color="auto"/>
          </w:divBdr>
        </w:div>
        <w:div w:id="1322198868">
          <w:marLeft w:val="0"/>
          <w:marRight w:val="0"/>
          <w:marTop w:val="0"/>
          <w:marBottom w:val="0"/>
          <w:divBdr>
            <w:top w:val="none" w:sz="0" w:space="0" w:color="auto"/>
            <w:left w:val="none" w:sz="0" w:space="0" w:color="auto"/>
            <w:bottom w:val="none" w:sz="0" w:space="0" w:color="auto"/>
            <w:right w:val="none" w:sz="0" w:space="0" w:color="auto"/>
          </w:divBdr>
        </w:div>
        <w:div w:id="1741322641">
          <w:marLeft w:val="0"/>
          <w:marRight w:val="0"/>
          <w:marTop w:val="0"/>
          <w:marBottom w:val="0"/>
          <w:divBdr>
            <w:top w:val="none" w:sz="0" w:space="0" w:color="auto"/>
            <w:left w:val="none" w:sz="0" w:space="0" w:color="auto"/>
            <w:bottom w:val="none" w:sz="0" w:space="0" w:color="auto"/>
            <w:right w:val="none" w:sz="0" w:space="0" w:color="auto"/>
          </w:divBdr>
        </w:div>
        <w:div w:id="1818494699">
          <w:marLeft w:val="0"/>
          <w:marRight w:val="0"/>
          <w:marTop w:val="0"/>
          <w:marBottom w:val="0"/>
          <w:divBdr>
            <w:top w:val="none" w:sz="0" w:space="0" w:color="auto"/>
            <w:left w:val="none" w:sz="0" w:space="0" w:color="auto"/>
            <w:bottom w:val="none" w:sz="0" w:space="0" w:color="auto"/>
            <w:right w:val="none" w:sz="0" w:space="0" w:color="auto"/>
          </w:divBdr>
        </w:div>
        <w:div w:id="1859392590">
          <w:marLeft w:val="0"/>
          <w:marRight w:val="0"/>
          <w:marTop w:val="0"/>
          <w:marBottom w:val="0"/>
          <w:divBdr>
            <w:top w:val="none" w:sz="0" w:space="0" w:color="auto"/>
            <w:left w:val="none" w:sz="0" w:space="0" w:color="auto"/>
            <w:bottom w:val="none" w:sz="0" w:space="0" w:color="auto"/>
            <w:right w:val="none" w:sz="0" w:space="0" w:color="auto"/>
          </w:divBdr>
        </w:div>
        <w:div w:id="1887915214">
          <w:marLeft w:val="0"/>
          <w:marRight w:val="0"/>
          <w:marTop w:val="0"/>
          <w:marBottom w:val="0"/>
          <w:divBdr>
            <w:top w:val="none" w:sz="0" w:space="0" w:color="auto"/>
            <w:left w:val="none" w:sz="0" w:space="0" w:color="auto"/>
            <w:bottom w:val="none" w:sz="0" w:space="0" w:color="auto"/>
            <w:right w:val="none" w:sz="0" w:space="0" w:color="auto"/>
          </w:divBdr>
        </w:div>
        <w:div w:id="234975084">
          <w:marLeft w:val="0"/>
          <w:marRight w:val="0"/>
          <w:marTop w:val="0"/>
          <w:marBottom w:val="0"/>
          <w:divBdr>
            <w:top w:val="none" w:sz="0" w:space="0" w:color="auto"/>
            <w:left w:val="none" w:sz="0" w:space="0" w:color="auto"/>
            <w:bottom w:val="none" w:sz="0" w:space="0" w:color="auto"/>
            <w:right w:val="none" w:sz="0" w:space="0" w:color="auto"/>
          </w:divBdr>
        </w:div>
        <w:div w:id="550072727">
          <w:marLeft w:val="0"/>
          <w:marRight w:val="0"/>
          <w:marTop w:val="0"/>
          <w:marBottom w:val="0"/>
          <w:divBdr>
            <w:top w:val="none" w:sz="0" w:space="0" w:color="auto"/>
            <w:left w:val="none" w:sz="0" w:space="0" w:color="auto"/>
            <w:bottom w:val="none" w:sz="0" w:space="0" w:color="auto"/>
            <w:right w:val="none" w:sz="0" w:space="0" w:color="auto"/>
          </w:divBdr>
        </w:div>
        <w:div w:id="1424649629">
          <w:marLeft w:val="0"/>
          <w:marRight w:val="0"/>
          <w:marTop w:val="0"/>
          <w:marBottom w:val="0"/>
          <w:divBdr>
            <w:top w:val="none" w:sz="0" w:space="0" w:color="auto"/>
            <w:left w:val="none" w:sz="0" w:space="0" w:color="auto"/>
            <w:bottom w:val="none" w:sz="0" w:space="0" w:color="auto"/>
            <w:right w:val="none" w:sz="0" w:space="0" w:color="auto"/>
          </w:divBdr>
        </w:div>
        <w:div w:id="1318726497">
          <w:marLeft w:val="0"/>
          <w:marRight w:val="0"/>
          <w:marTop w:val="0"/>
          <w:marBottom w:val="0"/>
          <w:divBdr>
            <w:top w:val="none" w:sz="0" w:space="0" w:color="auto"/>
            <w:left w:val="none" w:sz="0" w:space="0" w:color="auto"/>
            <w:bottom w:val="none" w:sz="0" w:space="0" w:color="auto"/>
            <w:right w:val="none" w:sz="0" w:space="0" w:color="auto"/>
          </w:divBdr>
        </w:div>
        <w:div w:id="1089620150">
          <w:marLeft w:val="0"/>
          <w:marRight w:val="0"/>
          <w:marTop w:val="0"/>
          <w:marBottom w:val="0"/>
          <w:divBdr>
            <w:top w:val="none" w:sz="0" w:space="0" w:color="auto"/>
            <w:left w:val="none" w:sz="0" w:space="0" w:color="auto"/>
            <w:bottom w:val="none" w:sz="0" w:space="0" w:color="auto"/>
            <w:right w:val="none" w:sz="0" w:space="0" w:color="auto"/>
          </w:divBdr>
        </w:div>
        <w:div w:id="126051191">
          <w:marLeft w:val="0"/>
          <w:marRight w:val="0"/>
          <w:marTop w:val="0"/>
          <w:marBottom w:val="0"/>
          <w:divBdr>
            <w:top w:val="none" w:sz="0" w:space="0" w:color="auto"/>
            <w:left w:val="none" w:sz="0" w:space="0" w:color="auto"/>
            <w:bottom w:val="none" w:sz="0" w:space="0" w:color="auto"/>
            <w:right w:val="none" w:sz="0" w:space="0" w:color="auto"/>
          </w:divBdr>
        </w:div>
        <w:div w:id="2091778710">
          <w:marLeft w:val="0"/>
          <w:marRight w:val="0"/>
          <w:marTop w:val="0"/>
          <w:marBottom w:val="0"/>
          <w:divBdr>
            <w:top w:val="none" w:sz="0" w:space="0" w:color="auto"/>
            <w:left w:val="none" w:sz="0" w:space="0" w:color="auto"/>
            <w:bottom w:val="none" w:sz="0" w:space="0" w:color="auto"/>
            <w:right w:val="none" w:sz="0" w:space="0" w:color="auto"/>
          </w:divBdr>
        </w:div>
        <w:div w:id="1000889267">
          <w:marLeft w:val="0"/>
          <w:marRight w:val="0"/>
          <w:marTop w:val="0"/>
          <w:marBottom w:val="0"/>
          <w:divBdr>
            <w:top w:val="none" w:sz="0" w:space="0" w:color="auto"/>
            <w:left w:val="none" w:sz="0" w:space="0" w:color="auto"/>
            <w:bottom w:val="none" w:sz="0" w:space="0" w:color="auto"/>
            <w:right w:val="none" w:sz="0" w:space="0" w:color="auto"/>
          </w:divBdr>
        </w:div>
        <w:div w:id="1942444881">
          <w:marLeft w:val="0"/>
          <w:marRight w:val="0"/>
          <w:marTop w:val="0"/>
          <w:marBottom w:val="0"/>
          <w:divBdr>
            <w:top w:val="none" w:sz="0" w:space="0" w:color="auto"/>
            <w:left w:val="none" w:sz="0" w:space="0" w:color="auto"/>
            <w:bottom w:val="none" w:sz="0" w:space="0" w:color="auto"/>
            <w:right w:val="none" w:sz="0" w:space="0" w:color="auto"/>
          </w:divBdr>
        </w:div>
        <w:div w:id="1672566284">
          <w:marLeft w:val="0"/>
          <w:marRight w:val="0"/>
          <w:marTop w:val="0"/>
          <w:marBottom w:val="0"/>
          <w:divBdr>
            <w:top w:val="none" w:sz="0" w:space="0" w:color="auto"/>
            <w:left w:val="none" w:sz="0" w:space="0" w:color="auto"/>
            <w:bottom w:val="none" w:sz="0" w:space="0" w:color="auto"/>
            <w:right w:val="none" w:sz="0" w:space="0" w:color="auto"/>
          </w:divBdr>
        </w:div>
        <w:div w:id="532232390">
          <w:marLeft w:val="0"/>
          <w:marRight w:val="0"/>
          <w:marTop w:val="0"/>
          <w:marBottom w:val="0"/>
          <w:divBdr>
            <w:top w:val="none" w:sz="0" w:space="0" w:color="auto"/>
            <w:left w:val="none" w:sz="0" w:space="0" w:color="auto"/>
            <w:bottom w:val="none" w:sz="0" w:space="0" w:color="auto"/>
            <w:right w:val="none" w:sz="0" w:space="0" w:color="auto"/>
          </w:divBdr>
        </w:div>
        <w:div w:id="297222104">
          <w:marLeft w:val="0"/>
          <w:marRight w:val="0"/>
          <w:marTop w:val="0"/>
          <w:marBottom w:val="0"/>
          <w:divBdr>
            <w:top w:val="none" w:sz="0" w:space="0" w:color="auto"/>
            <w:left w:val="none" w:sz="0" w:space="0" w:color="auto"/>
            <w:bottom w:val="none" w:sz="0" w:space="0" w:color="auto"/>
            <w:right w:val="none" w:sz="0" w:space="0" w:color="auto"/>
          </w:divBdr>
        </w:div>
        <w:div w:id="1445346411">
          <w:marLeft w:val="0"/>
          <w:marRight w:val="0"/>
          <w:marTop w:val="0"/>
          <w:marBottom w:val="0"/>
          <w:divBdr>
            <w:top w:val="none" w:sz="0" w:space="0" w:color="auto"/>
            <w:left w:val="none" w:sz="0" w:space="0" w:color="auto"/>
            <w:bottom w:val="none" w:sz="0" w:space="0" w:color="auto"/>
            <w:right w:val="none" w:sz="0" w:space="0" w:color="auto"/>
          </w:divBdr>
        </w:div>
        <w:div w:id="1543909021">
          <w:marLeft w:val="0"/>
          <w:marRight w:val="0"/>
          <w:marTop w:val="0"/>
          <w:marBottom w:val="0"/>
          <w:divBdr>
            <w:top w:val="none" w:sz="0" w:space="0" w:color="auto"/>
            <w:left w:val="none" w:sz="0" w:space="0" w:color="auto"/>
            <w:bottom w:val="none" w:sz="0" w:space="0" w:color="auto"/>
            <w:right w:val="none" w:sz="0" w:space="0" w:color="auto"/>
          </w:divBdr>
        </w:div>
        <w:div w:id="1247032828">
          <w:marLeft w:val="0"/>
          <w:marRight w:val="0"/>
          <w:marTop w:val="0"/>
          <w:marBottom w:val="0"/>
          <w:divBdr>
            <w:top w:val="none" w:sz="0" w:space="0" w:color="auto"/>
            <w:left w:val="none" w:sz="0" w:space="0" w:color="auto"/>
            <w:bottom w:val="none" w:sz="0" w:space="0" w:color="auto"/>
            <w:right w:val="none" w:sz="0" w:space="0" w:color="auto"/>
          </w:divBdr>
        </w:div>
        <w:div w:id="221141064">
          <w:marLeft w:val="0"/>
          <w:marRight w:val="0"/>
          <w:marTop w:val="0"/>
          <w:marBottom w:val="0"/>
          <w:divBdr>
            <w:top w:val="none" w:sz="0" w:space="0" w:color="auto"/>
            <w:left w:val="none" w:sz="0" w:space="0" w:color="auto"/>
            <w:bottom w:val="none" w:sz="0" w:space="0" w:color="auto"/>
            <w:right w:val="none" w:sz="0" w:space="0" w:color="auto"/>
          </w:divBdr>
        </w:div>
        <w:div w:id="1893616395">
          <w:marLeft w:val="0"/>
          <w:marRight w:val="0"/>
          <w:marTop w:val="0"/>
          <w:marBottom w:val="0"/>
          <w:divBdr>
            <w:top w:val="none" w:sz="0" w:space="0" w:color="auto"/>
            <w:left w:val="none" w:sz="0" w:space="0" w:color="auto"/>
            <w:bottom w:val="none" w:sz="0" w:space="0" w:color="auto"/>
            <w:right w:val="none" w:sz="0" w:space="0" w:color="auto"/>
          </w:divBdr>
        </w:div>
        <w:div w:id="6257203">
          <w:marLeft w:val="0"/>
          <w:marRight w:val="0"/>
          <w:marTop w:val="0"/>
          <w:marBottom w:val="0"/>
          <w:divBdr>
            <w:top w:val="none" w:sz="0" w:space="0" w:color="auto"/>
            <w:left w:val="none" w:sz="0" w:space="0" w:color="auto"/>
            <w:bottom w:val="none" w:sz="0" w:space="0" w:color="auto"/>
            <w:right w:val="none" w:sz="0" w:space="0" w:color="auto"/>
          </w:divBdr>
        </w:div>
        <w:div w:id="485976686">
          <w:marLeft w:val="0"/>
          <w:marRight w:val="0"/>
          <w:marTop w:val="0"/>
          <w:marBottom w:val="0"/>
          <w:divBdr>
            <w:top w:val="none" w:sz="0" w:space="0" w:color="auto"/>
            <w:left w:val="none" w:sz="0" w:space="0" w:color="auto"/>
            <w:bottom w:val="none" w:sz="0" w:space="0" w:color="auto"/>
            <w:right w:val="none" w:sz="0" w:space="0" w:color="auto"/>
          </w:divBdr>
        </w:div>
        <w:div w:id="560603084">
          <w:marLeft w:val="0"/>
          <w:marRight w:val="0"/>
          <w:marTop w:val="0"/>
          <w:marBottom w:val="0"/>
          <w:divBdr>
            <w:top w:val="none" w:sz="0" w:space="0" w:color="auto"/>
            <w:left w:val="none" w:sz="0" w:space="0" w:color="auto"/>
            <w:bottom w:val="none" w:sz="0" w:space="0" w:color="auto"/>
            <w:right w:val="none" w:sz="0" w:space="0" w:color="auto"/>
          </w:divBdr>
        </w:div>
        <w:div w:id="1686403356">
          <w:marLeft w:val="0"/>
          <w:marRight w:val="0"/>
          <w:marTop w:val="0"/>
          <w:marBottom w:val="0"/>
          <w:divBdr>
            <w:top w:val="none" w:sz="0" w:space="0" w:color="auto"/>
            <w:left w:val="none" w:sz="0" w:space="0" w:color="auto"/>
            <w:bottom w:val="none" w:sz="0" w:space="0" w:color="auto"/>
            <w:right w:val="none" w:sz="0" w:space="0" w:color="auto"/>
          </w:divBdr>
        </w:div>
        <w:div w:id="1082528523">
          <w:marLeft w:val="0"/>
          <w:marRight w:val="0"/>
          <w:marTop w:val="0"/>
          <w:marBottom w:val="0"/>
          <w:divBdr>
            <w:top w:val="none" w:sz="0" w:space="0" w:color="auto"/>
            <w:left w:val="none" w:sz="0" w:space="0" w:color="auto"/>
            <w:bottom w:val="none" w:sz="0" w:space="0" w:color="auto"/>
            <w:right w:val="none" w:sz="0" w:space="0" w:color="auto"/>
          </w:divBdr>
        </w:div>
        <w:div w:id="483358526">
          <w:marLeft w:val="0"/>
          <w:marRight w:val="0"/>
          <w:marTop w:val="0"/>
          <w:marBottom w:val="0"/>
          <w:divBdr>
            <w:top w:val="none" w:sz="0" w:space="0" w:color="auto"/>
            <w:left w:val="none" w:sz="0" w:space="0" w:color="auto"/>
            <w:bottom w:val="none" w:sz="0" w:space="0" w:color="auto"/>
            <w:right w:val="none" w:sz="0" w:space="0" w:color="auto"/>
          </w:divBdr>
        </w:div>
        <w:div w:id="541408062">
          <w:marLeft w:val="0"/>
          <w:marRight w:val="0"/>
          <w:marTop w:val="0"/>
          <w:marBottom w:val="0"/>
          <w:divBdr>
            <w:top w:val="none" w:sz="0" w:space="0" w:color="auto"/>
            <w:left w:val="none" w:sz="0" w:space="0" w:color="auto"/>
            <w:bottom w:val="none" w:sz="0" w:space="0" w:color="auto"/>
            <w:right w:val="none" w:sz="0" w:space="0" w:color="auto"/>
          </w:divBdr>
        </w:div>
        <w:div w:id="1267811397">
          <w:marLeft w:val="0"/>
          <w:marRight w:val="0"/>
          <w:marTop w:val="0"/>
          <w:marBottom w:val="0"/>
          <w:divBdr>
            <w:top w:val="none" w:sz="0" w:space="0" w:color="auto"/>
            <w:left w:val="none" w:sz="0" w:space="0" w:color="auto"/>
            <w:bottom w:val="none" w:sz="0" w:space="0" w:color="auto"/>
            <w:right w:val="none" w:sz="0" w:space="0" w:color="auto"/>
          </w:divBdr>
        </w:div>
      </w:divsChild>
    </w:div>
    <w:div w:id="487020079">
      <w:bodyDiv w:val="1"/>
      <w:marLeft w:val="0"/>
      <w:marRight w:val="0"/>
      <w:marTop w:val="0"/>
      <w:marBottom w:val="0"/>
      <w:divBdr>
        <w:top w:val="none" w:sz="0" w:space="0" w:color="auto"/>
        <w:left w:val="none" w:sz="0" w:space="0" w:color="auto"/>
        <w:bottom w:val="none" w:sz="0" w:space="0" w:color="auto"/>
        <w:right w:val="none" w:sz="0" w:space="0" w:color="auto"/>
      </w:divBdr>
      <w:divsChild>
        <w:div w:id="375936200">
          <w:marLeft w:val="0"/>
          <w:marRight w:val="0"/>
          <w:marTop w:val="0"/>
          <w:marBottom w:val="0"/>
          <w:divBdr>
            <w:top w:val="none" w:sz="0" w:space="0" w:color="auto"/>
            <w:left w:val="none" w:sz="0" w:space="0" w:color="auto"/>
            <w:bottom w:val="none" w:sz="0" w:space="0" w:color="auto"/>
            <w:right w:val="none" w:sz="0" w:space="0" w:color="auto"/>
          </w:divBdr>
        </w:div>
        <w:div w:id="707996725">
          <w:marLeft w:val="0"/>
          <w:marRight w:val="0"/>
          <w:marTop w:val="0"/>
          <w:marBottom w:val="0"/>
          <w:divBdr>
            <w:top w:val="none" w:sz="0" w:space="0" w:color="auto"/>
            <w:left w:val="none" w:sz="0" w:space="0" w:color="auto"/>
            <w:bottom w:val="none" w:sz="0" w:space="0" w:color="auto"/>
            <w:right w:val="none" w:sz="0" w:space="0" w:color="auto"/>
          </w:divBdr>
        </w:div>
        <w:div w:id="353726491">
          <w:marLeft w:val="0"/>
          <w:marRight w:val="0"/>
          <w:marTop w:val="0"/>
          <w:marBottom w:val="0"/>
          <w:divBdr>
            <w:top w:val="none" w:sz="0" w:space="0" w:color="auto"/>
            <w:left w:val="none" w:sz="0" w:space="0" w:color="auto"/>
            <w:bottom w:val="none" w:sz="0" w:space="0" w:color="auto"/>
            <w:right w:val="none" w:sz="0" w:space="0" w:color="auto"/>
          </w:divBdr>
        </w:div>
        <w:div w:id="1768116635">
          <w:marLeft w:val="0"/>
          <w:marRight w:val="0"/>
          <w:marTop w:val="0"/>
          <w:marBottom w:val="0"/>
          <w:divBdr>
            <w:top w:val="none" w:sz="0" w:space="0" w:color="auto"/>
            <w:left w:val="none" w:sz="0" w:space="0" w:color="auto"/>
            <w:bottom w:val="none" w:sz="0" w:space="0" w:color="auto"/>
            <w:right w:val="none" w:sz="0" w:space="0" w:color="auto"/>
          </w:divBdr>
        </w:div>
        <w:div w:id="1458450128">
          <w:marLeft w:val="0"/>
          <w:marRight w:val="0"/>
          <w:marTop w:val="0"/>
          <w:marBottom w:val="0"/>
          <w:divBdr>
            <w:top w:val="none" w:sz="0" w:space="0" w:color="auto"/>
            <w:left w:val="none" w:sz="0" w:space="0" w:color="auto"/>
            <w:bottom w:val="none" w:sz="0" w:space="0" w:color="auto"/>
            <w:right w:val="none" w:sz="0" w:space="0" w:color="auto"/>
          </w:divBdr>
        </w:div>
        <w:div w:id="1896507870">
          <w:marLeft w:val="0"/>
          <w:marRight w:val="0"/>
          <w:marTop w:val="0"/>
          <w:marBottom w:val="0"/>
          <w:divBdr>
            <w:top w:val="none" w:sz="0" w:space="0" w:color="auto"/>
            <w:left w:val="none" w:sz="0" w:space="0" w:color="auto"/>
            <w:bottom w:val="none" w:sz="0" w:space="0" w:color="auto"/>
            <w:right w:val="none" w:sz="0" w:space="0" w:color="auto"/>
          </w:divBdr>
        </w:div>
      </w:divsChild>
    </w:div>
    <w:div w:id="505707503">
      <w:bodyDiv w:val="1"/>
      <w:marLeft w:val="0"/>
      <w:marRight w:val="0"/>
      <w:marTop w:val="0"/>
      <w:marBottom w:val="0"/>
      <w:divBdr>
        <w:top w:val="none" w:sz="0" w:space="0" w:color="auto"/>
        <w:left w:val="none" w:sz="0" w:space="0" w:color="auto"/>
        <w:bottom w:val="none" w:sz="0" w:space="0" w:color="auto"/>
        <w:right w:val="none" w:sz="0" w:space="0" w:color="auto"/>
      </w:divBdr>
      <w:divsChild>
        <w:div w:id="1714767778">
          <w:marLeft w:val="0"/>
          <w:marRight w:val="0"/>
          <w:marTop w:val="0"/>
          <w:marBottom w:val="0"/>
          <w:divBdr>
            <w:top w:val="none" w:sz="0" w:space="0" w:color="auto"/>
            <w:left w:val="none" w:sz="0" w:space="0" w:color="auto"/>
            <w:bottom w:val="none" w:sz="0" w:space="0" w:color="auto"/>
            <w:right w:val="none" w:sz="0" w:space="0" w:color="auto"/>
          </w:divBdr>
        </w:div>
        <w:div w:id="1090927438">
          <w:marLeft w:val="0"/>
          <w:marRight w:val="0"/>
          <w:marTop w:val="0"/>
          <w:marBottom w:val="0"/>
          <w:divBdr>
            <w:top w:val="none" w:sz="0" w:space="0" w:color="auto"/>
            <w:left w:val="none" w:sz="0" w:space="0" w:color="auto"/>
            <w:bottom w:val="none" w:sz="0" w:space="0" w:color="auto"/>
            <w:right w:val="none" w:sz="0" w:space="0" w:color="auto"/>
          </w:divBdr>
        </w:div>
        <w:div w:id="868833073">
          <w:marLeft w:val="0"/>
          <w:marRight w:val="0"/>
          <w:marTop w:val="0"/>
          <w:marBottom w:val="0"/>
          <w:divBdr>
            <w:top w:val="none" w:sz="0" w:space="0" w:color="auto"/>
            <w:left w:val="none" w:sz="0" w:space="0" w:color="auto"/>
            <w:bottom w:val="none" w:sz="0" w:space="0" w:color="auto"/>
            <w:right w:val="none" w:sz="0" w:space="0" w:color="auto"/>
          </w:divBdr>
        </w:div>
      </w:divsChild>
    </w:div>
    <w:div w:id="508837889">
      <w:bodyDiv w:val="1"/>
      <w:marLeft w:val="0"/>
      <w:marRight w:val="0"/>
      <w:marTop w:val="0"/>
      <w:marBottom w:val="0"/>
      <w:divBdr>
        <w:top w:val="none" w:sz="0" w:space="0" w:color="auto"/>
        <w:left w:val="none" w:sz="0" w:space="0" w:color="auto"/>
        <w:bottom w:val="none" w:sz="0" w:space="0" w:color="auto"/>
        <w:right w:val="none" w:sz="0" w:space="0" w:color="auto"/>
      </w:divBdr>
      <w:divsChild>
        <w:div w:id="374936946">
          <w:marLeft w:val="0"/>
          <w:marRight w:val="0"/>
          <w:marTop w:val="0"/>
          <w:marBottom w:val="0"/>
          <w:divBdr>
            <w:top w:val="none" w:sz="0" w:space="0" w:color="auto"/>
            <w:left w:val="none" w:sz="0" w:space="0" w:color="auto"/>
            <w:bottom w:val="none" w:sz="0" w:space="0" w:color="auto"/>
            <w:right w:val="none" w:sz="0" w:space="0" w:color="auto"/>
          </w:divBdr>
        </w:div>
        <w:div w:id="1349524589">
          <w:marLeft w:val="0"/>
          <w:marRight w:val="0"/>
          <w:marTop w:val="0"/>
          <w:marBottom w:val="0"/>
          <w:divBdr>
            <w:top w:val="none" w:sz="0" w:space="0" w:color="auto"/>
            <w:left w:val="none" w:sz="0" w:space="0" w:color="auto"/>
            <w:bottom w:val="none" w:sz="0" w:space="0" w:color="auto"/>
            <w:right w:val="none" w:sz="0" w:space="0" w:color="auto"/>
          </w:divBdr>
        </w:div>
        <w:div w:id="380256126">
          <w:marLeft w:val="0"/>
          <w:marRight w:val="0"/>
          <w:marTop w:val="0"/>
          <w:marBottom w:val="0"/>
          <w:divBdr>
            <w:top w:val="none" w:sz="0" w:space="0" w:color="auto"/>
            <w:left w:val="none" w:sz="0" w:space="0" w:color="auto"/>
            <w:bottom w:val="none" w:sz="0" w:space="0" w:color="auto"/>
            <w:right w:val="none" w:sz="0" w:space="0" w:color="auto"/>
          </w:divBdr>
        </w:div>
        <w:div w:id="1416054454">
          <w:marLeft w:val="0"/>
          <w:marRight w:val="0"/>
          <w:marTop w:val="0"/>
          <w:marBottom w:val="0"/>
          <w:divBdr>
            <w:top w:val="none" w:sz="0" w:space="0" w:color="auto"/>
            <w:left w:val="none" w:sz="0" w:space="0" w:color="auto"/>
            <w:bottom w:val="none" w:sz="0" w:space="0" w:color="auto"/>
            <w:right w:val="none" w:sz="0" w:space="0" w:color="auto"/>
          </w:divBdr>
        </w:div>
        <w:div w:id="1661351214">
          <w:marLeft w:val="0"/>
          <w:marRight w:val="0"/>
          <w:marTop w:val="0"/>
          <w:marBottom w:val="0"/>
          <w:divBdr>
            <w:top w:val="none" w:sz="0" w:space="0" w:color="auto"/>
            <w:left w:val="none" w:sz="0" w:space="0" w:color="auto"/>
            <w:bottom w:val="none" w:sz="0" w:space="0" w:color="auto"/>
            <w:right w:val="none" w:sz="0" w:space="0" w:color="auto"/>
          </w:divBdr>
        </w:div>
        <w:div w:id="1093865940">
          <w:marLeft w:val="0"/>
          <w:marRight w:val="0"/>
          <w:marTop w:val="0"/>
          <w:marBottom w:val="0"/>
          <w:divBdr>
            <w:top w:val="none" w:sz="0" w:space="0" w:color="auto"/>
            <w:left w:val="none" w:sz="0" w:space="0" w:color="auto"/>
            <w:bottom w:val="none" w:sz="0" w:space="0" w:color="auto"/>
            <w:right w:val="none" w:sz="0" w:space="0" w:color="auto"/>
          </w:divBdr>
        </w:div>
        <w:div w:id="238910765">
          <w:marLeft w:val="0"/>
          <w:marRight w:val="0"/>
          <w:marTop w:val="0"/>
          <w:marBottom w:val="0"/>
          <w:divBdr>
            <w:top w:val="none" w:sz="0" w:space="0" w:color="auto"/>
            <w:left w:val="none" w:sz="0" w:space="0" w:color="auto"/>
            <w:bottom w:val="none" w:sz="0" w:space="0" w:color="auto"/>
            <w:right w:val="none" w:sz="0" w:space="0" w:color="auto"/>
          </w:divBdr>
        </w:div>
        <w:div w:id="1687442219">
          <w:marLeft w:val="0"/>
          <w:marRight w:val="0"/>
          <w:marTop w:val="0"/>
          <w:marBottom w:val="0"/>
          <w:divBdr>
            <w:top w:val="none" w:sz="0" w:space="0" w:color="auto"/>
            <w:left w:val="none" w:sz="0" w:space="0" w:color="auto"/>
            <w:bottom w:val="none" w:sz="0" w:space="0" w:color="auto"/>
            <w:right w:val="none" w:sz="0" w:space="0" w:color="auto"/>
          </w:divBdr>
        </w:div>
        <w:div w:id="1081874406">
          <w:marLeft w:val="0"/>
          <w:marRight w:val="0"/>
          <w:marTop w:val="0"/>
          <w:marBottom w:val="0"/>
          <w:divBdr>
            <w:top w:val="none" w:sz="0" w:space="0" w:color="auto"/>
            <w:left w:val="none" w:sz="0" w:space="0" w:color="auto"/>
            <w:bottom w:val="none" w:sz="0" w:space="0" w:color="auto"/>
            <w:right w:val="none" w:sz="0" w:space="0" w:color="auto"/>
          </w:divBdr>
        </w:div>
        <w:div w:id="1634557283">
          <w:marLeft w:val="0"/>
          <w:marRight w:val="0"/>
          <w:marTop w:val="0"/>
          <w:marBottom w:val="0"/>
          <w:divBdr>
            <w:top w:val="none" w:sz="0" w:space="0" w:color="auto"/>
            <w:left w:val="none" w:sz="0" w:space="0" w:color="auto"/>
            <w:bottom w:val="none" w:sz="0" w:space="0" w:color="auto"/>
            <w:right w:val="none" w:sz="0" w:space="0" w:color="auto"/>
          </w:divBdr>
        </w:div>
        <w:div w:id="969095240">
          <w:marLeft w:val="0"/>
          <w:marRight w:val="0"/>
          <w:marTop w:val="0"/>
          <w:marBottom w:val="0"/>
          <w:divBdr>
            <w:top w:val="none" w:sz="0" w:space="0" w:color="auto"/>
            <w:left w:val="none" w:sz="0" w:space="0" w:color="auto"/>
            <w:bottom w:val="none" w:sz="0" w:space="0" w:color="auto"/>
            <w:right w:val="none" w:sz="0" w:space="0" w:color="auto"/>
          </w:divBdr>
        </w:div>
        <w:div w:id="1216967723">
          <w:marLeft w:val="0"/>
          <w:marRight w:val="0"/>
          <w:marTop w:val="0"/>
          <w:marBottom w:val="0"/>
          <w:divBdr>
            <w:top w:val="none" w:sz="0" w:space="0" w:color="auto"/>
            <w:left w:val="none" w:sz="0" w:space="0" w:color="auto"/>
            <w:bottom w:val="none" w:sz="0" w:space="0" w:color="auto"/>
            <w:right w:val="none" w:sz="0" w:space="0" w:color="auto"/>
          </w:divBdr>
        </w:div>
        <w:div w:id="1293484070">
          <w:marLeft w:val="0"/>
          <w:marRight w:val="0"/>
          <w:marTop w:val="0"/>
          <w:marBottom w:val="0"/>
          <w:divBdr>
            <w:top w:val="none" w:sz="0" w:space="0" w:color="auto"/>
            <w:left w:val="none" w:sz="0" w:space="0" w:color="auto"/>
            <w:bottom w:val="none" w:sz="0" w:space="0" w:color="auto"/>
            <w:right w:val="none" w:sz="0" w:space="0" w:color="auto"/>
          </w:divBdr>
        </w:div>
        <w:div w:id="1061097406">
          <w:marLeft w:val="0"/>
          <w:marRight w:val="0"/>
          <w:marTop w:val="0"/>
          <w:marBottom w:val="0"/>
          <w:divBdr>
            <w:top w:val="none" w:sz="0" w:space="0" w:color="auto"/>
            <w:left w:val="none" w:sz="0" w:space="0" w:color="auto"/>
            <w:bottom w:val="none" w:sz="0" w:space="0" w:color="auto"/>
            <w:right w:val="none" w:sz="0" w:space="0" w:color="auto"/>
          </w:divBdr>
        </w:div>
        <w:div w:id="1706054355">
          <w:marLeft w:val="0"/>
          <w:marRight w:val="0"/>
          <w:marTop w:val="0"/>
          <w:marBottom w:val="0"/>
          <w:divBdr>
            <w:top w:val="none" w:sz="0" w:space="0" w:color="auto"/>
            <w:left w:val="none" w:sz="0" w:space="0" w:color="auto"/>
            <w:bottom w:val="none" w:sz="0" w:space="0" w:color="auto"/>
            <w:right w:val="none" w:sz="0" w:space="0" w:color="auto"/>
          </w:divBdr>
        </w:div>
        <w:div w:id="269705016">
          <w:marLeft w:val="0"/>
          <w:marRight w:val="0"/>
          <w:marTop w:val="0"/>
          <w:marBottom w:val="0"/>
          <w:divBdr>
            <w:top w:val="none" w:sz="0" w:space="0" w:color="auto"/>
            <w:left w:val="none" w:sz="0" w:space="0" w:color="auto"/>
            <w:bottom w:val="none" w:sz="0" w:space="0" w:color="auto"/>
            <w:right w:val="none" w:sz="0" w:space="0" w:color="auto"/>
          </w:divBdr>
        </w:div>
        <w:div w:id="222914579">
          <w:marLeft w:val="0"/>
          <w:marRight w:val="0"/>
          <w:marTop w:val="0"/>
          <w:marBottom w:val="0"/>
          <w:divBdr>
            <w:top w:val="none" w:sz="0" w:space="0" w:color="auto"/>
            <w:left w:val="none" w:sz="0" w:space="0" w:color="auto"/>
            <w:bottom w:val="none" w:sz="0" w:space="0" w:color="auto"/>
            <w:right w:val="none" w:sz="0" w:space="0" w:color="auto"/>
          </w:divBdr>
        </w:div>
        <w:div w:id="887112854">
          <w:marLeft w:val="0"/>
          <w:marRight w:val="0"/>
          <w:marTop w:val="0"/>
          <w:marBottom w:val="0"/>
          <w:divBdr>
            <w:top w:val="none" w:sz="0" w:space="0" w:color="auto"/>
            <w:left w:val="none" w:sz="0" w:space="0" w:color="auto"/>
            <w:bottom w:val="none" w:sz="0" w:space="0" w:color="auto"/>
            <w:right w:val="none" w:sz="0" w:space="0" w:color="auto"/>
          </w:divBdr>
        </w:div>
        <w:div w:id="1487747111">
          <w:marLeft w:val="0"/>
          <w:marRight w:val="0"/>
          <w:marTop w:val="0"/>
          <w:marBottom w:val="0"/>
          <w:divBdr>
            <w:top w:val="none" w:sz="0" w:space="0" w:color="auto"/>
            <w:left w:val="none" w:sz="0" w:space="0" w:color="auto"/>
            <w:bottom w:val="none" w:sz="0" w:space="0" w:color="auto"/>
            <w:right w:val="none" w:sz="0" w:space="0" w:color="auto"/>
          </w:divBdr>
        </w:div>
        <w:div w:id="1230460247">
          <w:marLeft w:val="0"/>
          <w:marRight w:val="0"/>
          <w:marTop w:val="0"/>
          <w:marBottom w:val="0"/>
          <w:divBdr>
            <w:top w:val="none" w:sz="0" w:space="0" w:color="auto"/>
            <w:left w:val="none" w:sz="0" w:space="0" w:color="auto"/>
            <w:bottom w:val="none" w:sz="0" w:space="0" w:color="auto"/>
            <w:right w:val="none" w:sz="0" w:space="0" w:color="auto"/>
          </w:divBdr>
        </w:div>
        <w:div w:id="79639093">
          <w:marLeft w:val="0"/>
          <w:marRight w:val="0"/>
          <w:marTop w:val="0"/>
          <w:marBottom w:val="0"/>
          <w:divBdr>
            <w:top w:val="none" w:sz="0" w:space="0" w:color="auto"/>
            <w:left w:val="none" w:sz="0" w:space="0" w:color="auto"/>
            <w:bottom w:val="none" w:sz="0" w:space="0" w:color="auto"/>
            <w:right w:val="none" w:sz="0" w:space="0" w:color="auto"/>
          </w:divBdr>
        </w:div>
        <w:div w:id="573321429">
          <w:marLeft w:val="0"/>
          <w:marRight w:val="0"/>
          <w:marTop w:val="0"/>
          <w:marBottom w:val="0"/>
          <w:divBdr>
            <w:top w:val="none" w:sz="0" w:space="0" w:color="auto"/>
            <w:left w:val="none" w:sz="0" w:space="0" w:color="auto"/>
            <w:bottom w:val="none" w:sz="0" w:space="0" w:color="auto"/>
            <w:right w:val="none" w:sz="0" w:space="0" w:color="auto"/>
          </w:divBdr>
        </w:div>
        <w:div w:id="1605382744">
          <w:marLeft w:val="0"/>
          <w:marRight w:val="0"/>
          <w:marTop w:val="0"/>
          <w:marBottom w:val="0"/>
          <w:divBdr>
            <w:top w:val="none" w:sz="0" w:space="0" w:color="auto"/>
            <w:left w:val="none" w:sz="0" w:space="0" w:color="auto"/>
            <w:bottom w:val="none" w:sz="0" w:space="0" w:color="auto"/>
            <w:right w:val="none" w:sz="0" w:space="0" w:color="auto"/>
          </w:divBdr>
        </w:div>
        <w:div w:id="58410255">
          <w:marLeft w:val="0"/>
          <w:marRight w:val="0"/>
          <w:marTop w:val="0"/>
          <w:marBottom w:val="0"/>
          <w:divBdr>
            <w:top w:val="none" w:sz="0" w:space="0" w:color="auto"/>
            <w:left w:val="none" w:sz="0" w:space="0" w:color="auto"/>
            <w:bottom w:val="none" w:sz="0" w:space="0" w:color="auto"/>
            <w:right w:val="none" w:sz="0" w:space="0" w:color="auto"/>
          </w:divBdr>
        </w:div>
        <w:div w:id="2105294937">
          <w:marLeft w:val="0"/>
          <w:marRight w:val="0"/>
          <w:marTop w:val="0"/>
          <w:marBottom w:val="0"/>
          <w:divBdr>
            <w:top w:val="none" w:sz="0" w:space="0" w:color="auto"/>
            <w:left w:val="none" w:sz="0" w:space="0" w:color="auto"/>
            <w:bottom w:val="none" w:sz="0" w:space="0" w:color="auto"/>
            <w:right w:val="none" w:sz="0" w:space="0" w:color="auto"/>
          </w:divBdr>
        </w:div>
        <w:div w:id="982588772">
          <w:marLeft w:val="0"/>
          <w:marRight w:val="0"/>
          <w:marTop w:val="0"/>
          <w:marBottom w:val="0"/>
          <w:divBdr>
            <w:top w:val="none" w:sz="0" w:space="0" w:color="auto"/>
            <w:left w:val="none" w:sz="0" w:space="0" w:color="auto"/>
            <w:bottom w:val="none" w:sz="0" w:space="0" w:color="auto"/>
            <w:right w:val="none" w:sz="0" w:space="0" w:color="auto"/>
          </w:divBdr>
        </w:div>
        <w:div w:id="468212980">
          <w:marLeft w:val="0"/>
          <w:marRight w:val="0"/>
          <w:marTop w:val="0"/>
          <w:marBottom w:val="0"/>
          <w:divBdr>
            <w:top w:val="none" w:sz="0" w:space="0" w:color="auto"/>
            <w:left w:val="none" w:sz="0" w:space="0" w:color="auto"/>
            <w:bottom w:val="none" w:sz="0" w:space="0" w:color="auto"/>
            <w:right w:val="none" w:sz="0" w:space="0" w:color="auto"/>
          </w:divBdr>
        </w:div>
        <w:div w:id="416752978">
          <w:marLeft w:val="0"/>
          <w:marRight w:val="0"/>
          <w:marTop w:val="0"/>
          <w:marBottom w:val="0"/>
          <w:divBdr>
            <w:top w:val="none" w:sz="0" w:space="0" w:color="auto"/>
            <w:left w:val="none" w:sz="0" w:space="0" w:color="auto"/>
            <w:bottom w:val="none" w:sz="0" w:space="0" w:color="auto"/>
            <w:right w:val="none" w:sz="0" w:space="0" w:color="auto"/>
          </w:divBdr>
        </w:div>
        <w:div w:id="1435637736">
          <w:marLeft w:val="0"/>
          <w:marRight w:val="0"/>
          <w:marTop w:val="0"/>
          <w:marBottom w:val="0"/>
          <w:divBdr>
            <w:top w:val="none" w:sz="0" w:space="0" w:color="auto"/>
            <w:left w:val="none" w:sz="0" w:space="0" w:color="auto"/>
            <w:bottom w:val="none" w:sz="0" w:space="0" w:color="auto"/>
            <w:right w:val="none" w:sz="0" w:space="0" w:color="auto"/>
          </w:divBdr>
        </w:div>
        <w:div w:id="856580516">
          <w:marLeft w:val="0"/>
          <w:marRight w:val="0"/>
          <w:marTop w:val="0"/>
          <w:marBottom w:val="0"/>
          <w:divBdr>
            <w:top w:val="none" w:sz="0" w:space="0" w:color="auto"/>
            <w:left w:val="none" w:sz="0" w:space="0" w:color="auto"/>
            <w:bottom w:val="none" w:sz="0" w:space="0" w:color="auto"/>
            <w:right w:val="none" w:sz="0" w:space="0" w:color="auto"/>
          </w:divBdr>
        </w:div>
        <w:div w:id="1747612092">
          <w:marLeft w:val="0"/>
          <w:marRight w:val="0"/>
          <w:marTop w:val="0"/>
          <w:marBottom w:val="0"/>
          <w:divBdr>
            <w:top w:val="none" w:sz="0" w:space="0" w:color="auto"/>
            <w:left w:val="none" w:sz="0" w:space="0" w:color="auto"/>
            <w:bottom w:val="none" w:sz="0" w:space="0" w:color="auto"/>
            <w:right w:val="none" w:sz="0" w:space="0" w:color="auto"/>
          </w:divBdr>
        </w:div>
        <w:div w:id="1921601272">
          <w:marLeft w:val="0"/>
          <w:marRight w:val="0"/>
          <w:marTop w:val="0"/>
          <w:marBottom w:val="0"/>
          <w:divBdr>
            <w:top w:val="none" w:sz="0" w:space="0" w:color="auto"/>
            <w:left w:val="none" w:sz="0" w:space="0" w:color="auto"/>
            <w:bottom w:val="none" w:sz="0" w:space="0" w:color="auto"/>
            <w:right w:val="none" w:sz="0" w:space="0" w:color="auto"/>
          </w:divBdr>
        </w:div>
        <w:div w:id="548882544">
          <w:marLeft w:val="0"/>
          <w:marRight w:val="0"/>
          <w:marTop w:val="0"/>
          <w:marBottom w:val="0"/>
          <w:divBdr>
            <w:top w:val="none" w:sz="0" w:space="0" w:color="auto"/>
            <w:left w:val="none" w:sz="0" w:space="0" w:color="auto"/>
            <w:bottom w:val="none" w:sz="0" w:space="0" w:color="auto"/>
            <w:right w:val="none" w:sz="0" w:space="0" w:color="auto"/>
          </w:divBdr>
        </w:div>
        <w:div w:id="108820621">
          <w:marLeft w:val="0"/>
          <w:marRight w:val="0"/>
          <w:marTop w:val="0"/>
          <w:marBottom w:val="0"/>
          <w:divBdr>
            <w:top w:val="none" w:sz="0" w:space="0" w:color="auto"/>
            <w:left w:val="none" w:sz="0" w:space="0" w:color="auto"/>
            <w:bottom w:val="none" w:sz="0" w:space="0" w:color="auto"/>
            <w:right w:val="none" w:sz="0" w:space="0" w:color="auto"/>
          </w:divBdr>
        </w:div>
        <w:div w:id="1823351261">
          <w:marLeft w:val="0"/>
          <w:marRight w:val="0"/>
          <w:marTop w:val="0"/>
          <w:marBottom w:val="0"/>
          <w:divBdr>
            <w:top w:val="none" w:sz="0" w:space="0" w:color="auto"/>
            <w:left w:val="none" w:sz="0" w:space="0" w:color="auto"/>
            <w:bottom w:val="none" w:sz="0" w:space="0" w:color="auto"/>
            <w:right w:val="none" w:sz="0" w:space="0" w:color="auto"/>
          </w:divBdr>
        </w:div>
        <w:div w:id="649596676">
          <w:marLeft w:val="0"/>
          <w:marRight w:val="0"/>
          <w:marTop w:val="0"/>
          <w:marBottom w:val="0"/>
          <w:divBdr>
            <w:top w:val="none" w:sz="0" w:space="0" w:color="auto"/>
            <w:left w:val="none" w:sz="0" w:space="0" w:color="auto"/>
            <w:bottom w:val="none" w:sz="0" w:space="0" w:color="auto"/>
            <w:right w:val="none" w:sz="0" w:space="0" w:color="auto"/>
          </w:divBdr>
        </w:div>
        <w:div w:id="522398426">
          <w:marLeft w:val="0"/>
          <w:marRight w:val="0"/>
          <w:marTop w:val="0"/>
          <w:marBottom w:val="0"/>
          <w:divBdr>
            <w:top w:val="none" w:sz="0" w:space="0" w:color="auto"/>
            <w:left w:val="none" w:sz="0" w:space="0" w:color="auto"/>
            <w:bottom w:val="none" w:sz="0" w:space="0" w:color="auto"/>
            <w:right w:val="none" w:sz="0" w:space="0" w:color="auto"/>
          </w:divBdr>
        </w:div>
        <w:div w:id="338510904">
          <w:marLeft w:val="0"/>
          <w:marRight w:val="0"/>
          <w:marTop w:val="0"/>
          <w:marBottom w:val="0"/>
          <w:divBdr>
            <w:top w:val="none" w:sz="0" w:space="0" w:color="auto"/>
            <w:left w:val="none" w:sz="0" w:space="0" w:color="auto"/>
            <w:bottom w:val="none" w:sz="0" w:space="0" w:color="auto"/>
            <w:right w:val="none" w:sz="0" w:space="0" w:color="auto"/>
          </w:divBdr>
        </w:div>
        <w:div w:id="654144445">
          <w:marLeft w:val="0"/>
          <w:marRight w:val="0"/>
          <w:marTop w:val="0"/>
          <w:marBottom w:val="0"/>
          <w:divBdr>
            <w:top w:val="none" w:sz="0" w:space="0" w:color="auto"/>
            <w:left w:val="none" w:sz="0" w:space="0" w:color="auto"/>
            <w:bottom w:val="none" w:sz="0" w:space="0" w:color="auto"/>
            <w:right w:val="none" w:sz="0" w:space="0" w:color="auto"/>
          </w:divBdr>
        </w:div>
        <w:div w:id="1302151938">
          <w:marLeft w:val="0"/>
          <w:marRight w:val="0"/>
          <w:marTop w:val="0"/>
          <w:marBottom w:val="0"/>
          <w:divBdr>
            <w:top w:val="none" w:sz="0" w:space="0" w:color="auto"/>
            <w:left w:val="none" w:sz="0" w:space="0" w:color="auto"/>
            <w:bottom w:val="none" w:sz="0" w:space="0" w:color="auto"/>
            <w:right w:val="none" w:sz="0" w:space="0" w:color="auto"/>
          </w:divBdr>
        </w:div>
        <w:div w:id="1115559040">
          <w:marLeft w:val="0"/>
          <w:marRight w:val="0"/>
          <w:marTop w:val="0"/>
          <w:marBottom w:val="0"/>
          <w:divBdr>
            <w:top w:val="none" w:sz="0" w:space="0" w:color="auto"/>
            <w:left w:val="none" w:sz="0" w:space="0" w:color="auto"/>
            <w:bottom w:val="none" w:sz="0" w:space="0" w:color="auto"/>
            <w:right w:val="none" w:sz="0" w:space="0" w:color="auto"/>
          </w:divBdr>
        </w:div>
        <w:div w:id="2040861133">
          <w:marLeft w:val="0"/>
          <w:marRight w:val="0"/>
          <w:marTop w:val="0"/>
          <w:marBottom w:val="0"/>
          <w:divBdr>
            <w:top w:val="none" w:sz="0" w:space="0" w:color="auto"/>
            <w:left w:val="none" w:sz="0" w:space="0" w:color="auto"/>
            <w:bottom w:val="none" w:sz="0" w:space="0" w:color="auto"/>
            <w:right w:val="none" w:sz="0" w:space="0" w:color="auto"/>
          </w:divBdr>
        </w:div>
        <w:div w:id="1788963006">
          <w:marLeft w:val="0"/>
          <w:marRight w:val="0"/>
          <w:marTop w:val="0"/>
          <w:marBottom w:val="0"/>
          <w:divBdr>
            <w:top w:val="none" w:sz="0" w:space="0" w:color="auto"/>
            <w:left w:val="none" w:sz="0" w:space="0" w:color="auto"/>
            <w:bottom w:val="none" w:sz="0" w:space="0" w:color="auto"/>
            <w:right w:val="none" w:sz="0" w:space="0" w:color="auto"/>
          </w:divBdr>
        </w:div>
        <w:div w:id="1462917279">
          <w:marLeft w:val="0"/>
          <w:marRight w:val="0"/>
          <w:marTop w:val="0"/>
          <w:marBottom w:val="0"/>
          <w:divBdr>
            <w:top w:val="none" w:sz="0" w:space="0" w:color="auto"/>
            <w:left w:val="none" w:sz="0" w:space="0" w:color="auto"/>
            <w:bottom w:val="none" w:sz="0" w:space="0" w:color="auto"/>
            <w:right w:val="none" w:sz="0" w:space="0" w:color="auto"/>
          </w:divBdr>
        </w:div>
        <w:div w:id="2042128966">
          <w:marLeft w:val="0"/>
          <w:marRight w:val="0"/>
          <w:marTop w:val="0"/>
          <w:marBottom w:val="0"/>
          <w:divBdr>
            <w:top w:val="none" w:sz="0" w:space="0" w:color="auto"/>
            <w:left w:val="none" w:sz="0" w:space="0" w:color="auto"/>
            <w:bottom w:val="none" w:sz="0" w:space="0" w:color="auto"/>
            <w:right w:val="none" w:sz="0" w:space="0" w:color="auto"/>
          </w:divBdr>
        </w:div>
        <w:div w:id="498423360">
          <w:marLeft w:val="0"/>
          <w:marRight w:val="0"/>
          <w:marTop w:val="0"/>
          <w:marBottom w:val="0"/>
          <w:divBdr>
            <w:top w:val="none" w:sz="0" w:space="0" w:color="auto"/>
            <w:left w:val="none" w:sz="0" w:space="0" w:color="auto"/>
            <w:bottom w:val="none" w:sz="0" w:space="0" w:color="auto"/>
            <w:right w:val="none" w:sz="0" w:space="0" w:color="auto"/>
          </w:divBdr>
        </w:div>
        <w:div w:id="1955332780">
          <w:marLeft w:val="0"/>
          <w:marRight w:val="0"/>
          <w:marTop w:val="0"/>
          <w:marBottom w:val="0"/>
          <w:divBdr>
            <w:top w:val="none" w:sz="0" w:space="0" w:color="auto"/>
            <w:left w:val="none" w:sz="0" w:space="0" w:color="auto"/>
            <w:bottom w:val="none" w:sz="0" w:space="0" w:color="auto"/>
            <w:right w:val="none" w:sz="0" w:space="0" w:color="auto"/>
          </w:divBdr>
        </w:div>
        <w:div w:id="418410550">
          <w:marLeft w:val="0"/>
          <w:marRight w:val="0"/>
          <w:marTop w:val="0"/>
          <w:marBottom w:val="0"/>
          <w:divBdr>
            <w:top w:val="none" w:sz="0" w:space="0" w:color="auto"/>
            <w:left w:val="none" w:sz="0" w:space="0" w:color="auto"/>
            <w:bottom w:val="none" w:sz="0" w:space="0" w:color="auto"/>
            <w:right w:val="none" w:sz="0" w:space="0" w:color="auto"/>
          </w:divBdr>
        </w:div>
        <w:div w:id="1778478464">
          <w:marLeft w:val="0"/>
          <w:marRight w:val="0"/>
          <w:marTop w:val="0"/>
          <w:marBottom w:val="0"/>
          <w:divBdr>
            <w:top w:val="none" w:sz="0" w:space="0" w:color="auto"/>
            <w:left w:val="none" w:sz="0" w:space="0" w:color="auto"/>
            <w:bottom w:val="none" w:sz="0" w:space="0" w:color="auto"/>
            <w:right w:val="none" w:sz="0" w:space="0" w:color="auto"/>
          </w:divBdr>
        </w:div>
        <w:div w:id="1766074338">
          <w:marLeft w:val="0"/>
          <w:marRight w:val="0"/>
          <w:marTop w:val="0"/>
          <w:marBottom w:val="0"/>
          <w:divBdr>
            <w:top w:val="none" w:sz="0" w:space="0" w:color="auto"/>
            <w:left w:val="none" w:sz="0" w:space="0" w:color="auto"/>
            <w:bottom w:val="none" w:sz="0" w:space="0" w:color="auto"/>
            <w:right w:val="none" w:sz="0" w:space="0" w:color="auto"/>
          </w:divBdr>
        </w:div>
        <w:div w:id="459956492">
          <w:marLeft w:val="0"/>
          <w:marRight w:val="0"/>
          <w:marTop w:val="0"/>
          <w:marBottom w:val="0"/>
          <w:divBdr>
            <w:top w:val="none" w:sz="0" w:space="0" w:color="auto"/>
            <w:left w:val="none" w:sz="0" w:space="0" w:color="auto"/>
            <w:bottom w:val="none" w:sz="0" w:space="0" w:color="auto"/>
            <w:right w:val="none" w:sz="0" w:space="0" w:color="auto"/>
          </w:divBdr>
        </w:div>
        <w:div w:id="525673565">
          <w:marLeft w:val="0"/>
          <w:marRight w:val="0"/>
          <w:marTop w:val="0"/>
          <w:marBottom w:val="0"/>
          <w:divBdr>
            <w:top w:val="none" w:sz="0" w:space="0" w:color="auto"/>
            <w:left w:val="none" w:sz="0" w:space="0" w:color="auto"/>
            <w:bottom w:val="none" w:sz="0" w:space="0" w:color="auto"/>
            <w:right w:val="none" w:sz="0" w:space="0" w:color="auto"/>
          </w:divBdr>
        </w:div>
        <w:div w:id="425539097">
          <w:marLeft w:val="0"/>
          <w:marRight w:val="0"/>
          <w:marTop w:val="0"/>
          <w:marBottom w:val="0"/>
          <w:divBdr>
            <w:top w:val="none" w:sz="0" w:space="0" w:color="auto"/>
            <w:left w:val="none" w:sz="0" w:space="0" w:color="auto"/>
            <w:bottom w:val="none" w:sz="0" w:space="0" w:color="auto"/>
            <w:right w:val="none" w:sz="0" w:space="0" w:color="auto"/>
          </w:divBdr>
        </w:div>
        <w:div w:id="96946666">
          <w:marLeft w:val="0"/>
          <w:marRight w:val="0"/>
          <w:marTop w:val="0"/>
          <w:marBottom w:val="0"/>
          <w:divBdr>
            <w:top w:val="none" w:sz="0" w:space="0" w:color="auto"/>
            <w:left w:val="none" w:sz="0" w:space="0" w:color="auto"/>
            <w:bottom w:val="none" w:sz="0" w:space="0" w:color="auto"/>
            <w:right w:val="none" w:sz="0" w:space="0" w:color="auto"/>
          </w:divBdr>
        </w:div>
        <w:div w:id="1187058048">
          <w:marLeft w:val="0"/>
          <w:marRight w:val="0"/>
          <w:marTop w:val="0"/>
          <w:marBottom w:val="0"/>
          <w:divBdr>
            <w:top w:val="none" w:sz="0" w:space="0" w:color="auto"/>
            <w:left w:val="none" w:sz="0" w:space="0" w:color="auto"/>
            <w:bottom w:val="none" w:sz="0" w:space="0" w:color="auto"/>
            <w:right w:val="none" w:sz="0" w:space="0" w:color="auto"/>
          </w:divBdr>
        </w:div>
        <w:div w:id="1528828302">
          <w:marLeft w:val="0"/>
          <w:marRight w:val="0"/>
          <w:marTop w:val="0"/>
          <w:marBottom w:val="0"/>
          <w:divBdr>
            <w:top w:val="none" w:sz="0" w:space="0" w:color="auto"/>
            <w:left w:val="none" w:sz="0" w:space="0" w:color="auto"/>
            <w:bottom w:val="none" w:sz="0" w:space="0" w:color="auto"/>
            <w:right w:val="none" w:sz="0" w:space="0" w:color="auto"/>
          </w:divBdr>
        </w:div>
        <w:div w:id="2053723365">
          <w:marLeft w:val="0"/>
          <w:marRight w:val="0"/>
          <w:marTop w:val="0"/>
          <w:marBottom w:val="0"/>
          <w:divBdr>
            <w:top w:val="none" w:sz="0" w:space="0" w:color="auto"/>
            <w:left w:val="none" w:sz="0" w:space="0" w:color="auto"/>
            <w:bottom w:val="none" w:sz="0" w:space="0" w:color="auto"/>
            <w:right w:val="none" w:sz="0" w:space="0" w:color="auto"/>
          </w:divBdr>
        </w:div>
        <w:div w:id="2095659843">
          <w:marLeft w:val="0"/>
          <w:marRight w:val="0"/>
          <w:marTop w:val="0"/>
          <w:marBottom w:val="0"/>
          <w:divBdr>
            <w:top w:val="none" w:sz="0" w:space="0" w:color="auto"/>
            <w:left w:val="none" w:sz="0" w:space="0" w:color="auto"/>
            <w:bottom w:val="none" w:sz="0" w:space="0" w:color="auto"/>
            <w:right w:val="none" w:sz="0" w:space="0" w:color="auto"/>
          </w:divBdr>
        </w:div>
        <w:div w:id="78185518">
          <w:marLeft w:val="0"/>
          <w:marRight w:val="0"/>
          <w:marTop w:val="0"/>
          <w:marBottom w:val="0"/>
          <w:divBdr>
            <w:top w:val="none" w:sz="0" w:space="0" w:color="auto"/>
            <w:left w:val="none" w:sz="0" w:space="0" w:color="auto"/>
            <w:bottom w:val="none" w:sz="0" w:space="0" w:color="auto"/>
            <w:right w:val="none" w:sz="0" w:space="0" w:color="auto"/>
          </w:divBdr>
        </w:div>
        <w:div w:id="1735080199">
          <w:marLeft w:val="0"/>
          <w:marRight w:val="0"/>
          <w:marTop w:val="0"/>
          <w:marBottom w:val="0"/>
          <w:divBdr>
            <w:top w:val="none" w:sz="0" w:space="0" w:color="auto"/>
            <w:left w:val="none" w:sz="0" w:space="0" w:color="auto"/>
            <w:bottom w:val="none" w:sz="0" w:space="0" w:color="auto"/>
            <w:right w:val="none" w:sz="0" w:space="0" w:color="auto"/>
          </w:divBdr>
        </w:div>
        <w:div w:id="1304849442">
          <w:marLeft w:val="0"/>
          <w:marRight w:val="0"/>
          <w:marTop w:val="0"/>
          <w:marBottom w:val="0"/>
          <w:divBdr>
            <w:top w:val="none" w:sz="0" w:space="0" w:color="auto"/>
            <w:left w:val="none" w:sz="0" w:space="0" w:color="auto"/>
            <w:bottom w:val="none" w:sz="0" w:space="0" w:color="auto"/>
            <w:right w:val="none" w:sz="0" w:space="0" w:color="auto"/>
          </w:divBdr>
        </w:div>
        <w:div w:id="77143447">
          <w:marLeft w:val="0"/>
          <w:marRight w:val="0"/>
          <w:marTop w:val="0"/>
          <w:marBottom w:val="0"/>
          <w:divBdr>
            <w:top w:val="none" w:sz="0" w:space="0" w:color="auto"/>
            <w:left w:val="none" w:sz="0" w:space="0" w:color="auto"/>
            <w:bottom w:val="none" w:sz="0" w:space="0" w:color="auto"/>
            <w:right w:val="none" w:sz="0" w:space="0" w:color="auto"/>
          </w:divBdr>
        </w:div>
        <w:div w:id="1239556431">
          <w:marLeft w:val="0"/>
          <w:marRight w:val="0"/>
          <w:marTop w:val="0"/>
          <w:marBottom w:val="0"/>
          <w:divBdr>
            <w:top w:val="none" w:sz="0" w:space="0" w:color="auto"/>
            <w:left w:val="none" w:sz="0" w:space="0" w:color="auto"/>
            <w:bottom w:val="none" w:sz="0" w:space="0" w:color="auto"/>
            <w:right w:val="none" w:sz="0" w:space="0" w:color="auto"/>
          </w:divBdr>
        </w:div>
        <w:div w:id="1528638060">
          <w:marLeft w:val="0"/>
          <w:marRight w:val="0"/>
          <w:marTop w:val="0"/>
          <w:marBottom w:val="0"/>
          <w:divBdr>
            <w:top w:val="none" w:sz="0" w:space="0" w:color="auto"/>
            <w:left w:val="none" w:sz="0" w:space="0" w:color="auto"/>
            <w:bottom w:val="none" w:sz="0" w:space="0" w:color="auto"/>
            <w:right w:val="none" w:sz="0" w:space="0" w:color="auto"/>
          </w:divBdr>
        </w:div>
        <w:div w:id="2047287127">
          <w:marLeft w:val="0"/>
          <w:marRight w:val="0"/>
          <w:marTop w:val="0"/>
          <w:marBottom w:val="0"/>
          <w:divBdr>
            <w:top w:val="none" w:sz="0" w:space="0" w:color="auto"/>
            <w:left w:val="none" w:sz="0" w:space="0" w:color="auto"/>
            <w:bottom w:val="none" w:sz="0" w:space="0" w:color="auto"/>
            <w:right w:val="none" w:sz="0" w:space="0" w:color="auto"/>
          </w:divBdr>
        </w:div>
        <w:div w:id="1798061726">
          <w:marLeft w:val="0"/>
          <w:marRight w:val="0"/>
          <w:marTop w:val="0"/>
          <w:marBottom w:val="0"/>
          <w:divBdr>
            <w:top w:val="none" w:sz="0" w:space="0" w:color="auto"/>
            <w:left w:val="none" w:sz="0" w:space="0" w:color="auto"/>
            <w:bottom w:val="none" w:sz="0" w:space="0" w:color="auto"/>
            <w:right w:val="none" w:sz="0" w:space="0" w:color="auto"/>
          </w:divBdr>
        </w:div>
        <w:div w:id="1130325573">
          <w:marLeft w:val="0"/>
          <w:marRight w:val="0"/>
          <w:marTop w:val="0"/>
          <w:marBottom w:val="0"/>
          <w:divBdr>
            <w:top w:val="none" w:sz="0" w:space="0" w:color="auto"/>
            <w:left w:val="none" w:sz="0" w:space="0" w:color="auto"/>
            <w:bottom w:val="none" w:sz="0" w:space="0" w:color="auto"/>
            <w:right w:val="none" w:sz="0" w:space="0" w:color="auto"/>
          </w:divBdr>
        </w:div>
        <w:div w:id="20789678">
          <w:marLeft w:val="0"/>
          <w:marRight w:val="0"/>
          <w:marTop w:val="0"/>
          <w:marBottom w:val="0"/>
          <w:divBdr>
            <w:top w:val="none" w:sz="0" w:space="0" w:color="auto"/>
            <w:left w:val="none" w:sz="0" w:space="0" w:color="auto"/>
            <w:bottom w:val="none" w:sz="0" w:space="0" w:color="auto"/>
            <w:right w:val="none" w:sz="0" w:space="0" w:color="auto"/>
          </w:divBdr>
        </w:div>
        <w:div w:id="1457026648">
          <w:marLeft w:val="0"/>
          <w:marRight w:val="0"/>
          <w:marTop w:val="0"/>
          <w:marBottom w:val="0"/>
          <w:divBdr>
            <w:top w:val="none" w:sz="0" w:space="0" w:color="auto"/>
            <w:left w:val="none" w:sz="0" w:space="0" w:color="auto"/>
            <w:bottom w:val="none" w:sz="0" w:space="0" w:color="auto"/>
            <w:right w:val="none" w:sz="0" w:space="0" w:color="auto"/>
          </w:divBdr>
        </w:div>
        <w:div w:id="862090912">
          <w:marLeft w:val="0"/>
          <w:marRight w:val="0"/>
          <w:marTop w:val="0"/>
          <w:marBottom w:val="0"/>
          <w:divBdr>
            <w:top w:val="none" w:sz="0" w:space="0" w:color="auto"/>
            <w:left w:val="none" w:sz="0" w:space="0" w:color="auto"/>
            <w:bottom w:val="none" w:sz="0" w:space="0" w:color="auto"/>
            <w:right w:val="none" w:sz="0" w:space="0" w:color="auto"/>
          </w:divBdr>
        </w:div>
        <w:div w:id="112676845">
          <w:marLeft w:val="0"/>
          <w:marRight w:val="0"/>
          <w:marTop w:val="0"/>
          <w:marBottom w:val="0"/>
          <w:divBdr>
            <w:top w:val="none" w:sz="0" w:space="0" w:color="auto"/>
            <w:left w:val="none" w:sz="0" w:space="0" w:color="auto"/>
            <w:bottom w:val="none" w:sz="0" w:space="0" w:color="auto"/>
            <w:right w:val="none" w:sz="0" w:space="0" w:color="auto"/>
          </w:divBdr>
        </w:div>
        <w:div w:id="1456943569">
          <w:marLeft w:val="0"/>
          <w:marRight w:val="0"/>
          <w:marTop w:val="0"/>
          <w:marBottom w:val="0"/>
          <w:divBdr>
            <w:top w:val="none" w:sz="0" w:space="0" w:color="auto"/>
            <w:left w:val="none" w:sz="0" w:space="0" w:color="auto"/>
            <w:bottom w:val="none" w:sz="0" w:space="0" w:color="auto"/>
            <w:right w:val="none" w:sz="0" w:space="0" w:color="auto"/>
          </w:divBdr>
        </w:div>
        <w:div w:id="874923785">
          <w:marLeft w:val="0"/>
          <w:marRight w:val="0"/>
          <w:marTop w:val="0"/>
          <w:marBottom w:val="0"/>
          <w:divBdr>
            <w:top w:val="none" w:sz="0" w:space="0" w:color="auto"/>
            <w:left w:val="none" w:sz="0" w:space="0" w:color="auto"/>
            <w:bottom w:val="none" w:sz="0" w:space="0" w:color="auto"/>
            <w:right w:val="none" w:sz="0" w:space="0" w:color="auto"/>
          </w:divBdr>
        </w:div>
        <w:div w:id="1174950742">
          <w:marLeft w:val="0"/>
          <w:marRight w:val="0"/>
          <w:marTop w:val="0"/>
          <w:marBottom w:val="0"/>
          <w:divBdr>
            <w:top w:val="none" w:sz="0" w:space="0" w:color="auto"/>
            <w:left w:val="none" w:sz="0" w:space="0" w:color="auto"/>
            <w:bottom w:val="none" w:sz="0" w:space="0" w:color="auto"/>
            <w:right w:val="none" w:sz="0" w:space="0" w:color="auto"/>
          </w:divBdr>
        </w:div>
        <w:div w:id="899828484">
          <w:marLeft w:val="0"/>
          <w:marRight w:val="0"/>
          <w:marTop w:val="0"/>
          <w:marBottom w:val="0"/>
          <w:divBdr>
            <w:top w:val="none" w:sz="0" w:space="0" w:color="auto"/>
            <w:left w:val="none" w:sz="0" w:space="0" w:color="auto"/>
            <w:bottom w:val="none" w:sz="0" w:space="0" w:color="auto"/>
            <w:right w:val="none" w:sz="0" w:space="0" w:color="auto"/>
          </w:divBdr>
        </w:div>
        <w:div w:id="1837844292">
          <w:marLeft w:val="0"/>
          <w:marRight w:val="0"/>
          <w:marTop w:val="0"/>
          <w:marBottom w:val="0"/>
          <w:divBdr>
            <w:top w:val="none" w:sz="0" w:space="0" w:color="auto"/>
            <w:left w:val="none" w:sz="0" w:space="0" w:color="auto"/>
            <w:bottom w:val="none" w:sz="0" w:space="0" w:color="auto"/>
            <w:right w:val="none" w:sz="0" w:space="0" w:color="auto"/>
          </w:divBdr>
        </w:div>
        <w:div w:id="565140678">
          <w:marLeft w:val="0"/>
          <w:marRight w:val="0"/>
          <w:marTop w:val="0"/>
          <w:marBottom w:val="0"/>
          <w:divBdr>
            <w:top w:val="none" w:sz="0" w:space="0" w:color="auto"/>
            <w:left w:val="none" w:sz="0" w:space="0" w:color="auto"/>
            <w:bottom w:val="none" w:sz="0" w:space="0" w:color="auto"/>
            <w:right w:val="none" w:sz="0" w:space="0" w:color="auto"/>
          </w:divBdr>
        </w:div>
        <w:div w:id="872301479">
          <w:marLeft w:val="0"/>
          <w:marRight w:val="0"/>
          <w:marTop w:val="0"/>
          <w:marBottom w:val="0"/>
          <w:divBdr>
            <w:top w:val="none" w:sz="0" w:space="0" w:color="auto"/>
            <w:left w:val="none" w:sz="0" w:space="0" w:color="auto"/>
            <w:bottom w:val="none" w:sz="0" w:space="0" w:color="auto"/>
            <w:right w:val="none" w:sz="0" w:space="0" w:color="auto"/>
          </w:divBdr>
        </w:div>
        <w:div w:id="1896888012">
          <w:marLeft w:val="0"/>
          <w:marRight w:val="0"/>
          <w:marTop w:val="0"/>
          <w:marBottom w:val="0"/>
          <w:divBdr>
            <w:top w:val="none" w:sz="0" w:space="0" w:color="auto"/>
            <w:left w:val="none" w:sz="0" w:space="0" w:color="auto"/>
            <w:bottom w:val="none" w:sz="0" w:space="0" w:color="auto"/>
            <w:right w:val="none" w:sz="0" w:space="0" w:color="auto"/>
          </w:divBdr>
        </w:div>
        <w:div w:id="921185060">
          <w:marLeft w:val="0"/>
          <w:marRight w:val="0"/>
          <w:marTop w:val="0"/>
          <w:marBottom w:val="0"/>
          <w:divBdr>
            <w:top w:val="none" w:sz="0" w:space="0" w:color="auto"/>
            <w:left w:val="none" w:sz="0" w:space="0" w:color="auto"/>
            <w:bottom w:val="none" w:sz="0" w:space="0" w:color="auto"/>
            <w:right w:val="none" w:sz="0" w:space="0" w:color="auto"/>
          </w:divBdr>
        </w:div>
        <w:div w:id="96021093">
          <w:marLeft w:val="0"/>
          <w:marRight w:val="0"/>
          <w:marTop w:val="0"/>
          <w:marBottom w:val="0"/>
          <w:divBdr>
            <w:top w:val="none" w:sz="0" w:space="0" w:color="auto"/>
            <w:left w:val="none" w:sz="0" w:space="0" w:color="auto"/>
            <w:bottom w:val="none" w:sz="0" w:space="0" w:color="auto"/>
            <w:right w:val="none" w:sz="0" w:space="0" w:color="auto"/>
          </w:divBdr>
        </w:div>
        <w:div w:id="1824739196">
          <w:marLeft w:val="0"/>
          <w:marRight w:val="0"/>
          <w:marTop w:val="0"/>
          <w:marBottom w:val="0"/>
          <w:divBdr>
            <w:top w:val="none" w:sz="0" w:space="0" w:color="auto"/>
            <w:left w:val="none" w:sz="0" w:space="0" w:color="auto"/>
            <w:bottom w:val="none" w:sz="0" w:space="0" w:color="auto"/>
            <w:right w:val="none" w:sz="0" w:space="0" w:color="auto"/>
          </w:divBdr>
        </w:div>
        <w:div w:id="1896118152">
          <w:marLeft w:val="0"/>
          <w:marRight w:val="0"/>
          <w:marTop w:val="0"/>
          <w:marBottom w:val="0"/>
          <w:divBdr>
            <w:top w:val="none" w:sz="0" w:space="0" w:color="auto"/>
            <w:left w:val="none" w:sz="0" w:space="0" w:color="auto"/>
            <w:bottom w:val="none" w:sz="0" w:space="0" w:color="auto"/>
            <w:right w:val="none" w:sz="0" w:space="0" w:color="auto"/>
          </w:divBdr>
        </w:div>
        <w:div w:id="905183837">
          <w:marLeft w:val="0"/>
          <w:marRight w:val="0"/>
          <w:marTop w:val="0"/>
          <w:marBottom w:val="0"/>
          <w:divBdr>
            <w:top w:val="none" w:sz="0" w:space="0" w:color="auto"/>
            <w:left w:val="none" w:sz="0" w:space="0" w:color="auto"/>
            <w:bottom w:val="none" w:sz="0" w:space="0" w:color="auto"/>
            <w:right w:val="none" w:sz="0" w:space="0" w:color="auto"/>
          </w:divBdr>
        </w:div>
        <w:div w:id="605503159">
          <w:marLeft w:val="0"/>
          <w:marRight w:val="0"/>
          <w:marTop w:val="0"/>
          <w:marBottom w:val="0"/>
          <w:divBdr>
            <w:top w:val="none" w:sz="0" w:space="0" w:color="auto"/>
            <w:left w:val="none" w:sz="0" w:space="0" w:color="auto"/>
            <w:bottom w:val="none" w:sz="0" w:space="0" w:color="auto"/>
            <w:right w:val="none" w:sz="0" w:space="0" w:color="auto"/>
          </w:divBdr>
        </w:div>
      </w:divsChild>
    </w:div>
    <w:div w:id="523830664">
      <w:bodyDiv w:val="1"/>
      <w:marLeft w:val="0"/>
      <w:marRight w:val="0"/>
      <w:marTop w:val="0"/>
      <w:marBottom w:val="0"/>
      <w:divBdr>
        <w:top w:val="none" w:sz="0" w:space="0" w:color="auto"/>
        <w:left w:val="none" w:sz="0" w:space="0" w:color="auto"/>
        <w:bottom w:val="none" w:sz="0" w:space="0" w:color="auto"/>
        <w:right w:val="none" w:sz="0" w:space="0" w:color="auto"/>
      </w:divBdr>
      <w:divsChild>
        <w:div w:id="706611782">
          <w:marLeft w:val="0"/>
          <w:marRight w:val="0"/>
          <w:marTop w:val="0"/>
          <w:marBottom w:val="0"/>
          <w:divBdr>
            <w:top w:val="none" w:sz="0" w:space="0" w:color="auto"/>
            <w:left w:val="none" w:sz="0" w:space="0" w:color="auto"/>
            <w:bottom w:val="none" w:sz="0" w:space="0" w:color="auto"/>
            <w:right w:val="none" w:sz="0" w:space="0" w:color="auto"/>
          </w:divBdr>
        </w:div>
        <w:div w:id="787503279">
          <w:marLeft w:val="0"/>
          <w:marRight w:val="0"/>
          <w:marTop w:val="0"/>
          <w:marBottom w:val="0"/>
          <w:divBdr>
            <w:top w:val="none" w:sz="0" w:space="0" w:color="auto"/>
            <w:left w:val="none" w:sz="0" w:space="0" w:color="auto"/>
            <w:bottom w:val="none" w:sz="0" w:space="0" w:color="auto"/>
            <w:right w:val="none" w:sz="0" w:space="0" w:color="auto"/>
          </w:divBdr>
        </w:div>
        <w:div w:id="1407192030">
          <w:marLeft w:val="0"/>
          <w:marRight w:val="0"/>
          <w:marTop w:val="0"/>
          <w:marBottom w:val="0"/>
          <w:divBdr>
            <w:top w:val="none" w:sz="0" w:space="0" w:color="auto"/>
            <w:left w:val="none" w:sz="0" w:space="0" w:color="auto"/>
            <w:bottom w:val="none" w:sz="0" w:space="0" w:color="auto"/>
            <w:right w:val="none" w:sz="0" w:space="0" w:color="auto"/>
          </w:divBdr>
        </w:div>
        <w:div w:id="1187330827">
          <w:marLeft w:val="0"/>
          <w:marRight w:val="0"/>
          <w:marTop w:val="0"/>
          <w:marBottom w:val="0"/>
          <w:divBdr>
            <w:top w:val="none" w:sz="0" w:space="0" w:color="auto"/>
            <w:left w:val="none" w:sz="0" w:space="0" w:color="auto"/>
            <w:bottom w:val="none" w:sz="0" w:space="0" w:color="auto"/>
            <w:right w:val="none" w:sz="0" w:space="0" w:color="auto"/>
          </w:divBdr>
        </w:div>
      </w:divsChild>
    </w:div>
    <w:div w:id="569466886">
      <w:bodyDiv w:val="1"/>
      <w:marLeft w:val="0"/>
      <w:marRight w:val="0"/>
      <w:marTop w:val="0"/>
      <w:marBottom w:val="0"/>
      <w:divBdr>
        <w:top w:val="none" w:sz="0" w:space="0" w:color="auto"/>
        <w:left w:val="none" w:sz="0" w:space="0" w:color="auto"/>
        <w:bottom w:val="none" w:sz="0" w:space="0" w:color="auto"/>
        <w:right w:val="none" w:sz="0" w:space="0" w:color="auto"/>
      </w:divBdr>
      <w:divsChild>
        <w:div w:id="2004815222">
          <w:marLeft w:val="0"/>
          <w:marRight w:val="0"/>
          <w:marTop w:val="0"/>
          <w:marBottom w:val="0"/>
          <w:divBdr>
            <w:top w:val="none" w:sz="0" w:space="0" w:color="auto"/>
            <w:left w:val="none" w:sz="0" w:space="0" w:color="auto"/>
            <w:bottom w:val="none" w:sz="0" w:space="0" w:color="auto"/>
            <w:right w:val="none" w:sz="0" w:space="0" w:color="auto"/>
          </w:divBdr>
        </w:div>
        <w:div w:id="2048140915">
          <w:marLeft w:val="0"/>
          <w:marRight w:val="0"/>
          <w:marTop w:val="0"/>
          <w:marBottom w:val="0"/>
          <w:divBdr>
            <w:top w:val="none" w:sz="0" w:space="0" w:color="auto"/>
            <w:left w:val="none" w:sz="0" w:space="0" w:color="auto"/>
            <w:bottom w:val="none" w:sz="0" w:space="0" w:color="auto"/>
            <w:right w:val="none" w:sz="0" w:space="0" w:color="auto"/>
          </w:divBdr>
        </w:div>
      </w:divsChild>
    </w:div>
    <w:div w:id="574976930">
      <w:bodyDiv w:val="1"/>
      <w:marLeft w:val="0"/>
      <w:marRight w:val="0"/>
      <w:marTop w:val="0"/>
      <w:marBottom w:val="0"/>
      <w:divBdr>
        <w:top w:val="none" w:sz="0" w:space="0" w:color="auto"/>
        <w:left w:val="none" w:sz="0" w:space="0" w:color="auto"/>
        <w:bottom w:val="none" w:sz="0" w:space="0" w:color="auto"/>
        <w:right w:val="none" w:sz="0" w:space="0" w:color="auto"/>
      </w:divBdr>
      <w:divsChild>
        <w:div w:id="2100589762">
          <w:marLeft w:val="0"/>
          <w:marRight w:val="0"/>
          <w:marTop w:val="0"/>
          <w:marBottom w:val="0"/>
          <w:divBdr>
            <w:top w:val="none" w:sz="0" w:space="0" w:color="auto"/>
            <w:left w:val="none" w:sz="0" w:space="0" w:color="auto"/>
            <w:bottom w:val="none" w:sz="0" w:space="0" w:color="auto"/>
            <w:right w:val="none" w:sz="0" w:space="0" w:color="auto"/>
          </w:divBdr>
        </w:div>
        <w:div w:id="1840919693">
          <w:marLeft w:val="0"/>
          <w:marRight w:val="0"/>
          <w:marTop w:val="0"/>
          <w:marBottom w:val="0"/>
          <w:divBdr>
            <w:top w:val="none" w:sz="0" w:space="0" w:color="auto"/>
            <w:left w:val="none" w:sz="0" w:space="0" w:color="auto"/>
            <w:bottom w:val="none" w:sz="0" w:space="0" w:color="auto"/>
            <w:right w:val="none" w:sz="0" w:space="0" w:color="auto"/>
          </w:divBdr>
        </w:div>
        <w:div w:id="651757529">
          <w:marLeft w:val="0"/>
          <w:marRight w:val="0"/>
          <w:marTop w:val="0"/>
          <w:marBottom w:val="0"/>
          <w:divBdr>
            <w:top w:val="none" w:sz="0" w:space="0" w:color="auto"/>
            <w:left w:val="none" w:sz="0" w:space="0" w:color="auto"/>
            <w:bottom w:val="none" w:sz="0" w:space="0" w:color="auto"/>
            <w:right w:val="none" w:sz="0" w:space="0" w:color="auto"/>
          </w:divBdr>
        </w:div>
        <w:div w:id="458567780">
          <w:marLeft w:val="0"/>
          <w:marRight w:val="0"/>
          <w:marTop w:val="0"/>
          <w:marBottom w:val="0"/>
          <w:divBdr>
            <w:top w:val="none" w:sz="0" w:space="0" w:color="auto"/>
            <w:left w:val="none" w:sz="0" w:space="0" w:color="auto"/>
            <w:bottom w:val="none" w:sz="0" w:space="0" w:color="auto"/>
            <w:right w:val="none" w:sz="0" w:space="0" w:color="auto"/>
          </w:divBdr>
        </w:div>
        <w:div w:id="203949414">
          <w:marLeft w:val="0"/>
          <w:marRight w:val="0"/>
          <w:marTop w:val="0"/>
          <w:marBottom w:val="0"/>
          <w:divBdr>
            <w:top w:val="none" w:sz="0" w:space="0" w:color="auto"/>
            <w:left w:val="none" w:sz="0" w:space="0" w:color="auto"/>
            <w:bottom w:val="none" w:sz="0" w:space="0" w:color="auto"/>
            <w:right w:val="none" w:sz="0" w:space="0" w:color="auto"/>
          </w:divBdr>
        </w:div>
      </w:divsChild>
    </w:div>
    <w:div w:id="619267014">
      <w:bodyDiv w:val="1"/>
      <w:marLeft w:val="0"/>
      <w:marRight w:val="0"/>
      <w:marTop w:val="0"/>
      <w:marBottom w:val="0"/>
      <w:divBdr>
        <w:top w:val="none" w:sz="0" w:space="0" w:color="auto"/>
        <w:left w:val="none" w:sz="0" w:space="0" w:color="auto"/>
        <w:bottom w:val="none" w:sz="0" w:space="0" w:color="auto"/>
        <w:right w:val="none" w:sz="0" w:space="0" w:color="auto"/>
      </w:divBdr>
      <w:divsChild>
        <w:div w:id="1324167815">
          <w:marLeft w:val="0"/>
          <w:marRight w:val="0"/>
          <w:marTop w:val="0"/>
          <w:marBottom w:val="0"/>
          <w:divBdr>
            <w:top w:val="none" w:sz="0" w:space="0" w:color="auto"/>
            <w:left w:val="none" w:sz="0" w:space="0" w:color="auto"/>
            <w:bottom w:val="none" w:sz="0" w:space="0" w:color="auto"/>
            <w:right w:val="none" w:sz="0" w:space="0" w:color="auto"/>
          </w:divBdr>
        </w:div>
        <w:div w:id="1818260937">
          <w:marLeft w:val="0"/>
          <w:marRight w:val="0"/>
          <w:marTop w:val="0"/>
          <w:marBottom w:val="0"/>
          <w:divBdr>
            <w:top w:val="none" w:sz="0" w:space="0" w:color="auto"/>
            <w:left w:val="none" w:sz="0" w:space="0" w:color="auto"/>
            <w:bottom w:val="none" w:sz="0" w:space="0" w:color="auto"/>
            <w:right w:val="none" w:sz="0" w:space="0" w:color="auto"/>
          </w:divBdr>
        </w:div>
        <w:div w:id="1308972691">
          <w:marLeft w:val="0"/>
          <w:marRight w:val="0"/>
          <w:marTop w:val="0"/>
          <w:marBottom w:val="0"/>
          <w:divBdr>
            <w:top w:val="none" w:sz="0" w:space="0" w:color="auto"/>
            <w:left w:val="none" w:sz="0" w:space="0" w:color="auto"/>
            <w:bottom w:val="none" w:sz="0" w:space="0" w:color="auto"/>
            <w:right w:val="none" w:sz="0" w:space="0" w:color="auto"/>
          </w:divBdr>
        </w:div>
        <w:div w:id="2012874558">
          <w:marLeft w:val="0"/>
          <w:marRight w:val="0"/>
          <w:marTop w:val="0"/>
          <w:marBottom w:val="0"/>
          <w:divBdr>
            <w:top w:val="none" w:sz="0" w:space="0" w:color="auto"/>
            <w:left w:val="none" w:sz="0" w:space="0" w:color="auto"/>
            <w:bottom w:val="none" w:sz="0" w:space="0" w:color="auto"/>
            <w:right w:val="none" w:sz="0" w:space="0" w:color="auto"/>
          </w:divBdr>
        </w:div>
        <w:div w:id="1674916528">
          <w:marLeft w:val="0"/>
          <w:marRight w:val="0"/>
          <w:marTop w:val="0"/>
          <w:marBottom w:val="0"/>
          <w:divBdr>
            <w:top w:val="none" w:sz="0" w:space="0" w:color="auto"/>
            <w:left w:val="none" w:sz="0" w:space="0" w:color="auto"/>
            <w:bottom w:val="none" w:sz="0" w:space="0" w:color="auto"/>
            <w:right w:val="none" w:sz="0" w:space="0" w:color="auto"/>
          </w:divBdr>
        </w:div>
        <w:div w:id="403993309">
          <w:marLeft w:val="0"/>
          <w:marRight w:val="0"/>
          <w:marTop w:val="0"/>
          <w:marBottom w:val="0"/>
          <w:divBdr>
            <w:top w:val="none" w:sz="0" w:space="0" w:color="auto"/>
            <w:left w:val="none" w:sz="0" w:space="0" w:color="auto"/>
            <w:bottom w:val="none" w:sz="0" w:space="0" w:color="auto"/>
            <w:right w:val="none" w:sz="0" w:space="0" w:color="auto"/>
          </w:divBdr>
        </w:div>
        <w:div w:id="955141723">
          <w:marLeft w:val="0"/>
          <w:marRight w:val="0"/>
          <w:marTop w:val="0"/>
          <w:marBottom w:val="0"/>
          <w:divBdr>
            <w:top w:val="none" w:sz="0" w:space="0" w:color="auto"/>
            <w:left w:val="none" w:sz="0" w:space="0" w:color="auto"/>
            <w:bottom w:val="none" w:sz="0" w:space="0" w:color="auto"/>
            <w:right w:val="none" w:sz="0" w:space="0" w:color="auto"/>
          </w:divBdr>
        </w:div>
        <w:div w:id="249580577">
          <w:marLeft w:val="0"/>
          <w:marRight w:val="0"/>
          <w:marTop w:val="0"/>
          <w:marBottom w:val="0"/>
          <w:divBdr>
            <w:top w:val="none" w:sz="0" w:space="0" w:color="auto"/>
            <w:left w:val="none" w:sz="0" w:space="0" w:color="auto"/>
            <w:bottom w:val="none" w:sz="0" w:space="0" w:color="auto"/>
            <w:right w:val="none" w:sz="0" w:space="0" w:color="auto"/>
          </w:divBdr>
        </w:div>
        <w:div w:id="614555744">
          <w:marLeft w:val="0"/>
          <w:marRight w:val="0"/>
          <w:marTop w:val="0"/>
          <w:marBottom w:val="0"/>
          <w:divBdr>
            <w:top w:val="none" w:sz="0" w:space="0" w:color="auto"/>
            <w:left w:val="none" w:sz="0" w:space="0" w:color="auto"/>
            <w:bottom w:val="none" w:sz="0" w:space="0" w:color="auto"/>
            <w:right w:val="none" w:sz="0" w:space="0" w:color="auto"/>
          </w:divBdr>
        </w:div>
        <w:div w:id="1658876066">
          <w:marLeft w:val="0"/>
          <w:marRight w:val="0"/>
          <w:marTop w:val="0"/>
          <w:marBottom w:val="0"/>
          <w:divBdr>
            <w:top w:val="none" w:sz="0" w:space="0" w:color="auto"/>
            <w:left w:val="none" w:sz="0" w:space="0" w:color="auto"/>
            <w:bottom w:val="none" w:sz="0" w:space="0" w:color="auto"/>
            <w:right w:val="none" w:sz="0" w:space="0" w:color="auto"/>
          </w:divBdr>
        </w:div>
        <w:div w:id="463079781">
          <w:marLeft w:val="0"/>
          <w:marRight w:val="0"/>
          <w:marTop w:val="0"/>
          <w:marBottom w:val="0"/>
          <w:divBdr>
            <w:top w:val="none" w:sz="0" w:space="0" w:color="auto"/>
            <w:left w:val="none" w:sz="0" w:space="0" w:color="auto"/>
            <w:bottom w:val="none" w:sz="0" w:space="0" w:color="auto"/>
            <w:right w:val="none" w:sz="0" w:space="0" w:color="auto"/>
          </w:divBdr>
        </w:div>
        <w:div w:id="1922644719">
          <w:marLeft w:val="0"/>
          <w:marRight w:val="0"/>
          <w:marTop w:val="0"/>
          <w:marBottom w:val="0"/>
          <w:divBdr>
            <w:top w:val="none" w:sz="0" w:space="0" w:color="auto"/>
            <w:left w:val="none" w:sz="0" w:space="0" w:color="auto"/>
            <w:bottom w:val="none" w:sz="0" w:space="0" w:color="auto"/>
            <w:right w:val="none" w:sz="0" w:space="0" w:color="auto"/>
          </w:divBdr>
        </w:div>
        <w:div w:id="1805199950">
          <w:marLeft w:val="0"/>
          <w:marRight w:val="0"/>
          <w:marTop w:val="0"/>
          <w:marBottom w:val="0"/>
          <w:divBdr>
            <w:top w:val="none" w:sz="0" w:space="0" w:color="auto"/>
            <w:left w:val="none" w:sz="0" w:space="0" w:color="auto"/>
            <w:bottom w:val="none" w:sz="0" w:space="0" w:color="auto"/>
            <w:right w:val="none" w:sz="0" w:space="0" w:color="auto"/>
          </w:divBdr>
        </w:div>
        <w:div w:id="92866825">
          <w:marLeft w:val="0"/>
          <w:marRight w:val="0"/>
          <w:marTop w:val="0"/>
          <w:marBottom w:val="0"/>
          <w:divBdr>
            <w:top w:val="none" w:sz="0" w:space="0" w:color="auto"/>
            <w:left w:val="none" w:sz="0" w:space="0" w:color="auto"/>
            <w:bottom w:val="none" w:sz="0" w:space="0" w:color="auto"/>
            <w:right w:val="none" w:sz="0" w:space="0" w:color="auto"/>
          </w:divBdr>
        </w:div>
        <w:div w:id="903099597">
          <w:marLeft w:val="0"/>
          <w:marRight w:val="0"/>
          <w:marTop w:val="0"/>
          <w:marBottom w:val="0"/>
          <w:divBdr>
            <w:top w:val="none" w:sz="0" w:space="0" w:color="auto"/>
            <w:left w:val="none" w:sz="0" w:space="0" w:color="auto"/>
            <w:bottom w:val="none" w:sz="0" w:space="0" w:color="auto"/>
            <w:right w:val="none" w:sz="0" w:space="0" w:color="auto"/>
          </w:divBdr>
        </w:div>
      </w:divsChild>
    </w:div>
    <w:div w:id="638875132">
      <w:bodyDiv w:val="1"/>
      <w:marLeft w:val="0"/>
      <w:marRight w:val="0"/>
      <w:marTop w:val="0"/>
      <w:marBottom w:val="0"/>
      <w:divBdr>
        <w:top w:val="none" w:sz="0" w:space="0" w:color="auto"/>
        <w:left w:val="none" w:sz="0" w:space="0" w:color="auto"/>
        <w:bottom w:val="none" w:sz="0" w:space="0" w:color="auto"/>
        <w:right w:val="none" w:sz="0" w:space="0" w:color="auto"/>
      </w:divBdr>
      <w:divsChild>
        <w:div w:id="935401733">
          <w:marLeft w:val="0"/>
          <w:marRight w:val="0"/>
          <w:marTop w:val="0"/>
          <w:marBottom w:val="0"/>
          <w:divBdr>
            <w:top w:val="none" w:sz="0" w:space="0" w:color="auto"/>
            <w:left w:val="none" w:sz="0" w:space="0" w:color="auto"/>
            <w:bottom w:val="none" w:sz="0" w:space="0" w:color="auto"/>
            <w:right w:val="none" w:sz="0" w:space="0" w:color="auto"/>
          </w:divBdr>
        </w:div>
        <w:div w:id="1368682840">
          <w:marLeft w:val="0"/>
          <w:marRight w:val="0"/>
          <w:marTop w:val="0"/>
          <w:marBottom w:val="0"/>
          <w:divBdr>
            <w:top w:val="none" w:sz="0" w:space="0" w:color="auto"/>
            <w:left w:val="none" w:sz="0" w:space="0" w:color="auto"/>
            <w:bottom w:val="none" w:sz="0" w:space="0" w:color="auto"/>
            <w:right w:val="none" w:sz="0" w:space="0" w:color="auto"/>
          </w:divBdr>
        </w:div>
        <w:div w:id="1992951739">
          <w:marLeft w:val="0"/>
          <w:marRight w:val="0"/>
          <w:marTop w:val="0"/>
          <w:marBottom w:val="0"/>
          <w:divBdr>
            <w:top w:val="none" w:sz="0" w:space="0" w:color="auto"/>
            <w:left w:val="none" w:sz="0" w:space="0" w:color="auto"/>
            <w:bottom w:val="none" w:sz="0" w:space="0" w:color="auto"/>
            <w:right w:val="none" w:sz="0" w:space="0" w:color="auto"/>
          </w:divBdr>
        </w:div>
        <w:div w:id="673803452">
          <w:marLeft w:val="0"/>
          <w:marRight w:val="0"/>
          <w:marTop w:val="0"/>
          <w:marBottom w:val="0"/>
          <w:divBdr>
            <w:top w:val="none" w:sz="0" w:space="0" w:color="auto"/>
            <w:left w:val="none" w:sz="0" w:space="0" w:color="auto"/>
            <w:bottom w:val="none" w:sz="0" w:space="0" w:color="auto"/>
            <w:right w:val="none" w:sz="0" w:space="0" w:color="auto"/>
          </w:divBdr>
        </w:div>
        <w:div w:id="28604092">
          <w:marLeft w:val="0"/>
          <w:marRight w:val="0"/>
          <w:marTop w:val="0"/>
          <w:marBottom w:val="0"/>
          <w:divBdr>
            <w:top w:val="none" w:sz="0" w:space="0" w:color="auto"/>
            <w:left w:val="none" w:sz="0" w:space="0" w:color="auto"/>
            <w:bottom w:val="none" w:sz="0" w:space="0" w:color="auto"/>
            <w:right w:val="none" w:sz="0" w:space="0" w:color="auto"/>
          </w:divBdr>
        </w:div>
      </w:divsChild>
    </w:div>
    <w:div w:id="649602109">
      <w:bodyDiv w:val="1"/>
      <w:marLeft w:val="0"/>
      <w:marRight w:val="0"/>
      <w:marTop w:val="0"/>
      <w:marBottom w:val="0"/>
      <w:divBdr>
        <w:top w:val="none" w:sz="0" w:space="0" w:color="auto"/>
        <w:left w:val="none" w:sz="0" w:space="0" w:color="auto"/>
        <w:bottom w:val="none" w:sz="0" w:space="0" w:color="auto"/>
        <w:right w:val="none" w:sz="0" w:space="0" w:color="auto"/>
      </w:divBdr>
      <w:divsChild>
        <w:div w:id="726992835">
          <w:marLeft w:val="0"/>
          <w:marRight w:val="0"/>
          <w:marTop w:val="0"/>
          <w:marBottom w:val="0"/>
          <w:divBdr>
            <w:top w:val="none" w:sz="0" w:space="0" w:color="auto"/>
            <w:left w:val="none" w:sz="0" w:space="0" w:color="auto"/>
            <w:bottom w:val="none" w:sz="0" w:space="0" w:color="auto"/>
            <w:right w:val="none" w:sz="0" w:space="0" w:color="auto"/>
          </w:divBdr>
        </w:div>
        <w:div w:id="1481532368">
          <w:marLeft w:val="0"/>
          <w:marRight w:val="0"/>
          <w:marTop w:val="0"/>
          <w:marBottom w:val="0"/>
          <w:divBdr>
            <w:top w:val="none" w:sz="0" w:space="0" w:color="auto"/>
            <w:left w:val="none" w:sz="0" w:space="0" w:color="auto"/>
            <w:bottom w:val="none" w:sz="0" w:space="0" w:color="auto"/>
            <w:right w:val="none" w:sz="0" w:space="0" w:color="auto"/>
          </w:divBdr>
        </w:div>
        <w:div w:id="1070423534">
          <w:marLeft w:val="0"/>
          <w:marRight w:val="0"/>
          <w:marTop w:val="0"/>
          <w:marBottom w:val="0"/>
          <w:divBdr>
            <w:top w:val="none" w:sz="0" w:space="0" w:color="auto"/>
            <w:left w:val="none" w:sz="0" w:space="0" w:color="auto"/>
            <w:bottom w:val="none" w:sz="0" w:space="0" w:color="auto"/>
            <w:right w:val="none" w:sz="0" w:space="0" w:color="auto"/>
          </w:divBdr>
        </w:div>
        <w:div w:id="183982830">
          <w:marLeft w:val="0"/>
          <w:marRight w:val="0"/>
          <w:marTop w:val="0"/>
          <w:marBottom w:val="0"/>
          <w:divBdr>
            <w:top w:val="none" w:sz="0" w:space="0" w:color="auto"/>
            <w:left w:val="none" w:sz="0" w:space="0" w:color="auto"/>
            <w:bottom w:val="none" w:sz="0" w:space="0" w:color="auto"/>
            <w:right w:val="none" w:sz="0" w:space="0" w:color="auto"/>
          </w:divBdr>
        </w:div>
        <w:div w:id="2014795336">
          <w:marLeft w:val="0"/>
          <w:marRight w:val="0"/>
          <w:marTop w:val="0"/>
          <w:marBottom w:val="0"/>
          <w:divBdr>
            <w:top w:val="none" w:sz="0" w:space="0" w:color="auto"/>
            <w:left w:val="none" w:sz="0" w:space="0" w:color="auto"/>
            <w:bottom w:val="none" w:sz="0" w:space="0" w:color="auto"/>
            <w:right w:val="none" w:sz="0" w:space="0" w:color="auto"/>
          </w:divBdr>
        </w:div>
      </w:divsChild>
    </w:div>
    <w:div w:id="653874023">
      <w:bodyDiv w:val="1"/>
      <w:marLeft w:val="0"/>
      <w:marRight w:val="0"/>
      <w:marTop w:val="0"/>
      <w:marBottom w:val="0"/>
      <w:divBdr>
        <w:top w:val="none" w:sz="0" w:space="0" w:color="auto"/>
        <w:left w:val="none" w:sz="0" w:space="0" w:color="auto"/>
        <w:bottom w:val="none" w:sz="0" w:space="0" w:color="auto"/>
        <w:right w:val="none" w:sz="0" w:space="0" w:color="auto"/>
      </w:divBdr>
      <w:divsChild>
        <w:div w:id="1899782108">
          <w:marLeft w:val="0"/>
          <w:marRight w:val="0"/>
          <w:marTop w:val="0"/>
          <w:marBottom w:val="0"/>
          <w:divBdr>
            <w:top w:val="none" w:sz="0" w:space="0" w:color="auto"/>
            <w:left w:val="none" w:sz="0" w:space="0" w:color="auto"/>
            <w:bottom w:val="none" w:sz="0" w:space="0" w:color="auto"/>
            <w:right w:val="none" w:sz="0" w:space="0" w:color="auto"/>
          </w:divBdr>
        </w:div>
        <w:div w:id="346369478">
          <w:marLeft w:val="0"/>
          <w:marRight w:val="0"/>
          <w:marTop w:val="0"/>
          <w:marBottom w:val="0"/>
          <w:divBdr>
            <w:top w:val="none" w:sz="0" w:space="0" w:color="auto"/>
            <w:left w:val="none" w:sz="0" w:space="0" w:color="auto"/>
            <w:bottom w:val="none" w:sz="0" w:space="0" w:color="auto"/>
            <w:right w:val="none" w:sz="0" w:space="0" w:color="auto"/>
          </w:divBdr>
        </w:div>
        <w:div w:id="547030340">
          <w:marLeft w:val="0"/>
          <w:marRight w:val="0"/>
          <w:marTop w:val="0"/>
          <w:marBottom w:val="0"/>
          <w:divBdr>
            <w:top w:val="none" w:sz="0" w:space="0" w:color="auto"/>
            <w:left w:val="none" w:sz="0" w:space="0" w:color="auto"/>
            <w:bottom w:val="none" w:sz="0" w:space="0" w:color="auto"/>
            <w:right w:val="none" w:sz="0" w:space="0" w:color="auto"/>
          </w:divBdr>
        </w:div>
        <w:div w:id="474680859">
          <w:marLeft w:val="0"/>
          <w:marRight w:val="0"/>
          <w:marTop w:val="0"/>
          <w:marBottom w:val="0"/>
          <w:divBdr>
            <w:top w:val="none" w:sz="0" w:space="0" w:color="auto"/>
            <w:left w:val="none" w:sz="0" w:space="0" w:color="auto"/>
            <w:bottom w:val="none" w:sz="0" w:space="0" w:color="auto"/>
            <w:right w:val="none" w:sz="0" w:space="0" w:color="auto"/>
          </w:divBdr>
        </w:div>
        <w:div w:id="917440358">
          <w:marLeft w:val="0"/>
          <w:marRight w:val="0"/>
          <w:marTop w:val="0"/>
          <w:marBottom w:val="0"/>
          <w:divBdr>
            <w:top w:val="none" w:sz="0" w:space="0" w:color="auto"/>
            <w:left w:val="none" w:sz="0" w:space="0" w:color="auto"/>
            <w:bottom w:val="none" w:sz="0" w:space="0" w:color="auto"/>
            <w:right w:val="none" w:sz="0" w:space="0" w:color="auto"/>
          </w:divBdr>
        </w:div>
        <w:div w:id="1366447668">
          <w:marLeft w:val="0"/>
          <w:marRight w:val="0"/>
          <w:marTop w:val="0"/>
          <w:marBottom w:val="0"/>
          <w:divBdr>
            <w:top w:val="none" w:sz="0" w:space="0" w:color="auto"/>
            <w:left w:val="none" w:sz="0" w:space="0" w:color="auto"/>
            <w:bottom w:val="none" w:sz="0" w:space="0" w:color="auto"/>
            <w:right w:val="none" w:sz="0" w:space="0" w:color="auto"/>
          </w:divBdr>
        </w:div>
        <w:div w:id="630401484">
          <w:marLeft w:val="0"/>
          <w:marRight w:val="0"/>
          <w:marTop w:val="0"/>
          <w:marBottom w:val="0"/>
          <w:divBdr>
            <w:top w:val="none" w:sz="0" w:space="0" w:color="auto"/>
            <w:left w:val="none" w:sz="0" w:space="0" w:color="auto"/>
            <w:bottom w:val="none" w:sz="0" w:space="0" w:color="auto"/>
            <w:right w:val="none" w:sz="0" w:space="0" w:color="auto"/>
          </w:divBdr>
        </w:div>
        <w:div w:id="2060518846">
          <w:marLeft w:val="0"/>
          <w:marRight w:val="0"/>
          <w:marTop w:val="0"/>
          <w:marBottom w:val="0"/>
          <w:divBdr>
            <w:top w:val="none" w:sz="0" w:space="0" w:color="auto"/>
            <w:left w:val="none" w:sz="0" w:space="0" w:color="auto"/>
            <w:bottom w:val="none" w:sz="0" w:space="0" w:color="auto"/>
            <w:right w:val="none" w:sz="0" w:space="0" w:color="auto"/>
          </w:divBdr>
        </w:div>
        <w:div w:id="1680962265">
          <w:marLeft w:val="0"/>
          <w:marRight w:val="0"/>
          <w:marTop w:val="0"/>
          <w:marBottom w:val="0"/>
          <w:divBdr>
            <w:top w:val="none" w:sz="0" w:space="0" w:color="auto"/>
            <w:left w:val="none" w:sz="0" w:space="0" w:color="auto"/>
            <w:bottom w:val="none" w:sz="0" w:space="0" w:color="auto"/>
            <w:right w:val="none" w:sz="0" w:space="0" w:color="auto"/>
          </w:divBdr>
        </w:div>
        <w:div w:id="299920470">
          <w:marLeft w:val="0"/>
          <w:marRight w:val="0"/>
          <w:marTop w:val="0"/>
          <w:marBottom w:val="0"/>
          <w:divBdr>
            <w:top w:val="none" w:sz="0" w:space="0" w:color="auto"/>
            <w:left w:val="none" w:sz="0" w:space="0" w:color="auto"/>
            <w:bottom w:val="none" w:sz="0" w:space="0" w:color="auto"/>
            <w:right w:val="none" w:sz="0" w:space="0" w:color="auto"/>
          </w:divBdr>
        </w:div>
        <w:div w:id="1380780899">
          <w:marLeft w:val="0"/>
          <w:marRight w:val="0"/>
          <w:marTop w:val="0"/>
          <w:marBottom w:val="0"/>
          <w:divBdr>
            <w:top w:val="none" w:sz="0" w:space="0" w:color="auto"/>
            <w:left w:val="none" w:sz="0" w:space="0" w:color="auto"/>
            <w:bottom w:val="none" w:sz="0" w:space="0" w:color="auto"/>
            <w:right w:val="none" w:sz="0" w:space="0" w:color="auto"/>
          </w:divBdr>
        </w:div>
        <w:div w:id="1714884940">
          <w:marLeft w:val="0"/>
          <w:marRight w:val="0"/>
          <w:marTop w:val="0"/>
          <w:marBottom w:val="0"/>
          <w:divBdr>
            <w:top w:val="none" w:sz="0" w:space="0" w:color="auto"/>
            <w:left w:val="none" w:sz="0" w:space="0" w:color="auto"/>
            <w:bottom w:val="none" w:sz="0" w:space="0" w:color="auto"/>
            <w:right w:val="none" w:sz="0" w:space="0" w:color="auto"/>
          </w:divBdr>
        </w:div>
        <w:div w:id="319698434">
          <w:marLeft w:val="0"/>
          <w:marRight w:val="0"/>
          <w:marTop w:val="0"/>
          <w:marBottom w:val="0"/>
          <w:divBdr>
            <w:top w:val="none" w:sz="0" w:space="0" w:color="auto"/>
            <w:left w:val="none" w:sz="0" w:space="0" w:color="auto"/>
            <w:bottom w:val="none" w:sz="0" w:space="0" w:color="auto"/>
            <w:right w:val="none" w:sz="0" w:space="0" w:color="auto"/>
          </w:divBdr>
        </w:div>
        <w:div w:id="305016206">
          <w:marLeft w:val="0"/>
          <w:marRight w:val="0"/>
          <w:marTop w:val="0"/>
          <w:marBottom w:val="0"/>
          <w:divBdr>
            <w:top w:val="none" w:sz="0" w:space="0" w:color="auto"/>
            <w:left w:val="none" w:sz="0" w:space="0" w:color="auto"/>
            <w:bottom w:val="none" w:sz="0" w:space="0" w:color="auto"/>
            <w:right w:val="none" w:sz="0" w:space="0" w:color="auto"/>
          </w:divBdr>
        </w:div>
        <w:div w:id="738210979">
          <w:marLeft w:val="0"/>
          <w:marRight w:val="0"/>
          <w:marTop w:val="0"/>
          <w:marBottom w:val="0"/>
          <w:divBdr>
            <w:top w:val="none" w:sz="0" w:space="0" w:color="auto"/>
            <w:left w:val="none" w:sz="0" w:space="0" w:color="auto"/>
            <w:bottom w:val="none" w:sz="0" w:space="0" w:color="auto"/>
            <w:right w:val="none" w:sz="0" w:space="0" w:color="auto"/>
          </w:divBdr>
        </w:div>
        <w:div w:id="1697929667">
          <w:marLeft w:val="0"/>
          <w:marRight w:val="0"/>
          <w:marTop w:val="0"/>
          <w:marBottom w:val="0"/>
          <w:divBdr>
            <w:top w:val="none" w:sz="0" w:space="0" w:color="auto"/>
            <w:left w:val="none" w:sz="0" w:space="0" w:color="auto"/>
            <w:bottom w:val="none" w:sz="0" w:space="0" w:color="auto"/>
            <w:right w:val="none" w:sz="0" w:space="0" w:color="auto"/>
          </w:divBdr>
        </w:div>
        <w:div w:id="899026138">
          <w:marLeft w:val="0"/>
          <w:marRight w:val="0"/>
          <w:marTop w:val="0"/>
          <w:marBottom w:val="0"/>
          <w:divBdr>
            <w:top w:val="none" w:sz="0" w:space="0" w:color="auto"/>
            <w:left w:val="none" w:sz="0" w:space="0" w:color="auto"/>
            <w:bottom w:val="none" w:sz="0" w:space="0" w:color="auto"/>
            <w:right w:val="none" w:sz="0" w:space="0" w:color="auto"/>
          </w:divBdr>
        </w:div>
        <w:div w:id="291179544">
          <w:marLeft w:val="0"/>
          <w:marRight w:val="0"/>
          <w:marTop w:val="0"/>
          <w:marBottom w:val="0"/>
          <w:divBdr>
            <w:top w:val="none" w:sz="0" w:space="0" w:color="auto"/>
            <w:left w:val="none" w:sz="0" w:space="0" w:color="auto"/>
            <w:bottom w:val="none" w:sz="0" w:space="0" w:color="auto"/>
            <w:right w:val="none" w:sz="0" w:space="0" w:color="auto"/>
          </w:divBdr>
        </w:div>
        <w:div w:id="237322634">
          <w:marLeft w:val="0"/>
          <w:marRight w:val="0"/>
          <w:marTop w:val="0"/>
          <w:marBottom w:val="0"/>
          <w:divBdr>
            <w:top w:val="none" w:sz="0" w:space="0" w:color="auto"/>
            <w:left w:val="none" w:sz="0" w:space="0" w:color="auto"/>
            <w:bottom w:val="none" w:sz="0" w:space="0" w:color="auto"/>
            <w:right w:val="none" w:sz="0" w:space="0" w:color="auto"/>
          </w:divBdr>
        </w:div>
        <w:div w:id="1569419951">
          <w:marLeft w:val="0"/>
          <w:marRight w:val="0"/>
          <w:marTop w:val="0"/>
          <w:marBottom w:val="0"/>
          <w:divBdr>
            <w:top w:val="none" w:sz="0" w:space="0" w:color="auto"/>
            <w:left w:val="none" w:sz="0" w:space="0" w:color="auto"/>
            <w:bottom w:val="none" w:sz="0" w:space="0" w:color="auto"/>
            <w:right w:val="none" w:sz="0" w:space="0" w:color="auto"/>
          </w:divBdr>
        </w:div>
        <w:div w:id="1066028071">
          <w:marLeft w:val="0"/>
          <w:marRight w:val="0"/>
          <w:marTop w:val="0"/>
          <w:marBottom w:val="0"/>
          <w:divBdr>
            <w:top w:val="none" w:sz="0" w:space="0" w:color="auto"/>
            <w:left w:val="none" w:sz="0" w:space="0" w:color="auto"/>
            <w:bottom w:val="none" w:sz="0" w:space="0" w:color="auto"/>
            <w:right w:val="none" w:sz="0" w:space="0" w:color="auto"/>
          </w:divBdr>
        </w:div>
        <w:div w:id="362560161">
          <w:marLeft w:val="0"/>
          <w:marRight w:val="0"/>
          <w:marTop w:val="0"/>
          <w:marBottom w:val="0"/>
          <w:divBdr>
            <w:top w:val="none" w:sz="0" w:space="0" w:color="auto"/>
            <w:left w:val="none" w:sz="0" w:space="0" w:color="auto"/>
            <w:bottom w:val="none" w:sz="0" w:space="0" w:color="auto"/>
            <w:right w:val="none" w:sz="0" w:space="0" w:color="auto"/>
          </w:divBdr>
        </w:div>
        <w:div w:id="1406412812">
          <w:marLeft w:val="0"/>
          <w:marRight w:val="0"/>
          <w:marTop w:val="0"/>
          <w:marBottom w:val="0"/>
          <w:divBdr>
            <w:top w:val="none" w:sz="0" w:space="0" w:color="auto"/>
            <w:left w:val="none" w:sz="0" w:space="0" w:color="auto"/>
            <w:bottom w:val="none" w:sz="0" w:space="0" w:color="auto"/>
            <w:right w:val="none" w:sz="0" w:space="0" w:color="auto"/>
          </w:divBdr>
        </w:div>
        <w:div w:id="1644889758">
          <w:marLeft w:val="0"/>
          <w:marRight w:val="0"/>
          <w:marTop w:val="0"/>
          <w:marBottom w:val="0"/>
          <w:divBdr>
            <w:top w:val="none" w:sz="0" w:space="0" w:color="auto"/>
            <w:left w:val="none" w:sz="0" w:space="0" w:color="auto"/>
            <w:bottom w:val="none" w:sz="0" w:space="0" w:color="auto"/>
            <w:right w:val="none" w:sz="0" w:space="0" w:color="auto"/>
          </w:divBdr>
        </w:div>
        <w:div w:id="1429623114">
          <w:marLeft w:val="0"/>
          <w:marRight w:val="0"/>
          <w:marTop w:val="0"/>
          <w:marBottom w:val="0"/>
          <w:divBdr>
            <w:top w:val="none" w:sz="0" w:space="0" w:color="auto"/>
            <w:left w:val="none" w:sz="0" w:space="0" w:color="auto"/>
            <w:bottom w:val="none" w:sz="0" w:space="0" w:color="auto"/>
            <w:right w:val="none" w:sz="0" w:space="0" w:color="auto"/>
          </w:divBdr>
        </w:div>
      </w:divsChild>
    </w:div>
    <w:div w:id="674723328">
      <w:bodyDiv w:val="1"/>
      <w:marLeft w:val="0"/>
      <w:marRight w:val="0"/>
      <w:marTop w:val="0"/>
      <w:marBottom w:val="0"/>
      <w:divBdr>
        <w:top w:val="none" w:sz="0" w:space="0" w:color="auto"/>
        <w:left w:val="none" w:sz="0" w:space="0" w:color="auto"/>
        <w:bottom w:val="none" w:sz="0" w:space="0" w:color="auto"/>
        <w:right w:val="none" w:sz="0" w:space="0" w:color="auto"/>
      </w:divBdr>
      <w:divsChild>
        <w:div w:id="2114284652">
          <w:marLeft w:val="0"/>
          <w:marRight w:val="0"/>
          <w:marTop w:val="0"/>
          <w:marBottom w:val="0"/>
          <w:divBdr>
            <w:top w:val="none" w:sz="0" w:space="0" w:color="auto"/>
            <w:left w:val="none" w:sz="0" w:space="0" w:color="auto"/>
            <w:bottom w:val="none" w:sz="0" w:space="0" w:color="auto"/>
            <w:right w:val="none" w:sz="0" w:space="0" w:color="auto"/>
          </w:divBdr>
        </w:div>
        <w:div w:id="46226395">
          <w:marLeft w:val="0"/>
          <w:marRight w:val="0"/>
          <w:marTop w:val="0"/>
          <w:marBottom w:val="0"/>
          <w:divBdr>
            <w:top w:val="none" w:sz="0" w:space="0" w:color="auto"/>
            <w:left w:val="none" w:sz="0" w:space="0" w:color="auto"/>
            <w:bottom w:val="none" w:sz="0" w:space="0" w:color="auto"/>
            <w:right w:val="none" w:sz="0" w:space="0" w:color="auto"/>
          </w:divBdr>
        </w:div>
        <w:div w:id="384531673">
          <w:marLeft w:val="0"/>
          <w:marRight w:val="0"/>
          <w:marTop w:val="0"/>
          <w:marBottom w:val="0"/>
          <w:divBdr>
            <w:top w:val="none" w:sz="0" w:space="0" w:color="auto"/>
            <w:left w:val="none" w:sz="0" w:space="0" w:color="auto"/>
            <w:bottom w:val="none" w:sz="0" w:space="0" w:color="auto"/>
            <w:right w:val="none" w:sz="0" w:space="0" w:color="auto"/>
          </w:divBdr>
        </w:div>
        <w:div w:id="990868012">
          <w:marLeft w:val="0"/>
          <w:marRight w:val="0"/>
          <w:marTop w:val="0"/>
          <w:marBottom w:val="0"/>
          <w:divBdr>
            <w:top w:val="none" w:sz="0" w:space="0" w:color="auto"/>
            <w:left w:val="none" w:sz="0" w:space="0" w:color="auto"/>
            <w:bottom w:val="none" w:sz="0" w:space="0" w:color="auto"/>
            <w:right w:val="none" w:sz="0" w:space="0" w:color="auto"/>
          </w:divBdr>
        </w:div>
      </w:divsChild>
    </w:div>
    <w:div w:id="675576238">
      <w:bodyDiv w:val="1"/>
      <w:marLeft w:val="0"/>
      <w:marRight w:val="0"/>
      <w:marTop w:val="0"/>
      <w:marBottom w:val="0"/>
      <w:divBdr>
        <w:top w:val="none" w:sz="0" w:space="0" w:color="auto"/>
        <w:left w:val="none" w:sz="0" w:space="0" w:color="auto"/>
        <w:bottom w:val="none" w:sz="0" w:space="0" w:color="auto"/>
        <w:right w:val="none" w:sz="0" w:space="0" w:color="auto"/>
      </w:divBdr>
      <w:divsChild>
        <w:div w:id="1081949186">
          <w:marLeft w:val="0"/>
          <w:marRight w:val="0"/>
          <w:marTop w:val="0"/>
          <w:marBottom w:val="0"/>
          <w:divBdr>
            <w:top w:val="none" w:sz="0" w:space="0" w:color="auto"/>
            <w:left w:val="none" w:sz="0" w:space="0" w:color="auto"/>
            <w:bottom w:val="none" w:sz="0" w:space="0" w:color="auto"/>
            <w:right w:val="none" w:sz="0" w:space="0" w:color="auto"/>
          </w:divBdr>
        </w:div>
      </w:divsChild>
    </w:div>
    <w:div w:id="708993857">
      <w:bodyDiv w:val="1"/>
      <w:marLeft w:val="0"/>
      <w:marRight w:val="0"/>
      <w:marTop w:val="0"/>
      <w:marBottom w:val="0"/>
      <w:divBdr>
        <w:top w:val="none" w:sz="0" w:space="0" w:color="auto"/>
        <w:left w:val="none" w:sz="0" w:space="0" w:color="auto"/>
        <w:bottom w:val="none" w:sz="0" w:space="0" w:color="auto"/>
        <w:right w:val="none" w:sz="0" w:space="0" w:color="auto"/>
      </w:divBdr>
      <w:divsChild>
        <w:div w:id="19088557">
          <w:marLeft w:val="0"/>
          <w:marRight w:val="0"/>
          <w:marTop w:val="0"/>
          <w:marBottom w:val="0"/>
          <w:divBdr>
            <w:top w:val="none" w:sz="0" w:space="0" w:color="auto"/>
            <w:left w:val="none" w:sz="0" w:space="0" w:color="auto"/>
            <w:bottom w:val="none" w:sz="0" w:space="0" w:color="auto"/>
            <w:right w:val="none" w:sz="0" w:space="0" w:color="auto"/>
          </w:divBdr>
        </w:div>
        <w:div w:id="1145774838">
          <w:marLeft w:val="0"/>
          <w:marRight w:val="0"/>
          <w:marTop w:val="0"/>
          <w:marBottom w:val="0"/>
          <w:divBdr>
            <w:top w:val="none" w:sz="0" w:space="0" w:color="auto"/>
            <w:left w:val="none" w:sz="0" w:space="0" w:color="auto"/>
            <w:bottom w:val="none" w:sz="0" w:space="0" w:color="auto"/>
            <w:right w:val="none" w:sz="0" w:space="0" w:color="auto"/>
          </w:divBdr>
        </w:div>
        <w:div w:id="1526867657">
          <w:marLeft w:val="0"/>
          <w:marRight w:val="0"/>
          <w:marTop w:val="0"/>
          <w:marBottom w:val="0"/>
          <w:divBdr>
            <w:top w:val="none" w:sz="0" w:space="0" w:color="auto"/>
            <w:left w:val="none" w:sz="0" w:space="0" w:color="auto"/>
            <w:bottom w:val="none" w:sz="0" w:space="0" w:color="auto"/>
            <w:right w:val="none" w:sz="0" w:space="0" w:color="auto"/>
          </w:divBdr>
        </w:div>
        <w:div w:id="48038228">
          <w:marLeft w:val="0"/>
          <w:marRight w:val="0"/>
          <w:marTop w:val="0"/>
          <w:marBottom w:val="0"/>
          <w:divBdr>
            <w:top w:val="none" w:sz="0" w:space="0" w:color="auto"/>
            <w:left w:val="none" w:sz="0" w:space="0" w:color="auto"/>
            <w:bottom w:val="none" w:sz="0" w:space="0" w:color="auto"/>
            <w:right w:val="none" w:sz="0" w:space="0" w:color="auto"/>
          </w:divBdr>
        </w:div>
        <w:div w:id="1980063074">
          <w:marLeft w:val="0"/>
          <w:marRight w:val="0"/>
          <w:marTop w:val="0"/>
          <w:marBottom w:val="0"/>
          <w:divBdr>
            <w:top w:val="none" w:sz="0" w:space="0" w:color="auto"/>
            <w:left w:val="none" w:sz="0" w:space="0" w:color="auto"/>
            <w:bottom w:val="none" w:sz="0" w:space="0" w:color="auto"/>
            <w:right w:val="none" w:sz="0" w:space="0" w:color="auto"/>
          </w:divBdr>
        </w:div>
      </w:divsChild>
    </w:div>
    <w:div w:id="711614485">
      <w:bodyDiv w:val="1"/>
      <w:marLeft w:val="0"/>
      <w:marRight w:val="0"/>
      <w:marTop w:val="0"/>
      <w:marBottom w:val="0"/>
      <w:divBdr>
        <w:top w:val="none" w:sz="0" w:space="0" w:color="auto"/>
        <w:left w:val="none" w:sz="0" w:space="0" w:color="auto"/>
        <w:bottom w:val="none" w:sz="0" w:space="0" w:color="auto"/>
        <w:right w:val="none" w:sz="0" w:space="0" w:color="auto"/>
      </w:divBdr>
      <w:divsChild>
        <w:div w:id="1728257388">
          <w:marLeft w:val="0"/>
          <w:marRight w:val="0"/>
          <w:marTop w:val="0"/>
          <w:marBottom w:val="0"/>
          <w:divBdr>
            <w:top w:val="none" w:sz="0" w:space="0" w:color="auto"/>
            <w:left w:val="none" w:sz="0" w:space="0" w:color="auto"/>
            <w:bottom w:val="none" w:sz="0" w:space="0" w:color="auto"/>
            <w:right w:val="none" w:sz="0" w:space="0" w:color="auto"/>
          </w:divBdr>
        </w:div>
        <w:div w:id="1017805845">
          <w:marLeft w:val="0"/>
          <w:marRight w:val="0"/>
          <w:marTop w:val="0"/>
          <w:marBottom w:val="0"/>
          <w:divBdr>
            <w:top w:val="none" w:sz="0" w:space="0" w:color="auto"/>
            <w:left w:val="none" w:sz="0" w:space="0" w:color="auto"/>
            <w:bottom w:val="none" w:sz="0" w:space="0" w:color="auto"/>
            <w:right w:val="none" w:sz="0" w:space="0" w:color="auto"/>
          </w:divBdr>
        </w:div>
        <w:div w:id="1849322373">
          <w:marLeft w:val="0"/>
          <w:marRight w:val="0"/>
          <w:marTop w:val="0"/>
          <w:marBottom w:val="0"/>
          <w:divBdr>
            <w:top w:val="none" w:sz="0" w:space="0" w:color="auto"/>
            <w:left w:val="none" w:sz="0" w:space="0" w:color="auto"/>
            <w:bottom w:val="none" w:sz="0" w:space="0" w:color="auto"/>
            <w:right w:val="none" w:sz="0" w:space="0" w:color="auto"/>
          </w:divBdr>
        </w:div>
        <w:div w:id="1688406433">
          <w:marLeft w:val="0"/>
          <w:marRight w:val="0"/>
          <w:marTop w:val="0"/>
          <w:marBottom w:val="0"/>
          <w:divBdr>
            <w:top w:val="none" w:sz="0" w:space="0" w:color="auto"/>
            <w:left w:val="none" w:sz="0" w:space="0" w:color="auto"/>
            <w:bottom w:val="none" w:sz="0" w:space="0" w:color="auto"/>
            <w:right w:val="none" w:sz="0" w:space="0" w:color="auto"/>
          </w:divBdr>
        </w:div>
        <w:div w:id="2090688557">
          <w:marLeft w:val="0"/>
          <w:marRight w:val="0"/>
          <w:marTop w:val="0"/>
          <w:marBottom w:val="0"/>
          <w:divBdr>
            <w:top w:val="none" w:sz="0" w:space="0" w:color="auto"/>
            <w:left w:val="none" w:sz="0" w:space="0" w:color="auto"/>
            <w:bottom w:val="none" w:sz="0" w:space="0" w:color="auto"/>
            <w:right w:val="none" w:sz="0" w:space="0" w:color="auto"/>
          </w:divBdr>
        </w:div>
        <w:div w:id="1033462030">
          <w:marLeft w:val="0"/>
          <w:marRight w:val="0"/>
          <w:marTop w:val="0"/>
          <w:marBottom w:val="0"/>
          <w:divBdr>
            <w:top w:val="none" w:sz="0" w:space="0" w:color="auto"/>
            <w:left w:val="none" w:sz="0" w:space="0" w:color="auto"/>
            <w:bottom w:val="none" w:sz="0" w:space="0" w:color="auto"/>
            <w:right w:val="none" w:sz="0" w:space="0" w:color="auto"/>
          </w:divBdr>
        </w:div>
        <w:div w:id="1759256356">
          <w:marLeft w:val="0"/>
          <w:marRight w:val="0"/>
          <w:marTop w:val="0"/>
          <w:marBottom w:val="0"/>
          <w:divBdr>
            <w:top w:val="none" w:sz="0" w:space="0" w:color="auto"/>
            <w:left w:val="none" w:sz="0" w:space="0" w:color="auto"/>
            <w:bottom w:val="none" w:sz="0" w:space="0" w:color="auto"/>
            <w:right w:val="none" w:sz="0" w:space="0" w:color="auto"/>
          </w:divBdr>
        </w:div>
        <w:div w:id="759444282">
          <w:marLeft w:val="0"/>
          <w:marRight w:val="0"/>
          <w:marTop w:val="0"/>
          <w:marBottom w:val="0"/>
          <w:divBdr>
            <w:top w:val="none" w:sz="0" w:space="0" w:color="auto"/>
            <w:left w:val="none" w:sz="0" w:space="0" w:color="auto"/>
            <w:bottom w:val="none" w:sz="0" w:space="0" w:color="auto"/>
            <w:right w:val="none" w:sz="0" w:space="0" w:color="auto"/>
          </w:divBdr>
        </w:div>
        <w:div w:id="1141926080">
          <w:marLeft w:val="0"/>
          <w:marRight w:val="0"/>
          <w:marTop w:val="0"/>
          <w:marBottom w:val="0"/>
          <w:divBdr>
            <w:top w:val="none" w:sz="0" w:space="0" w:color="auto"/>
            <w:left w:val="none" w:sz="0" w:space="0" w:color="auto"/>
            <w:bottom w:val="none" w:sz="0" w:space="0" w:color="auto"/>
            <w:right w:val="none" w:sz="0" w:space="0" w:color="auto"/>
          </w:divBdr>
        </w:div>
        <w:div w:id="678313972">
          <w:marLeft w:val="0"/>
          <w:marRight w:val="0"/>
          <w:marTop w:val="0"/>
          <w:marBottom w:val="0"/>
          <w:divBdr>
            <w:top w:val="none" w:sz="0" w:space="0" w:color="auto"/>
            <w:left w:val="none" w:sz="0" w:space="0" w:color="auto"/>
            <w:bottom w:val="none" w:sz="0" w:space="0" w:color="auto"/>
            <w:right w:val="none" w:sz="0" w:space="0" w:color="auto"/>
          </w:divBdr>
        </w:div>
        <w:div w:id="150147306">
          <w:marLeft w:val="0"/>
          <w:marRight w:val="0"/>
          <w:marTop w:val="0"/>
          <w:marBottom w:val="0"/>
          <w:divBdr>
            <w:top w:val="none" w:sz="0" w:space="0" w:color="auto"/>
            <w:left w:val="none" w:sz="0" w:space="0" w:color="auto"/>
            <w:bottom w:val="none" w:sz="0" w:space="0" w:color="auto"/>
            <w:right w:val="none" w:sz="0" w:space="0" w:color="auto"/>
          </w:divBdr>
        </w:div>
        <w:div w:id="1904292464">
          <w:marLeft w:val="0"/>
          <w:marRight w:val="0"/>
          <w:marTop w:val="0"/>
          <w:marBottom w:val="0"/>
          <w:divBdr>
            <w:top w:val="none" w:sz="0" w:space="0" w:color="auto"/>
            <w:left w:val="none" w:sz="0" w:space="0" w:color="auto"/>
            <w:bottom w:val="none" w:sz="0" w:space="0" w:color="auto"/>
            <w:right w:val="none" w:sz="0" w:space="0" w:color="auto"/>
          </w:divBdr>
        </w:div>
        <w:div w:id="291060398">
          <w:marLeft w:val="0"/>
          <w:marRight w:val="0"/>
          <w:marTop w:val="0"/>
          <w:marBottom w:val="0"/>
          <w:divBdr>
            <w:top w:val="none" w:sz="0" w:space="0" w:color="auto"/>
            <w:left w:val="none" w:sz="0" w:space="0" w:color="auto"/>
            <w:bottom w:val="none" w:sz="0" w:space="0" w:color="auto"/>
            <w:right w:val="none" w:sz="0" w:space="0" w:color="auto"/>
          </w:divBdr>
        </w:div>
        <w:div w:id="769278955">
          <w:marLeft w:val="0"/>
          <w:marRight w:val="0"/>
          <w:marTop w:val="0"/>
          <w:marBottom w:val="0"/>
          <w:divBdr>
            <w:top w:val="none" w:sz="0" w:space="0" w:color="auto"/>
            <w:left w:val="none" w:sz="0" w:space="0" w:color="auto"/>
            <w:bottom w:val="none" w:sz="0" w:space="0" w:color="auto"/>
            <w:right w:val="none" w:sz="0" w:space="0" w:color="auto"/>
          </w:divBdr>
        </w:div>
        <w:div w:id="906571802">
          <w:marLeft w:val="0"/>
          <w:marRight w:val="0"/>
          <w:marTop w:val="0"/>
          <w:marBottom w:val="0"/>
          <w:divBdr>
            <w:top w:val="none" w:sz="0" w:space="0" w:color="auto"/>
            <w:left w:val="none" w:sz="0" w:space="0" w:color="auto"/>
            <w:bottom w:val="none" w:sz="0" w:space="0" w:color="auto"/>
            <w:right w:val="none" w:sz="0" w:space="0" w:color="auto"/>
          </w:divBdr>
        </w:div>
        <w:div w:id="1587499113">
          <w:marLeft w:val="0"/>
          <w:marRight w:val="0"/>
          <w:marTop w:val="0"/>
          <w:marBottom w:val="0"/>
          <w:divBdr>
            <w:top w:val="none" w:sz="0" w:space="0" w:color="auto"/>
            <w:left w:val="none" w:sz="0" w:space="0" w:color="auto"/>
            <w:bottom w:val="none" w:sz="0" w:space="0" w:color="auto"/>
            <w:right w:val="none" w:sz="0" w:space="0" w:color="auto"/>
          </w:divBdr>
        </w:div>
        <w:div w:id="1947540041">
          <w:marLeft w:val="0"/>
          <w:marRight w:val="0"/>
          <w:marTop w:val="0"/>
          <w:marBottom w:val="0"/>
          <w:divBdr>
            <w:top w:val="none" w:sz="0" w:space="0" w:color="auto"/>
            <w:left w:val="none" w:sz="0" w:space="0" w:color="auto"/>
            <w:bottom w:val="none" w:sz="0" w:space="0" w:color="auto"/>
            <w:right w:val="none" w:sz="0" w:space="0" w:color="auto"/>
          </w:divBdr>
        </w:div>
        <w:div w:id="51001286">
          <w:marLeft w:val="0"/>
          <w:marRight w:val="0"/>
          <w:marTop w:val="0"/>
          <w:marBottom w:val="0"/>
          <w:divBdr>
            <w:top w:val="none" w:sz="0" w:space="0" w:color="auto"/>
            <w:left w:val="none" w:sz="0" w:space="0" w:color="auto"/>
            <w:bottom w:val="none" w:sz="0" w:space="0" w:color="auto"/>
            <w:right w:val="none" w:sz="0" w:space="0" w:color="auto"/>
          </w:divBdr>
        </w:div>
        <w:div w:id="750082076">
          <w:marLeft w:val="0"/>
          <w:marRight w:val="0"/>
          <w:marTop w:val="0"/>
          <w:marBottom w:val="0"/>
          <w:divBdr>
            <w:top w:val="none" w:sz="0" w:space="0" w:color="auto"/>
            <w:left w:val="none" w:sz="0" w:space="0" w:color="auto"/>
            <w:bottom w:val="none" w:sz="0" w:space="0" w:color="auto"/>
            <w:right w:val="none" w:sz="0" w:space="0" w:color="auto"/>
          </w:divBdr>
        </w:div>
        <w:div w:id="1306006686">
          <w:marLeft w:val="0"/>
          <w:marRight w:val="0"/>
          <w:marTop w:val="0"/>
          <w:marBottom w:val="0"/>
          <w:divBdr>
            <w:top w:val="none" w:sz="0" w:space="0" w:color="auto"/>
            <w:left w:val="none" w:sz="0" w:space="0" w:color="auto"/>
            <w:bottom w:val="none" w:sz="0" w:space="0" w:color="auto"/>
            <w:right w:val="none" w:sz="0" w:space="0" w:color="auto"/>
          </w:divBdr>
        </w:div>
        <w:div w:id="165174256">
          <w:marLeft w:val="0"/>
          <w:marRight w:val="0"/>
          <w:marTop w:val="0"/>
          <w:marBottom w:val="0"/>
          <w:divBdr>
            <w:top w:val="none" w:sz="0" w:space="0" w:color="auto"/>
            <w:left w:val="none" w:sz="0" w:space="0" w:color="auto"/>
            <w:bottom w:val="none" w:sz="0" w:space="0" w:color="auto"/>
            <w:right w:val="none" w:sz="0" w:space="0" w:color="auto"/>
          </w:divBdr>
        </w:div>
        <w:div w:id="817108369">
          <w:marLeft w:val="0"/>
          <w:marRight w:val="0"/>
          <w:marTop w:val="0"/>
          <w:marBottom w:val="0"/>
          <w:divBdr>
            <w:top w:val="none" w:sz="0" w:space="0" w:color="auto"/>
            <w:left w:val="none" w:sz="0" w:space="0" w:color="auto"/>
            <w:bottom w:val="none" w:sz="0" w:space="0" w:color="auto"/>
            <w:right w:val="none" w:sz="0" w:space="0" w:color="auto"/>
          </w:divBdr>
        </w:div>
        <w:div w:id="1510482461">
          <w:marLeft w:val="0"/>
          <w:marRight w:val="0"/>
          <w:marTop w:val="0"/>
          <w:marBottom w:val="0"/>
          <w:divBdr>
            <w:top w:val="none" w:sz="0" w:space="0" w:color="auto"/>
            <w:left w:val="none" w:sz="0" w:space="0" w:color="auto"/>
            <w:bottom w:val="none" w:sz="0" w:space="0" w:color="auto"/>
            <w:right w:val="none" w:sz="0" w:space="0" w:color="auto"/>
          </w:divBdr>
        </w:div>
        <w:div w:id="1052459264">
          <w:marLeft w:val="0"/>
          <w:marRight w:val="0"/>
          <w:marTop w:val="0"/>
          <w:marBottom w:val="0"/>
          <w:divBdr>
            <w:top w:val="none" w:sz="0" w:space="0" w:color="auto"/>
            <w:left w:val="none" w:sz="0" w:space="0" w:color="auto"/>
            <w:bottom w:val="none" w:sz="0" w:space="0" w:color="auto"/>
            <w:right w:val="none" w:sz="0" w:space="0" w:color="auto"/>
          </w:divBdr>
        </w:div>
        <w:div w:id="636373909">
          <w:marLeft w:val="0"/>
          <w:marRight w:val="0"/>
          <w:marTop w:val="0"/>
          <w:marBottom w:val="0"/>
          <w:divBdr>
            <w:top w:val="none" w:sz="0" w:space="0" w:color="auto"/>
            <w:left w:val="none" w:sz="0" w:space="0" w:color="auto"/>
            <w:bottom w:val="none" w:sz="0" w:space="0" w:color="auto"/>
            <w:right w:val="none" w:sz="0" w:space="0" w:color="auto"/>
          </w:divBdr>
        </w:div>
        <w:div w:id="1052847542">
          <w:marLeft w:val="0"/>
          <w:marRight w:val="0"/>
          <w:marTop w:val="0"/>
          <w:marBottom w:val="0"/>
          <w:divBdr>
            <w:top w:val="none" w:sz="0" w:space="0" w:color="auto"/>
            <w:left w:val="none" w:sz="0" w:space="0" w:color="auto"/>
            <w:bottom w:val="none" w:sz="0" w:space="0" w:color="auto"/>
            <w:right w:val="none" w:sz="0" w:space="0" w:color="auto"/>
          </w:divBdr>
        </w:div>
        <w:div w:id="573971928">
          <w:marLeft w:val="0"/>
          <w:marRight w:val="0"/>
          <w:marTop w:val="0"/>
          <w:marBottom w:val="0"/>
          <w:divBdr>
            <w:top w:val="none" w:sz="0" w:space="0" w:color="auto"/>
            <w:left w:val="none" w:sz="0" w:space="0" w:color="auto"/>
            <w:bottom w:val="none" w:sz="0" w:space="0" w:color="auto"/>
            <w:right w:val="none" w:sz="0" w:space="0" w:color="auto"/>
          </w:divBdr>
        </w:div>
        <w:div w:id="2025205007">
          <w:marLeft w:val="0"/>
          <w:marRight w:val="0"/>
          <w:marTop w:val="0"/>
          <w:marBottom w:val="0"/>
          <w:divBdr>
            <w:top w:val="none" w:sz="0" w:space="0" w:color="auto"/>
            <w:left w:val="none" w:sz="0" w:space="0" w:color="auto"/>
            <w:bottom w:val="none" w:sz="0" w:space="0" w:color="auto"/>
            <w:right w:val="none" w:sz="0" w:space="0" w:color="auto"/>
          </w:divBdr>
        </w:div>
        <w:div w:id="463428890">
          <w:marLeft w:val="0"/>
          <w:marRight w:val="0"/>
          <w:marTop w:val="0"/>
          <w:marBottom w:val="0"/>
          <w:divBdr>
            <w:top w:val="none" w:sz="0" w:space="0" w:color="auto"/>
            <w:left w:val="none" w:sz="0" w:space="0" w:color="auto"/>
            <w:bottom w:val="none" w:sz="0" w:space="0" w:color="auto"/>
            <w:right w:val="none" w:sz="0" w:space="0" w:color="auto"/>
          </w:divBdr>
        </w:div>
        <w:div w:id="1210219293">
          <w:marLeft w:val="0"/>
          <w:marRight w:val="0"/>
          <w:marTop w:val="0"/>
          <w:marBottom w:val="0"/>
          <w:divBdr>
            <w:top w:val="none" w:sz="0" w:space="0" w:color="auto"/>
            <w:left w:val="none" w:sz="0" w:space="0" w:color="auto"/>
            <w:bottom w:val="none" w:sz="0" w:space="0" w:color="auto"/>
            <w:right w:val="none" w:sz="0" w:space="0" w:color="auto"/>
          </w:divBdr>
        </w:div>
        <w:div w:id="617880242">
          <w:marLeft w:val="0"/>
          <w:marRight w:val="0"/>
          <w:marTop w:val="0"/>
          <w:marBottom w:val="0"/>
          <w:divBdr>
            <w:top w:val="none" w:sz="0" w:space="0" w:color="auto"/>
            <w:left w:val="none" w:sz="0" w:space="0" w:color="auto"/>
            <w:bottom w:val="none" w:sz="0" w:space="0" w:color="auto"/>
            <w:right w:val="none" w:sz="0" w:space="0" w:color="auto"/>
          </w:divBdr>
        </w:div>
        <w:div w:id="584655145">
          <w:marLeft w:val="0"/>
          <w:marRight w:val="0"/>
          <w:marTop w:val="0"/>
          <w:marBottom w:val="0"/>
          <w:divBdr>
            <w:top w:val="none" w:sz="0" w:space="0" w:color="auto"/>
            <w:left w:val="none" w:sz="0" w:space="0" w:color="auto"/>
            <w:bottom w:val="none" w:sz="0" w:space="0" w:color="auto"/>
            <w:right w:val="none" w:sz="0" w:space="0" w:color="auto"/>
          </w:divBdr>
        </w:div>
        <w:div w:id="1149440707">
          <w:marLeft w:val="0"/>
          <w:marRight w:val="0"/>
          <w:marTop w:val="0"/>
          <w:marBottom w:val="0"/>
          <w:divBdr>
            <w:top w:val="none" w:sz="0" w:space="0" w:color="auto"/>
            <w:left w:val="none" w:sz="0" w:space="0" w:color="auto"/>
            <w:bottom w:val="none" w:sz="0" w:space="0" w:color="auto"/>
            <w:right w:val="none" w:sz="0" w:space="0" w:color="auto"/>
          </w:divBdr>
        </w:div>
        <w:div w:id="1542863968">
          <w:marLeft w:val="0"/>
          <w:marRight w:val="0"/>
          <w:marTop w:val="0"/>
          <w:marBottom w:val="0"/>
          <w:divBdr>
            <w:top w:val="none" w:sz="0" w:space="0" w:color="auto"/>
            <w:left w:val="none" w:sz="0" w:space="0" w:color="auto"/>
            <w:bottom w:val="none" w:sz="0" w:space="0" w:color="auto"/>
            <w:right w:val="none" w:sz="0" w:space="0" w:color="auto"/>
          </w:divBdr>
        </w:div>
        <w:div w:id="1077435248">
          <w:marLeft w:val="0"/>
          <w:marRight w:val="0"/>
          <w:marTop w:val="0"/>
          <w:marBottom w:val="0"/>
          <w:divBdr>
            <w:top w:val="none" w:sz="0" w:space="0" w:color="auto"/>
            <w:left w:val="none" w:sz="0" w:space="0" w:color="auto"/>
            <w:bottom w:val="none" w:sz="0" w:space="0" w:color="auto"/>
            <w:right w:val="none" w:sz="0" w:space="0" w:color="auto"/>
          </w:divBdr>
        </w:div>
        <w:div w:id="1972901292">
          <w:marLeft w:val="0"/>
          <w:marRight w:val="0"/>
          <w:marTop w:val="0"/>
          <w:marBottom w:val="0"/>
          <w:divBdr>
            <w:top w:val="none" w:sz="0" w:space="0" w:color="auto"/>
            <w:left w:val="none" w:sz="0" w:space="0" w:color="auto"/>
            <w:bottom w:val="none" w:sz="0" w:space="0" w:color="auto"/>
            <w:right w:val="none" w:sz="0" w:space="0" w:color="auto"/>
          </w:divBdr>
        </w:div>
        <w:div w:id="53895001">
          <w:marLeft w:val="0"/>
          <w:marRight w:val="0"/>
          <w:marTop w:val="0"/>
          <w:marBottom w:val="0"/>
          <w:divBdr>
            <w:top w:val="none" w:sz="0" w:space="0" w:color="auto"/>
            <w:left w:val="none" w:sz="0" w:space="0" w:color="auto"/>
            <w:bottom w:val="none" w:sz="0" w:space="0" w:color="auto"/>
            <w:right w:val="none" w:sz="0" w:space="0" w:color="auto"/>
          </w:divBdr>
        </w:div>
        <w:div w:id="1978417781">
          <w:marLeft w:val="0"/>
          <w:marRight w:val="0"/>
          <w:marTop w:val="0"/>
          <w:marBottom w:val="0"/>
          <w:divBdr>
            <w:top w:val="none" w:sz="0" w:space="0" w:color="auto"/>
            <w:left w:val="none" w:sz="0" w:space="0" w:color="auto"/>
            <w:bottom w:val="none" w:sz="0" w:space="0" w:color="auto"/>
            <w:right w:val="none" w:sz="0" w:space="0" w:color="auto"/>
          </w:divBdr>
        </w:div>
        <w:div w:id="586577657">
          <w:marLeft w:val="0"/>
          <w:marRight w:val="0"/>
          <w:marTop w:val="0"/>
          <w:marBottom w:val="0"/>
          <w:divBdr>
            <w:top w:val="none" w:sz="0" w:space="0" w:color="auto"/>
            <w:left w:val="none" w:sz="0" w:space="0" w:color="auto"/>
            <w:bottom w:val="none" w:sz="0" w:space="0" w:color="auto"/>
            <w:right w:val="none" w:sz="0" w:space="0" w:color="auto"/>
          </w:divBdr>
        </w:div>
        <w:div w:id="1677658420">
          <w:marLeft w:val="0"/>
          <w:marRight w:val="0"/>
          <w:marTop w:val="0"/>
          <w:marBottom w:val="0"/>
          <w:divBdr>
            <w:top w:val="none" w:sz="0" w:space="0" w:color="auto"/>
            <w:left w:val="none" w:sz="0" w:space="0" w:color="auto"/>
            <w:bottom w:val="none" w:sz="0" w:space="0" w:color="auto"/>
            <w:right w:val="none" w:sz="0" w:space="0" w:color="auto"/>
          </w:divBdr>
        </w:div>
      </w:divsChild>
    </w:div>
    <w:div w:id="717513740">
      <w:bodyDiv w:val="1"/>
      <w:marLeft w:val="0"/>
      <w:marRight w:val="0"/>
      <w:marTop w:val="0"/>
      <w:marBottom w:val="0"/>
      <w:divBdr>
        <w:top w:val="none" w:sz="0" w:space="0" w:color="auto"/>
        <w:left w:val="none" w:sz="0" w:space="0" w:color="auto"/>
        <w:bottom w:val="none" w:sz="0" w:space="0" w:color="auto"/>
        <w:right w:val="none" w:sz="0" w:space="0" w:color="auto"/>
      </w:divBdr>
      <w:divsChild>
        <w:div w:id="1892308798">
          <w:marLeft w:val="0"/>
          <w:marRight w:val="0"/>
          <w:marTop w:val="0"/>
          <w:marBottom w:val="0"/>
          <w:divBdr>
            <w:top w:val="none" w:sz="0" w:space="0" w:color="auto"/>
            <w:left w:val="none" w:sz="0" w:space="0" w:color="auto"/>
            <w:bottom w:val="none" w:sz="0" w:space="0" w:color="auto"/>
            <w:right w:val="none" w:sz="0" w:space="0" w:color="auto"/>
          </w:divBdr>
        </w:div>
        <w:div w:id="26222000">
          <w:marLeft w:val="0"/>
          <w:marRight w:val="0"/>
          <w:marTop w:val="0"/>
          <w:marBottom w:val="0"/>
          <w:divBdr>
            <w:top w:val="none" w:sz="0" w:space="0" w:color="auto"/>
            <w:left w:val="none" w:sz="0" w:space="0" w:color="auto"/>
            <w:bottom w:val="none" w:sz="0" w:space="0" w:color="auto"/>
            <w:right w:val="none" w:sz="0" w:space="0" w:color="auto"/>
          </w:divBdr>
        </w:div>
        <w:div w:id="1993367485">
          <w:marLeft w:val="0"/>
          <w:marRight w:val="0"/>
          <w:marTop w:val="0"/>
          <w:marBottom w:val="0"/>
          <w:divBdr>
            <w:top w:val="none" w:sz="0" w:space="0" w:color="auto"/>
            <w:left w:val="none" w:sz="0" w:space="0" w:color="auto"/>
            <w:bottom w:val="none" w:sz="0" w:space="0" w:color="auto"/>
            <w:right w:val="none" w:sz="0" w:space="0" w:color="auto"/>
          </w:divBdr>
        </w:div>
        <w:div w:id="1910186800">
          <w:marLeft w:val="0"/>
          <w:marRight w:val="0"/>
          <w:marTop w:val="0"/>
          <w:marBottom w:val="0"/>
          <w:divBdr>
            <w:top w:val="none" w:sz="0" w:space="0" w:color="auto"/>
            <w:left w:val="none" w:sz="0" w:space="0" w:color="auto"/>
            <w:bottom w:val="none" w:sz="0" w:space="0" w:color="auto"/>
            <w:right w:val="none" w:sz="0" w:space="0" w:color="auto"/>
          </w:divBdr>
        </w:div>
        <w:div w:id="1900701622">
          <w:marLeft w:val="0"/>
          <w:marRight w:val="0"/>
          <w:marTop w:val="0"/>
          <w:marBottom w:val="0"/>
          <w:divBdr>
            <w:top w:val="none" w:sz="0" w:space="0" w:color="auto"/>
            <w:left w:val="none" w:sz="0" w:space="0" w:color="auto"/>
            <w:bottom w:val="none" w:sz="0" w:space="0" w:color="auto"/>
            <w:right w:val="none" w:sz="0" w:space="0" w:color="auto"/>
          </w:divBdr>
        </w:div>
        <w:div w:id="1400401253">
          <w:marLeft w:val="0"/>
          <w:marRight w:val="0"/>
          <w:marTop w:val="0"/>
          <w:marBottom w:val="0"/>
          <w:divBdr>
            <w:top w:val="none" w:sz="0" w:space="0" w:color="auto"/>
            <w:left w:val="none" w:sz="0" w:space="0" w:color="auto"/>
            <w:bottom w:val="none" w:sz="0" w:space="0" w:color="auto"/>
            <w:right w:val="none" w:sz="0" w:space="0" w:color="auto"/>
          </w:divBdr>
        </w:div>
        <w:div w:id="1506283619">
          <w:marLeft w:val="0"/>
          <w:marRight w:val="0"/>
          <w:marTop w:val="0"/>
          <w:marBottom w:val="0"/>
          <w:divBdr>
            <w:top w:val="none" w:sz="0" w:space="0" w:color="auto"/>
            <w:left w:val="none" w:sz="0" w:space="0" w:color="auto"/>
            <w:bottom w:val="none" w:sz="0" w:space="0" w:color="auto"/>
            <w:right w:val="none" w:sz="0" w:space="0" w:color="auto"/>
          </w:divBdr>
        </w:div>
        <w:div w:id="610403495">
          <w:marLeft w:val="0"/>
          <w:marRight w:val="0"/>
          <w:marTop w:val="0"/>
          <w:marBottom w:val="0"/>
          <w:divBdr>
            <w:top w:val="none" w:sz="0" w:space="0" w:color="auto"/>
            <w:left w:val="none" w:sz="0" w:space="0" w:color="auto"/>
            <w:bottom w:val="none" w:sz="0" w:space="0" w:color="auto"/>
            <w:right w:val="none" w:sz="0" w:space="0" w:color="auto"/>
          </w:divBdr>
        </w:div>
        <w:div w:id="251015747">
          <w:marLeft w:val="0"/>
          <w:marRight w:val="0"/>
          <w:marTop w:val="0"/>
          <w:marBottom w:val="0"/>
          <w:divBdr>
            <w:top w:val="none" w:sz="0" w:space="0" w:color="auto"/>
            <w:left w:val="none" w:sz="0" w:space="0" w:color="auto"/>
            <w:bottom w:val="none" w:sz="0" w:space="0" w:color="auto"/>
            <w:right w:val="none" w:sz="0" w:space="0" w:color="auto"/>
          </w:divBdr>
        </w:div>
        <w:div w:id="1394425728">
          <w:marLeft w:val="0"/>
          <w:marRight w:val="0"/>
          <w:marTop w:val="0"/>
          <w:marBottom w:val="0"/>
          <w:divBdr>
            <w:top w:val="none" w:sz="0" w:space="0" w:color="auto"/>
            <w:left w:val="none" w:sz="0" w:space="0" w:color="auto"/>
            <w:bottom w:val="none" w:sz="0" w:space="0" w:color="auto"/>
            <w:right w:val="none" w:sz="0" w:space="0" w:color="auto"/>
          </w:divBdr>
        </w:div>
      </w:divsChild>
    </w:div>
    <w:div w:id="722292324">
      <w:bodyDiv w:val="1"/>
      <w:marLeft w:val="0"/>
      <w:marRight w:val="0"/>
      <w:marTop w:val="0"/>
      <w:marBottom w:val="0"/>
      <w:divBdr>
        <w:top w:val="none" w:sz="0" w:space="0" w:color="auto"/>
        <w:left w:val="none" w:sz="0" w:space="0" w:color="auto"/>
        <w:bottom w:val="none" w:sz="0" w:space="0" w:color="auto"/>
        <w:right w:val="none" w:sz="0" w:space="0" w:color="auto"/>
      </w:divBdr>
      <w:divsChild>
        <w:div w:id="1540388728">
          <w:marLeft w:val="0"/>
          <w:marRight w:val="0"/>
          <w:marTop w:val="0"/>
          <w:marBottom w:val="0"/>
          <w:divBdr>
            <w:top w:val="none" w:sz="0" w:space="0" w:color="auto"/>
            <w:left w:val="none" w:sz="0" w:space="0" w:color="auto"/>
            <w:bottom w:val="none" w:sz="0" w:space="0" w:color="auto"/>
            <w:right w:val="none" w:sz="0" w:space="0" w:color="auto"/>
          </w:divBdr>
        </w:div>
        <w:div w:id="1759907577">
          <w:marLeft w:val="0"/>
          <w:marRight w:val="0"/>
          <w:marTop w:val="0"/>
          <w:marBottom w:val="0"/>
          <w:divBdr>
            <w:top w:val="none" w:sz="0" w:space="0" w:color="auto"/>
            <w:left w:val="none" w:sz="0" w:space="0" w:color="auto"/>
            <w:bottom w:val="none" w:sz="0" w:space="0" w:color="auto"/>
            <w:right w:val="none" w:sz="0" w:space="0" w:color="auto"/>
          </w:divBdr>
        </w:div>
        <w:div w:id="46072422">
          <w:marLeft w:val="0"/>
          <w:marRight w:val="0"/>
          <w:marTop w:val="0"/>
          <w:marBottom w:val="0"/>
          <w:divBdr>
            <w:top w:val="none" w:sz="0" w:space="0" w:color="auto"/>
            <w:left w:val="none" w:sz="0" w:space="0" w:color="auto"/>
            <w:bottom w:val="none" w:sz="0" w:space="0" w:color="auto"/>
            <w:right w:val="none" w:sz="0" w:space="0" w:color="auto"/>
          </w:divBdr>
        </w:div>
        <w:div w:id="485249831">
          <w:marLeft w:val="0"/>
          <w:marRight w:val="0"/>
          <w:marTop w:val="0"/>
          <w:marBottom w:val="0"/>
          <w:divBdr>
            <w:top w:val="none" w:sz="0" w:space="0" w:color="auto"/>
            <w:left w:val="none" w:sz="0" w:space="0" w:color="auto"/>
            <w:bottom w:val="none" w:sz="0" w:space="0" w:color="auto"/>
            <w:right w:val="none" w:sz="0" w:space="0" w:color="auto"/>
          </w:divBdr>
        </w:div>
        <w:div w:id="741175220">
          <w:marLeft w:val="0"/>
          <w:marRight w:val="0"/>
          <w:marTop w:val="0"/>
          <w:marBottom w:val="0"/>
          <w:divBdr>
            <w:top w:val="none" w:sz="0" w:space="0" w:color="auto"/>
            <w:left w:val="none" w:sz="0" w:space="0" w:color="auto"/>
            <w:bottom w:val="none" w:sz="0" w:space="0" w:color="auto"/>
            <w:right w:val="none" w:sz="0" w:space="0" w:color="auto"/>
          </w:divBdr>
        </w:div>
        <w:div w:id="2075807471">
          <w:marLeft w:val="0"/>
          <w:marRight w:val="0"/>
          <w:marTop w:val="0"/>
          <w:marBottom w:val="0"/>
          <w:divBdr>
            <w:top w:val="none" w:sz="0" w:space="0" w:color="auto"/>
            <w:left w:val="none" w:sz="0" w:space="0" w:color="auto"/>
            <w:bottom w:val="none" w:sz="0" w:space="0" w:color="auto"/>
            <w:right w:val="none" w:sz="0" w:space="0" w:color="auto"/>
          </w:divBdr>
        </w:div>
        <w:div w:id="1163551299">
          <w:marLeft w:val="0"/>
          <w:marRight w:val="0"/>
          <w:marTop w:val="0"/>
          <w:marBottom w:val="0"/>
          <w:divBdr>
            <w:top w:val="none" w:sz="0" w:space="0" w:color="auto"/>
            <w:left w:val="none" w:sz="0" w:space="0" w:color="auto"/>
            <w:bottom w:val="none" w:sz="0" w:space="0" w:color="auto"/>
            <w:right w:val="none" w:sz="0" w:space="0" w:color="auto"/>
          </w:divBdr>
        </w:div>
        <w:div w:id="1153177065">
          <w:marLeft w:val="0"/>
          <w:marRight w:val="0"/>
          <w:marTop w:val="0"/>
          <w:marBottom w:val="0"/>
          <w:divBdr>
            <w:top w:val="none" w:sz="0" w:space="0" w:color="auto"/>
            <w:left w:val="none" w:sz="0" w:space="0" w:color="auto"/>
            <w:bottom w:val="none" w:sz="0" w:space="0" w:color="auto"/>
            <w:right w:val="none" w:sz="0" w:space="0" w:color="auto"/>
          </w:divBdr>
        </w:div>
        <w:div w:id="170534197">
          <w:marLeft w:val="0"/>
          <w:marRight w:val="0"/>
          <w:marTop w:val="0"/>
          <w:marBottom w:val="0"/>
          <w:divBdr>
            <w:top w:val="none" w:sz="0" w:space="0" w:color="auto"/>
            <w:left w:val="none" w:sz="0" w:space="0" w:color="auto"/>
            <w:bottom w:val="none" w:sz="0" w:space="0" w:color="auto"/>
            <w:right w:val="none" w:sz="0" w:space="0" w:color="auto"/>
          </w:divBdr>
        </w:div>
        <w:div w:id="1930042526">
          <w:marLeft w:val="0"/>
          <w:marRight w:val="0"/>
          <w:marTop w:val="0"/>
          <w:marBottom w:val="0"/>
          <w:divBdr>
            <w:top w:val="none" w:sz="0" w:space="0" w:color="auto"/>
            <w:left w:val="none" w:sz="0" w:space="0" w:color="auto"/>
            <w:bottom w:val="none" w:sz="0" w:space="0" w:color="auto"/>
            <w:right w:val="none" w:sz="0" w:space="0" w:color="auto"/>
          </w:divBdr>
        </w:div>
        <w:div w:id="1552771670">
          <w:marLeft w:val="0"/>
          <w:marRight w:val="0"/>
          <w:marTop w:val="0"/>
          <w:marBottom w:val="0"/>
          <w:divBdr>
            <w:top w:val="none" w:sz="0" w:space="0" w:color="auto"/>
            <w:left w:val="none" w:sz="0" w:space="0" w:color="auto"/>
            <w:bottom w:val="none" w:sz="0" w:space="0" w:color="auto"/>
            <w:right w:val="none" w:sz="0" w:space="0" w:color="auto"/>
          </w:divBdr>
        </w:div>
        <w:div w:id="185100454">
          <w:marLeft w:val="0"/>
          <w:marRight w:val="0"/>
          <w:marTop w:val="0"/>
          <w:marBottom w:val="0"/>
          <w:divBdr>
            <w:top w:val="none" w:sz="0" w:space="0" w:color="auto"/>
            <w:left w:val="none" w:sz="0" w:space="0" w:color="auto"/>
            <w:bottom w:val="none" w:sz="0" w:space="0" w:color="auto"/>
            <w:right w:val="none" w:sz="0" w:space="0" w:color="auto"/>
          </w:divBdr>
        </w:div>
        <w:div w:id="1359039701">
          <w:marLeft w:val="0"/>
          <w:marRight w:val="0"/>
          <w:marTop w:val="0"/>
          <w:marBottom w:val="0"/>
          <w:divBdr>
            <w:top w:val="none" w:sz="0" w:space="0" w:color="auto"/>
            <w:left w:val="none" w:sz="0" w:space="0" w:color="auto"/>
            <w:bottom w:val="none" w:sz="0" w:space="0" w:color="auto"/>
            <w:right w:val="none" w:sz="0" w:space="0" w:color="auto"/>
          </w:divBdr>
        </w:div>
        <w:div w:id="652686701">
          <w:marLeft w:val="0"/>
          <w:marRight w:val="0"/>
          <w:marTop w:val="0"/>
          <w:marBottom w:val="0"/>
          <w:divBdr>
            <w:top w:val="none" w:sz="0" w:space="0" w:color="auto"/>
            <w:left w:val="none" w:sz="0" w:space="0" w:color="auto"/>
            <w:bottom w:val="none" w:sz="0" w:space="0" w:color="auto"/>
            <w:right w:val="none" w:sz="0" w:space="0" w:color="auto"/>
          </w:divBdr>
        </w:div>
        <w:div w:id="516390032">
          <w:marLeft w:val="0"/>
          <w:marRight w:val="0"/>
          <w:marTop w:val="0"/>
          <w:marBottom w:val="0"/>
          <w:divBdr>
            <w:top w:val="none" w:sz="0" w:space="0" w:color="auto"/>
            <w:left w:val="none" w:sz="0" w:space="0" w:color="auto"/>
            <w:bottom w:val="none" w:sz="0" w:space="0" w:color="auto"/>
            <w:right w:val="none" w:sz="0" w:space="0" w:color="auto"/>
          </w:divBdr>
        </w:div>
        <w:div w:id="1022786700">
          <w:marLeft w:val="0"/>
          <w:marRight w:val="0"/>
          <w:marTop w:val="0"/>
          <w:marBottom w:val="0"/>
          <w:divBdr>
            <w:top w:val="none" w:sz="0" w:space="0" w:color="auto"/>
            <w:left w:val="none" w:sz="0" w:space="0" w:color="auto"/>
            <w:bottom w:val="none" w:sz="0" w:space="0" w:color="auto"/>
            <w:right w:val="none" w:sz="0" w:space="0" w:color="auto"/>
          </w:divBdr>
        </w:div>
        <w:div w:id="1151756253">
          <w:marLeft w:val="0"/>
          <w:marRight w:val="0"/>
          <w:marTop w:val="0"/>
          <w:marBottom w:val="0"/>
          <w:divBdr>
            <w:top w:val="none" w:sz="0" w:space="0" w:color="auto"/>
            <w:left w:val="none" w:sz="0" w:space="0" w:color="auto"/>
            <w:bottom w:val="none" w:sz="0" w:space="0" w:color="auto"/>
            <w:right w:val="none" w:sz="0" w:space="0" w:color="auto"/>
          </w:divBdr>
        </w:div>
        <w:div w:id="1040207734">
          <w:marLeft w:val="0"/>
          <w:marRight w:val="0"/>
          <w:marTop w:val="0"/>
          <w:marBottom w:val="0"/>
          <w:divBdr>
            <w:top w:val="none" w:sz="0" w:space="0" w:color="auto"/>
            <w:left w:val="none" w:sz="0" w:space="0" w:color="auto"/>
            <w:bottom w:val="none" w:sz="0" w:space="0" w:color="auto"/>
            <w:right w:val="none" w:sz="0" w:space="0" w:color="auto"/>
          </w:divBdr>
        </w:div>
        <w:div w:id="180357657">
          <w:marLeft w:val="0"/>
          <w:marRight w:val="0"/>
          <w:marTop w:val="0"/>
          <w:marBottom w:val="0"/>
          <w:divBdr>
            <w:top w:val="none" w:sz="0" w:space="0" w:color="auto"/>
            <w:left w:val="none" w:sz="0" w:space="0" w:color="auto"/>
            <w:bottom w:val="none" w:sz="0" w:space="0" w:color="auto"/>
            <w:right w:val="none" w:sz="0" w:space="0" w:color="auto"/>
          </w:divBdr>
        </w:div>
        <w:div w:id="2024740648">
          <w:marLeft w:val="0"/>
          <w:marRight w:val="0"/>
          <w:marTop w:val="0"/>
          <w:marBottom w:val="0"/>
          <w:divBdr>
            <w:top w:val="none" w:sz="0" w:space="0" w:color="auto"/>
            <w:left w:val="none" w:sz="0" w:space="0" w:color="auto"/>
            <w:bottom w:val="none" w:sz="0" w:space="0" w:color="auto"/>
            <w:right w:val="none" w:sz="0" w:space="0" w:color="auto"/>
          </w:divBdr>
        </w:div>
        <w:div w:id="1877502319">
          <w:marLeft w:val="0"/>
          <w:marRight w:val="0"/>
          <w:marTop w:val="0"/>
          <w:marBottom w:val="0"/>
          <w:divBdr>
            <w:top w:val="none" w:sz="0" w:space="0" w:color="auto"/>
            <w:left w:val="none" w:sz="0" w:space="0" w:color="auto"/>
            <w:bottom w:val="none" w:sz="0" w:space="0" w:color="auto"/>
            <w:right w:val="none" w:sz="0" w:space="0" w:color="auto"/>
          </w:divBdr>
        </w:div>
        <w:div w:id="1586185798">
          <w:marLeft w:val="0"/>
          <w:marRight w:val="0"/>
          <w:marTop w:val="0"/>
          <w:marBottom w:val="0"/>
          <w:divBdr>
            <w:top w:val="none" w:sz="0" w:space="0" w:color="auto"/>
            <w:left w:val="none" w:sz="0" w:space="0" w:color="auto"/>
            <w:bottom w:val="none" w:sz="0" w:space="0" w:color="auto"/>
            <w:right w:val="none" w:sz="0" w:space="0" w:color="auto"/>
          </w:divBdr>
        </w:div>
        <w:div w:id="187257000">
          <w:marLeft w:val="0"/>
          <w:marRight w:val="0"/>
          <w:marTop w:val="0"/>
          <w:marBottom w:val="0"/>
          <w:divBdr>
            <w:top w:val="none" w:sz="0" w:space="0" w:color="auto"/>
            <w:left w:val="none" w:sz="0" w:space="0" w:color="auto"/>
            <w:bottom w:val="none" w:sz="0" w:space="0" w:color="auto"/>
            <w:right w:val="none" w:sz="0" w:space="0" w:color="auto"/>
          </w:divBdr>
        </w:div>
        <w:div w:id="1685979498">
          <w:marLeft w:val="0"/>
          <w:marRight w:val="0"/>
          <w:marTop w:val="0"/>
          <w:marBottom w:val="0"/>
          <w:divBdr>
            <w:top w:val="none" w:sz="0" w:space="0" w:color="auto"/>
            <w:left w:val="none" w:sz="0" w:space="0" w:color="auto"/>
            <w:bottom w:val="none" w:sz="0" w:space="0" w:color="auto"/>
            <w:right w:val="none" w:sz="0" w:space="0" w:color="auto"/>
          </w:divBdr>
        </w:div>
        <w:div w:id="1480423398">
          <w:marLeft w:val="0"/>
          <w:marRight w:val="0"/>
          <w:marTop w:val="0"/>
          <w:marBottom w:val="0"/>
          <w:divBdr>
            <w:top w:val="none" w:sz="0" w:space="0" w:color="auto"/>
            <w:left w:val="none" w:sz="0" w:space="0" w:color="auto"/>
            <w:bottom w:val="none" w:sz="0" w:space="0" w:color="auto"/>
            <w:right w:val="none" w:sz="0" w:space="0" w:color="auto"/>
          </w:divBdr>
        </w:div>
        <w:div w:id="1748381331">
          <w:marLeft w:val="0"/>
          <w:marRight w:val="0"/>
          <w:marTop w:val="0"/>
          <w:marBottom w:val="0"/>
          <w:divBdr>
            <w:top w:val="none" w:sz="0" w:space="0" w:color="auto"/>
            <w:left w:val="none" w:sz="0" w:space="0" w:color="auto"/>
            <w:bottom w:val="none" w:sz="0" w:space="0" w:color="auto"/>
            <w:right w:val="none" w:sz="0" w:space="0" w:color="auto"/>
          </w:divBdr>
        </w:div>
        <w:div w:id="1418598160">
          <w:marLeft w:val="0"/>
          <w:marRight w:val="0"/>
          <w:marTop w:val="0"/>
          <w:marBottom w:val="0"/>
          <w:divBdr>
            <w:top w:val="none" w:sz="0" w:space="0" w:color="auto"/>
            <w:left w:val="none" w:sz="0" w:space="0" w:color="auto"/>
            <w:bottom w:val="none" w:sz="0" w:space="0" w:color="auto"/>
            <w:right w:val="none" w:sz="0" w:space="0" w:color="auto"/>
          </w:divBdr>
        </w:div>
        <w:div w:id="1607081428">
          <w:marLeft w:val="0"/>
          <w:marRight w:val="0"/>
          <w:marTop w:val="0"/>
          <w:marBottom w:val="0"/>
          <w:divBdr>
            <w:top w:val="none" w:sz="0" w:space="0" w:color="auto"/>
            <w:left w:val="none" w:sz="0" w:space="0" w:color="auto"/>
            <w:bottom w:val="none" w:sz="0" w:space="0" w:color="auto"/>
            <w:right w:val="none" w:sz="0" w:space="0" w:color="auto"/>
          </w:divBdr>
        </w:div>
        <w:div w:id="1270623693">
          <w:marLeft w:val="0"/>
          <w:marRight w:val="0"/>
          <w:marTop w:val="0"/>
          <w:marBottom w:val="0"/>
          <w:divBdr>
            <w:top w:val="none" w:sz="0" w:space="0" w:color="auto"/>
            <w:left w:val="none" w:sz="0" w:space="0" w:color="auto"/>
            <w:bottom w:val="none" w:sz="0" w:space="0" w:color="auto"/>
            <w:right w:val="none" w:sz="0" w:space="0" w:color="auto"/>
          </w:divBdr>
        </w:div>
      </w:divsChild>
    </w:div>
    <w:div w:id="745298892">
      <w:bodyDiv w:val="1"/>
      <w:marLeft w:val="0"/>
      <w:marRight w:val="0"/>
      <w:marTop w:val="0"/>
      <w:marBottom w:val="0"/>
      <w:divBdr>
        <w:top w:val="none" w:sz="0" w:space="0" w:color="auto"/>
        <w:left w:val="none" w:sz="0" w:space="0" w:color="auto"/>
        <w:bottom w:val="none" w:sz="0" w:space="0" w:color="auto"/>
        <w:right w:val="none" w:sz="0" w:space="0" w:color="auto"/>
      </w:divBdr>
      <w:divsChild>
        <w:div w:id="588393008">
          <w:marLeft w:val="0"/>
          <w:marRight w:val="0"/>
          <w:marTop w:val="0"/>
          <w:marBottom w:val="0"/>
          <w:divBdr>
            <w:top w:val="none" w:sz="0" w:space="0" w:color="auto"/>
            <w:left w:val="none" w:sz="0" w:space="0" w:color="auto"/>
            <w:bottom w:val="none" w:sz="0" w:space="0" w:color="auto"/>
            <w:right w:val="none" w:sz="0" w:space="0" w:color="auto"/>
          </w:divBdr>
        </w:div>
        <w:div w:id="22295789">
          <w:marLeft w:val="0"/>
          <w:marRight w:val="0"/>
          <w:marTop w:val="0"/>
          <w:marBottom w:val="0"/>
          <w:divBdr>
            <w:top w:val="none" w:sz="0" w:space="0" w:color="auto"/>
            <w:left w:val="none" w:sz="0" w:space="0" w:color="auto"/>
            <w:bottom w:val="none" w:sz="0" w:space="0" w:color="auto"/>
            <w:right w:val="none" w:sz="0" w:space="0" w:color="auto"/>
          </w:divBdr>
        </w:div>
        <w:div w:id="2129622551">
          <w:marLeft w:val="0"/>
          <w:marRight w:val="0"/>
          <w:marTop w:val="0"/>
          <w:marBottom w:val="0"/>
          <w:divBdr>
            <w:top w:val="none" w:sz="0" w:space="0" w:color="auto"/>
            <w:left w:val="none" w:sz="0" w:space="0" w:color="auto"/>
            <w:bottom w:val="none" w:sz="0" w:space="0" w:color="auto"/>
            <w:right w:val="none" w:sz="0" w:space="0" w:color="auto"/>
          </w:divBdr>
        </w:div>
        <w:div w:id="177503420">
          <w:marLeft w:val="0"/>
          <w:marRight w:val="0"/>
          <w:marTop w:val="0"/>
          <w:marBottom w:val="0"/>
          <w:divBdr>
            <w:top w:val="none" w:sz="0" w:space="0" w:color="auto"/>
            <w:left w:val="none" w:sz="0" w:space="0" w:color="auto"/>
            <w:bottom w:val="none" w:sz="0" w:space="0" w:color="auto"/>
            <w:right w:val="none" w:sz="0" w:space="0" w:color="auto"/>
          </w:divBdr>
        </w:div>
        <w:div w:id="1632785761">
          <w:marLeft w:val="0"/>
          <w:marRight w:val="0"/>
          <w:marTop w:val="0"/>
          <w:marBottom w:val="0"/>
          <w:divBdr>
            <w:top w:val="none" w:sz="0" w:space="0" w:color="auto"/>
            <w:left w:val="none" w:sz="0" w:space="0" w:color="auto"/>
            <w:bottom w:val="none" w:sz="0" w:space="0" w:color="auto"/>
            <w:right w:val="none" w:sz="0" w:space="0" w:color="auto"/>
          </w:divBdr>
        </w:div>
        <w:div w:id="432632299">
          <w:marLeft w:val="0"/>
          <w:marRight w:val="0"/>
          <w:marTop w:val="0"/>
          <w:marBottom w:val="0"/>
          <w:divBdr>
            <w:top w:val="none" w:sz="0" w:space="0" w:color="auto"/>
            <w:left w:val="none" w:sz="0" w:space="0" w:color="auto"/>
            <w:bottom w:val="none" w:sz="0" w:space="0" w:color="auto"/>
            <w:right w:val="none" w:sz="0" w:space="0" w:color="auto"/>
          </w:divBdr>
        </w:div>
        <w:div w:id="1840653560">
          <w:marLeft w:val="0"/>
          <w:marRight w:val="0"/>
          <w:marTop w:val="0"/>
          <w:marBottom w:val="0"/>
          <w:divBdr>
            <w:top w:val="none" w:sz="0" w:space="0" w:color="auto"/>
            <w:left w:val="none" w:sz="0" w:space="0" w:color="auto"/>
            <w:bottom w:val="none" w:sz="0" w:space="0" w:color="auto"/>
            <w:right w:val="none" w:sz="0" w:space="0" w:color="auto"/>
          </w:divBdr>
        </w:div>
        <w:div w:id="1091009762">
          <w:marLeft w:val="0"/>
          <w:marRight w:val="0"/>
          <w:marTop w:val="0"/>
          <w:marBottom w:val="0"/>
          <w:divBdr>
            <w:top w:val="none" w:sz="0" w:space="0" w:color="auto"/>
            <w:left w:val="none" w:sz="0" w:space="0" w:color="auto"/>
            <w:bottom w:val="none" w:sz="0" w:space="0" w:color="auto"/>
            <w:right w:val="none" w:sz="0" w:space="0" w:color="auto"/>
          </w:divBdr>
        </w:div>
        <w:div w:id="328026506">
          <w:marLeft w:val="0"/>
          <w:marRight w:val="0"/>
          <w:marTop w:val="0"/>
          <w:marBottom w:val="0"/>
          <w:divBdr>
            <w:top w:val="none" w:sz="0" w:space="0" w:color="auto"/>
            <w:left w:val="none" w:sz="0" w:space="0" w:color="auto"/>
            <w:bottom w:val="none" w:sz="0" w:space="0" w:color="auto"/>
            <w:right w:val="none" w:sz="0" w:space="0" w:color="auto"/>
          </w:divBdr>
        </w:div>
        <w:div w:id="1068958718">
          <w:marLeft w:val="0"/>
          <w:marRight w:val="0"/>
          <w:marTop w:val="0"/>
          <w:marBottom w:val="0"/>
          <w:divBdr>
            <w:top w:val="none" w:sz="0" w:space="0" w:color="auto"/>
            <w:left w:val="none" w:sz="0" w:space="0" w:color="auto"/>
            <w:bottom w:val="none" w:sz="0" w:space="0" w:color="auto"/>
            <w:right w:val="none" w:sz="0" w:space="0" w:color="auto"/>
          </w:divBdr>
        </w:div>
      </w:divsChild>
    </w:div>
    <w:div w:id="811681040">
      <w:bodyDiv w:val="1"/>
      <w:marLeft w:val="0"/>
      <w:marRight w:val="0"/>
      <w:marTop w:val="0"/>
      <w:marBottom w:val="0"/>
      <w:divBdr>
        <w:top w:val="none" w:sz="0" w:space="0" w:color="auto"/>
        <w:left w:val="none" w:sz="0" w:space="0" w:color="auto"/>
        <w:bottom w:val="none" w:sz="0" w:space="0" w:color="auto"/>
        <w:right w:val="none" w:sz="0" w:space="0" w:color="auto"/>
      </w:divBdr>
      <w:divsChild>
        <w:div w:id="301808586">
          <w:marLeft w:val="0"/>
          <w:marRight w:val="0"/>
          <w:marTop w:val="0"/>
          <w:marBottom w:val="0"/>
          <w:divBdr>
            <w:top w:val="none" w:sz="0" w:space="0" w:color="auto"/>
            <w:left w:val="none" w:sz="0" w:space="0" w:color="auto"/>
            <w:bottom w:val="none" w:sz="0" w:space="0" w:color="auto"/>
            <w:right w:val="none" w:sz="0" w:space="0" w:color="auto"/>
          </w:divBdr>
        </w:div>
        <w:div w:id="1039740462">
          <w:marLeft w:val="0"/>
          <w:marRight w:val="0"/>
          <w:marTop w:val="0"/>
          <w:marBottom w:val="0"/>
          <w:divBdr>
            <w:top w:val="none" w:sz="0" w:space="0" w:color="auto"/>
            <w:left w:val="none" w:sz="0" w:space="0" w:color="auto"/>
            <w:bottom w:val="none" w:sz="0" w:space="0" w:color="auto"/>
            <w:right w:val="none" w:sz="0" w:space="0" w:color="auto"/>
          </w:divBdr>
        </w:div>
        <w:div w:id="681201044">
          <w:marLeft w:val="0"/>
          <w:marRight w:val="0"/>
          <w:marTop w:val="0"/>
          <w:marBottom w:val="0"/>
          <w:divBdr>
            <w:top w:val="none" w:sz="0" w:space="0" w:color="auto"/>
            <w:left w:val="none" w:sz="0" w:space="0" w:color="auto"/>
            <w:bottom w:val="none" w:sz="0" w:space="0" w:color="auto"/>
            <w:right w:val="none" w:sz="0" w:space="0" w:color="auto"/>
          </w:divBdr>
        </w:div>
        <w:div w:id="1249071265">
          <w:marLeft w:val="0"/>
          <w:marRight w:val="0"/>
          <w:marTop w:val="0"/>
          <w:marBottom w:val="0"/>
          <w:divBdr>
            <w:top w:val="none" w:sz="0" w:space="0" w:color="auto"/>
            <w:left w:val="none" w:sz="0" w:space="0" w:color="auto"/>
            <w:bottom w:val="none" w:sz="0" w:space="0" w:color="auto"/>
            <w:right w:val="none" w:sz="0" w:space="0" w:color="auto"/>
          </w:divBdr>
        </w:div>
        <w:div w:id="1648510992">
          <w:marLeft w:val="0"/>
          <w:marRight w:val="0"/>
          <w:marTop w:val="0"/>
          <w:marBottom w:val="0"/>
          <w:divBdr>
            <w:top w:val="none" w:sz="0" w:space="0" w:color="auto"/>
            <w:left w:val="none" w:sz="0" w:space="0" w:color="auto"/>
            <w:bottom w:val="none" w:sz="0" w:space="0" w:color="auto"/>
            <w:right w:val="none" w:sz="0" w:space="0" w:color="auto"/>
          </w:divBdr>
        </w:div>
        <w:div w:id="915867246">
          <w:marLeft w:val="0"/>
          <w:marRight w:val="0"/>
          <w:marTop w:val="0"/>
          <w:marBottom w:val="0"/>
          <w:divBdr>
            <w:top w:val="none" w:sz="0" w:space="0" w:color="auto"/>
            <w:left w:val="none" w:sz="0" w:space="0" w:color="auto"/>
            <w:bottom w:val="none" w:sz="0" w:space="0" w:color="auto"/>
            <w:right w:val="none" w:sz="0" w:space="0" w:color="auto"/>
          </w:divBdr>
        </w:div>
      </w:divsChild>
    </w:div>
    <w:div w:id="817772696">
      <w:bodyDiv w:val="1"/>
      <w:marLeft w:val="0"/>
      <w:marRight w:val="0"/>
      <w:marTop w:val="0"/>
      <w:marBottom w:val="0"/>
      <w:divBdr>
        <w:top w:val="none" w:sz="0" w:space="0" w:color="auto"/>
        <w:left w:val="none" w:sz="0" w:space="0" w:color="auto"/>
        <w:bottom w:val="none" w:sz="0" w:space="0" w:color="auto"/>
        <w:right w:val="none" w:sz="0" w:space="0" w:color="auto"/>
      </w:divBdr>
      <w:divsChild>
        <w:div w:id="1575700483">
          <w:marLeft w:val="0"/>
          <w:marRight w:val="0"/>
          <w:marTop w:val="0"/>
          <w:marBottom w:val="0"/>
          <w:divBdr>
            <w:top w:val="none" w:sz="0" w:space="0" w:color="auto"/>
            <w:left w:val="none" w:sz="0" w:space="0" w:color="auto"/>
            <w:bottom w:val="none" w:sz="0" w:space="0" w:color="auto"/>
            <w:right w:val="none" w:sz="0" w:space="0" w:color="auto"/>
          </w:divBdr>
          <w:divsChild>
            <w:div w:id="460416640">
              <w:marLeft w:val="0"/>
              <w:marRight w:val="0"/>
              <w:marTop w:val="0"/>
              <w:marBottom w:val="0"/>
              <w:divBdr>
                <w:top w:val="none" w:sz="0" w:space="0" w:color="auto"/>
                <w:left w:val="none" w:sz="0" w:space="0" w:color="auto"/>
                <w:bottom w:val="none" w:sz="0" w:space="0" w:color="auto"/>
                <w:right w:val="none" w:sz="0" w:space="0" w:color="auto"/>
              </w:divBdr>
              <w:divsChild>
                <w:div w:id="302856087">
                  <w:marLeft w:val="0"/>
                  <w:marRight w:val="0"/>
                  <w:marTop w:val="0"/>
                  <w:marBottom w:val="0"/>
                  <w:divBdr>
                    <w:top w:val="none" w:sz="0" w:space="0" w:color="auto"/>
                    <w:left w:val="none" w:sz="0" w:space="0" w:color="auto"/>
                    <w:bottom w:val="none" w:sz="0" w:space="0" w:color="auto"/>
                    <w:right w:val="none" w:sz="0" w:space="0" w:color="auto"/>
                  </w:divBdr>
                </w:div>
                <w:div w:id="884754253">
                  <w:marLeft w:val="0"/>
                  <w:marRight w:val="0"/>
                  <w:marTop w:val="0"/>
                  <w:marBottom w:val="0"/>
                  <w:divBdr>
                    <w:top w:val="none" w:sz="0" w:space="0" w:color="auto"/>
                    <w:left w:val="none" w:sz="0" w:space="0" w:color="auto"/>
                    <w:bottom w:val="none" w:sz="0" w:space="0" w:color="auto"/>
                    <w:right w:val="none" w:sz="0" w:space="0" w:color="auto"/>
                  </w:divBdr>
                </w:div>
                <w:div w:id="1804500654">
                  <w:marLeft w:val="0"/>
                  <w:marRight w:val="0"/>
                  <w:marTop w:val="0"/>
                  <w:marBottom w:val="0"/>
                  <w:divBdr>
                    <w:top w:val="none" w:sz="0" w:space="0" w:color="auto"/>
                    <w:left w:val="none" w:sz="0" w:space="0" w:color="auto"/>
                    <w:bottom w:val="none" w:sz="0" w:space="0" w:color="auto"/>
                    <w:right w:val="none" w:sz="0" w:space="0" w:color="auto"/>
                  </w:divBdr>
                </w:div>
                <w:div w:id="1969892331">
                  <w:marLeft w:val="0"/>
                  <w:marRight w:val="0"/>
                  <w:marTop w:val="0"/>
                  <w:marBottom w:val="0"/>
                  <w:divBdr>
                    <w:top w:val="none" w:sz="0" w:space="0" w:color="auto"/>
                    <w:left w:val="none" w:sz="0" w:space="0" w:color="auto"/>
                    <w:bottom w:val="none" w:sz="0" w:space="0" w:color="auto"/>
                    <w:right w:val="none" w:sz="0" w:space="0" w:color="auto"/>
                  </w:divBdr>
                </w:div>
                <w:div w:id="1680043801">
                  <w:marLeft w:val="0"/>
                  <w:marRight w:val="0"/>
                  <w:marTop w:val="0"/>
                  <w:marBottom w:val="0"/>
                  <w:divBdr>
                    <w:top w:val="none" w:sz="0" w:space="0" w:color="auto"/>
                    <w:left w:val="none" w:sz="0" w:space="0" w:color="auto"/>
                    <w:bottom w:val="none" w:sz="0" w:space="0" w:color="auto"/>
                    <w:right w:val="none" w:sz="0" w:space="0" w:color="auto"/>
                  </w:divBdr>
                </w:div>
                <w:div w:id="778765915">
                  <w:marLeft w:val="0"/>
                  <w:marRight w:val="0"/>
                  <w:marTop w:val="0"/>
                  <w:marBottom w:val="0"/>
                  <w:divBdr>
                    <w:top w:val="none" w:sz="0" w:space="0" w:color="auto"/>
                    <w:left w:val="none" w:sz="0" w:space="0" w:color="auto"/>
                    <w:bottom w:val="none" w:sz="0" w:space="0" w:color="auto"/>
                    <w:right w:val="none" w:sz="0" w:space="0" w:color="auto"/>
                  </w:divBdr>
                </w:div>
                <w:div w:id="1660306777">
                  <w:marLeft w:val="0"/>
                  <w:marRight w:val="0"/>
                  <w:marTop w:val="0"/>
                  <w:marBottom w:val="0"/>
                  <w:divBdr>
                    <w:top w:val="none" w:sz="0" w:space="0" w:color="auto"/>
                    <w:left w:val="none" w:sz="0" w:space="0" w:color="auto"/>
                    <w:bottom w:val="none" w:sz="0" w:space="0" w:color="auto"/>
                    <w:right w:val="none" w:sz="0" w:space="0" w:color="auto"/>
                  </w:divBdr>
                </w:div>
                <w:div w:id="2012028784">
                  <w:marLeft w:val="0"/>
                  <w:marRight w:val="0"/>
                  <w:marTop w:val="0"/>
                  <w:marBottom w:val="0"/>
                  <w:divBdr>
                    <w:top w:val="none" w:sz="0" w:space="0" w:color="auto"/>
                    <w:left w:val="none" w:sz="0" w:space="0" w:color="auto"/>
                    <w:bottom w:val="none" w:sz="0" w:space="0" w:color="auto"/>
                    <w:right w:val="none" w:sz="0" w:space="0" w:color="auto"/>
                  </w:divBdr>
                </w:div>
                <w:div w:id="559756275">
                  <w:marLeft w:val="0"/>
                  <w:marRight w:val="0"/>
                  <w:marTop w:val="0"/>
                  <w:marBottom w:val="0"/>
                  <w:divBdr>
                    <w:top w:val="none" w:sz="0" w:space="0" w:color="auto"/>
                    <w:left w:val="none" w:sz="0" w:space="0" w:color="auto"/>
                    <w:bottom w:val="none" w:sz="0" w:space="0" w:color="auto"/>
                    <w:right w:val="none" w:sz="0" w:space="0" w:color="auto"/>
                  </w:divBdr>
                </w:div>
                <w:div w:id="269706915">
                  <w:marLeft w:val="0"/>
                  <w:marRight w:val="0"/>
                  <w:marTop w:val="0"/>
                  <w:marBottom w:val="0"/>
                  <w:divBdr>
                    <w:top w:val="none" w:sz="0" w:space="0" w:color="auto"/>
                    <w:left w:val="none" w:sz="0" w:space="0" w:color="auto"/>
                    <w:bottom w:val="none" w:sz="0" w:space="0" w:color="auto"/>
                    <w:right w:val="none" w:sz="0" w:space="0" w:color="auto"/>
                  </w:divBdr>
                </w:div>
                <w:div w:id="420487025">
                  <w:marLeft w:val="0"/>
                  <w:marRight w:val="0"/>
                  <w:marTop w:val="0"/>
                  <w:marBottom w:val="0"/>
                  <w:divBdr>
                    <w:top w:val="none" w:sz="0" w:space="0" w:color="auto"/>
                    <w:left w:val="none" w:sz="0" w:space="0" w:color="auto"/>
                    <w:bottom w:val="none" w:sz="0" w:space="0" w:color="auto"/>
                    <w:right w:val="none" w:sz="0" w:space="0" w:color="auto"/>
                  </w:divBdr>
                </w:div>
                <w:div w:id="887648466">
                  <w:marLeft w:val="0"/>
                  <w:marRight w:val="0"/>
                  <w:marTop w:val="0"/>
                  <w:marBottom w:val="0"/>
                  <w:divBdr>
                    <w:top w:val="none" w:sz="0" w:space="0" w:color="auto"/>
                    <w:left w:val="none" w:sz="0" w:space="0" w:color="auto"/>
                    <w:bottom w:val="none" w:sz="0" w:space="0" w:color="auto"/>
                    <w:right w:val="none" w:sz="0" w:space="0" w:color="auto"/>
                  </w:divBdr>
                </w:div>
                <w:div w:id="1214200541">
                  <w:marLeft w:val="0"/>
                  <w:marRight w:val="0"/>
                  <w:marTop w:val="0"/>
                  <w:marBottom w:val="0"/>
                  <w:divBdr>
                    <w:top w:val="none" w:sz="0" w:space="0" w:color="auto"/>
                    <w:left w:val="none" w:sz="0" w:space="0" w:color="auto"/>
                    <w:bottom w:val="none" w:sz="0" w:space="0" w:color="auto"/>
                    <w:right w:val="none" w:sz="0" w:space="0" w:color="auto"/>
                  </w:divBdr>
                </w:div>
                <w:div w:id="1497577916">
                  <w:marLeft w:val="0"/>
                  <w:marRight w:val="0"/>
                  <w:marTop w:val="0"/>
                  <w:marBottom w:val="0"/>
                  <w:divBdr>
                    <w:top w:val="none" w:sz="0" w:space="0" w:color="auto"/>
                    <w:left w:val="none" w:sz="0" w:space="0" w:color="auto"/>
                    <w:bottom w:val="none" w:sz="0" w:space="0" w:color="auto"/>
                    <w:right w:val="none" w:sz="0" w:space="0" w:color="auto"/>
                  </w:divBdr>
                </w:div>
                <w:div w:id="76901596">
                  <w:marLeft w:val="0"/>
                  <w:marRight w:val="0"/>
                  <w:marTop w:val="0"/>
                  <w:marBottom w:val="0"/>
                  <w:divBdr>
                    <w:top w:val="none" w:sz="0" w:space="0" w:color="auto"/>
                    <w:left w:val="none" w:sz="0" w:space="0" w:color="auto"/>
                    <w:bottom w:val="none" w:sz="0" w:space="0" w:color="auto"/>
                    <w:right w:val="none" w:sz="0" w:space="0" w:color="auto"/>
                  </w:divBdr>
                </w:div>
                <w:div w:id="1424180062">
                  <w:marLeft w:val="0"/>
                  <w:marRight w:val="0"/>
                  <w:marTop w:val="0"/>
                  <w:marBottom w:val="0"/>
                  <w:divBdr>
                    <w:top w:val="none" w:sz="0" w:space="0" w:color="auto"/>
                    <w:left w:val="none" w:sz="0" w:space="0" w:color="auto"/>
                    <w:bottom w:val="none" w:sz="0" w:space="0" w:color="auto"/>
                    <w:right w:val="none" w:sz="0" w:space="0" w:color="auto"/>
                  </w:divBdr>
                </w:div>
                <w:div w:id="233126888">
                  <w:marLeft w:val="0"/>
                  <w:marRight w:val="0"/>
                  <w:marTop w:val="0"/>
                  <w:marBottom w:val="0"/>
                  <w:divBdr>
                    <w:top w:val="none" w:sz="0" w:space="0" w:color="auto"/>
                    <w:left w:val="none" w:sz="0" w:space="0" w:color="auto"/>
                    <w:bottom w:val="none" w:sz="0" w:space="0" w:color="auto"/>
                    <w:right w:val="none" w:sz="0" w:space="0" w:color="auto"/>
                  </w:divBdr>
                </w:div>
                <w:div w:id="1132089958">
                  <w:marLeft w:val="0"/>
                  <w:marRight w:val="0"/>
                  <w:marTop w:val="0"/>
                  <w:marBottom w:val="0"/>
                  <w:divBdr>
                    <w:top w:val="none" w:sz="0" w:space="0" w:color="auto"/>
                    <w:left w:val="none" w:sz="0" w:space="0" w:color="auto"/>
                    <w:bottom w:val="none" w:sz="0" w:space="0" w:color="auto"/>
                    <w:right w:val="none" w:sz="0" w:space="0" w:color="auto"/>
                  </w:divBdr>
                </w:div>
                <w:div w:id="1061708980">
                  <w:marLeft w:val="0"/>
                  <w:marRight w:val="0"/>
                  <w:marTop w:val="0"/>
                  <w:marBottom w:val="0"/>
                  <w:divBdr>
                    <w:top w:val="none" w:sz="0" w:space="0" w:color="auto"/>
                    <w:left w:val="none" w:sz="0" w:space="0" w:color="auto"/>
                    <w:bottom w:val="none" w:sz="0" w:space="0" w:color="auto"/>
                    <w:right w:val="none" w:sz="0" w:space="0" w:color="auto"/>
                  </w:divBdr>
                </w:div>
                <w:div w:id="1915892897">
                  <w:marLeft w:val="0"/>
                  <w:marRight w:val="0"/>
                  <w:marTop w:val="0"/>
                  <w:marBottom w:val="0"/>
                  <w:divBdr>
                    <w:top w:val="none" w:sz="0" w:space="0" w:color="auto"/>
                    <w:left w:val="none" w:sz="0" w:space="0" w:color="auto"/>
                    <w:bottom w:val="none" w:sz="0" w:space="0" w:color="auto"/>
                    <w:right w:val="none" w:sz="0" w:space="0" w:color="auto"/>
                  </w:divBdr>
                </w:div>
                <w:div w:id="178010397">
                  <w:marLeft w:val="0"/>
                  <w:marRight w:val="0"/>
                  <w:marTop w:val="0"/>
                  <w:marBottom w:val="0"/>
                  <w:divBdr>
                    <w:top w:val="none" w:sz="0" w:space="0" w:color="auto"/>
                    <w:left w:val="none" w:sz="0" w:space="0" w:color="auto"/>
                    <w:bottom w:val="none" w:sz="0" w:space="0" w:color="auto"/>
                    <w:right w:val="none" w:sz="0" w:space="0" w:color="auto"/>
                  </w:divBdr>
                </w:div>
                <w:div w:id="528683406">
                  <w:marLeft w:val="0"/>
                  <w:marRight w:val="0"/>
                  <w:marTop w:val="0"/>
                  <w:marBottom w:val="0"/>
                  <w:divBdr>
                    <w:top w:val="none" w:sz="0" w:space="0" w:color="auto"/>
                    <w:left w:val="none" w:sz="0" w:space="0" w:color="auto"/>
                    <w:bottom w:val="none" w:sz="0" w:space="0" w:color="auto"/>
                    <w:right w:val="none" w:sz="0" w:space="0" w:color="auto"/>
                  </w:divBdr>
                </w:div>
                <w:div w:id="2116291967">
                  <w:marLeft w:val="0"/>
                  <w:marRight w:val="0"/>
                  <w:marTop w:val="0"/>
                  <w:marBottom w:val="0"/>
                  <w:divBdr>
                    <w:top w:val="none" w:sz="0" w:space="0" w:color="auto"/>
                    <w:left w:val="none" w:sz="0" w:space="0" w:color="auto"/>
                    <w:bottom w:val="none" w:sz="0" w:space="0" w:color="auto"/>
                    <w:right w:val="none" w:sz="0" w:space="0" w:color="auto"/>
                  </w:divBdr>
                </w:div>
                <w:div w:id="990016855">
                  <w:marLeft w:val="0"/>
                  <w:marRight w:val="0"/>
                  <w:marTop w:val="0"/>
                  <w:marBottom w:val="0"/>
                  <w:divBdr>
                    <w:top w:val="none" w:sz="0" w:space="0" w:color="auto"/>
                    <w:left w:val="none" w:sz="0" w:space="0" w:color="auto"/>
                    <w:bottom w:val="none" w:sz="0" w:space="0" w:color="auto"/>
                    <w:right w:val="none" w:sz="0" w:space="0" w:color="auto"/>
                  </w:divBdr>
                </w:div>
                <w:div w:id="851842514">
                  <w:marLeft w:val="0"/>
                  <w:marRight w:val="0"/>
                  <w:marTop w:val="0"/>
                  <w:marBottom w:val="0"/>
                  <w:divBdr>
                    <w:top w:val="none" w:sz="0" w:space="0" w:color="auto"/>
                    <w:left w:val="none" w:sz="0" w:space="0" w:color="auto"/>
                    <w:bottom w:val="none" w:sz="0" w:space="0" w:color="auto"/>
                    <w:right w:val="none" w:sz="0" w:space="0" w:color="auto"/>
                  </w:divBdr>
                </w:div>
                <w:div w:id="436293049">
                  <w:marLeft w:val="0"/>
                  <w:marRight w:val="0"/>
                  <w:marTop w:val="0"/>
                  <w:marBottom w:val="0"/>
                  <w:divBdr>
                    <w:top w:val="none" w:sz="0" w:space="0" w:color="auto"/>
                    <w:left w:val="none" w:sz="0" w:space="0" w:color="auto"/>
                    <w:bottom w:val="none" w:sz="0" w:space="0" w:color="auto"/>
                    <w:right w:val="none" w:sz="0" w:space="0" w:color="auto"/>
                  </w:divBdr>
                </w:div>
                <w:div w:id="1595095404">
                  <w:marLeft w:val="0"/>
                  <w:marRight w:val="0"/>
                  <w:marTop w:val="0"/>
                  <w:marBottom w:val="0"/>
                  <w:divBdr>
                    <w:top w:val="none" w:sz="0" w:space="0" w:color="auto"/>
                    <w:left w:val="none" w:sz="0" w:space="0" w:color="auto"/>
                    <w:bottom w:val="none" w:sz="0" w:space="0" w:color="auto"/>
                    <w:right w:val="none" w:sz="0" w:space="0" w:color="auto"/>
                  </w:divBdr>
                </w:div>
                <w:div w:id="1802573792">
                  <w:marLeft w:val="0"/>
                  <w:marRight w:val="0"/>
                  <w:marTop w:val="0"/>
                  <w:marBottom w:val="0"/>
                  <w:divBdr>
                    <w:top w:val="none" w:sz="0" w:space="0" w:color="auto"/>
                    <w:left w:val="none" w:sz="0" w:space="0" w:color="auto"/>
                    <w:bottom w:val="none" w:sz="0" w:space="0" w:color="auto"/>
                    <w:right w:val="none" w:sz="0" w:space="0" w:color="auto"/>
                  </w:divBdr>
                </w:div>
                <w:div w:id="1911426182">
                  <w:marLeft w:val="0"/>
                  <w:marRight w:val="0"/>
                  <w:marTop w:val="0"/>
                  <w:marBottom w:val="0"/>
                  <w:divBdr>
                    <w:top w:val="none" w:sz="0" w:space="0" w:color="auto"/>
                    <w:left w:val="none" w:sz="0" w:space="0" w:color="auto"/>
                    <w:bottom w:val="none" w:sz="0" w:space="0" w:color="auto"/>
                    <w:right w:val="none" w:sz="0" w:space="0" w:color="auto"/>
                  </w:divBdr>
                </w:div>
                <w:div w:id="2122261938">
                  <w:marLeft w:val="0"/>
                  <w:marRight w:val="0"/>
                  <w:marTop w:val="0"/>
                  <w:marBottom w:val="0"/>
                  <w:divBdr>
                    <w:top w:val="none" w:sz="0" w:space="0" w:color="auto"/>
                    <w:left w:val="none" w:sz="0" w:space="0" w:color="auto"/>
                    <w:bottom w:val="none" w:sz="0" w:space="0" w:color="auto"/>
                    <w:right w:val="none" w:sz="0" w:space="0" w:color="auto"/>
                  </w:divBdr>
                </w:div>
                <w:div w:id="670134296">
                  <w:marLeft w:val="0"/>
                  <w:marRight w:val="0"/>
                  <w:marTop w:val="0"/>
                  <w:marBottom w:val="0"/>
                  <w:divBdr>
                    <w:top w:val="none" w:sz="0" w:space="0" w:color="auto"/>
                    <w:left w:val="none" w:sz="0" w:space="0" w:color="auto"/>
                    <w:bottom w:val="none" w:sz="0" w:space="0" w:color="auto"/>
                    <w:right w:val="none" w:sz="0" w:space="0" w:color="auto"/>
                  </w:divBdr>
                </w:div>
                <w:div w:id="1657565025">
                  <w:marLeft w:val="0"/>
                  <w:marRight w:val="0"/>
                  <w:marTop w:val="0"/>
                  <w:marBottom w:val="0"/>
                  <w:divBdr>
                    <w:top w:val="none" w:sz="0" w:space="0" w:color="auto"/>
                    <w:left w:val="none" w:sz="0" w:space="0" w:color="auto"/>
                    <w:bottom w:val="none" w:sz="0" w:space="0" w:color="auto"/>
                    <w:right w:val="none" w:sz="0" w:space="0" w:color="auto"/>
                  </w:divBdr>
                </w:div>
                <w:div w:id="385690811">
                  <w:marLeft w:val="0"/>
                  <w:marRight w:val="0"/>
                  <w:marTop w:val="0"/>
                  <w:marBottom w:val="0"/>
                  <w:divBdr>
                    <w:top w:val="none" w:sz="0" w:space="0" w:color="auto"/>
                    <w:left w:val="none" w:sz="0" w:space="0" w:color="auto"/>
                    <w:bottom w:val="none" w:sz="0" w:space="0" w:color="auto"/>
                    <w:right w:val="none" w:sz="0" w:space="0" w:color="auto"/>
                  </w:divBdr>
                </w:div>
                <w:div w:id="265310738">
                  <w:marLeft w:val="0"/>
                  <w:marRight w:val="0"/>
                  <w:marTop w:val="0"/>
                  <w:marBottom w:val="0"/>
                  <w:divBdr>
                    <w:top w:val="none" w:sz="0" w:space="0" w:color="auto"/>
                    <w:left w:val="none" w:sz="0" w:space="0" w:color="auto"/>
                    <w:bottom w:val="none" w:sz="0" w:space="0" w:color="auto"/>
                    <w:right w:val="none" w:sz="0" w:space="0" w:color="auto"/>
                  </w:divBdr>
                </w:div>
                <w:div w:id="198669827">
                  <w:marLeft w:val="0"/>
                  <w:marRight w:val="0"/>
                  <w:marTop w:val="0"/>
                  <w:marBottom w:val="0"/>
                  <w:divBdr>
                    <w:top w:val="none" w:sz="0" w:space="0" w:color="auto"/>
                    <w:left w:val="none" w:sz="0" w:space="0" w:color="auto"/>
                    <w:bottom w:val="none" w:sz="0" w:space="0" w:color="auto"/>
                    <w:right w:val="none" w:sz="0" w:space="0" w:color="auto"/>
                  </w:divBdr>
                </w:div>
                <w:div w:id="97067032">
                  <w:marLeft w:val="0"/>
                  <w:marRight w:val="0"/>
                  <w:marTop w:val="0"/>
                  <w:marBottom w:val="0"/>
                  <w:divBdr>
                    <w:top w:val="none" w:sz="0" w:space="0" w:color="auto"/>
                    <w:left w:val="none" w:sz="0" w:space="0" w:color="auto"/>
                    <w:bottom w:val="none" w:sz="0" w:space="0" w:color="auto"/>
                    <w:right w:val="none" w:sz="0" w:space="0" w:color="auto"/>
                  </w:divBdr>
                </w:div>
                <w:div w:id="1491142464">
                  <w:marLeft w:val="0"/>
                  <w:marRight w:val="0"/>
                  <w:marTop w:val="0"/>
                  <w:marBottom w:val="0"/>
                  <w:divBdr>
                    <w:top w:val="none" w:sz="0" w:space="0" w:color="auto"/>
                    <w:left w:val="none" w:sz="0" w:space="0" w:color="auto"/>
                    <w:bottom w:val="none" w:sz="0" w:space="0" w:color="auto"/>
                    <w:right w:val="none" w:sz="0" w:space="0" w:color="auto"/>
                  </w:divBdr>
                </w:div>
                <w:div w:id="652490496">
                  <w:marLeft w:val="0"/>
                  <w:marRight w:val="0"/>
                  <w:marTop w:val="0"/>
                  <w:marBottom w:val="0"/>
                  <w:divBdr>
                    <w:top w:val="none" w:sz="0" w:space="0" w:color="auto"/>
                    <w:left w:val="none" w:sz="0" w:space="0" w:color="auto"/>
                    <w:bottom w:val="none" w:sz="0" w:space="0" w:color="auto"/>
                    <w:right w:val="none" w:sz="0" w:space="0" w:color="auto"/>
                  </w:divBdr>
                </w:div>
                <w:div w:id="333186305">
                  <w:marLeft w:val="0"/>
                  <w:marRight w:val="0"/>
                  <w:marTop w:val="0"/>
                  <w:marBottom w:val="0"/>
                  <w:divBdr>
                    <w:top w:val="none" w:sz="0" w:space="0" w:color="auto"/>
                    <w:left w:val="none" w:sz="0" w:space="0" w:color="auto"/>
                    <w:bottom w:val="none" w:sz="0" w:space="0" w:color="auto"/>
                    <w:right w:val="none" w:sz="0" w:space="0" w:color="auto"/>
                  </w:divBdr>
                </w:div>
                <w:div w:id="324944575">
                  <w:marLeft w:val="0"/>
                  <w:marRight w:val="0"/>
                  <w:marTop w:val="0"/>
                  <w:marBottom w:val="0"/>
                  <w:divBdr>
                    <w:top w:val="none" w:sz="0" w:space="0" w:color="auto"/>
                    <w:left w:val="none" w:sz="0" w:space="0" w:color="auto"/>
                    <w:bottom w:val="none" w:sz="0" w:space="0" w:color="auto"/>
                    <w:right w:val="none" w:sz="0" w:space="0" w:color="auto"/>
                  </w:divBdr>
                </w:div>
                <w:div w:id="835222330">
                  <w:marLeft w:val="0"/>
                  <w:marRight w:val="0"/>
                  <w:marTop w:val="0"/>
                  <w:marBottom w:val="0"/>
                  <w:divBdr>
                    <w:top w:val="none" w:sz="0" w:space="0" w:color="auto"/>
                    <w:left w:val="none" w:sz="0" w:space="0" w:color="auto"/>
                    <w:bottom w:val="none" w:sz="0" w:space="0" w:color="auto"/>
                    <w:right w:val="none" w:sz="0" w:space="0" w:color="auto"/>
                  </w:divBdr>
                </w:div>
                <w:div w:id="60717629">
                  <w:marLeft w:val="0"/>
                  <w:marRight w:val="0"/>
                  <w:marTop w:val="0"/>
                  <w:marBottom w:val="0"/>
                  <w:divBdr>
                    <w:top w:val="none" w:sz="0" w:space="0" w:color="auto"/>
                    <w:left w:val="none" w:sz="0" w:space="0" w:color="auto"/>
                    <w:bottom w:val="none" w:sz="0" w:space="0" w:color="auto"/>
                    <w:right w:val="none" w:sz="0" w:space="0" w:color="auto"/>
                  </w:divBdr>
                </w:div>
                <w:div w:id="445001198">
                  <w:marLeft w:val="0"/>
                  <w:marRight w:val="0"/>
                  <w:marTop w:val="0"/>
                  <w:marBottom w:val="0"/>
                  <w:divBdr>
                    <w:top w:val="none" w:sz="0" w:space="0" w:color="auto"/>
                    <w:left w:val="none" w:sz="0" w:space="0" w:color="auto"/>
                    <w:bottom w:val="none" w:sz="0" w:space="0" w:color="auto"/>
                    <w:right w:val="none" w:sz="0" w:space="0" w:color="auto"/>
                  </w:divBdr>
                </w:div>
                <w:div w:id="458306255">
                  <w:marLeft w:val="0"/>
                  <w:marRight w:val="0"/>
                  <w:marTop w:val="0"/>
                  <w:marBottom w:val="0"/>
                  <w:divBdr>
                    <w:top w:val="none" w:sz="0" w:space="0" w:color="auto"/>
                    <w:left w:val="none" w:sz="0" w:space="0" w:color="auto"/>
                    <w:bottom w:val="none" w:sz="0" w:space="0" w:color="auto"/>
                    <w:right w:val="none" w:sz="0" w:space="0" w:color="auto"/>
                  </w:divBdr>
                </w:div>
                <w:div w:id="1195801799">
                  <w:marLeft w:val="0"/>
                  <w:marRight w:val="0"/>
                  <w:marTop w:val="0"/>
                  <w:marBottom w:val="0"/>
                  <w:divBdr>
                    <w:top w:val="none" w:sz="0" w:space="0" w:color="auto"/>
                    <w:left w:val="none" w:sz="0" w:space="0" w:color="auto"/>
                    <w:bottom w:val="none" w:sz="0" w:space="0" w:color="auto"/>
                    <w:right w:val="none" w:sz="0" w:space="0" w:color="auto"/>
                  </w:divBdr>
                </w:div>
                <w:div w:id="247472423">
                  <w:marLeft w:val="0"/>
                  <w:marRight w:val="0"/>
                  <w:marTop w:val="0"/>
                  <w:marBottom w:val="0"/>
                  <w:divBdr>
                    <w:top w:val="none" w:sz="0" w:space="0" w:color="auto"/>
                    <w:left w:val="none" w:sz="0" w:space="0" w:color="auto"/>
                    <w:bottom w:val="none" w:sz="0" w:space="0" w:color="auto"/>
                    <w:right w:val="none" w:sz="0" w:space="0" w:color="auto"/>
                  </w:divBdr>
                </w:div>
                <w:div w:id="1804613589">
                  <w:marLeft w:val="0"/>
                  <w:marRight w:val="0"/>
                  <w:marTop w:val="0"/>
                  <w:marBottom w:val="0"/>
                  <w:divBdr>
                    <w:top w:val="none" w:sz="0" w:space="0" w:color="auto"/>
                    <w:left w:val="none" w:sz="0" w:space="0" w:color="auto"/>
                    <w:bottom w:val="none" w:sz="0" w:space="0" w:color="auto"/>
                    <w:right w:val="none" w:sz="0" w:space="0" w:color="auto"/>
                  </w:divBdr>
                </w:div>
                <w:div w:id="190413311">
                  <w:marLeft w:val="0"/>
                  <w:marRight w:val="0"/>
                  <w:marTop w:val="0"/>
                  <w:marBottom w:val="0"/>
                  <w:divBdr>
                    <w:top w:val="none" w:sz="0" w:space="0" w:color="auto"/>
                    <w:left w:val="none" w:sz="0" w:space="0" w:color="auto"/>
                    <w:bottom w:val="none" w:sz="0" w:space="0" w:color="auto"/>
                    <w:right w:val="none" w:sz="0" w:space="0" w:color="auto"/>
                  </w:divBdr>
                </w:div>
                <w:div w:id="1590192349">
                  <w:marLeft w:val="0"/>
                  <w:marRight w:val="0"/>
                  <w:marTop w:val="0"/>
                  <w:marBottom w:val="0"/>
                  <w:divBdr>
                    <w:top w:val="none" w:sz="0" w:space="0" w:color="auto"/>
                    <w:left w:val="none" w:sz="0" w:space="0" w:color="auto"/>
                    <w:bottom w:val="none" w:sz="0" w:space="0" w:color="auto"/>
                    <w:right w:val="none" w:sz="0" w:space="0" w:color="auto"/>
                  </w:divBdr>
                </w:div>
                <w:div w:id="56169512">
                  <w:marLeft w:val="0"/>
                  <w:marRight w:val="0"/>
                  <w:marTop w:val="0"/>
                  <w:marBottom w:val="0"/>
                  <w:divBdr>
                    <w:top w:val="none" w:sz="0" w:space="0" w:color="auto"/>
                    <w:left w:val="none" w:sz="0" w:space="0" w:color="auto"/>
                    <w:bottom w:val="none" w:sz="0" w:space="0" w:color="auto"/>
                    <w:right w:val="none" w:sz="0" w:space="0" w:color="auto"/>
                  </w:divBdr>
                </w:div>
                <w:div w:id="1454522400">
                  <w:marLeft w:val="0"/>
                  <w:marRight w:val="0"/>
                  <w:marTop w:val="0"/>
                  <w:marBottom w:val="0"/>
                  <w:divBdr>
                    <w:top w:val="none" w:sz="0" w:space="0" w:color="auto"/>
                    <w:left w:val="none" w:sz="0" w:space="0" w:color="auto"/>
                    <w:bottom w:val="none" w:sz="0" w:space="0" w:color="auto"/>
                    <w:right w:val="none" w:sz="0" w:space="0" w:color="auto"/>
                  </w:divBdr>
                </w:div>
                <w:div w:id="835266036">
                  <w:marLeft w:val="0"/>
                  <w:marRight w:val="0"/>
                  <w:marTop w:val="0"/>
                  <w:marBottom w:val="0"/>
                  <w:divBdr>
                    <w:top w:val="none" w:sz="0" w:space="0" w:color="auto"/>
                    <w:left w:val="none" w:sz="0" w:space="0" w:color="auto"/>
                    <w:bottom w:val="none" w:sz="0" w:space="0" w:color="auto"/>
                    <w:right w:val="none" w:sz="0" w:space="0" w:color="auto"/>
                  </w:divBdr>
                </w:div>
                <w:div w:id="235363435">
                  <w:marLeft w:val="0"/>
                  <w:marRight w:val="0"/>
                  <w:marTop w:val="0"/>
                  <w:marBottom w:val="0"/>
                  <w:divBdr>
                    <w:top w:val="none" w:sz="0" w:space="0" w:color="auto"/>
                    <w:left w:val="none" w:sz="0" w:space="0" w:color="auto"/>
                    <w:bottom w:val="none" w:sz="0" w:space="0" w:color="auto"/>
                    <w:right w:val="none" w:sz="0" w:space="0" w:color="auto"/>
                  </w:divBdr>
                </w:div>
                <w:div w:id="580798108">
                  <w:marLeft w:val="0"/>
                  <w:marRight w:val="0"/>
                  <w:marTop w:val="0"/>
                  <w:marBottom w:val="0"/>
                  <w:divBdr>
                    <w:top w:val="none" w:sz="0" w:space="0" w:color="auto"/>
                    <w:left w:val="none" w:sz="0" w:space="0" w:color="auto"/>
                    <w:bottom w:val="none" w:sz="0" w:space="0" w:color="auto"/>
                    <w:right w:val="none" w:sz="0" w:space="0" w:color="auto"/>
                  </w:divBdr>
                </w:div>
                <w:div w:id="1772041115">
                  <w:marLeft w:val="0"/>
                  <w:marRight w:val="0"/>
                  <w:marTop w:val="0"/>
                  <w:marBottom w:val="0"/>
                  <w:divBdr>
                    <w:top w:val="none" w:sz="0" w:space="0" w:color="auto"/>
                    <w:left w:val="none" w:sz="0" w:space="0" w:color="auto"/>
                    <w:bottom w:val="none" w:sz="0" w:space="0" w:color="auto"/>
                    <w:right w:val="none" w:sz="0" w:space="0" w:color="auto"/>
                  </w:divBdr>
                </w:div>
                <w:div w:id="1184828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18157609">
      <w:bodyDiv w:val="1"/>
      <w:marLeft w:val="0"/>
      <w:marRight w:val="0"/>
      <w:marTop w:val="0"/>
      <w:marBottom w:val="0"/>
      <w:divBdr>
        <w:top w:val="none" w:sz="0" w:space="0" w:color="auto"/>
        <w:left w:val="none" w:sz="0" w:space="0" w:color="auto"/>
        <w:bottom w:val="none" w:sz="0" w:space="0" w:color="auto"/>
        <w:right w:val="none" w:sz="0" w:space="0" w:color="auto"/>
      </w:divBdr>
      <w:divsChild>
        <w:div w:id="497234397">
          <w:marLeft w:val="0"/>
          <w:marRight w:val="0"/>
          <w:marTop w:val="0"/>
          <w:marBottom w:val="0"/>
          <w:divBdr>
            <w:top w:val="none" w:sz="0" w:space="0" w:color="auto"/>
            <w:left w:val="none" w:sz="0" w:space="0" w:color="auto"/>
            <w:bottom w:val="none" w:sz="0" w:space="0" w:color="auto"/>
            <w:right w:val="none" w:sz="0" w:space="0" w:color="auto"/>
          </w:divBdr>
        </w:div>
        <w:div w:id="254097313">
          <w:marLeft w:val="0"/>
          <w:marRight w:val="0"/>
          <w:marTop w:val="0"/>
          <w:marBottom w:val="0"/>
          <w:divBdr>
            <w:top w:val="none" w:sz="0" w:space="0" w:color="auto"/>
            <w:left w:val="none" w:sz="0" w:space="0" w:color="auto"/>
            <w:bottom w:val="none" w:sz="0" w:space="0" w:color="auto"/>
            <w:right w:val="none" w:sz="0" w:space="0" w:color="auto"/>
          </w:divBdr>
        </w:div>
        <w:div w:id="762186646">
          <w:marLeft w:val="0"/>
          <w:marRight w:val="0"/>
          <w:marTop w:val="0"/>
          <w:marBottom w:val="0"/>
          <w:divBdr>
            <w:top w:val="none" w:sz="0" w:space="0" w:color="auto"/>
            <w:left w:val="none" w:sz="0" w:space="0" w:color="auto"/>
            <w:bottom w:val="none" w:sz="0" w:space="0" w:color="auto"/>
            <w:right w:val="none" w:sz="0" w:space="0" w:color="auto"/>
          </w:divBdr>
        </w:div>
        <w:div w:id="195584610">
          <w:marLeft w:val="0"/>
          <w:marRight w:val="0"/>
          <w:marTop w:val="0"/>
          <w:marBottom w:val="0"/>
          <w:divBdr>
            <w:top w:val="none" w:sz="0" w:space="0" w:color="auto"/>
            <w:left w:val="none" w:sz="0" w:space="0" w:color="auto"/>
            <w:bottom w:val="none" w:sz="0" w:space="0" w:color="auto"/>
            <w:right w:val="none" w:sz="0" w:space="0" w:color="auto"/>
          </w:divBdr>
        </w:div>
        <w:div w:id="1784423628">
          <w:marLeft w:val="0"/>
          <w:marRight w:val="0"/>
          <w:marTop w:val="0"/>
          <w:marBottom w:val="0"/>
          <w:divBdr>
            <w:top w:val="none" w:sz="0" w:space="0" w:color="auto"/>
            <w:left w:val="none" w:sz="0" w:space="0" w:color="auto"/>
            <w:bottom w:val="none" w:sz="0" w:space="0" w:color="auto"/>
            <w:right w:val="none" w:sz="0" w:space="0" w:color="auto"/>
          </w:divBdr>
        </w:div>
        <w:div w:id="1096175376">
          <w:marLeft w:val="0"/>
          <w:marRight w:val="0"/>
          <w:marTop w:val="0"/>
          <w:marBottom w:val="0"/>
          <w:divBdr>
            <w:top w:val="none" w:sz="0" w:space="0" w:color="auto"/>
            <w:left w:val="none" w:sz="0" w:space="0" w:color="auto"/>
            <w:bottom w:val="none" w:sz="0" w:space="0" w:color="auto"/>
            <w:right w:val="none" w:sz="0" w:space="0" w:color="auto"/>
          </w:divBdr>
        </w:div>
        <w:div w:id="1023827310">
          <w:marLeft w:val="0"/>
          <w:marRight w:val="0"/>
          <w:marTop w:val="0"/>
          <w:marBottom w:val="0"/>
          <w:divBdr>
            <w:top w:val="none" w:sz="0" w:space="0" w:color="auto"/>
            <w:left w:val="none" w:sz="0" w:space="0" w:color="auto"/>
            <w:bottom w:val="none" w:sz="0" w:space="0" w:color="auto"/>
            <w:right w:val="none" w:sz="0" w:space="0" w:color="auto"/>
          </w:divBdr>
        </w:div>
        <w:div w:id="1755780108">
          <w:marLeft w:val="0"/>
          <w:marRight w:val="0"/>
          <w:marTop w:val="0"/>
          <w:marBottom w:val="0"/>
          <w:divBdr>
            <w:top w:val="none" w:sz="0" w:space="0" w:color="auto"/>
            <w:left w:val="none" w:sz="0" w:space="0" w:color="auto"/>
            <w:bottom w:val="none" w:sz="0" w:space="0" w:color="auto"/>
            <w:right w:val="none" w:sz="0" w:space="0" w:color="auto"/>
          </w:divBdr>
        </w:div>
        <w:div w:id="684406992">
          <w:marLeft w:val="0"/>
          <w:marRight w:val="0"/>
          <w:marTop w:val="0"/>
          <w:marBottom w:val="0"/>
          <w:divBdr>
            <w:top w:val="none" w:sz="0" w:space="0" w:color="auto"/>
            <w:left w:val="none" w:sz="0" w:space="0" w:color="auto"/>
            <w:bottom w:val="none" w:sz="0" w:space="0" w:color="auto"/>
            <w:right w:val="none" w:sz="0" w:space="0" w:color="auto"/>
          </w:divBdr>
        </w:div>
        <w:div w:id="522864466">
          <w:marLeft w:val="0"/>
          <w:marRight w:val="0"/>
          <w:marTop w:val="0"/>
          <w:marBottom w:val="0"/>
          <w:divBdr>
            <w:top w:val="none" w:sz="0" w:space="0" w:color="auto"/>
            <w:left w:val="none" w:sz="0" w:space="0" w:color="auto"/>
            <w:bottom w:val="none" w:sz="0" w:space="0" w:color="auto"/>
            <w:right w:val="none" w:sz="0" w:space="0" w:color="auto"/>
          </w:divBdr>
        </w:div>
        <w:div w:id="1138718105">
          <w:marLeft w:val="0"/>
          <w:marRight w:val="0"/>
          <w:marTop w:val="0"/>
          <w:marBottom w:val="0"/>
          <w:divBdr>
            <w:top w:val="none" w:sz="0" w:space="0" w:color="auto"/>
            <w:left w:val="none" w:sz="0" w:space="0" w:color="auto"/>
            <w:bottom w:val="none" w:sz="0" w:space="0" w:color="auto"/>
            <w:right w:val="none" w:sz="0" w:space="0" w:color="auto"/>
          </w:divBdr>
        </w:div>
        <w:div w:id="148786752">
          <w:marLeft w:val="0"/>
          <w:marRight w:val="0"/>
          <w:marTop w:val="0"/>
          <w:marBottom w:val="0"/>
          <w:divBdr>
            <w:top w:val="none" w:sz="0" w:space="0" w:color="auto"/>
            <w:left w:val="none" w:sz="0" w:space="0" w:color="auto"/>
            <w:bottom w:val="none" w:sz="0" w:space="0" w:color="auto"/>
            <w:right w:val="none" w:sz="0" w:space="0" w:color="auto"/>
          </w:divBdr>
        </w:div>
        <w:div w:id="2118598925">
          <w:marLeft w:val="0"/>
          <w:marRight w:val="0"/>
          <w:marTop w:val="0"/>
          <w:marBottom w:val="0"/>
          <w:divBdr>
            <w:top w:val="none" w:sz="0" w:space="0" w:color="auto"/>
            <w:left w:val="none" w:sz="0" w:space="0" w:color="auto"/>
            <w:bottom w:val="none" w:sz="0" w:space="0" w:color="auto"/>
            <w:right w:val="none" w:sz="0" w:space="0" w:color="auto"/>
          </w:divBdr>
        </w:div>
        <w:div w:id="996301378">
          <w:marLeft w:val="0"/>
          <w:marRight w:val="0"/>
          <w:marTop w:val="0"/>
          <w:marBottom w:val="0"/>
          <w:divBdr>
            <w:top w:val="none" w:sz="0" w:space="0" w:color="auto"/>
            <w:left w:val="none" w:sz="0" w:space="0" w:color="auto"/>
            <w:bottom w:val="none" w:sz="0" w:space="0" w:color="auto"/>
            <w:right w:val="none" w:sz="0" w:space="0" w:color="auto"/>
          </w:divBdr>
        </w:div>
        <w:div w:id="1120994775">
          <w:marLeft w:val="0"/>
          <w:marRight w:val="0"/>
          <w:marTop w:val="0"/>
          <w:marBottom w:val="0"/>
          <w:divBdr>
            <w:top w:val="none" w:sz="0" w:space="0" w:color="auto"/>
            <w:left w:val="none" w:sz="0" w:space="0" w:color="auto"/>
            <w:bottom w:val="none" w:sz="0" w:space="0" w:color="auto"/>
            <w:right w:val="none" w:sz="0" w:space="0" w:color="auto"/>
          </w:divBdr>
        </w:div>
        <w:div w:id="633371422">
          <w:marLeft w:val="0"/>
          <w:marRight w:val="0"/>
          <w:marTop w:val="0"/>
          <w:marBottom w:val="0"/>
          <w:divBdr>
            <w:top w:val="none" w:sz="0" w:space="0" w:color="auto"/>
            <w:left w:val="none" w:sz="0" w:space="0" w:color="auto"/>
            <w:bottom w:val="none" w:sz="0" w:space="0" w:color="auto"/>
            <w:right w:val="none" w:sz="0" w:space="0" w:color="auto"/>
          </w:divBdr>
        </w:div>
        <w:div w:id="1415518659">
          <w:marLeft w:val="0"/>
          <w:marRight w:val="0"/>
          <w:marTop w:val="0"/>
          <w:marBottom w:val="0"/>
          <w:divBdr>
            <w:top w:val="none" w:sz="0" w:space="0" w:color="auto"/>
            <w:left w:val="none" w:sz="0" w:space="0" w:color="auto"/>
            <w:bottom w:val="none" w:sz="0" w:space="0" w:color="auto"/>
            <w:right w:val="none" w:sz="0" w:space="0" w:color="auto"/>
          </w:divBdr>
        </w:div>
        <w:div w:id="1440836405">
          <w:marLeft w:val="0"/>
          <w:marRight w:val="0"/>
          <w:marTop w:val="0"/>
          <w:marBottom w:val="0"/>
          <w:divBdr>
            <w:top w:val="none" w:sz="0" w:space="0" w:color="auto"/>
            <w:left w:val="none" w:sz="0" w:space="0" w:color="auto"/>
            <w:bottom w:val="none" w:sz="0" w:space="0" w:color="auto"/>
            <w:right w:val="none" w:sz="0" w:space="0" w:color="auto"/>
          </w:divBdr>
        </w:div>
        <w:div w:id="1905602893">
          <w:marLeft w:val="0"/>
          <w:marRight w:val="0"/>
          <w:marTop w:val="0"/>
          <w:marBottom w:val="0"/>
          <w:divBdr>
            <w:top w:val="none" w:sz="0" w:space="0" w:color="auto"/>
            <w:left w:val="none" w:sz="0" w:space="0" w:color="auto"/>
            <w:bottom w:val="none" w:sz="0" w:space="0" w:color="auto"/>
            <w:right w:val="none" w:sz="0" w:space="0" w:color="auto"/>
          </w:divBdr>
        </w:div>
        <w:div w:id="1863666363">
          <w:marLeft w:val="0"/>
          <w:marRight w:val="0"/>
          <w:marTop w:val="0"/>
          <w:marBottom w:val="0"/>
          <w:divBdr>
            <w:top w:val="none" w:sz="0" w:space="0" w:color="auto"/>
            <w:left w:val="none" w:sz="0" w:space="0" w:color="auto"/>
            <w:bottom w:val="none" w:sz="0" w:space="0" w:color="auto"/>
            <w:right w:val="none" w:sz="0" w:space="0" w:color="auto"/>
          </w:divBdr>
        </w:div>
        <w:div w:id="2075615550">
          <w:marLeft w:val="0"/>
          <w:marRight w:val="0"/>
          <w:marTop w:val="0"/>
          <w:marBottom w:val="0"/>
          <w:divBdr>
            <w:top w:val="none" w:sz="0" w:space="0" w:color="auto"/>
            <w:left w:val="none" w:sz="0" w:space="0" w:color="auto"/>
            <w:bottom w:val="none" w:sz="0" w:space="0" w:color="auto"/>
            <w:right w:val="none" w:sz="0" w:space="0" w:color="auto"/>
          </w:divBdr>
        </w:div>
        <w:div w:id="752824760">
          <w:marLeft w:val="0"/>
          <w:marRight w:val="0"/>
          <w:marTop w:val="0"/>
          <w:marBottom w:val="0"/>
          <w:divBdr>
            <w:top w:val="none" w:sz="0" w:space="0" w:color="auto"/>
            <w:left w:val="none" w:sz="0" w:space="0" w:color="auto"/>
            <w:bottom w:val="none" w:sz="0" w:space="0" w:color="auto"/>
            <w:right w:val="none" w:sz="0" w:space="0" w:color="auto"/>
          </w:divBdr>
        </w:div>
        <w:div w:id="1897741176">
          <w:marLeft w:val="0"/>
          <w:marRight w:val="0"/>
          <w:marTop w:val="0"/>
          <w:marBottom w:val="0"/>
          <w:divBdr>
            <w:top w:val="none" w:sz="0" w:space="0" w:color="auto"/>
            <w:left w:val="none" w:sz="0" w:space="0" w:color="auto"/>
            <w:bottom w:val="none" w:sz="0" w:space="0" w:color="auto"/>
            <w:right w:val="none" w:sz="0" w:space="0" w:color="auto"/>
          </w:divBdr>
        </w:div>
        <w:div w:id="1988582147">
          <w:marLeft w:val="0"/>
          <w:marRight w:val="0"/>
          <w:marTop w:val="0"/>
          <w:marBottom w:val="0"/>
          <w:divBdr>
            <w:top w:val="none" w:sz="0" w:space="0" w:color="auto"/>
            <w:left w:val="none" w:sz="0" w:space="0" w:color="auto"/>
            <w:bottom w:val="none" w:sz="0" w:space="0" w:color="auto"/>
            <w:right w:val="none" w:sz="0" w:space="0" w:color="auto"/>
          </w:divBdr>
        </w:div>
        <w:div w:id="465586950">
          <w:marLeft w:val="0"/>
          <w:marRight w:val="0"/>
          <w:marTop w:val="0"/>
          <w:marBottom w:val="0"/>
          <w:divBdr>
            <w:top w:val="none" w:sz="0" w:space="0" w:color="auto"/>
            <w:left w:val="none" w:sz="0" w:space="0" w:color="auto"/>
            <w:bottom w:val="none" w:sz="0" w:space="0" w:color="auto"/>
            <w:right w:val="none" w:sz="0" w:space="0" w:color="auto"/>
          </w:divBdr>
        </w:div>
        <w:div w:id="976183384">
          <w:marLeft w:val="0"/>
          <w:marRight w:val="0"/>
          <w:marTop w:val="0"/>
          <w:marBottom w:val="0"/>
          <w:divBdr>
            <w:top w:val="none" w:sz="0" w:space="0" w:color="auto"/>
            <w:left w:val="none" w:sz="0" w:space="0" w:color="auto"/>
            <w:bottom w:val="none" w:sz="0" w:space="0" w:color="auto"/>
            <w:right w:val="none" w:sz="0" w:space="0" w:color="auto"/>
          </w:divBdr>
        </w:div>
        <w:div w:id="975404392">
          <w:marLeft w:val="0"/>
          <w:marRight w:val="0"/>
          <w:marTop w:val="0"/>
          <w:marBottom w:val="0"/>
          <w:divBdr>
            <w:top w:val="none" w:sz="0" w:space="0" w:color="auto"/>
            <w:left w:val="none" w:sz="0" w:space="0" w:color="auto"/>
            <w:bottom w:val="none" w:sz="0" w:space="0" w:color="auto"/>
            <w:right w:val="none" w:sz="0" w:space="0" w:color="auto"/>
          </w:divBdr>
        </w:div>
        <w:div w:id="894971582">
          <w:marLeft w:val="0"/>
          <w:marRight w:val="0"/>
          <w:marTop w:val="0"/>
          <w:marBottom w:val="0"/>
          <w:divBdr>
            <w:top w:val="none" w:sz="0" w:space="0" w:color="auto"/>
            <w:left w:val="none" w:sz="0" w:space="0" w:color="auto"/>
            <w:bottom w:val="none" w:sz="0" w:space="0" w:color="auto"/>
            <w:right w:val="none" w:sz="0" w:space="0" w:color="auto"/>
          </w:divBdr>
        </w:div>
        <w:div w:id="1317371312">
          <w:marLeft w:val="0"/>
          <w:marRight w:val="0"/>
          <w:marTop w:val="0"/>
          <w:marBottom w:val="0"/>
          <w:divBdr>
            <w:top w:val="none" w:sz="0" w:space="0" w:color="auto"/>
            <w:left w:val="none" w:sz="0" w:space="0" w:color="auto"/>
            <w:bottom w:val="none" w:sz="0" w:space="0" w:color="auto"/>
            <w:right w:val="none" w:sz="0" w:space="0" w:color="auto"/>
          </w:divBdr>
        </w:div>
        <w:div w:id="1961298455">
          <w:marLeft w:val="0"/>
          <w:marRight w:val="0"/>
          <w:marTop w:val="0"/>
          <w:marBottom w:val="0"/>
          <w:divBdr>
            <w:top w:val="none" w:sz="0" w:space="0" w:color="auto"/>
            <w:left w:val="none" w:sz="0" w:space="0" w:color="auto"/>
            <w:bottom w:val="none" w:sz="0" w:space="0" w:color="auto"/>
            <w:right w:val="none" w:sz="0" w:space="0" w:color="auto"/>
          </w:divBdr>
        </w:div>
        <w:div w:id="247472486">
          <w:marLeft w:val="0"/>
          <w:marRight w:val="0"/>
          <w:marTop w:val="0"/>
          <w:marBottom w:val="0"/>
          <w:divBdr>
            <w:top w:val="none" w:sz="0" w:space="0" w:color="auto"/>
            <w:left w:val="none" w:sz="0" w:space="0" w:color="auto"/>
            <w:bottom w:val="none" w:sz="0" w:space="0" w:color="auto"/>
            <w:right w:val="none" w:sz="0" w:space="0" w:color="auto"/>
          </w:divBdr>
        </w:div>
        <w:div w:id="1318388290">
          <w:marLeft w:val="0"/>
          <w:marRight w:val="0"/>
          <w:marTop w:val="0"/>
          <w:marBottom w:val="0"/>
          <w:divBdr>
            <w:top w:val="none" w:sz="0" w:space="0" w:color="auto"/>
            <w:left w:val="none" w:sz="0" w:space="0" w:color="auto"/>
            <w:bottom w:val="none" w:sz="0" w:space="0" w:color="auto"/>
            <w:right w:val="none" w:sz="0" w:space="0" w:color="auto"/>
          </w:divBdr>
        </w:div>
      </w:divsChild>
    </w:div>
    <w:div w:id="824975665">
      <w:bodyDiv w:val="1"/>
      <w:marLeft w:val="0"/>
      <w:marRight w:val="0"/>
      <w:marTop w:val="0"/>
      <w:marBottom w:val="0"/>
      <w:divBdr>
        <w:top w:val="none" w:sz="0" w:space="0" w:color="auto"/>
        <w:left w:val="none" w:sz="0" w:space="0" w:color="auto"/>
        <w:bottom w:val="none" w:sz="0" w:space="0" w:color="auto"/>
        <w:right w:val="none" w:sz="0" w:space="0" w:color="auto"/>
      </w:divBdr>
      <w:divsChild>
        <w:div w:id="322272759">
          <w:marLeft w:val="0"/>
          <w:marRight w:val="0"/>
          <w:marTop w:val="0"/>
          <w:marBottom w:val="0"/>
          <w:divBdr>
            <w:top w:val="none" w:sz="0" w:space="0" w:color="auto"/>
            <w:left w:val="none" w:sz="0" w:space="0" w:color="auto"/>
            <w:bottom w:val="none" w:sz="0" w:space="0" w:color="auto"/>
            <w:right w:val="none" w:sz="0" w:space="0" w:color="auto"/>
          </w:divBdr>
        </w:div>
        <w:div w:id="381904073">
          <w:marLeft w:val="0"/>
          <w:marRight w:val="0"/>
          <w:marTop w:val="0"/>
          <w:marBottom w:val="0"/>
          <w:divBdr>
            <w:top w:val="none" w:sz="0" w:space="0" w:color="auto"/>
            <w:left w:val="none" w:sz="0" w:space="0" w:color="auto"/>
            <w:bottom w:val="none" w:sz="0" w:space="0" w:color="auto"/>
            <w:right w:val="none" w:sz="0" w:space="0" w:color="auto"/>
          </w:divBdr>
        </w:div>
        <w:div w:id="402335610">
          <w:marLeft w:val="0"/>
          <w:marRight w:val="0"/>
          <w:marTop w:val="0"/>
          <w:marBottom w:val="0"/>
          <w:divBdr>
            <w:top w:val="none" w:sz="0" w:space="0" w:color="auto"/>
            <w:left w:val="none" w:sz="0" w:space="0" w:color="auto"/>
            <w:bottom w:val="none" w:sz="0" w:space="0" w:color="auto"/>
            <w:right w:val="none" w:sz="0" w:space="0" w:color="auto"/>
          </w:divBdr>
        </w:div>
        <w:div w:id="2052026408">
          <w:marLeft w:val="0"/>
          <w:marRight w:val="0"/>
          <w:marTop w:val="0"/>
          <w:marBottom w:val="0"/>
          <w:divBdr>
            <w:top w:val="none" w:sz="0" w:space="0" w:color="auto"/>
            <w:left w:val="none" w:sz="0" w:space="0" w:color="auto"/>
            <w:bottom w:val="none" w:sz="0" w:space="0" w:color="auto"/>
            <w:right w:val="none" w:sz="0" w:space="0" w:color="auto"/>
          </w:divBdr>
        </w:div>
        <w:div w:id="1686200859">
          <w:marLeft w:val="0"/>
          <w:marRight w:val="0"/>
          <w:marTop w:val="0"/>
          <w:marBottom w:val="0"/>
          <w:divBdr>
            <w:top w:val="none" w:sz="0" w:space="0" w:color="auto"/>
            <w:left w:val="none" w:sz="0" w:space="0" w:color="auto"/>
            <w:bottom w:val="none" w:sz="0" w:space="0" w:color="auto"/>
            <w:right w:val="none" w:sz="0" w:space="0" w:color="auto"/>
          </w:divBdr>
        </w:div>
        <w:div w:id="1535390477">
          <w:marLeft w:val="0"/>
          <w:marRight w:val="0"/>
          <w:marTop w:val="0"/>
          <w:marBottom w:val="0"/>
          <w:divBdr>
            <w:top w:val="none" w:sz="0" w:space="0" w:color="auto"/>
            <w:left w:val="none" w:sz="0" w:space="0" w:color="auto"/>
            <w:bottom w:val="none" w:sz="0" w:space="0" w:color="auto"/>
            <w:right w:val="none" w:sz="0" w:space="0" w:color="auto"/>
          </w:divBdr>
        </w:div>
        <w:div w:id="103574135">
          <w:marLeft w:val="0"/>
          <w:marRight w:val="0"/>
          <w:marTop w:val="0"/>
          <w:marBottom w:val="0"/>
          <w:divBdr>
            <w:top w:val="none" w:sz="0" w:space="0" w:color="auto"/>
            <w:left w:val="none" w:sz="0" w:space="0" w:color="auto"/>
            <w:bottom w:val="none" w:sz="0" w:space="0" w:color="auto"/>
            <w:right w:val="none" w:sz="0" w:space="0" w:color="auto"/>
          </w:divBdr>
        </w:div>
        <w:div w:id="1810513590">
          <w:marLeft w:val="0"/>
          <w:marRight w:val="0"/>
          <w:marTop w:val="0"/>
          <w:marBottom w:val="0"/>
          <w:divBdr>
            <w:top w:val="none" w:sz="0" w:space="0" w:color="auto"/>
            <w:left w:val="none" w:sz="0" w:space="0" w:color="auto"/>
            <w:bottom w:val="none" w:sz="0" w:space="0" w:color="auto"/>
            <w:right w:val="none" w:sz="0" w:space="0" w:color="auto"/>
          </w:divBdr>
        </w:div>
        <w:div w:id="1915117179">
          <w:marLeft w:val="0"/>
          <w:marRight w:val="0"/>
          <w:marTop w:val="0"/>
          <w:marBottom w:val="0"/>
          <w:divBdr>
            <w:top w:val="none" w:sz="0" w:space="0" w:color="auto"/>
            <w:left w:val="none" w:sz="0" w:space="0" w:color="auto"/>
            <w:bottom w:val="none" w:sz="0" w:space="0" w:color="auto"/>
            <w:right w:val="none" w:sz="0" w:space="0" w:color="auto"/>
          </w:divBdr>
        </w:div>
        <w:div w:id="998509071">
          <w:marLeft w:val="0"/>
          <w:marRight w:val="0"/>
          <w:marTop w:val="0"/>
          <w:marBottom w:val="0"/>
          <w:divBdr>
            <w:top w:val="none" w:sz="0" w:space="0" w:color="auto"/>
            <w:left w:val="none" w:sz="0" w:space="0" w:color="auto"/>
            <w:bottom w:val="none" w:sz="0" w:space="0" w:color="auto"/>
            <w:right w:val="none" w:sz="0" w:space="0" w:color="auto"/>
          </w:divBdr>
        </w:div>
        <w:div w:id="1759904845">
          <w:marLeft w:val="0"/>
          <w:marRight w:val="0"/>
          <w:marTop w:val="0"/>
          <w:marBottom w:val="0"/>
          <w:divBdr>
            <w:top w:val="none" w:sz="0" w:space="0" w:color="auto"/>
            <w:left w:val="none" w:sz="0" w:space="0" w:color="auto"/>
            <w:bottom w:val="none" w:sz="0" w:space="0" w:color="auto"/>
            <w:right w:val="none" w:sz="0" w:space="0" w:color="auto"/>
          </w:divBdr>
        </w:div>
        <w:div w:id="118303953">
          <w:marLeft w:val="0"/>
          <w:marRight w:val="0"/>
          <w:marTop w:val="0"/>
          <w:marBottom w:val="0"/>
          <w:divBdr>
            <w:top w:val="none" w:sz="0" w:space="0" w:color="auto"/>
            <w:left w:val="none" w:sz="0" w:space="0" w:color="auto"/>
            <w:bottom w:val="none" w:sz="0" w:space="0" w:color="auto"/>
            <w:right w:val="none" w:sz="0" w:space="0" w:color="auto"/>
          </w:divBdr>
        </w:div>
        <w:div w:id="1449397917">
          <w:marLeft w:val="0"/>
          <w:marRight w:val="0"/>
          <w:marTop w:val="0"/>
          <w:marBottom w:val="0"/>
          <w:divBdr>
            <w:top w:val="none" w:sz="0" w:space="0" w:color="auto"/>
            <w:left w:val="none" w:sz="0" w:space="0" w:color="auto"/>
            <w:bottom w:val="none" w:sz="0" w:space="0" w:color="auto"/>
            <w:right w:val="none" w:sz="0" w:space="0" w:color="auto"/>
          </w:divBdr>
        </w:div>
        <w:div w:id="666519986">
          <w:marLeft w:val="0"/>
          <w:marRight w:val="0"/>
          <w:marTop w:val="0"/>
          <w:marBottom w:val="0"/>
          <w:divBdr>
            <w:top w:val="none" w:sz="0" w:space="0" w:color="auto"/>
            <w:left w:val="none" w:sz="0" w:space="0" w:color="auto"/>
            <w:bottom w:val="none" w:sz="0" w:space="0" w:color="auto"/>
            <w:right w:val="none" w:sz="0" w:space="0" w:color="auto"/>
          </w:divBdr>
        </w:div>
        <w:div w:id="1581939124">
          <w:marLeft w:val="0"/>
          <w:marRight w:val="0"/>
          <w:marTop w:val="0"/>
          <w:marBottom w:val="0"/>
          <w:divBdr>
            <w:top w:val="none" w:sz="0" w:space="0" w:color="auto"/>
            <w:left w:val="none" w:sz="0" w:space="0" w:color="auto"/>
            <w:bottom w:val="none" w:sz="0" w:space="0" w:color="auto"/>
            <w:right w:val="none" w:sz="0" w:space="0" w:color="auto"/>
          </w:divBdr>
        </w:div>
        <w:div w:id="538472479">
          <w:marLeft w:val="0"/>
          <w:marRight w:val="0"/>
          <w:marTop w:val="0"/>
          <w:marBottom w:val="0"/>
          <w:divBdr>
            <w:top w:val="none" w:sz="0" w:space="0" w:color="auto"/>
            <w:left w:val="none" w:sz="0" w:space="0" w:color="auto"/>
            <w:bottom w:val="none" w:sz="0" w:space="0" w:color="auto"/>
            <w:right w:val="none" w:sz="0" w:space="0" w:color="auto"/>
          </w:divBdr>
        </w:div>
        <w:div w:id="245656065">
          <w:marLeft w:val="0"/>
          <w:marRight w:val="0"/>
          <w:marTop w:val="0"/>
          <w:marBottom w:val="0"/>
          <w:divBdr>
            <w:top w:val="none" w:sz="0" w:space="0" w:color="auto"/>
            <w:left w:val="none" w:sz="0" w:space="0" w:color="auto"/>
            <w:bottom w:val="none" w:sz="0" w:space="0" w:color="auto"/>
            <w:right w:val="none" w:sz="0" w:space="0" w:color="auto"/>
          </w:divBdr>
        </w:div>
        <w:div w:id="1085493518">
          <w:marLeft w:val="0"/>
          <w:marRight w:val="0"/>
          <w:marTop w:val="0"/>
          <w:marBottom w:val="0"/>
          <w:divBdr>
            <w:top w:val="none" w:sz="0" w:space="0" w:color="auto"/>
            <w:left w:val="none" w:sz="0" w:space="0" w:color="auto"/>
            <w:bottom w:val="none" w:sz="0" w:space="0" w:color="auto"/>
            <w:right w:val="none" w:sz="0" w:space="0" w:color="auto"/>
          </w:divBdr>
        </w:div>
        <w:div w:id="382797908">
          <w:marLeft w:val="0"/>
          <w:marRight w:val="0"/>
          <w:marTop w:val="0"/>
          <w:marBottom w:val="0"/>
          <w:divBdr>
            <w:top w:val="none" w:sz="0" w:space="0" w:color="auto"/>
            <w:left w:val="none" w:sz="0" w:space="0" w:color="auto"/>
            <w:bottom w:val="none" w:sz="0" w:space="0" w:color="auto"/>
            <w:right w:val="none" w:sz="0" w:space="0" w:color="auto"/>
          </w:divBdr>
        </w:div>
        <w:div w:id="2091735122">
          <w:marLeft w:val="0"/>
          <w:marRight w:val="0"/>
          <w:marTop w:val="0"/>
          <w:marBottom w:val="0"/>
          <w:divBdr>
            <w:top w:val="none" w:sz="0" w:space="0" w:color="auto"/>
            <w:left w:val="none" w:sz="0" w:space="0" w:color="auto"/>
            <w:bottom w:val="none" w:sz="0" w:space="0" w:color="auto"/>
            <w:right w:val="none" w:sz="0" w:space="0" w:color="auto"/>
          </w:divBdr>
        </w:div>
        <w:div w:id="1957061322">
          <w:marLeft w:val="0"/>
          <w:marRight w:val="0"/>
          <w:marTop w:val="0"/>
          <w:marBottom w:val="0"/>
          <w:divBdr>
            <w:top w:val="none" w:sz="0" w:space="0" w:color="auto"/>
            <w:left w:val="none" w:sz="0" w:space="0" w:color="auto"/>
            <w:bottom w:val="none" w:sz="0" w:space="0" w:color="auto"/>
            <w:right w:val="none" w:sz="0" w:space="0" w:color="auto"/>
          </w:divBdr>
        </w:div>
        <w:div w:id="1981618072">
          <w:marLeft w:val="0"/>
          <w:marRight w:val="0"/>
          <w:marTop w:val="0"/>
          <w:marBottom w:val="0"/>
          <w:divBdr>
            <w:top w:val="none" w:sz="0" w:space="0" w:color="auto"/>
            <w:left w:val="none" w:sz="0" w:space="0" w:color="auto"/>
            <w:bottom w:val="none" w:sz="0" w:space="0" w:color="auto"/>
            <w:right w:val="none" w:sz="0" w:space="0" w:color="auto"/>
          </w:divBdr>
        </w:div>
        <w:div w:id="650793811">
          <w:marLeft w:val="0"/>
          <w:marRight w:val="0"/>
          <w:marTop w:val="0"/>
          <w:marBottom w:val="0"/>
          <w:divBdr>
            <w:top w:val="none" w:sz="0" w:space="0" w:color="auto"/>
            <w:left w:val="none" w:sz="0" w:space="0" w:color="auto"/>
            <w:bottom w:val="none" w:sz="0" w:space="0" w:color="auto"/>
            <w:right w:val="none" w:sz="0" w:space="0" w:color="auto"/>
          </w:divBdr>
        </w:div>
        <w:div w:id="1200095276">
          <w:marLeft w:val="0"/>
          <w:marRight w:val="0"/>
          <w:marTop w:val="0"/>
          <w:marBottom w:val="0"/>
          <w:divBdr>
            <w:top w:val="none" w:sz="0" w:space="0" w:color="auto"/>
            <w:left w:val="none" w:sz="0" w:space="0" w:color="auto"/>
            <w:bottom w:val="none" w:sz="0" w:space="0" w:color="auto"/>
            <w:right w:val="none" w:sz="0" w:space="0" w:color="auto"/>
          </w:divBdr>
        </w:div>
        <w:div w:id="455179305">
          <w:marLeft w:val="0"/>
          <w:marRight w:val="0"/>
          <w:marTop w:val="0"/>
          <w:marBottom w:val="0"/>
          <w:divBdr>
            <w:top w:val="none" w:sz="0" w:space="0" w:color="auto"/>
            <w:left w:val="none" w:sz="0" w:space="0" w:color="auto"/>
            <w:bottom w:val="none" w:sz="0" w:space="0" w:color="auto"/>
            <w:right w:val="none" w:sz="0" w:space="0" w:color="auto"/>
          </w:divBdr>
        </w:div>
        <w:div w:id="1440831916">
          <w:marLeft w:val="0"/>
          <w:marRight w:val="0"/>
          <w:marTop w:val="0"/>
          <w:marBottom w:val="0"/>
          <w:divBdr>
            <w:top w:val="none" w:sz="0" w:space="0" w:color="auto"/>
            <w:left w:val="none" w:sz="0" w:space="0" w:color="auto"/>
            <w:bottom w:val="none" w:sz="0" w:space="0" w:color="auto"/>
            <w:right w:val="none" w:sz="0" w:space="0" w:color="auto"/>
          </w:divBdr>
        </w:div>
        <w:div w:id="1206217765">
          <w:marLeft w:val="0"/>
          <w:marRight w:val="0"/>
          <w:marTop w:val="0"/>
          <w:marBottom w:val="0"/>
          <w:divBdr>
            <w:top w:val="none" w:sz="0" w:space="0" w:color="auto"/>
            <w:left w:val="none" w:sz="0" w:space="0" w:color="auto"/>
            <w:bottom w:val="none" w:sz="0" w:space="0" w:color="auto"/>
            <w:right w:val="none" w:sz="0" w:space="0" w:color="auto"/>
          </w:divBdr>
        </w:div>
        <w:div w:id="9836940">
          <w:marLeft w:val="0"/>
          <w:marRight w:val="0"/>
          <w:marTop w:val="0"/>
          <w:marBottom w:val="0"/>
          <w:divBdr>
            <w:top w:val="none" w:sz="0" w:space="0" w:color="auto"/>
            <w:left w:val="none" w:sz="0" w:space="0" w:color="auto"/>
            <w:bottom w:val="none" w:sz="0" w:space="0" w:color="auto"/>
            <w:right w:val="none" w:sz="0" w:space="0" w:color="auto"/>
          </w:divBdr>
        </w:div>
        <w:div w:id="713699569">
          <w:marLeft w:val="0"/>
          <w:marRight w:val="0"/>
          <w:marTop w:val="0"/>
          <w:marBottom w:val="0"/>
          <w:divBdr>
            <w:top w:val="none" w:sz="0" w:space="0" w:color="auto"/>
            <w:left w:val="none" w:sz="0" w:space="0" w:color="auto"/>
            <w:bottom w:val="none" w:sz="0" w:space="0" w:color="auto"/>
            <w:right w:val="none" w:sz="0" w:space="0" w:color="auto"/>
          </w:divBdr>
        </w:div>
        <w:div w:id="715661713">
          <w:marLeft w:val="0"/>
          <w:marRight w:val="0"/>
          <w:marTop w:val="0"/>
          <w:marBottom w:val="0"/>
          <w:divBdr>
            <w:top w:val="none" w:sz="0" w:space="0" w:color="auto"/>
            <w:left w:val="none" w:sz="0" w:space="0" w:color="auto"/>
            <w:bottom w:val="none" w:sz="0" w:space="0" w:color="auto"/>
            <w:right w:val="none" w:sz="0" w:space="0" w:color="auto"/>
          </w:divBdr>
        </w:div>
        <w:div w:id="1143472940">
          <w:marLeft w:val="0"/>
          <w:marRight w:val="0"/>
          <w:marTop w:val="0"/>
          <w:marBottom w:val="0"/>
          <w:divBdr>
            <w:top w:val="none" w:sz="0" w:space="0" w:color="auto"/>
            <w:left w:val="none" w:sz="0" w:space="0" w:color="auto"/>
            <w:bottom w:val="none" w:sz="0" w:space="0" w:color="auto"/>
            <w:right w:val="none" w:sz="0" w:space="0" w:color="auto"/>
          </w:divBdr>
        </w:div>
      </w:divsChild>
    </w:div>
    <w:div w:id="847184284">
      <w:bodyDiv w:val="1"/>
      <w:marLeft w:val="0"/>
      <w:marRight w:val="0"/>
      <w:marTop w:val="0"/>
      <w:marBottom w:val="0"/>
      <w:divBdr>
        <w:top w:val="none" w:sz="0" w:space="0" w:color="auto"/>
        <w:left w:val="none" w:sz="0" w:space="0" w:color="auto"/>
        <w:bottom w:val="none" w:sz="0" w:space="0" w:color="auto"/>
        <w:right w:val="none" w:sz="0" w:space="0" w:color="auto"/>
      </w:divBdr>
      <w:divsChild>
        <w:div w:id="1843229867">
          <w:marLeft w:val="0"/>
          <w:marRight w:val="0"/>
          <w:marTop w:val="0"/>
          <w:marBottom w:val="0"/>
          <w:divBdr>
            <w:top w:val="none" w:sz="0" w:space="0" w:color="auto"/>
            <w:left w:val="none" w:sz="0" w:space="0" w:color="auto"/>
            <w:bottom w:val="none" w:sz="0" w:space="0" w:color="auto"/>
            <w:right w:val="none" w:sz="0" w:space="0" w:color="auto"/>
          </w:divBdr>
        </w:div>
        <w:div w:id="1734548997">
          <w:marLeft w:val="0"/>
          <w:marRight w:val="0"/>
          <w:marTop w:val="0"/>
          <w:marBottom w:val="0"/>
          <w:divBdr>
            <w:top w:val="none" w:sz="0" w:space="0" w:color="auto"/>
            <w:left w:val="none" w:sz="0" w:space="0" w:color="auto"/>
            <w:bottom w:val="none" w:sz="0" w:space="0" w:color="auto"/>
            <w:right w:val="none" w:sz="0" w:space="0" w:color="auto"/>
          </w:divBdr>
        </w:div>
      </w:divsChild>
    </w:div>
    <w:div w:id="850799068">
      <w:bodyDiv w:val="1"/>
      <w:marLeft w:val="0"/>
      <w:marRight w:val="0"/>
      <w:marTop w:val="0"/>
      <w:marBottom w:val="0"/>
      <w:divBdr>
        <w:top w:val="none" w:sz="0" w:space="0" w:color="auto"/>
        <w:left w:val="none" w:sz="0" w:space="0" w:color="auto"/>
        <w:bottom w:val="none" w:sz="0" w:space="0" w:color="auto"/>
        <w:right w:val="none" w:sz="0" w:space="0" w:color="auto"/>
      </w:divBdr>
      <w:divsChild>
        <w:div w:id="1116481836">
          <w:marLeft w:val="0"/>
          <w:marRight w:val="0"/>
          <w:marTop w:val="0"/>
          <w:marBottom w:val="0"/>
          <w:divBdr>
            <w:top w:val="none" w:sz="0" w:space="0" w:color="auto"/>
            <w:left w:val="none" w:sz="0" w:space="0" w:color="auto"/>
            <w:bottom w:val="none" w:sz="0" w:space="0" w:color="auto"/>
            <w:right w:val="none" w:sz="0" w:space="0" w:color="auto"/>
          </w:divBdr>
        </w:div>
        <w:div w:id="128019335">
          <w:marLeft w:val="0"/>
          <w:marRight w:val="0"/>
          <w:marTop w:val="0"/>
          <w:marBottom w:val="0"/>
          <w:divBdr>
            <w:top w:val="none" w:sz="0" w:space="0" w:color="auto"/>
            <w:left w:val="none" w:sz="0" w:space="0" w:color="auto"/>
            <w:bottom w:val="none" w:sz="0" w:space="0" w:color="auto"/>
            <w:right w:val="none" w:sz="0" w:space="0" w:color="auto"/>
          </w:divBdr>
        </w:div>
        <w:div w:id="812911065">
          <w:marLeft w:val="0"/>
          <w:marRight w:val="0"/>
          <w:marTop w:val="0"/>
          <w:marBottom w:val="0"/>
          <w:divBdr>
            <w:top w:val="none" w:sz="0" w:space="0" w:color="auto"/>
            <w:left w:val="none" w:sz="0" w:space="0" w:color="auto"/>
            <w:bottom w:val="none" w:sz="0" w:space="0" w:color="auto"/>
            <w:right w:val="none" w:sz="0" w:space="0" w:color="auto"/>
          </w:divBdr>
        </w:div>
        <w:div w:id="1246109011">
          <w:marLeft w:val="0"/>
          <w:marRight w:val="0"/>
          <w:marTop w:val="0"/>
          <w:marBottom w:val="0"/>
          <w:divBdr>
            <w:top w:val="none" w:sz="0" w:space="0" w:color="auto"/>
            <w:left w:val="none" w:sz="0" w:space="0" w:color="auto"/>
            <w:bottom w:val="none" w:sz="0" w:space="0" w:color="auto"/>
            <w:right w:val="none" w:sz="0" w:space="0" w:color="auto"/>
          </w:divBdr>
        </w:div>
        <w:div w:id="435708617">
          <w:marLeft w:val="0"/>
          <w:marRight w:val="0"/>
          <w:marTop w:val="0"/>
          <w:marBottom w:val="0"/>
          <w:divBdr>
            <w:top w:val="none" w:sz="0" w:space="0" w:color="auto"/>
            <w:left w:val="none" w:sz="0" w:space="0" w:color="auto"/>
            <w:bottom w:val="none" w:sz="0" w:space="0" w:color="auto"/>
            <w:right w:val="none" w:sz="0" w:space="0" w:color="auto"/>
          </w:divBdr>
        </w:div>
        <w:div w:id="1429736672">
          <w:marLeft w:val="0"/>
          <w:marRight w:val="0"/>
          <w:marTop w:val="0"/>
          <w:marBottom w:val="0"/>
          <w:divBdr>
            <w:top w:val="none" w:sz="0" w:space="0" w:color="auto"/>
            <w:left w:val="none" w:sz="0" w:space="0" w:color="auto"/>
            <w:bottom w:val="none" w:sz="0" w:space="0" w:color="auto"/>
            <w:right w:val="none" w:sz="0" w:space="0" w:color="auto"/>
          </w:divBdr>
        </w:div>
        <w:div w:id="1834488064">
          <w:marLeft w:val="0"/>
          <w:marRight w:val="0"/>
          <w:marTop w:val="0"/>
          <w:marBottom w:val="0"/>
          <w:divBdr>
            <w:top w:val="none" w:sz="0" w:space="0" w:color="auto"/>
            <w:left w:val="none" w:sz="0" w:space="0" w:color="auto"/>
            <w:bottom w:val="none" w:sz="0" w:space="0" w:color="auto"/>
            <w:right w:val="none" w:sz="0" w:space="0" w:color="auto"/>
          </w:divBdr>
        </w:div>
        <w:div w:id="1073432312">
          <w:marLeft w:val="0"/>
          <w:marRight w:val="0"/>
          <w:marTop w:val="0"/>
          <w:marBottom w:val="0"/>
          <w:divBdr>
            <w:top w:val="none" w:sz="0" w:space="0" w:color="auto"/>
            <w:left w:val="none" w:sz="0" w:space="0" w:color="auto"/>
            <w:bottom w:val="none" w:sz="0" w:space="0" w:color="auto"/>
            <w:right w:val="none" w:sz="0" w:space="0" w:color="auto"/>
          </w:divBdr>
        </w:div>
        <w:div w:id="891162845">
          <w:marLeft w:val="0"/>
          <w:marRight w:val="0"/>
          <w:marTop w:val="0"/>
          <w:marBottom w:val="0"/>
          <w:divBdr>
            <w:top w:val="none" w:sz="0" w:space="0" w:color="auto"/>
            <w:left w:val="none" w:sz="0" w:space="0" w:color="auto"/>
            <w:bottom w:val="none" w:sz="0" w:space="0" w:color="auto"/>
            <w:right w:val="none" w:sz="0" w:space="0" w:color="auto"/>
          </w:divBdr>
        </w:div>
        <w:div w:id="34086935">
          <w:marLeft w:val="0"/>
          <w:marRight w:val="0"/>
          <w:marTop w:val="0"/>
          <w:marBottom w:val="0"/>
          <w:divBdr>
            <w:top w:val="none" w:sz="0" w:space="0" w:color="auto"/>
            <w:left w:val="none" w:sz="0" w:space="0" w:color="auto"/>
            <w:bottom w:val="none" w:sz="0" w:space="0" w:color="auto"/>
            <w:right w:val="none" w:sz="0" w:space="0" w:color="auto"/>
          </w:divBdr>
        </w:div>
      </w:divsChild>
    </w:div>
    <w:div w:id="861942650">
      <w:bodyDiv w:val="1"/>
      <w:marLeft w:val="0"/>
      <w:marRight w:val="0"/>
      <w:marTop w:val="0"/>
      <w:marBottom w:val="0"/>
      <w:divBdr>
        <w:top w:val="none" w:sz="0" w:space="0" w:color="auto"/>
        <w:left w:val="none" w:sz="0" w:space="0" w:color="auto"/>
        <w:bottom w:val="none" w:sz="0" w:space="0" w:color="auto"/>
        <w:right w:val="none" w:sz="0" w:space="0" w:color="auto"/>
      </w:divBdr>
      <w:divsChild>
        <w:div w:id="1365248785">
          <w:marLeft w:val="0"/>
          <w:marRight w:val="0"/>
          <w:marTop w:val="0"/>
          <w:marBottom w:val="0"/>
          <w:divBdr>
            <w:top w:val="none" w:sz="0" w:space="0" w:color="auto"/>
            <w:left w:val="none" w:sz="0" w:space="0" w:color="auto"/>
            <w:bottom w:val="none" w:sz="0" w:space="0" w:color="auto"/>
            <w:right w:val="none" w:sz="0" w:space="0" w:color="auto"/>
          </w:divBdr>
        </w:div>
        <w:div w:id="192546531">
          <w:marLeft w:val="0"/>
          <w:marRight w:val="0"/>
          <w:marTop w:val="0"/>
          <w:marBottom w:val="0"/>
          <w:divBdr>
            <w:top w:val="none" w:sz="0" w:space="0" w:color="auto"/>
            <w:left w:val="none" w:sz="0" w:space="0" w:color="auto"/>
            <w:bottom w:val="none" w:sz="0" w:space="0" w:color="auto"/>
            <w:right w:val="none" w:sz="0" w:space="0" w:color="auto"/>
          </w:divBdr>
        </w:div>
        <w:div w:id="873150813">
          <w:marLeft w:val="0"/>
          <w:marRight w:val="0"/>
          <w:marTop w:val="0"/>
          <w:marBottom w:val="0"/>
          <w:divBdr>
            <w:top w:val="none" w:sz="0" w:space="0" w:color="auto"/>
            <w:left w:val="none" w:sz="0" w:space="0" w:color="auto"/>
            <w:bottom w:val="none" w:sz="0" w:space="0" w:color="auto"/>
            <w:right w:val="none" w:sz="0" w:space="0" w:color="auto"/>
          </w:divBdr>
        </w:div>
        <w:div w:id="1337537094">
          <w:marLeft w:val="0"/>
          <w:marRight w:val="0"/>
          <w:marTop w:val="0"/>
          <w:marBottom w:val="0"/>
          <w:divBdr>
            <w:top w:val="none" w:sz="0" w:space="0" w:color="auto"/>
            <w:left w:val="none" w:sz="0" w:space="0" w:color="auto"/>
            <w:bottom w:val="none" w:sz="0" w:space="0" w:color="auto"/>
            <w:right w:val="none" w:sz="0" w:space="0" w:color="auto"/>
          </w:divBdr>
        </w:div>
        <w:div w:id="1311328227">
          <w:marLeft w:val="0"/>
          <w:marRight w:val="0"/>
          <w:marTop w:val="0"/>
          <w:marBottom w:val="0"/>
          <w:divBdr>
            <w:top w:val="none" w:sz="0" w:space="0" w:color="auto"/>
            <w:left w:val="none" w:sz="0" w:space="0" w:color="auto"/>
            <w:bottom w:val="none" w:sz="0" w:space="0" w:color="auto"/>
            <w:right w:val="none" w:sz="0" w:space="0" w:color="auto"/>
          </w:divBdr>
        </w:div>
        <w:div w:id="1555310375">
          <w:marLeft w:val="0"/>
          <w:marRight w:val="0"/>
          <w:marTop w:val="0"/>
          <w:marBottom w:val="0"/>
          <w:divBdr>
            <w:top w:val="none" w:sz="0" w:space="0" w:color="auto"/>
            <w:left w:val="none" w:sz="0" w:space="0" w:color="auto"/>
            <w:bottom w:val="none" w:sz="0" w:space="0" w:color="auto"/>
            <w:right w:val="none" w:sz="0" w:space="0" w:color="auto"/>
          </w:divBdr>
        </w:div>
        <w:div w:id="340088229">
          <w:marLeft w:val="0"/>
          <w:marRight w:val="0"/>
          <w:marTop w:val="0"/>
          <w:marBottom w:val="0"/>
          <w:divBdr>
            <w:top w:val="none" w:sz="0" w:space="0" w:color="auto"/>
            <w:left w:val="none" w:sz="0" w:space="0" w:color="auto"/>
            <w:bottom w:val="none" w:sz="0" w:space="0" w:color="auto"/>
            <w:right w:val="none" w:sz="0" w:space="0" w:color="auto"/>
          </w:divBdr>
        </w:div>
        <w:div w:id="780028052">
          <w:marLeft w:val="0"/>
          <w:marRight w:val="0"/>
          <w:marTop w:val="0"/>
          <w:marBottom w:val="0"/>
          <w:divBdr>
            <w:top w:val="none" w:sz="0" w:space="0" w:color="auto"/>
            <w:left w:val="none" w:sz="0" w:space="0" w:color="auto"/>
            <w:bottom w:val="none" w:sz="0" w:space="0" w:color="auto"/>
            <w:right w:val="none" w:sz="0" w:space="0" w:color="auto"/>
          </w:divBdr>
        </w:div>
        <w:div w:id="1760835514">
          <w:marLeft w:val="0"/>
          <w:marRight w:val="0"/>
          <w:marTop w:val="0"/>
          <w:marBottom w:val="0"/>
          <w:divBdr>
            <w:top w:val="none" w:sz="0" w:space="0" w:color="auto"/>
            <w:left w:val="none" w:sz="0" w:space="0" w:color="auto"/>
            <w:bottom w:val="none" w:sz="0" w:space="0" w:color="auto"/>
            <w:right w:val="none" w:sz="0" w:space="0" w:color="auto"/>
          </w:divBdr>
        </w:div>
        <w:div w:id="1960722818">
          <w:marLeft w:val="0"/>
          <w:marRight w:val="0"/>
          <w:marTop w:val="0"/>
          <w:marBottom w:val="0"/>
          <w:divBdr>
            <w:top w:val="none" w:sz="0" w:space="0" w:color="auto"/>
            <w:left w:val="none" w:sz="0" w:space="0" w:color="auto"/>
            <w:bottom w:val="none" w:sz="0" w:space="0" w:color="auto"/>
            <w:right w:val="none" w:sz="0" w:space="0" w:color="auto"/>
          </w:divBdr>
        </w:div>
        <w:div w:id="666639335">
          <w:marLeft w:val="0"/>
          <w:marRight w:val="0"/>
          <w:marTop w:val="0"/>
          <w:marBottom w:val="0"/>
          <w:divBdr>
            <w:top w:val="none" w:sz="0" w:space="0" w:color="auto"/>
            <w:left w:val="none" w:sz="0" w:space="0" w:color="auto"/>
            <w:bottom w:val="none" w:sz="0" w:space="0" w:color="auto"/>
            <w:right w:val="none" w:sz="0" w:space="0" w:color="auto"/>
          </w:divBdr>
        </w:div>
        <w:div w:id="1997608550">
          <w:marLeft w:val="0"/>
          <w:marRight w:val="0"/>
          <w:marTop w:val="0"/>
          <w:marBottom w:val="0"/>
          <w:divBdr>
            <w:top w:val="none" w:sz="0" w:space="0" w:color="auto"/>
            <w:left w:val="none" w:sz="0" w:space="0" w:color="auto"/>
            <w:bottom w:val="none" w:sz="0" w:space="0" w:color="auto"/>
            <w:right w:val="none" w:sz="0" w:space="0" w:color="auto"/>
          </w:divBdr>
        </w:div>
        <w:div w:id="1579826455">
          <w:marLeft w:val="0"/>
          <w:marRight w:val="0"/>
          <w:marTop w:val="0"/>
          <w:marBottom w:val="0"/>
          <w:divBdr>
            <w:top w:val="none" w:sz="0" w:space="0" w:color="auto"/>
            <w:left w:val="none" w:sz="0" w:space="0" w:color="auto"/>
            <w:bottom w:val="none" w:sz="0" w:space="0" w:color="auto"/>
            <w:right w:val="none" w:sz="0" w:space="0" w:color="auto"/>
          </w:divBdr>
        </w:div>
        <w:div w:id="878935853">
          <w:marLeft w:val="0"/>
          <w:marRight w:val="0"/>
          <w:marTop w:val="0"/>
          <w:marBottom w:val="0"/>
          <w:divBdr>
            <w:top w:val="none" w:sz="0" w:space="0" w:color="auto"/>
            <w:left w:val="none" w:sz="0" w:space="0" w:color="auto"/>
            <w:bottom w:val="none" w:sz="0" w:space="0" w:color="auto"/>
            <w:right w:val="none" w:sz="0" w:space="0" w:color="auto"/>
          </w:divBdr>
        </w:div>
        <w:div w:id="457994583">
          <w:marLeft w:val="0"/>
          <w:marRight w:val="0"/>
          <w:marTop w:val="0"/>
          <w:marBottom w:val="0"/>
          <w:divBdr>
            <w:top w:val="none" w:sz="0" w:space="0" w:color="auto"/>
            <w:left w:val="none" w:sz="0" w:space="0" w:color="auto"/>
            <w:bottom w:val="none" w:sz="0" w:space="0" w:color="auto"/>
            <w:right w:val="none" w:sz="0" w:space="0" w:color="auto"/>
          </w:divBdr>
        </w:div>
        <w:div w:id="1402556423">
          <w:marLeft w:val="0"/>
          <w:marRight w:val="0"/>
          <w:marTop w:val="0"/>
          <w:marBottom w:val="0"/>
          <w:divBdr>
            <w:top w:val="none" w:sz="0" w:space="0" w:color="auto"/>
            <w:left w:val="none" w:sz="0" w:space="0" w:color="auto"/>
            <w:bottom w:val="none" w:sz="0" w:space="0" w:color="auto"/>
            <w:right w:val="none" w:sz="0" w:space="0" w:color="auto"/>
          </w:divBdr>
        </w:div>
        <w:div w:id="1323703741">
          <w:marLeft w:val="0"/>
          <w:marRight w:val="0"/>
          <w:marTop w:val="0"/>
          <w:marBottom w:val="0"/>
          <w:divBdr>
            <w:top w:val="none" w:sz="0" w:space="0" w:color="auto"/>
            <w:left w:val="none" w:sz="0" w:space="0" w:color="auto"/>
            <w:bottom w:val="none" w:sz="0" w:space="0" w:color="auto"/>
            <w:right w:val="none" w:sz="0" w:space="0" w:color="auto"/>
          </w:divBdr>
        </w:div>
        <w:div w:id="2029720633">
          <w:marLeft w:val="0"/>
          <w:marRight w:val="0"/>
          <w:marTop w:val="0"/>
          <w:marBottom w:val="0"/>
          <w:divBdr>
            <w:top w:val="none" w:sz="0" w:space="0" w:color="auto"/>
            <w:left w:val="none" w:sz="0" w:space="0" w:color="auto"/>
            <w:bottom w:val="none" w:sz="0" w:space="0" w:color="auto"/>
            <w:right w:val="none" w:sz="0" w:space="0" w:color="auto"/>
          </w:divBdr>
        </w:div>
        <w:div w:id="1533420898">
          <w:marLeft w:val="0"/>
          <w:marRight w:val="0"/>
          <w:marTop w:val="0"/>
          <w:marBottom w:val="0"/>
          <w:divBdr>
            <w:top w:val="none" w:sz="0" w:space="0" w:color="auto"/>
            <w:left w:val="none" w:sz="0" w:space="0" w:color="auto"/>
            <w:bottom w:val="none" w:sz="0" w:space="0" w:color="auto"/>
            <w:right w:val="none" w:sz="0" w:space="0" w:color="auto"/>
          </w:divBdr>
        </w:div>
        <w:div w:id="749547287">
          <w:marLeft w:val="0"/>
          <w:marRight w:val="0"/>
          <w:marTop w:val="0"/>
          <w:marBottom w:val="0"/>
          <w:divBdr>
            <w:top w:val="none" w:sz="0" w:space="0" w:color="auto"/>
            <w:left w:val="none" w:sz="0" w:space="0" w:color="auto"/>
            <w:bottom w:val="none" w:sz="0" w:space="0" w:color="auto"/>
            <w:right w:val="none" w:sz="0" w:space="0" w:color="auto"/>
          </w:divBdr>
        </w:div>
        <w:div w:id="148400607">
          <w:marLeft w:val="0"/>
          <w:marRight w:val="0"/>
          <w:marTop w:val="0"/>
          <w:marBottom w:val="0"/>
          <w:divBdr>
            <w:top w:val="none" w:sz="0" w:space="0" w:color="auto"/>
            <w:left w:val="none" w:sz="0" w:space="0" w:color="auto"/>
            <w:bottom w:val="none" w:sz="0" w:space="0" w:color="auto"/>
            <w:right w:val="none" w:sz="0" w:space="0" w:color="auto"/>
          </w:divBdr>
        </w:div>
        <w:div w:id="1006134779">
          <w:marLeft w:val="0"/>
          <w:marRight w:val="0"/>
          <w:marTop w:val="0"/>
          <w:marBottom w:val="0"/>
          <w:divBdr>
            <w:top w:val="none" w:sz="0" w:space="0" w:color="auto"/>
            <w:left w:val="none" w:sz="0" w:space="0" w:color="auto"/>
            <w:bottom w:val="none" w:sz="0" w:space="0" w:color="auto"/>
            <w:right w:val="none" w:sz="0" w:space="0" w:color="auto"/>
          </w:divBdr>
        </w:div>
        <w:div w:id="1773822335">
          <w:marLeft w:val="0"/>
          <w:marRight w:val="0"/>
          <w:marTop w:val="0"/>
          <w:marBottom w:val="0"/>
          <w:divBdr>
            <w:top w:val="none" w:sz="0" w:space="0" w:color="auto"/>
            <w:left w:val="none" w:sz="0" w:space="0" w:color="auto"/>
            <w:bottom w:val="none" w:sz="0" w:space="0" w:color="auto"/>
            <w:right w:val="none" w:sz="0" w:space="0" w:color="auto"/>
          </w:divBdr>
        </w:div>
        <w:div w:id="2047215761">
          <w:marLeft w:val="0"/>
          <w:marRight w:val="0"/>
          <w:marTop w:val="0"/>
          <w:marBottom w:val="0"/>
          <w:divBdr>
            <w:top w:val="none" w:sz="0" w:space="0" w:color="auto"/>
            <w:left w:val="none" w:sz="0" w:space="0" w:color="auto"/>
            <w:bottom w:val="none" w:sz="0" w:space="0" w:color="auto"/>
            <w:right w:val="none" w:sz="0" w:space="0" w:color="auto"/>
          </w:divBdr>
        </w:div>
      </w:divsChild>
    </w:div>
    <w:div w:id="879828628">
      <w:bodyDiv w:val="1"/>
      <w:marLeft w:val="0"/>
      <w:marRight w:val="0"/>
      <w:marTop w:val="0"/>
      <w:marBottom w:val="0"/>
      <w:divBdr>
        <w:top w:val="none" w:sz="0" w:space="0" w:color="auto"/>
        <w:left w:val="none" w:sz="0" w:space="0" w:color="auto"/>
        <w:bottom w:val="none" w:sz="0" w:space="0" w:color="auto"/>
        <w:right w:val="none" w:sz="0" w:space="0" w:color="auto"/>
      </w:divBdr>
      <w:divsChild>
        <w:div w:id="755637141">
          <w:marLeft w:val="0"/>
          <w:marRight w:val="0"/>
          <w:marTop w:val="0"/>
          <w:marBottom w:val="0"/>
          <w:divBdr>
            <w:top w:val="none" w:sz="0" w:space="0" w:color="auto"/>
            <w:left w:val="none" w:sz="0" w:space="0" w:color="auto"/>
            <w:bottom w:val="none" w:sz="0" w:space="0" w:color="auto"/>
            <w:right w:val="none" w:sz="0" w:space="0" w:color="auto"/>
          </w:divBdr>
        </w:div>
        <w:div w:id="704982598">
          <w:marLeft w:val="0"/>
          <w:marRight w:val="0"/>
          <w:marTop w:val="0"/>
          <w:marBottom w:val="0"/>
          <w:divBdr>
            <w:top w:val="none" w:sz="0" w:space="0" w:color="auto"/>
            <w:left w:val="none" w:sz="0" w:space="0" w:color="auto"/>
            <w:bottom w:val="none" w:sz="0" w:space="0" w:color="auto"/>
            <w:right w:val="none" w:sz="0" w:space="0" w:color="auto"/>
          </w:divBdr>
        </w:div>
        <w:div w:id="1037705755">
          <w:marLeft w:val="0"/>
          <w:marRight w:val="0"/>
          <w:marTop w:val="0"/>
          <w:marBottom w:val="0"/>
          <w:divBdr>
            <w:top w:val="none" w:sz="0" w:space="0" w:color="auto"/>
            <w:left w:val="none" w:sz="0" w:space="0" w:color="auto"/>
            <w:bottom w:val="none" w:sz="0" w:space="0" w:color="auto"/>
            <w:right w:val="none" w:sz="0" w:space="0" w:color="auto"/>
          </w:divBdr>
        </w:div>
        <w:div w:id="1847599021">
          <w:marLeft w:val="0"/>
          <w:marRight w:val="0"/>
          <w:marTop w:val="0"/>
          <w:marBottom w:val="0"/>
          <w:divBdr>
            <w:top w:val="none" w:sz="0" w:space="0" w:color="auto"/>
            <w:left w:val="none" w:sz="0" w:space="0" w:color="auto"/>
            <w:bottom w:val="none" w:sz="0" w:space="0" w:color="auto"/>
            <w:right w:val="none" w:sz="0" w:space="0" w:color="auto"/>
          </w:divBdr>
        </w:div>
        <w:div w:id="1158112001">
          <w:marLeft w:val="0"/>
          <w:marRight w:val="0"/>
          <w:marTop w:val="0"/>
          <w:marBottom w:val="0"/>
          <w:divBdr>
            <w:top w:val="none" w:sz="0" w:space="0" w:color="auto"/>
            <w:left w:val="none" w:sz="0" w:space="0" w:color="auto"/>
            <w:bottom w:val="none" w:sz="0" w:space="0" w:color="auto"/>
            <w:right w:val="none" w:sz="0" w:space="0" w:color="auto"/>
          </w:divBdr>
        </w:div>
        <w:div w:id="866455213">
          <w:marLeft w:val="0"/>
          <w:marRight w:val="0"/>
          <w:marTop w:val="0"/>
          <w:marBottom w:val="0"/>
          <w:divBdr>
            <w:top w:val="none" w:sz="0" w:space="0" w:color="auto"/>
            <w:left w:val="none" w:sz="0" w:space="0" w:color="auto"/>
            <w:bottom w:val="none" w:sz="0" w:space="0" w:color="auto"/>
            <w:right w:val="none" w:sz="0" w:space="0" w:color="auto"/>
          </w:divBdr>
        </w:div>
        <w:div w:id="194513019">
          <w:marLeft w:val="0"/>
          <w:marRight w:val="0"/>
          <w:marTop w:val="0"/>
          <w:marBottom w:val="0"/>
          <w:divBdr>
            <w:top w:val="none" w:sz="0" w:space="0" w:color="auto"/>
            <w:left w:val="none" w:sz="0" w:space="0" w:color="auto"/>
            <w:bottom w:val="none" w:sz="0" w:space="0" w:color="auto"/>
            <w:right w:val="none" w:sz="0" w:space="0" w:color="auto"/>
          </w:divBdr>
        </w:div>
        <w:div w:id="1498036396">
          <w:marLeft w:val="0"/>
          <w:marRight w:val="0"/>
          <w:marTop w:val="0"/>
          <w:marBottom w:val="0"/>
          <w:divBdr>
            <w:top w:val="none" w:sz="0" w:space="0" w:color="auto"/>
            <w:left w:val="none" w:sz="0" w:space="0" w:color="auto"/>
            <w:bottom w:val="none" w:sz="0" w:space="0" w:color="auto"/>
            <w:right w:val="none" w:sz="0" w:space="0" w:color="auto"/>
          </w:divBdr>
        </w:div>
        <w:div w:id="903368661">
          <w:marLeft w:val="0"/>
          <w:marRight w:val="0"/>
          <w:marTop w:val="0"/>
          <w:marBottom w:val="0"/>
          <w:divBdr>
            <w:top w:val="none" w:sz="0" w:space="0" w:color="auto"/>
            <w:left w:val="none" w:sz="0" w:space="0" w:color="auto"/>
            <w:bottom w:val="none" w:sz="0" w:space="0" w:color="auto"/>
            <w:right w:val="none" w:sz="0" w:space="0" w:color="auto"/>
          </w:divBdr>
        </w:div>
        <w:div w:id="783036943">
          <w:marLeft w:val="0"/>
          <w:marRight w:val="0"/>
          <w:marTop w:val="0"/>
          <w:marBottom w:val="0"/>
          <w:divBdr>
            <w:top w:val="none" w:sz="0" w:space="0" w:color="auto"/>
            <w:left w:val="none" w:sz="0" w:space="0" w:color="auto"/>
            <w:bottom w:val="none" w:sz="0" w:space="0" w:color="auto"/>
            <w:right w:val="none" w:sz="0" w:space="0" w:color="auto"/>
          </w:divBdr>
        </w:div>
        <w:div w:id="1940212603">
          <w:marLeft w:val="0"/>
          <w:marRight w:val="0"/>
          <w:marTop w:val="0"/>
          <w:marBottom w:val="0"/>
          <w:divBdr>
            <w:top w:val="none" w:sz="0" w:space="0" w:color="auto"/>
            <w:left w:val="none" w:sz="0" w:space="0" w:color="auto"/>
            <w:bottom w:val="none" w:sz="0" w:space="0" w:color="auto"/>
            <w:right w:val="none" w:sz="0" w:space="0" w:color="auto"/>
          </w:divBdr>
        </w:div>
        <w:div w:id="992493367">
          <w:marLeft w:val="0"/>
          <w:marRight w:val="0"/>
          <w:marTop w:val="0"/>
          <w:marBottom w:val="0"/>
          <w:divBdr>
            <w:top w:val="none" w:sz="0" w:space="0" w:color="auto"/>
            <w:left w:val="none" w:sz="0" w:space="0" w:color="auto"/>
            <w:bottom w:val="none" w:sz="0" w:space="0" w:color="auto"/>
            <w:right w:val="none" w:sz="0" w:space="0" w:color="auto"/>
          </w:divBdr>
        </w:div>
        <w:div w:id="823472769">
          <w:marLeft w:val="0"/>
          <w:marRight w:val="0"/>
          <w:marTop w:val="0"/>
          <w:marBottom w:val="0"/>
          <w:divBdr>
            <w:top w:val="none" w:sz="0" w:space="0" w:color="auto"/>
            <w:left w:val="none" w:sz="0" w:space="0" w:color="auto"/>
            <w:bottom w:val="none" w:sz="0" w:space="0" w:color="auto"/>
            <w:right w:val="none" w:sz="0" w:space="0" w:color="auto"/>
          </w:divBdr>
        </w:div>
        <w:div w:id="223029307">
          <w:marLeft w:val="0"/>
          <w:marRight w:val="0"/>
          <w:marTop w:val="0"/>
          <w:marBottom w:val="0"/>
          <w:divBdr>
            <w:top w:val="none" w:sz="0" w:space="0" w:color="auto"/>
            <w:left w:val="none" w:sz="0" w:space="0" w:color="auto"/>
            <w:bottom w:val="none" w:sz="0" w:space="0" w:color="auto"/>
            <w:right w:val="none" w:sz="0" w:space="0" w:color="auto"/>
          </w:divBdr>
        </w:div>
        <w:div w:id="1908110216">
          <w:marLeft w:val="0"/>
          <w:marRight w:val="0"/>
          <w:marTop w:val="0"/>
          <w:marBottom w:val="0"/>
          <w:divBdr>
            <w:top w:val="none" w:sz="0" w:space="0" w:color="auto"/>
            <w:left w:val="none" w:sz="0" w:space="0" w:color="auto"/>
            <w:bottom w:val="none" w:sz="0" w:space="0" w:color="auto"/>
            <w:right w:val="none" w:sz="0" w:space="0" w:color="auto"/>
          </w:divBdr>
        </w:div>
        <w:div w:id="1575318937">
          <w:marLeft w:val="0"/>
          <w:marRight w:val="0"/>
          <w:marTop w:val="0"/>
          <w:marBottom w:val="0"/>
          <w:divBdr>
            <w:top w:val="none" w:sz="0" w:space="0" w:color="auto"/>
            <w:left w:val="none" w:sz="0" w:space="0" w:color="auto"/>
            <w:bottom w:val="none" w:sz="0" w:space="0" w:color="auto"/>
            <w:right w:val="none" w:sz="0" w:space="0" w:color="auto"/>
          </w:divBdr>
        </w:div>
        <w:div w:id="278344525">
          <w:marLeft w:val="0"/>
          <w:marRight w:val="0"/>
          <w:marTop w:val="0"/>
          <w:marBottom w:val="0"/>
          <w:divBdr>
            <w:top w:val="none" w:sz="0" w:space="0" w:color="auto"/>
            <w:left w:val="none" w:sz="0" w:space="0" w:color="auto"/>
            <w:bottom w:val="none" w:sz="0" w:space="0" w:color="auto"/>
            <w:right w:val="none" w:sz="0" w:space="0" w:color="auto"/>
          </w:divBdr>
        </w:div>
        <w:div w:id="718211275">
          <w:marLeft w:val="0"/>
          <w:marRight w:val="0"/>
          <w:marTop w:val="0"/>
          <w:marBottom w:val="0"/>
          <w:divBdr>
            <w:top w:val="none" w:sz="0" w:space="0" w:color="auto"/>
            <w:left w:val="none" w:sz="0" w:space="0" w:color="auto"/>
            <w:bottom w:val="none" w:sz="0" w:space="0" w:color="auto"/>
            <w:right w:val="none" w:sz="0" w:space="0" w:color="auto"/>
          </w:divBdr>
        </w:div>
        <w:div w:id="1400862729">
          <w:marLeft w:val="0"/>
          <w:marRight w:val="0"/>
          <w:marTop w:val="0"/>
          <w:marBottom w:val="0"/>
          <w:divBdr>
            <w:top w:val="none" w:sz="0" w:space="0" w:color="auto"/>
            <w:left w:val="none" w:sz="0" w:space="0" w:color="auto"/>
            <w:bottom w:val="none" w:sz="0" w:space="0" w:color="auto"/>
            <w:right w:val="none" w:sz="0" w:space="0" w:color="auto"/>
          </w:divBdr>
        </w:div>
        <w:div w:id="789974739">
          <w:marLeft w:val="0"/>
          <w:marRight w:val="0"/>
          <w:marTop w:val="0"/>
          <w:marBottom w:val="0"/>
          <w:divBdr>
            <w:top w:val="none" w:sz="0" w:space="0" w:color="auto"/>
            <w:left w:val="none" w:sz="0" w:space="0" w:color="auto"/>
            <w:bottom w:val="none" w:sz="0" w:space="0" w:color="auto"/>
            <w:right w:val="none" w:sz="0" w:space="0" w:color="auto"/>
          </w:divBdr>
        </w:div>
        <w:div w:id="980117208">
          <w:marLeft w:val="0"/>
          <w:marRight w:val="0"/>
          <w:marTop w:val="0"/>
          <w:marBottom w:val="0"/>
          <w:divBdr>
            <w:top w:val="none" w:sz="0" w:space="0" w:color="auto"/>
            <w:left w:val="none" w:sz="0" w:space="0" w:color="auto"/>
            <w:bottom w:val="none" w:sz="0" w:space="0" w:color="auto"/>
            <w:right w:val="none" w:sz="0" w:space="0" w:color="auto"/>
          </w:divBdr>
        </w:div>
        <w:div w:id="116654319">
          <w:marLeft w:val="0"/>
          <w:marRight w:val="0"/>
          <w:marTop w:val="0"/>
          <w:marBottom w:val="0"/>
          <w:divBdr>
            <w:top w:val="none" w:sz="0" w:space="0" w:color="auto"/>
            <w:left w:val="none" w:sz="0" w:space="0" w:color="auto"/>
            <w:bottom w:val="none" w:sz="0" w:space="0" w:color="auto"/>
            <w:right w:val="none" w:sz="0" w:space="0" w:color="auto"/>
          </w:divBdr>
        </w:div>
        <w:div w:id="1482624646">
          <w:marLeft w:val="0"/>
          <w:marRight w:val="0"/>
          <w:marTop w:val="0"/>
          <w:marBottom w:val="0"/>
          <w:divBdr>
            <w:top w:val="none" w:sz="0" w:space="0" w:color="auto"/>
            <w:left w:val="none" w:sz="0" w:space="0" w:color="auto"/>
            <w:bottom w:val="none" w:sz="0" w:space="0" w:color="auto"/>
            <w:right w:val="none" w:sz="0" w:space="0" w:color="auto"/>
          </w:divBdr>
        </w:div>
        <w:div w:id="1041050910">
          <w:marLeft w:val="0"/>
          <w:marRight w:val="0"/>
          <w:marTop w:val="0"/>
          <w:marBottom w:val="0"/>
          <w:divBdr>
            <w:top w:val="none" w:sz="0" w:space="0" w:color="auto"/>
            <w:left w:val="none" w:sz="0" w:space="0" w:color="auto"/>
            <w:bottom w:val="none" w:sz="0" w:space="0" w:color="auto"/>
            <w:right w:val="none" w:sz="0" w:space="0" w:color="auto"/>
          </w:divBdr>
        </w:div>
        <w:div w:id="1625622377">
          <w:marLeft w:val="0"/>
          <w:marRight w:val="0"/>
          <w:marTop w:val="0"/>
          <w:marBottom w:val="0"/>
          <w:divBdr>
            <w:top w:val="none" w:sz="0" w:space="0" w:color="auto"/>
            <w:left w:val="none" w:sz="0" w:space="0" w:color="auto"/>
            <w:bottom w:val="none" w:sz="0" w:space="0" w:color="auto"/>
            <w:right w:val="none" w:sz="0" w:space="0" w:color="auto"/>
          </w:divBdr>
        </w:div>
        <w:div w:id="1648165587">
          <w:marLeft w:val="0"/>
          <w:marRight w:val="0"/>
          <w:marTop w:val="0"/>
          <w:marBottom w:val="0"/>
          <w:divBdr>
            <w:top w:val="none" w:sz="0" w:space="0" w:color="auto"/>
            <w:left w:val="none" w:sz="0" w:space="0" w:color="auto"/>
            <w:bottom w:val="none" w:sz="0" w:space="0" w:color="auto"/>
            <w:right w:val="none" w:sz="0" w:space="0" w:color="auto"/>
          </w:divBdr>
        </w:div>
        <w:div w:id="1944146298">
          <w:marLeft w:val="0"/>
          <w:marRight w:val="0"/>
          <w:marTop w:val="0"/>
          <w:marBottom w:val="0"/>
          <w:divBdr>
            <w:top w:val="none" w:sz="0" w:space="0" w:color="auto"/>
            <w:left w:val="none" w:sz="0" w:space="0" w:color="auto"/>
            <w:bottom w:val="none" w:sz="0" w:space="0" w:color="auto"/>
            <w:right w:val="none" w:sz="0" w:space="0" w:color="auto"/>
          </w:divBdr>
        </w:div>
        <w:div w:id="1630041251">
          <w:marLeft w:val="0"/>
          <w:marRight w:val="0"/>
          <w:marTop w:val="0"/>
          <w:marBottom w:val="0"/>
          <w:divBdr>
            <w:top w:val="none" w:sz="0" w:space="0" w:color="auto"/>
            <w:left w:val="none" w:sz="0" w:space="0" w:color="auto"/>
            <w:bottom w:val="none" w:sz="0" w:space="0" w:color="auto"/>
            <w:right w:val="none" w:sz="0" w:space="0" w:color="auto"/>
          </w:divBdr>
        </w:div>
        <w:div w:id="1327439349">
          <w:marLeft w:val="0"/>
          <w:marRight w:val="0"/>
          <w:marTop w:val="0"/>
          <w:marBottom w:val="0"/>
          <w:divBdr>
            <w:top w:val="none" w:sz="0" w:space="0" w:color="auto"/>
            <w:left w:val="none" w:sz="0" w:space="0" w:color="auto"/>
            <w:bottom w:val="none" w:sz="0" w:space="0" w:color="auto"/>
            <w:right w:val="none" w:sz="0" w:space="0" w:color="auto"/>
          </w:divBdr>
        </w:div>
        <w:div w:id="1294868709">
          <w:marLeft w:val="0"/>
          <w:marRight w:val="0"/>
          <w:marTop w:val="0"/>
          <w:marBottom w:val="0"/>
          <w:divBdr>
            <w:top w:val="none" w:sz="0" w:space="0" w:color="auto"/>
            <w:left w:val="none" w:sz="0" w:space="0" w:color="auto"/>
            <w:bottom w:val="none" w:sz="0" w:space="0" w:color="auto"/>
            <w:right w:val="none" w:sz="0" w:space="0" w:color="auto"/>
          </w:divBdr>
        </w:div>
        <w:div w:id="2138912084">
          <w:marLeft w:val="0"/>
          <w:marRight w:val="0"/>
          <w:marTop w:val="0"/>
          <w:marBottom w:val="0"/>
          <w:divBdr>
            <w:top w:val="none" w:sz="0" w:space="0" w:color="auto"/>
            <w:left w:val="none" w:sz="0" w:space="0" w:color="auto"/>
            <w:bottom w:val="none" w:sz="0" w:space="0" w:color="auto"/>
            <w:right w:val="none" w:sz="0" w:space="0" w:color="auto"/>
          </w:divBdr>
        </w:div>
        <w:div w:id="2030837321">
          <w:marLeft w:val="0"/>
          <w:marRight w:val="0"/>
          <w:marTop w:val="0"/>
          <w:marBottom w:val="0"/>
          <w:divBdr>
            <w:top w:val="none" w:sz="0" w:space="0" w:color="auto"/>
            <w:left w:val="none" w:sz="0" w:space="0" w:color="auto"/>
            <w:bottom w:val="none" w:sz="0" w:space="0" w:color="auto"/>
            <w:right w:val="none" w:sz="0" w:space="0" w:color="auto"/>
          </w:divBdr>
        </w:div>
        <w:div w:id="1727023057">
          <w:marLeft w:val="0"/>
          <w:marRight w:val="0"/>
          <w:marTop w:val="0"/>
          <w:marBottom w:val="0"/>
          <w:divBdr>
            <w:top w:val="none" w:sz="0" w:space="0" w:color="auto"/>
            <w:left w:val="none" w:sz="0" w:space="0" w:color="auto"/>
            <w:bottom w:val="none" w:sz="0" w:space="0" w:color="auto"/>
            <w:right w:val="none" w:sz="0" w:space="0" w:color="auto"/>
          </w:divBdr>
        </w:div>
        <w:div w:id="933627984">
          <w:marLeft w:val="0"/>
          <w:marRight w:val="0"/>
          <w:marTop w:val="0"/>
          <w:marBottom w:val="0"/>
          <w:divBdr>
            <w:top w:val="none" w:sz="0" w:space="0" w:color="auto"/>
            <w:left w:val="none" w:sz="0" w:space="0" w:color="auto"/>
            <w:bottom w:val="none" w:sz="0" w:space="0" w:color="auto"/>
            <w:right w:val="none" w:sz="0" w:space="0" w:color="auto"/>
          </w:divBdr>
        </w:div>
        <w:div w:id="1852375623">
          <w:marLeft w:val="0"/>
          <w:marRight w:val="0"/>
          <w:marTop w:val="0"/>
          <w:marBottom w:val="0"/>
          <w:divBdr>
            <w:top w:val="none" w:sz="0" w:space="0" w:color="auto"/>
            <w:left w:val="none" w:sz="0" w:space="0" w:color="auto"/>
            <w:bottom w:val="none" w:sz="0" w:space="0" w:color="auto"/>
            <w:right w:val="none" w:sz="0" w:space="0" w:color="auto"/>
          </w:divBdr>
        </w:div>
        <w:div w:id="1985813169">
          <w:marLeft w:val="0"/>
          <w:marRight w:val="0"/>
          <w:marTop w:val="0"/>
          <w:marBottom w:val="0"/>
          <w:divBdr>
            <w:top w:val="none" w:sz="0" w:space="0" w:color="auto"/>
            <w:left w:val="none" w:sz="0" w:space="0" w:color="auto"/>
            <w:bottom w:val="none" w:sz="0" w:space="0" w:color="auto"/>
            <w:right w:val="none" w:sz="0" w:space="0" w:color="auto"/>
          </w:divBdr>
        </w:div>
        <w:div w:id="2071075322">
          <w:marLeft w:val="0"/>
          <w:marRight w:val="0"/>
          <w:marTop w:val="0"/>
          <w:marBottom w:val="0"/>
          <w:divBdr>
            <w:top w:val="none" w:sz="0" w:space="0" w:color="auto"/>
            <w:left w:val="none" w:sz="0" w:space="0" w:color="auto"/>
            <w:bottom w:val="none" w:sz="0" w:space="0" w:color="auto"/>
            <w:right w:val="none" w:sz="0" w:space="0" w:color="auto"/>
          </w:divBdr>
        </w:div>
        <w:div w:id="215631778">
          <w:marLeft w:val="0"/>
          <w:marRight w:val="0"/>
          <w:marTop w:val="0"/>
          <w:marBottom w:val="0"/>
          <w:divBdr>
            <w:top w:val="none" w:sz="0" w:space="0" w:color="auto"/>
            <w:left w:val="none" w:sz="0" w:space="0" w:color="auto"/>
            <w:bottom w:val="none" w:sz="0" w:space="0" w:color="auto"/>
            <w:right w:val="none" w:sz="0" w:space="0" w:color="auto"/>
          </w:divBdr>
        </w:div>
        <w:div w:id="615335514">
          <w:marLeft w:val="0"/>
          <w:marRight w:val="0"/>
          <w:marTop w:val="0"/>
          <w:marBottom w:val="0"/>
          <w:divBdr>
            <w:top w:val="none" w:sz="0" w:space="0" w:color="auto"/>
            <w:left w:val="none" w:sz="0" w:space="0" w:color="auto"/>
            <w:bottom w:val="none" w:sz="0" w:space="0" w:color="auto"/>
            <w:right w:val="none" w:sz="0" w:space="0" w:color="auto"/>
          </w:divBdr>
        </w:div>
        <w:div w:id="353187267">
          <w:marLeft w:val="0"/>
          <w:marRight w:val="0"/>
          <w:marTop w:val="0"/>
          <w:marBottom w:val="0"/>
          <w:divBdr>
            <w:top w:val="none" w:sz="0" w:space="0" w:color="auto"/>
            <w:left w:val="none" w:sz="0" w:space="0" w:color="auto"/>
            <w:bottom w:val="none" w:sz="0" w:space="0" w:color="auto"/>
            <w:right w:val="none" w:sz="0" w:space="0" w:color="auto"/>
          </w:divBdr>
        </w:div>
        <w:div w:id="574970058">
          <w:marLeft w:val="0"/>
          <w:marRight w:val="0"/>
          <w:marTop w:val="0"/>
          <w:marBottom w:val="0"/>
          <w:divBdr>
            <w:top w:val="none" w:sz="0" w:space="0" w:color="auto"/>
            <w:left w:val="none" w:sz="0" w:space="0" w:color="auto"/>
            <w:bottom w:val="none" w:sz="0" w:space="0" w:color="auto"/>
            <w:right w:val="none" w:sz="0" w:space="0" w:color="auto"/>
          </w:divBdr>
        </w:div>
        <w:div w:id="1328435329">
          <w:marLeft w:val="0"/>
          <w:marRight w:val="0"/>
          <w:marTop w:val="0"/>
          <w:marBottom w:val="0"/>
          <w:divBdr>
            <w:top w:val="none" w:sz="0" w:space="0" w:color="auto"/>
            <w:left w:val="none" w:sz="0" w:space="0" w:color="auto"/>
            <w:bottom w:val="none" w:sz="0" w:space="0" w:color="auto"/>
            <w:right w:val="none" w:sz="0" w:space="0" w:color="auto"/>
          </w:divBdr>
        </w:div>
        <w:div w:id="100029063">
          <w:marLeft w:val="0"/>
          <w:marRight w:val="0"/>
          <w:marTop w:val="0"/>
          <w:marBottom w:val="0"/>
          <w:divBdr>
            <w:top w:val="none" w:sz="0" w:space="0" w:color="auto"/>
            <w:left w:val="none" w:sz="0" w:space="0" w:color="auto"/>
            <w:bottom w:val="none" w:sz="0" w:space="0" w:color="auto"/>
            <w:right w:val="none" w:sz="0" w:space="0" w:color="auto"/>
          </w:divBdr>
        </w:div>
        <w:div w:id="610670019">
          <w:marLeft w:val="0"/>
          <w:marRight w:val="0"/>
          <w:marTop w:val="0"/>
          <w:marBottom w:val="0"/>
          <w:divBdr>
            <w:top w:val="none" w:sz="0" w:space="0" w:color="auto"/>
            <w:left w:val="none" w:sz="0" w:space="0" w:color="auto"/>
            <w:bottom w:val="none" w:sz="0" w:space="0" w:color="auto"/>
            <w:right w:val="none" w:sz="0" w:space="0" w:color="auto"/>
          </w:divBdr>
        </w:div>
        <w:div w:id="1788428810">
          <w:marLeft w:val="0"/>
          <w:marRight w:val="0"/>
          <w:marTop w:val="0"/>
          <w:marBottom w:val="0"/>
          <w:divBdr>
            <w:top w:val="none" w:sz="0" w:space="0" w:color="auto"/>
            <w:left w:val="none" w:sz="0" w:space="0" w:color="auto"/>
            <w:bottom w:val="none" w:sz="0" w:space="0" w:color="auto"/>
            <w:right w:val="none" w:sz="0" w:space="0" w:color="auto"/>
          </w:divBdr>
        </w:div>
        <w:div w:id="583681871">
          <w:marLeft w:val="0"/>
          <w:marRight w:val="0"/>
          <w:marTop w:val="0"/>
          <w:marBottom w:val="0"/>
          <w:divBdr>
            <w:top w:val="none" w:sz="0" w:space="0" w:color="auto"/>
            <w:left w:val="none" w:sz="0" w:space="0" w:color="auto"/>
            <w:bottom w:val="none" w:sz="0" w:space="0" w:color="auto"/>
            <w:right w:val="none" w:sz="0" w:space="0" w:color="auto"/>
          </w:divBdr>
        </w:div>
        <w:div w:id="1318076683">
          <w:marLeft w:val="0"/>
          <w:marRight w:val="0"/>
          <w:marTop w:val="0"/>
          <w:marBottom w:val="0"/>
          <w:divBdr>
            <w:top w:val="none" w:sz="0" w:space="0" w:color="auto"/>
            <w:left w:val="none" w:sz="0" w:space="0" w:color="auto"/>
            <w:bottom w:val="none" w:sz="0" w:space="0" w:color="auto"/>
            <w:right w:val="none" w:sz="0" w:space="0" w:color="auto"/>
          </w:divBdr>
        </w:div>
        <w:div w:id="1667393453">
          <w:marLeft w:val="0"/>
          <w:marRight w:val="0"/>
          <w:marTop w:val="0"/>
          <w:marBottom w:val="0"/>
          <w:divBdr>
            <w:top w:val="none" w:sz="0" w:space="0" w:color="auto"/>
            <w:left w:val="none" w:sz="0" w:space="0" w:color="auto"/>
            <w:bottom w:val="none" w:sz="0" w:space="0" w:color="auto"/>
            <w:right w:val="none" w:sz="0" w:space="0" w:color="auto"/>
          </w:divBdr>
        </w:div>
        <w:div w:id="225844720">
          <w:marLeft w:val="0"/>
          <w:marRight w:val="0"/>
          <w:marTop w:val="0"/>
          <w:marBottom w:val="0"/>
          <w:divBdr>
            <w:top w:val="none" w:sz="0" w:space="0" w:color="auto"/>
            <w:left w:val="none" w:sz="0" w:space="0" w:color="auto"/>
            <w:bottom w:val="none" w:sz="0" w:space="0" w:color="auto"/>
            <w:right w:val="none" w:sz="0" w:space="0" w:color="auto"/>
          </w:divBdr>
        </w:div>
        <w:div w:id="379137151">
          <w:marLeft w:val="0"/>
          <w:marRight w:val="0"/>
          <w:marTop w:val="0"/>
          <w:marBottom w:val="0"/>
          <w:divBdr>
            <w:top w:val="none" w:sz="0" w:space="0" w:color="auto"/>
            <w:left w:val="none" w:sz="0" w:space="0" w:color="auto"/>
            <w:bottom w:val="none" w:sz="0" w:space="0" w:color="auto"/>
            <w:right w:val="none" w:sz="0" w:space="0" w:color="auto"/>
          </w:divBdr>
        </w:div>
        <w:div w:id="131868215">
          <w:marLeft w:val="0"/>
          <w:marRight w:val="0"/>
          <w:marTop w:val="0"/>
          <w:marBottom w:val="0"/>
          <w:divBdr>
            <w:top w:val="none" w:sz="0" w:space="0" w:color="auto"/>
            <w:left w:val="none" w:sz="0" w:space="0" w:color="auto"/>
            <w:bottom w:val="none" w:sz="0" w:space="0" w:color="auto"/>
            <w:right w:val="none" w:sz="0" w:space="0" w:color="auto"/>
          </w:divBdr>
        </w:div>
        <w:div w:id="420642807">
          <w:marLeft w:val="0"/>
          <w:marRight w:val="0"/>
          <w:marTop w:val="0"/>
          <w:marBottom w:val="0"/>
          <w:divBdr>
            <w:top w:val="none" w:sz="0" w:space="0" w:color="auto"/>
            <w:left w:val="none" w:sz="0" w:space="0" w:color="auto"/>
            <w:bottom w:val="none" w:sz="0" w:space="0" w:color="auto"/>
            <w:right w:val="none" w:sz="0" w:space="0" w:color="auto"/>
          </w:divBdr>
        </w:div>
        <w:div w:id="1424378889">
          <w:marLeft w:val="0"/>
          <w:marRight w:val="0"/>
          <w:marTop w:val="0"/>
          <w:marBottom w:val="0"/>
          <w:divBdr>
            <w:top w:val="none" w:sz="0" w:space="0" w:color="auto"/>
            <w:left w:val="none" w:sz="0" w:space="0" w:color="auto"/>
            <w:bottom w:val="none" w:sz="0" w:space="0" w:color="auto"/>
            <w:right w:val="none" w:sz="0" w:space="0" w:color="auto"/>
          </w:divBdr>
        </w:div>
        <w:div w:id="555817734">
          <w:marLeft w:val="0"/>
          <w:marRight w:val="0"/>
          <w:marTop w:val="0"/>
          <w:marBottom w:val="0"/>
          <w:divBdr>
            <w:top w:val="none" w:sz="0" w:space="0" w:color="auto"/>
            <w:left w:val="none" w:sz="0" w:space="0" w:color="auto"/>
            <w:bottom w:val="none" w:sz="0" w:space="0" w:color="auto"/>
            <w:right w:val="none" w:sz="0" w:space="0" w:color="auto"/>
          </w:divBdr>
        </w:div>
        <w:div w:id="873614961">
          <w:marLeft w:val="0"/>
          <w:marRight w:val="0"/>
          <w:marTop w:val="0"/>
          <w:marBottom w:val="0"/>
          <w:divBdr>
            <w:top w:val="none" w:sz="0" w:space="0" w:color="auto"/>
            <w:left w:val="none" w:sz="0" w:space="0" w:color="auto"/>
            <w:bottom w:val="none" w:sz="0" w:space="0" w:color="auto"/>
            <w:right w:val="none" w:sz="0" w:space="0" w:color="auto"/>
          </w:divBdr>
        </w:div>
        <w:div w:id="1702395420">
          <w:marLeft w:val="0"/>
          <w:marRight w:val="0"/>
          <w:marTop w:val="0"/>
          <w:marBottom w:val="0"/>
          <w:divBdr>
            <w:top w:val="none" w:sz="0" w:space="0" w:color="auto"/>
            <w:left w:val="none" w:sz="0" w:space="0" w:color="auto"/>
            <w:bottom w:val="none" w:sz="0" w:space="0" w:color="auto"/>
            <w:right w:val="none" w:sz="0" w:space="0" w:color="auto"/>
          </w:divBdr>
        </w:div>
        <w:div w:id="657004432">
          <w:marLeft w:val="0"/>
          <w:marRight w:val="0"/>
          <w:marTop w:val="0"/>
          <w:marBottom w:val="0"/>
          <w:divBdr>
            <w:top w:val="none" w:sz="0" w:space="0" w:color="auto"/>
            <w:left w:val="none" w:sz="0" w:space="0" w:color="auto"/>
            <w:bottom w:val="none" w:sz="0" w:space="0" w:color="auto"/>
            <w:right w:val="none" w:sz="0" w:space="0" w:color="auto"/>
          </w:divBdr>
        </w:div>
        <w:div w:id="13651765">
          <w:marLeft w:val="0"/>
          <w:marRight w:val="0"/>
          <w:marTop w:val="0"/>
          <w:marBottom w:val="0"/>
          <w:divBdr>
            <w:top w:val="none" w:sz="0" w:space="0" w:color="auto"/>
            <w:left w:val="none" w:sz="0" w:space="0" w:color="auto"/>
            <w:bottom w:val="none" w:sz="0" w:space="0" w:color="auto"/>
            <w:right w:val="none" w:sz="0" w:space="0" w:color="auto"/>
          </w:divBdr>
        </w:div>
        <w:div w:id="1325740781">
          <w:marLeft w:val="0"/>
          <w:marRight w:val="0"/>
          <w:marTop w:val="0"/>
          <w:marBottom w:val="0"/>
          <w:divBdr>
            <w:top w:val="none" w:sz="0" w:space="0" w:color="auto"/>
            <w:left w:val="none" w:sz="0" w:space="0" w:color="auto"/>
            <w:bottom w:val="none" w:sz="0" w:space="0" w:color="auto"/>
            <w:right w:val="none" w:sz="0" w:space="0" w:color="auto"/>
          </w:divBdr>
        </w:div>
        <w:div w:id="1347050196">
          <w:marLeft w:val="0"/>
          <w:marRight w:val="0"/>
          <w:marTop w:val="0"/>
          <w:marBottom w:val="0"/>
          <w:divBdr>
            <w:top w:val="none" w:sz="0" w:space="0" w:color="auto"/>
            <w:left w:val="none" w:sz="0" w:space="0" w:color="auto"/>
            <w:bottom w:val="none" w:sz="0" w:space="0" w:color="auto"/>
            <w:right w:val="none" w:sz="0" w:space="0" w:color="auto"/>
          </w:divBdr>
        </w:div>
        <w:div w:id="543371438">
          <w:marLeft w:val="0"/>
          <w:marRight w:val="0"/>
          <w:marTop w:val="0"/>
          <w:marBottom w:val="0"/>
          <w:divBdr>
            <w:top w:val="none" w:sz="0" w:space="0" w:color="auto"/>
            <w:left w:val="none" w:sz="0" w:space="0" w:color="auto"/>
            <w:bottom w:val="none" w:sz="0" w:space="0" w:color="auto"/>
            <w:right w:val="none" w:sz="0" w:space="0" w:color="auto"/>
          </w:divBdr>
        </w:div>
        <w:div w:id="146947409">
          <w:marLeft w:val="0"/>
          <w:marRight w:val="0"/>
          <w:marTop w:val="0"/>
          <w:marBottom w:val="0"/>
          <w:divBdr>
            <w:top w:val="none" w:sz="0" w:space="0" w:color="auto"/>
            <w:left w:val="none" w:sz="0" w:space="0" w:color="auto"/>
            <w:bottom w:val="none" w:sz="0" w:space="0" w:color="auto"/>
            <w:right w:val="none" w:sz="0" w:space="0" w:color="auto"/>
          </w:divBdr>
        </w:div>
        <w:div w:id="1689016096">
          <w:marLeft w:val="0"/>
          <w:marRight w:val="0"/>
          <w:marTop w:val="0"/>
          <w:marBottom w:val="0"/>
          <w:divBdr>
            <w:top w:val="none" w:sz="0" w:space="0" w:color="auto"/>
            <w:left w:val="none" w:sz="0" w:space="0" w:color="auto"/>
            <w:bottom w:val="none" w:sz="0" w:space="0" w:color="auto"/>
            <w:right w:val="none" w:sz="0" w:space="0" w:color="auto"/>
          </w:divBdr>
        </w:div>
        <w:div w:id="424690630">
          <w:marLeft w:val="0"/>
          <w:marRight w:val="0"/>
          <w:marTop w:val="0"/>
          <w:marBottom w:val="0"/>
          <w:divBdr>
            <w:top w:val="none" w:sz="0" w:space="0" w:color="auto"/>
            <w:left w:val="none" w:sz="0" w:space="0" w:color="auto"/>
            <w:bottom w:val="none" w:sz="0" w:space="0" w:color="auto"/>
            <w:right w:val="none" w:sz="0" w:space="0" w:color="auto"/>
          </w:divBdr>
        </w:div>
        <w:div w:id="242836419">
          <w:marLeft w:val="0"/>
          <w:marRight w:val="0"/>
          <w:marTop w:val="0"/>
          <w:marBottom w:val="0"/>
          <w:divBdr>
            <w:top w:val="none" w:sz="0" w:space="0" w:color="auto"/>
            <w:left w:val="none" w:sz="0" w:space="0" w:color="auto"/>
            <w:bottom w:val="none" w:sz="0" w:space="0" w:color="auto"/>
            <w:right w:val="none" w:sz="0" w:space="0" w:color="auto"/>
          </w:divBdr>
        </w:div>
        <w:div w:id="1134451148">
          <w:marLeft w:val="0"/>
          <w:marRight w:val="0"/>
          <w:marTop w:val="0"/>
          <w:marBottom w:val="0"/>
          <w:divBdr>
            <w:top w:val="none" w:sz="0" w:space="0" w:color="auto"/>
            <w:left w:val="none" w:sz="0" w:space="0" w:color="auto"/>
            <w:bottom w:val="none" w:sz="0" w:space="0" w:color="auto"/>
            <w:right w:val="none" w:sz="0" w:space="0" w:color="auto"/>
          </w:divBdr>
        </w:div>
        <w:div w:id="223495648">
          <w:marLeft w:val="0"/>
          <w:marRight w:val="0"/>
          <w:marTop w:val="0"/>
          <w:marBottom w:val="0"/>
          <w:divBdr>
            <w:top w:val="none" w:sz="0" w:space="0" w:color="auto"/>
            <w:left w:val="none" w:sz="0" w:space="0" w:color="auto"/>
            <w:bottom w:val="none" w:sz="0" w:space="0" w:color="auto"/>
            <w:right w:val="none" w:sz="0" w:space="0" w:color="auto"/>
          </w:divBdr>
        </w:div>
        <w:div w:id="961691174">
          <w:marLeft w:val="0"/>
          <w:marRight w:val="0"/>
          <w:marTop w:val="0"/>
          <w:marBottom w:val="0"/>
          <w:divBdr>
            <w:top w:val="none" w:sz="0" w:space="0" w:color="auto"/>
            <w:left w:val="none" w:sz="0" w:space="0" w:color="auto"/>
            <w:bottom w:val="none" w:sz="0" w:space="0" w:color="auto"/>
            <w:right w:val="none" w:sz="0" w:space="0" w:color="auto"/>
          </w:divBdr>
        </w:div>
        <w:div w:id="1390302287">
          <w:marLeft w:val="0"/>
          <w:marRight w:val="0"/>
          <w:marTop w:val="0"/>
          <w:marBottom w:val="0"/>
          <w:divBdr>
            <w:top w:val="none" w:sz="0" w:space="0" w:color="auto"/>
            <w:left w:val="none" w:sz="0" w:space="0" w:color="auto"/>
            <w:bottom w:val="none" w:sz="0" w:space="0" w:color="auto"/>
            <w:right w:val="none" w:sz="0" w:space="0" w:color="auto"/>
          </w:divBdr>
        </w:div>
        <w:div w:id="397152">
          <w:marLeft w:val="0"/>
          <w:marRight w:val="0"/>
          <w:marTop w:val="0"/>
          <w:marBottom w:val="0"/>
          <w:divBdr>
            <w:top w:val="none" w:sz="0" w:space="0" w:color="auto"/>
            <w:left w:val="none" w:sz="0" w:space="0" w:color="auto"/>
            <w:bottom w:val="none" w:sz="0" w:space="0" w:color="auto"/>
            <w:right w:val="none" w:sz="0" w:space="0" w:color="auto"/>
          </w:divBdr>
        </w:div>
        <w:div w:id="1964537547">
          <w:marLeft w:val="0"/>
          <w:marRight w:val="0"/>
          <w:marTop w:val="0"/>
          <w:marBottom w:val="0"/>
          <w:divBdr>
            <w:top w:val="none" w:sz="0" w:space="0" w:color="auto"/>
            <w:left w:val="none" w:sz="0" w:space="0" w:color="auto"/>
            <w:bottom w:val="none" w:sz="0" w:space="0" w:color="auto"/>
            <w:right w:val="none" w:sz="0" w:space="0" w:color="auto"/>
          </w:divBdr>
        </w:div>
        <w:div w:id="1889756269">
          <w:marLeft w:val="0"/>
          <w:marRight w:val="0"/>
          <w:marTop w:val="0"/>
          <w:marBottom w:val="0"/>
          <w:divBdr>
            <w:top w:val="none" w:sz="0" w:space="0" w:color="auto"/>
            <w:left w:val="none" w:sz="0" w:space="0" w:color="auto"/>
            <w:bottom w:val="none" w:sz="0" w:space="0" w:color="auto"/>
            <w:right w:val="none" w:sz="0" w:space="0" w:color="auto"/>
          </w:divBdr>
        </w:div>
        <w:div w:id="1399134074">
          <w:marLeft w:val="0"/>
          <w:marRight w:val="0"/>
          <w:marTop w:val="0"/>
          <w:marBottom w:val="0"/>
          <w:divBdr>
            <w:top w:val="none" w:sz="0" w:space="0" w:color="auto"/>
            <w:left w:val="none" w:sz="0" w:space="0" w:color="auto"/>
            <w:bottom w:val="none" w:sz="0" w:space="0" w:color="auto"/>
            <w:right w:val="none" w:sz="0" w:space="0" w:color="auto"/>
          </w:divBdr>
        </w:div>
        <w:div w:id="1012881247">
          <w:marLeft w:val="0"/>
          <w:marRight w:val="0"/>
          <w:marTop w:val="0"/>
          <w:marBottom w:val="0"/>
          <w:divBdr>
            <w:top w:val="none" w:sz="0" w:space="0" w:color="auto"/>
            <w:left w:val="none" w:sz="0" w:space="0" w:color="auto"/>
            <w:bottom w:val="none" w:sz="0" w:space="0" w:color="auto"/>
            <w:right w:val="none" w:sz="0" w:space="0" w:color="auto"/>
          </w:divBdr>
        </w:div>
        <w:div w:id="1916549032">
          <w:marLeft w:val="0"/>
          <w:marRight w:val="0"/>
          <w:marTop w:val="0"/>
          <w:marBottom w:val="0"/>
          <w:divBdr>
            <w:top w:val="none" w:sz="0" w:space="0" w:color="auto"/>
            <w:left w:val="none" w:sz="0" w:space="0" w:color="auto"/>
            <w:bottom w:val="none" w:sz="0" w:space="0" w:color="auto"/>
            <w:right w:val="none" w:sz="0" w:space="0" w:color="auto"/>
          </w:divBdr>
        </w:div>
        <w:div w:id="1106465921">
          <w:marLeft w:val="0"/>
          <w:marRight w:val="0"/>
          <w:marTop w:val="0"/>
          <w:marBottom w:val="0"/>
          <w:divBdr>
            <w:top w:val="none" w:sz="0" w:space="0" w:color="auto"/>
            <w:left w:val="none" w:sz="0" w:space="0" w:color="auto"/>
            <w:bottom w:val="none" w:sz="0" w:space="0" w:color="auto"/>
            <w:right w:val="none" w:sz="0" w:space="0" w:color="auto"/>
          </w:divBdr>
        </w:div>
        <w:div w:id="50812788">
          <w:marLeft w:val="0"/>
          <w:marRight w:val="0"/>
          <w:marTop w:val="0"/>
          <w:marBottom w:val="0"/>
          <w:divBdr>
            <w:top w:val="none" w:sz="0" w:space="0" w:color="auto"/>
            <w:left w:val="none" w:sz="0" w:space="0" w:color="auto"/>
            <w:bottom w:val="none" w:sz="0" w:space="0" w:color="auto"/>
            <w:right w:val="none" w:sz="0" w:space="0" w:color="auto"/>
          </w:divBdr>
        </w:div>
        <w:div w:id="321275466">
          <w:marLeft w:val="0"/>
          <w:marRight w:val="0"/>
          <w:marTop w:val="0"/>
          <w:marBottom w:val="0"/>
          <w:divBdr>
            <w:top w:val="none" w:sz="0" w:space="0" w:color="auto"/>
            <w:left w:val="none" w:sz="0" w:space="0" w:color="auto"/>
            <w:bottom w:val="none" w:sz="0" w:space="0" w:color="auto"/>
            <w:right w:val="none" w:sz="0" w:space="0" w:color="auto"/>
          </w:divBdr>
        </w:div>
        <w:div w:id="621572547">
          <w:marLeft w:val="0"/>
          <w:marRight w:val="0"/>
          <w:marTop w:val="0"/>
          <w:marBottom w:val="0"/>
          <w:divBdr>
            <w:top w:val="none" w:sz="0" w:space="0" w:color="auto"/>
            <w:left w:val="none" w:sz="0" w:space="0" w:color="auto"/>
            <w:bottom w:val="none" w:sz="0" w:space="0" w:color="auto"/>
            <w:right w:val="none" w:sz="0" w:space="0" w:color="auto"/>
          </w:divBdr>
        </w:div>
        <w:div w:id="1638023237">
          <w:marLeft w:val="0"/>
          <w:marRight w:val="0"/>
          <w:marTop w:val="0"/>
          <w:marBottom w:val="0"/>
          <w:divBdr>
            <w:top w:val="none" w:sz="0" w:space="0" w:color="auto"/>
            <w:left w:val="none" w:sz="0" w:space="0" w:color="auto"/>
            <w:bottom w:val="none" w:sz="0" w:space="0" w:color="auto"/>
            <w:right w:val="none" w:sz="0" w:space="0" w:color="auto"/>
          </w:divBdr>
        </w:div>
        <w:div w:id="710885448">
          <w:marLeft w:val="0"/>
          <w:marRight w:val="0"/>
          <w:marTop w:val="0"/>
          <w:marBottom w:val="0"/>
          <w:divBdr>
            <w:top w:val="none" w:sz="0" w:space="0" w:color="auto"/>
            <w:left w:val="none" w:sz="0" w:space="0" w:color="auto"/>
            <w:bottom w:val="none" w:sz="0" w:space="0" w:color="auto"/>
            <w:right w:val="none" w:sz="0" w:space="0" w:color="auto"/>
          </w:divBdr>
        </w:div>
        <w:div w:id="395513141">
          <w:marLeft w:val="0"/>
          <w:marRight w:val="0"/>
          <w:marTop w:val="0"/>
          <w:marBottom w:val="0"/>
          <w:divBdr>
            <w:top w:val="none" w:sz="0" w:space="0" w:color="auto"/>
            <w:left w:val="none" w:sz="0" w:space="0" w:color="auto"/>
            <w:bottom w:val="none" w:sz="0" w:space="0" w:color="auto"/>
            <w:right w:val="none" w:sz="0" w:space="0" w:color="auto"/>
          </w:divBdr>
        </w:div>
        <w:div w:id="842739939">
          <w:marLeft w:val="0"/>
          <w:marRight w:val="0"/>
          <w:marTop w:val="0"/>
          <w:marBottom w:val="0"/>
          <w:divBdr>
            <w:top w:val="none" w:sz="0" w:space="0" w:color="auto"/>
            <w:left w:val="none" w:sz="0" w:space="0" w:color="auto"/>
            <w:bottom w:val="none" w:sz="0" w:space="0" w:color="auto"/>
            <w:right w:val="none" w:sz="0" w:space="0" w:color="auto"/>
          </w:divBdr>
        </w:div>
        <w:div w:id="488791559">
          <w:marLeft w:val="0"/>
          <w:marRight w:val="0"/>
          <w:marTop w:val="0"/>
          <w:marBottom w:val="0"/>
          <w:divBdr>
            <w:top w:val="none" w:sz="0" w:space="0" w:color="auto"/>
            <w:left w:val="none" w:sz="0" w:space="0" w:color="auto"/>
            <w:bottom w:val="none" w:sz="0" w:space="0" w:color="auto"/>
            <w:right w:val="none" w:sz="0" w:space="0" w:color="auto"/>
          </w:divBdr>
        </w:div>
        <w:div w:id="1723483788">
          <w:marLeft w:val="0"/>
          <w:marRight w:val="0"/>
          <w:marTop w:val="0"/>
          <w:marBottom w:val="0"/>
          <w:divBdr>
            <w:top w:val="none" w:sz="0" w:space="0" w:color="auto"/>
            <w:left w:val="none" w:sz="0" w:space="0" w:color="auto"/>
            <w:bottom w:val="none" w:sz="0" w:space="0" w:color="auto"/>
            <w:right w:val="none" w:sz="0" w:space="0" w:color="auto"/>
          </w:divBdr>
        </w:div>
        <w:div w:id="2147315294">
          <w:marLeft w:val="0"/>
          <w:marRight w:val="0"/>
          <w:marTop w:val="0"/>
          <w:marBottom w:val="0"/>
          <w:divBdr>
            <w:top w:val="none" w:sz="0" w:space="0" w:color="auto"/>
            <w:left w:val="none" w:sz="0" w:space="0" w:color="auto"/>
            <w:bottom w:val="none" w:sz="0" w:space="0" w:color="auto"/>
            <w:right w:val="none" w:sz="0" w:space="0" w:color="auto"/>
          </w:divBdr>
        </w:div>
        <w:div w:id="798916038">
          <w:marLeft w:val="0"/>
          <w:marRight w:val="0"/>
          <w:marTop w:val="0"/>
          <w:marBottom w:val="0"/>
          <w:divBdr>
            <w:top w:val="none" w:sz="0" w:space="0" w:color="auto"/>
            <w:left w:val="none" w:sz="0" w:space="0" w:color="auto"/>
            <w:bottom w:val="none" w:sz="0" w:space="0" w:color="auto"/>
            <w:right w:val="none" w:sz="0" w:space="0" w:color="auto"/>
          </w:divBdr>
        </w:div>
        <w:div w:id="836462574">
          <w:marLeft w:val="0"/>
          <w:marRight w:val="0"/>
          <w:marTop w:val="0"/>
          <w:marBottom w:val="0"/>
          <w:divBdr>
            <w:top w:val="none" w:sz="0" w:space="0" w:color="auto"/>
            <w:left w:val="none" w:sz="0" w:space="0" w:color="auto"/>
            <w:bottom w:val="none" w:sz="0" w:space="0" w:color="auto"/>
            <w:right w:val="none" w:sz="0" w:space="0" w:color="auto"/>
          </w:divBdr>
        </w:div>
        <w:div w:id="1249344562">
          <w:marLeft w:val="0"/>
          <w:marRight w:val="0"/>
          <w:marTop w:val="0"/>
          <w:marBottom w:val="0"/>
          <w:divBdr>
            <w:top w:val="none" w:sz="0" w:space="0" w:color="auto"/>
            <w:left w:val="none" w:sz="0" w:space="0" w:color="auto"/>
            <w:bottom w:val="none" w:sz="0" w:space="0" w:color="auto"/>
            <w:right w:val="none" w:sz="0" w:space="0" w:color="auto"/>
          </w:divBdr>
        </w:div>
        <w:div w:id="842597238">
          <w:marLeft w:val="0"/>
          <w:marRight w:val="0"/>
          <w:marTop w:val="0"/>
          <w:marBottom w:val="0"/>
          <w:divBdr>
            <w:top w:val="none" w:sz="0" w:space="0" w:color="auto"/>
            <w:left w:val="none" w:sz="0" w:space="0" w:color="auto"/>
            <w:bottom w:val="none" w:sz="0" w:space="0" w:color="auto"/>
            <w:right w:val="none" w:sz="0" w:space="0" w:color="auto"/>
          </w:divBdr>
        </w:div>
        <w:div w:id="1366829902">
          <w:marLeft w:val="0"/>
          <w:marRight w:val="0"/>
          <w:marTop w:val="0"/>
          <w:marBottom w:val="0"/>
          <w:divBdr>
            <w:top w:val="none" w:sz="0" w:space="0" w:color="auto"/>
            <w:left w:val="none" w:sz="0" w:space="0" w:color="auto"/>
            <w:bottom w:val="none" w:sz="0" w:space="0" w:color="auto"/>
            <w:right w:val="none" w:sz="0" w:space="0" w:color="auto"/>
          </w:divBdr>
        </w:div>
        <w:div w:id="1633562847">
          <w:marLeft w:val="0"/>
          <w:marRight w:val="0"/>
          <w:marTop w:val="0"/>
          <w:marBottom w:val="0"/>
          <w:divBdr>
            <w:top w:val="none" w:sz="0" w:space="0" w:color="auto"/>
            <w:left w:val="none" w:sz="0" w:space="0" w:color="auto"/>
            <w:bottom w:val="none" w:sz="0" w:space="0" w:color="auto"/>
            <w:right w:val="none" w:sz="0" w:space="0" w:color="auto"/>
          </w:divBdr>
        </w:div>
        <w:div w:id="33696973">
          <w:marLeft w:val="0"/>
          <w:marRight w:val="0"/>
          <w:marTop w:val="0"/>
          <w:marBottom w:val="0"/>
          <w:divBdr>
            <w:top w:val="none" w:sz="0" w:space="0" w:color="auto"/>
            <w:left w:val="none" w:sz="0" w:space="0" w:color="auto"/>
            <w:bottom w:val="none" w:sz="0" w:space="0" w:color="auto"/>
            <w:right w:val="none" w:sz="0" w:space="0" w:color="auto"/>
          </w:divBdr>
        </w:div>
        <w:div w:id="1429540313">
          <w:marLeft w:val="0"/>
          <w:marRight w:val="0"/>
          <w:marTop w:val="0"/>
          <w:marBottom w:val="0"/>
          <w:divBdr>
            <w:top w:val="none" w:sz="0" w:space="0" w:color="auto"/>
            <w:left w:val="none" w:sz="0" w:space="0" w:color="auto"/>
            <w:bottom w:val="none" w:sz="0" w:space="0" w:color="auto"/>
            <w:right w:val="none" w:sz="0" w:space="0" w:color="auto"/>
          </w:divBdr>
        </w:div>
        <w:div w:id="1356273223">
          <w:marLeft w:val="0"/>
          <w:marRight w:val="0"/>
          <w:marTop w:val="0"/>
          <w:marBottom w:val="0"/>
          <w:divBdr>
            <w:top w:val="none" w:sz="0" w:space="0" w:color="auto"/>
            <w:left w:val="none" w:sz="0" w:space="0" w:color="auto"/>
            <w:bottom w:val="none" w:sz="0" w:space="0" w:color="auto"/>
            <w:right w:val="none" w:sz="0" w:space="0" w:color="auto"/>
          </w:divBdr>
        </w:div>
        <w:div w:id="948200576">
          <w:marLeft w:val="0"/>
          <w:marRight w:val="0"/>
          <w:marTop w:val="0"/>
          <w:marBottom w:val="0"/>
          <w:divBdr>
            <w:top w:val="none" w:sz="0" w:space="0" w:color="auto"/>
            <w:left w:val="none" w:sz="0" w:space="0" w:color="auto"/>
            <w:bottom w:val="none" w:sz="0" w:space="0" w:color="auto"/>
            <w:right w:val="none" w:sz="0" w:space="0" w:color="auto"/>
          </w:divBdr>
        </w:div>
        <w:div w:id="913205650">
          <w:marLeft w:val="0"/>
          <w:marRight w:val="0"/>
          <w:marTop w:val="0"/>
          <w:marBottom w:val="0"/>
          <w:divBdr>
            <w:top w:val="none" w:sz="0" w:space="0" w:color="auto"/>
            <w:left w:val="none" w:sz="0" w:space="0" w:color="auto"/>
            <w:bottom w:val="none" w:sz="0" w:space="0" w:color="auto"/>
            <w:right w:val="none" w:sz="0" w:space="0" w:color="auto"/>
          </w:divBdr>
        </w:div>
        <w:div w:id="963121423">
          <w:marLeft w:val="0"/>
          <w:marRight w:val="0"/>
          <w:marTop w:val="0"/>
          <w:marBottom w:val="0"/>
          <w:divBdr>
            <w:top w:val="none" w:sz="0" w:space="0" w:color="auto"/>
            <w:left w:val="none" w:sz="0" w:space="0" w:color="auto"/>
            <w:bottom w:val="none" w:sz="0" w:space="0" w:color="auto"/>
            <w:right w:val="none" w:sz="0" w:space="0" w:color="auto"/>
          </w:divBdr>
        </w:div>
        <w:div w:id="1853182747">
          <w:marLeft w:val="0"/>
          <w:marRight w:val="0"/>
          <w:marTop w:val="0"/>
          <w:marBottom w:val="0"/>
          <w:divBdr>
            <w:top w:val="none" w:sz="0" w:space="0" w:color="auto"/>
            <w:left w:val="none" w:sz="0" w:space="0" w:color="auto"/>
            <w:bottom w:val="none" w:sz="0" w:space="0" w:color="auto"/>
            <w:right w:val="none" w:sz="0" w:space="0" w:color="auto"/>
          </w:divBdr>
        </w:div>
        <w:div w:id="1389642744">
          <w:marLeft w:val="0"/>
          <w:marRight w:val="0"/>
          <w:marTop w:val="0"/>
          <w:marBottom w:val="0"/>
          <w:divBdr>
            <w:top w:val="none" w:sz="0" w:space="0" w:color="auto"/>
            <w:left w:val="none" w:sz="0" w:space="0" w:color="auto"/>
            <w:bottom w:val="none" w:sz="0" w:space="0" w:color="auto"/>
            <w:right w:val="none" w:sz="0" w:space="0" w:color="auto"/>
          </w:divBdr>
        </w:div>
        <w:div w:id="781996453">
          <w:marLeft w:val="0"/>
          <w:marRight w:val="0"/>
          <w:marTop w:val="0"/>
          <w:marBottom w:val="0"/>
          <w:divBdr>
            <w:top w:val="none" w:sz="0" w:space="0" w:color="auto"/>
            <w:left w:val="none" w:sz="0" w:space="0" w:color="auto"/>
            <w:bottom w:val="none" w:sz="0" w:space="0" w:color="auto"/>
            <w:right w:val="none" w:sz="0" w:space="0" w:color="auto"/>
          </w:divBdr>
        </w:div>
      </w:divsChild>
    </w:div>
    <w:div w:id="882601651">
      <w:bodyDiv w:val="1"/>
      <w:marLeft w:val="0"/>
      <w:marRight w:val="0"/>
      <w:marTop w:val="0"/>
      <w:marBottom w:val="0"/>
      <w:divBdr>
        <w:top w:val="none" w:sz="0" w:space="0" w:color="auto"/>
        <w:left w:val="none" w:sz="0" w:space="0" w:color="auto"/>
        <w:bottom w:val="none" w:sz="0" w:space="0" w:color="auto"/>
        <w:right w:val="none" w:sz="0" w:space="0" w:color="auto"/>
      </w:divBdr>
      <w:divsChild>
        <w:div w:id="696469160">
          <w:marLeft w:val="0"/>
          <w:marRight w:val="0"/>
          <w:marTop w:val="0"/>
          <w:marBottom w:val="0"/>
          <w:divBdr>
            <w:top w:val="none" w:sz="0" w:space="0" w:color="auto"/>
            <w:left w:val="none" w:sz="0" w:space="0" w:color="auto"/>
            <w:bottom w:val="none" w:sz="0" w:space="0" w:color="auto"/>
            <w:right w:val="none" w:sz="0" w:space="0" w:color="auto"/>
          </w:divBdr>
        </w:div>
        <w:div w:id="776365022">
          <w:marLeft w:val="0"/>
          <w:marRight w:val="0"/>
          <w:marTop w:val="0"/>
          <w:marBottom w:val="0"/>
          <w:divBdr>
            <w:top w:val="none" w:sz="0" w:space="0" w:color="auto"/>
            <w:left w:val="none" w:sz="0" w:space="0" w:color="auto"/>
            <w:bottom w:val="none" w:sz="0" w:space="0" w:color="auto"/>
            <w:right w:val="none" w:sz="0" w:space="0" w:color="auto"/>
          </w:divBdr>
        </w:div>
        <w:div w:id="1560900145">
          <w:marLeft w:val="0"/>
          <w:marRight w:val="0"/>
          <w:marTop w:val="0"/>
          <w:marBottom w:val="0"/>
          <w:divBdr>
            <w:top w:val="none" w:sz="0" w:space="0" w:color="auto"/>
            <w:left w:val="none" w:sz="0" w:space="0" w:color="auto"/>
            <w:bottom w:val="none" w:sz="0" w:space="0" w:color="auto"/>
            <w:right w:val="none" w:sz="0" w:space="0" w:color="auto"/>
          </w:divBdr>
        </w:div>
        <w:div w:id="1988707174">
          <w:marLeft w:val="0"/>
          <w:marRight w:val="0"/>
          <w:marTop w:val="0"/>
          <w:marBottom w:val="0"/>
          <w:divBdr>
            <w:top w:val="none" w:sz="0" w:space="0" w:color="auto"/>
            <w:left w:val="none" w:sz="0" w:space="0" w:color="auto"/>
            <w:bottom w:val="none" w:sz="0" w:space="0" w:color="auto"/>
            <w:right w:val="none" w:sz="0" w:space="0" w:color="auto"/>
          </w:divBdr>
        </w:div>
        <w:div w:id="958491588">
          <w:marLeft w:val="0"/>
          <w:marRight w:val="0"/>
          <w:marTop w:val="0"/>
          <w:marBottom w:val="0"/>
          <w:divBdr>
            <w:top w:val="none" w:sz="0" w:space="0" w:color="auto"/>
            <w:left w:val="none" w:sz="0" w:space="0" w:color="auto"/>
            <w:bottom w:val="none" w:sz="0" w:space="0" w:color="auto"/>
            <w:right w:val="none" w:sz="0" w:space="0" w:color="auto"/>
          </w:divBdr>
        </w:div>
        <w:div w:id="2037387433">
          <w:marLeft w:val="0"/>
          <w:marRight w:val="0"/>
          <w:marTop w:val="0"/>
          <w:marBottom w:val="0"/>
          <w:divBdr>
            <w:top w:val="none" w:sz="0" w:space="0" w:color="auto"/>
            <w:left w:val="none" w:sz="0" w:space="0" w:color="auto"/>
            <w:bottom w:val="none" w:sz="0" w:space="0" w:color="auto"/>
            <w:right w:val="none" w:sz="0" w:space="0" w:color="auto"/>
          </w:divBdr>
        </w:div>
        <w:div w:id="1126003461">
          <w:marLeft w:val="0"/>
          <w:marRight w:val="0"/>
          <w:marTop w:val="0"/>
          <w:marBottom w:val="0"/>
          <w:divBdr>
            <w:top w:val="none" w:sz="0" w:space="0" w:color="auto"/>
            <w:left w:val="none" w:sz="0" w:space="0" w:color="auto"/>
            <w:bottom w:val="none" w:sz="0" w:space="0" w:color="auto"/>
            <w:right w:val="none" w:sz="0" w:space="0" w:color="auto"/>
          </w:divBdr>
        </w:div>
        <w:div w:id="1037506324">
          <w:marLeft w:val="0"/>
          <w:marRight w:val="0"/>
          <w:marTop w:val="0"/>
          <w:marBottom w:val="0"/>
          <w:divBdr>
            <w:top w:val="none" w:sz="0" w:space="0" w:color="auto"/>
            <w:left w:val="none" w:sz="0" w:space="0" w:color="auto"/>
            <w:bottom w:val="none" w:sz="0" w:space="0" w:color="auto"/>
            <w:right w:val="none" w:sz="0" w:space="0" w:color="auto"/>
          </w:divBdr>
        </w:div>
        <w:div w:id="1839150054">
          <w:marLeft w:val="0"/>
          <w:marRight w:val="0"/>
          <w:marTop w:val="0"/>
          <w:marBottom w:val="0"/>
          <w:divBdr>
            <w:top w:val="none" w:sz="0" w:space="0" w:color="auto"/>
            <w:left w:val="none" w:sz="0" w:space="0" w:color="auto"/>
            <w:bottom w:val="none" w:sz="0" w:space="0" w:color="auto"/>
            <w:right w:val="none" w:sz="0" w:space="0" w:color="auto"/>
          </w:divBdr>
        </w:div>
        <w:div w:id="568006160">
          <w:marLeft w:val="0"/>
          <w:marRight w:val="0"/>
          <w:marTop w:val="0"/>
          <w:marBottom w:val="0"/>
          <w:divBdr>
            <w:top w:val="none" w:sz="0" w:space="0" w:color="auto"/>
            <w:left w:val="none" w:sz="0" w:space="0" w:color="auto"/>
            <w:bottom w:val="none" w:sz="0" w:space="0" w:color="auto"/>
            <w:right w:val="none" w:sz="0" w:space="0" w:color="auto"/>
          </w:divBdr>
        </w:div>
        <w:div w:id="1684822960">
          <w:marLeft w:val="0"/>
          <w:marRight w:val="0"/>
          <w:marTop w:val="0"/>
          <w:marBottom w:val="0"/>
          <w:divBdr>
            <w:top w:val="none" w:sz="0" w:space="0" w:color="auto"/>
            <w:left w:val="none" w:sz="0" w:space="0" w:color="auto"/>
            <w:bottom w:val="none" w:sz="0" w:space="0" w:color="auto"/>
            <w:right w:val="none" w:sz="0" w:space="0" w:color="auto"/>
          </w:divBdr>
        </w:div>
        <w:div w:id="79179156">
          <w:marLeft w:val="0"/>
          <w:marRight w:val="0"/>
          <w:marTop w:val="0"/>
          <w:marBottom w:val="0"/>
          <w:divBdr>
            <w:top w:val="none" w:sz="0" w:space="0" w:color="auto"/>
            <w:left w:val="none" w:sz="0" w:space="0" w:color="auto"/>
            <w:bottom w:val="none" w:sz="0" w:space="0" w:color="auto"/>
            <w:right w:val="none" w:sz="0" w:space="0" w:color="auto"/>
          </w:divBdr>
        </w:div>
        <w:div w:id="538318079">
          <w:marLeft w:val="0"/>
          <w:marRight w:val="0"/>
          <w:marTop w:val="0"/>
          <w:marBottom w:val="0"/>
          <w:divBdr>
            <w:top w:val="none" w:sz="0" w:space="0" w:color="auto"/>
            <w:left w:val="none" w:sz="0" w:space="0" w:color="auto"/>
            <w:bottom w:val="none" w:sz="0" w:space="0" w:color="auto"/>
            <w:right w:val="none" w:sz="0" w:space="0" w:color="auto"/>
          </w:divBdr>
        </w:div>
        <w:div w:id="268005707">
          <w:marLeft w:val="0"/>
          <w:marRight w:val="0"/>
          <w:marTop w:val="0"/>
          <w:marBottom w:val="0"/>
          <w:divBdr>
            <w:top w:val="none" w:sz="0" w:space="0" w:color="auto"/>
            <w:left w:val="none" w:sz="0" w:space="0" w:color="auto"/>
            <w:bottom w:val="none" w:sz="0" w:space="0" w:color="auto"/>
            <w:right w:val="none" w:sz="0" w:space="0" w:color="auto"/>
          </w:divBdr>
        </w:div>
        <w:div w:id="1634362571">
          <w:marLeft w:val="0"/>
          <w:marRight w:val="0"/>
          <w:marTop w:val="0"/>
          <w:marBottom w:val="0"/>
          <w:divBdr>
            <w:top w:val="none" w:sz="0" w:space="0" w:color="auto"/>
            <w:left w:val="none" w:sz="0" w:space="0" w:color="auto"/>
            <w:bottom w:val="none" w:sz="0" w:space="0" w:color="auto"/>
            <w:right w:val="none" w:sz="0" w:space="0" w:color="auto"/>
          </w:divBdr>
        </w:div>
        <w:div w:id="1589117667">
          <w:marLeft w:val="0"/>
          <w:marRight w:val="0"/>
          <w:marTop w:val="0"/>
          <w:marBottom w:val="0"/>
          <w:divBdr>
            <w:top w:val="none" w:sz="0" w:space="0" w:color="auto"/>
            <w:left w:val="none" w:sz="0" w:space="0" w:color="auto"/>
            <w:bottom w:val="none" w:sz="0" w:space="0" w:color="auto"/>
            <w:right w:val="none" w:sz="0" w:space="0" w:color="auto"/>
          </w:divBdr>
        </w:div>
        <w:div w:id="1163544395">
          <w:marLeft w:val="0"/>
          <w:marRight w:val="0"/>
          <w:marTop w:val="0"/>
          <w:marBottom w:val="0"/>
          <w:divBdr>
            <w:top w:val="none" w:sz="0" w:space="0" w:color="auto"/>
            <w:left w:val="none" w:sz="0" w:space="0" w:color="auto"/>
            <w:bottom w:val="none" w:sz="0" w:space="0" w:color="auto"/>
            <w:right w:val="none" w:sz="0" w:space="0" w:color="auto"/>
          </w:divBdr>
        </w:div>
      </w:divsChild>
    </w:div>
    <w:div w:id="883953057">
      <w:bodyDiv w:val="1"/>
      <w:marLeft w:val="0"/>
      <w:marRight w:val="0"/>
      <w:marTop w:val="0"/>
      <w:marBottom w:val="0"/>
      <w:divBdr>
        <w:top w:val="none" w:sz="0" w:space="0" w:color="auto"/>
        <w:left w:val="none" w:sz="0" w:space="0" w:color="auto"/>
        <w:bottom w:val="none" w:sz="0" w:space="0" w:color="auto"/>
        <w:right w:val="none" w:sz="0" w:space="0" w:color="auto"/>
      </w:divBdr>
      <w:divsChild>
        <w:div w:id="1550605827">
          <w:marLeft w:val="0"/>
          <w:marRight w:val="0"/>
          <w:marTop w:val="0"/>
          <w:marBottom w:val="0"/>
          <w:divBdr>
            <w:top w:val="none" w:sz="0" w:space="0" w:color="auto"/>
            <w:left w:val="none" w:sz="0" w:space="0" w:color="auto"/>
            <w:bottom w:val="none" w:sz="0" w:space="0" w:color="auto"/>
            <w:right w:val="none" w:sz="0" w:space="0" w:color="auto"/>
          </w:divBdr>
        </w:div>
      </w:divsChild>
    </w:div>
    <w:div w:id="918364301">
      <w:bodyDiv w:val="1"/>
      <w:marLeft w:val="0"/>
      <w:marRight w:val="0"/>
      <w:marTop w:val="0"/>
      <w:marBottom w:val="0"/>
      <w:divBdr>
        <w:top w:val="none" w:sz="0" w:space="0" w:color="auto"/>
        <w:left w:val="none" w:sz="0" w:space="0" w:color="auto"/>
        <w:bottom w:val="none" w:sz="0" w:space="0" w:color="auto"/>
        <w:right w:val="none" w:sz="0" w:space="0" w:color="auto"/>
      </w:divBdr>
      <w:divsChild>
        <w:div w:id="460997934">
          <w:marLeft w:val="0"/>
          <w:marRight w:val="0"/>
          <w:marTop w:val="0"/>
          <w:marBottom w:val="0"/>
          <w:divBdr>
            <w:top w:val="none" w:sz="0" w:space="0" w:color="auto"/>
            <w:left w:val="none" w:sz="0" w:space="0" w:color="auto"/>
            <w:bottom w:val="none" w:sz="0" w:space="0" w:color="auto"/>
            <w:right w:val="none" w:sz="0" w:space="0" w:color="auto"/>
          </w:divBdr>
        </w:div>
        <w:div w:id="573516974">
          <w:marLeft w:val="0"/>
          <w:marRight w:val="0"/>
          <w:marTop w:val="0"/>
          <w:marBottom w:val="0"/>
          <w:divBdr>
            <w:top w:val="none" w:sz="0" w:space="0" w:color="auto"/>
            <w:left w:val="none" w:sz="0" w:space="0" w:color="auto"/>
            <w:bottom w:val="none" w:sz="0" w:space="0" w:color="auto"/>
            <w:right w:val="none" w:sz="0" w:space="0" w:color="auto"/>
          </w:divBdr>
        </w:div>
        <w:div w:id="898325699">
          <w:marLeft w:val="0"/>
          <w:marRight w:val="0"/>
          <w:marTop w:val="0"/>
          <w:marBottom w:val="0"/>
          <w:divBdr>
            <w:top w:val="none" w:sz="0" w:space="0" w:color="auto"/>
            <w:left w:val="none" w:sz="0" w:space="0" w:color="auto"/>
            <w:bottom w:val="none" w:sz="0" w:space="0" w:color="auto"/>
            <w:right w:val="none" w:sz="0" w:space="0" w:color="auto"/>
          </w:divBdr>
        </w:div>
        <w:div w:id="1280452527">
          <w:marLeft w:val="0"/>
          <w:marRight w:val="0"/>
          <w:marTop w:val="0"/>
          <w:marBottom w:val="0"/>
          <w:divBdr>
            <w:top w:val="none" w:sz="0" w:space="0" w:color="auto"/>
            <w:left w:val="none" w:sz="0" w:space="0" w:color="auto"/>
            <w:bottom w:val="none" w:sz="0" w:space="0" w:color="auto"/>
            <w:right w:val="none" w:sz="0" w:space="0" w:color="auto"/>
          </w:divBdr>
        </w:div>
        <w:div w:id="2059476382">
          <w:marLeft w:val="0"/>
          <w:marRight w:val="0"/>
          <w:marTop w:val="0"/>
          <w:marBottom w:val="0"/>
          <w:divBdr>
            <w:top w:val="none" w:sz="0" w:space="0" w:color="auto"/>
            <w:left w:val="none" w:sz="0" w:space="0" w:color="auto"/>
            <w:bottom w:val="none" w:sz="0" w:space="0" w:color="auto"/>
            <w:right w:val="none" w:sz="0" w:space="0" w:color="auto"/>
          </w:divBdr>
        </w:div>
        <w:div w:id="1189023929">
          <w:marLeft w:val="0"/>
          <w:marRight w:val="0"/>
          <w:marTop w:val="0"/>
          <w:marBottom w:val="0"/>
          <w:divBdr>
            <w:top w:val="none" w:sz="0" w:space="0" w:color="auto"/>
            <w:left w:val="none" w:sz="0" w:space="0" w:color="auto"/>
            <w:bottom w:val="none" w:sz="0" w:space="0" w:color="auto"/>
            <w:right w:val="none" w:sz="0" w:space="0" w:color="auto"/>
          </w:divBdr>
        </w:div>
        <w:div w:id="491676829">
          <w:marLeft w:val="0"/>
          <w:marRight w:val="0"/>
          <w:marTop w:val="0"/>
          <w:marBottom w:val="0"/>
          <w:divBdr>
            <w:top w:val="none" w:sz="0" w:space="0" w:color="auto"/>
            <w:left w:val="none" w:sz="0" w:space="0" w:color="auto"/>
            <w:bottom w:val="none" w:sz="0" w:space="0" w:color="auto"/>
            <w:right w:val="none" w:sz="0" w:space="0" w:color="auto"/>
          </w:divBdr>
        </w:div>
        <w:div w:id="93913139">
          <w:marLeft w:val="0"/>
          <w:marRight w:val="0"/>
          <w:marTop w:val="0"/>
          <w:marBottom w:val="0"/>
          <w:divBdr>
            <w:top w:val="none" w:sz="0" w:space="0" w:color="auto"/>
            <w:left w:val="none" w:sz="0" w:space="0" w:color="auto"/>
            <w:bottom w:val="none" w:sz="0" w:space="0" w:color="auto"/>
            <w:right w:val="none" w:sz="0" w:space="0" w:color="auto"/>
          </w:divBdr>
        </w:div>
        <w:div w:id="1034690681">
          <w:marLeft w:val="0"/>
          <w:marRight w:val="0"/>
          <w:marTop w:val="0"/>
          <w:marBottom w:val="0"/>
          <w:divBdr>
            <w:top w:val="none" w:sz="0" w:space="0" w:color="auto"/>
            <w:left w:val="none" w:sz="0" w:space="0" w:color="auto"/>
            <w:bottom w:val="none" w:sz="0" w:space="0" w:color="auto"/>
            <w:right w:val="none" w:sz="0" w:space="0" w:color="auto"/>
          </w:divBdr>
        </w:div>
        <w:div w:id="1342589033">
          <w:marLeft w:val="0"/>
          <w:marRight w:val="0"/>
          <w:marTop w:val="0"/>
          <w:marBottom w:val="0"/>
          <w:divBdr>
            <w:top w:val="none" w:sz="0" w:space="0" w:color="auto"/>
            <w:left w:val="none" w:sz="0" w:space="0" w:color="auto"/>
            <w:bottom w:val="none" w:sz="0" w:space="0" w:color="auto"/>
            <w:right w:val="none" w:sz="0" w:space="0" w:color="auto"/>
          </w:divBdr>
        </w:div>
        <w:div w:id="2030138377">
          <w:marLeft w:val="0"/>
          <w:marRight w:val="0"/>
          <w:marTop w:val="0"/>
          <w:marBottom w:val="0"/>
          <w:divBdr>
            <w:top w:val="none" w:sz="0" w:space="0" w:color="auto"/>
            <w:left w:val="none" w:sz="0" w:space="0" w:color="auto"/>
            <w:bottom w:val="none" w:sz="0" w:space="0" w:color="auto"/>
            <w:right w:val="none" w:sz="0" w:space="0" w:color="auto"/>
          </w:divBdr>
        </w:div>
      </w:divsChild>
    </w:div>
    <w:div w:id="927036377">
      <w:bodyDiv w:val="1"/>
      <w:marLeft w:val="0"/>
      <w:marRight w:val="0"/>
      <w:marTop w:val="0"/>
      <w:marBottom w:val="0"/>
      <w:divBdr>
        <w:top w:val="none" w:sz="0" w:space="0" w:color="auto"/>
        <w:left w:val="none" w:sz="0" w:space="0" w:color="auto"/>
        <w:bottom w:val="none" w:sz="0" w:space="0" w:color="auto"/>
        <w:right w:val="none" w:sz="0" w:space="0" w:color="auto"/>
      </w:divBdr>
      <w:divsChild>
        <w:div w:id="79370169">
          <w:marLeft w:val="0"/>
          <w:marRight w:val="0"/>
          <w:marTop w:val="0"/>
          <w:marBottom w:val="0"/>
          <w:divBdr>
            <w:top w:val="none" w:sz="0" w:space="0" w:color="auto"/>
            <w:left w:val="none" w:sz="0" w:space="0" w:color="auto"/>
            <w:bottom w:val="none" w:sz="0" w:space="0" w:color="auto"/>
            <w:right w:val="none" w:sz="0" w:space="0" w:color="auto"/>
          </w:divBdr>
        </w:div>
        <w:div w:id="749815256">
          <w:marLeft w:val="0"/>
          <w:marRight w:val="0"/>
          <w:marTop w:val="0"/>
          <w:marBottom w:val="0"/>
          <w:divBdr>
            <w:top w:val="none" w:sz="0" w:space="0" w:color="auto"/>
            <w:left w:val="none" w:sz="0" w:space="0" w:color="auto"/>
            <w:bottom w:val="none" w:sz="0" w:space="0" w:color="auto"/>
            <w:right w:val="none" w:sz="0" w:space="0" w:color="auto"/>
          </w:divBdr>
        </w:div>
        <w:div w:id="2095471200">
          <w:marLeft w:val="0"/>
          <w:marRight w:val="0"/>
          <w:marTop w:val="0"/>
          <w:marBottom w:val="0"/>
          <w:divBdr>
            <w:top w:val="none" w:sz="0" w:space="0" w:color="auto"/>
            <w:left w:val="none" w:sz="0" w:space="0" w:color="auto"/>
            <w:bottom w:val="none" w:sz="0" w:space="0" w:color="auto"/>
            <w:right w:val="none" w:sz="0" w:space="0" w:color="auto"/>
          </w:divBdr>
        </w:div>
        <w:div w:id="864827782">
          <w:marLeft w:val="0"/>
          <w:marRight w:val="0"/>
          <w:marTop w:val="0"/>
          <w:marBottom w:val="0"/>
          <w:divBdr>
            <w:top w:val="none" w:sz="0" w:space="0" w:color="auto"/>
            <w:left w:val="none" w:sz="0" w:space="0" w:color="auto"/>
            <w:bottom w:val="none" w:sz="0" w:space="0" w:color="auto"/>
            <w:right w:val="none" w:sz="0" w:space="0" w:color="auto"/>
          </w:divBdr>
        </w:div>
        <w:div w:id="1418287287">
          <w:marLeft w:val="0"/>
          <w:marRight w:val="0"/>
          <w:marTop w:val="0"/>
          <w:marBottom w:val="0"/>
          <w:divBdr>
            <w:top w:val="none" w:sz="0" w:space="0" w:color="auto"/>
            <w:left w:val="none" w:sz="0" w:space="0" w:color="auto"/>
            <w:bottom w:val="none" w:sz="0" w:space="0" w:color="auto"/>
            <w:right w:val="none" w:sz="0" w:space="0" w:color="auto"/>
          </w:divBdr>
        </w:div>
        <w:div w:id="213930028">
          <w:marLeft w:val="0"/>
          <w:marRight w:val="0"/>
          <w:marTop w:val="0"/>
          <w:marBottom w:val="0"/>
          <w:divBdr>
            <w:top w:val="none" w:sz="0" w:space="0" w:color="auto"/>
            <w:left w:val="none" w:sz="0" w:space="0" w:color="auto"/>
            <w:bottom w:val="none" w:sz="0" w:space="0" w:color="auto"/>
            <w:right w:val="none" w:sz="0" w:space="0" w:color="auto"/>
          </w:divBdr>
        </w:div>
        <w:div w:id="946472370">
          <w:marLeft w:val="0"/>
          <w:marRight w:val="0"/>
          <w:marTop w:val="0"/>
          <w:marBottom w:val="0"/>
          <w:divBdr>
            <w:top w:val="none" w:sz="0" w:space="0" w:color="auto"/>
            <w:left w:val="none" w:sz="0" w:space="0" w:color="auto"/>
            <w:bottom w:val="none" w:sz="0" w:space="0" w:color="auto"/>
            <w:right w:val="none" w:sz="0" w:space="0" w:color="auto"/>
          </w:divBdr>
        </w:div>
        <w:div w:id="368604748">
          <w:marLeft w:val="0"/>
          <w:marRight w:val="0"/>
          <w:marTop w:val="0"/>
          <w:marBottom w:val="0"/>
          <w:divBdr>
            <w:top w:val="none" w:sz="0" w:space="0" w:color="auto"/>
            <w:left w:val="none" w:sz="0" w:space="0" w:color="auto"/>
            <w:bottom w:val="none" w:sz="0" w:space="0" w:color="auto"/>
            <w:right w:val="none" w:sz="0" w:space="0" w:color="auto"/>
          </w:divBdr>
        </w:div>
        <w:div w:id="1883250760">
          <w:marLeft w:val="0"/>
          <w:marRight w:val="0"/>
          <w:marTop w:val="0"/>
          <w:marBottom w:val="0"/>
          <w:divBdr>
            <w:top w:val="none" w:sz="0" w:space="0" w:color="auto"/>
            <w:left w:val="none" w:sz="0" w:space="0" w:color="auto"/>
            <w:bottom w:val="none" w:sz="0" w:space="0" w:color="auto"/>
            <w:right w:val="none" w:sz="0" w:space="0" w:color="auto"/>
          </w:divBdr>
        </w:div>
        <w:div w:id="60374785">
          <w:marLeft w:val="0"/>
          <w:marRight w:val="0"/>
          <w:marTop w:val="0"/>
          <w:marBottom w:val="0"/>
          <w:divBdr>
            <w:top w:val="none" w:sz="0" w:space="0" w:color="auto"/>
            <w:left w:val="none" w:sz="0" w:space="0" w:color="auto"/>
            <w:bottom w:val="none" w:sz="0" w:space="0" w:color="auto"/>
            <w:right w:val="none" w:sz="0" w:space="0" w:color="auto"/>
          </w:divBdr>
        </w:div>
        <w:div w:id="811336636">
          <w:marLeft w:val="0"/>
          <w:marRight w:val="0"/>
          <w:marTop w:val="0"/>
          <w:marBottom w:val="0"/>
          <w:divBdr>
            <w:top w:val="none" w:sz="0" w:space="0" w:color="auto"/>
            <w:left w:val="none" w:sz="0" w:space="0" w:color="auto"/>
            <w:bottom w:val="none" w:sz="0" w:space="0" w:color="auto"/>
            <w:right w:val="none" w:sz="0" w:space="0" w:color="auto"/>
          </w:divBdr>
        </w:div>
        <w:div w:id="1031297170">
          <w:marLeft w:val="0"/>
          <w:marRight w:val="0"/>
          <w:marTop w:val="0"/>
          <w:marBottom w:val="0"/>
          <w:divBdr>
            <w:top w:val="none" w:sz="0" w:space="0" w:color="auto"/>
            <w:left w:val="none" w:sz="0" w:space="0" w:color="auto"/>
            <w:bottom w:val="none" w:sz="0" w:space="0" w:color="auto"/>
            <w:right w:val="none" w:sz="0" w:space="0" w:color="auto"/>
          </w:divBdr>
        </w:div>
        <w:div w:id="1750694453">
          <w:marLeft w:val="0"/>
          <w:marRight w:val="0"/>
          <w:marTop w:val="0"/>
          <w:marBottom w:val="0"/>
          <w:divBdr>
            <w:top w:val="none" w:sz="0" w:space="0" w:color="auto"/>
            <w:left w:val="none" w:sz="0" w:space="0" w:color="auto"/>
            <w:bottom w:val="none" w:sz="0" w:space="0" w:color="auto"/>
            <w:right w:val="none" w:sz="0" w:space="0" w:color="auto"/>
          </w:divBdr>
        </w:div>
        <w:div w:id="1767650201">
          <w:marLeft w:val="0"/>
          <w:marRight w:val="0"/>
          <w:marTop w:val="0"/>
          <w:marBottom w:val="0"/>
          <w:divBdr>
            <w:top w:val="none" w:sz="0" w:space="0" w:color="auto"/>
            <w:left w:val="none" w:sz="0" w:space="0" w:color="auto"/>
            <w:bottom w:val="none" w:sz="0" w:space="0" w:color="auto"/>
            <w:right w:val="none" w:sz="0" w:space="0" w:color="auto"/>
          </w:divBdr>
        </w:div>
        <w:div w:id="359551891">
          <w:marLeft w:val="0"/>
          <w:marRight w:val="0"/>
          <w:marTop w:val="0"/>
          <w:marBottom w:val="0"/>
          <w:divBdr>
            <w:top w:val="none" w:sz="0" w:space="0" w:color="auto"/>
            <w:left w:val="none" w:sz="0" w:space="0" w:color="auto"/>
            <w:bottom w:val="none" w:sz="0" w:space="0" w:color="auto"/>
            <w:right w:val="none" w:sz="0" w:space="0" w:color="auto"/>
          </w:divBdr>
        </w:div>
        <w:div w:id="1310015040">
          <w:marLeft w:val="0"/>
          <w:marRight w:val="0"/>
          <w:marTop w:val="0"/>
          <w:marBottom w:val="0"/>
          <w:divBdr>
            <w:top w:val="none" w:sz="0" w:space="0" w:color="auto"/>
            <w:left w:val="none" w:sz="0" w:space="0" w:color="auto"/>
            <w:bottom w:val="none" w:sz="0" w:space="0" w:color="auto"/>
            <w:right w:val="none" w:sz="0" w:space="0" w:color="auto"/>
          </w:divBdr>
        </w:div>
        <w:div w:id="1203975506">
          <w:marLeft w:val="0"/>
          <w:marRight w:val="0"/>
          <w:marTop w:val="0"/>
          <w:marBottom w:val="0"/>
          <w:divBdr>
            <w:top w:val="none" w:sz="0" w:space="0" w:color="auto"/>
            <w:left w:val="none" w:sz="0" w:space="0" w:color="auto"/>
            <w:bottom w:val="none" w:sz="0" w:space="0" w:color="auto"/>
            <w:right w:val="none" w:sz="0" w:space="0" w:color="auto"/>
          </w:divBdr>
        </w:div>
        <w:div w:id="467019730">
          <w:marLeft w:val="0"/>
          <w:marRight w:val="0"/>
          <w:marTop w:val="0"/>
          <w:marBottom w:val="0"/>
          <w:divBdr>
            <w:top w:val="none" w:sz="0" w:space="0" w:color="auto"/>
            <w:left w:val="none" w:sz="0" w:space="0" w:color="auto"/>
            <w:bottom w:val="none" w:sz="0" w:space="0" w:color="auto"/>
            <w:right w:val="none" w:sz="0" w:space="0" w:color="auto"/>
          </w:divBdr>
        </w:div>
        <w:div w:id="1226719950">
          <w:marLeft w:val="0"/>
          <w:marRight w:val="0"/>
          <w:marTop w:val="0"/>
          <w:marBottom w:val="0"/>
          <w:divBdr>
            <w:top w:val="none" w:sz="0" w:space="0" w:color="auto"/>
            <w:left w:val="none" w:sz="0" w:space="0" w:color="auto"/>
            <w:bottom w:val="none" w:sz="0" w:space="0" w:color="auto"/>
            <w:right w:val="none" w:sz="0" w:space="0" w:color="auto"/>
          </w:divBdr>
        </w:div>
        <w:div w:id="2010868640">
          <w:marLeft w:val="0"/>
          <w:marRight w:val="0"/>
          <w:marTop w:val="0"/>
          <w:marBottom w:val="0"/>
          <w:divBdr>
            <w:top w:val="none" w:sz="0" w:space="0" w:color="auto"/>
            <w:left w:val="none" w:sz="0" w:space="0" w:color="auto"/>
            <w:bottom w:val="none" w:sz="0" w:space="0" w:color="auto"/>
            <w:right w:val="none" w:sz="0" w:space="0" w:color="auto"/>
          </w:divBdr>
        </w:div>
        <w:div w:id="327094489">
          <w:marLeft w:val="0"/>
          <w:marRight w:val="0"/>
          <w:marTop w:val="0"/>
          <w:marBottom w:val="0"/>
          <w:divBdr>
            <w:top w:val="none" w:sz="0" w:space="0" w:color="auto"/>
            <w:left w:val="none" w:sz="0" w:space="0" w:color="auto"/>
            <w:bottom w:val="none" w:sz="0" w:space="0" w:color="auto"/>
            <w:right w:val="none" w:sz="0" w:space="0" w:color="auto"/>
          </w:divBdr>
        </w:div>
        <w:div w:id="1737433268">
          <w:marLeft w:val="0"/>
          <w:marRight w:val="0"/>
          <w:marTop w:val="0"/>
          <w:marBottom w:val="0"/>
          <w:divBdr>
            <w:top w:val="none" w:sz="0" w:space="0" w:color="auto"/>
            <w:left w:val="none" w:sz="0" w:space="0" w:color="auto"/>
            <w:bottom w:val="none" w:sz="0" w:space="0" w:color="auto"/>
            <w:right w:val="none" w:sz="0" w:space="0" w:color="auto"/>
          </w:divBdr>
        </w:div>
        <w:div w:id="443958573">
          <w:marLeft w:val="0"/>
          <w:marRight w:val="0"/>
          <w:marTop w:val="0"/>
          <w:marBottom w:val="0"/>
          <w:divBdr>
            <w:top w:val="none" w:sz="0" w:space="0" w:color="auto"/>
            <w:left w:val="none" w:sz="0" w:space="0" w:color="auto"/>
            <w:bottom w:val="none" w:sz="0" w:space="0" w:color="auto"/>
            <w:right w:val="none" w:sz="0" w:space="0" w:color="auto"/>
          </w:divBdr>
        </w:div>
        <w:div w:id="1891991375">
          <w:marLeft w:val="0"/>
          <w:marRight w:val="0"/>
          <w:marTop w:val="0"/>
          <w:marBottom w:val="0"/>
          <w:divBdr>
            <w:top w:val="none" w:sz="0" w:space="0" w:color="auto"/>
            <w:left w:val="none" w:sz="0" w:space="0" w:color="auto"/>
            <w:bottom w:val="none" w:sz="0" w:space="0" w:color="auto"/>
            <w:right w:val="none" w:sz="0" w:space="0" w:color="auto"/>
          </w:divBdr>
        </w:div>
        <w:div w:id="694816049">
          <w:marLeft w:val="0"/>
          <w:marRight w:val="0"/>
          <w:marTop w:val="0"/>
          <w:marBottom w:val="0"/>
          <w:divBdr>
            <w:top w:val="none" w:sz="0" w:space="0" w:color="auto"/>
            <w:left w:val="none" w:sz="0" w:space="0" w:color="auto"/>
            <w:bottom w:val="none" w:sz="0" w:space="0" w:color="auto"/>
            <w:right w:val="none" w:sz="0" w:space="0" w:color="auto"/>
          </w:divBdr>
        </w:div>
        <w:div w:id="690566916">
          <w:marLeft w:val="0"/>
          <w:marRight w:val="0"/>
          <w:marTop w:val="0"/>
          <w:marBottom w:val="0"/>
          <w:divBdr>
            <w:top w:val="none" w:sz="0" w:space="0" w:color="auto"/>
            <w:left w:val="none" w:sz="0" w:space="0" w:color="auto"/>
            <w:bottom w:val="none" w:sz="0" w:space="0" w:color="auto"/>
            <w:right w:val="none" w:sz="0" w:space="0" w:color="auto"/>
          </w:divBdr>
        </w:div>
        <w:div w:id="723404442">
          <w:marLeft w:val="0"/>
          <w:marRight w:val="0"/>
          <w:marTop w:val="0"/>
          <w:marBottom w:val="0"/>
          <w:divBdr>
            <w:top w:val="none" w:sz="0" w:space="0" w:color="auto"/>
            <w:left w:val="none" w:sz="0" w:space="0" w:color="auto"/>
            <w:bottom w:val="none" w:sz="0" w:space="0" w:color="auto"/>
            <w:right w:val="none" w:sz="0" w:space="0" w:color="auto"/>
          </w:divBdr>
        </w:div>
        <w:div w:id="432634706">
          <w:marLeft w:val="0"/>
          <w:marRight w:val="0"/>
          <w:marTop w:val="0"/>
          <w:marBottom w:val="0"/>
          <w:divBdr>
            <w:top w:val="none" w:sz="0" w:space="0" w:color="auto"/>
            <w:left w:val="none" w:sz="0" w:space="0" w:color="auto"/>
            <w:bottom w:val="none" w:sz="0" w:space="0" w:color="auto"/>
            <w:right w:val="none" w:sz="0" w:space="0" w:color="auto"/>
          </w:divBdr>
        </w:div>
        <w:div w:id="825242883">
          <w:marLeft w:val="0"/>
          <w:marRight w:val="0"/>
          <w:marTop w:val="0"/>
          <w:marBottom w:val="0"/>
          <w:divBdr>
            <w:top w:val="none" w:sz="0" w:space="0" w:color="auto"/>
            <w:left w:val="none" w:sz="0" w:space="0" w:color="auto"/>
            <w:bottom w:val="none" w:sz="0" w:space="0" w:color="auto"/>
            <w:right w:val="none" w:sz="0" w:space="0" w:color="auto"/>
          </w:divBdr>
        </w:div>
        <w:div w:id="1390377361">
          <w:marLeft w:val="0"/>
          <w:marRight w:val="0"/>
          <w:marTop w:val="0"/>
          <w:marBottom w:val="0"/>
          <w:divBdr>
            <w:top w:val="none" w:sz="0" w:space="0" w:color="auto"/>
            <w:left w:val="none" w:sz="0" w:space="0" w:color="auto"/>
            <w:bottom w:val="none" w:sz="0" w:space="0" w:color="auto"/>
            <w:right w:val="none" w:sz="0" w:space="0" w:color="auto"/>
          </w:divBdr>
        </w:div>
        <w:div w:id="1282617249">
          <w:marLeft w:val="0"/>
          <w:marRight w:val="0"/>
          <w:marTop w:val="0"/>
          <w:marBottom w:val="0"/>
          <w:divBdr>
            <w:top w:val="none" w:sz="0" w:space="0" w:color="auto"/>
            <w:left w:val="none" w:sz="0" w:space="0" w:color="auto"/>
            <w:bottom w:val="none" w:sz="0" w:space="0" w:color="auto"/>
            <w:right w:val="none" w:sz="0" w:space="0" w:color="auto"/>
          </w:divBdr>
        </w:div>
        <w:div w:id="1374573275">
          <w:marLeft w:val="0"/>
          <w:marRight w:val="0"/>
          <w:marTop w:val="0"/>
          <w:marBottom w:val="0"/>
          <w:divBdr>
            <w:top w:val="none" w:sz="0" w:space="0" w:color="auto"/>
            <w:left w:val="none" w:sz="0" w:space="0" w:color="auto"/>
            <w:bottom w:val="none" w:sz="0" w:space="0" w:color="auto"/>
            <w:right w:val="none" w:sz="0" w:space="0" w:color="auto"/>
          </w:divBdr>
        </w:div>
        <w:div w:id="992568651">
          <w:marLeft w:val="0"/>
          <w:marRight w:val="0"/>
          <w:marTop w:val="0"/>
          <w:marBottom w:val="0"/>
          <w:divBdr>
            <w:top w:val="none" w:sz="0" w:space="0" w:color="auto"/>
            <w:left w:val="none" w:sz="0" w:space="0" w:color="auto"/>
            <w:bottom w:val="none" w:sz="0" w:space="0" w:color="auto"/>
            <w:right w:val="none" w:sz="0" w:space="0" w:color="auto"/>
          </w:divBdr>
        </w:div>
        <w:div w:id="322123190">
          <w:marLeft w:val="0"/>
          <w:marRight w:val="0"/>
          <w:marTop w:val="0"/>
          <w:marBottom w:val="0"/>
          <w:divBdr>
            <w:top w:val="none" w:sz="0" w:space="0" w:color="auto"/>
            <w:left w:val="none" w:sz="0" w:space="0" w:color="auto"/>
            <w:bottom w:val="none" w:sz="0" w:space="0" w:color="auto"/>
            <w:right w:val="none" w:sz="0" w:space="0" w:color="auto"/>
          </w:divBdr>
        </w:div>
        <w:div w:id="675496895">
          <w:marLeft w:val="0"/>
          <w:marRight w:val="0"/>
          <w:marTop w:val="0"/>
          <w:marBottom w:val="0"/>
          <w:divBdr>
            <w:top w:val="none" w:sz="0" w:space="0" w:color="auto"/>
            <w:left w:val="none" w:sz="0" w:space="0" w:color="auto"/>
            <w:bottom w:val="none" w:sz="0" w:space="0" w:color="auto"/>
            <w:right w:val="none" w:sz="0" w:space="0" w:color="auto"/>
          </w:divBdr>
        </w:div>
        <w:div w:id="568881034">
          <w:marLeft w:val="0"/>
          <w:marRight w:val="0"/>
          <w:marTop w:val="0"/>
          <w:marBottom w:val="0"/>
          <w:divBdr>
            <w:top w:val="none" w:sz="0" w:space="0" w:color="auto"/>
            <w:left w:val="none" w:sz="0" w:space="0" w:color="auto"/>
            <w:bottom w:val="none" w:sz="0" w:space="0" w:color="auto"/>
            <w:right w:val="none" w:sz="0" w:space="0" w:color="auto"/>
          </w:divBdr>
        </w:div>
        <w:div w:id="522673401">
          <w:marLeft w:val="0"/>
          <w:marRight w:val="0"/>
          <w:marTop w:val="0"/>
          <w:marBottom w:val="0"/>
          <w:divBdr>
            <w:top w:val="none" w:sz="0" w:space="0" w:color="auto"/>
            <w:left w:val="none" w:sz="0" w:space="0" w:color="auto"/>
            <w:bottom w:val="none" w:sz="0" w:space="0" w:color="auto"/>
            <w:right w:val="none" w:sz="0" w:space="0" w:color="auto"/>
          </w:divBdr>
        </w:div>
        <w:div w:id="1460297052">
          <w:marLeft w:val="0"/>
          <w:marRight w:val="0"/>
          <w:marTop w:val="0"/>
          <w:marBottom w:val="0"/>
          <w:divBdr>
            <w:top w:val="none" w:sz="0" w:space="0" w:color="auto"/>
            <w:left w:val="none" w:sz="0" w:space="0" w:color="auto"/>
            <w:bottom w:val="none" w:sz="0" w:space="0" w:color="auto"/>
            <w:right w:val="none" w:sz="0" w:space="0" w:color="auto"/>
          </w:divBdr>
        </w:div>
        <w:div w:id="1131098675">
          <w:marLeft w:val="0"/>
          <w:marRight w:val="0"/>
          <w:marTop w:val="0"/>
          <w:marBottom w:val="0"/>
          <w:divBdr>
            <w:top w:val="none" w:sz="0" w:space="0" w:color="auto"/>
            <w:left w:val="none" w:sz="0" w:space="0" w:color="auto"/>
            <w:bottom w:val="none" w:sz="0" w:space="0" w:color="auto"/>
            <w:right w:val="none" w:sz="0" w:space="0" w:color="auto"/>
          </w:divBdr>
        </w:div>
        <w:div w:id="1680690160">
          <w:marLeft w:val="0"/>
          <w:marRight w:val="0"/>
          <w:marTop w:val="0"/>
          <w:marBottom w:val="0"/>
          <w:divBdr>
            <w:top w:val="none" w:sz="0" w:space="0" w:color="auto"/>
            <w:left w:val="none" w:sz="0" w:space="0" w:color="auto"/>
            <w:bottom w:val="none" w:sz="0" w:space="0" w:color="auto"/>
            <w:right w:val="none" w:sz="0" w:space="0" w:color="auto"/>
          </w:divBdr>
        </w:div>
        <w:div w:id="1630239770">
          <w:marLeft w:val="0"/>
          <w:marRight w:val="0"/>
          <w:marTop w:val="0"/>
          <w:marBottom w:val="0"/>
          <w:divBdr>
            <w:top w:val="none" w:sz="0" w:space="0" w:color="auto"/>
            <w:left w:val="none" w:sz="0" w:space="0" w:color="auto"/>
            <w:bottom w:val="none" w:sz="0" w:space="0" w:color="auto"/>
            <w:right w:val="none" w:sz="0" w:space="0" w:color="auto"/>
          </w:divBdr>
        </w:div>
        <w:div w:id="602228759">
          <w:marLeft w:val="0"/>
          <w:marRight w:val="0"/>
          <w:marTop w:val="0"/>
          <w:marBottom w:val="0"/>
          <w:divBdr>
            <w:top w:val="none" w:sz="0" w:space="0" w:color="auto"/>
            <w:left w:val="none" w:sz="0" w:space="0" w:color="auto"/>
            <w:bottom w:val="none" w:sz="0" w:space="0" w:color="auto"/>
            <w:right w:val="none" w:sz="0" w:space="0" w:color="auto"/>
          </w:divBdr>
        </w:div>
        <w:div w:id="811485323">
          <w:marLeft w:val="0"/>
          <w:marRight w:val="0"/>
          <w:marTop w:val="0"/>
          <w:marBottom w:val="0"/>
          <w:divBdr>
            <w:top w:val="none" w:sz="0" w:space="0" w:color="auto"/>
            <w:left w:val="none" w:sz="0" w:space="0" w:color="auto"/>
            <w:bottom w:val="none" w:sz="0" w:space="0" w:color="auto"/>
            <w:right w:val="none" w:sz="0" w:space="0" w:color="auto"/>
          </w:divBdr>
        </w:div>
        <w:div w:id="717897743">
          <w:marLeft w:val="0"/>
          <w:marRight w:val="0"/>
          <w:marTop w:val="0"/>
          <w:marBottom w:val="0"/>
          <w:divBdr>
            <w:top w:val="none" w:sz="0" w:space="0" w:color="auto"/>
            <w:left w:val="none" w:sz="0" w:space="0" w:color="auto"/>
            <w:bottom w:val="none" w:sz="0" w:space="0" w:color="auto"/>
            <w:right w:val="none" w:sz="0" w:space="0" w:color="auto"/>
          </w:divBdr>
        </w:div>
        <w:div w:id="381563403">
          <w:marLeft w:val="0"/>
          <w:marRight w:val="0"/>
          <w:marTop w:val="0"/>
          <w:marBottom w:val="0"/>
          <w:divBdr>
            <w:top w:val="none" w:sz="0" w:space="0" w:color="auto"/>
            <w:left w:val="none" w:sz="0" w:space="0" w:color="auto"/>
            <w:bottom w:val="none" w:sz="0" w:space="0" w:color="auto"/>
            <w:right w:val="none" w:sz="0" w:space="0" w:color="auto"/>
          </w:divBdr>
        </w:div>
        <w:div w:id="1929117851">
          <w:marLeft w:val="0"/>
          <w:marRight w:val="0"/>
          <w:marTop w:val="0"/>
          <w:marBottom w:val="0"/>
          <w:divBdr>
            <w:top w:val="none" w:sz="0" w:space="0" w:color="auto"/>
            <w:left w:val="none" w:sz="0" w:space="0" w:color="auto"/>
            <w:bottom w:val="none" w:sz="0" w:space="0" w:color="auto"/>
            <w:right w:val="none" w:sz="0" w:space="0" w:color="auto"/>
          </w:divBdr>
        </w:div>
        <w:div w:id="946546151">
          <w:marLeft w:val="0"/>
          <w:marRight w:val="0"/>
          <w:marTop w:val="0"/>
          <w:marBottom w:val="0"/>
          <w:divBdr>
            <w:top w:val="none" w:sz="0" w:space="0" w:color="auto"/>
            <w:left w:val="none" w:sz="0" w:space="0" w:color="auto"/>
            <w:bottom w:val="none" w:sz="0" w:space="0" w:color="auto"/>
            <w:right w:val="none" w:sz="0" w:space="0" w:color="auto"/>
          </w:divBdr>
        </w:div>
        <w:div w:id="461772821">
          <w:marLeft w:val="0"/>
          <w:marRight w:val="0"/>
          <w:marTop w:val="0"/>
          <w:marBottom w:val="0"/>
          <w:divBdr>
            <w:top w:val="none" w:sz="0" w:space="0" w:color="auto"/>
            <w:left w:val="none" w:sz="0" w:space="0" w:color="auto"/>
            <w:bottom w:val="none" w:sz="0" w:space="0" w:color="auto"/>
            <w:right w:val="none" w:sz="0" w:space="0" w:color="auto"/>
          </w:divBdr>
        </w:div>
        <w:div w:id="1913923780">
          <w:marLeft w:val="0"/>
          <w:marRight w:val="0"/>
          <w:marTop w:val="0"/>
          <w:marBottom w:val="0"/>
          <w:divBdr>
            <w:top w:val="none" w:sz="0" w:space="0" w:color="auto"/>
            <w:left w:val="none" w:sz="0" w:space="0" w:color="auto"/>
            <w:bottom w:val="none" w:sz="0" w:space="0" w:color="auto"/>
            <w:right w:val="none" w:sz="0" w:space="0" w:color="auto"/>
          </w:divBdr>
        </w:div>
        <w:div w:id="218053578">
          <w:marLeft w:val="0"/>
          <w:marRight w:val="0"/>
          <w:marTop w:val="0"/>
          <w:marBottom w:val="0"/>
          <w:divBdr>
            <w:top w:val="none" w:sz="0" w:space="0" w:color="auto"/>
            <w:left w:val="none" w:sz="0" w:space="0" w:color="auto"/>
            <w:bottom w:val="none" w:sz="0" w:space="0" w:color="auto"/>
            <w:right w:val="none" w:sz="0" w:space="0" w:color="auto"/>
          </w:divBdr>
        </w:div>
        <w:div w:id="1005285950">
          <w:marLeft w:val="0"/>
          <w:marRight w:val="0"/>
          <w:marTop w:val="0"/>
          <w:marBottom w:val="0"/>
          <w:divBdr>
            <w:top w:val="none" w:sz="0" w:space="0" w:color="auto"/>
            <w:left w:val="none" w:sz="0" w:space="0" w:color="auto"/>
            <w:bottom w:val="none" w:sz="0" w:space="0" w:color="auto"/>
            <w:right w:val="none" w:sz="0" w:space="0" w:color="auto"/>
          </w:divBdr>
        </w:div>
        <w:div w:id="1488785247">
          <w:marLeft w:val="0"/>
          <w:marRight w:val="0"/>
          <w:marTop w:val="0"/>
          <w:marBottom w:val="0"/>
          <w:divBdr>
            <w:top w:val="none" w:sz="0" w:space="0" w:color="auto"/>
            <w:left w:val="none" w:sz="0" w:space="0" w:color="auto"/>
            <w:bottom w:val="none" w:sz="0" w:space="0" w:color="auto"/>
            <w:right w:val="none" w:sz="0" w:space="0" w:color="auto"/>
          </w:divBdr>
        </w:div>
        <w:div w:id="1285574424">
          <w:marLeft w:val="0"/>
          <w:marRight w:val="0"/>
          <w:marTop w:val="0"/>
          <w:marBottom w:val="0"/>
          <w:divBdr>
            <w:top w:val="none" w:sz="0" w:space="0" w:color="auto"/>
            <w:left w:val="none" w:sz="0" w:space="0" w:color="auto"/>
            <w:bottom w:val="none" w:sz="0" w:space="0" w:color="auto"/>
            <w:right w:val="none" w:sz="0" w:space="0" w:color="auto"/>
          </w:divBdr>
        </w:div>
        <w:div w:id="2088568920">
          <w:marLeft w:val="0"/>
          <w:marRight w:val="0"/>
          <w:marTop w:val="0"/>
          <w:marBottom w:val="0"/>
          <w:divBdr>
            <w:top w:val="none" w:sz="0" w:space="0" w:color="auto"/>
            <w:left w:val="none" w:sz="0" w:space="0" w:color="auto"/>
            <w:bottom w:val="none" w:sz="0" w:space="0" w:color="auto"/>
            <w:right w:val="none" w:sz="0" w:space="0" w:color="auto"/>
          </w:divBdr>
        </w:div>
        <w:div w:id="694770823">
          <w:marLeft w:val="0"/>
          <w:marRight w:val="0"/>
          <w:marTop w:val="0"/>
          <w:marBottom w:val="0"/>
          <w:divBdr>
            <w:top w:val="none" w:sz="0" w:space="0" w:color="auto"/>
            <w:left w:val="none" w:sz="0" w:space="0" w:color="auto"/>
            <w:bottom w:val="none" w:sz="0" w:space="0" w:color="auto"/>
            <w:right w:val="none" w:sz="0" w:space="0" w:color="auto"/>
          </w:divBdr>
        </w:div>
        <w:div w:id="1177500192">
          <w:marLeft w:val="0"/>
          <w:marRight w:val="0"/>
          <w:marTop w:val="0"/>
          <w:marBottom w:val="0"/>
          <w:divBdr>
            <w:top w:val="none" w:sz="0" w:space="0" w:color="auto"/>
            <w:left w:val="none" w:sz="0" w:space="0" w:color="auto"/>
            <w:bottom w:val="none" w:sz="0" w:space="0" w:color="auto"/>
            <w:right w:val="none" w:sz="0" w:space="0" w:color="auto"/>
          </w:divBdr>
        </w:div>
        <w:div w:id="1726026468">
          <w:marLeft w:val="0"/>
          <w:marRight w:val="0"/>
          <w:marTop w:val="0"/>
          <w:marBottom w:val="0"/>
          <w:divBdr>
            <w:top w:val="none" w:sz="0" w:space="0" w:color="auto"/>
            <w:left w:val="none" w:sz="0" w:space="0" w:color="auto"/>
            <w:bottom w:val="none" w:sz="0" w:space="0" w:color="auto"/>
            <w:right w:val="none" w:sz="0" w:space="0" w:color="auto"/>
          </w:divBdr>
        </w:div>
        <w:div w:id="1014112942">
          <w:marLeft w:val="0"/>
          <w:marRight w:val="0"/>
          <w:marTop w:val="0"/>
          <w:marBottom w:val="0"/>
          <w:divBdr>
            <w:top w:val="none" w:sz="0" w:space="0" w:color="auto"/>
            <w:left w:val="none" w:sz="0" w:space="0" w:color="auto"/>
            <w:bottom w:val="none" w:sz="0" w:space="0" w:color="auto"/>
            <w:right w:val="none" w:sz="0" w:space="0" w:color="auto"/>
          </w:divBdr>
        </w:div>
        <w:div w:id="119492655">
          <w:marLeft w:val="0"/>
          <w:marRight w:val="0"/>
          <w:marTop w:val="0"/>
          <w:marBottom w:val="0"/>
          <w:divBdr>
            <w:top w:val="none" w:sz="0" w:space="0" w:color="auto"/>
            <w:left w:val="none" w:sz="0" w:space="0" w:color="auto"/>
            <w:bottom w:val="none" w:sz="0" w:space="0" w:color="auto"/>
            <w:right w:val="none" w:sz="0" w:space="0" w:color="auto"/>
          </w:divBdr>
        </w:div>
        <w:div w:id="1155341725">
          <w:marLeft w:val="0"/>
          <w:marRight w:val="0"/>
          <w:marTop w:val="0"/>
          <w:marBottom w:val="0"/>
          <w:divBdr>
            <w:top w:val="none" w:sz="0" w:space="0" w:color="auto"/>
            <w:left w:val="none" w:sz="0" w:space="0" w:color="auto"/>
            <w:bottom w:val="none" w:sz="0" w:space="0" w:color="auto"/>
            <w:right w:val="none" w:sz="0" w:space="0" w:color="auto"/>
          </w:divBdr>
        </w:div>
        <w:div w:id="729613456">
          <w:marLeft w:val="0"/>
          <w:marRight w:val="0"/>
          <w:marTop w:val="0"/>
          <w:marBottom w:val="0"/>
          <w:divBdr>
            <w:top w:val="none" w:sz="0" w:space="0" w:color="auto"/>
            <w:left w:val="none" w:sz="0" w:space="0" w:color="auto"/>
            <w:bottom w:val="none" w:sz="0" w:space="0" w:color="auto"/>
            <w:right w:val="none" w:sz="0" w:space="0" w:color="auto"/>
          </w:divBdr>
        </w:div>
        <w:div w:id="371883166">
          <w:marLeft w:val="0"/>
          <w:marRight w:val="0"/>
          <w:marTop w:val="0"/>
          <w:marBottom w:val="0"/>
          <w:divBdr>
            <w:top w:val="none" w:sz="0" w:space="0" w:color="auto"/>
            <w:left w:val="none" w:sz="0" w:space="0" w:color="auto"/>
            <w:bottom w:val="none" w:sz="0" w:space="0" w:color="auto"/>
            <w:right w:val="none" w:sz="0" w:space="0" w:color="auto"/>
          </w:divBdr>
        </w:div>
        <w:div w:id="2000688564">
          <w:marLeft w:val="0"/>
          <w:marRight w:val="0"/>
          <w:marTop w:val="0"/>
          <w:marBottom w:val="0"/>
          <w:divBdr>
            <w:top w:val="none" w:sz="0" w:space="0" w:color="auto"/>
            <w:left w:val="none" w:sz="0" w:space="0" w:color="auto"/>
            <w:bottom w:val="none" w:sz="0" w:space="0" w:color="auto"/>
            <w:right w:val="none" w:sz="0" w:space="0" w:color="auto"/>
          </w:divBdr>
        </w:div>
        <w:div w:id="834229130">
          <w:marLeft w:val="0"/>
          <w:marRight w:val="0"/>
          <w:marTop w:val="0"/>
          <w:marBottom w:val="0"/>
          <w:divBdr>
            <w:top w:val="none" w:sz="0" w:space="0" w:color="auto"/>
            <w:left w:val="none" w:sz="0" w:space="0" w:color="auto"/>
            <w:bottom w:val="none" w:sz="0" w:space="0" w:color="auto"/>
            <w:right w:val="none" w:sz="0" w:space="0" w:color="auto"/>
          </w:divBdr>
        </w:div>
        <w:div w:id="55278938">
          <w:marLeft w:val="0"/>
          <w:marRight w:val="0"/>
          <w:marTop w:val="0"/>
          <w:marBottom w:val="0"/>
          <w:divBdr>
            <w:top w:val="none" w:sz="0" w:space="0" w:color="auto"/>
            <w:left w:val="none" w:sz="0" w:space="0" w:color="auto"/>
            <w:bottom w:val="none" w:sz="0" w:space="0" w:color="auto"/>
            <w:right w:val="none" w:sz="0" w:space="0" w:color="auto"/>
          </w:divBdr>
        </w:div>
        <w:div w:id="116414058">
          <w:marLeft w:val="0"/>
          <w:marRight w:val="0"/>
          <w:marTop w:val="0"/>
          <w:marBottom w:val="0"/>
          <w:divBdr>
            <w:top w:val="none" w:sz="0" w:space="0" w:color="auto"/>
            <w:left w:val="none" w:sz="0" w:space="0" w:color="auto"/>
            <w:bottom w:val="none" w:sz="0" w:space="0" w:color="auto"/>
            <w:right w:val="none" w:sz="0" w:space="0" w:color="auto"/>
          </w:divBdr>
        </w:div>
        <w:div w:id="1322540342">
          <w:marLeft w:val="0"/>
          <w:marRight w:val="0"/>
          <w:marTop w:val="0"/>
          <w:marBottom w:val="0"/>
          <w:divBdr>
            <w:top w:val="none" w:sz="0" w:space="0" w:color="auto"/>
            <w:left w:val="none" w:sz="0" w:space="0" w:color="auto"/>
            <w:bottom w:val="none" w:sz="0" w:space="0" w:color="auto"/>
            <w:right w:val="none" w:sz="0" w:space="0" w:color="auto"/>
          </w:divBdr>
        </w:div>
        <w:div w:id="2005157945">
          <w:marLeft w:val="0"/>
          <w:marRight w:val="0"/>
          <w:marTop w:val="0"/>
          <w:marBottom w:val="0"/>
          <w:divBdr>
            <w:top w:val="none" w:sz="0" w:space="0" w:color="auto"/>
            <w:left w:val="none" w:sz="0" w:space="0" w:color="auto"/>
            <w:bottom w:val="none" w:sz="0" w:space="0" w:color="auto"/>
            <w:right w:val="none" w:sz="0" w:space="0" w:color="auto"/>
          </w:divBdr>
        </w:div>
        <w:div w:id="1028722581">
          <w:marLeft w:val="0"/>
          <w:marRight w:val="0"/>
          <w:marTop w:val="0"/>
          <w:marBottom w:val="0"/>
          <w:divBdr>
            <w:top w:val="none" w:sz="0" w:space="0" w:color="auto"/>
            <w:left w:val="none" w:sz="0" w:space="0" w:color="auto"/>
            <w:bottom w:val="none" w:sz="0" w:space="0" w:color="auto"/>
            <w:right w:val="none" w:sz="0" w:space="0" w:color="auto"/>
          </w:divBdr>
        </w:div>
        <w:div w:id="1179126475">
          <w:marLeft w:val="0"/>
          <w:marRight w:val="0"/>
          <w:marTop w:val="0"/>
          <w:marBottom w:val="0"/>
          <w:divBdr>
            <w:top w:val="none" w:sz="0" w:space="0" w:color="auto"/>
            <w:left w:val="none" w:sz="0" w:space="0" w:color="auto"/>
            <w:bottom w:val="none" w:sz="0" w:space="0" w:color="auto"/>
            <w:right w:val="none" w:sz="0" w:space="0" w:color="auto"/>
          </w:divBdr>
        </w:div>
        <w:div w:id="472480517">
          <w:marLeft w:val="0"/>
          <w:marRight w:val="0"/>
          <w:marTop w:val="0"/>
          <w:marBottom w:val="0"/>
          <w:divBdr>
            <w:top w:val="none" w:sz="0" w:space="0" w:color="auto"/>
            <w:left w:val="none" w:sz="0" w:space="0" w:color="auto"/>
            <w:bottom w:val="none" w:sz="0" w:space="0" w:color="auto"/>
            <w:right w:val="none" w:sz="0" w:space="0" w:color="auto"/>
          </w:divBdr>
        </w:div>
        <w:div w:id="667171190">
          <w:marLeft w:val="0"/>
          <w:marRight w:val="0"/>
          <w:marTop w:val="0"/>
          <w:marBottom w:val="0"/>
          <w:divBdr>
            <w:top w:val="none" w:sz="0" w:space="0" w:color="auto"/>
            <w:left w:val="none" w:sz="0" w:space="0" w:color="auto"/>
            <w:bottom w:val="none" w:sz="0" w:space="0" w:color="auto"/>
            <w:right w:val="none" w:sz="0" w:space="0" w:color="auto"/>
          </w:divBdr>
        </w:div>
        <w:div w:id="2087995515">
          <w:marLeft w:val="0"/>
          <w:marRight w:val="0"/>
          <w:marTop w:val="0"/>
          <w:marBottom w:val="0"/>
          <w:divBdr>
            <w:top w:val="none" w:sz="0" w:space="0" w:color="auto"/>
            <w:left w:val="none" w:sz="0" w:space="0" w:color="auto"/>
            <w:bottom w:val="none" w:sz="0" w:space="0" w:color="auto"/>
            <w:right w:val="none" w:sz="0" w:space="0" w:color="auto"/>
          </w:divBdr>
        </w:div>
        <w:div w:id="830146699">
          <w:marLeft w:val="0"/>
          <w:marRight w:val="0"/>
          <w:marTop w:val="0"/>
          <w:marBottom w:val="0"/>
          <w:divBdr>
            <w:top w:val="none" w:sz="0" w:space="0" w:color="auto"/>
            <w:left w:val="none" w:sz="0" w:space="0" w:color="auto"/>
            <w:bottom w:val="none" w:sz="0" w:space="0" w:color="auto"/>
            <w:right w:val="none" w:sz="0" w:space="0" w:color="auto"/>
          </w:divBdr>
        </w:div>
        <w:div w:id="1025789915">
          <w:marLeft w:val="0"/>
          <w:marRight w:val="0"/>
          <w:marTop w:val="0"/>
          <w:marBottom w:val="0"/>
          <w:divBdr>
            <w:top w:val="none" w:sz="0" w:space="0" w:color="auto"/>
            <w:left w:val="none" w:sz="0" w:space="0" w:color="auto"/>
            <w:bottom w:val="none" w:sz="0" w:space="0" w:color="auto"/>
            <w:right w:val="none" w:sz="0" w:space="0" w:color="auto"/>
          </w:divBdr>
        </w:div>
        <w:div w:id="593904480">
          <w:marLeft w:val="0"/>
          <w:marRight w:val="0"/>
          <w:marTop w:val="0"/>
          <w:marBottom w:val="0"/>
          <w:divBdr>
            <w:top w:val="none" w:sz="0" w:space="0" w:color="auto"/>
            <w:left w:val="none" w:sz="0" w:space="0" w:color="auto"/>
            <w:bottom w:val="none" w:sz="0" w:space="0" w:color="auto"/>
            <w:right w:val="none" w:sz="0" w:space="0" w:color="auto"/>
          </w:divBdr>
        </w:div>
        <w:div w:id="1318999922">
          <w:marLeft w:val="0"/>
          <w:marRight w:val="0"/>
          <w:marTop w:val="0"/>
          <w:marBottom w:val="0"/>
          <w:divBdr>
            <w:top w:val="none" w:sz="0" w:space="0" w:color="auto"/>
            <w:left w:val="none" w:sz="0" w:space="0" w:color="auto"/>
            <w:bottom w:val="none" w:sz="0" w:space="0" w:color="auto"/>
            <w:right w:val="none" w:sz="0" w:space="0" w:color="auto"/>
          </w:divBdr>
        </w:div>
        <w:div w:id="1607734747">
          <w:marLeft w:val="0"/>
          <w:marRight w:val="0"/>
          <w:marTop w:val="0"/>
          <w:marBottom w:val="0"/>
          <w:divBdr>
            <w:top w:val="none" w:sz="0" w:space="0" w:color="auto"/>
            <w:left w:val="none" w:sz="0" w:space="0" w:color="auto"/>
            <w:bottom w:val="none" w:sz="0" w:space="0" w:color="auto"/>
            <w:right w:val="none" w:sz="0" w:space="0" w:color="auto"/>
          </w:divBdr>
        </w:div>
        <w:div w:id="2030986111">
          <w:marLeft w:val="0"/>
          <w:marRight w:val="0"/>
          <w:marTop w:val="0"/>
          <w:marBottom w:val="0"/>
          <w:divBdr>
            <w:top w:val="none" w:sz="0" w:space="0" w:color="auto"/>
            <w:left w:val="none" w:sz="0" w:space="0" w:color="auto"/>
            <w:bottom w:val="none" w:sz="0" w:space="0" w:color="auto"/>
            <w:right w:val="none" w:sz="0" w:space="0" w:color="auto"/>
          </w:divBdr>
        </w:div>
        <w:div w:id="873426099">
          <w:marLeft w:val="0"/>
          <w:marRight w:val="0"/>
          <w:marTop w:val="0"/>
          <w:marBottom w:val="0"/>
          <w:divBdr>
            <w:top w:val="none" w:sz="0" w:space="0" w:color="auto"/>
            <w:left w:val="none" w:sz="0" w:space="0" w:color="auto"/>
            <w:bottom w:val="none" w:sz="0" w:space="0" w:color="auto"/>
            <w:right w:val="none" w:sz="0" w:space="0" w:color="auto"/>
          </w:divBdr>
        </w:div>
        <w:div w:id="878005356">
          <w:marLeft w:val="0"/>
          <w:marRight w:val="0"/>
          <w:marTop w:val="0"/>
          <w:marBottom w:val="0"/>
          <w:divBdr>
            <w:top w:val="none" w:sz="0" w:space="0" w:color="auto"/>
            <w:left w:val="none" w:sz="0" w:space="0" w:color="auto"/>
            <w:bottom w:val="none" w:sz="0" w:space="0" w:color="auto"/>
            <w:right w:val="none" w:sz="0" w:space="0" w:color="auto"/>
          </w:divBdr>
        </w:div>
        <w:div w:id="1641031319">
          <w:marLeft w:val="0"/>
          <w:marRight w:val="0"/>
          <w:marTop w:val="0"/>
          <w:marBottom w:val="0"/>
          <w:divBdr>
            <w:top w:val="none" w:sz="0" w:space="0" w:color="auto"/>
            <w:left w:val="none" w:sz="0" w:space="0" w:color="auto"/>
            <w:bottom w:val="none" w:sz="0" w:space="0" w:color="auto"/>
            <w:right w:val="none" w:sz="0" w:space="0" w:color="auto"/>
          </w:divBdr>
        </w:div>
        <w:div w:id="281306809">
          <w:marLeft w:val="0"/>
          <w:marRight w:val="0"/>
          <w:marTop w:val="0"/>
          <w:marBottom w:val="0"/>
          <w:divBdr>
            <w:top w:val="none" w:sz="0" w:space="0" w:color="auto"/>
            <w:left w:val="none" w:sz="0" w:space="0" w:color="auto"/>
            <w:bottom w:val="none" w:sz="0" w:space="0" w:color="auto"/>
            <w:right w:val="none" w:sz="0" w:space="0" w:color="auto"/>
          </w:divBdr>
        </w:div>
        <w:div w:id="1718774130">
          <w:marLeft w:val="0"/>
          <w:marRight w:val="0"/>
          <w:marTop w:val="0"/>
          <w:marBottom w:val="0"/>
          <w:divBdr>
            <w:top w:val="none" w:sz="0" w:space="0" w:color="auto"/>
            <w:left w:val="none" w:sz="0" w:space="0" w:color="auto"/>
            <w:bottom w:val="none" w:sz="0" w:space="0" w:color="auto"/>
            <w:right w:val="none" w:sz="0" w:space="0" w:color="auto"/>
          </w:divBdr>
        </w:div>
        <w:div w:id="1940334381">
          <w:marLeft w:val="0"/>
          <w:marRight w:val="0"/>
          <w:marTop w:val="0"/>
          <w:marBottom w:val="0"/>
          <w:divBdr>
            <w:top w:val="none" w:sz="0" w:space="0" w:color="auto"/>
            <w:left w:val="none" w:sz="0" w:space="0" w:color="auto"/>
            <w:bottom w:val="none" w:sz="0" w:space="0" w:color="auto"/>
            <w:right w:val="none" w:sz="0" w:space="0" w:color="auto"/>
          </w:divBdr>
        </w:div>
        <w:div w:id="1858343597">
          <w:marLeft w:val="0"/>
          <w:marRight w:val="0"/>
          <w:marTop w:val="0"/>
          <w:marBottom w:val="0"/>
          <w:divBdr>
            <w:top w:val="none" w:sz="0" w:space="0" w:color="auto"/>
            <w:left w:val="none" w:sz="0" w:space="0" w:color="auto"/>
            <w:bottom w:val="none" w:sz="0" w:space="0" w:color="auto"/>
            <w:right w:val="none" w:sz="0" w:space="0" w:color="auto"/>
          </w:divBdr>
        </w:div>
        <w:div w:id="2046326598">
          <w:marLeft w:val="0"/>
          <w:marRight w:val="0"/>
          <w:marTop w:val="0"/>
          <w:marBottom w:val="0"/>
          <w:divBdr>
            <w:top w:val="none" w:sz="0" w:space="0" w:color="auto"/>
            <w:left w:val="none" w:sz="0" w:space="0" w:color="auto"/>
            <w:bottom w:val="none" w:sz="0" w:space="0" w:color="auto"/>
            <w:right w:val="none" w:sz="0" w:space="0" w:color="auto"/>
          </w:divBdr>
        </w:div>
        <w:div w:id="1921714463">
          <w:marLeft w:val="0"/>
          <w:marRight w:val="0"/>
          <w:marTop w:val="0"/>
          <w:marBottom w:val="0"/>
          <w:divBdr>
            <w:top w:val="none" w:sz="0" w:space="0" w:color="auto"/>
            <w:left w:val="none" w:sz="0" w:space="0" w:color="auto"/>
            <w:bottom w:val="none" w:sz="0" w:space="0" w:color="auto"/>
            <w:right w:val="none" w:sz="0" w:space="0" w:color="auto"/>
          </w:divBdr>
        </w:div>
        <w:div w:id="1823425388">
          <w:marLeft w:val="0"/>
          <w:marRight w:val="0"/>
          <w:marTop w:val="0"/>
          <w:marBottom w:val="0"/>
          <w:divBdr>
            <w:top w:val="none" w:sz="0" w:space="0" w:color="auto"/>
            <w:left w:val="none" w:sz="0" w:space="0" w:color="auto"/>
            <w:bottom w:val="none" w:sz="0" w:space="0" w:color="auto"/>
            <w:right w:val="none" w:sz="0" w:space="0" w:color="auto"/>
          </w:divBdr>
        </w:div>
        <w:div w:id="383336207">
          <w:marLeft w:val="0"/>
          <w:marRight w:val="0"/>
          <w:marTop w:val="0"/>
          <w:marBottom w:val="0"/>
          <w:divBdr>
            <w:top w:val="none" w:sz="0" w:space="0" w:color="auto"/>
            <w:left w:val="none" w:sz="0" w:space="0" w:color="auto"/>
            <w:bottom w:val="none" w:sz="0" w:space="0" w:color="auto"/>
            <w:right w:val="none" w:sz="0" w:space="0" w:color="auto"/>
          </w:divBdr>
        </w:div>
        <w:div w:id="1340501295">
          <w:marLeft w:val="0"/>
          <w:marRight w:val="0"/>
          <w:marTop w:val="0"/>
          <w:marBottom w:val="0"/>
          <w:divBdr>
            <w:top w:val="none" w:sz="0" w:space="0" w:color="auto"/>
            <w:left w:val="none" w:sz="0" w:space="0" w:color="auto"/>
            <w:bottom w:val="none" w:sz="0" w:space="0" w:color="auto"/>
            <w:right w:val="none" w:sz="0" w:space="0" w:color="auto"/>
          </w:divBdr>
        </w:div>
        <w:div w:id="1473601148">
          <w:marLeft w:val="0"/>
          <w:marRight w:val="0"/>
          <w:marTop w:val="0"/>
          <w:marBottom w:val="0"/>
          <w:divBdr>
            <w:top w:val="none" w:sz="0" w:space="0" w:color="auto"/>
            <w:left w:val="none" w:sz="0" w:space="0" w:color="auto"/>
            <w:bottom w:val="none" w:sz="0" w:space="0" w:color="auto"/>
            <w:right w:val="none" w:sz="0" w:space="0" w:color="auto"/>
          </w:divBdr>
        </w:div>
        <w:div w:id="1409614176">
          <w:marLeft w:val="0"/>
          <w:marRight w:val="0"/>
          <w:marTop w:val="0"/>
          <w:marBottom w:val="0"/>
          <w:divBdr>
            <w:top w:val="none" w:sz="0" w:space="0" w:color="auto"/>
            <w:left w:val="none" w:sz="0" w:space="0" w:color="auto"/>
            <w:bottom w:val="none" w:sz="0" w:space="0" w:color="auto"/>
            <w:right w:val="none" w:sz="0" w:space="0" w:color="auto"/>
          </w:divBdr>
        </w:div>
        <w:div w:id="1148866107">
          <w:marLeft w:val="0"/>
          <w:marRight w:val="0"/>
          <w:marTop w:val="0"/>
          <w:marBottom w:val="0"/>
          <w:divBdr>
            <w:top w:val="none" w:sz="0" w:space="0" w:color="auto"/>
            <w:left w:val="none" w:sz="0" w:space="0" w:color="auto"/>
            <w:bottom w:val="none" w:sz="0" w:space="0" w:color="auto"/>
            <w:right w:val="none" w:sz="0" w:space="0" w:color="auto"/>
          </w:divBdr>
        </w:div>
        <w:div w:id="1418597904">
          <w:marLeft w:val="0"/>
          <w:marRight w:val="0"/>
          <w:marTop w:val="0"/>
          <w:marBottom w:val="0"/>
          <w:divBdr>
            <w:top w:val="none" w:sz="0" w:space="0" w:color="auto"/>
            <w:left w:val="none" w:sz="0" w:space="0" w:color="auto"/>
            <w:bottom w:val="none" w:sz="0" w:space="0" w:color="auto"/>
            <w:right w:val="none" w:sz="0" w:space="0" w:color="auto"/>
          </w:divBdr>
        </w:div>
        <w:div w:id="1905481429">
          <w:marLeft w:val="0"/>
          <w:marRight w:val="0"/>
          <w:marTop w:val="0"/>
          <w:marBottom w:val="0"/>
          <w:divBdr>
            <w:top w:val="none" w:sz="0" w:space="0" w:color="auto"/>
            <w:left w:val="none" w:sz="0" w:space="0" w:color="auto"/>
            <w:bottom w:val="none" w:sz="0" w:space="0" w:color="auto"/>
            <w:right w:val="none" w:sz="0" w:space="0" w:color="auto"/>
          </w:divBdr>
        </w:div>
        <w:div w:id="1101219341">
          <w:marLeft w:val="0"/>
          <w:marRight w:val="0"/>
          <w:marTop w:val="0"/>
          <w:marBottom w:val="0"/>
          <w:divBdr>
            <w:top w:val="none" w:sz="0" w:space="0" w:color="auto"/>
            <w:left w:val="none" w:sz="0" w:space="0" w:color="auto"/>
            <w:bottom w:val="none" w:sz="0" w:space="0" w:color="auto"/>
            <w:right w:val="none" w:sz="0" w:space="0" w:color="auto"/>
          </w:divBdr>
        </w:div>
        <w:div w:id="73553046">
          <w:marLeft w:val="0"/>
          <w:marRight w:val="0"/>
          <w:marTop w:val="0"/>
          <w:marBottom w:val="0"/>
          <w:divBdr>
            <w:top w:val="none" w:sz="0" w:space="0" w:color="auto"/>
            <w:left w:val="none" w:sz="0" w:space="0" w:color="auto"/>
            <w:bottom w:val="none" w:sz="0" w:space="0" w:color="auto"/>
            <w:right w:val="none" w:sz="0" w:space="0" w:color="auto"/>
          </w:divBdr>
        </w:div>
        <w:div w:id="610210647">
          <w:marLeft w:val="0"/>
          <w:marRight w:val="0"/>
          <w:marTop w:val="0"/>
          <w:marBottom w:val="0"/>
          <w:divBdr>
            <w:top w:val="none" w:sz="0" w:space="0" w:color="auto"/>
            <w:left w:val="none" w:sz="0" w:space="0" w:color="auto"/>
            <w:bottom w:val="none" w:sz="0" w:space="0" w:color="auto"/>
            <w:right w:val="none" w:sz="0" w:space="0" w:color="auto"/>
          </w:divBdr>
        </w:div>
        <w:div w:id="108202762">
          <w:marLeft w:val="0"/>
          <w:marRight w:val="0"/>
          <w:marTop w:val="0"/>
          <w:marBottom w:val="0"/>
          <w:divBdr>
            <w:top w:val="none" w:sz="0" w:space="0" w:color="auto"/>
            <w:left w:val="none" w:sz="0" w:space="0" w:color="auto"/>
            <w:bottom w:val="none" w:sz="0" w:space="0" w:color="auto"/>
            <w:right w:val="none" w:sz="0" w:space="0" w:color="auto"/>
          </w:divBdr>
        </w:div>
        <w:div w:id="3092923">
          <w:marLeft w:val="0"/>
          <w:marRight w:val="0"/>
          <w:marTop w:val="0"/>
          <w:marBottom w:val="0"/>
          <w:divBdr>
            <w:top w:val="none" w:sz="0" w:space="0" w:color="auto"/>
            <w:left w:val="none" w:sz="0" w:space="0" w:color="auto"/>
            <w:bottom w:val="none" w:sz="0" w:space="0" w:color="auto"/>
            <w:right w:val="none" w:sz="0" w:space="0" w:color="auto"/>
          </w:divBdr>
        </w:div>
        <w:div w:id="2094934646">
          <w:marLeft w:val="0"/>
          <w:marRight w:val="0"/>
          <w:marTop w:val="0"/>
          <w:marBottom w:val="0"/>
          <w:divBdr>
            <w:top w:val="none" w:sz="0" w:space="0" w:color="auto"/>
            <w:left w:val="none" w:sz="0" w:space="0" w:color="auto"/>
            <w:bottom w:val="none" w:sz="0" w:space="0" w:color="auto"/>
            <w:right w:val="none" w:sz="0" w:space="0" w:color="auto"/>
          </w:divBdr>
        </w:div>
        <w:div w:id="2059889939">
          <w:marLeft w:val="0"/>
          <w:marRight w:val="0"/>
          <w:marTop w:val="0"/>
          <w:marBottom w:val="0"/>
          <w:divBdr>
            <w:top w:val="none" w:sz="0" w:space="0" w:color="auto"/>
            <w:left w:val="none" w:sz="0" w:space="0" w:color="auto"/>
            <w:bottom w:val="none" w:sz="0" w:space="0" w:color="auto"/>
            <w:right w:val="none" w:sz="0" w:space="0" w:color="auto"/>
          </w:divBdr>
        </w:div>
        <w:div w:id="682442850">
          <w:marLeft w:val="0"/>
          <w:marRight w:val="0"/>
          <w:marTop w:val="0"/>
          <w:marBottom w:val="0"/>
          <w:divBdr>
            <w:top w:val="none" w:sz="0" w:space="0" w:color="auto"/>
            <w:left w:val="none" w:sz="0" w:space="0" w:color="auto"/>
            <w:bottom w:val="none" w:sz="0" w:space="0" w:color="auto"/>
            <w:right w:val="none" w:sz="0" w:space="0" w:color="auto"/>
          </w:divBdr>
        </w:div>
        <w:div w:id="206382797">
          <w:marLeft w:val="0"/>
          <w:marRight w:val="0"/>
          <w:marTop w:val="0"/>
          <w:marBottom w:val="0"/>
          <w:divBdr>
            <w:top w:val="none" w:sz="0" w:space="0" w:color="auto"/>
            <w:left w:val="none" w:sz="0" w:space="0" w:color="auto"/>
            <w:bottom w:val="none" w:sz="0" w:space="0" w:color="auto"/>
            <w:right w:val="none" w:sz="0" w:space="0" w:color="auto"/>
          </w:divBdr>
        </w:div>
        <w:div w:id="348945920">
          <w:marLeft w:val="0"/>
          <w:marRight w:val="0"/>
          <w:marTop w:val="0"/>
          <w:marBottom w:val="0"/>
          <w:divBdr>
            <w:top w:val="none" w:sz="0" w:space="0" w:color="auto"/>
            <w:left w:val="none" w:sz="0" w:space="0" w:color="auto"/>
            <w:bottom w:val="none" w:sz="0" w:space="0" w:color="auto"/>
            <w:right w:val="none" w:sz="0" w:space="0" w:color="auto"/>
          </w:divBdr>
        </w:div>
        <w:div w:id="1758818706">
          <w:marLeft w:val="0"/>
          <w:marRight w:val="0"/>
          <w:marTop w:val="0"/>
          <w:marBottom w:val="0"/>
          <w:divBdr>
            <w:top w:val="none" w:sz="0" w:space="0" w:color="auto"/>
            <w:left w:val="none" w:sz="0" w:space="0" w:color="auto"/>
            <w:bottom w:val="none" w:sz="0" w:space="0" w:color="auto"/>
            <w:right w:val="none" w:sz="0" w:space="0" w:color="auto"/>
          </w:divBdr>
        </w:div>
        <w:div w:id="458063159">
          <w:marLeft w:val="0"/>
          <w:marRight w:val="0"/>
          <w:marTop w:val="0"/>
          <w:marBottom w:val="0"/>
          <w:divBdr>
            <w:top w:val="none" w:sz="0" w:space="0" w:color="auto"/>
            <w:left w:val="none" w:sz="0" w:space="0" w:color="auto"/>
            <w:bottom w:val="none" w:sz="0" w:space="0" w:color="auto"/>
            <w:right w:val="none" w:sz="0" w:space="0" w:color="auto"/>
          </w:divBdr>
        </w:div>
        <w:div w:id="1580597766">
          <w:marLeft w:val="0"/>
          <w:marRight w:val="0"/>
          <w:marTop w:val="0"/>
          <w:marBottom w:val="0"/>
          <w:divBdr>
            <w:top w:val="none" w:sz="0" w:space="0" w:color="auto"/>
            <w:left w:val="none" w:sz="0" w:space="0" w:color="auto"/>
            <w:bottom w:val="none" w:sz="0" w:space="0" w:color="auto"/>
            <w:right w:val="none" w:sz="0" w:space="0" w:color="auto"/>
          </w:divBdr>
        </w:div>
        <w:div w:id="380830921">
          <w:marLeft w:val="0"/>
          <w:marRight w:val="0"/>
          <w:marTop w:val="0"/>
          <w:marBottom w:val="0"/>
          <w:divBdr>
            <w:top w:val="none" w:sz="0" w:space="0" w:color="auto"/>
            <w:left w:val="none" w:sz="0" w:space="0" w:color="auto"/>
            <w:bottom w:val="none" w:sz="0" w:space="0" w:color="auto"/>
            <w:right w:val="none" w:sz="0" w:space="0" w:color="auto"/>
          </w:divBdr>
        </w:div>
        <w:div w:id="215971389">
          <w:marLeft w:val="0"/>
          <w:marRight w:val="0"/>
          <w:marTop w:val="0"/>
          <w:marBottom w:val="0"/>
          <w:divBdr>
            <w:top w:val="none" w:sz="0" w:space="0" w:color="auto"/>
            <w:left w:val="none" w:sz="0" w:space="0" w:color="auto"/>
            <w:bottom w:val="none" w:sz="0" w:space="0" w:color="auto"/>
            <w:right w:val="none" w:sz="0" w:space="0" w:color="auto"/>
          </w:divBdr>
        </w:div>
        <w:div w:id="772751122">
          <w:marLeft w:val="0"/>
          <w:marRight w:val="0"/>
          <w:marTop w:val="0"/>
          <w:marBottom w:val="0"/>
          <w:divBdr>
            <w:top w:val="none" w:sz="0" w:space="0" w:color="auto"/>
            <w:left w:val="none" w:sz="0" w:space="0" w:color="auto"/>
            <w:bottom w:val="none" w:sz="0" w:space="0" w:color="auto"/>
            <w:right w:val="none" w:sz="0" w:space="0" w:color="auto"/>
          </w:divBdr>
        </w:div>
        <w:div w:id="525679233">
          <w:marLeft w:val="0"/>
          <w:marRight w:val="0"/>
          <w:marTop w:val="0"/>
          <w:marBottom w:val="0"/>
          <w:divBdr>
            <w:top w:val="none" w:sz="0" w:space="0" w:color="auto"/>
            <w:left w:val="none" w:sz="0" w:space="0" w:color="auto"/>
            <w:bottom w:val="none" w:sz="0" w:space="0" w:color="auto"/>
            <w:right w:val="none" w:sz="0" w:space="0" w:color="auto"/>
          </w:divBdr>
        </w:div>
        <w:div w:id="41490506">
          <w:marLeft w:val="0"/>
          <w:marRight w:val="0"/>
          <w:marTop w:val="0"/>
          <w:marBottom w:val="0"/>
          <w:divBdr>
            <w:top w:val="none" w:sz="0" w:space="0" w:color="auto"/>
            <w:left w:val="none" w:sz="0" w:space="0" w:color="auto"/>
            <w:bottom w:val="none" w:sz="0" w:space="0" w:color="auto"/>
            <w:right w:val="none" w:sz="0" w:space="0" w:color="auto"/>
          </w:divBdr>
        </w:div>
        <w:div w:id="1406031298">
          <w:marLeft w:val="0"/>
          <w:marRight w:val="0"/>
          <w:marTop w:val="0"/>
          <w:marBottom w:val="0"/>
          <w:divBdr>
            <w:top w:val="none" w:sz="0" w:space="0" w:color="auto"/>
            <w:left w:val="none" w:sz="0" w:space="0" w:color="auto"/>
            <w:bottom w:val="none" w:sz="0" w:space="0" w:color="auto"/>
            <w:right w:val="none" w:sz="0" w:space="0" w:color="auto"/>
          </w:divBdr>
        </w:div>
        <w:div w:id="219563192">
          <w:marLeft w:val="0"/>
          <w:marRight w:val="0"/>
          <w:marTop w:val="0"/>
          <w:marBottom w:val="0"/>
          <w:divBdr>
            <w:top w:val="none" w:sz="0" w:space="0" w:color="auto"/>
            <w:left w:val="none" w:sz="0" w:space="0" w:color="auto"/>
            <w:bottom w:val="none" w:sz="0" w:space="0" w:color="auto"/>
            <w:right w:val="none" w:sz="0" w:space="0" w:color="auto"/>
          </w:divBdr>
        </w:div>
        <w:div w:id="1388187628">
          <w:marLeft w:val="0"/>
          <w:marRight w:val="0"/>
          <w:marTop w:val="0"/>
          <w:marBottom w:val="0"/>
          <w:divBdr>
            <w:top w:val="none" w:sz="0" w:space="0" w:color="auto"/>
            <w:left w:val="none" w:sz="0" w:space="0" w:color="auto"/>
            <w:bottom w:val="none" w:sz="0" w:space="0" w:color="auto"/>
            <w:right w:val="none" w:sz="0" w:space="0" w:color="auto"/>
          </w:divBdr>
        </w:div>
        <w:div w:id="1812167695">
          <w:marLeft w:val="0"/>
          <w:marRight w:val="0"/>
          <w:marTop w:val="0"/>
          <w:marBottom w:val="0"/>
          <w:divBdr>
            <w:top w:val="none" w:sz="0" w:space="0" w:color="auto"/>
            <w:left w:val="none" w:sz="0" w:space="0" w:color="auto"/>
            <w:bottom w:val="none" w:sz="0" w:space="0" w:color="auto"/>
            <w:right w:val="none" w:sz="0" w:space="0" w:color="auto"/>
          </w:divBdr>
        </w:div>
        <w:div w:id="2047363770">
          <w:marLeft w:val="0"/>
          <w:marRight w:val="0"/>
          <w:marTop w:val="0"/>
          <w:marBottom w:val="0"/>
          <w:divBdr>
            <w:top w:val="none" w:sz="0" w:space="0" w:color="auto"/>
            <w:left w:val="none" w:sz="0" w:space="0" w:color="auto"/>
            <w:bottom w:val="none" w:sz="0" w:space="0" w:color="auto"/>
            <w:right w:val="none" w:sz="0" w:space="0" w:color="auto"/>
          </w:divBdr>
        </w:div>
        <w:div w:id="1368792293">
          <w:marLeft w:val="0"/>
          <w:marRight w:val="0"/>
          <w:marTop w:val="0"/>
          <w:marBottom w:val="0"/>
          <w:divBdr>
            <w:top w:val="none" w:sz="0" w:space="0" w:color="auto"/>
            <w:left w:val="none" w:sz="0" w:space="0" w:color="auto"/>
            <w:bottom w:val="none" w:sz="0" w:space="0" w:color="auto"/>
            <w:right w:val="none" w:sz="0" w:space="0" w:color="auto"/>
          </w:divBdr>
        </w:div>
        <w:div w:id="2144886901">
          <w:marLeft w:val="0"/>
          <w:marRight w:val="0"/>
          <w:marTop w:val="0"/>
          <w:marBottom w:val="0"/>
          <w:divBdr>
            <w:top w:val="none" w:sz="0" w:space="0" w:color="auto"/>
            <w:left w:val="none" w:sz="0" w:space="0" w:color="auto"/>
            <w:bottom w:val="none" w:sz="0" w:space="0" w:color="auto"/>
            <w:right w:val="none" w:sz="0" w:space="0" w:color="auto"/>
          </w:divBdr>
        </w:div>
        <w:div w:id="2125346135">
          <w:marLeft w:val="0"/>
          <w:marRight w:val="0"/>
          <w:marTop w:val="0"/>
          <w:marBottom w:val="0"/>
          <w:divBdr>
            <w:top w:val="none" w:sz="0" w:space="0" w:color="auto"/>
            <w:left w:val="none" w:sz="0" w:space="0" w:color="auto"/>
            <w:bottom w:val="none" w:sz="0" w:space="0" w:color="auto"/>
            <w:right w:val="none" w:sz="0" w:space="0" w:color="auto"/>
          </w:divBdr>
        </w:div>
        <w:div w:id="1851601241">
          <w:marLeft w:val="0"/>
          <w:marRight w:val="0"/>
          <w:marTop w:val="0"/>
          <w:marBottom w:val="0"/>
          <w:divBdr>
            <w:top w:val="none" w:sz="0" w:space="0" w:color="auto"/>
            <w:left w:val="none" w:sz="0" w:space="0" w:color="auto"/>
            <w:bottom w:val="none" w:sz="0" w:space="0" w:color="auto"/>
            <w:right w:val="none" w:sz="0" w:space="0" w:color="auto"/>
          </w:divBdr>
        </w:div>
        <w:div w:id="1166745212">
          <w:marLeft w:val="0"/>
          <w:marRight w:val="0"/>
          <w:marTop w:val="0"/>
          <w:marBottom w:val="0"/>
          <w:divBdr>
            <w:top w:val="none" w:sz="0" w:space="0" w:color="auto"/>
            <w:left w:val="none" w:sz="0" w:space="0" w:color="auto"/>
            <w:bottom w:val="none" w:sz="0" w:space="0" w:color="auto"/>
            <w:right w:val="none" w:sz="0" w:space="0" w:color="auto"/>
          </w:divBdr>
        </w:div>
        <w:div w:id="381368606">
          <w:marLeft w:val="0"/>
          <w:marRight w:val="0"/>
          <w:marTop w:val="0"/>
          <w:marBottom w:val="0"/>
          <w:divBdr>
            <w:top w:val="none" w:sz="0" w:space="0" w:color="auto"/>
            <w:left w:val="none" w:sz="0" w:space="0" w:color="auto"/>
            <w:bottom w:val="none" w:sz="0" w:space="0" w:color="auto"/>
            <w:right w:val="none" w:sz="0" w:space="0" w:color="auto"/>
          </w:divBdr>
        </w:div>
        <w:div w:id="1373311275">
          <w:marLeft w:val="0"/>
          <w:marRight w:val="0"/>
          <w:marTop w:val="0"/>
          <w:marBottom w:val="0"/>
          <w:divBdr>
            <w:top w:val="none" w:sz="0" w:space="0" w:color="auto"/>
            <w:left w:val="none" w:sz="0" w:space="0" w:color="auto"/>
            <w:bottom w:val="none" w:sz="0" w:space="0" w:color="auto"/>
            <w:right w:val="none" w:sz="0" w:space="0" w:color="auto"/>
          </w:divBdr>
        </w:div>
        <w:div w:id="950042259">
          <w:marLeft w:val="0"/>
          <w:marRight w:val="0"/>
          <w:marTop w:val="0"/>
          <w:marBottom w:val="0"/>
          <w:divBdr>
            <w:top w:val="none" w:sz="0" w:space="0" w:color="auto"/>
            <w:left w:val="none" w:sz="0" w:space="0" w:color="auto"/>
            <w:bottom w:val="none" w:sz="0" w:space="0" w:color="auto"/>
            <w:right w:val="none" w:sz="0" w:space="0" w:color="auto"/>
          </w:divBdr>
        </w:div>
        <w:div w:id="1846895321">
          <w:marLeft w:val="0"/>
          <w:marRight w:val="0"/>
          <w:marTop w:val="0"/>
          <w:marBottom w:val="0"/>
          <w:divBdr>
            <w:top w:val="none" w:sz="0" w:space="0" w:color="auto"/>
            <w:left w:val="none" w:sz="0" w:space="0" w:color="auto"/>
            <w:bottom w:val="none" w:sz="0" w:space="0" w:color="auto"/>
            <w:right w:val="none" w:sz="0" w:space="0" w:color="auto"/>
          </w:divBdr>
        </w:div>
        <w:div w:id="949702052">
          <w:marLeft w:val="0"/>
          <w:marRight w:val="0"/>
          <w:marTop w:val="0"/>
          <w:marBottom w:val="0"/>
          <w:divBdr>
            <w:top w:val="none" w:sz="0" w:space="0" w:color="auto"/>
            <w:left w:val="none" w:sz="0" w:space="0" w:color="auto"/>
            <w:bottom w:val="none" w:sz="0" w:space="0" w:color="auto"/>
            <w:right w:val="none" w:sz="0" w:space="0" w:color="auto"/>
          </w:divBdr>
        </w:div>
        <w:div w:id="704064109">
          <w:marLeft w:val="0"/>
          <w:marRight w:val="0"/>
          <w:marTop w:val="0"/>
          <w:marBottom w:val="0"/>
          <w:divBdr>
            <w:top w:val="none" w:sz="0" w:space="0" w:color="auto"/>
            <w:left w:val="none" w:sz="0" w:space="0" w:color="auto"/>
            <w:bottom w:val="none" w:sz="0" w:space="0" w:color="auto"/>
            <w:right w:val="none" w:sz="0" w:space="0" w:color="auto"/>
          </w:divBdr>
        </w:div>
        <w:div w:id="836194356">
          <w:marLeft w:val="0"/>
          <w:marRight w:val="0"/>
          <w:marTop w:val="0"/>
          <w:marBottom w:val="0"/>
          <w:divBdr>
            <w:top w:val="none" w:sz="0" w:space="0" w:color="auto"/>
            <w:left w:val="none" w:sz="0" w:space="0" w:color="auto"/>
            <w:bottom w:val="none" w:sz="0" w:space="0" w:color="auto"/>
            <w:right w:val="none" w:sz="0" w:space="0" w:color="auto"/>
          </w:divBdr>
        </w:div>
        <w:div w:id="1806384872">
          <w:marLeft w:val="0"/>
          <w:marRight w:val="0"/>
          <w:marTop w:val="0"/>
          <w:marBottom w:val="0"/>
          <w:divBdr>
            <w:top w:val="none" w:sz="0" w:space="0" w:color="auto"/>
            <w:left w:val="none" w:sz="0" w:space="0" w:color="auto"/>
            <w:bottom w:val="none" w:sz="0" w:space="0" w:color="auto"/>
            <w:right w:val="none" w:sz="0" w:space="0" w:color="auto"/>
          </w:divBdr>
        </w:div>
        <w:div w:id="1750080832">
          <w:marLeft w:val="0"/>
          <w:marRight w:val="0"/>
          <w:marTop w:val="0"/>
          <w:marBottom w:val="0"/>
          <w:divBdr>
            <w:top w:val="none" w:sz="0" w:space="0" w:color="auto"/>
            <w:left w:val="none" w:sz="0" w:space="0" w:color="auto"/>
            <w:bottom w:val="none" w:sz="0" w:space="0" w:color="auto"/>
            <w:right w:val="none" w:sz="0" w:space="0" w:color="auto"/>
          </w:divBdr>
        </w:div>
        <w:div w:id="626668986">
          <w:marLeft w:val="0"/>
          <w:marRight w:val="0"/>
          <w:marTop w:val="0"/>
          <w:marBottom w:val="0"/>
          <w:divBdr>
            <w:top w:val="none" w:sz="0" w:space="0" w:color="auto"/>
            <w:left w:val="none" w:sz="0" w:space="0" w:color="auto"/>
            <w:bottom w:val="none" w:sz="0" w:space="0" w:color="auto"/>
            <w:right w:val="none" w:sz="0" w:space="0" w:color="auto"/>
          </w:divBdr>
        </w:div>
        <w:div w:id="1133331699">
          <w:marLeft w:val="0"/>
          <w:marRight w:val="0"/>
          <w:marTop w:val="0"/>
          <w:marBottom w:val="0"/>
          <w:divBdr>
            <w:top w:val="none" w:sz="0" w:space="0" w:color="auto"/>
            <w:left w:val="none" w:sz="0" w:space="0" w:color="auto"/>
            <w:bottom w:val="none" w:sz="0" w:space="0" w:color="auto"/>
            <w:right w:val="none" w:sz="0" w:space="0" w:color="auto"/>
          </w:divBdr>
        </w:div>
        <w:div w:id="709182649">
          <w:marLeft w:val="0"/>
          <w:marRight w:val="0"/>
          <w:marTop w:val="0"/>
          <w:marBottom w:val="0"/>
          <w:divBdr>
            <w:top w:val="none" w:sz="0" w:space="0" w:color="auto"/>
            <w:left w:val="none" w:sz="0" w:space="0" w:color="auto"/>
            <w:bottom w:val="none" w:sz="0" w:space="0" w:color="auto"/>
            <w:right w:val="none" w:sz="0" w:space="0" w:color="auto"/>
          </w:divBdr>
        </w:div>
        <w:div w:id="349449309">
          <w:marLeft w:val="0"/>
          <w:marRight w:val="0"/>
          <w:marTop w:val="0"/>
          <w:marBottom w:val="0"/>
          <w:divBdr>
            <w:top w:val="none" w:sz="0" w:space="0" w:color="auto"/>
            <w:left w:val="none" w:sz="0" w:space="0" w:color="auto"/>
            <w:bottom w:val="none" w:sz="0" w:space="0" w:color="auto"/>
            <w:right w:val="none" w:sz="0" w:space="0" w:color="auto"/>
          </w:divBdr>
        </w:div>
        <w:div w:id="1931740386">
          <w:marLeft w:val="0"/>
          <w:marRight w:val="0"/>
          <w:marTop w:val="0"/>
          <w:marBottom w:val="0"/>
          <w:divBdr>
            <w:top w:val="none" w:sz="0" w:space="0" w:color="auto"/>
            <w:left w:val="none" w:sz="0" w:space="0" w:color="auto"/>
            <w:bottom w:val="none" w:sz="0" w:space="0" w:color="auto"/>
            <w:right w:val="none" w:sz="0" w:space="0" w:color="auto"/>
          </w:divBdr>
        </w:div>
        <w:div w:id="1543515493">
          <w:marLeft w:val="0"/>
          <w:marRight w:val="0"/>
          <w:marTop w:val="0"/>
          <w:marBottom w:val="0"/>
          <w:divBdr>
            <w:top w:val="none" w:sz="0" w:space="0" w:color="auto"/>
            <w:left w:val="none" w:sz="0" w:space="0" w:color="auto"/>
            <w:bottom w:val="none" w:sz="0" w:space="0" w:color="auto"/>
            <w:right w:val="none" w:sz="0" w:space="0" w:color="auto"/>
          </w:divBdr>
        </w:div>
        <w:div w:id="209878750">
          <w:marLeft w:val="0"/>
          <w:marRight w:val="0"/>
          <w:marTop w:val="0"/>
          <w:marBottom w:val="0"/>
          <w:divBdr>
            <w:top w:val="none" w:sz="0" w:space="0" w:color="auto"/>
            <w:left w:val="none" w:sz="0" w:space="0" w:color="auto"/>
            <w:bottom w:val="none" w:sz="0" w:space="0" w:color="auto"/>
            <w:right w:val="none" w:sz="0" w:space="0" w:color="auto"/>
          </w:divBdr>
        </w:div>
        <w:div w:id="1214275887">
          <w:marLeft w:val="0"/>
          <w:marRight w:val="0"/>
          <w:marTop w:val="0"/>
          <w:marBottom w:val="0"/>
          <w:divBdr>
            <w:top w:val="none" w:sz="0" w:space="0" w:color="auto"/>
            <w:left w:val="none" w:sz="0" w:space="0" w:color="auto"/>
            <w:bottom w:val="none" w:sz="0" w:space="0" w:color="auto"/>
            <w:right w:val="none" w:sz="0" w:space="0" w:color="auto"/>
          </w:divBdr>
        </w:div>
        <w:div w:id="1525678810">
          <w:marLeft w:val="0"/>
          <w:marRight w:val="0"/>
          <w:marTop w:val="0"/>
          <w:marBottom w:val="0"/>
          <w:divBdr>
            <w:top w:val="none" w:sz="0" w:space="0" w:color="auto"/>
            <w:left w:val="none" w:sz="0" w:space="0" w:color="auto"/>
            <w:bottom w:val="none" w:sz="0" w:space="0" w:color="auto"/>
            <w:right w:val="none" w:sz="0" w:space="0" w:color="auto"/>
          </w:divBdr>
        </w:div>
        <w:div w:id="1576933327">
          <w:marLeft w:val="0"/>
          <w:marRight w:val="0"/>
          <w:marTop w:val="0"/>
          <w:marBottom w:val="0"/>
          <w:divBdr>
            <w:top w:val="none" w:sz="0" w:space="0" w:color="auto"/>
            <w:left w:val="none" w:sz="0" w:space="0" w:color="auto"/>
            <w:bottom w:val="none" w:sz="0" w:space="0" w:color="auto"/>
            <w:right w:val="none" w:sz="0" w:space="0" w:color="auto"/>
          </w:divBdr>
        </w:div>
        <w:div w:id="1838878702">
          <w:marLeft w:val="0"/>
          <w:marRight w:val="0"/>
          <w:marTop w:val="0"/>
          <w:marBottom w:val="0"/>
          <w:divBdr>
            <w:top w:val="none" w:sz="0" w:space="0" w:color="auto"/>
            <w:left w:val="none" w:sz="0" w:space="0" w:color="auto"/>
            <w:bottom w:val="none" w:sz="0" w:space="0" w:color="auto"/>
            <w:right w:val="none" w:sz="0" w:space="0" w:color="auto"/>
          </w:divBdr>
        </w:div>
        <w:div w:id="789863340">
          <w:marLeft w:val="0"/>
          <w:marRight w:val="0"/>
          <w:marTop w:val="0"/>
          <w:marBottom w:val="0"/>
          <w:divBdr>
            <w:top w:val="none" w:sz="0" w:space="0" w:color="auto"/>
            <w:left w:val="none" w:sz="0" w:space="0" w:color="auto"/>
            <w:bottom w:val="none" w:sz="0" w:space="0" w:color="auto"/>
            <w:right w:val="none" w:sz="0" w:space="0" w:color="auto"/>
          </w:divBdr>
        </w:div>
        <w:div w:id="2084838837">
          <w:marLeft w:val="0"/>
          <w:marRight w:val="0"/>
          <w:marTop w:val="0"/>
          <w:marBottom w:val="0"/>
          <w:divBdr>
            <w:top w:val="none" w:sz="0" w:space="0" w:color="auto"/>
            <w:left w:val="none" w:sz="0" w:space="0" w:color="auto"/>
            <w:bottom w:val="none" w:sz="0" w:space="0" w:color="auto"/>
            <w:right w:val="none" w:sz="0" w:space="0" w:color="auto"/>
          </w:divBdr>
        </w:div>
        <w:div w:id="849029886">
          <w:marLeft w:val="0"/>
          <w:marRight w:val="0"/>
          <w:marTop w:val="0"/>
          <w:marBottom w:val="0"/>
          <w:divBdr>
            <w:top w:val="none" w:sz="0" w:space="0" w:color="auto"/>
            <w:left w:val="none" w:sz="0" w:space="0" w:color="auto"/>
            <w:bottom w:val="none" w:sz="0" w:space="0" w:color="auto"/>
            <w:right w:val="none" w:sz="0" w:space="0" w:color="auto"/>
          </w:divBdr>
        </w:div>
        <w:div w:id="1967392457">
          <w:marLeft w:val="0"/>
          <w:marRight w:val="0"/>
          <w:marTop w:val="0"/>
          <w:marBottom w:val="0"/>
          <w:divBdr>
            <w:top w:val="none" w:sz="0" w:space="0" w:color="auto"/>
            <w:left w:val="none" w:sz="0" w:space="0" w:color="auto"/>
            <w:bottom w:val="none" w:sz="0" w:space="0" w:color="auto"/>
            <w:right w:val="none" w:sz="0" w:space="0" w:color="auto"/>
          </w:divBdr>
        </w:div>
        <w:div w:id="1619525770">
          <w:marLeft w:val="0"/>
          <w:marRight w:val="0"/>
          <w:marTop w:val="0"/>
          <w:marBottom w:val="0"/>
          <w:divBdr>
            <w:top w:val="none" w:sz="0" w:space="0" w:color="auto"/>
            <w:left w:val="none" w:sz="0" w:space="0" w:color="auto"/>
            <w:bottom w:val="none" w:sz="0" w:space="0" w:color="auto"/>
            <w:right w:val="none" w:sz="0" w:space="0" w:color="auto"/>
          </w:divBdr>
        </w:div>
        <w:div w:id="1009260454">
          <w:marLeft w:val="0"/>
          <w:marRight w:val="0"/>
          <w:marTop w:val="0"/>
          <w:marBottom w:val="0"/>
          <w:divBdr>
            <w:top w:val="none" w:sz="0" w:space="0" w:color="auto"/>
            <w:left w:val="none" w:sz="0" w:space="0" w:color="auto"/>
            <w:bottom w:val="none" w:sz="0" w:space="0" w:color="auto"/>
            <w:right w:val="none" w:sz="0" w:space="0" w:color="auto"/>
          </w:divBdr>
        </w:div>
        <w:div w:id="1323117966">
          <w:marLeft w:val="0"/>
          <w:marRight w:val="0"/>
          <w:marTop w:val="0"/>
          <w:marBottom w:val="0"/>
          <w:divBdr>
            <w:top w:val="none" w:sz="0" w:space="0" w:color="auto"/>
            <w:left w:val="none" w:sz="0" w:space="0" w:color="auto"/>
            <w:bottom w:val="none" w:sz="0" w:space="0" w:color="auto"/>
            <w:right w:val="none" w:sz="0" w:space="0" w:color="auto"/>
          </w:divBdr>
        </w:div>
        <w:div w:id="734937144">
          <w:marLeft w:val="0"/>
          <w:marRight w:val="0"/>
          <w:marTop w:val="0"/>
          <w:marBottom w:val="0"/>
          <w:divBdr>
            <w:top w:val="none" w:sz="0" w:space="0" w:color="auto"/>
            <w:left w:val="none" w:sz="0" w:space="0" w:color="auto"/>
            <w:bottom w:val="none" w:sz="0" w:space="0" w:color="auto"/>
            <w:right w:val="none" w:sz="0" w:space="0" w:color="auto"/>
          </w:divBdr>
        </w:div>
        <w:div w:id="1016738380">
          <w:marLeft w:val="0"/>
          <w:marRight w:val="0"/>
          <w:marTop w:val="0"/>
          <w:marBottom w:val="0"/>
          <w:divBdr>
            <w:top w:val="none" w:sz="0" w:space="0" w:color="auto"/>
            <w:left w:val="none" w:sz="0" w:space="0" w:color="auto"/>
            <w:bottom w:val="none" w:sz="0" w:space="0" w:color="auto"/>
            <w:right w:val="none" w:sz="0" w:space="0" w:color="auto"/>
          </w:divBdr>
        </w:div>
        <w:div w:id="416024602">
          <w:marLeft w:val="0"/>
          <w:marRight w:val="0"/>
          <w:marTop w:val="0"/>
          <w:marBottom w:val="0"/>
          <w:divBdr>
            <w:top w:val="none" w:sz="0" w:space="0" w:color="auto"/>
            <w:left w:val="none" w:sz="0" w:space="0" w:color="auto"/>
            <w:bottom w:val="none" w:sz="0" w:space="0" w:color="auto"/>
            <w:right w:val="none" w:sz="0" w:space="0" w:color="auto"/>
          </w:divBdr>
        </w:div>
        <w:div w:id="1388140268">
          <w:marLeft w:val="0"/>
          <w:marRight w:val="0"/>
          <w:marTop w:val="0"/>
          <w:marBottom w:val="0"/>
          <w:divBdr>
            <w:top w:val="none" w:sz="0" w:space="0" w:color="auto"/>
            <w:left w:val="none" w:sz="0" w:space="0" w:color="auto"/>
            <w:bottom w:val="none" w:sz="0" w:space="0" w:color="auto"/>
            <w:right w:val="none" w:sz="0" w:space="0" w:color="auto"/>
          </w:divBdr>
        </w:div>
        <w:div w:id="840317970">
          <w:marLeft w:val="0"/>
          <w:marRight w:val="0"/>
          <w:marTop w:val="0"/>
          <w:marBottom w:val="0"/>
          <w:divBdr>
            <w:top w:val="none" w:sz="0" w:space="0" w:color="auto"/>
            <w:left w:val="none" w:sz="0" w:space="0" w:color="auto"/>
            <w:bottom w:val="none" w:sz="0" w:space="0" w:color="auto"/>
            <w:right w:val="none" w:sz="0" w:space="0" w:color="auto"/>
          </w:divBdr>
        </w:div>
        <w:div w:id="219757775">
          <w:marLeft w:val="0"/>
          <w:marRight w:val="0"/>
          <w:marTop w:val="0"/>
          <w:marBottom w:val="0"/>
          <w:divBdr>
            <w:top w:val="none" w:sz="0" w:space="0" w:color="auto"/>
            <w:left w:val="none" w:sz="0" w:space="0" w:color="auto"/>
            <w:bottom w:val="none" w:sz="0" w:space="0" w:color="auto"/>
            <w:right w:val="none" w:sz="0" w:space="0" w:color="auto"/>
          </w:divBdr>
        </w:div>
        <w:div w:id="1716856956">
          <w:marLeft w:val="0"/>
          <w:marRight w:val="0"/>
          <w:marTop w:val="0"/>
          <w:marBottom w:val="0"/>
          <w:divBdr>
            <w:top w:val="none" w:sz="0" w:space="0" w:color="auto"/>
            <w:left w:val="none" w:sz="0" w:space="0" w:color="auto"/>
            <w:bottom w:val="none" w:sz="0" w:space="0" w:color="auto"/>
            <w:right w:val="none" w:sz="0" w:space="0" w:color="auto"/>
          </w:divBdr>
        </w:div>
        <w:div w:id="700712344">
          <w:marLeft w:val="0"/>
          <w:marRight w:val="0"/>
          <w:marTop w:val="0"/>
          <w:marBottom w:val="0"/>
          <w:divBdr>
            <w:top w:val="none" w:sz="0" w:space="0" w:color="auto"/>
            <w:left w:val="none" w:sz="0" w:space="0" w:color="auto"/>
            <w:bottom w:val="none" w:sz="0" w:space="0" w:color="auto"/>
            <w:right w:val="none" w:sz="0" w:space="0" w:color="auto"/>
          </w:divBdr>
        </w:div>
        <w:div w:id="499587645">
          <w:marLeft w:val="0"/>
          <w:marRight w:val="0"/>
          <w:marTop w:val="0"/>
          <w:marBottom w:val="0"/>
          <w:divBdr>
            <w:top w:val="none" w:sz="0" w:space="0" w:color="auto"/>
            <w:left w:val="none" w:sz="0" w:space="0" w:color="auto"/>
            <w:bottom w:val="none" w:sz="0" w:space="0" w:color="auto"/>
            <w:right w:val="none" w:sz="0" w:space="0" w:color="auto"/>
          </w:divBdr>
        </w:div>
        <w:div w:id="857236797">
          <w:marLeft w:val="0"/>
          <w:marRight w:val="0"/>
          <w:marTop w:val="0"/>
          <w:marBottom w:val="0"/>
          <w:divBdr>
            <w:top w:val="none" w:sz="0" w:space="0" w:color="auto"/>
            <w:left w:val="none" w:sz="0" w:space="0" w:color="auto"/>
            <w:bottom w:val="none" w:sz="0" w:space="0" w:color="auto"/>
            <w:right w:val="none" w:sz="0" w:space="0" w:color="auto"/>
          </w:divBdr>
        </w:div>
        <w:div w:id="1977375350">
          <w:marLeft w:val="0"/>
          <w:marRight w:val="0"/>
          <w:marTop w:val="0"/>
          <w:marBottom w:val="0"/>
          <w:divBdr>
            <w:top w:val="none" w:sz="0" w:space="0" w:color="auto"/>
            <w:left w:val="none" w:sz="0" w:space="0" w:color="auto"/>
            <w:bottom w:val="none" w:sz="0" w:space="0" w:color="auto"/>
            <w:right w:val="none" w:sz="0" w:space="0" w:color="auto"/>
          </w:divBdr>
        </w:div>
        <w:div w:id="1935629906">
          <w:marLeft w:val="0"/>
          <w:marRight w:val="0"/>
          <w:marTop w:val="0"/>
          <w:marBottom w:val="0"/>
          <w:divBdr>
            <w:top w:val="none" w:sz="0" w:space="0" w:color="auto"/>
            <w:left w:val="none" w:sz="0" w:space="0" w:color="auto"/>
            <w:bottom w:val="none" w:sz="0" w:space="0" w:color="auto"/>
            <w:right w:val="none" w:sz="0" w:space="0" w:color="auto"/>
          </w:divBdr>
        </w:div>
        <w:div w:id="163934893">
          <w:marLeft w:val="0"/>
          <w:marRight w:val="0"/>
          <w:marTop w:val="0"/>
          <w:marBottom w:val="0"/>
          <w:divBdr>
            <w:top w:val="none" w:sz="0" w:space="0" w:color="auto"/>
            <w:left w:val="none" w:sz="0" w:space="0" w:color="auto"/>
            <w:bottom w:val="none" w:sz="0" w:space="0" w:color="auto"/>
            <w:right w:val="none" w:sz="0" w:space="0" w:color="auto"/>
          </w:divBdr>
        </w:div>
        <w:div w:id="51739800">
          <w:marLeft w:val="0"/>
          <w:marRight w:val="0"/>
          <w:marTop w:val="0"/>
          <w:marBottom w:val="0"/>
          <w:divBdr>
            <w:top w:val="none" w:sz="0" w:space="0" w:color="auto"/>
            <w:left w:val="none" w:sz="0" w:space="0" w:color="auto"/>
            <w:bottom w:val="none" w:sz="0" w:space="0" w:color="auto"/>
            <w:right w:val="none" w:sz="0" w:space="0" w:color="auto"/>
          </w:divBdr>
        </w:div>
        <w:div w:id="55787354">
          <w:marLeft w:val="0"/>
          <w:marRight w:val="0"/>
          <w:marTop w:val="0"/>
          <w:marBottom w:val="0"/>
          <w:divBdr>
            <w:top w:val="none" w:sz="0" w:space="0" w:color="auto"/>
            <w:left w:val="none" w:sz="0" w:space="0" w:color="auto"/>
            <w:bottom w:val="none" w:sz="0" w:space="0" w:color="auto"/>
            <w:right w:val="none" w:sz="0" w:space="0" w:color="auto"/>
          </w:divBdr>
        </w:div>
        <w:div w:id="1835225209">
          <w:marLeft w:val="0"/>
          <w:marRight w:val="0"/>
          <w:marTop w:val="0"/>
          <w:marBottom w:val="0"/>
          <w:divBdr>
            <w:top w:val="none" w:sz="0" w:space="0" w:color="auto"/>
            <w:left w:val="none" w:sz="0" w:space="0" w:color="auto"/>
            <w:bottom w:val="none" w:sz="0" w:space="0" w:color="auto"/>
            <w:right w:val="none" w:sz="0" w:space="0" w:color="auto"/>
          </w:divBdr>
        </w:div>
        <w:div w:id="1331714884">
          <w:marLeft w:val="0"/>
          <w:marRight w:val="0"/>
          <w:marTop w:val="0"/>
          <w:marBottom w:val="0"/>
          <w:divBdr>
            <w:top w:val="none" w:sz="0" w:space="0" w:color="auto"/>
            <w:left w:val="none" w:sz="0" w:space="0" w:color="auto"/>
            <w:bottom w:val="none" w:sz="0" w:space="0" w:color="auto"/>
            <w:right w:val="none" w:sz="0" w:space="0" w:color="auto"/>
          </w:divBdr>
        </w:div>
        <w:div w:id="1686516507">
          <w:marLeft w:val="0"/>
          <w:marRight w:val="0"/>
          <w:marTop w:val="0"/>
          <w:marBottom w:val="0"/>
          <w:divBdr>
            <w:top w:val="none" w:sz="0" w:space="0" w:color="auto"/>
            <w:left w:val="none" w:sz="0" w:space="0" w:color="auto"/>
            <w:bottom w:val="none" w:sz="0" w:space="0" w:color="auto"/>
            <w:right w:val="none" w:sz="0" w:space="0" w:color="auto"/>
          </w:divBdr>
        </w:div>
        <w:div w:id="780414855">
          <w:marLeft w:val="0"/>
          <w:marRight w:val="0"/>
          <w:marTop w:val="0"/>
          <w:marBottom w:val="0"/>
          <w:divBdr>
            <w:top w:val="none" w:sz="0" w:space="0" w:color="auto"/>
            <w:left w:val="none" w:sz="0" w:space="0" w:color="auto"/>
            <w:bottom w:val="none" w:sz="0" w:space="0" w:color="auto"/>
            <w:right w:val="none" w:sz="0" w:space="0" w:color="auto"/>
          </w:divBdr>
        </w:div>
        <w:div w:id="1526551811">
          <w:marLeft w:val="0"/>
          <w:marRight w:val="0"/>
          <w:marTop w:val="0"/>
          <w:marBottom w:val="0"/>
          <w:divBdr>
            <w:top w:val="none" w:sz="0" w:space="0" w:color="auto"/>
            <w:left w:val="none" w:sz="0" w:space="0" w:color="auto"/>
            <w:bottom w:val="none" w:sz="0" w:space="0" w:color="auto"/>
            <w:right w:val="none" w:sz="0" w:space="0" w:color="auto"/>
          </w:divBdr>
        </w:div>
        <w:div w:id="90324576">
          <w:marLeft w:val="0"/>
          <w:marRight w:val="0"/>
          <w:marTop w:val="0"/>
          <w:marBottom w:val="0"/>
          <w:divBdr>
            <w:top w:val="none" w:sz="0" w:space="0" w:color="auto"/>
            <w:left w:val="none" w:sz="0" w:space="0" w:color="auto"/>
            <w:bottom w:val="none" w:sz="0" w:space="0" w:color="auto"/>
            <w:right w:val="none" w:sz="0" w:space="0" w:color="auto"/>
          </w:divBdr>
        </w:div>
        <w:div w:id="2041666660">
          <w:marLeft w:val="0"/>
          <w:marRight w:val="0"/>
          <w:marTop w:val="0"/>
          <w:marBottom w:val="0"/>
          <w:divBdr>
            <w:top w:val="none" w:sz="0" w:space="0" w:color="auto"/>
            <w:left w:val="none" w:sz="0" w:space="0" w:color="auto"/>
            <w:bottom w:val="none" w:sz="0" w:space="0" w:color="auto"/>
            <w:right w:val="none" w:sz="0" w:space="0" w:color="auto"/>
          </w:divBdr>
        </w:div>
        <w:div w:id="2087920685">
          <w:marLeft w:val="0"/>
          <w:marRight w:val="0"/>
          <w:marTop w:val="0"/>
          <w:marBottom w:val="0"/>
          <w:divBdr>
            <w:top w:val="none" w:sz="0" w:space="0" w:color="auto"/>
            <w:left w:val="none" w:sz="0" w:space="0" w:color="auto"/>
            <w:bottom w:val="none" w:sz="0" w:space="0" w:color="auto"/>
            <w:right w:val="none" w:sz="0" w:space="0" w:color="auto"/>
          </w:divBdr>
        </w:div>
        <w:div w:id="1570572477">
          <w:marLeft w:val="0"/>
          <w:marRight w:val="0"/>
          <w:marTop w:val="0"/>
          <w:marBottom w:val="0"/>
          <w:divBdr>
            <w:top w:val="none" w:sz="0" w:space="0" w:color="auto"/>
            <w:left w:val="none" w:sz="0" w:space="0" w:color="auto"/>
            <w:bottom w:val="none" w:sz="0" w:space="0" w:color="auto"/>
            <w:right w:val="none" w:sz="0" w:space="0" w:color="auto"/>
          </w:divBdr>
        </w:div>
        <w:div w:id="1132796645">
          <w:marLeft w:val="0"/>
          <w:marRight w:val="0"/>
          <w:marTop w:val="0"/>
          <w:marBottom w:val="0"/>
          <w:divBdr>
            <w:top w:val="none" w:sz="0" w:space="0" w:color="auto"/>
            <w:left w:val="none" w:sz="0" w:space="0" w:color="auto"/>
            <w:bottom w:val="none" w:sz="0" w:space="0" w:color="auto"/>
            <w:right w:val="none" w:sz="0" w:space="0" w:color="auto"/>
          </w:divBdr>
        </w:div>
        <w:div w:id="1703245488">
          <w:marLeft w:val="0"/>
          <w:marRight w:val="0"/>
          <w:marTop w:val="0"/>
          <w:marBottom w:val="0"/>
          <w:divBdr>
            <w:top w:val="none" w:sz="0" w:space="0" w:color="auto"/>
            <w:left w:val="none" w:sz="0" w:space="0" w:color="auto"/>
            <w:bottom w:val="none" w:sz="0" w:space="0" w:color="auto"/>
            <w:right w:val="none" w:sz="0" w:space="0" w:color="auto"/>
          </w:divBdr>
        </w:div>
        <w:div w:id="1730811290">
          <w:marLeft w:val="0"/>
          <w:marRight w:val="0"/>
          <w:marTop w:val="0"/>
          <w:marBottom w:val="0"/>
          <w:divBdr>
            <w:top w:val="none" w:sz="0" w:space="0" w:color="auto"/>
            <w:left w:val="none" w:sz="0" w:space="0" w:color="auto"/>
            <w:bottom w:val="none" w:sz="0" w:space="0" w:color="auto"/>
            <w:right w:val="none" w:sz="0" w:space="0" w:color="auto"/>
          </w:divBdr>
        </w:div>
        <w:div w:id="1119180477">
          <w:marLeft w:val="0"/>
          <w:marRight w:val="0"/>
          <w:marTop w:val="0"/>
          <w:marBottom w:val="0"/>
          <w:divBdr>
            <w:top w:val="none" w:sz="0" w:space="0" w:color="auto"/>
            <w:left w:val="none" w:sz="0" w:space="0" w:color="auto"/>
            <w:bottom w:val="none" w:sz="0" w:space="0" w:color="auto"/>
            <w:right w:val="none" w:sz="0" w:space="0" w:color="auto"/>
          </w:divBdr>
        </w:div>
        <w:div w:id="602811427">
          <w:marLeft w:val="0"/>
          <w:marRight w:val="0"/>
          <w:marTop w:val="0"/>
          <w:marBottom w:val="0"/>
          <w:divBdr>
            <w:top w:val="none" w:sz="0" w:space="0" w:color="auto"/>
            <w:left w:val="none" w:sz="0" w:space="0" w:color="auto"/>
            <w:bottom w:val="none" w:sz="0" w:space="0" w:color="auto"/>
            <w:right w:val="none" w:sz="0" w:space="0" w:color="auto"/>
          </w:divBdr>
        </w:div>
        <w:div w:id="1617641300">
          <w:marLeft w:val="0"/>
          <w:marRight w:val="0"/>
          <w:marTop w:val="0"/>
          <w:marBottom w:val="0"/>
          <w:divBdr>
            <w:top w:val="none" w:sz="0" w:space="0" w:color="auto"/>
            <w:left w:val="none" w:sz="0" w:space="0" w:color="auto"/>
            <w:bottom w:val="none" w:sz="0" w:space="0" w:color="auto"/>
            <w:right w:val="none" w:sz="0" w:space="0" w:color="auto"/>
          </w:divBdr>
        </w:div>
        <w:div w:id="39912559">
          <w:marLeft w:val="0"/>
          <w:marRight w:val="0"/>
          <w:marTop w:val="0"/>
          <w:marBottom w:val="0"/>
          <w:divBdr>
            <w:top w:val="none" w:sz="0" w:space="0" w:color="auto"/>
            <w:left w:val="none" w:sz="0" w:space="0" w:color="auto"/>
            <w:bottom w:val="none" w:sz="0" w:space="0" w:color="auto"/>
            <w:right w:val="none" w:sz="0" w:space="0" w:color="auto"/>
          </w:divBdr>
        </w:div>
        <w:div w:id="349530425">
          <w:marLeft w:val="0"/>
          <w:marRight w:val="0"/>
          <w:marTop w:val="0"/>
          <w:marBottom w:val="0"/>
          <w:divBdr>
            <w:top w:val="none" w:sz="0" w:space="0" w:color="auto"/>
            <w:left w:val="none" w:sz="0" w:space="0" w:color="auto"/>
            <w:bottom w:val="none" w:sz="0" w:space="0" w:color="auto"/>
            <w:right w:val="none" w:sz="0" w:space="0" w:color="auto"/>
          </w:divBdr>
        </w:div>
        <w:div w:id="1279988362">
          <w:marLeft w:val="0"/>
          <w:marRight w:val="0"/>
          <w:marTop w:val="0"/>
          <w:marBottom w:val="0"/>
          <w:divBdr>
            <w:top w:val="none" w:sz="0" w:space="0" w:color="auto"/>
            <w:left w:val="none" w:sz="0" w:space="0" w:color="auto"/>
            <w:bottom w:val="none" w:sz="0" w:space="0" w:color="auto"/>
            <w:right w:val="none" w:sz="0" w:space="0" w:color="auto"/>
          </w:divBdr>
        </w:div>
        <w:div w:id="1153252810">
          <w:marLeft w:val="0"/>
          <w:marRight w:val="0"/>
          <w:marTop w:val="0"/>
          <w:marBottom w:val="0"/>
          <w:divBdr>
            <w:top w:val="none" w:sz="0" w:space="0" w:color="auto"/>
            <w:left w:val="none" w:sz="0" w:space="0" w:color="auto"/>
            <w:bottom w:val="none" w:sz="0" w:space="0" w:color="auto"/>
            <w:right w:val="none" w:sz="0" w:space="0" w:color="auto"/>
          </w:divBdr>
        </w:div>
        <w:div w:id="370806856">
          <w:marLeft w:val="0"/>
          <w:marRight w:val="0"/>
          <w:marTop w:val="0"/>
          <w:marBottom w:val="0"/>
          <w:divBdr>
            <w:top w:val="none" w:sz="0" w:space="0" w:color="auto"/>
            <w:left w:val="none" w:sz="0" w:space="0" w:color="auto"/>
            <w:bottom w:val="none" w:sz="0" w:space="0" w:color="auto"/>
            <w:right w:val="none" w:sz="0" w:space="0" w:color="auto"/>
          </w:divBdr>
        </w:div>
        <w:div w:id="512884932">
          <w:marLeft w:val="0"/>
          <w:marRight w:val="0"/>
          <w:marTop w:val="0"/>
          <w:marBottom w:val="0"/>
          <w:divBdr>
            <w:top w:val="none" w:sz="0" w:space="0" w:color="auto"/>
            <w:left w:val="none" w:sz="0" w:space="0" w:color="auto"/>
            <w:bottom w:val="none" w:sz="0" w:space="0" w:color="auto"/>
            <w:right w:val="none" w:sz="0" w:space="0" w:color="auto"/>
          </w:divBdr>
        </w:div>
        <w:div w:id="1488324950">
          <w:marLeft w:val="0"/>
          <w:marRight w:val="0"/>
          <w:marTop w:val="0"/>
          <w:marBottom w:val="0"/>
          <w:divBdr>
            <w:top w:val="none" w:sz="0" w:space="0" w:color="auto"/>
            <w:left w:val="none" w:sz="0" w:space="0" w:color="auto"/>
            <w:bottom w:val="none" w:sz="0" w:space="0" w:color="auto"/>
            <w:right w:val="none" w:sz="0" w:space="0" w:color="auto"/>
          </w:divBdr>
        </w:div>
        <w:div w:id="1172380207">
          <w:marLeft w:val="0"/>
          <w:marRight w:val="0"/>
          <w:marTop w:val="0"/>
          <w:marBottom w:val="0"/>
          <w:divBdr>
            <w:top w:val="none" w:sz="0" w:space="0" w:color="auto"/>
            <w:left w:val="none" w:sz="0" w:space="0" w:color="auto"/>
            <w:bottom w:val="none" w:sz="0" w:space="0" w:color="auto"/>
            <w:right w:val="none" w:sz="0" w:space="0" w:color="auto"/>
          </w:divBdr>
        </w:div>
        <w:div w:id="199904930">
          <w:marLeft w:val="0"/>
          <w:marRight w:val="0"/>
          <w:marTop w:val="0"/>
          <w:marBottom w:val="0"/>
          <w:divBdr>
            <w:top w:val="none" w:sz="0" w:space="0" w:color="auto"/>
            <w:left w:val="none" w:sz="0" w:space="0" w:color="auto"/>
            <w:bottom w:val="none" w:sz="0" w:space="0" w:color="auto"/>
            <w:right w:val="none" w:sz="0" w:space="0" w:color="auto"/>
          </w:divBdr>
        </w:div>
        <w:div w:id="1162239515">
          <w:marLeft w:val="0"/>
          <w:marRight w:val="0"/>
          <w:marTop w:val="0"/>
          <w:marBottom w:val="0"/>
          <w:divBdr>
            <w:top w:val="none" w:sz="0" w:space="0" w:color="auto"/>
            <w:left w:val="none" w:sz="0" w:space="0" w:color="auto"/>
            <w:bottom w:val="none" w:sz="0" w:space="0" w:color="auto"/>
            <w:right w:val="none" w:sz="0" w:space="0" w:color="auto"/>
          </w:divBdr>
        </w:div>
        <w:div w:id="1153181258">
          <w:marLeft w:val="0"/>
          <w:marRight w:val="0"/>
          <w:marTop w:val="0"/>
          <w:marBottom w:val="0"/>
          <w:divBdr>
            <w:top w:val="none" w:sz="0" w:space="0" w:color="auto"/>
            <w:left w:val="none" w:sz="0" w:space="0" w:color="auto"/>
            <w:bottom w:val="none" w:sz="0" w:space="0" w:color="auto"/>
            <w:right w:val="none" w:sz="0" w:space="0" w:color="auto"/>
          </w:divBdr>
        </w:div>
        <w:div w:id="80034836">
          <w:marLeft w:val="0"/>
          <w:marRight w:val="0"/>
          <w:marTop w:val="0"/>
          <w:marBottom w:val="0"/>
          <w:divBdr>
            <w:top w:val="none" w:sz="0" w:space="0" w:color="auto"/>
            <w:left w:val="none" w:sz="0" w:space="0" w:color="auto"/>
            <w:bottom w:val="none" w:sz="0" w:space="0" w:color="auto"/>
            <w:right w:val="none" w:sz="0" w:space="0" w:color="auto"/>
          </w:divBdr>
        </w:div>
        <w:div w:id="1832525945">
          <w:marLeft w:val="0"/>
          <w:marRight w:val="0"/>
          <w:marTop w:val="0"/>
          <w:marBottom w:val="0"/>
          <w:divBdr>
            <w:top w:val="none" w:sz="0" w:space="0" w:color="auto"/>
            <w:left w:val="none" w:sz="0" w:space="0" w:color="auto"/>
            <w:bottom w:val="none" w:sz="0" w:space="0" w:color="auto"/>
            <w:right w:val="none" w:sz="0" w:space="0" w:color="auto"/>
          </w:divBdr>
        </w:div>
        <w:div w:id="1259169187">
          <w:marLeft w:val="0"/>
          <w:marRight w:val="0"/>
          <w:marTop w:val="0"/>
          <w:marBottom w:val="0"/>
          <w:divBdr>
            <w:top w:val="none" w:sz="0" w:space="0" w:color="auto"/>
            <w:left w:val="none" w:sz="0" w:space="0" w:color="auto"/>
            <w:bottom w:val="none" w:sz="0" w:space="0" w:color="auto"/>
            <w:right w:val="none" w:sz="0" w:space="0" w:color="auto"/>
          </w:divBdr>
        </w:div>
        <w:div w:id="1214733449">
          <w:marLeft w:val="0"/>
          <w:marRight w:val="0"/>
          <w:marTop w:val="0"/>
          <w:marBottom w:val="0"/>
          <w:divBdr>
            <w:top w:val="none" w:sz="0" w:space="0" w:color="auto"/>
            <w:left w:val="none" w:sz="0" w:space="0" w:color="auto"/>
            <w:bottom w:val="none" w:sz="0" w:space="0" w:color="auto"/>
            <w:right w:val="none" w:sz="0" w:space="0" w:color="auto"/>
          </w:divBdr>
        </w:div>
        <w:div w:id="80300226">
          <w:marLeft w:val="0"/>
          <w:marRight w:val="0"/>
          <w:marTop w:val="0"/>
          <w:marBottom w:val="0"/>
          <w:divBdr>
            <w:top w:val="none" w:sz="0" w:space="0" w:color="auto"/>
            <w:left w:val="none" w:sz="0" w:space="0" w:color="auto"/>
            <w:bottom w:val="none" w:sz="0" w:space="0" w:color="auto"/>
            <w:right w:val="none" w:sz="0" w:space="0" w:color="auto"/>
          </w:divBdr>
        </w:div>
        <w:div w:id="1752850562">
          <w:marLeft w:val="0"/>
          <w:marRight w:val="0"/>
          <w:marTop w:val="0"/>
          <w:marBottom w:val="0"/>
          <w:divBdr>
            <w:top w:val="none" w:sz="0" w:space="0" w:color="auto"/>
            <w:left w:val="none" w:sz="0" w:space="0" w:color="auto"/>
            <w:bottom w:val="none" w:sz="0" w:space="0" w:color="auto"/>
            <w:right w:val="none" w:sz="0" w:space="0" w:color="auto"/>
          </w:divBdr>
        </w:div>
        <w:div w:id="2093037783">
          <w:marLeft w:val="0"/>
          <w:marRight w:val="0"/>
          <w:marTop w:val="0"/>
          <w:marBottom w:val="0"/>
          <w:divBdr>
            <w:top w:val="none" w:sz="0" w:space="0" w:color="auto"/>
            <w:left w:val="none" w:sz="0" w:space="0" w:color="auto"/>
            <w:bottom w:val="none" w:sz="0" w:space="0" w:color="auto"/>
            <w:right w:val="none" w:sz="0" w:space="0" w:color="auto"/>
          </w:divBdr>
        </w:div>
        <w:div w:id="542255934">
          <w:marLeft w:val="0"/>
          <w:marRight w:val="0"/>
          <w:marTop w:val="0"/>
          <w:marBottom w:val="0"/>
          <w:divBdr>
            <w:top w:val="none" w:sz="0" w:space="0" w:color="auto"/>
            <w:left w:val="none" w:sz="0" w:space="0" w:color="auto"/>
            <w:bottom w:val="none" w:sz="0" w:space="0" w:color="auto"/>
            <w:right w:val="none" w:sz="0" w:space="0" w:color="auto"/>
          </w:divBdr>
        </w:div>
        <w:div w:id="2092965840">
          <w:marLeft w:val="0"/>
          <w:marRight w:val="0"/>
          <w:marTop w:val="0"/>
          <w:marBottom w:val="0"/>
          <w:divBdr>
            <w:top w:val="none" w:sz="0" w:space="0" w:color="auto"/>
            <w:left w:val="none" w:sz="0" w:space="0" w:color="auto"/>
            <w:bottom w:val="none" w:sz="0" w:space="0" w:color="auto"/>
            <w:right w:val="none" w:sz="0" w:space="0" w:color="auto"/>
          </w:divBdr>
        </w:div>
        <w:div w:id="313415481">
          <w:marLeft w:val="0"/>
          <w:marRight w:val="0"/>
          <w:marTop w:val="0"/>
          <w:marBottom w:val="0"/>
          <w:divBdr>
            <w:top w:val="none" w:sz="0" w:space="0" w:color="auto"/>
            <w:left w:val="none" w:sz="0" w:space="0" w:color="auto"/>
            <w:bottom w:val="none" w:sz="0" w:space="0" w:color="auto"/>
            <w:right w:val="none" w:sz="0" w:space="0" w:color="auto"/>
          </w:divBdr>
        </w:div>
        <w:div w:id="883564754">
          <w:marLeft w:val="0"/>
          <w:marRight w:val="0"/>
          <w:marTop w:val="0"/>
          <w:marBottom w:val="0"/>
          <w:divBdr>
            <w:top w:val="none" w:sz="0" w:space="0" w:color="auto"/>
            <w:left w:val="none" w:sz="0" w:space="0" w:color="auto"/>
            <w:bottom w:val="none" w:sz="0" w:space="0" w:color="auto"/>
            <w:right w:val="none" w:sz="0" w:space="0" w:color="auto"/>
          </w:divBdr>
        </w:div>
        <w:div w:id="696733836">
          <w:marLeft w:val="0"/>
          <w:marRight w:val="0"/>
          <w:marTop w:val="0"/>
          <w:marBottom w:val="0"/>
          <w:divBdr>
            <w:top w:val="none" w:sz="0" w:space="0" w:color="auto"/>
            <w:left w:val="none" w:sz="0" w:space="0" w:color="auto"/>
            <w:bottom w:val="none" w:sz="0" w:space="0" w:color="auto"/>
            <w:right w:val="none" w:sz="0" w:space="0" w:color="auto"/>
          </w:divBdr>
        </w:div>
        <w:div w:id="859926973">
          <w:marLeft w:val="0"/>
          <w:marRight w:val="0"/>
          <w:marTop w:val="0"/>
          <w:marBottom w:val="0"/>
          <w:divBdr>
            <w:top w:val="none" w:sz="0" w:space="0" w:color="auto"/>
            <w:left w:val="none" w:sz="0" w:space="0" w:color="auto"/>
            <w:bottom w:val="none" w:sz="0" w:space="0" w:color="auto"/>
            <w:right w:val="none" w:sz="0" w:space="0" w:color="auto"/>
          </w:divBdr>
        </w:div>
        <w:div w:id="264968896">
          <w:marLeft w:val="0"/>
          <w:marRight w:val="0"/>
          <w:marTop w:val="0"/>
          <w:marBottom w:val="0"/>
          <w:divBdr>
            <w:top w:val="none" w:sz="0" w:space="0" w:color="auto"/>
            <w:left w:val="none" w:sz="0" w:space="0" w:color="auto"/>
            <w:bottom w:val="none" w:sz="0" w:space="0" w:color="auto"/>
            <w:right w:val="none" w:sz="0" w:space="0" w:color="auto"/>
          </w:divBdr>
        </w:div>
        <w:div w:id="1024791456">
          <w:marLeft w:val="0"/>
          <w:marRight w:val="0"/>
          <w:marTop w:val="0"/>
          <w:marBottom w:val="0"/>
          <w:divBdr>
            <w:top w:val="none" w:sz="0" w:space="0" w:color="auto"/>
            <w:left w:val="none" w:sz="0" w:space="0" w:color="auto"/>
            <w:bottom w:val="none" w:sz="0" w:space="0" w:color="auto"/>
            <w:right w:val="none" w:sz="0" w:space="0" w:color="auto"/>
          </w:divBdr>
        </w:div>
        <w:div w:id="2009021291">
          <w:marLeft w:val="0"/>
          <w:marRight w:val="0"/>
          <w:marTop w:val="0"/>
          <w:marBottom w:val="0"/>
          <w:divBdr>
            <w:top w:val="none" w:sz="0" w:space="0" w:color="auto"/>
            <w:left w:val="none" w:sz="0" w:space="0" w:color="auto"/>
            <w:bottom w:val="none" w:sz="0" w:space="0" w:color="auto"/>
            <w:right w:val="none" w:sz="0" w:space="0" w:color="auto"/>
          </w:divBdr>
        </w:div>
        <w:div w:id="393432271">
          <w:marLeft w:val="0"/>
          <w:marRight w:val="0"/>
          <w:marTop w:val="0"/>
          <w:marBottom w:val="0"/>
          <w:divBdr>
            <w:top w:val="none" w:sz="0" w:space="0" w:color="auto"/>
            <w:left w:val="none" w:sz="0" w:space="0" w:color="auto"/>
            <w:bottom w:val="none" w:sz="0" w:space="0" w:color="auto"/>
            <w:right w:val="none" w:sz="0" w:space="0" w:color="auto"/>
          </w:divBdr>
        </w:div>
        <w:div w:id="991757001">
          <w:marLeft w:val="0"/>
          <w:marRight w:val="0"/>
          <w:marTop w:val="0"/>
          <w:marBottom w:val="0"/>
          <w:divBdr>
            <w:top w:val="none" w:sz="0" w:space="0" w:color="auto"/>
            <w:left w:val="none" w:sz="0" w:space="0" w:color="auto"/>
            <w:bottom w:val="none" w:sz="0" w:space="0" w:color="auto"/>
            <w:right w:val="none" w:sz="0" w:space="0" w:color="auto"/>
          </w:divBdr>
        </w:div>
        <w:div w:id="1418864495">
          <w:marLeft w:val="0"/>
          <w:marRight w:val="0"/>
          <w:marTop w:val="0"/>
          <w:marBottom w:val="0"/>
          <w:divBdr>
            <w:top w:val="none" w:sz="0" w:space="0" w:color="auto"/>
            <w:left w:val="none" w:sz="0" w:space="0" w:color="auto"/>
            <w:bottom w:val="none" w:sz="0" w:space="0" w:color="auto"/>
            <w:right w:val="none" w:sz="0" w:space="0" w:color="auto"/>
          </w:divBdr>
        </w:div>
        <w:div w:id="1602446864">
          <w:marLeft w:val="0"/>
          <w:marRight w:val="0"/>
          <w:marTop w:val="0"/>
          <w:marBottom w:val="0"/>
          <w:divBdr>
            <w:top w:val="none" w:sz="0" w:space="0" w:color="auto"/>
            <w:left w:val="none" w:sz="0" w:space="0" w:color="auto"/>
            <w:bottom w:val="none" w:sz="0" w:space="0" w:color="auto"/>
            <w:right w:val="none" w:sz="0" w:space="0" w:color="auto"/>
          </w:divBdr>
        </w:div>
        <w:div w:id="276761626">
          <w:marLeft w:val="0"/>
          <w:marRight w:val="0"/>
          <w:marTop w:val="0"/>
          <w:marBottom w:val="0"/>
          <w:divBdr>
            <w:top w:val="none" w:sz="0" w:space="0" w:color="auto"/>
            <w:left w:val="none" w:sz="0" w:space="0" w:color="auto"/>
            <w:bottom w:val="none" w:sz="0" w:space="0" w:color="auto"/>
            <w:right w:val="none" w:sz="0" w:space="0" w:color="auto"/>
          </w:divBdr>
        </w:div>
        <w:div w:id="1327132573">
          <w:marLeft w:val="0"/>
          <w:marRight w:val="0"/>
          <w:marTop w:val="0"/>
          <w:marBottom w:val="0"/>
          <w:divBdr>
            <w:top w:val="none" w:sz="0" w:space="0" w:color="auto"/>
            <w:left w:val="none" w:sz="0" w:space="0" w:color="auto"/>
            <w:bottom w:val="none" w:sz="0" w:space="0" w:color="auto"/>
            <w:right w:val="none" w:sz="0" w:space="0" w:color="auto"/>
          </w:divBdr>
        </w:div>
        <w:div w:id="280888010">
          <w:marLeft w:val="0"/>
          <w:marRight w:val="0"/>
          <w:marTop w:val="0"/>
          <w:marBottom w:val="0"/>
          <w:divBdr>
            <w:top w:val="none" w:sz="0" w:space="0" w:color="auto"/>
            <w:left w:val="none" w:sz="0" w:space="0" w:color="auto"/>
            <w:bottom w:val="none" w:sz="0" w:space="0" w:color="auto"/>
            <w:right w:val="none" w:sz="0" w:space="0" w:color="auto"/>
          </w:divBdr>
        </w:div>
        <w:div w:id="2146697389">
          <w:marLeft w:val="0"/>
          <w:marRight w:val="0"/>
          <w:marTop w:val="0"/>
          <w:marBottom w:val="0"/>
          <w:divBdr>
            <w:top w:val="none" w:sz="0" w:space="0" w:color="auto"/>
            <w:left w:val="none" w:sz="0" w:space="0" w:color="auto"/>
            <w:bottom w:val="none" w:sz="0" w:space="0" w:color="auto"/>
            <w:right w:val="none" w:sz="0" w:space="0" w:color="auto"/>
          </w:divBdr>
        </w:div>
        <w:div w:id="1965426142">
          <w:marLeft w:val="0"/>
          <w:marRight w:val="0"/>
          <w:marTop w:val="0"/>
          <w:marBottom w:val="0"/>
          <w:divBdr>
            <w:top w:val="none" w:sz="0" w:space="0" w:color="auto"/>
            <w:left w:val="none" w:sz="0" w:space="0" w:color="auto"/>
            <w:bottom w:val="none" w:sz="0" w:space="0" w:color="auto"/>
            <w:right w:val="none" w:sz="0" w:space="0" w:color="auto"/>
          </w:divBdr>
        </w:div>
        <w:div w:id="733621059">
          <w:marLeft w:val="0"/>
          <w:marRight w:val="0"/>
          <w:marTop w:val="0"/>
          <w:marBottom w:val="0"/>
          <w:divBdr>
            <w:top w:val="none" w:sz="0" w:space="0" w:color="auto"/>
            <w:left w:val="none" w:sz="0" w:space="0" w:color="auto"/>
            <w:bottom w:val="none" w:sz="0" w:space="0" w:color="auto"/>
            <w:right w:val="none" w:sz="0" w:space="0" w:color="auto"/>
          </w:divBdr>
        </w:div>
        <w:div w:id="832840057">
          <w:marLeft w:val="0"/>
          <w:marRight w:val="0"/>
          <w:marTop w:val="0"/>
          <w:marBottom w:val="0"/>
          <w:divBdr>
            <w:top w:val="none" w:sz="0" w:space="0" w:color="auto"/>
            <w:left w:val="none" w:sz="0" w:space="0" w:color="auto"/>
            <w:bottom w:val="none" w:sz="0" w:space="0" w:color="auto"/>
            <w:right w:val="none" w:sz="0" w:space="0" w:color="auto"/>
          </w:divBdr>
        </w:div>
        <w:div w:id="933130155">
          <w:marLeft w:val="0"/>
          <w:marRight w:val="0"/>
          <w:marTop w:val="0"/>
          <w:marBottom w:val="0"/>
          <w:divBdr>
            <w:top w:val="none" w:sz="0" w:space="0" w:color="auto"/>
            <w:left w:val="none" w:sz="0" w:space="0" w:color="auto"/>
            <w:bottom w:val="none" w:sz="0" w:space="0" w:color="auto"/>
            <w:right w:val="none" w:sz="0" w:space="0" w:color="auto"/>
          </w:divBdr>
        </w:div>
        <w:div w:id="194320356">
          <w:marLeft w:val="0"/>
          <w:marRight w:val="0"/>
          <w:marTop w:val="0"/>
          <w:marBottom w:val="0"/>
          <w:divBdr>
            <w:top w:val="none" w:sz="0" w:space="0" w:color="auto"/>
            <w:left w:val="none" w:sz="0" w:space="0" w:color="auto"/>
            <w:bottom w:val="none" w:sz="0" w:space="0" w:color="auto"/>
            <w:right w:val="none" w:sz="0" w:space="0" w:color="auto"/>
          </w:divBdr>
        </w:div>
        <w:div w:id="436682672">
          <w:marLeft w:val="0"/>
          <w:marRight w:val="0"/>
          <w:marTop w:val="0"/>
          <w:marBottom w:val="0"/>
          <w:divBdr>
            <w:top w:val="none" w:sz="0" w:space="0" w:color="auto"/>
            <w:left w:val="none" w:sz="0" w:space="0" w:color="auto"/>
            <w:bottom w:val="none" w:sz="0" w:space="0" w:color="auto"/>
            <w:right w:val="none" w:sz="0" w:space="0" w:color="auto"/>
          </w:divBdr>
        </w:div>
        <w:div w:id="1686056298">
          <w:marLeft w:val="0"/>
          <w:marRight w:val="0"/>
          <w:marTop w:val="0"/>
          <w:marBottom w:val="0"/>
          <w:divBdr>
            <w:top w:val="none" w:sz="0" w:space="0" w:color="auto"/>
            <w:left w:val="none" w:sz="0" w:space="0" w:color="auto"/>
            <w:bottom w:val="none" w:sz="0" w:space="0" w:color="auto"/>
            <w:right w:val="none" w:sz="0" w:space="0" w:color="auto"/>
          </w:divBdr>
        </w:div>
        <w:div w:id="1638728220">
          <w:marLeft w:val="0"/>
          <w:marRight w:val="0"/>
          <w:marTop w:val="0"/>
          <w:marBottom w:val="0"/>
          <w:divBdr>
            <w:top w:val="none" w:sz="0" w:space="0" w:color="auto"/>
            <w:left w:val="none" w:sz="0" w:space="0" w:color="auto"/>
            <w:bottom w:val="none" w:sz="0" w:space="0" w:color="auto"/>
            <w:right w:val="none" w:sz="0" w:space="0" w:color="auto"/>
          </w:divBdr>
        </w:div>
        <w:div w:id="1658073065">
          <w:marLeft w:val="0"/>
          <w:marRight w:val="0"/>
          <w:marTop w:val="0"/>
          <w:marBottom w:val="0"/>
          <w:divBdr>
            <w:top w:val="none" w:sz="0" w:space="0" w:color="auto"/>
            <w:left w:val="none" w:sz="0" w:space="0" w:color="auto"/>
            <w:bottom w:val="none" w:sz="0" w:space="0" w:color="auto"/>
            <w:right w:val="none" w:sz="0" w:space="0" w:color="auto"/>
          </w:divBdr>
        </w:div>
        <w:div w:id="37054136">
          <w:marLeft w:val="0"/>
          <w:marRight w:val="0"/>
          <w:marTop w:val="0"/>
          <w:marBottom w:val="0"/>
          <w:divBdr>
            <w:top w:val="none" w:sz="0" w:space="0" w:color="auto"/>
            <w:left w:val="none" w:sz="0" w:space="0" w:color="auto"/>
            <w:bottom w:val="none" w:sz="0" w:space="0" w:color="auto"/>
            <w:right w:val="none" w:sz="0" w:space="0" w:color="auto"/>
          </w:divBdr>
        </w:div>
        <w:div w:id="1139688819">
          <w:marLeft w:val="0"/>
          <w:marRight w:val="0"/>
          <w:marTop w:val="0"/>
          <w:marBottom w:val="0"/>
          <w:divBdr>
            <w:top w:val="none" w:sz="0" w:space="0" w:color="auto"/>
            <w:left w:val="none" w:sz="0" w:space="0" w:color="auto"/>
            <w:bottom w:val="none" w:sz="0" w:space="0" w:color="auto"/>
            <w:right w:val="none" w:sz="0" w:space="0" w:color="auto"/>
          </w:divBdr>
        </w:div>
        <w:div w:id="1573659041">
          <w:marLeft w:val="0"/>
          <w:marRight w:val="0"/>
          <w:marTop w:val="0"/>
          <w:marBottom w:val="0"/>
          <w:divBdr>
            <w:top w:val="none" w:sz="0" w:space="0" w:color="auto"/>
            <w:left w:val="none" w:sz="0" w:space="0" w:color="auto"/>
            <w:bottom w:val="none" w:sz="0" w:space="0" w:color="auto"/>
            <w:right w:val="none" w:sz="0" w:space="0" w:color="auto"/>
          </w:divBdr>
        </w:div>
        <w:div w:id="1037464194">
          <w:marLeft w:val="0"/>
          <w:marRight w:val="0"/>
          <w:marTop w:val="0"/>
          <w:marBottom w:val="0"/>
          <w:divBdr>
            <w:top w:val="none" w:sz="0" w:space="0" w:color="auto"/>
            <w:left w:val="none" w:sz="0" w:space="0" w:color="auto"/>
            <w:bottom w:val="none" w:sz="0" w:space="0" w:color="auto"/>
            <w:right w:val="none" w:sz="0" w:space="0" w:color="auto"/>
          </w:divBdr>
        </w:div>
        <w:div w:id="484931950">
          <w:marLeft w:val="0"/>
          <w:marRight w:val="0"/>
          <w:marTop w:val="0"/>
          <w:marBottom w:val="0"/>
          <w:divBdr>
            <w:top w:val="none" w:sz="0" w:space="0" w:color="auto"/>
            <w:left w:val="none" w:sz="0" w:space="0" w:color="auto"/>
            <w:bottom w:val="none" w:sz="0" w:space="0" w:color="auto"/>
            <w:right w:val="none" w:sz="0" w:space="0" w:color="auto"/>
          </w:divBdr>
        </w:div>
        <w:div w:id="345793701">
          <w:marLeft w:val="0"/>
          <w:marRight w:val="0"/>
          <w:marTop w:val="0"/>
          <w:marBottom w:val="0"/>
          <w:divBdr>
            <w:top w:val="none" w:sz="0" w:space="0" w:color="auto"/>
            <w:left w:val="none" w:sz="0" w:space="0" w:color="auto"/>
            <w:bottom w:val="none" w:sz="0" w:space="0" w:color="auto"/>
            <w:right w:val="none" w:sz="0" w:space="0" w:color="auto"/>
          </w:divBdr>
        </w:div>
        <w:div w:id="791678600">
          <w:marLeft w:val="0"/>
          <w:marRight w:val="0"/>
          <w:marTop w:val="0"/>
          <w:marBottom w:val="0"/>
          <w:divBdr>
            <w:top w:val="none" w:sz="0" w:space="0" w:color="auto"/>
            <w:left w:val="none" w:sz="0" w:space="0" w:color="auto"/>
            <w:bottom w:val="none" w:sz="0" w:space="0" w:color="auto"/>
            <w:right w:val="none" w:sz="0" w:space="0" w:color="auto"/>
          </w:divBdr>
        </w:div>
        <w:div w:id="111946648">
          <w:marLeft w:val="0"/>
          <w:marRight w:val="0"/>
          <w:marTop w:val="0"/>
          <w:marBottom w:val="0"/>
          <w:divBdr>
            <w:top w:val="none" w:sz="0" w:space="0" w:color="auto"/>
            <w:left w:val="none" w:sz="0" w:space="0" w:color="auto"/>
            <w:bottom w:val="none" w:sz="0" w:space="0" w:color="auto"/>
            <w:right w:val="none" w:sz="0" w:space="0" w:color="auto"/>
          </w:divBdr>
        </w:div>
        <w:div w:id="55663875">
          <w:marLeft w:val="0"/>
          <w:marRight w:val="0"/>
          <w:marTop w:val="0"/>
          <w:marBottom w:val="0"/>
          <w:divBdr>
            <w:top w:val="none" w:sz="0" w:space="0" w:color="auto"/>
            <w:left w:val="none" w:sz="0" w:space="0" w:color="auto"/>
            <w:bottom w:val="none" w:sz="0" w:space="0" w:color="auto"/>
            <w:right w:val="none" w:sz="0" w:space="0" w:color="auto"/>
          </w:divBdr>
        </w:div>
        <w:div w:id="1447313831">
          <w:marLeft w:val="0"/>
          <w:marRight w:val="0"/>
          <w:marTop w:val="0"/>
          <w:marBottom w:val="0"/>
          <w:divBdr>
            <w:top w:val="none" w:sz="0" w:space="0" w:color="auto"/>
            <w:left w:val="none" w:sz="0" w:space="0" w:color="auto"/>
            <w:bottom w:val="none" w:sz="0" w:space="0" w:color="auto"/>
            <w:right w:val="none" w:sz="0" w:space="0" w:color="auto"/>
          </w:divBdr>
        </w:div>
        <w:div w:id="850025729">
          <w:marLeft w:val="0"/>
          <w:marRight w:val="0"/>
          <w:marTop w:val="0"/>
          <w:marBottom w:val="0"/>
          <w:divBdr>
            <w:top w:val="none" w:sz="0" w:space="0" w:color="auto"/>
            <w:left w:val="none" w:sz="0" w:space="0" w:color="auto"/>
            <w:bottom w:val="none" w:sz="0" w:space="0" w:color="auto"/>
            <w:right w:val="none" w:sz="0" w:space="0" w:color="auto"/>
          </w:divBdr>
        </w:div>
        <w:div w:id="448814760">
          <w:marLeft w:val="0"/>
          <w:marRight w:val="0"/>
          <w:marTop w:val="0"/>
          <w:marBottom w:val="0"/>
          <w:divBdr>
            <w:top w:val="none" w:sz="0" w:space="0" w:color="auto"/>
            <w:left w:val="none" w:sz="0" w:space="0" w:color="auto"/>
            <w:bottom w:val="none" w:sz="0" w:space="0" w:color="auto"/>
            <w:right w:val="none" w:sz="0" w:space="0" w:color="auto"/>
          </w:divBdr>
        </w:div>
        <w:div w:id="2147354945">
          <w:marLeft w:val="0"/>
          <w:marRight w:val="0"/>
          <w:marTop w:val="0"/>
          <w:marBottom w:val="0"/>
          <w:divBdr>
            <w:top w:val="none" w:sz="0" w:space="0" w:color="auto"/>
            <w:left w:val="none" w:sz="0" w:space="0" w:color="auto"/>
            <w:bottom w:val="none" w:sz="0" w:space="0" w:color="auto"/>
            <w:right w:val="none" w:sz="0" w:space="0" w:color="auto"/>
          </w:divBdr>
        </w:div>
        <w:div w:id="190731385">
          <w:marLeft w:val="0"/>
          <w:marRight w:val="0"/>
          <w:marTop w:val="0"/>
          <w:marBottom w:val="0"/>
          <w:divBdr>
            <w:top w:val="none" w:sz="0" w:space="0" w:color="auto"/>
            <w:left w:val="none" w:sz="0" w:space="0" w:color="auto"/>
            <w:bottom w:val="none" w:sz="0" w:space="0" w:color="auto"/>
            <w:right w:val="none" w:sz="0" w:space="0" w:color="auto"/>
          </w:divBdr>
        </w:div>
        <w:div w:id="1440023195">
          <w:marLeft w:val="0"/>
          <w:marRight w:val="0"/>
          <w:marTop w:val="0"/>
          <w:marBottom w:val="0"/>
          <w:divBdr>
            <w:top w:val="none" w:sz="0" w:space="0" w:color="auto"/>
            <w:left w:val="none" w:sz="0" w:space="0" w:color="auto"/>
            <w:bottom w:val="none" w:sz="0" w:space="0" w:color="auto"/>
            <w:right w:val="none" w:sz="0" w:space="0" w:color="auto"/>
          </w:divBdr>
        </w:div>
        <w:div w:id="167061895">
          <w:marLeft w:val="0"/>
          <w:marRight w:val="0"/>
          <w:marTop w:val="0"/>
          <w:marBottom w:val="0"/>
          <w:divBdr>
            <w:top w:val="none" w:sz="0" w:space="0" w:color="auto"/>
            <w:left w:val="none" w:sz="0" w:space="0" w:color="auto"/>
            <w:bottom w:val="none" w:sz="0" w:space="0" w:color="auto"/>
            <w:right w:val="none" w:sz="0" w:space="0" w:color="auto"/>
          </w:divBdr>
        </w:div>
        <w:div w:id="562373376">
          <w:marLeft w:val="0"/>
          <w:marRight w:val="0"/>
          <w:marTop w:val="0"/>
          <w:marBottom w:val="0"/>
          <w:divBdr>
            <w:top w:val="none" w:sz="0" w:space="0" w:color="auto"/>
            <w:left w:val="none" w:sz="0" w:space="0" w:color="auto"/>
            <w:bottom w:val="none" w:sz="0" w:space="0" w:color="auto"/>
            <w:right w:val="none" w:sz="0" w:space="0" w:color="auto"/>
          </w:divBdr>
        </w:div>
        <w:div w:id="1332563639">
          <w:marLeft w:val="0"/>
          <w:marRight w:val="0"/>
          <w:marTop w:val="0"/>
          <w:marBottom w:val="0"/>
          <w:divBdr>
            <w:top w:val="none" w:sz="0" w:space="0" w:color="auto"/>
            <w:left w:val="none" w:sz="0" w:space="0" w:color="auto"/>
            <w:bottom w:val="none" w:sz="0" w:space="0" w:color="auto"/>
            <w:right w:val="none" w:sz="0" w:space="0" w:color="auto"/>
          </w:divBdr>
        </w:div>
        <w:div w:id="1798640892">
          <w:marLeft w:val="0"/>
          <w:marRight w:val="0"/>
          <w:marTop w:val="0"/>
          <w:marBottom w:val="0"/>
          <w:divBdr>
            <w:top w:val="none" w:sz="0" w:space="0" w:color="auto"/>
            <w:left w:val="none" w:sz="0" w:space="0" w:color="auto"/>
            <w:bottom w:val="none" w:sz="0" w:space="0" w:color="auto"/>
            <w:right w:val="none" w:sz="0" w:space="0" w:color="auto"/>
          </w:divBdr>
        </w:div>
        <w:div w:id="357198243">
          <w:marLeft w:val="0"/>
          <w:marRight w:val="0"/>
          <w:marTop w:val="0"/>
          <w:marBottom w:val="0"/>
          <w:divBdr>
            <w:top w:val="none" w:sz="0" w:space="0" w:color="auto"/>
            <w:left w:val="none" w:sz="0" w:space="0" w:color="auto"/>
            <w:bottom w:val="none" w:sz="0" w:space="0" w:color="auto"/>
            <w:right w:val="none" w:sz="0" w:space="0" w:color="auto"/>
          </w:divBdr>
        </w:div>
        <w:div w:id="957292960">
          <w:marLeft w:val="0"/>
          <w:marRight w:val="0"/>
          <w:marTop w:val="0"/>
          <w:marBottom w:val="0"/>
          <w:divBdr>
            <w:top w:val="none" w:sz="0" w:space="0" w:color="auto"/>
            <w:left w:val="none" w:sz="0" w:space="0" w:color="auto"/>
            <w:bottom w:val="none" w:sz="0" w:space="0" w:color="auto"/>
            <w:right w:val="none" w:sz="0" w:space="0" w:color="auto"/>
          </w:divBdr>
        </w:div>
        <w:div w:id="316227709">
          <w:marLeft w:val="0"/>
          <w:marRight w:val="0"/>
          <w:marTop w:val="0"/>
          <w:marBottom w:val="0"/>
          <w:divBdr>
            <w:top w:val="none" w:sz="0" w:space="0" w:color="auto"/>
            <w:left w:val="none" w:sz="0" w:space="0" w:color="auto"/>
            <w:bottom w:val="none" w:sz="0" w:space="0" w:color="auto"/>
            <w:right w:val="none" w:sz="0" w:space="0" w:color="auto"/>
          </w:divBdr>
        </w:div>
        <w:div w:id="682245325">
          <w:marLeft w:val="0"/>
          <w:marRight w:val="0"/>
          <w:marTop w:val="0"/>
          <w:marBottom w:val="0"/>
          <w:divBdr>
            <w:top w:val="none" w:sz="0" w:space="0" w:color="auto"/>
            <w:left w:val="none" w:sz="0" w:space="0" w:color="auto"/>
            <w:bottom w:val="none" w:sz="0" w:space="0" w:color="auto"/>
            <w:right w:val="none" w:sz="0" w:space="0" w:color="auto"/>
          </w:divBdr>
        </w:div>
        <w:div w:id="229851022">
          <w:marLeft w:val="0"/>
          <w:marRight w:val="0"/>
          <w:marTop w:val="0"/>
          <w:marBottom w:val="0"/>
          <w:divBdr>
            <w:top w:val="none" w:sz="0" w:space="0" w:color="auto"/>
            <w:left w:val="none" w:sz="0" w:space="0" w:color="auto"/>
            <w:bottom w:val="none" w:sz="0" w:space="0" w:color="auto"/>
            <w:right w:val="none" w:sz="0" w:space="0" w:color="auto"/>
          </w:divBdr>
        </w:div>
        <w:div w:id="1476028755">
          <w:marLeft w:val="0"/>
          <w:marRight w:val="0"/>
          <w:marTop w:val="0"/>
          <w:marBottom w:val="0"/>
          <w:divBdr>
            <w:top w:val="none" w:sz="0" w:space="0" w:color="auto"/>
            <w:left w:val="none" w:sz="0" w:space="0" w:color="auto"/>
            <w:bottom w:val="none" w:sz="0" w:space="0" w:color="auto"/>
            <w:right w:val="none" w:sz="0" w:space="0" w:color="auto"/>
          </w:divBdr>
        </w:div>
        <w:div w:id="1030689298">
          <w:marLeft w:val="0"/>
          <w:marRight w:val="0"/>
          <w:marTop w:val="0"/>
          <w:marBottom w:val="0"/>
          <w:divBdr>
            <w:top w:val="none" w:sz="0" w:space="0" w:color="auto"/>
            <w:left w:val="none" w:sz="0" w:space="0" w:color="auto"/>
            <w:bottom w:val="none" w:sz="0" w:space="0" w:color="auto"/>
            <w:right w:val="none" w:sz="0" w:space="0" w:color="auto"/>
          </w:divBdr>
        </w:div>
        <w:div w:id="1116098112">
          <w:marLeft w:val="0"/>
          <w:marRight w:val="0"/>
          <w:marTop w:val="0"/>
          <w:marBottom w:val="0"/>
          <w:divBdr>
            <w:top w:val="none" w:sz="0" w:space="0" w:color="auto"/>
            <w:left w:val="none" w:sz="0" w:space="0" w:color="auto"/>
            <w:bottom w:val="none" w:sz="0" w:space="0" w:color="auto"/>
            <w:right w:val="none" w:sz="0" w:space="0" w:color="auto"/>
          </w:divBdr>
        </w:div>
        <w:div w:id="2133865782">
          <w:marLeft w:val="0"/>
          <w:marRight w:val="0"/>
          <w:marTop w:val="0"/>
          <w:marBottom w:val="0"/>
          <w:divBdr>
            <w:top w:val="none" w:sz="0" w:space="0" w:color="auto"/>
            <w:left w:val="none" w:sz="0" w:space="0" w:color="auto"/>
            <w:bottom w:val="none" w:sz="0" w:space="0" w:color="auto"/>
            <w:right w:val="none" w:sz="0" w:space="0" w:color="auto"/>
          </w:divBdr>
        </w:div>
        <w:div w:id="1601448615">
          <w:marLeft w:val="0"/>
          <w:marRight w:val="0"/>
          <w:marTop w:val="0"/>
          <w:marBottom w:val="0"/>
          <w:divBdr>
            <w:top w:val="none" w:sz="0" w:space="0" w:color="auto"/>
            <w:left w:val="none" w:sz="0" w:space="0" w:color="auto"/>
            <w:bottom w:val="none" w:sz="0" w:space="0" w:color="auto"/>
            <w:right w:val="none" w:sz="0" w:space="0" w:color="auto"/>
          </w:divBdr>
        </w:div>
        <w:div w:id="1498110193">
          <w:marLeft w:val="0"/>
          <w:marRight w:val="0"/>
          <w:marTop w:val="0"/>
          <w:marBottom w:val="0"/>
          <w:divBdr>
            <w:top w:val="none" w:sz="0" w:space="0" w:color="auto"/>
            <w:left w:val="none" w:sz="0" w:space="0" w:color="auto"/>
            <w:bottom w:val="none" w:sz="0" w:space="0" w:color="auto"/>
            <w:right w:val="none" w:sz="0" w:space="0" w:color="auto"/>
          </w:divBdr>
        </w:div>
        <w:div w:id="867303602">
          <w:marLeft w:val="0"/>
          <w:marRight w:val="0"/>
          <w:marTop w:val="0"/>
          <w:marBottom w:val="0"/>
          <w:divBdr>
            <w:top w:val="none" w:sz="0" w:space="0" w:color="auto"/>
            <w:left w:val="none" w:sz="0" w:space="0" w:color="auto"/>
            <w:bottom w:val="none" w:sz="0" w:space="0" w:color="auto"/>
            <w:right w:val="none" w:sz="0" w:space="0" w:color="auto"/>
          </w:divBdr>
        </w:div>
        <w:div w:id="1123304957">
          <w:marLeft w:val="0"/>
          <w:marRight w:val="0"/>
          <w:marTop w:val="0"/>
          <w:marBottom w:val="0"/>
          <w:divBdr>
            <w:top w:val="none" w:sz="0" w:space="0" w:color="auto"/>
            <w:left w:val="none" w:sz="0" w:space="0" w:color="auto"/>
            <w:bottom w:val="none" w:sz="0" w:space="0" w:color="auto"/>
            <w:right w:val="none" w:sz="0" w:space="0" w:color="auto"/>
          </w:divBdr>
        </w:div>
        <w:div w:id="624652191">
          <w:marLeft w:val="0"/>
          <w:marRight w:val="0"/>
          <w:marTop w:val="0"/>
          <w:marBottom w:val="0"/>
          <w:divBdr>
            <w:top w:val="none" w:sz="0" w:space="0" w:color="auto"/>
            <w:left w:val="none" w:sz="0" w:space="0" w:color="auto"/>
            <w:bottom w:val="none" w:sz="0" w:space="0" w:color="auto"/>
            <w:right w:val="none" w:sz="0" w:space="0" w:color="auto"/>
          </w:divBdr>
        </w:div>
        <w:div w:id="1120953127">
          <w:marLeft w:val="0"/>
          <w:marRight w:val="0"/>
          <w:marTop w:val="0"/>
          <w:marBottom w:val="0"/>
          <w:divBdr>
            <w:top w:val="none" w:sz="0" w:space="0" w:color="auto"/>
            <w:left w:val="none" w:sz="0" w:space="0" w:color="auto"/>
            <w:bottom w:val="none" w:sz="0" w:space="0" w:color="auto"/>
            <w:right w:val="none" w:sz="0" w:space="0" w:color="auto"/>
          </w:divBdr>
        </w:div>
        <w:div w:id="1672443898">
          <w:marLeft w:val="0"/>
          <w:marRight w:val="0"/>
          <w:marTop w:val="0"/>
          <w:marBottom w:val="0"/>
          <w:divBdr>
            <w:top w:val="none" w:sz="0" w:space="0" w:color="auto"/>
            <w:left w:val="none" w:sz="0" w:space="0" w:color="auto"/>
            <w:bottom w:val="none" w:sz="0" w:space="0" w:color="auto"/>
            <w:right w:val="none" w:sz="0" w:space="0" w:color="auto"/>
          </w:divBdr>
        </w:div>
        <w:div w:id="1503665538">
          <w:marLeft w:val="0"/>
          <w:marRight w:val="0"/>
          <w:marTop w:val="0"/>
          <w:marBottom w:val="0"/>
          <w:divBdr>
            <w:top w:val="none" w:sz="0" w:space="0" w:color="auto"/>
            <w:left w:val="none" w:sz="0" w:space="0" w:color="auto"/>
            <w:bottom w:val="none" w:sz="0" w:space="0" w:color="auto"/>
            <w:right w:val="none" w:sz="0" w:space="0" w:color="auto"/>
          </w:divBdr>
        </w:div>
        <w:div w:id="398405188">
          <w:marLeft w:val="0"/>
          <w:marRight w:val="0"/>
          <w:marTop w:val="0"/>
          <w:marBottom w:val="0"/>
          <w:divBdr>
            <w:top w:val="none" w:sz="0" w:space="0" w:color="auto"/>
            <w:left w:val="none" w:sz="0" w:space="0" w:color="auto"/>
            <w:bottom w:val="none" w:sz="0" w:space="0" w:color="auto"/>
            <w:right w:val="none" w:sz="0" w:space="0" w:color="auto"/>
          </w:divBdr>
        </w:div>
        <w:div w:id="2073768678">
          <w:marLeft w:val="0"/>
          <w:marRight w:val="0"/>
          <w:marTop w:val="0"/>
          <w:marBottom w:val="0"/>
          <w:divBdr>
            <w:top w:val="none" w:sz="0" w:space="0" w:color="auto"/>
            <w:left w:val="none" w:sz="0" w:space="0" w:color="auto"/>
            <w:bottom w:val="none" w:sz="0" w:space="0" w:color="auto"/>
            <w:right w:val="none" w:sz="0" w:space="0" w:color="auto"/>
          </w:divBdr>
        </w:div>
        <w:div w:id="766199080">
          <w:marLeft w:val="0"/>
          <w:marRight w:val="0"/>
          <w:marTop w:val="0"/>
          <w:marBottom w:val="0"/>
          <w:divBdr>
            <w:top w:val="none" w:sz="0" w:space="0" w:color="auto"/>
            <w:left w:val="none" w:sz="0" w:space="0" w:color="auto"/>
            <w:bottom w:val="none" w:sz="0" w:space="0" w:color="auto"/>
            <w:right w:val="none" w:sz="0" w:space="0" w:color="auto"/>
          </w:divBdr>
        </w:div>
        <w:div w:id="466706253">
          <w:marLeft w:val="0"/>
          <w:marRight w:val="0"/>
          <w:marTop w:val="0"/>
          <w:marBottom w:val="0"/>
          <w:divBdr>
            <w:top w:val="none" w:sz="0" w:space="0" w:color="auto"/>
            <w:left w:val="none" w:sz="0" w:space="0" w:color="auto"/>
            <w:bottom w:val="none" w:sz="0" w:space="0" w:color="auto"/>
            <w:right w:val="none" w:sz="0" w:space="0" w:color="auto"/>
          </w:divBdr>
        </w:div>
        <w:div w:id="694576611">
          <w:marLeft w:val="0"/>
          <w:marRight w:val="0"/>
          <w:marTop w:val="0"/>
          <w:marBottom w:val="0"/>
          <w:divBdr>
            <w:top w:val="none" w:sz="0" w:space="0" w:color="auto"/>
            <w:left w:val="none" w:sz="0" w:space="0" w:color="auto"/>
            <w:bottom w:val="none" w:sz="0" w:space="0" w:color="auto"/>
            <w:right w:val="none" w:sz="0" w:space="0" w:color="auto"/>
          </w:divBdr>
        </w:div>
        <w:div w:id="1523010349">
          <w:marLeft w:val="0"/>
          <w:marRight w:val="0"/>
          <w:marTop w:val="0"/>
          <w:marBottom w:val="0"/>
          <w:divBdr>
            <w:top w:val="none" w:sz="0" w:space="0" w:color="auto"/>
            <w:left w:val="none" w:sz="0" w:space="0" w:color="auto"/>
            <w:bottom w:val="none" w:sz="0" w:space="0" w:color="auto"/>
            <w:right w:val="none" w:sz="0" w:space="0" w:color="auto"/>
          </w:divBdr>
        </w:div>
        <w:div w:id="217014088">
          <w:marLeft w:val="0"/>
          <w:marRight w:val="0"/>
          <w:marTop w:val="0"/>
          <w:marBottom w:val="0"/>
          <w:divBdr>
            <w:top w:val="none" w:sz="0" w:space="0" w:color="auto"/>
            <w:left w:val="none" w:sz="0" w:space="0" w:color="auto"/>
            <w:bottom w:val="none" w:sz="0" w:space="0" w:color="auto"/>
            <w:right w:val="none" w:sz="0" w:space="0" w:color="auto"/>
          </w:divBdr>
        </w:div>
        <w:div w:id="1977371638">
          <w:marLeft w:val="0"/>
          <w:marRight w:val="0"/>
          <w:marTop w:val="0"/>
          <w:marBottom w:val="0"/>
          <w:divBdr>
            <w:top w:val="none" w:sz="0" w:space="0" w:color="auto"/>
            <w:left w:val="none" w:sz="0" w:space="0" w:color="auto"/>
            <w:bottom w:val="none" w:sz="0" w:space="0" w:color="auto"/>
            <w:right w:val="none" w:sz="0" w:space="0" w:color="auto"/>
          </w:divBdr>
        </w:div>
        <w:div w:id="1245190415">
          <w:marLeft w:val="0"/>
          <w:marRight w:val="0"/>
          <w:marTop w:val="0"/>
          <w:marBottom w:val="0"/>
          <w:divBdr>
            <w:top w:val="none" w:sz="0" w:space="0" w:color="auto"/>
            <w:left w:val="none" w:sz="0" w:space="0" w:color="auto"/>
            <w:bottom w:val="none" w:sz="0" w:space="0" w:color="auto"/>
            <w:right w:val="none" w:sz="0" w:space="0" w:color="auto"/>
          </w:divBdr>
        </w:div>
        <w:div w:id="1480000743">
          <w:marLeft w:val="0"/>
          <w:marRight w:val="0"/>
          <w:marTop w:val="0"/>
          <w:marBottom w:val="0"/>
          <w:divBdr>
            <w:top w:val="none" w:sz="0" w:space="0" w:color="auto"/>
            <w:left w:val="none" w:sz="0" w:space="0" w:color="auto"/>
            <w:bottom w:val="none" w:sz="0" w:space="0" w:color="auto"/>
            <w:right w:val="none" w:sz="0" w:space="0" w:color="auto"/>
          </w:divBdr>
        </w:div>
        <w:div w:id="231427863">
          <w:marLeft w:val="0"/>
          <w:marRight w:val="0"/>
          <w:marTop w:val="0"/>
          <w:marBottom w:val="0"/>
          <w:divBdr>
            <w:top w:val="none" w:sz="0" w:space="0" w:color="auto"/>
            <w:left w:val="none" w:sz="0" w:space="0" w:color="auto"/>
            <w:bottom w:val="none" w:sz="0" w:space="0" w:color="auto"/>
            <w:right w:val="none" w:sz="0" w:space="0" w:color="auto"/>
          </w:divBdr>
        </w:div>
        <w:div w:id="1140685527">
          <w:marLeft w:val="0"/>
          <w:marRight w:val="0"/>
          <w:marTop w:val="0"/>
          <w:marBottom w:val="0"/>
          <w:divBdr>
            <w:top w:val="none" w:sz="0" w:space="0" w:color="auto"/>
            <w:left w:val="none" w:sz="0" w:space="0" w:color="auto"/>
            <w:bottom w:val="none" w:sz="0" w:space="0" w:color="auto"/>
            <w:right w:val="none" w:sz="0" w:space="0" w:color="auto"/>
          </w:divBdr>
        </w:div>
        <w:div w:id="775172734">
          <w:marLeft w:val="0"/>
          <w:marRight w:val="0"/>
          <w:marTop w:val="0"/>
          <w:marBottom w:val="0"/>
          <w:divBdr>
            <w:top w:val="none" w:sz="0" w:space="0" w:color="auto"/>
            <w:left w:val="none" w:sz="0" w:space="0" w:color="auto"/>
            <w:bottom w:val="none" w:sz="0" w:space="0" w:color="auto"/>
            <w:right w:val="none" w:sz="0" w:space="0" w:color="auto"/>
          </w:divBdr>
        </w:div>
        <w:div w:id="454063388">
          <w:marLeft w:val="0"/>
          <w:marRight w:val="0"/>
          <w:marTop w:val="0"/>
          <w:marBottom w:val="0"/>
          <w:divBdr>
            <w:top w:val="none" w:sz="0" w:space="0" w:color="auto"/>
            <w:left w:val="none" w:sz="0" w:space="0" w:color="auto"/>
            <w:bottom w:val="none" w:sz="0" w:space="0" w:color="auto"/>
            <w:right w:val="none" w:sz="0" w:space="0" w:color="auto"/>
          </w:divBdr>
        </w:div>
        <w:div w:id="1655986104">
          <w:marLeft w:val="0"/>
          <w:marRight w:val="0"/>
          <w:marTop w:val="0"/>
          <w:marBottom w:val="0"/>
          <w:divBdr>
            <w:top w:val="none" w:sz="0" w:space="0" w:color="auto"/>
            <w:left w:val="none" w:sz="0" w:space="0" w:color="auto"/>
            <w:bottom w:val="none" w:sz="0" w:space="0" w:color="auto"/>
            <w:right w:val="none" w:sz="0" w:space="0" w:color="auto"/>
          </w:divBdr>
        </w:div>
        <w:div w:id="1053890644">
          <w:marLeft w:val="0"/>
          <w:marRight w:val="0"/>
          <w:marTop w:val="0"/>
          <w:marBottom w:val="0"/>
          <w:divBdr>
            <w:top w:val="none" w:sz="0" w:space="0" w:color="auto"/>
            <w:left w:val="none" w:sz="0" w:space="0" w:color="auto"/>
            <w:bottom w:val="none" w:sz="0" w:space="0" w:color="auto"/>
            <w:right w:val="none" w:sz="0" w:space="0" w:color="auto"/>
          </w:divBdr>
        </w:div>
        <w:div w:id="1851680672">
          <w:marLeft w:val="0"/>
          <w:marRight w:val="0"/>
          <w:marTop w:val="0"/>
          <w:marBottom w:val="0"/>
          <w:divBdr>
            <w:top w:val="none" w:sz="0" w:space="0" w:color="auto"/>
            <w:left w:val="none" w:sz="0" w:space="0" w:color="auto"/>
            <w:bottom w:val="none" w:sz="0" w:space="0" w:color="auto"/>
            <w:right w:val="none" w:sz="0" w:space="0" w:color="auto"/>
          </w:divBdr>
        </w:div>
        <w:div w:id="222445332">
          <w:marLeft w:val="0"/>
          <w:marRight w:val="0"/>
          <w:marTop w:val="0"/>
          <w:marBottom w:val="0"/>
          <w:divBdr>
            <w:top w:val="none" w:sz="0" w:space="0" w:color="auto"/>
            <w:left w:val="none" w:sz="0" w:space="0" w:color="auto"/>
            <w:bottom w:val="none" w:sz="0" w:space="0" w:color="auto"/>
            <w:right w:val="none" w:sz="0" w:space="0" w:color="auto"/>
          </w:divBdr>
        </w:div>
        <w:div w:id="236402932">
          <w:marLeft w:val="0"/>
          <w:marRight w:val="0"/>
          <w:marTop w:val="0"/>
          <w:marBottom w:val="0"/>
          <w:divBdr>
            <w:top w:val="none" w:sz="0" w:space="0" w:color="auto"/>
            <w:left w:val="none" w:sz="0" w:space="0" w:color="auto"/>
            <w:bottom w:val="none" w:sz="0" w:space="0" w:color="auto"/>
            <w:right w:val="none" w:sz="0" w:space="0" w:color="auto"/>
          </w:divBdr>
        </w:div>
        <w:div w:id="1867988278">
          <w:marLeft w:val="0"/>
          <w:marRight w:val="0"/>
          <w:marTop w:val="0"/>
          <w:marBottom w:val="0"/>
          <w:divBdr>
            <w:top w:val="none" w:sz="0" w:space="0" w:color="auto"/>
            <w:left w:val="none" w:sz="0" w:space="0" w:color="auto"/>
            <w:bottom w:val="none" w:sz="0" w:space="0" w:color="auto"/>
            <w:right w:val="none" w:sz="0" w:space="0" w:color="auto"/>
          </w:divBdr>
        </w:div>
        <w:div w:id="1485855089">
          <w:marLeft w:val="0"/>
          <w:marRight w:val="0"/>
          <w:marTop w:val="0"/>
          <w:marBottom w:val="0"/>
          <w:divBdr>
            <w:top w:val="none" w:sz="0" w:space="0" w:color="auto"/>
            <w:left w:val="none" w:sz="0" w:space="0" w:color="auto"/>
            <w:bottom w:val="none" w:sz="0" w:space="0" w:color="auto"/>
            <w:right w:val="none" w:sz="0" w:space="0" w:color="auto"/>
          </w:divBdr>
        </w:div>
        <w:div w:id="1612280090">
          <w:marLeft w:val="0"/>
          <w:marRight w:val="0"/>
          <w:marTop w:val="0"/>
          <w:marBottom w:val="0"/>
          <w:divBdr>
            <w:top w:val="none" w:sz="0" w:space="0" w:color="auto"/>
            <w:left w:val="none" w:sz="0" w:space="0" w:color="auto"/>
            <w:bottom w:val="none" w:sz="0" w:space="0" w:color="auto"/>
            <w:right w:val="none" w:sz="0" w:space="0" w:color="auto"/>
          </w:divBdr>
        </w:div>
        <w:div w:id="394357455">
          <w:marLeft w:val="0"/>
          <w:marRight w:val="0"/>
          <w:marTop w:val="0"/>
          <w:marBottom w:val="0"/>
          <w:divBdr>
            <w:top w:val="none" w:sz="0" w:space="0" w:color="auto"/>
            <w:left w:val="none" w:sz="0" w:space="0" w:color="auto"/>
            <w:bottom w:val="none" w:sz="0" w:space="0" w:color="auto"/>
            <w:right w:val="none" w:sz="0" w:space="0" w:color="auto"/>
          </w:divBdr>
        </w:div>
        <w:div w:id="689262105">
          <w:marLeft w:val="0"/>
          <w:marRight w:val="0"/>
          <w:marTop w:val="0"/>
          <w:marBottom w:val="0"/>
          <w:divBdr>
            <w:top w:val="none" w:sz="0" w:space="0" w:color="auto"/>
            <w:left w:val="none" w:sz="0" w:space="0" w:color="auto"/>
            <w:bottom w:val="none" w:sz="0" w:space="0" w:color="auto"/>
            <w:right w:val="none" w:sz="0" w:space="0" w:color="auto"/>
          </w:divBdr>
        </w:div>
        <w:div w:id="906762129">
          <w:marLeft w:val="0"/>
          <w:marRight w:val="0"/>
          <w:marTop w:val="0"/>
          <w:marBottom w:val="0"/>
          <w:divBdr>
            <w:top w:val="none" w:sz="0" w:space="0" w:color="auto"/>
            <w:left w:val="none" w:sz="0" w:space="0" w:color="auto"/>
            <w:bottom w:val="none" w:sz="0" w:space="0" w:color="auto"/>
            <w:right w:val="none" w:sz="0" w:space="0" w:color="auto"/>
          </w:divBdr>
        </w:div>
        <w:div w:id="343938426">
          <w:marLeft w:val="0"/>
          <w:marRight w:val="0"/>
          <w:marTop w:val="0"/>
          <w:marBottom w:val="0"/>
          <w:divBdr>
            <w:top w:val="none" w:sz="0" w:space="0" w:color="auto"/>
            <w:left w:val="none" w:sz="0" w:space="0" w:color="auto"/>
            <w:bottom w:val="none" w:sz="0" w:space="0" w:color="auto"/>
            <w:right w:val="none" w:sz="0" w:space="0" w:color="auto"/>
          </w:divBdr>
        </w:div>
        <w:div w:id="2010598595">
          <w:marLeft w:val="0"/>
          <w:marRight w:val="0"/>
          <w:marTop w:val="0"/>
          <w:marBottom w:val="0"/>
          <w:divBdr>
            <w:top w:val="none" w:sz="0" w:space="0" w:color="auto"/>
            <w:left w:val="none" w:sz="0" w:space="0" w:color="auto"/>
            <w:bottom w:val="none" w:sz="0" w:space="0" w:color="auto"/>
            <w:right w:val="none" w:sz="0" w:space="0" w:color="auto"/>
          </w:divBdr>
        </w:div>
        <w:div w:id="1821923126">
          <w:marLeft w:val="0"/>
          <w:marRight w:val="0"/>
          <w:marTop w:val="0"/>
          <w:marBottom w:val="0"/>
          <w:divBdr>
            <w:top w:val="none" w:sz="0" w:space="0" w:color="auto"/>
            <w:left w:val="none" w:sz="0" w:space="0" w:color="auto"/>
            <w:bottom w:val="none" w:sz="0" w:space="0" w:color="auto"/>
            <w:right w:val="none" w:sz="0" w:space="0" w:color="auto"/>
          </w:divBdr>
        </w:div>
        <w:div w:id="1651207357">
          <w:marLeft w:val="0"/>
          <w:marRight w:val="0"/>
          <w:marTop w:val="0"/>
          <w:marBottom w:val="0"/>
          <w:divBdr>
            <w:top w:val="none" w:sz="0" w:space="0" w:color="auto"/>
            <w:left w:val="none" w:sz="0" w:space="0" w:color="auto"/>
            <w:bottom w:val="none" w:sz="0" w:space="0" w:color="auto"/>
            <w:right w:val="none" w:sz="0" w:space="0" w:color="auto"/>
          </w:divBdr>
        </w:div>
        <w:div w:id="1034037534">
          <w:marLeft w:val="0"/>
          <w:marRight w:val="0"/>
          <w:marTop w:val="0"/>
          <w:marBottom w:val="0"/>
          <w:divBdr>
            <w:top w:val="none" w:sz="0" w:space="0" w:color="auto"/>
            <w:left w:val="none" w:sz="0" w:space="0" w:color="auto"/>
            <w:bottom w:val="none" w:sz="0" w:space="0" w:color="auto"/>
            <w:right w:val="none" w:sz="0" w:space="0" w:color="auto"/>
          </w:divBdr>
        </w:div>
        <w:div w:id="2083217944">
          <w:marLeft w:val="0"/>
          <w:marRight w:val="0"/>
          <w:marTop w:val="0"/>
          <w:marBottom w:val="0"/>
          <w:divBdr>
            <w:top w:val="none" w:sz="0" w:space="0" w:color="auto"/>
            <w:left w:val="none" w:sz="0" w:space="0" w:color="auto"/>
            <w:bottom w:val="none" w:sz="0" w:space="0" w:color="auto"/>
            <w:right w:val="none" w:sz="0" w:space="0" w:color="auto"/>
          </w:divBdr>
        </w:div>
        <w:div w:id="1686441608">
          <w:marLeft w:val="0"/>
          <w:marRight w:val="0"/>
          <w:marTop w:val="0"/>
          <w:marBottom w:val="0"/>
          <w:divBdr>
            <w:top w:val="none" w:sz="0" w:space="0" w:color="auto"/>
            <w:left w:val="none" w:sz="0" w:space="0" w:color="auto"/>
            <w:bottom w:val="none" w:sz="0" w:space="0" w:color="auto"/>
            <w:right w:val="none" w:sz="0" w:space="0" w:color="auto"/>
          </w:divBdr>
        </w:div>
        <w:div w:id="1944992731">
          <w:marLeft w:val="0"/>
          <w:marRight w:val="0"/>
          <w:marTop w:val="0"/>
          <w:marBottom w:val="0"/>
          <w:divBdr>
            <w:top w:val="none" w:sz="0" w:space="0" w:color="auto"/>
            <w:left w:val="none" w:sz="0" w:space="0" w:color="auto"/>
            <w:bottom w:val="none" w:sz="0" w:space="0" w:color="auto"/>
            <w:right w:val="none" w:sz="0" w:space="0" w:color="auto"/>
          </w:divBdr>
        </w:div>
        <w:div w:id="1463692180">
          <w:marLeft w:val="0"/>
          <w:marRight w:val="0"/>
          <w:marTop w:val="0"/>
          <w:marBottom w:val="0"/>
          <w:divBdr>
            <w:top w:val="none" w:sz="0" w:space="0" w:color="auto"/>
            <w:left w:val="none" w:sz="0" w:space="0" w:color="auto"/>
            <w:bottom w:val="none" w:sz="0" w:space="0" w:color="auto"/>
            <w:right w:val="none" w:sz="0" w:space="0" w:color="auto"/>
          </w:divBdr>
        </w:div>
        <w:div w:id="1639264897">
          <w:marLeft w:val="0"/>
          <w:marRight w:val="0"/>
          <w:marTop w:val="0"/>
          <w:marBottom w:val="0"/>
          <w:divBdr>
            <w:top w:val="none" w:sz="0" w:space="0" w:color="auto"/>
            <w:left w:val="none" w:sz="0" w:space="0" w:color="auto"/>
            <w:bottom w:val="none" w:sz="0" w:space="0" w:color="auto"/>
            <w:right w:val="none" w:sz="0" w:space="0" w:color="auto"/>
          </w:divBdr>
        </w:div>
        <w:div w:id="227959332">
          <w:marLeft w:val="0"/>
          <w:marRight w:val="0"/>
          <w:marTop w:val="0"/>
          <w:marBottom w:val="0"/>
          <w:divBdr>
            <w:top w:val="none" w:sz="0" w:space="0" w:color="auto"/>
            <w:left w:val="none" w:sz="0" w:space="0" w:color="auto"/>
            <w:bottom w:val="none" w:sz="0" w:space="0" w:color="auto"/>
            <w:right w:val="none" w:sz="0" w:space="0" w:color="auto"/>
          </w:divBdr>
        </w:div>
        <w:div w:id="420569427">
          <w:marLeft w:val="0"/>
          <w:marRight w:val="0"/>
          <w:marTop w:val="0"/>
          <w:marBottom w:val="0"/>
          <w:divBdr>
            <w:top w:val="none" w:sz="0" w:space="0" w:color="auto"/>
            <w:left w:val="none" w:sz="0" w:space="0" w:color="auto"/>
            <w:bottom w:val="none" w:sz="0" w:space="0" w:color="auto"/>
            <w:right w:val="none" w:sz="0" w:space="0" w:color="auto"/>
          </w:divBdr>
        </w:div>
        <w:div w:id="1317221934">
          <w:marLeft w:val="0"/>
          <w:marRight w:val="0"/>
          <w:marTop w:val="0"/>
          <w:marBottom w:val="0"/>
          <w:divBdr>
            <w:top w:val="none" w:sz="0" w:space="0" w:color="auto"/>
            <w:left w:val="none" w:sz="0" w:space="0" w:color="auto"/>
            <w:bottom w:val="none" w:sz="0" w:space="0" w:color="auto"/>
            <w:right w:val="none" w:sz="0" w:space="0" w:color="auto"/>
          </w:divBdr>
        </w:div>
        <w:div w:id="519586131">
          <w:marLeft w:val="0"/>
          <w:marRight w:val="0"/>
          <w:marTop w:val="0"/>
          <w:marBottom w:val="0"/>
          <w:divBdr>
            <w:top w:val="none" w:sz="0" w:space="0" w:color="auto"/>
            <w:left w:val="none" w:sz="0" w:space="0" w:color="auto"/>
            <w:bottom w:val="none" w:sz="0" w:space="0" w:color="auto"/>
            <w:right w:val="none" w:sz="0" w:space="0" w:color="auto"/>
          </w:divBdr>
        </w:div>
        <w:div w:id="373584818">
          <w:marLeft w:val="0"/>
          <w:marRight w:val="0"/>
          <w:marTop w:val="0"/>
          <w:marBottom w:val="0"/>
          <w:divBdr>
            <w:top w:val="none" w:sz="0" w:space="0" w:color="auto"/>
            <w:left w:val="none" w:sz="0" w:space="0" w:color="auto"/>
            <w:bottom w:val="none" w:sz="0" w:space="0" w:color="auto"/>
            <w:right w:val="none" w:sz="0" w:space="0" w:color="auto"/>
          </w:divBdr>
        </w:div>
        <w:div w:id="566301272">
          <w:marLeft w:val="0"/>
          <w:marRight w:val="0"/>
          <w:marTop w:val="0"/>
          <w:marBottom w:val="0"/>
          <w:divBdr>
            <w:top w:val="none" w:sz="0" w:space="0" w:color="auto"/>
            <w:left w:val="none" w:sz="0" w:space="0" w:color="auto"/>
            <w:bottom w:val="none" w:sz="0" w:space="0" w:color="auto"/>
            <w:right w:val="none" w:sz="0" w:space="0" w:color="auto"/>
          </w:divBdr>
        </w:div>
      </w:divsChild>
    </w:div>
    <w:div w:id="965963623">
      <w:bodyDiv w:val="1"/>
      <w:marLeft w:val="0"/>
      <w:marRight w:val="0"/>
      <w:marTop w:val="0"/>
      <w:marBottom w:val="0"/>
      <w:divBdr>
        <w:top w:val="none" w:sz="0" w:space="0" w:color="auto"/>
        <w:left w:val="none" w:sz="0" w:space="0" w:color="auto"/>
        <w:bottom w:val="none" w:sz="0" w:space="0" w:color="auto"/>
        <w:right w:val="none" w:sz="0" w:space="0" w:color="auto"/>
      </w:divBdr>
      <w:divsChild>
        <w:div w:id="178549310">
          <w:marLeft w:val="0"/>
          <w:marRight w:val="0"/>
          <w:marTop w:val="0"/>
          <w:marBottom w:val="0"/>
          <w:divBdr>
            <w:top w:val="none" w:sz="0" w:space="0" w:color="auto"/>
            <w:left w:val="none" w:sz="0" w:space="0" w:color="auto"/>
            <w:bottom w:val="none" w:sz="0" w:space="0" w:color="auto"/>
            <w:right w:val="none" w:sz="0" w:space="0" w:color="auto"/>
          </w:divBdr>
        </w:div>
        <w:div w:id="1661734954">
          <w:marLeft w:val="0"/>
          <w:marRight w:val="0"/>
          <w:marTop w:val="0"/>
          <w:marBottom w:val="0"/>
          <w:divBdr>
            <w:top w:val="none" w:sz="0" w:space="0" w:color="auto"/>
            <w:left w:val="none" w:sz="0" w:space="0" w:color="auto"/>
            <w:bottom w:val="none" w:sz="0" w:space="0" w:color="auto"/>
            <w:right w:val="none" w:sz="0" w:space="0" w:color="auto"/>
          </w:divBdr>
        </w:div>
        <w:div w:id="694114081">
          <w:marLeft w:val="0"/>
          <w:marRight w:val="0"/>
          <w:marTop w:val="0"/>
          <w:marBottom w:val="0"/>
          <w:divBdr>
            <w:top w:val="none" w:sz="0" w:space="0" w:color="auto"/>
            <w:left w:val="none" w:sz="0" w:space="0" w:color="auto"/>
            <w:bottom w:val="none" w:sz="0" w:space="0" w:color="auto"/>
            <w:right w:val="none" w:sz="0" w:space="0" w:color="auto"/>
          </w:divBdr>
        </w:div>
        <w:div w:id="696859069">
          <w:marLeft w:val="0"/>
          <w:marRight w:val="0"/>
          <w:marTop w:val="0"/>
          <w:marBottom w:val="0"/>
          <w:divBdr>
            <w:top w:val="none" w:sz="0" w:space="0" w:color="auto"/>
            <w:left w:val="none" w:sz="0" w:space="0" w:color="auto"/>
            <w:bottom w:val="none" w:sz="0" w:space="0" w:color="auto"/>
            <w:right w:val="none" w:sz="0" w:space="0" w:color="auto"/>
          </w:divBdr>
        </w:div>
        <w:div w:id="701902953">
          <w:marLeft w:val="0"/>
          <w:marRight w:val="0"/>
          <w:marTop w:val="0"/>
          <w:marBottom w:val="0"/>
          <w:divBdr>
            <w:top w:val="none" w:sz="0" w:space="0" w:color="auto"/>
            <w:left w:val="none" w:sz="0" w:space="0" w:color="auto"/>
            <w:bottom w:val="none" w:sz="0" w:space="0" w:color="auto"/>
            <w:right w:val="none" w:sz="0" w:space="0" w:color="auto"/>
          </w:divBdr>
        </w:div>
      </w:divsChild>
    </w:div>
    <w:div w:id="969020393">
      <w:bodyDiv w:val="1"/>
      <w:marLeft w:val="0"/>
      <w:marRight w:val="0"/>
      <w:marTop w:val="0"/>
      <w:marBottom w:val="0"/>
      <w:divBdr>
        <w:top w:val="none" w:sz="0" w:space="0" w:color="auto"/>
        <w:left w:val="none" w:sz="0" w:space="0" w:color="auto"/>
        <w:bottom w:val="none" w:sz="0" w:space="0" w:color="auto"/>
        <w:right w:val="none" w:sz="0" w:space="0" w:color="auto"/>
      </w:divBdr>
      <w:divsChild>
        <w:div w:id="1463576158">
          <w:marLeft w:val="0"/>
          <w:marRight w:val="0"/>
          <w:marTop w:val="0"/>
          <w:marBottom w:val="0"/>
          <w:divBdr>
            <w:top w:val="none" w:sz="0" w:space="0" w:color="auto"/>
            <w:left w:val="none" w:sz="0" w:space="0" w:color="auto"/>
            <w:bottom w:val="none" w:sz="0" w:space="0" w:color="auto"/>
            <w:right w:val="none" w:sz="0" w:space="0" w:color="auto"/>
          </w:divBdr>
        </w:div>
        <w:div w:id="1433894624">
          <w:marLeft w:val="0"/>
          <w:marRight w:val="0"/>
          <w:marTop w:val="0"/>
          <w:marBottom w:val="0"/>
          <w:divBdr>
            <w:top w:val="none" w:sz="0" w:space="0" w:color="auto"/>
            <w:left w:val="none" w:sz="0" w:space="0" w:color="auto"/>
            <w:bottom w:val="none" w:sz="0" w:space="0" w:color="auto"/>
            <w:right w:val="none" w:sz="0" w:space="0" w:color="auto"/>
          </w:divBdr>
        </w:div>
        <w:div w:id="22100037">
          <w:marLeft w:val="0"/>
          <w:marRight w:val="0"/>
          <w:marTop w:val="0"/>
          <w:marBottom w:val="0"/>
          <w:divBdr>
            <w:top w:val="none" w:sz="0" w:space="0" w:color="auto"/>
            <w:left w:val="none" w:sz="0" w:space="0" w:color="auto"/>
            <w:bottom w:val="none" w:sz="0" w:space="0" w:color="auto"/>
            <w:right w:val="none" w:sz="0" w:space="0" w:color="auto"/>
          </w:divBdr>
        </w:div>
      </w:divsChild>
    </w:div>
    <w:div w:id="975791784">
      <w:bodyDiv w:val="1"/>
      <w:marLeft w:val="0"/>
      <w:marRight w:val="0"/>
      <w:marTop w:val="0"/>
      <w:marBottom w:val="0"/>
      <w:divBdr>
        <w:top w:val="none" w:sz="0" w:space="0" w:color="auto"/>
        <w:left w:val="none" w:sz="0" w:space="0" w:color="auto"/>
        <w:bottom w:val="none" w:sz="0" w:space="0" w:color="auto"/>
        <w:right w:val="none" w:sz="0" w:space="0" w:color="auto"/>
      </w:divBdr>
      <w:divsChild>
        <w:div w:id="500660243">
          <w:marLeft w:val="0"/>
          <w:marRight w:val="0"/>
          <w:marTop w:val="0"/>
          <w:marBottom w:val="0"/>
          <w:divBdr>
            <w:top w:val="none" w:sz="0" w:space="0" w:color="auto"/>
            <w:left w:val="none" w:sz="0" w:space="0" w:color="auto"/>
            <w:bottom w:val="none" w:sz="0" w:space="0" w:color="auto"/>
            <w:right w:val="none" w:sz="0" w:space="0" w:color="auto"/>
          </w:divBdr>
        </w:div>
        <w:div w:id="323514726">
          <w:marLeft w:val="0"/>
          <w:marRight w:val="0"/>
          <w:marTop w:val="0"/>
          <w:marBottom w:val="0"/>
          <w:divBdr>
            <w:top w:val="none" w:sz="0" w:space="0" w:color="auto"/>
            <w:left w:val="none" w:sz="0" w:space="0" w:color="auto"/>
            <w:bottom w:val="none" w:sz="0" w:space="0" w:color="auto"/>
            <w:right w:val="none" w:sz="0" w:space="0" w:color="auto"/>
          </w:divBdr>
        </w:div>
        <w:div w:id="54281908">
          <w:marLeft w:val="0"/>
          <w:marRight w:val="0"/>
          <w:marTop w:val="0"/>
          <w:marBottom w:val="0"/>
          <w:divBdr>
            <w:top w:val="none" w:sz="0" w:space="0" w:color="auto"/>
            <w:left w:val="none" w:sz="0" w:space="0" w:color="auto"/>
            <w:bottom w:val="none" w:sz="0" w:space="0" w:color="auto"/>
            <w:right w:val="none" w:sz="0" w:space="0" w:color="auto"/>
          </w:divBdr>
        </w:div>
        <w:div w:id="2102099096">
          <w:marLeft w:val="0"/>
          <w:marRight w:val="0"/>
          <w:marTop w:val="0"/>
          <w:marBottom w:val="0"/>
          <w:divBdr>
            <w:top w:val="none" w:sz="0" w:space="0" w:color="auto"/>
            <w:left w:val="none" w:sz="0" w:space="0" w:color="auto"/>
            <w:bottom w:val="none" w:sz="0" w:space="0" w:color="auto"/>
            <w:right w:val="none" w:sz="0" w:space="0" w:color="auto"/>
          </w:divBdr>
        </w:div>
        <w:div w:id="1863939014">
          <w:marLeft w:val="0"/>
          <w:marRight w:val="0"/>
          <w:marTop w:val="0"/>
          <w:marBottom w:val="0"/>
          <w:divBdr>
            <w:top w:val="none" w:sz="0" w:space="0" w:color="auto"/>
            <w:left w:val="none" w:sz="0" w:space="0" w:color="auto"/>
            <w:bottom w:val="none" w:sz="0" w:space="0" w:color="auto"/>
            <w:right w:val="none" w:sz="0" w:space="0" w:color="auto"/>
          </w:divBdr>
        </w:div>
        <w:div w:id="571736114">
          <w:marLeft w:val="0"/>
          <w:marRight w:val="0"/>
          <w:marTop w:val="0"/>
          <w:marBottom w:val="0"/>
          <w:divBdr>
            <w:top w:val="none" w:sz="0" w:space="0" w:color="auto"/>
            <w:left w:val="none" w:sz="0" w:space="0" w:color="auto"/>
            <w:bottom w:val="none" w:sz="0" w:space="0" w:color="auto"/>
            <w:right w:val="none" w:sz="0" w:space="0" w:color="auto"/>
          </w:divBdr>
        </w:div>
        <w:div w:id="315455089">
          <w:marLeft w:val="0"/>
          <w:marRight w:val="0"/>
          <w:marTop w:val="0"/>
          <w:marBottom w:val="0"/>
          <w:divBdr>
            <w:top w:val="none" w:sz="0" w:space="0" w:color="auto"/>
            <w:left w:val="none" w:sz="0" w:space="0" w:color="auto"/>
            <w:bottom w:val="none" w:sz="0" w:space="0" w:color="auto"/>
            <w:right w:val="none" w:sz="0" w:space="0" w:color="auto"/>
          </w:divBdr>
        </w:div>
        <w:div w:id="50232260">
          <w:marLeft w:val="0"/>
          <w:marRight w:val="0"/>
          <w:marTop w:val="0"/>
          <w:marBottom w:val="0"/>
          <w:divBdr>
            <w:top w:val="none" w:sz="0" w:space="0" w:color="auto"/>
            <w:left w:val="none" w:sz="0" w:space="0" w:color="auto"/>
            <w:bottom w:val="none" w:sz="0" w:space="0" w:color="auto"/>
            <w:right w:val="none" w:sz="0" w:space="0" w:color="auto"/>
          </w:divBdr>
        </w:div>
        <w:div w:id="697313221">
          <w:marLeft w:val="0"/>
          <w:marRight w:val="0"/>
          <w:marTop w:val="0"/>
          <w:marBottom w:val="0"/>
          <w:divBdr>
            <w:top w:val="none" w:sz="0" w:space="0" w:color="auto"/>
            <w:left w:val="none" w:sz="0" w:space="0" w:color="auto"/>
            <w:bottom w:val="none" w:sz="0" w:space="0" w:color="auto"/>
            <w:right w:val="none" w:sz="0" w:space="0" w:color="auto"/>
          </w:divBdr>
        </w:div>
        <w:div w:id="1172914648">
          <w:marLeft w:val="0"/>
          <w:marRight w:val="0"/>
          <w:marTop w:val="0"/>
          <w:marBottom w:val="0"/>
          <w:divBdr>
            <w:top w:val="none" w:sz="0" w:space="0" w:color="auto"/>
            <w:left w:val="none" w:sz="0" w:space="0" w:color="auto"/>
            <w:bottom w:val="none" w:sz="0" w:space="0" w:color="auto"/>
            <w:right w:val="none" w:sz="0" w:space="0" w:color="auto"/>
          </w:divBdr>
        </w:div>
        <w:div w:id="362176313">
          <w:marLeft w:val="0"/>
          <w:marRight w:val="0"/>
          <w:marTop w:val="0"/>
          <w:marBottom w:val="0"/>
          <w:divBdr>
            <w:top w:val="none" w:sz="0" w:space="0" w:color="auto"/>
            <w:left w:val="none" w:sz="0" w:space="0" w:color="auto"/>
            <w:bottom w:val="none" w:sz="0" w:space="0" w:color="auto"/>
            <w:right w:val="none" w:sz="0" w:space="0" w:color="auto"/>
          </w:divBdr>
        </w:div>
        <w:div w:id="1115254341">
          <w:marLeft w:val="0"/>
          <w:marRight w:val="0"/>
          <w:marTop w:val="0"/>
          <w:marBottom w:val="0"/>
          <w:divBdr>
            <w:top w:val="none" w:sz="0" w:space="0" w:color="auto"/>
            <w:left w:val="none" w:sz="0" w:space="0" w:color="auto"/>
            <w:bottom w:val="none" w:sz="0" w:space="0" w:color="auto"/>
            <w:right w:val="none" w:sz="0" w:space="0" w:color="auto"/>
          </w:divBdr>
        </w:div>
        <w:div w:id="1762484087">
          <w:marLeft w:val="0"/>
          <w:marRight w:val="0"/>
          <w:marTop w:val="0"/>
          <w:marBottom w:val="0"/>
          <w:divBdr>
            <w:top w:val="none" w:sz="0" w:space="0" w:color="auto"/>
            <w:left w:val="none" w:sz="0" w:space="0" w:color="auto"/>
            <w:bottom w:val="none" w:sz="0" w:space="0" w:color="auto"/>
            <w:right w:val="none" w:sz="0" w:space="0" w:color="auto"/>
          </w:divBdr>
        </w:div>
        <w:div w:id="1911040066">
          <w:marLeft w:val="0"/>
          <w:marRight w:val="0"/>
          <w:marTop w:val="0"/>
          <w:marBottom w:val="0"/>
          <w:divBdr>
            <w:top w:val="none" w:sz="0" w:space="0" w:color="auto"/>
            <w:left w:val="none" w:sz="0" w:space="0" w:color="auto"/>
            <w:bottom w:val="none" w:sz="0" w:space="0" w:color="auto"/>
            <w:right w:val="none" w:sz="0" w:space="0" w:color="auto"/>
          </w:divBdr>
        </w:div>
        <w:div w:id="177161789">
          <w:marLeft w:val="0"/>
          <w:marRight w:val="0"/>
          <w:marTop w:val="0"/>
          <w:marBottom w:val="0"/>
          <w:divBdr>
            <w:top w:val="none" w:sz="0" w:space="0" w:color="auto"/>
            <w:left w:val="none" w:sz="0" w:space="0" w:color="auto"/>
            <w:bottom w:val="none" w:sz="0" w:space="0" w:color="auto"/>
            <w:right w:val="none" w:sz="0" w:space="0" w:color="auto"/>
          </w:divBdr>
        </w:div>
      </w:divsChild>
    </w:div>
    <w:div w:id="997999623">
      <w:bodyDiv w:val="1"/>
      <w:marLeft w:val="0"/>
      <w:marRight w:val="0"/>
      <w:marTop w:val="0"/>
      <w:marBottom w:val="0"/>
      <w:divBdr>
        <w:top w:val="none" w:sz="0" w:space="0" w:color="auto"/>
        <w:left w:val="none" w:sz="0" w:space="0" w:color="auto"/>
        <w:bottom w:val="none" w:sz="0" w:space="0" w:color="auto"/>
        <w:right w:val="none" w:sz="0" w:space="0" w:color="auto"/>
      </w:divBdr>
      <w:divsChild>
        <w:div w:id="170603682">
          <w:marLeft w:val="0"/>
          <w:marRight w:val="0"/>
          <w:marTop w:val="0"/>
          <w:marBottom w:val="0"/>
          <w:divBdr>
            <w:top w:val="none" w:sz="0" w:space="0" w:color="auto"/>
            <w:left w:val="none" w:sz="0" w:space="0" w:color="auto"/>
            <w:bottom w:val="none" w:sz="0" w:space="0" w:color="auto"/>
            <w:right w:val="none" w:sz="0" w:space="0" w:color="auto"/>
          </w:divBdr>
          <w:divsChild>
            <w:div w:id="1072386431">
              <w:marLeft w:val="0"/>
              <w:marRight w:val="0"/>
              <w:marTop w:val="0"/>
              <w:marBottom w:val="0"/>
              <w:divBdr>
                <w:top w:val="none" w:sz="0" w:space="0" w:color="auto"/>
                <w:left w:val="none" w:sz="0" w:space="0" w:color="auto"/>
                <w:bottom w:val="none" w:sz="0" w:space="0" w:color="auto"/>
                <w:right w:val="none" w:sz="0" w:space="0" w:color="auto"/>
              </w:divBdr>
              <w:divsChild>
                <w:div w:id="1562787873">
                  <w:marLeft w:val="0"/>
                  <w:marRight w:val="0"/>
                  <w:marTop w:val="0"/>
                  <w:marBottom w:val="0"/>
                  <w:divBdr>
                    <w:top w:val="none" w:sz="0" w:space="0" w:color="auto"/>
                    <w:left w:val="none" w:sz="0" w:space="0" w:color="auto"/>
                    <w:bottom w:val="none" w:sz="0" w:space="0" w:color="auto"/>
                    <w:right w:val="none" w:sz="0" w:space="0" w:color="auto"/>
                  </w:divBdr>
                  <w:divsChild>
                    <w:div w:id="12798710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027373314">
      <w:bodyDiv w:val="1"/>
      <w:marLeft w:val="0"/>
      <w:marRight w:val="0"/>
      <w:marTop w:val="0"/>
      <w:marBottom w:val="0"/>
      <w:divBdr>
        <w:top w:val="none" w:sz="0" w:space="0" w:color="auto"/>
        <w:left w:val="none" w:sz="0" w:space="0" w:color="auto"/>
        <w:bottom w:val="none" w:sz="0" w:space="0" w:color="auto"/>
        <w:right w:val="none" w:sz="0" w:space="0" w:color="auto"/>
      </w:divBdr>
      <w:divsChild>
        <w:div w:id="378013265">
          <w:marLeft w:val="0"/>
          <w:marRight w:val="0"/>
          <w:marTop w:val="0"/>
          <w:marBottom w:val="0"/>
          <w:divBdr>
            <w:top w:val="none" w:sz="0" w:space="0" w:color="auto"/>
            <w:left w:val="none" w:sz="0" w:space="0" w:color="auto"/>
            <w:bottom w:val="none" w:sz="0" w:space="0" w:color="auto"/>
            <w:right w:val="none" w:sz="0" w:space="0" w:color="auto"/>
          </w:divBdr>
        </w:div>
        <w:div w:id="1319502974">
          <w:marLeft w:val="0"/>
          <w:marRight w:val="0"/>
          <w:marTop w:val="0"/>
          <w:marBottom w:val="0"/>
          <w:divBdr>
            <w:top w:val="none" w:sz="0" w:space="0" w:color="auto"/>
            <w:left w:val="none" w:sz="0" w:space="0" w:color="auto"/>
            <w:bottom w:val="none" w:sz="0" w:space="0" w:color="auto"/>
            <w:right w:val="none" w:sz="0" w:space="0" w:color="auto"/>
          </w:divBdr>
        </w:div>
        <w:div w:id="1337732611">
          <w:marLeft w:val="0"/>
          <w:marRight w:val="0"/>
          <w:marTop w:val="0"/>
          <w:marBottom w:val="0"/>
          <w:divBdr>
            <w:top w:val="none" w:sz="0" w:space="0" w:color="auto"/>
            <w:left w:val="none" w:sz="0" w:space="0" w:color="auto"/>
            <w:bottom w:val="none" w:sz="0" w:space="0" w:color="auto"/>
            <w:right w:val="none" w:sz="0" w:space="0" w:color="auto"/>
          </w:divBdr>
        </w:div>
        <w:div w:id="1188064596">
          <w:marLeft w:val="0"/>
          <w:marRight w:val="0"/>
          <w:marTop w:val="0"/>
          <w:marBottom w:val="0"/>
          <w:divBdr>
            <w:top w:val="none" w:sz="0" w:space="0" w:color="auto"/>
            <w:left w:val="none" w:sz="0" w:space="0" w:color="auto"/>
            <w:bottom w:val="none" w:sz="0" w:space="0" w:color="auto"/>
            <w:right w:val="none" w:sz="0" w:space="0" w:color="auto"/>
          </w:divBdr>
        </w:div>
        <w:div w:id="1318806317">
          <w:marLeft w:val="0"/>
          <w:marRight w:val="0"/>
          <w:marTop w:val="0"/>
          <w:marBottom w:val="0"/>
          <w:divBdr>
            <w:top w:val="none" w:sz="0" w:space="0" w:color="auto"/>
            <w:left w:val="none" w:sz="0" w:space="0" w:color="auto"/>
            <w:bottom w:val="none" w:sz="0" w:space="0" w:color="auto"/>
            <w:right w:val="none" w:sz="0" w:space="0" w:color="auto"/>
          </w:divBdr>
        </w:div>
        <w:div w:id="1218543354">
          <w:marLeft w:val="0"/>
          <w:marRight w:val="0"/>
          <w:marTop w:val="0"/>
          <w:marBottom w:val="0"/>
          <w:divBdr>
            <w:top w:val="none" w:sz="0" w:space="0" w:color="auto"/>
            <w:left w:val="none" w:sz="0" w:space="0" w:color="auto"/>
            <w:bottom w:val="none" w:sz="0" w:space="0" w:color="auto"/>
            <w:right w:val="none" w:sz="0" w:space="0" w:color="auto"/>
          </w:divBdr>
        </w:div>
        <w:div w:id="1801149003">
          <w:marLeft w:val="0"/>
          <w:marRight w:val="0"/>
          <w:marTop w:val="0"/>
          <w:marBottom w:val="0"/>
          <w:divBdr>
            <w:top w:val="none" w:sz="0" w:space="0" w:color="auto"/>
            <w:left w:val="none" w:sz="0" w:space="0" w:color="auto"/>
            <w:bottom w:val="none" w:sz="0" w:space="0" w:color="auto"/>
            <w:right w:val="none" w:sz="0" w:space="0" w:color="auto"/>
          </w:divBdr>
        </w:div>
        <w:div w:id="475532186">
          <w:marLeft w:val="0"/>
          <w:marRight w:val="0"/>
          <w:marTop w:val="0"/>
          <w:marBottom w:val="0"/>
          <w:divBdr>
            <w:top w:val="none" w:sz="0" w:space="0" w:color="auto"/>
            <w:left w:val="none" w:sz="0" w:space="0" w:color="auto"/>
            <w:bottom w:val="none" w:sz="0" w:space="0" w:color="auto"/>
            <w:right w:val="none" w:sz="0" w:space="0" w:color="auto"/>
          </w:divBdr>
        </w:div>
        <w:div w:id="828600446">
          <w:marLeft w:val="0"/>
          <w:marRight w:val="0"/>
          <w:marTop w:val="0"/>
          <w:marBottom w:val="0"/>
          <w:divBdr>
            <w:top w:val="none" w:sz="0" w:space="0" w:color="auto"/>
            <w:left w:val="none" w:sz="0" w:space="0" w:color="auto"/>
            <w:bottom w:val="none" w:sz="0" w:space="0" w:color="auto"/>
            <w:right w:val="none" w:sz="0" w:space="0" w:color="auto"/>
          </w:divBdr>
        </w:div>
      </w:divsChild>
    </w:div>
    <w:div w:id="1047266172">
      <w:bodyDiv w:val="1"/>
      <w:marLeft w:val="0"/>
      <w:marRight w:val="0"/>
      <w:marTop w:val="0"/>
      <w:marBottom w:val="0"/>
      <w:divBdr>
        <w:top w:val="none" w:sz="0" w:space="0" w:color="auto"/>
        <w:left w:val="none" w:sz="0" w:space="0" w:color="auto"/>
        <w:bottom w:val="none" w:sz="0" w:space="0" w:color="auto"/>
        <w:right w:val="none" w:sz="0" w:space="0" w:color="auto"/>
      </w:divBdr>
      <w:divsChild>
        <w:div w:id="1799912763">
          <w:marLeft w:val="0"/>
          <w:marRight w:val="0"/>
          <w:marTop w:val="0"/>
          <w:marBottom w:val="0"/>
          <w:divBdr>
            <w:top w:val="none" w:sz="0" w:space="0" w:color="auto"/>
            <w:left w:val="none" w:sz="0" w:space="0" w:color="auto"/>
            <w:bottom w:val="none" w:sz="0" w:space="0" w:color="auto"/>
            <w:right w:val="none" w:sz="0" w:space="0" w:color="auto"/>
          </w:divBdr>
        </w:div>
        <w:div w:id="1573001792">
          <w:marLeft w:val="0"/>
          <w:marRight w:val="0"/>
          <w:marTop w:val="0"/>
          <w:marBottom w:val="0"/>
          <w:divBdr>
            <w:top w:val="none" w:sz="0" w:space="0" w:color="auto"/>
            <w:left w:val="none" w:sz="0" w:space="0" w:color="auto"/>
            <w:bottom w:val="none" w:sz="0" w:space="0" w:color="auto"/>
            <w:right w:val="none" w:sz="0" w:space="0" w:color="auto"/>
          </w:divBdr>
        </w:div>
        <w:div w:id="272251489">
          <w:marLeft w:val="0"/>
          <w:marRight w:val="0"/>
          <w:marTop w:val="0"/>
          <w:marBottom w:val="0"/>
          <w:divBdr>
            <w:top w:val="none" w:sz="0" w:space="0" w:color="auto"/>
            <w:left w:val="none" w:sz="0" w:space="0" w:color="auto"/>
            <w:bottom w:val="none" w:sz="0" w:space="0" w:color="auto"/>
            <w:right w:val="none" w:sz="0" w:space="0" w:color="auto"/>
          </w:divBdr>
        </w:div>
        <w:div w:id="1082291872">
          <w:marLeft w:val="0"/>
          <w:marRight w:val="0"/>
          <w:marTop w:val="0"/>
          <w:marBottom w:val="0"/>
          <w:divBdr>
            <w:top w:val="none" w:sz="0" w:space="0" w:color="auto"/>
            <w:left w:val="none" w:sz="0" w:space="0" w:color="auto"/>
            <w:bottom w:val="none" w:sz="0" w:space="0" w:color="auto"/>
            <w:right w:val="none" w:sz="0" w:space="0" w:color="auto"/>
          </w:divBdr>
        </w:div>
        <w:div w:id="318189836">
          <w:marLeft w:val="0"/>
          <w:marRight w:val="0"/>
          <w:marTop w:val="0"/>
          <w:marBottom w:val="0"/>
          <w:divBdr>
            <w:top w:val="none" w:sz="0" w:space="0" w:color="auto"/>
            <w:left w:val="none" w:sz="0" w:space="0" w:color="auto"/>
            <w:bottom w:val="none" w:sz="0" w:space="0" w:color="auto"/>
            <w:right w:val="none" w:sz="0" w:space="0" w:color="auto"/>
          </w:divBdr>
        </w:div>
        <w:div w:id="697000889">
          <w:marLeft w:val="0"/>
          <w:marRight w:val="0"/>
          <w:marTop w:val="0"/>
          <w:marBottom w:val="0"/>
          <w:divBdr>
            <w:top w:val="none" w:sz="0" w:space="0" w:color="auto"/>
            <w:left w:val="none" w:sz="0" w:space="0" w:color="auto"/>
            <w:bottom w:val="none" w:sz="0" w:space="0" w:color="auto"/>
            <w:right w:val="none" w:sz="0" w:space="0" w:color="auto"/>
          </w:divBdr>
        </w:div>
        <w:div w:id="1760710318">
          <w:marLeft w:val="0"/>
          <w:marRight w:val="0"/>
          <w:marTop w:val="0"/>
          <w:marBottom w:val="0"/>
          <w:divBdr>
            <w:top w:val="none" w:sz="0" w:space="0" w:color="auto"/>
            <w:left w:val="none" w:sz="0" w:space="0" w:color="auto"/>
            <w:bottom w:val="none" w:sz="0" w:space="0" w:color="auto"/>
            <w:right w:val="none" w:sz="0" w:space="0" w:color="auto"/>
          </w:divBdr>
        </w:div>
        <w:div w:id="159464428">
          <w:marLeft w:val="0"/>
          <w:marRight w:val="0"/>
          <w:marTop w:val="0"/>
          <w:marBottom w:val="0"/>
          <w:divBdr>
            <w:top w:val="none" w:sz="0" w:space="0" w:color="auto"/>
            <w:left w:val="none" w:sz="0" w:space="0" w:color="auto"/>
            <w:bottom w:val="none" w:sz="0" w:space="0" w:color="auto"/>
            <w:right w:val="none" w:sz="0" w:space="0" w:color="auto"/>
          </w:divBdr>
        </w:div>
        <w:div w:id="1507481308">
          <w:marLeft w:val="0"/>
          <w:marRight w:val="0"/>
          <w:marTop w:val="0"/>
          <w:marBottom w:val="0"/>
          <w:divBdr>
            <w:top w:val="none" w:sz="0" w:space="0" w:color="auto"/>
            <w:left w:val="none" w:sz="0" w:space="0" w:color="auto"/>
            <w:bottom w:val="none" w:sz="0" w:space="0" w:color="auto"/>
            <w:right w:val="none" w:sz="0" w:space="0" w:color="auto"/>
          </w:divBdr>
        </w:div>
        <w:div w:id="1314137835">
          <w:marLeft w:val="0"/>
          <w:marRight w:val="0"/>
          <w:marTop w:val="0"/>
          <w:marBottom w:val="0"/>
          <w:divBdr>
            <w:top w:val="none" w:sz="0" w:space="0" w:color="auto"/>
            <w:left w:val="none" w:sz="0" w:space="0" w:color="auto"/>
            <w:bottom w:val="none" w:sz="0" w:space="0" w:color="auto"/>
            <w:right w:val="none" w:sz="0" w:space="0" w:color="auto"/>
          </w:divBdr>
        </w:div>
        <w:div w:id="432089244">
          <w:marLeft w:val="0"/>
          <w:marRight w:val="0"/>
          <w:marTop w:val="0"/>
          <w:marBottom w:val="0"/>
          <w:divBdr>
            <w:top w:val="none" w:sz="0" w:space="0" w:color="auto"/>
            <w:left w:val="none" w:sz="0" w:space="0" w:color="auto"/>
            <w:bottom w:val="none" w:sz="0" w:space="0" w:color="auto"/>
            <w:right w:val="none" w:sz="0" w:space="0" w:color="auto"/>
          </w:divBdr>
        </w:div>
        <w:div w:id="192421626">
          <w:marLeft w:val="0"/>
          <w:marRight w:val="0"/>
          <w:marTop w:val="0"/>
          <w:marBottom w:val="0"/>
          <w:divBdr>
            <w:top w:val="none" w:sz="0" w:space="0" w:color="auto"/>
            <w:left w:val="none" w:sz="0" w:space="0" w:color="auto"/>
            <w:bottom w:val="none" w:sz="0" w:space="0" w:color="auto"/>
            <w:right w:val="none" w:sz="0" w:space="0" w:color="auto"/>
          </w:divBdr>
        </w:div>
        <w:div w:id="2119985781">
          <w:marLeft w:val="0"/>
          <w:marRight w:val="0"/>
          <w:marTop w:val="0"/>
          <w:marBottom w:val="0"/>
          <w:divBdr>
            <w:top w:val="none" w:sz="0" w:space="0" w:color="auto"/>
            <w:left w:val="none" w:sz="0" w:space="0" w:color="auto"/>
            <w:bottom w:val="none" w:sz="0" w:space="0" w:color="auto"/>
            <w:right w:val="none" w:sz="0" w:space="0" w:color="auto"/>
          </w:divBdr>
        </w:div>
        <w:div w:id="778645544">
          <w:marLeft w:val="0"/>
          <w:marRight w:val="0"/>
          <w:marTop w:val="0"/>
          <w:marBottom w:val="0"/>
          <w:divBdr>
            <w:top w:val="none" w:sz="0" w:space="0" w:color="auto"/>
            <w:left w:val="none" w:sz="0" w:space="0" w:color="auto"/>
            <w:bottom w:val="none" w:sz="0" w:space="0" w:color="auto"/>
            <w:right w:val="none" w:sz="0" w:space="0" w:color="auto"/>
          </w:divBdr>
        </w:div>
        <w:div w:id="294986909">
          <w:marLeft w:val="0"/>
          <w:marRight w:val="0"/>
          <w:marTop w:val="0"/>
          <w:marBottom w:val="0"/>
          <w:divBdr>
            <w:top w:val="none" w:sz="0" w:space="0" w:color="auto"/>
            <w:left w:val="none" w:sz="0" w:space="0" w:color="auto"/>
            <w:bottom w:val="none" w:sz="0" w:space="0" w:color="auto"/>
            <w:right w:val="none" w:sz="0" w:space="0" w:color="auto"/>
          </w:divBdr>
        </w:div>
        <w:div w:id="1000699491">
          <w:marLeft w:val="0"/>
          <w:marRight w:val="0"/>
          <w:marTop w:val="0"/>
          <w:marBottom w:val="0"/>
          <w:divBdr>
            <w:top w:val="none" w:sz="0" w:space="0" w:color="auto"/>
            <w:left w:val="none" w:sz="0" w:space="0" w:color="auto"/>
            <w:bottom w:val="none" w:sz="0" w:space="0" w:color="auto"/>
            <w:right w:val="none" w:sz="0" w:space="0" w:color="auto"/>
          </w:divBdr>
        </w:div>
        <w:div w:id="1810975791">
          <w:marLeft w:val="0"/>
          <w:marRight w:val="0"/>
          <w:marTop w:val="0"/>
          <w:marBottom w:val="0"/>
          <w:divBdr>
            <w:top w:val="none" w:sz="0" w:space="0" w:color="auto"/>
            <w:left w:val="none" w:sz="0" w:space="0" w:color="auto"/>
            <w:bottom w:val="none" w:sz="0" w:space="0" w:color="auto"/>
            <w:right w:val="none" w:sz="0" w:space="0" w:color="auto"/>
          </w:divBdr>
        </w:div>
        <w:div w:id="1432505643">
          <w:marLeft w:val="0"/>
          <w:marRight w:val="0"/>
          <w:marTop w:val="0"/>
          <w:marBottom w:val="0"/>
          <w:divBdr>
            <w:top w:val="none" w:sz="0" w:space="0" w:color="auto"/>
            <w:left w:val="none" w:sz="0" w:space="0" w:color="auto"/>
            <w:bottom w:val="none" w:sz="0" w:space="0" w:color="auto"/>
            <w:right w:val="none" w:sz="0" w:space="0" w:color="auto"/>
          </w:divBdr>
        </w:div>
        <w:div w:id="222637873">
          <w:marLeft w:val="0"/>
          <w:marRight w:val="0"/>
          <w:marTop w:val="0"/>
          <w:marBottom w:val="0"/>
          <w:divBdr>
            <w:top w:val="none" w:sz="0" w:space="0" w:color="auto"/>
            <w:left w:val="none" w:sz="0" w:space="0" w:color="auto"/>
            <w:bottom w:val="none" w:sz="0" w:space="0" w:color="auto"/>
            <w:right w:val="none" w:sz="0" w:space="0" w:color="auto"/>
          </w:divBdr>
        </w:div>
        <w:div w:id="335421755">
          <w:marLeft w:val="0"/>
          <w:marRight w:val="0"/>
          <w:marTop w:val="0"/>
          <w:marBottom w:val="0"/>
          <w:divBdr>
            <w:top w:val="none" w:sz="0" w:space="0" w:color="auto"/>
            <w:left w:val="none" w:sz="0" w:space="0" w:color="auto"/>
            <w:bottom w:val="none" w:sz="0" w:space="0" w:color="auto"/>
            <w:right w:val="none" w:sz="0" w:space="0" w:color="auto"/>
          </w:divBdr>
        </w:div>
        <w:div w:id="1605962005">
          <w:marLeft w:val="0"/>
          <w:marRight w:val="0"/>
          <w:marTop w:val="0"/>
          <w:marBottom w:val="0"/>
          <w:divBdr>
            <w:top w:val="none" w:sz="0" w:space="0" w:color="auto"/>
            <w:left w:val="none" w:sz="0" w:space="0" w:color="auto"/>
            <w:bottom w:val="none" w:sz="0" w:space="0" w:color="auto"/>
            <w:right w:val="none" w:sz="0" w:space="0" w:color="auto"/>
          </w:divBdr>
        </w:div>
        <w:div w:id="1768035261">
          <w:marLeft w:val="0"/>
          <w:marRight w:val="0"/>
          <w:marTop w:val="0"/>
          <w:marBottom w:val="0"/>
          <w:divBdr>
            <w:top w:val="none" w:sz="0" w:space="0" w:color="auto"/>
            <w:left w:val="none" w:sz="0" w:space="0" w:color="auto"/>
            <w:bottom w:val="none" w:sz="0" w:space="0" w:color="auto"/>
            <w:right w:val="none" w:sz="0" w:space="0" w:color="auto"/>
          </w:divBdr>
        </w:div>
        <w:div w:id="1002510178">
          <w:marLeft w:val="0"/>
          <w:marRight w:val="0"/>
          <w:marTop w:val="0"/>
          <w:marBottom w:val="0"/>
          <w:divBdr>
            <w:top w:val="none" w:sz="0" w:space="0" w:color="auto"/>
            <w:left w:val="none" w:sz="0" w:space="0" w:color="auto"/>
            <w:bottom w:val="none" w:sz="0" w:space="0" w:color="auto"/>
            <w:right w:val="none" w:sz="0" w:space="0" w:color="auto"/>
          </w:divBdr>
        </w:div>
        <w:div w:id="311519396">
          <w:marLeft w:val="0"/>
          <w:marRight w:val="0"/>
          <w:marTop w:val="0"/>
          <w:marBottom w:val="0"/>
          <w:divBdr>
            <w:top w:val="none" w:sz="0" w:space="0" w:color="auto"/>
            <w:left w:val="none" w:sz="0" w:space="0" w:color="auto"/>
            <w:bottom w:val="none" w:sz="0" w:space="0" w:color="auto"/>
            <w:right w:val="none" w:sz="0" w:space="0" w:color="auto"/>
          </w:divBdr>
        </w:div>
        <w:div w:id="2102725709">
          <w:marLeft w:val="0"/>
          <w:marRight w:val="0"/>
          <w:marTop w:val="0"/>
          <w:marBottom w:val="0"/>
          <w:divBdr>
            <w:top w:val="none" w:sz="0" w:space="0" w:color="auto"/>
            <w:left w:val="none" w:sz="0" w:space="0" w:color="auto"/>
            <w:bottom w:val="none" w:sz="0" w:space="0" w:color="auto"/>
            <w:right w:val="none" w:sz="0" w:space="0" w:color="auto"/>
          </w:divBdr>
        </w:div>
        <w:div w:id="2109158878">
          <w:marLeft w:val="0"/>
          <w:marRight w:val="0"/>
          <w:marTop w:val="0"/>
          <w:marBottom w:val="0"/>
          <w:divBdr>
            <w:top w:val="none" w:sz="0" w:space="0" w:color="auto"/>
            <w:left w:val="none" w:sz="0" w:space="0" w:color="auto"/>
            <w:bottom w:val="none" w:sz="0" w:space="0" w:color="auto"/>
            <w:right w:val="none" w:sz="0" w:space="0" w:color="auto"/>
          </w:divBdr>
        </w:div>
        <w:div w:id="813334019">
          <w:marLeft w:val="0"/>
          <w:marRight w:val="0"/>
          <w:marTop w:val="0"/>
          <w:marBottom w:val="0"/>
          <w:divBdr>
            <w:top w:val="none" w:sz="0" w:space="0" w:color="auto"/>
            <w:left w:val="none" w:sz="0" w:space="0" w:color="auto"/>
            <w:bottom w:val="none" w:sz="0" w:space="0" w:color="auto"/>
            <w:right w:val="none" w:sz="0" w:space="0" w:color="auto"/>
          </w:divBdr>
        </w:div>
        <w:div w:id="1990356670">
          <w:marLeft w:val="0"/>
          <w:marRight w:val="0"/>
          <w:marTop w:val="0"/>
          <w:marBottom w:val="0"/>
          <w:divBdr>
            <w:top w:val="none" w:sz="0" w:space="0" w:color="auto"/>
            <w:left w:val="none" w:sz="0" w:space="0" w:color="auto"/>
            <w:bottom w:val="none" w:sz="0" w:space="0" w:color="auto"/>
            <w:right w:val="none" w:sz="0" w:space="0" w:color="auto"/>
          </w:divBdr>
        </w:div>
        <w:div w:id="308751018">
          <w:marLeft w:val="0"/>
          <w:marRight w:val="0"/>
          <w:marTop w:val="0"/>
          <w:marBottom w:val="0"/>
          <w:divBdr>
            <w:top w:val="none" w:sz="0" w:space="0" w:color="auto"/>
            <w:left w:val="none" w:sz="0" w:space="0" w:color="auto"/>
            <w:bottom w:val="none" w:sz="0" w:space="0" w:color="auto"/>
            <w:right w:val="none" w:sz="0" w:space="0" w:color="auto"/>
          </w:divBdr>
        </w:div>
        <w:div w:id="1483737386">
          <w:marLeft w:val="0"/>
          <w:marRight w:val="0"/>
          <w:marTop w:val="0"/>
          <w:marBottom w:val="0"/>
          <w:divBdr>
            <w:top w:val="none" w:sz="0" w:space="0" w:color="auto"/>
            <w:left w:val="none" w:sz="0" w:space="0" w:color="auto"/>
            <w:bottom w:val="none" w:sz="0" w:space="0" w:color="auto"/>
            <w:right w:val="none" w:sz="0" w:space="0" w:color="auto"/>
          </w:divBdr>
        </w:div>
        <w:div w:id="214395741">
          <w:marLeft w:val="0"/>
          <w:marRight w:val="0"/>
          <w:marTop w:val="0"/>
          <w:marBottom w:val="0"/>
          <w:divBdr>
            <w:top w:val="none" w:sz="0" w:space="0" w:color="auto"/>
            <w:left w:val="none" w:sz="0" w:space="0" w:color="auto"/>
            <w:bottom w:val="none" w:sz="0" w:space="0" w:color="auto"/>
            <w:right w:val="none" w:sz="0" w:space="0" w:color="auto"/>
          </w:divBdr>
        </w:div>
        <w:div w:id="5712560">
          <w:marLeft w:val="0"/>
          <w:marRight w:val="0"/>
          <w:marTop w:val="0"/>
          <w:marBottom w:val="0"/>
          <w:divBdr>
            <w:top w:val="none" w:sz="0" w:space="0" w:color="auto"/>
            <w:left w:val="none" w:sz="0" w:space="0" w:color="auto"/>
            <w:bottom w:val="none" w:sz="0" w:space="0" w:color="auto"/>
            <w:right w:val="none" w:sz="0" w:space="0" w:color="auto"/>
          </w:divBdr>
        </w:div>
        <w:div w:id="867108254">
          <w:marLeft w:val="0"/>
          <w:marRight w:val="0"/>
          <w:marTop w:val="0"/>
          <w:marBottom w:val="0"/>
          <w:divBdr>
            <w:top w:val="none" w:sz="0" w:space="0" w:color="auto"/>
            <w:left w:val="none" w:sz="0" w:space="0" w:color="auto"/>
            <w:bottom w:val="none" w:sz="0" w:space="0" w:color="auto"/>
            <w:right w:val="none" w:sz="0" w:space="0" w:color="auto"/>
          </w:divBdr>
        </w:div>
        <w:div w:id="250430459">
          <w:marLeft w:val="0"/>
          <w:marRight w:val="0"/>
          <w:marTop w:val="0"/>
          <w:marBottom w:val="0"/>
          <w:divBdr>
            <w:top w:val="none" w:sz="0" w:space="0" w:color="auto"/>
            <w:left w:val="none" w:sz="0" w:space="0" w:color="auto"/>
            <w:bottom w:val="none" w:sz="0" w:space="0" w:color="auto"/>
            <w:right w:val="none" w:sz="0" w:space="0" w:color="auto"/>
          </w:divBdr>
        </w:div>
        <w:div w:id="353381201">
          <w:marLeft w:val="0"/>
          <w:marRight w:val="0"/>
          <w:marTop w:val="0"/>
          <w:marBottom w:val="0"/>
          <w:divBdr>
            <w:top w:val="none" w:sz="0" w:space="0" w:color="auto"/>
            <w:left w:val="none" w:sz="0" w:space="0" w:color="auto"/>
            <w:bottom w:val="none" w:sz="0" w:space="0" w:color="auto"/>
            <w:right w:val="none" w:sz="0" w:space="0" w:color="auto"/>
          </w:divBdr>
        </w:div>
        <w:div w:id="1650288476">
          <w:marLeft w:val="0"/>
          <w:marRight w:val="0"/>
          <w:marTop w:val="0"/>
          <w:marBottom w:val="0"/>
          <w:divBdr>
            <w:top w:val="none" w:sz="0" w:space="0" w:color="auto"/>
            <w:left w:val="none" w:sz="0" w:space="0" w:color="auto"/>
            <w:bottom w:val="none" w:sz="0" w:space="0" w:color="auto"/>
            <w:right w:val="none" w:sz="0" w:space="0" w:color="auto"/>
          </w:divBdr>
        </w:div>
        <w:div w:id="1510101238">
          <w:marLeft w:val="0"/>
          <w:marRight w:val="0"/>
          <w:marTop w:val="0"/>
          <w:marBottom w:val="0"/>
          <w:divBdr>
            <w:top w:val="none" w:sz="0" w:space="0" w:color="auto"/>
            <w:left w:val="none" w:sz="0" w:space="0" w:color="auto"/>
            <w:bottom w:val="none" w:sz="0" w:space="0" w:color="auto"/>
            <w:right w:val="none" w:sz="0" w:space="0" w:color="auto"/>
          </w:divBdr>
        </w:div>
        <w:div w:id="2125034585">
          <w:marLeft w:val="0"/>
          <w:marRight w:val="0"/>
          <w:marTop w:val="0"/>
          <w:marBottom w:val="0"/>
          <w:divBdr>
            <w:top w:val="none" w:sz="0" w:space="0" w:color="auto"/>
            <w:left w:val="none" w:sz="0" w:space="0" w:color="auto"/>
            <w:bottom w:val="none" w:sz="0" w:space="0" w:color="auto"/>
            <w:right w:val="none" w:sz="0" w:space="0" w:color="auto"/>
          </w:divBdr>
        </w:div>
        <w:div w:id="776481771">
          <w:marLeft w:val="0"/>
          <w:marRight w:val="0"/>
          <w:marTop w:val="0"/>
          <w:marBottom w:val="0"/>
          <w:divBdr>
            <w:top w:val="none" w:sz="0" w:space="0" w:color="auto"/>
            <w:left w:val="none" w:sz="0" w:space="0" w:color="auto"/>
            <w:bottom w:val="none" w:sz="0" w:space="0" w:color="auto"/>
            <w:right w:val="none" w:sz="0" w:space="0" w:color="auto"/>
          </w:divBdr>
        </w:div>
        <w:div w:id="1495609622">
          <w:marLeft w:val="0"/>
          <w:marRight w:val="0"/>
          <w:marTop w:val="0"/>
          <w:marBottom w:val="0"/>
          <w:divBdr>
            <w:top w:val="none" w:sz="0" w:space="0" w:color="auto"/>
            <w:left w:val="none" w:sz="0" w:space="0" w:color="auto"/>
            <w:bottom w:val="none" w:sz="0" w:space="0" w:color="auto"/>
            <w:right w:val="none" w:sz="0" w:space="0" w:color="auto"/>
          </w:divBdr>
        </w:div>
        <w:div w:id="479031911">
          <w:marLeft w:val="0"/>
          <w:marRight w:val="0"/>
          <w:marTop w:val="0"/>
          <w:marBottom w:val="0"/>
          <w:divBdr>
            <w:top w:val="none" w:sz="0" w:space="0" w:color="auto"/>
            <w:left w:val="none" w:sz="0" w:space="0" w:color="auto"/>
            <w:bottom w:val="none" w:sz="0" w:space="0" w:color="auto"/>
            <w:right w:val="none" w:sz="0" w:space="0" w:color="auto"/>
          </w:divBdr>
        </w:div>
        <w:div w:id="2062055178">
          <w:marLeft w:val="0"/>
          <w:marRight w:val="0"/>
          <w:marTop w:val="0"/>
          <w:marBottom w:val="0"/>
          <w:divBdr>
            <w:top w:val="none" w:sz="0" w:space="0" w:color="auto"/>
            <w:left w:val="none" w:sz="0" w:space="0" w:color="auto"/>
            <w:bottom w:val="none" w:sz="0" w:space="0" w:color="auto"/>
            <w:right w:val="none" w:sz="0" w:space="0" w:color="auto"/>
          </w:divBdr>
        </w:div>
        <w:div w:id="1863474526">
          <w:marLeft w:val="0"/>
          <w:marRight w:val="0"/>
          <w:marTop w:val="0"/>
          <w:marBottom w:val="0"/>
          <w:divBdr>
            <w:top w:val="none" w:sz="0" w:space="0" w:color="auto"/>
            <w:left w:val="none" w:sz="0" w:space="0" w:color="auto"/>
            <w:bottom w:val="none" w:sz="0" w:space="0" w:color="auto"/>
            <w:right w:val="none" w:sz="0" w:space="0" w:color="auto"/>
          </w:divBdr>
        </w:div>
        <w:div w:id="311444270">
          <w:marLeft w:val="0"/>
          <w:marRight w:val="0"/>
          <w:marTop w:val="0"/>
          <w:marBottom w:val="0"/>
          <w:divBdr>
            <w:top w:val="none" w:sz="0" w:space="0" w:color="auto"/>
            <w:left w:val="none" w:sz="0" w:space="0" w:color="auto"/>
            <w:bottom w:val="none" w:sz="0" w:space="0" w:color="auto"/>
            <w:right w:val="none" w:sz="0" w:space="0" w:color="auto"/>
          </w:divBdr>
        </w:div>
        <w:div w:id="1544638352">
          <w:marLeft w:val="0"/>
          <w:marRight w:val="0"/>
          <w:marTop w:val="0"/>
          <w:marBottom w:val="0"/>
          <w:divBdr>
            <w:top w:val="none" w:sz="0" w:space="0" w:color="auto"/>
            <w:left w:val="none" w:sz="0" w:space="0" w:color="auto"/>
            <w:bottom w:val="none" w:sz="0" w:space="0" w:color="auto"/>
            <w:right w:val="none" w:sz="0" w:space="0" w:color="auto"/>
          </w:divBdr>
        </w:div>
        <w:div w:id="1487235046">
          <w:marLeft w:val="0"/>
          <w:marRight w:val="0"/>
          <w:marTop w:val="0"/>
          <w:marBottom w:val="0"/>
          <w:divBdr>
            <w:top w:val="none" w:sz="0" w:space="0" w:color="auto"/>
            <w:left w:val="none" w:sz="0" w:space="0" w:color="auto"/>
            <w:bottom w:val="none" w:sz="0" w:space="0" w:color="auto"/>
            <w:right w:val="none" w:sz="0" w:space="0" w:color="auto"/>
          </w:divBdr>
        </w:div>
        <w:div w:id="74790205">
          <w:marLeft w:val="0"/>
          <w:marRight w:val="0"/>
          <w:marTop w:val="0"/>
          <w:marBottom w:val="0"/>
          <w:divBdr>
            <w:top w:val="none" w:sz="0" w:space="0" w:color="auto"/>
            <w:left w:val="none" w:sz="0" w:space="0" w:color="auto"/>
            <w:bottom w:val="none" w:sz="0" w:space="0" w:color="auto"/>
            <w:right w:val="none" w:sz="0" w:space="0" w:color="auto"/>
          </w:divBdr>
        </w:div>
        <w:div w:id="88236091">
          <w:marLeft w:val="0"/>
          <w:marRight w:val="0"/>
          <w:marTop w:val="0"/>
          <w:marBottom w:val="0"/>
          <w:divBdr>
            <w:top w:val="none" w:sz="0" w:space="0" w:color="auto"/>
            <w:left w:val="none" w:sz="0" w:space="0" w:color="auto"/>
            <w:bottom w:val="none" w:sz="0" w:space="0" w:color="auto"/>
            <w:right w:val="none" w:sz="0" w:space="0" w:color="auto"/>
          </w:divBdr>
        </w:div>
        <w:div w:id="1318146440">
          <w:marLeft w:val="0"/>
          <w:marRight w:val="0"/>
          <w:marTop w:val="0"/>
          <w:marBottom w:val="0"/>
          <w:divBdr>
            <w:top w:val="none" w:sz="0" w:space="0" w:color="auto"/>
            <w:left w:val="none" w:sz="0" w:space="0" w:color="auto"/>
            <w:bottom w:val="none" w:sz="0" w:space="0" w:color="auto"/>
            <w:right w:val="none" w:sz="0" w:space="0" w:color="auto"/>
          </w:divBdr>
        </w:div>
        <w:div w:id="1663269518">
          <w:marLeft w:val="0"/>
          <w:marRight w:val="0"/>
          <w:marTop w:val="0"/>
          <w:marBottom w:val="0"/>
          <w:divBdr>
            <w:top w:val="none" w:sz="0" w:space="0" w:color="auto"/>
            <w:left w:val="none" w:sz="0" w:space="0" w:color="auto"/>
            <w:bottom w:val="none" w:sz="0" w:space="0" w:color="auto"/>
            <w:right w:val="none" w:sz="0" w:space="0" w:color="auto"/>
          </w:divBdr>
        </w:div>
        <w:div w:id="1457798495">
          <w:marLeft w:val="0"/>
          <w:marRight w:val="0"/>
          <w:marTop w:val="0"/>
          <w:marBottom w:val="0"/>
          <w:divBdr>
            <w:top w:val="none" w:sz="0" w:space="0" w:color="auto"/>
            <w:left w:val="none" w:sz="0" w:space="0" w:color="auto"/>
            <w:bottom w:val="none" w:sz="0" w:space="0" w:color="auto"/>
            <w:right w:val="none" w:sz="0" w:space="0" w:color="auto"/>
          </w:divBdr>
        </w:div>
        <w:div w:id="24672349">
          <w:marLeft w:val="0"/>
          <w:marRight w:val="0"/>
          <w:marTop w:val="0"/>
          <w:marBottom w:val="0"/>
          <w:divBdr>
            <w:top w:val="none" w:sz="0" w:space="0" w:color="auto"/>
            <w:left w:val="none" w:sz="0" w:space="0" w:color="auto"/>
            <w:bottom w:val="none" w:sz="0" w:space="0" w:color="auto"/>
            <w:right w:val="none" w:sz="0" w:space="0" w:color="auto"/>
          </w:divBdr>
        </w:div>
        <w:div w:id="806238188">
          <w:marLeft w:val="0"/>
          <w:marRight w:val="0"/>
          <w:marTop w:val="0"/>
          <w:marBottom w:val="0"/>
          <w:divBdr>
            <w:top w:val="none" w:sz="0" w:space="0" w:color="auto"/>
            <w:left w:val="none" w:sz="0" w:space="0" w:color="auto"/>
            <w:bottom w:val="none" w:sz="0" w:space="0" w:color="auto"/>
            <w:right w:val="none" w:sz="0" w:space="0" w:color="auto"/>
          </w:divBdr>
        </w:div>
        <w:div w:id="2022733467">
          <w:marLeft w:val="0"/>
          <w:marRight w:val="0"/>
          <w:marTop w:val="0"/>
          <w:marBottom w:val="0"/>
          <w:divBdr>
            <w:top w:val="none" w:sz="0" w:space="0" w:color="auto"/>
            <w:left w:val="none" w:sz="0" w:space="0" w:color="auto"/>
            <w:bottom w:val="none" w:sz="0" w:space="0" w:color="auto"/>
            <w:right w:val="none" w:sz="0" w:space="0" w:color="auto"/>
          </w:divBdr>
        </w:div>
        <w:div w:id="1003315470">
          <w:marLeft w:val="0"/>
          <w:marRight w:val="0"/>
          <w:marTop w:val="0"/>
          <w:marBottom w:val="0"/>
          <w:divBdr>
            <w:top w:val="none" w:sz="0" w:space="0" w:color="auto"/>
            <w:left w:val="none" w:sz="0" w:space="0" w:color="auto"/>
            <w:bottom w:val="none" w:sz="0" w:space="0" w:color="auto"/>
            <w:right w:val="none" w:sz="0" w:space="0" w:color="auto"/>
          </w:divBdr>
        </w:div>
        <w:div w:id="145517824">
          <w:marLeft w:val="0"/>
          <w:marRight w:val="0"/>
          <w:marTop w:val="0"/>
          <w:marBottom w:val="0"/>
          <w:divBdr>
            <w:top w:val="none" w:sz="0" w:space="0" w:color="auto"/>
            <w:left w:val="none" w:sz="0" w:space="0" w:color="auto"/>
            <w:bottom w:val="none" w:sz="0" w:space="0" w:color="auto"/>
            <w:right w:val="none" w:sz="0" w:space="0" w:color="auto"/>
          </w:divBdr>
        </w:div>
      </w:divsChild>
    </w:div>
    <w:div w:id="1068922732">
      <w:bodyDiv w:val="1"/>
      <w:marLeft w:val="0"/>
      <w:marRight w:val="0"/>
      <w:marTop w:val="0"/>
      <w:marBottom w:val="0"/>
      <w:divBdr>
        <w:top w:val="none" w:sz="0" w:space="0" w:color="auto"/>
        <w:left w:val="none" w:sz="0" w:space="0" w:color="auto"/>
        <w:bottom w:val="none" w:sz="0" w:space="0" w:color="auto"/>
        <w:right w:val="none" w:sz="0" w:space="0" w:color="auto"/>
      </w:divBdr>
      <w:divsChild>
        <w:div w:id="262495414">
          <w:marLeft w:val="0"/>
          <w:marRight w:val="0"/>
          <w:marTop w:val="0"/>
          <w:marBottom w:val="0"/>
          <w:divBdr>
            <w:top w:val="none" w:sz="0" w:space="0" w:color="auto"/>
            <w:left w:val="none" w:sz="0" w:space="0" w:color="auto"/>
            <w:bottom w:val="none" w:sz="0" w:space="0" w:color="auto"/>
            <w:right w:val="none" w:sz="0" w:space="0" w:color="auto"/>
          </w:divBdr>
        </w:div>
        <w:div w:id="1312178856">
          <w:marLeft w:val="0"/>
          <w:marRight w:val="0"/>
          <w:marTop w:val="0"/>
          <w:marBottom w:val="0"/>
          <w:divBdr>
            <w:top w:val="none" w:sz="0" w:space="0" w:color="auto"/>
            <w:left w:val="none" w:sz="0" w:space="0" w:color="auto"/>
            <w:bottom w:val="none" w:sz="0" w:space="0" w:color="auto"/>
            <w:right w:val="none" w:sz="0" w:space="0" w:color="auto"/>
          </w:divBdr>
        </w:div>
        <w:div w:id="1052771094">
          <w:marLeft w:val="0"/>
          <w:marRight w:val="0"/>
          <w:marTop w:val="0"/>
          <w:marBottom w:val="0"/>
          <w:divBdr>
            <w:top w:val="none" w:sz="0" w:space="0" w:color="auto"/>
            <w:left w:val="none" w:sz="0" w:space="0" w:color="auto"/>
            <w:bottom w:val="none" w:sz="0" w:space="0" w:color="auto"/>
            <w:right w:val="none" w:sz="0" w:space="0" w:color="auto"/>
          </w:divBdr>
        </w:div>
        <w:div w:id="1544636009">
          <w:marLeft w:val="0"/>
          <w:marRight w:val="0"/>
          <w:marTop w:val="0"/>
          <w:marBottom w:val="0"/>
          <w:divBdr>
            <w:top w:val="none" w:sz="0" w:space="0" w:color="auto"/>
            <w:left w:val="none" w:sz="0" w:space="0" w:color="auto"/>
            <w:bottom w:val="none" w:sz="0" w:space="0" w:color="auto"/>
            <w:right w:val="none" w:sz="0" w:space="0" w:color="auto"/>
          </w:divBdr>
        </w:div>
        <w:div w:id="1332877610">
          <w:marLeft w:val="0"/>
          <w:marRight w:val="0"/>
          <w:marTop w:val="0"/>
          <w:marBottom w:val="0"/>
          <w:divBdr>
            <w:top w:val="none" w:sz="0" w:space="0" w:color="auto"/>
            <w:left w:val="none" w:sz="0" w:space="0" w:color="auto"/>
            <w:bottom w:val="none" w:sz="0" w:space="0" w:color="auto"/>
            <w:right w:val="none" w:sz="0" w:space="0" w:color="auto"/>
          </w:divBdr>
        </w:div>
        <w:div w:id="1946573874">
          <w:marLeft w:val="0"/>
          <w:marRight w:val="0"/>
          <w:marTop w:val="0"/>
          <w:marBottom w:val="0"/>
          <w:divBdr>
            <w:top w:val="none" w:sz="0" w:space="0" w:color="auto"/>
            <w:left w:val="none" w:sz="0" w:space="0" w:color="auto"/>
            <w:bottom w:val="none" w:sz="0" w:space="0" w:color="auto"/>
            <w:right w:val="none" w:sz="0" w:space="0" w:color="auto"/>
          </w:divBdr>
        </w:div>
        <w:div w:id="406806972">
          <w:marLeft w:val="0"/>
          <w:marRight w:val="0"/>
          <w:marTop w:val="0"/>
          <w:marBottom w:val="0"/>
          <w:divBdr>
            <w:top w:val="none" w:sz="0" w:space="0" w:color="auto"/>
            <w:left w:val="none" w:sz="0" w:space="0" w:color="auto"/>
            <w:bottom w:val="none" w:sz="0" w:space="0" w:color="auto"/>
            <w:right w:val="none" w:sz="0" w:space="0" w:color="auto"/>
          </w:divBdr>
        </w:div>
        <w:div w:id="216480210">
          <w:marLeft w:val="0"/>
          <w:marRight w:val="0"/>
          <w:marTop w:val="0"/>
          <w:marBottom w:val="0"/>
          <w:divBdr>
            <w:top w:val="none" w:sz="0" w:space="0" w:color="auto"/>
            <w:left w:val="none" w:sz="0" w:space="0" w:color="auto"/>
            <w:bottom w:val="none" w:sz="0" w:space="0" w:color="auto"/>
            <w:right w:val="none" w:sz="0" w:space="0" w:color="auto"/>
          </w:divBdr>
        </w:div>
      </w:divsChild>
    </w:div>
    <w:div w:id="1093668405">
      <w:bodyDiv w:val="1"/>
      <w:marLeft w:val="0"/>
      <w:marRight w:val="0"/>
      <w:marTop w:val="0"/>
      <w:marBottom w:val="0"/>
      <w:divBdr>
        <w:top w:val="none" w:sz="0" w:space="0" w:color="auto"/>
        <w:left w:val="none" w:sz="0" w:space="0" w:color="auto"/>
        <w:bottom w:val="none" w:sz="0" w:space="0" w:color="auto"/>
        <w:right w:val="none" w:sz="0" w:space="0" w:color="auto"/>
      </w:divBdr>
      <w:divsChild>
        <w:div w:id="1334644575">
          <w:marLeft w:val="0"/>
          <w:marRight w:val="0"/>
          <w:marTop w:val="0"/>
          <w:marBottom w:val="0"/>
          <w:divBdr>
            <w:top w:val="none" w:sz="0" w:space="0" w:color="auto"/>
            <w:left w:val="none" w:sz="0" w:space="0" w:color="auto"/>
            <w:bottom w:val="none" w:sz="0" w:space="0" w:color="auto"/>
            <w:right w:val="none" w:sz="0" w:space="0" w:color="auto"/>
          </w:divBdr>
        </w:div>
        <w:div w:id="1203905312">
          <w:marLeft w:val="0"/>
          <w:marRight w:val="0"/>
          <w:marTop w:val="0"/>
          <w:marBottom w:val="0"/>
          <w:divBdr>
            <w:top w:val="none" w:sz="0" w:space="0" w:color="auto"/>
            <w:left w:val="none" w:sz="0" w:space="0" w:color="auto"/>
            <w:bottom w:val="none" w:sz="0" w:space="0" w:color="auto"/>
            <w:right w:val="none" w:sz="0" w:space="0" w:color="auto"/>
          </w:divBdr>
        </w:div>
        <w:div w:id="472791111">
          <w:marLeft w:val="0"/>
          <w:marRight w:val="0"/>
          <w:marTop w:val="0"/>
          <w:marBottom w:val="0"/>
          <w:divBdr>
            <w:top w:val="none" w:sz="0" w:space="0" w:color="auto"/>
            <w:left w:val="none" w:sz="0" w:space="0" w:color="auto"/>
            <w:bottom w:val="none" w:sz="0" w:space="0" w:color="auto"/>
            <w:right w:val="none" w:sz="0" w:space="0" w:color="auto"/>
          </w:divBdr>
        </w:div>
        <w:div w:id="290592639">
          <w:marLeft w:val="0"/>
          <w:marRight w:val="0"/>
          <w:marTop w:val="0"/>
          <w:marBottom w:val="0"/>
          <w:divBdr>
            <w:top w:val="none" w:sz="0" w:space="0" w:color="auto"/>
            <w:left w:val="none" w:sz="0" w:space="0" w:color="auto"/>
            <w:bottom w:val="none" w:sz="0" w:space="0" w:color="auto"/>
            <w:right w:val="none" w:sz="0" w:space="0" w:color="auto"/>
          </w:divBdr>
        </w:div>
        <w:div w:id="1741056950">
          <w:marLeft w:val="0"/>
          <w:marRight w:val="0"/>
          <w:marTop w:val="0"/>
          <w:marBottom w:val="0"/>
          <w:divBdr>
            <w:top w:val="none" w:sz="0" w:space="0" w:color="auto"/>
            <w:left w:val="none" w:sz="0" w:space="0" w:color="auto"/>
            <w:bottom w:val="none" w:sz="0" w:space="0" w:color="auto"/>
            <w:right w:val="none" w:sz="0" w:space="0" w:color="auto"/>
          </w:divBdr>
        </w:div>
      </w:divsChild>
    </w:div>
    <w:div w:id="1101074909">
      <w:bodyDiv w:val="1"/>
      <w:marLeft w:val="0"/>
      <w:marRight w:val="0"/>
      <w:marTop w:val="0"/>
      <w:marBottom w:val="0"/>
      <w:divBdr>
        <w:top w:val="none" w:sz="0" w:space="0" w:color="auto"/>
        <w:left w:val="none" w:sz="0" w:space="0" w:color="auto"/>
        <w:bottom w:val="none" w:sz="0" w:space="0" w:color="auto"/>
        <w:right w:val="none" w:sz="0" w:space="0" w:color="auto"/>
      </w:divBdr>
      <w:divsChild>
        <w:div w:id="1064134916">
          <w:marLeft w:val="0"/>
          <w:marRight w:val="0"/>
          <w:marTop w:val="0"/>
          <w:marBottom w:val="0"/>
          <w:divBdr>
            <w:top w:val="none" w:sz="0" w:space="0" w:color="auto"/>
            <w:left w:val="none" w:sz="0" w:space="0" w:color="auto"/>
            <w:bottom w:val="none" w:sz="0" w:space="0" w:color="auto"/>
            <w:right w:val="none" w:sz="0" w:space="0" w:color="auto"/>
          </w:divBdr>
        </w:div>
        <w:div w:id="1461606273">
          <w:marLeft w:val="0"/>
          <w:marRight w:val="0"/>
          <w:marTop w:val="0"/>
          <w:marBottom w:val="0"/>
          <w:divBdr>
            <w:top w:val="none" w:sz="0" w:space="0" w:color="auto"/>
            <w:left w:val="none" w:sz="0" w:space="0" w:color="auto"/>
            <w:bottom w:val="none" w:sz="0" w:space="0" w:color="auto"/>
            <w:right w:val="none" w:sz="0" w:space="0" w:color="auto"/>
          </w:divBdr>
        </w:div>
        <w:div w:id="274094927">
          <w:marLeft w:val="0"/>
          <w:marRight w:val="0"/>
          <w:marTop w:val="0"/>
          <w:marBottom w:val="0"/>
          <w:divBdr>
            <w:top w:val="none" w:sz="0" w:space="0" w:color="auto"/>
            <w:left w:val="none" w:sz="0" w:space="0" w:color="auto"/>
            <w:bottom w:val="none" w:sz="0" w:space="0" w:color="auto"/>
            <w:right w:val="none" w:sz="0" w:space="0" w:color="auto"/>
          </w:divBdr>
        </w:div>
        <w:div w:id="395975425">
          <w:marLeft w:val="0"/>
          <w:marRight w:val="0"/>
          <w:marTop w:val="0"/>
          <w:marBottom w:val="0"/>
          <w:divBdr>
            <w:top w:val="none" w:sz="0" w:space="0" w:color="auto"/>
            <w:left w:val="none" w:sz="0" w:space="0" w:color="auto"/>
            <w:bottom w:val="none" w:sz="0" w:space="0" w:color="auto"/>
            <w:right w:val="none" w:sz="0" w:space="0" w:color="auto"/>
          </w:divBdr>
        </w:div>
        <w:div w:id="130637239">
          <w:marLeft w:val="0"/>
          <w:marRight w:val="0"/>
          <w:marTop w:val="0"/>
          <w:marBottom w:val="0"/>
          <w:divBdr>
            <w:top w:val="none" w:sz="0" w:space="0" w:color="auto"/>
            <w:left w:val="none" w:sz="0" w:space="0" w:color="auto"/>
            <w:bottom w:val="none" w:sz="0" w:space="0" w:color="auto"/>
            <w:right w:val="none" w:sz="0" w:space="0" w:color="auto"/>
          </w:divBdr>
        </w:div>
        <w:div w:id="1336759959">
          <w:marLeft w:val="0"/>
          <w:marRight w:val="0"/>
          <w:marTop w:val="0"/>
          <w:marBottom w:val="0"/>
          <w:divBdr>
            <w:top w:val="none" w:sz="0" w:space="0" w:color="auto"/>
            <w:left w:val="none" w:sz="0" w:space="0" w:color="auto"/>
            <w:bottom w:val="none" w:sz="0" w:space="0" w:color="auto"/>
            <w:right w:val="none" w:sz="0" w:space="0" w:color="auto"/>
          </w:divBdr>
        </w:div>
        <w:div w:id="1955091997">
          <w:marLeft w:val="0"/>
          <w:marRight w:val="0"/>
          <w:marTop w:val="0"/>
          <w:marBottom w:val="0"/>
          <w:divBdr>
            <w:top w:val="none" w:sz="0" w:space="0" w:color="auto"/>
            <w:left w:val="none" w:sz="0" w:space="0" w:color="auto"/>
            <w:bottom w:val="none" w:sz="0" w:space="0" w:color="auto"/>
            <w:right w:val="none" w:sz="0" w:space="0" w:color="auto"/>
          </w:divBdr>
        </w:div>
      </w:divsChild>
    </w:div>
    <w:div w:id="1103963833">
      <w:bodyDiv w:val="1"/>
      <w:marLeft w:val="0"/>
      <w:marRight w:val="0"/>
      <w:marTop w:val="0"/>
      <w:marBottom w:val="0"/>
      <w:divBdr>
        <w:top w:val="none" w:sz="0" w:space="0" w:color="auto"/>
        <w:left w:val="none" w:sz="0" w:space="0" w:color="auto"/>
        <w:bottom w:val="none" w:sz="0" w:space="0" w:color="auto"/>
        <w:right w:val="none" w:sz="0" w:space="0" w:color="auto"/>
      </w:divBdr>
      <w:divsChild>
        <w:div w:id="1172917011">
          <w:marLeft w:val="0"/>
          <w:marRight w:val="0"/>
          <w:marTop w:val="0"/>
          <w:marBottom w:val="0"/>
          <w:divBdr>
            <w:top w:val="none" w:sz="0" w:space="0" w:color="auto"/>
            <w:left w:val="none" w:sz="0" w:space="0" w:color="auto"/>
            <w:bottom w:val="none" w:sz="0" w:space="0" w:color="auto"/>
            <w:right w:val="none" w:sz="0" w:space="0" w:color="auto"/>
          </w:divBdr>
        </w:div>
        <w:div w:id="1133715348">
          <w:marLeft w:val="0"/>
          <w:marRight w:val="0"/>
          <w:marTop w:val="0"/>
          <w:marBottom w:val="0"/>
          <w:divBdr>
            <w:top w:val="none" w:sz="0" w:space="0" w:color="auto"/>
            <w:left w:val="none" w:sz="0" w:space="0" w:color="auto"/>
            <w:bottom w:val="none" w:sz="0" w:space="0" w:color="auto"/>
            <w:right w:val="none" w:sz="0" w:space="0" w:color="auto"/>
          </w:divBdr>
        </w:div>
        <w:div w:id="1967619998">
          <w:marLeft w:val="0"/>
          <w:marRight w:val="0"/>
          <w:marTop w:val="0"/>
          <w:marBottom w:val="0"/>
          <w:divBdr>
            <w:top w:val="none" w:sz="0" w:space="0" w:color="auto"/>
            <w:left w:val="none" w:sz="0" w:space="0" w:color="auto"/>
            <w:bottom w:val="none" w:sz="0" w:space="0" w:color="auto"/>
            <w:right w:val="none" w:sz="0" w:space="0" w:color="auto"/>
          </w:divBdr>
        </w:div>
        <w:div w:id="1874460749">
          <w:marLeft w:val="0"/>
          <w:marRight w:val="0"/>
          <w:marTop w:val="0"/>
          <w:marBottom w:val="0"/>
          <w:divBdr>
            <w:top w:val="none" w:sz="0" w:space="0" w:color="auto"/>
            <w:left w:val="none" w:sz="0" w:space="0" w:color="auto"/>
            <w:bottom w:val="none" w:sz="0" w:space="0" w:color="auto"/>
            <w:right w:val="none" w:sz="0" w:space="0" w:color="auto"/>
          </w:divBdr>
        </w:div>
        <w:div w:id="214581712">
          <w:marLeft w:val="0"/>
          <w:marRight w:val="0"/>
          <w:marTop w:val="0"/>
          <w:marBottom w:val="0"/>
          <w:divBdr>
            <w:top w:val="none" w:sz="0" w:space="0" w:color="auto"/>
            <w:left w:val="none" w:sz="0" w:space="0" w:color="auto"/>
            <w:bottom w:val="none" w:sz="0" w:space="0" w:color="auto"/>
            <w:right w:val="none" w:sz="0" w:space="0" w:color="auto"/>
          </w:divBdr>
        </w:div>
        <w:div w:id="1958028538">
          <w:marLeft w:val="0"/>
          <w:marRight w:val="0"/>
          <w:marTop w:val="0"/>
          <w:marBottom w:val="0"/>
          <w:divBdr>
            <w:top w:val="none" w:sz="0" w:space="0" w:color="auto"/>
            <w:left w:val="none" w:sz="0" w:space="0" w:color="auto"/>
            <w:bottom w:val="none" w:sz="0" w:space="0" w:color="auto"/>
            <w:right w:val="none" w:sz="0" w:space="0" w:color="auto"/>
          </w:divBdr>
        </w:div>
        <w:div w:id="565071271">
          <w:marLeft w:val="0"/>
          <w:marRight w:val="0"/>
          <w:marTop w:val="0"/>
          <w:marBottom w:val="0"/>
          <w:divBdr>
            <w:top w:val="none" w:sz="0" w:space="0" w:color="auto"/>
            <w:left w:val="none" w:sz="0" w:space="0" w:color="auto"/>
            <w:bottom w:val="none" w:sz="0" w:space="0" w:color="auto"/>
            <w:right w:val="none" w:sz="0" w:space="0" w:color="auto"/>
          </w:divBdr>
        </w:div>
        <w:div w:id="485973239">
          <w:marLeft w:val="0"/>
          <w:marRight w:val="0"/>
          <w:marTop w:val="0"/>
          <w:marBottom w:val="0"/>
          <w:divBdr>
            <w:top w:val="none" w:sz="0" w:space="0" w:color="auto"/>
            <w:left w:val="none" w:sz="0" w:space="0" w:color="auto"/>
            <w:bottom w:val="none" w:sz="0" w:space="0" w:color="auto"/>
            <w:right w:val="none" w:sz="0" w:space="0" w:color="auto"/>
          </w:divBdr>
        </w:div>
        <w:div w:id="243608401">
          <w:marLeft w:val="0"/>
          <w:marRight w:val="0"/>
          <w:marTop w:val="0"/>
          <w:marBottom w:val="0"/>
          <w:divBdr>
            <w:top w:val="none" w:sz="0" w:space="0" w:color="auto"/>
            <w:left w:val="none" w:sz="0" w:space="0" w:color="auto"/>
            <w:bottom w:val="none" w:sz="0" w:space="0" w:color="auto"/>
            <w:right w:val="none" w:sz="0" w:space="0" w:color="auto"/>
          </w:divBdr>
        </w:div>
        <w:div w:id="1438062886">
          <w:marLeft w:val="0"/>
          <w:marRight w:val="0"/>
          <w:marTop w:val="0"/>
          <w:marBottom w:val="0"/>
          <w:divBdr>
            <w:top w:val="none" w:sz="0" w:space="0" w:color="auto"/>
            <w:left w:val="none" w:sz="0" w:space="0" w:color="auto"/>
            <w:bottom w:val="none" w:sz="0" w:space="0" w:color="auto"/>
            <w:right w:val="none" w:sz="0" w:space="0" w:color="auto"/>
          </w:divBdr>
        </w:div>
        <w:div w:id="1145049039">
          <w:marLeft w:val="0"/>
          <w:marRight w:val="0"/>
          <w:marTop w:val="0"/>
          <w:marBottom w:val="0"/>
          <w:divBdr>
            <w:top w:val="none" w:sz="0" w:space="0" w:color="auto"/>
            <w:left w:val="none" w:sz="0" w:space="0" w:color="auto"/>
            <w:bottom w:val="none" w:sz="0" w:space="0" w:color="auto"/>
            <w:right w:val="none" w:sz="0" w:space="0" w:color="auto"/>
          </w:divBdr>
        </w:div>
        <w:div w:id="364063228">
          <w:marLeft w:val="0"/>
          <w:marRight w:val="0"/>
          <w:marTop w:val="0"/>
          <w:marBottom w:val="0"/>
          <w:divBdr>
            <w:top w:val="none" w:sz="0" w:space="0" w:color="auto"/>
            <w:left w:val="none" w:sz="0" w:space="0" w:color="auto"/>
            <w:bottom w:val="none" w:sz="0" w:space="0" w:color="auto"/>
            <w:right w:val="none" w:sz="0" w:space="0" w:color="auto"/>
          </w:divBdr>
        </w:div>
      </w:divsChild>
    </w:div>
    <w:div w:id="1130249562">
      <w:bodyDiv w:val="1"/>
      <w:marLeft w:val="0"/>
      <w:marRight w:val="0"/>
      <w:marTop w:val="0"/>
      <w:marBottom w:val="0"/>
      <w:divBdr>
        <w:top w:val="none" w:sz="0" w:space="0" w:color="auto"/>
        <w:left w:val="none" w:sz="0" w:space="0" w:color="auto"/>
        <w:bottom w:val="none" w:sz="0" w:space="0" w:color="auto"/>
        <w:right w:val="none" w:sz="0" w:space="0" w:color="auto"/>
      </w:divBdr>
      <w:divsChild>
        <w:div w:id="1505633288">
          <w:marLeft w:val="0"/>
          <w:marRight w:val="0"/>
          <w:marTop w:val="0"/>
          <w:marBottom w:val="0"/>
          <w:divBdr>
            <w:top w:val="none" w:sz="0" w:space="0" w:color="auto"/>
            <w:left w:val="none" w:sz="0" w:space="0" w:color="auto"/>
            <w:bottom w:val="none" w:sz="0" w:space="0" w:color="auto"/>
            <w:right w:val="none" w:sz="0" w:space="0" w:color="auto"/>
          </w:divBdr>
        </w:div>
        <w:div w:id="1709063028">
          <w:marLeft w:val="0"/>
          <w:marRight w:val="0"/>
          <w:marTop w:val="0"/>
          <w:marBottom w:val="0"/>
          <w:divBdr>
            <w:top w:val="none" w:sz="0" w:space="0" w:color="auto"/>
            <w:left w:val="none" w:sz="0" w:space="0" w:color="auto"/>
            <w:bottom w:val="none" w:sz="0" w:space="0" w:color="auto"/>
            <w:right w:val="none" w:sz="0" w:space="0" w:color="auto"/>
          </w:divBdr>
        </w:div>
        <w:div w:id="1955400244">
          <w:marLeft w:val="0"/>
          <w:marRight w:val="0"/>
          <w:marTop w:val="0"/>
          <w:marBottom w:val="0"/>
          <w:divBdr>
            <w:top w:val="none" w:sz="0" w:space="0" w:color="auto"/>
            <w:left w:val="none" w:sz="0" w:space="0" w:color="auto"/>
            <w:bottom w:val="none" w:sz="0" w:space="0" w:color="auto"/>
            <w:right w:val="none" w:sz="0" w:space="0" w:color="auto"/>
          </w:divBdr>
        </w:div>
        <w:div w:id="1699232560">
          <w:marLeft w:val="0"/>
          <w:marRight w:val="0"/>
          <w:marTop w:val="0"/>
          <w:marBottom w:val="0"/>
          <w:divBdr>
            <w:top w:val="none" w:sz="0" w:space="0" w:color="auto"/>
            <w:left w:val="none" w:sz="0" w:space="0" w:color="auto"/>
            <w:bottom w:val="none" w:sz="0" w:space="0" w:color="auto"/>
            <w:right w:val="none" w:sz="0" w:space="0" w:color="auto"/>
          </w:divBdr>
        </w:div>
      </w:divsChild>
    </w:div>
    <w:div w:id="1133714542">
      <w:bodyDiv w:val="1"/>
      <w:marLeft w:val="0"/>
      <w:marRight w:val="0"/>
      <w:marTop w:val="0"/>
      <w:marBottom w:val="0"/>
      <w:divBdr>
        <w:top w:val="none" w:sz="0" w:space="0" w:color="auto"/>
        <w:left w:val="none" w:sz="0" w:space="0" w:color="auto"/>
        <w:bottom w:val="none" w:sz="0" w:space="0" w:color="auto"/>
        <w:right w:val="none" w:sz="0" w:space="0" w:color="auto"/>
      </w:divBdr>
      <w:divsChild>
        <w:div w:id="212542631">
          <w:marLeft w:val="0"/>
          <w:marRight w:val="0"/>
          <w:marTop w:val="0"/>
          <w:marBottom w:val="0"/>
          <w:divBdr>
            <w:top w:val="none" w:sz="0" w:space="0" w:color="auto"/>
            <w:left w:val="none" w:sz="0" w:space="0" w:color="auto"/>
            <w:bottom w:val="none" w:sz="0" w:space="0" w:color="auto"/>
            <w:right w:val="none" w:sz="0" w:space="0" w:color="auto"/>
          </w:divBdr>
        </w:div>
        <w:div w:id="556597668">
          <w:marLeft w:val="0"/>
          <w:marRight w:val="0"/>
          <w:marTop w:val="0"/>
          <w:marBottom w:val="0"/>
          <w:divBdr>
            <w:top w:val="none" w:sz="0" w:space="0" w:color="auto"/>
            <w:left w:val="none" w:sz="0" w:space="0" w:color="auto"/>
            <w:bottom w:val="none" w:sz="0" w:space="0" w:color="auto"/>
            <w:right w:val="none" w:sz="0" w:space="0" w:color="auto"/>
          </w:divBdr>
        </w:div>
        <w:div w:id="1893156915">
          <w:marLeft w:val="0"/>
          <w:marRight w:val="0"/>
          <w:marTop w:val="0"/>
          <w:marBottom w:val="0"/>
          <w:divBdr>
            <w:top w:val="none" w:sz="0" w:space="0" w:color="auto"/>
            <w:left w:val="none" w:sz="0" w:space="0" w:color="auto"/>
            <w:bottom w:val="none" w:sz="0" w:space="0" w:color="auto"/>
            <w:right w:val="none" w:sz="0" w:space="0" w:color="auto"/>
          </w:divBdr>
        </w:div>
        <w:div w:id="1581602269">
          <w:marLeft w:val="0"/>
          <w:marRight w:val="0"/>
          <w:marTop w:val="0"/>
          <w:marBottom w:val="0"/>
          <w:divBdr>
            <w:top w:val="none" w:sz="0" w:space="0" w:color="auto"/>
            <w:left w:val="none" w:sz="0" w:space="0" w:color="auto"/>
            <w:bottom w:val="none" w:sz="0" w:space="0" w:color="auto"/>
            <w:right w:val="none" w:sz="0" w:space="0" w:color="auto"/>
          </w:divBdr>
        </w:div>
        <w:div w:id="848298796">
          <w:marLeft w:val="0"/>
          <w:marRight w:val="0"/>
          <w:marTop w:val="0"/>
          <w:marBottom w:val="0"/>
          <w:divBdr>
            <w:top w:val="none" w:sz="0" w:space="0" w:color="auto"/>
            <w:left w:val="none" w:sz="0" w:space="0" w:color="auto"/>
            <w:bottom w:val="none" w:sz="0" w:space="0" w:color="auto"/>
            <w:right w:val="none" w:sz="0" w:space="0" w:color="auto"/>
          </w:divBdr>
        </w:div>
        <w:div w:id="990406291">
          <w:marLeft w:val="0"/>
          <w:marRight w:val="0"/>
          <w:marTop w:val="0"/>
          <w:marBottom w:val="0"/>
          <w:divBdr>
            <w:top w:val="none" w:sz="0" w:space="0" w:color="auto"/>
            <w:left w:val="none" w:sz="0" w:space="0" w:color="auto"/>
            <w:bottom w:val="none" w:sz="0" w:space="0" w:color="auto"/>
            <w:right w:val="none" w:sz="0" w:space="0" w:color="auto"/>
          </w:divBdr>
        </w:div>
        <w:div w:id="1159420459">
          <w:marLeft w:val="0"/>
          <w:marRight w:val="0"/>
          <w:marTop w:val="0"/>
          <w:marBottom w:val="0"/>
          <w:divBdr>
            <w:top w:val="none" w:sz="0" w:space="0" w:color="auto"/>
            <w:left w:val="none" w:sz="0" w:space="0" w:color="auto"/>
            <w:bottom w:val="none" w:sz="0" w:space="0" w:color="auto"/>
            <w:right w:val="none" w:sz="0" w:space="0" w:color="auto"/>
          </w:divBdr>
        </w:div>
        <w:div w:id="1281186266">
          <w:marLeft w:val="0"/>
          <w:marRight w:val="0"/>
          <w:marTop w:val="0"/>
          <w:marBottom w:val="0"/>
          <w:divBdr>
            <w:top w:val="none" w:sz="0" w:space="0" w:color="auto"/>
            <w:left w:val="none" w:sz="0" w:space="0" w:color="auto"/>
            <w:bottom w:val="none" w:sz="0" w:space="0" w:color="auto"/>
            <w:right w:val="none" w:sz="0" w:space="0" w:color="auto"/>
          </w:divBdr>
        </w:div>
        <w:div w:id="507983659">
          <w:marLeft w:val="0"/>
          <w:marRight w:val="0"/>
          <w:marTop w:val="0"/>
          <w:marBottom w:val="0"/>
          <w:divBdr>
            <w:top w:val="none" w:sz="0" w:space="0" w:color="auto"/>
            <w:left w:val="none" w:sz="0" w:space="0" w:color="auto"/>
            <w:bottom w:val="none" w:sz="0" w:space="0" w:color="auto"/>
            <w:right w:val="none" w:sz="0" w:space="0" w:color="auto"/>
          </w:divBdr>
        </w:div>
        <w:div w:id="1980836865">
          <w:marLeft w:val="0"/>
          <w:marRight w:val="0"/>
          <w:marTop w:val="0"/>
          <w:marBottom w:val="0"/>
          <w:divBdr>
            <w:top w:val="none" w:sz="0" w:space="0" w:color="auto"/>
            <w:left w:val="none" w:sz="0" w:space="0" w:color="auto"/>
            <w:bottom w:val="none" w:sz="0" w:space="0" w:color="auto"/>
            <w:right w:val="none" w:sz="0" w:space="0" w:color="auto"/>
          </w:divBdr>
        </w:div>
        <w:div w:id="904296909">
          <w:marLeft w:val="0"/>
          <w:marRight w:val="0"/>
          <w:marTop w:val="0"/>
          <w:marBottom w:val="0"/>
          <w:divBdr>
            <w:top w:val="none" w:sz="0" w:space="0" w:color="auto"/>
            <w:left w:val="none" w:sz="0" w:space="0" w:color="auto"/>
            <w:bottom w:val="none" w:sz="0" w:space="0" w:color="auto"/>
            <w:right w:val="none" w:sz="0" w:space="0" w:color="auto"/>
          </w:divBdr>
        </w:div>
        <w:div w:id="1351420272">
          <w:marLeft w:val="0"/>
          <w:marRight w:val="0"/>
          <w:marTop w:val="0"/>
          <w:marBottom w:val="0"/>
          <w:divBdr>
            <w:top w:val="none" w:sz="0" w:space="0" w:color="auto"/>
            <w:left w:val="none" w:sz="0" w:space="0" w:color="auto"/>
            <w:bottom w:val="none" w:sz="0" w:space="0" w:color="auto"/>
            <w:right w:val="none" w:sz="0" w:space="0" w:color="auto"/>
          </w:divBdr>
        </w:div>
        <w:div w:id="162858132">
          <w:marLeft w:val="0"/>
          <w:marRight w:val="0"/>
          <w:marTop w:val="0"/>
          <w:marBottom w:val="0"/>
          <w:divBdr>
            <w:top w:val="none" w:sz="0" w:space="0" w:color="auto"/>
            <w:left w:val="none" w:sz="0" w:space="0" w:color="auto"/>
            <w:bottom w:val="none" w:sz="0" w:space="0" w:color="auto"/>
            <w:right w:val="none" w:sz="0" w:space="0" w:color="auto"/>
          </w:divBdr>
        </w:div>
        <w:div w:id="428235067">
          <w:marLeft w:val="0"/>
          <w:marRight w:val="0"/>
          <w:marTop w:val="0"/>
          <w:marBottom w:val="0"/>
          <w:divBdr>
            <w:top w:val="none" w:sz="0" w:space="0" w:color="auto"/>
            <w:left w:val="none" w:sz="0" w:space="0" w:color="auto"/>
            <w:bottom w:val="none" w:sz="0" w:space="0" w:color="auto"/>
            <w:right w:val="none" w:sz="0" w:space="0" w:color="auto"/>
          </w:divBdr>
        </w:div>
        <w:div w:id="1317152439">
          <w:marLeft w:val="0"/>
          <w:marRight w:val="0"/>
          <w:marTop w:val="0"/>
          <w:marBottom w:val="0"/>
          <w:divBdr>
            <w:top w:val="none" w:sz="0" w:space="0" w:color="auto"/>
            <w:left w:val="none" w:sz="0" w:space="0" w:color="auto"/>
            <w:bottom w:val="none" w:sz="0" w:space="0" w:color="auto"/>
            <w:right w:val="none" w:sz="0" w:space="0" w:color="auto"/>
          </w:divBdr>
        </w:div>
        <w:div w:id="1125536575">
          <w:marLeft w:val="0"/>
          <w:marRight w:val="0"/>
          <w:marTop w:val="0"/>
          <w:marBottom w:val="0"/>
          <w:divBdr>
            <w:top w:val="none" w:sz="0" w:space="0" w:color="auto"/>
            <w:left w:val="none" w:sz="0" w:space="0" w:color="auto"/>
            <w:bottom w:val="none" w:sz="0" w:space="0" w:color="auto"/>
            <w:right w:val="none" w:sz="0" w:space="0" w:color="auto"/>
          </w:divBdr>
        </w:div>
      </w:divsChild>
    </w:div>
    <w:div w:id="1136794150">
      <w:bodyDiv w:val="1"/>
      <w:marLeft w:val="0"/>
      <w:marRight w:val="0"/>
      <w:marTop w:val="0"/>
      <w:marBottom w:val="0"/>
      <w:divBdr>
        <w:top w:val="none" w:sz="0" w:space="0" w:color="auto"/>
        <w:left w:val="none" w:sz="0" w:space="0" w:color="auto"/>
        <w:bottom w:val="none" w:sz="0" w:space="0" w:color="auto"/>
        <w:right w:val="none" w:sz="0" w:space="0" w:color="auto"/>
      </w:divBdr>
      <w:divsChild>
        <w:div w:id="1354696191">
          <w:marLeft w:val="0"/>
          <w:marRight w:val="0"/>
          <w:marTop w:val="0"/>
          <w:marBottom w:val="0"/>
          <w:divBdr>
            <w:top w:val="none" w:sz="0" w:space="0" w:color="auto"/>
            <w:left w:val="none" w:sz="0" w:space="0" w:color="auto"/>
            <w:bottom w:val="none" w:sz="0" w:space="0" w:color="auto"/>
            <w:right w:val="none" w:sz="0" w:space="0" w:color="auto"/>
          </w:divBdr>
        </w:div>
        <w:div w:id="153958082">
          <w:marLeft w:val="0"/>
          <w:marRight w:val="0"/>
          <w:marTop w:val="0"/>
          <w:marBottom w:val="0"/>
          <w:divBdr>
            <w:top w:val="none" w:sz="0" w:space="0" w:color="auto"/>
            <w:left w:val="none" w:sz="0" w:space="0" w:color="auto"/>
            <w:bottom w:val="none" w:sz="0" w:space="0" w:color="auto"/>
            <w:right w:val="none" w:sz="0" w:space="0" w:color="auto"/>
          </w:divBdr>
        </w:div>
        <w:div w:id="1423062171">
          <w:marLeft w:val="0"/>
          <w:marRight w:val="0"/>
          <w:marTop w:val="0"/>
          <w:marBottom w:val="0"/>
          <w:divBdr>
            <w:top w:val="none" w:sz="0" w:space="0" w:color="auto"/>
            <w:left w:val="none" w:sz="0" w:space="0" w:color="auto"/>
            <w:bottom w:val="none" w:sz="0" w:space="0" w:color="auto"/>
            <w:right w:val="none" w:sz="0" w:space="0" w:color="auto"/>
          </w:divBdr>
        </w:div>
        <w:div w:id="1060979079">
          <w:marLeft w:val="0"/>
          <w:marRight w:val="0"/>
          <w:marTop w:val="0"/>
          <w:marBottom w:val="0"/>
          <w:divBdr>
            <w:top w:val="none" w:sz="0" w:space="0" w:color="auto"/>
            <w:left w:val="none" w:sz="0" w:space="0" w:color="auto"/>
            <w:bottom w:val="none" w:sz="0" w:space="0" w:color="auto"/>
            <w:right w:val="none" w:sz="0" w:space="0" w:color="auto"/>
          </w:divBdr>
        </w:div>
        <w:div w:id="2143881150">
          <w:marLeft w:val="0"/>
          <w:marRight w:val="0"/>
          <w:marTop w:val="0"/>
          <w:marBottom w:val="0"/>
          <w:divBdr>
            <w:top w:val="none" w:sz="0" w:space="0" w:color="auto"/>
            <w:left w:val="none" w:sz="0" w:space="0" w:color="auto"/>
            <w:bottom w:val="none" w:sz="0" w:space="0" w:color="auto"/>
            <w:right w:val="none" w:sz="0" w:space="0" w:color="auto"/>
          </w:divBdr>
        </w:div>
        <w:div w:id="157237427">
          <w:marLeft w:val="0"/>
          <w:marRight w:val="0"/>
          <w:marTop w:val="0"/>
          <w:marBottom w:val="0"/>
          <w:divBdr>
            <w:top w:val="none" w:sz="0" w:space="0" w:color="auto"/>
            <w:left w:val="none" w:sz="0" w:space="0" w:color="auto"/>
            <w:bottom w:val="none" w:sz="0" w:space="0" w:color="auto"/>
            <w:right w:val="none" w:sz="0" w:space="0" w:color="auto"/>
          </w:divBdr>
        </w:div>
        <w:div w:id="526602108">
          <w:marLeft w:val="0"/>
          <w:marRight w:val="0"/>
          <w:marTop w:val="0"/>
          <w:marBottom w:val="0"/>
          <w:divBdr>
            <w:top w:val="none" w:sz="0" w:space="0" w:color="auto"/>
            <w:left w:val="none" w:sz="0" w:space="0" w:color="auto"/>
            <w:bottom w:val="none" w:sz="0" w:space="0" w:color="auto"/>
            <w:right w:val="none" w:sz="0" w:space="0" w:color="auto"/>
          </w:divBdr>
        </w:div>
        <w:div w:id="2045672980">
          <w:marLeft w:val="0"/>
          <w:marRight w:val="0"/>
          <w:marTop w:val="0"/>
          <w:marBottom w:val="0"/>
          <w:divBdr>
            <w:top w:val="none" w:sz="0" w:space="0" w:color="auto"/>
            <w:left w:val="none" w:sz="0" w:space="0" w:color="auto"/>
            <w:bottom w:val="none" w:sz="0" w:space="0" w:color="auto"/>
            <w:right w:val="none" w:sz="0" w:space="0" w:color="auto"/>
          </w:divBdr>
        </w:div>
        <w:div w:id="2021539685">
          <w:marLeft w:val="0"/>
          <w:marRight w:val="0"/>
          <w:marTop w:val="0"/>
          <w:marBottom w:val="0"/>
          <w:divBdr>
            <w:top w:val="none" w:sz="0" w:space="0" w:color="auto"/>
            <w:left w:val="none" w:sz="0" w:space="0" w:color="auto"/>
            <w:bottom w:val="none" w:sz="0" w:space="0" w:color="auto"/>
            <w:right w:val="none" w:sz="0" w:space="0" w:color="auto"/>
          </w:divBdr>
        </w:div>
        <w:div w:id="235827886">
          <w:marLeft w:val="0"/>
          <w:marRight w:val="0"/>
          <w:marTop w:val="0"/>
          <w:marBottom w:val="0"/>
          <w:divBdr>
            <w:top w:val="none" w:sz="0" w:space="0" w:color="auto"/>
            <w:left w:val="none" w:sz="0" w:space="0" w:color="auto"/>
            <w:bottom w:val="none" w:sz="0" w:space="0" w:color="auto"/>
            <w:right w:val="none" w:sz="0" w:space="0" w:color="auto"/>
          </w:divBdr>
        </w:div>
        <w:div w:id="375155414">
          <w:marLeft w:val="0"/>
          <w:marRight w:val="0"/>
          <w:marTop w:val="0"/>
          <w:marBottom w:val="0"/>
          <w:divBdr>
            <w:top w:val="none" w:sz="0" w:space="0" w:color="auto"/>
            <w:left w:val="none" w:sz="0" w:space="0" w:color="auto"/>
            <w:bottom w:val="none" w:sz="0" w:space="0" w:color="auto"/>
            <w:right w:val="none" w:sz="0" w:space="0" w:color="auto"/>
          </w:divBdr>
        </w:div>
      </w:divsChild>
    </w:div>
    <w:div w:id="1207718575">
      <w:bodyDiv w:val="1"/>
      <w:marLeft w:val="0"/>
      <w:marRight w:val="0"/>
      <w:marTop w:val="0"/>
      <w:marBottom w:val="0"/>
      <w:divBdr>
        <w:top w:val="none" w:sz="0" w:space="0" w:color="auto"/>
        <w:left w:val="none" w:sz="0" w:space="0" w:color="auto"/>
        <w:bottom w:val="none" w:sz="0" w:space="0" w:color="auto"/>
        <w:right w:val="none" w:sz="0" w:space="0" w:color="auto"/>
      </w:divBdr>
      <w:divsChild>
        <w:div w:id="1495293784">
          <w:marLeft w:val="0"/>
          <w:marRight w:val="0"/>
          <w:marTop w:val="0"/>
          <w:marBottom w:val="0"/>
          <w:divBdr>
            <w:top w:val="none" w:sz="0" w:space="0" w:color="auto"/>
            <w:left w:val="none" w:sz="0" w:space="0" w:color="auto"/>
            <w:bottom w:val="none" w:sz="0" w:space="0" w:color="auto"/>
            <w:right w:val="none" w:sz="0" w:space="0" w:color="auto"/>
          </w:divBdr>
        </w:div>
      </w:divsChild>
    </w:div>
    <w:div w:id="1223558599">
      <w:bodyDiv w:val="1"/>
      <w:marLeft w:val="0"/>
      <w:marRight w:val="0"/>
      <w:marTop w:val="0"/>
      <w:marBottom w:val="0"/>
      <w:divBdr>
        <w:top w:val="none" w:sz="0" w:space="0" w:color="auto"/>
        <w:left w:val="none" w:sz="0" w:space="0" w:color="auto"/>
        <w:bottom w:val="none" w:sz="0" w:space="0" w:color="auto"/>
        <w:right w:val="none" w:sz="0" w:space="0" w:color="auto"/>
      </w:divBdr>
      <w:divsChild>
        <w:div w:id="1445005996">
          <w:marLeft w:val="0"/>
          <w:marRight w:val="0"/>
          <w:marTop w:val="0"/>
          <w:marBottom w:val="0"/>
          <w:divBdr>
            <w:top w:val="none" w:sz="0" w:space="0" w:color="auto"/>
            <w:left w:val="none" w:sz="0" w:space="0" w:color="auto"/>
            <w:bottom w:val="none" w:sz="0" w:space="0" w:color="auto"/>
            <w:right w:val="none" w:sz="0" w:space="0" w:color="auto"/>
          </w:divBdr>
        </w:div>
        <w:div w:id="13728815">
          <w:marLeft w:val="0"/>
          <w:marRight w:val="0"/>
          <w:marTop w:val="0"/>
          <w:marBottom w:val="0"/>
          <w:divBdr>
            <w:top w:val="none" w:sz="0" w:space="0" w:color="auto"/>
            <w:left w:val="none" w:sz="0" w:space="0" w:color="auto"/>
            <w:bottom w:val="none" w:sz="0" w:space="0" w:color="auto"/>
            <w:right w:val="none" w:sz="0" w:space="0" w:color="auto"/>
          </w:divBdr>
        </w:div>
        <w:div w:id="1144278700">
          <w:marLeft w:val="0"/>
          <w:marRight w:val="0"/>
          <w:marTop w:val="0"/>
          <w:marBottom w:val="0"/>
          <w:divBdr>
            <w:top w:val="none" w:sz="0" w:space="0" w:color="auto"/>
            <w:left w:val="none" w:sz="0" w:space="0" w:color="auto"/>
            <w:bottom w:val="none" w:sz="0" w:space="0" w:color="auto"/>
            <w:right w:val="none" w:sz="0" w:space="0" w:color="auto"/>
          </w:divBdr>
        </w:div>
        <w:div w:id="1175921065">
          <w:marLeft w:val="0"/>
          <w:marRight w:val="0"/>
          <w:marTop w:val="0"/>
          <w:marBottom w:val="0"/>
          <w:divBdr>
            <w:top w:val="none" w:sz="0" w:space="0" w:color="auto"/>
            <w:left w:val="none" w:sz="0" w:space="0" w:color="auto"/>
            <w:bottom w:val="none" w:sz="0" w:space="0" w:color="auto"/>
            <w:right w:val="none" w:sz="0" w:space="0" w:color="auto"/>
          </w:divBdr>
        </w:div>
        <w:div w:id="1614825908">
          <w:marLeft w:val="0"/>
          <w:marRight w:val="0"/>
          <w:marTop w:val="0"/>
          <w:marBottom w:val="0"/>
          <w:divBdr>
            <w:top w:val="none" w:sz="0" w:space="0" w:color="auto"/>
            <w:left w:val="none" w:sz="0" w:space="0" w:color="auto"/>
            <w:bottom w:val="none" w:sz="0" w:space="0" w:color="auto"/>
            <w:right w:val="none" w:sz="0" w:space="0" w:color="auto"/>
          </w:divBdr>
        </w:div>
        <w:div w:id="715008277">
          <w:marLeft w:val="0"/>
          <w:marRight w:val="0"/>
          <w:marTop w:val="0"/>
          <w:marBottom w:val="0"/>
          <w:divBdr>
            <w:top w:val="none" w:sz="0" w:space="0" w:color="auto"/>
            <w:left w:val="none" w:sz="0" w:space="0" w:color="auto"/>
            <w:bottom w:val="none" w:sz="0" w:space="0" w:color="auto"/>
            <w:right w:val="none" w:sz="0" w:space="0" w:color="auto"/>
          </w:divBdr>
        </w:div>
        <w:div w:id="251359218">
          <w:marLeft w:val="0"/>
          <w:marRight w:val="0"/>
          <w:marTop w:val="0"/>
          <w:marBottom w:val="0"/>
          <w:divBdr>
            <w:top w:val="none" w:sz="0" w:space="0" w:color="auto"/>
            <w:left w:val="none" w:sz="0" w:space="0" w:color="auto"/>
            <w:bottom w:val="none" w:sz="0" w:space="0" w:color="auto"/>
            <w:right w:val="none" w:sz="0" w:space="0" w:color="auto"/>
          </w:divBdr>
        </w:div>
        <w:div w:id="825392029">
          <w:marLeft w:val="0"/>
          <w:marRight w:val="0"/>
          <w:marTop w:val="0"/>
          <w:marBottom w:val="0"/>
          <w:divBdr>
            <w:top w:val="none" w:sz="0" w:space="0" w:color="auto"/>
            <w:left w:val="none" w:sz="0" w:space="0" w:color="auto"/>
            <w:bottom w:val="none" w:sz="0" w:space="0" w:color="auto"/>
            <w:right w:val="none" w:sz="0" w:space="0" w:color="auto"/>
          </w:divBdr>
        </w:div>
        <w:div w:id="1711807474">
          <w:marLeft w:val="0"/>
          <w:marRight w:val="0"/>
          <w:marTop w:val="0"/>
          <w:marBottom w:val="0"/>
          <w:divBdr>
            <w:top w:val="none" w:sz="0" w:space="0" w:color="auto"/>
            <w:left w:val="none" w:sz="0" w:space="0" w:color="auto"/>
            <w:bottom w:val="none" w:sz="0" w:space="0" w:color="auto"/>
            <w:right w:val="none" w:sz="0" w:space="0" w:color="auto"/>
          </w:divBdr>
        </w:div>
        <w:div w:id="496187333">
          <w:marLeft w:val="0"/>
          <w:marRight w:val="0"/>
          <w:marTop w:val="0"/>
          <w:marBottom w:val="0"/>
          <w:divBdr>
            <w:top w:val="none" w:sz="0" w:space="0" w:color="auto"/>
            <w:left w:val="none" w:sz="0" w:space="0" w:color="auto"/>
            <w:bottom w:val="none" w:sz="0" w:space="0" w:color="auto"/>
            <w:right w:val="none" w:sz="0" w:space="0" w:color="auto"/>
          </w:divBdr>
        </w:div>
        <w:div w:id="115878244">
          <w:marLeft w:val="0"/>
          <w:marRight w:val="0"/>
          <w:marTop w:val="0"/>
          <w:marBottom w:val="0"/>
          <w:divBdr>
            <w:top w:val="none" w:sz="0" w:space="0" w:color="auto"/>
            <w:left w:val="none" w:sz="0" w:space="0" w:color="auto"/>
            <w:bottom w:val="none" w:sz="0" w:space="0" w:color="auto"/>
            <w:right w:val="none" w:sz="0" w:space="0" w:color="auto"/>
          </w:divBdr>
        </w:div>
        <w:div w:id="1734431174">
          <w:marLeft w:val="0"/>
          <w:marRight w:val="0"/>
          <w:marTop w:val="0"/>
          <w:marBottom w:val="0"/>
          <w:divBdr>
            <w:top w:val="none" w:sz="0" w:space="0" w:color="auto"/>
            <w:left w:val="none" w:sz="0" w:space="0" w:color="auto"/>
            <w:bottom w:val="none" w:sz="0" w:space="0" w:color="auto"/>
            <w:right w:val="none" w:sz="0" w:space="0" w:color="auto"/>
          </w:divBdr>
        </w:div>
        <w:div w:id="999188468">
          <w:marLeft w:val="0"/>
          <w:marRight w:val="0"/>
          <w:marTop w:val="0"/>
          <w:marBottom w:val="0"/>
          <w:divBdr>
            <w:top w:val="none" w:sz="0" w:space="0" w:color="auto"/>
            <w:left w:val="none" w:sz="0" w:space="0" w:color="auto"/>
            <w:bottom w:val="none" w:sz="0" w:space="0" w:color="auto"/>
            <w:right w:val="none" w:sz="0" w:space="0" w:color="auto"/>
          </w:divBdr>
        </w:div>
        <w:div w:id="560141609">
          <w:marLeft w:val="0"/>
          <w:marRight w:val="0"/>
          <w:marTop w:val="0"/>
          <w:marBottom w:val="0"/>
          <w:divBdr>
            <w:top w:val="none" w:sz="0" w:space="0" w:color="auto"/>
            <w:left w:val="none" w:sz="0" w:space="0" w:color="auto"/>
            <w:bottom w:val="none" w:sz="0" w:space="0" w:color="auto"/>
            <w:right w:val="none" w:sz="0" w:space="0" w:color="auto"/>
          </w:divBdr>
        </w:div>
        <w:div w:id="1112629360">
          <w:marLeft w:val="0"/>
          <w:marRight w:val="0"/>
          <w:marTop w:val="0"/>
          <w:marBottom w:val="0"/>
          <w:divBdr>
            <w:top w:val="none" w:sz="0" w:space="0" w:color="auto"/>
            <w:left w:val="none" w:sz="0" w:space="0" w:color="auto"/>
            <w:bottom w:val="none" w:sz="0" w:space="0" w:color="auto"/>
            <w:right w:val="none" w:sz="0" w:space="0" w:color="auto"/>
          </w:divBdr>
        </w:div>
        <w:div w:id="1277523060">
          <w:marLeft w:val="0"/>
          <w:marRight w:val="0"/>
          <w:marTop w:val="0"/>
          <w:marBottom w:val="0"/>
          <w:divBdr>
            <w:top w:val="none" w:sz="0" w:space="0" w:color="auto"/>
            <w:left w:val="none" w:sz="0" w:space="0" w:color="auto"/>
            <w:bottom w:val="none" w:sz="0" w:space="0" w:color="auto"/>
            <w:right w:val="none" w:sz="0" w:space="0" w:color="auto"/>
          </w:divBdr>
        </w:div>
        <w:div w:id="973946135">
          <w:marLeft w:val="0"/>
          <w:marRight w:val="0"/>
          <w:marTop w:val="0"/>
          <w:marBottom w:val="0"/>
          <w:divBdr>
            <w:top w:val="none" w:sz="0" w:space="0" w:color="auto"/>
            <w:left w:val="none" w:sz="0" w:space="0" w:color="auto"/>
            <w:bottom w:val="none" w:sz="0" w:space="0" w:color="auto"/>
            <w:right w:val="none" w:sz="0" w:space="0" w:color="auto"/>
          </w:divBdr>
        </w:div>
        <w:div w:id="1192493766">
          <w:marLeft w:val="0"/>
          <w:marRight w:val="0"/>
          <w:marTop w:val="0"/>
          <w:marBottom w:val="0"/>
          <w:divBdr>
            <w:top w:val="none" w:sz="0" w:space="0" w:color="auto"/>
            <w:left w:val="none" w:sz="0" w:space="0" w:color="auto"/>
            <w:bottom w:val="none" w:sz="0" w:space="0" w:color="auto"/>
            <w:right w:val="none" w:sz="0" w:space="0" w:color="auto"/>
          </w:divBdr>
        </w:div>
        <w:div w:id="2076735259">
          <w:marLeft w:val="0"/>
          <w:marRight w:val="0"/>
          <w:marTop w:val="0"/>
          <w:marBottom w:val="0"/>
          <w:divBdr>
            <w:top w:val="none" w:sz="0" w:space="0" w:color="auto"/>
            <w:left w:val="none" w:sz="0" w:space="0" w:color="auto"/>
            <w:bottom w:val="none" w:sz="0" w:space="0" w:color="auto"/>
            <w:right w:val="none" w:sz="0" w:space="0" w:color="auto"/>
          </w:divBdr>
        </w:div>
        <w:div w:id="1918590998">
          <w:marLeft w:val="0"/>
          <w:marRight w:val="0"/>
          <w:marTop w:val="0"/>
          <w:marBottom w:val="0"/>
          <w:divBdr>
            <w:top w:val="none" w:sz="0" w:space="0" w:color="auto"/>
            <w:left w:val="none" w:sz="0" w:space="0" w:color="auto"/>
            <w:bottom w:val="none" w:sz="0" w:space="0" w:color="auto"/>
            <w:right w:val="none" w:sz="0" w:space="0" w:color="auto"/>
          </w:divBdr>
        </w:div>
        <w:div w:id="1492061177">
          <w:marLeft w:val="0"/>
          <w:marRight w:val="0"/>
          <w:marTop w:val="0"/>
          <w:marBottom w:val="0"/>
          <w:divBdr>
            <w:top w:val="none" w:sz="0" w:space="0" w:color="auto"/>
            <w:left w:val="none" w:sz="0" w:space="0" w:color="auto"/>
            <w:bottom w:val="none" w:sz="0" w:space="0" w:color="auto"/>
            <w:right w:val="none" w:sz="0" w:space="0" w:color="auto"/>
          </w:divBdr>
        </w:div>
        <w:div w:id="1787039987">
          <w:marLeft w:val="0"/>
          <w:marRight w:val="0"/>
          <w:marTop w:val="0"/>
          <w:marBottom w:val="0"/>
          <w:divBdr>
            <w:top w:val="none" w:sz="0" w:space="0" w:color="auto"/>
            <w:left w:val="none" w:sz="0" w:space="0" w:color="auto"/>
            <w:bottom w:val="none" w:sz="0" w:space="0" w:color="auto"/>
            <w:right w:val="none" w:sz="0" w:space="0" w:color="auto"/>
          </w:divBdr>
        </w:div>
        <w:div w:id="906231938">
          <w:marLeft w:val="0"/>
          <w:marRight w:val="0"/>
          <w:marTop w:val="0"/>
          <w:marBottom w:val="0"/>
          <w:divBdr>
            <w:top w:val="none" w:sz="0" w:space="0" w:color="auto"/>
            <w:left w:val="none" w:sz="0" w:space="0" w:color="auto"/>
            <w:bottom w:val="none" w:sz="0" w:space="0" w:color="auto"/>
            <w:right w:val="none" w:sz="0" w:space="0" w:color="auto"/>
          </w:divBdr>
        </w:div>
        <w:div w:id="291130108">
          <w:marLeft w:val="0"/>
          <w:marRight w:val="0"/>
          <w:marTop w:val="0"/>
          <w:marBottom w:val="0"/>
          <w:divBdr>
            <w:top w:val="none" w:sz="0" w:space="0" w:color="auto"/>
            <w:left w:val="none" w:sz="0" w:space="0" w:color="auto"/>
            <w:bottom w:val="none" w:sz="0" w:space="0" w:color="auto"/>
            <w:right w:val="none" w:sz="0" w:space="0" w:color="auto"/>
          </w:divBdr>
        </w:div>
        <w:div w:id="1284726341">
          <w:marLeft w:val="0"/>
          <w:marRight w:val="0"/>
          <w:marTop w:val="0"/>
          <w:marBottom w:val="0"/>
          <w:divBdr>
            <w:top w:val="none" w:sz="0" w:space="0" w:color="auto"/>
            <w:left w:val="none" w:sz="0" w:space="0" w:color="auto"/>
            <w:bottom w:val="none" w:sz="0" w:space="0" w:color="auto"/>
            <w:right w:val="none" w:sz="0" w:space="0" w:color="auto"/>
          </w:divBdr>
        </w:div>
        <w:div w:id="303202054">
          <w:marLeft w:val="0"/>
          <w:marRight w:val="0"/>
          <w:marTop w:val="0"/>
          <w:marBottom w:val="0"/>
          <w:divBdr>
            <w:top w:val="none" w:sz="0" w:space="0" w:color="auto"/>
            <w:left w:val="none" w:sz="0" w:space="0" w:color="auto"/>
            <w:bottom w:val="none" w:sz="0" w:space="0" w:color="auto"/>
            <w:right w:val="none" w:sz="0" w:space="0" w:color="auto"/>
          </w:divBdr>
        </w:div>
        <w:div w:id="723330554">
          <w:marLeft w:val="0"/>
          <w:marRight w:val="0"/>
          <w:marTop w:val="0"/>
          <w:marBottom w:val="0"/>
          <w:divBdr>
            <w:top w:val="none" w:sz="0" w:space="0" w:color="auto"/>
            <w:left w:val="none" w:sz="0" w:space="0" w:color="auto"/>
            <w:bottom w:val="none" w:sz="0" w:space="0" w:color="auto"/>
            <w:right w:val="none" w:sz="0" w:space="0" w:color="auto"/>
          </w:divBdr>
        </w:div>
        <w:div w:id="2058510901">
          <w:marLeft w:val="0"/>
          <w:marRight w:val="0"/>
          <w:marTop w:val="0"/>
          <w:marBottom w:val="0"/>
          <w:divBdr>
            <w:top w:val="none" w:sz="0" w:space="0" w:color="auto"/>
            <w:left w:val="none" w:sz="0" w:space="0" w:color="auto"/>
            <w:bottom w:val="none" w:sz="0" w:space="0" w:color="auto"/>
            <w:right w:val="none" w:sz="0" w:space="0" w:color="auto"/>
          </w:divBdr>
        </w:div>
        <w:div w:id="793596515">
          <w:marLeft w:val="0"/>
          <w:marRight w:val="0"/>
          <w:marTop w:val="0"/>
          <w:marBottom w:val="0"/>
          <w:divBdr>
            <w:top w:val="none" w:sz="0" w:space="0" w:color="auto"/>
            <w:left w:val="none" w:sz="0" w:space="0" w:color="auto"/>
            <w:bottom w:val="none" w:sz="0" w:space="0" w:color="auto"/>
            <w:right w:val="none" w:sz="0" w:space="0" w:color="auto"/>
          </w:divBdr>
        </w:div>
        <w:div w:id="1285842323">
          <w:marLeft w:val="0"/>
          <w:marRight w:val="0"/>
          <w:marTop w:val="0"/>
          <w:marBottom w:val="0"/>
          <w:divBdr>
            <w:top w:val="none" w:sz="0" w:space="0" w:color="auto"/>
            <w:left w:val="none" w:sz="0" w:space="0" w:color="auto"/>
            <w:bottom w:val="none" w:sz="0" w:space="0" w:color="auto"/>
            <w:right w:val="none" w:sz="0" w:space="0" w:color="auto"/>
          </w:divBdr>
        </w:div>
        <w:div w:id="1695883966">
          <w:marLeft w:val="0"/>
          <w:marRight w:val="0"/>
          <w:marTop w:val="0"/>
          <w:marBottom w:val="0"/>
          <w:divBdr>
            <w:top w:val="none" w:sz="0" w:space="0" w:color="auto"/>
            <w:left w:val="none" w:sz="0" w:space="0" w:color="auto"/>
            <w:bottom w:val="none" w:sz="0" w:space="0" w:color="auto"/>
            <w:right w:val="none" w:sz="0" w:space="0" w:color="auto"/>
          </w:divBdr>
        </w:div>
        <w:div w:id="1517617277">
          <w:marLeft w:val="0"/>
          <w:marRight w:val="0"/>
          <w:marTop w:val="0"/>
          <w:marBottom w:val="0"/>
          <w:divBdr>
            <w:top w:val="none" w:sz="0" w:space="0" w:color="auto"/>
            <w:left w:val="none" w:sz="0" w:space="0" w:color="auto"/>
            <w:bottom w:val="none" w:sz="0" w:space="0" w:color="auto"/>
            <w:right w:val="none" w:sz="0" w:space="0" w:color="auto"/>
          </w:divBdr>
        </w:div>
        <w:div w:id="1373116329">
          <w:marLeft w:val="0"/>
          <w:marRight w:val="0"/>
          <w:marTop w:val="0"/>
          <w:marBottom w:val="0"/>
          <w:divBdr>
            <w:top w:val="none" w:sz="0" w:space="0" w:color="auto"/>
            <w:left w:val="none" w:sz="0" w:space="0" w:color="auto"/>
            <w:bottom w:val="none" w:sz="0" w:space="0" w:color="auto"/>
            <w:right w:val="none" w:sz="0" w:space="0" w:color="auto"/>
          </w:divBdr>
        </w:div>
        <w:div w:id="928735836">
          <w:marLeft w:val="0"/>
          <w:marRight w:val="0"/>
          <w:marTop w:val="0"/>
          <w:marBottom w:val="0"/>
          <w:divBdr>
            <w:top w:val="none" w:sz="0" w:space="0" w:color="auto"/>
            <w:left w:val="none" w:sz="0" w:space="0" w:color="auto"/>
            <w:bottom w:val="none" w:sz="0" w:space="0" w:color="auto"/>
            <w:right w:val="none" w:sz="0" w:space="0" w:color="auto"/>
          </w:divBdr>
        </w:div>
        <w:div w:id="274413133">
          <w:marLeft w:val="0"/>
          <w:marRight w:val="0"/>
          <w:marTop w:val="0"/>
          <w:marBottom w:val="0"/>
          <w:divBdr>
            <w:top w:val="none" w:sz="0" w:space="0" w:color="auto"/>
            <w:left w:val="none" w:sz="0" w:space="0" w:color="auto"/>
            <w:bottom w:val="none" w:sz="0" w:space="0" w:color="auto"/>
            <w:right w:val="none" w:sz="0" w:space="0" w:color="auto"/>
          </w:divBdr>
        </w:div>
        <w:div w:id="849684626">
          <w:marLeft w:val="0"/>
          <w:marRight w:val="0"/>
          <w:marTop w:val="0"/>
          <w:marBottom w:val="0"/>
          <w:divBdr>
            <w:top w:val="none" w:sz="0" w:space="0" w:color="auto"/>
            <w:left w:val="none" w:sz="0" w:space="0" w:color="auto"/>
            <w:bottom w:val="none" w:sz="0" w:space="0" w:color="auto"/>
            <w:right w:val="none" w:sz="0" w:space="0" w:color="auto"/>
          </w:divBdr>
        </w:div>
        <w:div w:id="46492426">
          <w:marLeft w:val="0"/>
          <w:marRight w:val="0"/>
          <w:marTop w:val="0"/>
          <w:marBottom w:val="0"/>
          <w:divBdr>
            <w:top w:val="none" w:sz="0" w:space="0" w:color="auto"/>
            <w:left w:val="none" w:sz="0" w:space="0" w:color="auto"/>
            <w:bottom w:val="none" w:sz="0" w:space="0" w:color="auto"/>
            <w:right w:val="none" w:sz="0" w:space="0" w:color="auto"/>
          </w:divBdr>
        </w:div>
        <w:div w:id="2128618521">
          <w:marLeft w:val="0"/>
          <w:marRight w:val="0"/>
          <w:marTop w:val="0"/>
          <w:marBottom w:val="0"/>
          <w:divBdr>
            <w:top w:val="none" w:sz="0" w:space="0" w:color="auto"/>
            <w:left w:val="none" w:sz="0" w:space="0" w:color="auto"/>
            <w:bottom w:val="none" w:sz="0" w:space="0" w:color="auto"/>
            <w:right w:val="none" w:sz="0" w:space="0" w:color="auto"/>
          </w:divBdr>
        </w:div>
        <w:div w:id="2005625629">
          <w:marLeft w:val="0"/>
          <w:marRight w:val="0"/>
          <w:marTop w:val="0"/>
          <w:marBottom w:val="0"/>
          <w:divBdr>
            <w:top w:val="none" w:sz="0" w:space="0" w:color="auto"/>
            <w:left w:val="none" w:sz="0" w:space="0" w:color="auto"/>
            <w:bottom w:val="none" w:sz="0" w:space="0" w:color="auto"/>
            <w:right w:val="none" w:sz="0" w:space="0" w:color="auto"/>
          </w:divBdr>
        </w:div>
        <w:div w:id="1729955920">
          <w:marLeft w:val="0"/>
          <w:marRight w:val="0"/>
          <w:marTop w:val="0"/>
          <w:marBottom w:val="0"/>
          <w:divBdr>
            <w:top w:val="none" w:sz="0" w:space="0" w:color="auto"/>
            <w:left w:val="none" w:sz="0" w:space="0" w:color="auto"/>
            <w:bottom w:val="none" w:sz="0" w:space="0" w:color="auto"/>
            <w:right w:val="none" w:sz="0" w:space="0" w:color="auto"/>
          </w:divBdr>
        </w:div>
        <w:div w:id="1589803800">
          <w:marLeft w:val="0"/>
          <w:marRight w:val="0"/>
          <w:marTop w:val="0"/>
          <w:marBottom w:val="0"/>
          <w:divBdr>
            <w:top w:val="none" w:sz="0" w:space="0" w:color="auto"/>
            <w:left w:val="none" w:sz="0" w:space="0" w:color="auto"/>
            <w:bottom w:val="none" w:sz="0" w:space="0" w:color="auto"/>
            <w:right w:val="none" w:sz="0" w:space="0" w:color="auto"/>
          </w:divBdr>
        </w:div>
        <w:div w:id="2127889850">
          <w:marLeft w:val="0"/>
          <w:marRight w:val="0"/>
          <w:marTop w:val="0"/>
          <w:marBottom w:val="0"/>
          <w:divBdr>
            <w:top w:val="none" w:sz="0" w:space="0" w:color="auto"/>
            <w:left w:val="none" w:sz="0" w:space="0" w:color="auto"/>
            <w:bottom w:val="none" w:sz="0" w:space="0" w:color="auto"/>
            <w:right w:val="none" w:sz="0" w:space="0" w:color="auto"/>
          </w:divBdr>
        </w:div>
        <w:div w:id="1178353332">
          <w:marLeft w:val="0"/>
          <w:marRight w:val="0"/>
          <w:marTop w:val="0"/>
          <w:marBottom w:val="0"/>
          <w:divBdr>
            <w:top w:val="none" w:sz="0" w:space="0" w:color="auto"/>
            <w:left w:val="none" w:sz="0" w:space="0" w:color="auto"/>
            <w:bottom w:val="none" w:sz="0" w:space="0" w:color="auto"/>
            <w:right w:val="none" w:sz="0" w:space="0" w:color="auto"/>
          </w:divBdr>
        </w:div>
        <w:div w:id="602807130">
          <w:marLeft w:val="0"/>
          <w:marRight w:val="0"/>
          <w:marTop w:val="0"/>
          <w:marBottom w:val="0"/>
          <w:divBdr>
            <w:top w:val="none" w:sz="0" w:space="0" w:color="auto"/>
            <w:left w:val="none" w:sz="0" w:space="0" w:color="auto"/>
            <w:bottom w:val="none" w:sz="0" w:space="0" w:color="auto"/>
            <w:right w:val="none" w:sz="0" w:space="0" w:color="auto"/>
          </w:divBdr>
        </w:div>
        <w:div w:id="1423065101">
          <w:marLeft w:val="0"/>
          <w:marRight w:val="0"/>
          <w:marTop w:val="0"/>
          <w:marBottom w:val="0"/>
          <w:divBdr>
            <w:top w:val="none" w:sz="0" w:space="0" w:color="auto"/>
            <w:left w:val="none" w:sz="0" w:space="0" w:color="auto"/>
            <w:bottom w:val="none" w:sz="0" w:space="0" w:color="auto"/>
            <w:right w:val="none" w:sz="0" w:space="0" w:color="auto"/>
          </w:divBdr>
        </w:div>
      </w:divsChild>
    </w:div>
    <w:div w:id="1225917847">
      <w:bodyDiv w:val="1"/>
      <w:marLeft w:val="0"/>
      <w:marRight w:val="0"/>
      <w:marTop w:val="0"/>
      <w:marBottom w:val="0"/>
      <w:divBdr>
        <w:top w:val="none" w:sz="0" w:space="0" w:color="auto"/>
        <w:left w:val="none" w:sz="0" w:space="0" w:color="auto"/>
        <w:bottom w:val="none" w:sz="0" w:space="0" w:color="auto"/>
        <w:right w:val="none" w:sz="0" w:space="0" w:color="auto"/>
      </w:divBdr>
      <w:divsChild>
        <w:div w:id="120997462">
          <w:marLeft w:val="0"/>
          <w:marRight w:val="0"/>
          <w:marTop w:val="0"/>
          <w:marBottom w:val="0"/>
          <w:divBdr>
            <w:top w:val="none" w:sz="0" w:space="0" w:color="auto"/>
            <w:left w:val="none" w:sz="0" w:space="0" w:color="auto"/>
            <w:bottom w:val="none" w:sz="0" w:space="0" w:color="auto"/>
            <w:right w:val="none" w:sz="0" w:space="0" w:color="auto"/>
          </w:divBdr>
        </w:div>
        <w:div w:id="1744175880">
          <w:marLeft w:val="0"/>
          <w:marRight w:val="0"/>
          <w:marTop w:val="0"/>
          <w:marBottom w:val="0"/>
          <w:divBdr>
            <w:top w:val="none" w:sz="0" w:space="0" w:color="auto"/>
            <w:left w:val="none" w:sz="0" w:space="0" w:color="auto"/>
            <w:bottom w:val="none" w:sz="0" w:space="0" w:color="auto"/>
            <w:right w:val="none" w:sz="0" w:space="0" w:color="auto"/>
          </w:divBdr>
        </w:div>
        <w:div w:id="1657950947">
          <w:marLeft w:val="0"/>
          <w:marRight w:val="0"/>
          <w:marTop w:val="0"/>
          <w:marBottom w:val="0"/>
          <w:divBdr>
            <w:top w:val="none" w:sz="0" w:space="0" w:color="auto"/>
            <w:left w:val="none" w:sz="0" w:space="0" w:color="auto"/>
            <w:bottom w:val="none" w:sz="0" w:space="0" w:color="auto"/>
            <w:right w:val="none" w:sz="0" w:space="0" w:color="auto"/>
          </w:divBdr>
        </w:div>
        <w:div w:id="2039232895">
          <w:marLeft w:val="0"/>
          <w:marRight w:val="0"/>
          <w:marTop w:val="0"/>
          <w:marBottom w:val="0"/>
          <w:divBdr>
            <w:top w:val="none" w:sz="0" w:space="0" w:color="auto"/>
            <w:left w:val="none" w:sz="0" w:space="0" w:color="auto"/>
            <w:bottom w:val="none" w:sz="0" w:space="0" w:color="auto"/>
            <w:right w:val="none" w:sz="0" w:space="0" w:color="auto"/>
          </w:divBdr>
        </w:div>
        <w:div w:id="1339309809">
          <w:marLeft w:val="0"/>
          <w:marRight w:val="0"/>
          <w:marTop w:val="0"/>
          <w:marBottom w:val="0"/>
          <w:divBdr>
            <w:top w:val="none" w:sz="0" w:space="0" w:color="auto"/>
            <w:left w:val="none" w:sz="0" w:space="0" w:color="auto"/>
            <w:bottom w:val="none" w:sz="0" w:space="0" w:color="auto"/>
            <w:right w:val="none" w:sz="0" w:space="0" w:color="auto"/>
          </w:divBdr>
        </w:div>
        <w:div w:id="901522791">
          <w:marLeft w:val="0"/>
          <w:marRight w:val="0"/>
          <w:marTop w:val="0"/>
          <w:marBottom w:val="0"/>
          <w:divBdr>
            <w:top w:val="none" w:sz="0" w:space="0" w:color="auto"/>
            <w:left w:val="none" w:sz="0" w:space="0" w:color="auto"/>
            <w:bottom w:val="none" w:sz="0" w:space="0" w:color="auto"/>
            <w:right w:val="none" w:sz="0" w:space="0" w:color="auto"/>
          </w:divBdr>
        </w:div>
        <w:div w:id="1791510276">
          <w:marLeft w:val="0"/>
          <w:marRight w:val="0"/>
          <w:marTop w:val="0"/>
          <w:marBottom w:val="0"/>
          <w:divBdr>
            <w:top w:val="none" w:sz="0" w:space="0" w:color="auto"/>
            <w:left w:val="none" w:sz="0" w:space="0" w:color="auto"/>
            <w:bottom w:val="none" w:sz="0" w:space="0" w:color="auto"/>
            <w:right w:val="none" w:sz="0" w:space="0" w:color="auto"/>
          </w:divBdr>
        </w:div>
        <w:div w:id="2040275261">
          <w:marLeft w:val="0"/>
          <w:marRight w:val="0"/>
          <w:marTop w:val="0"/>
          <w:marBottom w:val="0"/>
          <w:divBdr>
            <w:top w:val="none" w:sz="0" w:space="0" w:color="auto"/>
            <w:left w:val="none" w:sz="0" w:space="0" w:color="auto"/>
            <w:bottom w:val="none" w:sz="0" w:space="0" w:color="auto"/>
            <w:right w:val="none" w:sz="0" w:space="0" w:color="auto"/>
          </w:divBdr>
        </w:div>
        <w:div w:id="660739294">
          <w:marLeft w:val="0"/>
          <w:marRight w:val="0"/>
          <w:marTop w:val="0"/>
          <w:marBottom w:val="0"/>
          <w:divBdr>
            <w:top w:val="none" w:sz="0" w:space="0" w:color="auto"/>
            <w:left w:val="none" w:sz="0" w:space="0" w:color="auto"/>
            <w:bottom w:val="none" w:sz="0" w:space="0" w:color="auto"/>
            <w:right w:val="none" w:sz="0" w:space="0" w:color="auto"/>
          </w:divBdr>
        </w:div>
        <w:div w:id="94130938">
          <w:marLeft w:val="0"/>
          <w:marRight w:val="0"/>
          <w:marTop w:val="0"/>
          <w:marBottom w:val="0"/>
          <w:divBdr>
            <w:top w:val="none" w:sz="0" w:space="0" w:color="auto"/>
            <w:left w:val="none" w:sz="0" w:space="0" w:color="auto"/>
            <w:bottom w:val="none" w:sz="0" w:space="0" w:color="auto"/>
            <w:right w:val="none" w:sz="0" w:space="0" w:color="auto"/>
          </w:divBdr>
        </w:div>
        <w:div w:id="1813785916">
          <w:marLeft w:val="0"/>
          <w:marRight w:val="0"/>
          <w:marTop w:val="0"/>
          <w:marBottom w:val="0"/>
          <w:divBdr>
            <w:top w:val="none" w:sz="0" w:space="0" w:color="auto"/>
            <w:left w:val="none" w:sz="0" w:space="0" w:color="auto"/>
            <w:bottom w:val="none" w:sz="0" w:space="0" w:color="auto"/>
            <w:right w:val="none" w:sz="0" w:space="0" w:color="auto"/>
          </w:divBdr>
        </w:div>
        <w:div w:id="1607619497">
          <w:marLeft w:val="0"/>
          <w:marRight w:val="0"/>
          <w:marTop w:val="0"/>
          <w:marBottom w:val="0"/>
          <w:divBdr>
            <w:top w:val="none" w:sz="0" w:space="0" w:color="auto"/>
            <w:left w:val="none" w:sz="0" w:space="0" w:color="auto"/>
            <w:bottom w:val="none" w:sz="0" w:space="0" w:color="auto"/>
            <w:right w:val="none" w:sz="0" w:space="0" w:color="auto"/>
          </w:divBdr>
        </w:div>
        <w:div w:id="567231458">
          <w:marLeft w:val="0"/>
          <w:marRight w:val="0"/>
          <w:marTop w:val="0"/>
          <w:marBottom w:val="0"/>
          <w:divBdr>
            <w:top w:val="none" w:sz="0" w:space="0" w:color="auto"/>
            <w:left w:val="none" w:sz="0" w:space="0" w:color="auto"/>
            <w:bottom w:val="none" w:sz="0" w:space="0" w:color="auto"/>
            <w:right w:val="none" w:sz="0" w:space="0" w:color="auto"/>
          </w:divBdr>
        </w:div>
        <w:div w:id="1247883917">
          <w:marLeft w:val="0"/>
          <w:marRight w:val="0"/>
          <w:marTop w:val="0"/>
          <w:marBottom w:val="0"/>
          <w:divBdr>
            <w:top w:val="none" w:sz="0" w:space="0" w:color="auto"/>
            <w:left w:val="none" w:sz="0" w:space="0" w:color="auto"/>
            <w:bottom w:val="none" w:sz="0" w:space="0" w:color="auto"/>
            <w:right w:val="none" w:sz="0" w:space="0" w:color="auto"/>
          </w:divBdr>
        </w:div>
        <w:div w:id="1807580221">
          <w:marLeft w:val="0"/>
          <w:marRight w:val="0"/>
          <w:marTop w:val="0"/>
          <w:marBottom w:val="0"/>
          <w:divBdr>
            <w:top w:val="none" w:sz="0" w:space="0" w:color="auto"/>
            <w:left w:val="none" w:sz="0" w:space="0" w:color="auto"/>
            <w:bottom w:val="none" w:sz="0" w:space="0" w:color="auto"/>
            <w:right w:val="none" w:sz="0" w:space="0" w:color="auto"/>
          </w:divBdr>
        </w:div>
        <w:div w:id="1298533198">
          <w:marLeft w:val="0"/>
          <w:marRight w:val="0"/>
          <w:marTop w:val="0"/>
          <w:marBottom w:val="0"/>
          <w:divBdr>
            <w:top w:val="none" w:sz="0" w:space="0" w:color="auto"/>
            <w:left w:val="none" w:sz="0" w:space="0" w:color="auto"/>
            <w:bottom w:val="none" w:sz="0" w:space="0" w:color="auto"/>
            <w:right w:val="none" w:sz="0" w:space="0" w:color="auto"/>
          </w:divBdr>
        </w:div>
        <w:div w:id="1233346699">
          <w:marLeft w:val="0"/>
          <w:marRight w:val="0"/>
          <w:marTop w:val="0"/>
          <w:marBottom w:val="0"/>
          <w:divBdr>
            <w:top w:val="none" w:sz="0" w:space="0" w:color="auto"/>
            <w:left w:val="none" w:sz="0" w:space="0" w:color="auto"/>
            <w:bottom w:val="none" w:sz="0" w:space="0" w:color="auto"/>
            <w:right w:val="none" w:sz="0" w:space="0" w:color="auto"/>
          </w:divBdr>
        </w:div>
        <w:div w:id="1315531066">
          <w:marLeft w:val="0"/>
          <w:marRight w:val="0"/>
          <w:marTop w:val="0"/>
          <w:marBottom w:val="0"/>
          <w:divBdr>
            <w:top w:val="none" w:sz="0" w:space="0" w:color="auto"/>
            <w:left w:val="none" w:sz="0" w:space="0" w:color="auto"/>
            <w:bottom w:val="none" w:sz="0" w:space="0" w:color="auto"/>
            <w:right w:val="none" w:sz="0" w:space="0" w:color="auto"/>
          </w:divBdr>
        </w:div>
        <w:div w:id="1931040743">
          <w:marLeft w:val="0"/>
          <w:marRight w:val="0"/>
          <w:marTop w:val="0"/>
          <w:marBottom w:val="0"/>
          <w:divBdr>
            <w:top w:val="none" w:sz="0" w:space="0" w:color="auto"/>
            <w:left w:val="none" w:sz="0" w:space="0" w:color="auto"/>
            <w:bottom w:val="none" w:sz="0" w:space="0" w:color="auto"/>
            <w:right w:val="none" w:sz="0" w:space="0" w:color="auto"/>
          </w:divBdr>
        </w:div>
        <w:div w:id="1679042111">
          <w:marLeft w:val="0"/>
          <w:marRight w:val="0"/>
          <w:marTop w:val="0"/>
          <w:marBottom w:val="0"/>
          <w:divBdr>
            <w:top w:val="none" w:sz="0" w:space="0" w:color="auto"/>
            <w:left w:val="none" w:sz="0" w:space="0" w:color="auto"/>
            <w:bottom w:val="none" w:sz="0" w:space="0" w:color="auto"/>
            <w:right w:val="none" w:sz="0" w:space="0" w:color="auto"/>
          </w:divBdr>
        </w:div>
        <w:div w:id="1085341930">
          <w:marLeft w:val="0"/>
          <w:marRight w:val="0"/>
          <w:marTop w:val="0"/>
          <w:marBottom w:val="0"/>
          <w:divBdr>
            <w:top w:val="none" w:sz="0" w:space="0" w:color="auto"/>
            <w:left w:val="none" w:sz="0" w:space="0" w:color="auto"/>
            <w:bottom w:val="none" w:sz="0" w:space="0" w:color="auto"/>
            <w:right w:val="none" w:sz="0" w:space="0" w:color="auto"/>
          </w:divBdr>
        </w:div>
        <w:div w:id="289091311">
          <w:marLeft w:val="0"/>
          <w:marRight w:val="0"/>
          <w:marTop w:val="0"/>
          <w:marBottom w:val="0"/>
          <w:divBdr>
            <w:top w:val="none" w:sz="0" w:space="0" w:color="auto"/>
            <w:left w:val="none" w:sz="0" w:space="0" w:color="auto"/>
            <w:bottom w:val="none" w:sz="0" w:space="0" w:color="auto"/>
            <w:right w:val="none" w:sz="0" w:space="0" w:color="auto"/>
          </w:divBdr>
        </w:div>
        <w:div w:id="441925460">
          <w:marLeft w:val="0"/>
          <w:marRight w:val="0"/>
          <w:marTop w:val="0"/>
          <w:marBottom w:val="0"/>
          <w:divBdr>
            <w:top w:val="none" w:sz="0" w:space="0" w:color="auto"/>
            <w:left w:val="none" w:sz="0" w:space="0" w:color="auto"/>
            <w:bottom w:val="none" w:sz="0" w:space="0" w:color="auto"/>
            <w:right w:val="none" w:sz="0" w:space="0" w:color="auto"/>
          </w:divBdr>
        </w:div>
        <w:div w:id="371077516">
          <w:marLeft w:val="0"/>
          <w:marRight w:val="0"/>
          <w:marTop w:val="0"/>
          <w:marBottom w:val="0"/>
          <w:divBdr>
            <w:top w:val="none" w:sz="0" w:space="0" w:color="auto"/>
            <w:left w:val="none" w:sz="0" w:space="0" w:color="auto"/>
            <w:bottom w:val="none" w:sz="0" w:space="0" w:color="auto"/>
            <w:right w:val="none" w:sz="0" w:space="0" w:color="auto"/>
          </w:divBdr>
        </w:div>
        <w:div w:id="1854804688">
          <w:marLeft w:val="0"/>
          <w:marRight w:val="0"/>
          <w:marTop w:val="0"/>
          <w:marBottom w:val="0"/>
          <w:divBdr>
            <w:top w:val="none" w:sz="0" w:space="0" w:color="auto"/>
            <w:left w:val="none" w:sz="0" w:space="0" w:color="auto"/>
            <w:bottom w:val="none" w:sz="0" w:space="0" w:color="auto"/>
            <w:right w:val="none" w:sz="0" w:space="0" w:color="auto"/>
          </w:divBdr>
        </w:div>
      </w:divsChild>
    </w:div>
    <w:div w:id="1234046257">
      <w:bodyDiv w:val="1"/>
      <w:marLeft w:val="0"/>
      <w:marRight w:val="0"/>
      <w:marTop w:val="0"/>
      <w:marBottom w:val="0"/>
      <w:divBdr>
        <w:top w:val="none" w:sz="0" w:space="0" w:color="auto"/>
        <w:left w:val="none" w:sz="0" w:space="0" w:color="auto"/>
        <w:bottom w:val="none" w:sz="0" w:space="0" w:color="auto"/>
        <w:right w:val="none" w:sz="0" w:space="0" w:color="auto"/>
      </w:divBdr>
      <w:divsChild>
        <w:div w:id="1526551125">
          <w:marLeft w:val="0"/>
          <w:marRight w:val="0"/>
          <w:marTop w:val="0"/>
          <w:marBottom w:val="0"/>
          <w:divBdr>
            <w:top w:val="none" w:sz="0" w:space="0" w:color="auto"/>
            <w:left w:val="none" w:sz="0" w:space="0" w:color="auto"/>
            <w:bottom w:val="none" w:sz="0" w:space="0" w:color="auto"/>
            <w:right w:val="none" w:sz="0" w:space="0" w:color="auto"/>
          </w:divBdr>
        </w:div>
        <w:div w:id="720129862">
          <w:marLeft w:val="0"/>
          <w:marRight w:val="0"/>
          <w:marTop w:val="0"/>
          <w:marBottom w:val="0"/>
          <w:divBdr>
            <w:top w:val="none" w:sz="0" w:space="0" w:color="auto"/>
            <w:left w:val="none" w:sz="0" w:space="0" w:color="auto"/>
            <w:bottom w:val="none" w:sz="0" w:space="0" w:color="auto"/>
            <w:right w:val="none" w:sz="0" w:space="0" w:color="auto"/>
          </w:divBdr>
        </w:div>
      </w:divsChild>
    </w:div>
    <w:div w:id="1238393608">
      <w:bodyDiv w:val="1"/>
      <w:marLeft w:val="0"/>
      <w:marRight w:val="0"/>
      <w:marTop w:val="0"/>
      <w:marBottom w:val="0"/>
      <w:divBdr>
        <w:top w:val="none" w:sz="0" w:space="0" w:color="auto"/>
        <w:left w:val="none" w:sz="0" w:space="0" w:color="auto"/>
        <w:bottom w:val="none" w:sz="0" w:space="0" w:color="auto"/>
        <w:right w:val="none" w:sz="0" w:space="0" w:color="auto"/>
      </w:divBdr>
      <w:divsChild>
        <w:div w:id="384107476">
          <w:marLeft w:val="0"/>
          <w:marRight w:val="0"/>
          <w:marTop w:val="0"/>
          <w:marBottom w:val="0"/>
          <w:divBdr>
            <w:top w:val="none" w:sz="0" w:space="0" w:color="auto"/>
            <w:left w:val="none" w:sz="0" w:space="0" w:color="auto"/>
            <w:bottom w:val="none" w:sz="0" w:space="0" w:color="auto"/>
            <w:right w:val="none" w:sz="0" w:space="0" w:color="auto"/>
          </w:divBdr>
        </w:div>
        <w:div w:id="2004581465">
          <w:marLeft w:val="0"/>
          <w:marRight w:val="0"/>
          <w:marTop w:val="0"/>
          <w:marBottom w:val="0"/>
          <w:divBdr>
            <w:top w:val="none" w:sz="0" w:space="0" w:color="auto"/>
            <w:left w:val="none" w:sz="0" w:space="0" w:color="auto"/>
            <w:bottom w:val="none" w:sz="0" w:space="0" w:color="auto"/>
            <w:right w:val="none" w:sz="0" w:space="0" w:color="auto"/>
          </w:divBdr>
        </w:div>
        <w:div w:id="216865172">
          <w:marLeft w:val="0"/>
          <w:marRight w:val="0"/>
          <w:marTop w:val="0"/>
          <w:marBottom w:val="0"/>
          <w:divBdr>
            <w:top w:val="none" w:sz="0" w:space="0" w:color="auto"/>
            <w:left w:val="none" w:sz="0" w:space="0" w:color="auto"/>
            <w:bottom w:val="none" w:sz="0" w:space="0" w:color="auto"/>
            <w:right w:val="none" w:sz="0" w:space="0" w:color="auto"/>
          </w:divBdr>
        </w:div>
        <w:div w:id="1257791243">
          <w:marLeft w:val="0"/>
          <w:marRight w:val="0"/>
          <w:marTop w:val="0"/>
          <w:marBottom w:val="0"/>
          <w:divBdr>
            <w:top w:val="none" w:sz="0" w:space="0" w:color="auto"/>
            <w:left w:val="none" w:sz="0" w:space="0" w:color="auto"/>
            <w:bottom w:val="none" w:sz="0" w:space="0" w:color="auto"/>
            <w:right w:val="none" w:sz="0" w:space="0" w:color="auto"/>
          </w:divBdr>
        </w:div>
      </w:divsChild>
    </w:div>
    <w:div w:id="1241210015">
      <w:bodyDiv w:val="1"/>
      <w:marLeft w:val="0"/>
      <w:marRight w:val="0"/>
      <w:marTop w:val="0"/>
      <w:marBottom w:val="0"/>
      <w:divBdr>
        <w:top w:val="none" w:sz="0" w:space="0" w:color="auto"/>
        <w:left w:val="none" w:sz="0" w:space="0" w:color="auto"/>
        <w:bottom w:val="none" w:sz="0" w:space="0" w:color="auto"/>
        <w:right w:val="none" w:sz="0" w:space="0" w:color="auto"/>
      </w:divBdr>
      <w:divsChild>
        <w:div w:id="1445616587">
          <w:marLeft w:val="0"/>
          <w:marRight w:val="0"/>
          <w:marTop w:val="0"/>
          <w:marBottom w:val="0"/>
          <w:divBdr>
            <w:top w:val="none" w:sz="0" w:space="0" w:color="auto"/>
            <w:left w:val="none" w:sz="0" w:space="0" w:color="auto"/>
            <w:bottom w:val="none" w:sz="0" w:space="0" w:color="auto"/>
            <w:right w:val="none" w:sz="0" w:space="0" w:color="auto"/>
          </w:divBdr>
        </w:div>
        <w:div w:id="606355197">
          <w:marLeft w:val="0"/>
          <w:marRight w:val="0"/>
          <w:marTop w:val="0"/>
          <w:marBottom w:val="0"/>
          <w:divBdr>
            <w:top w:val="none" w:sz="0" w:space="0" w:color="auto"/>
            <w:left w:val="none" w:sz="0" w:space="0" w:color="auto"/>
            <w:bottom w:val="none" w:sz="0" w:space="0" w:color="auto"/>
            <w:right w:val="none" w:sz="0" w:space="0" w:color="auto"/>
          </w:divBdr>
        </w:div>
        <w:div w:id="476535603">
          <w:marLeft w:val="0"/>
          <w:marRight w:val="0"/>
          <w:marTop w:val="0"/>
          <w:marBottom w:val="0"/>
          <w:divBdr>
            <w:top w:val="none" w:sz="0" w:space="0" w:color="auto"/>
            <w:left w:val="none" w:sz="0" w:space="0" w:color="auto"/>
            <w:bottom w:val="none" w:sz="0" w:space="0" w:color="auto"/>
            <w:right w:val="none" w:sz="0" w:space="0" w:color="auto"/>
          </w:divBdr>
        </w:div>
        <w:div w:id="1167864424">
          <w:marLeft w:val="0"/>
          <w:marRight w:val="0"/>
          <w:marTop w:val="0"/>
          <w:marBottom w:val="0"/>
          <w:divBdr>
            <w:top w:val="none" w:sz="0" w:space="0" w:color="auto"/>
            <w:left w:val="none" w:sz="0" w:space="0" w:color="auto"/>
            <w:bottom w:val="none" w:sz="0" w:space="0" w:color="auto"/>
            <w:right w:val="none" w:sz="0" w:space="0" w:color="auto"/>
          </w:divBdr>
        </w:div>
        <w:div w:id="1477336684">
          <w:marLeft w:val="0"/>
          <w:marRight w:val="0"/>
          <w:marTop w:val="0"/>
          <w:marBottom w:val="0"/>
          <w:divBdr>
            <w:top w:val="none" w:sz="0" w:space="0" w:color="auto"/>
            <w:left w:val="none" w:sz="0" w:space="0" w:color="auto"/>
            <w:bottom w:val="none" w:sz="0" w:space="0" w:color="auto"/>
            <w:right w:val="none" w:sz="0" w:space="0" w:color="auto"/>
          </w:divBdr>
        </w:div>
        <w:div w:id="2146460199">
          <w:marLeft w:val="0"/>
          <w:marRight w:val="0"/>
          <w:marTop w:val="0"/>
          <w:marBottom w:val="0"/>
          <w:divBdr>
            <w:top w:val="none" w:sz="0" w:space="0" w:color="auto"/>
            <w:left w:val="none" w:sz="0" w:space="0" w:color="auto"/>
            <w:bottom w:val="none" w:sz="0" w:space="0" w:color="auto"/>
            <w:right w:val="none" w:sz="0" w:space="0" w:color="auto"/>
          </w:divBdr>
        </w:div>
        <w:div w:id="320814710">
          <w:marLeft w:val="0"/>
          <w:marRight w:val="0"/>
          <w:marTop w:val="0"/>
          <w:marBottom w:val="0"/>
          <w:divBdr>
            <w:top w:val="none" w:sz="0" w:space="0" w:color="auto"/>
            <w:left w:val="none" w:sz="0" w:space="0" w:color="auto"/>
            <w:bottom w:val="none" w:sz="0" w:space="0" w:color="auto"/>
            <w:right w:val="none" w:sz="0" w:space="0" w:color="auto"/>
          </w:divBdr>
        </w:div>
        <w:div w:id="1239368972">
          <w:marLeft w:val="0"/>
          <w:marRight w:val="0"/>
          <w:marTop w:val="0"/>
          <w:marBottom w:val="0"/>
          <w:divBdr>
            <w:top w:val="none" w:sz="0" w:space="0" w:color="auto"/>
            <w:left w:val="none" w:sz="0" w:space="0" w:color="auto"/>
            <w:bottom w:val="none" w:sz="0" w:space="0" w:color="auto"/>
            <w:right w:val="none" w:sz="0" w:space="0" w:color="auto"/>
          </w:divBdr>
        </w:div>
        <w:div w:id="1920216432">
          <w:marLeft w:val="0"/>
          <w:marRight w:val="0"/>
          <w:marTop w:val="0"/>
          <w:marBottom w:val="0"/>
          <w:divBdr>
            <w:top w:val="none" w:sz="0" w:space="0" w:color="auto"/>
            <w:left w:val="none" w:sz="0" w:space="0" w:color="auto"/>
            <w:bottom w:val="none" w:sz="0" w:space="0" w:color="auto"/>
            <w:right w:val="none" w:sz="0" w:space="0" w:color="auto"/>
          </w:divBdr>
        </w:div>
      </w:divsChild>
    </w:div>
    <w:div w:id="1263799690">
      <w:bodyDiv w:val="1"/>
      <w:marLeft w:val="0"/>
      <w:marRight w:val="0"/>
      <w:marTop w:val="0"/>
      <w:marBottom w:val="0"/>
      <w:divBdr>
        <w:top w:val="none" w:sz="0" w:space="0" w:color="auto"/>
        <w:left w:val="none" w:sz="0" w:space="0" w:color="auto"/>
        <w:bottom w:val="none" w:sz="0" w:space="0" w:color="auto"/>
        <w:right w:val="none" w:sz="0" w:space="0" w:color="auto"/>
      </w:divBdr>
      <w:divsChild>
        <w:div w:id="97799956">
          <w:marLeft w:val="0"/>
          <w:marRight w:val="0"/>
          <w:marTop w:val="0"/>
          <w:marBottom w:val="0"/>
          <w:divBdr>
            <w:top w:val="none" w:sz="0" w:space="0" w:color="auto"/>
            <w:left w:val="none" w:sz="0" w:space="0" w:color="auto"/>
            <w:bottom w:val="none" w:sz="0" w:space="0" w:color="auto"/>
            <w:right w:val="none" w:sz="0" w:space="0" w:color="auto"/>
          </w:divBdr>
          <w:divsChild>
            <w:div w:id="1964535438">
              <w:marLeft w:val="0"/>
              <w:marRight w:val="0"/>
              <w:marTop w:val="0"/>
              <w:marBottom w:val="0"/>
              <w:divBdr>
                <w:top w:val="none" w:sz="0" w:space="0" w:color="auto"/>
                <w:left w:val="none" w:sz="0" w:space="0" w:color="auto"/>
                <w:bottom w:val="none" w:sz="0" w:space="0" w:color="auto"/>
                <w:right w:val="none" w:sz="0" w:space="0" w:color="auto"/>
              </w:divBdr>
            </w:div>
            <w:div w:id="1424767838">
              <w:marLeft w:val="0"/>
              <w:marRight w:val="0"/>
              <w:marTop w:val="0"/>
              <w:marBottom w:val="0"/>
              <w:divBdr>
                <w:top w:val="none" w:sz="0" w:space="0" w:color="auto"/>
                <w:left w:val="none" w:sz="0" w:space="0" w:color="auto"/>
                <w:bottom w:val="none" w:sz="0" w:space="0" w:color="auto"/>
                <w:right w:val="none" w:sz="0" w:space="0" w:color="auto"/>
              </w:divBdr>
            </w:div>
            <w:div w:id="681200800">
              <w:marLeft w:val="0"/>
              <w:marRight w:val="0"/>
              <w:marTop w:val="0"/>
              <w:marBottom w:val="0"/>
              <w:divBdr>
                <w:top w:val="none" w:sz="0" w:space="0" w:color="auto"/>
                <w:left w:val="none" w:sz="0" w:space="0" w:color="auto"/>
                <w:bottom w:val="none" w:sz="0" w:space="0" w:color="auto"/>
                <w:right w:val="none" w:sz="0" w:space="0" w:color="auto"/>
              </w:divBdr>
            </w:div>
            <w:div w:id="920794289">
              <w:marLeft w:val="0"/>
              <w:marRight w:val="0"/>
              <w:marTop w:val="0"/>
              <w:marBottom w:val="0"/>
              <w:divBdr>
                <w:top w:val="none" w:sz="0" w:space="0" w:color="auto"/>
                <w:left w:val="none" w:sz="0" w:space="0" w:color="auto"/>
                <w:bottom w:val="none" w:sz="0" w:space="0" w:color="auto"/>
                <w:right w:val="none" w:sz="0" w:space="0" w:color="auto"/>
              </w:divBdr>
            </w:div>
            <w:div w:id="19024033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4067464">
      <w:bodyDiv w:val="1"/>
      <w:marLeft w:val="0"/>
      <w:marRight w:val="0"/>
      <w:marTop w:val="0"/>
      <w:marBottom w:val="0"/>
      <w:divBdr>
        <w:top w:val="none" w:sz="0" w:space="0" w:color="auto"/>
        <w:left w:val="none" w:sz="0" w:space="0" w:color="auto"/>
        <w:bottom w:val="none" w:sz="0" w:space="0" w:color="auto"/>
        <w:right w:val="none" w:sz="0" w:space="0" w:color="auto"/>
      </w:divBdr>
    </w:div>
    <w:div w:id="1268394364">
      <w:bodyDiv w:val="1"/>
      <w:marLeft w:val="0"/>
      <w:marRight w:val="0"/>
      <w:marTop w:val="0"/>
      <w:marBottom w:val="0"/>
      <w:divBdr>
        <w:top w:val="none" w:sz="0" w:space="0" w:color="auto"/>
        <w:left w:val="none" w:sz="0" w:space="0" w:color="auto"/>
        <w:bottom w:val="none" w:sz="0" w:space="0" w:color="auto"/>
        <w:right w:val="none" w:sz="0" w:space="0" w:color="auto"/>
      </w:divBdr>
      <w:divsChild>
        <w:div w:id="86660513">
          <w:marLeft w:val="0"/>
          <w:marRight w:val="0"/>
          <w:marTop w:val="0"/>
          <w:marBottom w:val="0"/>
          <w:divBdr>
            <w:top w:val="none" w:sz="0" w:space="0" w:color="auto"/>
            <w:left w:val="none" w:sz="0" w:space="0" w:color="auto"/>
            <w:bottom w:val="none" w:sz="0" w:space="0" w:color="auto"/>
            <w:right w:val="none" w:sz="0" w:space="0" w:color="auto"/>
          </w:divBdr>
        </w:div>
        <w:div w:id="878472823">
          <w:marLeft w:val="0"/>
          <w:marRight w:val="0"/>
          <w:marTop w:val="0"/>
          <w:marBottom w:val="0"/>
          <w:divBdr>
            <w:top w:val="none" w:sz="0" w:space="0" w:color="auto"/>
            <w:left w:val="none" w:sz="0" w:space="0" w:color="auto"/>
            <w:bottom w:val="none" w:sz="0" w:space="0" w:color="auto"/>
            <w:right w:val="none" w:sz="0" w:space="0" w:color="auto"/>
          </w:divBdr>
        </w:div>
        <w:div w:id="2059695100">
          <w:marLeft w:val="0"/>
          <w:marRight w:val="0"/>
          <w:marTop w:val="0"/>
          <w:marBottom w:val="0"/>
          <w:divBdr>
            <w:top w:val="none" w:sz="0" w:space="0" w:color="auto"/>
            <w:left w:val="none" w:sz="0" w:space="0" w:color="auto"/>
            <w:bottom w:val="none" w:sz="0" w:space="0" w:color="auto"/>
            <w:right w:val="none" w:sz="0" w:space="0" w:color="auto"/>
          </w:divBdr>
        </w:div>
        <w:div w:id="763458911">
          <w:marLeft w:val="0"/>
          <w:marRight w:val="0"/>
          <w:marTop w:val="0"/>
          <w:marBottom w:val="0"/>
          <w:divBdr>
            <w:top w:val="none" w:sz="0" w:space="0" w:color="auto"/>
            <w:left w:val="none" w:sz="0" w:space="0" w:color="auto"/>
            <w:bottom w:val="none" w:sz="0" w:space="0" w:color="auto"/>
            <w:right w:val="none" w:sz="0" w:space="0" w:color="auto"/>
          </w:divBdr>
        </w:div>
        <w:div w:id="1935245193">
          <w:marLeft w:val="0"/>
          <w:marRight w:val="0"/>
          <w:marTop w:val="0"/>
          <w:marBottom w:val="0"/>
          <w:divBdr>
            <w:top w:val="none" w:sz="0" w:space="0" w:color="auto"/>
            <w:left w:val="none" w:sz="0" w:space="0" w:color="auto"/>
            <w:bottom w:val="none" w:sz="0" w:space="0" w:color="auto"/>
            <w:right w:val="none" w:sz="0" w:space="0" w:color="auto"/>
          </w:divBdr>
        </w:div>
        <w:div w:id="1742368192">
          <w:marLeft w:val="0"/>
          <w:marRight w:val="0"/>
          <w:marTop w:val="0"/>
          <w:marBottom w:val="0"/>
          <w:divBdr>
            <w:top w:val="none" w:sz="0" w:space="0" w:color="auto"/>
            <w:left w:val="none" w:sz="0" w:space="0" w:color="auto"/>
            <w:bottom w:val="none" w:sz="0" w:space="0" w:color="auto"/>
            <w:right w:val="none" w:sz="0" w:space="0" w:color="auto"/>
          </w:divBdr>
        </w:div>
        <w:div w:id="2056193696">
          <w:marLeft w:val="0"/>
          <w:marRight w:val="0"/>
          <w:marTop w:val="0"/>
          <w:marBottom w:val="0"/>
          <w:divBdr>
            <w:top w:val="none" w:sz="0" w:space="0" w:color="auto"/>
            <w:left w:val="none" w:sz="0" w:space="0" w:color="auto"/>
            <w:bottom w:val="none" w:sz="0" w:space="0" w:color="auto"/>
            <w:right w:val="none" w:sz="0" w:space="0" w:color="auto"/>
          </w:divBdr>
        </w:div>
        <w:div w:id="1083644704">
          <w:marLeft w:val="0"/>
          <w:marRight w:val="0"/>
          <w:marTop w:val="0"/>
          <w:marBottom w:val="0"/>
          <w:divBdr>
            <w:top w:val="none" w:sz="0" w:space="0" w:color="auto"/>
            <w:left w:val="none" w:sz="0" w:space="0" w:color="auto"/>
            <w:bottom w:val="none" w:sz="0" w:space="0" w:color="auto"/>
            <w:right w:val="none" w:sz="0" w:space="0" w:color="auto"/>
          </w:divBdr>
        </w:div>
        <w:div w:id="461118545">
          <w:marLeft w:val="0"/>
          <w:marRight w:val="0"/>
          <w:marTop w:val="0"/>
          <w:marBottom w:val="0"/>
          <w:divBdr>
            <w:top w:val="none" w:sz="0" w:space="0" w:color="auto"/>
            <w:left w:val="none" w:sz="0" w:space="0" w:color="auto"/>
            <w:bottom w:val="none" w:sz="0" w:space="0" w:color="auto"/>
            <w:right w:val="none" w:sz="0" w:space="0" w:color="auto"/>
          </w:divBdr>
        </w:div>
        <w:div w:id="1366058027">
          <w:marLeft w:val="0"/>
          <w:marRight w:val="0"/>
          <w:marTop w:val="0"/>
          <w:marBottom w:val="0"/>
          <w:divBdr>
            <w:top w:val="none" w:sz="0" w:space="0" w:color="auto"/>
            <w:left w:val="none" w:sz="0" w:space="0" w:color="auto"/>
            <w:bottom w:val="none" w:sz="0" w:space="0" w:color="auto"/>
            <w:right w:val="none" w:sz="0" w:space="0" w:color="auto"/>
          </w:divBdr>
        </w:div>
        <w:div w:id="1703898389">
          <w:marLeft w:val="0"/>
          <w:marRight w:val="0"/>
          <w:marTop w:val="0"/>
          <w:marBottom w:val="0"/>
          <w:divBdr>
            <w:top w:val="none" w:sz="0" w:space="0" w:color="auto"/>
            <w:left w:val="none" w:sz="0" w:space="0" w:color="auto"/>
            <w:bottom w:val="none" w:sz="0" w:space="0" w:color="auto"/>
            <w:right w:val="none" w:sz="0" w:space="0" w:color="auto"/>
          </w:divBdr>
        </w:div>
        <w:div w:id="2047949325">
          <w:marLeft w:val="0"/>
          <w:marRight w:val="0"/>
          <w:marTop w:val="0"/>
          <w:marBottom w:val="0"/>
          <w:divBdr>
            <w:top w:val="none" w:sz="0" w:space="0" w:color="auto"/>
            <w:left w:val="none" w:sz="0" w:space="0" w:color="auto"/>
            <w:bottom w:val="none" w:sz="0" w:space="0" w:color="auto"/>
            <w:right w:val="none" w:sz="0" w:space="0" w:color="auto"/>
          </w:divBdr>
        </w:div>
        <w:div w:id="513421996">
          <w:marLeft w:val="0"/>
          <w:marRight w:val="0"/>
          <w:marTop w:val="0"/>
          <w:marBottom w:val="0"/>
          <w:divBdr>
            <w:top w:val="none" w:sz="0" w:space="0" w:color="auto"/>
            <w:left w:val="none" w:sz="0" w:space="0" w:color="auto"/>
            <w:bottom w:val="none" w:sz="0" w:space="0" w:color="auto"/>
            <w:right w:val="none" w:sz="0" w:space="0" w:color="auto"/>
          </w:divBdr>
        </w:div>
        <w:div w:id="2068331965">
          <w:marLeft w:val="0"/>
          <w:marRight w:val="0"/>
          <w:marTop w:val="0"/>
          <w:marBottom w:val="0"/>
          <w:divBdr>
            <w:top w:val="none" w:sz="0" w:space="0" w:color="auto"/>
            <w:left w:val="none" w:sz="0" w:space="0" w:color="auto"/>
            <w:bottom w:val="none" w:sz="0" w:space="0" w:color="auto"/>
            <w:right w:val="none" w:sz="0" w:space="0" w:color="auto"/>
          </w:divBdr>
        </w:div>
        <w:div w:id="291449049">
          <w:marLeft w:val="0"/>
          <w:marRight w:val="0"/>
          <w:marTop w:val="0"/>
          <w:marBottom w:val="0"/>
          <w:divBdr>
            <w:top w:val="none" w:sz="0" w:space="0" w:color="auto"/>
            <w:left w:val="none" w:sz="0" w:space="0" w:color="auto"/>
            <w:bottom w:val="none" w:sz="0" w:space="0" w:color="auto"/>
            <w:right w:val="none" w:sz="0" w:space="0" w:color="auto"/>
          </w:divBdr>
        </w:div>
        <w:div w:id="293292279">
          <w:marLeft w:val="0"/>
          <w:marRight w:val="0"/>
          <w:marTop w:val="0"/>
          <w:marBottom w:val="0"/>
          <w:divBdr>
            <w:top w:val="none" w:sz="0" w:space="0" w:color="auto"/>
            <w:left w:val="none" w:sz="0" w:space="0" w:color="auto"/>
            <w:bottom w:val="none" w:sz="0" w:space="0" w:color="auto"/>
            <w:right w:val="none" w:sz="0" w:space="0" w:color="auto"/>
          </w:divBdr>
        </w:div>
      </w:divsChild>
    </w:div>
    <w:div w:id="1276450638">
      <w:bodyDiv w:val="1"/>
      <w:marLeft w:val="0"/>
      <w:marRight w:val="0"/>
      <w:marTop w:val="0"/>
      <w:marBottom w:val="0"/>
      <w:divBdr>
        <w:top w:val="none" w:sz="0" w:space="0" w:color="auto"/>
        <w:left w:val="none" w:sz="0" w:space="0" w:color="auto"/>
        <w:bottom w:val="none" w:sz="0" w:space="0" w:color="auto"/>
        <w:right w:val="none" w:sz="0" w:space="0" w:color="auto"/>
      </w:divBdr>
      <w:divsChild>
        <w:div w:id="1669940128">
          <w:marLeft w:val="0"/>
          <w:marRight w:val="0"/>
          <w:marTop w:val="0"/>
          <w:marBottom w:val="0"/>
          <w:divBdr>
            <w:top w:val="none" w:sz="0" w:space="0" w:color="auto"/>
            <w:left w:val="none" w:sz="0" w:space="0" w:color="auto"/>
            <w:bottom w:val="none" w:sz="0" w:space="0" w:color="auto"/>
            <w:right w:val="none" w:sz="0" w:space="0" w:color="auto"/>
          </w:divBdr>
        </w:div>
        <w:div w:id="2112778288">
          <w:marLeft w:val="0"/>
          <w:marRight w:val="0"/>
          <w:marTop w:val="0"/>
          <w:marBottom w:val="0"/>
          <w:divBdr>
            <w:top w:val="none" w:sz="0" w:space="0" w:color="auto"/>
            <w:left w:val="none" w:sz="0" w:space="0" w:color="auto"/>
            <w:bottom w:val="none" w:sz="0" w:space="0" w:color="auto"/>
            <w:right w:val="none" w:sz="0" w:space="0" w:color="auto"/>
          </w:divBdr>
        </w:div>
        <w:div w:id="27532733">
          <w:marLeft w:val="0"/>
          <w:marRight w:val="0"/>
          <w:marTop w:val="0"/>
          <w:marBottom w:val="0"/>
          <w:divBdr>
            <w:top w:val="none" w:sz="0" w:space="0" w:color="auto"/>
            <w:left w:val="none" w:sz="0" w:space="0" w:color="auto"/>
            <w:bottom w:val="none" w:sz="0" w:space="0" w:color="auto"/>
            <w:right w:val="none" w:sz="0" w:space="0" w:color="auto"/>
          </w:divBdr>
        </w:div>
        <w:div w:id="1966229731">
          <w:marLeft w:val="0"/>
          <w:marRight w:val="0"/>
          <w:marTop w:val="0"/>
          <w:marBottom w:val="0"/>
          <w:divBdr>
            <w:top w:val="none" w:sz="0" w:space="0" w:color="auto"/>
            <w:left w:val="none" w:sz="0" w:space="0" w:color="auto"/>
            <w:bottom w:val="none" w:sz="0" w:space="0" w:color="auto"/>
            <w:right w:val="none" w:sz="0" w:space="0" w:color="auto"/>
          </w:divBdr>
        </w:div>
      </w:divsChild>
    </w:div>
    <w:div w:id="1299265791">
      <w:bodyDiv w:val="1"/>
      <w:marLeft w:val="0"/>
      <w:marRight w:val="0"/>
      <w:marTop w:val="0"/>
      <w:marBottom w:val="0"/>
      <w:divBdr>
        <w:top w:val="none" w:sz="0" w:space="0" w:color="auto"/>
        <w:left w:val="none" w:sz="0" w:space="0" w:color="auto"/>
        <w:bottom w:val="none" w:sz="0" w:space="0" w:color="auto"/>
        <w:right w:val="none" w:sz="0" w:space="0" w:color="auto"/>
      </w:divBdr>
      <w:divsChild>
        <w:div w:id="1145201437">
          <w:marLeft w:val="0"/>
          <w:marRight w:val="0"/>
          <w:marTop w:val="0"/>
          <w:marBottom w:val="0"/>
          <w:divBdr>
            <w:top w:val="none" w:sz="0" w:space="0" w:color="auto"/>
            <w:left w:val="none" w:sz="0" w:space="0" w:color="auto"/>
            <w:bottom w:val="none" w:sz="0" w:space="0" w:color="auto"/>
            <w:right w:val="none" w:sz="0" w:space="0" w:color="auto"/>
          </w:divBdr>
        </w:div>
        <w:div w:id="1704399294">
          <w:marLeft w:val="0"/>
          <w:marRight w:val="0"/>
          <w:marTop w:val="0"/>
          <w:marBottom w:val="0"/>
          <w:divBdr>
            <w:top w:val="none" w:sz="0" w:space="0" w:color="auto"/>
            <w:left w:val="none" w:sz="0" w:space="0" w:color="auto"/>
            <w:bottom w:val="none" w:sz="0" w:space="0" w:color="auto"/>
            <w:right w:val="none" w:sz="0" w:space="0" w:color="auto"/>
          </w:divBdr>
        </w:div>
        <w:div w:id="933169058">
          <w:marLeft w:val="0"/>
          <w:marRight w:val="0"/>
          <w:marTop w:val="0"/>
          <w:marBottom w:val="0"/>
          <w:divBdr>
            <w:top w:val="none" w:sz="0" w:space="0" w:color="auto"/>
            <w:left w:val="none" w:sz="0" w:space="0" w:color="auto"/>
            <w:bottom w:val="none" w:sz="0" w:space="0" w:color="auto"/>
            <w:right w:val="none" w:sz="0" w:space="0" w:color="auto"/>
          </w:divBdr>
        </w:div>
      </w:divsChild>
    </w:div>
    <w:div w:id="1301184292">
      <w:bodyDiv w:val="1"/>
      <w:marLeft w:val="0"/>
      <w:marRight w:val="0"/>
      <w:marTop w:val="0"/>
      <w:marBottom w:val="0"/>
      <w:divBdr>
        <w:top w:val="none" w:sz="0" w:space="0" w:color="auto"/>
        <w:left w:val="none" w:sz="0" w:space="0" w:color="auto"/>
        <w:bottom w:val="none" w:sz="0" w:space="0" w:color="auto"/>
        <w:right w:val="none" w:sz="0" w:space="0" w:color="auto"/>
      </w:divBdr>
      <w:divsChild>
        <w:div w:id="2038240530">
          <w:marLeft w:val="0"/>
          <w:marRight w:val="0"/>
          <w:marTop w:val="0"/>
          <w:marBottom w:val="0"/>
          <w:divBdr>
            <w:top w:val="none" w:sz="0" w:space="0" w:color="auto"/>
            <w:left w:val="none" w:sz="0" w:space="0" w:color="auto"/>
            <w:bottom w:val="none" w:sz="0" w:space="0" w:color="auto"/>
            <w:right w:val="none" w:sz="0" w:space="0" w:color="auto"/>
          </w:divBdr>
        </w:div>
        <w:div w:id="1590389960">
          <w:marLeft w:val="0"/>
          <w:marRight w:val="0"/>
          <w:marTop w:val="0"/>
          <w:marBottom w:val="0"/>
          <w:divBdr>
            <w:top w:val="none" w:sz="0" w:space="0" w:color="auto"/>
            <w:left w:val="none" w:sz="0" w:space="0" w:color="auto"/>
            <w:bottom w:val="none" w:sz="0" w:space="0" w:color="auto"/>
            <w:right w:val="none" w:sz="0" w:space="0" w:color="auto"/>
          </w:divBdr>
        </w:div>
        <w:div w:id="1439645933">
          <w:marLeft w:val="0"/>
          <w:marRight w:val="0"/>
          <w:marTop w:val="0"/>
          <w:marBottom w:val="0"/>
          <w:divBdr>
            <w:top w:val="none" w:sz="0" w:space="0" w:color="auto"/>
            <w:left w:val="none" w:sz="0" w:space="0" w:color="auto"/>
            <w:bottom w:val="none" w:sz="0" w:space="0" w:color="auto"/>
            <w:right w:val="none" w:sz="0" w:space="0" w:color="auto"/>
          </w:divBdr>
        </w:div>
        <w:div w:id="1592197741">
          <w:marLeft w:val="0"/>
          <w:marRight w:val="0"/>
          <w:marTop w:val="0"/>
          <w:marBottom w:val="0"/>
          <w:divBdr>
            <w:top w:val="none" w:sz="0" w:space="0" w:color="auto"/>
            <w:left w:val="none" w:sz="0" w:space="0" w:color="auto"/>
            <w:bottom w:val="none" w:sz="0" w:space="0" w:color="auto"/>
            <w:right w:val="none" w:sz="0" w:space="0" w:color="auto"/>
          </w:divBdr>
        </w:div>
        <w:div w:id="155849694">
          <w:marLeft w:val="0"/>
          <w:marRight w:val="0"/>
          <w:marTop w:val="0"/>
          <w:marBottom w:val="0"/>
          <w:divBdr>
            <w:top w:val="none" w:sz="0" w:space="0" w:color="auto"/>
            <w:left w:val="none" w:sz="0" w:space="0" w:color="auto"/>
            <w:bottom w:val="none" w:sz="0" w:space="0" w:color="auto"/>
            <w:right w:val="none" w:sz="0" w:space="0" w:color="auto"/>
          </w:divBdr>
        </w:div>
        <w:div w:id="823274738">
          <w:marLeft w:val="0"/>
          <w:marRight w:val="0"/>
          <w:marTop w:val="0"/>
          <w:marBottom w:val="0"/>
          <w:divBdr>
            <w:top w:val="none" w:sz="0" w:space="0" w:color="auto"/>
            <w:left w:val="none" w:sz="0" w:space="0" w:color="auto"/>
            <w:bottom w:val="none" w:sz="0" w:space="0" w:color="auto"/>
            <w:right w:val="none" w:sz="0" w:space="0" w:color="auto"/>
          </w:divBdr>
        </w:div>
        <w:div w:id="1374043693">
          <w:marLeft w:val="0"/>
          <w:marRight w:val="0"/>
          <w:marTop w:val="0"/>
          <w:marBottom w:val="0"/>
          <w:divBdr>
            <w:top w:val="none" w:sz="0" w:space="0" w:color="auto"/>
            <w:left w:val="none" w:sz="0" w:space="0" w:color="auto"/>
            <w:bottom w:val="none" w:sz="0" w:space="0" w:color="auto"/>
            <w:right w:val="none" w:sz="0" w:space="0" w:color="auto"/>
          </w:divBdr>
        </w:div>
        <w:div w:id="1774475133">
          <w:marLeft w:val="0"/>
          <w:marRight w:val="0"/>
          <w:marTop w:val="0"/>
          <w:marBottom w:val="0"/>
          <w:divBdr>
            <w:top w:val="none" w:sz="0" w:space="0" w:color="auto"/>
            <w:left w:val="none" w:sz="0" w:space="0" w:color="auto"/>
            <w:bottom w:val="none" w:sz="0" w:space="0" w:color="auto"/>
            <w:right w:val="none" w:sz="0" w:space="0" w:color="auto"/>
          </w:divBdr>
        </w:div>
        <w:div w:id="23947549">
          <w:marLeft w:val="0"/>
          <w:marRight w:val="0"/>
          <w:marTop w:val="0"/>
          <w:marBottom w:val="0"/>
          <w:divBdr>
            <w:top w:val="none" w:sz="0" w:space="0" w:color="auto"/>
            <w:left w:val="none" w:sz="0" w:space="0" w:color="auto"/>
            <w:bottom w:val="none" w:sz="0" w:space="0" w:color="auto"/>
            <w:right w:val="none" w:sz="0" w:space="0" w:color="auto"/>
          </w:divBdr>
        </w:div>
        <w:div w:id="482819541">
          <w:marLeft w:val="0"/>
          <w:marRight w:val="0"/>
          <w:marTop w:val="0"/>
          <w:marBottom w:val="0"/>
          <w:divBdr>
            <w:top w:val="none" w:sz="0" w:space="0" w:color="auto"/>
            <w:left w:val="none" w:sz="0" w:space="0" w:color="auto"/>
            <w:bottom w:val="none" w:sz="0" w:space="0" w:color="auto"/>
            <w:right w:val="none" w:sz="0" w:space="0" w:color="auto"/>
          </w:divBdr>
        </w:div>
        <w:div w:id="569265895">
          <w:marLeft w:val="0"/>
          <w:marRight w:val="0"/>
          <w:marTop w:val="0"/>
          <w:marBottom w:val="0"/>
          <w:divBdr>
            <w:top w:val="none" w:sz="0" w:space="0" w:color="auto"/>
            <w:left w:val="none" w:sz="0" w:space="0" w:color="auto"/>
            <w:bottom w:val="none" w:sz="0" w:space="0" w:color="auto"/>
            <w:right w:val="none" w:sz="0" w:space="0" w:color="auto"/>
          </w:divBdr>
        </w:div>
        <w:div w:id="151527992">
          <w:marLeft w:val="0"/>
          <w:marRight w:val="0"/>
          <w:marTop w:val="0"/>
          <w:marBottom w:val="0"/>
          <w:divBdr>
            <w:top w:val="none" w:sz="0" w:space="0" w:color="auto"/>
            <w:left w:val="none" w:sz="0" w:space="0" w:color="auto"/>
            <w:bottom w:val="none" w:sz="0" w:space="0" w:color="auto"/>
            <w:right w:val="none" w:sz="0" w:space="0" w:color="auto"/>
          </w:divBdr>
        </w:div>
        <w:div w:id="1460536333">
          <w:marLeft w:val="0"/>
          <w:marRight w:val="0"/>
          <w:marTop w:val="0"/>
          <w:marBottom w:val="0"/>
          <w:divBdr>
            <w:top w:val="none" w:sz="0" w:space="0" w:color="auto"/>
            <w:left w:val="none" w:sz="0" w:space="0" w:color="auto"/>
            <w:bottom w:val="none" w:sz="0" w:space="0" w:color="auto"/>
            <w:right w:val="none" w:sz="0" w:space="0" w:color="auto"/>
          </w:divBdr>
        </w:div>
        <w:div w:id="1761099241">
          <w:marLeft w:val="0"/>
          <w:marRight w:val="0"/>
          <w:marTop w:val="0"/>
          <w:marBottom w:val="0"/>
          <w:divBdr>
            <w:top w:val="none" w:sz="0" w:space="0" w:color="auto"/>
            <w:left w:val="none" w:sz="0" w:space="0" w:color="auto"/>
            <w:bottom w:val="none" w:sz="0" w:space="0" w:color="auto"/>
            <w:right w:val="none" w:sz="0" w:space="0" w:color="auto"/>
          </w:divBdr>
        </w:div>
        <w:div w:id="454641559">
          <w:marLeft w:val="0"/>
          <w:marRight w:val="0"/>
          <w:marTop w:val="0"/>
          <w:marBottom w:val="0"/>
          <w:divBdr>
            <w:top w:val="none" w:sz="0" w:space="0" w:color="auto"/>
            <w:left w:val="none" w:sz="0" w:space="0" w:color="auto"/>
            <w:bottom w:val="none" w:sz="0" w:space="0" w:color="auto"/>
            <w:right w:val="none" w:sz="0" w:space="0" w:color="auto"/>
          </w:divBdr>
        </w:div>
        <w:div w:id="316037119">
          <w:marLeft w:val="0"/>
          <w:marRight w:val="0"/>
          <w:marTop w:val="0"/>
          <w:marBottom w:val="0"/>
          <w:divBdr>
            <w:top w:val="none" w:sz="0" w:space="0" w:color="auto"/>
            <w:left w:val="none" w:sz="0" w:space="0" w:color="auto"/>
            <w:bottom w:val="none" w:sz="0" w:space="0" w:color="auto"/>
            <w:right w:val="none" w:sz="0" w:space="0" w:color="auto"/>
          </w:divBdr>
        </w:div>
        <w:div w:id="2099708926">
          <w:marLeft w:val="0"/>
          <w:marRight w:val="0"/>
          <w:marTop w:val="0"/>
          <w:marBottom w:val="0"/>
          <w:divBdr>
            <w:top w:val="none" w:sz="0" w:space="0" w:color="auto"/>
            <w:left w:val="none" w:sz="0" w:space="0" w:color="auto"/>
            <w:bottom w:val="none" w:sz="0" w:space="0" w:color="auto"/>
            <w:right w:val="none" w:sz="0" w:space="0" w:color="auto"/>
          </w:divBdr>
        </w:div>
        <w:div w:id="1114716604">
          <w:marLeft w:val="0"/>
          <w:marRight w:val="0"/>
          <w:marTop w:val="0"/>
          <w:marBottom w:val="0"/>
          <w:divBdr>
            <w:top w:val="none" w:sz="0" w:space="0" w:color="auto"/>
            <w:left w:val="none" w:sz="0" w:space="0" w:color="auto"/>
            <w:bottom w:val="none" w:sz="0" w:space="0" w:color="auto"/>
            <w:right w:val="none" w:sz="0" w:space="0" w:color="auto"/>
          </w:divBdr>
        </w:div>
        <w:div w:id="209000057">
          <w:marLeft w:val="0"/>
          <w:marRight w:val="0"/>
          <w:marTop w:val="0"/>
          <w:marBottom w:val="0"/>
          <w:divBdr>
            <w:top w:val="none" w:sz="0" w:space="0" w:color="auto"/>
            <w:left w:val="none" w:sz="0" w:space="0" w:color="auto"/>
            <w:bottom w:val="none" w:sz="0" w:space="0" w:color="auto"/>
            <w:right w:val="none" w:sz="0" w:space="0" w:color="auto"/>
          </w:divBdr>
        </w:div>
        <w:div w:id="556937829">
          <w:marLeft w:val="0"/>
          <w:marRight w:val="0"/>
          <w:marTop w:val="0"/>
          <w:marBottom w:val="0"/>
          <w:divBdr>
            <w:top w:val="none" w:sz="0" w:space="0" w:color="auto"/>
            <w:left w:val="none" w:sz="0" w:space="0" w:color="auto"/>
            <w:bottom w:val="none" w:sz="0" w:space="0" w:color="auto"/>
            <w:right w:val="none" w:sz="0" w:space="0" w:color="auto"/>
          </w:divBdr>
        </w:div>
        <w:div w:id="1883395667">
          <w:marLeft w:val="0"/>
          <w:marRight w:val="0"/>
          <w:marTop w:val="0"/>
          <w:marBottom w:val="0"/>
          <w:divBdr>
            <w:top w:val="none" w:sz="0" w:space="0" w:color="auto"/>
            <w:left w:val="none" w:sz="0" w:space="0" w:color="auto"/>
            <w:bottom w:val="none" w:sz="0" w:space="0" w:color="auto"/>
            <w:right w:val="none" w:sz="0" w:space="0" w:color="auto"/>
          </w:divBdr>
        </w:div>
        <w:div w:id="1501656201">
          <w:marLeft w:val="0"/>
          <w:marRight w:val="0"/>
          <w:marTop w:val="0"/>
          <w:marBottom w:val="0"/>
          <w:divBdr>
            <w:top w:val="none" w:sz="0" w:space="0" w:color="auto"/>
            <w:left w:val="none" w:sz="0" w:space="0" w:color="auto"/>
            <w:bottom w:val="none" w:sz="0" w:space="0" w:color="auto"/>
            <w:right w:val="none" w:sz="0" w:space="0" w:color="auto"/>
          </w:divBdr>
        </w:div>
        <w:div w:id="1762096743">
          <w:marLeft w:val="0"/>
          <w:marRight w:val="0"/>
          <w:marTop w:val="0"/>
          <w:marBottom w:val="0"/>
          <w:divBdr>
            <w:top w:val="none" w:sz="0" w:space="0" w:color="auto"/>
            <w:left w:val="none" w:sz="0" w:space="0" w:color="auto"/>
            <w:bottom w:val="none" w:sz="0" w:space="0" w:color="auto"/>
            <w:right w:val="none" w:sz="0" w:space="0" w:color="auto"/>
          </w:divBdr>
        </w:div>
        <w:div w:id="1714772246">
          <w:marLeft w:val="0"/>
          <w:marRight w:val="0"/>
          <w:marTop w:val="0"/>
          <w:marBottom w:val="0"/>
          <w:divBdr>
            <w:top w:val="none" w:sz="0" w:space="0" w:color="auto"/>
            <w:left w:val="none" w:sz="0" w:space="0" w:color="auto"/>
            <w:bottom w:val="none" w:sz="0" w:space="0" w:color="auto"/>
            <w:right w:val="none" w:sz="0" w:space="0" w:color="auto"/>
          </w:divBdr>
        </w:div>
        <w:div w:id="1016662527">
          <w:marLeft w:val="0"/>
          <w:marRight w:val="0"/>
          <w:marTop w:val="0"/>
          <w:marBottom w:val="0"/>
          <w:divBdr>
            <w:top w:val="none" w:sz="0" w:space="0" w:color="auto"/>
            <w:left w:val="none" w:sz="0" w:space="0" w:color="auto"/>
            <w:bottom w:val="none" w:sz="0" w:space="0" w:color="auto"/>
            <w:right w:val="none" w:sz="0" w:space="0" w:color="auto"/>
          </w:divBdr>
        </w:div>
        <w:div w:id="216942361">
          <w:marLeft w:val="0"/>
          <w:marRight w:val="0"/>
          <w:marTop w:val="0"/>
          <w:marBottom w:val="0"/>
          <w:divBdr>
            <w:top w:val="none" w:sz="0" w:space="0" w:color="auto"/>
            <w:left w:val="none" w:sz="0" w:space="0" w:color="auto"/>
            <w:bottom w:val="none" w:sz="0" w:space="0" w:color="auto"/>
            <w:right w:val="none" w:sz="0" w:space="0" w:color="auto"/>
          </w:divBdr>
        </w:div>
        <w:div w:id="515582082">
          <w:marLeft w:val="0"/>
          <w:marRight w:val="0"/>
          <w:marTop w:val="0"/>
          <w:marBottom w:val="0"/>
          <w:divBdr>
            <w:top w:val="none" w:sz="0" w:space="0" w:color="auto"/>
            <w:left w:val="none" w:sz="0" w:space="0" w:color="auto"/>
            <w:bottom w:val="none" w:sz="0" w:space="0" w:color="auto"/>
            <w:right w:val="none" w:sz="0" w:space="0" w:color="auto"/>
          </w:divBdr>
        </w:div>
        <w:div w:id="595409167">
          <w:marLeft w:val="0"/>
          <w:marRight w:val="0"/>
          <w:marTop w:val="0"/>
          <w:marBottom w:val="0"/>
          <w:divBdr>
            <w:top w:val="none" w:sz="0" w:space="0" w:color="auto"/>
            <w:left w:val="none" w:sz="0" w:space="0" w:color="auto"/>
            <w:bottom w:val="none" w:sz="0" w:space="0" w:color="auto"/>
            <w:right w:val="none" w:sz="0" w:space="0" w:color="auto"/>
          </w:divBdr>
        </w:div>
        <w:div w:id="291328642">
          <w:marLeft w:val="0"/>
          <w:marRight w:val="0"/>
          <w:marTop w:val="0"/>
          <w:marBottom w:val="0"/>
          <w:divBdr>
            <w:top w:val="none" w:sz="0" w:space="0" w:color="auto"/>
            <w:left w:val="none" w:sz="0" w:space="0" w:color="auto"/>
            <w:bottom w:val="none" w:sz="0" w:space="0" w:color="auto"/>
            <w:right w:val="none" w:sz="0" w:space="0" w:color="auto"/>
          </w:divBdr>
        </w:div>
        <w:div w:id="1446726671">
          <w:marLeft w:val="0"/>
          <w:marRight w:val="0"/>
          <w:marTop w:val="0"/>
          <w:marBottom w:val="0"/>
          <w:divBdr>
            <w:top w:val="none" w:sz="0" w:space="0" w:color="auto"/>
            <w:left w:val="none" w:sz="0" w:space="0" w:color="auto"/>
            <w:bottom w:val="none" w:sz="0" w:space="0" w:color="auto"/>
            <w:right w:val="none" w:sz="0" w:space="0" w:color="auto"/>
          </w:divBdr>
        </w:div>
        <w:div w:id="1992709844">
          <w:marLeft w:val="0"/>
          <w:marRight w:val="0"/>
          <w:marTop w:val="0"/>
          <w:marBottom w:val="0"/>
          <w:divBdr>
            <w:top w:val="none" w:sz="0" w:space="0" w:color="auto"/>
            <w:left w:val="none" w:sz="0" w:space="0" w:color="auto"/>
            <w:bottom w:val="none" w:sz="0" w:space="0" w:color="auto"/>
            <w:right w:val="none" w:sz="0" w:space="0" w:color="auto"/>
          </w:divBdr>
        </w:div>
        <w:div w:id="939071303">
          <w:marLeft w:val="0"/>
          <w:marRight w:val="0"/>
          <w:marTop w:val="0"/>
          <w:marBottom w:val="0"/>
          <w:divBdr>
            <w:top w:val="none" w:sz="0" w:space="0" w:color="auto"/>
            <w:left w:val="none" w:sz="0" w:space="0" w:color="auto"/>
            <w:bottom w:val="none" w:sz="0" w:space="0" w:color="auto"/>
            <w:right w:val="none" w:sz="0" w:space="0" w:color="auto"/>
          </w:divBdr>
        </w:div>
        <w:div w:id="26755154">
          <w:marLeft w:val="0"/>
          <w:marRight w:val="0"/>
          <w:marTop w:val="0"/>
          <w:marBottom w:val="0"/>
          <w:divBdr>
            <w:top w:val="none" w:sz="0" w:space="0" w:color="auto"/>
            <w:left w:val="none" w:sz="0" w:space="0" w:color="auto"/>
            <w:bottom w:val="none" w:sz="0" w:space="0" w:color="auto"/>
            <w:right w:val="none" w:sz="0" w:space="0" w:color="auto"/>
          </w:divBdr>
        </w:div>
        <w:div w:id="646738442">
          <w:marLeft w:val="0"/>
          <w:marRight w:val="0"/>
          <w:marTop w:val="0"/>
          <w:marBottom w:val="0"/>
          <w:divBdr>
            <w:top w:val="none" w:sz="0" w:space="0" w:color="auto"/>
            <w:left w:val="none" w:sz="0" w:space="0" w:color="auto"/>
            <w:bottom w:val="none" w:sz="0" w:space="0" w:color="auto"/>
            <w:right w:val="none" w:sz="0" w:space="0" w:color="auto"/>
          </w:divBdr>
        </w:div>
        <w:div w:id="86312830">
          <w:marLeft w:val="0"/>
          <w:marRight w:val="0"/>
          <w:marTop w:val="0"/>
          <w:marBottom w:val="0"/>
          <w:divBdr>
            <w:top w:val="none" w:sz="0" w:space="0" w:color="auto"/>
            <w:left w:val="none" w:sz="0" w:space="0" w:color="auto"/>
            <w:bottom w:val="none" w:sz="0" w:space="0" w:color="auto"/>
            <w:right w:val="none" w:sz="0" w:space="0" w:color="auto"/>
          </w:divBdr>
        </w:div>
        <w:div w:id="2021657785">
          <w:marLeft w:val="0"/>
          <w:marRight w:val="0"/>
          <w:marTop w:val="0"/>
          <w:marBottom w:val="0"/>
          <w:divBdr>
            <w:top w:val="none" w:sz="0" w:space="0" w:color="auto"/>
            <w:left w:val="none" w:sz="0" w:space="0" w:color="auto"/>
            <w:bottom w:val="none" w:sz="0" w:space="0" w:color="auto"/>
            <w:right w:val="none" w:sz="0" w:space="0" w:color="auto"/>
          </w:divBdr>
        </w:div>
        <w:div w:id="729302057">
          <w:marLeft w:val="0"/>
          <w:marRight w:val="0"/>
          <w:marTop w:val="0"/>
          <w:marBottom w:val="0"/>
          <w:divBdr>
            <w:top w:val="none" w:sz="0" w:space="0" w:color="auto"/>
            <w:left w:val="none" w:sz="0" w:space="0" w:color="auto"/>
            <w:bottom w:val="none" w:sz="0" w:space="0" w:color="auto"/>
            <w:right w:val="none" w:sz="0" w:space="0" w:color="auto"/>
          </w:divBdr>
        </w:div>
        <w:div w:id="1803619098">
          <w:marLeft w:val="0"/>
          <w:marRight w:val="0"/>
          <w:marTop w:val="0"/>
          <w:marBottom w:val="0"/>
          <w:divBdr>
            <w:top w:val="none" w:sz="0" w:space="0" w:color="auto"/>
            <w:left w:val="none" w:sz="0" w:space="0" w:color="auto"/>
            <w:bottom w:val="none" w:sz="0" w:space="0" w:color="auto"/>
            <w:right w:val="none" w:sz="0" w:space="0" w:color="auto"/>
          </w:divBdr>
        </w:div>
        <w:div w:id="1676221711">
          <w:marLeft w:val="0"/>
          <w:marRight w:val="0"/>
          <w:marTop w:val="0"/>
          <w:marBottom w:val="0"/>
          <w:divBdr>
            <w:top w:val="none" w:sz="0" w:space="0" w:color="auto"/>
            <w:left w:val="none" w:sz="0" w:space="0" w:color="auto"/>
            <w:bottom w:val="none" w:sz="0" w:space="0" w:color="auto"/>
            <w:right w:val="none" w:sz="0" w:space="0" w:color="auto"/>
          </w:divBdr>
        </w:div>
        <w:div w:id="1756628963">
          <w:marLeft w:val="0"/>
          <w:marRight w:val="0"/>
          <w:marTop w:val="0"/>
          <w:marBottom w:val="0"/>
          <w:divBdr>
            <w:top w:val="none" w:sz="0" w:space="0" w:color="auto"/>
            <w:left w:val="none" w:sz="0" w:space="0" w:color="auto"/>
            <w:bottom w:val="none" w:sz="0" w:space="0" w:color="auto"/>
            <w:right w:val="none" w:sz="0" w:space="0" w:color="auto"/>
          </w:divBdr>
        </w:div>
        <w:div w:id="315915913">
          <w:marLeft w:val="0"/>
          <w:marRight w:val="0"/>
          <w:marTop w:val="0"/>
          <w:marBottom w:val="0"/>
          <w:divBdr>
            <w:top w:val="none" w:sz="0" w:space="0" w:color="auto"/>
            <w:left w:val="none" w:sz="0" w:space="0" w:color="auto"/>
            <w:bottom w:val="none" w:sz="0" w:space="0" w:color="auto"/>
            <w:right w:val="none" w:sz="0" w:space="0" w:color="auto"/>
          </w:divBdr>
        </w:div>
        <w:div w:id="14964412">
          <w:marLeft w:val="0"/>
          <w:marRight w:val="0"/>
          <w:marTop w:val="0"/>
          <w:marBottom w:val="0"/>
          <w:divBdr>
            <w:top w:val="none" w:sz="0" w:space="0" w:color="auto"/>
            <w:left w:val="none" w:sz="0" w:space="0" w:color="auto"/>
            <w:bottom w:val="none" w:sz="0" w:space="0" w:color="auto"/>
            <w:right w:val="none" w:sz="0" w:space="0" w:color="auto"/>
          </w:divBdr>
        </w:div>
        <w:div w:id="425423238">
          <w:marLeft w:val="0"/>
          <w:marRight w:val="0"/>
          <w:marTop w:val="0"/>
          <w:marBottom w:val="0"/>
          <w:divBdr>
            <w:top w:val="none" w:sz="0" w:space="0" w:color="auto"/>
            <w:left w:val="none" w:sz="0" w:space="0" w:color="auto"/>
            <w:bottom w:val="none" w:sz="0" w:space="0" w:color="auto"/>
            <w:right w:val="none" w:sz="0" w:space="0" w:color="auto"/>
          </w:divBdr>
        </w:div>
        <w:div w:id="1093670669">
          <w:marLeft w:val="0"/>
          <w:marRight w:val="0"/>
          <w:marTop w:val="0"/>
          <w:marBottom w:val="0"/>
          <w:divBdr>
            <w:top w:val="none" w:sz="0" w:space="0" w:color="auto"/>
            <w:left w:val="none" w:sz="0" w:space="0" w:color="auto"/>
            <w:bottom w:val="none" w:sz="0" w:space="0" w:color="auto"/>
            <w:right w:val="none" w:sz="0" w:space="0" w:color="auto"/>
          </w:divBdr>
        </w:div>
        <w:div w:id="1566408364">
          <w:marLeft w:val="0"/>
          <w:marRight w:val="0"/>
          <w:marTop w:val="0"/>
          <w:marBottom w:val="0"/>
          <w:divBdr>
            <w:top w:val="none" w:sz="0" w:space="0" w:color="auto"/>
            <w:left w:val="none" w:sz="0" w:space="0" w:color="auto"/>
            <w:bottom w:val="none" w:sz="0" w:space="0" w:color="auto"/>
            <w:right w:val="none" w:sz="0" w:space="0" w:color="auto"/>
          </w:divBdr>
        </w:div>
        <w:div w:id="1270048130">
          <w:marLeft w:val="0"/>
          <w:marRight w:val="0"/>
          <w:marTop w:val="0"/>
          <w:marBottom w:val="0"/>
          <w:divBdr>
            <w:top w:val="none" w:sz="0" w:space="0" w:color="auto"/>
            <w:left w:val="none" w:sz="0" w:space="0" w:color="auto"/>
            <w:bottom w:val="none" w:sz="0" w:space="0" w:color="auto"/>
            <w:right w:val="none" w:sz="0" w:space="0" w:color="auto"/>
          </w:divBdr>
        </w:div>
        <w:div w:id="1314484297">
          <w:marLeft w:val="0"/>
          <w:marRight w:val="0"/>
          <w:marTop w:val="0"/>
          <w:marBottom w:val="0"/>
          <w:divBdr>
            <w:top w:val="none" w:sz="0" w:space="0" w:color="auto"/>
            <w:left w:val="none" w:sz="0" w:space="0" w:color="auto"/>
            <w:bottom w:val="none" w:sz="0" w:space="0" w:color="auto"/>
            <w:right w:val="none" w:sz="0" w:space="0" w:color="auto"/>
          </w:divBdr>
        </w:div>
        <w:div w:id="1543831715">
          <w:marLeft w:val="0"/>
          <w:marRight w:val="0"/>
          <w:marTop w:val="0"/>
          <w:marBottom w:val="0"/>
          <w:divBdr>
            <w:top w:val="none" w:sz="0" w:space="0" w:color="auto"/>
            <w:left w:val="none" w:sz="0" w:space="0" w:color="auto"/>
            <w:bottom w:val="none" w:sz="0" w:space="0" w:color="auto"/>
            <w:right w:val="none" w:sz="0" w:space="0" w:color="auto"/>
          </w:divBdr>
        </w:div>
        <w:div w:id="1671985459">
          <w:marLeft w:val="0"/>
          <w:marRight w:val="0"/>
          <w:marTop w:val="0"/>
          <w:marBottom w:val="0"/>
          <w:divBdr>
            <w:top w:val="none" w:sz="0" w:space="0" w:color="auto"/>
            <w:left w:val="none" w:sz="0" w:space="0" w:color="auto"/>
            <w:bottom w:val="none" w:sz="0" w:space="0" w:color="auto"/>
            <w:right w:val="none" w:sz="0" w:space="0" w:color="auto"/>
          </w:divBdr>
        </w:div>
      </w:divsChild>
    </w:div>
    <w:div w:id="1310207398">
      <w:bodyDiv w:val="1"/>
      <w:marLeft w:val="0"/>
      <w:marRight w:val="0"/>
      <w:marTop w:val="0"/>
      <w:marBottom w:val="0"/>
      <w:divBdr>
        <w:top w:val="none" w:sz="0" w:space="0" w:color="auto"/>
        <w:left w:val="none" w:sz="0" w:space="0" w:color="auto"/>
        <w:bottom w:val="none" w:sz="0" w:space="0" w:color="auto"/>
        <w:right w:val="none" w:sz="0" w:space="0" w:color="auto"/>
      </w:divBdr>
      <w:divsChild>
        <w:div w:id="431366980">
          <w:marLeft w:val="0"/>
          <w:marRight w:val="0"/>
          <w:marTop w:val="0"/>
          <w:marBottom w:val="0"/>
          <w:divBdr>
            <w:top w:val="none" w:sz="0" w:space="0" w:color="auto"/>
            <w:left w:val="none" w:sz="0" w:space="0" w:color="auto"/>
            <w:bottom w:val="none" w:sz="0" w:space="0" w:color="auto"/>
            <w:right w:val="none" w:sz="0" w:space="0" w:color="auto"/>
          </w:divBdr>
        </w:div>
        <w:div w:id="210385546">
          <w:marLeft w:val="0"/>
          <w:marRight w:val="0"/>
          <w:marTop w:val="0"/>
          <w:marBottom w:val="0"/>
          <w:divBdr>
            <w:top w:val="none" w:sz="0" w:space="0" w:color="auto"/>
            <w:left w:val="none" w:sz="0" w:space="0" w:color="auto"/>
            <w:bottom w:val="none" w:sz="0" w:space="0" w:color="auto"/>
            <w:right w:val="none" w:sz="0" w:space="0" w:color="auto"/>
          </w:divBdr>
        </w:div>
      </w:divsChild>
    </w:div>
    <w:div w:id="1324119625">
      <w:bodyDiv w:val="1"/>
      <w:marLeft w:val="0"/>
      <w:marRight w:val="0"/>
      <w:marTop w:val="0"/>
      <w:marBottom w:val="0"/>
      <w:divBdr>
        <w:top w:val="none" w:sz="0" w:space="0" w:color="auto"/>
        <w:left w:val="none" w:sz="0" w:space="0" w:color="auto"/>
        <w:bottom w:val="none" w:sz="0" w:space="0" w:color="auto"/>
        <w:right w:val="none" w:sz="0" w:space="0" w:color="auto"/>
      </w:divBdr>
      <w:divsChild>
        <w:div w:id="608897203">
          <w:marLeft w:val="0"/>
          <w:marRight w:val="0"/>
          <w:marTop w:val="0"/>
          <w:marBottom w:val="0"/>
          <w:divBdr>
            <w:top w:val="none" w:sz="0" w:space="0" w:color="auto"/>
            <w:left w:val="none" w:sz="0" w:space="0" w:color="auto"/>
            <w:bottom w:val="none" w:sz="0" w:space="0" w:color="auto"/>
            <w:right w:val="none" w:sz="0" w:space="0" w:color="auto"/>
          </w:divBdr>
        </w:div>
        <w:div w:id="1059934653">
          <w:marLeft w:val="0"/>
          <w:marRight w:val="0"/>
          <w:marTop w:val="0"/>
          <w:marBottom w:val="0"/>
          <w:divBdr>
            <w:top w:val="none" w:sz="0" w:space="0" w:color="auto"/>
            <w:left w:val="none" w:sz="0" w:space="0" w:color="auto"/>
            <w:bottom w:val="none" w:sz="0" w:space="0" w:color="auto"/>
            <w:right w:val="none" w:sz="0" w:space="0" w:color="auto"/>
          </w:divBdr>
        </w:div>
        <w:div w:id="1466043642">
          <w:marLeft w:val="0"/>
          <w:marRight w:val="0"/>
          <w:marTop w:val="0"/>
          <w:marBottom w:val="0"/>
          <w:divBdr>
            <w:top w:val="none" w:sz="0" w:space="0" w:color="auto"/>
            <w:left w:val="none" w:sz="0" w:space="0" w:color="auto"/>
            <w:bottom w:val="none" w:sz="0" w:space="0" w:color="auto"/>
            <w:right w:val="none" w:sz="0" w:space="0" w:color="auto"/>
          </w:divBdr>
        </w:div>
        <w:div w:id="1773549873">
          <w:marLeft w:val="0"/>
          <w:marRight w:val="0"/>
          <w:marTop w:val="0"/>
          <w:marBottom w:val="0"/>
          <w:divBdr>
            <w:top w:val="none" w:sz="0" w:space="0" w:color="auto"/>
            <w:left w:val="none" w:sz="0" w:space="0" w:color="auto"/>
            <w:bottom w:val="none" w:sz="0" w:space="0" w:color="auto"/>
            <w:right w:val="none" w:sz="0" w:space="0" w:color="auto"/>
          </w:divBdr>
        </w:div>
        <w:div w:id="509181026">
          <w:marLeft w:val="0"/>
          <w:marRight w:val="0"/>
          <w:marTop w:val="0"/>
          <w:marBottom w:val="0"/>
          <w:divBdr>
            <w:top w:val="none" w:sz="0" w:space="0" w:color="auto"/>
            <w:left w:val="none" w:sz="0" w:space="0" w:color="auto"/>
            <w:bottom w:val="none" w:sz="0" w:space="0" w:color="auto"/>
            <w:right w:val="none" w:sz="0" w:space="0" w:color="auto"/>
          </w:divBdr>
        </w:div>
        <w:div w:id="1643460943">
          <w:marLeft w:val="0"/>
          <w:marRight w:val="0"/>
          <w:marTop w:val="0"/>
          <w:marBottom w:val="0"/>
          <w:divBdr>
            <w:top w:val="none" w:sz="0" w:space="0" w:color="auto"/>
            <w:left w:val="none" w:sz="0" w:space="0" w:color="auto"/>
            <w:bottom w:val="none" w:sz="0" w:space="0" w:color="auto"/>
            <w:right w:val="none" w:sz="0" w:space="0" w:color="auto"/>
          </w:divBdr>
        </w:div>
        <w:div w:id="927886789">
          <w:marLeft w:val="0"/>
          <w:marRight w:val="0"/>
          <w:marTop w:val="0"/>
          <w:marBottom w:val="0"/>
          <w:divBdr>
            <w:top w:val="none" w:sz="0" w:space="0" w:color="auto"/>
            <w:left w:val="none" w:sz="0" w:space="0" w:color="auto"/>
            <w:bottom w:val="none" w:sz="0" w:space="0" w:color="auto"/>
            <w:right w:val="none" w:sz="0" w:space="0" w:color="auto"/>
          </w:divBdr>
        </w:div>
        <w:div w:id="933055440">
          <w:marLeft w:val="0"/>
          <w:marRight w:val="0"/>
          <w:marTop w:val="0"/>
          <w:marBottom w:val="0"/>
          <w:divBdr>
            <w:top w:val="none" w:sz="0" w:space="0" w:color="auto"/>
            <w:left w:val="none" w:sz="0" w:space="0" w:color="auto"/>
            <w:bottom w:val="none" w:sz="0" w:space="0" w:color="auto"/>
            <w:right w:val="none" w:sz="0" w:space="0" w:color="auto"/>
          </w:divBdr>
        </w:div>
        <w:div w:id="462117911">
          <w:marLeft w:val="0"/>
          <w:marRight w:val="0"/>
          <w:marTop w:val="0"/>
          <w:marBottom w:val="0"/>
          <w:divBdr>
            <w:top w:val="none" w:sz="0" w:space="0" w:color="auto"/>
            <w:left w:val="none" w:sz="0" w:space="0" w:color="auto"/>
            <w:bottom w:val="none" w:sz="0" w:space="0" w:color="auto"/>
            <w:right w:val="none" w:sz="0" w:space="0" w:color="auto"/>
          </w:divBdr>
        </w:div>
        <w:div w:id="321129877">
          <w:marLeft w:val="0"/>
          <w:marRight w:val="0"/>
          <w:marTop w:val="0"/>
          <w:marBottom w:val="0"/>
          <w:divBdr>
            <w:top w:val="none" w:sz="0" w:space="0" w:color="auto"/>
            <w:left w:val="none" w:sz="0" w:space="0" w:color="auto"/>
            <w:bottom w:val="none" w:sz="0" w:space="0" w:color="auto"/>
            <w:right w:val="none" w:sz="0" w:space="0" w:color="auto"/>
          </w:divBdr>
        </w:div>
        <w:div w:id="610168544">
          <w:marLeft w:val="0"/>
          <w:marRight w:val="0"/>
          <w:marTop w:val="0"/>
          <w:marBottom w:val="0"/>
          <w:divBdr>
            <w:top w:val="none" w:sz="0" w:space="0" w:color="auto"/>
            <w:left w:val="none" w:sz="0" w:space="0" w:color="auto"/>
            <w:bottom w:val="none" w:sz="0" w:space="0" w:color="auto"/>
            <w:right w:val="none" w:sz="0" w:space="0" w:color="auto"/>
          </w:divBdr>
        </w:div>
        <w:div w:id="535239654">
          <w:marLeft w:val="0"/>
          <w:marRight w:val="0"/>
          <w:marTop w:val="0"/>
          <w:marBottom w:val="0"/>
          <w:divBdr>
            <w:top w:val="none" w:sz="0" w:space="0" w:color="auto"/>
            <w:left w:val="none" w:sz="0" w:space="0" w:color="auto"/>
            <w:bottom w:val="none" w:sz="0" w:space="0" w:color="auto"/>
            <w:right w:val="none" w:sz="0" w:space="0" w:color="auto"/>
          </w:divBdr>
        </w:div>
        <w:div w:id="1344212535">
          <w:marLeft w:val="0"/>
          <w:marRight w:val="0"/>
          <w:marTop w:val="0"/>
          <w:marBottom w:val="0"/>
          <w:divBdr>
            <w:top w:val="none" w:sz="0" w:space="0" w:color="auto"/>
            <w:left w:val="none" w:sz="0" w:space="0" w:color="auto"/>
            <w:bottom w:val="none" w:sz="0" w:space="0" w:color="auto"/>
            <w:right w:val="none" w:sz="0" w:space="0" w:color="auto"/>
          </w:divBdr>
        </w:div>
        <w:div w:id="1546059873">
          <w:marLeft w:val="0"/>
          <w:marRight w:val="0"/>
          <w:marTop w:val="0"/>
          <w:marBottom w:val="0"/>
          <w:divBdr>
            <w:top w:val="none" w:sz="0" w:space="0" w:color="auto"/>
            <w:left w:val="none" w:sz="0" w:space="0" w:color="auto"/>
            <w:bottom w:val="none" w:sz="0" w:space="0" w:color="auto"/>
            <w:right w:val="none" w:sz="0" w:space="0" w:color="auto"/>
          </w:divBdr>
        </w:div>
        <w:div w:id="435910533">
          <w:marLeft w:val="0"/>
          <w:marRight w:val="0"/>
          <w:marTop w:val="0"/>
          <w:marBottom w:val="0"/>
          <w:divBdr>
            <w:top w:val="none" w:sz="0" w:space="0" w:color="auto"/>
            <w:left w:val="none" w:sz="0" w:space="0" w:color="auto"/>
            <w:bottom w:val="none" w:sz="0" w:space="0" w:color="auto"/>
            <w:right w:val="none" w:sz="0" w:space="0" w:color="auto"/>
          </w:divBdr>
        </w:div>
        <w:div w:id="1299531561">
          <w:marLeft w:val="0"/>
          <w:marRight w:val="0"/>
          <w:marTop w:val="0"/>
          <w:marBottom w:val="0"/>
          <w:divBdr>
            <w:top w:val="none" w:sz="0" w:space="0" w:color="auto"/>
            <w:left w:val="none" w:sz="0" w:space="0" w:color="auto"/>
            <w:bottom w:val="none" w:sz="0" w:space="0" w:color="auto"/>
            <w:right w:val="none" w:sz="0" w:space="0" w:color="auto"/>
          </w:divBdr>
        </w:div>
        <w:div w:id="158887619">
          <w:marLeft w:val="0"/>
          <w:marRight w:val="0"/>
          <w:marTop w:val="0"/>
          <w:marBottom w:val="0"/>
          <w:divBdr>
            <w:top w:val="none" w:sz="0" w:space="0" w:color="auto"/>
            <w:left w:val="none" w:sz="0" w:space="0" w:color="auto"/>
            <w:bottom w:val="none" w:sz="0" w:space="0" w:color="auto"/>
            <w:right w:val="none" w:sz="0" w:space="0" w:color="auto"/>
          </w:divBdr>
        </w:div>
        <w:div w:id="1274366604">
          <w:marLeft w:val="0"/>
          <w:marRight w:val="0"/>
          <w:marTop w:val="0"/>
          <w:marBottom w:val="0"/>
          <w:divBdr>
            <w:top w:val="none" w:sz="0" w:space="0" w:color="auto"/>
            <w:left w:val="none" w:sz="0" w:space="0" w:color="auto"/>
            <w:bottom w:val="none" w:sz="0" w:space="0" w:color="auto"/>
            <w:right w:val="none" w:sz="0" w:space="0" w:color="auto"/>
          </w:divBdr>
        </w:div>
        <w:div w:id="1754474488">
          <w:marLeft w:val="0"/>
          <w:marRight w:val="0"/>
          <w:marTop w:val="0"/>
          <w:marBottom w:val="0"/>
          <w:divBdr>
            <w:top w:val="none" w:sz="0" w:space="0" w:color="auto"/>
            <w:left w:val="none" w:sz="0" w:space="0" w:color="auto"/>
            <w:bottom w:val="none" w:sz="0" w:space="0" w:color="auto"/>
            <w:right w:val="none" w:sz="0" w:space="0" w:color="auto"/>
          </w:divBdr>
        </w:div>
        <w:div w:id="2028020777">
          <w:marLeft w:val="0"/>
          <w:marRight w:val="0"/>
          <w:marTop w:val="0"/>
          <w:marBottom w:val="0"/>
          <w:divBdr>
            <w:top w:val="none" w:sz="0" w:space="0" w:color="auto"/>
            <w:left w:val="none" w:sz="0" w:space="0" w:color="auto"/>
            <w:bottom w:val="none" w:sz="0" w:space="0" w:color="auto"/>
            <w:right w:val="none" w:sz="0" w:space="0" w:color="auto"/>
          </w:divBdr>
        </w:div>
        <w:div w:id="1138836082">
          <w:marLeft w:val="0"/>
          <w:marRight w:val="0"/>
          <w:marTop w:val="0"/>
          <w:marBottom w:val="0"/>
          <w:divBdr>
            <w:top w:val="none" w:sz="0" w:space="0" w:color="auto"/>
            <w:left w:val="none" w:sz="0" w:space="0" w:color="auto"/>
            <w:bottom w:val="none" w:sz="0" w:space="0" w:color="auto"/>
            <w:right w:val="none" w:sz="0" w:space="0" w:color="auto"/>
          </w:divBdr>
        </w:div>
        <w:div w:id="726731818">
          <w:marLeft w:val="0"/>
          <w:marRight w:val="0"/>
          <w:marTop w:val="0"/>
          <w:marBottom w:val="0"/>
          <w:divBdr>
            <w:top w:val="none" w:sz="0" w:space="0" w:color="auto"/>
            <w:left w:val="none" w:sz="0" w:space="0" w:color="auto"/>
            <w:bottom w:val="none" w:sz="0" w:space="0" w:color="auto"/>
            <w:right w:val="none" w:sz="0" w:space="0" w:color="auto"/>
          </w:divBdr>
        </w:div>
        <w:div w:id="787704772">
          <w:marLeft w:val="0"/>
          <w:marRight w:val="0"/>
          <w:marTop w:val="0"/>
          <w:marBottom w:val="0"/>
          <w:divBdr>
            <w:top w:val="none" w:sz="0" w:space="0" w:color="auto"/>
            <w:left w:val="none" w:sz="0" w:space="0" w:color="auto"/>
            <w:bottom w:val="none" w:sz="0" w:space="0" w:color="auto"/>
            <w:right w:val="none" w:sz="0" w:space="0" w:color="auto"/>
          </w:divBdr>
        </w:div>
        <w:div w:id="1797523709">
          <w:marLeft w:val="0"/>
          <w:marRight w:val="0"/>
          <w:marTop w:val="0"/>
          <w:marBottom w:val="0"/>
          <w:divBdr>
            <w:top w:val="none" w:sz="0" w:space="0" w:color="auto"/>
            <w:left w:val="none" w:sz="0" w:space="0" w:color="auto"/>
            <w:bottom w:val="none" w:sz="0" w:space="0" w:color="auto"/>
            <w:right w:val="none" w:sz="0" w:space="0" w:color="auto"/>
          </w:divBdr>
        </w:div>
        <w:div w:id="1279265405">
          <w:marLeft w:val="0"/>
          <w:marRight w:val="0"/>
          <w:marTop w:val="0"/>
          <w:marBottom w:val="0"/>
          <w:divBdr>
            <w:top w:val="none" w:sz="0" w:space="0" w:color="auto"/>
            <w:left w:val="none" w:sz="0" w:space="0" w:color="auto"/>
            <w:bottom w:val="none" w:sz="0" w:space="0" w:color="auto"/>
            <w:right w:val="none" w:sz="0" w:space="0" w:color="auto"/>
          </w:divBdr>
        </w:div>
        <w:div w:id="1467357233">
          <w:marLeft w:val="0"/>
          <w:marRight w:val="0"/>
          <w:marTop w:val="0"/>
          <w:marBottom w:val="0"/>
          <w:divBdr>
            <w:top w:val="none" w:sz="0" w:space="0" w:color="auto"/>
            <w:left w:val="none" w:sz="0" w:space="0" w:color="auto"/>
            <w:bottom w:val="none" w:sz="0" w:space="0" w:color="auto"/>
            <w:right w:val="none" w:sz="0" w:space="0" w:color="auto"/>
          </w:divBdr>
        </w:div>
        <w:div w:id="728193863">
          <w:marLeft w:val="0"/>
          <w:marRight w:val="0"/>
          <w:marTop w:val="0"/>
          <w:marBottom w:val="0"/>
          <w:divBdr>
            <w:top w:val="none" w:sz="0" w:space="0" w:color="auto"/>
            <w:left w:val="none" w:sz="0" w:space="0" w:color="auto"/>
            <w:bottom w:val="none" w:sz="0" w:space="0" w:color="auto"/>
            <w:right w:val="none" w:sz="0" w:space="0" w:color="auto"/>
          </w:divBdr>
        </w:div>
        <w:div w:id="1471091031">
          <w:marLeft w:val="0"/>
          <w:marRight w:val="0"/>
          <w:marTop w:val="0"/>
          <w:marBottom w:val="0"/>
          <w:divBdr>
            <w:top w:val="none" w:sz="0" w:space="0" w:color="auto"/>
            <w:left w:val="none" w:sz="0" w:space="0" w:color="auto"/>
            <w:bottom w:val="none" w:sz="0" w:space="0" w:color="auto"/>
            <w:right w:val="none" w:sz="0" w:space="0" w:color="auto"/>
          </w:divBdr>
        </w:div>
        <w:div w:id="928319224">
          <w:marLeft w:val="0"/>
          <w:marRight w:val="0"/>
          <w:marTop w:val="0"/>
          <w:marBottom w:val="0"/>
          <w:divBdr>
            <w:top w:val="none" w:sz="0" w:space="0" w:color="auto"/>
            <w:left w:val="none" w:sz="0" w:space="0" w:color="auto"/>
            <w:bottom w:val="none" w:sz="0" w:space="0" w:color="auto"/>
            <w:right w:val="none" w:sz="0" w:space="0" w:color="auto"/>
          </w:divBdr>
        </w:div>
        <w:div w:id="1612588406">
          <w:marLeft w:val="0"/>
          <w:marRight w:val="0"/>
          <w:marTop w:val="0"/>
          <w:marBottom w:val="0"/>
          <w:divBdr>
            <w:top w:val="none" w:sz="0" w:space="0" w:color="auto"/>
            <w:left w:val="none" w:sz="0" w:space="0" w:color="auto"/>
            <w:bottom w:val="none" w:sz="0" w:space="0" w:color="auto"/>
            <w:right w:val="none" w:sz="0" w:space="0" w:color="auto"/>
          </w:divBdr>
        </w:div>
        <w:div w:id="652833144">
          <w:marLeft w:val="0"/>
          <w:marRight w:val="0"/>
          <w:marTop w:val="0"/>
          <w:marBottom w:val="0"/>
          <w:divBdr>
            <w:top w:val="none" w:sz="0" w:space="0" w:color="auto"/>
            <w:left w:val="none" w:sz="0" w:space="0" w:color="auto"/>
            <w:bottom w:val="none" w:sz="0" w:space="0" w:color="auto"/>
            <w:right w:val="none" w:sz="0" w:space="0" w:color="auto"/>
          </w:divBdr>
        </w:div>
        <w:div w:id="643895826">
          <w:marLeft w:val="0"/>
          <w:marRight w:val="0"/>
          <w:marTop w:val="0"/>
          <w:marBottom w:val="0"/>
          <w:divBdr>
            <w:top w:val="none" w:sz="0" w:space="0" w:color="auto"/>
            <w:left w:val="none" w:sz="0" w:space="0" w:color="auto"/>
            <w:bottom w:val="none" w:sz="0" w:space="0" w:color="auto"/>
            <w:right w:val="none" w:sz="0" w:space="0" w:color="auto"/>
          </w:divBdr>
        </w:div>
        <w:div w:id="1460805571">
          <w:marLeft w:val="0"/>
          <w:marRight w:val="0"/>
          <w:marTop w:val="0"/>
          <w:marBottom w:val="0"/>
          <w:divBdr>
            <w:top w:val="none" w:sz="0" w:space="0" w:color="auto"/>
            <w:left w:val="none" w:sz="0" w:space="0" w:color="auto"/>
            <w:bottom w:val="none" w:sz="0" w:space="0" w:color="auto"/>
            <w:right w:val="none" w:sz="0" w:space="0" w:color="auto"/>
          </w:divBdr>
        </w:div>
        <w:div w:id="263727521">
          <w:marLeft w:val="0"/>
          <w:marRight w:val="0"/>
          <w:marTop w:val="0"/>
          <w:marBottom w:val="0"/>
          <w:divBdr>
            <w:top w:val="none" w:sz="0" w:space="0" w:color="auto"/>
            <w:left w:val="none" w:sz="0" w:space="0" w:color="auto"/>
            <w:bottom w:val="none" w:sz="0" w:space="0" w:color="auto"/>
            <w:right w:val="none" w:sz="0" w:space="0" w:color="auto"/>
          </w:divBdr>
        </w:div>
        <w:div w:id="560219210">
          <w:marLeft w:val="0"/>
          <w:marRight w:val="0"/>
          <w:marTop w:val="0"/>
          <w:marBottom w:val="0"/>
          <w:divBdr>
            <w:top w:val="none" w:sz="0" w:space="0" w:color="auto"/>
            <w:left w:val="none" w:sz="0" w:space="0" w:color="auto"/>
            <w:bottom w:val="none" w:sz="0" w:space="0" w:color="auto"/>
            <w:right w:val="none" w:sz="0" w:space="0" w:color="auto"/>
          </w:divBdr>
        </w:div>
        <w:div w:id="1591310753">
          <w:marLeft w:val="0"/>
          <w:marRight w:val="0"/>
          <w:marTop w:val="0"/>
          <w:marBottom w:val="0"/>
          <w:divBdr>
            <w:top w:val="none" w:sz="0" w:space="0" w:color="auto"/>
            <w:left w:val="none" w:sz="0" w:space="0" w:color="auto"/>
            <w:bottom w:val="none" w:sz="0" w:space="0" w:color="auto"/>
            <w:right w:val="none" w:sz="0" w:space="0" w:color="auto"/>
          </w:divBdr>
        </w:div>
        <w:div w:id="1210261534">
          <w:marLeft w:val="0"/>
          <w:marRight w:val="0"/>
          <w:marTop w:val="0"/>
          <w:marBottom w:val="0"/>
          <w:divBdr>
            <w:top w:val="none" w:sz="0" w:space="0" w:color="auto"/>
            <w:left w:val="none" w:sz="0" w:space="0" w:color="auto"/>
            <w:bottom w:val="none" w:sz="0" w:space="0" w:color="auto"/>
            <w:right w:val="none" w:sz="0" w:space="0" w:color="auto"/>
          </w:divBdr>
        </w:div>
        <w:div w:id="737442555">
          <w:marLeft w:val="0"/>
          <w:marRight w:val="0"/>
          <w:marTop w:val="0"/>
          <w:marBottom w:val="0"/>
          <w:divBdr>
            <w:top w:val="none" w:sz="0" w:space="0" w:color="auto"/>
            <w:left w:val="none" w:sz="0" w:space="0" w:color="auto"/>
            <w:bottom w:val="none" w:sz="0" w:space="0" w:color="auto"/>
            <w:right w:val="none" w:sz="0" w:space="0" w:color="auto"/>
          </w:divBdr>
        </w:div>
        <w:div w:id="368922466">
          <w:marLeft w:val="0"/>
          <w:marRight w:val="0"/>
          <w:marTop w:val="0"/>
          <w:marBottom w:val="0"/>
          <w:divBdr>
            <w:top w:val="none" w:sz="0" w:space="0" w:color="auto"/>
            <w:left w:val="none" w:sz="0" w:space="0" w:color="auto"/>
            <w:bottom w:val="none" w:sz="0" w:space="0" w:color="auto"/>
            <w:right w:val="none" w:sz="0" w:space="0" w:color="auto"/>
          </w:divBdr>
        </w:div>
        <w:div w:id="349528587">
          <w:marLeft w:val="0"/>
          <w:marRight w:val="0"/>
          <w:marTop w:val="0"/>
          <w:marBottom w:val="0"/>
          <w:divBdr>
            <w:top w:val="none" w:sz="0" w:space="0" w:color="auto"/>
            <w:left w:val="none" w:sz="0" w:space="0" w:color="auto"/>
            <w:bottom w:val="none" w:sz="0" w:space="0" w:color="auto"/>
            <w:right w:val="none" w:sz="0" w:space="0" w:color="auto"/>
          </w:divBdr>
        </w:div>
        <w:div w:id="1925989215">
          <w:marLeft w:val="0"/>
          <w:marRight w:val="0"/>
          <w:marTop w:val="0"/>
          <w:marBottom w:val="0"/>
          <w:divBdr>
            <w:top w:val="none" w:sz="0" w:space="0" w:color="auto"/>
            <w:left w:val="none" w:sz="0" w:space="0" w:color="auto"/>
            <w:bottom w:val="none" w:sz="0" w:space="0" w:color="auto"/>
            <w:right w:val="none" w:sz="0" w:space="0" w:color="auto"/>
          </w:divBdr>
        </w:div>
        <w:div w:id="1068962280">
          <w:marLeft w:val="0"/>
          <w:marRight w:val="0"/>
          <w:marTop w:val="0"/>
          <w:marBottom w:val="0"/>
          <w:divBdr>
            <w:top w:val="none" w:sz="0" w:space="0" w:color="auto"/>
            <w:left w:val="none" w:sz="0" w:space="0" w:color="auto"/>
            <w:bottom w:val="none" w:sz="0" w:space="0" w:color="auto"/>
            <w:right w:val="none" w:sz="0" w:space="0" w:color="auto"/>
          </w:divBdr>
        </w:div>
        <w:div w:id="2029944766">
          <w:marLeft w:val="0"/>
          <w:marRight w:val="0"/>
          <w:marTop w:val="0"/>
          <w:marBottom w:val="0"/>
          <w:divBdr>
            <w:top w:val="none" w:sz="0" w:space="0" w:color="auto"/>
            <w:left w:val="none" w:sz="0" w:space="0" w:color="auto"/>
            <w:bottom w:val="none" w:sz="0" w:space="0" w:color="auto"/>
            <w:right w:val="none" w:sz="0" w:space="0" w:color="auto"/>
          </w:divBdr>
        </w:div>
        <w:div w:id="1276215192">
          <w:marLeft w:val="0"/>
          <w:marRight w:val="0"/>
          <w:marTop w:val="0"/>
          <w:marBottom w:val="0"/>
          <w:divBdr>
            <w:top w:val="none" w:sz="0" w:space="0" w:color="auto"/>
            <w:left w:val="none" w:sz="0" w:space="0" w:color="auto"/>
            <w:bottom w:val="none" w:sz="0" w:space="0" w:color="auto"/>
            <w:right w:val="none" w:sz="0" w:space="0" w:color="auto"/>
          </w:divBdr>
        </w:div>
        <w:div w:id="344751154">
          <w:marLeft w:val="0"/>
          <w:marRight w:val="0"/>
          <w:marTop w:val="0"/>
          <w:marBottom w:val="0"/>
          <w:divBdr>
            <w:top w:val="none" w:sz="0" w:space="0" w:color="auto"/>
            <w:left w:val="none" w:sz="0" w:space="0" w:color="auto"/>
            <w:bottom w:val="none" w:sz="0" w:space="0" w:color="auto"/>
            <w:right w:val="none" w:sz="0" w:space="0" w:color="auto"/>
          </w:divBdr>
        </w:div>
        <w:div w:id="1157306190">
          <w:marLeft w:val="0"/>
          <w:marRight w:val="0"/>
          <w:marTop w:val="0"/>
          <w:marBottom w:val="0"/>
          <w:divBdr>
            <w:top w:val="none" w:sz="0" w:space="0" w:color="auto"/>
            <w:left w:val="none" w:sz="0" w:space="0" w:color="auto"/>
            <w:bottom w:val="none" w:sz="0" w:space="0" w:color="auto"/>
            <w:right w:val="none" w:sz="0" w:space="0" w:color="auto"/>
          </w:divBdr>
        </w:div>
        <w:div w:id="326566657">
          <w:marLeft w:val="0"/>
          <w:marRight w:val="0"/>
          <w:marTop w:val="0"/>
          <w:marBottom w:val="0"/>
          <w:divBdr>
            <w:top w:val="none" w:sz="0" w:space="0" w:color="auto"/>
            <w:left w:val="none" w:sz="0" w:space="0" w:color="auto"/>
            <w:bottom w:val="none" w:sz="0" w:space="0" w:color="auto"/>
            <w:right w:val="none" w:sz="0" w:space="0" w:color="auto"/>
          </w:divBdr>
        </w:div>
        <w:div w:id="1156453213">
          <w:marLeft w:val="0"/>
          <w:marRight w:val="0"/>
          <w:marTop w:val="0"/>
          <w:marBottom w:val="0"/>
          <w:divBdr>
            <w:top w:val="none" w:sz="0" w:space="0" w:color="auto"/>
            <w:left w:val="none" w:sz="0" w:space="0" w:color="auto"/>
            <w:bottom w:val="none" w:sz="0" w:space="0" w:color="auto"/>
            <w:right w:val="none" w:sz="0" w:space="0" w:color="auto"/>
          </w:divBdr>
        </w:div>
        <w:div w:id="1645616831">
          <w:marLeft w:val="0"/>
          <w:marRight w:val="0"/>
          <w:marTop w:val="0"/>
          <w:marBottom w:val="0"/>
          <w:divBdr>
            <w:top w:val="none" w:sz="0" w:space="0" w:color="auto"/>
            <w:left w:val="none" w:sz="0" w:space="0" w:color="auto"/>
            <w:bottom w:val="none" w:sz="0" w:space="0" w:color="auto"/>
            <w:right w:val="none" w:sz="0" w:space="0" w:color="auto"/>
          </w:divBdr>
        </w:div>
        <w:div w:id="376661712">
          <w:marLeft w:val="0"/>
          <w:marRight w:val="0"/>
          <w:marTop w:val="0"/>
          <w:marBottom w:val="0"/>
          <w:divBdr>
            <w:top w:val="none" w:sz="0" w:space="0" w:color="auto"/>
            <w:left w:val="none" w:sz="0" w:space="0" w:color="auto"/>
            <w:bottom w:val="none" w:sz="0" w:space="0" w:color="auto"/>
            <w:right w:val="none" w:sz="0" w:space="0" w:color="auto"/>
          </w:divBdr>
        </w:div>
        <w:div w:id="1531338578">
          <w:marLeft w:val="0"/>
          <w:marRight w:val="0"/>
          <w:marTop w:val="0"/>
          <w:marBottom w:val="0"/>
          <w:divBdr>
            <w:top w:val="none" w:sz="0" w:space="0" w:color="auto"/>
            <w:left w:val="none" w:sz="0" w:space="0" w:color="auto"/>
            <w:bottom w:val="none" w:sz="0" w:space="0" w:color="auto"/>
            <w:right w:val="none" w:sz="0" w:space="0" w:color="auto"/>
          </w:divBdr>
        </w:div>
        <w:div w:id="1760515053">
          <w:marLeft w:val="0"/>
          <w:marRight w:val="0"/>
          <w:marTop w:val="0"/>
          <w:marBottom w:val="0"/>
          <w:divBdr>
            <w:top w:val="none" w:sz="0" w:space="0" w:color="auto"/>
            <w:left w:val="none" w:sz="0" w:space="0" w:color="auto"/>
            <w:bottom w:val="none" w:sz="0" w:space="0" w:color="auto"/>
            <w:right w:val="none" w:sz="0" w:space="0" w:color="auto"/>
          </w:divBdr>
        </w:div>
        <w:div w:id="1429233200">
          <w:marLeft w:val="0"/>
          <w:marRight w:val="0"/>
          <w:marTop w:val="0"/>
          <w:marBottom w:val="0"/>
          <w:divBdr>
            <w:top w:val="none" w:sz="0" w:space="0" w:color="auto"/>
            <w:left w:val="none" w:sz="0" w:space="0" w:color="auto"/>
            <w:bottom w:val="none" w:sz="0" w:space="0" w:color="auto"/>
            <w:right w:val="none" w:sz="0" w:space="0" w:color="auto"/>
          </w:divBdr>
        </w:div>
        <w:div w:id="152914750">
          <w:marLeft w:val="0"/>
          <w:marRight w:val="0"/>
          <w:marTop w:val="0"/>
          <w:marBottom w:val="0"/>
          <w:divBdr>
            <w:top w:val="none" w:sz="0" w:space="0" w:color="auto"/>
            <w:left w:val="none" w:sz="0" w:space="0" w:color="auto"/>
            <w:bottom w:val="none" w:sz="0" w:space="0" w:color="auto"/>
            <w:right w:val="none" w:sz="0" w:space="0" w:color="auto"/>
          </w:divBdr>
        </w:div>
        <w:div w:id="490416659">
          <w:marLeft w:val="0"/>
          <w:marRight w:val="0"/>
          <w:marTop w:val="0"/>
          <w:marBottom w:val="0"/>
          <w:divBdr>
            <w:top w:val="none" w:sz="0" w:space="0" w:color="auto"/>
            <w:left w:val="none" w:sz="0" w:space="0" w:color="auto"/>
            <w:bottom w:val="none" w:sz="0" w:space="0" w:color="auto"/>
            <w:right w:val="none" w:sz="0" w:space="0" w:color="auto"/>
          </w:divBdr>
        </w:div>
        <w:div w:id="993948519">
          <w:marLeft w:val="0"/>
          <w:marRight w:val="0"/>
          <w:marTop w:val="0"/>
          <w:marBottom w:val="0"/>
          <w:divBdr>
            <w:top w:val="none" w:sz="0" w:space="0" w:color="auto"/>
            <w:left w:val="none" w:sz="0" w:space="0" w:color="auto"/>
            <w:bottom w:val="none" w:sz="0" w:space="0" w:color="auto"/>
            <w:right w:val="none" w:sz="0" w:space="0" w:color="auto"/>
          </w:divBdr>
        </w:div>
        <w:div w:id="1835409571">
          <w:marLeft w:val="0"/>
          <w:marRight w:val="0"/>
          <w:marTop w:val="0"/>
          <w:marBottom w:val="0"/>
          <w:divBdr>
            <w:top w:val="none" w:sz="0" w:space="0" w:color="auto"/>
            <w:left w:val="none" w:sz="0" w:space="0" w:color="auto"/>
            <w:bottom w:val="none" w:sz="0" w:space="0" w:color="auto"/>
            <w:right w:val="none" w:sz="0" w:space="0" w:color="auto"/>
          </w:divBdr>
        </w:div>
        <w:div w:id="288170781">
          <w:marLeft w:val="0"/>
          <w:marRight w:val="0"/>
          <w:marTop w:val="0"/>
          <w:marBottom w:val="0"/>
          <w:divBdr>
            <w:top w:val="none" w:sz="0" w:space="0" w:color="auto"/>
            <w:left w:val="none" w:sz="0" w:space="0" w:color="auto"/>
            <w:bottom w:val="none" w:sz="0" w:space="0" w:color="auto"/>
            <w:right w:val="none" w:sz="0" w:space="0" w:color="auto"/>
          </w:divBdr>
        </w:div>
        <w:div w:id="668946549">
          <w:marLeft w:val="0"/>
          <w:marRight w:val="0"/>
          <w:marTop w:val="0"/>
          <w:marBottom w:val="0"/>
          <w:divBdr>
            <w:top w:val="none" w:sz="0" w:space="0" w:color="auto"/>
            <w:left w:val="none" w:sz="0" w:space="0" w:color="auto"/>
            <w:bottom w:val="none" w:sz="0" w:space="0" w:color="auto"/>
            <w:right w:val="none" w:sz="0" w:space="0" w:color="auto"/>
          </w:divBdr>
        </w:div>
        <w:div w:id="715083799">
          <w:marLeft w:val="0"/>
          <w:marRight w:val="0"/>
          <w:marTop w:val="0"/>
          <w:marBottom w:val="0"/>
          <w:divBdr>
            <w:top w:val="none" w:sz="0" w:space="0" w:color="auto"/>
            <w:left w:val="none" w:sz="0" w:space="0" w:color="auto"/>
            <w:bottom w:val="none" w:sz="0" w:space="0" w:color="auto"/>
            <w:right w:val="none" w:sz="0" w:space="0" w:color="auto"/>
          </w:divBdr>
        </w:div>
        <w:div w:id="690910369">
          <w:marLeft w:val="0"/>
          <w:marRight w:val="0"/>
          <w:marTop w:val="0"/>
          <w:marBottom w:val="0"/>
          <w:divBdr>
            <w:top w:val="none" w:sz="0" w:space="0" w:color="auto"/>
            <w:left w:val="none" w:sz="0" w:space="0" w:color="auto"/>
            <w:bottom w:val="none" w:sz="0" w:space="0" w:color="auto"/>
            <w:right w:val="none" w:sz="0" w:space="0" w:color="auto"/>
          </w:divBdr>
        </w:div>
        <w:div w:id="1763140826">
          <w:marLeft w:val="0"/>
          <w:marRight w:val="0"/>
          <w:marTop w:val="0"/>
          <w:marBottom w:val="0"/>
          <w:divBdr>
            <w:top w:val="none" w:sz="0" w:space="0" w:color="auto"/>
            <w:left w:val="none" w:sz="0" w:space="0" w:color="auto"/>
            <w:bottom w:val="none" w:sz="0" w:space="0" w:color="auto"/>
            <w:right w:val="none" w:sz="0" w:space="0" w:color="auto"/>
          </w:divBdr>
        </w:div>
        <w:div w:id="784618538">
          <w:marLeft w:val="0"/>
          <w:marRight w:val="0"/>
          <w:marTop w:val="0"/>
          <w:marBottom w:val="0"/>
          <w:divBdr>
            <w:top w:val="none" w:sz="0" w:space="0" w:color="auto"/>
            <w:left w:val="none" w:sz="0" w:space="0" w:color="auto"/>
            <w:bottom w:val="none" w:sz="0" w:space="0" w:color="auto"/>
            <w:right w:val="none" w:sz="0" w:space="0" w:color="auto"/>
          </w:divBdr>
        </w:div>
        <w:div w:id="1602569932">
          <w:marLeft w:val="0"/>
          <w:marRight w:val="0"/>
          <w:marTop w:val="0"/>
          <w:marBottom w:val="0"/>
          <w:divBdr>
            <w:top w:val="none" w:sz="0" w:space="0" w:color="auto"/>
            <w:left w:val="none" w:sz="0" w:space="0" w:color="auto"/>
            <w:bottom w:val="none" w:sz="0" w:space="0" w:color="auto"/>
            <w:right w:val="none" w:sz="0" w:space="0" w:color="auto"/>
          </w:divBdr>
        </w:div>
        <w:div w:id="653918755">
          <w:marLeft w:val="0"/>
          <w:marRight w:val="0"/>
          <w:marTop w:val="0"/>
          <w:marBottom w:val="0"/>
          <w:divBdr>
            <w:top w:val="none" w:sz="0" w:space="0" w:color="auto"/>
            <w:left w:val="none" w:sz="0" w:space="0" w:color="auto"/>
            <w:bottom w:val="none" w:sz="0" w:space="0" w:color="auto"/>
            <w:right w:val="none" w:sz="0" w:space="0" w:color="auto"/>
          </w:divBdr>
        </w:div>
        <w:div w:id="209611867">
          <w:marLeft w:val="0"/>
          <w:marRight w:val="0"/>
          <w:marTop w:val="0"/>
          <w:marBottom w:val="0"/>
          <w:divBdr>
            <w:top w:val="none" w:sz="0" w:space="0" w:color="auto"/>
            <w:left w:val="none" w:sz="0" w:space="0" w:color="auto"/>
            <w:bottom w:val="none" w:sz="0" w:space="0" w:color="auto"/>
            <w:right w:val="none" w:sz="0" w:space="0" w:color="auto"/>
          </w:divBdr>
        </w:div>
        <w:div w:id="5712939">
          <w:marLeft w:val="0"/>
          <w:marRight w:val="0"/>
          <w:marTop w:val="0"/>
          <w:marBottom w:val="0"/>
          <w:divBdr>
            <w:top w:val="none" w:sz="0" w:space="0" w:color="auto"/>
            <w:left w:val="none" w:sz="0" w:space="0" w:color="auto"/>
            <w:bottom w:val="none" w:sz="0" w:space="0" w:color="auto"/>
            <w:right w:val="none" w:sz="0" w:space="0" w:color="auto"/>
          </w:divBdr>
        </w:div>
        <w:div w:id="115372447">
          <w:marLeft w:val="0"/>
          <w:marRight w:val="0"/>
          <w:marTop w:val="0"/>
          <w:marBottom w:val="0"/>
          <w:divBdr>
            <w:top w:val="none" w:sz="0" w:space="0" w:color="auto"/>
            <w:left w:val="none" w:sz="0" w:space="0" w:color="auto"/>
            <w:bottom w:val="none" w:sz="0" w:space="0" w:color="auto"/>
            <w:right w:val="none" w:sz="0" w:space="0" w:color="auto"/>
          </w:divBdr>
        </w:div>
        <w:div w:id="63836811">
          <w:marLeft w:val="0"/>
          <w:marRight w:val="0"/>
          <w:marTop w:val="0"/>
          <w:marBottom w:val="0"/>
          <w:divBdr>
            <w:top w:val="none" w:sz="0" w:space="0" w:color="auto"/>
            <w:left w:val="none" w:sz="0" w:space="0" w:color="auto"/>
            <w:bottom w:val="none" w:sz="0" w:space="0" w:color="auto"/>
            <w:right w:val="none" w:sz="0" w:space="0" w:color="auto"/>
          </w:divBdr>
        </w:div>
        <w:div w:id="1734769044">
          <w:marLeft w:val="0"/>
          <w:marRight w:val="0"/>
          <w:marTop w:val="0"/>
          <w:marBottom w:val="0"/>
          <w:divBdr>
            <w:top w:val="none" w:sz="0" w:space="0" w:color="auto"/>
            <w:left w:val="none" w:sz="0" w:space="0" w:color="auto"/>
            <w:bottom w:val="none" w:sz="0" w:space="0" w:color="auto"/>
            <w:right w:val="none" w:sz="0" w:space="0" w:color="auto"/>
          </w:divBdr>
        </w:div>
        <w:div w:id="1552686601">
          <w:marLeft w:val="0"/>
          <w:marRight w:val="0"/>
          <w:marTop w:val="0"/>
          <w:marBottom w:val="0"/>
          <w:divBdr>
            <w:top w:val="none" w:sz="0" w:space="0" w:color="auto"/>
            <w:left w:val="none" w:sz="0" w:space="0" w:color="auto"/>
            <w:bottom w:val="none" w:sz="0" w:space="0" w:color="auto"/>
            <w:right w:val="none" w:sz="0" w:space="0" w:color="auto"/>
          </w:divBdr>
        </w:div>
        <w:div w:id="1397775446">
          <w:marLeft w:val="0"/>
          <w:marRight w:val="0"/>
          <w:marTop w:val="0"/>
          <w:marBottom w:val="0"/>
          <w:divBdr>
            <w:top w:val="none" w:sz="0" w:space="0" w:color="auto"/>
            <w:left w:val="none" w:sz="0" w:space="0" w:color="auto"/>
            <w:bottom w:val="none" w:sz="0" w:space="0" w:color="auto"/>
            <w:right w:val="none" w:sz="0" w:space="0" w:color="auto"/>
          </w:divBdr>
        </w:div>
        <w:div w:id="2014067648">
          <w:marLeft w:val="0"/>
          <w:marRight w:val="0"/>
          <w:marTop w:val="0"/>
          <w:marBottom w:val="0"/>
          <w:divBdr>
            <w:top w:val="none" w:sz="0" w:space="0" w:color="auto"/>
            <w:left w:val="none" w:sz="0" w:space="0" w:color="auto"/>
            <w:bottom w:val="none" w:sz="0" w:space="0" w:color="auto"/>
            <w:right w:val="none" w:sz="0" w:space="0" w:color="auto"/>
          </w:divBdr>
        </w:div>
        <w:div w:id="1366835347">
          <w:marLeft w:val="0"/>
          <w:marRight w:val="0"/>
          <w:marTop w:val="0"/>
          <w:marBottom w:val="0"/>
          <w:divBdr>
            <w:top w:val="none" w:sz="0" w:space="0" w:color="auto"/>
            <w:left w:val="none" w:sz="0" w:space="0" w:color="auto"/>
            <w:bottom w:val="none" w:sz="0" w:space="0" w:color="auto"/>
            <w:right w:val="none" w:sz="0" w:space="0" w:color="auto"/>
          </w:divBdr>
        </w:div>
        <w:div w:id="1569074648">
          <w:marLeft w:val="0"/>
          <w:marRight w:val="0"/>
          <w:marTop w:val="0"/>
          <w:marBottom w:val="0"/>
          <w:divBdr>
            <w:top w:val="none" w:sz="0" w:space="0" w:color="auto"/>
            <w:left w:val="none" w:sz="0" w:space="0" w:color="auto"/>
            <w:bottom w:val="none" w:sz="0" w:space="0" w:color="auto"/>
            <w:right w:val="none" w:sz="0" w:space="0" w:color="auto"/>
          </w:divBdr>
        </w:div>
        <w:div w:id="1499809122">
          <w:marLeft w:val="0"/>
          <w:marRight w:val="0"/>
          <w:marTop w:val="0"/>
          <w:marBottom w:val="0"/>
          <w:divBdr>
            <w:top w:val="none" w:sz="0" w:space="0" w:color="auto"/>
            <w:left w:val="none" w:sz="0" w:space="0" w:color="auto"/>
            <w:bottom w:val="none" w:sz="0" w:space="0" w:color="auto"/>
            <w:right w:val="none" w:sz="0" w:space="0" w:color="auto"/>
          </w:divBdr>
        </w:div>
        <w:div w:id="1590918676">
          <w:marLeft w:val="0"/>
          <w:marRight w:val="0"/>
          <w:marTop w:val="0"/>
          <w:marBottom w:val="0"/>
          <w:divBdr>
            <w:top w:val="none" w:sz="0" w:space="0" w:color="auto"/>
            <w:left w:val="none" w:sz="0" w:space="0" w:color="auto"/>
            <w:bottom w:val="none" w:sz="0" w:space="0" w:color="auto"/>
            <w:right w:val="none" w:sz="0" w:space="0" w:color="auto"/>
          </w:divBdr>
        </w:div>
        <w:div w:id="1608195188">
          <w:marLeft w:val="0"/>
          <w:marRight w:val="0"/>
          <w:marTop w:val="0"/>
          <w:marBottom w:val="0"/>
          <w:divBdr>
            <w:top w:val="none" w:sz="0" w:space="0" w:color="auto"/>
            <w:left w:val="none" w:sz="0" w:space="0" w:color="auto"/>
            <w:bottom w:val="none" w:sz="0" w:space="0" w:color="auto"/>
            <w:right w:val="none" w:sz="0" w:space="0" w:color="auto"/>
          </w:divBdr>
        </w:div>
        <w:div w:id="216824205">
          <w:marLeft w:val="0"/>
          <w:marRight w:val="0"/>
          <w:marTop w:val="0"/>
          <w:marBottom w:val="0"/>
          <w:divBdr>
            <w:top w:val="none" w:sz="0" w:space="0" w:color="auto"/>
            <w:left w:val="none" w:sz="0" w:space="0" w:color="auto"/>
            <w:bottom w:val="none" w:sz="0" w:space="0" w:color="auto"/>
            <w:right w:val="none" w:sz="0" w:space="0" w:color="auto"/>
          </w:divBdr>
        </w:div>
        <w:div w:id="898631541">
          <w:marLeft w:val="0"/>
          <w:marRight w:val="0"/>
          <w:marTop w:val="0"/>
          <w:marBottom w:val="0"/>
          <w:divBdr>
            <w:top w:val="none" w:sz="0" w:space="0" w:color="auto"/>
            <w:left w:val="none" w:sz="0" w:space="0" w:color="auto"/>
            <w:bottom w:val="none" w:sz="0" w:space="0" w:color="auto"/>
            <w:right w:val="none" w:sz="0" w:space="0" w:color="auto"/>
          </w:divBdr>
        </w:div>
        <w:div w:id="334458555">
          <w:marLeft w:val="0"/>
          <w:marRight w:val="0"/>
          <w:marTop w:val="0"/>
          <w:marBottom w:val="0"/>
          <w:divBdr>
            <w:top w:val="none" w:sz="0" w:space="0" w:color="auto"/>
            <w:left w:val="none" w:sz="0" w:space="0" w:color="auto"/>
            <w:bottom w:val="none" w:sz="0" w:space="0" w:color="auto"/>
            <w:right w:val="none" w:sz="0" w:space="0" w:color="auto"/>
          </w:divBdr>
        </w:div>
        <w:div w:id="799154743">
          <w:marLeft w:val="0"/>
          <w:marRight w:val="0"/>
          <w:marTop w:val="0"/>
          <w:marBottom w:val="0"/>
          <w:divBdr>
            <w:top w:val="none" w:sz="0" w:space="0" w:color="auto"/>
            <w:left w:val="none" w:sz="0" w:space="0" w:color="auto"/>
            <w:bottom w:val="none" w:sz="0" w:space="0" w:color="auto"/>
            <w:right w:val="none" w:sz="0" w:space="0" w:color="auto"/>
          </w:divBdr>
        </w:div>
        <w:div w:id="803887666">
          <w:marLeft w:val="0"/>
          <w:marRight w:val="0"/>
          <w:marTop w:val="0"/>
          <w:marBottom w:val="0"/>
          <w:divBdr>
            <w:top w:val="none" w:sz="0" w:space="0" w:color="auto"/>
            <w:left w:val="none" w:sz="0" w:space="0" w:color="auto"/>
            <w:bottom w:val="none" w:sz="0" w:space="0" w:color="auto"/>
            <w:right w:val="none" w:sz="0" w:space="0" w:color="auto"/>
          </w:divBdr>
        </w:div>
        <w:div w:id="1172598372">
          <w:marLeft w:val="0"/>
          <w:marRight w:val="0"/>
          <w:marTop w:val="0"/>
          <w:marBottom w:val="0"/>
          <w:divBdr>
            <w:top w:val="none" w:sz="0" w:space="0" w:color="auto"/>
            <w:left w:val="none" w:sz="0" w:space="0" w:color="auto"/>
            <w:bottom w:val="none" w:sz="0" w:space="0" w:color="auto"/>
            <w:right w:val="none" w:sz="0" w:space="0" w:color="auto"/>
          </w:divBdr>
        </w:div>
        <w:div w:id="199754078">
          <w:marLeft w:val="0"/>
          <w:marRight w:val="0"/>
          <w:marTop w:val="0"/>
          <w:marBottom w:val="0"/>
          <w:divBdr>
            <w:top w:val="none" w:sz="0" w:space="0" w:color="auto"/>
            <w:left w:val="none" w:sz="0" w:space="0" w:color="auto"/>
            <w:bottom w:val="none" w:sz="0" w:space="0" w:color="auto"/>
            <w:right w:val="none" w:sz="0" w:space="0" w:color="auto"/>
          </w:divBdr>
        </w:div>
        <w:div w:id="1975333446">
          <w:marLeft w:val="0"/>
          <w:marRight w:val="0"/>
          <w:marTop w:val="0"/>
          <w:marBottom w:val="0"/>
          <w:divBdr>
            <w:top w:val="none" w:sz="0" w:space="0" w:color="auto"/>
            <w:left w:val="none" w:sz="0" w:space="0" w:color="auto"/>
            <w:bottom w:val="none" w:sz="0" w:space="0" w:color="auto"/>
            <w:right w:val="none" w:sz="0" w:space="0" w:color="auto"/>
          </w:divBdr>
        </w:div>
        <w:div w:id="1038629417">
          <w:marLeft w:val="0"/>
          <w:marRight w:val="0"/>
          <w:marTop w:val="0"/>
          <w:marBottom w:val="0"/>
          <w:divBdr>
            <w:top w:val="none" w:sz="0" w:space="0" w:color="auto"/>
            <w:left w:val="none" w:sz="0" w:space="0" w:color="auto"/>
            <w:bottom w:val="none" w:sz="0" w:space="0" w:color="auto"/>
            <w:right w:val="none" w:sz="0" w:space="0" w:color="auto"/>
          </w:divBdr>
        </w:div>
        <w:div w:id="1382243935">
          <w:marLeft w:val="0"/>
          <w:marRight w:val="0"/>
          <w:marTop w:val="0"/>
          <w:marBottom w:val="0"/>
          <w:divBdr>
            <w:top w:val="none" w:sz="0" w:space="0" w:color="auto"/>
            <w:left w:val="none" w:sz="0" w:space="0" w:color="auto"/>
            <w:bottom w:val="none" w:sz="0" w:space="0" w:color="auto"/>
            <w:right w:val="none" w:sz="0" w:space="0" w:color="auto"/>
          </w:divBdr>
        </w:div>
        <w:div w:id="110167944">
          <w:marLeft w:val="0"/>
          <w:marRight w:val="0"/>
          <w:marTop w:val="0"/>
          <w:marBottom w:val="0"/>
          <w:divBdr>
            <w:top w:val="none" w:sz="0" w:space="0" w:color="auto"/>
            <w:left w:val="none" w:sz="0" w:space="0" w:color="auto"/>
            <w:bottom w:val="none" w:sz="0" w:space="0" w:color="auto"/>
            <w:right w:val="none" w:sz="0" w:space="0" w:color="auto"/>
          </w:divBdr>
        </w:div>
        <w:div w:id="139612133">
          <w:marLeft w:val="0"/>
          <w:marRight w:val="0"/>
          <w:marTop w:val="0"/>
          <w:marBottom w:val="0"/>
          <w:divBdr>
            <w:top w:val="none" w:sz="0" w:space="0" w:color="auto"/>
            <w:left w:val="none" w:sz="0" w:space="0" w:color="auto"/>
            <w:bottom w:val="none" w:sz="0" w:space="0" w:color="auto"/>
            <w:right w:val="none" w:sz="0" w:space="0" w:color="auto"/>
          </w:divBdr>
        </w:div>
        <w:div w:id="382872020">
          <w:marLeft w:val="0"/>
          <w:marRight w:val="0"/>
          <w:marTop w:val="0"/>
          <w:marBottom w:val="0"/>
          <w:divBdr>
            <w:top w:val="none" w:sz="0" w:space="0" w:color="auto"/>
            <w:left w:val="none" w:sz="0" w:space="0" w:color="auto"/>
            <w:bottom w:val="none" w:sz="0" w:space="0" w:color="auto"/>
            <w:right w:val="none" w:sz="0" w:space="0" w:color="auto"/>
          </w:divBdr>
        </w:div>
      </w:divsChild>
    </w:div>
    <w:div w:id="1335034979">
      <w:bodyDiv w:val="1"/>
      <w:marLeft w:val="0"/>
      <w:marRight w:val="0"/>
      <w:marTop w:val="0"/>
      <w:marBottom w:val="0"/>
      <w:divBdr>
        <w:top w:val="none" w:sz="0" w:space="0" w:color="auto"/>
        <w:left w:val="none" w:sz="0" w:space="0" w:color="auto"/>
        <w:bottom w:val="none" w:sz="0" w:space="0" w:color="auto"/>
        <w:right w:val="none" w:sz="0" w:space="0" w:color="auto"/>
      </w:divBdr>
      <w:divsChild>
        <w:div w:id="783042650">
          <w:marLeft w:val="0"/>
          <w:marRight w:val="0"/>
          <w:marTop w:val="0"/>
          <w:marBottom w:val="0"/>
          <w:divBdr>
            <w:top w:val="none" w:sz="0" w:space="0" w:color="auto"/>
            <w:left w:val="none" w:sz="0" w:space="0" w:color="auto"/>
            <w:bottom w:val="none" w:sz="0" w:space="0" w:color="auto"/>
            <w:right w:val="none" w:sz="0" w:space="0" w:color="auto"/>
          </w:divBdr>
        </w:div>
        <w:div w:id="1042167029">
          <w:marLeft w:val="0"/>
          <w:marRight w:val="0"/>
          <w:marTop w:val="0"/>
          <w:marBottom w:val="0"/>
          <w:divBdr>
            <w:top w:val="none" w:sz="0" w:space="0" w:color="auto"/>
            <w:left w:val="none" w:sz="0" w:space="0" w:color="auto"/>
            <w:bottom w:val="none" w:sz="0" w:space="0" w:color="auto"/>
            <w:right w:val="none" w:sz="0" w:space="0" w:color="auto"/>
          </w:divBdr>
        </w:div>
        <w:div w:id="1008369372">
          <w:marLeft w:val="0"/>
          <w:marRight w:val="0"/>
          <w:marTop w:val="0"/>
          <w:marBottom w:val="0"/>
          <w:divBdr>
            <w:top w:val="none" w:sz="0" w:space="0" w:color="auto"/>
            <w:left w:val="none" w:sz="0" w:space="0" w:color="auto"/>
            <w:bottom w:val="none" w:sz="0" w:space="0" w:color="auto"/>
            <w:right w:val="none" w:sz="0" w:space="0" w:color="auto"/>
          </w:divBdr>
        </w:div>
        <w:div w:id="1496652206">
          <w:marLeft w:val="0"/>
          <w:marRight w:val="0"/>
          <w:marTop w:val="0"/>
          <w:marBottom w:val="0"/>
          <w:divBdr>
            <w:top w:val="none" w:sz="0" w:space="0" w:color="auto"/>
            <w:left w:val="none" w:sz="0" w:space="0" w:color="auto"/>
            <w:bottom w:val="none" w:sz="0" w:space="0" w:color="auto"/>
            <w:right w:val="none" w:sz="0" w:space="0" w:color="auto"/>
          </w:divBdr>
        </w:div>
        <w:div w:id="978537281">
          <w:marLeft w:val="0"/>
          <w:marRight w:val="0"/>
          <w:marTop w:val="0"/>
          <w:marBottom w:val="0"/>
          <w:divBdr>
            <w:top w:val="none" w:sz="0" w:space="0" w:color="auto"/>
            <w:left w:val="none" w:sz="0" w:space="0" w:color="auto"/>
            <w:bottom w:val="none" w:sz="0" w:space="0" w:color="auto"/>
            <w:right w:val="none" w:sz="0" w:space="0" w:color="auto"/>
          </w:divBdr>
        </w:div>
        <w:div w:id="392698332">
          <w:marLeft w:val="0"/>
          <w:marRight w:val="0"/>
          <w:marTop w:val="0"/>
          <w:marBottom w:val="0"/>
          <w:divBdr>
            <w:top w:val="none" w:sz="0" w:space="0" w:color="auto"/>
            <w:left w:val="none" w:sz="0" w:space="0" w:color="auto"/>
            <w:bottom w:val="none" w:sz="0" w:space="0" w:color="auto"/>
            <w:right w:val="none" w:sz="0" w:space="0" w:color="auto"/>
          </w:divBdr>
        </w:div>
        <w:div w:id="685059113">
          <w:marLeft w:val="0"/>
          <w:marRight w:val="0"/>
          <w:marTop w:val="0"/>
          <w:marBottom w:val="0"/>
          <w:divBdr>
            <w:top w:val="none" w:sz="0" w:space="0" w:color="auto"/>
            <w:left w:val="none" w:sz="0" w:space="0" w:color="auto"/>
            <w:bottom w:val="none" w:sz="0" w:space="0" w:color="auto"/>
            <w:right w:val="none" w:sz="0" w:space="0" w:color="auto"/>
          </w:divBdr>
        </w:div>
        <w:div w:id="639697687">
          <w:marLeft w:val="0"/>
          <w:marRight w:val="0"/>
          <w:marTop w:val="0"/>
          <w:marBottom w:val="0"/>
          <w:divBdr>
            <w:top w:val="none" w:sz="0" w:space="0" w:color="auto"/>
            <w:left w:val="none" w:sz="0" w:space="0" w:color="auto"/>
            <w:bottom w:val="none" w:sz="0" w:space="0" w:color="auto"/>
            <w:right w:val="none" w:sz="0" w:space="0" w:color="auto"/>
          </w:divBdr>
        </w:div>
        <w:div w:id="44374184">
          <w:marLeft w:val="0"/>
          <w:marRight w:val="0"/>
          <w:marTop w:val="0"/>
          <w:marBottom w:val="0"/>
          <w:divBdr>
            <w:top w:val="none" w:sz="0" w:space="0" w:color="auto"/>
            <w:left w:val="none" w:sz="0" w:space="0" w:color="auto"/>
            <w:bottom w:val="none" w:sz="0" w:space="0" w:color="auto"/>
            <w:right w:val="none" w:sz="0" w:space="0" w:color="auto"/>
          </w:divBdr>
        </w:div>
        <w:div w:id="1718044736">
          <w:marLeft w:val="0"/>
          <w:marRight w:val="0"/>
          <w:marTop w:val="0"/>
          <w:marBottom w:val="0"/>
          <w:divBdr>
            <w:top w:val="none" w:sz="0" w:space="0" w:color="auto"/>
            <w:left w:val="none" w:sz="0" w:space="0" w:color="auto"/>
            <w:bottom w:val="none" w:sz="0" w:space="0" w:color="auto"/>
            <w:right w:val="none" w:sz="0" w:space="0" w:color="auto"/>
          </w:divBdr>
        </w:div>
        <w:div w:id="1339045174">
          <w:marLeft w:val="0"/>
          <w:marRight w:val="0"/>
          <w:marTop w:val="0"/>
          <w:marBottom w:val="0"/>
          <w:divBdr>
            <w:top w:val="none" w:sz="0" w:space="0" w:color="auto"/>
            <w:left w:val="none" w:sz="0" w:space="0" w:color="auto"/>
            <w:bottom w:val="none" w:sz="0" w:space="0" w:color="auto"/>
            <w:right w:val="none" w:sz="0" w:space="0" w:color="auto"/>
          </w:divBdr>
        </w:div>
        <w:div w:id="1685668438">
          <w:marLeft w:val="0"/>
          <w:marRight w:val="0"/>
          <w:marTop w:val="0"/>
          <w:marBottom w:val="0"/>
          <w:divBdr>
            <w:top w:val="none" w:sz="0" w:space="0" w:color="auto"/>
            <w:left w:val="none" w:sz="0" w:space="0" w:color="auto"/>
            <w:bottom w:val="none" w:sz="0" w:space="0" w:color="auto"/>
            <w:right w:val="none" w:sz="0" w:space="0" w:color="auto"/>
          </w:divBdr>
        </w:div>
        <w:div w:id="1786657989">
          <w:marLeft w:val="0"/>
          <w:marRight w:val="0"/>
          <w:marTop w:val="0"/>
          <w:marBottom w:val="0"/>
          <w:divBdr>
            <w:top w:val="none" w:sz="0" w:space="0" w:color="auto"/>
            <w:left w:val="none" w:sz="0" w:space="0" w:color="auto"/>
            <w:bottom w:val="none" w:sz="0" w:space="0" w:color="auto"/>
            <w:right w:val="none" w:sz="0" w:space="0" w:color="auto"/>
          </w:divBdr>
        </w:div>
        <w:div w:id="1592084431">
          <w:marLeft w:val="0"/>
          <w:marRight w:val="0"/>
          <w:marTop w:val="0"/>
          <w:marBottom w:val="0"/>
          <w:divBdr>
            <w:top w:val="none" w:sz="0" w:space="0" w:color="auto"/>
            <w:left w:val="none" w:sz="0" w:space="0" w:color="auto"/>
            <w:bottom w:val="none" w:sz="0" w:space="0" w:color="auto"/>
            <w:right w:val="none" w:sz="0" w:space="0" w:color="auto"/>
          </w:divBdr>
        </w:div>
        <w:div w:id="1959796413">
          <w:marLeft w:val="0"/>
          <w:marRight w:val="0"/>
          <w:marTop w:val="0"/>
          <w:marBottom w:val="0"/>
          <w:divBdr>
            <w:top w:val="none" w:sz="0" w:space="0" w:color="auto"/>
            <w:left w:val="none" w:sz="0" w:space="0" w:color="auto"/>
            <w:bottom w:val="none" w:sz="0" w:space="0" w:color="auto"/>
            <w:right w:val="none" w:sz="0" w:space="0" w:color="auto"/>
          </w:divBdr>
        </w:div>
        <w:div w:id="1022249314">
          <w:marLeft w:val="0"/>
          <w:marRight w:val="0"/>
          <w:marTop w:val="0"/>
          <w:marBottom w:val="0"/>
          <w:divBdr>
            <w:top w:val="none" w:sz="0" w:space="0" w:color="auto"/>
            <w:left w:val="none" w:sz="0" w:space="0" w:color="auto"/>
            <w:bottom w:val="none" w:sz="0" w:space="0" w:color="auto"/>
            <w:right w:val="none" w:sz="0" w:space="0" w:color="auto"/>
          </w:divBdr>
        </w:div>
        <w:div w:id="1403139310">
          <w:marLeft w:val="0"/>
          <w:marRight w:val="0"/>
          <w:marTop w:val="0"/>
          <w:marBottom w:val="0"/>
          <w:divBdr>
            <w:top w:val="none" w:sz="0" w:space="0" w:color="auto"/>
            <w:left w:val="none" w:sz="0" w:space="0" w:color="auto"/>
            <w:bottom w:val="none" w:sz="0" w:space="0" w:color="auto"/>
            <w:right w:val="none" w:sz="0" w:space="0" w:color="auto"/>
          </w:divBdr>
        </w:div>
        <w:div w:id="434372900">
          <w:marLeft w:val="0"/>
          <w:marRight w:val="0"/>
          <w:marTop w:val="0"/>
          <w:marBottom w:val="0"/>
          <w:divBdr>
            <w:top w:val="none" w:sz="0" w:space="0" w:color="auto"/>
            <w:left w:val="none" w:sz="0" w:space="0" w:color="auto"/>
            <w:bottom w:val="none" w:sz="0" w:space="0" w:color="auto"/>
            <w:right w:val="none" w:sz="0" w:space="0" w:color="auto"/>
          </w:divBdr>
        </w:div>
      </w:divsChild>
    </w:div>
    <w:div w:id="1352490813">
      <w:bodyDiv w:val="1"/>
      <w:marLeft w:val="0"/>
      <w:marRight w:val="0"/>
      <w:marTop w:val="0"/>
      <w:marBottom w:val="0"/>
      <w:divBdr>
        <w:top w:val="none" w:sz="0" w:space="0" w:color="auto"/>
        <w:left w:val="none" w:sz="0" w:space="0" w:color="auto"/>
        <w:bottom w:val="none" w:sz="0" w:space="0" w:color="auto"/>
        <w:right w:val="none" w:sz="0" w:space="0" w:color="auto"/>
      </w:divBdr>
      <w:divsChild>
        <w:div w:id="363016816">
          <w:marLeft w:val="0"/>
          <w:marRight w:val="0"/>
          <w:marTop w:val="0"/>
          <w:marBottom w:val="0"/>
          <w:divBdr>
            <w:top w:val="none" w:sz="0" w:space="0" w:color="auto"/>
            <w:left w:val="none" w:sz="0" w:space="0" w:color="auto"/>
            <w:bottom w:val="none" w:sz="0" w:space="0" w:color="auto"/>
            <w:right w:val="none" w:sz="0" w:space="0" w:color="auto"/>
          </w:divBdr>
        </w:div>
        <w:div w:id="479343597">
          <w:marLeft w:val="0"/>
          <w:marRight w:val="0"/>
          <w:marTop w:val="0"/>
          <w:marBottom w:val="0"/>
          <w:divBdr>
            <w:top w:val="none" w:sz="0" w:space="0" w:color="auto"/>
            <w:left w:val="none" w:sz="0" w:space="0" w:color="auto"/>
            <w:bottom w:val="none" w:sz="0" w:space="0" w:color="auto"/>
            <w:right w:val="none" w:sz="0" w:space="0" w:color="auto"/>
          </w:divBdr>
        </w:div>
        <w:div w:id="705133005">
          <w:marLeft w:val="0"/>
          <w:marRight w:val="0"/>
          <w:marTop w:val="0"/>
          <w:marBottom w:val="0"/>
          <w:divBdr>
            <w:top w:val="none" w:sz="0" w:space="0" w:color="auto"/>
            <w:left w:val="none" w:sz="0" w:space="0" w:color="auto"/>
            <w:bottom w:val="none" w:sz="0" w:space="0" w:color="auto"/>
            <w:right w:val="none" w:sz="0" w:space="0" w:color="auto"/>
          </w:divBdr>
        </w:div>
        <w:div w:id="1438912389">
          <w:marLeft w:val="0"/>
          <w:marRight w:val="0"/>
          <w:marTop w:val="0"/>
          <w:marBottom w:val="0"/>
          <w:divBdr>
            <w:top w:val="none" w:sz="0" w:space="0" w:color="auto"/>
            <w:left w:val="none" w:sz="0" w:space="0" w:color="auto"/>
            <w:bottom w:val="none" w:sz="0" w:space="0" w:color="auto"/>
            <w:right w:val="none" w:sz="0" w:space="0" w:color="auto"/>
          </w:divBdr>
        </w:div>
        <w:div w:id="1612125789">
          <w:marLeft w:val="0"/>
          <w:marRight w:val="0"/>
          <w:marTop w:val="0"/>
          <w:marBottom w:val="0"/>
          <w:divBdr>
            <w:top w:val="none" w:sz="0" w:space="0" w:color="auto"/>
            <w:left w:val="none" w:sz="0" w:space="0" w:color="auto"/>
            <w:bottom w:val="none" w:sz="0" w:space="0" w:color="auto"/>
            <w:right w:val="none" w:sz="0" w:space="0" w:color="auto"/>
          </w:divBdr>
        </w:div>
        <w:div w:id="67966366">
          <w:marLeft w:val="0"/>
          <w:marRight w:val="0"/>
          <w:marTop w:val="0"/>
          <w:marBottom w:val="0"/>
          <w:divBdr>
            <w:top w:val="none" w:sz="0" w:space="0" w:color="auto"/>
            <w:left w:val="none" w:sz="0" w:space="0" w:color="auto"/>
            <w:bottom w:val="none" w:sz="0" w:space="0" w:color="auto"/>
            <w:right w:val="none" w:sz="0" w:space="0" w:color="auto"/>
          </w:divBdr>
        </w:div>
        <w:div w:id="1408304869">
          <w:marLeft w:val="0"/>
          <w:marRight w:val="0"/>
          <w:marTop w:val="0"/>
          <w:marBottom w:val="0"/>
          <w:divBdr>
            <w:top w:val="none" w:sz="0" w:space="0" w:color="auto"/>
            <w:left w:val="none" w:sz="0" w:space="0" w:color="auto"/>
            <w:bottom w:val="none" w:sz="0" w:space="0" w:color="auto"/>
            <w:right w:val="none" w:sz="0" w:space="0" w:color="auto"/>
          </w:divBdr>
        </w:div>
        <w:div w:id="2137405528">
          <w:marLeft w:val="0"/>
          <w:marRight w:val="0"/>
          <w:marTop w:val="0"/>
          <w:marBottom w:val="0"/>
          <w:divBdr>
            <w:top w:val="none" w:sz="0" w:space="0" w:color="auto"/>
            <w:left w:val="none" w:sz="0" w:space="0" w:color="auto"/>
            <w:bottom w:val="none" w:sz="0" w:space="0" w:color="auto"/>
            <w:right w:val="none" w:sz="0" w:space="0" w:color="auto"/>
          </w:divBdr>
        </w:div>
        <w:div w:id="788549810">
          <w:marLeft w:val="0"/>
          <w:marRight w:val="0"/>
          <w:marTop w:val="0"/>
          <w:marBottom w:val="0"/>
          <w:divBdr>
            <w:top w:val="none" w:sz="0" w:space="0" w:color="auto"/>
            <w:left w:val="none" w:sz="0" w:space="0" w:color="auto"/>
            <w:bottom w:val="none" w:sz="0" w:space="0" w:color="auto"/>
            <w:right w:val="none" w:sz="0" w:space="0" w:color="auto"/>
          </w:divBdr>
        </w:div>
        <w:div w:id="1424299795">
          <w:marLeft w:val="0"/>
          <w:marRight w:val="0"/>
          <w:marTop w:val="0"/>
          <w:marBottom w:val="0"/>
          <w:divBdr>
            <w:top w:val="none" w:sz="0" w:space="0" w:color="auto"/>
            <w:left w:val="none" w:sz="0" w:space="0" w:color="auto"/>
            <w:bottom w:val="none" w:sz="0" w:space="0" w:color="auto"/>
            <w:right w:val="none" w:sz="0" w:space="0" w:color="auto"/>
          </w:divBdr>
        </w:div>
        <w:div w:id="864095760">
          <w:marLeft w:val="0"/>
          <w:marRight w:val="0"/>
          <w:marTop w:val="0"/>
          <w:marBottom w:val="0"/>
          <w:divBdr>
            <w:top w:val="none" w:sz="0" w:space="0" w:color="auto"/>
            <w:left w:val="none" w:sz="0" w:space="0" w:color="auto"/>
            <w:bottom w:val="none" w:sz="0" w:space="0" w:color="auto"/>
            <w:right w:val="none" w:sz="0" w:space="0" w:color="auto"/>
          </w:divBdr>
        </w:div>
        <w:div w:id="1977909089">
          <w:marLeft w:val="0"/>
          <w:marRight w:val="0"/>
          <w:marTop w:val="0"/>
          <w:marBottom w:val="0"/>
          <w:divBdr>
            <w:top w:val="none" w:sz="0" w:space="0" w:color="auto"/>
            <w:left w:val="none" w:sz="0" w:space="0" w:color="auto"/>
            <w:bottom w:val="none" w:sz="0" w:space="0" w:color="auto"/>
            <w:right w:val="none" w:sz="0" w:space="0" w:color="auto"/>
          </w:divBdr>
        </w:div>
        <w:div w:id="1805584777">
          <w:marLeft w:val="0"/>
          <w:marRight w:val="0"/>
          <w:marTop w:val="0"/>
          <w:marBottom w:val="0"/>
          <w:divBdr>
            <w:top w:val="none" w:sz="0" w:space="0" w:color="auto"/>
            <w:left w:val="none" w:sz="0" w:space="0" w:color="auto"/>
            <w:bottom w:val="none" w:sz="0" w:space="0" w:color="auto"/>
            <w:right w:val="none" w:sz="0" w:space="0" w:color="auto"/>
          </w:divBdr>
        </w:div>
        <w:div w:id="1705591955">
          <w:marLeft w:val="0"/>
          <w:marRight w:val="0"/>
          <w:marTop w:val="0"/>
          <w:marBottom w:val="0"/>
          <w:divBdr>
            <w:top w:val="none" w:sz="0" w:space="0" w:color="auto"/>
            <w:left w:val="none" w:sz="0" w:space="0" w:color="auto"/>
            <w:bottom w:val="none" w:sz="0" w:space="0" w:color="auto"/>
            <w:right w:val="none" w:sz="0" w:space="0" w:color="auto"/>
          </w:divBdr>
        </w:div>
        <w:div w:id="1397512015">
          <w:marLeft w:val="0"/>
          <w:marRight w:val="0"/>
          <w:marTop w:val="0"/>
          <w:marBottom w:val="0"/>
          <w:divBdr>
            <w:top w:val="none" w:sz="0" w:space="0" w:color="auto"/>
            <w:left w:val="none" w:sz="0" w:space="0" w:color="auto"/>
            <w:bottom w:val="none" w:sz="0" w:space="0" w:color="auto"/>
            <w:right w:val="none" w:sz="0" w:space="0" w:color="auto"/>
          </w:divBdr>
        </w:div>
        <w:div w:id="364063064">
          <w:marLeft w:val="0"/>
          <w:marRight w:val="0"/>
          <w:marTop w:val="0"/>
          <w:marBottom w:val="0"/>
          <w:divBdr>
            <w:top w:val="none" w:sz="0" w:space="0" w:color="auto"/>
            <w:left w:val="none" w:sz="0" w:space="0" w:color="auto"/>
            <w:bottom w:val="none" w:sz="0" w:space="0" w:color="auto"/>
            <w:right w:val="none" w:sz="0" w:space="0" w:color="auto"/>
          </w:divBdr>
        </w:div>
        <w:div w:id="918758750">
          <w:marLeft w:val="0"/>
          <w:marRight w:val="0"/>
          <w:marTop w:val="0"/>
          <w:marBottom w:val="0"/>
          <w:divBdr>
            <w:top w:val="none" w:sz="0" w:space="0" w:color="auto"/>
            <w:left w:val="none" w:sz="0" w:space="0" w:color="auto"/>
            <w:bottom w:val="none" w:sz="0" w:space="0" w:color="auto"/>
            <w:right w:val="none" w:sz="0" w:space="0" w:color="auto"/>
          </w:divBdr>
        </w:div>
        <w:div w:id="560215370">
          <w:marLeft w:val="0"/>
          <w:marRight w:val="0"/>
          <w:marTop w:val="0"/>
          <w:marBottom w:val="0"/>
          <w:divBdr>
            <w:top w:val="none" w:sz="0" w:space="0" w:color="auto"/>
            <w:left w:val="none" w:sz="0" w:space="0" w:color="auto"/>
            <w:bottom w:val="none" w:sz="0" w:space="0" w:color="auto"/>
            <w:right w:val="none" w:sz="0" w:space="0" w:color="auto"/>
          </w:divBdr>
        </w:div>
        <w:div w:id="1872377555">
          <w:marLeft w:val="0"/>
          <w:marRight w:val="0"/>
          <w:marTop w:val="0"/>
          <w:marBottom w:val="0"/>
          <w:divBdr>
            <w:top w:val="none" w:sz="0" w:space="0" w:color="auto"/>
            <w:left w:val="none" w:sz="0" w:space="0" w:color="auto"/>
            <w:bottom w:val="none" w:sz="0" w:space="0" w:color="auto"/>
            <w:right w:val="none" w:sz="0" w:space="0" w:color="auto"/>
          </w:divBdr>
        </w:div>
        <w:div w:id="1316959312">
          <w:marLeft w:val="0"/>
          <w:marRight w:val="0"/>
          <w:marTop w:val="0"/>
          <w:marBottom w:val="0"/>
          <w:divBdr>
            <w:top w:val="none" w:sz="0" w:space="0" w:color="auto"/>
            <w:left w:val="none" w:sz="0" w:space="0" w:color="auto"/>
            <w:bottom w:val="none" w:sz="0" w:space="0" w:color="auto"/>
            <w:right w:val="none" w:sz="0" w:space="0" w:color="auto"/>
          </w:divBdr>
        </w:div>
        <w:div w:id="14426305">
          <w:marLeft w:val="0"/>
          <w:marRight w:val="0"/>
          <w:marTop w:val="0"/>
          <w:marBottom w:val="0"/>
          <w:divBdr>
            <w:top w:val="none" w:sz="0" w:space="0" w:color="auto"/>
            <w:left w:val="none" w:sz="0" w:space="0" w:color="auto"/>
            <w:bottom w:val="none" w:sz="0" w:space="0" w:color="auto"/>
            <w:right w:val="none" w:sz="0" w:space="0" w:color="auto"/>
          </w:divBdr>
        </w:div>
        <w:div w:id="437330795">
          <w:marLeft w:val="0"/>
          <w:marRight w:val="0"/>
          <w:marTop w:val="0"/>
          <w:marBottom w:val="0"/>
          <w:divBdr>
            <w:top w:val="none" w:sz="0" w:space="0" w:color="auto"/>
            <w:left w:val="none" w:sz="0" w:space="0" w:color="auto"/>
            <w:bottom w:val="none" w:sz="0" w:space="0" w:color="auto"/>
            <w:right w:val="none" w:sz="0" w:space="0" w:color="auto"/>
          </w:divBdr>
        </w:div>
        <w:div w:id="1500654498">
          <w:marLeft w:val="0"/>
          <w:marRight w:val="0"/>
          <w:marTop w:val="0"/>
          <w:marBottom w:val="0"/>
          <w:divBdr>
            <w:top w:val="none" w:sz="0" w:space="0" w:color="auto"/>
            <w:left w:val="none" w:sz="0" w:space="0" w:color="auto"/>
            <w:bottom w:val="none" w:sz="0" w:space="0" w:color="auto"/>
            <w:right w:val="none" w:sz="0" w:space="0" w:color="auto"/>
          </w:divBdr>
        </w:div>
        <w:div w:id="1927300518">
          <w:marLeft w:val="0"/>
          <w:marRight w:val="0"/>
          <w:marTop w:val="0"/>
          <w:marBottom w:val="0"/>
          <w:divBdr>
            <w:top w:val="none" w:sz="0" w:space="0" w:color="auto"/>
            <w:left w:val="none" w:sz="0" w:space="0" w:color="auto"/>
            <w:bottom w:val="none" w:sz="0" w:space="0" w:color="auto"/>
            <w:right w:val="none" w:sz="0" w:space="0" w:color="auto"/>
          </w:divBdr>
        </w:div>
        <w:div w:id="2137486824">
          <w:marLeft w:val="0"/>
          <w:marRight w:val="0"/>
          <w:marTop w:val="0"/>
          <w:marBottom w:val="0"/>
          <w:divBdr>
            <w:top w:val="none" w:sz="0" w:space="0" w:color="auto"/>
            <w:left w:val="none" w:sz="0" w:space="0" w:color="auto"/>
            <w:bottom w:val="none" w:sz="0" w:space="0" w:color="auto"/>
            <w:right w:val="none" w:sz="0" w:space="0" w:color="auto"/>
          </w:divBdr>
        </w:div>
        <w:div w:id="1940674787">
          <w:marLeft w:val="0"/>
          <w:marRight w:val="0"/>
          <w:marTop w:val="0"/>
          <w:marBottom w:val="0"/>
          <w:divBdr>
            <w:top w:val="none" w:sz="0" w:space="0" w:color="auto"/>
            <w:left w:val="none" w:sz="0" w:space="0" w:color="auto"/>
            <w:bottom w:val="none" w:sz="0" w:space="0" w:color="auto"/>
            <w:right w:val="none" w:sz="0" w:space="0" w:color="auto"/>
          </w:divBdr>
        </w:div>
        <w:div w:id="738753687">
          <w:marLeft w:val="0"/>
          <w:marRight w:val="0"/>
          <w:marTop w:val="0"/>
          <w:marBottom w:val="0"/>
          <w:divBdr>
            <w:top w:val="none" w:sz="0" w:space="0" w:color="auto"/>
            <w:left w:val="none" w:sz="0" w:space="0" w:color="auto"/>
            <w:bottom w:val="none" w:sz="0" w:space="0" w:color="auto"/>
            <w:right w:val="none" w:sz="0" w:space="0" w:color="auto"/>
          </w:divBdr>
        </w:div>
        <w:div w:id="1790247590">
          <w:marLeft w:val="0"/>
          <w:marRight w:val="0"/>
          <w:marTop w:val="0"/>
          <w:marBottom w:val="0"/>
          <w:divBdr>
            <w:top w:val="none" w:sz="0" w:space="0" w:color="auto"/>
            <w:left w:val="none" w:sz="0" w:space="0" w:color="auto"/>
            <w:bottom w:val="none" w:sz="0" w:space="0" w:color="auto"/>
            <w:right w:val="none" w:sz="0" w:space="0" w:color="auto"/>
          </w:divBdr>
        </w:div>
        <w:div w:id="784811118">
          <w:marLeft w:val="0"/>
          <w:marRight w:val="0"/>
          <w:marTop w:val="0"/>
          <w:marBottom w:val="0"/>
          <w:divBdr>
            <w:top w:val="none" w:sz="0" w:space="0" w:color="auto"/>
            <w:left w:val="none" w:sz="0" w:space="0" w:color="auto"/>
            <w:bottom w:val="none" w:sz="0" w:space="0" w:color="auto"/>
            <w:right w:val="none" w:sz="0" w:space="0" w:color="auto"/>
          </w:divBdr>
        </w:div>
        <w:div w:id="1307006002">
          <w:marLeft w:val="0"/>
          <w:marRight w:val="0"/>
          <w:marTop w:val="0"/>
          <w:marBottom w:val="0"/>
          <w:divBdr>
            <w:top w:val="none" w:sz="0" w:space="0" w:color="auto"/>
            <w:left w:val="none" w:sz="0" w:space="0" w:color="auto"/>
            <w:bottom w:val="none" w:sz="0" w:space="0" w:color="auto"/>
            <w:right w:val="none" w:sz="0" w:space="0" w:color="auto"/>
          </w:divBdr>
        </w:div>
        <w:div w:id="867524782">
          <w:marLeft w:val="0"/>
          <w:marRight w:val="0"/>
          <w:marTop w:val="0"/>
          <w:marBottom w:val="0"/>
          <w:divBdr>
            <w:top w:val="none" w:sz="0" w:space="0" w:color="auto"/>
            <w:left w:val="none" w:sz="0" w:space="0" w:color="auto"/>
            <w:bottom w:val="none" w:sz="0" w:space="0" w:color="auto"/>
            <w:right w:val="none" w:sz="0" w:space="0" w:color="auto"/>
          </w:divBdr>
        </w:div>
        <w:div w:id="524174257">
          <w:marLeft w:val="0"/>
          <w:marRight w:val="0"/>
          <w:marTop w:val="0"/>
          <w:marBottom w:val="0"/>
          <w:divBdr>
            <w:top w:val="none" w:sz="0" w:space="0" w:color="auto"/>
            <w:left w:val="none" w:sz="0" w:space="0" w:color="auto"/>
            <w:bottom w:val="none" w:sz="0" w:space="0" w:color="auto"/>
            <w:right w:val="none" w:sz="0" w:space="0" w:color="auto"/>
          </w:divBdr>
        </w:div>
        <w:div w:id="1852598662">
          <w:marLeft w:val="0"/>
          <w:marRight w:val="0"/>
          <w:marTop w:val="0"/>
          <w:marBottom w:val="0"/>
          <w:divBdr>
            <w:top w:val="none" w:sz="0" w:space="0" w:color="auto"/>
            <w:left w:val="none" w:sz="0" w:space="0" w:color="auto"/>
            <w:bottom w:val="none" w:sz="0" w:space="0" w:color="auto"/>
            <w:right w:val="none" w:sz="0" w:space="0" w:color="auto"/>
          </w:divBdr>
        </w:div>
        <w:div w:id="1574393226">
          <w:marLeft w:val="0"/>
          <w:marRight w:val="0"/>
          <w:marTop w:val="0"/>
          <w:marBottom w:val="0"/>
          <w:divBdr>
            <w:top w:val="none" w:sz="0" w:space="0" w:color="auto"/>
            <w:left w:val="none" w:sz="0" w:space="0" w:color="auto"/>
            <w:bottom w:val="none" w:sz="0" w:space="0" w:color="auto"/>
            <w:right w:val="none" w:sz="0" w:space="0" w:color="auto"/>
          </w:divBdr>
        </w:div>
        <w:div w:id="1035929928">
          <w:marLeft w:val="0"/>
          <w:marRight w:val="0"/>
          <w:marTop w:val="0"/>
          <w:marBottom w:val="0"/>
          <w:divBdr>
            <w:top w:val="none" w:sz="0" w:space="0" w:color="auto"/>
            <w:left w:val="none" w:sz="0" w:space="0" w:color="auto"/>
            <w:bottom w:val="none" w:sz="0" w:space="0" w:color="auto"/>
            <w:right w:val="none" w:sz="0" w:space="0" w:color="auto"/>
          </w:divBdr>
        </w:div>
        <w:div w:id="306328600">
          <w:marLeft w:val="0"/>
          <w:marRight w:val="0"/>
          <w:marTop w:val="0"/>
          <w:marBottom w:val="0"/>
          <w:divBdr>
            <w:top w:val="none" w:sz="0" w:space="0" w:color="auto"/>
            <w:left w:val="none" w:sz="0" w:space="0" w:color="auto"/>
            <w:bottom w:val="none" w:sz="0" w:space="0" w:color="auto"/>
            <w:right w:val="none" w:sz="0" w:space="0" w:color="auto"/>
          </w:divBdr>
        </w:div>
        <w:div w:id="239561363">
          <w:marLeft w:val="0"/>
          <w:marRight w:val="0"/>
          <w:marTop w:val="0"/>
          <w:marBottom w:val="0"/>
          <w:divBdr>
            <w:top w:val="none" w:sz="0" w:space="0" w:color="auto"/>
            <w:left w:val="none" w:sz="0" w:space="0" w:color="auto"/>
            <w:bottom w:val="none" w:sz="0" w:space="0" w:color="auto"/>
            <w:right w:val="none" w:sz="0" w:space="0" w:color="auto"/>
          </w:divBdr>
        </w:div>
        <w:div w:id="967903488">
          <w:marLeft w:val="0"/>
          <w:marRight w:val="0"/>
          <w:marTop w:val="0"/>
          <w:marBottom w:val="0"/>
          <w:divBdr>
            <w:top w:val="none" w:sz="0" w:space="0" w:color="auto"/>
            <w:left w:val="none" w:sz="0" w:space="0" w:color="auto"/>
            <w:bottom w:val="none" w:sz="0" w:space="0" w:color="auto"/>
            <w:right w:val="none" w:sz="0" w:space="0" w:color="auto"/>
          </w:divBdr>
        </w:div>
      </w:divsChild>
    </w:div>
    <w:div w:id="1354763262">
      <w:bodyDiv w:val="1"/>
      <w:marLeft w:val="0"/>
      <w:marRight w:val="0"/>
      <w:marTop w:val="0"/>
      <w:marBottom w:val="0"/>
      <w:divBdr>
        <w:top w:val="none" w:sz="0" w:space="0" w:color="auto"/>
        <w:left w:val="none" w:sz="0" w:space="0" w:color="auto"/>
        <w:bottom w:val="none" w:sz="0" w:space="0" w:color="auto"/>
        <w:right w:val="none" w:sz="0" w:space="0" w:color="auto"/>
      </w:divBdr>
      <w:divsChild>
        <w:div w:id="940531986">
          <w:marLeft w:val="0"/>
          <w:marRight w:val="0"/>
          <w:marTop w:val="0"/>
          <w:marBottom w:val="0"/>
          <w:divBdr>
            <w:top w:val="none" w:sz="0" w:space="0" w:color="auto"/>
            <w:left w:val="none" w:sz="0" w:space="0" w:color="auto"/>
            <w:bottom w:val="none" w:sz="0" w:space="0" w:color="auto"/>
            <w:right w:val="none" w:sz="0" w:space="0" w:color="auto"/>
          </w:divBdr>
        </w:div>
        <w:div w:id="431439298">
          <w:marLeft w:val="0"/>
          <w:marRight w:val="0"/>
          <w:marTop w:val="0"/>
          <w:marBottom w:val="0"/>
          <w:divBdr>
            <w:top w:val="none" w:sz="0" w:space="0" w:color="auto"/>
            <w:left w:val="none" w:sz="0" w:space="0" w:color="auto"/>
            <w:bottom w:val="none" w:sz="0" w:space="0" w:color="auto"/>
            <w:right w:val="none" w:sz="0" w:space="0" w:color="auto"/>
          </w:divBdr>
        </w:div>
        <w:div w:id="1412433476">
          <w:marLeft w:val="0"/>
          <w:marRight w:val="0"/>
          <w:marTop w:val="0"/>
          <w:marBottom w:val="0"/>
          <w:divBdr>
            <w:top w:val="none" w:sz="0" w:space="0" w:color="auto"/>
            <w:left w:val="none" w:sz="0" w:space="0" w:color="auto"/>
            <w:bottom w:val="none" w:sz="0" w:space="0" w:color="auto"/>
            <w:right w:val="none" w:sz="0" w:space="0" w:color="auto"/>
          </w:divBdr>
        </w:div>
        <w:div w:id="1842888071">
          <w:marLeft w:val="0"/>
          <w:marRight w:val="0"/>
          <w:marTop w:val="0"/>
          <w:marBottom w:val="0"/>
          <w:divBdr>
            <w:top w:val="none" w:sz="0" w:space="0" w:color="auto"/>
            <w:left w:val="none" w:sz="0" w:space="0" w:color="auto"/>
            <w:bottom w:val="none" w:sz="0" w:space="0" w:color="auto"/>
            <w:right w:val="none" w:sz="0" w:space="0" w:color="auto"/>
          </w:divBdr>
        </w:div>
        <w:div w:id="1882939094">
          <w:marLeft w:val="0"/>
          <w:marRight w:val="0"/>
          <w:marTop w:val="0"/>
          <w:marBottom w:val="0"/>
          <w:divBdr>
            <w:top w:val="none" w:sz="0" w:space="0" w:color="auto"/>
            <w:left w:val="none" w:sz="0" w:space="0" w:color="auto"/>
            <w:bottom w:val="none" w:sz="0" w:space="0" w:color="auto"/>
            <w:right w:val="none" w:sz="0" w:space="0" w:color="auto"/>
          </w:divBdr>
        </w:div>
        <w:div w:id="1588342995">
          <w:marLeft w:val="0"/>
          <w:marRight w:val="0"/>
          <w:marTop w:val="0"/>
          <w:marBottom w:val="0"/>
          <w:divBdr>
            <w:top w:val="none" w:sz="0" w:space="0" w:color="auto"/>
            <w:left w:val="none" w:sz="0" w:space="0" w:color="auto"/>
            <w:bottom w:val="none" w:sz="0" w:space="0" w:color="auto"/>
            <w:right w:val="none" w:sz="0" w:space="0" w:color="auto"/>
          </w:divBdr>
        </w:div>
        <w:div w:id="380134835">
          <w:marLeft w:val="0"/>
          <w:marRight w:val="0"/>
          <w:marTop w:val="0"/>
          <w:marBottom w:val="0"/>
          <w:divBdr>
            <w:top w:val="none" w:sz="0" w:space="0" w:color="auto"/>
            <w:left w:val="none" w:sz="0" w:space="0" w:color="auto"/>
            <w:bottom w:val="none" w:sz="0" w:space="0" w:color="auto"/>
            <w:right w:val="none" w:sz="0" w:space="0" w:color="auto"/>
          </w:divBdr>
        </w:div>
        <w:div w:id="774635560">
          <w:marLeft w:val="0"/>
          <w:marRight w:val="0"/>
          <w:marTop w:val="0"/>
          <w:marBottom w:val="0"/>
          <w:divBdr>
            <w:top w:val="none" w:sz="0" w:space="0" w:color="auto"/>
            <w:left w:val="none" w:sz="0" w:space="0" w:color="auto"/>
            <w:bottom w:val="none" w:sz="0" w:space="0" w:color="auto"/>
            <w:right w:val="none" w:sz="0" w:space="0" w:color="auto"/>
          </w:divBdr>
        </w:div>
        <w:div w:id="2143377787">
          <w:marLeft w:val="0"/>
          <w:marRight w:val="0"/>
          <w:marTop w:val="0"/>
          <w:marBottom w:val="0"/>
          <w:divBdr>
            <w:top w:val="none" w:sz="0" w:space="0" w:color="auto"/>
            <w:left w:val="none" w:sz="0" w:space="0" w:color="auto"/>
            <w:bottom w:val="none" w:sz="0" w:space="0" w:color="auto"/>
            <w:right w:val="none" w:sz="0" w:space="0" w:color="auto"/>
          </w:divBdr>
        </w:div>
        <w:div w:id="1920822654">
          <w:marLeft w:val="0"/>
          <w:marRight w:val="0"/>
          <w:marTop w:val="0"/>
          <w:marBottom w:val="0"/>
          <w:divBdr>
            <w:top w:val="none" w:sz="0" w:space="0" w:color="auto"/>
            <w:left w:val="none" w:sz="0" w:space="0" w:color="auto"/>
            <w:bottom w:val="none" w:sz="0" w:space="0" w:color="auto"/>
            <w:right w:val="none" w:sz="0" w:space="0" w:color="auto"/>
          </w:divBdr>
        </w:div>
        <w:div w:id="834958736">
          <w:marLeft w:val="0"/>
          <w:marRight w:val="0"/>
          <w:marTop w:val="0"/>
          <w:marBottom w:val="0"/>
          <w:divBdr>
            <w:top w:val="none" w:sz="0" w:space="0" w:color="auto"/>
            <w:left w:val="none" w:sz="0" w:space="0" w:color="auto"/>
            <w:bottom w:val="none" w:sz="0" w:space="0" w:color="auto"/>
            <w:right w:val="none" w:sz="0" w:space="0" w:color="auto"/>
          </w:divBdr>
        </w:div>
        <w:div w:id="1123646609">
          <w:marLeft w:val="0"/>
          <w:marRight w:val="0"/>
          <w:marTop w:val="0"/>
          <w:marBottom w:val="0"/>
          <w:divBdr>
            <w:top w:val="none" w:sz="0" w:space="0" w:color="auto"/>
            <w:left w:val="none" w:sz="0" w:space="0" w:color="auto"/>
            <w:bottom w:val="none" w:sz="0" w:space="0" w:color="auto"/>
            <w:right w:val="none" w:sz="0" w:space="0" w:color="auto"/>
          </w:divBdr>
        </w:div>
        <w:div w:id="1677726690">
          <w:marLeft w:val="0"/>
          <w:marRight w:val="0"/>
          <w:marTop w:val="0"/>
          <w:marBottom w:val="0"/>
          <w:divBdr>
            <w:top w:val="none" w:sz="0" w:space="0" w:color="auto"/>
            <w:left w:val="none" w:sz="0" w:space="0" w:color="auto"/>
            <w:bottom w:val="none" w:sz="0" w:space="0" w:color="auto"/>
            <w:right w:val="none" w:sz="0" w:space="0" w:color="auto"/>
          </w:divBdr>
        </w:div>
        <w:div w:id="1646624352">
          <w:marLeft w:val="0"/>
          <w:marRight w:val="0"/>
          <w:marTop w:val="0"/>
          <w:marBottom w:val="0"/>
          <w:divBdr>
            <w:top w:val="none" w:sz="0" w:space="0" w:color="auto"/>
            <w:left w:val="none" w:sz="0" w:space="0" w:color="auto"/>
            <w:bottom w:val="none" w:sz="0" w:space="0" w:color="auto"/>
            <w:right w:val="none" w:sz="0" w:space="0" w:color="auto"/>
          </w:divBdr>
        </w:div>
        <w:div w:id="1587498035">
          <w:marLeft w:val="0"/>
          <w:marRight w:val="0"/>
          <w:marTop w:val="0"/>
          <w:marBottom w:val="0"/>
          <w:divBdr>
            <w:top w:val="none" w:sz="0" w:space="0" w:color="auto"/>
            <w:left w:val="none" w:sz="0" w:space="0" w:color="auto"/>
            <w:bottom w:val="none" w:sz="0" w:space="0" w:color="auto"/>
            <w:right w:val="none" w:sz="0" w:space="0" w:color="auto"/>
          </w:divBdr>
        </w:div>
        <w:div w:id="1886410822">
          <w:marLeft w:val="0"/>
          <w:marRight w:val="0"/>
          <w:marTop w:val="0"/>
          <w:marBottom w:val="0"/>
          <w:divBdr>
            <w:top w:val="none" w:sz="0" w:space="0" w:color="auto"/>
            <w:left w:val="none" w:sz="0" w:space="0" w:color="auto"/>
            <w:bottom w:val="none" w:sz="0" w:space="0" w:color="auto"/>
            <w:right w:val="none" w:sz="0" w:space="0" w:color="auto"/>
          </w:divBdr>
        </w:div>
        <w:div w:id="494885331">
          <w:marLeft w:val="0"/>
          <w:marRight w:val="0"/>
          <w:marTop w:val="0"/>
          <w:marBottom w:val="0"/>
          <w:divBdr>
            <w:top w:val="none" w:sz="0" w:space="0" w:color="auto"/>
            <w:left w:val="none" w:sz="0" w:space="0" w:color="auto"/>
            <w:bottom w:val="none" w:sz="0" w:space="0" w:color="auto"/>
            <w:right w:val="none" w:sz="0" w:space="0" w:color="auto"/>
          </w:divBdr>
        </w:div>
        <w:div w:id="113604241">
          <w:marLeft w:val="0"/>
          <w:marRight w:val="0"/>
          <w:marTop w:val="0"/>
          <w:marBottom w:val="0"/>
          <w:divBdr>
            <w:top w:val="none" w:sz="0" w:space="0" w:color="auto"/>
            <w:left w:val="none" w:sz="0" w:space="0" w:color="auto"/>
            <w:bottom w:val="none" w:sz="0" w:space="0" w:color="auto"/>
            <w:right w:val="none" w:sz="0" w:space="0" w:color="auto"/>
          </w:divBdr>
        </w:div>
        <w:div w:id="1068574878">
          <w:marLeft w:val="0"/>
          <w:marRight w:val="0"/>
          <w:marTop w:val="0"/>
          <w:marBottom w:val="0"/>
          <w:divBdr>
            <w:top w:val="none" w:sz="0" w:space="0" w:color="auto"/>
            <w:left w:val="none" w:sz="0" w:space="0" w:color="auto"/>
            <w:bottom w:val="none" w:sz="0" w:space="0" w:color="auto"/>
            <w:right w:val="none" w:sz="0" w:space="0" w:color="auto"/>
          </w:divBdr>
        </w:div>
      </w:divsChild>
    </w:div>
    <w:div w:id="1366171531">
      <w:bodyDiv w:val="1"/>
      <w:marLeft w:val="0"/>
      <w:marRight w:val="0"/>
      <w:marTop w:val="0"/>
      <w:marBottom w:val="0"/>
      <w:divBdr>
        <w:top w:val="none" w:sz="0" w:space="0" w:color="auto"/>
        <w:left w:val="none" w:sz="0" w:space="0" w:color="auto"/>
        <w:bottom w:val="none" w:sz="0" w:space="0" w:color="auto"/>
        <w:right w:val="none" w:sz="0" w:space="0" w:color="auto"/>
      </w:divBdr>
      <w:divsChild>
        <w:div w:id="1238977213">
          <w:marLeft w:val="0"/>
          <w:marRight w:val="0"/>
          <w:marTop w:val="0"/>
          <w:marBottom w:val="0"/>
          <w:divBdr>
            <w:top w:val="none" w:sz="0" w:space="0" w:color="auto"/>
            <w:left w:val="none" w:sz="0" w:space="0" w:color="auto"/>
            <w:bottom w:val="none" w:sz="0" w:space="0" w:color="auto"/>
            <w:right w:val="none" w:sz="0" w:space="0" w:color="auto"/>
          </w:divBdr>
        </w:div>
        <w:div w:id="1465661926">
          <w:marLeft w:val="0"/>
          <w:marRight w:val="0"/>
          <w:marTop w:val="0"/>
          <w:marBottom w:val="0"/>
          <w:divBdr>
            <w:top w:val="none" w:sz="0" w:space="0" w:color="auto"/>
            <w:left w:val="none" w:sz="0" w:space="0" w:color="auto"/>
            <w:bottom w:val="none" w:sz="0" w:space="0" w:color="auto"/>
            <w:right w:val="none" w:sz="0" w:space="0" w:color="auto"/>
          </w:divBdr>
        </w:div>
        <w:div w:id="870217364">
          <w:marLeft w:val="0"/>
          <w:marRight w:val="0"/>
          <w:marTop w:val="0"/>
          <w:marBottom w:val="0"/>
          <w:divBdr>
            <w:top w:val="none" w:sz="0" w:space="0" w:color="auto"/>
            <w:left w:val="none" w:sz="0" w:space="0" w:color="auto"/>
            <w:bottom w:val="none" w:sz="0" w:space="0" w:color="auto"/>
            <w:right w:val="none" w:sz="0" w:space="0" w:color="auto"/>
          </w:divBdr>
        </w:div>
        <w:div w:id="717359120">
          <w:marLeft w:val="0"/>
          <w:marRight w:val="0"/>
          <w:marTop w:val="0"/>
          <w:marBottom w:val="0"/>
          <w:divBdr>
            <w:top w:val="none" w:sz="0" w:space="0" w:color="auto"/>
            <w:left w:val="none" w:sz="0" w:space="0" w:color="auto"/>
            <w:bottom w:val="none" w:sz="0" w:space="0" w:color="auto"/>
            <w:right w:val="none" w:sz="0" w:space="0" w:color="auto"/>
          </w:divBdr>
        </w:div>
        <w:div w:id="1424648932">
          <w:marLeft w:val="0"/>
          <w:marRight w:val="0"/>
          <w:marTop w:val="0"/>
          <w:marBottom w:val="0"/>
          <w:divBdr>
            <w:top w:val="none" w:sz="0" w:space="0" w:color="auto"/>
            <w:left w:val="none" w:sz="0" w:space="0" w:color="auto"/>
            <w:bottom w:val="none" w:sz="0" w:space="0" w:color="auto"/>
            <w:right w:val="none" w:sz="0" w:space="0" w:color="auto"/>
          </w:divBdr>
        </w:div>
      </w:divsChild>
    </w:div>
    <w:div w:id="1394695181">
      <w:bodyDiv w:val="1"/>
      <w:marLeft w:val="0"/>
      <w:marRight w:val="0"/>
      <w:marTop w:val="0"/>
      <w:marBottom w:val="0"/>
      <w:divBdr>
        <w:top w:val="none" w:sz="0" w:space="0" w:color="auto"/>
        <w:left w:val="none" w:sz="0" w:space="0" w:color="auto"/>
        <w:bottom w:val="none" w:sz="0" w:space="0" w:color="auto"/>
        <w:right w:val="none" w:sz="0" w:space="0" w:color="auto"/>
      </w:divBdr>
      <w:divsChild>
        <w:div w:id="1292009299">
          <w:marLeft w:val="0"/>
          <w:marRight w:val="0"/>
          <w:marTop w:val="0"/>
          <w:marBottom w:val="0"/>
          <w:divBdr>
            <w:top w:val="none" w:sz="0" w:space="0" w:color="auto"/>
            <w:left w:val="none" w:sz="0" w:space="0" w:color="auto"/>
            <w:bottom w:val="none" w:sz="0" w:space="0" w:color="auto"/>
            <w:right w:val="none" w:sz="0" w:space="0" w:color="auto"/>
          </w:divBdr>
        </w:div>
      </w:divsChild>
    </w:div>
    <w:div w:id="1411729092">
      <w:bodyDiv w:val="1"/>
      <w:marLeft w:val="0"/>
      <w:marRight w:val="0"/>
      <w:marTop w:val="0"/>
      <w:marBottom w:val="0"/>
      <w:divBdr>
        <w:top w:val="none" w:sz="0" w:space="0" w:color="auto"/>
        <w:left w:val="none" w:sz="0" w:space="0" w:color="auto"/>
        <w:bottom w:val="none" w:sz="0" w:space="0" w:color="auto"/>
        <w:right w:val="none" w:sz="0" w:space="0" w:color="auto"/>
      </w:divBdr>
    </w:div>
    <w:div w:id="1415279709">
      <w:bodyDiv w:val="1"/>
      <w:marLeft w:val="0"/>
      <w:marRight w:val="0"/>
      <w:marTop w:val="0"/>
      <w:marBottom w:val="0"/>
      <w:divBdr>
        <w:top w:val="none" w:sz="0" w:space="0" w:color="auto"/>
        <w:left w:val="none" w:sz="0" w:space="0" w:color="auto"/>
        <w:bottom w:val="none" w:sz="0" w:space="0" w:color="auto"/>
        <w:right w:val="none" w:sz="0" w:space="0" w:color="auto"/>
      </w:divBdr>
      <w:divsChild>
        <w:div w:id="1189416176">
          <w:marLeft w:val="0"/>
          <w:marRight w:val="0"/>
          <w:marTop w:val="0"/>
          <w:marBottom w:val="0"/>
          <w:divBdr>
            <w:top w:val="none" w:sz="0" w:space="0" w:color="auto"/>
            <w:left w:val="none" w:sz="0" w:space="0" w:color="auto"/>
            <w:bottom w:val="none" w:sz="0" w:space="0" w:color="auto"/>
            <w:right w:val="none" w:sz="0" w:space="0" w:color="auto"/>
          </w:divBdr>
          <w:divsChild>
            <w:div w:id="298271987">
              <w:marLeft w:val="0"/>
              <w:marRight w:val="0"/>
              <w:marTop w:val="0"/>
              <w:marBottom w:val="0"/>
              <w:divBdr>
                <w:top w:val="none" w:sz="0" w:space="0" w:color="auto"/>
                <w:left w:val="none" w:sz="0" w:space="0" w:color="auto"/>
                <w:bottom w:val="none" w:sz="0" w:space="0" w:color="auto"/>
                <w:right w:val="none" w:sz="0" w:space="0" w:color="auto"/>
              </w:divBdr>
              <w:divsChild>
                <w:div w:id="1051418901">
                  <w:marLeft w:val="0"/>
                  <w:marRight w:val="0"/>
                  <w:marTop w:val="0"/>
                  <w:marBottom w:val="0"/>
                  <w:divBdr>
                    <w:top w:val="none" w:sz="0" w:space="0" w:color="auto"/>
                    <w:left w:val="none" w:sz="0" w:space="0" w:color="auto"/>
                    <w:bottom w:val="none" w:sz="0" w:space="0" w:color="auto"/>
                    <w:right w:val="none" w:sz="0" w:space="0" w:color="auto"/>
                  </w:divBdr>
                </w:div>
                <w:div w:id="1967881753">
                  <w:marLeft w:val="0"/>
                  <w:marRight w:val="0"/>
                  <w:marTop w:val="0"/>
                  <w:marBottom w:val="0"/>
                  <w:divBdr>
                    <w:top w:val="none" w:sz="0" w:space="0" w:color="auto"/>
                    <w:left w:val="none" w:sz="0" w:space="0" w:color="auto"/>
                    <w:bottom w:val="none" w:sz="0" w:space="0" w:color="auto"/>
                    <w:right w:val="none" w:sz="0" w:space="0" w:color="auto"/>
                  </w:divBdr>
                </w:div>
                <w:div w:id="808785339">
                  <w:marLeft w:val="0"/>
                  <w:marRight w:val="0"/>
                  <w:marTop w:val="0"/>
                  <w:marBottom w:val="0"/>
                  <w:divBdr>
                    <w:top w:val="none" w:sz="0" w:space="0" w:color="auto"/>
                    <w:left w:val="none" w:sz="0" w:space="0" w:color="auto"/>
                    <w:bottom w:val="none" w:sz="0" w:space="0" w:color="auto"/>
                    <w:right w:val="none" w:sz="0" w:space="0" w:color="auto"/>
                  </w:divBdr>
                </w:div>
                <w:div w:id="784274901">
                  <w:marLeft w:val="0"/>
                  <w:marRight w:val="0"/>
                  <w:marTop w:val="0"/>
                  <w:marBottom w:val="0"/>
                  <w:divBdr>
                    <w:top w:val="none" w:sz="0" w:space="0" w:color="auto"/>
                    <w:left w:val="none" w:sz="0" w:space="0" w:color="auto"/>
                    <w:bottom w:val="none" w:sz="0" w:space="0" w:color="auto"/>
                    <w:right w:val="none" w:sz="0" w:space="0" w:color="auto"/>
                  </w:divBdr>
                </w:div>
                <w:div w:id="714475564">
                  <w:marLeft w:val="0"/>
                  <w:marRight w:val="0"/>
                  <w:marTop w:val="0"/>
                  <w:marBottom w:val="0"/>
                  <w:divBdr>
                    <w:top w:val="none" w:sz="0" w:space="0" w:color="auto"/>
                    <w:left w:val="none" w:sz="0" w:space="0" w:color="auto"/>
                    <w:bottom w:val="none" w:sz="0" w:space="0" w:color="auto"/>
                    <w:right w:val="none" w:sz="0" w:space="0" w:color="auto"/>
                  </w:divBdr>
                </w:div>
                <w:div w:id="2083483374">
                  <w:marLeft w:val="0"/>
                  <w:marRight w:val="0"/>
                  <w:marTop w:val="0"/>
                  <w:marBottom w:val="0"/>
                  <w:divBdr>
                    <w:top w:val="none" w:sz="0" w:space="0" w:color="auto"/>
                    <w:left w:val="none" w:sz="0" w:space="0" w:color="auto"/>
                    <w:bottom w:val="none" w:sz="0" w:space="0" w:color="auto"/>
                    <w:right w:val="none" w:sz="0" w:space="0" w:color="auto"/>
                  </w:divBdr>
                </w:div>
                <w:div w:id="942539940">
                  <w:marLeft w:val="0"/>
                  <w:marRight w:val="0"/>
                  <w:marTop w:val="0"/>
                  <w:marBottom w:val="0"/>
                  <w:divBdr>
                    <w:top w:val="none" w:sz="0" w:space="0" w:color="auto"/>
                    <w:left w:val="none" w:sz="0" w:space="0" w:color="auto"/>
                    <w:bottom w:val="none" w:sz="0" w:space="0" w:color="auto"/>
                    <w:right w:val="none" w:sz="0" w:space="0" w:color="auto"/>
                  </w:divBdr>
                </w:div>
                <w:div w:id="335154797">
                  <w:marLeft w:val="0"/>
                  <w:marRight w:val="0"/>
                  <w:marTop w:val="0"/>
                  <w:marBottom w:val="0"/>
                  <w:divBdr>
                    <w:top w:val="none" w:sz="0" w:space="0" w:color="auto"/>
                    <w:left w:val="none" w:sz="0" w:space="0" w:color="auto"/>
                    <w:bottom w:val="none" w:sz="0" w:space="0" w:color="auto"/>
                    <w:right w:val="none" w:sz="0" w:space="0" w:color="auto"/>
                  </w:divBdr>
                </w:div>
                <w:div w:id="2083016084">
                  <w:marLeft w:val="0"/>
                  <w:marRight w:val="0"/>
                  <w:marTop w:val="0"/>
                  <w:marBottom w:val="0"/>
                  <w:divBdr>
                    <w:top w:val="none" w:sz="0" w:space="0" w:color="auto"/>
                    <w:left w:val="none" w:sz="0" w:space="0" w:color="auto"/>
                    <w:bottom w:val="none" w:sz="0" w:space="0" w:color="auto"/>
                    <w:right w:val="none" w:sz="0" w:space="0" w:color="auto"/>
                  </w:divBdr>
                </w:div>
                <w:div w:id="1401366348">
                  <w:marLeft w:val="0"/>
                  <w:marRight w:val="0"/>
                  <w:marTop w:val="0"/>
                  <w:marBottom w:val="0"/>
                  <w:divBdr>
                    <w:top w:val="none" w:sz="0" w:space="0" w:color="auto"/>
                    <w:left w:val="none" w:sz="0" w:space="0" w:color="auto"/>
                    <w:bottom w:val="none" w:sz="0" w:space="0" w:color="auto"/>
                    <w:right w:val="none" w:sz="0" w:space="0" w:color="auto"/>
                  </w:divBdr>
                </w:div>
                <w:div w:id="892816501">
                  <w:marLeft w:val="0"/>
                  <w:marRight w:val="0"/>
                  <w:marTop w:val="0"/>
                  <w:marBottom w:val="0"/>
                  <w:divBdr>
                    <w:top w:val="none" w:sz="0" w:space="0" w:color="auto"/>
                    <w:left w:val="none" w:sz="0" w:space="0" w:color="auto"/>
                    <w:bottom w:val="none" w:sz="0" w:space="0" w:color="auto"/>
                    <w:right w:val="none" w:sz="0" w:space="0" w:color="auto"/>
                  </w:divBdr>
                </w:div>
                <w:div w:id="969744494">
                  <w:marLeft w:val="0"/>
                  <w:marRight w:val="0"/>
                  <w:marTop w:val="0"/>
                  <w:marBottom w:val="0"/>
                  <w:divBdr>
                    <w:top w:val="none" w:sz="0" w:space="0" w:color="auto"/>
                    <w:left w:val="none" w:sz="0" w:space="0" w:color="auto"/>
                    <w:bottom w:val="none" w:sz="0" w:space="0" w:color="auto"/>
                    <w:right w:val="none" w:sz="0" w:space="0" w:color="auto"/>
                  </w:divBdr>
                </w:div>
                <w:div w:id="716004152">
                  <w:marLeft w:val="0"/>
                  <w:marRight w:val="0"/>
                  <w:marTop w:val="0"/>
                  <w:marBottom w:val="0"/>
                  <w:divBdr>
                    <w:top w:val="none" w:sz="0" w:space="0" w:color="auto"/>
                    <w:left w:val="none" w:sz="0" w:space="0" w:color="auto"/>
                    <w:bottom w:val="none" w:sz="0" w:space="0" w:color="auto"/>
                    <w:right w:val="none" w:sz="0" w:space="0" w:color="auto"/>
                  </w:divBdr>
                </w:div>
                <w:div w:id="258757988">
                  <w:marLeft w:val="0"/>
                  <w:marRight w:val="0"/>
                  <w:marTop w:val="0"/>
                  <w:marBottom w:val="0"/>
                  <w:divBdr>
                    <w:top w:val="none" w:sz="0" w:space="0" w:color="auto"/>
                    <w:left w:val="none" w:sz="0" w:space="0" w:color="auto"/>
                    <w:bottom w:val="none" w:sz="0" w:space="0" w:color="auto"/>
                    <w:right w:val="none" w:sz="0" w:space="0" w:color="auto"/>
                  </w:divBdr>
                </w:div>
                <w:div w:id="1917593532">
                  <w:marLeft w:val="0"/>
                  <w:marRight w:val="0"/>
                  <w:marTop w:val="0"/>
                  <w:marBottom w:val="0"/>
                  <w:divBdr>
                    <w:top w:val="none" w:sz="0" w:space="0" w:color="auto"/>
                    <w:left w:val="none" w:sz="0" w:space="0" w:color="auto"/>
                    <w:bottom w:val="none" w:sz="0" w:space="0" w:color="auto"/>
                    <w:right w:val="none" w:sz="0" w:space="0" w:color="auto"/>
                  </w:divBdr>
                </w:div>
                <w:div w:id="2014795920">
                  <w:marLeft w:val="0"/>
                  <w:marRight w:val="0"/>
                  <w:marTop w:val="0"/>
                  <w:marBottom w:val="0"/>
                  <w:divBdr>
                    <w:top w:val="none" w:sz="0" w:space="0" w:color="auto"/>
                    <w:left w:val="none" w:sz="0" w:space="0" w:color="auto"/>
                    <w:bottom w:val="none" w:sz="0" w:space="0" w:color="auto"/>
                    <w:right w:val="none" w:sz="0" w:space="0" w:color="auto"/>
                  </w:divBdr>
                </w:div>
                <w:div w:id="1045330558">
                  <w:marLeft w:val="0"/>
                  <w:marRight w:val="0"/>
                  <w:marTop w:val="0"/>
                  <w:marBottom w:val="0"/>
                  <w:divBdr>
                    <w:top w:val="none" w:sz="0" w:space="0" w:color="auto"/>
                    <w:left w:val="none" w:sz="0" w:space="0" w:color="auto"/>
                    <w:bottom w:val="none" w:sz="0" w:space="0" w:color="auto"/>
                    <w:right w:val="none" w:sz="0" w:space="0" w:color="auto"/>
                  </w:divBdr>
                </w:div>
                <w:div w:id="1317883827">
                  <w:marLeft w:val="0"/>
                  <w:marRight w:val="0"/>
                  <w:marTop w:val="0"/>
                  <w:marBottom w:val="0"/>
                  <w:divBdr>
                    <w:top w:val="none" w:sz="0" w:space="0" w:color="auto"/>
                    <w:left w:val="none" w:sz="0" w:space="0" w:color="auto"/>
                    <w:bottom w:val="none" w:sz="0" w:space="0" w:color="auto"/>
                    <w:right w:val="none" w:sz="0" w:space="0" w:color="auto"/>
                  </w:divBdr>
                </w:div>
                <w:div w:id="824706993">
                  <w:marLeft w:val="0"/>
                  <w:marRight w:val="0"/>
                  <w:marTop w:val="0"/>
                  <w:marBottom w:val="0"/>
                  <w:divBdr>
                    <w:top w:val="none" w:sz="0" w:space="0" w:color="auto"/>
                    <w:left w:val="none" w:sz="0" w:space="0" w:color="auto"/>
                    <w:bottom w:val="none" w:sz="0" w:space="0" w:color="auto"/>
                    <w:right w:val="none" w:sz="0" w:space="0" w:color="auto"/>
                  </w:divBdr>
                </w:div>
                <w:div w:id="616370634">
                  <w:marLeft w:val="0"/>
                  <w:marRight w:val="0"/>
                  <w:marTop w:val="0"/>
                  <w:marBottom w:val="0"/>
                  <w:divBdr>
                    <w:top w:val="none" w:sz="0" w:space="0" w:color="auto"/>
                    <w:left w:val="none" w:sz="0" w:space="0" w:color="auto"/>
                    <w:bottom w:val="none" w:sz="0" w:space="0" w:color="auto"/>
                    <w:right w:val="none" w:sz="0" w:space="0" w:color="auto"/>
                  </w:divBdr>
                </w:div>
                <w:div w:id="2037802946">
                  <w:marLeft w:val="0"/>
                  <w:marRight w:val="0"/>
                  <w:marTop w:val="0"/>
                  <w:marBottom w:val="0"/>
                  <w:divBdr>
                    <w:top w:val="none" w:sz="0" w:space="0" w:color="auto"/>
                    <w:left w:val="none" w:sz="0" w:space="0" w:color="auto"/>
                    <w:bottom w:val="none" w:sz="0" w:space="0" w:color="auto"/>
                    <w:right w:val="none" w:sz="0" w:space="0" w:color="auto"/>
                  </w:divBdr>
                </w:div>
                <w:div w:id="517351379">
                  <w:marLeft w:val="0"/>
                  <w:marRight w:val="0"/>
                  <w:marTop w:val="0"/>
                  <w:marBottom w:val="0"/>
                  <w:divBdr>
                    <w:top w:val="none" w:sz="0" w:space="0" w:color="auto"/>
                    <w:left w:val="none" w:sz="0" w:space="0" w:color="auto"/>
                    <w:bottom w:val="none" w:sz="0" w:space="0" w:color="auto"/>
                    <w:right w:val="none" w:sz="0" w:space="0" w:color="auto"/>
                  </w:divBdr>
                </w:div>
                <w:div w:id="1808008653">
                  <w:marLeft w:val="0"/>
                  <w:marRight w:val="0"/>
                  <w:marTop w:val="0"/>
                  <w:marBottom w:val="0"/>
                  <w:divBdr>
                    <w:top w:val="none" w:sz="0" w:space="0" w:color="auto"/>
                    <w:left w:val="none" w:sz="0" w:space="0" w:color="auto"/>
                    <w:bottom w:val="none" w:sz="0" w:space="0" w:color="auto"/>
                    <w:right w:val="none" w:sz="0" w:space="0" w:color="auto"/>
                  </w:divBdr>
                </w:div>
                <w:div w:id="457728112">
                  <w:marLeft w:val="0"/>
                  <w:marRight w:val="0"/>
                  <w:marTop w:val="0"/>
                  <w:marBottom w:val="0"/>
                  <w:divBdr>
                    <w:top w:val="none" w:sz="0" w:space="0" w:color="auto"/>
                    <w:left w:val="none" w:sz="0" w:space="0" w:color="auto"/>
                    <w:bottom w:val="none" w:sz="0" w:space="0" w:color="auto"/>
                    <w:right w:val="none" w:sz="0" w:space="0" w:color="auto"/>
                  </w:divBdr>
                </w:div>
                <w:div w:id="1025667849">
                  <w:marLeft w:val="0"/>
                  <w:marRight w:val="0"/>
                  <w:marTop w:val="0"/>
                  <w:marBottom w:val="0"/>
                  <w:divBdr>
                    <w:top w:val="none" w:sz="0" w:space="0" w:color="auto"/>
                    <w:left w:val="none" w:sz="0" w:space="0" w:color="auto"/>
                    <w:bottom w:val="none" w:sz="0" w:space="0" w:color="auto"/>
                    <w:right w:val="none" w:sz="0" w:space="0" w:color="auto"/>
                  </w:divBdr>
                </w:div>
                <w:div w:id="1318653134">
                  <w:marLeft w:val="0"/>
                  <w:marRight w:val="0"/>
                  <w:marTop w:val="0"/>
                  <w:marBottom w:val="0"/>
                  <w:divBdr>
                    <w:top w:val="none" w:sz="0" w:space="0" w:color="auto"/>
                    <w:left w:val="none" w:sz="0" w:space="0" w:color="auto"/>
                    <w:bottom w:val="none" w:sz="0" w:space="0" w:color="auto"/>
                    <w:right w:val="none" w:sz="0" w:space="0" w:color="auto"/>
                  </w:divBdr>
                </w:div>
                <w:div w:id="1279337939">
                  <w:marLeft w:val="0"/>
                  <w:marRight w:val="0"/>
                  <w:marTop w:val="0"/>
                  <w:marBottom w:val="0"/>
                  <w:divBdr>
                    <w:top w:val="none" w:sz="0" w:space="0" w:color="auto"/>
                    <w:left w:val="none" w:sz="0" w:space="0" w:color="auto"/>
                    <w:bottom w:val="none" w:sz="0" w:space="0" w:color="auto"/>
                    <w:right w:val="none" w:sz="0" w:space="0" w:color="auto"/>
                  </w:divBdr>
                </w:div>
                <w:div w:id="607391049">
                  <w:marLeft w:val="0"/>
                  <w:marRight w:val="0"/>
                  <w:marTop w:val="0"/>
                  <w:marBottom w:val="0"/>
                  <w:divBdr>
                    <w:top w:val="none" w:sz="0" w:space="0" w:color="auto"/>
                    <w:left w:val="none" w:sz="0" w:space="0" w:color="auto"/>
                    <w:bottom w:val="none" w:sz="0" w:space="0" w:color="auto"/>
                    <w:right w:val="none" w:sz="0" w:space="0" w:color="auto"/>
                  </w:divBdr>
                </w:div>
                <w:div w:id="940454990">
                  <w:marLeft w:val="0"/>
                  <w:marRight w:val="0"/>
                  <w:marTop w:val="0"/>
                  <w:marBottom w:val="0"/>
                  <w:divBdr>
                    <w:top w:val="none" w:sz="0" w:space="0" w:color="auto"/>
                    <w:left w:val="none" w:sz="0" w:space="0" w:color="auto"/>
                    <w:bottom w:val="none" w:sz="0" w:space="0" w:color="auto"/>
                    <w:right w:val="none" w:sz="0" w:space="0" w:color="auto"/>
                  </w:divBdr>
                </w:div>
                <w:div w:id="485900906">
                  <w:marLeft w:val="0"/>
                  <w:marRight w:val="0"/>
                  <w:marTop w:val="0"/>
                  <w:marBottom w:val="0"/>
                  <w:divBdr>
                    <w:top w:val="none" w:sz="0" w:space="0" w:color="auto"/>
                    <w:left w:val="none" w:sz="0" w:space="0" w:color="auto"/>
                    <w:bottom w:val="none" w:sz="0" w:space="0" w:color="auto"/>
                    <w:right w:val="none" w:sz="0" w:space="0" w:color="auto"/>
                  </w:divBdr>
                </w:div>
                <w:div w:id="2107580810">
                  <w:marLeft w:val="0"/>
                  <w:marRight w:val="0"/>
                  <w:marTop w:val="0"/>
                  <w:marBottom w:val="0"/>
                  <w:divBdr>
                    <w:top w:val="none" w:sz="0" w:space="0" w:color="auto"/>
                    <w:left w:val="none" w:sz="0" w:space="0" w:color="auto"/>
                    <w:bottom w:val="none" w:sz="0" w:space="0" w:color="auto"/>
                    <w:right w:val="none" w:sz="0" w:space="0" w:color="auto"/>
                  </w:divBdr>
                </w:div>
                <w:div w:id="969017439">
                  <w:marLeft w:val="0"/>
                  <w:marRight w:val="0"/>
                  <w:marTop w:val="0"/>
                  <w:marBottom w:val="0"/>
                  <w:divBdr>
                    <w:top w:val="none" w:sz="0" w:space="0" w:color="auto"/>
                    <w:left w:val="none" w:sz="0" w:space="0" w:color="auto"/>
                    <w:bottom w:val="none" w:sz="0" w:space="0" w:color="auto"/>
                    <w:right w:val="none" w:sz="0" w:space="0" w:color="auto"/>
                  </w:divBdr>
                </w:div>
                <w:div w:id="1099377402">
                  <w:marLeft w:val="0"/>
                  <w:marRight w:val="0"/>
                  <w:marTop w:val="0"/>
                  <w:marBottom w:val="0"/>
                  <w:divBdr>
                    <w:top w:val="none" w:sz="0" w:space="0" w:color="auto"/>
                    <w:left w:val="none" w:sz="0" w:space="0" w:color="auto"/>
                    <w:bottom w:val="none" w:sz="0" w:space="0" w:color="auto"/>
                    <w:right w:val="none" w:sz="0" w:space="0" w:color="auto"/>
                  </w:divBdr>
                </w:div>
                <w:div w:id="1035808624">
                  <w:marLeft w:val="0"/>
                  <w:marRight w:val="0"/>
                  <w:marTop w:val="0"/>
                  <w:marBottom w:val="0"/>
                  <w:divBdr>
                    <w:top w:val="none" w:sz="0" w:space="0" w:color="auto"/>
                    <w:left w:val="none" w:sz="0" w:space="0" w:color="auto"/>
                    <w:bottom w:val="none" w:sz="0" w:space="0" w:color="auto"/>
                    <w:right w:val="none" w:sz="0" w:space="0" w:color="auto"/>
                  </w:divBdr>
                </w:div>
                <w:div w:id="2146388307">
                  <w:marLeft w:val="0"/>
                  <w:marRight w:val="0"/>
                  <w:marTop w:val="0"/>
                  <w:marBottom w:val="0"/>
                  <w:divBdr>
                    <w:top w:val="none" w:sz="0" w:space="0" w:color="auto"/>
                    <w:left w:val="none" w:sz="0" w:space="0" w:color="auto"/>
                    <w:bottom w:val="none" w:sz="0" w:space="0" w:color="auto"/>
                    <w:right w:val="none" w:sz="0" w:space="0" w:color="auto"/>
                  </w:divBdr>
                </w:div>
                <w:div w:id="265574977">
                  <w:marLeft w:val="0"/>
                  <w:marRight w:val="0"/>
                  <w:marTop w:val="0"/>
                  <w:marBottom w:val="0"/>
                  <w:divBdr>
                    <w:top w:val="none" w:sz="0" w:space="0" w:color="auto"/>
                    <w:left w:val="none" w:sz="0" w:space="0" w:color="auto"/>
                    <w:bottom w:val="none" w:sz="0" w:space="0" w:color="auto"/>
                    <w:right w:val="none" w:sz="0" w:space="0" w:color="auto"/>
                  </w:divBdr>
                </w:div>
                <w:div w:id="491027911">
                  <w:marLeft w:val="0"/>
                  <w:marRight w:val="0"/>
                  <w:marTop w:val="0"/>
                  <w:marBottom w:val="0"/>
                  <w:divBdr>
                    <w:top w:val="none" w:sz="0" w:space="0" w:color="auto"/>
                    <w:left w:val="none" w:sz="0" w:space="0" w:color="auto"/>
                    <w:bottom w:val="none" w:sz="0" w:space="0" w:color="auto"/>
                    <w:right w:val="none" w:sz="0" w:space="0" w:color="auto"/>
                  </w:divBdr>
                </w:div>
                <w:div w:id="1981036515">
                  <w:marLeft w:val="0"/>
                  <w:marRight w:val="0"/>
                  <w:marTop w:val="0"/>
                  <w:marBottom w:val="0"/>
                  <w:divBdr>
                    <w:top w:val="none" w:sz="0" w:space="0" w:color="auto"/>
                    <w:left w:val="none" w:sz="0" w:space="0" w:color="auto"/>
                    <w:bottom w:val="none" w:sz="0" w:space="0" w:color="auto"/>
                    <w:right w:val="none" w:sz="0" w:space="0" w:color="auto"/>
                  </w:divBdr>
                </w:div>
                <w:div w:id="294991303">
                  <w:marLeft w:val="0"/>
                  <w:marRight w:val="0"/>
                  <w:marTop w:val="0"/>
                  <w:marBottom w:val="0"/>
                  <w:divBdr>
                    <w:top w:val="none" w:sz="0" w:space="0" w:color="auto"/>
                    <w:left w:val="none" w:sz="0" w:space="0" w:color="auto"/>
                    <w:bottom w:val="none" w:sz="0" w:space="0" w:color="auto"/>
                    <w:right w:val="none" w:sz="0" w:space="0" w:color="auto"/>
                  </w:divBdr>
                </w:div>
                <w:div w:id="656810649">
                  <w:marLeft w:val="0"/>
                  <w:marRight w:val="0"/>
                  <w:marTop w:val="0"/>
                  <w:marBottom w:val="0"/>
                  <w:divBdr>
                    <w:top w:val="none" w:sz="0" w:space="0" w:color="auto"/>
                    <w:left w:val="none" w:sz="0" w:space="0" w:color="auto"/>
                    <w:bottom w:val="none" w:sz="0" w:space="0" w:color="auto"/>
                    <w:right w:val="none" w:sz="0" w:space="0" w:color="auto"/>
                  </w:divBdr>
                </w:div>
                <w:div w:id="1476609144">
                  <w:marLeft w:val="0"/>
                  <w:marRight w:val="0"/>
                  <w:marTop w:val="0"/>
                  <w:marBottom w:val="0"/>
                  <w:divBdr>
                    <w:top w:val="none" w:sz="0" w:space="0" w:color="auto"/>
                    <w:left w:val="none" w:sz="0" w:space="0" w:color="auto"/>
                    <w:bottom w:val="none" w:sz="0" w:space="0" w:color="auto"/>
                    <w:right w:val="none" w:sz="0" w:space="0" w:color="auto"/>
                  </w:divBdr>
                </w:div>
                <w:div w:id="1438868757">
                  <w:marLeft w:val="0"/>
                  <w:marRight w:val="0"/>
                  <w:marTop w:val="0"/>
                  <w:marBottom w:val="0"/>
                  <w:divBdr>
                    <w:top w:val="none" w:sz="0" w:space="0" w:color="auto"/>
                    <w:left w:val="none" w:sz="0" w:space="0" w:color="auto"/>
                    <w:bottom w:val="none" w:sz="0" w:space="0" w:color="auto"/>
                    <w:right w:val="none" w:sz="0" w:space="0" w:color="auto"/>
                  </w:divBdr>
                </w:div>
                <w:div w:id="89208279">
                  <w:marLeft w:val="0"/>
                  <w:marRight w:val="0"/>
                  <w:marTop w:val="0"/>
                  <w:marBottom w:val="0"/>
                  <w:divBdr>
                    <w:top w:val="none" w:sz="0" w:space="0" w:color="auto"/>
                    <w:left w:val="none" w:sz="0" w:space="0" w:color="auto"/>
                    <w:bottom w:val="none" w:sz="0" w:space="0" w:color="auto"/>
                    <w:right w:val="none" w:sz="0" w:space="0" w:color="auto"/>
                  </w:divBdr>
                </w:div>
                <w:div w:id="536624299">
                  <w:marLeft w:val="0"/>
                  <w:marRight w:val="0"/>
                  <w:marTop w:val="0"/>
                  <w:marBottom w:val="0"/>
                  <w:divBdr>
                    <w:top w:val="none" w:sz="0" w:space="0" w:color="auto"/>
                    <w:left w:val="none" w:sz="0" w:space="0" w:color="auto"/>
                    <w:bottom w:val="none" w:sz="0" w:space="0" w:color="auto"/>
                    <w:right w:val="none" w:sz="0" w:space="0" w:color="auto"/>
                  </w:divBdr>
                </w:div>
                <w:div w:id="11685060">
                  <w:marLeft w:val="0"/>
                  <w:marRight w:val="0"/>
                  <w:marTop w:val="0"/>
                  <w:marBottom w:val="0"/>
                  <w:divBdr>
                    <w:top w:val="none" w:sz="0" w:space="0" w:color="auto"/>
                    <w:left w:val="none" w:sz="0" w:space="0" w:color="auto"/>
                    <w:bottom w:val="none" w:sz="0" w:space="0" w:color="auto"/>
                    <w:right w:val="none" w:sz="0" w:space="0" w:color="auto"/>
                  </w:divBdr>
                </w:div>
                <w:div w:id="750352177">
                  <w:marLeft w:val="0"/>
                  <w:marRight w:val="0"/>
                  <w:marTop w:val="0"/>
                  <w:marBottom w:val="0"/>
                  <w:divBdr>
                    <w:top w:val="none" w:sz="0" w:space="0" w:color="auto"/>
                    <w:left w:val="none" w:sz="0" w:space="0" w:color="auto"/>
                    <w:bottom w:val="none" w:sz="0" w:space="0" w:color="auto"/>
                    <w:right w:val="none" w:sz="0" w:space="0" w:color="auto"/>
                  </w:divBdr>
                </w:div>
                <w:div w:id="917863930">
                  <w:marLeft w:val="0"/>
                  <w:marRight w:val="0"/>
                  <w:marTop w:val="0"/>
                  <w:marBottom w:val="0"/>
                  <w:divBdr>
                    <w:top w:val="none" w:sz="0" w:space="0" w:color="auto"/>
                    <w:left w:val="none" w:sz="0" w:space="0" w:color="auto"/>
                    <w:bottom w:val="none" w:sz="0" w:space="0" w:color="auto"/>
                    <w:right w:val="none" w:sz="0" w:space="0" w:color="auto"/>
                  </w:divBdr>
                </w:div>
                <w:div w:id="225458131">
                  <w:marLeft w:val="0"/>
                  <w:marRight w:val="0"/>
                  <w:marTop w:val="0"/>
                  <w:marBottom w:val="0"/>
                  <w:divBdr>
                    <w:top w:val="none" w:sz="0" w:space="0" w:color="auto"/>
                    <w:left w:val="none" w:sz="0" w:space="0" w:color="auto"/>
                    <w:bottom w:val="none" w:sz="0" w:space="0" w:color="auto"/>
                    <w:right w:val="none" w:sz="0" w:space="0" w:color="auto"/>
                  </w:divBdr>
                </w:div>
                <w:div w:id="796723199">
                  <w:marLeft w:val="0"/>
                  <w:marRight w:val="0"/>
                  <w:marTop w:val="0"/>
                  <w:marBottom w:val="0"/>
                  <w:divBdr>
                    <w:top w:val="none" w:sz="0" w:space="0" w:color="auto"/>
                    <w:left w:val="none" w:sz="0" w:space="0" w:color="auto"/>
                    <w:bottom w:val="none" w:sz="0" w:space="0" w:color="auto"/>
                    <w:right w:val="none" w:sz="0" w:space="0" w:color="auto"/>
                  </w:divBdr>
                </w:div>
                <w:div w:id="955137725">
                  <w:marLeft w:val="0"/>
                  <w:marRight w:val="0"/>
                  <w:marTop w:val="0"/>
                  <w:marBottom w:val="0"/>
                  <w:divBdr>
                    <w:top w:val="none" w:sz="0" w:space="0" w:color="auto"/>
                    <w:left w:val="none" w:sz="0" w:space="0" w:color="auto"/>
                    <w:bottom w:val="none" w:sz="0" w:space="0" w:color="auto"/>
                    <w:right w:val="none" w:sz="0" w:space="0" w:color="auto"/>
                  </w:divBdr>
                </w:div>
                <w:div w:id="2104760908">
                  <w:marLeft w:val="0"/>
                  <w:marRight w:val="0"/>
                  <w:marTop w:val="0"/>
                  <w:marBottom w:val="0"/>
                  <w:divBdr>
                    <w:top w:val="none" w:sz="0" w:space="0" w:color="auto"/>
                    <w:left w:val="none" w:sz="0" w:space="0" w:color="auto"/>
                    <w:bottom w:val="none" w:sz="0" w:space="0" w:color="auto"/>
                    <w:right w:val="none" w:sz="0" w:space="0" w:color="auto"/>
                  </w:divBdr>
                </w:div>
                <w:div w:id="1736467325">
                  <w:marLeft w:val="0"/>
                  <w:marRight w:val="0"/>
                  <w:marTop w:val="0"/>
                  <w:marBottom w:val="0"/>
                  <w:divBdr>
                    <w:top w:val="none" w:sz="0" w:space="0" w:color="auto"/>
                    <w:left w:val="none" w:sz="0" w:space="0" w:color="auto"/>
                    <w:bottom w:val="none" w:sz="0" w:space="0" w:color="auto"/>
                    <w:right w:val="none" w:sz="0" w:space="0" w:color="auto"/>
                  </w:divBdr>
                </w:div>
                <w:div w:id="1756511706">
                  <w:marLeft w:val="0"/>
                  <w:marRight w:val="0"/>
                  <w:marTop w:val="0"/>
                  <w:marBottom w:val="0"/>
                  <w:divBdr>
                    <w:top w:val="none" w:sz="0" w:space="0" w:color="auto"/>
                    <w:left w:val="none" w:sz="0" w:space="0" w:color="auto"/>
                    <w:bottom w:val="none" w:sz="0" w:space="0" w:color="auto"/>
                    <w:right w:val="none" w:sz="0" w:space="0" w:color="auto"/>
                  </w:divBdr>
                </w:div>
                <w:div w:id="2122334776">
                  <w:marLeft w:val="0"/>
                  <w:marRight w:val="0"/>
                  <w:marTop w:val="0"/>
                  <w:marBottom w:val="0"/>
                  <w:divBdr>
                    <w:top w:val="none" w:sz="0" w:space="0" w:color="auto"/>
                    <w:left w:val="none" w:sz="0" w:space="0" w:color="auto"/>
                    <w:bottom w:val="none" w:sz="0" w:space="0" w:color="auto"/>
                    <w:right w:val="none" w:sz="0" w:space="0" w:color="auto"/>
                  </w:divBdr>
                </w:div>
                <w:div w:id="1760906633">
                  <w:marLeft w:val="0"/>
                  <w:marRight w:val="0"/>
                  <w:marTop w:val="0"/>
                  <w:marBottom w:val="0"/>
                  <w:divBdr>
                    <w:top w:val="none" w:sz="0" w:space="0" w:color="auto"/>
                    <w:left w:val="none" w:sz="0" w:space="0" w:color="auto"/>
                    <w:bottom w:val="none" w:sz="0" w:space="0" w:color="auto"/>
                    <w:right w:val="none" w:sz="0" w:space="0" w:color="auto"/>
                  </w:divBdr>
                </w:div>
                <w:div w:id="650137485">
                  <w:marLeft w:val="0"/>
                  <w:marRight w:val="0"/>
                  <w:marTop w:val="0"/>
                  <w:marBottom w:val="0"/>
                  <w:divBdr>
                    <w:top w:val="none" w:sz="0" w:space="0" w:color="auto"/>
                    <w:left w:val="none" w:sz="0" w:space="0" w:color="auto"/>
                    <w:bottom w:val="none" w:sz="0" w:space="0" w:color="auto"/>
                    <w:right w:val="none" w:sz="0" w:space="0" w:color="auto"/>
                  </w:divBdr>
                </w:div>
                <w:div w:id="76246662">
                  <w:marLeft w:val="0"/>
                  <w:marRight w:val="0"/>
                  <w:marTop w:val="0"/>
                  <w:marBottom w:val="0"/>
                  <w:divBdr>
                    <w:top w:val="none" w:sz="0" w:space="0" w:color="auto"/>
                    <w:left w:val="none" w:sz="0" w:space="0" w:color="auto"/>
                    <w:bottom w:val="none" w:sz="0" w:space="0" w:color="auto"/>
                    <w:right w:val="none" w:sz="0" w:space="0" w:color="auto"/>
                  </w:divBdr>
                </w:div>
                <w:div w:id="1002701848">
                  <w:marLeft w:val="0"/>
                  <w:marRight w:val="0"/>
                  <w:marTop w:val="0"/>
                  <w:marBottom w:val="0"/>
                  <w:divBdr>
                    <w:top w:val="none" w:sz="0" w:space="0" w:color="auto"/>
                    <w:left w:val="none" w:sz="0" w:space="0" w:color="auto"/>
                    <w:bottom w:val="none" w:sz="0" w:space="0" w:color="auto"/>
                    <w:right w:val="none" w:sz="0" w:space="0" w:color="auto"/>
                  </w:divBdr>
                </w:div>
                <w:div w:id="227107998">
                  <w:marLeft w:val="0"/>
                  <w:marRight w:val="0"/>
                  <w:marTop w:val="0"/>
                  <w:marBottom w:val="0"/>
                  <w:divBdr>
                    <w:top w:val="none" w:sz="0" w:space="0" w:color="auto"/>
                    <w:left w:val="none" w:sz="0" w:space="0" w:color="auto"/>
                    <w:bottom w:val="none" w:sz="0" w:space="0" w:color="auto"/>
                    <w:right w:val="none" w:sz="0" w:space="0" w:color="auto"/>
                  </w:divBdr>
                </w:div>
                <w:div w:id="719667775">
                  <w:marLeft w:val="0"/>
                  <w:marRight w:val="0"/>
                  <w:marTop w:val="0"/>
                  <w:marBottom w:val="0"/>
                  <w:divBdr>
                    <w:top w:val="none" w:sz="0" w:space="0" w:color="auto"/>
                    <w:left w:val="none" w:sz="0" w:space="0" w:color="auto"/>
                    <w:bottom w:val="none" w:sz="0" w:space="0" w:color="auto"/>
                    <w:right w:val="none" w:sz="0" w:space="0" w:color="auto"/>
                  </w:divBdr>
                </w:div>
                <w:div w:id="168569406">
                  <w:marLeft w:val="0"/>
                  <w:marRight w:val="0"/>
                  <w:marTop w:val="0"/>
                  <w:marBottom w:val="0"/>
                  <w:divBdr>
                    <w:top w:val="none" w:sz="0" w:space="0" w:color="auto"/>
                    <w:left w:val="none" w:sz="0" w:space="0" w:color="auto"/>
                    <w:bottom w:val="none" w:sz="0" w:space="0" w:color="auto"/>
                    <w:right w:val="none" w:sz="0" w:space="0" w:color="auto"/>
                  </w:divBdr>
                </w:div>
                <w:div w:id="833572455">
                  <w:marLeft w:val="0"/>
                  <w:marRight w:val="0"/>
                  <w:marTop w:val="0"/>
                  <w:marBottom w:val="0"/>
                  <w:divBdr>
                    <w:top w:val="none" w:sz="0" w:space="0" w:color="auto"/>
                    <w:left w:val="none" w:sz="0" w:space="0" w:color="auto"/>
                    <w:bottom w:val="none" w:sz="0" w:space="0" w:color="auto"/>
                    <w:right w:val="none" w:sz="0" w:space="0" w:color="auto"/>
                  </w:divBdr>
                </w:div>
                <w:div w:id="1841969624">
                  <w:marLeft w:val="0"/>
                  <w:marRight w:val="0"/>
                  <w:marTop w:val="0"/>
                  <w:marBottom w:val="0"/>
                  <w:divBdr>
                    <w:top w:val="none" w:sz="0" w:space="0" w:color="auto"/>
                    <w:left w:val="none" w:sz="0" w:space="0" w:color="auto"/>
                    <w:bottom w:val="none" w:sz="0" w:space="0" w:color="auto"/>
                    <w:right w:val="none" w:sz="0" w:space="0" w:color="auto"/>
                  </w:divBdr>
                </w:div>
                <w:div w:id="1067386824">
                  <w:marLeft w:val="0"/>
                  <w:marRight w:val="0"/>
                  <w:marTop w:val="0"/>
                  <w:marBottom w:val="0"/>
                  <w:divBdr>
                    <w:top w:val="none" w:sz="0" w:space="0" w:color="auto"/>
                    <w:left w:val="none" w:sz="0" w:space="0" w:color="auto"/>
                    <w:bottom w:val="none" w:sz="0" w:space="0" w:color="auto"/>
                    <w:right w:val="none" w:sz="0" w:space="0" w:color="auto"/>
                  </w:divBdr>
                </w:div>
                <w:div w:id="371879603">
                  <w:marLeft w:val="0"/>
                  <w:marRight w:val="0"/>
                  <w:marTop w:val="0"/>
                  <w:marBottom w:val="0"/>
                  <w:divBdr>
                    <w:top w:val="none" w:sz="0" w:space="0" w:color="auto"/>
                    <w:left w:val="none" w:sz="0" w:space="0" w:color="auto"/>
                    <w:bottom w:val="none" w:sz="0" w:space="0" w:color="auto"/>
                    <w:right w:val="none" w:sz="0" w:space="0" w:color="auto"/>
                  </w:divBdr>
                </w:div>
                <w:div w:id="2095397469">
                  <w:marLeft w:val="0"/>
                  <w:marRight w:val="0"/>
                  <w:marTop w:val="0"/>
                  <w:marBottom w:val="0"/>
                  <w:divBdr>
                    <w:top w:val="none" w:sz="0" w:space="0" w:color="auto"/>
                    <w:left w:val="none" w:sz="0" w:space="0" w:color="auto"/>
                    <w:bottom w:val="none" w:sz="0" w:space="0" w:color="auto"/>
                    <w:right w:val="none" w:sz="0" w:space="0" w:color="auto"/>
                  </w:divBdr>
                </w:div>
                <w:div w:id="413016631">
                  <w:marLeft w:val="0"/>
                  <w:marRight w:val="0"/>
                  <w:marTop w:val="0"/>
                  <w:marBottom w:val="0"/>
                  <w:divBdr>
                    <w:top w:val="none" w:sz="0" w:space="0" w:color="auto"/>
                    <w:left w:val="none" w:sz="0" w:space="0" w:color="auto"/>
                    <w:bottom w:val="none" w:sz="0" w:space="0" w:color="auto"/>
                    <w:right w:val="none" w:sz="0" w:space="0" w:color="auto"/>
                  </w:divBdr>
                </w:div>
                <w:div w:id="642929092">
                  <w:marLeft w:val="0"/>
                  <w:marRight w:val="0"/>
                  <w:marTop w:val="0"/>
                  <w:marBottom w:val="0"/>
                  <w:divBdr>
                    <w:top w:val="none" w:sz="0" w:space="0" w:color="auto"/>
                    <w:left w:val="none" w:sz="0" w:space="0" w:color="auto"/>
                    <w:bottom w:val="none" w:sz="0" w:space="0" w:color="auto"/>
                    <w:right w:val="none" w:sz="0" w:space="0" w:color="auto"/>
                  </w:divBdr>
                </w:div>
                <w:div w:id="1642342955">
                  <w:marLeft w:val="0"/>
                  <w:marRight w:val="0"/>
                  <w:marTop w:val="0"/>
                  <w:marBottom w:val="0"/>
                  <w:divBdr>
                    <w:top w:val="none" w:sz="0" w:space="0" w:color="auto"/>
                    <w:left w:val="none" w:sz="0" w:space="0" w:color="auto"/>
                    <w:bottom w:val="none" w:sz="0" w:space="0" w:color="auto"/>
                    <w:right w:val="none" w:sz="0" w:space="0" w:color="auto"/>
                  </w:divBdr>
                </w:div>
                <w:div w:id="1086147724">
                  <w:marLeft w:val="0"/>
                  <w:marRight w:val="0"/>
                  <w:marTop w:val="0"/>
                  <w:marBottom w:val="0"/>
                  <w:divBdr>
                    <w:top w:val="none" w:sz="0" w:space="0" w:color="auto"/>
                    <w:left w:val="none" w:sz="0" w:space="0" w:color="auto"/>
                    <w:bottom w:val="none" w:sz="0" w:space="0" w:color="auto"/>
                    <w:right w:val="none" w:sz="0" w:space="0" w:color="auto"/>
                  </w:divBdr>
                </w:div>
                <w:div w:id="5804841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15930496">
      <w:bodyDiv w:val="1"/>
      <w:marLeft w:val="0"/>
      <w:marRight w:val="0"/>
      <w:marTop w:val="0"/>
      <w:marBottom w:val="0"/>
      <w:divBdr>
        <w:top w:val="none" w:sz="0" w:space="0" w:color="auto"/>
        <w:left w:val="none" w:sz="0" w:space="0" w:color="auto"/>
        <w:bottom w:val="none" w:sz="0" w:space="0" w:color="auto"/>
        <w:right w:val="none" w:sz="0" w:space="0" w:color="auto"/>
      </w:divBdr>
      <w:divsChild>
        <w:div w:id="1807510524">
          <w:marLeft w:val="0"/>
          <w:marRight w:val="0"/>
          <w:marTop w:val="0"/>
          <w:marBottom w:val="0"/>
          <w:divBdr>
            <w:top w:val="none" w:sz="0" w:space="0" w:color="auto"/>
            <w:left w:val="none" w:sz="0" w:space="0" w:color="auto"/>
            <w:bottom w:val="none" w:sz="0" w:space="0" w:color="auto"/>
            <w:right w:val="none" w:sz="0" w:space="0" w:color="auto"/>
          </w:divBdr>
        </w:div>
        <w:div w:id="1110315094">
          <w:marLeft w:val="0"/>
          <w:marRight w:val="0"/>
          <w:marTop w:val="0"/>
          <w:marBottom w:val="0"/>
          <w:divBdr>
            <w:top w:val="none" w:sz="0" w:space="0" w:color="auto"/>
            <w:left w:val="none" w:sz="0" w:space="0" w:color="auto"/>
            <w:bottom w:val="none" w:sz="0" w:space="0" w:color="auto"/>
            <w:right w:val="none" w:sz="0" w:space="0" w:color="auto"/>
          </w:divBdr>
        </w:div>
        <w:div w:id="1316691006">
          <w:marLeft w:val="0"/>
          <w:marRight w:val="0"/>
          <w:marTop w:val="0"/>
          <w:marBottom w:val="0"/>
          <w:divBdr>
            <w:top w:val="none" w:sz="0" w:space="0" w:color="auto"/>
            <w:left w:val="none" w:sz="0" w:space="0" w:color="auto"/>
            <w:bottom w:val="none" w:sz="0" w:space="0" w:color="auto"/>
            <w:right w:val="none" w:sz="0" w:space="0" w:color="auto"/>
          </w:divBdr>
        </w:div>
        <w:div w:id="402801287">
          <w:marLeft w:val="0"/>
          <w:marRight w:val="0"/>
          <w:marTop w:val="0"/>
          <w:marBottom w:val="0"/>
          <w:divBdr>
            <w:top w:val="none" w:sz="0" w:space="0" w:color="auto"/>
            <w:left w:val="none" w:sz="0" w:space="0" w:color="auto"/>
            <w:bottom w:val="none" w:sz="0" w:space="0" w:color="auto"/>
            <w:right w:val="none" w:sz="0" w:space="0" w:color="auto"/>
          </w:divBdr>
        </w:div>
        <w:div w:id="1478953409">
          <w:marLeft w:val="0"/>
          <w:marRight w:val="0"/>
          <w:marTop w:val="0"/>
          <w:marBottom w:val="0"/>
          <w:divBdr>
            <w:top w:val="none" w:sz="0" w:space="0" w:color="auto"/>
            <w:left w:val="none" w:sz="0" w:space="0" w:color="auto"/>
            <w:bottom w:val="none" w:sz="0" w:space="0" w:color="auto"/>
            <w:right w:val="none" w:sz="0" w:space="0" w:color="auto"/>
          </w:divBdr>
        </w:div>
        <w:div w:id="721635807">
          <w:marLeft w:val="0"/>
          <w:marRight w:val="0"/>
          <w:marTop w:val="0"/>
          <w:marBottom w:val="0"/>
          <w:divBdr>
            <w:top w:val="none" w:sz="0" w:space="0" w:color="auto"/>
            <w:left w:val="none" w:sz="0" w:space="0" w:color="auto"/>
            <w:bottom w:val="none" w:sz="0" w:space="0" w:color="auto"/>
            <w:right w:val="none" w:sz="0" w:space="0" w:color="auto"/>
          </w:divBdr>
        </w:div>
        <w:div w:id="325523825">
          <w:marLeft w:val="0"/>
          <w:marRight w:val="0"/>
          <w:marTop w:val="0"/>
          <w:marBottom w:val="0"/>
          <w:divBdr>
            <w:top w:val="none" w:sz="0" w:space="0" w:color="auto"/>
            <w:left w:val="none" w:sz="0" w:space="0" w:color="auto"/>
            <w:bottom w:val="none" w:sz="0" w:space="0" w:color="auto"/>
            <w:right w:val="none" w:sz="0" w:space="0" w:color="auto"/>
          </w:divBdr>
        </w:div>
        <w:div w:id="482818619">
          <w:marLeft w:val="0"/>
          <w:marRight w:val="0"/>
          <w:marTop w:val="0"/>
          <w:marBottom w:val="0"/>
          <w:divBdr>
            <w:top w:val="none" w:sz="0" w:space="0" w:color="auto"/>
            <w:left w:val="none" w:sz="0" w:space="0" w:color="auto"/>
            <w:bottom w:val="none" w:sz="0" w:space="0" w:color="auto"/>
            <w:right w:val="none" w:sz="0" w:space="0" w:color="auto"/>
          </w:divBdr>
        </w:div>
        <w:div w:id="59447745">
          <w:marLeft w:val="0"/>
          <w:marRight w:val="0"/>
          <w:marTop w:val="0"/>
          <w:marBottom w:val="0"/>
          <w:divBdr>
            <w:top w:val="none" w:sz="0" w:space="0" w:color="auto"/>
            <w:left w:val="none" w:sz="0" w:space="0" w:color="auto"/>
            <w:bottom w:val="none" w:sz="0" w:space="0" w:color="auto"/>
            <w:right w:val="none" w:sz="0" w:space="0" w:color="auto"/>
          </w:divBdr>
        </w:div>
        <w:div w:id="46882540">
          <w:marLeft w:val="0"/>
          <w:marRight w:val="0"/>
          <w:marTop w:val="0"/>
          <w:marBottom w:val="0"/>
          <w:divBdr>
            <w:top w:val="none" w:sz="0" w:space="0" w:color="auto"/>
            <w:left w:val="none" w:sz="0" w:space="0" w:color="auto"/>
            <w:bottom w:val="none" w:sz="0" w:space="0" w:color="auto"/>
            <w:right w:val="none" w:sz="0" w:space="0" w:color="auto"/>
          </w:divBdr>
        </w:div>
        <w:div w:id="498539385">
          <w:marLeft w:val="0"/>
          <w:marRight w:val="0"/>
          <w:marTop w:val="0"/>
          <w:marBottom w:val="0"/>
          <w:divBdr>
            <w:top w:val="none" w:sz="0" w:space="0" w:color="auto"/>
            <w:left w:val="none" w:sz="0" w:space="0" w:color="auto"/>
            <w:bottom w:val="none" w:sz="0" w:space="0" w:color="auto"/>
            <w:right w:val="none" w:sz="0" w:space="0" w:color="auto"/>
          </w:divBdr>
        </w:div>
        <w:div w:id="1871527788">
          <w:marLeft w:val="0"/>
          <w:marRight w:val="0"/>
          <w:marTop w:val="0"/>
          <w:marBottom w:val="0"/>
          <w:divBdr>
            <w:top w:val="none" w:sz="0" w:space="0" w:color="auto"/>
            <w:left w:val="none" w:sz="0" w:space="0" w:color="auto"/>
            <w:bottom w:val="none" w:sz="0" w:space="0" w:color="auto"/>
            <w:right w:val="none" w:sz="0" w:space="0" w:color="auto"/>
          </w:divBdr>
        </w:div>
        <w:div w:id="967278469">
          <w:marLeft w:val="0"/>
          <w:marRight w:val="0"/>
          <w:marTop w:val="0"/>
          <w:marBottom w:val="0"/>
          <w:divBdr>
            <w:top w:val="none" w:sz="0" w:space="0" w:color="auto"/>
            <w:left w:val="none" w:sz="0" w:space="0" w:color="auto"/>
            <w:bottom w:val="none" w:sz="0" w:space="0" w:color="auto"/>
            <w:right w:val="none" w:sz="0" w:space="0" w:color="auto"/>
          </w:divBdr>
        </w:div>
        <w:div w:id="1243685859">
          <w:marLeft w:val="0"/>
          <w:marRight w:val="0"/>
          <w:marTop w:val="0"/>
          <w:marBottom w:val="0"/>
          <w:divBdr>
            <w:top w:val="none" w:sz="0" w:space="0" w:color="auto"/>
            <w:left w:val="none" w:sz="0" w:space="0" w:color="auto"/>
            <w:bottom w:val="none" w:sz="0" w:space="0" w:color="auto"/>
            <w:right w:val="none" w:sz="0" w:space="0" w:color="auto"/>
          </w:divBdr>
        </w:div>
        <w:div w:id="1533301402">
          <w:marLeft w:val="0"/>
          <w:marRight w:val="0"/>
          <w:marTop w:val="0"/>
          <w:marBottom w:val="0"/>
          <w:divBdr>
            <w:top w:val="none" w:sz="0" w:space="0" w:color="auto"/>
            <w:left w:val="none" w:sz="0" w:space="0" w:color="auto"/>
            <w:bottom w:val="none" w:sz="0" w:space="0" w:color="auto"/>
            <w:right w:val="none" w:sz="0" w:space="0" w:color="auto"/>
          </w:divBdr>
        </w:div>
        <w:div w:id="2001689246">
          <w:marLeft w:val="0"/>
          <w:marRight w:val="0"/>
          <w:marTop w:val="0"/>
          <w:marBottom w:val="0"/>
          <w:divBdr>
            <w:top w:val="none" w:sz="0" w:space="0" w:color="auto"/>
            <w:left w:val="none" w:sz="0" w:space="0" w:color="auto"/>
            <w:bottom w:val="none" w:sz="0" w:space="0" w:color="auto"/>
            <w:right w:val="none" w:sz="0" w:space="0" w:color="auto"/>
          </w:divBdr>
        </w:div>
        <w:div w:id="102654680">
          <w:marLeft w:val="0"/>
          <w:marRight w:val="0"/>
          <w:marTop w:val="0"/>
          <w:marBottom w:val="0"/>
          <w:divBdr>
            <w:top w:val="none" w:sz="0" w:space="0" w:color="auto"/>
            <w:left w:val="none" w:sz="0" w:space="0" w:color="auto"/>
            <w:bottom w:val="none" w:sz="0" w:space="0" w:color="auto"/>
            <w:right w:val="none" w:sz="0" w:space="0" w:color="auto"/>
          </w:divBdr>
        </w:div>
        <w:div w:id="716702153">
          <w:marLeft w:val="0"/>
          <w:marRight w:val="0"/>
          <w:marTop w:val="0"/>
          <w:marBottom w:val="0"/>
          <w:divBdr>
            <w:top w:val="none" w:sz="0" w:space="0" w:color="auto"/>
            <w:left w:val="none" w:sz="0" w:space="0" w:color="auto"/>
            <w:bottom w:val="none" w:sz="0" w:space="0" w:color="auto"/>
            <w:right w:val="none" w:sz="0" w:space="0" w:color="auto"/>
          </w:divBdr>
        </w:div>
        <w:div w:id="143664154">
          <w:marLeft w:val="0"/>
          <w:marRight w:val="0"/>
          <w:marTop w:val="0"/>
          <w:marBottom w:val="0"/>
          <w:divBdr>
            <w:top w:val="none" w:sz="0" w:space="0" w:color="auto"/>
            <w:left w:val="none" w:sz="0" w:space="0" w:color="auto"/>
            <w:bottom w:val="none" w:sz="0" w:space="0" w:color="auto"/>
            <w:right w:val="none" w:sz="0" w:space="0" w:color="auto"/>
          </w:divBdr>
        </w:div>
        <w:div w:id="109862934">
          <w:marLeft w:val="0"/>
          <w:marRight w:val="0"/>
          <w:marTop w:val="0"/>
          <w:marBottom w:val="0"/>
          <w:divBdr>
            <w:top w:val="none" w:sz="0" w:space="0" w:color="auto"/>
            <w:left w:val="none" w:sz="0" w:space="0" w:color="auto"/>
            <w:bottom w:val="none" w:sz="0" w:space="0" w:color="auto"/>
            <w:right w:val="none" w:sz="0" w:space="0" w:color="auto"/>
          </w:divBdr>
        </w:div>
        <w:div w:id="1282036057">
          <w:marLeft w:val="0"/>
          <w:marRight w:val="0"/>
          <w:marTop w:val="0"/>
          <w:marBottom w:val="0"/>
          <w:divBdr>
            <w:top w:val="none" w:sz="0" w:space="0" w:color="auto"/>
            <w:left w:val="none" w:sz="0" w:space="0" w:color="auto"/>
            <w:bottom w:val="none" w:sz="0" w:space="0" w:color="auto"/>
            <w:right w:val="none" w:sz="0" w:space="0" w:color="auto"/>
          </w:divBdr>
        </w:div>
        <w:div w:id="1854956169">
          <w:marLeft w:val="0"/>
          <w:marRight w:val="0"/>
          <w:marTop w:val="0"/>
          <w:marBottom w:val="0"/>
          <w:divBdr>
            <w:top w:val="none" w:sz="0" w:space="0" w:color="auto"/>
            <w:left w:val="none" w:sz="0" w:space="0" w:color="auto"/>
            <w:bottom w:val="none" w:sz="0" w:space="0" w:color="auto"/>
            <w:right w:val="none" w:sz="0" w:space="0" w:color="auto"/>
          </w:divBdr>
        </w:div>
        <w:div w:id="1205753598">
          <w:marLeft w:val="0"/>
          <w:marRight w:val="0"/>
          <w:marTop w:val="0"/>
          <w:marBottom w:val="0"/>
          <w:divBdr>
            <w:top w:val="none" w:sz="0" w:space="0" w:color="auto"/>
            <w:left w:val="none" w:sz="0" w:space="0" w:color="auto"/>
            <w:bottom w:val="none" w:sz="0" w:space="0" w:color="auto"/>
            <w:right w:val="none" w:sz="0" w:space="0" w:color="auto"/>
          </w:divBdr>
        </w:div>
        <w:div w:id="2092192384">
          <w:marLeft w:val="0"/>
          <w:marRight w:val="0"/>
          <w:marTop w:val="0"/>
          <w:marBottom w:val="0"/>
          <w:divBdr>
            <w:top w:val="none" w:sz="0" w:space="0" w:color="auto"/>
            <w:left w:val="none" w:sz="0" w:space="0" w:color="auto"/>
            <w:bottom w:val="none" w:sz="0" w:space="0" w:color="auto"/>
            <w:right w:val="none" w:sz="0" w:space="0" w:color="auto"/>
          </w:divBdr>
        </w:div>
        <w:div w:id="616254316">
          <w:marLeft w:val="0"/>
          <w:marRight w:val="0"/>
          <w:marTop w:val="0"/>
          <w:marBottom w:val="0"/>
          <w:divBdr>
            <w:top w:val="none" w:sz="0" w:space="0" w:color="auto"/>
            <w:left w:val="none" w:sz="0" w:space="0" w:color="auto"/>
            <w:bottom w:val="none" w:sz="0" w:space="0" w:color="auto"/>
            <w:right w:val="none" w:sz="0" w:space="0" w:color="auto"/>
          </w:divBdr>
        </w:div>
        <w:div w:id="269045884">
          <w:marLeft w:val="0"/>
          <w:marRight w:val="0"/>
          <w:marTop w:val="0"/>
          <w:marBottom w:val="0"/>
          <w:divBdr>
            <w:top w:val="none" w:sz="0" w:space="0" w:color="auto"/>
            <w:left w:val="none" w:sz="0" w:space="0" w:color="auto"/>
            <w:bottom w:val="none" w:sz="0" w:space="0" w:color="auto"/>
            <w:right w:val="none" w:sz="0" w:space="0" w:color="auto"/>
          </w:divBdr>
        </w:div>
        <w:div w:id="943849698">
          <w:marLeft w:val="0"/>
          <w:marRight w:val="0"/>
          <w:marTop w:val="0"/>
          <w:marBottom w:val="0"/>
          <w:divBdr>
            <w:top w:val="none" w:sz="0" w:space="0" w:color="auto"/>
            <w:left w:val="none" w:sz="0" w:space="0" w:color="auto"/>
            <w:bottom w:val="none" w:sz="0" w:space="0" w:color="auto"/>
            <w:right w:val="none" w:sz="0" w:space="0" w:color="auto"/>
          </w:divBdr>
        </w:div>
        <w:div w:id="1905335750">
          <w:marLeft w:val="0"/>
          <w:marRight w:val="0"/>
          <w:marTop w:val="0"/>
          <w:marBottom w:val="0"/>
          <w:divBdr>
            <w:top w:val="none" w:sz="0" w:space="0" w:color="auto"/>
            <w:left w:val="none" w:sz="0" w:space="0" w:color="auto"/>
            <w:bottom w:val="none" w:sz="0" w:space="0" w:color="auto"/>
            <w:right w:val="none" w:sz="0" w:space="0" w:color="auto"/>
          </w:divBdr>
        </w:div>
        <w:div w:id="1077509285">
          <w:marLeft w:val="0"/>
          <w:marRight w:val="0"/>
          <w:marTop w:val="0"/>
          <w:marBottom w:val="0"/>
          <w:divBdr>
            <w:top w:val="none" w:sz="0" w:space="0" w:color="auto"/>
            <w:left w:val="none" w:sz="0" w:space="0" w:color="auto"/>
            <w:bottom w:val="none" w:sz="0" w:space="0" w:color="auto"/>
            <w:right w:val="none" w:sz="0" w:space="0" w:color="auto"/>
          </w:divBdr>
        </w:div>
        <w:div w:id="1947880366">
          <w:marLeft w:val="0"/>
          <w:marRight w:val="0"/>
          <w:marTop w:val="0"/>
          <w:marBottom w:val="0"/>
          <w:divBdr>
            <w:top w:val="none" w:sz="0" w:space="0" w:color="auto"/>
            <w:left w:val="none" w:sz="0" w:space="0" w:color="auto"/>
            <w:bottom w:val="none" w:sz="0" w:space="0" w:color="auto"/>
            <w:right w:val="none" w:sz="0" w:space="0" w:color="auto"/>
          </w:divBdr>
        </w:div>
        <w:div w:id="2013988324">
          <w:marLeft w:val="0"/>
          <w:marRight w:val="0"/>
          <w:marTop w:val="0"/>
          <w:marBottom w:val="0"/>
          <w:divBdr>
            <w:top w:val="none" w:sz="0" w:space="0" w:color="auto"/>
            <w:left w:val="none" w:sz="0" w:space="0" w:color="auto"/>
            <w:bottom w:val="none" w:sz="0" w:space="0" w:color="auto"/>
            <w:right w:val="none" w:sz="0" w:space="0" w:color="auto"/>
          </w:divBdr>
        </w:div>
        <w:div w:id="286132824">
          <w:marLeft w:val="0"/>
          <w:marRight w:val="0"/>
          <w:marTop w:val="0"/>
          <w:marBottom w:val="0"/>
          <w:divBdr>
            <w:top w:val="none" w:sz="0" w:space="0" w:color="auto"/>
            <w:left w:val="none" w:sz="0" w:space="0" w:color="auto"/>
            <w:bottom w:val="none" w:sz="0" w:space="0" w:color="auto"/>
            <w:right w:val="none" w:sz="0" w:space="0" w:color="auto"/>
          </w:divBdr>
        </w:div>
        <w:div w:id="1647473774">
          <w:marLeft w:val="0"/>
          <w:marRight w:val="0"/>
          <w:marTop w:val="0"/>
          <w:marBottom w:val="0"/>
          <w:divBdr>
            <w:top w:val="none" w:sz="0" w:space="0" w:color="auto"/>
            <w:left w:val="none" w:sz="0" w:space="0" w:color="auto"/>
            <w:bottom w:val="none" w:sz="0" w:space="0" w:color="auto"/>
            <w:right w:val="none" w:sz="0" w:space="0" w:color="auto"/>
          </w:divBdr>
        </w:div>
      </w:divsChild>
    </w:div>
    <w:div w:id="1420642958">
      <w:bodyDiv w:val="1"/>
      <w:marLeft w:val="0"/>
      <w:marRight w:val="0"/>
      <w:marTop w:val="0"/>
      <w:marBottom w:val="0"/>
      <w:divBdr>
        <w:top w:val="none" w:sz="0" w:space="0" w:color="auto"/>
        <w:left w:val="none" w:sz="0" w:space="0" w:color="auto"/>
        <w:bottom w:val="none" w:sz="0" w:space="0" w:color="auto"/>
        <w:right w:val="none" w:sz="0" w:space="0" w:color="auto"/>
      </w:divBdr>
      <w:divsChild>
        <w:div w:id="428552685">
          <w:marLeft w:val="0"/>
          <w:marRight w:val="0"/>
          <w:marTop w:val="0"/>
          <w:marBottom w:val="0"/>
          <w:divBdr>
            <w:top w:val="none" w:sz="0" w:space="0" w:color="auto"/>
            <w:left w:val="none" w:sz="0" w:space="0" w:color="auto"/>
            <w:bottom w:val="none" w:sz="0" w:space="0" w:color="auto"/>
            <w:right w:val="none" w:sz="0" w:space="0" w:color="auto"/>
          </w:divBdr>
        </w:div>
        <w:div w:id="1854025118">
          <w:marLeft w:val="0"/>
          <w:marRight w:val="0"/>
          <w:marTop w:val="0"/>
          <w:marBottom w:val="0"/>
          <w:divBdr>
            <w:top w:val="none" w:sz="0" w:space="0" w:color="auto"/>
            <w:left w:val="none" w:sz="0" w:space="0" w:color="auto"/>
            <w:bottom w:val="none" w:sz="0" w:space="0" w:color="auto"/>
            <w:right w:val="none" w:sz="0" w:space="0" w:color="auto"/>
          </w:divBdr>
        </w:div>
        <w:div w:id="230887894">
          <w:marLeft w:val="0"/>
          <w:marRight w:val="0"/>
          <w:marTop w:val="0"/>
          <w:marBottom w:val="0"/>
          <w:divBdr>
            <w:top w:val="none" w:sz="0" w:space="0" w:color="auto"/>
            <w:left w:val="none" w:sz="0" w:space="0" w:color="auto"/>
            <w:bottom w:val="none" w:sz="0" w:space="0" w:color="auto"/>
            <w:right w:val="none" w:sz="0" w:space="0" w:color="auto"/>
          </w:divBdr>
        </w:div>
        <w:div w:id="1446458698">
          <w:marLeft w:val="0"/>
          <w:marRight w:val="0"/>
          <w:marTop w:val="0"/>
          <w:marBottom w:val="0"/>
          <w:divBdr>
            <w:top w:val="none" w:sz="0" w:space="0" w:color="auto"/>
            <w:left w:val="none" w:sz="0" w:space="0" w:color="auto"/>
            <w:bottom w:val="none" w:sz="0" w:space="0" w:color="auto"/>
            <w:right w:val="none" w:sz="0" w:space="0" w:color="auto"/>
          </w:divBdr>
        </w:div>
        <w:div w:id="1615012572">
          <w:marLeft w:val="0"/>
          <w:marRight w:val="0"/>
          <w:marTop w:val="0"/>
          <w:marBottom w:val="0"/>
          <w:divBdr>
            <w:top w:val="none" w:sz="0" w:space="0" w:color="auto"/>
            <w:left w:val="none" w:sz="0" w:space="0" w:color="auto"/>
            <w:bottom w:val="none" w:sz="0" w:space="0" w:color="auto"/>
            <w:right w:val="none" w:sz="0" w:space="0" w:color="auto"/>
          </w:divBdr>
        </w:div>
        <w:div w:id="1535191472">
          <w:marLeft w:val="0"/>
          <w:marRight w:val="0"/>
          <w:marTop w:val="0"/>
          <w:marBottom w:val="0"/>
          <w:divBdr>
            <w:top w:val="none" w:sz="0" w:space="0" w:color="auto"/>
            <w:left w:val="none" w:sz="0" w:space="0" w:color="auto"/>
            <w:bottom w:val="none" w:sz="0" w:space="0" w:color="auto"/>
            <w:right w:val="none" w:sz="0" w:space="0" w:color="auto"/>
          </w:divBdr>
        </w:div>
        <w:div w:id="1667975263">
          <w:marLeft w:val="0"/>
          <w:marRight w:val="0"/>
          <w:marTop w:val="0"/>
          <w:marBottom w:val="0"/>
          <w:divBdr>
            <w:top w:val="none" w:sz="0" w:space="0" w:color="auto"/>
            <w:left w:val="none" w:sz="0" w:space="0" w:color="auto"/>
            <w:bottom w:val="none" w:sz="0" w:space="0" w:color="auto"/>
            <w:right w:val="none" w:sz="0" w:space="0" w:color="auto"/>
          </w:divBdr>
        </w:div>
        <w:div w:id="1911113796">
          <w:marLeft w:val="0"/>
          <w:marRight w:val="0"/>
          <w:marTop w:val="0"/>
          <w:marBottom w:val="0"/>
          <w:divBdr>
            <w:top w:val="none" w:sz="0" w:space="0" w:color="auto"/>
            <w:left w:val="none" w:sz="0" w:space="0" w:color="auto"/>
            <w:bottom w:val="none" w:sz="0" w:space="0" w:color="auto"/>
            <w:right w:val="none" w:sz="0" w:space="0" w:color="auto"/>
          </w:divBdr>
        </w:div>
        <w:div w:id="1817336637">
          <w:marLeft w:val="0"/>
          <w:marRight w:val="0"/>
          <w:marTop w:val="0"/>
          <w:marBottom w:val="0"/>
          <w:divBdr>
            <w:top w:val="none" w:sz="0" w:space="0" w:color="auto"/>
            <w:left w:val="none" w:sz="0" w:space="0" w:color="auto"/>
            <w:bottom w:val="none" w:sz="0" w:space="0" w:color="auto"/>
            <w:right w:val="none" w:sz="0" w:space="0" w:color="auto"/>
          </w:divBdr>
        </w:div>
        <w:div w:id="1668946362">
          <w:marLeft w:val="0"/>
          <w:marRight w:val="0"/>
          <w:marTop w:val="0"/>
          <w:marBottom w:val="0"/>
          <w:divBdr>
            <w:top w:val="none" w:sz="0" w:space="0" w:color="auto"/>
            <w:left w:val="none" w:sz="0" w:space="0" w:color="auto"/>
            <w:bottom w:val="none" w:sz="0" w:space="0" w:color="auto"/>
            <w:right w:val="none" w:sz="0" w:space="0" w:color="auto"/>
          </w:divBdr>
        </w:div>
        <w:div w:id="225997518">
          <w:marLeft w:val="0"/>
          <w:marRight w:val="0"/>
          <w:marTop w:val="0"/>
          <w:marBottom w:val="0"/>
          <w:divBdr>
            <w:top w:val="none" w:sz="0" w:space="0" w:color="auto"/>
            <w:left w:val="none" w:sz="0" w:space="0" w:color="auto"/>
            <w:bottom w:val="none" w:sz="0" w:space="0" w:color="auto"/>
            <w:right w:val="none" w:sz="0" w:space="0" w:color="auto"/>
          </w:divBdr>
        </w:div>
        <w:div w:id="1871645967">
          <w:marLeft w:val="0"/>
          <w:marRight w:val="0"/>
          <w:marTop w:val="0"/>
          <w:marBottom w:val="0"/>
          <w:divBdr>
            <w:top w:val="none" w:sz="0" w:space="0" w:color="auto"/>
            <w:left w:val="none" w:sz="0" w:space="0" w:color="auto"/>
            <w:bottom w:val="none" w:sz="0" w:space="0" w:color="auto"/>
            <w:right w:val="none" w:sz="0" w:space="0" w:color="auto"/>
          </w:divBdr>
        </w:div>
        <w:div w:id="1915973634">
          <w:marLeft w:val="0"/>
          <w:marRight w:val="0"/>
          <w:marTop w:val="0"/>
          <w:marBottom w:val="0"/>
          <w:divBdr>
            <w:top w:val="none" w:sz="0" w:space="0" w:color="auto"/>
            <w:left w:val="none" w:sz="0" w:space="0" w:color="auto"/>
            <w:bottom w:val="none" w:sz="0" w:space="0" w:color="auto"/>
            <w:right w:val="none" w:sz="0" w:space="0" w:color="auto"/>
          </w:divBdr>
        </w:div>
        <w:div w:id="755590097">
          <w:marLeft w:val="0"/>
          <w:marRight w:val="0"/>
          <w:marTop w:val="0"/>
          <w:marBottom w:val="0"/>
          <w:divBdr>
            <w:top w:val="none" w:sz="0" w:space="0" w:color="auto"/>
            <w:left w:val="none" w:sz="0" w:space="0" w:color="auto"/>
            <w:bottom w:val="none" w:sz="0" w:space="0" w:color="auto"/>
            <w:right w:val="none" w:sz="0" w:space="0" w:color="auto"/>
          </w:divBdr>
        </w:div>
        <w:div w:id="1828204345">
          <w:marLeft w:val="0"/>
          <w:marRight w:val="0"/>
          <w:marTop w:val="0"/>
          <w:marBottom w:val="0"/>
          <w:divBdr>
            <w:top w:val="none" w:sz="0" w:space="0" w:color="auto"/>
            <w:left w:val="none" w:sz="0" w:space="0" w:color="auto"/>
            <w:bottom w:val="none" w:sz="0" w:space="0" w:color="auto"/>
            <w:right w:val="none" w:sz="0" w:space="0" w:color="auto"/>
          </w:divBdr>
        </w:div>
        <w:div w:id="903025614">
          <w:marLeft w:val="0"/>
          <w:marRight w:val="0"/>
          <w:marTop w:val="0"/>
          <w:marBottom w:val="0"/>
          <w:divBdr>
            <w:top w:val="none" w:sz="0" w:space="0" w:color="auto"/>
            <w:left w:val="none" w:sz="0" w:space="0" w:color="auto"/>
            <w:bottom w:val="none" w:sz="0" w:space="0" w:color="auto"/>
            <w:right w:val="none" w:sz="0" w:space="0" w:color="auto"/>
          </w:divBdr>
        </w:div>
        <w:div w:id="1597132486">
          <w:marLeft w:val="0"/>
          <w:marRight w:val="0"/>
          <w:marTop w:val="0"/>
          <w:marBottom w:val="0"/>
          <w:divBdr>
            <w:top w:val="none" w:sz="0" w:space="0" w:color="auto"/>
            <w:left w:val="none" w:sz="0" w:space="0" w:color="auto"/>
            <w:bottom w:val="none" w:sz="0" w:space="0" w:color="auto"/>
            <w:right w:val="none" w:sz="0" w:space="0" w:color="auto"/>
          </w:divBdr>
        </w:div>
        <w:div w:id="289433418">
          <w:marLeft w:val="0"/>
          <w:marRight w:val="0"/>
          <w:marTop w:val="0"/>
          <w:marBottom w:val="0"/>
          <w:divBdr>
            <w:top w:val="none" w:sz="0" w:space="0" w:color="auto"/>
            <w:left w:val="none" w:sz="0" w:space="0" w:color="auto"/>
            <w:bottom w:val="none" w:sz="0" w:space="0" w:color="auto"/>
            <w:right w:val="none" w:sz="0" w:space="0" w:color="auto"/>
          </w:divBdr>
        </w:div>
        <w:div w:id="593131158">
          <w:marLeft w:val="0"/>
          <w:marRight w:val="0"/>
          <w:marTop w:val="0"/>
          <w:marBottom w:val="0"/>
          <w:divBdr>
            <w:top w:val="none" w:sz="0" w:space="0" w:color="auto"/>
            <w:left w:val="none" w:sz="0" w:space="0" w:color="auto"/>
            <w:bottom w:val="none" w:sz="0" w:space="0" w:color="auto"/>
            <w:right w:val="none" w:sz="0" w:space="0" w:color="auto"/>
          </w:divBdr>
        </w:div>
        <w:div w:id="119302340">
          <w:marLeft w:val="0"/>
          <w:marRight w:val="0"/>
          <w:marTop w:val="0"/>
          <w:marBottom w:val="0"/>
          <w:divBdr>
            <w:top w:val="none" w:sz="0" w:space="0" w:color="auto"/>
            <w:left w:val="none" w:sz="0" w:space="0" w:color="auto"/>
            <w:bottom w:val="none" w:sz="0" w:space="0" w:color="auto"/>
            <w:right w:val="none" w:sz="0" w:space="0" w:color="auto"/>
          </w:divBdr>
        </w:div>
        <w:div w:id="1503004231">
          <w:marLeft w:val="0"/>
          <w:marRight w:val="0"/>
          <w:marTop w:val="0"/>
          <w:marBottom w:val="0"/>
          <w:divBdr>
            <w:top w:val="none" w:sz="0" w:space="0" w:color="auto"/>
            <w:left w:val="none" w:sz="0" w:space="0" w:color="auto"/>
            <w:bottom w:val="none" w:sz="0" w:space="0" w:color="auto"/>
            <w:right w:val="none" w:sz="0" w:space="0" w:color="auto"/>
          </w:divBdr>
        </w:div>
      </w:divsChild>
    </w:div>
    <w:div w:id="1441534104">
      <w:bodyDiv w:val="1"/>
      <w:marLeft w:val="0"/>
      <w:marRight w:val="0"/>
      <w:marTop w:val="0"/>
      <w:marBottom w:val="0"/>
      <w:divBdr>
        <w:top w:val="none" w:sz="0" w:space="0" w:color="auto"/>
        <w:left w:val="none" w:sz="0" w:space="0" w:color="auto"/>
        <w:bottom w:val="none" w:sz="0" w:space="0" w:color="auto"/>
        <w:right w:val="none" w:sz="0" w:space="0" w:color="auto"/>
      </w:divBdr>
      <w:divsChild>
        <w:div w:id="1719236047">
          <w:marLeft w:val="0"/>
          <w:marRight w:val="0"/>
          <w:marTop w:val="0"/>
          <w:marBottom w:val="0"/>
          <w:divBdr>
            <w:top w:val="none" w:sz="0" w:space="0" w:color="auto"/>
            <w:left w:val="none" w:sz="0" w:space="0" w:color="auto"/>
            <w:bottom w:val="none" w:sz="0" w:space="0" w:color="auto"/>
            <w:right w:val="none" w:sz="0" w:space="0" w:color="auto"/>
          </w:divBdr>
        </w:div>
        <w:div w:id="916211366">
          <w:marLeft w:val="0"/>
          <w:marRight w:val="0"/>
          <w:marTop w:val="0"/>
          <w:marBottom w:val="0"/>
          <w:divBdr>
            <w:top w:val="none" w:sz="0" w:space="0" w:color="auto"/>
            <w:left w:val="none" w:sz="0" w:space="0" w:color="auto"/>
            <w:bottom w:val="none" w:sz="0" w:space="0" w:color="auto"/>
            <w:right w:val="none" w:sz="0" w:space="0" w:color="auto"/>
          </w:divBdr>
        </w:div>
        <w:div w:id="1590043476">
          <w:marLeft w:val="0"/>
          <w:marRight w:val="0"/>
          <w:marTop w:val="0"/>
          <w:marBottom w:val="0"/>
          <w:divBdr>
            <w:top w:val="none" w:sz="0" w:space="0" w:color="auto"/>
            <w:left w:val="none" w:sz="0" w:space="0" w:color="auto"/>
            <w:bottom w:val="none" w:sz="0" w:space="0" w:color="auto"/>
            <w:right w:val="none" w:sz="0" w:space="0" w:color="auto"/>
          </w:divBdr>
        </w:div>
      </w:divsChild>
    </w:div>
    <w:div w:id="1449160754">
      <w:bodyDiv w:val="1"/>
      <w:marLeft w:val="0"/>
      <w:marRight w:val="0"/>
      <w:marTop w:val="0"/>
      <w:marBottom w:val="0"/>
      <w:divBdr>
        <w:top w:val="none" w:sz="0" w:space="0" w:color="auto"/>
        <w:left w:val="none" w:sz="0" w:space="0" w:color="auto"/>
        <w:bottom w:val="none" w:sz="0" w:space="0" w:color="auto"/>
        <w:right w:val="none" w:sz="0" w:space="0" w:color="auto"/>
      </w:divBdr>
      <w:divsChild>
        <w:div w:id="1979647385">
          <w:marLeft w:val="0"/>
          <w:marRight w:val="0"/>
          <w:marTop w:val="0"/>
          <w:marBottom w:val="0"/>
          <w:divBdr>
            <w:top w:val="none" w:sz="0" w:space="0" w:color="auto"/>
            <w:left w:val="none" w:sz="0" w:space="0" w:color="auto"/>
            <w:bottom w:val="none" w:sz="0" w:space="0" w:color="auto"/>
            <w:right w:val="none" w:sz="0" w:space="0" w:color="auto"/>
          </w:divBdr>
          <w:divsChild>
            <w:div w:id="318654065">
              <w:marLeft w:val="0"/>
              <w:marRight w:val="0"/>
              <w:marTop w:val="0"/>
              <w:marBottom w:val="0"/>
              <w:divBdr>
                <w:top w:val="none" w:sz="0" w:space="0" w:color="auto"/>
                <w:left w:val="none" w:sz="0" w:space="0" w:color="auto"/>
                <w:bottom w:val="none" w:sz="0" w:space="0" w:color="auto"/>
                <w:right w:val="none" w:sz="0" w:space="0" w:color="auto"/>
              </w:divBdr>
              <w:divsChild>
                <w:div w:id="1564633058">
                  <w:marLeft w:val="0"/>
                  <w:marRight w:val="0"/>
                  <w:marTop w:val="0"/>
                  <w:marBottom w:val="0"/>
                  <w:divBdr>
                    <w:top w:val="none" w:sz="0" w:space="0" w:color="auto"/>
                    <w:left w:val="none" w:sz="0" w:space="0" w:color="auto"/>
                    <w:bottom w:val="none" w:sz="0" w:space="0" w:color="auto"/>
                    <w:right w:val="none" w:sz="0" w:space="0" w:color="auto"/>
                  </w:divBdr>
                </w:div>
                <w:div w:id="1757049884">
                  <w:marLeft w:val="0"/>
                  <w:marRight w:val="0"/>
                  <w:marTop w:val="0"/>
                  <w:marBottom w:val="0"/>
                  <w:divBdr>
                    <w:top w:val="none" w:sz="0" w:space="0" w:color="auto"/>
                    <w:left w:val="none" w:sz="0" w:space="0" w:color="auto"/>
                    <w:bottom w:val="none" w:sz="0" w:space="0" w:color="auto"/>
                    <w:right w:val="none" w:sz="0" w:space="0" w:color="auto"/>
                  </w:divBdr>
                </w:div>
                <w:div w:id="232011872">
                  <w:marLeft w:val="0"/>
                  <w:marRight w:val="0"/>
                  <w:marTop w:val="0"/>
                  <w:marBottom w:val="0"/>
                  <w:divBdr>
                    <w:top w:val="none" w:sz="0" w:space="0" w:color="auto"/>
                    <w:left w:val="none" w:sz="0" w:space="0" w:color="auto"/>
                    <w:bottom w:val="none" w:sz="0" w:space="0" w:color="auto"/>
                    <w:right w:val="none" w:sz="0" w:space="0" w:color="auto"/>
                  </w:divBdr>
                </w:div>
                <w:div w:id="1435637668">
                  <w:marLeft w:val="0"/>
                  <w:marRight w:val="0"/>
                  <w:marTop w:val="0"/>
                  <w:marBottom w:val="0"/>
                  <w:divBdr>
                    <w:top w:val="none" w:sz="0" w:space="0" w:color="auto"/>
                    <w:left w:val="none" w:sz="0" w:space="0" w:color="auto"/>
                    <w:bottom w:val="none" w:sz="0" w:space="0" w:color="auto"/>
                    <w:right w:val="none" w:sz="0" w:space="0" w:color="auto"/>
                  </w:divBdr>
                </w:div>
                <w:div w:id="1935238482">
                  <w:marLeft w:val="0"/>
                  <w:marRight w:val="0"/>
                  <w:marTop w:val="0"/>
                  <w:marBottom w:val="0"/>
                  <w:divBdr>
                    <w:top w:val="none" w:sz="0" w:space="0" w:color="auto"/>
                    <w:left w:val="none" w:sz="0" w:space="0" w:color="auto"/>
                    <w:bottom w:val="none" w:sz="0" w:space="0" w:color="auto"/>
                    <w:right w:val="none" w:sz="0" w:space="0" w:color="auto"/>
                  </w:divBdr>
                </w:div>
                <w:div w:id="233468732">
                  <w:marLeft w:val="0"/>
                  <w:marRight w:val="0"/>
                  <w:marTop w:val="0"/>
                  <w:marBottom w:val="0"/>
                  <w:divBdr>
                    <w:top w:val="none" w:sz="0" w:space="0" w:color="auto"/>
                    <w:left w:val="none" w:sz="0" w:space="0" w:color="auto"/>
                    <w:bottom w:val="none" w:sz="0" w:space="0" w:color="auto"/>
                    <w:right w:val="none" w:sz="0" w:space="0" w:color="auto"/>
                  </w:divBdr>
                </w:div>
                <w:div w:id="2103253779">
                  <w:marLeft w:val="0"/>
                  <w:marRight w:val="0"/>
                  <w:marTop w:val="0"/>
                  <w:marBottom w:val="0"/>
                  <w:divBdr>
                    <w:top w:val="none" w:sz="0" w:space="0" w:color="auto"/>
                    <w:left w:val="none" w:sz="0" w:space="0" w:color="auto"/>
                    <w:bottom w:val="none" w:sz="0" w:space="0" w:color="auto"/>
                    <w:right w:val="none" w:sz="0" w:space="0" w:color="auto"/>
                  </w:divBdr>
                </w:div>
                <w:div w:id="947732517">
                  <w:marLeft w:val="0"/>
                  <w:marRight w:val="0"/>
                  <w:marTop w:val="0"/>
                  <w:marBottom w:val="0"/>
                  <w:divBdr>
                    <w:top w:val="none" w:sz="0" w:space="0" w:color="auto"/>
                    <w:left w:val="none" w:sz="0" w:space="0" w:color="auto"/>
                    <w:bottom w:val="none" w:sz="0" w:space="0" w:color="auto"/>
                    <w:right w:val="none" w:sz="0" w:space="0" w:color="auto"/>
                  </w:divBdr>
                </w:div>
                <w:div w:id="1885948114">
                  <w:marLeft w:val="0"/>
                  <w:marRight w:val="0"/>
                  <w:marTop w:val="0"/>
                  <w:marBottom w:val="0"/>
                  <w:divBdr>
                    <w:top w:val="none" w:sz="0" w:space="0" w:color="auto"/>
                    <w:left w:val="none" w:sz="0" w:space="0" w:color="auto"/>
                    <w:bottom w:val="none" w:sz="0" w:space="0" w:color="auto"/>
                    <w:right w:val="none" w:sz="0" w:space="0" w:color="auto"/>
                  </w:divBdr>
                </w:div>
                <w:div w:id="743449880">
                  <w:marLeft w:val="0"/>
                  <w:marRight w:val="0"/>
                  <w:marTop w:val="0"/>
                  <w:marBottom w:val="0"/>
                  <w:divBdr>
                    <w:top w:val="none" w:sz="0" w:space="0" w:color="auto"/>
                    <w:left w:val="none" w:sz="0" w:space="0" w:color="auto"/>
                    <w:bottom w:val="none" w:sz="0" w:space="0" w:color="auto"/>
                    <w:right w:val="none" w:sz="0" w:space="0" w:color="auto"/>
                  </w:divBdr>
                </w:div>
                <w:div w:id="457842225">
                  <w:marLeft w:val="0"/>
                  <w:marRight w:val="0"/>
                  <w:marTop w:val="0"/>
                  <w:marBottom w:val="0"/>
                  <w:divBdr>
                    <w:top w:val="none" w:sz="0" w:space="0" w:color="auto"/>
                    <w:left w:val="none" w:sz="0" w:space="0" w:color="auto"/>
                    <w:bottom w:val="none" w:sz="0" w:space="0" w:color="auto"/>
                    <w:right w:val="none" w:sz="0" w:space="0" w:color="auto"/>
                  </w:divBdr>
                </w:div>
                <w:div w:id="1514567996">
                  <w:marLeft w:val="0"/>
                  <w:marRight w:val="0"/>
                  <w:marTop w:val="0"/>
                  <w:marBottom w:val="0"/>
                  <w:divBdr>
                    <w:top w:val="none" w:sz="0" w:space="0" w:color="auto"/>
                    <w:left w:val="none" w:sz="0" w:space="0" w:color="auto"/>
                    <w:bottom w:val="none" w:sz="0" w:space="0" w:color="auto"/>
                    <w:right w:val="none" w:sz="0" w:space="0" w:color="auto"/>
                  </w:divBdr>
                </w:div>
                <w:div w:id="713044563">
                  <w:marLeft w:val="0"/>
                  <w:marRight w:val="0"/>
                  <w:marTop w:val="0"/>
                  <w:marBottom w:val="0"/>
                  <w:divBdr>
                    <w:top w:val="none" w:sz="0" w:space="0" w:color="auto"/>
                    <w:left w:val="none" w:sz="0" w:space="0" w:color="auto"/>
                    <w:bottom w:val="none" w:sz="0" w:space="0" w:color="auto"/>
                    <w:right w:val="none" w:sz="0" w:space="0" w:color="auto"/>
                  </w:divBdr>
                </w:div>
                <w:div w:id="855927488">
                  <w:marLeft w:val="0"/>
                  <w:marRight w:val="0"/>
                  <w:marTop w:val="0"/>
                  <w:marBottom w:val="0"/>
                  <w:divBdr>
                    <w:top w:val="none" w:sz="0" w:space="0" w:color="auto"/>
                    <w:left w:val="none" w:sz="0" w:space="0" w:color="auto"/>
                    <w:bottom w:val="none" w:sz="0" w:space="0" w:color="auto"/>
                    <w:right w:val="none" w:sz="0" w:space="0" w:color="auto"/>
                  </w:divBdr>
                </w:div>
                <w:div w:id="1927571579">
                  <w:marLeft w:val="0"/>
                  <w:marRight w:val="0"/>
                  <w:marTop w:val="0"/>
                  <w:marBottom w:val="0"/>
                  <w:divBdr>
                    <w:top w:val="none" w:sz="0" w:space="0" w:color="auto"/>
                    <w:left w:val="none" w:sz="0" w:space="0" w:color="auto"/>
                    <w:bottom w:val="none" w:sz="0" w:space="0" w:color="auto"/>
                    <w:right w:val="none" w:sz="0" w:space="0" w:color="auto"/>
                  </w:divBdr>
                </w:div>
                <w:div w:id="1253204876">
                  <w:marLeft w:val="0"/>
                  <w:marRight w:val="0"/>
                  <w:marTop w:val="0"/>
                  <w:marBottom w:val="0"/>
                  <w:divBdr>
                    <w:top w:val="none" w:sz="0" w:space="0" w:color="auto"/>
                    <w:left w:val="none" w:sz="0" w:space="0" w:color="auto"/>
                    <w:bottom w:val="none" w:sz="0" w:space="0" w:color="auto"/>
                    <w:right w:val="none" w:sz="0" w:space="0" w:color="auto"/>
                  </w:divBdr>
                </w:div>
                <w:div w:id="219484529">
                  <w:marLeft w:val="0"/>
                  <w:marRight w:val="0"/>
                  <w:marTop w:val="0"/>
                  <w:marBottom w:val="0"/>
                  <w:divBdr>
                    <w:top w:val="none" w:sz="0" w:space="0" w:color="auto"/>
                    <w:left w:val="none" w:sz="0" w:space="0" w:color="auto"/>
                    <w:bottom w:val="none" w:sz="0" w:space="0" w:color="auto"/>
                    <w:right w:val="none" w:sz="0" w:space="0" w:color="auto"/>
                  </w:divBdr>
                </w:div>
                <w:div w:id="988754206">
                  <w:marLeft w:val="0"/>
                  <w:marRight w:val="0"/>
                  <w:marTop w:val="0"/>
                  <w:marBottom w:val="0"/>
                  <w:divBdr>
                    <w:top w:val="none" w:sz="0" w:space="0" w:color="auto"/>
                    <w:left w:val="none" w:sz="0" w:space="0" w:color="auto"/>
                    <w:bottom w:val="none" w:sz="0" w:space="0" w:color="auto"/>
                    <w:right w:val="none" w:sz="0" w:space="0" w:color="auto"/>
                  </w:divBdr>
                </w:div>
                <w:div w:id="1956250522">
                  <w:marLeft w:val="0"/>
                  <w:marRight w:val="0"/>
                  <w:marTop w:val="0"/>
                  <w:marBottom w:val="0"/>
                  <w:divBdr>
                    <w:top w:val="none" w:sz="0" w:space="0" w:color="auto"/>
                    <w:left w:val="none" w:sz="0" w:space="0" w:color="auto"/>
                    <w:bottom w:val="none" w:sz="0" w:space="0" w:color="auto"/>
                    <w:right w:val="none" w:sz="0" w:space="0" w:color="auto"/>
                  </w:divBdr>
                </w:div>
                <w:div w:id="577439908">
                  <w:marLeft w:val="0"/>
                  <w:marRight w:val="0"/>
                  <w:marTop w:val="0"/>
                  <w:marBottom w:val="0"/>
                  <w:divBdr>
                    <w:top w:val="none" w:sz="0" w:space="0" w:color="auto"/>
                    <w:left w:val="none" w:sz="0" w:space="0" w:color="auto"/>
                    <w:bottom w:val="none" w:sz="0" w:space="0" w:color="auto"/>
                    <w:right w:val="none" w:sz="0" w:space="0" w:color="auto"/>
                  </w:divBdr>
                </w:div>
                <w:div w:id="377049741">
                  <w:marLeft w:val="0"/>
                  <w:marRight w:val="0"/>
                  <w:marTop w:val="0"/>
                  <w:marBottom w:val="0"/>
                  <w:divBdr>
                    <w:top w:val="none" w:sz="0" w:space="0" w:color="auto"/>
                    <w:left w:val="none" w:sz="0" w:space="0" w:color="auto"/>
                    <w:bottom w:val="none" w:sz="0" w:space="0" w:color="auto"/>
                    <w:right w:val="none" w:sz="0" w:space="0" w:color="auto"/>
                  </w:divBdr>
                </w:div>
                <w:div w:id="4553007">
                  <w:marLeft w:val="0"/>
                  <w:marRight w:val="0"/>
                  <w:marTop w:val="0"/>
                  <w:marBottom w:val="0"/>
                  <w:divBdr>
                    <w:top w:val="none" w:sz="0" w:space="0" w:color="auto"/>
                    <w:left w:val="none" w:sz="0" w:space="0" w:color="auto"/>
                    <w:bottom w:val="none" w:sz="0" w:space="0" w:color="auto"/>
                    <w:right w:val="none" w:sz="0" w:space="0" w:color="auto"/>
                  </w:divBdr>
                </w:div>
                <w:div w:id="551426249">
                  <w:marLeft w:val="0"/>
                  <w:marRight w:val="0"/>
                  <w:marTop w:val="0"/>
                  <w:marBottom w:val="0"/>
                  <w:divBdr>
                    <w:top w:val="none" w:sz="0" w:space="0" w:color="auto"/>
                    <w:left w:val="none" w:sz="0" w:space="0" w:color="auto"/>
                    <w:bottom w:val="none" w:sz="0" w:space="0" w:color="auto"/>
                    <w:right w:val="none" w:sz="0" w:space="0" w:color="auto"/>
                  </w:divBdr>
                </w:div>
                <w:div w:id="1963685697">
                  <w:marLeft w:val="0"/>
                  <w:marRight w:val="0"/>
                  <w:marTop w:val="0"/>
                  <w:marBottom w:val="0"/>
                  <w:divBdr>
                    <w:top w:val="none" w:sz="0" w:space="0" w:color="auto"/>
                    <w:left w:val="none" w:sz="0" w:space="0" w:color="auto"/>
                    <w:bottom w:val="none" w:sz="0" w:space="0" w:color="auto"/>
                    <w:right w:val="none" w:sz="0" w:space="0" w:color="auto"/>
                  </w:divBdr>
                </w:div>
                <w:div w:id="723483920">
                  <w:marLeft w:val="0"/>
                  <w:marRight w:val="0"/>
                  <w:marTop w:val="0"/>
                  <w:marBottom w:val="0"/>
                  <w:divBdr>
                    <w:top w:val="none" w:sz="0" w:space="0" w:color="auto"/>
                    <w:left w:val="none" w:sz="0" w:space="0" w:color="auto"/>
                    <w:bottom w:val="none" w:sz="0" w:space="0" w:color="auto"/>
                    <w:right w:val="none" w:sz="0" w:space="0" w:color="auto"/>
                  </w:divBdr>
                </w:div>
                <w:div w:id="1887252986">
                  <w:marLeft w:val="0"/>
                  <w:marRight w:val="0"/>
                  <w:marTop w:val="0"/>
                  <w:marBottom w:val="0"/>
                  <w:divBdr>
                    <w:top w:val="none" w:sz="0" w:space="0" w:color="auto"/>
                    <w:left w:val="none" w:sz="0" w:space="0" w:color="auto"/>
                    <w:bottom w:val="none" w:sz="0" w:space="0" w:color="auto"/>
                    <w:right w:val="none" w:sz="0" w:space="0" w:color="auto"/>
                  </w:divBdr>
                </w:div>
                <w:div w:id="1586843696">
                  <w:marLeft w:val="0"/>
                  <w:marRight w:val="0"/>
                  <w:marTop w:val="0"/>
                  <w:marBottom w:val="0"/>
                  <w:divBdr>
                    <w:top w:val="none" w:sz="0" w:space="0" w:color="auto"/>
                    <w:left w:val="none" w:sz="0" w:space="0" w:color="auto"/>
                    <w:bottom w:val="none" w:sz="0" w:space="0" w:color="auto"/>
                    <w:right w:val="none" w:sz="0" w:space="0" w:color="auto"/>
                  </w:divBdr>
                </w:div>
                <w:div w:id="1346859377">
                  <w:marLeft w:val="0"/>
                  <w:marRight w:val="0"/>
                  <w:marTop w:val="0"/>
                  <w:marBottom w:val="0"/>
                  <w:divBdr>
                    <w:top w:val="none" w:sz="0" w:space="0" w:color="auto"/>
                    <w:left w:val="none" w:sz="0" w:space="0" w:color="auto"/>
                    <w:bottom w:val="none" w:sz="0" w:space="0" w:color="auto"/>
                    <w:right w:val="none" w:sz="0" w:space="0" w:color="auto"/>
                  </w:divBdr>
                </w:div>
                <w:div w:id="559824125">
                  <w:marLeft w:val="0"/>
                  <w:marRight w:val="0"/>
                  <w:marTop w:val="0"/>
                  <w:marBottom w:val="0"/>
                  <w:divBdr>
                    <w:top w:val="none" w:sz="0" w:space="0" w:color="auto"/>
                    <w:left w:val="none" w:sz="0" w:space="0" w:color="auto"/>
                    <w:bottom w:val="none" w:sz="0" w:space="0" w:color="auto"/>
                    <w:right w:val="none" w:sz="0" w:space="0" w:color="auto"/>
                  </w:divBdr>
                </w:div>
                <w:div w:id="1057165289">
                  <w:marLeft w:val="0"/>
                  <w:marRight w:val="0"/>
                  <w:marTop w:val="0"/>
                  <w:marBottom w:val="0"/>
                  <w:divBdr>
                    <w:top w:val="none" w:sz="0" w:space="0" w:color="auto"/>
                    <w:left w:val="none" w:sz="0" w:space="0" w:color="auto"/>
                    <w:bottom w:val="none" w:sz="0" w:space="0" w:color="auto"/>
                    <w:right w:val="none" w:sz="0" w:space="0" w:color="auto"/>
                  </w:divBdr>
                </w:div>
                <w:div w:id="1897467651">
                  <w:marLeft w:val="0"/>
                  <w:marRight w:val="0"/>
                  <w:marTop w:val="0"/>
                  <w:marBottom w:val="0"/>
                  <w:divBdr>
                    <w:top w:val="none" w:sz="0" w:space="0" w:color="auto"/>
                    <w:left w:val="none" w:sz="0" w:space="0" w:color="auto"/>
                    <w:bottom w:val="none" w:sz="0" w:space="0" w:color="auto"/>
                    <w:right w:val="none" w:sz="0" w:space="0" w:color="auto"/>
                  </w:divBdr>
                </w:div>
                <w:div w:id="1686832455">
                  <w:marLeft w:val="0"/>
                  <w:marRight w:val="0"/>
                  <w:marTop w:val="0"/>
                  <w:marBottom w:val="0"/>
                  <w:divBdr>
                    <w:top w:val="none" w:sz="0" w:space="0" w:color="auto"/>
                    <w:left w:val="none" w:sz="0" w:space="0" w:color="auto"/>
                    <w:bottom w:val="none" w:sz="0" w:space="0" w:color="auto"/>
                    <w:right w:val="none" w:sz="0" w:space="0" w:color="auto"/>
                  </w:divBdr>
                </w:div>
                <w:div w:id="51735150">
                  <w:marLeft w:val="0"/>
                  <w:marRight w:val="0"/>
                  <w:marTop w:val="0"/>
                  <w:marBottom w:val="0"/>
                  <w:divBdr>
                    <w:top w:val="none" w:sz="0" w:space="0" w:color="auto"/>
                    <w:left w:val="none" w:sz="0" w:space="0" w:color="auto"/>
                    <w:bottom w:val="none" w:sz="0" w:space="0" w:color="auto"/>
                    <w:right w:val="none" w:sz="0" w:space="0" w:color="auto"/>
                  </w:divBdr>
                </w:div>
                <w:div w:id="642271932">
                  <w:marLeft w:val="0"/>
                  <w:marRight w:val="0"/>
                  <w:marTop w:val="0"/>
                  <w:marBottom w:val="0"/>
                  <w:divBdr>
                    <w:top w:val="none" w:sz="0" w:space="0" w:color="auto"/>
                    <w:left w:val="none" w:sz="0" w:space="0" w:color="auto"/>
                    <w:bottom w:val="none" w:sz="0" w:space="0" w:color="auto"/>
                    <w:right w:val="none" w:sz="0" w:space="0" w:color="auto"/>
                  </w:divBdr>
                </w:div>
                <w:div w:id="653875249">
                  <w:marLeft w:val="0"/>
                  <w:marRight w:val="0"/>
                  <w:marTop w:val="0"/>
                  <w:marBottom w:val="0"/>
                  <w:divBdr>
                    <w:top w:val="none" w:sz="0" w:space="0" w:color="auto"/>
                    <w:left w:val="none" w:sz="0" w:space="0" w:color="auto"/>
                    <w:bottom w:val="none" w:sz="0" w:space="0" w:color="auto"/>
                    <w:right w:val="none" w:sz="0" w:space="0" w:color="auto"/>
                  </w:divBdr>
                </w:div>
                <w:div w:id="1800685107">
                  <w:marLeft w:val="0"/>
                  <w:marRight w:val="0"/>
                  <w:marTop w:val="0"/>
                  <w:marBottom w:val="0"/>
                  <w:divBdr>
                    <w:top w:val="none" w:sz="0" w:space="0" w:color="auto"/>
                    <w:left w:val="none" w:sz="0" w:space="0" w:color="auto"/>
                    <w:bottom w:val="none" w:sz="0" w:space="0" w:color="auto"/>
                    <w:right w:val="none" w:sz="0" w:space="0" w:color="auto"/>
                  </w:divBdr>
                </w:div>
                <w:div w:id="606036638">
                  <w:marLeft w:val="0"/>
                  <w:marRight w:val="0"/>
                  <w:marTop w:val="0"/>
                  <w:marBottom w:val="0"/>
                  <w:divBdr>
                    <w:top w:val="none" w:sz="0" w:space="0" w:color="auto"/>
                    <w:left w:val="none" w:sz="0" w:space="0" w:color="auto"/>
                    <w:bottom w:val="none" w:sz="0" w:space="0" w:color="auto"/>
                    <w:right w:val="none" w:sz="0" w:space="0" w:color="auto"/>
                  </w:divBdr>
                </w:div>
                <w:div w:id="1879396157">
                  <w:marLeft w:val="0"/>
                  <w:marRight w:val="0"/>
                  <w:marTop w:val="0"/>
                  <w:marBottom w:val="0"/>
                  <w:divBdr>
                    <w:top w:val="none" w:sz="0" w:space="0" w:color="auto"/>
                    <w:left w:val="none" w:sz="0" w:space="0" w:color="auto"/>
                    <w:bottom w:val="none" w:sz="0" w:space="0" w:color="auto"/>
                    <w:right w:val="none" w:sz="0" w:space="0" w:color="auto"/>
                  </w:divBdr>
                </w:div>
                <w:div w:id="1870415565">
                  <w:marLeft w:val="0"/>
                  <w:marRight w:val="0"/>
                  <w:marTop w:val="0"/>
                  <w:marBottom w:val="0"/>
                  <w:divBdr>
                    <w:top w:val="none" w:sz="0" w:space="0" w:color="auto"/>
                    <w:left w:val="none" w:sz="0" w:space="0" w:color="auto"/>
                    <w:bottom w:val="none" w:sz="0" w:space="0" w:color="auto"/>
                    <w:right w:val="none" w:sz="0" w:space="0" w:color="auto"/>
                  </w:divBdr>
                </w:div>
                <w:div w:id="1299796679">
                  <w:marLeft w:val="0"/>
                  <w:marRight w:val="0"/>
                  <w:marTop w:val="0"/>
                  <w:marBottom w:val="0"/>
                  <w:divBdr>
                    <w:top w:val="none" w:sz="0" w:space="0" w:color="auto"/>
                    <w:left w:val="none" w:sz="0" w:space="0" w:color="auto"/>
                    <w:bottom w:val="none" w:sz="0" w:space="0" w:color="auto"/>
                    <w:right w:val="none" w:sz="0" w:space="0" w:color="auto"/>
                  </w:divBdr>
                </w:div>
                <w:div w:id="927733697">
                  <w:marLeft w:val="0"/>
                  <w:marRight w:val="0"/>
                  <w:marTop w:val="0"/>
                  <w:marBottom w:val="0"/>
                  <w:divBdr>
                    <w:top w:val="none" w:sz="0" w:space="0" w:color="auto"/>
                    <w:left w:val="none" w:sz="0" w:space="0" w:color="auto"/>
                    <w:bottom w:val="none" w:sz="0" w:space="0" w:color="auto"/>
                    <w:right w:val="none" w:sz="0" w:space="0" w:color="auto"/>
                  </w:divBdr>
                </w:div>
                <w:div w:id="1145507884">
                  <w:marLeft w:val="0"/>
                  <w:marRight w:val="0"/>
                  <w:marTop w:val="0"/>
                  <w:marBottom w:val="0"/>
                  <w:divBdr>
                    <w:top w:val="none" w:sz="0" w:space="0" w:color="auto"/>
                    <w:left w:val="none" w:sz="0" w:space="0" w:color="auto"/>
                    <w:bottom w:val="none" w:sz="0" w:space="0" w:color="auto"/>
                    <w:right w:val="none" w:sz="0" w:space="0" w:color="auto"/>
                  </w:divBdr>
                </w:div>
                <w:div w:id="2123380039">
                  <w:marLeft w:val="0"/>
                  <w:marRight w:val="0"/>
                  <w:marTop w:val="0"/>
                  <w:marBottom w:val="0"/>
                  <w:divBdr>
                    <w:top w:val="none" w:sz="0" w:space="0" w:color="auto"/>
                    <w:left w:val="none" w:sz="0" w:space="0" w:color="auto"/>
                    <w:bottom w:val="none" w:sz="0" w:space="0" w:color="auto"/>
                    <w:right w:val="none" w:sz="0" w:space="0" w:color="auto"/>
                  </w:divBdr>
                </w:div>
                <w:div w:id="1985161645">
                  <w:marLeft w:val="0"/>
                  <w:marRight w:val="0"/>
                  <w:marTop w:val="0"/>
                  <w:marBottom w:val="0"/>
                  <w:divBdr>
                    <w:top w:val="none" w:sz="0" w:space="0" w:color="auto"/>
                    <w:left w:val="none" w:sz="0" w:space="0" w:color="auto"/>
                    <w:bottom w:val="none" w:sz="0" w:space="0" w:color="auto"/>
                    <w:right w:val="none" w:sz="0" w:space="0" w:color="auto"/>
                  </w:divBdr>
                </w:div>
                <w:div w:id="1481266336">
                  <w:marLeft w:val="0"/>
                  <w:marRight w:val="0"/>
                  <w:marTop w:val="0"/>
                  <w:marBottom w:val="0"/>
                  <w:divBdr>
                    <w:top w:val="none" w:sz="0" w:space="0" w:color="auto"/>
                    <w:left w:val="none" w:sz="0" w:space="0" w:color="auto"/>
                    <w:bottom w:val="none" w:sz="0" w:space="0" w:color="auto"/>
                    <w:right w:val="none" w:sz="0" w:space="0" w:color="auto"/>
                  </w:divBdr>
                </w:div>
                <w:div w:id="450323025">
                  <w:marLeft w:val="0"/>
                  <w:marRight w:val="0"/>
                  <w:marTop w:val="0"/>
                  <w:marBottom w:val="0"/>
                  <w:divBdr>
                    <w:top w:val="none" w:sz="0" w:space="0" w:color="auto"/>
                    <w:left w:val="none" w:sz="0" w:space="0" w:color="auto"/>
                    <w:bottom w:val="none" w:sz="0" w:space="0" w:color="auto"/>
                    <w:right w:val="none" w:sz="0" w:space="0" w:color="auto"/>
                  </w:divBdr>
                </w:div>
                <w:div w:id="1340810444">
                  <w:marLeft w:val="0"/>
                  <w:marRight w:val="0"/>
                  <w:marTop w:val="0"/>
                  <w:marBottom w:val="0"/>
                  <w:divBdr>
                    <w:top w:val="none" w:sz="0" w:space="0" w:color="auto"/>
                    <w:left w:val="none" w:sz="0" w:space="0" w:color="auto"/>
                    <w:bottom w:val="none" w:sz="0" w:space="0" w:color="auto"/>
                    <w:right w:val="none" w:sz="0" w:space="0" w:color="auto"/>
                  </w:divBdr>
                </w:div>
                <w:div w:id="679429182">
                  <w:marLeft w:val="0"/>
                  <w:marRight w:val="0"/>
                  <w:marTop w:val="0"/>
                  <w:marBottom w:val="0"/>
                  <w:divBdr>
                    <w:top w:val="none" w:sz="0" w:space="0" w:color="auto"/>
                    <w:left w:val="none" w:sz="0" w:space="0" w:color="auto"/>
                    <w:bottom w:val="none" w:sz="0" w:space="0" w:color="auto"/>
                    <w:right w:val="none" w:sz="0" w:space="0" w:color="auto"/>
                  </w:divBdr>
                </w:div>
                <w:div w:id="216744575">
                  <w:marLeft w:val="0"/>
                  <w:marRight w:val="0"/>
                  <w:marTop w:val="0"/>
                  <w:marBottom w:val="0"/>
                  <w:divBdr>
                    <w:top w:val="none" w:sz="0" w:space="0" w:color="auto"/>
                    <w:left w:val="none" w:sz="0" w:space="0" w:color="auto"/>
                    <w:bottom w:val="none" w:sz="0" w:space="0" w:color="auto"/>
                    <w:right w:val="none" w:sz="0" w:space="0" w:color="auto"/>
                  </w:divBdr>
                </w:div>
                <w:div w:id="447548309">
                  <w:marLeft w:val="0"/>
                  <w:marRight w:val="0"/>
                  <w:marTop w:val="0"/>
                  <w:marBottom w:val="0"/>
                  <w:divBdr>
                    <w:top w:val="none" w:sz="0" w:space="0" w:color="auto"/>
                    <w:left w:val="none" w:sz="0" w:space="0" w:color="auto"/>
                    <w:bottom w:val="none" w:sz="0" w:space="0" w:color="auto"/>
                    <w:right w:val="none" w:sz="0" w:space="0" w:color="auto"/>
                  </w:divBdr>
                </w:div>
                <w:div w:id="14509015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83539784">
      <w:bodyDiv w:val="1"/>
      <w:marLeft w:val="0"/>
      <w:marRight w:val="0"/>
      <w:marTop w:val="0"/>
      <w:marBottom w:val="0"/>
      <w:divBdr>
        <w:top w:val="none" w:sz="0" w:space="0" w:color="auto"/>
        <w:left w:val="none" w:sz="0" w:space="0" w:color="auto"/>
        <w:bottom w:val="none" w:sz="0" w:space="0" w:color="auto"/>
        <w:right w:val="none" w:sz="0" w:space="0" w:color="auto"/>
      </w:divBdr>
      <w:divsChild>
        <w:div w:id="169564015">
          <w:marLeft w:val="0"/>
          <w:marRight w:val="0"/>
          <w:marTop w:val="0"/>
          <w:marBottom w:val="0"/>
          <w:divBdr>
            <w:top w:val="none" w:sz="0" w:space="0" w:color="auto"/>
            <w:left w:val="none" w:sz="0" w:space="0" w:color="auto"/>
            <w:bottom w:val="none" w:sz="0" w:space="0" w:color="auto"/>
            <w:right w:val="none" w:sz="0" w:space="0" w:color="auto"/>
          </w:divBdr>
        </w:div>
        <w:div w:id="1442262065">
          <w:marLeft w:val="0"/>
          <w:marRight w:val="0"/>
          <w:marTop w:val="0"/>
          <w:marBottom w:val="0"/>
          <w:divBdr>
            <w:top w:val="none" w:sz="0" w:space="0" w:color="auto"/>
            <w:left w:val="none" w:sz="0" w:space="0" w:color="auto"/>
            <w:bottom w:val="none" w:sz="0" w:space="0" w:color="auto"/>
            <w:right w:val="none" w:sz="0" w:space="0" w:color="auto"/>
          </w:divBdr>
        </w:div>
        <w:div w:id="1733575263">
          <w:marLeft w:val="0"/>
          <w:marRight w:val="0"/>
          <w:marTop w:val="0"/>
          <w:marBottom w:val="0"/>
          <w:divBdr>
            <w:top w:val="none" w:sz="0" w:space="0" w:color="auto"/>
            <w:left w:val="none" w:sz="0" w:space="0" w:color="auto"/>
            <w:bottom w:val="none" w:sz="0" w:space="0" w:color="auto"/>
            <w:right w:val="none" w:sz="0" w:space="0" w:color="auto"/>
          </w:divBdr>
        </w:div>
      </w:divsChild>
    </w:div>
    <w:div w:id="1496609930">
      <w:bodyDiv w:val="1"/>
      <w:marLeft w:val="0"/>
      <w:marRight w:val="0"/>
      <w:marTop w:val="0"/>
      <w:marBottom w:val="0"/>
      <w:divBdr>
        <w:top w:val="none" w:sz="0" w:space="0" w:color="auto"/>
        <w:left w:val="none" w:sz="0" w:space="0" w:color="auto"/>
        <w:bottom w:val="none" w:sz="0" w:space="0" w:color="auto"/>
        <w:right w:val="none" w:sz="0" w:space="0" w:color="auto"/>
      </w:divBdr>
      <w:divsChild>
        <w:div w:id="60250975">
          <w:marLeft w:val="0"/>
          <w:marRight w:val="0"/>
          <w:marTop w:val="0"/>
          <w:marBottom w:val="0"/>
          <w:divBdr>
            <w:top w:val="none" w:sz="0" w:space="0" w:color="auto"/>
            <w:left w:val="none" w:sz="0" w:space="0" w:color="auto"/>
            <w:bottom w:val="none" w:sz="0" w:space="0" w:color="auto"/>
            <w:right w:val="none" w:sz="0" w:space="0" w:color="auto"/>
          </w:divBdr>
        </w:div>
        <w:div w:id="2002805776">
          <w:marLeft w:val="0"/>
          <w:marRight w:val="0"/>
          <w:marTop w:val="0"/>
          <w:marBottom w:val="0"/>
          <w:divBdr>
            <w:top w:val="none" w:sz="0" w:space="0" w:color="auto"/>
            <w:left w:val="none" w:sz="0" w:space="0" w:color="auto"/>
            <w:bottom w:val="none" w:sz="0" w:space="0" w:color="auto"/>
            <w:right w:val="none" w:sz="0" w:space="0" w:color="auto"/>
          </w:divBdr>
        </w:div>
      </w:divsChild>
    </w:div>
    <w:div w:id="1510021593">
      <w:bodyDiv w:val="1"/>
      <w:marLeft w:val="0"/>
      <w:marRight w:val="0"/>
      <w:marTop w:val="0"/>
      <w:marBottom w:val="0"/>
      <w:divBdr>
        <w:top w:val="none" w:sz="0" w:space="0" w:color="auto"/>
        <w:left w:val="none" w:sz="0" w:space="0" w:color="auto"/>
        <w:bottom w:val="none" w:sz="0" w:space="0" w:color="auto"/>
        <w:right w:val="none" w:sz="0" w:space="0" w:color="auto"/>
      </w:divBdr>
    </w:div>
    <w:div w:id="1542014880">
      <w:bodyDiv w:val="1"/>
      <w:marLeft w:val="0"/>
      <w:marRight w:val="0"/>
      <w:marTop w:val="0"/>
      <w:marBottom w:val="0"/>
      <w:divBdr>
        <w:top w:val="none" w:sz="0" w:space="0" w:color="auto"/>
        <w:left w:val="none" w:sz="0" w:space="0" w:color="auto"/>
        <w:bottom w:val="none" w:sz="0" w:space="0" w:color="auto"/>
        <w:right w:val="none" w:sz="0" w:space="0" w:color="auto"/>
      </w:divBdr>
      <w:divsChild>
        <w:div w:id="1383675654">
          <w:marLeft w:val="0"/>
          <w:marRight w:val="0"/>
          <w:marTop w:val="0"/>
          <w:marBottom w:val="0"/>
          <w:divBdr>
            <w:top w:val="none" w:sz="0" w:space="0" w:color="auto"/>
            <w:left w:val="none" w:sz="0" w:space="0" w:color="auto"/>
            <w:bottom w:val="none" w:sz="0" w:space="0" w:color="auto"/>
            <w:right w:val="none" w:sz="0" w:space="0" w:color="auto"/>
          </w:divBdr>
        </w:div>
        <w:div w:id="212036497">
          <w:marLeft w:val="0"/>
          <w:marRight w:val="0"/>
          <w:marTop w:val="0"/>
          <w:marBottom w:val="0"/>
          <w:divBdr>
            <w:top w:val="none" w:sz="0" w:space="0" w:color="auto"/>
            <w:left w:val="none" w:sz="0" w:space="0" w:color="auto"/>
            <w:bottom w:val="none" w:sz="0" w:space="0" w:color="auto"/>
            <w:right w:val="none" w:sz="0" w:space="0" w:color="auto"/>
          </w:divBdr>
        </w:div>
        <w:div w:id="871111958">
          <w:marLeft w:val="0"/>
          <w:marRight w:val="0"/>
          <w:marTop w:val="0"/>
          <w:marBottom w:val="0"/>
          <w:divBdr>
            <w:top w:val="none" w:sz="0" w:space="0" w:color="auto"/>
            <w:left w:val="none" w:sz="0" w:space="0" w:color="auto"/>
            <w:bottom w:val="none" w:sz="0" w:space="0" w:color="auto"/>
            <w:right w:val="none" w:sz="0" w:space="0" w:color="auto"/>
          </w:divBdr>
        </w:div>
      </w:divsChild>
    </w:div>
    <w:div w:id="1552234213">
      <w:bodyDiv w:val="1"/>
      <w:marLeft w:val="0"/>
      <w:marRight w:val="0"/>
      <w:marTop w:val="0"/>
      <w:marBottom w:val="0"/>
      <w:divBdr>
        <w:top w:val="none" w:sz="0" w:space="0" w:color="auto"/>
        <w:left w:val="none" w:sz="0" w:space="0" w:color="auto"/>
        <w:bottom w:val="none" w:sz="0" w:space="0" w:color="auto"/>
        <w:right w:val="none" w:sz="0" w:space="0" w:color="auto"/>
      </w:divBdr>
      <w:divsChild>
        <w:div w:id="918827287">
          <w:marLeft w:val="0"/>
          <w:marRight w:val="0"/>
          <w:marTop w:val="0"/>
          <w:marBottom w:val="0"/>
          <w:divBdr>
            <w:top w:val="none" w:sz="0" w:space="0" w:color="auto"/>
            <w:left w:val="none" w:sz="0" w:space="0" w:color="auto"/>
            <w:bottom w:val="none" w:sz="0" w:space="0" w:color="auto"/>
            <w:right w:val="none" w:sz="0" w:space="0" w:color="auto"/>
          </w:divBdr>
        </w:div>
        <w:div w:id="1261182699">
          <w:marLeft w:val="0"/>
          <w:marRight w:val="0"/>
          <w:marTop w:val="0"/>
          <w:marBottom w:val="0"/>
          <w:divBdr>
            <w:top w:val="none" w:sz="0" w:space="0" w:color="auto"/>
            <w:left w:val="none" w:sz="0" w:space="0" w:color="auto"/>
            <w:bottom w:val="none" w:sz="0" w:space="0" w:color="auto"/>
            <w:right w:val="none" w:sz="0" w:space="0" w:color="auto"/>
          </w:divBdr>
        </w:div>
        <w:div w:id="528490898">
          <w:marLeft w:val="0"/>
          <w:marRight w:val="0"/>
          <w:marTop w:val="0"/>
          <w:marBottom w:val="0"/>
          <w:divBdr>
            <w:top w:val="none" w:sz="0" w:space="0" w:color="auto"/>
            <w:left w:val="none" w:sz="0" w:space="0" w:color="auto"/>
            <w:bottom w:val="none" w:sz="0" w:space="0" w:color="auto"/>
            <w:right w:val="none" w:sz="0" w:space="0" w:color="auto"/>
          </w:divBdr>
        </w:div>
        <w:div w:id="1801335475">
          <w:marLeft w:val="0"/>
          <w:marRight w:val="0"/>
          <w:marTop w:val="0"/>
          <w:marBottom w:val="0"/>
          <w:divBdr>
            <w:top w:val="none" w:sz="0" w:space="0" w:color="auto"/>
            <w:left w:val="none" w:sz="0" w:space="0" w:color="auto"/>
            <w:bottom w:val="none" w:sz="0" w:space="0" w:color="auto"/>
            <w:right w:val="none" w:sz="0" w:space="0" w:color="auto"/>
          </w:divBdr>
        </w:div>
        <w:div w:id="633799921">
          <w:marLeft w:val="0"/>
          <w:marRight w:val="0"/>
          <w:marTop w:val="0"/>
          <w:marBottom w:val="0"/>
          <w:divBdr>
            <w:top w:val="none" w:sz="0" w:space="0" w:color="auto"/>
            <w:left w:val="none" w:sz="0" w:space="0" w:color="auto"/>
            <w:bottom w:val="none" w:sz="0" w:space="0" w:color="auto"/>
            <w:right w:val="none" w:sz="0" w:space="0" w:color="auto"/>
          </w:divBdr>
        </w:div>
        <w:div w:id="304774760">
          <w:marLeft w:val="0"/>
          <w:marRight w:val="0"/>
          <w:marTop w:val="0"/>
          <w:marBottom w:val="0"/>
          <w:divBdr>
            <w:top w:val="none" w:sz="0" w:space="0" w:color="auto"/>
            <w:left w:val="none" w:sz="0" w:space="0" w:color="auto"/>
            <w:bottom w:val="none" w:sz="0" w:space="0" w:color="auto"/>
            <w:right w:val="none" w:sz="0" w:space="0" w:color="auto"/>
          </w:divBdr>
        </w:div>
        <w:div w:id="338393339">
          <w:marLeft w:val="0"/>
          <w:marRight w:val="0"/>
          <w:marTop w:val="0"/>
          <w:marBottom w:val="0"/>
          <w:divBdr>
            <w:top w:val="none" w:sz="0" w:space="0" w:color="auto"/>
            <w:left w:val="none" w:sz="0" w:space="0" w:color="auto"/>
            <w:bottom w:val="none" w:sz="0" w:space="0" w:color="auto"/>
            <w:right w:val="none" w:sz="0" w:space="0" w:color="auto"/>
          </w:divBdr>
        </w:div>
        <w:div w:id="1715931463">
          <w:marLeft w:val="0"/>
          <w:marRight w:val="0"/>
          <w:marTop w:val="0"/>
          <w:marBottom w:val="0"/>
          <w:divBdr>
            <w:top w:val="none" w:sz="0" w:space="0" w:color="auto"/>
            <w:left w:val="none" w:sz="0" w:space="0" w:color="auto"/>
            <w:bottom w:val="none" w:sz="0" w:space="0" w:color="auto"/>
            <w:right w:val="none" w:sz="0" w:space="0" w:color="auto"/>
          </w:divBdr>
        </w:div>
        <w:div w:id="1715077948">
          <w:marLeft w:val="0"/>
          <w:marRight w:val="0"/>
          <w:marTop w:val="0"/>
          <w:marBottom w:val="0"/>
          <w:divBdr>
            <w:top w:val="none" w:sz="0" w:space="0" w:color="auto"/>
            <w:left w:val="none" w:sz="0" w:space="0" w:color="auto"/>
            <w:bottom w:val="none" w:sz="0" w:space="0" w:color="auto"/>
            <w:right w:val="none" w:sz="0" w:space="0" w:color="auto"/>
          </w:divBdr>
        </w:div>
        <w:div w:id="728529658">
          <w:marLeft w:val="0"/>
          <w:marRight w:val="0"/>
          <w:marTop w:val="0"/>
          <w:marBottom w:val="0"/>
          <w:divBdr>
            <w:top w:val="none" w:sz="0" w:space="0" w:color="auto"/>
            <w:left w:val="none" w:sz="0" w:space="0" w:color="auto"/>
            <w:bottom w:val="none" w:sz="0" w:space="0" w:color="auto"/>
            <w:right w:val="none" w:sz="0" w:space="0" w:color="auto"/>
          </w:divBdr>
        </w:div>
        <w:div w:id="7223542">
          <w:marLeft w:val="0"/>
          <w:marRight w:val="0"/>
          <w:marTop w:val="0"/>
          <w:marBottom w:val="0"/>
          <w:divBdr>
            <w:top w:val="none" w:sz="0" w:space="0" w:color="auto"/>
            <w:left w:val="none" w:sz="0" w:space="0" w:color="auto"/>
            <w:bottom w:val="none" w:sz="0" w:space="0" w:color="auto"/>
            <w:right w:val="none" w:sz="0" w:space="0" w:color="auto"/>
          </w:divBdr>
        </w:div>
        <w:div w:id="1403214126">
          <w:marLeft w:val="0"/>
          <w:marRight w:val="0"/>
          <w:marTop w:val="0"/>
          <w:marBottom w:val="0"/>
          <w:divBdr>
            <w:top w:val="none" w:sz="0" w:space="0" w:color="auto"/>
            <w:left w:val="none" w:sz="0" w:space="0" w:color="auto"/>
            <w:bottom w:val="none" w:sz="0" w:space="0" w:color="auto"/>
            <w:right w:val="none" w:sz="0" w:space="0" w:color="auto"/>
          </w:divBdr>
        </w:div>
        <w:div w:id="1696685455">
          <w:marLeft w:val="0"/>
          <w:marRight w:val="0"/>
          <w:marTop w:val="0"/>
          <w:marBottom w:val="0"/>
          <w:divBdr>
            <w:top w:val="none" w:sz="0" w:space="0" w:color="auto"/>
            <w:left w:val="none" w:sz="0" w:space="0" w:color="auto"/>
            <w:bottom w:val="none" w:sz="0" w:space="0" w:color="auto"/>
            <w:right w:val="none" w:sz="0" w:space="0" w:color="auto"/>
          </w:divBdr>
        </w:div>
      </w:divsChild>
    </w:div>
    <w:div w:id="1562524422">
      <w:bodyDiv w:val="1"/>
      <w:marLeft w:val="0"/>
      <w:marRight w:val="0"/>
      <w:marTop w:val="0"/>
      <w:marBottom w:val="0"/>
      <w:divBdr>
        <w:top w:val="none" w:sz="0" w:space="0" w:color="auto"/>
        <w:left w:val="none" w:sz="0" w:space="0" w:color="auto"/>
        <w:bottom w:val="none" w:sz="0" w:space="0" w:color="auto"/>
        <w:right w:val="none" w:sz="0" w:space="0" w:color="auto"/>
      </w:divBdr>
      <w:divsChild>
        <w:div w:id="1397699036">
          <w:marLeft w:val="0"/>
          <w:marRight w:val="0"/>
          <w:marTop w:val="0"/>
          <w:marBottom w:val="0"/>
          <w:divBdr>
            <w:top w:val="none" w:sz="0" w:space="0" w:color="auto"/>
            <w:left w:val="none" w:sz="0" w:space="0" w:color="auto"/>
            <w:bottom w:val="none" w:sz="0" w:space="0" w:color="auto"/>
            <w:right w:val="none" w:sz="0" w:space="0" w:color="auto"/>
          </w:divBdr>
          <w:divsChild>
            <w:div w:id="482041064">
              <w:marLeft w:val="0"/>
              <w:marRight w:val="0"/>
              <w:marTop w:val="0"/>
              <w:marBottom w:val="0"/>
              <w:divBdr>
                <w:top w:val="none" w:sz="0" w:space="0" w:color="auto"/>
                <w:left w:val="none" w:sz="0" w:space="0" w:color="auto"/>
                <w:bottom w:val="none" w:sz="0" w:space="0" w:color="auto"/>
                <w:right w:val="none" w:sz="0" w:space="0" w:color="auto"/>
              </w:divBdr>
            </w:div>
            <w:div w:id="1125658437">
              <w:marLeft w:val="0"/>
              <w:marRight w:val="0"/>
              <w:marTop w:val="0"/>
              <w:marBottom w:val="0"/>
              <w:divBdr>
                <w:top w:val="none" w:sz="0" w:space="0" w:color="auto"/>
                <w:left w:val="none" w:sz="0" w:space="0" w:color="auto"/>
                <w:bottom w:val="none" w:sz="0" w:space="0" w:color="auto"/>
                <w:right w:val="none" w:sz="0" w:space="0" w:color="auto"/>
              </w:divBdr>
            </w:div>
            <w:div w:id="307780712">
              <w:marLeft w:val="0"/>
              <w:marRight w:val="0"/>
              <w:marTop w:val="0"/>
              <w:marBottom w:val="0"/>
              <w:divBdr>
                <w:top w:val="none" w:sz="0" w:space="0" w:color="auto"/>
                <w:left w:val="none" w:sz="0" w:space="0" w:color="auto"/>
                <w:bottom w:val="none" w:sz="0" w:space="0" w:color="auto"/>
                <w:right w:val="none" w:sz="0" w:space="0" w:color="auto"/>
              </w:divBdr>
            </w:div>
            <w:div w:id="522590839">
              <w:marLeft w:val="0"/>
              <w:marRight w:val="0"/>
              <w:marTop w:val="0"/>
              <w:marBottom w:val="0"/>
              <w:divBdr>
                <w:top w:val="none" w:sz="0" w:space="0" w:color="auto"/>
                <w:left w:val="none" w:sz="0" w:space="0" w:color="auto"/>
                <w:bottom w:val="none" w:sz="0" w:space="0" w:color="auto"/>
                <w:right w:val="none" w:sz="0" w:space="0" w:color="auto"/>
              </w:divBdr>
            </w:div>
            <w:div w:id="1243642225">
              <w:marLeft w:val="0"/>
              <w:marRight w:val="0"/>
              <w:marTop w:val="0"/>
              <w:marBottom w:val="0"/>
              <w:divBdr>
                <w:top w:val="none" w:sz="0" w:space="0" w:color="auto"/>
                <w:left w:val="none" w:sz="0" w:space="0" w:color="auto"/>
                <w:bottom w:val="none" w:sz="0" w:space="0" w:color="auto"/>
                <w:right w:val="none" w:sz="0" w:space="0" w:color="auto"/>
              </w:divBdr>
            </w:div>
            <w:div w:id="2898664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0367222">
      <w:bodyDiv w:val="1"/>
      <w:marLeft w:val="0"/>
      <w:marRight w:val="0"/>
      <w:marTop w:val="0"/>
      <w:marBottom w:val="0"/>
      <w:divBdr>
        <w:top w:val="none" w:sz="0" w:space="0" w:color="auto"/>
        <w:left w:val="none" w:sz="0" w:space="0" w:color="auto"/>
        <w:bottom w:val="none" w:sz="0" w:space="0" w:color="auto"/>
        <w:right w:val="none" w:sz="0" w:space="0" w:color="auto"/>
      </w:divBdr>
      <w:divsChild>
        <w:div w:id="711197678">
          <w:marLeft w:val="0"/>
          <w:marRight w:val="0"/>
          <w:marTop w:val="0"/>
          <w:marBottom w:val="0"/>
          <w:divBdr>
            <w:top w:val="none" w:sz="0" w:space="0" w:color="auto"/>
            <w:left w:val="none" w:sz="0" w:space="0" w:color="auto"/>
            <w:bottom w:val="none" w:sz="0" w:space="0" w:color="auto"/>
            <w:right w:val="none" w:sz="0" w:space="0" w:color="auto"/>
          </w:divBdr>
        </w:div>
        <w:div w:id="1229343731">
          <w:marLeft w:val="0"/>
          <w:marRight w:val="0"/>
          <w:marTop w:val="0"/>
          <w:marBottom w:val="0"/>
          <w:divBdr>
            <w:top w:val="none" w:sz="0" w:space="0" w:color="auto"/>
            <w:left w:val="none" w:sz="0" w:space="0" w:color="auto"/>
            <w:bottom w:val="none" w:sz="0" w:space="0" w:color="auto"/>
            <w:right w:val="none" w:sz="0" w:space="0" w:color="auto"/>
          </w:divBdr>
        </w:div>
        <w:div w:id="936668587">
          <w:marLeft w:val="0"/>
          <w:marRight w:val="0"/>
          <w:marTop w:val="0"/>
          <w:marBottom w:val="0"/>
          <w:divBdr>
            <w:top w:val="none" w:sz="0" w:space="0" w:color="auto"/>
            <w:left w:val="none" w:sz="0" w:space="0" w:color="auto"/>
            <w:bottom w:val="none" w:sz="0" w:space="0" w:color="auto"/>
            <w:right w:val="none" w:sz="0" w:space="0" w:color="auto"/>
          </w:divBdr>
        </w:div>
        <w:div w:id="1628316844">
          <w:marLeft w:val="0"/>
          <w:marRight w:val="0"/>
          <w:marTop w:val="0"/>
          <w:marBottom w:val="0"/>
          <w:divBdr>
            <w:top w:val="none" w:sz="0" w:space="0" w:color="auto"/>
            <w:left w:val="none" w:sz="0" w:space="0" w:color="auto"/>
            <w:bottom w:val="none" w:sz="0" w:space="0" w:color="auto"/>
            <w:right w:val="none" w:sz="0" w:space="0" w:color="auto"/>
          </w:divBdr>
        </w:div>
        <w:div w:id="2028019899">
          <w:marLeft w:val="0"/>
          <w:marRight w:val="0"/>
          <w:marTop w:val="0"/>
          <w:marBottom w:val="0"/>
          <w:divBdr>
            <w:top w:val="none" w:sz="0" w:space="0" w:color="auto"/>
            <w:left w:val="none" w:sz="0" w:space="0" w:color="auto"/>
            <w:bottom w:val="none" w:sz="0" w:space="0" w:color="auto"/>
            <w:right w:val="none" w:sz="0" w:space="0" w:color="auto"/>
          </w:divBdr>
        </w:div>
        <w:div w:id="677737415">
          <w:marLeft w:val="0"/>
          <w:marRight w:val="0"/>
          <w:marTop w:val="0"/>
          <w:marBottom w:val="0"/>
          <w:divBdr>
            <w:top w:val="none" w:sz="0" w:space="0" w:color="auto"/>
            <w:left w:val="none" w:sz="0" w:space="0" w:color="auto"/>
            <w:bottom w:val="none" w:sz="0" w:space="0" w:color="auto"/>
            <w:right w:val="none" w:sz="0" w:space="0" w:color="auto"/>
          </w:divBdr>
        </w:div>
        <w:div w:id="834567640">
          <w:marLeft w:val="0"/>
          <w:marRight w:val="0"/>
          <w:marTop w:val="0"/>
          <w:marBottom w:val="0"/>
          <w:divBdr>
            <w:top w:val="none" w:sz="0" w:space="0" w:color="auto"/>
            <w:left w:val="none" w:sz="0" w:space="0" w:color="auto"/>
            <w:bottom w:val="none" w:sz="0" w:space="0" w:color="auto"/>
            <w:right w:val="none" w:sz="0" w:space="0" w:color="auto"/>
          </w:divBdr>
        </w:div>
        <w:div w:id="40597920">
          <w:marLeft w:val="0"/>
          <w:marRight w:val="0"/>
          <w:marTop w:val="0"/>
          <w:marBottom w:val="0"/>
          <w:divBdr>
            <w:top w:val="none" w:sz="0" w:space="0" w:color="auto"/>
            <w:left w:val="none" w:sz="0" w:space="0" w:color="auto"/>
            <w:bottom w:val="none" w:sz="0" w:space="0" w:color="auto"/>
            <w:right w:val="none" w:sz="0" w:space="0" w:color="auto"/>
          </w:divBdr>
        </w:div>
        <w:div w:id="179901972">
          <w:marLeft w:val="0"/>
          <w:marRight w:val="0"/>
          <w:marTop w:val="0"/>
          <w:marBottom w:val="0"/>
          <w:divBdr>
            <w:top w:val="none" w:sz="0" w:space="0" w:color="auto"/>
            <w:left w:val="none" w:sz="0" w:space="0" w:color="auto"/>
            <w:bottom w:val="none" w:sz="0" w:space="0" w:color="auto"/>
            <w:right w:val="none" w:sz="0" w:space="0" w:color="auto"/>
          </w:divBdr>
        </w:div>
        <w:div w:id="2077313412">
          <w:marLeft w:val="0"/>
          <w:marRight w:val="0"/>
          <w:marTop w:val="0"/>
          <w:marBottom w:val="0"/>
          <w:divBdr>
            <w:top w:val="none" w:sz="0" w:space="0" w:color="auto"/>
            <w:left w:val="none" w:sz="0" w:space="0" w:color="auto"/>
            <w:bottom w:val="none" w:sz="0" w:space="0" w:color="auto"/>
            <w:right w:val="none" w:sz="0" w:space="0" w:color="auto"/>
          </w:divBdr>
        </w:div>
        <w:div w:id="1938442099">
          <w:marLeft w:val="0"/>
          <w:marRight w:val="0"/>
          <w:marTop w:val="0"/>
          <w:marBottom w:val="0"/>
          <w:divBdr>
            <w:top w:val="none" w:sz="0" w:space="0" w:color="auto"/>
            <w:left w:val="none" w:sz="0" w:space="0" w:color="auto"/>
            <w:bottom w:val="none" w:sz="0" w:space="0" w:color="auto"/>
            <w:right w:val="none" w:sz="0" w:space="0" w:color="auto"/>
          </w:divBdr>
        </w:div>
        <w:div w:id="414519355">
          <w:marLeft w:val="0"/>
          <w:marRight w:val="0"/>
          <w:marTop w:val="0"/>
          <w:marBottom w:val="0"/>
          <w:divBdr>
            <w:top w:val="none" w:sz="0" w:space="0" w:color="auto"/>
            <w:left w:val="none" w:sz="0" w:space="0" w:color="auto"/>
            <w:bottom w:val="none" w:sz="0" w:space="0" w:color="auto"/>
            <w:right w:val="none" w:sz="0" w:space="0" w:color="auto"/>
          </w:divBdr>
        </w:div>
        <w:div w:id="785931648">
          <w:marLeft w:val="0"/>
          <w:marRight w:val="0"/>
          <w:marTop w:val="0"/>
          <w:marBottom w:val="0"/>
          <w:divBdr>
            <w:top w:val="none" w:sz="0" w:space="0" w:color="auto"/>
            <w:left w:val="none" w:sz="0" w:space="0" w:color="auto"/>
            <w:bottom w:val="none" w:sz="0" w:space="0" w:color="auto"/>
            <w:right w:val="none" w:sz="0" w:space="0" w:color="auto"/>
          </w:divBdr>
        </w:div>
        <w:div w:id="696396740">
          <w:marLeft w:val="0"/>
          <w:marRight w:val="0"/>
          <w:marTop w:val="0"/>
          <w:marBottom w:val="0"/>
          <w:divBdr>
            <w:top w:val="none" w:sz="0" w:space="0" w:color="auto"/>
            <w:left w:val="none" w:sz="0" w:space="0" w:color="auto"/>
            <w:bottom w:val="none" w:sz="0" w:space="0" w:color="auto"/>
            <w:right w:val="none" w:sz="0" w:space="0" w:color="auto"/>
          </w:divBdr>
        </w:div>
        <w:div w:id="589001115">
          <w:marLeft w:val="0"/>
          <w:marRight w:val="0"/>
          <w:marTop w:val="0"/>
          <w:marBottom w:val="0"/>
          <w:divBdr>
            <w:top w:val="none" w:sz="0" w:space="0" w:color="auto"/>
            <w:left w:val="none" w:sz="0" w:space="0" w:color="auto"/>
            <w:bottom w:val="none" w:sz="0" w:space="0" w:color="auto"/>
            <w:right w:val="none" w:sz="0" w:space="0" w:color="auto"/>
          </w:divBdr>
        </w:div>
        <w:div w:id="1659309746">
          <w:marLeft w:val="0"/>
          <w:marRight w:val="0"/>
          <w:marTop w:val="0"/>
          <w:marBottom w:val="0"/>
          <w:divBdr>
            <w:top w:val="none" w:sz="0" w:space="0" w:color="auto"/>
            <w:left w:val="none" w:sz="0" w:space="0" w:color="auto"/>
            <w:bottom w:val="none" w:sz="0" w:space="0" w:color="auto"/>
            <w:right w:val="none" w:sz="0" w:space="0" w:color="auto"/>
          </w:divBdr>
        </w:div>
      </w:divsChild>
    </w:div>
    <w:div w:id="1583372953">
      <w:bodyDiv w:val="1"/>
      <w:marLeft w:val="0"/>
      <w:marRight w:val="0"/>
      <w:marTop w:val="0"/>
      <w:marBottom w:val="0"/>
      <w:divBdr>
        <w:top w:val="none" w:sz="0" w:space="0" w:color="auto"/>
        <w:left w:val="none" w:sz="0" w:space="0" w:color="auto"/>
        <w:bottom w:val="none" w:sz="0" w:space="0" w:color="auto"/>
        <w:right w:val="none" w:sz="0" w:space="0" w:color="auto"/>
      </w:divBdr>
      <w:divsChild>
        <w:div w:id="255215970">
          <w:marLeft w:val="0"/>
          <w:marRight w:val="0"/>
          <w:marTop w:val="0"/>
          <w:marBottom w:val="0"/>
          <w:divBdr>
            <w:top w:val="none" w:sz="0" w:space="0" w:color="auto"/>
            <w:left w:val="none" w:sz="0" w:space="0" w:color="auto"/>
            <w:bottom w:val="none" w:sz="0" w:space="0" w:color="auto"/>
            <w:right w:val="none" w:sz="0" w:space="0" w:color="auto"/>
          </w:divBdr>
          <w:divsChild>
            <w:div w:id="983118505">
              <w:marLeft w:val="0"/>
              <w:marRight w:val="0"/>
              <w:marTop w:val="0"/>
              <w:marBottom w:val="0"/>
              <w:divBdr>
                <w:top w:val="none" w:sz="0" w:space="0" w:color="auto"/>
                <w:left w:val="none" w:sz="0" w:space="0" w:color="auto"/>
                <w:bottom w:val="none" w:sz="0" w:space="0" w:color="auto"/>
                <w:right w:val="none" w:sz="0" w:space="0" w:color="auto"/>
              </w:divBdr>
              <w:divsChild>
                <w:div w:id="1558736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621835294">
      <w:bodyDiv w:val="1"/>
      <w:marLeft w:val="0"/>
      <w:marRight w:val="0"/>
      <w:marTop w:val="0"/>
      <w:marBottom w:val="0"/>
      <w:divBdr>
        <w:top w:val="none" w:sz="0" w:space="0" w:color="auto"/>
        <w:left w:val="none" w:sz="0" w:space="0" w:color="auto"/>
        <w:bottom w:val="none" w:sz="0" w:space="0" w:color="auto"/>
        <w:right w:val="none" w:sz="0" w:space="0" w:color="auto"/>
      </w:divBdr>
      <w:divsChild>
        <w:div w:id="117455926">
          <w:marLeft w:val="0"/>
          <w:marRight w:val="0"/>
          <w:marTop w:val="0"/>
          <w:marBottom w:val="0"/>
          <w:divBdr>
            <w:top w:val="none" w:sz="0" w:space="0" w:color="auto"/>
            <w:left w:val="none" w:sz="0" w:space="0" w:color="auto"/>
            <w:bottom w:val="none" w:sz="0" w:space="0" w:color="auto"/>
            <w:right w:val="none" w:sz="0" w:space="0" w:color="auto"/>
          </w:divBdr>
        </w:div>
        <w:div w:id="1925531417">
          <w:marLeft w:val="0"/>
          <w:marRight w:val="0"/>
          <w:marTop w:val="0"/>
          <w:marBottom w:val="0"/>
          <w:divBdr>
            <w:top w:val="none" w:sz="0" w:space="0" w:color="auto"/>
            <w:left w:val="none" w:sz="0" w:space="0" w:color="auto"/>
            <w:bottom w:val="none" w:sz="0" w:space="0" w:color="auto"/>
            <w:right w:val="none" w:sz="0" w:space="0" w:color="auto"/>
          </w:divBdr>
        </w:div>
        <w:div w:id="557670595">
          <w:marLeft w:val="0"/>
          <w:marRight w:val="0"/>
          <w:marTop w:val="0"/>
          <w:marBottom w:val="0"/>
          <w:divBdr>
            <w:top w:val="none" w:sz="0" w:space="0" w:color="auto"/>
            <w:left w:val="none" w:sz="0" w:space="0" w:color="auto"/>
            <w:bottom w:val="none" w:sz="0" w:space="0" w:color="auto"/>
            <w:right w:val="none" w:sz="0" w:space="0" w:color="auto"/>
          </w:divBdr>
        </w:div>
        <w:div w:id="893546864">
          <w:marLeft w:val="0"/>
          <w:marRight w:val="0"/>
          <w:marTop w:val="0"/>
          <w:marBottom w:val="0"/>
          <w:divBdr>
            <w:top w:val="none" w:sz="0" w:space="0" w:color="auto"/>
            <w:left w:val="none" w:sz="0" w:space="0" w:color="auto"/>
            <w:bottom w:val="none" w:sz="0" w:space="0" w:color="auto"/>
            <w:right w:val="none" w:sz="0" w:space="0" w:color="auto"/>
          </w:divBdr>
        </w:div>
        <w:div w:id="2078939446">
          <w:marLeft w:val="0"/>
          <w:marRight w:val="0"/>
          <w:marTop w:val="0"/>
          <w:marBottom w:val="0"/>
          <w:divBdr>
            <w:top w:val="none" w:sz="0" w:space="0" w:color="auto"/>
            <w:left w:val="none" w:sz="0" w:space="0" w:color="auto"/>
            <w:bottom w:val="none" w:sz="0" w:space="0" w:color="auto"/>
            <w:right w:val="none" w:sz="0" w:space="0" w:color="auto"/>
          </w:divBdr>
        </w:div>
        <w:div w:id="876963430">
          <w:marLeft w:val="0"/>
          <w:marRight w:val="0"/>
          <w:marTop w:val="0"/>
          <w:marBottom w:val="0"/>
          <w:divBdr>
            <w:top w:val="none" w:sz="0" w:space="0" w:color="auto"/>
            <w:left w:val="none" w:sz="0" w:space="0" w:color="auto"/>
            <w:bottom w:val="none" w:sz="0" w:space="0" w:color="auto"/>
            <w:right w:val="none" w:sz="0" w:space="0" w:color="auto"/>
          </w:divBdr>
        </w:div>
        <w:div w:id="1864856367">
          <w:marLeft w:val="0"/>
          <w:marRight w:val="0"/>
          <w:marTop w:val="0"/>
          <w:marBottom w:val="0"/>
          <w:divBdr>
            <w:top w:val="none" w:sz="0" w:space="0" w:color="auto"/>
            <w:left w:val="none" w:sz="0" w:space="0" w:color="auto"/>
            <w:bottom w:val="none" w:sz="0" w:space="0" w:color="auto"/>
            <w:right w:val="none" w:sz="0" w:space="0" w:color="auto"/>
          </w:divBdr>
        </w:div>
        <w:div w:id="1793665651">
          <w:marLeft w:val="0"/>
          <w:marRight w:val="0"/>
          <w:marTop w:val="0"/>
          <w:marBottom w:val="0"/>
          <w:divBdr>
            <w:top w:val="none" w:sz="0" w:space="0" w:color="auto"/>
            <w:left w:val="none" w:sz="0" w:space="0" w:color="auto"/>
            <w:bottom w:val="none" w:sz="0" w:space="0" w:color="auto"/>
            <w:right w:val="none" w:sz="0" w:space="0" w:color="auto"/>
          </w:divBdr>
        </w:div>
        <w:div w:id="216357443">
          <w:marLeft w:val="0"/>
          <w:marRight w:val="0"/>
          <w:marTop w:val="0"/>
          <w:marBottom w:val="0"/>
          <w:divBdr>
            <w:top w:val="none" w:sz="0" w:space="0" w:color="auto"/>
            <w:left w:val="none" w:sz="0" w:space="0" w:color="auto"/>
            <w:bottom w:val="none" w:sz="0" w:space="0" w:color="auto"/>
            <w:right w:val="none" w:sz="0" w:space="0" w:color="auto"/>
          </w:divBdr>
        </w:div>
        <w:div w:id="1284574439">
          <w:marLeft w:val="0"/>
          <w:marRight w:val="0"/>
          <w:marTop w:val="0"/>
          <w:marBottom w:val="0"/>
          <w:divBdr>
            <w:top w:val="none" w:sz="0" w:space="0" w:color="auto"/>
            <w:left w:val="none" w:sz="0" w:space="0" w:color="auto"/>
            <w:bottom w:val="none" w:sz="0" w:space="0" w:color="auto"/>
            <w:right w:val="none" w:sz="0" w:space="0" w:color="auto"/>
          </w:divBdr>
        </w:div>
        <w:div w:id="270207079">
          <w:marLeft w:val="0"/>
          <w:marRight w:val="0"/>
          <w:marTop w:val="0"/>
          <w:marBottom w:val="0"/>
          <w:divBdr>
            <w:top w:val="none" w:sz="0" w:space="0" w:color="auto"/>
            <w:left w:val="none" w:sz="0" w:space="0" w:color="auto"/>
            <w:bottom w:val="none" w:sz="0" w:space="0" w:color="auto"/>
            <w:right w:val="none" w:sz="0" w:space="0" w:color="auto"/>
          </w:divBdr>
        </w:div>
        <w:div w:id="1397774786">
          <w:marLeft w:val="0"/>
          <w:marRight w:val="0"/>
          <w:marTop w:val="0"/>
          <w:marBottom w:val="0"/>
          <w:divBdr>
            <w:top w:val="none" w:sz="0" w:space="0" w:color="auto"/>
            <w:left w:val="none" w:sz="0" w:space="0" w:color="auto"/>
            <w:bottom w:val="none" w:sz="0" w:space="0" w:color="auto"/>
            <w:right w:val="none" w:sz="0" w:space="0" w:color="auto"/>
          </w:divBdr>
        </w:div>
        <w:div w:id="172913188">
          <w:marLeft w:val="0"/>
          <w:marRight w:val="0"/>
          <w:marTop w:val="0"/>
          <w:marBottom w:val="0"/>
          <w:divBdr>
            <w:top w:val="none" w:sz="0" w:space="0" w:color="auto"/>
            <w:left w:val="none" w:sz="0" w:space="0" w:color="auto"/>
            <w:bottom w:val="none" w:sz="0" w:space="0" w:color="auto"/>
            <w:right w:val="none" w:sz="0" w:space="0" w:color="auto"/>
          </w:divBdr>
        </w:div>
        <w:div w:id="1743336907">
          <w:marLeft w:val="0"/>
          <w:marRight w:val="0"/>
          <w:marTop w:val="0"/>
          <w:marBottom w:val="0"/>
          <w:divBdr>
            <w:top w:val="none" w:sz="0" w:space="0" w:color="auto"/>
            <w:left w:val="none" w:sz="0" w:space="0" w:color="auto"/>
            <w:bottom w:val="none" w:sz="0" w:space="0" w:color="auto"/>
            <w:right w:val="none" w:sz="0" w:space="0" w:color="auto"/>
          </w:divBdr>
        </w:div>
        <w:div w:id="959805068">
          <w:marLeft w:val="0"/>
          <w:marRight w:val="0"/>
          <w:marTop w:val="0"/>
          <w:marBottom w:val="0"/>
          <w:divBdr>
            <w:top w:val="none" w:sz="0" w:space="0" w:color="auto"/>
            <w:left w:val="none" w:sz="0" w:space="0" w:color="auto"/>
            <w:bottom w:val="none" w:sz="0" w:space="0" w:color="auto"/>
            <w:right w:val="none" w:sz="0" w:space="0" w:color="auto"/>
          </w:divBdr>
        </w:div>
        <w:div w:id="237977734">
          <w:marLeft w:val="0"/>
          <w:marRight w:val="0"/>
          <w:marTop w:val="0"/>
          <w:marBottom w:val="0"/>
          <w:divBdr>
            <w:top w:val="none" w:sz="0" w:space="0" w:color="auto"/>
            <w:left w:val="none" w:sz="0" w:space="0" w:color="auto"/>
            <w:bottom w:val="none" w:sz="0" w:space="0" w:color="auto"/>
            <w:right w:val="none" w:sz="0" w:space="0" w:color="auto"/>
          </w:divBdr>
        </w:div>
        <w:div w:id="1871918262">
          <w:marLeft w:val="0"/>
          <w:marRight w:val="0"/>
          <w:marTop w:val="0"/>
          <w:marBottom w:val="0"/>
          <w:divBdr>
            <w:top w:val="none" w:sz="0" w:space="0" w:color="auto"/>
            <w:left w:val="none" w:sz="0" w:space="0" w:color="auto"/>
            <w:bottom w:val="none" w:sz="0" w:space="0" w:color="auto"/>
            <w:right w:val="none" w:sz="0" w:space="0" w:color="auto"/>
          </w:divBdr>
        </w:div>
        <w:div w:id="1116411924">
          <w:marLeft w:val="0"/>
          <w:marRight w:val="0"/>
          <w:marTop w:val="0"/>
          <w:marBottom w:val="0"/>
          <w:divBdr>
            <w:top w:val="none" w:sz="0" w:space="0" w:color="auto"/>
            <w:left w:val="none" w:sz="0" w:space="0" w:color="auto"/>
            <w:bottom w:val="none" w:sz="0" w:space="0" w:color="auto"/>
            <w:right w:val="none" w:sz="0" w:space="0" w:color="auto"/>
          </w:divBdr>
        </w:div>
        <w:div w:id="1470004745">
          <w:marLeft w:val="0"/>
          <w:marRight w:val="0"/>
          <w:marTop w:val="0"/>
          <w:marBottom w:val="0"/>
          <w:divBdr>
            <w:top w:val="none" w:sz="0" w:space="0" w:color="auto"/>
            <w:left w:val="none" w:sz="0" w:space="0" w:color="auto"/>
            <w:bottom w:val="none" w:sz="0" w:space="0" w:color="auto"/>
            <w:right w:val="none" w:sz="0" w:space="0" w:color="auto"/>
          </w:divBdr>
        </w:div>
        <w:div w:id="1455293769">
          <w:marLeft w:val="0"/>
          <w:marRight w:val="0"/>
          <w:marTop w:val="0"/>
          <w:marBottom w:val="0"/>
          <w:divBdr>
            <w:top w:val="none" w:sz="0" w:space="0" w:color="auto"/>
            <w:left w:val="none" w:sz="0" w:space="0" w:color="auto"/>
            <w:bottom w:val="none" w:sz="0" w:space="0" w:color="auto"/>
            <w:right w:val="none" w:sz="0" w:space="0" w:color="auto"/>
          </w:divBdr>
        </w:div>
        <w:div w:id="1049303207">
          <w:marLeft w:val="0"/>
          <w:marRight w:val="0"/>
          <w:marTop w:val="0"/>
          <w:marBottom w:val="0"/>
          <w:divBdr>
            <w:top w:val="none" w:sz="0" w:space="0" w:color="auto"/>
            <w:left w:val="none" w:sz="0" w:space="0" w:color="auto"/>
            <w:bottom w:val="none" w:sz="0" w:space="0" w:color="auto"/>
            <w:right w:val="none" w:sz="0" w:space="0" w:color="auto"/>
          </w:divBdr>
        </w:div>
        <w:div w:id="1591697478">
          <w:marLeft w:val="0"/>
          <w:marRight w:val="0"/>
          <w:marTop w:val="0"/>
          <w:marBottom w:val="0"/>
          <w:divBdr>
            <w:top w:val="none" w:sz="0" w:space="0" w:color="auto"/>
            <w:left w:val="none" w:sz="0" w:space="0" w:color="auto"/>
            <w:bottom w:val="none" w:sz="0" w:space="0" w:color="auto"/>
            <w:right w:val="none" w:sz="0" w:space="0" w:color="auto"/>
          </w:divBdr>
        </w:div>
        <w:div w:id="1893229847">
          <w:marLeft w:val="0"/>
          <w:marRight w:val="0"/>
          <w:marTop w:val="0"/>
          <w:marBottom w:val="0"/>
          <w:divBdr>
            <w:top w:val="none" w:sz="0" w:space="0" w:color="auto"/>
            <w:left w:val="none" w:sz="0" w:space="0" w:color="auto"/>
            <w:bottom w:val="none" w:sz="0" w:space="0" w:color="auto"/>
            <w:right w:val="none" w:sz="0" w:space="0" w:color="auto"/>
          </w:divBdr>
        </w:div>
        <w:div w:id="1129740857">
          <w:marLeft w:val="0"/>
          <w:marRight w:val="0"/>
          <w:marTop w:val="0"/>
          <w:marBottom w:val="0"/>
          <w:divBdr>
            <w:top w:val="none" w:sz="0" w:space="0" w:color="auto"/>
            <w:left w:val="none" w:sz="0" w:space="0" w:color="auto"/>
            <w:bottom w:val="none" w:sz="0" w:space="0" w:color="auto"/>
            <w:right w:val="none" w:sz="0" w:space="0" w:color="auto"/>
          </w:divBdr>
        </w:div>
        <w:div w:id="19554372">
          <w:marLeft w:val="0"/>
          <w:marRight w:val="0"/>
          <w:marTop w:val="0"/>
          <w:marBottom w:val="0"/>
          <w:divBdr>
            <w:top w:val="none" w:sz="0" w:space="0" w:color="auto"/>
            <w:left w:val="none" w:sz="0" w:space="0" w:color="auto"/>
            <w:bottom w:val="none" w:sz="0" w:space="0" w:color="auto"/>
            <w:right w:val="none" w:sz="0" w:space="0" w:color="auto"/>
          </w:divBdr>
        </w:div>
        <w:div w:id="968050390">
          <w:marLeft w:val="0"/>
          <w:marRight w:val="0"/>
          <w:marTop w:val="0"/>
          <w:marBottom w:val="0"/>
          <w:divBdr>
            <w:top w:val="none" w:sz="0" w:space="0" w:color="auto"/>
            <w:left w:val="none" w:sz="0" w:space="0" w:color="auto"/>
            <w:bottom w:val="none" w:sz="0" w:space="0" w:color="auto"/>
            <w:right w:val="none" w:sz="0" w:space="0" w:color="auto"/>
          </w:divBdr>
        </w:div>
        <w:div w:id="205339911">
          <w:marLeft w:val="0"/>
          <w:marRight w:val="0"/>
          <w:marTop w:val="0"/>
          <w:marBottom w:val="0"/>
          <w:divBdr>
            <w:top w:val="none" w:sz="0" w:space="0" w:color="auto"/>
            <w:left w:val="none" w:sz="0" w:space="0" w:color="auto"/>
            <w:bottom w:val="none" w:sz="0" w:space="0" w:color="auto"/>
            <w:right w:val="none" w:sz="0" w:space="0" w:color="auto"/>
          </w:divBdr>
        </w:div>
        <w:div w:id="1126855432">
          <w:marLeft w:val="0"/>
          <w:marRight w:val="0"/>
          <w:marTop w:val="0"/>
          <w:marBottom w:val="0"/>
          <w:divBdr>
            <w:top w:val="none" w:sz="0" w:space="0" w:color="auto"/>
            <w:left w:val="none" w:sz="0" w:space="0" w:color="auto"/>
            <w:bottom w:val="none" w:sz="0" w:space="0" w:color="auto"/>
            <w:right w:val="none" w:sz="0" w:space="0" w:color="auto"/>
          </w:divBdr>
        </w:div>
        <w:div w:id="620384798">
          <w:marLeft w:val="0"/>
          <w:marRight w:val="0"/>
          <w:marTop w:val="0"/>
          <w:marBottom w:val="0"/>
          <w:divBdr>
            <w:top w:val="none" w:sz="0" w:space="0" w:color="auto"/>
            <w:left w:val="none" w:sz="0" w:space="0" w:color="auto"/>
            <w:bottom w:val="none" w:sz="0" w:space="0" w:color="auto"/>
            <w:right w:val="none" w:sz="0" w:space="0" w:color="auto"/>
          </w:divBdr>
        </w:div>
        <w:div w:id="1879970536">
          <w:marLeft w:val="0"/>
          <w:marRight w:val="0"/>
          <w:marTop w:val="0"/>
          <w:marBottom w:val="0"/>
          <w:divBdr>
            <w:top w:val="none" w:sz="0" w:space="0" w:color="auto"/>
            <w:left w:val="none" w:sz="0" w:space="0" w:color="auto"/>
            <w:bottom w:val="none" w:sz="0" w:space="0" w:color="auto"/>
            <w:right w:val="none" w:sz="0" w:space="0" w:color="auto"/>
          </w:divBdr>
        </w:div>
      </w:divsChild>
    </w:div>
    <w:div w:id="1631590955">
      <w:bodyDiv w:val="1"/>
      <w:marLeft w:val="0"/>
      <w:marRight w:val="0"/>
      <w:marTop w:val="0"/>
      <w:marBottom w:val="0"/>
      <w:divBdr>
        <w:top w:val="none" w:sz="0" w:space="0" w:color="auto"/>
        <w:left w:val="none" w:sz="0" w:space="0" w:color="auto"/>
        <w:bottom w:val="none" w:sz="0" w:space="0" w:color="auto"/>
        <w:right w:val="none" w:sz="0" w:space="0" w:color="auto"/>
      </w:divBdr>
      <w:divsChild>
        <w:div w:id="1200167986">
          <w:marLeft w:val="0"/>
          <w:marRight w:val="0"/>
          <w:marTop w:val="0"/>
          <w:marBottom w:val="0"/>
          <w:divBdr>
            <w:top w:val="none" w:sz="0" w:space="0" w:color="auto"/>
            <w:left w:val="none" w:sz="0" w:space="0" w:color="auto"/>
            <w:bottom w:val="none" w:sz="0" w:space="0" w:color="auto"/>
            <w:right w:val="none" w:sz="0" w:space="0" w:color="auto"/>
          </w:divBdr>
        </w:div>
        <w:div w:id="765462377">
          <w:marLeft w:val="0"/>
          <w:marRight w:val="0"/>
          <w:marTop w:val="0"/>
          <w:marBottom w:val="0"/>
          <w:divBdr>
            <w:top w:val="none" w:sz="0" w:space="0" w:color="auto"/>
            <w:left w:val="none" w:sz="0" w:space="0" w:color="auto"/>
            <w:bottom w:val="none" w:sz="0" w:space="0" w:color="auto"/>
            <w:right w:val="none" w:sz="0" w:space="0" w:color="auto"/>
          </w:divBdr>
        </w:div>
        <w:div w:id="1253709245">
          <w:marLeft w:val="0"/>
          <w:marRight w:val="0"/>
          <w:marTop w:val="0"/>
          <w:marBottom w:val="0"/>
          <w:divBdr>
            <w:top w:val="none" w:sz="0" w:space="0" w:color="auto"/>
            <w:left w:val="none" w:sz="0" w:space="0" w:color="auto"/>
            <w:bottom w:val="none" w:sz="0" w:space="0" w:color="auto"/>
            <w:right w:val="none" w:sz="0" w:space="0" w:color="auto"/>
          </w:divBdr>
        </w:div>
        <w:div w:id="1878153235">
          <w:marLeft w:val="0"/>
          <w:marRight w:val="0"/>
          <w:marTop w:val="0"/>
          <w:marBottom w:val="0"/>
          <w:divBdr>
            <w:top w:val="none" w:sz="0" w:space="0" w:color="auto"/>
            <w:left w:val="none" w:sz="0" w:space="0" w:color="auto"/>
            <w:bottom w:val="none" w:sz="0" w:space="0" w:color="auto"/>
            <w:right w:val="none" w:sz="0" w:space="0" w:color="auto"/>
          </w:divBdr>
        </w:div>
        <w:div w:id="1786921768">
          <w:marLeft w:val="0"/>
          <w:marRight w:val="0"/>
          <w:marTop w:val="0"/>
          <w:marBottom w:val="0"/>
          <w:divBdr>
            <w:top w:val="none" w:sz="0" w:space="0" w:color="auto"/>
            <w:left w:val="none" w:sz="0" w:space="0" w:color="auto"/>
            <w:bottom w:val="none" w:sz="0" w:space="0" w:color="auto"/>
            <w:right w:val="none" w:sz="0" w:space="0" w:color="auto"/>
          </w:divBdr>
        </w:div>
        <w:div w:id="1922180428">
          <w:marLeft w:val="0"/>
          <w:marRight w:val="0"/>
          <w:marTop w:val="0"/>
          <w:marBottom w:val="0"/>
          <w:divBdr>
            <w:top w:val="none" w:sz="0" w:space="0" w:color="auto"/>
            <w:left w:val="none" w:sz="0" w:space="0" w:color="auto"/>
            <w:bottom w:val="none" w:sz="0" w:space="0" w:color="auto"/>
            <w:right w:val="none" w:sz="0" w:space="0" w:color="auto"/>
          </w:divBdr>
        </w:div>
        <w:div w:id="1704398322">
          <w:marLeft w:val="0"/>
          <w:marRight w:val="0"/>
          <w:marTop w:val="0"/>
          <w:marBottom w:val="0"/>
          <w:divBdr>
            <w:top w:val="none" w:sz="0" w:space="0" w:color="auto"/>
            <w:left w:val="none" w:sz="0" w:space="0" w:color="auto"/>
            <w:bottom w:val="none" w:sz="0" w:space="0" w:color="auto"/>
            <w:right w:val="none" w:sz="0" w:space="0" w:color="auto"/>
          </w:divBdr>
        </w:div>
        <w:div w:id="236281573">
          <w:marLeft w:val="0"/>
          <w:marRight w:val="0"/>
          <w:marTop w:val="0"/>
          <w:marBottom w:val="0"/>
          <w:divBdr>
            <w:top w:val="none" w:sz="0" w:space="0" w:color="auto"/>
            <w:left w:val="none" w:sz="0" w:space="0" w:color="auto"/>
            <w:bottom w:val="none" w:sz="0" w:space="0" w:color="auto"/>
            <w:right w:val="none" w:sz="0" w:space="0" w:color="auto"/>
          </w:divBdr>
        </w:div>
        <w:div w:id="152529569">
          <w:marLeft w:val="0"/>
          <w:marRight w:val="0"/>
          <w:marTop w:val="0"/>
          <w:marBottom w:val="0"/>
          <w:divBdr>
            <w:top w:val="none" w:sz="0" w:space="0" w:color="auto"/>
            <w:left w:val="none" w:sz="0" w:space="0" w:color="auto"/>
            <w:bottom w:val="none" w:sz="0" w:space="0" w:color="auto"/>
            <w:right w:val="none" w:sz="0" w:space="0" w:color="auto"/>
          </w:divBdr>
        </w:div>
        <w:div w:id="1051805086">
          <w:marLeft w:val="0"/>
          <w:marRight w:val="0"/>
          <w:marTop w:val="0"/>
          <w:marBottom w:val="0"/>
          <w:divBdr>
            <w:top w:val="none" w:sz="0" w:space="0" w:color="auto"/>
            <w:left w:val="none" w:sz="0" w:space="0" w:color="auto"/>
            <w:bottom w:val="none" w:sz="0" w:space="0" w:color="auto"/>
            <w:right w:val="none" w:sz="0" w:space="0" w:color="auto"/>
          </w:divBdr>
        </w:div>
        <w:div w:id="1714689678">
          <w:marLeft w:val="0"/>
          <w:marRight w:val="0"/>
          <w:marTop w:val="0"/>
          <w:marBottom w:val="0"/>
          <w:divBdr>
            <w:top w:val="none" w:sz="0" w:space="0" w:color="auto"/>
            <w:left w:val="none" w:sz="0" w:space="0" w:color="auto"/>
            <w:bottom w:val="none" w:sz="0" w:space="0" w:color="auto"/>
            <w:right w:val="none" w:sz="0" w:space="0" w:color="auto"/>
          </w:divBdr>
        </w:div>
        <w:div w:id="1415929417">
          <w:marLeft w:val="0"/>
          <w:marRight w:val="0"/>
          <w:marTop w:val="0"/>
          <w:marBottom w:val="0"/>
          <w:divBdr>
            <w:top w:val="none" w:sz="0" w:space="0" w:color="auto"/>
            <w:left w:val="none" w:sz="0" w:space="0" w:color="auto"/>
            <w:bottom w:val="none" w:sz="0" w:space="0" w:color="auto"/>
            <w:right w:val="none" w:sz="0" w:space="0" w:color="auto"/>
          </w:divBdr>
        </w:div>
        <w:div w:id="1055616286">
          <w:marLeft w:val="0"/>
          <w:marRight w:val="0"/>
          <w:marTop w:val="0"/>
          <w:marBottom w:val="0"/>
          <w:divBdr>
            <w:top w:val="none" w:sz="0" w:space="0" w:color="auto"/>
            <w:left w:val="none" w:sz="0" w:space="0" w:color="auto"/>
            <w:bottom w:val="none" w:sz="0" w:space="0" w:color="auto"/>
            <w:right w:val="none" w:sz="0" w:space="0" w:color="auto"/>
          </w:divBdr>
        </w:div>
        <w:div w:id="1148085020">
          <w:marLeft w:val="0"/>
          <w:marRight w:val="0"/>
          <w:marTop w:val="0"/>
          <w:marBottom w:val="0"/>
          <w:divBdr>
            <w:top w:val="none" w:sz="0" w:space="0" w:color="auto"/>
            <w:left w:val="none" w:sz="0" w:space="0" w:color="auto"/>
            <w:bottom w:val="none" w:sz="0" w:space="0" w:color="auto"/>
            <w:right w:val="none" w:sz="0" w:space="0" w:color="auto"/>
          </w:divBdr>
        </w:div>
        <w:div w:id="1112358171">
          <w:marLeft w:val="0"/>
          <w:marRight w:val="0"/>
          <w:marTop w:val="0"/>
          <w:marBottom w:val="0"/>
          <w:divBdr>
            <w:top w:val="none" w:sz="0" w:space="0" w:color="auto"/>
            <w:left w:val="none" w:sz="0" w:space="0" w:color="auto"/>
            <w:bottom w:val="none" w:sz="0" w:space="0" w:color="auto"/>
            <w:right w:val="none" w:sz="0" w:space="0" w:color="auto"/>
          </w:divBdr>
        </w:div>
        <w:div w:id="1226575048">
          <w:marLeft w:val="0"/>
          <w:marRight w:val="0"/>
          <w:marTop w:val="0"/>
          <w:marBottom w:val="0"/>
          <w:divBdr>
            <w:top w:val="none" w:sz="0" w:space="0" w:color="auto"/>
            <w:left w:val="none" w:sz="0" w:space="0" w:color="auto"/>
            <w:bottom w:val="none" w:sz="0" w:space="0" w:color="auto"/>
            <w:right w:val="none" w:sz="0" w:space="0" w:color="auto"/>
          </w:divBdr>
        </w:div>
      </w:divsChild>
    </w:div>
    <w:div w:id="1649936760">
      <w:bodyDiv w:val="1"/>
      <w:marLeft w:val="0"/>
      <w:marRight w:val="0"/>
      <w:marTop w:val="0"/>
      <w:marBottom w:val="0"/>
      <w:divBdr>
        <w:top w:val="none" w:sz="0" w:space="0" w:color="auto"/>
        <w:left w:val="none" w:sz="0" w:space="0" w:color="auto"/>
        <w:bottom w:val="none" w:sz="0" w:space="0" w:color="auto"/>
        <w:right w:val="none" w:sz="0" w:space="0" w:color="auto"/>
      </w:divBdr>
      <w:divsChild>
        <w:div w:id="216480004">
          <w:marLeft w:val="0"/>
          <w:marRight w:val="0"/>
          <w:marTop w:val="0"/>
          <w:marBottom w:val="0"/>
          <w:divBdr>
            <w:top w:val="none" w:sz="0" w:space="0" w:color="auto"/>
            <w:left w:val="none" w:sz="0" w:space="0" w:color="auto"/>
            <w:bottom w:val="none" w:sz="0" w:space="0" w:color="auto"/>
            <w:right w:val="none" w:sz="0" w:space="0" w:color="auto"/>
          </w:divBdr>
        </w:div>
      </w:divsChild>
    </w:div>
    <w:div w:id="1669626844">
      <w:bodyDiv w:val="1"/>
      <w:marLeft w:val="0"/>
      <w:marRight w:val="0"/>
      <w:marTop w:val="0"/>
      <w:marBottom w:val="0"/>
      <w:divBdr>
        <w:top w:val="none" w:sz="0" w:space="0" w:color="auto"/>
        <w:left w:val="none" w:sz="0" w:space="0" w:color="auto"/>
        <w:bottom w:val="none" w:sz="0" w:space="0" w:color="auto"/>
        <w:right w:val="none" w:sz="0" w:space="0" w:color="auto"/>
      </w:divBdr>
    </w:div>
    <w:div w:id="1691250636">
      <w:bodyDiv w:val="1"/>
      <w:marLeft w:val="0"/>
      <w:marRight w:val="0"/>
      <w:marTop w:val="0"/>
      <w:marBottom w:val="0"/>
      <w:divBdr>
        <w:top w:val="none" w:sz="0" w:space="0" w:color="auto"/>
        <w:left w:val="none" w:sz="0" w:space="0" w:color="auto"/>
        <w:bottom w:val="none" w:sz="0" w:space="0" w:color="auto"/>
        <w:right w:val="none" w:sz="0" w:space="0" w:color="auto"/>
      </w:divBdr>
      <w:divsChild>
        <w:div w:id="1601372941">
          <w:marLeft w:val="0"/>
          <w:marRight w:val="0"/>
          <w:marTop w:val="0"/>
          <w:marBottom w:val="0"/>
          <w:divBdr>
            <w:top w:val="none" w:sz="0" w:space="0" w:color="auto"/>
            <w:left w:val="none" w:sz="0" w:space="0" w:color="auto"/>
            <w:bottom w:val="none" w:sz="0" w:space="0" w:color="auto"/>
            <w:right w:val="none" w:sz="0" w:space="0" w:color="auto"/>
          </w:divBdr>
        </w:div>
        <w:div w:id="551965578">
          <w:marLeft w:val="0"/>
          <w:marRight w:val="0"/>
          <w:marTop w:val="0"/>
          <w:marBottom w:val="0"/>
          <w:divBdr>
            <w:top w:val="none" w:sz="0" w:space="0" w:color="auto"/>
            <w:left w:val="none" w:sz="0" w:space="0" w:color="auto"/>
            <w:bottom w:val="none" w:sz="0" w:space="0" w:color="auto"/>
            <w:right w:val="none" w:sz="0" w:space="0" w:color="auto"/>
          </w:divBdr>
        </w:div>
        <w:div w:id="20054662">
          <w:marLeft w:val="0"/>
          <w:marRight w:val="0"/>
          <w:marTop w:val="0"/>
          <w:marBottom w:val="0"/>
          <w:divBdr>
            <w:top w:val="none" w:sz="0" w:space="0" w:color="auto"/>
            <w:left w:val="none" w:sz="0" w:space="0" w:color="auto"/>
            <w:bottom w:val="none" w:sz="0" w:space="0" w:color="auto"/>
            <w:right w:val="none" w:sz="0" w:space="0" w:color="auto"/>
          </w:divBdr>
        </w:div>
        <w:div w:id="1676957664">
          <w:marLeft w:val="0"/>
          <w:marRight w:val="0"/>
          <w:marTop w:val="0"/>
          <w:marBottom w:val="0"/>
          <w:divBdr>
            <w:top w:val="none" w:sz="0" w:space="0" w:color="auto"/>
            <w:left w:val="none" w:sz="0" w:space="0" w:color="auto"/>
            <w:bottom w:val="none" w:sz="0" w:space="0" w:color="auto"/>
            <w:right w:val="none" w:sz="0" w:space="0" w:color="auto"/>
          </w:divBdr>
        </w:div>
        <w:div w:id="1366978635">
          <w:marLeft w:val="0"/>
          <w:marRight w:val="0"/>
          <w:marTop w:val="0"/>
          <w:marBottom w:val="0"/>
          <w:divBdr>
            <w:top w:val="none" w:sz="0" w:space="0" w:color="auto"/>
            <w:left w:val="none" w:sz="0" w:space="0" w:color="auto"/>
            <w:bottom w:val="none" w:sz="0" w:space="0" w:color="auto"/>
            <w:right w:val="none" w:sz="0" w:space="0" w:color="auto"/>
          </w:divBdr>
        </w:div>
        <w:div w:id="181479556">
          <w:marLeft w:val="0"/>
          <w:marRight w:val="0"/>
          <w:marTop w:val="0"/>
          <w:marBottom w:val="0"/>
          <w:divBdr>
            <w:top w:val="none" w:sz="0" w:space="0" w:color="auto"/>
            <w:left w:val="none" w:sz="0" w:space="0" w:color="auto"/>
            <w:bottom w:val="none" w:sz="0" w:space="0" w:color="auto"/>
            <w:right w:val="none" w:sz="0" w:space="0" w:color="auto"/>
          </w:divBdr>
        </w:div>
        <w:div w:id="1680959466">
          <w:marLeft w:val="0"/>
          <w:marRight w:val="0"/>
          <w:marTop w:val="0"/>
          <w:marBottom w:val="0"/>
          <w:divBdr>
            <w:top w:val="none" w:sz="0" w:space="0" w:color="auto"/>
            <w:left w:val="none" w:sz="0" w:space="0" w:color="auto"/>
            <w:bottom w:val="none" w:sz="0" w:space="0" w:color="auto"/>
            <w:right w:val="none" w:sz="0" w:space="0" w:color="auto"/>
          </w:divBdr>
        </w:div>
        <w:div w:id="635372886">
          <w:marLeft w:val="0"/>
          <w:marRight w:val="0"/>
          <w:marTop w:val="0"/>
          <w:marBottom w:val="0"/>
          <w:divBdr>
            <w:top w:val="none" w:sz="0" w:space="0" w:color="auto"/>
            <w:left w:val="none" w:sz="0" w:space="0" w:color="auto"/>
            <w:bottom w:val="none" w:sz="0" w:space="0" w:color="auto"/>
            <w:right w:val="none" w:sz="0" w:space="0" w:color="auto"/>
          </w:divBdr>
        </w:div>
        <w:div w:id="1247571627">
          <w:marLeft w:val="0"/>
          <w:marRight w:val="0"/>
          <w:marTop w:val="0"/>
          <w:marBottom w:val="0"/>
          <w:divBdr>
            <w:top w:val="none" w:sz="0" w:space="0" w:color="auto"/>
            <w:left w:val="none" w:sz="0" w:space="0" w:color="auto"/>
            <w:bottom w:val="none" w:sz="0" w:space="0" w:color="auto"/>
            <w:right w:val="none" w:sz="0" w:space="0" w:color="auto"/>
          </w:divBdr>
        </w:div>
        <w:div w:id="1057556267">
          <w:marLeft w:val="0"/>
          <w:marRight w:val="0"/>
          <w:marTop w:val="0"/>
          <w:marBottom w:val="0"/>
          <w:divBdr>
            <w:top w:val="none" w:sz="0" w:space="0" w:color="auto"/>
            <w:left w:val="none" w:sz="0" w:space="0" w:color="auto"/>
            <w:bottom w:val="none" w:sz="0" w:space="0" w:color="auto"/>
            <w:right w:val="none" w:sz="0" w:space="0" w:color="auto"/>
          </w:divBdr>
        </w:div>
        <w:div w:id="2079788236">
          <w:marLeft w:val="0"/>
          <w:marRight w:val="0"/>
          <w:marTop w:val="0"/>
          <w:marBottom w:val="0"/>
          <w:divBdr>
            <w:top w:val="none" w:sz="0" w:space="0" w:color="auto"/>
            <w:left w:val="none" w:sz="0" w:space="0" w:color="auto"/>
            <w:bottom w:val="none" w:sz="0" w:space="0" w:color="auto"/>
            <w:right w:val="none" w:sz="0" w:space="0" w:color="auto"/>
          </w:divBdr>
        </w:div>
        <w:div w:id="1906986611">
          <w:marLeft w:val="0"/>
          <w:marRight w:val="0"/>
          <w:marTop w:val="0"/>
          <w:marBottom w:val="0"/>
          <w:divBdr>
            <w:top w:val="none" w:sz="0" w:space="0" w:color="auto"/>
            <w:left w:val="none" w:sz="0" w:space="0" w:color="auto"/>
            <w:bottom w:val="none" w:sz="0" w:space="0" w:color="auto"/>
            <w:right w:val="none" w:sz="0" w:space="0" w:color="auto"/>
          </w:divBdr>
        </w:div>
        <w:div w:id="891233633">
          <w:marLeft w:val="0"/>
          <w:marRight w:val="0"/>
          <w:marTop w:val="0"/>
          <w:marBottom w:val="0"/>
          <w:divBdr>
            <w:top w:val="none" w:sz="0" w:space="0" w:color="auto"/>
            <w:left w:val="none" w:sz="0" w:space="0" w:color="auto"/>
            <w:bottom w:val="none" w:sz="0" w:space="0" w:color="auto"/>
            <w:right w:val="none" w:sz="0" w:space="0" w:color="auto"/>
          </w:divBdr>
        </w:div>
        <w:div w:id="487281809">
          <w:marLeft w:val="0"/>
          <w:marRight w:val="0"/>
          <w:marTop w:val="0"/>
          <w:marBottom w:val="0"/>
          <w:divBdr>
            <w:top w:val="none" w:sz="0" w:space="0" w:color="auto"/>
            <w:left w:val="none" w:sz="0" w:space="0" w:color="auto"/>
            <w:bottom w:val="none" w:sz="0" w:space="0" w:color="auto"/>
            <w:right w:val="none" w:sz="0" w:space="0" w:color="auto"/>
          </w:divBdr>
        </w:div>
      </w:divsChild>
    </w:div>
    <w:div w:id="1702049904">
      <w:bodyDiv w:val="1"/>
      <w:marLeft w:val="0"/>
      <w:marRight w:val="0"/>
      <w:marTop w:val="0"/>
      <w:marBottom w:val="0"/>
      <w:divBdr>
        <w:top w:val="none" w:sz="0" w:space="0" w:color="auto"/>
        <w:left w:val="none" w:sz="0" w:space="0" w:color="auto"/>
        <w:bottom w:val="none" w:sz="0" w:space="0" w:color="auto"/>
        <w:right w:val="none" w:sz="0" w:space="0" w:color="auto"/>
      </w:divBdr>
      <w:divsChild>
        <w:div w:id="1644652538">
          <w:marLeft w:val="0"/>
          <w:marRight w:val="0"/>
          <w:marTop w:val="0"/>
          <w:marBottom w:val="0"/>
          <w:divBdr>
            <w:top w:val="none" w:sz="0" w:space="0" w:color="auto"/>
            <w:left w:val="none" w:sz="0" w:space="0" w:color="auto"/>
            <w:bottom w:val="none" w:sz="0" w:space="0" w:color="auto"/>
            <w:right w:val="none" w:sz="0" w:space="0" w:color="auto"/>
          </w:divBdr>
        </w:div>
        <w:div w:id="2050568298">
          <w:marLeft w:val="0"/>
          <w:marRight w:val="0"/>
          <w:marTop w:val="0"/>
          <w:marBottom w:val="0"/>
          <w:divBdr>
            <w:top w:val="none" w:sz="0" w:space="0" w:color="auto"/>
            <w:left w:val="none" w:sz="0" w:space="0" w:color="auto"/>
            <w:bottom w:val="none" w:sz="0" w:space="0" w:color="auto"/>
            <w:right w:val="none" w:sz="0" w:space="0" w:color="auto"/>
          </w:divBdr>
        </w:div>
      </w:divsChild>
    </w:div>
    <w:div w:id="1743285200">
      <w:bodyDiv w:val="1"/>
      <w:marLeft w:val="0"/>
      <w:marRight w:val="0"/>
      <w:marTop w:val="0"/>
      <w:marBottom w:val="0"/>
      <w:divBdr>
        <w:top w:val="none" w:sz="0" w:space="0" w:color="auto"/>
        <w:left w:val="none" w:sz="0" w:space="0" w:color="auto"/>
        <w:bottom w:val="none" w:sz="0" w:space="0" w:color="auto"/>
        <w:right w:val="none" w:sz="0" w:space="0" w:color="auto"/>
      </w:divBdr>
      <w:divsChild>
        <w:div w:id="1226140565">
          <w:marLeft w:val="0"/>
          <w:marRight w:val="0"/>
          <w:marTop w:val="0"/>
          <w:marBottom w:val="0"/>
          <w:divBdr>
            <w:top w:val="none" w:sz="0" w:space="0" w:color="auto"/>
            <w:left w:val="none" w:sz="0" w:space="0" w:color="auto"/>
            <w:bottom w:val="none" w:sz="0" w:space="0" w:color="auto"/>
            <w:right w:val="none" w:sz="0" w:space="0" w:color="auto"/>
          </w:divBdr>
          <w:divsChild>
            <w:div w:id="1393653180">
              <w:marLeft w:val="0"/>
              <w:marRight w:val="0"/>
              <w:marTop w:val="0"/>
              <w:marBottom w:val="0"/>
              <w:divBdr>
                <w:top w:val="none" w:sz="0" w:space="0" w:color="auto"/>
                <w:left w:val="none" w:sz="0" w:space="0" w:color="auto"/>
                <w:bottom w:val="none" w:sz="0" w:space="0" w:color="auto"/>
                <w:right w:val="none" w:sz="0" w:space="0" w:color="auto"/>
              </w:divBdr>
              <w:divsChild>
                <w:div w:id="16165250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7335563">
      <w:bodyDiv w:val="1"/>
      <w:marLeft w:val="0"/>
      <w:marRight w:val="0"/>
      <w:marTop w:val="0"/>
      <w:marBottom w:val="0"/>
      <w:divBdr>
        <w:top w:val="none" w:sz="0" w:space="0" w:color="auto"/>
        <w:left w:val="none" w:sz="0" w:space="0" w:color="auto"/>
        <w:bottom w:val="none" w:sz="0" w:space="0" w:color="auto"/>
        <w:right w:val="none" w:sz="0" w:space="0" w:color="auto"/>
      </w:divBdr>
      <w:divsChild>
        <w:div w:id="377317236">
          <w:marLeft w:val="0"/>
          <w:marRight w:val="0"/>
          <w:marTop w:val="0"/>
          <w:marBottom w:val="0"/>
          <w:divBdr>
            <w:top w:val="none" w:sz="0" w:space="0" w:color="auto"/>
            <w:left w:val="none" w:sz="0" w:space="0" w:color="auto"/>
            <w:bottom w:val="none" w:sz="0" w:space="0" w:color="auto"/>
            <w:right w:val="none" w:sz="0" w:space="0" w:color="auto"/>
          </w:divBdr>
        </w:div>
        <w:div w:id="2022199651">
          <w:marLeft w:val="0"/>
          <w:marRight w:val="0"/>
          <w:marTop w:val="0"/>
          <w:marBottom w:val="0"/>
          <w:divBdr>
            <w:top w:val="none" w:sz="0" w:space="0" w:color="auto"/>
            <w:left w:val="none" w:sz="0" w:space="0" w:color="auto"/>
            <w:bottom w:val="none" w:sz="0" w:space="0" w:color="auto"/>
            <w:right w:val="none" w:sz="0" w:space="0" w:color="auto"/>
          </w:divBdr>
        </w:div>
        <w:div w:id="1679042674">
          <w:marLeft w:val="0"/>
          <w:marRight w:val="0"/>
          <w:marTop w:val="0"/>
          <w:marBottom w:val="0"/>
          <w:divBdr>
            <w:top w:val="none" w:sz="0" w:space="0" w:color="auto"/>
            <w:left w:val="none" w:sz="0" w:space="0" w:color="auto"/>
            <w:bottom w:val="none" w:sz="0" w:space="0" w:color="auto"/>
            <w:right w:val="none" w:sz="0" w:space="0" w:color="auto"/>
          </w:divBdr>
        </w:div>
        <w:div w:id="949160854">
          <w:marLeft w:val="0"/>
          <w:marRight w:val="0"/>
          <w:marTop w:val="0"/>
          <w:marBottom w:val="0"/>
          <w:divBdr>
            <w:top w:val="none" w:sz="0" w:space="0" w:color="auto"/>
            <w:left w:val="none" w:sz="0" w:space="0" w:color="auto"/>
            <w:bottom w:val="none" w:sz="0" w:space="0" w:color="auto"/>
            <w:right w:val="none" w:sz="0" w:space="0" w:color="auto"/>
          </w:divBdr>
        </w:div>
        <w:div w:id="353770277">
          <w:marLeft w:val="0"/>
          <w:marRight w:val="0"/>
          <w:marTop w:val="0"/>
          <w:marBottom w:val="0"/>
          <w:divBdr>
            <w:top w:val="none" w:sz="0" w:space="0" w:color="auto"/>
            <w:left w:val="none" w:sz="0" w:space="0" w:color="auto"/>
            <w:bottom w:val="none" w:sz="0" w:space="0" w:color="auto"/>
            <w:right w:val="none" w:sz="0" w:space="0" w:color="auto"/>
          </w:divBdr>
        </w:div>
        <w:div w:id="2029135254">
          <w:marLeft w:val="0"/>
          <w:marRight w:val="0"/>
          <w:marTop w:val="0"/>
          <w:marBottom w:val="0"/>
          <w:divBdr>
            <w:top w:val="none" w:sz="0" w:space="0" w:color="auto"/>
            <w:left w:val="none" w:sz="0" w:space="0" w:color="auto"/>
            <w:bottom w:val="none" w:sz="0" w:space="0" w:color="auto"/>
            <w:right w:val="none" w:sz="0" w:space="0" w:color="auto"/>
          </w:divBdr>
        </w:div>
        <w:div w:id="2086956501">
          <w:marLeft w:val="0"/>
          <w:marRight w:val="0"/>
          <w:marTop w:val="0"/>
          <w:marBottom w:val="0"/>
          <w:divBdr>
            <w:top w:val="none" w:sz="0" w:space="0" w:color="auto"/>
            <w:left w:val="none" w:sz="0" w:space="0" w:color="auto"/>
            <w:bottom w:val="none" w:sz="0" w:space="0" w:color="auto"/>
            <w:right w:val="none" w:sz="0" w:space="0" w:color="auto"/>
          </w:divBdr>
        </w:div>
        <w:div w:id="929434810">
          <w:marLeft w:val="0"/>
          <w:marRight w:val="0"/>
          <w:marTop w:val="0"/>
          <w:marBottom w:val="0"/>
          <w:divBdr>
            <w:top w:val="none" w:sz="0" w:space="0" w:color="auto"/>
            <w:left w:val="none" w:sz="0" w:space="0" w:color="auto"/>
            <w:bottom w:val="none" w:sz="0" w:space="0" w:color="auto"/>
            <w:right w:val="none" w:sz="0" w:space="0" w:color="auto"/>
          </w:divBdr>
        </w:div>
        <w:div w:id="1358853014">
          <w:marLeft w:val="0"/>
          <w:marRight w:val="0"/>
          <w:marTop w:val="0"/>
          <w:marBottom w:val="0"/>
          <w:divBdr>
            <w:top w:val="none" w:sz="0" w:space="0" w:color="auto"/>
            <w:left w:val="none" w:sz="0" w:space="0" w:color="auto"/>
            <w:bottom w:val="none" w:sz="0" w:space="0" w:color="auto"/>
            <w:right w:val="none" w:sz="0" w:space="0" w:color="auto"/>
          </w:divBdr>
        </w:div>
        <w:div w:id="1787969564">
          <w:marLeft w:val="0"/>
          <w:marRight w:val="0"/>
          <w:marTop w:val="0"/>
          <w:marBottom w:val="0"/>
          <w:divBdr>
            <w:top w:val="none" w:sz="0" w:space="0" w:color="auto"/>
            <w:left w:val="none" w:sz="0" w:space="0" w:color="auto"/>
            <w:bottom w:val="none" w:sz="0" w:space="0" w:color="auto"/>
            <w:right w:val="none" w:sz="0" w:space="0" w:color="auto"/>
          </w:divBdr>
        </w:div>
        <w:div w:id="523250830">
          <w:marLeft w:val="0"/>
          <w:marRight w:val="0"/>
          <w:marTop w:val="0"/>
          <w:marBottom w:val="0"/>
          <w:divBdr>
            <w:top w:val="none" w:sz="0" w:space="0" w:color="auto"/>
            <w:left w:val="none" w:sz="0" w:space="0" w:color="auto"/>
            <w:bottom w:val="none" w:sz="0" w:space="0" w:color="auto"/>
            <w:right w:val="none" w:sz="0" w:space="0" w:color="auto"/>
          </w:divBdr>
        </w:div>
        <w:div w:id="1637681458">
          <w:marLeft w:val="0"/>
          <w:marRight w:val="0"/>
          <w:marTop w:val="0"/>
          <w:marBottom w:val="0"/>
          <w:divBdr>
            <w:top w:val="none" w:sz="0" w:space="0" w:color="auto"/>
            <w:left w:val="none" w:sz="0" w:space="0" w:color="auto"/>
            <w:bottom w:val="none" w:sz="0" w:space="0" w:color="auto"/>
            <w:right w:val="none" w:sz="0" w:space="0" w:color="auto"/>
          </w:divBdr>
        </w:div>
        <w:div w:id="1506552747">
          <w:marLeft w:val="0"/>
          <w:marRight w:val="0"/>
          <w:marTop w:val="0"/>
          <w:marBottom w:val="0"/>
          <w:divBdr>
            <w:top w:val="none" w:sz="0" w:space="0" w:color="auto"/>
            <w:left w:val="none" w:sz="0" w:space="0" w:color="auto"/>
            <w:bottom w:val="none" w:sz="0" w:space="0" w:color="auto"/>
            <w:right w:val="none" w:sz="0" w:space="0" w:color="auto"/>
          </w:divBdr>
        </w:div>
        <w:div w:id="1494182023">
          <w:marLeft w:val="0"/>
          <w:marRight w:val="0"/>
          <w:marTop w:val="0"/>
          <w:marBottom w:val="0"/>
          <w:divBdr>
            <w:top w:val="none" w:sz="0" w:space="0" w:color="auto"/>
            <w:left w:val="none" w:sz="0" w:space="0" w:color="auto"/>
            <w:bottom w:val="none" w:sz="0" w:space="0" w:color="auto"/>
            <w:right w:val="none" w:sz="0" w:space="0" w:color="auto"/>
          </w:divBdr>
        </w:div>
        <w:div w:id="395981866">
          <w:marLeft w:val="0"/>
          <w:marRight w:val="0"/>
          <w:marTop w:val="0"/>
          <w:marBottom w:val="0"/>
          <w:divBdr>
            <w:top w:val="none" w:sz="0" w:space="0" w:color="auto"/>
            <w:left w:val="none" w:sz="0" w:space="0" w:color="auto"/>
            <w:bottom w:val="none" w:sz="0" w:space="0" w:color="auto"/>
            <w:right w:val="none" w:sz="0" w:space="0" w:color="auto"/>
          </w:divBdr>
        </w:div>
        <w:div w:id="1211190835">
          <w:marLeft w:val="0"/>
          <w:marRight w:val="0"/>
          <w:marTop w:val="0"/>
          <w:marBottom w:val="0"/>
          <w:divBdr>
            <w:top w:val="none" w:sz="0" w:space="0" w:color="auto"/>
            <w:left w:val="none" w:sz="0" w:space="0" w:color="auto"/>
            <w:bottom w:val="none" w:sz="0" w:space="0" w:color="auto"/>
            <w:right w:val="none" w:sz="0" w:space="0" w:color="auto"/>
          </w:divBdr>
        </w:div>
        <w:div w:id="469592983">
          <w:marLeft w:val="0"/>
          <w:marRight w:val="0"/>
          <w:marTop w:val="0"/>
          <w:marBottom w:val="0"/>
          <w:divBdr>
            <w:top w:val="none" w:sz="0" w:space="0" w:color="auto"/>
            <w:left w:val="none" w:sz="0" w:space="0" w:color="auto"/>
            <w:bottom w:val="none" w:sz="0" w:space="0" w:color="auto"/>
            <w:right w:val="none" w:sz="0" w:space="0" w:color="auto"/>
          </w:divBdr>
        </w:div>
        <w:div w:id="655034785">
          <w:marLeft w:val="0"/>
          <w:marRight w:val="0"/>
          <w:marTop w:val="0"/>
          <w:marBottom w:val="0"/>
          <w:divBdr>
            <w:top w:val="none" w:sz="0" w:space="0" w:color="auto"/>
            <w:left w:val="none" w:sz="0" w:space="0" w:color="auto"/>
            <w:bottom w:val="none" w:sz="0" w:space="0" w:color="auto"/>
            <w:right w:val="none" w:sz="0" w:space="0" w:color="auto"/>
          </w:divBdr>
        </w:div>
        <w:div w:id="1827938928">
          <w:marLeft w:val="0"/>
          <w:marRight w:val="0"/>
          <w:marTop w:val="0"/>
          <w:marBottom w:val="0"/>
          <w:divBdr>
            <w:top w:val="none" w:sz="0" w:space="0" w:color="auto"/>
            <w:left w:val="none" w:sz="0" w:space="0" w:color="auto"/>
            <w:bottom w:val="none" w:sz="0" w:space="0" w:color="auto"/>
            <w:right w:val="none" w:sz="0" w:space="0" w:color="auto"/>
          </w:divBdr>
        </w:div>
        <w:div w:id="865481383">
          <w:marLeft w:val="0"/>
          <w:marRight w:val="0"/>
          <w:marTop w:val="0"/>
          <w:marBottom w:val="0"/>
          <w:divBdr>
            <w:top w:val="none" w:sz="0" w:space="0" w:color="auto"/>
            <w:left w:val="none" w:sz="0" w:space="0" w:color="auto"/>
            <w:bottom w:val="none" w:sz="0" w:space="0" w:color="auto"/>
            <w:right w:val="none" w:sz="0" w:space="0" w:color="auto"/>
          </w:divBdr>
        </w:div>
        <w:div w:id="1096556786">
          <w:marLeft w:val="0"/>
          <w:marRight w:val="0"/>
          <w:marTop w:val="0"/>
          <w:marBottom w:val="0"/>
          <w:divBdr>
            <w:top w:val="none" w:sz="0" w:space="0" w:color="auto"/>
            <w:left w:val="none" w:sz="0" w:space="0" w:color="auto"/>
            <w:bottom w:val="none" w:sz="0" w:space="0" w:color="auto"/>
            <w:right w:val="none" w:sz="0" w:space="0" w:color="auto"/>
          </w:divBdr>
        </w:div>
        <w:div w:id="1831754171">
          <w:marLeft w:val="0"/>
          <w:marRight w:val="0"/>
          <w:marTop w:val="0"/>
          <w:marBottom w:val="0"/>
          <w:divBdr>
            <w:top w:val="none" w:sz="0" w:space="0" w:color="auto"/>
            <w:left w:val="none" w:sz="0" w:space="0" w:color="auto"/>
            <w:bottom w:val="none" w:sz="0" w:space="0" w:color="auto"/>
            <w:right w:val="none" w:sz="0" w:space="0" w:color="auto"/>
          </w:divBdr>
        </w:div>
        <w:div w:id="1912811090">
          <w:marLeft w:val="0"/>
          <w:marRight w:val="0"/>
          <w:marTop w:val="0"/>
          <w:marBottom w:val="0"/>
          <w:divBdr>
            <w:top w:val="none" w:sz="0" w:space="0" w:color="auto"/>
            <w:left w:val="none" w:sz="0" w:space="0" w:color="auto"/>
            <w:bottom w:val="none" w:sz="0" w:space="0" w:color="auto"/>
            <w:right w:val="none" w:sz="0" w:space="0" w:color="auto"/>
          </w:divBdr>
        </w:div>
        <w:div w:id="458308108">
          <w:marLeft w:val="0"/>
          <w:marRight w:val="0"/>
          <w:marTop w:val="0"/>
          <w:marBottom w:val="0"/>
          <w:divBdr>
            <w:top w:val="none" w:sz="0" w:space="0" w:color="auto"/>
            <w:left w:val="none" w:sz="0" w:space="0" w:color="auto"/>
            <w:bottom w:val="none" w:sz="0" w:space="0" w:color="auto"/>
            <w:right w:val="none" w:sz="0" w:space="0" w:color="auto"/>
          </w:divBdr>
        </w:div>
        <w:div w:id="2060129532">
          <w:marLeft w:val="0"/>
          <w:marRight w:val="0"/>
          <w:marTop w:val="0"/>
          <w:marBottom w:val="0"/>
          <w:divBdr>
            <w:top w:val="none" w:sz="0" w:space="0" w:color="auto"/>
            <w:left w:val="none" w:sz="0" w:space="0" w:color="auto"/>
            <w:bottom w:val="none" w:sz="0" w:space="0" w:color="auto"/>
            <w:right w:val="none" w:sz="0" w:space="0" w:color="auto"/>
          </w:divBdr>
        </w:div>
        <w:div w:id="356928205">
          <w:marLeft w:val="0"/>
          <w:marRight w:val="0"/>
          <w:marTop w:val="0"/>
          <w:marBottom w:val="0"/>
          <w:divBdr>
            <w:top w:val="none" w:sz="0" w:space="0" w:color="auto"/>
            <w:left w:val="none" w:sz="0" w:space="0" w:color="auto"/>
            <w:bottom w:val="none" w:sz="0" w:space="0" w:color="auto"/>
            <w:right w:val="none" w:sz="0" w:space="0" w:color="auto"/>
          </w:divBdr>
        </w:div>
        <w:div w:id="707224248">
          <w:marLeft w:val="0"/>
          <w:marRight w:val="0"/>
          <w:marTop w:val="0"/>
          <w:marBottom w:val="0"/>
          <w:divBdr>
            <w:top w:val="none" w:sz="0" w:space="0" w:color="auto"/>
            <w:left w:val="none" w:sz="0" w:space="0" w:color="auto"/>
            <w:bottom w:val="none" w:sz="0" w:space="0" w:color="auto"/>
            <w:right w:val="none" w:sz="0" w:space="0" w:color="auto"/>
          </w:divBdr>
        </w:div>
        <w:div w:id="1327242689">
          <w:marLeft w:val="0"/>
          <w:marRight w:val="0"/>
          <w:marTop w:val="0"/>
          <w:marBottom w:val="0"/>
          <w:divBdr>
            <w:top w:val="none" w:sz="0" w:space="0" w:color="auto"/>
            <w:left w:val="none" w:sz="0" w:space="0" w:color="auto"/>
            <w:bottom w:val="none" w:sz="0" w:space="0" w:color="auto"/>
            <w:right w:val="none" w:sz="0" w:space="0" w:color="auto"/>
          </w:divBdr>
        </w:div>
        <w:div w:id="2013725852">
          <w:marLeft w:val="0"/>
          <w:marRight w:val="0"/>
          <w:marTop w:val="0"/>
          <w:marBottom w:val="0"/>
          <w:divBdr>
            <w:top w:val="none" w:sz="0" w:space="0" w:color="auto"/>
            <w:left w:val="none" w:sz="0" w:space="0" w:color="auto"/>
            <w:bottom w:val="none" w:sz="0" w:space="0" w:color="auto"/>
            <w:right w:val="none" w:sz="0" w:space="0" w:color="auto"/>
          </w:divBdr>
        </w:div>
        <w:div w:id="1348487158">
          <w:marLeft w:val="0"/>
          <w:marRight w:val="0"/>
          <w:marTop w:val="0"/>
          <w:marBottom w:val="0"/>
          <w:divBdr>
            <w:top w:val="none" w:sz="0" w:space="0" w:color="auto"/>
            <w:left w:val="none" w:sz="0" w:space="0" w:color="auto"/>
            <w:bottom w:val="none" w:sz="0" w:space="0" w:color="auto"/>
            <w:right w:val="none" w:sz="0" w:space="0" w:color="auto"/>
          </w:divBdr>
        </w:div>
        <w:div w:id="882793979">
          <w:marLeft w:val="0"/>
          <w:marRight w:val="0"/>
          <w:marTop w:val="0"/>
          <w:marBottom w:val="0"/>
          <w:divBdr>
            <w:top w:val="none" w:sz="0" w:space="0" w:color="auto"/>
            <w:left w:val="none" w:sz="0" w:space="0" w:color="auto"/>
            <w:bottom w:val="none" w:sz="0" w:space="0" w:color="auto"/>
            <w:right w:val="none" w:sz="0" w:space="0" w:color="auto"/>
          </w:divBdr>
        </w:div>
        <w:div w:id="297810156">
          <w:marLeft w:val="0"/>
          <w:marRight w:val="0"/>
          <w:marTop w:val="0"/>
          <w:marBottom w:val="0"/>
          <w:divBdr>
            <w:top w:val="none" w:sz="0" w:space="0" w:color="auto"/>
            <w:left w:val="none" w:sz="0" w:space="0" w:color="auto"/>
            <w:bottom w:val="none" w:sz="0" w:space="0" w:color="auto"/>
            <w:right w:val="none" w:sz="0" w:space="0" w:color="auto"/>
          </w:divBdr>
        </w:div>
        <w:div w:id="1461260201">
          <w:marLeft w:val="0"/>
          <w:marRight w:val="0"/>
          <w:marTop w:val="0"/>
          <w:marBottom w:val="0"/>
          <w:divBdr>
            <w:top w:val="none" w:sz="0" w:space="0" w:color="auto"/>
            <w:left w:val="none" w:sz="0" w:space="0" w:color="auto"/>
            <w:bottom w:val="none" w:sz="0" w:space="0" w:color="auto"/>
            <w:right w:val="none" w:sz="0" w:space="0" w:color="auto"/>
          </w:divBdr>
        </w:div>
        <w:div w:id="1609695607">
          <w:marLeft w:val="0"/>
          <w:marRight w:val="0"/>
          <w:marTop w:val="0"/>
          <w:marBottom w:val="0"/>
          <w:divBdr>
            <w:top w:val="none" w:sz="0" w:space="0" w:color="auto"/>
            <w:left w:val="none" w:sz="0" w:space="0" w:color="auto"/>
            <w:bottom w:val="none" w:sz="0" w:space="0" w:color="auto"/>
            <w:right w:val="none" w:sz="0" w:space="0" w:color="auto"/>
          </w:divBdr>
        </w:div>
        <w:div w:id="960501203">
          <w:marLeft w:val="0"/>
          <w:marRight w:val="0"/>
          <w:marTop w:val="0"/>
          <w:marBottom w:val="0"/>
          <w:divBdr>
            <w:top w:val="none" w:sz="0" w:space="0" w:color="auto"/>
            <w:left w:val="none" w:sz="0" w:space="0" w:color="auto"/>
            <w:bottom w:val="none" w:sz="0" w:space="0" w:color="auto"/>
            <w:right w:val="none" w:sz="0" w:space="0" w:color="auto"/>
          </w:divBdr>
        </w:div>
        <w:div w:id="1311716696">
          <w:marLeft w:val="0"/>
          <w:marRight w:val="0"/>
          <w:marTop w:val="0"/>
          <w:marBottom w:val="0"/>
          <w:divBdr>
            <w:top w:val="none" w:sz="0" w:space="0" w:color="auto"/>
            <w:left w:val="none" w:sz="0" w:space="0" w:color="auto"/>
            <w:bottom w:val="none" w:sz="0" w:space="0" w:color="auto"/>
            <w:right w:val="none" w:sz="0" w:space="0" w:color="auto"/>
          </w:divBdr>
        </w:div>
        <w:div w:id="26955081">
          <w:marLeft w:val="0"/>
          <w:marRight w:val="0"/>
          <w:marTop w:val="0"/>
          <w:marBottom w:val="0"/>
          <w:divBdr>
            <w:top w:val="none" w:sz="0" w:space="0" w:color="auto"/>
            <w:left w:val="none" w:sz="0" w:space="0" w:color="auto"/>
            <w:bottom w:val="none" w:sz="0" w:space="0" w:color="auto"/>
            <w:right w:val="none" w:sz="0" w:space="0" w:color="auto"/>
          </w:divBdr>
        </w:div>
        <w:div w:id="417681624">
          <w:marLeft w:val="0"/>
          <w:marRight w:val="0"/>
          <w:marTop w:val="0"/>
          <w:marBottom w:val="0"/>
          <w:divBdr>
            <w:top w:val="none" w:sz="0" w:space="0" w:color="auto"/>
            <w:left w:val="none" w:sz="0" w:space="0" w:color="auto"/>
            <w:bottom w:val="none" w:sz="0" w:space="0" w:color="auto"/>
            <w:right w:val="none" w:sz="0" w:space="0" w:color="auto"/>
          </w:divBdr>
        </w:div>
        <w:div w:id="2096315651">
          <w:marLeft w:val="0"/>
          <w:marRight w:val="0"/>
          <w:marTop w:val="0"/>
          <w:marBottom w:val="0"/>
          <w:divBdr>
            <w:top w:val="none" w:sz="0" w:space="0" w:color="auto"/>
            <w:left w:val="none" w:sz="0" w:space="0" w:color="auto"/>
            <w:bottom w:val="none" w:sz="0" w:space="0" w:color="auto"/>
            <w:right w:val="none" w:sz="0" w:space="0" w:color="auto"/>
          </w:divBdr>
        </w:div>
        <w:div w:id="1182744788">
          <w:marLeft w:val="0"/>
          <w:marRight w:val="0"/>
          <w:marTop w:val="0"/>
          <w:marBottom w:val="0"/>
          <w:divBdr>
            <w:top w:val="none" w:sz="0" w:space="0" w:color="auto"/>
            <w:left w:val="none" w:sz="0" w:space="0" w:color="auto"/>
            <w:bottom w:val="none" w:sz="0" w:space="0" w:color="auto"/>
            <w:right w:val="none" w:sz="0" w:space="0" w:color="auto"/>
          </w:divBdr>
        </w:div>
        <w:div w:id="268899132">
          <w:marLeft w:val="0"/>
          <w:marRight w:val="0"/>
          <w:marTop w:val="0"/>
          <w:marBottom w:val="0"/>
          <w:divBdr>
            <w:top w:val="none" w:sz="0" w:space="0" w:color="auto"/>
            <w:left w:val="none" w:sz="0" w:space="0" w:color="auto"/>
            <w:bottom w:val="none" w:sz="0" w:space="0" w:color="auto"/>
            <w:right w:val="none" w:sz="0" w:space="0" w:color="auto"/>
          </w:divBdr>
        </w:div>
        <w:div w:id="33508196">
          <w:marLeft w:val="0"/>
          <w:marRight w:val="0"/>
          <w:marTop w:val="0"/>
          <w:marBottom w:val="0"/>
          <w:divBdr>
            <w:top w:val="none" w:sz="0" w:space="0" w:color="auto"/>
            <w:left w:val="none" w:sz="0" w:space="0" w:color="auto"/>
            <w:bottom w:val="none" w:sz="0" w:space="0" w:color="auto"/>
            <w:right w:val="none" w:sz="0" w:space="0" w:color="auto"/>
          </w:divBdr>
        </w:div>
        <w:div w:id="1786385452">
          <w:marLeft w:val="0"/>
          <w:marRight w:val="0"/>
          <w:marTop w:val="0"/>
          <w:marBottom w:val="0"/>
          <w:divBdr>
            <w:top w:val="none" w:sz="0" w:space="0" w:color="auto"/>
            <w:left w:val="none" w:sz="0" w:space="0" w:color="auto"/>
            <w:bottom w:val="none" w:sz="0" w:space="0" w:color="auto"/>
            <w:right w:val="none" w:sz="0" w:space="0" w:color="auto"/>
          </w:divBdr>
        </w:div>
        <w:div w:id="1740403120">
          <w:marLeft w:val="0"/>
          <w:marRight w:val="0"/>
          <w:marTop w:val="0"/>
          <w:marBottom w:val="0"/>
          <w:divBdr>
            <w:top w:val="none" w:sz="0" w:space="0" w:color="auto"/>
            <w:left w:val="none" w:sz="0" w:space="0" w:color="auto"/>
            <w:bottom w:val="none" w:sz="0" w:space="0" w:color="auto"/>
            <w:right w:val="none" w:sz="0" w:space="0" w:color="auto"/>
          </w:divBdr>
        </w:div>
        <w:div w:id="527720093">
          <w:marLeft w:val="0"/>
          <w:marRight w:val="0"/>
          <w:marTop w:val="0"/>
          <w:marBottom w:val="0"/>
          <w:divBdr>
            <w:top w:val="none" w:sz="0" w:space="0" w:color="auto"/>
            <w:left w:val="none" w:sz="0" w:space="0" w:color="auto"/>
            <w:bottom w:val="none" w:sz="0" w:space="0" w:color="auto"/>
            <w:right w:val="none" w:sz="0" w:space="0" w:color="auto"/>
          </w:divBdr>
        </w:div>
        <w:div w:id="1251356446">
          <w:marLeft w:val="0"/>
          <w:marRight w:val="0"/>
          <w:marTop w:val="0"/>
          <w:marBottom w:val="0"/>
          <w:divBdr>
            <w:top w:val="none" w:sz="0" w:space="0" w:color="auto"/>
            <w:left w:val="none" w:sz="0" w:space="0" w:color="auto"/>
            <w:bottom w:val="none" w:sz="0" w:space="0" w:color="auto"/>
            <w:right w:val="none" w:sz="0" w:space="0" w:color="auto"/>
          </w:divBdr>
        </w:div>
        <w:div w:id="818838349">
          <w:marLeft w:val="0"/>
          <w:marRight w:val="0"/>
          <w:marTop w:val="0"/>
          <w:marBottom w:val="0"/>
          <w:divBdr>
            <w:top w:val="none" w:sz="0" w:space="0" w:color="auto"/>
            <w:left w:val="none" w:sz="0" w:space="0" w:color="auto"/>
            <w:bottom w:val="none" w:sz="0" w:space="0" w:color="auto"/>
            <w:right w:val="none" w:sz="0" w:space="0" w:color="auto"/>
          </w:divBdr>
        </w:div>
        <w:div w:id="1825972913">
          <w:marLeft w:val="0"/>
          <w:marRight w:val="0"/>
          <w:marTop w:val="0"/>
          <w:marBottom w:val="0"/>
          <w:divBdr>
            <w:top w:val="none" w:sz="0" w:space="0" w:color="auto"/>
            <w:left w:val="none" w:sz="0" w:space="0" w:color="auto"/>
            <w:bottom w:val="none" w:sz="0" w:space="0" w:color="auto"/>
            <w:right w:val="none" w:sz="0" w:space="0" w:color="auto"/>
          </w:divBdr>
        </w:div>
        <w:div w:id="1819303015">
          <w:marLeft w:val="0"/>
          <w:marRight w:val="0"/>
          <w:marTop w:val="0"/>
          <w:marBottom w:val="0"/>
          <w:divBdr>
            <w:top w:val="none" w:sz="0" w:space="0" w:color="auto"/>
            <w:left w:val="none" w:sz="0" w:space="0" w:color="auto"/>
            <w:bottom w:val="none" w:sz="0" w:space="0" w:color="auto"/>
            <w:right w:val="none" w:sz="0" w:space="0" w:color="auto"/>
          </w:divBdr>
        </w:div>
        <w:div w:id="2137870874">
          <w:marLeft w:val="0"/>
          <w:marRight w:val="0"/>
          <w:marTop w:val="0"/>
          <w:marBottom w:val="0"/>
          <w:divBdr>
            <w:top w:val="none" w:sz="0" w:space="0" w:color="auto"/>
            <w:left w:val="none" w:sz="0" w:space="0" w:color="auto"/>
            <w:bottom w:val="none" w:sz="0" w:space="0" w:color="auto"/>
            <w:right w:val="none" w:sz="0" w:space="0" w:color="auto"/>
          </w:divBdr>
        </w:div>
        <w:div w:id="1311441835">
          <w:marLeft w:val="0"/>
          <w:marRight w:val="0"/>
          <w:marTop w:val="0"/>
          <w:marBottom w:val="0"/>
          <w:divBdr>
            <w:top w:val="none" w:sz="0" w:space="0" w:color="auto"/>
            <w:left w:val="none" w:sz="0" w:space="0" w:color="auto"/>
            <w:bottom w:val="none" w:sz="0" w:space="0" w:color="auto"/>
            <w:right w:val="none" w:sz="0" w:space="0" w:color="auto"/>
          </w:divBdr>
        </w:div>
        <w:div w:id="859122735">
          <w:marLeft w:val="0"/>
          <w:marRight w:val="0"/>
          <w:marTop w:val="0"/>
          <w:marBottom w:val="0"/>
          <w:divBdr>
            <w:top w:val="none" w:sz="0" w:space="0" w:color="auto"/>
            <w:left w:val="none" w:sz="0" w:space="0" w:color="auto"/>
            <w:bottom w:val="none" w:sz="0" w:space="0" w:color="auto"/>
            <w:right w:val="none" w:sz="0" w:space="0" w:color="auto"/>
          </w:divBdr>
        </w:div>
        <w:div w:id="384842616">
          <w:marLeft w:val="0"/>
          <w:marRight w:val="0"/>
          <w:marTop w:val="0"/>
          <w:marBottom w:val="0"/>
          <w:divBdr>
            <w:top w:val="none" w:sz="0" w:space="0" w:color="auto"/>
            <w:left w:val="none" w:sz="0" w:space="0" w:color="auto"/>
            <w:bottom w:val="none" w:sz="0" w:space="0" w:color="auto"/>
            <w:right w:val="none" w:sz="0" w:space="0" w:color="auto"/>
          </w:divBdr>
        </w:div>
        <w:div w:id="42220352">
          <w:marLeft w:val="0"/>
          <w:marRight w:val="0"/>
          <w:marTop w:val="0"/>
          <w:marBottom w:val="0"/>
          <w:divBdr>
            <w:top w:val="none" w:sz="0" w:space="0" w:color="auto"/>
            <w:left w:val="none" w:sz="0" w:space="0" w:color="auto"/>
            <w:bottom w:val="none" w:sz="0" w:space="0" w:color="auto"/>
            <w:right w:val="none" w:sz="0" w:space="0" w:color="auto"/>
          </w:divBdr>
        </w:div>
        <w:div w:id="252589957">
          <w:marLeft w:val="0"/>
          <w:marRight w:val="0"/>
          <w:marTop w:val="0"/>
          <w:marBottom w:val="0"/>
          <w:divBdr>
            <w:top w:val="none" w:sz="0" w:space="0" w:color="auto"/>
            <w:left w:val="none" w:sz="0" w:space="0" w:color="auto"/>
            <w:bottom w:val="none" w:sz="0" w:space="0" w:color="auto"/>
            <w:right w:val="none" w:sz="0" w:space="0" w:color="auto"/>
          </w:divBdr>
        </w:div>
        <w:div w:id="1956712283">
          <w:marLeft w:val="0"/>
          <w:marRight w:val="0"/>
          <w:marTop w:val="0"/>
          <w:marBottom w:val="0"/>
          <w:divBdr>
            <w:top w:val="none" w:sz="0" w:space="0" w:color="auto"/>
            <w:left w:val="none" w:sz="0" w:space="0" w:color="auto"/>
            <w:bottom w:val="none" w:sz="0" w:space="0" w:color="auto"/>
            <w:right w:val="none" w:sz="0" w:space="0" w:color="auto"/>
          </w:divBdr>
        </w:div>
        <w:div w:id="741365971">
          <w:marLeft w:val="0"/>
          <w:marRight w:val="0"/>
          <w:marTop w:val="0"/>
          <w:marBottom w:val="0"/>
          <w:divBdr>
            <w:top w:val="none" w:sz="0" w:space="0" w:color="auto"/>
            <w:left w:val="none" w:sz="0" w:space="0" w:color="auto"/>
            <w:bottom w:val="none" w:sz="0" w:space="0" w:color="auto"/>
            <w:right w:val="none" w:sz="0" w:space="0" w:color="auto"/>
          </w:divBdr>
        </w:div>
        <w:div w:id="1240556876">
          <w:marLeft w:val="0"/>
          <w:marRight w:val="0"/>
          <w:marTop w:val="0"/>
          <w:marBottom w:val="0"/>
          <w:divBdr>
            <w:top w:val="none" w:sz="0" w:space="0" w:color="auto"/>
            <w:left w:val="none" w:sz="0" w:space="0" w:color="auto"/>
            <w:bottom w:val="none" w:sz="0" w:space="0" w:color="auto"/>
            <w:right w:val="none" w:sz="0" w:space="0" w:color="auto"/>
          </w:divBdr>
        </w:div>
        <w:div w:id="1298951394">
          <w:marLeft w:val="0"/>
          <w:marRight w:val="0"/>
          <w:marTop w:val="0"/>
          <w:marBottom w:val="0"/>
          <w:divBdr>
            <w:top w:val="none" w:sz="0" w:space="0" w:color="auto"/>
            <w:left w:val="none" w:sz="0" w:space="0" w:color="auto"/>
            <w:bottom w:val="none" w:sz="0" w:space="0" w:color="auto"/>
            <w:right w:val="none" w:sz="0" w:space="0" w:color="auto"/>
          </w:divBdr>
        </w:div>
        <w:div w:id="816456729">
          <w:marLeft w:val="0"/>
          <w:marRight w:val="0"/>
          <w:marTop w:val="0"/>
          <w:marBottom w:val="0"/>
          <w:divBdr>
            <w:top w:val="none" w:sz="0" w:space="0" w:color="auto"/>
            <w:left w:val="none" w:sz="0" w:space="0" w:color="auto"/>
            <w:bottom w:val="none" w:sz="0" w:space="0" w:color="auto"/>
            <w:right w:val="none" w:sz="0" w:space="0" w:color="auto"/>
          </w:divBdr>
        </w:div>
        <w:div w:id="1605763697">
          <w:marLeft w:val="0"/>
          <w:marRight w:val="0"/>
          <w:marTop w:val="0"/>
          <w:marBottom w:val="0"/>
          <w:divBdr>
            <w:top w:val="none" w:sz="0" w:space="0" w:color="auto"/>
            <w:left w:val="none" w:sz="0" w:space="0" w:color="auto"/>
            <w:bottom w:val="none" w:sz="0" w:space="0" w:color="auto"/>
            <w:right w:val="none" w:sz="0" w:space="0" w:color="auto"/>
          </w:divBdr>
        </w:div>
        <w:div w:id="1142885678">
          <w:marLeft w:val="0"/>
          <w:marRight w:val="0"/>
          <w:marTop w:val="0"/>
          <w:marBottom w:val="0"/>
          <w:divBdr>
            <w:top w:val="none" w:sz="0" w:space="0" w:color="auto"/>
            <w:left w:val="none" w:sz="0" w:space="0" w:color="auto"/>
            <w:bottom w:val="none" w:sz="0" w:space="0" w:color="auto"/>
            <w:right w:val="none" w:sz="0" w:space="0" w:color="auto"/>
          </w:divBdr>
        </w:div>
        <w:div w:id="945237495">
          <w:marLeft w:val="0"/>
          <w:marRight w:val="0"/>
          <w:marTop w:val="0"/>
          <w:marBottom w:val="0"/>
          <w:divBdr>
            <w:top w:val="none" w:sz="0" w:space="0" w:color="auto"/>
            <w:left w:val="none" w:sz="0" w:space="0" w:color="auto"/>
            <w:bottom w:val="none" w:sz="0" w:space="0" w:color="auto"/>
            <w:right w:val="none" w:sz="0" w:space="0" w:color="auto"/>
          </w:divBdr>
        </w:div>
        <w:div w:id="56369406">
          <w:marLeft w:val="0"/>
          <w:marRight w:val="0"/>
          <w:marTop w:val="0"/>
          <w:marBottom w:val="0"/>
          <w:divBdr>
            <w:top w:val="none" w:sz="0" w:space="0" w:color="auto"/>
            <w:left w:val="none" w:sz="0" w:space="0" w:color="auto"/>
            <w:bottom w:val="none" w:sz="0" w:space="0" w:color="auto"/>
            <w:right w:val="none" w:sz="0" w:space="0" w:color="auto"/>
          </w:divBdr>
        </w:div>
        <w:div w:id="829172031">
          <w:marLeft w:val="0"/>
          <w:marRight w:val="0"/>
          <w:marTop w:val="0"/>
          <w:marBottom w:val="0"/>
          <w:divBdr>
            <w:top w:val="none" w:sz="0" w:space="0" w:color="auto"/>
            <w:left w:val="none" w:sz="0" w:space="0" w:color="auto"/>
            <w:bottom w:val="none" w:sz="0" w:space="0" w:color="auto"/>
            <w:right w:val="none" w:sz="0" w:space="0" w:color="auto"/>
          </w:divBdr>
        </w:div>
        <w:div w:id="1817334640">
          <w:marLeft w:val="0"/>
          <w:marRight w:val="0"/>
          <w:marTop w:val="0"/>
          <w:marBottom w:val="0"/>
          <w:divBdr>
            <w:top w:val="none" w:sz="0" w:space="0" w:color="auto"/>
            <w:left w:val="none" w:sz="0" w:space="0" w:color="auto"/>
            <w:bottom w:val="none" w:sz="0" w:space="0" w:color="auto"/>
            <w:right w:val="none" w:sz="0" w:space="0" w:color="auto"/>
          </w:divBdr>
        </w:div>
        <w:div w:id="317153735">
          <w:marLeft w:val="0"/>
          <w:marRight w:val="0"/>
          <w:marTop w:val="0"/>
          <w:marBottom w:val="0"/>
          <w:divBdr>
            <w:top w:val="none" w:sz="0" w:space="0" w:color="auto"/>
            <w:left w:val="none" w:sz="0" w:space="0" w:color="auto"/>
            <w:bottom w:val="none" w:sz="0" w:space="0" w:color="auto"/>
            <w:right w:val="none" w:sz="0" w:space="0" w:color="auto"/>
          </w:divBdr>
        </w:div>
        <w:div w:id="965549201">
          <w:marLeft w:val="0"/>
          <w:marRight w:val="0"/>
          <w:marTop w:val="0"/>
          <w:marBottom w:val="0"/>
          <w:divBdr>
            <w:top w:val="none" w:sz="0" w:space="0" w:color="auto"/>
            <w:left w:val="none" w:sz="0" w:space="0" w:color="auto"/>
            <w:bottom w:val="none" w:sz="0" w:space="0" w:color="auto"/>
            <w:right w:val="none" w:sz="0" w:space="0" w:color="auto"/>
          </w:divBdr>
        </w:div>
        <w:div w:id="1928876908">
          <w:marLeft w:val="0"/>
          <w:marRight w:val="0"/>
          <w:marTop w:val="0"/>
          <w:marBottom w:val="0"/>
          <w:divBdr>
            <w:top w:val="none" w:sz="0" w:space="0" w:color="auto"/>
            <w:left w:val="none" w:sz="0" w:space="0" w:color="auto"/>
            <w:bottom w:val="none" w:sz="0" w:space="0" w:color="auto"/>
            <w:right w:val="none" w:sz="0" w:space="0" w:color="auto"/>
          </w:divBdr>
        </w:div>
        <w:div w:id="1766072802">
          <w:marLeft w:val="0"/>
          <w:marRight w:val="0"/>
          <w:marTop w:val="0"/>
          <w:marBottom w:val="0"/>
          <w:divBdr>
            <w:top w:val="none" w:sz="0" w:space="0" w:color="auto"/>
            <w:left w:val="none" w:sz="0" w:space="0" w:color="auto"/>
            <w:bottom w:val="none" w:sz="0" w:space="0" w:color="auto"/>
            <w:right w:val="none" w:sz="0" w:space="0" w:color="auto"/>
          </w:divBdr>
        </w:div>
        <w:div w:id="1577395835">
          <w:marLeft w:val="0"/>
          <w:marRight w:val="0"/>
          <w:marTop w:val="0"/>
          <w:marBottom w:val="0"/>
          <w:divBdr>
            <w:top w:val="none" w:sz="0" w:space="0" w:color="auto"/>
            <w:left w:val="none" w:sz="0" w:space="0" w:color="auto"/>
            <w:bottom w:val="none" w:sz="0" w:space="0" w:color="auto"/>
            <w:right w:val="none" w:sz="0" w:space="0" w:color="auto"/>
          </w:divBdr>
        </w:div>
        <w:div w:id="1066298041">
          <w:marLeft w:val="0"/>
          <w:marRight w:val="0"/>
          <w:marTop w:val="0"/>
          <w:marBottom w:val="0"/>
          <w:divBdr>
            <w:top w:val="none" w:sz="0" w:space="0" w:color="auto"/>
            <w:left w:val="none" w:sz="0" w:space="0" w:color="auto"/>
            <w:bottom w:val="none" w:sz="0" w:space="0" w:color="auto"/>
            <w:right w:val="none" w:sz="0" w:space="0" w:color="auto"/>
          </w:divBdr>
        </w:div>
        <w:div w:id="1354067166">
          <w:marLeft w:val="0"/>
          <w:marRight w:val="0"/>
          <w:marTop w:val="0"/>
          <w:marBottom w:val="0"/>
          <w:divBdr>
            <w:top w:val="none" w:sz="0" w:space="0" w:color="auto"/>
            <w:left w:val="none" w:sz="0" w:space="0" w:color="auto"/>
            <w:bottom w:val="none" w:sz="0" w:space="0" w:color="auto"/>
            <w:right w:val="none" w:sz="0" w:space="0" w:color="auto"/>
          </w:divBdr>
        </w:div>
        <w:div w:id="766997412">
          <w:marLeft w:val="0"/>
          <w:marRight w:val="0"/>
          <w:marTop w:val="0"/>
          <w:marBottom w:val="0"/>
          <w:divBdr>
            <w:top w:val="none" w:sz="0" w:space="0" w:color="auto"/>
            <w:left w:val="none" w:sz="0" w:space="0" w:color="auto"/>
            <w:bottom w:val="none" w:sz="0" w:space="0" w:color="auto"/>
            <w:right w:val="none" w:sz="0" w:space="0" w:color="auto"/>
          </w:divBdr>
        </w:div>
        <w:div w:id="1949653707">
          <w:marLeft w:val="0"/>
          <w:marRight w:val="0"/>
          <w:marTop w:val="0"/>
          <w:marBottom w:val="0"/>
          <w:divBdr>
            <w:top w:val="none" w:sz="0" w:space="0" w:color="auto"/>
            <w:left w:val="none" w:sz="0" w:space="0" w:color="auto"/>
            <w:bottom w:val="none" w:sz="0" w:space="0" w:color="auto"/>
            <w:right w:val="none" w:sz="0" w:space="0" w:color="auto"/>
          </w:divBdr>
        </w:div>
        <w:div w:id="1331954132">
          <w:marLeft w:val="0"/>
          <w:marRight w:val="0"/>
          <w:marTop w:val="0"/>
          <w:marBottom w:val="0"/>
          <w:divBdr>
            <w:top w:val="none" w:sz="0" w:space="0" w:color="auto"/>
            <w:left w:val="none" w:sz="0" w:space="0" w:color="auto"/>
            <w:bottom w:val="none" w:sz="0" w:space="0" w:color="auto"/>
            <w:right w:val="none" w:sz="0" w:space="0" w:color="auto"/>
          </w:divBdr>
        </w:div>
        <w:div w:id="999577229">
          <w:marLeft w:val="0"/>
          <w:marRight w:val="0"/>
          <w:marTop w:val="0"/>
          <w:marBottom w:val="0"/>
          <w:divBdr>
            <w:top w:val="none" w:sz="0" w:space="0" w:color="auto"/>
            <w:left w:val="none" w:sz="0" w:space="0" w:color="auto"/>
            <w:bottom w:val="none" w:sz="0" w:space="0" w:color="auto"/>
            <w:right w:val="none" w:sz="0" w:space="0" w:color="auto"/>
          </w:divBdr>
        </w:div>
        <w:div w:id="279922846">
          <w:marLeft w:val="0"/>
          <w:marRight w:val="0"/>
          <w:marTop w:val="0"/>
          <w:marBottom w:val="0"/>
          <w:divBdr>
            <w:top w:val="none" w:sz="0" w:space="0" w:color="auto"/>
            <w:left w:val="none" w:sz="0" w:space="0" w:color="auto"/>
            <w:bottom w:val="none" w:sz="0" w:space="0" w:color="auto"/>
            <w:right w:val="none" w:sz="0" w:space="0" w:color="auto"/>
          </w:divBdr>
        </w:div>
        <w:div w:id="1940214176">
          <w:marLeft w:val="0"/>
          <w:marRight w:val="0"/>
          <w:marTop w:val="0"/>
          <w:marBottom w:val="0"/>
          <w:divBdr>
            <w:top w:val="none" w:sz="0" w:space="0" w:color="auto"/>
            <w:left w:val="none" w:sz="0" w:space="0" w:color="auto"/>
            <w:bottom w:val="none" w:sz="0" w:space="0" w:color="auto"/>
            <w:right w:val="none" w:sz="0" w:space="0" w:color="auto"/>
          </w:divBdr>
        </w:div>
        <w:div w:id="172109270">
          <w:marLeft w:val="0"/>
          <w:marRight w:val="0"/>
          <w:marTop w:val="0"/>
          <w:marBottom w:val="0"/>
          <w:divBdr>
            <w:top w:val="none" w:sz="0" w:space="0" w:color="auto"/>
            <w:left w:val="none" w:sz="0" w:space="0" w:color="auto"/>
            <w:bottom w:val="none" w:sz="0" w:space="0" w:color="auto"/>
            <w:right w:val="none" w:sz="0" w:space="0" w:color="auto"/>
          </w:divBdr>
        </w:div>
        <w:div w:id="1892183964">
          <w:marLeft w:val="0"/>
          <w:marRight w:val="0"/>
          <w:marTop w:val="0"/>
          <w:marBottom w:val="0"/>
          <w:divBdr>
            <w:top w:val="none" w:sz="0" w:space="0" w:color="auto"/>
            <w:left w:val="none" w:sz="0" w:space="0" w:color="auto"/>
            <w:bottom w:val="none" w:sz="0" w:space="0" w:color="auto"/>
            <w:right w:val="none" w:sz="0" w:space="0" w:color="auto"/>
          </w:divBdr>
        </w:div>
        <w:div w:id="1331327241">
          <w:marLeft w:val="0"/>
          <w:marRight w:val="0"/>
          <w:marTop w:val="0"/>
          <w:marBottom w:val="0"/>
          <w:divBdr>
            <w:top w:val="none" w:sz="0" w:space="0" w:color="auto"/>
            <w:left w:val="none" w:sz="0" w:space="0" w:color="auto"/>
            <w:bottom w:val="none" w:sz="0" w:space="0" w:color="auto"/>
            <w:right w:val="none" w:sz="0" w:space="0" w:color="auto"/>
          </w:divBdr>
        </w:div>
        <w:div w:id="25495759">
          <w:marLeft w:val="0"/>
          <w:marRight w:val="0"/>
          <w:marTop w:val="0"/>
          <w:marBottom w:val="0"/>
          <w:divBdr>
            <w:top w:val="none" w:sz="0" w:space="0" w:color="auto"/>
            <w:left w:val="none" w:sz="0" w:space="0" w:color="auto"/>
            <w:bottom w:val="none" w:sz="0" w:space="0" w:color="auto"/>
            <w:right w:val="none" w:sz="0" w:space="0" w:color="auto"/>
          </w:divBdr>
        </w:div>
      </w:divsChild>
    </w:div>
    <w:div w:id="1756198734">
      <w:bodyDiv w:val="1"/>
      <w:marLeft w:val="0"/>
      <w:marRight w:val="0"/>
      <w:marTop w:val="0"/>
      <w:marBottom w:val="0"/>
      <w:divBdr>
        <w:top w:val="none" w:sz="0" w:space="0" w:color="auto"/>
        <w:left w:val="none" w:sz="0" w:space="0" w:color="auto"/>
        <w:bottom w:val="none" w:sz="0" w:space="0" w:color="auto"/>
        <w:right w:val="none" w:sz="0" w:space="0" w:color="auto"/>
      </w:divBdr>
      <w:divsChild>
        <w:div w:id="203105669">
          <w:marLeft w:val="0"/>
          <w:marRight w:val="0"/>
          <w:marTop w:val="0"/>
          <w:marBottom w:val="0"/>
          <w:divBdr>
            <w:top w:val="none" w:sz="0" w:space="0" w:color="auto"/>
            <w:left w:val="none" w:sz="0" w:space="0" w:color="auto"/>
            <w:bottom w:val="none" w:sz="0" w:space="0" w:color="auto"/>
            <w:right w:val="none" w:sz="0" w:space="0" w:color="auto"/>
          </w:divBdr>
          <w:divsChild>
            <w:div w:id="495608542">
              <w:marLeft w:val="0"/>
              <w:marRight w:val="0"/>
              <w:marTop w:val="0"/>
              <w:marBottom w:val="0"/>
              <w:divBdr>
                <w:top w:val="none" w:sz="0" w:space="0" w:color="auto"/>
                <w:left w:val="none" w:sz="0" w:space="0" w:color="auto"/>
                <w:bottom w:val="none" w:sz="0" w:space="0" w:color="auto"/>
                <w:right w:val="none" w:sz="0" w:space="0" w:color="auto"/>
              </w:divBdr>
            </w:div>
            <w:div w:id="115754765">
              <w:marLeft w:val="0"/>
              <w:marRight w:val="0"/>
              <w:marTop w:val="0"/>
              <w:marBottom w:val="0"/>
              <w:divBdr>
                <w:top w:val="none" w:sz="0" w:space="0" w:color="auto"/>
                <w:left w:val="none" w:sz="0" w:space="0" w:color="auto"/>
                <w:bottom w:val="none" w:sz="0" w:space="0" w:color="auto"/>
                <w:right w:val="none" w:sz="0" w:space="0" w:color="auto"/>
              </w:divBdr>
            </w:div>
            <w:div w:id="1608193793">
              <w:marLeft w:val="0"/>
              <w:marRight w:val="0"/>
              <w:marTop w:val="0"/>
              <w:marBottom w:val="0"/>
              <w:divBdr>
                <w:top w:val="none" w:sz="0" w:space="0" w:color="auto"/>
                <w:left w:val="none" w:sz="0" w:space="0" w:color="auto"/>
                <w:bottom w:val="none" w:sz="0" w:space="0" w:color="auto"/>
                <w:right w:val="none" w:sz="0" w:space="0" w:color="auto"/>
              </w:divBdr>
            </w:div>
            <w:div w:id="65495138">
              <w:marLeft w:val="0"/>
              <w:marRight w:val="0"/>
              <w:marTop w:val="0"/>
              <w:marBottom w:val="0"/>
              <w:divBdr>
                <w:top w:val="none" w:sz="0" w:space="0" w:color="auto"/>
                <w:left w:val="none" w:sz="0" w:space="0" w:color="auto"/>
                <w:bottom w:val="none" w:sz="0" w:space="0" w:color="auto"/>
                <w:right w:val="none" w:sz="0" w:space="0" w:color="auto"/>
              </w:divBdr>
            </w:div>
            <w:div w:id="712314957">
              <w:marLeft w:val="0"/>
              <w:marRight w:val="0"/>
              <w:marTop w:val="0"/>
              <w:marBottom w:val="0"/>
              <w:divBdr>
                <w:top w:val="none" w:sz="0" w:space="0" w:color="auto"/>
                <w:left w:val="none" w:sz="0" w:space="0" w:color="auto"/>
                <w:bottom w:val="none" w:sz="0" w:space="0" w:color="auto"/>
                <w:right w:val="none" w:sz="0" w:space="0" w:color="auto"/>
              </w:divBdr>
            </w:div>
            <w:div w:id="14738662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7870709">
      <w:bodyDiv w:val="1"/>
      <w:marLeft w:val="0"/>
      <w:marRight w:val="0"/>
      <w:marTop w:val="0"/>
      <w:marBottom w:val="0"/>
      <w:divBdr>
        <w:top w:val="none" w:sz="0" w:space="0" w:color="auto"/>
        <w:left w:val="none" w:sz="0" w:space="0" w:color="auto"/>
        <w:bottom w:val="none" w:sz="0" w:space="0" w:color="auto"/>
        <w:right w:val="none" w:sz="0" w:space="0" w:color="auto"/>
      </w:divBdr>
      <w:divsChild>
        <w:div w:id="148979200">
          <w:marLeft w:val="0"/>
          <w:marRight w:val="0"/>
          <w:marTop w:val="0"/>
          <w:marBottom w:val="0"/>
          <w:divBdr>
            <w:top w:val="none" w:sz="0" w:space="0" w:color="auto"/>
            <w:left w:val="none" w:sz="0" w:space="0" w:color="auto"/>
            <w:bottom w:val="none" w:sz="0" w:space="0" w:color="auto"/>
            <w:right w:val="none" w:sz="0" w:space="0" w:color="auto"/>
          </w:divBdr>
        </w:div>
        <w:div w:id="580873036">
          <w:marLeft w:val="0"/>
          <w:marRight w:val="0"/>
          <w:marTop w:val="0"/>
          <w:marBottom w:val="0"/>
          <w:divBdr>
            <w:top w:val="none" w:sz="0" w:space="0" w:color="auto"/>
            <w:left w:val="none" w:sz="0" w:space="0" w:color="auto"/>
            <w:bottom w:val="none" w:sz="0" w:space="0" w:color="auto"/>
            <w:right w:val="none" w:sz="0" w:space="0" w:color="auto"/>
          </w:divBdr>
        </w:div>
        <w:div w:id="1868104183">
          <w:marLeft w:val="0"/>
          <w:marRight w:val="0"/>
          <w:marTop w:val="0"/>
          <w:marBottom w:val="0"/>
          <w:divBdr>
            <w:top w:val="none" w:sz="0" w:space="0" w:color="auto"/>
            <w:left w:val="none" w:sz="0" w:space="0" w:color="auto"/>
            <w:bottom w:val="none" w:sz="0" w:space="0" w:color="auto"/>
            <w:right w:val="none" w:sz="0" w:space="0" w:color="auto"/>
          </w:divBdr>
        </w:div>
      </w:divsChild>
    </w:div>
    <w:div w:id="1780174784">
      <w:bodyDiv w:val="1"/>
      <w:marLeft w:val="0"/>
      <w:marRight w:val="0"/>
      <w:marTop w:val="0"/>
      <w:marBottom w:val="0"/>
      <w:divBdr>
        <w:top w:val="none" w:sz="0" w:space="0" w:color="auto"/>
        <w:left w:val="none" w:sz="0" w:space="0" w:color="auto"/>
        <w:bottom w:val="none" w:sz="0" w:space="0" w:color="auto"/>
        <w:right w:val="none" w:sz="0" w:space="0" w:color="auto"/>
      </w:divBdr>
      <w:divsChild>
        <w:div w:id="173032785">
          <w:marLeft w:val="0"/>
          <w:marRight w:val="0"/>
          <w:marTop w:val="0"/>
          <w:marBottom w:val="0"/>
          <w:divBdr>
            <w:top w:val="none" w:sz="0" w:space="0" w:color="auto"/>
            <w:left w:val="none" w:sz="0" w:space="0" w:color="auto"/>
            <w:bottom w:val="none" w:sz="0" w:space="0" w:color="auto"/>
            <w:right w:val="none" w:sz="0" w:space="0" w:color="auto"/>
          </w:divBdr>
        </w:div>
        <w:div w:id="1338002244">
          <w:marLeft w:val="0"/>
          <w:marRight w:val="0"/>
          <w:marTop w:val="0"/>
          <w:marBottom w:val="0"/>
          <w:divBdr>
            <w:top w:val="none" w:sz="0" w:space="0" w:color="auto"/>
            <w:left w:val="none" w:sz="0" w:space="0" w:color="auto"/>
            <w:bottom w:val="none" w:sz="0" w:space="0" w:color="auto"/>
            <w:right w:val="none" w:sz="0" w:space="0" w:color="auto"/>
          </w:divBdr>
        </w:div>
        <w:div w:id="130749746">
          <w:marLeft w:val="0"/>
          <w:marRight w:val="0"/>
          <w:marTop w:val="0"/>
          <w:marBottom w:val="0"/>
          <w:divBdr>
            <w:top w:val="none" w:sz="0" w:space="0" w:color="auto"/>
            <w:left w:val="none" w:sz="0" w:space="0" w:color="auto"/>
            <w:bottom w:val="none" w:sz="0" w:space="0" w:color="auto"/>
            <w:right w:val="none" w:sz="0" w:space="0" w:color="auto"/>
          </w:divBdr>
        </w:div>
        <w:div w:id="1066343475">
          <w:marLeft w:val="0"/>
          <w:marRight w:val="0"/>
          <w:marTop w:val="0"/>
          <w:marBottom w:val="0"/>
          <w:divBdr>
            <w:top w:val="none" w:sz="0" w:space="0" w:color="auto"/>
            <w:left w:val="none" w:sz="0" w:space="0" w:color="auto"/>
            <w:bottom w:val="none" w:sz="0" w:space="0" w:color="auto"/>
            <w:right w:val="none" w:sz="0" w:space="0" w:color="auto"/>
          </w:divBdr>
        </w:div>
        <w:div w:id="1423718084">
          <w:marLeft w:val="0"/>
          <w:marRight w:val="0"/>
          <w:marTop w:val="0"/>
          <w:marBottom w:val="0"/>
          <w:divBdr>
            <w:top w:val="none" w:sz="0" w:space="0" w:color="auto"/>
            <w:left w:val="none" w:sz="0" w:space="0" w:color="auto"/>
            <w:bottom w:val="none" w:sz="0" w:space="0" w:color="auto"/>
            <w:right w:val="none" w:sz="0" w:space="0" w:color="auto"/>
          </w:divBdr>
        </w:div>
        <w:div w:id="50544566">
          <w:marLeft w:val="0"/>
          <w:marRight w:val="0"/>
          <w:marTop w:val="0"/>
          <w:marBottom w:val="0"/>
          <w:divBdr>
            <w:top w:val="none" w:sz="0" w:space="0" w:color="auto"/>
            <w:left w:val="none" w:sz="0" w:space="0" w:color="auto"/>
            <w:bottom w:val="none" w:sz="0" w:space="0" w:color="auto"/>
            <w:right w:val="none" w:sz="0" w:space="0" w:color="auto"/>
          </w:divBdr>
        </w:div>
        <w:div w:id="1146822047">
          <w:marLeft w:val="0"/>
          <w:marRight w:val="0"/>
          <w:marTop w:val="0"/>
          <w:marBottom w:val="0"/>
          <w:divBdr>
            <w:top w:val="none" w:sz="0" w:space="0" w:color="auto"/>
            <w:left w:val="none" w:sz="0" w:space="0" w:color="auto"/>
            <w:bottom w:val="none" w:sz="0" w:space="0" w:color="auto"/>
            <w:right w:val="none" w:sz="0" w:space="0" w:color="auto"/>
          </w:divBdr>
        </w:div>
        <w:div w:id="1541819654">
          <w:marLeft w:val="0"/>
          <w:marRight w:val="0"/>
          <w:marTop w:val="0"/>
          <w:marBottom w:val="0"/>
          <w:divBdr>
            <w:top w:val="none" w:sz="0" w:space="0" w:color="auto"/>
            <w:left w:val="none" w:sz="0" w:space="0" w:color="auto"/>
            <w:bottom w:val="none" w:sz="0" w:space="0" w:color="auto"/>
            <w:right w:val="none" w:sz="0" w:space="0" w:color="auto"/>
          </w:divBdr>
        </w:div>
        <w:div w:id="1968271418">
          <w:marLeft w:val="0"/>
          <w:marRight w:val="0"/>
          <w:marTop w:val="0"/>
          <w:marBottom w:val="0"/>
          <w:divBdr>
            <w:top w:val="none" w:sz="0" w:space="0" w:color="auto"/>
            <w:left w:val="none" w:sz="0" w:space="0" w:color="auto"/>
            <w:bottom w:val="none" w:sz="0" w:space="0" w:color="auto"/>
            <w:right w:val="none" w:sz="0" w:space="0" w:color="auto"/>
          </w:divBdr>
        </w:div>
        <w:div w:id="399328371">
          <w:marLeft w:val="0"/>
          <w:marRight w:val="0"/>
          <w:marTop w:val="0"/>
          <w:marBottom w:val="0"/>
          <w:divBdr>
            <w:top w:val="none" w:sz="0" w:space="0" w:color="auto"/>
            <w:left w:val="none" w:sz="0" w:space="0" w:color="auto"/>
            <w:bottom w:val="none" w:sz="0" w:space="0" w:color="auto"/>
            <w:right w:val="none" w:sz="0" w:space="0" w:color="auto"/>
          </w:divBdr>
        </w:div>
        <w:div w:id="4014640">
          <w:marLeft w:val="0"/>
          <w:marRight w:val="0"/>
          <w:marTop w:val="0"/>
          <w:marBottom w:val="0"/>
          <w:divBdr>
            <w:top w:val="none" w:sz="0" w:space="0" w:color="auto"/>
            <w:left w:val="none" w:sz="0" w:space="0" w:color="auto"/>
            <w:bottom w:val="none" w:sz="0" w:space="0" w:color="auto"/>
            <w:right w:val="none" w:sz="0" w:space="0" w:color="auto"/>
          </w:divBdr>
        </w:div>
        <w:div w:id="1361004351">
          <w:marLeft w:val="0"/>
          <w:marRight w:val="0"/>
          <w:marTop w:val="0"/>
          <w:marBottom w:val="0"/>
          <w:divBdr>
            <w:top w:val="none" w:sz="0" w:space="0" w:color="auto"/>
            <w:left w:val="none" w:sz="0" w:space="0" w:color="auto"/>
            <w:bottom w:val="none" w:sz="0" w:space="0" w:color="auto"/>
            <w:right w:val="none" w:sz="0" w:space="0" w:color="auto"/>
          </w:divBdr>
        </w:div>
        <w:div w:id="1277130700">
          <w:marLeft w:val="0"/>
          <w:marRight w:val="0"/>
          <w:marTop w:val="0"/>
          <w:marBottom w:val="0"/>
          <w:divBdr>
            <w:top w:val="none" w:sz="0" w:space="0" w:color="auto"/>
            <w:left w:val="none" w:sz="0" w:space="0" w:color="auto"/>
            <w:bottom w:val="none" w:sz="0" w:space="0" w:color="auto"/>
            <w:right w:val="none" w:sz="0" w:space="0" w:color="auto"/>
          </w:divBdr>
        </w:div>
        <w:div w:id="103500388">
          <w:marLeft w:val="0"/>
          <w:marRight w:val="0"/>
          <w:marTop w:val="0"/>
          <w:marBottom w:val="0"/>
          <w:divBdr>
            <w:top w:val="none" w:sz="0" w:space="0" w:color="auto"/>
            <w:left w:val="none" w:sz="0" w:space="0" w:color="auto"/>
            <w:bottom w:val="none" w:sz="0" w:space="0" w:color="auto"/>
            <w:right w:val="none" w:sz="0" w:space="0" w:color="auto"/>
          </w:divBdr>
        </w:div>
        <w:div w:id="1833376526">
          <w:marLeft w:val="0"/>
          <w:marRight w:val="0"/>
          <w:marTop w:val="0"/>
          <w:marBottom w:val="0"/>
          <w:divBdr>
            <w:top w:val="none" w:sz="0" w:space="0" w:color="auto"/>
            <w:left w:val="none" w:sz="0" w:space="0" w:color="auto"/>
            <w:bottom w:val="none" w:sz="0" w:space="0" w:color="auto"/>
            <w:right w:val="none" w:sz="0" w:space="0" w:color="auto"/>
          </w:divBdr>
        </w:div>
      </w:divsChild>
    </w:div>
    <w:div w:id="1798916198">
      <w:bodyDiv w:val="1"/>
      <w:marLeft w:val="0"/>
      <w:marRight w:val="0"/>
      <w:marTop w:val="0"/>
      <w:marBottom w:val="0"/>
      <w:divBdr>
        <w:top w:val="none" w:sz="0" w:space="0" w:color="auto"/>
        <w:left w:val="none" w:sz="0" w:space="0" w:color="auto"/>
        <w:bottom w:val="none" w:sz="0" w:space="0" w:color="auto"/>
        <w:right w:val="none" w:sz="0" w:space="0" w:color="auto"/>
      </w:divBdr>
      <w:divsChild>
        <w:div w:id="550337983">
          <w:marLeft w:val="0"/>
          <w:marRight w:val="0"/>
          <w:marTop w:val="0"/>
          <w:marBottom w:val="0"/>
          <w:divBdr>
            <w:top w:val="none" w:sz="0" w:space="0" w:color="auto"/>
            <w:left w:val="none" w:sz="0" w:space="0" w:color="auto"/>
            <w:bottom w:val="none" w:sz="0" w:space="0" w:color="auto"/>
            <w:right w:val="none" w:sz="0" w:space="0" w:color="auto"/>
          </w:divBdr>
        </w:div>
        <w:div w:id="1066076407">
          <w:marLeft w:val="0"/>
          <w:marRight w:val="0"/>
          <w:marTop w:val="0"/>
          <w:marBottom w:val="0"/>
          <w:divBdr>
            <w:top w:val="none" w:sz="0" w:space="0" w:color="auto"/>
            <w:left w:val="none" w:sz="0" w:space="0" w:color="auto"/>
            <w:bottom w:val="none" w:sz="0" w:space="0" w:color="auto"/>
            <w:right w:val="none" w:sz="0" w:space="0" w:color="auto"/>
          </w:divBdr>
        </w:div>
        <w:div w:id="1781028715">
          <w:marLeft w:val="0"/>
          <w:marRight w:val="0"/>
          <w:marTop w:val="0"/>
          <w:marBottom w:val="0"/>
          <w:divBdr>
            <w:top w:val="none" w:sz="0" w:space="0" w:color="auto"/>
            <w:left w:val="none" w:sz="0" w:space="0" w:color="auto"/>
            <w:bottom w:val="none" w:sz="0" w:space="0" w:color="auto"/>
            <w:right w:val="none" w:sz="0" w:space="0" w:color="auto"/>
          </w:divBdr>
        </w:div>
        <w:div w:id="1145390541">
          <w:marLeft w:val="0"/>
          <w:marRight w:val="0"/>
          <w:marTop w:val="0"/>
          <w:marBottom w:val="0"/>
          <w:divBdr>
            <w:top w:val="none" w:sz="0" w:space="0" w:color="auto"/>
            <w:left w:val="none" w:sz="0" w:space="0" w:color="auto"/>
            <w:bottom w:val="none" w:sz="0" w:space="0" w:color="auto"/>
            <w:right w:val="none" w:sz="0" w:space="0" w:color="auto"/>
          </w:divBdr>
        </w:div>
      </w:divsChild>
    </w:div>
    <w:div w:id="1811482751">
      <w:bodyDiv w:val="1"/>
      <w:marLeft w:val="0"/>
      <w:marRight w:val="0"/>
      <w:marTop w:val="0"/>
      <w:marBottom w:val="0"/>
      <w:divBdr>
        <w:top w:val="none" w:sz="0" w:space="0" w:color="auto"/>
        <w:left w:val="none" w:sz="0" w:space="0" w:color="auto"/>
        <w:bottom w:val="none" w:sz="0" w:space="0" w:color="auto"/>
        <w:right w:val="none" w:sz="0" w:space="0" w:color="auto"/>
      </w:divBdr>
      <w:divsChild>
        <w:div w:id="393240746">
          <w:marLeft w:val="0"/>
          <w:marRight w:val="0"/>
          <w:marTop w:val="0"/>
          <w:marBottom w:val="0"/>
          <w:divBdr>
            <w:top w:val="none" w:sz="0" w:space="0" w:color="auto"/>
            <w:left w:val="none" w:sz="0" w:space="0" w:color="auto"/>
            <w:bottom w:val="none" w:sz="0" w:space="0" w:color="auto"/>
            <w:right w:val="none" w:sz="0" w:space="0" w:color="auto"/>
          </w:divBdr>
          <w:divsChild>
            <w:div w:id="408313610">
              <w:marLeft w:val="0"/>
              <w:marRight w:val="0"/>
              <w:marTop w:val="0"/>
              <w:marBottom w:val="0"/>
              <w:divBdr>
                <w:top w:val="none" w:sz="0" w:space="0" w:color="auto"/>
                <w:left w:val="none" w:sz="0" w:space="0" w:color="auto"/>
                <w:bottom w:val="none" w:sz="0" w:space="0" w:color="auto"/>
                <w:right w:val="none" w:sz="0" w:space="0" w:color="auto"/>
              </w:divBdr>
            </w:div>
            <w:div w:id="526522707">
              <w:marLeft w:val="0"/>
              <w:marRight w:val="0"/>
              <w:marTop w:val="0"/>
              <w:marBottom w:val="0"/>
              <w:divBdr>
                <w:top w:val="none" w:sz="0" w:space="0" w:color="auto"/>
                <w:left w:val="none" w:sz="0" w:space="0" w:color="auto"/>
                <w:bottom w:val="none" w:sz="0" w:space="0" w:color="auto"/>
                <w:right w:val="none" w:sz="0" w:space="0" w:color="auto"/>
              </w:divBdr>
            </w:div>
            <w:div w:id="559440239">
              <w:marLeft w:val="0"/>
              <w:marRight w:val="0"/>
              <w:marTop w:val="0"/>
              <w:marBottom w:val="0"/>
              <w:divBdr>
                <w:top w:val="none" w:sz="0" w:space="0" w:color="auto"/>
                <w:left w:val="none" w:sz="0" w:space="0" w:color="auto"/>
                <w:bottom w:val="none" w:sz="0" w:space="0" w:color="auto"/>
                <w:right w:val="none" w:sz="0" w:space="0" w:color="auto"/>
              </w:divBdr>
            </w:div>
            <w:div w:id="2039428501">
              <w:marLeft w:val="0"/>
              <w:marRight w:val="0"/>
              <w:marTop w:val="0"/>
              <w:marBottom w:val="0"/>
              <w:divBdr>
                <w:top w:val="none" w:sz="0" w:space="0" w:color="auto"/>
                <w:left w:val="none" w:sz="0" w:space="0" w:color="auto"/>
                <w:bottom w:val="none" w:sz="0" w:space="0" w:color="auto"/>
                <w:right w:val="none" w:sz="0" w:space="0" w:color="auto"/>
              </w:divBdr>
            </w:div>
            <w:div w:id="869536424">
              <w:marLeft w:val="0"/>
              <w:marRight w:val="0"/>
              <w:marTop w:val="0"/>
              <w:marBottom w:val="0"/>
              <w:divBdr>
                <w:top w:val="none" w:sz="0" w:space="0" w:color="auto"/>
                <w:left w:val="none" w:sz="0" w:space="0" w:color="auto"/>
                <w:bottom w:val="none" w:sz="0" w:space="0" w:color="auto"/>
                <w:right w:val="none" w:sz="0" w:space="0" w:color="auto"/>
              </w:divBdr>
            </w:div>
            <w:div w:id="1101754107">
              <w:marLeft w:val="0"/>
              <w:marRight w:val="0"/>
              <w:marTop w:val="0"/>
              <w:marBottom w:val="0"/>
              <w:divBdr>
                <w:top w:val="none" w:sz="0" w:space="0" w:color="auto"/>
                <w:left w:val="none" w:sz="0" w:space="0" w:color="auto"/>
                <w:bottom w:val="none" w:sz="0" w:space="0" w:color="auto"/>
                <w:right w:val="none" w:sz="0" w:space="0" w:color="auto"/>
              </w:divBdr>
            </w:div>
            <w:div w:id="755711660">
              <w:marLeft w:val="0"/>
              <w:marRight w:val="0"/>
              <w:marTop w:val="0"/>
              <w:marBottom w:val="0"/>
              <w:divBdr>
                <w:top w:val="none" w:sz="0" w:space="0" w:color="auto"/>
                <w:left w:val="none" w:sz="0" w:space="0" w:color="auto"/>
                <w:bottom w:val="none" w:sz="0" w:space="0" w:color="auto"/>
                <w:right w:val="none" w:sz="0" w:space="0" w:color="auto"/>
              </w:divBdr>
            </w:div>
            <w:div w:id="1668745324">
              <w:marLeft w:val="0"/>
              <w:marRight w:val="0"/>
              <w:marTop w:val="0"/>
              <w:marBottom w:val="0"/>
              <w:divBdr>
                <w:top w:val="none" w:sz="0" w:space="0" w:color="auto"/>
                <w:left w:val="none" w:sz="0" w:space="0" w:color="auto"/>
                <w:bottom w:val="none" w:sz="0" w:space="0" w:color="auto"/>
                <w:right w:val="none" w:sz="0" w:space="0" w:color="auto"/>
              </w:divBdr>
            </w:div>
            <w:div w:id="350685705">
              <w:marLeft w:val="0"/>
              <w:marRight w:val="0"/>
              <w:marTop w:val="0"/>
              <w:marBottom w:val="0"/>
              <w:divBdr>
                <w:top w:val="none" w:sz="0" w:space="0" w:color="auto"/>
                <w:left w:val="none" w:sz="0" w:space="0" w:color="auto"/>
                <w:bottom w:val="none" w:sz="0" w:space="0" w:color="auto"/>
                <w:right w:val="none" w:sz="0" w:space="0" w:color="auto"/>
              </w:divBdr>
            </w:div>
            <w:div w:id="2095087000">
              <w:marLeft w:val="0"/>
              <w:marRight w:val="0"/>
              <w:marTop w:val="0"/>
              <w:marBottom w:val="0"/>
              <w:divBdr>
                <w:top w:val="none" w:sz="0" w:space="0" w:color="auto"/>
                <w:left w:val="none" w:sz="0" w:space="0" w:color="auto"/>
                <w:bottom w:val="none" w:sz="0" w:space="0" w:color="auto"/>
                <w:right w:val="none" w:sz="0" w:space="0" w:color="auto"/>
              </w:divBdr>
            </w:div>
            <w:div w:id="1751464363">
              <w:marLeft w:val="0"/>
              <w:marRight w:val="0"/>
              <w:marTop w:val="0"/>
              <w:marBottom w:val="0"/>
              <w:divBdr>
                <w:top w:val="none" w:sz="0" w:space="0" w:color="auto"/>
                <w:left w:val="none" w:sz="0" w:space="0" w:color="auto"/>
                <w:bottom w:val="none" w:sz="0" w:space="0" w:color="auto"/>
                <w:right w:val="none" w:sz="0" w:space="0" w:color="auto"/>
              </w:divBdr>
            </w:div>
            <w:div w:id="1885674409">
              <w:marLeft w:val="0"/>
              <w:marRight w:val="0"/>
              <w:marTop w:val="0"/>
              <w:marBottom w:val="0"/>
              <w:divBdr>
                <w:top w:val="none" w:sz="0" w:space="0" w:color="auto"/>
                <w:left w:val="none" w:sz="0" w:space="0" w:color="auto"/>
                <w:bottom w:val="none" w:sz="0" w:space="0" w:color="auto"/>
                <w:right w:val="none" w:sz="0" w:space="0" w:color="auto"/>
              </w:divBdr>
            </w:div>
            <w:div w:id="1056709874">
              <w:marLeft w:val="0"/>
              <w:marRight w:val="0"/>
              <w:marTop w:val="0"/>
              <w:marBottom w:val="0"/>
              <w:divBdr>
                <w:top w:val="none" w:sz="0" w:space="0" w:color="auto"/>
                <w:left w:val="none" w:sz="0" w:space="0" w:color="auto"/>
                <w:bottom w:val="none" w:sz="0" w:space="0" w:color="auto"/>
                <w:right w:val="none" w:sz="0" w:space="0" w:color="auto"/>
              </w:divBdr>
            </w:div>
            <w:div w:id="2032560742">
              <w:marLeft w:val="0"/>
              <w:marRight w:val="0"/>
              <w:marTop w:val="0"/>
              <w:marBottom w:val="0"/>
              <w:divBdr>
                <w:top w:val="none" w:sz="0" w:space="0" w:color="auto"/>
                <w:left w:val="none" w:sz="0" w:space="0" w:color="auto"/>
                <w:bottom w:val="none" w:sz="0" w:space="0" w:color="auto"/>
                <w:right w:val="none" w:sz="0" w:space="0" w:color="auto"/>
              </w:divBdr>
            </w:div>
            <w:div w:id="1908228613">
              <w:marLeft w:val="0"/>
              <w:marRight w:val="0"/>
              <w:marTop w:val="0"/>
              <w:marBottom w:val="0"/>
              <w:divBdr>
                <w:top w:val="none" w:sz="0" w:space="0" w:color="auto"/>
                <w:left w:val="none" w:sz="0" w:space="0" w:color="auto"/>
                <w:bottom w:val="none" w:sz="0" w:space="0" w:color="auto"/>
                <w:right w:val="none" w:sz="0" w:space="0" w:color="auto"/>
              </w:divBdr>
            </w:div>
            <w:div w:id="1675111124">
              <w:marLeft w:val="0"/>
              <w:marRight w:val="0"/>
              <w:marTop w:val="0"/>
              <w:marBottom w:val="0"/>
              <w:divBdr>
                <w:top w:val="none" w:sz="0" w:space="0" w:color="auto"/>
                <w:left w:val="none" w:sz="0" w:space="0" w:color="auto"/>
                <w:bottom w:val="none" w:sz="0" w:space="0" w:color="auto"/>
                <w:right w:val="none" w:sz="0" w:space="0" w:color="auto"/>
              </w:divBdr>
            </w:div>
            <w:div w:id="586618404">
              <w:marLeft w:val="0"/>
              <w:marRight w:val="0"/>
              <w:marTop w:val="0"/>
              <w:marBottom w:val="0"/>
              <w:divBdr>
                <w:top w:val="none" w:sz="0" w:space="0" w:color="auto"/>
                <w:left w:val="none" w:sz="0" w:space="0" w:color="auto"/>
                <w:bottom w:val="none" w:sz="0" w:space="0" w:color="auto"/>
                <w:right w:val="none" w:sz="0" w:space="0" w:color="auto"/>
              </w:divBdr>
            </w:div>
            <w:div w:id="1834836879">
              <w:marLeft w:val="0"/>
              <w:marRight w:val="0"/>
              <w:marTop w:val="0"/>
              <w:marBottom w:val="0"/>
              <w:divBdr>
                <w:top w:val="none" w:sz="0" w:space="0" w:color="auto"/>
                <w:left w:val="none" w:sz="0" w:space="0" w:color="auto"/>
                <w:bottom w:val="none" w:sz="0" w:space="0" w:color="auto"/>
                <w:right w:val="none" w:sz="0" w:space="0" w:color="auto"/>
              </w:divBdr>
            </w:div>
            <w:div w:id="461925276">
              <w:marLeft w:val="0"/>
              <w:marRight w:val="0"/>
              <w:marTop w:val="0"/>
              <w:marBottom w:val="0"/>
              <w:divBdr>
                <w:top w:val="none" w:sz="0" w:space="0" w:color="auto"/>
                <w:left w:val="none" w:sz="0" w:space="0" w:color="auto"/>
                <w:bottom w:val="none" w:sz="0" w:space="0" w:color="auto"/>
                <w:right w:val="none" w:sz="0" w:space="0" w:color="auto"/>
              </w:divBdr>
            </w:div>
            <w:div w:id="1426344041">
              <w:marLeft w:val="0"/>
              <w:marRight w:val="0"/>
              <w:marTop w:val="0"/>
              <w:marBottom w:val="0"/>
              <w:divBdr>
                <w:top w:val="none" w:sz="0" w:space="0" w:color="auto"/>
                <w:left w:val="none" w:sz="0" w:space="0" w:color="auto"/>
                <w:bottom w:val="none" w:sz="0" w:space="0" w:color="auto"/>
                <w:right w:val="none" w:sz="0" w:space="0" w:color="auto"/>
              </w:divBdr>
            </w:div>
            <w:div w:id="148641796">
              <w:marLeft w:val="0"/>
              <w:marRight w:val="0"/>
              <w:marTop w:val="0"/>
              <w:marBottom w:val="0"/>
              <w:divBdr>
                <w:top w:val="none" w:sz="0" w:space="0" w:color="auto"/>
                <w:left w:val="none" w:sz="0" w:space="0" w:color="auto"/>
                <w:bottom w:val="none" w:sz="0" w:space="0" w:color="auto"/>
                <w:right w:val="none" w:sz="0" w:space="0" w:color="auto"/>
              </w:divBdr>
            </w:div>
            <w:div w:id="1542861036">
              <w:marLeft w:val="0"/>
              <w:marRight w:val="0"/>
              <w:marTop w:val="0"/>
              <w:marBottom w:val="0"/>
              <w:divBdr>
                <w:top w:val="none" w:sz="0" w:space="0" w:color="auto"/>
                <w:left w:val="none" w:sz="0" w:space="0" w:color="auto"/>
                <w:bottom w:val="none" w:sz="0" w:space="0" w:color="auto"/>
                <w:right w:val="none" w:sz="0" w:space="0" w:color="auto"/>
              </w:divBdr>
            </w:div>
            <w:div w:id="1410926611">
              <w:marLeft w:val="0"/>
              <w:marRight w:val="0"/>
              <w:marTop w:val="0"/>
              <w:marBottom w:val="0"/>
              <w:divBdr>
                <w:top w:val="none" w:sz="0" w:space="0" w:color="auto"/>
                <w:left w:val="none" w:sz="0" w:space="0" w:color="auto"/>
                <w:bottom w:val="none" w:sz="0" w:space="0" w:color="auto"/>
                <w:right w:val="none" w:sz="0" w:space="0" w:color="auto"/>
              </w:divBdr>
            </w:div>
            <w:div w:id="1202942743">
              <w:marLeft w:val="0"/>
              <w:marRight w:val="0"/>
              <w:marTop w:val="0"/>
              <w:marBottom w:val="0"/>
              <w:divBdr>
                <w:top w:val="none" w:sz="0" w:space="0" w:color="auto"/>
                <w:left w:val="none" w:sz="0" w:space="0" w:color="auto"/>
                <w:bottom w:val="none" w:sz="0" w:space="0" w:color="auto"/>
                <w:right w:val="none" w:sz="0" w:space="0" w:color="auto"/>
              </w:divBdr>
            </w:div>
            <w:div w:id="1360467812">
              <w:marLeft w:val="0"/>
              <w:marRight w:val="0"/>
              <w:marTop w:val="0"/>
              <w:marBottom w:val="0"/>
              <w:divBdr>
                <w:top w:val="none" w:sz="0" w:space="0" w:color="auto"/>
                <w:left w:val="none" w:sz="0" w:space="0" w:color="auto"/>
                <w:bottom w:val="none" w:sz="0" w:space="0" w:color="auto"/>
                <w:right w:val="none" w:sz="0" w:space="0" w:color="auto"/>
              </w:divBdr>
            </w:div>
            <w:div w:id="1953585569">
              <w:marLeft w:val="0"/>
              <w:marRight w:val="0"/>
              <w:marTop w:val="0"/>
              <w:marBottom w:val="0"/>
              <w:divBdr>
                <w:top w:val="none" w:sz="0" w:space="0" w:color="auto"/>
                <w:left w:val="none" w:sz="0" w:space="0" w:color="auto"/>
                <w:bottom w:val="none" w:sz="0" w:space="0" w:color="auto"/>
                <w:right w:val="none" w:sz="0" w:space="0" w:color="auto"/>
              </w:divBdr>
            </w:div>
            <w:div w:id="569652411">
              <w:marLeft w:val="0"/>
              <w:marRight w:val="0"/>
              <w:marTop w:val="0"/>
              <w:marBottom w:val="0"/>
              <w:divBdr>
                <w:top w:val="none" w:sz="0" w:space="0" w:color="auto"/>
                <w:left w:val="none" w:sz="0" w:space="0" w:color="auto"/>
                <w:bottom w:val="none" w:sz="0" w:space="0" w:color="auto"/>
                <w:right w:val="none" w:sz="0" w:space="0" w:color="auto"/>
              </w:divBdr>
            </w:div>
            <w:div w:id="298613874">
              <w:marLeft w:val="0"/>
              <w:marRight w:val="0"/>
              <w:marTop w:val="0"/>
              <w:marBottom w:val="0"/>
              <w:divBdr>
                <w:top w:val="none" w:sz="0" w:space="0" w:color="auto"/>
                <w:left w:val="none" w:sz="0" w:space="0" w:color="auto"/>
                <w:bottom w:val="none" w:sz="0" w:space="0" w:color="auto"/>
                <w:right w:val="none" w:sz="0" w:space="0" w:color="auto"/>
              </w:divBdr>
            </w:div>
            <w:div w:id="1211113621">
              <w:marLeft w:val="0"/>
              <w:marRight w:val="0"/>
              <w:marTop w:val="0"/>
              <w:marBottom w:val="0"/>
              <w:divBdr>
                <w:top w:val="none" w:sz="0" w:space="0" w:color="auto"/>
                <w:left w:val="none" w:sz="0" w:space="0" w:color="auto"/>
                <w:bottom w:val="none" w:sz="0" w:space="0" w:color="auto"/>
                <w:right w:val="none" w:sz="0" w:space="0" w:color="auto"/>
              </w:divBdr>
            </w:div>
            <w:div w:id="362369404">
              <w:marLeft w:val="0"/>
              <w:marRight w:val="0"/>
              <w:marTop w:val="0"/>
              <w:marBottom w:val="0"/>
              <w:divBdr>
                <w:top w:val="none" w:sz="0" w:space="0" w:color="auto"/>
                <w:left w:val="none" w:sz="0" w:space="0" w:color="auto"/>
                <w:bottom w:val="none" w:sz="0" w:space="0" w:color="auto"/>
                <w:right w:val="none" w:sz="0" w:space="0" w:color="auto"/>
              </w:divBdr>
            </w:div>
            <w:div w:id="735665996">
              <w:marLeft w:val="0"/>
              <w:marRight w:val="0"/>
              <w:marTop w:val="0"/>
              <w:marBottom w:val="0"/>
              <w:divBdr>
                <w:top w:val="none" w:sz="0" w:space="0" w:color="auto"/>
                <w:left w:val="none" w:sz="0" w:space="0" w:color="auto"/>
                <w:bottom w:val="none" w:sz="0" w:space="0" w:color="auto"/>
                <w:right w:val="none" w:sz="0" w:space="0" w:color="auto"/>
              </w:divBdr>
            </w:div>
            <w:div w:id="2124572857">
              <w:marLeft w:val="0"/>
              <w:marRight w:val="0"/>
              <w:marTop w:val="0"/>
              <w:marBottom w:val="0"/>
              <w:divBdr>
                <w:top w:val="none" w:sz="0" w:space="0" w:color="auto"/>
                <w:left w:val="none" w:sz="0" w:space="0" w:color="auto"/>
                <w:bottom w:val="none" w:sz="0" w:space="0" w:color="auto"/>
                <w:right w:val="none" w:sz="0" w:space="0" w:color="auto"/>
              </w:divBdr>
            </w:div>
            <w:div w:id="614293290">
              <w:marLeft w:val="0"/>
              <w:marRight w:val="0"/>
              <w:marTop w:val="0"/>
              <w:marBottom w:val="0"/>
              <w:divBdr>
                <w:top w:val="none" w:sz="0" w:space="0" w:color="auto"/>
                <w:left w:val="none" w:sz="0" w:space="0" w:color="auto"/>
                <w:bottom w:val="none" w:sz="0" w:space="0" w:color="auto"/>
                <w:right w:val="none" w:sz="0" w:space="0" w:color="auto"/>
              </w:divBdr>
            </w:div>
            <w:div w:id="1998878345">
              <w:marLeft w:val="0"/>
              <w:marRight w:val="0"/>
              <w:marTop w:val="0"/>
              <w:marBottom w:val="0"/>
              <w:divBdr>
                <w:top w:val="none" w:sz="0" w:space="0" w:color="auto"/>
                <w:left w:val="none" w:sz="0" w:space="0" w:color="auto"/>
                <w:bottom w:val="none" w:sz="0" w:space="0" w:color="auto"/>
                <w:right w:val="none" w:sz="0" w:space="0" w:color="auto"/>
              </w:divBdr>
            </w:div>
            <w:div w:id="297344918">
              <w:marLeft w:val="0"/>
              <w:marRight w:val="0"/>
              <w:marTop w:val="0"/>
              <w:marBottom w:val="0"/>
              <w:divBdr>
                <w:top w:val="none" w:sz="0" w:space="0" w:color="auto"/>
                <w:left w:val="none" w:sz="0" w:space="0" w:color="auto"/>
                <w:bottom w:val="none" w:sz="0" w:space="0" w:color="auto"/>
                <w:right w:val="none" w:sz="0" w:space="0" w:color="auto"/>
              </w:divBdr>
            </w:div>
            <w:div w:id="1399858730">
              <w:marLeft w:val="0"/>
              <w:marRight w:val="0"/>
              <w:marTop w:val="0"/>
              <w:marBottom w:val="0"/>
              <w:divBdr>
                <w:top w:val="none" w:sz="0" w:space="0" w:color="auto"/>
                <w:left w:val="none" w:sz="0" w:space="0" w:color="auto"/>
                <w:bottom w:val="none" w:sz="0" w:space="0" w:color="auto"/>
                <w:right w:val="none" w:sz="0" w:space="0" w:color="auto"/>
              </w:divBdr>
            </w:div>
            <w:div w:id="478499068">
              <w:marLeft w:val="0"/>
              <w:marRight w:val="0"/>
              <w:marTop w:val="0"/>
              <w:marBottom w:val="0"/>
              <w:divBdr>
                <w:top w:val="none" w:sz="0" w:space="0" w:color="auto"/>
                <w:left w:val="none" w:sz="0" w:space="0" w:color="auto"/>
                <w:bottom w:val="none" w:sz="0" w:space="0" w:color="auto"/>
                <w:right w:val="none" w:sz="0" w:space="0" w:color="auto"/>
              </w:divBdr>
            </w:div>
            <w:div w:id="66348000">
              <w:marLeft w:val="0"/>
              <w:marRight w:val="0"/>
              <w:marTop w:val="0"/>
              <w:marBottom w:val="0"/>
              <w:divBdr>
                <w:top w:val="none" w:sz="0" w:space="0" w:color="auto"/>
                <w:left w:val="none" w:sz="0" w:space="0" w:color="auto"/>
                <w:bottom w:val="none" w:sz="0" w:space="0" w:color="auto"/>
                <w:right w:val="none" w:sz="0" w:space="0" w:color="auto"/>
              </w:divBdr>
            </w:div>
            <w:div w:id="1063137779">
              <w:marLeft w:val="0"/>
              <w:marRight w:val="0"/>
              <w:marTop w:val="0"/>
              <w:marBottom w:val="0"/>
              <w:divBdr>
                <w:top w:val="none" w:sz="0" w:space="0" w:color="auto"/>
                <w:left w:val="none" w:sz="0" w:space="0" w:color="auto"/>
                <w:bottom w:val="none" w:sz="0" w:space="0" w:color="auto"/>
                <w:right w:val="none" w:sz="0" w:space="0" w:color="auto"/>
              </w:divBdr>
            </w:div>
            <w:div w:id="1126965659">
              <w:marLeft w:val="0"/>
              <w:marRight w:val="0"/>
              <w:marTop w:val="0"/>
              <w:marBottom w:val="0"/>
              <w:divBdr>
                <w:top w:val="none" w:sz="0" w:space="0" w:color="auto"/>
                <w:left w:val="none" w:sz="0" w:space="0" w:color="auto"/>
                <w:bottom w:val="none" w:sz="0" w:space="0" w:color="auto"/>
                <w:right w:val="none" w:sz="0" w:space="0" w:color="auto"/>
              </w:divBdr>
            </w:div>
            <w:div w:id="1085225747">
              <w:marLeft w:val="0"/>
              <w:marRight w:val="0"/>
              <w:marTop w:val="0"/>
              <w:marBottom w:val="0"/>
              <w:divBdr>
                <w:top w:val="none" w:sz="0" w:space="0" w:color="auto"/>
                <w:left w:val="none" w:sz="0" w:space="0" w:color="auto"/>
                <w:bottom w:val="none" w:sz="0" w:space="0" w:color="auto"/>
                <w:right w:val="none" w:sz="0" w:space="0" w:color="auto"/>
              </w:divBdr>
            </w:div>
            <w:div w:id="1587298766">
              <w:marLeft w:val="0"/>
              <w:marRight w:val="0"/>
              <w:marTop w:val="0"/>
              <w:marBottom w:val="0"/>
              <w:divBdr>
                <w:top w:val="none" w:sz="0" w:space="0" w:color="auto"/>
                <w:left w:val="none" w:sz="0" w:space="0" w:color="auto"/>
                <w:bottom w:val="none" w:sz="0" w:space="0" w:color="auto"/>
                <w:right w:val="none" w:sz="0" w:space="0" w:color="auto"/>
              </w:divBdr>
            </w:div>
            <w:div w:id="449128755">
              <w:marLeft w:val="0"/>
              <w:marRight w:val="0"/>
              <w:marTop w:val="0"/>
              <w:marBottom w:val="0"/>
              <w:divBdr>
                <w:top w:val="none" w:sz="0" w:space="0" w:color="auto"/>
                <w:left w:val="none" w:sz="0" w:space="0" w:color="auto"/>
                <w:bottom w:val="none" w:sz="0" w:space="0" w:color="auto"/>
                <w:right w:val="none" w:sz="0" w:space="0" w:color="auto"/>
              </w:divBdr>
            </w:div>
            <w:div w:id="184172245">
              <w:marLeft w:val="0"/>
              <w:marRight w:val="0"/>
              <w:marTop w:val="0"/>
              <w:marBottom w:val="0"/>
              <w:divBdr>
                <w:top w:val="none" w:sz="0" w:space="0" w:color="auto"/>
                <w:left w:val="none" w:sz="0" w:space="0" w:color="auto"/>
                <w:bottom w:val="none" w:sz="0" w:space="0" w:color="auto"/>
                <w:right w:val="none" w:sz="0" w:space="0" w:color="auto"/>
              </w:divBdr>
            </w:div>
            <w:div w:id="477502523">
              <w:marLeft w:val="0"/>
              <w:marRight w:val="0"/>
              <w:marTop w:val="0"/>
              <w:marBottom w:val="0"/>
              <w:divBdr>
                <w:top w:val="none" w:sz="0" w:space="0" w:color="auto"/>
                <w:left w:val="none" w:sz="0" w:space="0" w:color="auto"/>
                <w:bottom w:val="none" w:sz="0" w:space="0" w:color="auto"/>
                <w:right w:val="none" w:sz="0" w:space="0" w:color="auto"/>
              </w:divBdr>
            </w:div>
            <w:div w:id="47726288">
              <w:marLeft w:val="0"/>
              <w:marRight w:val="0"/>
              <w:marTop w:val="0"/>
              <w:marBottom w:val="0"/>
              <w:divBdr>
                <w:top w:val="none" w:sz="0" w:space="0" w:color="auto"/>
                <w:left w:val="none" w:sz="0" w:space="0" w:color="auto"/>
                <w:bottom w:val="none" w:sz="0" w:space="0" w:color="auto"/>
                <w:right w:val="none" w:sz="0" w:space="0" w:color="auto"/>
              </w:divBdr>
            </w:div>
            <w:div w:id="1203397026">
              <w:marLeft w:val="0"/>
              <w:marRight w:val="0"/>
              <w:marTop w:val="0"/>
              <w:marBottom w:val="0"/>
              <w:divBdr>
                <w:top w:val="none" w:sz="0" w:space="0" w:color="auto"/>
                <w:left w:val="none" w:sz="0" w:space="0" w:color="auto"/>
                <w:bottom w:val="none" w:sz="0" w:space="0" w:color="auto"/>
                <w:right w:val="none" w:sz="0" w:space="0" w:color="auto"/>
              </w:divBdr>
            </w:div>
            <w:div w:id="542638214">
              <w:marLeft w:val="0"/>
              <w:marRight w:val="0"/>
              <w:marTop w:val="0"/>
              <w:marBottom w:val="0"/>
              <w:divBdr>
                <w:top w:val="none" w:sz="0" w:space="0" w:color="auto"/>
                <w:left w:val="none" w:sz="0" w:space="0" w:color="auto"/>
                <w:bottom w:val="none" w:sz="0" w:space="0" w:color="auto"/>
                <w:right w:val="none" w:sz="0" w:space="0" w:color="auto"/>
              </w:divBdr>
            </w:div>
            <w:div w:id="802772115">
              <w:marLeft w:val="0"/>
              <w:marRight w:val="0"/>
              <w:marTop w:val="0"/>
              <w:marBottom w:val="0"/>
              <w:divBdr>
                <w:top w:val="none" w:sz="0" w:space="0" w:color="auto"/>
                <w:left w:val="none" w:sz="0" w:space="0" w:color="auto"/>
                <w:bottom w:val="none" w:sz="0" w:space="0" w:color="auto"/>
                <w:right w:val="none" w:sz="0" w:space="0" w:color="auto"/>
              </w:divBdr>
            </w:div>
            <w:div w:id="849222093">
              <w:marLeft w:val="0"/>
              <w:marRight w:val="0"/>
              <w:marTop w:val="0"/>
              <w:marBottom w:val="0"/>
              <w:divBdr>
                <w:top w:val="none" w:sz="0" w:space="0" w:color="auto"/>
                <w:left w:val="none" w:sz="0" w:space="0" w:color="auto"/>
                <w:bottom w:val="none" w:sz="0" w:space="0" w:color="auto"/>
                <w:right w:val="none" w:sz="0" w:space="0" w:color="auto"/>
              </w:divBdr>
            </w:div>
            <w:div w:id="1853687715">
              <w:marLeft w:val="0"/>
              <w:marRight w:val="0"/>
              <w:marTop w:val="0"/>
              <w:marBottom w:val="0"/>
              <w:divBdr>
                <w:top w:val="none" w:sz="0" w:space="0" w:color="auto"/>
                <w:left w:val="none" w:sz="0" w:space="0" w:color="auto"/>
                <w:bottom w:val="none" w:sz="0" w:space="0" w:color="auto"/>
                <w:right w:val="none" w:sz="0" w:space="0" w:color="auto"/>
              </w:divBdr>
            </w:div>
            <w:div w:id="2056001475">
              <w:marLeft w:val="0"/>
              <w:marRight w:val="0"/>
              <w:marTop w:val="0"/>
              <w:marBottom w:val="0"/>
              <w:divBdr>
                <w:top w:val="none" w:sz="0" w:space="0" w:color="auto"/>
                <w:left w:val="none" w:sz="0" w:space="0" w:color="auto"/>
                <w:bottom w:val="none" w:sz="0" w:space="0" w:color="auto"/>
                <w:right w:val="none" w:sz="0" w:space="0" w:color="auto"/>
              </w:divBdr>
            </w:div>
            <w:div w:id="824205702">
              <w:marLeft w:val="0"/>
              <w:marRight w:val="0"/>
              <w:marTop w:val="0"/>
              <w:marBottom w:val="0"/>
              <w:divBdr>
                <w:top w:val="none" w:sz="0" w:space="0" w:color="auto"/>
                <w:left w:val="none" w:sz="0" w:space="0" w:color="auto"/>
                <w:bottom w:val="none" w:sz="0" w:space="0" w:color="auto"/>
                <w:right w:val="none" w:sz="0" w:space="0" w:color="auto"/>
              </w:divBdr>
            </w:div>
            <w:div w:id="2004820270">
              <w:marLeft w:val="0"/>
              <w:marRight w:val="0"/>
              <w:marTop w:val="0"/>
              <w:marBottom w:val="0"/>
              <w:divBdr>
                <w:top w:val="none" w:sz="0" w:space="0" w:color="auto"/>
                <w:left w:val="none" w:sz="0" w:space="0" w:color="auto"/>
                <w:bottom w:val="none" w:sz="0" w:space="0" w:color="auto"/>
                <w:right w:val="none" w:sz="0" w:space="0" w:color="auto"/>
              </w:divBdr>
            </w:div>
            <w:div w:id="177505067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0632143">
      <w:bodyDiv w:val="1"/>
      <w:marLeft w:val="0"/>
      <w:marRight w:val="0"/>
      <w:marTop w:val="0"/>
      <w:marBottom w:val="0"/>
      <w:divBdr>
        <w:top w:val="none" w:sz="0" w:space="0" w:color="auto"/>
        <w:left w:val="none" w:sz="0" w:space="0" w:color="auto"/>
        <w:bottom w:val="none" w:sz="0" w:space="0" w:color="auto"/>
        <w:right w:val="none" w:sz="0" w:space="0" w:color="auto"/>
      </w:divBdr>
      <w:divsChild>
        <w:div w:id="885143154">
          <w:marLeft w:val="0"/>
          <w:marRight w:val="0"/>
          <w:marTop w:val="0"/>
          <w:marBottom w:val="0"/>
          <w:divBdr>
            <w:top w:val="none" w:sz="0" w:space="0" w:color="auto"/>
            <w:left w:val="none" w:sz="0" w:space="0" w:color="auto"/>
            <w:bottom w:val="none" w:sz="0" w:space="0" w:color="auto"/>
            <w:right w:val="none" w:sz="0" w:space="0" w:color="auto"/>
          </w:divBdr>
        </w:div>
        <w:div w:id="1344939877">
          <w:marLeft w:val="0"/>
          <w:marRight w:val="0"/>
          <w:marTop w:val="0"/>
          <w:marBottom w:val="0"/>
          <w:divBdr>
            <w:top w:val="none" w:sz="0" w:space="0" w:color="auto"/>
            <w:left w:val="none" w:sz="0" w:space="0" w:color="auto"/>
            <w:bottom w:val="none" w:sz="0" w:space="0" w:color="auto"/>
            <w:right w:val="none" w:sz="0" w:space="0" w:color="auto"/>
          </w:divBdr>
        </w:div>
        <w:div w:id="1658454683">
          <w:marLeft w:val="0"/>
          <w:marRight w:val="0"/>
          <w:marTop w:val="0"/>
          <w:marBottom w:val="0"/>
          <w:divBdr>
            <w:top w:val="none" w:sz="0" w:space="0" w:color="auto"/>
            <w:left w:val="none" w:sz="0" w:space="0" w:color="auto"/>
            <w:bottom w:val="none" w:sz="0" w:space="0" w:color="auto"/>
            <w:right w:val="none" w:sz="0" w:space="0" w:color="auto"/>
          </w:divBdr>
        </w:div>
        <w:div w:id="172691900">
          <w:marLeft w:val="0"/>
          <w:marRight w:val="0"/>
          <w:marTop w:val="0"/>
          <w:marBottom w:val="0"/>
          <w:divBdr>
            <w:top w:val="none" w:sz="0" w:space="0" w:color="auto"/>
            <w:left w:val="none" w:sz="0" w:space="0" w:color="auto"/>
            <w:bottom w:val="none" w:sz="0" w:space="0" w:color="auto"/>
            <w:right w:val="none" w:sz="0" w:space="0" w:color="auto"/>
          </w:divBdr>
        </w:div>
        <w:div w:id="1903249032">
          <w:marLeft w:val="0"/>
          <w:marRight w:val="0"/>
          <w:marTop w:val="0"/>
          <w:marBottom w:val="0"/>
          <w:divBdr>
            <w:top w:val="none" w:sz="0" w:space="0" w:color="auto"/>
            <w:left w:val="none" w:sz="0" w:space="0" w:color="auto"/>
            <w:bottom w:val="none" w:sz="0" w:space="0" w:color="auto"/>
            <w:right w:val="none" w:sz="0" w:space="0" w:color="auto"/>
          </w:divBdr>
        </w:div>
        <w:div w:id="2033871705">
          <w:marLeft w:val="0"/>
          <w:marRight w:val="0"/>
          <w:marTop w:val="0"/>
          <w:marBottom w:val="0"/>
          <w:divBdr>
            <w:top w:val="none" w:sz="0" w:space="0" w:color="auto"/>
            <w:left w:val="none" w:sz="0" w:space="0" w:color="auto"/>
            <w:bottom w:val="none" w:sz="0" w:space="0" w:color="auto"/>
            <w:right w:val="none" w:sz="0" w:space="0" w:color="auto"/>
          </w:divBdr>
        </w:div>
        <w:div w:id="1493181313">
          <w:marLeft w:val="0"/>
          <w:marRight w:val="0"/>
          <w:marTop w:val="0"/>
          <w:marBottom w:val="0"/>
          <w:divBdr>
            <w:top w:val="none" w:sz="0" w:space="0" w:color="auto"/>
            <w:left w:val="none" w:sz="0" w:space="0" w:color="auto"/>
            <w:bottom w:val="none" w:sz="0" w:space="0" w:color="auto"/>
            <w:right w:val="none" w:sz="0" w:space="0" w:color="auto"/>
          </w:divBdr>
        </w:div>
        <w:div w:id="493645637">
          <w:marLeft w:val="0"/>
          <w:marRight w:val="0"/>
          <w:marTop w:val="0"/>
          <w:marBottom w:val="0"/>
          <w:divBdr>
            <w:top w:val="none" w:sz="0" w:space="0" w:color="auto"/>
            <w:left w:val="none" w:sz="0" w:space="0" w:color="auto"/>
            <w:bottom w:val="none" w:sz="0" w:space="0" w:color="auto"/>
            <w:right w:val="none" w:sz="0" w:space="0" w:color="auto"/>
          </w:divBdr>
        </w:div>
        <w:div w:id="1576167875">
          <w:marLeft w:val="0"/>
          <w:marRight w:val="0"/>
          <w:marTop w:val="0"/>
          <w:marBottom w:val="0"/>
          <w:divBdr>
            <w:top w:val="none" w:sz="0" w:space="0" w:color="auto"/>
            <w:left w:val="none" w:sz="0" w:space="0" w:color="auto"/>
            <w:bottom w:val="none" w:sz="0" w:space="0" w:color="auto"/>
            <w:right w:val="none" w:sz="0" w:space="0" w:color="auto"/>
          </w:divBdr>
        </w:div>
        <w:div w:id="2093356798">
          <w:marLeft w:val="0"/>
          <w:marRight w:val="0"/>
          <w:marTop w:val="0"/>
          <w:marBottom w:val="0"/>
          <w:divBdr>
            <w:top w:val="none" w:sz="0" w:space="0" w:color="auto"/>
            <w:left w:val="none" w:sz="0" w:space="0" w:color="auto"/>
            <w:bottom w:val="none" w:sz="0" w:space="0" w:color="auto"/>
            <w:right w:val="none" w:sz="0" w:space="0" w:color="auto"/>
          </w:divBdr>
        </w:div>
        <w:div w:id="396366073">
          <w:marLeft w:val="0"/>
          <w:marRight w:val="0"/>
          <w:marTop w:val="0"/>
          <w:marBottom w:val="0"/>
          <w:divBdr>
            <w:top w:val="none" w:sz="0" w:space="0" w:color="auto"/>
            <w:left w:val="none" w:sz="0" w:space="0" w:color="auto"/>
            <w:bottom w:val="none" w:sz="0" w:space="0" w:color="auto"/>
            <w:right w:val="none" w:sz="0" w:space="0" w:color="auto"/>
          </w:divBdr>
        </w:div>
        <w:div w:id="916018857">
          <w:marLeft w:val="0"/>
          <w:marRight w:val="0"/>
          <w:marTop w:val="0"/>
          <w:marBottom w:val="0"/>
          <w:divBdr>
            <w:top w:val="none" w:sz="0" w:space="0" w:color="auto"/>
            <w:left w:val="none" w:sz="0" w:space="0" w:color="auto"/>
            <w:bottom w:val="none" w:sz="0" w:space="0" w:color="auto"/>
            <w:right w:val="none" w:sz="0" w:space="0" w:color="auto"/>
          </w:divBdr>
        </w:div>
        <w:div w:id="763769354">
          <w:marLeft w:val="0"/>
          <w:marRight w:val="0"/>
          <w:marTop w:val="0"/>
          <w:marBottom w:val="0"/>
          <w:divBdr>
            <w:top w:val="none" w:sz="0" w:space="0" w:color="auto"/>
            <w:left w:val="none" w:sz="0" w:space="0" w:color="auto"/>
            <w:bottom w:val="none" w:sz="0" w:space="0" w:color="auto"/>
            <w:right w:val="none" w:sz="0" w:space="0" w:color="auto"/>
          </w:divBdr>
        </w:div>
        <w:div w:id="1235704584">
          <w:marLeft w:val="0"/>
          <w:marRight w:val="0"/>
          <w:marTop w:val="0"/>
          <w:marBottom w:val="0"/>
          <w:divBdr>
            <w:top w:val="none" w:sz="0" w:space="0" w:color="auto"/>
            <w:left w:val="none" w:sz="0" w:space="0" w:color="auto"/>
            <w:bottom w:val="none" w:sz="0" w:space="0" w:color="auto"/>
            <w:right w:val="none" w:sz="0" w:space="0" w:color="auto"/>
          </w:divBdr>
        </w:div>
        <w:div w:id="1748191460">
          <w:marLeft w:val="0"/>
          <w:marRight w:val="0"/>
          <w:marTop w:val="0"/>
          <w:marBottom w:val="0"/>
          <w:divBdr>
            <w:top w:val="none" w:sz="0" w:space="0" w:color="auto"/>
            <w:left w:val="none" w:sz="0" w:space="0" w:color="auto"/>
            <w:bottom w:val="none" w:sz="0" w:space="0" w:color="auto"/>
            <w:right w:val="none" w:sz="0" w:space="0" w:color="auto"/>
          </w:divBdr>
        </w:div>
        <w:div w:id="24067954">
          <w:marLeft w:val="0"/>
          <w:marRight w:val="0"/>
          <w:marTop w:val="0"/>
          <w:marBottom w:val="0"/>
          <w:divBdr>
            <w:top w:val="none" w:sz="0" w:space="0" w:color="auto"/>
            <w:left w:val="none" w:sz="0" w:space="0" w:color="auto"/>
            <w:bottom w:val="none" w:sz="0" w:space="0" w:color="auto"/>
            <w:right w:val="none" w:sz="0" w:space="0" w:color="auto"/>
          </w:divBdr>
        </w:div>
        <w:div w:id="77212440">
          <w:marLeft w:val="0"/>
          <w:marRight w:val="0"/>
          <w:marTop w:val="0"/>
          <w:marBottom w:val="0"/>
          <w:divBdr>
            <w:top w:val="none" w:sz="0" w:space="0" w:color="auto"/>
            <w:left w:val="none" w:sz="0" w:space="0" w:color="auto"/>
            <w:bottom w:val="none" w:sz="0" w:space="0" w:color="auto"/>
            <w:right w:val="none" w:sz="0" w:space="0" w:color="auto"/>
          </w:divBdr>
        </w:div>
        <w:div w:id="1038238051">
          <w:marLeft w:val="0"/>
          <w:marRight w:val="0"/>
          <w:marTop w:val="0"/>
          <w:marBottom w:val="0"/>
          <w:divBdr>
            <w:top w:val="none" w:sz="0" w:space="0" w:color="auto"/>
            <w:left w:val="none" w:sz="0" w:space="0" w:color="auto"/>
            <w:bottom w:val="none" w:sz="0" w:space="0" w:color="auto"/>
            <w:right w:val="none" w:sz="0" w:space="0" w:color="auto"/>
          </w:divBdr>
        </w:div>
        <w:div w:id="221987354">
          <w:marLeft w:val="0"/>
          <w:marRight w:val="0"/>
          <w:marTop w:val="0"/>
          <w:marBottom w:val="0"/>
          <w:divBdr>
            <w:top w:val="none" w:sz="0" w:space="0" w:color="auto"/>
            <w:left w:val="none" w:sz="0" w:space="0" w:color="auto"/>
            <w:bottom w:val="none" w:sz="0" w:space="0" w:color="auto"/>
            <w:right w:val="none" w:sz="0" w:space="0" w:color="auto"/>
          </w:divBdr>
        </w:div>
        <w:div w:id="1205395">
          <w:marLeft w:val="0"/>
          <w:marRight w:val="0"/>
          <w:marTop w:val="0"/>
          <w:marBottom w:val="0"/>
          <w:divBdr>
            <w:top w:val="none" w:sz="0" w:space="0" w:color="auto"/>
            <w:left w:val="none" w:sz="0" w:space="0" w:color="auto"/>
            <w:bottom w:val="none" w:sz="0" w:space="0" w:color="auto"/>
            <w:right w:val="none" w:sz="0" w:space="0" w:color="auto"/>
          </w:divBdr>
        </w:div>
        <w:div w:id="1960527717">
          <w:marLeft w:val="0"/>
          <w:marRight w:val="0"/>
          <w:marTop w:val="0"/>
          <w:marBottom w:val="0"/>
          <w:divBdr>
            <w:top w:val="none" w:sz="0" w:space="0" w:color="auto"/>
            <w:left w:val="none" w:sz="0" w:space="0" w:color="auto"/>
            <w:bottom w:val="none" w:sz="0" w:space="0" w:color="auto"/>
            <w:right w:val="none" w:sz="0" w:space="0" w:color="auto"/>
          </w:divBdr>
        </w:div>
        <w:div w:id="312951317">
          <w:marLeft w:val="0"/>
          <w:marRight w:val="0"/>
          <w:marTop w:val="0"/>
          <w:marBottom w:val="0"/>
          <w:divBdr>
            <w:top w:val="none" w:sz="0" w:space="0" w:color="auto"/>
            <w:left w:val="none" w:sz="0" w:space="0" w:color="auto"/>
            <w:bottom w:val="none" w:sz="0" w:space="0" w:color="auto"/>
            <w:right w:val="none" w:sz="0" w:space="0" w:color="auto"/>
          </w:divBdr>
        </w:div>
        <w:div w:id="827794652">
          <w:marLeft w:val="0"/>
          <w:marRight w:val="0"/>
          <w:marTop w:val="0"/>
          <w:marBottom w:val="0"/>
          <w:divBdr>
            <w:top w:val="none" w:sz="0" w:space="0" w:color="auto"/>
            <w:left w:val="none" w:sz="0" w:space="0" w:color="auto"/>
            <w:bottom w:val="none" w:sz="0" w:space="0" w:color="auto"/>
            <w:right w:val="none" w:sz="0" w:space="0" w:color="auto"/>
          </w:divBdr>
        </w:div>
        <w:div w:id="598488788">
          <w:marLeft w:val="0"/>
          <w:marRight w:val="0"/>
          <w:marTop w:val="0"/>
          <w:marBottom w:val="0"/>
          <w:divBdr>
            <w:top w:val="none" w:sz="0" w:space="0" w:color="auto"/>
            <w:left w:val="none" w:sz="0" w:space="0" w:color="auto"/>
            <w:bottom w:val="none" w:sz="0" w:space="0" w:color="auto"/>
            <w:right w:val="none" w:sz="0" w:space="0" w:color="auto"/>
          </w:divBdr>
        </w:div>
        <w:div w:id="106582056">
          <w:marLeft w:val="0"/>
          <w:marRight w:val="0"/>
          <w:marTop w:val="0"/>
          <w:marBottom w:val="0"/>
          <w:divBdr>
            <w:top w:val="none" w:sz="0" w:space="0" w:color="auto"/>
            <w:left w:val="none" w:sz="0" w:space="0" w:color="auto"/>
            <w:bottom w:val="none" w:sz="0" w:space="0" w:color="auto"/>
            <w:right w:val="none" w:sz="0" w:space="0" w:color="auto"/>
          </w:divBdr>
        </w:div>
        <w:div w:id="1056971442">
          <w:marLeft w:val="0"/>
          <w:marRight w:val="0"/>
          <w:marTop w:val="0"/>
          <w:marBottom w:val="0"/>
          <w:divBdr>
            <w:top w:val="none" w:sz="0" w:space="0" w:color="auto"/>
            <w:left w:val="none" w:sz="0" w:space="0" w:color="auto"/>
            <w:bottom w:val="none" w:sz="0" w:space="0" w:color="auto"/>
            <w:right w:val="none" w:sz="0" w:space="0" w:color="auto"/>
          </w:divBdr>
        </w:div>
        <w:div w:id="769935106">
          <w:marLeft w:val="0"/>
          <w:marRight w:val="0"/>
          <w:marTop w:val="0"/>
          <w:marBottom w:val="0"/>
          <w:divBdr>
            <w:top w:val="none" w:sz="0" w:space="0" w:color="auto"/>
            <w:left w:val="none" w:sz="0" w:space="0" w:color="auto"/>
            <w:bottom w:val="none" w:sz="0" w:space="0" w:color="auto"/>
            <w:right w:val="none" w:sz="0" w:space="0" w:color="auto"/>
          </w:divBdr>
        </w:div>
        <w:div w:id="945381354">
          <w:marLeft w:val="0"/>
          <w:marRight w:val="0"/>
          <w:marTop w:val="0"/>
          <w:marBottom w:val="0"/>
          <w:divBdr>
            <w:top w:val="none" w:sz="0" w:space="0" w:color="auto"/>
            <w:left w:val="none" w:sz="0" w:space="0" w:color="auto"/>
            <w:bottom w:val="none" w:sz="0" w:space="0" w:color="auto"/>
            <w:right w:val="none" w:sz="0" w:space="0" w:color="auto"/>
          </w:divBdr>
        </w:div>
        <w:div w:id="680007494">
          <w:marLeft w:val="0"/>
          <w:marRight w:val="0"/>
          <w:marTop w:val="0"/>
          <w:marBottom w:val="0"/>
          <w:divBdr>
            <w:top w:val="none" w:sz="0" w:space="0" w:color="auto"/>
            <w:left w:val="none" w:sz="0" w:space="0" w:color="auto"/>
            <w:bottom w:val="none" w:sz="0" w:space="0" w:color="auto"/>
            <w:right w:val="none" w:sz="0" w:space="0" w:color="auto"/>
          </w:divBdr>
        </w:div>
        <w:div w:id="2036804029">
          <w:marLeft w:val="0"/>
          <w:marRight w:val="0"/>
          <w:marTop w:val="0"/>
          <w:marBottom w:val="0"/>
          <w:divBdr>
            <w:top w:val="none" w:sz="0" w:space="0" w:color="auto"/>
            <w:left w:val="none" w:sz="0" w:space="0" w:color="auto"/>
            <w:bottom w:val="none" w:sz="0" w:space="0" w:color="auto"/>
            <w:right w:val="none" w:sz="0" w:space="0" w:color="auto"/>
          </w:divBdr>
        </w:div>
        <w:div w:id="1453400694">
          <w:marLeft w:val="0"/>
          <w:marRight w:val="0"/>
          <w:marTop w:val="0"/>
          <w:marBottom w:val="0"/>
          <w:divBdr>
            <w:top w:val="none" w:sz="0" w:space="0" w:color="auto"/>
            <w:left w:val="none" w:sz="0" w:space="0" w:color="auto"/>
            <w:bottom w:val="none" w:sz="0" w:space="0" w:color="auto"/>
            <w:right w:val="none" w:sz="0" w:space="0" w:color="auto"/>
          </w:divBdr>
        </w:div>
        <w:div w:id="665941065">
          <w:marLeft w:val="0"/>
          <w:marRight w:val="0"/>
          <w:marTop w:val="0"/>
          <w:marBottom w:val="0"/>
          <w:divBdr>
            <w:top w:val="none" w:sz="0" w:space="0" w:color="auto"/>
            <w:left w:val="none" w:sz="0" w:space="0" w:color="auto"/>
            <w:bottom w:val="none" w:sz="0" w:space="0" w:color="auto"/>
            <w:right w:val="none" w:sz="0" w:space="0" w:color="auto"/>
          </w:divBdr>
        </w:div>
        <w:div w:id="1283732027">
          <w:marLeft w:val="0"/>
          <w:marRight w:val="0"/>
          <w:marTop w:val="0"/>
          <w:marBottom w:val="0"/>
          <w:divBdr>
            <w:top w:val="none" w:sz="0" w:space="0" w:color="auto"/>
            <w:left w:val="none" w:sz="0" w:space="0" w:color="auto"/>
            <w:bottom w:val="none" w:sz="0" w:space="0" w:color="auto"/>
            <w:right w:val="none" w:sz="0" w:space="0" w:color="auto"/>
          </w:divBdr>
        </w:div>
        <w:div w:id="273950281">
          <w:marLeft w:val="0"/>
          <w:marRight w:val="0"/>
          <w:marTop w:val="0"/>
          <w:marBottom w:val="0"/>
          <w:divBdr>
            <w:top w:val="none" w:sz="0" w:space="0" w:color="auto"/>
            <w:left w:val="none" w:sz="0" w:space="0" w:color="auto"/>
            <w:bottom w:val="none" w:sz="0" w:space="0" w:color="auto"/>
            <w:right w:val="none" w:sz="0" w:space="0" w:color="auto"/>
          </w:divBdr>
        </w:div>
        <w:div w:id="1105878776">
          <w:marLeft w:val="0"/>
          <w:marRight w:val="0"/>
          <w:marTop w:val="0"/>
          <w:marBottom w:val="0"/>
          <w:divBdr>
            <w:top w:val="none" w:sz="0" w:space="0" w:color="auto"/>
            <w:left w:val="none" w:sz="0" w:space="0" w:color="auto"/>
            <w:bottom w:val="none" w:sz="0" w:space="0" w:color="auto"/>
            <w:right w:val="none" w:sz="0" w:space="0" w:color="auto"/>
          </w:divBdr>
        </w:div>
        <w:div w:id="1881045785">
          <w:marLeft w:val="0"/>
          <w:marRight w:val="0"/>
          <w:marTop w:val="0"/>
          <w:marBottom w:val="0"/>
          <w:divBdr>
            <w:top w:val="none" w:sz="0" w:space="0" w:color="auto"/>
            <w:left w:val="none" w:sz="0" w:space="0" w:color="auto"/>
            <w:bottom w:val="none" w:sz="0" w:space="0" w:color="auto"/>
            <w:right w:val="none" w:sz="0" w:space="0" w:color="auto"/>
          </w:divBdr>
        </w:div>
        <w:div w:id="690298048">
          <w:marLeft w:val="0"/>
          <w:marRight w:val="0"/>
          <w:marTop w:val="0"/>
          <w:marBottom w:val="0"/>
          <w:divBdr>
            <w:top w:val="none" w:sz="0" w:space="0" w:color="auto"/>
            <w:left w:val="none" w:sz="0" w:space="0" w:color="auto"/>
            <w:bottom w:val="none" w:sz="0" w:space="0" w:color="auto"/>
            <w:right w:val="none" w:sz="0" w:space="0" w:color="auto"/>
          </w:divBdr>
        </w:div>
        <w:div w:id="2075857040">
          <w:marLeft w:val="0"/>
          <w:marRight w:val="0"/>
          <w:marTop w:val="0"/>
          <w:marBottom w:val="0"/>
          <w:divBdr>
            <w:top w:val="none" w:sz="0" w:space="0" w:color="auto"/>
            <w:left w:val="none" w:sz="0" w:space="0" w:color="auto"/>
            <w:bottom w:val="none" w:sz="0" w:space="0" w:color="auto"/>
            <w:right w:val="none" w:sz="0" w:space="0" w:color="auto"/>
          </w:divBdr>
        </w:div>
        <w:div w:id="1932083398">
          <w:marLeft w:val="0"/>
          <w:marRight w:val="0"/>
          <w:marTop w:val="0"/>
          <w:marBottom w:val="0"/>
          <w:divBdr>
            <w:top w:val="none" w:sz="0" w:space="0" w:color="auto"/>
            <w:left w:val="none" w:sz="0" w:space="0" w:color="auto"/>
            <w:bottom w:val="none" w:sz="0" w:space="0" w:color="auto"/>
            <w:right w:val="none" w:sz="0" w:space="0" w:color="auto"/>
          </w:divBdr>
        </w:div>
        <w:div w:id="130292495">
          <w:marLeft w:val="0"/>
          <w:marRight w:val="0"/>
          <w:marTop w:val="0"/>
          <w:marBottom w:val="0"/>
          <w:divBdr>
            <w:top w:val="none" w:sz="0" w:space="0" w:color="auto"/>
            <w:left w:val="none" w:sz="0" w:space="0" w:color="auto"/>
            <w:bottom w:val="none" w:sz="0" w:space="0" w:color="auto"/>
            <w:right w:val="none" w:sz="0" w:space="0" w:color="auto"/>
          </w:divBdr>
        </w:div>
        <w:div w:id="829293974">
          <w:marLeft w:val="0"/>
          <w:marRight w:val="0"/>
          <w:marTop w:val="0"/>
          <w:marBottom w:val="0"/>
          <w:divBdr>
            <w:top w:val="none" w:sz="0" w:space="0" w:color="auto"/>
            <w:left w:val="none" w:sz="0" w:space="0" w:color="auto"/>
            <w:bottom w:val="none" w:sz="0" w:space="0" w:color="auto"/>
            <w:right w:val="none" w:sz="0" w:space="0" w:color="auto"/>
          </w:divBdr>
        </w:div>
        <w:div w:id="1451243685">
          <w:marLeft w:val="0"/>
          <w:marRight w:val="0"/>
          <w:marTop w:val="0"/>
          <w:marBottom w:val="0"/>
          <w:divBdr>
            <w:top w:val="none" w:sz="0" w:space="0" w:color="auto"/>
            <w:left w:val="none" w:sz="0" w:space="0" w:color="auto"/>
            <w:bottom w:val="none" w:sz="0" w:space="0" w:color="auto"/>
            <w:right w:val="none" w:sz="0" w:space="0" w:color="auto"/>
          </w:divBdr>
        </w:div>
        <w:div w:id="797840599">
          <w:marLeft w:val="0"/>
          <w:marRight w:val="0"/>
          <w:marTop w:val="0"/>
          <w:marBottom w:val="0"/>
          <w:divBdr>
            <w:top w:val="none" w:sz="0" w:space="0" w:color="auto"/>
            <w:left w:val="none" w:sz="0" w:space="0" w:color="auto"/>
            <w:bottom w:val="none" w:sz="0" w:space="0" w:color="auto"/>
            <w:right w:val="none" w:sz="0" w:space="0" w:color="auto"/>
          </w:divBdr>
        </w:div>
        <w:div w:id="199360904">
          <w:marLeft w:val="0"/>
          <w:marRight w:val="0"/>
          <w:marTop w:val="0"/>
          <w:marBottom w:val="0"/>
          <w:divBdr>
            <w:top w:val="none" w:sz="0" w:space="0" w:color="auto"/>
            <w:left w:val="none" w:sz="0" w:space="0" w:color="auto"/>
            <w:bottom w:val="none" w:sz="0" w:space="0" w:color="auto"/>
            <w:right w:val="none" w:sz="0" w:space="0" w:color="auto"/>
          </w:divBdr>
        </w:div>
        <w:div w:id="1445072651">
          <w:marLeft w:val="0"/>
          <w:marRight w:val="0"/>
          <w:marTop w:val="0"/>
          <w:marBottom w:val="0"/>
          <w:divBdr>
            <w:top w:val="none" w:sz="0" w:space="0" w:color="auto"/>
            <w:left w:val="none" w:sz="0" w:space="0" w:color="auto"/>
            <w:bottom w:val="none" w:sz="0" w:space="0" w:color="auto"/>
            <w:right w:val="none" w:sz="0" w:space="0" w:color="auto"/>
          </w:divBdr>
        </w:div>
        <w:div w:id="455758844">
          <w:marLeft w:val="0"/>
          <w:marRight w:val="0"/>
          <w:marTop w:val="0"/>
          <w:marBottom w:val="0"/>
          <w:divBdr>
            <w:top w:val="none" w:sz="0" w:space="0" w:color="auto"/>
            <w:left w:val="none" w:sz="0" w:space="0" w:color="auto"/>
            <w:bottom w:val="none" w:sz="0" w:space="0" w:color="auto"/>
            <w:right w:val="none" w:sz="0" w:space="0" w:color="auto"/>
          </w:divBdr>
        </w:div>
        <w:div w:id="2046909449">
          <w:marLeft w:val="0"/>
          <w:marRight w:val="0"/>
          <w:marTop w:val="0"/>
          <w:marBottom w:val="0"/>
          <w:divBdr>
            <w:top w:val="none" w:sz="0" w:space="0" w:color="auto"/>
            <w:left w:val="none" w:sz="0" w:space="0" w:color="auto"/>
            <w:bottom w:val="none" w:sz="0" w:space="0" w:color="auto"/>
            <w:right w:val="none" w:sz="0" w:space="0" w:color="auto"/>
          </w:divBdr>
        </w:div>
        <w:div w:id="1438789503">
          <w:marLeft w:val="0"/>
          <w:marRight w:val="0"/>
          <w:marTop w:val="0"/>
          <w:marBottom w:val="0"/>
          <w:divBdr>
            <w:top w:val="none" w:sz="0" w:space="0" w:color="auto"/>
            <w:left w:val="none" w:sz="0" w:space="0" w:color="auto"/>
            <w:bottom w:val="none" w:sz="0" w:space="0" w:color="auto"/>
            <w:right w:val="none" w:sz="0" w:space="0" w:color="auto"/>
          </w:divBdr>
        </w:div>
        <w:div w:id="568617282">
          <w:marLeft w:val="0"/>
          <w:marRight w:val="0"/>
          <w:marTop w:val="0"/>
          <w:marBottom w:val="0"/>
          <w:divBdr>
            <w:top w:val="none" w:sz="0" w:space="0" w:color="auto"/>
            <w:left w:val="none" w:sz="0" w:space="0" w:color="auto"/>
            <w:bottom w:val="none" w:sz="0" w:space="0" w:color="auto"/>
            <w:right w:val="none" w:sz="0" w:space="0" w:color="auto"/>
          </w:divBdr>
        </w:div>
        <w:div w:id="705955082">
          <w:marLeft w:val="0"/>
          <w:marRight w:val="0"/>
          <w:marTop w:val="0"/>
          <w:marBottom w:val="0"/>
          <w:divBdr>
            <w:top w:val="none" w:sz="0" w:space="0" w:color="auto"/>
            <w:left w:val="none" w:sz="0" w:space="0" w:color="auto"/>
            <w:bottom w:val="none" w:sz="0" w:space="0" w:color="auto"/>
            <w:right w:val="none" w:sz="0" w:space="0" w:color="auto"/>
          </w:divBdr>
        </w:div>
        <w:div w:id="1783381012">
          <w:marLeft w:val="0"/>
          <w:marRight w:val="0"/>
          <w:marTop w:val="0"/>
          <w:marBottom w:val="0"/>
          <w:divBdr>
            <w:top w:val="none" w:sz="0" w:space="0" w:color="auto"/>
            <w:left w:val="none" w:sz="0" w:space="0" w:color="auto"/>
            <w:bottom w:val="none" w:sz="0" w:space="0" w:color="auto"/>
            <w:right w:val="none" w:sz="0" w:space="0" w:color="auto"/>
          </w:divBdr>
        </w:div>
        <w:div w:id="1824618064">
          <w:marLeft w:val="0"/>
          <w:marRight w:val="0"/>
          <w:marTop w:val="0"/>
          <w:marBottom w:val="0"/>
          <w:divBdr>
            <w:top w:val="none" w:sz="0" w:space="0" w:color="auto"/>
            <w:left w:val="none" w:sz="0" w:space="0" w:color="auto"/>
            <w:bottom w:val="none" w:sz="0" w:space="0" w:color="auto"/>
            <w:right w:val="none" w:sz="0" w:space="0" w:color="auto"/>
          </w:divBdr>
        </w:div>
        <w:div w:id="2059695690">
          <w:marLeft w:val="0"/>
          <w:marRight w:val="0"/>
          <w:marTop w:val="0"/>
          <w:marBottom w:val="0"/>
          <w:divBdr>
            <w:top w:val="none" w:sz="0" w:space="0" w:color="auto"/>
            <w:left w:val="none" w:sz="0" w:space="0" w:color="auto"/>
            <w:bottom w:val="none" w:sz="0" w:space="0" w:color="auto"/>
            <w:right w:val="none" w:sz="0" w:space="0" w:color="auto"/>
          </w:divBdr>
        </w:div>
        <w:div w:id="306935863">
          <w:marLeft w:val="0"/>
          <w:marRight w:val="0"/>
          <w:marTop w:val="0"/>
          <w:marBottom w:val="0"/>
          <w:divBdr>
            <w:top w:val="none" w:sz="0" w:space="0" w:color="auto"/>
            <w:left w:val="none" w:sz="0" w:space="0" w:color="auto"/>
            <w:bottom w:val="none" w:sz="0" w:space="0" w:color="auto"/>
            <w:right w:val="none" w:sz="0" w:space="0" w:color="auto"/>
          </w:divBdr>
        </w:div>
        <w:div w:id="1977295068">
          <w:marLeft w:val="0"/>
          <w:marRight w:val="0"/>
          <w:marTop w:val="0"/>
          <w:marBottom w:val="0"/>
          <w:divBdr>
            <w:top w:val="none" w:sz="0" w:space="0" w:color="auto"/>
            <w:left w:val="none" w:sz="0" w:space="0" w:color="auto"/>
            <w:bottom w:val="none" w:sz="0" w:space="0" w:color="auto"/>
            <w:right w:val="none" w:sz="0" w:space="0" w:color="auto"/>
          </w:divBdr>
        </w:div>
        <w:div w:id="744764419">
          <w:marLeft w:val="0"/>
          <w:marRight w:val="0"/>
          <w:marTop w:val="0"/>
          <w:marBottom w:val="0"/>
          <w:divBdr>
            <w:top w:val="none" w:sz="0" w:space="0" w:color="auto"/>
            <w:left w:val="none" w:sz="0" w:space="0" w:color="auto"/>
            <w:bottom w:val="none" w:sz="0" w:space="0" w:color="auto"/>
            <w:right w:val="none" w:sz="0" w:space="0" w:color="auto"/>
          </w:divBdr>
        </w:div>
      </w:divsChild>
    </w:div>
    <w:div w:id="1902519639">
      <w:bodyDiv w:val="1"/>
      <w:marLeft w:val="0"/>
      <w:marRight w:val="0"/>
      <w:marTop w:val="0"/>
      <w:marBottom w:val="0"/>
      <w:divBdr>
        <w:top w:val="none" w:sz="0" w:space="0" w:color="auto"/>
        <w:left w:val="none" w:sz="0" w:space="0" w:color="auto"/>
        <w:bottom w:val="none" w:sz="0" w:space="0" w:color="auto"/>
        <w:right w:val="none" w:sz="0" w:space="0" w:color="auto"/>
      </w:divBdr>
      <w:divsChild>
        <w:div w:id="1521120065">
          <w:marLeft w:val="0"/>
          <w:marRight w:val="0"/>
          <w:marTop w:val="0"/>
          <w:marBottom w:val="0"/>
          <w:divBdr>
            <w:top w:val="none" w:sz="0" w:space="0" w:color="auto"/>
            <w:left w:val="none" w:sz="0" w:space="0" w:color="auto"/>
            <w:bottom w:val="none" w:sz="0" w:space="0" w:color="auto"/>
            <w:right w:val="none" w:sz="0" w:space="0" w:color="auto"/>
          </w:divBdr>
        </w:div>
        <w:div w:id="601839337">
          <w:marLeft w:val="0"/>
          <w:marRight w:val="0"/>
          <w:marTop w:val="0"/>
          <w:marBottom w:val="0"/>
          <w:divBdr>
            <w:top w:val="none" w:sz="0" w:space="0" w:color="auto"/>
            <w:left w:val="none" w:sz="0" w:space="0" w:color="auto"/>
            <w:bottom w:val="none" w:sz="0" w:space="0" w:color="auto"/>
            <w:right w:val="none" w:sz="0" w:space="0" w:color="auto"/>
          </w:divBdr>
        </w:div>
        <w:div w:id="1330869504">
          <w:marLeft w:val="0"/>
          <w:marRight w:val="0"/>
          <w:marTop w:val="0"/>
          <w:marBottom w:val="0"/>
          <w:divBdr>
            <w:top w:val="none" w:sz="0" w:space="0" w:color="auto"/>
            <w:left w:val="none" w:sz="0" w:space="0" w:color="auto"/>
            <w:bottom w:val="none" w:sz="0" w:space="0" w:color="auto"/>
            <w:right w:val="none" w:sz="0" w:space="0" w:color="auto"/>
          </w:divBdr>
        </w:div>
        <w:div w:id="943194355">
          <w:marLeft w:val="0"/>
          <w:marRight w:val="0"/>
          <w:marTop w:val="0"/>
          <w:marBottom w:val="0"/>
          <w:divBdr>
            <w:top w:val="none" w:sz="0" w:space="0" w:color="auto"/>
            <w:left w:val="none" w:sz="0" w:space="0" w:color="auto"/>
            <w:bottom w:val="none" w:sz="0" w:space="0" w:color="auto"/>
            <w:right w:val="none" w:sz="0" w:space="0" w:color="auto"/>
          </w:divBdr>
        </w:div>
        <w:div w:id="1732730043">
          <w:marLeft w:val="0"/>
          <w:marRight w:val="0"/>
          <w:marTop w:val="0"/>
          <w:marBottom w:val="0"/>
          <w:divBdr>
            <w:top w:val="none" w:sz="0" w:space="0" w:color="auto"/>
            <w:left w:val="none" w:sz="0" w:space="0" w:color="auto"/>
            <w:bottom w:val="none" w:sz="0" w:space="0" w:color="auto"/>
            <w:right w:val="none" w:sz="0" w:space="0" w:color="auto"/>
          </w:divBdr>
        </w:div>
        <w:div w:id="559169506">
          <w:marLeft w:val="0"/>
          <w:marRight w:val="0"/>
          <w:marTop w:val="0"/>
          <w:marBottom w:val="0"/>
          <w:divBdr>
            <w:top w:val="none" w:sz="0" w:space="0" w:color="auto"/>
            <w:left w:val="none" w:sz="0" w:space="0" w:color="auto"/>
            <w:bottom w:val="none" w:sz="0" w:space="0" w:color="auto"/>
            <w:right w:val="none" w:sz="0" w:space="0" w:color="auto"/>
          </w:divBdr>
        </w:div>
        <w:div w:id="1288705547">
          <w:marLeft w:val="0"/>
          <w:marRight w:val="0"/>
          <w:marTop w:val="0"/>
          <w:marBottom w:val="0"/>
          <w:divBdr>
            <w:top w:val="none" w:sz="0" w:space="0" w:color="auto"/>
            <w:left w:val="none" w:sz="0" w:space="0" w:color="auto"/>
            <w:bottom w:val="none" w:sz="0" w:space="0" w:color="auto"/>
            <w:right w:val="none" w:sz="0" w:space="0" w:color="auto"/>
          </w:divBdr>
        </w:div>
        <w:div w:id="917860882">
          <w:marLeft w:val="0"/>
          <w:marRight w:val="0"/>
          <w:marTop w:val="0"/>
          <w:marBottom w:val="0"/>
          <w:divBdr>
            <w:top w:val="none" w:sz="0" w:space="0" w:color="auto"/>
            <w:left w:val="none" w:sz="0" w:space="0" w:color="auto"/>
            <w:bottom w:val="none" w:sz="0" w:space="0" w:color="auto"/>
            <w:right w:val="none" w:sz="0" w:space="0" w:color="auto"/>
          </w:divBdr>
        </w:div>
        <w:div w:id="1399866411">
          <w:marLeft w:val="0"/>
          <w:marRight w:val="0"/>
          <w:marTop w:val="0"/>
          <w:marBottom w:val="0"/>
          <w:divBdr>
            <w:top w:val="none" w:sz="0" w:space="0" w:color="auto"/>
            <w:left w:val="none" w:sz="0" w:space="0" w:color="auto"/>
            <w:bottom w:val="none" w:sz="0" w:space="0" w:color="auto"/>
            <w:right w:val="none" w:sz="0" w:space="0" w:color="auto"/>
          </w:divBdr>
        </w:div>
        <w:div w:id="1348018434">
          <w:marLeft w:val="0"/>
          <w:marRight w:val="0"/>
          <w:marTop w:val="0"/>
          <w:marBottom w:val="0"/>
          <w:divBdr>
            <w:top w:val="none" w:sz="0" w:space="0" w:color="auto"/>
            <w:left w:val="none" w:sz="0" w:space="0" w:color="auto"/>
            <w:bottom w:val="none" w:sz="0" w:space="0" w:color="auto"/>
            <w:right w:val="none" w:sz="0" w:space="0" w:color="auto"/>
          </w:divBdr>
        </w:div>
        <w:div w:id="1623655030">
          <w:marLeft w:val="0"/>
          <w:marRight w:val="0"/>
          <w:marTop w:val="0"/>
          <w:marBottom w:val="0"/>
          <w:divBdr>
            <w:top w:val="none" w:sz="0" w:space="0" w:color="auto"/>
            <w:left w:val="none" w:sz="0" w:space="0" w:color="auto"/>
            <w:bottom w:val="none" w:sz="0" w:space="0" w:color="auto"/>
            <w:right w:val="none" w:sz="0" w:space="0" w:color="auto"/>
          </w:divBdr>
        </w:div>
      </w:divsChild>
    </w:div>
    <w:div w:id="1908605977">
      <w:bodyDiv w:val="1"/>
      <w:marLeft w:val="0"/>
      <w:marRight w:val="0"/>
      <w:marTop w:val="0"/>
      <w:marBottom w:val="0"/>
      <w:divBdr>
        <w:top w:val="none" w:sz="0" w:space="0" w:color="auto"/>
        <w:left w:val="none" w:sz="0" w:space="0" w:color="auto"/>
        <w:bottom w:val="none" w:sz="0" w:space="0" w:color="auto"/>
        <w:right w:val="none" w:sz="0" w:space="0" w:color="auto"/>
      </w:divBdr>
    </w:div>
    <w:div w:id="1936934497">
      <w:bodyDiv w:val="1"/>
      <w:marLeft w:val="0"/>
      <w:marRight w:val="0"/>
      <w:marTop w:val="0"/>
      <w:marBottom w:val="0"/>
      <w:divBdr>
        <w:top w:val="none" w:sz="0" w:space="0" w:color="auto"/>
        <w:left w:val="none" w:sz="0" w:space="0" w:color="auto"/>
        <w:bottom w:val="none" w:sz="0" w:space="0" w:color="auto"/>
        <w:right w:val="none" w:sz="0" w:space="0" w:color="auto"/>
      </w:divBdr>
      <w:divsChild>
        <w:div w:id="2046175219">
          <w:marLeft w:val="0"/>
          <w:marRight w:val="0"/>
          <w:marTop w:val="0"/>
          <w:marBottom w:val="0"/>
          <w:divBdr>
            <w:top w:val="none" w:sz="0" w:space="0" w:color="auto"/>
            <w:left w:val="none" w:sz="0" w:space="0" w:color="auto"/>
            <w:bottom w:val="none" w:sz="0" w:space="0" w:color="auto"/>
            <w:right w:val="none" w:sz="0" w:space="0" w:color="auto"/>
          </w:divBdr>
        </w:div>
        <w:div w:id="609430585">
          <w:marLeft w:val="0"/>
          <w:marRight w:val="0"/>
          <w:marTop w:val="0"/>
          <w:marBottom w:val="0"/>
          <w:divBdr>
            <w:top w:val="none" w:sz="0" w:space="0" w:color="auto"/>
            <w:left w:val="none" w:sz="0" w:space="0" w:color="auto"/>
            <w:bottom w:val="none" w:sz="0" w:space="0" w:color="auto"/>
            <w:right w:val="none" w:sz="0" w:space="0" w:color="auto"/>
          </w:divBdr>
        </w:div>
        <w:div w:id="573274360">
          <w:marLeft w:val="0"/>
          <w:marRight w:val="0"/>
          <w:marTop w:val="0"/>
          <w:marBottom w:val="0"/>
          <w:divBdr>
            <w:top w:val="none" w:sz="0" w:space="0" w:color="auto"/>
            <w:left w:val="none" w:sz="0" w:space="0" w:color="auto"/>
            <w:bottom w:val="none" w:sz="0" w:space="0" w:color="auto"/>
            <w:right w:val="none" w:sz="0" w:space="0" w:color="auto"/>
          </w:divBdr>
        </w:div>
        <w:div w:id="1762288089">
          <w:marLeft w:val="0"/>
          <w:marRight w:val="0"/>
          <w:marTop w:val="0"/>
          <w:marBottom w:val="0"/>
          <w:divBdr>
            <w:top w:val="none" w:sz="0" w:space="0" w:color="auto"/>
            <w:left w:val="none" w:sz="0" w:space="0" w:color="auto"/>
            <w:bottom w:val="none" w:sz="0" w:space="0" w:color="auto"/>
            <w:right w:val="none" w:sz="0" w:space="0" w:color="auto"/>
          </w:divBdr>
        </w:div>
        <w:div w:id="1507015823">
          <w:marLeft w:val="0"/>
          <w:marRight w:val="0"/>
          <w:marTop w:val="0"/>
          <w:marBottom w:val="0"/>
          <w:divBdr>
            <w:top w:val="none" w:sz="0" w:space="0" w:color="auto"/>
            <w:left w:val="none" w:sz="0" w:space="0" w:color="auto"/>
            <w:bottom w:val="none" w:sz="0" w:space="0" w:color="auto"/>
            <w:right w:val="none" w:sz="0" w:space="0" w:color="auto"/>
          </w:divBdr>
        </w:div>
        <w:div w:id="1187334616">
          <w:marLeft w:val="0"/>
          <w:marRight w:val="0"/>
          <w:marTop w:val="0"/>
          <w:marBottom w:val="0"/>
          <w:divBdr>
            <w:top w:val="none" w:sz="0" w:space="0" w:color="auto"/>
            <w:left w:val="none" w:sz="0" w:space="0" w:color="auto"/>
            <w:bottom w:val="none" w:sz="0" w:space="0" w:color="auto"/>
            <w:right w:val="none" w:sz="0" w:space="0" w:color="auto"/>
          </w:divBdr>
        </w:div>
        <w:div w:id="55052782">
          <w:marLeft w:val="0"/>
          <w:marRight w:val="0"/>
          <w:marTop w:val="0"/>
          <w:marBottom w:val="0"/>
          <w:divBdr>
            <w:top w:val="none" w:sz="0" w:space="0" w:color="auto"/>
            <w:left w:val="none" w:sz="0" w:space="0" w:color="auto"/>
            <w:bottom w:val="none" w:sz="0" w:space="0" w:color="auto"/>
            <w:right w:val="none" w:sz="0" w:space="0" w:color="auto"/>
          </w:divBdr>
        </w:div>
        <w:div w:id="1765371591">
          <w:marLeft w:val="0"/>
          <w:marRight w:val="0"/>
          <w:marTop w:val="0"/>
          <w:marBottom w:val="0"/>
          <w:divBdr>
            <w:top w:val="none" w:sz="0" w:space="0" w:color="auto"/>
            <w:left w:val="none" w:sz="0" w:space="0" w:color="auto"/>
            <w:bottom w:val="none" w:sz="0" w:space="0" w:color="auto"/>
            <w:right w:val="none" w:sz="0" w:space="0" w:color="auto"/>
          </w:divBdr>
        </w:div>
        <w:div w:id="1595363416">
          <w:marLeft w:val="0"/>
          <w:marRight w:val="0"/>
          <w:marTop w:val="0"/>
          <w:marBottom w:val="0"/>
          <w:divBdr>
            <w:top w:val="none" w:sz="0" w:space="0" w:color="auto"/>
            <w:left w:val="none" w:sz="0" w:space="0" w:color="auto"/>
            <w:bottom w:val="none" w:sz="0" w:space="0" w:color="auto"/>
            <w:right w:val="none" w:sz="0" w:space="0" w:color="auto"/>
          </w:divBdr>
        </w:div>
        <w:div w:id="1910188373">
          <w:marLeft w:val="0"/>
          <w:marRight w:val="0"/>
          <w:marTop w:val="0"/>
          <w:marBottom w:val="0"/>
          <w:divBdr>
            <w:top w:val="none" w:sz="0" w:space="0" w:color="auto"/>
            <w:left w:val="none" w:sz="0" w:space="0" w:color="auto"/>
            <w:bottom w:val="none" w:sz="0" w:space="0" w:color="auto"/>
            <w:right w:val="none" w:sz="0" w:space="0" w:color="auto"/>
          </w:divBdr>
        </w:div>
        <w:div w:id="811218318">
          <w:marLeft w:val="0"/>
          <w:marRight w:val="0"/>
          <w:marTop w:val="0"/>
          <w:marBottom w:val="0"/>
          <w:divBdr>
            <w:top w:val="none" w:sz="0" w:space="0" w:color="auto"/>
            <w:left w:val="none" w:sz="0" w:space="0" w:color="auto"/>
            <w:bottom w:val="none" w:sz="0" w:space="0" w:color="auto"/>
            <w:right w:val="none" w:sz="0" w:space="0" w:color="auto"/>
          </w:divBdr>
        </w:div>
        <w:div w:id="763113801">
          <w:marLeft w:val="0"/>
          <w:marRight w:val="0"/>
          <w:marTop w:val="0"/>
          <w:marBottom w:val="0"/>
          <w:divBdr>
            <w:top w:val="none" w:sz="0" w:space="0" w:color="auto"/>
            <w:left w:val="none" w:sz="0" w:space="0" w:color="auto"/>
            <w:bottom w:val="none" w:sz="0" w:space="0" w:color="auto"/>
            <w:right w:val="none" w:sz="0" w:space="0" w:color="auto"/>
          </w:divBdr>
        </w:div>
        <w:div w:id="1692222168">
          <w:marLeft w:val="0"/>
          <w:marRight w:val="0"/>
          <w:marTop w:val="0"/>
          <w:marBottom w:val="0"/>
          <w:divBdr>
            <w:top w:val="none" w:sz="0" w:space="0" w:color="auto"/>
            <w:left w:val="none" w:sz="0" w:space="0" w:color="auto"/>
            <w:bottom w:val="none" w:sz="0" w:space="0" w:color="auto"/>
            <w:right w:val="none" w:sz="0" w:space="0" w:color="auto"/>
          </w:divBdr>
        </w:div>
      </w:divsChild>
    </w:div>
    <w:div w:id="1937053214">
      <w:bodyDiv w:val="1"/>
      <w:marLeft w:val="0"/>
      <w:marRight w:val="0"/>
      <w:marTop w:val="0"/>
      <w:marBottom w:val="0"/>
      <w:divBdr>
        <w:top w:val="none" w:sz="0" w:space="0" w:color="auto"/>
        <w:left w:val="none" w:sz="0" w:space="0" w:color="auto"/>
        <w:bottom w:val="none" w:sz="0" w:space="0" w:color="auto"/>
        <w:right w:val="none" w:sz="0" w:space="0" w:color="auto"/>
      </w:divBdr>
    </w:div>
    <w:div w:id="1939940823">
      <w:bodyDiv w:val="1"/>
      <w:marLeft w:val="0"/>
      <w:marRight w:val="0"/>
      <w:marTop w:val="0"/>
      <w:marBottom w:val="0"/>
      <w:divBdr>
        <w:top w:val="none" w:sz="0" w:space="0" w:color="auto"/>
        <w:left w:val="none" w:sz="0" w:space="0" w:color="auto"/>
        <w:bottom w:val="none" w:sz="0" w:space="0" w:color="auto"/>
        <w:right w:val="none" w:sz="0" w:space="0" w:color="auto"/>
      </w:divBdr>
      <w:divsChild>
        <w:div w:id="19476419">
          <w:marLeft w:val="0"/>
          <w:marRight w:val="0"/>
          <w:marTop w:val="0"/>
          <w:marBottom w:val="0"/>
          <w:divBdr>
            <w:top w:val="none" w:sz="0" w:space="0" w:color="auto"/>
            <w:left w:val="none" w:sz="0" w:space="0" w:color="auto"/>
            <w:bottom w:val="none" w:sz="0" w:space="0" w:color="auto"/>
            <w:right w:val="none" w:sz="0" w:space="0" w:color="auto"/>
          </w:divBdr>
          <w:divsChild>
            <w:div w:id="1902594923">
              <w:marLeft w:val="0"/>
              <w:marRight w:val="0"/>
              <w:marTop w:val="0"/>
              <w:marBottom w:val="0"/>
              <w:divBdr>
                <w:top w:val="none" w:sz="0" w:space="0" w:color="auto"/>
                <w:left w:val="none" w:sz="0" w:space="0" w:color="auto"/>
                <w:bottom w:val="none" w:sz="0" w:space="0" w:color="auto"/>
                <w:right w:val="none" w:sz="0" w:space="0" w:color="auto"/>
              </w:divBdr>
            </w:div>
            <w:div w:id="1544370552">
              <w:marLeft w:val="0"/>
              <w:marRight w:val="0"/>
              <w:marTop w:val="0"/>
              <w:marBottom w:val="0"/>
              <w:divBdr>
                <w:top w:val="none" w:sz="0" w:space="0" w:color="auto"/>
                <w:left w:val="none" w:sz="0" w:space="0" w:color="auto"/>
                <w:bottom w:val="none" w:sz="0" w:space="0" w:color="auto"/>
                <w:right w:val="none" w:sz="0" w:space="0" w:color="auto"/>
              </w:divBdr>
            </w:div>
            <w:div w:id="1283807711">
              <w:marLeft w:val="0"/>
              <w:marRight w:val="0"/>
              <w:marTop w:val="0"/>
              <w:marBottom w:val="0"/>
              <w:divBdr>
                <w:top w:val="none" w:sz="0" w:space="0" w:color="auto"/>
                <w:left w:val="none" w:sz="0" w:space="0" w:color="auto"/>
                <w:bottom w:val="none" w:sz="0" w:space="0" w:color="auto"/>
                <w:right w:val="none" w:sz="0" w:space="0" w:color="auto"/>
              </w:divBdr>
            </w:div>
            <w:div w:id="1931692315">
              <w:marLeft w:val="0"/>
              <w:marRight w:val="0"/>
              <w:marTop w:val="0"/>
              <w:marBottom w:val="0"/>
              <w:divBdr>
                <w:top w:val="none" w:sz="0" w:space="0" w:color="auto"/>
                <w:left w:val="none" w:sz="0" w:space="0" w:color="auto"/>
                <w:bottom w:val="none" w:sz="0" w:space="0" w:color="auto"/>
                <w:right w:val="none" w:sz="0" w:space="0" w:color="auto"/>
              </w:divBdr>
            </w:div>
            <w:div w:id="889463907">
              <w:marLeft w:val="0"/>
              <w:marRight w:val="0"/>
              <w:marTop w:val="0"/>
              <w:marBottom w:val="0"/>
              <w:divBdr>
                <w:top w:val="none" w:sz="0" w:space="0" w:color="auto"/>
                <w:left w:val="none" w:sz="0" w:space="0" w:color="auto"/>
                <w:bottom w:val="none" w:sz="0" w:space="0" w:color="auto"/>
                <w:right w:val="none" w:sz="0" w:space="0" w:color="auto"/>
              </w:divBdr>
            </w:div>
            <w:div w:id="258223092">
              <w:marLeft w:val="0"/>
              <w:marRight w:val="0"/>
              <w:marTop w:val="0"/>
              <w:marBottom w:val="0"/>
              <w:divBdr>
                <w:top w:val="none" w:sz="0" w:space="0" w:color="auto"/>
                <w:left w:val="none" w:sz="0" w:space="0" w:color="auto"/>
                <w:bottom w:val="none" w:sz="0" w:space="0" w:color="auto"/>
                <w:right w:val="none" w:sz="0" w:space="0" w:color="auto"/>
              </w:divBdr>
            </w:div>
            <w:div w:id="1323048332">
              <w:marLeft w:val="0"/>
              <w:marRight w:val="0"/>
              <w:marTop w:val="0"/>
              <w:marBottom w:val="0"/>
              <w:divBdr>
                <w:top w:val="none" w:sz="0" w:space="0" w:color="auto"/>
                <w:left w:val="none" w:sz="0" w:space="0" w:color="auto"/>
                <w:bottom w:val="none" w:sz="0" w:space="0" w:color="auto"/>
                <w:right w:val="none" w:sz="0" w:space="0" w:color="auto"/>
              </w:divBdr>
            </w:div>
            <w:div w:id="267932799">
              <w:marLeft w:val="0"/>
              <w:marRight w:val="0"/>
              <w:marTop w:val="0"/>
              <w:marBottom w:val="0"/>
              <w:divBdr>
                <w:top w:val="none" w:sz="0" w:space="0" w:color="auto"/>
                <w:left w:val="none" w:sz="0" w:space="0" w:color="auto"/>
                <w:bottom w:val="none" w:sz="0" w:space="0" w:color="auto"/>
                <w:right w:val="none" w:sz="0" w:space="0" w:color="auto"/>
              </w:divBdr>
            </w:div>
            <w:div w:id="669911709">
              <w:marLeft w:val="0"/>
              <w:marRight w:val="0"/>
              <w:marTop w:val="0"/>
              <w:marBottom w:val="0"/>
              <w:divBdr>
                <w:top w:val="none" w:sz="0" w:space="0" w:color="auto"/>
                <w:left w:val="none" w:sz="0" w:space="0" w:color="auto"/>
                <w:bottom w:val="none" w:sz="0" w:space="0" w:color="auto"/>
                <w:right w:val="none" w:sz="0" w:space="0" w:color="auto"/>
              </w:divBdr>
            </w:div>
            <w:div w:id="1141919064">
              <w:marLeft w:val="0"/>
              <w:marRight w:val="0"/>
              <w:marTop w:val="0"/>
              <w:marBottom w:val="0"/>
              <w:divBdr>
                <w:top w:val="none" w:sz="0" w:space="0" w:color="auto"/>
                <w:left w:val="none" w:sz="0" w:space="0" w:color="auto"/>
                <w:bottom w:val="none" w:sz="0" w:space="0" w:color="auto"/>
                <w:right w:val="none" w:sz="0" w:space="0" w:color="auto"/>
              </w:divBdr>
            </w:div>
            <w:div w:id="1216702939">
              <w:marLeft w:val="0"/>
              <w:marRight w:val="0"/>
              <w:marTop w:val="0"/>
              <w:marBottom w:val="0"/>
              <w:divBdr>
                <w:top w:val="none" w:sz="0" w:space="0" w:color="auto"/>
                <w:left w:val="none" w:sz="0" w:space="0" w:color="auto"/>
                <w:bottom w:val="none" w:sz="0" w:space="0" w:color="auto"/>
                <w:right w:val="none" w:sz="0" w:space="0" w:color="auto"/>
              </w:divBdr>
            </w:div>
            <w:div w:id="761871960">
              <w:marLeft w:val="0"/>
              <w:marRight w:val="0"/>
              <w:marTop w:val="0"/>
              <w:marBottom w:val="0"/>
              <w:divBdr>
                <w:top w:val="none" w:sz="0" w:space="0" w:color="auto"/>
                <w:left w:val="none" w:sz="0" w:space="0" w:color="auto"/>
                <w:bottom w:val="none" w:sz="0" w:space="0" w:color="auto"/>
                <w:right w:val="none" w:sz="0" w:space="0" w:color="auto"/>
              </w:divBdr>
            </w:div>
            <w:div w:id="1241939944">
              <w:marLeft w:val="0"/>
              <w:marRight w:val="0"/>
              <w:marTop w:val="0"/>
              <w:marBottom w:val="0"/>
              <w:divBdr>
                <w:top w:val="none" w:sz="0" w:space="0" w:color="auto"/>
                <w:left w:val="none" w:sz="0" w:space="0" w:color="auto"/>
                <w:bottom w:val="none" w:sz="0" w:space="0" w:color="auto"/>
                <w:right w:val="none" w:sz="0" w:space="0" w:color="auto"/>
              </w:divBdr>
            </w:div>
            <w:div w:id="90853671">
              <w:marLeft w:val="0"/>
              <w:marRight w:val="0"/>
              <w:marTop w:val="0"/>
              <w:marBottom w:val="0"/>
              <w:divBdr>
                <w:top w:val="none" w:sz="0" w:space="0" w:color="auto"/>
                <w:left w:val="none" w:sz="0" w:space="0" w:color="auto"/>
                <w:bottom w:val="none" w:sz="0" w:space="0" w:color="auto"/>
                <w:right w:val="none" w:sz="0" w:space="0" w:color="auto"/>
              </w:divBdr>
            </w:div>
            <w:div w:id="1573157229">
              <w:marLeft w:val="0"/>
              <w:marRight w:val="0"/>
              <w:marTop w:val="0"/>
              <w:marBottom w:val="0"/>
              <w:divBdr>
                <w:top w:val="none" w:sz="0" w:space="0" w:color="auto"/>
                <w:left w:val="none" w:sz="0" w:space="0" w:color="auto"/>
                <w:bottom w:val="none" w:sz="0" w:space="0" w:color="auto"/>
                <w:right w:val="none" w:sz="0" w:space="0" w:color="auto"/>
              </w:divBdr>
            </w:div>
            <w:div w:id="2011442813">
              <w:marLeft w:val="0"/>
              <w:marRight w:val="0"/>
              <w:marTop w:val="0"/>
              <w:marBottom w:val="0"/>
              <w:divBdr>
                <w:top w:val="none" w:sz="0" w:space="0" w:color="auto"/>
                <w:left w:val="none" w:sz="0" w:space="0" w:color="auto"/>
                <w:bottom w:val="none" w:sz="0" w:space="0" w:color="auto"/>
                <w:right w:val="none" w:sz="0" w:space="0" w:color="auto"/>
              </w:divBdr>
            </w:div>
            <w:div w:id="394621822">
              <w:marLeft w:val="0"/>
              <w:marRight w:val="0"/>
              <w:marTop w:val="0"/>
              <w:marBottom w:val="0"/>
              <w:divBdr>
                <w:top w:val="none" w:sz="0" w:space="0" w:color="auto"/>
                <w:left w:val="none" w:sz="0" w:space="0" w:color="auto"/>
                <w:bottom w:val="none" w:sz="0" w:space="0" w:color="auto"/>
                <w:right w:val="none" w:sz="0" w:space="0" w:color="auto"/>
              </w:divBdr>
            </w:div>
            <w:div w:id="1227691458">
              <w:marLeft w:val="0"/>
              <w:marRight w:val="0"/>
              <w:marTop w:val="0"/>
              <w:marBottom w:val="0"/>
              <w:divBdr>
                <w:top w:val="none" w:sz="0" w:space="0" w:color="auto"/>
                <w:left w:val="none" w:sz="0" w:space="0" w:color="auto"/>
                <w:bottom w:val="none" w:sz="0" w:space="0" w:color="auto"/>
                <w:right w:val="none" w:sz="0" w:space="0" w:color="auto"/>
              </w:divBdr>
            </w:div>
            <w:div w:id="1162310958">
              <w:marLeft w:val="0"/>
              <w:marRight w:val="0"/>
              <w:marTop w:val="0"/>
              <w:marBottom w:val="0"/>
              <w:divBdr>
                <w:top w:val="none" w:sz="0" w:space="0" w:color="auto"/>
                <w:left w:val="none" w:sz="0" w:space="0" w:color="auto"/>
                <w:bottom w:val="none" w:sz="0" w:space="0" w:color="auto"/>
                <w:right w:val="none" w:sz="0" w:space="0" w:color="auto"/>
              </w:divBdr>
            </w:div>
            <w:div w:id="312024094">
              <w:marLeft w:val="0"/>
              <w:marRight w:val="0"/>
              <w:marTop w:val="0"/>
              <w:marBottom w:val="0"/>
              <w:divBdr>
                <w:top w:val="none" w:sz="0" w:space="0" w:color="auto"/>
                <w:left w:val="none" w:sz="0" w:space="0" w:color="auto"/>
                <w:bottom w:val="none" w:sz="0" w:space="0" w:color="auto"/>
                <w:right w:val="none" w:sz="0" w:space="0" w:color="auto"/>
              </w:divBdr>
            </w:div>
            <w:div w:id="798454147">
              <w:marLeft w:val="0"/>
              <w:marRight w:val="0"/>
              <w:marTop w:val="0"/>
              <w:marBottom w:val="0"/>
              <w:divBdr>
                <w:top w:val="none" w:sz="0" w:space="0" w:color="auto"/>
                <w:left w:val="none" w:sz="0" w:space="0" w:color="auto"/>
                <w:bottom w:val="none" w:sz="0" w:space="0" w:color="auto"/>
                <w:right w:val="none" w:sz="0" w:space="0" w:color="auto"/>
              </w:divBdr>
            </w:div>
            <w:div w:id="1414398180">
              <w:marLeft w:val="0"/>
              <w:marRight w:val="0"/>
              <w:marTop w:val="0"/>
              <w:marBottom w:val="0"/>
              <w:divBdr>
                <w:top w:val="none" w:sz="0" w:space="0" w:color="auto"/>
                <w:left w:val="none" w:sz="0" w:space="0" w:color="auto"/>
                <w:bottom w:val="none" w:sz="0" w:space="0" w:color="auto"/>
                <w:right w:val="none" w:sz="0" w:space="0" w:color="auto"/>
              </w:divBdr>
            </w:div>
            <w:div w:id="1039431781">
              <w:marLeft w:val="0"/>
              <w:marRight w:val="0"/>
              <w:marTop w:val="0"/>
              <w:marBottom w:val="0"/>
              <w:divBdr>
                <w:top w:val="none" w:sz="0" w:space="0" w:color="auto"/>
                <w:left w:val="none" w:sz="0" w:space="0" w:color="auto"/>
                <w:bottom w:val="none" w:sz="0" w:space="0" w:color="auto"/>
                <w:right w:val="none" w:sz="0" w:space="0" w:color="auto"/>
              </w:divBdr>
            </w:div>
            <w:div w:id="15517653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0736673">
      <w:bodyDiv w:val="1"/>
      <w:marLeft w:val="0"/>
      <w:marRight w:val="0"/>
      <w:marTop w:val="0"/>
      <w:marBottom w:val="0"/>
      <w:divBdr>
        <w:top w:val="none" w:sz="0" w:space="0" w:color="auto"/>
        <w:left w:val="none" w:sz="0" w:space="0" w:color="auto"/>
        <w:bottom w:val="none" w:sz="0" w:space="0" w:color="auto"/>
        <w:right w:val="none" w:sz="0" w:space="0" w:color="auto"/>
      </w:divBdr>
      <w:divsChild>
        <w:div w:id="615913423">
          <w:marLeft w:val="0"/>
          <w:marRight w:val="0"/>
          <w:marTop w:val="0"/>
          <w:marBottom w:val="0"/>
          <w:divBdr>
            <w:top w:val="none" w:sz="0" w:space="0" w:color="auto"/>
            <w:left w:val="none" w:sz="0" w:space="0" w:color="auto"/>
            <w:bottom w:val="none" w:sz="0" w:space="0" w:color="auto"/>
            <w:right w:val="none" w:sz="0" w:space="0" w:color="auto"/>
          </w:divBdr>
          <w:divsChild>
            <w:div w:id="17450290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5595847">
      <w:bodyDiv w:val="1"/>
      <w:marLeft w:val="0"/>
      <w:marRight w:val="0"/>
      <w:marTop w:val="0"/>
      <w:marBottom w:val="0"/>
      <w:divBdr>
        <w:top w:val="none" w:sz="0" w:space="0" w:color="auto"/>
        <w:left w:val="none" w:sz="0" w:space="0" w:color="auto"/>
        <w:bottom w:val="none" w:sz="0" w:space="0" w:color="auto"/>
        <w:right w:val="none" w:sz="0" w:space="0" w:color="auto"/>
      </w:divBdr>
      <w:divsChild>
        <w:div w:id="734855825">
          <w:marLeft w:val="0"/>
          <w:marRight w:val="0"/>
          <w:marTop w:val="0"/>
          <w:marBottom w:val="0"/>
          <w:divBdr>
            <w:top w:val="none" w:sz="0" w:space="0" w:color="auto"/>
            <w:left w:val="none" w:sz="0" w:space="0" w:color="auto"/>
            <w:bottom w:val="none" w:sz="0" w:space="0" w:color="auto"/>
            <w:right w:val="none" w:sz="0" w:space="0" w:color="auto"/>
          </w:divBdr>
          <w:divsChild>
            <w:div w:id="917983532">
              <w:marLeft w:val="0"/>
              <w:marRight w:val="0"/>
              <w:marTop w:val="0"/>
              <w:marBottom w:val="0"/>
              <w:divBdr>
                <w:top w:val="none" w:sz="0" w:space="0" w:color="auto"/>
                <w:left w:val="none" w:sz="0" w:space="0" w:color="auto"/>
                <w:bottom w:val="none" w:sz="0" w:space="0" w:color="auto"/>
                <w:right w:val="none" w:sz="0" w:space="0" w:color="auto"/>
              </w:divBdr>
            </w:div>
            <w:div w:id="601189702">
              <w:marLeft w:val="0"/>
              <w:marRight w:val="0"/>
              <w:marTop w:val="0"/>
              <w:marBottom w:val="0"/>
              <w:divBdr>
                <w:top w:val="none" w:sz="0" w:space="0" w:color="auto"/>
                <w:left w:val="none" w:sz="0" w:space="0" w:color="auto"/>
                <w:bottom w:val="none" w:sz="0" w:space="0" w:color="auto"/>
                <w:right w:val="none" w:sz="0" w:space="0" w:color="auto"/>
              </w:divBdr>
            </w:div>
            <w:div w:id="1179466676">
              <w:marLeft w:val="0"/>
              <w:marRight w:val="0"/>
              <w:marTop w:val="0"/>
              <w:marBottom w:val="0"/>
              <w:divBdr>
                <w:top w:val="none" w:sz="0" w:space="0" w:color="auto"/>
                <w:left w:val="none" w:sz="0" w:space="0" w:color="auto"/>
                <w:bottom w:val="none" w:sz="0" w:space="0" w:color="auto"/>
                <w:right w:val="none" w:sz="0" w:space="0" w:color="auto"/>
              </w:divBdr>
            </w:div>
            <w:div w:id="2030062636">
              <w:marLeft w:val="0"/>
              <w:marRight w:val="0"/>
              <w:marTop w:val="0"/>
              <w:marBottom w:val="0"/>
              <w:divBdr>
                <w:top w:val="none" w:sz="0" w:space="0" w:color="auto"/>
                <w:left w:val="none" w:sz="0" w:space="0" w:color="auto"/>
                <w:bottom w:val="none" w:sz="0" w:space="0" w:color="auto"/>
                <w:right w:val="none" w:sz="0" w:space="0" w:color="auto"/>
              </w:divBdr>
            </w:div>
            <w:div w:id="14021749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6125032">
      <w:bodyDiv w:val="1"/>
      <w:marLeft w:val="0"/>
      <w:marRight w:val="0"/>
      <w:marTop w:val="0"/>
      <w:marBottom w:val="0"/>
      <w:divBdr>
        <w:top w:val="none" w:sz="0" w:space="0" w:color="auto"/>
        <w:left w:val="none" w:sz="0" w:space="0" w:color="auto"/>
        <w:bottom w:val="none" w:sz="0" w:space="0" w:color="auto"/>
        <w:right w:val="none" w:sz="0" w:space="0" w:color="auto"/>
      </w:divBdr>
    </w:div>
    <w:div w:id="2081708147">
      <w:bodyDiv w:val="1"/>
      <w:marLeft w:val="0"/>
      <w:marRight w:val="0"/>
      <w:marTop w:val="0"/>
      <w:marBottom w:val="0"/>
      <w:divBdr>
        <w:top w:val="none" w:sz="0" w:space="0" w:color="auto"/>
        <w:left w:val="none" w:sz="0" w:space="0" w:color="auto"/>
        <w:bottom w:val="none" w:sz="0" w:space="0" w:color="auto"/>
        <w:right w:val="none" w:sz="0" w:space="0" w:color="auto"/>
      </w:divBdr>
      <w:divsChild>
        <w:div w:id="414596993">
          <w:marLeft w:val="0"/>
          <w:marRight w:val="0"/>
          <w:marTop w:val="0"/>
          <w:marBottom w:val="0"/>
          <w:divBdr>
            <w:top w:val="none" w:sz="0" w:space="0" w:color="auto"/>
            <w:left w:val="none" w:sz="0" w:space="0" w:color="auto"/>
            <w:bottom w:val="none" w:sz="0" w:space="0" w:color="auto"/>
            <w:right w:val="none" w:sz="0" w:space="0" w:color="auto"/>
          </w:divBdr>
        </w:div>
        <w:div w:id="1244991077">
          <w:marLeft w:val="0"/>
          <w:marRight w:val="0"/>
          <w:marTop w:val="0"/>
          <w:marBottom w:val="0"/>
          <w:divBdr>
            <w:top w:val="none" w:sz="0" w:space="0" w:color="auto"/>
            <w:left w:val="none" w:sz="0" w:space="0" w:color="auto"/>
            <w:bottom w:val="none" w:sz="0" w:space="0" w:color="auto"/>
            <w:right w:val="none" w:sz="0" w:space="0" w:color="auto"/>
          </w:divBdr>
        </w:div>
        <w:div w:id="1268275211">
          <w:marLeft w:val="0"/>
          <w:marRight w:val="0"/>
          <w:marTop w:val="0"/>
          <w:marBottom w:val="0"/>
          <w:divBdr>
            <w:top w:val="none" w:sz="0" w:space="0" w:color="auto"/>
            <w:left w:val="none" w:sz="0" w:space="0" w:color="auto"/>
            <w:bottom w:val="none" w:sz="0" w:space="0" w:color="auto"/>
            <w:right w:val="none" w:sz="0" w:space="0" w:color="auto"/>
          </w:divBdr>
        </w:div>
        <w:div w:id="763914154">
          <w:marLeft w:val="0"/>
          <w:marRight w:val="0"/>
          <w:marTop w:val="0"/>
          <w:marBottom w:val="0"/>
          <w:divBdr>
            <w:top w:val="none" w:sz="0" w:space="0" w:color="auto"/>
            <w:left w:val="none" w:sz="0" w:space="0" w:color="auto"/>
            <w:bottom w:val="none" w:sz="0" w:space="0" w:color="auto"/>
            <w:right w:val="none" w:sz="0" w:space="0" w:color="auto"/>
          </w:divBdr>
        </w:div>
        <w:div w:id="2081714132">
          <w:marLeft w:val="0"/>
          <w:marRight w:val="0"/>
          <w:marTop w:val="0"/>
          <w:marBottom w:val="0"/>
          <w:divBdr>
            <w:top w:val="none" w:sz="0" w:space="0" w:color="auto"/>
            <w:left w:val="none" w:sz="0" w:space="0" w:color="auto"/>
            <w:bottom w:val="none" w:sz="0" w:space="0" w:color="auto"/>
            <w:right w:val="none" w:sz="0" w:space="0" w:color="auto"/>
          </w:divBdr>
        </w:div>
        <w:div w:id="1021475700">
          <w:marLeft w:val="0"/>
          <w:marRight w:val="0"/>
          <w:marTop w:val="0"/>
          <w:marBottom w:val="0"/>
          <w:divBdr>
            <w:top w:val="none" w:sz="0" w:space="0" w:color="auto"/>
            <w:left w:val="none" w:sz="0" w:space="0" w:color="auto"/>
            <w:bottom w:val="none" w:sz="0" w:space="0" w:color="auto"/>
            <w:right w:val="none" w:sz="0" w:space="0" w:color="auto"/>
          </w:divBdr>
        </w:div>
        <w:div w:id="737443083">
          <w:marLeft w:val="0"/>
          <w:marRight w:val="0"/>
          <w:marTop w:val="0"/>
          <w:marBottom w:val="0"/>
          <w:divBdr>
            <w:top w:val="none" w:sz="0" w:space="0" w:color="auto"/>
            <w:left w:val="none" w:sz="0" w:space="0" w:color="auto"/>
            <w:bottom w:val="none" w:sz="0" w:space="0" w:color="auto"/>
            <w:right w:val="none" w:sz="0" w:space="0" w:color="auto"/>
          </w:divBdr>
        </w:div>
        <w:div w:id="710692241">
          <w:marLeft w:val="0"/>
          <w:marRight w:val="0"/>
          <w:marTop w:val="0"/>
          <w:marBottom w:val="0"/>
          <w:divBdr>
            <w:top w:val="none" w:sz="0" w:space="0" w:color="auto"/>
            <w:left w:val="none" w:sz="0" w:space="0" w:color="auto"/>
            <w:bottom w:val="none" w:sz="0" w:space="0" w:color="auto"/>
            <w:right w:val="none" w:sz="0" w:space="0" w:color="auto"/>
          </w:divBdr>
        </w:div>
        <w:div w:id="1256401104">
          <w:marLeft w:val="0"/>
          <w:marRight w:val="0"/>
          <w:marTop w:val="0"/>
          <w:marBottom w:val="0"/>
          <w:divBdr>
            <w:top w:val="none" w:sz="0" w:space="0" w:color="auto"/>
            <w:left w:val="none" w:sz="0" w:space="0" w:color="auto"/>
            <w:bottom w:val="none" w:sz="0" w:space="0" w:color="auto"/>
            <w:right w:val="none" w:sz="0" w:space="0" w:color="auto"/>
          </w:divBdr>
        </w:div>
        <w:div w:id="1398170650">
          <w:marLeft w:val="0"/>
          <w:marRight w:val="0"/>
          <w:marTop w:val="0"/>
          <w:marBottom w:val="0"/>
          <w:divBdr>
            <w:top w:val="none" w:sz="0" w:space="0" w:color="auto"/>
            <w:left w:val="none" w:sz="0" w:space="0" w:color="auto"/>
            <w:bottom w:val="none" w:sz="0" w:space="0" w:color="auto"/>
            <w:right w:val="none" w:sz="0" w:space="0" w:color="auto"/>
          </w:divBdr>
        </w:div>
        <w:div w:id="1696688048">
          <w:marLeft w:val="0"/>
          <w:marRight w:val="0"/>
          <w:marTop w:val="0"/>
          <w:marBottom w:val="0"/>
          <w:divBdr>
            <w:top w:val="none" w:sz="0" w:space="0" w:color="auto"/>
            <w:left w:val="none" w:sz="0" w:space="0" w:color="auto"/>
            <w:bottom w:val="none" w:sz="0" w:space="0" w:color="auto"/>
            <w:right w:val="none" w:sz="0" w:space="0" w:color="auto"/>
          </w:divBdr>
        </w:div>
      </w:divsChild>
    </w:div>
    <w:div w:id="2082604627">
      <w:bodyDiv w:val="1"/>
      <w:marLeft w:val="0"/>
      <w:marRight w:val="0"/>
      <w:marTop w:val="0"/>
      <w:marBottom w:val="0"/>
      <w:divBdr>
        <w:top w:val="none" w:sz="0" w:space="0" w:color="auto"/>
        <w:left w:val="none" w:sz="0" w:space="0" w:color="auto"/>
        <w:bottom w:val="none" w:sz="0" w:space="0" w:color="auto"/>
        <w:right w:val="none" w:sz="0" w:space="0" w:color="auto"/>
      </w:divBdr>
      <w:divsChild>
        <w:div w:id="993607244">
          <w:marLeft w:val="0"/>
          <w:marRight w:val="0"/>
          <w:marTop w:val="0"/>
          <w:marBottom w:val="0"/>
          <w:divBdr>
            <w:top w:val="none" w:sz="0" w:space="0" w:color="auto"/>
            <w:left w:val="none" w:sz="0" w:space="0" w:color="auto"/>
            <w:bottom w:val="none" w:sz="0" w:space="0" w:color="auto"/>
            <w:right w:val="none" w:sz="0" w:space="0" w:color="auto"/>
          </w:divBdr>
        </w:div>
        <w:div w:id="1988897069">
          <w:marLeft w:val="0"/>
          <w:marRight w:val="0"/>
          <w:marTop w:val="0"/>
          <w:marBottom w:val="0"/>
          <w:divBdr>
            <w:top w:val="none" w:sz="0" w:space="0" w:color="auto"/>
            <w:left w:val="none" w:sz="0" w:space="0" w:color="auto"/>
            <w:bottom w:val="none" w:sz="0" w:space="0" w:color="auto"/>
            <w:right w:val="none" w:sz="0" w:space="0" w:color="auto"/>
          </w:divBdr>
        </w:div>
        <w:div w:id="877930878">
          <w:marLeft w:val="0"/>
          <w:marRight w:val="0"/>
          <w:marTop w:val="0"/>
          <w:marBottom w:val="0"/>
          <w:divBdr>
            <w:top w:val="none" w:sz="0" w:space="0" w:color="auto"/>
            <w:left w:val="none" w:sz="0" w:space="0" w:color="auto"/>
            <w:bottom w:val="none" w:sz="0" w:space="0" w:color="auto"/>
            <w:right w:val="none" w:sz="0" w:space="0" w:color="auto"/>
          </w:divBdr>
        </w:div>
        <w:div w:id="1211499624">
          <w:marLeft w:val="0"/>
          <w:marRight w:val="0"/>
          <w:marTop w:val="0"/>
          <w:marBottom w:val="0"/>
          <w:divBdr>
            <w:top w:val="none" w:sz="0" w:space="0" w:color="auto"/>
            <w:left w:val="none" w:sz="0" w:space="0" w:color="auto"/>
            <w:bottom w:val="none" w:sz="0" w:space="0" w:color="auto"/>
            <w:right w:val="none" w:sz="0" w:space="0" w:color="auto"/>
          </w:divBdr>
        </w:div>
        <w:div w:id="512575753">
          <w:marLeft w:val="0"/>
          <w:marRight w:val="0"/>
          <w:marTop w:val="0"/>
          <w:marBottom w:val="0"/>
          <w:divBdr>
            <w:top w:val="none" w:sz="0" w:space="0" w:color="auto"/>
            <w:left w:val="none" w:sz="0" w:space="0" w:color="auto"/>
            <w:bottom w:val="none" w:sz="0" w:space="0" w:color="auto"/>
            <w:right w:val="none" w:sz="0" w:space="0" w:color="auto"/>
          </w:divBdr>
        </w:div>
        <w:div w:id="1886983835">
          <w:marLeft w:val="0"/>
          <w:marRight w:val="0"/>
          <w:marTop w:val="0"/>
          <w:marBottom w:val="0"/>
          <w:divBdr>
            <w:top w:val="none" w:sz="0" w:space="0" w:color="auto"/>
            <w:left w:val="none" w:sz="0" w:space="0" w:color="auto"/>
            <w:bottom w:val="none" w:sz="0" w:space="0" w:color="auto"/>
            <w:right w:val="none" w:sz="0" w:space="0" w:color="auto"/>
          </w:divBdr>
        </w:div>
        <w:div w:id="993535490">
          <w:marLeft w:val="0"/>
          <w:marRight w:val="0"/>
          <w:marTop w:val="0"/>
          <w:marBottom w:val="0"/>
          <w:divBdr>
            <w:top w:val="none" w:sz="0" w:space="0" w:color="auto"/>
            <w:left w:val="none" w:sz="0" w:space="0" w:color="auto"/>
            <w:bottom w:val="none" w:sz="0" w:space="0" w:color="auto"/>
            <w:right w:val="none" w:sz="0" w:space="0" w:color="auto"/>
          </w:divBdr>
        </w:div>
        <w:div w:id="748962739">
          <w:marLeft w:val="0"/>
          <w:marRight w:val="0"/>
          <w:marTop w:val="0"/>
          <w:marBottom w:val="0"/>
          <w:divBdr>
            <w:top w:val="none" w:sz="0" w:space="0" w:color="auto"/>
            <w:left w:val="none" w:sz="0" w:space="0" w:color="auto"/>
            <w:bottom w:val="none" w:sz="0" w:space="0" w:color="auto"/>
            <w:right w:val="none" w:sz="0" w:space="0" w:color="auto"/>
          </w:divBdr>
        </w:div>
        <w:div w:id="1376389573">
          <w:marLeft w:val="0"/>
          <w:marRight w:val="0"/>
          <w:marTop w:val="0"/>
          <w:marBottom w:val="0"/>
          <w:divBdr>
            <w:top w:val="none" w:sz="0" w:space="0" w:color="auto"/>
            <w:left w:val="none" w:sz="0" w:space="0" w:color="auto"/>
            <w:bottom w:val="none" w:sz="0" w:space="0" w:color="auto"/>
            <w:right w:val="none" w:sz="0" w:space="0" w:color="auto"/>
          </w:divBdr>
        </w:div>
        <w:div w:id="1442216382">
          <w:marLeft w:val="0"/>
          <w:marRight w:val="0"/>
          <w:marTop w:val="0"/>
          <w:marBottom w:val="0"/>
          <w:divBdr>
            <w:top w:val="none" w:sz="0" w:space="0" w:color="auto"/>
            <w:left w:val="none" w:sz="0" w:space="0" w:color="auto"/>
            <w:bottom w:val="none" w:sz="0" w:space="0" w:color="auto"/>
            <w:right w:val="none" w:sz="0" w:space="0" w:color="auto"/>
          </w:divBdr>
        </w:div>
        <w:div w:id="279532283">
          <w:marLeft w:val="0"/>
          <w:marRight w:val="0"/>
          <w:marTop w:val="0"/>
          <w:marBottom w:val="0"/>
          <w:divBdr>
            <w:top w:val="none" w:sz="0" w:space="0" w:color="auto"/>
            <w:left w:val="none" w:sz="0" w:space="0" w:color="auto"/>
            <w:bottom w:val="none" w:sz="0" w:space="0" w:color="auto"/>
            <w:right w:val="none" w:sz="0" w:space="0" w:color="auto"/>
          </w:divBdr>
        </w:div>
        <w:div w:id="2060283396">
          <w:marLeft w:val="0"/>
          <w:marRight w:val="0"/>
          <w:marTop w:val="0"/>
          <w:marBottom w:val="0"/>
          <w:divBdr>
            <w:top w:val="none" w:sz="0" w:space="0" w:color="auto"/>
            <w:left w:val="none" w:sz="0" w:space="0" w:color="auto"/>
            <w:bottom w:val="none" w:sz="0" w:space="0" w:color="auto"/>
            <w:right w:val="none" w:sz="0" w:space="0" w:color="auto"/>
          </w:divBdr>
        </w:div>
        <w:div w:id="742335803">
          <w:marLeft w:val="0"/>
          <w:marRight w:val="0"/>
          <w:marTop w:val="0"/>
          <w:marBottom w:val="0"/>
          <w:divBdr>
            <w:top w:val="none" w:sz="0" w:space="0" w:color="auto"/>
            <w:left w:val="none" w:sz="0" w:space="0" w:color="auto"/>
            <w:bottom w:val="none" w:sz="0" w:space="0" w:color="auto"/>
            <w:right w:val="none" w:sz="0" w:space="0" w:color="auto"/>
          </w:divBdr>
        </w:div>
        <w:div w:id="1830749946">
          <w:marLeft w:val="0"/>
          <w:marRight w:val="0"/>
          <w:marTop w:val="0"/>
          <w:marBottom w:val="0"/>
          <w:divBdr>
            <w:top w:val="none" w:sz="0" w:space="0" w:color="auto"/>
            <w:left w:val="none" w:sz="0" w:space="0" w:color="auto"/>
            <w:bottom w:val="none" w:sz="0" w:space="0" w:color="auto"/>
            <w:right w:val="none" w:sz="0" w:space="0" w:color="auto"/>
          </w:divBdr>
        </w:div>
        <w:div w:id="687368763">
          <w:marLeft w:val="0"/>
          <w:marRight w:val="0"/>
          <w:marTop w:val="0"/>
          <w:marBottom w:val="0"/>
          <w:divBdr>
            <w:top w:val="none" w:sz="0" w:space="0" w:color="auto"/>
            <w:left w:val="none" w:sz="0" w:space="0" w:color="auto"/>
            <w:bottom w:val="none" w:sz="0" w:space="0" w:color="auto"/>
            <w:right w:val="none" w:sz="0" w:space="0" w:color="auto"/>
          </w:divBdr>
        </w:div>
        <w:div w:id="9378209">
          <w:marLeft w:val="0"/>
          <w:marRight w:val="0"/>
          <w:marTop w:val="0"/>
          <w:marBottom w:val="0"/>
          <w:divBdr>
            <w:top w:val="none" w:sz="0" w:space="0" w:color="auto"/>
            <w:left w:val="none" w:sz="0" w:space="0" w:color="auto"/>
            <w:bottom w:val="none" w:sz="0" w:space="0" w:color="auto"/>
            <w:right w:val="none" w:sz="0" w:space="0" w:color="auto"/>
          </w:divBdr>
        </w:div>
        <w:div w:id="1391878592">
          <w:marLeft w:val="0"/>
          <w:marRight w:val="0"/>
          <w:marTop w:val="0"/>
          <w:marBottom w:val="0"/>
          <w:divBdr>
            <w:top w:val="none" w:sz="0" w:space="0" w:color="auto"/>
            <w:left w:val="none" w:sz="0" w:space="0" w:color="auto"/>
            <w:bottom w:val="none" w:sz="0" w:space="0" w:color="auto"/>
            <w:right w:val="none" w:sz="0" w:space="0" w:color="auto"/>
          </w:divBdr>
        </w:div>
        <w:div w:id="584269440">
          <w:marLeft w:val="0"/>
          <w:marRight w:val="0"/>
          <w:marTop w:val="0"/>
          <w:marBottom w:val="0"/>
          <w:divBdr>
            <w:top w:val="none" w:sz="0" w:space="0" w:color="auto"/>
            <w:left w:val="none" w:sz="0" w:space="0" w:color="auto"/>
            <w:bottom w:val="none" w:sz="0" w:space="0" w:color="auto"/>
            <w:right w:val="none" w:sz="0" w:space="0" w:color="auto"/>
          </w:divBdr>
        </w:div>
        <w:div w:id="1612859302">
          <w:marLeft w:val="0"/>
          <w:marRight w:val="0"/>
          <w:marTop w:val="0"/>
          <w:marBottom w:val="0"/>
          <w:divBdr>
            <w:top w:val="none" w:sz="0" w:space="0" w:color="auto"/>
            <w:left w:val="none" w:sz="0" w:space="0" w:color="auto"/>
            <w:bottom w:val="none" w:sz="0" w:space="0" w:color="auto"/>
            <w:right w:val="none" w:sz="0" w:space="0" w:color="auto"/>
          </w:divBdr>
        </w:div>
        <w:div w:id="1526014150">
          <w:marLeft w:val="0"/>
          <w:marRight w:val="0"/>
          <w:marTop w:val="0"/>
          <w:marBottom w:val="0"/>
          <w:divBdr>
            <w:top w:val="none" w:sz="0" w:space="0" w:color="auto"/>
            <w:left w:val="none" w:sz="0" w:space="0" w:color="auto"/>
            <w:bottom w:val="none" w:sz="0" w:space="0" w:color="auto"/>
            <w:right w:val="none" w:sz="0" w:space="0" w:color="auto"/>
          </w:divBdr>
        </w:div>
        <w:div w:id="1274944654">
          <w:marLeft w:val="0"/>
          <w:marRight w:val="0"/>
          <w:marTop w:val="0"/>
          <w:marBottom w:val="0"/>
          <w:divBdr>
            <w:top w:val="none" w:sz="0" w:space="0" w:color="auto"/>
            <w:left w:val="none" w:sz="0" w:space="0" w:color="auto"/>
            <w:bottom w:val="none" w:sz="0" w:space="0" w:color="auto"/>
            <w:right w:val="none" w:sz="0" w:space="0" w:color="auto"/>
          </w:divBdr>
        </w:div>
        <w:div w:id="168066239">
          <w:marLeft w:val="0"/>
          <w:marRight w:val="0"/>
          <w:marTop w:val="0"/>
          <w:marBottom w:val="0"/>
          <w:divBdr>
            <w:top w:val="none" w:sz="0" w:space="0" w:color="auto"/>
            <w:left w:val="none" w:sz="0" w:space="0" w:color="auto"/>
            <w:bottom w:val="none" w:sz="0" w:space="0" w:color="auto"/>
            <w:right w:val="none" w:sz="0" w:space="0" w:color="auto"/>
          </w:divBdr>
        </w:div>
        <w:div w:id="1258757316">
          <w:marLeft w:val="0"/>
          <w:marRight w:val="0"/>
          <w:marTop w:val="0"/>
          <w:marBottom w:val="0"/>
          <w:divBdr>
            <w:top w:val="none" w:sz="0" w:space="0" w:color="auto"/>
            <w:left w:val="none" w:sz="0" w:space="0" w:color="auto"/>
            <w:bottom w:val="none" w:sz="0" w:space="0" w:color="auto"/>
            <w:right w:val="none" w:sz="0" w:space="0" w:color="auto"/>
          </w:divBdr>
        </w:div>
        <w:div w:id="163477369">
          <w:marLeft w:val="0"/>
          <w:marRight w:val="0"/>
          <w:marTop w:val="0"/>
          <w:marBottom w:val="0"/>
          <w:divBdr>
            <w:top w:val="none" w:sz="0" w:space="0" w:color="auto"/>
            <w:left w:val="none" w:sz="0" w:space="0" w:color="auto"/>
            <w:bottom w:val="none" w:sz="0" w:space="0" w:color="auto"/>
            <w:right w:val="none" w:sz="0" w:space="0" w:color="auto"/>
          </w:divBdr>
        </w:div>
        <w:div w:id="451486151">
          <w:marLeft w:val="0"/>
          <w:marRight w:val="0"/>
          <w:marTop w:val="0"/>
          <w:marBottom w:val="0"/>
          <w:divBdr>
            <w:top w:val="none" w:sz="0" w:space="0" w:color="auto"/>
            <w:left w:val="none" w:sz="0" w:space="0" w:color="auto"/>
            <w:bottom w:val="none" w:sz="0" w:space="0" w:color="auto"/>
            <w:right w:val="none" w:sz="0" w:space="0" w:color="auto"/>
          </w:divBdr>
        </w:div>
        <w:div w:id="1350642477">
          <w:marLeft w:val="0"/>
          <w:marRight w:val="0"/>
          <w:marTop w:val="0"/>
          <w:marBottom w:val="0"/>
          <w:divBdr>
            <w:top w:val="none" w:sz="0" w:space="0" w:color="auto"/>
            <w:left w:val="none" w:sz="0" w:space="0" w:color="auto"/>
            <w:bottom w:val="none" w:sz="0" w:space="0" w:color="auto"/>
            <w:right w:val="none" w:sz="0" w:space="0" w:color="auto"/>
          </w:divBdr>
        </w:div>
        <w:div w:id="33694470">
          <w:marLeft w:val="0"/>
          <w:marRight w:val="0"/>
          <w:marTop w:val="0"/>
          <w:marBottom w:val="0"/>
          <w:divBdr>
            <w:top w:val="none" w:sz="0" w:space="0" w:color="auto"/>
            <w:left w:val="none" w:sz="0" w:space="0" w:color="auto"/>
            <w:bottom w:val="none" w:sz="0" w:space="0" w:color="auto"/>
            <w:right w:val="none" w:sz="0" w:space="0" w:color="auto"/>
          </w:divBdr>
        </w:div>
        <w:div w:id="610864687">
          <w:marLeft w:val="0"/>
          <w:marRight w:val="0"/>
          <w:marTop w:val="0"/>
          <w:marBottom w:val="0"/>
          <w:divBdr>
            <w:top w:val="none" w:sz="0" w:space="0" w:color="auto"/>
            <w:left w:val="none" w:sz="0" w:space="0" w:color="auto"/>
            <w:bottom w:val="none" w:sz="0" w:space="0" w:color="auto"/>
            <w:right w:val="none" w:sz="0" w:space="0" w:color="auto"/>
          </w:divBdr>
        </w:div>
        <w:div w:id="657198004">
          <w:marLeft w:val="0"/>
          <w:marRight w:val="0"/>
          <w:marTop w:val="0"/>
          <w:marBottom w:val="0"/>
          <w:divBdr>
            <w:top w:val="none" w:sz="0" w:space="0" w:color="auto"/>
            <w:left w:val="none" w:sz="0" w:space="0" w:color="auto"/>
            <w:bottom w:val="none" w:sz="0" w:space="0" w:color="auto"/>
            <w:right w:val="none" w:sz="0" w:space="0" w:color="auto"/>
          </w:divBdr>
        </w:div>
        <w:div w:id="2021273283">
          <w:marLeft w:val="0"/>
          <w:marRight w:val="0"/>
          <w:marTop w:val="0"/>
          <w:marBottom w:val="0"/>
          <w:divBdr>
            <w:top w:val="none" w:sz="0" w:space="0" w:color="auto"/>
            <w:left w:val="none" w:sz="0" w:space="0" w:color="auto"/>
            <w:bottom w:val="none" w:sz="0" w:space="0" w:color="auto"/>
            <w:right w:val="none" w:sz="0" w:space="0" w:color="auto"/>
          </w:divBdr>
        </w:div>
        <w:div w:id="228030919">
          <w:marLeft w:val="0"/>
          <w:marRight w:val="0"/>
          <w:marTop w:val="0"/>
          <w:marBottom w:val="0"/>
          <w:divBdr>
            <w:top w:val="none" w:sz="0" w:space="0" w:color="auto"/>
            <w:left w:val="none" w:sz="0" w:space="0" w:color="auto"/>
            <w:bottom w:val="none" w:sz="0" w:space="0" w:color="auto"/>
            <w:right w:val="none" w:sz="0" w:space="0" w:color="auto"/>
          </w:divBdr>
        </w:div>
        <w:div w:id="66268172">
          <w:marLeft w:val="0"/>
          <w:marRight w:val="0"/>
          <w:marTop w:val="0"/>
          <w:marBottom w:val="0"/>
          <w:divBdr>
            <w:top w:val="none" w:sz="0" w:space="0" w:color="auto"/>
            <w:left w:val="none" w:sz="0" w:space="0" w:color="auto"/>
            <w:bottom w:val="none" w:sz="0" w:space="0" w:color="auto"/>
            <w:right w:val="none" w:sz="0" w:space="0" w:color="auto"/>
          </w:divBdr>
        </w:div>
        <w:div w:id="1615138676">
          <w:marLeft w:val="0"/>
          <w:marRight w:val="0"/>
          <w:marTop w:val="0"/>
          <w:marBottom w:val="0"/>
          <w:divBdr>
            <w:top w:val="none" w:sz="0" w:space="0" w:color="auto"/>
            <w:left w:val="none" w:sz="0" w:space="0" w:color="auto"/>
            <w:bottom w:val="none" w:sz="0" w:space="0" w:color="auto"/>
            <w:right w:val="none" w:sz="0" w:space="0" w:color="auto"/>
          </w:divBdr>
        </w:div>
        <w:div w:id="1514490693">
          <w:marLeft w:val="0"/>
          <w:marRight w:val="0"/>
          <w:marTop w:val="0"/>
          <w:marBottom w:val="0"/>
          <w:divBdr>
            <w:top w:val="none" w:sz="0" w:space="0" w:color="auto"/>
            <w:left w:val="none" w:sz="0" w:space="0" w:color="auto"/>
            <w:bottom w:val="none" w:sz="0" w:space="0" w:color="auto"/>
            <w:right w:val="none" w:sz="0" w:space="0" w:color="auto"/>
          </w:divBdr>
        </w:div>
        <w:div w:id="670915332">
          <w:marLeft w:val="0"/>
          <w:marRight w:val="0"/>
          <w:marTop w:val="0"/>
          <w:marBottom w:val="0"/>
          <w:divBdr>
            <w:top w:val="none" w:sz="0" w:space="0" w:color="auto"/>
            <w:left w:val="none" w:sz="0" w:space="0" w:color="auto"/>
            <w:bottom w:val="none" w:sz="0" w:space="0" w:color="auto"/>
            <w:right w:val="none" w:sz="0" w:space="0" w:color="auto"/>
          </w:divBdr>
        </w:div>
        <w:div w:id="1584141807">
          <w:marLeft w:val="0"/>
          <w:marRight w:val="0"/>
          <w:marTop w:val="0"/>
          <w:marBottom w:val="0"/>
          <w:divBdr>
            <w:top w:val="none" w:sz="0" w:space="0" w:color="auto"/>
            <w:left w:val="none" w:sz="0" w:space="0" w:color="auto"/>
            <w:bottom w:val="none" w:sz="0" w:space="0" w:color="auto"/>
            <w:right w:val="none" w:sz="0" w:space="0" w:color="auto"/>
          </w:divBdr>
        </w:div>
        <w:div w:id="1855262392">
          <w:marLeft w:val="0"/>
          <w:marRight w:val="0"/>
          <w:marTop w:val="0"/>
          <w:marBottom w:val="0"/>
          <w:divBdr>
            <w:top w:val="none" w:sz="0" w:space="0" w:color="auto"/>
            <w:left w:val="none" w:sz="0" w:space="0" w:color="auto"/>
            <w:bottom w:val="none" w:sz="0" w:space="0" w:color="auto"/>
            <w:right w:val="none" w:sz="0" w:space="0" w:color="auto"/>
          </w:divBdr>
        </w:div>
        <w:div w:id="954171295">
          <w:marLeft w:val="0"/>
          <w:marRight w:val="0"/>
          <w:marTop w:val="0"/>
          <w:marBottom w:val="0"/>
          <w:divBdr>
            <w:top w:val="none" w:sz="0" w:space="0" w:color="auto"/>
            <w:left w:val="none" w:sz="0" w:space="0" w:color="auto"/>
            <w:bottom w:val="none" w:sz="0" w:space="0" w:color="auto"/>
            <w:right w:val="none" w:sz="0" w:space="0" w:color="auto"/>
          </w:divBdr>
        </w:div>
        <w:div w:id="531654583">
          <w:marLeft w:val="0"/>
          <w:marRight w:val="0"/>
          <w:marTop w:val="0"/>
          <w:marBottom w:val="0"/>
          <w:divBdr>
            <w:top w:val="none" w:sz="0" w:space="0" w:color="auto"/>
            <w:left w:val="none" w:sz="0" w:space="0" w:color="auto"/>
            <w:bottom w:val="none" w:sz="0" w:space="0" w:color="auto"/>
            <w:right w:val="none" w:sz="0" w:space="0" w:color="auto"/>
          </w:divBdr>
        </w:div>
      </w:divsChild>
    </w:div>
    <w:div w:id="2090079984">
      <w:bodyDiv w:val="1"/>
      <w:marLeft w:val="0"/>
      <w:marRight w:val="0"/>
      <w:marTop w:val="0"/>
      <w:marBottom w:val="0"/>
      <w:divBdr>
        <w:top w:val="none" w:sz="0" w:space="0" w:color="auto"/>
        <w:left w:val="none" w:sz="0" w:space="0" w:color="auto"/>
        <w:bottom w:val="none" w:sz="0" w:space="0" w:color="auto"/>
        <w:right w:val="none" w:sz="0" w:space="0" w:color="auto"/>
      </w:divBdr>
      <w:divsChild>
        <w:div w:id="455217542">
          <w:marLeft w:val="0"/>
          <w:marRight w:val="0"/>
          <w:marTop w:val="0"/>
          <w:marBottom w:val="0"/>
          <w:divBdr>
            <w:top w:val="none" w:sz="0" w:space="0" w:color="auto"/>
            <w:left w:val="none" w:sz="0" w:space="0" w:color="auto"/>
            <w:bottom w:val="none" w:sz="0" w:space="0" w:color="auto"/>
            <w:right w:val="none" w:sz="0" w:space="0" w:color="auto"/>
          </w:divBdr>
        </w:div>
        <w:div w:id="1028724081">
          <w:marLeft w:val="0"/>
          <w:marRight w:val="0"/>
          <w:marTop w:val="0"/>
          <w:marBottom w:val="0"/>
          <w:divBdr>
            <w:top w:val="none" w:sz="0" w:space="0" w:color="auto"/>
            <w:left w:val="none" w:sz="0" w:space="0" w:color="auto"/>
            <w:bottom w:val="none" w:sz="0" w:space="0" w:color="auto"/>
            <w:right w:val="none" w:sz="0" w:space="0" w:color="auto"/>
          </w:divBdr>
        </w:div>
        <w:div w:id="803040612">
          <w:marLeft w:val="0"/>
          <w:marRight w:val="0"/>
          <w:marTop w:val="0"/>
          <w:marBottom w:val="0"/>
          <w:divBdr>
            <w:top w:val="none" w:sz="0" w:space="0" w:color="auto"/>
            <w:left w:val="none" w:sz="0" w:space="0" w:color="auto"/>
            <w:bottom w:val="none" w:sz="0" w:space="0" w:color="auto"/>
            <w:right w:val="none" w:sz="0" w:space="0" w:color="auto"/>
          </w:divBdr>
        </w:div>
        <w:div w:id="819619075">
          <w:marLeft w:val="0"/>
          <w:marRight w:val="0"/>
          <w:marTop w:val="0"/>
          <w:marBottom w:val="0"/>
          <w:divBdr>
            <w:top w:val="none" w:sz="0" w:space="0" w:color="auto"/>
            <w:left w:val="none" w:sz="0" w:space="0" w:color="auto"/>
            <w:bottom w:val="none" w:sz="0" w:space="0" w:color="auto"/>
            <w:right w:val="none" w:sz="0" w:space="0" w:color="auto"/>
          </w:divBdr>
        </w:div>
        <w:div w:id="1245261326">
          <w:marLeft w:val="0"/>
          <w:marRight w:val="0"/>
          <w:marTop w:val="0"/>
          <w:marBottom w:val="0"/>
          <w:divBdr>
            <w:top w:val="none" w:sz="0" w:space="0" w:color="auto"/>
            <w:left w:val="none" w:sz="0" w:space="0" w:color="auto"/>
            <w:bottom w:val="none" w:sz="0" w:space="0" w:color="auto"/>
            <w:right w:val="none" w:sz="0" w:space="0" w:color="auto"/>
          </w:divBdr>
        </w:div>
        <w:div w:id="1372729897">
          <w:marLeft w:val="0"/>
          <w:marRight w:val="0"/>
          <w:marTop w:val="0"/>
          <w:marBottom w:val="0"/>
          <w:divBdr>
            <w:top w:val="none" w:sz="0" w:space="0" w:color="auto"/>
            <w:left w:val="none" w:sz="0" w:space="0" w:color="auto"/>
            <w:bottom w:val="none" w:sz="0" w:space="0" w:color="auto"/>
            <w:right w:val="none" w:sz="0" w:space="0" w:color="auto"/>
          </w:divBdr>
        </w:div>
        <w:div w:id="1498957561">
          <w:marLeft w:val="0"/>
          <w:marRight w:val="0"/>
          <w:marTop w:val="0"/>
          <w:marBottom w:val="0"/>
          <w:divBdr>
            <w:top w:val="none" w:sz="0" w:space="0" w:color="auto"/>
            <w:left w:val="none" w:sz="0" w:space="0" w:color="auto"/>
            <w:bottom w:val="none" w:sz="0" w:space="0" w:color="auto"/>
            <w:right w:val="none" w:sz="0" w:space="0" w:color="auto"/>
          </w:divBdr>
        </w:div>
        <w:div w:id="1479415385">
          <w:marLeft w:val="0"/>
          <w:marRight w:val="0"/>
          <w:marTop w:val="0"/>
          <w:marBottom w:val="0"/>
          <w:divBdr>
            <w:top w:val="none" w:sz="0" w:space="0" w:color="auto"/>
            <w:left w:val="none" w:sz="0" w:space="0" w:color="auto"/>
            <w:bottom w:val="none" w:sz="0" w:space="0" w:color="auto"/>
            <w:right w:val="none" w:sz="0" w:space="0" w:color="auto"/>
          </w:divBdr>
        </w:div>
        <w:div w:id="1514806831">
          <w:marLeft w:val="0"/>
          <w:marRight w:val="0"/>
          <w:marTop w:val="0"/>
          <w:marBottom w:val="0"/>
          <w:divBdr>
            <w:top w:val="none" w:sz="0" w:space="0" w:color="auto"/>
            <w:left w:val="none" w:sz="0" w:space="0" w:color="auto"/>
            <w:bottom w:val="none" w:sz="0" w:space="0" w:color="auto"/>
            <w:right w:val="none" w:sz="0" w:space="0" w:color="auto"/>
          </w:divBdr>
        </w:div>
        <w:div w:id="2023822506">
          <w:marLeft w:val="0"/>
          <w:marRight w:val="0"/>
          <w:marTop w:val="0"/>
          <w:marBottom w:val="0"/>
          <w:divBdr>
            <w:top w:val="none" w:sz="0" w:space="0" w:color="auto"/>
            <w:left w:val="none" w:sz="0" w:space="0" w:color="auto"/>
            <w:bottom w:val="none" w:sz="0" w:space="0" w:color="auto"/>
            <w:right w:val="none" w:sz="0" w:space="0" w:color="auto"/>
          </w:divBdr>
        </w:div>
        <w:div w:id="1490243866">
          <w:marLeft w:val="0"/>
          <w:marRight w:val="0"/>
          <w:marTop w:val="0"/>
          <w:marBottom w:val="0"/>
          <w:divBdr>
            <w:top w:val="none" w:sz="0" w:space="0" w:color="auto"/>
            <w:left w:val="none" w:sz="0" w:space="0" w:color="auto"/>
            <w:bottom w:val="none" w:sz="0" w:space="0" w:color="auto"/>
            <w:right w:val="none" w:sz="0" w:space="0" w:color="auto"/>
          </w:divBdr>
        </w:div>
        <w:div w:id="1705866225">
          <w:marLeft w:val="0"/>
          <w:marRight w:val="0"/>
          <w:marTop w:val="0"/>
          <w:marBottom w:val="0"/>
          <w:divBdr>
            <w:top w:val="none" w:sz="0" w:space="0" w:color="auto"/>
            <w:left w:val="none" w:sz="0" w:space="0" w:color="auto"/>
            <w:bottom w:val="none" w:sz="0" w:space="0" w:color="auto"/>
            <w:right w:val="none" w:sz="0" w:space="0" w:color="auto"/>
          </w:divBdr>
        </w:div>
        <w:div w:id="411008915">
          <w:marLeft w:val="0"/>
          <w:marRight w:val="0"/>
          <w:marTop w:val="0"/>
          <w:marBottom w:val="0"/>
          <w:divBdr>
            <w:top w:val="none" w:sz="0" w:space="0" w:color="auto"/>
            <w:left w:val="none" w:sz="0" w:space="0" w:color="auto"/>
            <w:bottom w:val="none" w:sz="0" w:space="0" w:color="auto"/>
            <w:right w:val="none" w:sz="0" w:space="0" w:color="auto"/>
          </w:divBdr>
        </w:div>
        <w:div w:id="1298994212">
          <w:marLeft w:val="0"/>
          <w:marRight w:val="0"/>
          <w:marTop w:val="0"/>
          <w:marBottom w:val="0"/>
          <w:divBdr>
            <w:top w:val="none" w:sz="0" w:space="0" w:color="auto"/>
            <w:left w:val="none" w:sz="0" w:space="0" w:color="auto"/>
            <w:bottom w:val="none" w:sz="0" w:space="0" w:color="auto"/>
            <w:right w:val="none" w:sz="0" w:space="0" w:color="auto"/>
          </w:divBdr>
        </w:div>
        <w:div w:id="1188178969">
          <w:marLeft w:val="0"/>
          <w:marRight w:val="0"/>
          <w:marTop w:val="0"/>
          <w:marBottom w:val="0"/>
          <w:divBdr>
            <w:top w:val="none" w:sz="0" w:space="0" w:color="auto"/>
            <w:left w:val="none" w:sz="0" w:space="0" w:color="auto"/>
            <w:bottom w:val="none" w:sz="0" w:space="0" w:color="auto"/>
            <w:right w:val="none" w:sz="0" w:space="0" w:color="auto"/>
          </w:divBdr>
        </w:div>
        <w:div w:id="1511529729">
          <w:marLeft w:val="0"/>
          <w:marRight w:val="0"/>
          <w:marTop w:val="0"/>
          <w:marBottom w:val="0"/>
          <w:divBdr>
            <w:top w:val="none" w:sz="0" w:space="0" w:color="auto"/>
            <w:left w:val="none" w:sz="0" w:space="0" w:color="auto"/>
            <w:bottom w:val="none" w:sz="0" w:space="0" w:color="auto"/>
            <w:right w:val="none" w:sz="0" w:space="0" w:color="auto"/>
          </w:divBdr>
        </w:div>
        <w:div w:id="826048415">
          <w:marLeft w:val="0"/>
          <w:marRight w:val="0"/>
          <w:marTop w:val="0"/>
          <w:marBottom w:val="0"/>
          <w:divBdr>
            <w:top w:val="none" w:sz="0" w:space="0" w:color="auto"/>
            <w:left w:val="none" w:sz="0" w:space="0" w:color="auto"/>
            <w:bottom w:val="none" w:sz="0" w:space="0" w:color="auto"/>
            <w:right w:val="none" w:sz="0" w:space="0" w:color="auto"/>
          </w:divBdr>
        </w:div>
        <w:div w:id="520247032">
          <w:marLeft w:val="0"/>
          <w:marRight w:val="0"/>
          <w:marTop w:val="0"/>
          <w:marBottom w:val="0"/>
          <w:divBdr>
            <w:top w:val="none" w:sz="0" w:space="0" w:color="auto"/>
            <w:left w:val="none" w:sz="0" w:space="0" w:color="auto"/>
            <w:bottom w:val="none" w:sz="0" w:space="0" w:color="auto"/>
            <w:right w:val="none" w:sz="0" w:space="0" w:color="auto"/>
          </w:divBdr>
        </w:div>
        <w:div w:id="109052461">
          <w:marLeft w:val="0"/>
          <w:marRight w:val="0"/>
          <w:marTop w:val="0"/>
          <w:marBottom w:val="0"/>
          <w:divBdr>
            <w:top w:val="none" w:sz="0" w:space="0" w:color="auto"/>
            <w:left w:val="none" w:sz="0" w:space="0" w:color="auto"/>
            <w:bottom w:val="none" w:sz="0" w:space="0" w:color="auto"/>
            <w:right w:val="none" w:sz="0" w:space="0" w:color="auto"/>
          </w:divBdr>
        </w:div>
        <w:div w:id="1912959298">
          <w:marLeft w:val="0"/>
          <w:marRight w:val="0"/>
          <w:marTop w:val="0"/>
          <w:marBottom w:val="0"/>
          <w:divBdr>
            <w:top w:val="none" w:sz="0" w:space="0" w:color="auto"/>
            <w:left w:val="none" w:sz="0" w:space="0" w:color="auto"/>
            <w:bottom w:val="none" w:sz="0" w:space="0" w:color="auto"/>
            <w:right w:val="none" w:sz="0" w:space="0" w:color="auto"/>
          </w:divBdr>
        </w:div>
        <w:div w:id="601186497">
          <w:marLeft w:val="0"/>
          <w:marRight w:val="0"/>
          <w:marTop w:val="0"/>
          <w:marBottom w:val="0"/>
          <w:divBdr>
            <w:top w:val="none" w:sz="0" w:space="0" w:color="auto"/>
            <w:left w:val="none" w:sz="0" w:space="0" w:color="auto"/>
            <w:bottom w:val="none" w:sz="0" w:space="0" w:color="auto"/>
            <w:right w:val="none" w:sz="0" w:space="0" w:color="auto"/>
          </w:divBdr>
        </w:div>
      </w:divsChild>
    </w:div>
    <w:div w:id="2094277744">
      <w:bodyDiv w:val="1"/>
      <w:marLeft w:val="0"/>
      <w:marRight w:val="0"/>
      <w:marTop w:val="0"/>
      <w:marBottom w:val="0"/>
      <w:divBdr>
        <w:top w:val="none" w:sz="0" w:space="0" w:color="auto"/>
        <w:left w:val="none" w:sz="0" w:space="0" w:color="auto"/>
        <w:bottom w:val="none" w:sz="0" w:space="0" w:color="auto"/>
        <w:right w:val="none" w:sz="0" w:space="0" w:color="auto"/>
      </w:divBdr>
      <w:divsChild>
        <w:div w:id="1012219810">
          <w:marLeft w:val="0"/>
          <w:marRight w:val="0"/>
          <w:marTop w:val="0"/>
          <w:marBottom w:val="0"/>
          <w:divBdr>
            <w:top w:val="none" w:sz="0" w:space="0" w:color="auto"/>
            <w:left w:val="none" w:sz="0" w:space="0" w:color="auto"/>
            <w:bottom w:val="none" w:sz="0" w:space="0" w:color="auto"/>
            <w:right w:val="none" w:sz="0" w:space="0" w:color="auto"/>
          </w:divBdr>
        </w:div>
        <w:div w:id="929314631">
          <w:marLeft w:val="0"/>
          <w:marRight w:val="0"/>
          <w:marTop w:val="0"/>
          <w:marBottom w:val="0"/>
          <w:divBdr>
            <w:top w:val="none" w:sz="0" w:space="0" w:color="auto"/>
            <w:left w:val="none" w:sz="0" w:space="0" w:color="auto"/>
            <w:bottom w:val="none" w:sz="0" w:space="0" w:color="auto"/>
            <w:right w:val="none" w:sz="0" w:space="0" w:color="auto"/>
          </w:divBdr>
        </w:div>
        <w:div w:id="1160652754">
          <w:marLeft w:val="0"/>
          <w:marRight w:val="0"/>
          <w:marTop w:val="0"/>
          <w:marBottom w:val="0"/>
          <w:divBdr>
            <w:top w:val="none" w:sz="0" w:space="0" w:color="auto"/>
            <w:left w:val="none" w:sz="0" w:space="0" w:color="auto"/>
            <w:bottom w:val="none" w:sz="0" w:space="0" w:color="auto"/>
            <w:right w:val="none" w:sz="0" w:space="0" w:color="auto"/>
          </w:divBdr>
        </w:div>
        <w:div w:id="796218019">
          <w:marLeft w:val="0"/>
          <w:marRight w:val="0"/>
          <w:marTop w:val="0"/>
          <w:marBottom w:val="0"/>
          <w:divBdr>
            <w:top w:val="none" w:sz="0" w:space="0" w:color="auto"/>
            <w:left w:val="none" w:sz="0" w:space="0" w:color="auto"/>
            <w:bottom w:val="none" w:sz="0" w:space="0" w:color="auto"/>
            <w:right w:val="none" w:sz="0" w:space="0" w:color="auto"/>
          </w:divBdr>
        </w:div>
        <w:div w:id="1390807264">
          <w:marLeft w:val="0"/>
          <w:marRight w:val="0"/>
          <w:marTop w:val="0"/>
          <w:marBottom w:val="0"/>
          <w:divBdr>
            <w:top w:val="none" w:sz="0" w:space="0" w:color="auto"/>
            <w:left w:val="none" w:sz="0" w:space="0" w:color="auto"/>
            <w:bottom w:val="none" w:sz="0" w:space="0" w:color="auto"/>
            <w:right w:val="none" w:sz="0" w:space="0" w:color="auto"/>
          </w:divBdr>
        </w:div>
      </w:divsChild>
    </w:div>
    <w:div w:id="2107917778">
      <w:bodyDiv w:val="1"/>
      <w:marLeft w:val="0"/>
      <w:marRight w:val="0"/>
      <w:marTop w:val="0"/>
      <w:marBottom w:val="0"/>
      <w:divBdr>
        <w:top w:val="none" w:sz="0" w:space="0" w:color="auto"/>
        <w:left w:val="none" w:sz="0" w:space="0" w:color="auto"/>
        <w:bottom w:val="none" w:sz="0" w:space="0" w:color="auto"/>
        <w:right w:val="none" w:sz="0" w:space="0" w:color="auto"/>
      </w:divBdr>
      <w:divsChild>
        <w:div w:id="1286037341">
          <w:marLeft w:val="0"/>
          <w:marRight w:val="0"/>
          <w:marTop w:val="0"/>
          <w:marBottom w:val="0"/>
          <w:divBdr>
            <w:top w:val="none" w:sz="0" w:space="0" w:color="auto"/>
            <w:left w:val="none" w:sz="0" w:space="0" w:color="auto"/>
            <w:bottom w:val="none" w:sz="0" w:space="0" w:color="auto"/>
            <w:right w:val="none" w:sz="0" w:space="0" w:color="auto"/>
          </w:divBdr>
        </w:div>
        <w:div w:id="406726659">
          <w:marLeft w:val="0"/>
          <w:marRight w:val="0"/>
          <w:marTop w:val="0"/>
          <w:marBottom w:val="0"/>
          <w:divBdr>
            <w:top w:val="none" w:sz="0" w:space="0" w:color="auto"/>
            <w:left w:val="none" w:sz="0" w:space="0" w:color="auto"/>
            <w:bottom w:val="none" w:sz="0" w:space="0" w:color="auto"/>
            <w:right w:val="none" w:sz="0" w:space="0" w:color="auto"/>
          </w:divBdr>
        </w:div>
        <w:div w:id="2095279923">
          <w:marLeft w:val="0"/>
          <w:marRight w:val="0"/>
          <w:marTop w:val="0"/>
          <w:marBottom w:val="0"/>
          <w:divBdr>
            <w:top w:val="none" w:sz="0" w:space="0" w:color="auto"/>
            <w:left w:val="none" w:sz="0" w:space="0" w:color="auto"/>
            <w:bottom w:val="none" w:sz="0" w:space="0" w:color="auto"/>
            <w:right w:val="none" w:sz="0" w:space="0" w:color="auto"/>
          </w:divBdr>
        </w:div>
        <w:div w:id="393700875">
          <w:marLeft w:val="0"/>
          <w:marRight w:val="0"/>
          <w:marTop w:val="0"/>
          <w:marBottom w:val="0"/>
          <w:divBdr>
            <w:top w:val="none" w:sz="0" w:space="0" w:color="auto"/>
            <w:left w:val="none" w:sz="0" w:space="0" w:color="auto"/>
            <w:bottom w:val="none" w:sz="0" w:space="0" w:color="auto"/>
            <w:right w:val="none" w:sz="0" w:space="0" w:color="auto"/>
          </w:divBdr>
        </w:div>
        <w:div w:id="1769503276">
          <w:marLeft w:val="0"/>
          <w:marRight w:val="0"/>
          <w:marTop w:val="0"/>
          <w:marBottom w:val="0"/>
          <w:divBdr>
            <w:top w:val="none" w:sz="0" w:space="0" w:color="auto"/>
            <w:left w:val="none" w:sz="0" w:space="0" w:color="auto"/>
            <w:bottom w:val="none" w:sz="0" w:space="0" w:color="auto"/>
            <w:right w:val="none" w:sz="0" w:space="0" w:color="auto"/>
          </w:divBdr>
        </w:div>
        <w:div w:id="594365841">
          <w:marLeft w:val="0"/>
          <w:marRight w:val="0"/>
          <w:marTop w:val="0"/>
          <w:marBottom w:val="0"/>
          <w:divBdr>
            <w:top w:val="none" w:sz="0" w:space="0" w:color="auto"/>
            <w:left w:val="none" w:sz="0" w:space="0" w:color="auto"/>
            <w:bottom w:val="none" w:sz="0" w:space="0" w:color="auto"/>
            <w:right w:val="none" w:sz="0" w:space="0" w:color="auto"/>
          </w:divBdr>
        </w:div>
        <w:div w:id="1345472587">
          <w:marLeft w:val="0"/>
          <w:marRight w:val="0"/>
          <w:marTop w:val="0"/>
          <w:marBottom w:val="0"/>
          <w:divBdr>
            <w:top w:val="none" w:sz="0" w:space="0" w:color="auto"/>
            <w:left w:val="none" w:sz="0" w:space="0" w:color="auto"/>
            <w:bottom w:val="none" w:sz="0" w:space="0" w:color="auto"/>
            <w:right w:val="none" w:sz="0" w:space="0" w:color="auto"/>
          </w:divBdr>
        </w:div>
        <w:div w:id="240137806">
          <w:marLeft w:val="0"/>
          <w:marRight w:val="0"/>
          <w:marTop w:val="0"/>
          <w:marBottom w:val="0"/>
          <w:divBdr>
            <w:top w:val="none" w:sz="0" w:space="0" w:color="auto"/>
            <w:left w:val="none" w:sz="0" w:space="0" w:color="auto"/>
            <w:bottom w:val="none" w:sz="0" w:space="0" w:color="auto"/>
            <w:right w:val="none" w:sz="0" w:space="0" w:color="auto"/>
          </w:divBdr>
        </w:div>
        <w:div w:id="1927692442">
          <w:marLeft w:val="0"/>
          <w:marRight w:val="0"/>
          <w:marTop w:val="0"/>
          <w:marBottom w:val="0"/>
          <w:divBdr>
            <w:top w:val="none" w:sz="0" w:space="0" w:color="auto"/>
            <w:left w:val="none" w:sz="0" w:space="0" w:color="auto"/>
            <w:bottom w:val="none" w:sz="0" w:space="0" w:color="auto"/>
            <w:right w:val="none" w:sz="0" w:space="0" w:color="auto"/>
          </w:divBdr>
        </w:div>
        <w:div w:id="2106726201">
          <w:marLeft w:val="0"/>
          <w:marRight w:val="0"/>
          <w:marTop w:val="0"/>
          <w:marBottom w:val="0"/>
          <w:divBdr>
            <w:top w:val="none" w:sz="0" w:space="0" w:color="auto"/>
            <w:left w:val="none" w:sz="0" w:space="0" w:color="auto"/>
            <w:bottom w:val="none" w:sz="0" w:space="0" w:color="auto"/>
            <w:right w:val="none" w:sz="0" w:space="0" w:color="auto"/>
          </w:divBdr>
        </w:div>
      </w:divsChild>
    </w:div>
    <w:div w:id="2112580867">
      <w:bodyDiv w:val="1"/>
      <w:marLeft w:val="0"/>
      <w:marRight w:val="0"/>
      <w:marTop w:val="0"/>
      <w:marBottom w:val="0"/>
      <w:divBdr>
        <w:top w:val="none" w:sz="0" w:space="0" w:color="auto"/>
        <w:left w:val="none" w:sz="0" w:space="0" w:color="auto"/>
        <w:bottom w:val="none" w:sz="0" w:space="0" w:color="auto"/>
        <w:right w:val="none" w:sz="0" w:space="0" w:color="auto"/>
      </w:divBdr>
      <w:divsChild>
        <w:div w:id="986402880">
          <w:marLeft w:val="0"/>
          <w:marRight w:val="0"/>
          <w:marTop w:val="0"/>
          <w:marBottom w:val="0"/>
          <w:divBdr>
            <w:top w:val="none" w:sz="0" w:space="0" w:color="auto"/>
            <w:left w:val="none" w:sz="0" w:space="0" w:color="auto"/>
            <w:bottom w:val="none" w:sz="0" w:space="0" w:color="auto"/>
            <w:right w:val="none" w:sz="0" w:space="0" w:color="auto"/>
          </w:divBdr>
        </w:div>
        <w:div w:id="1504511588">
          <w:marLeft w:val="0"/>
          <w:marRight w:val="0"/>
          <w:marTop w:val="0"/>
          <w:marBottom w:val="0"/>
          <w:divBdr>
            <w:top w:val="none" w:sz="0" w:space="0" w:color="auto"/>
            <w:left w:val="none" w:sz="0" w:space="0" w:color="auto"/>
            <w:bottom w:val="none" w:sz="0" w:space="0" w:color="auto"/>
            <w:right w:val="none" w:sz="0" w:space="0" w:color="auto"/>
          </w:divBdr>
        </w:div>
        <w:div w:id="1012802408">
          <w:marLeft w:val="0"/>
          <w:marRight w:val="0"/>
          <w:marTop w:val="0"/>
          <w:marBottom w:val="0"/>
          <w:divBdr>
            <w:top w:val="none" w:sz="0" w:space="0" w:color="auto"/>
            <w:left w:val="none" w:sz="0" w:space="0" w:color="auto"/>
            <w:bottom w:val="none" w:sz="0" w:space="0" w:color="auto"/>
            <w:right w:val="none" w:sz="0" w:space="0" w:color="auto"/>
          </w:divBdr>
        </w:div>
        <w:div w:id="1671250686">
          <w:marLeft w:val="0"/>
          <w:marRight w:val="0"/>
          <w:marTop w:val="0"/>
          <w:marBottom w:val="0"/>
          <w:divBdr>
            <w:top w:val="none" w:sz="0" w:space="0" w:color="auto"/>
            <w:left w:val="none" w:sz="0" w:space="0" w:color="auto"/>
            <w:bottom w:val="none" w:sz="0" w:space="0" w:color="auto"/>
            <w:right w:val="none" w:sz="0" w:space="0" w:color="auto"/>
          </w:divBdr>
        </w:div>
        <w:div w:id="418600926">
          <w:marLeft w:val="0"/>
          <w:marRight w:val="0"/>
          <w:marTop w:val="0"/>
          <w:marBottom w:val="0"/>
          <w:divBdr>
            <w:top w:val="none" w:sz="0" w:space="0" w:color="auto"/>
            <w:left w:val="none" w:sz="0" w:space="0" w:color="auto"/>
            <w:bottom w:val="none" w:sz="0" w:space="0" w:color="auto"/>
            <w:right w:val="none" w:sz="0" w:space="0" w:color="auto"/>
          </w:divBdr>
        </w:div>
        <w:div w:id="2056545753">
          <w:marLeft w:val="0"/>
          <w:marRight w:val="0"/>
          <w:marTop w:val="0"/>
          <w:marBottom w:val="0"/>
          <w:divBdr>
            <w:top w:val="none" w:sz="0" w:space="0" w:color="auto"/>
            <w:left w:val="none" w:sz="0" w:space="0" w:color="auto"/>
            <w:bottom w:val="none" w:sz="0" w:space="0" w:color="auto"/>
            <w:right w:val="none" w:sz="0" w:space="0" w:color="auto"/>
          </w:divBdr>
        </w:div>
        <w:div w:id="1432893406">
          <w:marLeft w:val="0"/>
          <w:marRight w:val="0"/>
          <w:marTop w:val="0"/>
          <w:marBottom w:val="0"/>
          <w:divBdr>
            <w:top w:val="none" w:sz="0" w:space="0" w:color="auto"/>
            <w:left w:val="none" w:sz="0" w:space="0" w:color="auto"/>
            <w:bottom w:val="none" w:sz="0" w:space="0" w:color="auto"/>
            <w:right w:val="none" w:sz="0" w:space="0" w:color="auto"/>
          </w:divBdr>
        </w:div>
        <w:div w:id="1649742749">
          <w:marLeft w:val="0"/>
          <w:marRight w:val="0"/>
          <w:marTop w:val="0"/>
          <w:marBottom w:val="0"/>
          <w:divBdr>
            <w:top w:val="none" w:sz="0" w:space="0" w:color="auto"/>
            <w:left w:val="none" w:sz="0" w:space="0" w:color="auto"/>
            <w:bottom w:val="none" w:sz="0" w:space="0" w:color="auto"/>
            <w:right w:val="none" w:sz="0" w:space="0" w:color="auto"/>
          </w:divBdr>
        </w:div>
        <w:div w:id="1818910897">
          <w:marLeft w:val="0"/>
          <w:marRight w:val="0"/>
          <w:marTop w:val="0"/>
          <w:marBottom w:val="0"/>
          <w:divBdr>
            <w:top w:val="none" w:sz="0" w:space="0" w:color="auto"/>
            <w:left w:val="none" w:sz="0" w:space="0" w:color="auto"/>
            <w:bottom w:val="none" w:sz="0" w:space="0" w:color="auto"/>
            <w:right w:val="none" w:sz="0" w:space="0" w:color="auto"/>
          </w:divBdr>
        </w:div>
        <w:div w:id="124275942">
          <w:marLeft w:val="0"/>
          <w:marRight w:val="0"/>
          <w:marTop w:val="0"/>
          <w:marBottom w:val="0"/>
          <w:divBdr>
            <w:top w:val="none" w:sz="0" w:space="0" w:color="auto"/>
            <w:left w:val="none" w:sz="0" w:space="0" w:color="auto"/>
            <w:bottom w:val="none" w:sz="0" w:space="0" w:color="auto"/>
            <w:right w:val="none" w:sz="0" w:space="0" w:color="auto"/>
          </w:divBdr>
        </w:div>
        <w:div w:id="1137264438">
          <w:marLeft w:val="0"/>
          <w:marRight w:val="0"/>
          <w:marTop w:val="0"/>
          <w:marBottom w:val="0"/>
          <w:divBdr>
            <w:top w:val="none" w:sz="0" w:space="0" w:color="auto"/>
            <w:left w:val="none" w:sz="0" w:space="0" w:color="auto"/>
            <w:bottom w:val="none" w:sz="0" w:space="0" w:color="auto"/>
            <w:right w:val="none" w:sz="0" w:space="0" w:color="auto"/>
          </w:divBdr>
        </w:div>
        <w:div w:id="1838304113">
          <w:marLeft w:val="0"/>
          <w:marRight w:val="0"/>
          <w:marTop w:val="0"/>
          <w:marBottom w:val="0"/>
          <w:divBdr>
            <w:top w:val="none" w:sz="0" w:space="0" w:color="auto"/>
            <w:left w:val="none" w:sz="0" w:space="0" w:color="auto"/>
            <w:bottom w:val="none" w:sz="0" w:space="0" w:color="auto"/>
            <w:right w:val="none" w:sz="0" w:space="0" w:color="auto"/>
          </w:divBdr>
        </w:div>
        <w:div w:id="1544443222">
          <w:marLeft w:val="0"/>
          <w:marRight w:val="0"/>
          <w:marTop w:val="0"/>
          <w:marBottom w:val="0"/>
          <w:divBdr>
            <w:top w:val="none" w:sz="0" w:space="0" w:color="auto"/>
            <w:left w:val="none" w:sz="0" w:space="0" w:color="auto"/>
            <w:bottom w:val="none" w:sz="0" w:space="0" w:color="auto"/>
            <w:right w:val="none" w:sz="0" w:space="0" w:color="auto"/>
          </w:divBdr>
        </w:div>
        <w:div w:id="1399285965">
          <w:marLeft w:val="0"/>
          <w:marRight w:val="0"/>
          <w:marTop w:val="0"/>
          <w:marBottom w:val="0"/>
          <w:divBdr>
            <w:top w:val="none" w:sz="0" w:space="0" w:color="auto"/>
            <w:left w:val="none" w:sz="0" w:space="0" w:color="auto"/>
            <w:bottom w:val="none" w:sz="0" w:space="0" w:color="auto"/>
            <w:right w:val="none" w:sz="0" w:space="0" w:color="auto"/>
          </w:divBdr>
        </w:div>
        <w:div w:id="978609473">
          <w:marLeft w:val="0"/>
          <w:marRight w:val="0"/>
          <w:marTop w:val="0"/>
          <w:marBottom w:val="0"/>
          <w:divBdr>
            <w:top w:val="none" w:sz="0" w:space="0" w:color="auto"/>
            <w:left w:val="none" w:sz="0" w:space="0" w:color="auto"/>
            <w:bottom w:val="none" w:sz="0" w:space="0" w:color="auto"/>
            <w:right w:val="none" w:sz="0" w:space="0" w:color="auto"/>
          </w:divBdr>
        </w:div>
        <w:div w:id="418335952">
          <w:marLeft w:val="0"/>
          <w:marRight w:val="0"/>
          <w:marTop w:val="0"/>
          <w:marBottom w:val="0"/>
          <w:divBdr>
            <w:top w:val="none" w:sz="0" w:space="0" w:color="auto"/>
            <w:left w:val="none" w:sz="0" w:space="0" w:color="auto"/>
            <w:bottom w:val="none" w:sz="0" w:space="0" w:color="auto"/>
            <w:right w:val="none" w:sz="0" w:space="0" w:color="auto"/>
          </w:divBdr>
        </w:div>
        <w:div w:id="1722241354">
          <w:marLeft w:val="0"/>
          <w:marRight w:val="0"/>
          <w:marTop w:val="0"/>
          <w:marBottom w:val="0"/>
          <w:divBdr>
            <w:top w:val="none" w:sz="0" w:space="0" w:color="auto"/>
            <w:left w:val="none" w:sz="0" w:space="0" w:color="auto"/>
            <w:bottom w:val="none" w:sz="0" w:space="0" w:color="auto"/>
            <w:right w:val="none" w:sz="0" w:space="0" w:color="auto"/>
          </w:divBdr>
        </w:div>
        <w:div w:id="791368110">
          <w:marLeft w:val="0"/>
          <w:marRight w:val="0"/>
          <w:marTop w:val="0"/>
          <w:marBottom w:val="0"/>
          <w:divBdr>
            <w:top w:val="none" w:sz="0" w:space="0" w:color="auto"/>
            <w:left w:val="none" w:sz="0" w:space="0" w:color="auto"/>
            <w:bottom w:val="none" w:sz="0" w:space="0" w:color="auto"/>
            <w:right w:val="none" w:sz="0" w:space="0" w:color="auto"/>
          </w:divBdr>
        </w:div>
        <w:div w:id="377826836">
          <w:marLeft w:val="0"/>
          <w:marRight w:val="0"/>
          <w:marTop w:val="0"/>
          <w:marBottom w:val="0"/>
          <w:divBdr>
            <w:top w:val="none" w:sz="0" w:space="0" w:color="auto"/>
            <w:left w:val="none" w:sz="0" w:space="0" w:color="auto"/>
            <w:bottom w:val="none" w:sz="0" w:space="0" w:color="auto"/>
            <w:right w:val="none" w:sz="0" w:space="0" w:color="auto"/>
          </w:divBdr>
        </w:div>
        <w:div w:id="1173446726">
          <w:marLeft w:val="0"/>
          <w:marRight w:val="0"/>
          <w:marTop w:val="0"/>
          <w:marBottom w:val="0"/>
          <w:divBdr>
            <w:top w:val="none" w:sz="0" w:space="0" w:color="auto"/>
            <w:left w:val="none" w:sz="0" w:space="0" w:color="auto"/>
            <w:bottom w:val="none" w:sz="0" w:space="0" w:color="auto"/>
            <w:right w:val="none" w:sz="0" w:space="0" w:color="auto"/>
          </w:divBdr>
        </w:div>
        <w:div w:id="2076856113">
          <w:marLeft w:val="0"/>
          <w:marRight w:val="0"/>
          <w:marTop w:val="0"/>
          <w:marBottom w:val="0"/>
          <w:divBdr>
            <w:top w:val="none" w:sz="0" w:space="0" w:color="auto"/>
            <w:left w:val="none" w:sz="0" w:space="0" w:color="auto"/>
            <w:bottom w:val="none" w:sz="0" w:space="0" w:color="auto"/>
            <w:right w:val="none" w:sz="0" w:space="0" w:color="auto"/>
          </w:divBdr>
        </w:div>
        <w:div w:id="523251664">
          <w:marLeft w:val="0"/>
          <w:marRight w:val="0"/>
          <w:marTop w:val="0"/>
          <w:marBottom w:val="0"/>
          <w:divBdr>
            <w:top w:val="none" w:sz="0" w:space="0" w:color="auto"/>
            <w:left w:val="none" w:sz="0" w:space="0" w:color="auto"/>
            <w:bottom w:val="none" w:sz="0" w:space="0" w:color="auto"/>
            <w:right w:val="none" w:sz="0" w:space="0" w:color="auto"/>
          </w:divBdr>
        </w:div>
        <w:div w:id="1636400477">
          <w:marLeft w:val="0"/>
          <w:marRight w:val="0"/>
          <w:marTop w:val="0"/>
          <w:marBottom w:val="0"/>
          <w:divBdr>
            <w:top w:val="none" w:sz="0" w:space="0" w:color="auto"/>
            <w:left w:val="none" w:sz="0" w:space="0" w:color="auto"/>
            <w:bottom w:val="none" w:sz="0" w:space="0" w:color="auto"/>
            <w:right w:val="none" w:sz="0" w:space="0" w:color="auto"/>
          </w:divBdr>
        </w:div>
        <w:div w:id="2081827145">
          <w:marLeft w:val="0"/>
          <w:marRight w:val="0"/>
          <w:marTop w:val="0"/>
          <w:marBottom w:val="0"/>
          <w:divBdr>
            <w:top w:val="none" w:sz="0" w:space="0" w:color="auto"/>
            <w:left w:val="none" w:sz="0" w:space="0" w:color="auto"/>
            <w:bottom w:val="none" w:sz="0" w:space="0" w:color="auto"/>
            <w:right w:val="none" w:sz="0" w:space="0" w:color="auto"/>
          </w:divBdr>
        </w:div>
        <w:div w:id="1805345041">
          <w:marLeft w:val="0"/>
          <w:marRight w:val="0"/>
          <w:marTop w:val="0"/>
          <w:marBottom w:val="0"/>
          <w:divBdr>
            <w:top w:val="none" w:sz="0" w:space="0" w:color="auto"/>
            <w:left w:val="none" w:sz="0" w:space="0" w:color="auto"/>
            <w:bottom w:val="none" w:sz="0" w:space="0" w:color="auto"/>
            <w:right w:val="none" w:sz="0" w:space="0" w:color="auto"/>
          </w:divBdr>
        </w:div>
        <w:div w:id="1901211770">
          <w:marLeft w:val="0"/>
          <w:marRight w:val="0"/>
          <w:marTop w:val="0"/>
          <w:marBottom w:val="0"/>
          <w:divBdr>
            <w:top w:val="none" w:sz="0" w:space="0" w:color="auto"/>
            <w:left w:val="none" w:sz="0" w:space="0" w:color="auto"/>
            <w:bottom w:val="none" w:sz="0" w:space="0" w:color="auto"/>
            <w:right w:val="none" w:sz="0" w:space="0" w:color="auto"/>
          </w:divBdr>
        </w:div>
        <w:div w:id="1243293780">
          <w:marLeft w:val="0"/>
          <w:marRight w:val="0"/>
          <w:marTop w:val="0"/>
          <w:marBottom w:val="0"/>
          <w:divBdr>
            <w:top w:val="none" w:sz="0" w:space="0" w:color="auto"/>
            <w:left w:val="none" w:sz="0" w:space="0" w:color="auto"/>
            <w:bottom w:val="none" w:sz="0" w:space="0" w:color="auto"/>
            <w:right w:val="none" w:sz="0" w:space="0" w:color="auto"/>
          </w:divBdr>
        </w:div>
        <w:div w:id="1131751324">
          <w:marLeft w:val="0"/>
          <w:marRight w:val="0"/>
          <w:marTop w:val="0"/>
          <w:marBottom w:val="0"/>
          <w:divBdr>
            <w:top w:val="none" w:sz="0" w:space="0" w:color="auto"/>
            <w:left w:val="none" w:sz="0" w:space="0" w:color="auto"/>
            <w:bottom w:val="none" w:sz="0" w:space="0" w:color="auto"/>
            <w:right w:val="none" w:sz="0" w:space="0" w:color="auto"/>
          </w:divBdr>
        </w:div>
        <w:div w:id="724067588">
          <w:marLeft w:val="0"/>
          <w:marRight w:val="0"/>
          <w:marTop w:val="0"/>
          <w:marBottom w:val="0"/>
          <w:divBdr>
            <w:top w:val="none" w:sz="0" w:space="0" w:color="auto"/>
            <w:left w:val="none" w:sz="0" w:space="0" w:color="auto"/>
            <w:bottom w:val="none" w:sz="0" w:space="0" w:color="auto"/>
            <w:right w:val="none" w:sz="0" w:space="0" w:color="auto"/>
          </w:divBdr>
        </w:div>
        <w:div w:id="1773088135">
          <w:marLeft w:val="0"/>
          <w:marRight w:val="0"/>
          <w:marTop w:val="0"/>
          <w:marBottom w:val="0"/>
          <w:divBdr>
            <w:top w:val="none" w:sz="0" w:space="0" w:color="auto"/>
            <w:left w:val="none" w:sz="0" w:space="0" w:color="auto"/>
            <w:bottom w:val="none" w:sz="0" w:space="0" w:color="auto"/>
            <w:right w:val="none" w:sz="0" w:space="0" w:color="auto"/>
          </w:divBdr>
        </w:div>
        <w:div w:id="605233712">
          <w:marLeft w:val="0"/>
          <w:marRight w:val="0"/>
          <w:marTop w:val="0"/>
          <w:marBottom w:val="0"/>
          <w:divBdr>
            <w:top w:val="none" w:sz="0" w:space="0" w:color="auto"/>
            <w:left w:val="none" w:sz="0" w:space="0" w:color="auto"/>
            <w:bottom w:val="none" w:sz="0" w:space="0" w:color="auto"/>
            <w:right w:val="none" w:sz="0" w:space="0" w:color="auto"/>
          </w:divBdr>
        </w:div>
        <w:div w:id="301691816">
          <w:marLeft w:val="0"/>
          <w:marRight w:val="0"/>
          <w:marTop w:val="0"/>
          <w:marBottom w:val="0"/>
          <w:divBdr>
            <w:top w:val="none" w:sz="0" w:space="0" w:color="auto"/>
            <w:left w:val="none" w:sz="0" w:space="0" w:color="auto"/>
            <w:bottom w:val="none" w:sz="0" w:space="0" w:color="auto"/>
            <w:right w:val="none" w:sz="0" w:space="0" w:color="auto"/>
          </w:divBdr>
        </w:div>
        <w:div w:id="374962781">
          <w:marLeft w:val="0"/>
          <w:marRight w:val="0"/>
          <w:marTop w:val="0"/>
          <w:marBottom w:val="0"/>
          <w:divBdr>
            <w:top w:val="none" w:sz="0" w:space="0" w:color="auto"/>
            <w:left w:val="none" w:sz="0" w:space="0" w:color="auto"/>
            <w:bottom w:val="none" w:sz="0" w:space="0" w:color="auto"/>
            <w:right w:val="none" w:sz="0" w:space="0" w:color="auto"/>
          </w:divBdr>
        </w:div>
        <w:div w:id="1729840823">
          <w:marLeft w:val="0"/>
          <w:marRight w:val="0"/>
          <w:marTop w:val="0"/>
          <w:marBottom w:val="0"/>
          <w:divBdr>
            <w:top w:val="none" w:sz="0" w:space="0" w:color="auto"/>
            <w:left w:val="none" w:sz="0" w:space="0" w:color="auto"/>
            <w:bottom w:val="none" w:sz="0" w:space="0" w:color="auto"/>
            <w:right w:val="none" w:sz="0" w:space="0" w:color="auto"/>
          </w:divBdr>
        </w:div>
      </w:divsChild>
    </w:div>
    <w:div w:id="2118791429">
      <w:bodyDiv w:val="1"/>
      <w:marLeft w:val="0"/>
      <w:marRight w:val="0"/>
      <w:marTop w:val="0"/>
      <w:marBottom w:val="0"/>
      <w:divBdr>
        <w:top w:val="none" w:sz="0" w:space="0" w:color="auto"/>
        <w:left w:val="none" w:sz="0" w:space="0" w:color="auto"/>
        <w:bottom w:val="none" w:sz="0" w:space="0" w:color="auto"/>
        <w:right w:val="none" w:sz="0" w:space="0" w:color="auto"/>
      </w:divBdr>
      <w:divsChild>
        <w:div w:id="944309718">
          <w:marLeft w:val="0"/>
          <w:marRight w:val="0"/>
          <w:marTop w:val="0"/>
          <w:marBottom w:val="0"/>
          <w:divBdr>
            <w:top w:val="none" w:sz="0" w:space="0" w:color="auto"/>
            <w:left w:val="none" w:sz="0" w:space="0" w:color="auto"/>
            <w:bottom w:val="none" w:sz="0" w:space="0" w:color="auto"/>
            <w:right w:val="none" w:sz="0" w:space="0" w:color="auto"/>
          </w:divBdr>
        </w:div>
        <w:div w:id="1907760429">
          <w:marLeft w:val="0"/>
          <w:marRight w:val="0"/>
          <w:marTop w:val="0"/>
          <w:marBottom w:val="0"/>
          <w:divBdr>
            <w:top w:val="none" w:sz="0" w:space="0" w:color="auto"/>
            <w:left w:val="none" w:sz="0" w:space="0" w:color="auto"/>
            <w:bottom w:val="none" w:sz="0" w:space="0" w:color="auto"/>
            <w:right w:val="none" w:sz="0" w:space="0" w:color="auto"/>
          </w:divBdr>
        </w:div>
        <w:div w:id="1732189687">
          <w:marLeft w:val="0"/>
          <w:marRight w:val="0"/>
          <w:marTop w:val="0"/>
          <w:marBottom w:val="0"/>
          <w:divBdr>
            <w:top w:val="none" w:sz="0" w:space="0" w:color="auto"/>
            <w:left w:val="none" w:sz="0" w:space="0" w:color="auto"/>
            <w:bottom w:val="none" w:sz="0" w:space="0" w:color="auto"/>
            <w:right w:val="none" w:sz="0" w:space="0" w:color="auto"/>
          </w:divBdr>
        </w:div>
        <w:div w:id="440078767">
          <w:marLeft w:val="0"/>
          <w:marRight w:val="0"/>
          <w:marTop w:val="0"/>
          <w:marBottom w:val="0"/>
          <w:divBdr>
            <w:top w:val="none" w:sz="0" w:space="0" w:color="auto"/>
            <w:left w:val="none" w:sz="0" w:space="0" w:color="auto"/>
            <w:bottom w:val="none" w:sz="0" w:space="0" w:color="auto"/>
            <w:right w:val="none" w:sz="0" w:space="0" w:color="auto"/>
          </w:divBdr>
        </w:div>
        <w:div w:id="1889679530">
          <w:marLeft w:val="0"/>
          <w:marRight w:val="0"/>
          <w:marTop w:val="0"/>
          <w:marBottom w:val="0"/>
          <w:divBdr>
            <w:top w:val="none" w:sz="0" w:space="0" w:color="auto"/>
            <w:left w:val="none" w:sz="0" w:space="0" w:color="auto"/>
            <w:bottom w:val="none" w:sz="0" w:space="0" w:color="auto"/>
            <w:right w:val="none" w:sz="0" w:space="0" w:color="auto"/>
          </w:divBdr>
        </w:div>
        <w:div w:id="1953241150">
          <w:marLeft w:val="0"/>
          <w:marRight w:val="0"/>
          <w:marTop w:val="0"/>
          <w:marBottom w:val="0"/>
          <w:divBdr>
            <w:top w:val="none" w:sz="0" w:space="0" w:color="auto"/>
            <w:left w:val="none" w:sz="0" w:space="0" w:color="auto"/>
            <w:bottom w:val="none" w:sz="0" w:space="0" w:color="auto"/>
            <w:right w:val="none" w:sz="0" w:space="0" w:color="auto"/>
          </w:divBdr>
        </w:div>
        <w:div w:id="341902474">
          <w:marLeft w:val="0"/>
          <w:marRight w:val="0"/>
          <w:marTop w:val="0"/>
          <w:marBottom w:val="0"/>
          <w:divBdr>
            <w:top w:val="none" w:sz="0" w:space="0" w:color="auto"/>
            <w:left w:val="none" w:sz="0" w:space="0" w:color="auto"/>
            <w:bottom w:val="none" w:sz="0" w:space="0" w:color="auto"/>
            <w:right w:val="none" w:sz="0" w:space="0" w:color="auto"/>
          </w:divBdr>
        </w:div>
        <w:div w:id="920212953">
          <w:marLeft w:val="0"/>
          <w:marRight w:val="0"/>
          <w:marTop w:val="0"/>
          <w:marBottom w:val="0"/>
          <w:divBdr>
            <w:top w:val="none" w:sz="0" w:space="0" w:color="auto"/>
            <w:left w:val="none" w:sz="0" w:space="0" w:color="auto"/>
            <w:bottom w:val="none" w:sz="0" w:space="0" w:color="auto"/>
            <w:right w:val="none" w:sz="0" w:space="0" w:color="auto"/>
          </w:divBdr>
        </w:div>
        <w:div w:id="239413966">
          <w:marLeft w:val="0"/>
          <w:marRight w:val="0"/>
          <w:marTop w:val="0"/>
          <w:marBottom w:val="0"/>
          <w:divBdr>
            <w:top w:val="none" w:sz="0" w:space="0" w:color="auto"/>
            <w:left w:val="none" w:sz="0" w:space="0" w:color="auto"/>
            <w:bottom w:val="none" w:sz="0" w:space="0" w:color="auto"/>
            <w:right w:val="none" w:sz="0" w:space="0" w:color="auto"/>
          </w:divBdr>
        </w:div>
        <w:div w:id="1047341042">
          <w:marLeft w:val="0"/>
          <w:marRight w:val="0"/>
          <w:marTop w:val="0"/>
          <w:marBottom w:val="0"/>
          <w:divBdr>
            <w:top w:val="none" w:sz="0" w:space="0" w:color="auto"/>
            <w:left w:val="none" w:sz="0" w:space="0" w:color="auto"/>
            <w:bottom w:val="none" w:sz="0" w:space="0" w:color="auto"/>
            <w:right w:val="none" w:sz="0" w:space="0" w:color="auto"/>
          </w:divBdr>
        </w:div>
        <w:div w:id="326786435">
          <w:marLeft w:val="0"/>
          <w:marRight w:val="0"/>
          <w:marTop w:val="0"/>
          <w:marBottom w:val="0"/>
          <w:divBdr>
            <w:top w:val="none" w:sz="0" w:space="0" w:color="auto"/>
            <w:left w:val="none" w:sz="0" w:space="0" w:color="auto"/>
            <w:bottom w:val="none" w:sz="0" w:space="0" w:color="auto"/>
            <w:right w:val="none" w:sz="0" w:space="0" w:color="auto"/>
          </w:divBdr>
        </w:div>
        <w:div w:id="386223123">
          <w:marLeft w:val="0"/>
          <w:marRight w:val="0"/>
          <w:marTop w:val="0"/>
          <w:marBottom w:val="0"/>
          <w:divBdr>
            <w:top w:val="none" w:sz="0" w:space="0" w:color="auto"/>
            <w:left w:val="none" w:sz="0" w:space="0" w:color="auto"/>
            <w:bottom w:val="none" w:sz="0" w:space="0" w:color="auto"/>
            <w:right w:val="none" w:sz="0" w:space="0" w:color="auto"/>
          </w:divBdr>
        </w:div>
        <w:div w:id="210114943">
          <w:marLeft w:val="0"/>
          <w:marRight w:val="0"/>
          <w:marTop w:val="0"/>
          <w:marBottom w:val="0"/>
          <w:divBdr>
            <w:top w:val="none" w:sz="0" w:space="0" w:color="auto"/>
            <w:left w:val="none" w:sz="0" w:space="0" w:color="auto"/>
            <w:bottom w:val="none" w:sz="0" w:space="0" w:color="auto"/>
            <w:right w:val="none" w:sz="0" w:space="0" w:color="auto"/>
          </w:divBdr>
        </w:div>
        <w:div w:id="567767095">
          <w:marLeft w:val="0"/>
          <w:marRight w:val="0"/>
          <w:marTop w:val="0"/>
          <w:marBottom w:val="0"/>
          <w:divBdr>
            <w:top w:val="none" w:sz="0" w:space="0" w:color="auto"/>
            <w:left w:val="none" w:sz="0" w:space="0" w:color="auto"/>
            <w:bottom w:val="none" w:sz="0" w:space="0" w:color="auto"/>
            <w:right w:val="none" w:sz="0" w:space="0" w:color="auto"/>
          </w:divBdr>
        </w:div>
        <w:div w:id="370083053">
          <w:marLeft w:val="0"/>
          <w:marRight w:val="0"/>
          <w:marTop w:val="0"/>
          <w:marBottom w:val="0"/>
          <w:divBdr>
            <w:top w:val="none" w:sz="0" w:space="0" w:color="auto"/>
            <w:left w:val="none" w:sz="0" w:space="0" w:color="auto"/>
            <w:bottom w:val="none" w:sz="0" w:space="0" w:color="auto"/>
            <w:right w:val="none" w:sz="0" w:space="0" w:color="auto"/>
          </w:divBdr>
        </w:div>
        <w:div w:id="269750507">
          <w:marLeft w:val="0"/>
          <w:marRight w:val="0"/>
          <w:marTop w:val="0"/>
          <w:marBottom w:val="0"/>
          <w:divBdr>
            <w:top w:val="none" w:sz="0" w:space="0" w:color="auto"/>
            <w:left w:val="none" w:sz="0" w:space="0" w:color="auto"/>
            <w:bottom w:val="none" w:sz="0" w:space="0" w:color="auto"/>
            <w:right w:val="none" w:sz="0" w:space="0" w:color="auto"/>
          </w:divBdr>
        </w:div>
        <w:div w:id="19863831">
          <w:marLeft w:val="0"/>
          <w:marRight w:val="0"/>
          <w:marTop w:val="0"/>
          <w:marBottom w:val="0"/>
          <w:divBdr>
            <w:top w:val="none" w:sz="0" w:space="0" w:color="auto"/>
            <w:left w:val="none" w:sz="0" w:space="0" w:color="auto"/>
            <w:bottom w:val="none" w:sz="0" w:space="0" w:color="auto"/>
            <w:right w:val="none" w:sz="0" w:space="0" w:color="auto"/>
          </w:divBdr>
        </w:div>
        <w:div w:id="251475554">
          <w:marLeft w:val="0"/>
          <w:marRight w:val="0"/>
          <w:marTop w:val="0"/>
          <w:marBottom w:val="0"/>
          <w:divBdr>
            <w:top w:val="none" w:sz="0" w:space="0" w:color="auto"/>
            <w:left w:val="none" w:sz="0" w:space="0" w:color="auto"/>
            <w:bottom w:val="none" w:sz="0" w:space="0" w:color="auto"/>
            <w:right w:val="none" w:sz="0" w:space="0" w:color="auto"/>
          </w:divBdr>
        </w:div>
        <w:div w:id="1415787107">
          <w:marLeft w:val="0"/>
          <w:marRight w:val="0"/>
          <w:marTop w:val="0"/>
          <w:marBottom w:val="0"/>
          <w:divBdr>
            <w:top w:val="none" w:sz="0" w:space="0" w:color="auto"/>
            <w:left w:val="none" w:sz="0" w:space="0" w:color="auto"/>
            <w:bottom w:val="none" w:sz="0" w:space="0" w:color="auto"/>
            <w:right w:val="none" w:sz="0" w:space="0" w:color="auto"/>
          </w:divBdr>
        </w:div>
        <w:div w:id="615908869">
          <w:marLeft w:val="0"/>
          <w:marRight w:val="0"/>
          <w:marTop w:val="0"/>
          <w:marBottom w:val="0"/>
          <w:divBdr>
            <w:top w:val="none" w:sz="0" w:space="0" w:color="auto"/>
            <w:left w:val="none" w:sz="0" w:space="0" w:color="auto"/>
            <w:bottom w:val="none" w:sz="0" w:space="0" w:color="auto"/>
            <w:right w:val="none" w:sz="0" w:space="0" w:color="auto"/>
          </w:divBdr>
        </w:div>
        <w:div w:id="1932161336">
          <w:marLeft w:val="0"/>
          <w:marRight w:val="0"/>
          <w:marTop w:val="0"/>
          <w:marBottom w:val="0"/>
          <w:divBdr>
            <w:top w:val="none" w:sz="0" w:space="0" w:color="auto"/>
            <w:left w:val="none" w:sz="0" w:space="0" w:color="auto"/>
            <w:bottom w:val="none" w:sz="0" w:space="0" w:color="auto"/>
            <w:right w:val="none" w:sz="0" w:space="0" w:color="auto"/>
          </w:divBdr>
        </w:div>
        <w:div w:id="489516562">
          <w:marLeft w:val="0"/>
          <w:marRight w:val="0"/>
          <w:marTop w:val="0"/>
          <w:marBottom w:val="0"/>
          <w:divBdr>
            <w:top w:val="none" w:sz="0" w:space="0" w:color="auto"/>
            <w:left w:val="none" w:sz="0" w:space="0" w:color="auto"/>
            <w:bottom w:val="none" w:sz="0" w:space="0" w:color="auto"/>
            <w:right w:val="none" w:sz="0" w:space="0" w:color="auto"/>
          </w:divBdr>
        </w:div>
        <w:div w:id="1270434754">
          <w:marLeft w:val="0"/>
          <w:marRight w:val="0"/>
          <w:marTop w:val="0"/>
          <w:marBottom w:val="0"/>
          <w:divBdr>
            <w:top w:val="none" w:sz="0" w:space="0" w:color="auto"/>
            <w:left w:val="none" w:sz="0" w:space="0" w:color="auto"/>
            <w:bottom w:val="none" w:sz="0" w:space="0" w:color="auto"/>
            <w:right w:val="none" w:sz="0" w:space="0" w:color="auto"/>
          </w:divBdr>
        </w:div>
        <w:div w:id="1611086973">
          <w:marLeft w:val="0"/>
          <w:marRight w:val="0"/>
          <w:marTop w:val="0"/>
          <w:marBottom w:val="0"/>
          <w:divBdr>
            <w:top w:val="none" w:sz="0" w:space="0" w:color="auto"/>
            <w:left w:val="none" w:sz="0" w:space="0" w:color="auto"/>
            <w:bottom w:val="none" w:sz="0" w:space="0" w:color="auto"/>
            <w:right w:val="none" w:sz="0" w:space="0" w:color="auto"/>
          </w:divBdr>
        </w:div>
        <w:div w:id="605888016">
          <w:marLeft w:val="0"/>
          <w:marRight w:val="0"/>
          <w:marTop w:val="0"/>
          <w:marBottom w:val="0"/>
          <w:divBdr>
            <w:top w:val="none" w:sz="0" w:space="0" w:color="auto"/>
            <w:left w:val="none" w:sz="0" w:space="0" w:color="auto"/>
            <w:bottom w:val="none" w:sz="0" w:space="0" w:color="auto"/>
            <w:right w:val="none" w:sz="0" w:space="0" w:color="auto"/>
          </w:divBdr>
        </w:div>
        <w:div w:id="1648894807">
          <w:marLeft w:val="0"/>
          <w:marRight w:val="0"/>
          <w:marTop w:val="0"/>
          <w:marBottom w:val="0"/>
          <w:divBdr>
            <w:top w:val="none" w:sz="0" w:space="0" w:color="auto"/>
            <w:left w:val="none" w:sz="0" w:space="0" w:color="auto"/>
            <w:bottom w:val="none" w:sz="0" w:space="0" w:color="auto"/>
            <w:right w:val="none" w:sz="0" w:space="0" w:color="auto"/>
          </w:divBdr>
        </w:div>
        <w:div w:id="1347708082">
          <w:marLeft w:val="0"/>
          <w:marRight w:val="0"/>
          <w:marTop w:val="0"/>
          <w:marBottom w:val="0"/>
          <w:divBdr>
            <w:top w:val="none" w:sz="0" w:space="0" w:color="auto"/>
            <w:left w:val="none" w:sz="0" w:space="0" w:color="auto"/>
            <w:bottom w:val="none" w:sz="0" w:space="0" w:color="auto"/>
            <w:right w:val="none" w:sz="0" w:space="0" w:color="auto"/>
          </w:divBdr>
        </w:div>
        <w:div w:id="653997419">
          <w:marLeft w:val="0"/>
          <w:marRight w:val="0"/>
          <w:marTop w:val="0"/>
          <w:marBottom w:val="0"/>
          <w:divBdr>
            <w:top w:val="none" w:sz="0" w:space="0" w:color="auto"/>
            <w:left w:val="none" w:sz="0" w:space="0" w:color="auto"/>
            <w:bottom w:val="none" w:sz="0" w:space="0" w:color="auto"/>
            <w:right w:val="none" w:sz="0" w:space="0" w:color="auto"/>
          </w:divBdr>
        </w:div>
        <w:div w:id="1914852820">
          <w:marLeft w:val="0"/>
          <w:marRight w:val="0"/>
          <w:marTop w:val="0"/>
          <w:marBottom w:val="0"/>
          <w:divBdr>
            <w:top w:val="none" w:sz="0" w:space="0" w:color="auto"/>
            <w:left w:val="none" w:sz="0" w:space="0" w:color="auto"/>
            <w:bottom w:val="none" w:sz="0" w:space="0" w:color="auto"/>
            <w:right w:val="none" w:sz="0" w:space="0" w:color="auto"/>
          </w:divBdr>
        </w:div>
        <w:div w:id="1177230458">
          <w:marLeft w:val="0"/>
          <w:marRight w:val="0"/>
          <w:marTop w:val="0"/>
          <w:marBottom w:val="0"/>
          <w:divBdr>
            <w:top w:val="none" w:sz="0" w:space="0" w:color="auto"/>
            <w:left w:val="none" w:sz="0" w:space="0" w:color="auto"/>
            <w:bottom w:val="none" w:sz="0" w:space="0" w:color="auto"/>
            <w:right w:val="none" w:sz="0" w:space="0" w:color="auto"/>
          </w:divBdr>
        </w:div>
        <w:div w:id="220601316">
          <w:marLeft w:val="0"/>
          <w:marRight w:val="0"/>
          <w:marTop w:val="0"/>
          <w:marBottom w:val="0"/>
          <w:divBdr>
            <w:top w:val="none" w:sz="0" w:space="0" w:color="auto"/>
            <w:left w:val="none" w:sz="0" w:space="0" w:color="auto"/>
            <w:bottom w:val="none" w:sz="0" w:space="0" w:color="auto"/>
            <w:right w:val="none" w:sz="0" w:space="0" w:color="auto"/>
          </w:divBdr>
        </w:div>
        <w:div w:id="4599437">
          <w:marLeft w:val="0"/>
          <w:marRight w:val="0"/>
          <w:marTop w:val="0"/>
          <w:marBottom w:val="0"/>
          <w:divBdr>
            <w:top w:val="none" w:sz="0" w:space="0" w:color="auto"/>
            <w:left w:val="none" w:sz="0" w:space="0" w:color="auto"/>
            <w:bottom w:val="none" w:sz="0" w:space="0" w:color="auto"/>
            <w:right w:val="none" w:sz="0" w:space="0" w:color="auto"/>
          </w:divBdr>
        </w:div>
        <w:div w:id="1753161015">
          <w:marLeft w:val="0"/>
          <w:marRight w:val="0"/>
          <w:marTop w:val="0"/>
          <w:marBottom w:val="0"/>
          <w:divBdr>
            <w:top w:val="none" w:sz="0" w:space="0" w:color="auto"/>
            <w:left w:val="none" w:sz="0" w:space="0" w:color="auto"/>
            <w:bottom w:val="none" w:sz="0" w:space="0" w:color="auto"/>
            <w:right w:val="none" w:sz="0" w:space="0" w:color="auto"/>
          </w:divBdr>
        </w:div>
        <w:div w:id="1538197535">
          <w:marLeft w:val="0"/>
          <w:marRight w:val="0"/>
          <w:marTop w:val="0"/>
          <w:marBottom w:val="0"/>
          <w:divBdr>
            <w:top w:val="none" w:sz="0" w:space="0" w:color="auto"/>
            <w:left w:val="none" w:sz="0" w:space="0" w:color="auto"/>
            <w:bottom w:val="none" w:sz="0" w:space="0" w:color="auto"/>
            <w:right w:val="none" w:sz="0" w:space="0" w:color="auto"/>
          </w:divBdr>
        </w:div>
        <w:div w:id="491798069">
          <w:marLeft w:val="0"/>
          <w:marRight w:val="0"/>
          <w:marTop w:val="0"/>
          <w:marBottom w:val="0"/>
          <w:divBdr>
            <w:top w:val="none" w:sz="0" w:space="0" w:color="auto"/>
            <w:left w:val="none" w:sz="0" w:space="0" w:color="auto"/>
            <w:bottom w:val="none" w:sz="0" w:space="0" w:color="auto"/>
            <w:right w:val="none" w:sz="0" w:space="0" w:color="auto"/>
          </w:divBdr>
        </w:div>
        <w:div w:id="600993840">
          <w:marLeft w:val="0"/>
          <w:marRight w:val="0"/>
          <w:marTop w:val="0"/>
          <w:marBottom w:val="0"/>
          <w:divBdr>
            <w:top w:val="none" w:sz="0" w:space="0" w:color="auto"/>
            <w:left w:val="none" w:sz="0" w:space="0" w:color="auto"/>
            <w:bottom w:val="none" w:sz="0" w:space="0" w:color="auto"/>
            <w:right w:val="none" w:sz="0" w:space="0" w:color="auto"/>
          </w:divBdr>
        </w:div>
      </w:divsChild>
    </w:div>
    <w:div w:id="2127002502">
      <w:bodyDiv w:val="1"/>
      <w:marLeft w:val="0"/>
      <w:marRight w:val="0"/>
      <w:marTop w:val="0"/>
      <w:marBottom w:val="0"/>
      <w:divBdr>
        <w:top w:val="none" w:sz="0" w:space="0" w:color="auto"/>
        <w:left w:val="none" w:sz="0" w:space="0" w:color="auto"/>
        <w:bottom w:val="none" w:sz="0" w:space="0" w:color="auto"/>
        <w:right w:val="none" w:sz="0" w:space="0" w:color="auto"/>
      </w:divBdr>
      <w:divsChild>
        <w:div w:id="1687292062">
          <w:marLeft w:val="0"/>
          <w:marRight w:val="0"/>
          <w:marTop w:val="0"/>
          <w:marBottom w:val="0"/>
          <w:divBdr>
            <w:top w:val="none" w:sz="0" w:space="0" w:color="auto"/>
            <w:left w:val="none" w:sz="0" w:space="0" w:color="auto"/>
            <w:bottom w:val="none" w:sz="0" w:space="0" w:color="auto"/>
            <w:right w:val="none" w:sz="0" w:space="0" w:color="auto"/>
          </w:divBdr>
        </w:div>
        <w:div w:id="653802212">
          <w:marLeft w:val="0"/>
          <w:marRight w:val="0"/>
          <w:marTop w:val="0"/>
          <w:marBottom w:val="0"/>
          <w:divBdr>
            <w:top w:val="none" w:sz="0" w:space="0" w:color="auto"/>
            <w:left w:val="none" w:sz="0" w:space="0" w:color="auto"/>
            <w:bottom w:val="none" w:sz="0" w:space="0" w:color="auto"/>
            <w:right w:val="none" w:sz="0" w:space="0" w:color="auto"/>
          </w:divBdr>
        </w:div>
        <w:div w:id="1355426832">
          <w:marLeft w:val="0"/>
          <w:marRight w:val="0"/>
          <w:marTop w:val="0"/>
          <w:marBottom w:val="0"/>
          <w:divBdr>
            <w:top w:val="none" w:sz="0" w:space="0" w:color="auto"/>
            <w:left w:val="none" w:sz="0" w:space="0" w:color="auto"/>
            <w:bottom w:val="none" w:sz="0" w:space="0" w:color="auto"/>
            <w:right w:val="none" w:sz="0" w:space="0" w:color="auto"/>
          </w:divBdr>
        </w:div>
        <w:div w:id="1683976065">
          <w:marLeft w:val="0"/>
          <w:marRight w:val="0"/>
          <w:marTop w:val="0"/>
          <w:marBottom w:val="0"/>
          <w:divBdr>
            <w:top w:val="none" w:sz="0" w:space="0" w:color="auto"/>
            <w:left w:val="none" w:sz="0" w:space="0" w:color="auto"/>
            <w:bottom w:val="none" w:sz="0" w:space="0" w:color="auto"/>
            <w:right w:val="none" w:sz="0" w:space="0" w:color="auto"/>
          </w:divBdr>
        </w:div>
        <w:div w:id="1152679664">
          <w:marLeft w:val="0"/>
          <w:marRight w:val="0"/>
          <w:marTop w:val="0"/>
          <w:marBottom w:val="0"/>
          <w:divBdr>
            <w:top w:val="none" w:sz="0" w:space="0" w:color="auto"/>
            <w:left w:val="none" w:sz="0" w:space="0" w:color="auto"/>
            <w:bottom w:val="none" w:sz="0" w:space="0" w:color="auto"/>
            <w:right w:val="none" w:sz="0" w:space="0" w:color="auto"/>
          </w:divBdr>
        </w:div>
        <w:div w:id="2063017987">
          <w:marLeft w:val="0"/>
          <w:marRight w:val="0"/>
          <w:marTop w:val="0"/>
          <w:marBottom w:val="0"/>
          <w:divBdr>
            <w:top w:val="none" w:sz="0" w:space="0" w:color="auto"/>
            <w:left w:val="none" w:sz="0" w:space="0" w:color="auto"/>
            <w:bottom w:val="none" w:sz="0" w:space="0" w:color="auto"/>
            <w:right w:val="none" w:sz="0" w:space="0" w:color="auto"/>
          </w:divBdr>
        </w:div>
        <w:div w:id="2135783838">
          <w:marLeft w:val="0"/>
          <w:marRight w:val="0"/>
          <w:marTop w:val="0"/>
          <w:marBottom w:val="0"/>
          <w:divBdr>
            <w:top w:val="none" w:sz="0" w:space="0" w:color="auto"/>
            <w:left w:val="none" w:sz="0" w:space="0" w:color="auto"/>
            <w:bottom w:val="none" w:sz="0" w:space="0" w:color="auto"/>
            <w:right w:val="none" w:sz="0" w:space="0" w:color="auto"/>
          </w:divBdr>
        </w:div>
        <w:div w:id="1208646962">
          <w:marLeft w:val="0"/>
          <w:marRight w:val="0"/>
          <w:marTop w:val="0"/>
          <w:marBottom w:val="0"/>
          <w:divBdr>
            <w:top w:val="none" w:sz="0" w:space="0" w:color="auto"/>
            <w:left w:val="none" w:sz="0" w:space="0" w:color="auto"/>
            <w:bottom w:val="none" w:sz="0" w:space="0" w:color="auto"/>
            <w:right w:val="none" w:sz="0" w:space="0" w:color="auto"/>
          </w:divBdr>
        </w:div>
        <w:div w:id="234972852">
          <w:marLeft w:val="0"/>
          <w:marRight w:val="0"/>
          <w:marTop w:val="0"/>
          <w:marBottom w:val="0"/>
          <w:divBdr>
            <w:top w:val="none" w:sz="0" w:space="0" w:color="auto"/>
            <w:left w:val="none" w:sz="0" w:space="0" w:color="auto"/>
            <w:bottom w:val="none" w:sz="0" w:space="0" w:color="auto"/>
            <w:right w:val="none" w:sz="0" w:space="0" w:color="auto"/>
          </w:divBdr>
        </w:div>
        <w:div w:id="897472784">
          <w:marLeft w:val="0"/>
          <w:marRight w:val="0"/>
          <w:marTop w:val="0"/>
          <w:marBottom w:val="0"/>
          <w:divBdr>
            <w:top w:val="none" w:sz="0" w:space="0" w:color="auto"/>
            <w:left w:val="none" w:sz="0" w:space="0" w:color="auto"/>
            <w:bottom w:val="none" w:sz="0" w:space="0" w:color="auto"/>
            <w:right w:val="none" w:sz="0" w:space="0" w:color="auto"/>
          </w:divBdr>
        </w:div>
        <w:div w:id="1333215592">
          <w:marLeft w:val="0"/>
          <w:marRight w:val="0"/>
          <w:marTop w:val="0"/>
          <w:marBottom w:val="0"/>
          <w:divBdr>
            <w:top w:val="none" w:sz="0" w:space="0" w:color="auto"/>
            <w:left w:val="none" w:sz="0" w:space="0" w:color="auto"/>
            <w:bottom w:val="none" w:sz="0" w:space="0" w:color="auto"/>
            <w:right w:val="none" w:sz="0" w:space="0" w:color="auto"/>
          </w:divBdr>
        </w:div>
        <w:div w:id="1507091197">
          <w:marLeft w:val="0"/>
          <w:marRight w:val="0"/>
          <w:marTop w:val="0"/>
          <w:marBottom w:val="0"/>
          <w:divBdr>
            <w:top w:val="none" w:sz="0" w:space="0" w:color="auto"/>
            <w:left w:val="none" w:sz="0" w:space="0" w:color="auto"/>
            <w:bottom w:val="none" w:sz="0" w:space="0" w:color="auto"/>
            <w:right w:val="none" w:sz="0" w:space="0" w:color="auto"/>
          </w:divBdr>
        </w:div>
        <w:div w:id="931426186">
          <w:marLeft w:val="0"/>
          <w:marRight w:val="0"/>
          <w:marTop w:val="0"/>
          <w:marBottom w:val="0"/>
          <w:divBdr>
            <w:top w:val="none" w:sz="0" w:space="0" w:color="auto"/>
            <w:left w:val="none" w:sz="0" w:space="0" w:color="auto"/>
            <w:bottom w:val="none" w:sz="0" w:space="0" w:color="auto"/>
            <w:right w:val="none" w:sz="0" w:space="0" w:color="auto"/>
          </w:divBdr>
        </w:div>
        <w:div w:id="854002964">
          <w:marLeft w:val="0"/>
          <w:marRight w:val="0"/>
          <w:marTop w:val="0"/>
          <w:marBottom w:val="0"/>
          <w:divBdr>
            <w:top w:val="none" w:sz="0" w:space="0" w:color="auto"/>
            <w:left w:val="none" w:sz="0" w:space="0" w:color="auto"/>
            <w:bottom w:val="none" w:sz="0" w:space="0" w:color="auto"/>
            <w:right w:val="none" w:sz="0" w:space="0" w:color="auto"/>
          </w:divBdr>
        </w:div>
        <w:div w:id="1047148118">
          <w:marLeft w:val="0"/>
          <w:marRight w:val="0"/>
          <w:marTop w:val="0"/>
          <w:marBottom w:val="0"/>
          <w:divBdr>
            <w:top w:val="none" w:sz="0" w:space="0" w:color="auto"/>
            <w:left w:val="none" w:sz="0" w:space="0" w:color="auto"/>
            <w:bottom w:val="none" w:sz="0" w:space="0" w:color="auto"/>
            <w:right w:val="none" w:sz="0" w:space="0" w:color="auto"/>
          </w:divBdr>
        </w:div>
        <w:div w:id="316571573">
          <w:marLeft w:val="0"/>
          <w:marRight w:val="0"/>
          <w:marTop w:val="0"/>
          <w:marBottom w:val="0"/>
          <w:divBdr>
            <w:top w:val="none" w:sz="0" w:space="0" w:color="auto"/>
            <w:left w:val="none" w:sz="0" w:space="0" w:color="auto"/>
            <w:bottom w:val="none" w:sz="0" w:space="0" w:color="auto"/>
            <w:right w:val="none" w:sz="0" w:space="0" w:color="auto"/>
          </w:divBdr>
        </w:div>
        <w:div w:id="2104257086">
          <w:marLeft w:val="0"/>
          <w:marRight w:val="0"/>
          <w:marTop w:val="0"/>
          <w:marBottom w:val="0"/>
          <w:divBdr>
            <w:top w:val="none" w:sz="0" w:space="0" w:color="auto"/>
            <w:left w:val="none" w:sz="0" w:space="0" w:color="auto"/>
            <w:bottom w:val="none" w:sz="0" w:space="0" w:color="auto"/>
            <w:right w:val="none" w:sz="0" w:space="0" w:color="auto"/>
          </w:divBdr>
        </w:div>
        <w:div w:id="1776097071">
          <w:marLeft w:val="0"/>
          <w:marRight w:val="0"/>
          <w:marTop w:val="0"/>
          <w:marBottom w:val="0"/>
          <w:divBdr>
            <w:top w:val="none" w:sz="0" w:space="0" w:color="auto"/>
            <w:left w:val="none" w:sz="0" w:space="0" w:color="auto"/>
            <w:bottom w:val="none" w:sz="0" w:space="0" w:color="auto"/>
            <w:right w:val="none" w:sz="0" w:space="0" w:color="auto"/>
          </w:divBdr>
        </w:div>
        <w:div w:id="97406821">
          <w:marLeft w:val="0"/>
          <w:marRight w:val="0"/>
          <w:marTop w:val="0"/>
          <w:marBottom w:val="0"/>
          <w:divBdr>
            <w:top w:val="none" w:sz="0" w:space="0" w:color="auto"/>
            <w:left w:val="none" w:sz="0" w:space="0" w:color="auto"/>
            <w:bottom w:val="none" w:sz="0" w:space="0" w:color="auto"/>
            <w:right w:val="none" w:sz="0" w:space="0" w:color="auto"/>
          </w:divBdr>
        </w:div>
        <w:div w:id="1838426131">
          <w:marLeft w:val="0"/>
          <w:marRight w:val="0"/>
          <w:marTop w:val="0"/>
          <w:marBottom w:val="0"/>
          <w:divBdr>
            <w:top w:val="none" w:sz="0" w:space="0" w:color="auto"/>
            <w:left w:val="none" w:sz="0" w:space="0" w:color="auto"/>
            <w:bottom w:val="none" w:sz="0" w:space="0" w:color="auto"/>
            <w:right w:val="none" w:sz="0" w:space="0" w:color="auto"/>
          </w:divBdr>
        </w:div>
        <w:div w:id="1762990314">
          <w:marLeft w:val="0"/>
          <w:marRight w:val="0"/>
          <w:marTop w:val="0"/>
          <w:marBottom w:val="0"/>
          <w:divBdr>
            <w:top w:val="none" w:sz="0" w:space="0" w:color="auto"/>
            <w:left w:val="none" w:sz="0" w:space="0" w:color="auto"/>
            <w:bottom w:val="none" w:sz="0" w:space="0" w:color="auto"/>
            <w:right w:val="none" w:sz="0" w:space="0" w:color="auto"/>
          </w:divBdr>
        </w:div>
        <w:div w:id="1737317882">
          <w:marLeft w:val="0"/>
          <w:marRight w:val="0"/>
          <w:marTop w:val="0"/>
          <w:marBottom w:val="0"/>
          <w:divBdr>
            <w:top w:val="none" w:sz="0" w:space="0" w:color="auto"/>
            <w:left w:val="none" w:sz="0" w:space="0" w:color="auto"/>
            <w:bottom w:val="none" w:sz="0" w:space="0" w:color="auto"/>
            <w:right w:val="none" w:sz="0" w:space="0" w:color="auto"/>
          </w:divBdr>
        </w:div>
        <w:div w:id="1757433886">
          <w:marLeft w:val="0"/>
          <w:marRight w:val="0"/>
          <w:marTop w:val="0"/>
          <w:marBottom w:val="0"/>
          <w:divBdr>
            <w:top w:val="none" w:sz="0" w:space="0" w:color="auto"/>
            <w:left w:val="none" w:sz="0" w:space="0" w:color="auto"/>
            <w:bottom w:val="none" w:sz="0" w:space="0" w:color="auto"/>
            <w:right w:val="none" w:sz="0" w:space="0" w:color="auto"/>
          </w:divBdr>
        </w:div>
        <w:div w:id="949976538">
          <w:marLeft w:val="0"/>
          <w:marRight w:val="0"/>
          <w:marTop w:val="0"/>
          <w:marBottom w:val="0"/>
          <w:divBdr>
            <w:top w:val="none" w:sz="0" w:space="0" w:color="auto"/>
            <w:left w:val="none" w:sz="0" w:space="0" w:color="auto"/>
            <w:bottom w:val="none" w:sz="0" w:space="0" w:color="auto"/>
            <w:right w:val="none" w:sz="0" w:space="0" w:color="auto"/>
          </w:divBdr>
        </w:div>
        <w:div w:id="823662839">
          <w:marLeft w:val="0"/>
          <w:marRight w:val="0"/>
          <w:marTop w:val="0"/>
          <w:marBottom w:val="0"/>
          <w:divBdr>
            <w:top w:val="none" w:sz="0" w:space="0" w:color="auto"/>
            <w:left w:val="none" w:sz="0" w:space="0" w:color="auto"/>
            <w:bottom w:val="none" w:sz="0" w:space="0" w:color="auto"/>
            <w:right w:val="none" w:sz="0" w:space="0" w:color="auto"/>
          </w:divBdr>
        </w:div>
        <w:div w:id="1217013854">
          <w:marLeft w:val="0"/>
          <w:marRight w:val="0"/>
          <w:marTop w:val="0"/>
          <w:marBottom w:val="0"/>
          <w:divBdr>
            <w:top w:val="none" w:sz="0" w:space="0" w:color="auto"/>
            <w:left w:val="none" w:sz="0" w:space="0" w:color="auto"/>
            <w:bottom w:val="none" w:sz="0" w:space="0" w:color="auto"/>
            <w:right w:val="none" w:sz="0" w:space="0" w:color="auto"/>
          </w:divBdr>
        </w:div>
        <w:div w:id="788472321">
          <w:marLeft w:val="0"/>
          <w:marRight w:val="0"/>
          <w:marTop w:val="0"/>
          <w:marBottom w:val="0"/>
          <w:divBdr>
            <w:top w:val="none" w:sz="0" w:space="0" w:color="auto"/>
            <w:left w:val="none" w:sz="0" w:space="0" w:color="auto"/>
            <w:bottom w:val="none" w:sz="0" w:space="0" w:color="auto"/>
            <w:right w:val="none" w:sz="0" w:space="0" w:color="auto"/>
          </w:divBdr>
        </w:div>
        <w:div w:id="526603950">
          <w:marLeft w:val="0"/>
          <w:marRight w:val="0"/>
          <w:marTop w:val="0"/>
          <w:marBottom w:val="0"/>
          <w:divBdr>
            <w:top w:val="none" w:sz="0" w:space="0" w:color="auto"/>
            <w:left w:val="none" w:sz="0" w:space="0" w:color="auto"/>
            <w:bottom w:val="none" w:sz="0" w:space="0" w:color="auto"/>
            <w:right w:val="none" w:sz="0" w:space="0" w:color="auto"/>
          </w:divBdr>
        </w:div>
        <w:div w:id="1713966445">
          <w:marLeft w:val="0"/>
          <w:marRight w:val="0"/>
          <w:marTop w:val="0"/>
          <w:marBottom w:val="0"/>
          <w:divBdr>
            <w:top w:val="none" w:sz="0" w:space="0" w:color="auto"/>
            <w:left w:val="none" w:sz="0" w:space="0" w:color="auto"/>
            <w:bottom w:val="none" w:sz="0" w:space="0" w:color="auto"/>
            <w:right w:val="none" w:sz="0" w:space="0" w:color="auto"/>
          </w:divBdr>
        </w:div>
        <w:div w:id="464784709">
          <w:marLeft w:val="0"/>
          <w:marRight w:val="0"/>
          <w:marTop w:val="0"/>
          <w:marBottom w:val="0"/>
          <w:divBdr>
            <w:top w:val="none" w:sz="0" w:space="0" w:color="auto"/>
            <w:left w:val="none" w:sz="0" w:space="0" w:color="auto"/>
            <w:bottom w:val="none" w:sz="0" w:space="0" w:color="auto"/>
            <w:right w:val="none" w:sz="0" w:space="0" w:color="auto"/>
          </w:divBdr>
        </w:div>
        <w:div w:id="182329993">
          <w:marLeft w:val="0"/>
          <w:marRight w:val="0"/>
          <w:marTop w:val="0"/>
          <w:marBottom w:val="0"/>
          <w:divBdr>
            <w:top w:val="none" w:sz="0" w:space="0" w:color="auto"/>
            <w:left w:val="none" w:sz="0" w:space="0" w:color="auto"/>
            <w:bottom w:val="none" w:sz="0" w:space="0" w:color="auto"/>
            <w:right w:val="none" w:sz="0" w:space="0" w:color="auto"/>
          </w:divBdr>
        </w:div>
        <w:div w:id="1661544197">
          <w:marLeft w:val="0"/>
          <w:marRight w:val="0"/>
          <w:marTop w:val="0"/>
          <w:marBottom w:val="0"/>
          <w:divBdr>
            <w:top w:val="none" w:sz="0" w:space="0" w:color="auto"/>
            <w:left w:val="none" w:sz="0" w:space="0" w:color="auto"/>
            <w:bottom w:val="none" w:sz="0" w:space="0" w:color="auto"/>
            <w:right w:val="none" w:sz="0" w:space="0" w:color="auto"/>
          </w:divBdr>
        </w:div>
        <w:div w:id="1825662587">
          <w:marLeft w:val="0"/>
          <w:marRight w:val="0"/>
          <w:marTop w:val="0"/>
          <w:marBottom w:val="0"/>
          <w:divBdr>
            <w:top w:val="none" w:sz="0" w:space="0" w:color="auto"/>
            <w:left w:val="none" w:sz="0" w:space="0" w:color="auto"/>
            <w:bottom w:val="none" w:sz="0" w:space="0" w:color="auto"/>
            <w:right w:val="none" w:sz="0" w:space="0" w:color="auto"/>
          </w:divBdr>
        </w:div>
        <w:div w:id="738405591">
          <w:marLeft w:val="0"/>
          <w:marRight w:val="0"/>
          <w:marTop w:val="0"/>
          <w:marBottom w:val="0"/>
          <w:divBdr>
            <w:top w:val="none" w:sz="0" w:space="0" w:color="auto"/>
            <w:left w:val="none" w:sz="0" w:space="0" w:color="auto"/>
            <w:bottom w:val="none" w:sz="0" w:space="0" w:color="auto"/>
            <w:right w:val="none" w:sz="0" w:space="0" w:color="auto"/>
          </w:divBdr>
        </w:div>
        <w:div w:id="1270117651">
          <w:marLeft w:val="0"/>
          <w:marRight w:val="0"/>
          <w:marTop w:val="0"/>
          <w:marBottom w:val="0"/>
          <w:divBdr>
            <w:top w:val="none" w:sz="0" w:space="0" w:color="auto"/>
            <w:left w:val="none" w:sz="0" w:space="0" w:color="auto"/>
            <w:bottom w:val="none" w:sz="0" w:space="0" w:color="auto"/>
            <w:right w:val="none" w:sz="0" w:space="0" w:color="auto"/>
          </w:divBdr>
        </w:div>
        <w:div w:id="2045476567">
          <w:marLeft w:val="0"/>
          <w:marRight w:val="0"/>
          <w:marTop w:val="0"/>
          <w:marBottom w:val="0"/>
          <w:divBdr>
            <w:top w:val="none" w:sz="0" w:space="0" w:color="auto"/>
            <w:left w:val="none" w:sz="0" w:space="0" w:color="auto"/>
            <w:bottom w:val="none" w:sz="0" w:space="0" w:color="auto"/>
            <w:right w:val="none" w:sz="0" w:space="0" w:color="auto"/>
          </w:divBdr>
        </w:div>
        <w:div w:id="666442879">
          <w:marLeft w:val="0"/>
          <w:marRight w:val="0"/>
          <w:marTop w:val="0"/>
          <w:marBottom w:val="0"/>
          <w:divBdr>
            <w:top w:val="none" w:sz="0" w:space="0" w:color="auto"/>
            <w:left w:val="none" w:sz="0" w:space="0" w:color="auto"/>
            <w:bottom w:val="none" w:sz="0" w:space="0" w:color="auto"/>
            <w:right w:val="none" w:sz="0" w:space="0" w:color="auto"/>
          </w:divBdr>
        </w:div>
        <w:div w:id="1367870778">
          <w:marLeft w:val="0"/>
          <w:marRight w:val="0"/>
          <w:marTop w:val="0"/>
          <w:marBottom w:val="0"/>
          <w:divBdr>
            <w:top w:val="none" w:sz="0" w:space="0" w:color="auto"/>
            <w:left w:val="none" w:sz="0" w:space="0" w:color="auto"/>
            <w:bottom w:val="none" w:sz="0" w:space="0" w:color="auto"/>
            <w:right w:val="none" w:sz="0" w:space="0" w:color="auto"/>
          </w:divBdr>
        </w:div>
        <w:div w:id="1931741592">
          <w:marLeft w:val="0"/>
          <w:marRight w:val="0"/>
          <w:marTop w:val="0"/>
          <w:marBottom w:val="0"/>
          <w:divBdr>
            <w:top w:val="none" w:sz="0" w:space="0" w:color="auto"/>
            <w:left w:val="none" w:sz="0" w:space="0" w:color="auto"/>
            <w:bottom w:val="none" w:sz="0" w:space="0" w:color="auto"/>
            <w:right w:val="none" w:sz="0" w:space="0" w:color="auto"/>
          </w:divBdr>
        </w:div>
        <w:div w:id="178810251">
          <w:marLeft w:val="0"/>
          <w:marRight w:val="0"/>
          <w:marTop w:val="0"/>
          <w:marBottom w:val="0"/>
          <w:divBdr>
            <w:top w:val="none" w:sz="0" w:space="0" w:color="auto"/>
            <w:left w:val="none" w:sz="0" w:space="0" w:color="auto"/>
            <w:bottom w:val="none" w:sz="0" w:space="0" w:color="auto"/>
            <w:right w:val="none" w:sz="0" w:space="0" w:color="auto"/>
          </w:divBdr>
        </w:div>
        <w:div w:id="61566464">
          <w:marLeft w:val="0"/>
          <w:marRight w:val="0"/>
          <w:marTop w:val="0"/>
          <w:marBottom w:val="0"/>
          <w:divBdr>
            <w:top w:val="none" w:sz="0" w:space="0" w:color="auto"/>
            <w:left w:val="none" w:sz="0" w:space="0" w:color="auto"/>
            <w:bottom w:val="none" w:sz="0" w:space="0" w:color="auto"/>
            <w:right w:val="none" w:sz="0" w:space="0" w:color="auto"/>
          </w:divBdr>
        </w:div>
        <w:div w:id="530147114">
          <w:marLeft w:val="0"/>
          <w:marRight w:val="0"/>
          <w:marTop w:val="0"/>
          <w:marBottom w:val="0"/>
          <w:divBdr>
            <w:top w:val="none" w:sz="0" w:space="0" w:color="auto"/>
            <w:left w:val="none" w:sz="0" w:space="0" w:color="auto"/>
            <w:bottom w:val="none" w:sz="0" w:space="0" w:color="auto"/>
            <w:right w:val="none" w:sz="0" w:space="0" w:color="auto"/>
          </w:divBdr>
        </w:div>
        <w:div w:id="1455903664">
          <w:marLeft w:val="0"/>
          <w:marRight w:val="0"/>
          <w:marTop w:val="0"/>
          <w:marBottom w:val="0"/>
          <w:divBdr>
            <w:top w:val="none" w:sz="0" w:space="0" w:color="auto"/>
            <w:left w:val="none" w:sz="0" w:space="0" w:color="auto"/>
            <w:bottom w:val="none" w:sz="0" w:space="0" w:color="auto"/>
            <w:right w:val="none" w:sz="0" w:space="0" w:color="auto"/>
          </w:divBdr>
        </w:div>
        <w:div w:id="910848333">
          <w:marLeft w:val="0"/>
          <w:marRight w:val="0"/>
          <w:marTop w:val="0"/>
          <w:marBottom w:val="0"/>
          <w:divBdr>
            <w:top w:val="none" w:sz="0" w:space="0" w:color="auto"/>
            <w:left w:val="none" w:sz="0" w:space="0" w:color="auto"/>
            <w:bottom w:val="none" w:sz="0" w:space="0" w:color="auto"/>
            <w:right w:val="none" w:sz="0" w:space="0" w:color="auto"/>
          </w:divBdr>
        </w:div>
        <w:div w:id="832111334">
          <w:marLeft w:val="0"/>
          <w:marRight w:val="0"/>
          <w:marTop w:val="0"/>
          <w:marBottom w:val="0"/>
          <w:divBdr>
            <w:top w:val="none" w:sz="0" w:space="0" w:color="auto"/>
            <w:left w:val="none" w:sz="0" w:space="0" w:color="auto"/>
            <w:bottom w:val="none" w:sz="0" w:space="0" w:color="auto"/>
            <w:right w:val="none" w:sz="0" w:space="0" w:color="auto"/>
          </w:divBdr>
        </w:div>
        <w:div w:id="857541358">
          <w:marLeft w:val="0"/>
          <w:marRight w:val="0"/>
          <w:marTop w:val="0"/>
          <w:marBottom w:val="0"/>
          <w:divBdr>
            <w:top w:val="none" w:sz="0" w:space="0" w:color="auto"/>
            <w:left w:val="none" w:sz="0" w:space="0" w:color="auto"/>
            <w:bottom w:val="none" w:sz="0" w:space="0" w:color="auto"/>
            <w:right w:val="none" w:sz="0" w:space="0" w:color="auto"/>
          </w:divBdr>
        </w:div>
        <w:div w:id="1638728761">
          <w:marLeft w:val="0"/>
          <w:marRight w:val="0"/>
          <w:marTop w:val="0"/>
          <w:marBottom w:val="0"/>
          <w:divBdr>
            <w:top w:val="none" w:sz="0" w:space="0" w:color="auto"/>
            <w:left w:val="none" w:sz="0" w:space="0" w:color="auto"/>
            <w:bottom w:val="none" w:sz="0" w:space="0" w:color="auto"/>
            <w:right w:val="none" w:sz="0" w:space="0" w:color="auto"/>
          </w:divBdr>
        </w:div>
        <w:div w:id="368339798">
          <w:marLeft w:val="0"/>
          <w:marRight w:val="0"/>
          <w:marTop w:val="0"/>
          <w:marBottom w:val="0"/>
          <w:divBdr>
            <w:top w:val="none" w:sz="0" w:space="0" w:color="auto"/>
            <w:left w:val="none" w:sz="0" w:space="0" w:color="auto"/>
            <w:bottom w:val="none" w:sz="0" w:space="0" w:color="auto"/>
            <w:right w:val="none" w:sz="0" w:space="0" w:color="auto"/>
          </w:divBdr>
        </w:div>
        <w:div w:id="1953584374">
          <w:marLeft w:val="0"/>
          <w:marRight w:val="0"/>
          <w:marTop w:val="0"/>
          <w:marBottom w:val="0"/>
          <w:divBdr>
            <w:top w:val="none" w:sz="0" w:space="0" w:color="auto"/>
            <w:left w:val="none" w:sz="0" w:space="0" w:color="auto"/>
            <w:bottom w:val="none" w:sz="0" w:space="0" w:color="auto"/>
            <w:right w:val="none" w:sz="0" w:space="0" w:color="auto"/>
          </w:divBdr>
        </w:div>
        <w:div w:id="336661439">
          <w:marLeft w:val="0"/>
          <w:marRight w:val="0"/>
          <w:marTop w:val="0"/>
          <w:marBottom w:val="0"/>
          <w:divBdr>
            <w:top w:val="none" w:sz="0" w:space="0" w:color="auto"/>
            <w:left w:val="none" w:sz="0" w:space="0" w:color="auto"/>
            <w:bottom w:val="none" w:sz="0" w:space="0" w:color="auto"/>
            <w:right w:val="none" w:sz="0" w:space="0" w:color="auto"/>
          </w:divBdr>
        </w:div>
        <w:div w:id="946935479">
          <w:marLeft w:val="0"/>
          <w:marRight w:val="0"/>
          <w:marTop w:val="0"/>
          <w:marBottom w:val="0"/>
          <w:divBdr>
            <w:top w:val="none" w:sz="0" w:space="0" w:color="auto"/>
            <w:left w:val="none" w:sz="0" w:space="0" w:color="auto"/>
            <w:bottom w:val="none" w:sz="0" w:space="0" w:color="auto"/>
            <w:right w:val="none" w:sz="0" w:space="0" w:color="auto"/>
          </w:divBdr>
        </w:div>
        <w:div w:id="172957919">
          <w:marLeft w:val="0"/>
          <w:marRight w:val="0"/>
          <w:marTop w:val="0"/>
          <w:marBottom w:val="0"/>
          <w:divBdr>
            <w:top w:val="none" w:sz="0" w:space="0" w:color="auto"/>
            <w:left w:val="none" w:sz="0" w:space="0" w:color="auto"/>
            <w:bottom w:val="none" w:sz="0" w:space="0" w:color="auto"/>
            <w:right w:val="none" w:sz="0" w:space="0" w:color="auto"/>
          </w:divBdr>
        </w:div>
        <w:div w:id="400640731">
          <w:marLeft w:val="0"/>
          <w:marRight w:val="0"/>
          <w:marTop w:val="0"/>
          <w:marBottom w:val="0"/>
          <w:divBdr>
            <w:top w:val="none" w:sz="0" w:space="0" w:color="auto"/>
            <w:left w:val="none" w:sz="0" w:space="0" w:color="auto"/>
            <w:bottom w:val="none" w:sz="0" w:space="0" w:color="auto"/>
            <w:right w:val="none" w:sz="0" w:space="0" w:color="auto"/>
          </w:divBdr>
        </w:div>
        <w:div w:id="1089812300">
          <w:marLeft w:val="0"/>
          <w:marRight w:val="0"/>
          <w:marTop w:val="0"/>
          <w:marBottom w:val="0"/>
          <w:divBdr>
            <w:top w:val="none" w:sz="0" w:space="0" w:color="auto"/>
            <w:left w:val="none" w:sz="0" w:space="0" w:color="auto"/>
            <w:bottom w:val="none" w:sz="0" w:space="0" w:color="auto"/>
            <w:right w:val="none" w:sz="0" w:space="0" w:color="auto"/>
          </w:divBdr>
        </w:div>
        <w:div w:id="80874250">
          <w:marLeft w:val="0"/>
          <w:marRight w:val="0"/>
          <w:marTop w:val="0"/>
          <w:marBottom w:val="0"/>
          <w:divBdr>
            <w:top w:val="none" w:sz="0" w:space="0" w:color="auto"/>
            <w:left w:val="none" w:sz="0" w:space="0" w:color="auto"/>
            <w:bottom w:val="none" w:sz="0" w:space="0" w:color="auto"/>
            <w:right w:val="none" w:sz="0" w:space="0" w:color="auto"/>
          </w:divBdr>
        </w:div>
        <w:div w:id="448815872">
          <w:marLeft w:val="0"/>
          <w:marRight w:val="0"/>
          <w:marTop w:val="0"/>
          <w:marBottom w:val="0"/>
          <w:divBdr>
            <w:top w:val="none" w:sz="0" w:space="0" w:color="auto"/>
            <w:left w:val="none" w:sz="0" w:space="0" w:color="auto"/>
            <w:bottom w:val="none" w:sz="0" w:space="0" w:color="auto"/>
            <w:right w:val="none" w:sz="0" w:space="0" w:color="auto"/>
          </w:divBdr>
        </w:div>
        <w:div w:id="423381289">
          <w:marLeft w:val="0"/>
          <w:marRight w:val="0"/>
          <w:marTop w:val="0"/>
          <w:marBottom w:val="0"/>
          <w:divBdr>
            <w:top w:val="none" w:sz="0" w:space="0" w:color="auto"/>
            <w:left w:val="none" w:sz="0" w:space="0" w:color="auto"/>
            <w:bottom w:val="none" w:sz="0" w:space="0" w:color="auto"/>
            <w:right w:val="none" w:sz="0" w:space="0" w:color="auto"/>
          </w:divBdr>
        </w:div>
        <w:div w:id="1496844987">
          <w:marLeft w:val="0"/>
          <w:marRight w:val="0"/>
          <w:marTop w:val="0"/>
          <w:marBottom w:val="0"/>
          <w:divBdr>
            <w:top w:val="none" w:sz="0" w:space="0" w:color="auto"/>
            <w:left w:val="none" w:sz="0" w:space="0" w:color="auto"/>
            <w:bottom w:val="none" w:sz="0" w:space="0" w:color="auto"/>
            <w:right w:val="none" w:sz="0" w:space="0" w:color="auto"/>
          </w:divBdr>
        </w:div>
        <w:div w:id="642779623">
          <w:marLeft w:val="0"/>
          <w:marRight w:val="0"/>
          <w:marTop w:val="0"/>
          <w:marBottom w:val="0"/>
          <w:divBdr>
            <w:top w:val="none" w:sz="0" w:space="0" w:color="auto"/>
            <w:left w:val="none" w:sz="0" w:space="0" w:color="auto"/>
            <w:bottom w:val="none" w:sz="0" w:space="0" w:color="auto"/>
            <w:right w:val="none" w:sz="0" w:space="0" w:color="auto"/>
          </w:divBdr>
        </w:div>
        <w:div w:id="1829128073">
          <w:marLeft w:val="0"/>
          <w:marRight w:val="0"/>
          <w:marTop w:val="0"/>
          <w:marBottom w:val="0"/>
          <w:divBdr>
            <w:top w:val="none" w:sz="0" w:space="0" w:color="auto"/>
            <w:left w:val="none" w:sz="0" w:space="0" w:color="auto"/>
            <w:bottom w:val="none" w:sz="0" w:space="0" w:color="auto"/>
            <w:right w:val="none" w:sz="0" w:space="0" w:color="auto"/>
          </w:divBdr>
        </w:div>
      </w:divsChild>
    </w:div>
    <w:div w:id="2136678372">
      <w:bodyDiv w:val="1"/>
      <w:marLeft w:val="0"/>
      <w:marRight w:val="0"/>
      <w:marTop w:val="0"/>
      <w:marBottom w:val="0"/>
      <w:divBdr>
        <w:top w:val="none" w:sz="0" w:space="0" w:color="auto"/>
        <w:left w:val="none" w:sz="0" w:space="0" w:color="auto"/>
        <w:bottom w:val="none" w:sz="0" w:space="0" w:color="auto"/>
        <w:right w:val="none" w:sz="0" w:space="0" w:color="auto"/>
      </w:divBdr>
      <w:divsChild>
        <w:div w:id="684014479">
          <w:marLeft w:val="0"/>
          <w:marRight w:val="0"/>
          <w:marTop w:val="0"/>
          <w:marBottom w:val="0"/>
          <w:divBdr>
            <w:top w:val="none" w:sz="0" w:space="0" w:color="auto"/>
            <w:left w:val="none" w:sz="0" w:space="0" w:color="auto"/>
            <w:bottom w:val="none" w:sz="0" w:space="0" w:color="auto"/>
            <w:right w:val="none" w:sz="0" w:space="0" w:color="auto"/>
          </w:divBdr>
        </w:div>
        <w:div w:id="112990898">
          <w:marLeft w:val="0"/>
          <w:marRight w:val="0"/>
          <w:marTop w:val="0"/>
          <w:marBottom w:val="0"/>
          <w:divBdr>
            <w:top w:val="none" w:sz="0" w:space="0" w:color="auto"/>
            <w:left w:val="none" w:sz="0" w:space="0" w:color="auto"/>
            <w:bottom w:val="none" w:sz="0" w:space="0" w:color="auto"/>
            <w:right w:val="none" w:sz="0" w:space="0" w:color="auto"/>
          </w:divBdr>
        </w:div>
        <w:div w:id="954285896">
          <w:marLeft w:val="0"/>
          <w:marRight w:val="0"/>
          <w:marTop w:val="0"/>
          <w:marBottom w:val="0"/>
          <w:divBdr>
            <w:top w:val="none" w:sz="0" w:space="0" w:color="auto"/>
            <w:left w:val="none" w:sz="0" w:space="0" w:color="auto"/>
            <w:bottom w:val="none" w:sz="0" w:space="0" w:color="auto"/>
            <w:right w:val="none" w:sz="0" w:space="0" w:color="auto"/>
          </w:divBdr>
        </w:div>
        <w:div w:id="1406955359">
          <w:marLeft w:val="0"/>
          <w:marRight w:val="0"/>
          <w:marTop w:val="0"/>
          <w:marBottom w:val="0"/>
          <w:divBdr>
            <w:top w:val="none" w:sz="0" w:space="0" w:color="auto"/>
            <w:left w:val="none" w:sz="0" w:space="0" w:color="auto"/>
            <w:bottom w:val="none" w:sz="0" w:space="0" w:color="auto"/>
            <w:right w:val="none" w:sz="0" w:space="0" w:color="auto"/>
          </w:divBdr>
        </w:div>
        <w:div w:id="1078554180">
          <w:marLeft w:val="0"/>
          <w:marRight w:val="0"/>
          <w:marTop w:val="0"/>
          <w:marBottom w:val="0"/>
          <w:divBdr>
            <w:top w:val="none" w:sz="0" w:space="0" w:color="auto"/>
            <w:left w:val="none" w:sz="0" w:space="0" w:color="auto"/>
            <w:bottom w:val="none" w:sz="0" w:space="0" w:color="auto"/>
            <w:right w:val="none" w:sz="0" w:space="0" w:color="auto"/>
          </w:divBdr>
        </w:div>
        <w:div w:id="1452020404">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15.jpeg"/><Relationship Id="rId21" Type="http://schemas.openxmlformats.org/officeDocument/2006/relationships/image" Target="media/image10.jpeg"/><Relationship Id="rId34" Type="http://schemas.openxmlformats.org/officeDocument/2006/relationships/chart" Target="charts/chart5.xml"/><Relationship Id="rId42" Type="http://schemas.openxmlformats.org/officeDocument/2006/relationships/image" Target="media/image20.jpeg"/><Relationship Id="rId47" Type="http://schemas.openxmlformats.org/officeDocument/2006/relationships/image" Target="media/image25.jpeg"/><Relationship Id="rId50" Type="http://schemas.openxmlformats.org/officeDocument/2006/relationships/image" Target="media/image28.jpeg"/><Relationship Id="rId55" Type="http://schemas.openxmlformats.org/officeDocument/2006/relationships/image" Target="media/image33.jpeg"/><Relationship Id="rId63" Type="http://schemas.openxmlformats.org/officeDocument/2006/relationships/image" Target="media/image40.jpeg"/><Relationship Id="rId68" Type="http://schemas.openxmlformats.org/officeDocument/2006/relationships/image" Target="media/image45.jpeg"/><Relationship Id="rId76" Type="http://schemas.openxmlformats.org/officeDocument/2006/relationships/image" Target="media/image53.jpeg"/><Relationship Id="rId84" Type="http://schemas.openxmlformats.org/officeDocument/2006/relationships/image" Target="media/image60.jpeg"/><Relationship Id="rId89" Type="http://schemas.openxmlformats.org/officeDocument/2006/relationships/image" Target="media/image65.jpeg"/><Relationship Id="rId97"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48.jpeg"/><Relationship Id="rId92" Type="http://schemas.openxmlformats.org/officeDocument/2006/relationships/image" Target="media/image68.jpeg"/><Relationship Id="rId2" Type="http://schemas.openxmlformats.org/officeDocument/2006/relationships/numbering" Target="numbering.xml"/><Relationship Id="rId16" Type="http://schemas.openxmlformats.org/officeDocument/2006/relationships/image" Target="media/image5.jpeg"/><Relationship Id="rId29" Type="http://schemas.openxmlformats.org/officeDocument/2006/relationships/image" Target="media/image18.jpeg"/><Relationship Id="rId11" Type="http://schemas.openxmlformats.org/officeDocument/2006/relationships/hyperlink" Target="https://scialert.net/fulltext/?doi=ajps.2010.126.133" TargetMode="External"/><Relationship Id="rId24" Type="http://schemas.openxmlformats.org/officeDocument/2006/relationships/image" Target="media/image13.jpeg"/><Relationship Id="rId32" Type="http://schemas.openxmlformats.org/officeDocument/2006/relationships/chart" Target="charts/chart3.xml"/><Relationship Id="rId37" Type="http://schemas.openxmlformats.org/officeDocument/2006/relationships/chart" Target="charts/chart8.xml"/><Relationship Id="rId40" Type="http://schemas.openxmlformats.org/officeDocument/2006/relationships/chart" Target="charts/chart11.xml"/><Relationship Id="rId45" Type="http://schemas.openxmlformats.org/officeDocument/2006/relationships/image" Target="media/image23.jpeg"/><Relationship Id="rId53" Type="http://schemas.openxmlformats.org/officeDocument/2006/relationships/image" Target="media/image31.jpeg"/><Relationship Id="rId58" Type="http://schemas.openxmlformats.org/officeDocument/2006/relationships/image" Target="media/image36.jpeg"/><Relationship Id="rId66" Type="http://schemas.openxmlformats.org/officeDocument/2006/relationships/image" Target="media/image43.jpeg"/><Relationship Id="rId74" Type="http://schemas.openxmlformats.org/officeDocument/2006/relationships/image" Target="media/image51.jpeg"/><Relationship Id="rId79" Type="http://schemas.openxmlformats.org/officeDocument/2006/relationships/image" Target="media/image55.jpeg"/><Relationship Id="rId87" Type="http://schemas.openxmlformats.org/officeDocument/2006/relationships/image" Target="media/image63.jpeg"/><Relationship Id="rId5" Type="http://schemas.openxmlformats.org/officeDocument/2006/relationships/webSettings" Target="webSettings.xml"/><Relationship Id="rId61" Type="http://schemas.openxmlformats.org/officeDocument/2006/relationships/image" Target="media/image38.jpeg"/><Relationship Id="rId82" Type="http://schemas.openxmlformats.org/officeDocument/2006/relationships/image" Target="media/image58.jpeg"/><Relationship Id="rId90" Type="http://schemas.openxmlformats.org/officeDocument/2006/relationships/image" Target="media/image66.jpeg"/><Relationship Id="rId95" Type="http://schemas.openxmlformats.org/officeDocument/2006/relationships/image" Target="media/image71.jpeg"/><Relationship Id="rId19" Type="http://schemas.openxmlformats.org/officeDocument/2006/relationships/image" Target="media/image8.jpeg"/><Relationship Id="rId14" Type="http://schemas.openxmlformats.org/officeDocument/2006/relationships/image" Target="media/image3.jpeg"/><Relationship Id="rId22" Type="http://schemas.openxmlformats.org/officeDocument/2006/relationships/image" Target="media/image11.jpeg"/><Relationship Id="rId27" Type="http://schemas.openxmlformats.org/officeDocument/2006/relationships/image" Target="media/image16.jpeg"/><Relationship Id="rId30" Type="http://schemas.openxmlformats.org/officeDocument/2006/relationships/chart" Target="charts/chart1.xml"/><Relationship Id="rId35" Type="http://schemas.openxmlformats.org/officeDocument/2006/relationships/chart" Target="charts/chart6.xml"/><Relationship Id="rId43" Type="http://schemas.openxmlformats.org/officeDocument/2006/relationships/image" Target="media/image21.jpeg"/><Relationship Id="rId48" Type="http://schemas.openxmlformats.org/officeDocument/2006/relationships/image" Target="media/image26.jpeg"/><Relationship Id="rId56" Type="http://schemas.openxmlformats.org/officeDocument/2006/relationships/image" Target="media/image34.jpeg"/><Relationship Id="rId64" Type="http://schemas.openxmlformats.org/officeDocument/2006/relationships/image" Target="media/image41.jpeg"/><Relationship Id="rId69" Type="http://schemas.openxmlformats.org/officeDocument/2006/relationships/image" Target="media/image46.jpeg"/><Relationship Id="rId77" Type="http://schemas.openxmlformats.org/officeDocument/2006/relationships/image" Target="media/image54.jpeg"/><Relationship Id="rId8" Type="http://schemas.openxmlformats.org/officeDocument/2006/relationships/image" Target="media/image1.jpeg"/><Relationship Id="rId51" Type="http://schemas.openxmlformats.org/officeDocument/2006/relationships/image" Target="media/image29.jpeg"/><Relationship Id="rId72" Type="http://schemas.openxmlformats.org/officeDocument/2006/relationships/image" Target="media/image49.jpeg"/><Relationship Id="rId80" Type="http://schemas.openxmlformats.org/officeDocument/2006/relationships/image" Target="media/image56.jpeg"/><Relationship Id="rId85" Type="http://schemas.openxmlformats.org/officeDocument/2006/relationships/image" Target="media/image61.jpeg"/><Relationship Id="rId93" Type="http://schemas.openxmlformats.org/officeDocument/2006/relationships/image" Target="media/image69.jpeg"/><Relationship Id="rId3" Type="http://schemas.openxmlformats.org/officeDocument/2006/relationships/styles" Target="styles.xml"/><Relationship Id="rId12" Type="http://schemas.openxmlformats.org/officeDocument/2006/relationships/hyperlink" Target="https://scialert.net/fulltext/?doi=ajps.2010.126.133" TargetMode="External"/><Relationship Id="rId17" Type="http://schemas.openxmlformats.org/officeDocument/2006/relationships/image" Target="media/image6.jpeg"/><Relationship Id="rId25" Type="http://schemas.openxmlformats.org/officeDocument/2006/relationships/image" Target="media/image14.jpeg"/><Relationship Id="rId33" Type="http://schemas.openxmlformats.org/officeDocument/2006/relationships/chart" Target="charts/chart4.xml"/><Relationship Id="rId38" Type="http://schemas.openxmlformats.org/officeDocument/2006/relationships/chart" Target="charts/chart9.xml"/><Relationship Id="rId46" Type="http://schemas.openxmlformats.org/officeDocument/2006/relationships/image" Target="media/image24.jpeg"/><Relationship Id="rId59" Type="http://schemas.openxmlformats.org/officeDocument/2006/relationships/chart" Target="charts/chart12.xml"/><Relationship Id="rId67" Type="http://schemas.openxmlformats.org/officeDocument/2006/relationships/image" Target="media/image44.jpeg"/><Relationship Id="rId20" Type="http://schemas.openxmlformats.org/officeDocument/2006/relationships/image" Target="media/image9.jpeg"/><Relationship Id="rId41" Type="http://schemas.openxmlformats.org/officeDocument/2006/relationships/image" Target="media/image19.jpeg"/><Relationship Id="rId54" Type="http://schemas.openxmlformats.org/officeDocument/2006/relationships/image" Target="media/image32.jpeg"/><Relationship Id="rId62" Type="http://schemas.openxmlformats.org/officeDocument/2006/relationships/image" Target="media/image39.jpeg"/><Relationship Id="rId70" Type="http://schemas.openxmlformats.org/officeDocument/2006/relationships/image" Target="media/image47.jpeg"/><Relationship Id="rId75" Type="http://schemas.openxmlformats.org/officeDocument/2006/relationships/image" Target="media/image52.jpeg"/><Relationship Id="rId83" Type="http://schemas.openxmlformats.org/officeDocument/2006/relationships/image" Target="media/image59.jpeg"/><Relationship Id="rId88" Type="http://schemas.openxmlformats.org/officeDocument/2006/relationships/image" Target="media/image64.jpeg"/><Relationship Id="rId91" Type="http://schemas.openxmlformats.org/officeDocument/2006/relationships/image" Target="media/image67.jpeg"/><Relationship Id="rId9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image" Target="media/image4.jpeg"/><Relationship Id="rId23" Type="http://schemas.openxmlformats.org/officeDocument/2006/relationships/image" Target="media/image12.jpeg"/><Relationship Id="rId28" Type="http://schemas.openxmlformats.org/officeDocument/2006/relationships/image" Target="media/image17.jpeg"/><Relationship Id="rId36" Type="http://schemas.openxmlformats.org/officeDocument/2006/relationships/chart" Target="charts/chart7.xml"/><Relationship Id="rId49" Type="http://schemas.openxmlformats.org/officeDocument/2006/relationships/image" Target="media/image27.jpeg"/><Relationship Id="rId57" Type="http://schemas.openxmlformats.org/officeDocument/2006/relationships/image" Target="media/image35.jpeg"/><Relationship Id="rId10" Type="http://schemas.openxmlformats.org/officeDocument/2006/relationships/hyperlink" Target="http://www.scialert.net/asci/result.php?searchin=Keywords&amp;cat=&amp;ascicat=ALL&amp;Submit=Search&amp;keyword=food+safety" TargetMode="External"/><Relationship Id="rId31" Type="http://schemas.openxmlformats.org/officeDocument/2006/relationships/chart" Target="charts/chart2.xml"/><Relationship Id="rId44" Type="http://schemas.openxmlformats.org/officeDocument/2006/relationships/image" Target="media/image22.jpeg"/><Relationship Id="rId52" Type="http://schemas.openxmlformats.org/officeDocument/2006/relationships/image" Target="media/image30.jpeg"/><Relationship Id="rId60" Type="http://schemas.openxmlformats.org/officeDocument/2006/relationships/image" Target="media/image37.jpeg"/><Relationship Id="rId65" Type="http://schemas.openxmlformats.org/officeDocument/2006/relationships/image" Target="media/image42.jpeg"/><Relationship Id="rId73" Type="http://schemas.openxmlformats.org/officeDocument/2006/relationships/image" Target="media/image50.jpeg"/><Relationship Id="rId78" Type="http://schemas.openxmlformats.org/officeDocument/2006/relationships/chart" Target="charts/chart13.xml"/><Relationship Id="rId81" Type="http://schemas.openxmlformats.org/officeDocument/2006/relationships/image" Target="media/image57.jpeg"/><Relationship Id="rId86" Type="http://schemas.openxmlformats.org/officeDocument/2006/relationships/image" Target="media/image62.jpeg"/><Relationship Id="rId94" Type="http://schemas.openxmlformats.org/officeDocument/2006/relationships/image" Target="media/image70.jpeg"/><Relationship Id="rId4" Type="http://schemas.openxmlformats.org/officeDocument/2006/relationships/settings" Target="settings.xml"/><Relationship Id="rId9" Type="http://schemas.openxmlformats.org/officeDocument/2006/relationships/image" Target="media/image2.jpeg"/><Relationship Id="rId13" Type="http://schemas.openxmlformats.org/officeDocument/2006/relationships/hyperlink" Target="https://scialert.net/fulltext/?doi=ajps.2010.126.133" TargetMode="External"/><Relationship Id="rId18" Type="http://schemas.openxmlformats.org/officeDocument/2006/relationships/image" Target="media/image7.jpeg"/><Relationship Id="rId39" Type="http://schemas.openxmlformats.org/officeDocument/2006/relationships/chart" Target="charts/chart10.xm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C:\Users\NEW\Desktop\Book1.xlsx" TargetMode="External"/></Relationships>
</file>

<file path=word/charts/_rels/chart10.xml.rels><?xml version="1.0" encoding="UTF-8" standalone="yes"?>
<Relationships xmlns="http://schemas.openxmlformats.org/package/2006/relationships"><Relationship Id="rId2" Type="http://schemas.openxmlformats.org/officeDocument/2006/relationships/chartUserShapes" Target="../drawings/drawing10.xml"/><Relationship Id="rId1" Type="http://schemas.openxmlformats.org/officeDocument/2006/relationships/oleObject" Target="file:///C:\Users\NEW\Desktop\Book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NEW\Desktop\Book1.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NEW\Desktop\Book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NEW\Desktop\Book1.xlsx"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C:\Users\NEW\Desktop\Book1.xlsx" TargetMode="External"/></Relationships>
</file>

<file path=word/charts/_rels/chart3.xml.rels><?xml version="1.0" encoding="UTF-8" standalone="yes"?>
<Relationships xmlns="http://schemas.openxmlformats.org/package/2006/relationships"><Relationship Id="rId2" Type="http://schemas.openxmlformats.org/officeDocument/2006/relationships/chartUserShapes" Target="../drawings/drawing3.xml"/><Relationship Id="rId1" Type="http://schemas.openxmlformats.org/officeDocument/2006/relationships/oleObject" Target="file:///C:\Users\NEW\Desktop\Book1.xlsx" TargetMode="External"/></Relationships>
</file>

<file path=word/charts/_rels/chart4.xml.rels><?xml version="1.0" encoding="UTF-8" standalone="yes"?>
<Relationships xmlns="http://schemas.openxmlformats.org/package/2006/relationships"><Relationship Id="rId2" Type="http://schemas.openxmlformats.org/officeDocument/2006/relationships/chartUserShapes" Target="../drawings/drawing4.xml"/><Relationship Id="rId1" Type="http://schemas.openxmlformats.org/officeDocument/2006/relationships/oleObject" Target="file:///C:\Users\NEW\Desktop\Book1.xlsx" TargetMode="External"/></Relationships>
</file>

<file path=word/charts/_rels/chart5.xml.rels><?xml version="1.0" encoding="UTF-8" standalone="yes"?>
<Relationships xmlns="http://schemas.openxmlformats.org/package/2006/relationships"><Relationship Id="rId2" Type="http://schemas.openxmlformats.org/officeDocument/2006/relationships/chartUserShapes" Target="../drawings/drawing5.xml"/><Relationship Id="rId1" Type="http://schemas.openxmlformats.org/officeDocument/2006/relationships/oleObject" Target="file:///C:\Users\NEW\Desktop\Book1.xlsx" TargetMode="External"/></Relationships>
</file>

<file path=word/charts/_rels/chart6.xml.rels><?xml version="1.0" encoding="UTF-8" standalone="yes"?>
<Relationships xmlns="http://schemas.openxmlformats.org/package/2006/relationships"><Relationship Id="rId2" Type="http://schemas.openxmlformats.org/officeDocument/2006/relationships/chartUserShapes" Target="../drawings/drawing6.xml"/><Relationship Id="rId1" Type="http://schemas.openxmlformats.org/officeDocument/2006/relationships/oleObject" Target="file:///C:\Users\NEW\Desktop\Book1.xlsx" TargetMode="External"/></Relationships>
</file>

<file path=word/charts/_rels/chart7.xml.rels><?xml version="1.0" encoding="UTF-8" standalone="yes"?>
<Relationships xmlns="http://schemas.openxmlformats.org/package/2006/relationships"><Relationship Id="rId2" Type="http://schemas.openxmlformats.org/officeDocument/2006/relationships/chartUserShapes" Target="../drawings/drawing7.xml"/><Relationship Id="rId1" Type="http://schemas.openxmlformats.org/officeDocument/2006/relationships/oleObject" Target="file:///C:\Users\NEW\Desktop\Book1.xlsx" TargetMode="External"/></Relationships>
</file>

<file path=word/charts/_rels/chart8.xml.rels><?xml version="1.0" encoding="UTF-8" standalone="yes"?>
<Relationships xmlns="http://schemas.openxmlformats.org/package/2006/relationships"><Relationship Id="rId2" Type="http://schemas.openxmlformats.org/officeDocument/2006/relationships/chartUserShapes" Target="../drawings/drawing8.xml"/><Relationship Id="rId1" Type="http://schemas.openxmlformats.org/officeDocument/2006/relationships/oleObject" Target="file:///C:\Users\NEW\Desktop\Book1.xlsx" TargetMode="External"/></Relationships>
</file>

<file path=word/charts/_rels/chart9.xml.rels><?xml version="1.0" encoding="UTF-8" standalone="yes"?>
<Relationships xmlns="http://schemas.openxmlformats.org/package/2006/relationships"><Relationship Id="rId2" Type="http://schemas.openxmlformats.org/officeDocument/2006/relationships/chartUserShapes" Target="../drawings/drawing9.xml"/><Relationship Id="rId1" Type="http://schemas.openxmlformats.org/officeDocument/2006/relationships/oleObject" Target="file:///C:\Users\NEW\Desktop\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3614129483814524"/>
          <c:y val="5.1400554097404488E-2"/>
          <c:w val="0.67774759405076102"/>
          <c:h val="0.66859543598716864"/>
        </c:manualLayout>
      </c:layout>
      <c:barChart>
        <c:barDir val="col"/>
        <c:grouping val="clustered"/>
        <c:ser>
          <c:idx val="0"/>
          <c:order val="0"/>
          <c:dPt>
            <c:idx val="1"/>
            <c:spPr>
              <a:solidFill>
                <a:srgbClr val="00B050"/>
              </a:solidFill>
            </c:spPr>
          </c:dPt>
          <c:dPt>
            <c:idx val="3"/>
            <c:spPr>
              <a:solidFill>
                <a:srgbClr val="00B050"/>
              </a:solidFill>
            </c:spPr>
          </c:dPt>
          <c:dPt>
            <c:idx val="5"/>
            <c:spPr>
              <a:solidFill>
                <a:srgbClr val="00B050"/>
              </a:solidFill>
            </c:spPr>
          </c:dPt>
          <c:dPt>
            <c:idx val="7"/>
            <c:spPr>
              <a:solidFill>
                <a:srgbClr val="00B050"/>
              </a:solidFill>
            </c:spPr>
          </c:dPt>
          <c:cat>
            <c:strRef>
              <c:f>Sheet1!$A$1:$A$8</c:f>
              <c:strCache>
                <c:ptCount val="8"/>
                <c:pt idx="0">
                  <c:v>T1</c:v>
                </c:pt>
                <c:pt idx="1">
                  <c:v>T2</c:v>
                </c:pt>
                <c:pt idx="2">
                  <c:v>T3</c:v>
                </c:pt>
                <c:pt idx="3">
                  <c:v>T4</c:v>
                </c:pt>
                <c:pt idx="4">
                  <c:v>T5</c:v>
                </c:pt>
                <c:pt idx="5">
                  <c:v>T6</c:v>
                </c:pt>
                <c:pt idx="6">
                  <c:v>T7</c:v>
                </c:pt>
                <c:pt idx="7">
                  <c:v>T8</c:v>
                </c:pt>
              </c:strCache>
            </c:strRef>
          </c:cat>
          <c:val>
            <c:numRef>
              <c:f>Sheet1!$B$1:$B$8</c:f>
              <c:numCache>
                <c:formatCode>General</c:formatCode>
                <c:ptCount val="8"/>
                <c:pt idx="0">
                  <c:v>1.2849999999999708</c:v>
                </c:pt>
                <c:pt idx="1">
                  <c:v>1.885</c:v>
                </c:pt>
                <c:pt idx="2">
                  <c:v>1.0900000000000001</c:v>
                </c:pt>
                <c:pt idx="3">
                  <c:v>1.7900000000000151</c:v>
                </c:pt>
                <c:pt idx="4">
                  <c:v>1.1850000000000001</c:v>
                </c:pt>
                <c:pt idx="5">
                  <c:v>1.6850000000000001</c:v>
                </c:pt>
                <c:pt idx="6">
                  <c:v>1.385</c:v>
                </c:pt>
                <c:pt idx="7">
                  <c:v>2.085</c:v>
                </c:pt>
              </c:numCache>
            </c:numRef>
          </c:val>
        </c:ser>
        <c:axId val="77952896"/>
        <c:axId val="77955072"/>
      </c:barChart>
      <c:catAx>
        <c:axId val="77952896"/>
        <c:scaling>
          <c:orientation val="minMax"/>
        </c:scaling>
        <c:axPos val="b"/>
        <c:title>
          <c:tx>
            <c:rich>
              <a:bodyPr/>
              <a:lstStyle/>
              <a:p>
                <a:pPr>
                  <a:defRPr lang="en-GB"/>
                </a:pPr>
                <a:endParaRPr lang="en-US"/>
              </a:p>
              <a:p>
                <a:pPr>
                  <a:defRPr lang="en-GB"/>
                </a:pPr>
                <a:endParaRPr lang="en-US"/>
              </a:p>
              <a:p>
                <a:pPr>
                  <a:defRPr lang="en-GB"/>
                </a:pPr>
                <a:r>
                  <a:rPr lang="en-US"/>
                  <a:t>TREATMENTS</a:t>
                </a:r>
              </a:p>
            </c:rich>
          </c:tx>
        </c:title>
        <c:tickLblPos val="nextTo"/>
        <c:txPr>
          <a:bodyPr/>
          <a:lstStyle/>
          <a:p>
            <a:pPr>
              <a:defRPr lang="en-GB"/>
            </a:pPr>
            <a:endParaRPr lang="en-US"/>
          </a:p>
        </c:txPr>
        <c:crossAx val="77955072"/>
        <c:crosses val="autoZero"/>
        <c:auto val="1"/>
        <c:lblAlgn val="ctr"/>
        <c:lblOffset val="100"/>
      </c:catAx>
      <c:valAx>
        <c:axId val="77955072"/>
        <c:scaling>
          <c:orientation val="minMax"/>
        </c:scaling>
        <c:axPos val="l"/>
        <c:majorGridlines/>
        <c:title>
          <c:tx>
            <c:rich>
              <a:bodyPr rot="-5400000" vert="horz"/>
              <a:lstStyle/>
              <a:p>
                <a:pPr>
                  <a:defRPr lang="en-GB"/>
                </a:pPr>
                <a:r>
                  <a:rPr lang="en-US"/>
                  <a:t>HEIGHT</a:t>
                </a:r>
                <a:r>
                  <a:rPr lang="en-US" baseline="0"/>
                  <a:t> </a:t>
                </a:r>
                <a:endParaRPr lang="en-US"/>
              </a:p>
            </c:rich>
          </c:tx>
        </c:title>
        <c:numFmt formatCode="General" sourceLinked="1"/>
        <c:tickLblPos val="nextTo"/>
        <c:txPr>
          <a:bodyPr/>
          <a:lstStyle/>
          <a:p>
            <a:pPr>
              <a:defRPr lang="en-GB"/>
            </a:pPr>
            <a:endParaRPr lang="en-US"/>
          </a:p>
        </c:txPr>
        <c:crossAx val="77952896"/>
        <c:crosses val="autoZero"/>
        <c:crossBetween val="between"/>
      </c:valAx>
      <c:spPr>
        <a:solidFill>
          <a:schemeClr val="accent1">
            <a:lumMod val="20000"/>
            <a:lumOff val="80000"/>
          </a:schemeClr>
        </a:solidFill>
        <a:effectLst>
          <a:glow rad="101600">
            <a:schemeClr val="accent2">
              <a:satMod val="175000"/>
              <a:alpha val="40000"/>
            </a:schemeClr>
          </a:glow>
        </a:effectLst>
      </c:spPr>
    </c:plotArea>
    <c:plotVisOnly val="1"/>
    <c:dispBlanksAs val="gap"/>
  </c:chart>
  <c:spPr>
    <a:ln>
      <a:noFill/>
    </a:ln>
  </c:spPr>
  <c:externalData r:id="rId1"/>
  <c:userShapes r:id="rId2"/>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3039107611548556"/>
          <c:y val="5.1400554097404488E-2"/>
          <c:w val="0.69183114610673668"/>
          <c:h val="0.64544728783902061"/>
        </c:manualLayout>
      </c:layout>
      <c:barChart>
        <c:barDir val="col"/>
        <c:grouping val="clustered"/>
        <c:ser>
          <c:idx val="0"/>
          <c:order val="0"/>
          <c:dPt>
            <c:idx val="1"/>
            <c:spPr>
              <a:solidFill>
                <a:srgbClr val="00B050"/>
              </a:solidFill>
            </c:spPr>
          </c:dPt>
          <c:dPt>
            <c:idx val="3"/>
            <c:spPr>
              <a:solidFill>
                <a:srgbClr val="00B050"/>
              </a:solidFill>
            </c:spPr>
          </c:dPt>
          <c:dPt>
            <c:idx val="5"/>
            <c:spPr>
              <a:solidFill>
                <a:srgbClr val="00B050"/>
              </a:solidFill>
            </c:spPr>
          </c:dPt>
          <c:dPt>
            <c:idx val="7"/>
            <c:spPr>
              <a:solidFill>
                <a:srgbClr val="00B050"/>
              </a:solidFill>
            </c:spPr>
          </c:dPt>
          <c:cat>
            <c:strRef>
              <c:f>Sheet1!$A$1:$A$8</c:f>
              <c:strCache>
                <c:ptCount val="8"/>
                <c:pt idx="0">
                  <c:v>T1</c:v>
                </c:pt>
                <c:pt idx="1">
                  <c:v>T2</c:v>
                </c:pt>
                <c:pt idx="2">
                  <c:v>T3</c:v>
                </c:pt>
                <c:pt idx="3">
                  <c:v>T4</c:v>
                </c:pt>
                <c:pt idx="4">
                  <c:v>T5</c:v>
                </c:pt>
                <c:pt idx="5">
                  <c:v>T6</c:v>
                </c:pt>
                <c:pt idx="6">
                  <c:v>T7</c:v>
                </c:pt>
                <c:pt idx="7">
                  <c:v>T8</c:v>
                </c:pt>
              </c:strCache>
            </c:strRef>
          </c:cat>
          <c:val>
            <c:numRef>
              <c:f>Sheet1!$B$1:$B$8</c:f>
              <c:numCache>
                <c:formatCode>General</c:formatCode>
                <c:ptCount val="8"/>
                <c:pt idx="0">
                  <c:v>1.2849999999999708</c:v>
                </c:pt>
                <c:pt idx="1">
                  <c:v>1.885</c:v>
                </c:pt>
                <c:pt idx="2">
                  <c:v>1.0900000000000001</c:v>
                </c:pt>
                <c:pt idx="3">
                  <c:v>1.79</c:v>
                </c:pt>
                <c:pt idx="4">
                  <c:v>1.1850000000000001</c:v>
                </c:pt>
                <c:pt idx="5">
                  <c:v>1.6850000000000001</c:v>
                </c:pt>
                <c:pt idx="6">
                  <c:v>1.385</c:v>
                </c:pt>
                <c:pt idx="7">
                  <c:v>2.085</c:v>
                </c:pt>
              </c:numCache>
            </c:numRef>
          </c:val>
        </c:ser>
        <c:axId val="83803136"/>
        <c:axId val="84984960"/>
      </c:barChart>
      <c:catAx>
        <c:axId val="83803136"/>
        <c:scaling>
          <c:orientation val="minMax"/>
        </c:scaling>
        <c:axPos val="b"/>
        <c:title>
          <c:tx>
            <c:rich>
              <a:bodyPr/>
              <a:lstStyle/>
              <a:p>
                <a:pPr>
                  <a:defRPr lang="en-GB"/>
                </a:pPr>
                <a:endParaRPr lang="en-US"/>
              </a:p>
              <a:p>
                <a:pPr>
                  <a:defRPr lang="en-GB"/>
                </a:pPr>
                <a:endParaRPr lang="en-US"/>
              </a:p>
              <a:p>
                <a:pPr>
                  <a:defRPr lang="en-GB"/>
                </a:pPr>
                <a:r>
                  <a:rPr lang="en-US"/>
                  <a:t>TREATMENTS</a:t>
                </a:r>
              </a:p>
            </c:rich>
          </c:tx>
        </c:title>
        <c:tickLblPos val="nextTo"/>
        <c:txPr>
          <a:bodyPr/>
          <a:lstStyle/>
          <a:p>
            <a:pPr>
              <a:defRPr lang="en-GB"/>
            </a:pPr>
            <a:endParaRPr lang="en-US"/>
          </a:p>
        </c:txPr>
        <c:crossAx val="84984960"/>
        <c:crosses val="autoZero"/>
        <c:auto val="1"/>
        <c:lblAlgn val="ctr"/>
        <c:lblOffset val="100"/>
      </c:catAx>
      <c:valAx>
        <c:axId val="84984960"/>
        <c:scaling>
          <c:orientation val="minMax"/>
        </c:scaling>
        <c:axPos val="l"/>
        <c:majorGridlines/>
        <c:title>
          <c:tx>
            <c:rich>
              <a:bodyPr rot="-5400000" vert="horz"/>
              <a:lstStyle/>
              <a:p>
                <a:pPr>
                  <a:defRPr lang="en-GB"/>
                </a:pPr>
                <a:r>
                  <a:rPr lang="en-US"/>
                  <a:t>WEIGHT</a:t>
                </a:r>
                <a:r>
                  <a:rPr lang="en-US" baseline="0"/>
                  <a:t> OF INSECTS</a:t>
                </a:r>
                <a:endParaRPr lang="en-US"/>
              </a:p>
            </c:rich>
          </c:tx>
        </c:title>
        <c:numFmt formatCode="General" sourceLinked="1"/>
        <c:tickLblPos val="nextTo"/>
        <c:txPr>
          <a:bodyPr/>
          <a:lstStyle/>
          <a:p>
            <a:pPr>
              <a:defRPr lang="en-GB"/>
            </a:pPr>
            <a:endParaRPr lang="en-US"/>
          </a:p>
        </c:txPr>
        <c:crossAx val="83803136"/>
        <c:crosses val="autoZero"/>
        <c:crossBetween val="between"/>
      </c:valAx>
      <c:spPr>
        <a:solidFill>
          <a:schemeClr val="accent1">
            <a:lumMod val="40000"/>
            <a:lumOff val="60000"/>
          </a:schemeClr>
        </a:solidFill>
        <a:effectLst>
          <a:glow rad="101600">
            <a:schemeClr val="accent2">
              <a:satMod val="175000"/>
              <a:alpha val="40000"/>
            </a:schemeClr>
          </a:glow>
        </a:effectLst>
      </c:spPr>
    </c:plotArea>
    <c:plotVisOnly val="1"/>
    <c:dispBlanksAs val="gap"/>
  </c:chart>
  <c:spPr>
    <a:ln>
      <a:noFill/>
    </a:ln>
  </c:spPr>
  <c:externalData r:id="rId1"/>
  <c:userShapes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431218285214349"/>
          <c:y val="5.1400554097404488E-2"/>
          <c:w val="0.70036570428696021"/>
          <c:h val="0.52534922717993582"/>
        </c:manualLayout>
      </c:layout>
      <c:barChart>
        <c:barDir val="col"/>
        <c:grouping val="clustered"/>
        <c:ser>
          <c:idx val="0"/>
          <c:order val="0"/>
          <c:tx>
            <c:strRef>
              <c:f>Sheet2!$B$1</c:f>
              <c:strCache>
                <c:ptCount val="1"/>
                <c:pt idx="0">
                  <c:v>20%</c:v>
                </c:pt>
              </c:strCache>
            </c:strRef>
          </c:tx>
          <c:cat>
            <c:strRef>
              <c:f>Sheet2!$A$2:$A$8</c:f>
              <c:strCache>
                <c:ptCount val="7"/>
                <c:pt idx="0">
                  <c:v>FLUCANOZOLE</c:v>
                </c:pt>
                <c:pt idx="1">
                  <c:v>DOUBLE DISTILLED WATER</c:v>
                </c:pt>
                <c:pt idx="2">
                  <c:v>PAPAYA</c:v>
                </c:pt>
                <c:pt idx="3">
                  <c:v>NEEM</c:v>
                </c:pt>
                <c:pt idx="4">
                  <c:v>HENNA</c:v>
                </c:pt>
                <c:pt idx="5">
                  <c:v>LEMON</c:v>
                </c:pt>
                <c:pt idx="6">
                  <c:v>ANNONA</c:v>
                </c:pt>
              </c:strCache>
            </c:strRef>
          </c:cat>
          <c:val>
            <c:numRef>
              <c:f>Sheet2!$B$2:$B$8</c:f>
              <c:numCache>
                <c:formatCode>General</c:formatCode>
                <c:ptCount val="7"/>
                <c:pt idx="0">
                  <c:v>24.66</c:v>
                </c:pt>
                <c:pt idx="1">
                  <c:v>0</c:v>
                </c:pt>
                <c:pt idx="2">
                  <c:v>13.33</c:v>
                </c:pt>
                <c:pt idx="3">
                  <c:v>12.33</c:v>
                </c:pt>
                <c:pt idx="4">
                  <c:v>12.33</c:v>
                </c:pt>
                <c:pt idx="5">
                  <c:v>12.33</c:v>
                </c:pt>
                <c:pt idx="6">
                  <c:v>10.66</c:v>
                </c:pt>
              </c:numCache>
            </c:numRef>
          </c:val>
        </c:ser>
        <c:ser>
          <c:idx val="1"/>
          <c:order val="1"/>
          <c:tx>
            <c:strRef>
              <c:f>Sheet2!$C$1</c:f>
              <c:strCache>
                <c:ptCount val="1"/>
                <c:pt idx="0">
                  <c:v>40%</c:v>
                </c:pt>
              </c:strCache>
            </c:strRef>
          </c:tx>
          <c:cat>
            <c:strRef>
              <c:f>Sheet2!$A$2:$A$8</c:f>
              <c:strCache>
                <c:ptCount val="7"/>
                <c:pt idx="0">
                  <c:v>FLUCANOZOLE</c:v>
                </c:pt>
                <c:pt idx="1">
                  <c:v>DOUBLE DISTILLED WATER</c:v>
                </c:pt>
                <c:pt idx="2">
                  <c:v>PAPAYA</c:v>
                </c:pt>
                <c:pt idx="3">
                  <c:v>NEEM</c:v>
                </c:pt>
                <c:pt idx="4">
                  <c:v>HENNA</c:v>
                </c:pt>
                <c:pt idx="5">
                  <c:v>LEMON</c:v>
                </c:pt>
                <c:pt idx="6">
                  <c:v>ANNONA</c:v>
                </c:pt>
              </c:strCache>
            </c:strRef>
          </c:cat>
          <c:val>
            <c:numRef>
              <c:f>Sheet2!$C$2:$C$8</c:f>
              <c:numCache>
                <c:formatCode>General</c:formatCode>
                <c:ptCount val="7"/>
                <c:pt idx="0">
                  <c:v>24.66</c:v>
                </c:pt>
                <c:pt idx="1">
                  <c:v>0</c:v>
                </c:pt>
                <c:pt idx="2">
                  <c:v>14.33</c:v>
                </c:pt>
                <c:pt idx="3">
                  <c:v>13.33</c:v>
                </c:pt>
                <c:pt idx="4">
                  <c:v>13.33</c:v>
                </c:pt>
                <c:pt idx="5">
                  <c:v>13.33</c:v>
                </c:pt>
                <c:pt idx="6">
                  <c:v>12.33</c:v>
                </c:pt>
              </c:numCache>
            </c:numRef>
          </c:val>
        </c:ser>
        <c:ser>
          <c:idx val="2"/>
          <c:order val="2"/>
          <c:tx>
            <c:strRef>
              <c:f>Sheet2!$D$1</c:f>
              <c:strCache>
                <c:ptCount val="1"/>
                <c:pt idx="0">
                  <c:v>60%</c:v>
                </c:pt>
              </c:strCache>
            </c:strRef>
          </c:tx>
          <c:cat>
            <c:strRef>
              <c:f>Sheet2!$A$2:$A$8</c:f>
              <c:strCache>
                <c:ptCount val="7"/>
                <c:pt idx="0">
                  <c:v>FLUCANOZOLE</c:v>
                </c:pt>
                <c:pt idx="1">
                  <c:v>DOUBLE DISTILLED WATER</c:v>
                </c:pt>
                <c:pt idx="2">
                  <c:v>PAPAYA</c:v>
                </c:pt>
                <c:pt idx="3">
                  <c:v>NEEM</c:v>
                </c:pt>
                <c:pt idx="4">
                  <c:v>HENNA</c:v>
                </c:pt>
                <c:pt idx="5">
                  <c:v>LEMON</c:v>
                </c:pt>
                <c:pt idx="6">
                  <c:v>ANNONA</c:v>
                </c:pt>
              </c:strCache>
            </c:strRef>
          </c:cat>
          <c:val>
            <c:numRef>
              <c:f>Sheet2!$D$2:$D$8</c:f>
              <c:numCache>
                <c:formatCode>General</c:formatCode>
                <c:ptCount val="7"/>
                <c:pt idx="0">
                  <c:v>24.66</c:v>
                </c:pt>
                <c:pt idx="1">
                  <c:v>0</c:v>
                </c:pt>
                <c:pt idx="2">
                  <c:v>17.329999999999988</c:v>
                </c:pt>
                <c:pt idx="3">
                  <c:v>15.33</c:v>
                </c:pt>
                <c:pt idx="4">
                  <c:v>14.66</c:v>
                </c:pt>
                <c:pt idx="5">
                  <c:v>14.66</c:v>
                </c:pt>
                <c:pt idx="6">
                  <c:v>14</c:v>
                </c:pt>
              </c:numCache>
            </c:numRef>
          </c:val>
        </c:ser>
        <c:ser>
          <c:idx val="3"/>
          <c:order val="3"/>
          <c:tx>
            <c:strRef>
              <c:f>Sheet2!$E$1</c:f>
              <c:strCache>
                <c:ptCount val="1"/>
                <c:pt idx="0">
                  <c:v>80%</c:v>
                </c:pt>
              </c:strCache>
            </c:strRef>
          </c:tx>
          <c:cat>
            <c:strRef>
              <c:f>Sheet2!$A$2:$A$8</c:f>
              <c:strCache>
                <c:ptCount val="7"/>
                <c:pt idx="0">
                  <c:v>FLUCANOZOLE</c:v>
                </c:pt>
                <c:pt idx="1">
                  <c:v>DOUBLE DISTILLED WATER</c:v>
                </c:pt>
                <c:pt idx="2">
                  <c:v>PAPAYA</c:v>
                </c:pt>
                <c:pt idx="3">
                  <c:v>NEEM</c:v>
                </c:pt>
                <c:pt idx="4">
                  <c:v>HENNA</c:v>
                </c:pt>
                <c:pt idx="5">
                  <c:v>LEMON</c:v>
                </c:pt>
                <c:pt idx="6">
                  <c:v>ANNONA</c:v>
                </c:pt>
              </c:strCache>
            </c:strRef>
          </c:cat>
          <c:val>
            <c:numRef>
              <c:f>Sheet2!$E$2:$E$8</c:f>
              <c:numCache>
                <c:formatCode>General</c:formatCode>
                <c:ptCount val="7"/>
                <c:pt idx="0">
                  <c:v>24.66</c:v>
                </c:pt>
                <c:pt idx="1">
                  <c:v>0</c:v>
                </c:pt>
                <c:pt idx="2">
                  <c:v>18</c:v>
                </c:pt>
                <c:pt idx="3">
                  <c:v>17.66</c:v>
                </c:pt>
                <c:pt idx="4">
                  <c:v>17.329999999999988</c:v>
                </c:pt>
                <c:pt idx="5">
                  <c:v>16.329999999999988</c:v>
                </c:pt>
                <c:pt idx="6">
                  <c:v>15.66</c:v>
                </c:pt>
              </c:numCache>
            </c:numRef>
          </c:val>
        </c:ser>
        <c:ser>
          <c:idx val="4"/>
          <c:order val="4"/>
          <c:tx>
            <c:strRef>
              <c:f>Sheet2!$F$1</c:f>
              <c:strCache>
                <c:ptCount val="1"/>
                <c:pt idx="0">
                  <c:v>100%</c:v>
                </c:pt>
              </c:strCache>
            </c:strRef>
          </c:tx>
          <c:cat>
            <c:strRef>
              <c:f>Sheet2!$A$2:$A$8</c:f>
              <c:strCache>
                <c:ptCount val="7"/>
                <c:pt idx="0">
                  <c:v>FLUCANOZOLE</c:v>
                </c:pt>
                <c:pt idx="1">
                  <c:v>DOUBLE DISTILLED WATER</c:v>
                </c:pt>
                <c:pt idx="2">
                  <c:v>PAPAYA</c:v>
                </c:pt>
                <c:pt idx="3">
                  <c:v>NEEM</c:v>
                </c:pt>
                <c:pt idx="4">
                  <c:v>HENNA</c:v>
                </c:pt>
                <c:pt idx="5">
                  <c:v>LEMON</c:v>
                </c:pt>
                <c:pt idx="6">
                  <c:v>ANNONA</c:v>
                </c:pt>
              </c:strCache>
            </c:strRef>
          </c:cat>
          <c:val>
            <c:numRef>
              <c:f>Sheet2!$F$2:$F$8</c:f>
              <c:numCache>
                <c:formatCode>General</c:formatCode>
                <c:ptCount val="7"/>
                <c:pt idx="0">
                  <c:v>24.66</c:v>
                </c:pt>
                <c:pt idx="1">
                  <c:v>0</c:v>
                </c:pt>
                <c:pt idx="2">
                  <c:v>19.66</c:v>
                </c:pt>
                <c:pt idx="3">
                  <c:v>20.329999999999988</c:v>
                </c:pt>
                <c:pt idx="4">
                  <c:v>18.66</c:v>
                </c:pt>
                <c:pt idx="5">
                  <c:v>17.66</c:v>
                </c:pt>
                <c:pt idx="6">
                  <c:v>16.66</c:v>
                </c:pt>
              </c:numCache>
            </c:numRef>
          </c:val>
        </c:ser>
        <c:axId val="84897152"/>
        <c:axId val="84907520"/>
      </c:barChart>
      <c:catAx>
        <c:axId val="84897152"/>
        <c:scaling>
          <c:orientation val="minMax"/>
        </c:scaling>
        <c:axPos val="b"/>
        <c:title>
          <c:tx>
            <c:rich>
              <a:bodyPr/>
              <a:lstStyle/>
              <a:p>
                <a:pPr>
                  <a:defRPr lang="en-GB"/>
                </a:pPr>
                <a:r>
                  <a:rPr lang="en-US"/>
                  <a:t>TREATMENTS</a:t>
                </a:r>
              </a:p>
            </c:rich>
          </c:tx>
        </c:title>
        <c:tickLblPos val="nextTo"/>
        <c:txPr>
          <a:bodyPr/>
          <a:lstStyle/>
          <a:p>
            <a:pPr>
              <a:defRPr lang="en-GB"/>
            </a:pPr>
            <a:endParaRPr lang="en-US"/>
          </a:p>
        </c:txPr>
        <c:crossAx val="84907520"/>
        <c:crosses val="autoZero"/>
        <c:auto val="1"/>
        <c:lblAlgn val="ctr"/>
        <c:lblOffset val="100"/>
      </c:catAx>
      <c:valAx>
        <c:axId val="84907520"/>
        <c:scaling>
          <c:orientation val="minMax"/>
        </c:scaling>
        <c:axPos val="l"/>
        <c:title>
          <c:tx>
            <c:rich>
              <a:bodyPr rot="-5400000" vert="horz"/>
              <a:lstStyle/>
              <a:p>
                <a:pPr>
                  <a:defRPr lang="en-GB"/>
                </a:pPr>
                <a:r>
                  <a:rPr lang="en-US"/>
                  <a:t>CONCENTRATIONS</a:t>
                </a:r>
              </a:p>
            </c:rich>
          </c:tx>
        </c:title>
        <c:numFmt formatCode="General" sourceLinked="1"/>
        <c:tickLblPos val="nextTo"/>
        <c:txPr>
          <a:bodyPr/>
          <a:lstStyle/>
          <a:p>
            <a:pPr>
              <a:defRPr lang="en-GB"/>
            </a:pPr>
            <a:endParaRPr lang="en-US"/>
          </a:p>
        </c:txPr>
        <c:crossAx val="84897152"/>
        <c:crosses val="autoZero"/>
        <c:crossBetween val="between"/>
      </c:valAx>
      <c:spPr>
        <a:solidFill>
          <a:schemeClr val="accent3">
            <a:lumMod val="60000"/>
            <a:lumOff val="40000"/>
          </a:schemeClr>
        </a:solidFill>
      </c:spPr>
    </c:plotArea>
    <c:legend>
      <c:legendPos val="r"/>
      <c:txPr>
        <a:bodyPr/>
        <a:lstStyle/>
        <a:p>
          <a:pPr>
            <a:defRPr lang="en-GB"/>
          </a:pPr>
          <a:endParaRPr lang="en-US"/>
        </a:p>
      </c:txPr>
    </c:legend>
    <c:plotVisOnly val="1"/>
    <c:dispBlanksAs val="gap"/>
  </c:chart>
  <c:spPr>
    <a:ln>
      <a:noFill/>
    </a:ln>
  </c:spPr>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6534405074365705"/>
          <c:y val="5.1400554097404488E-2"/>
          <c:w val="0.67814348206474728"/>
          <c:h val="0.58886446485855937"/>
        </c:manualLayout>
      </c:layout>
      <c:barChart>
        <c:barDir val="col"/>
        <c:grouping val="clustered"/>
        <c:ser>
          <c:idx val="0"/>
          <c:order val="0"/>
          <c:tx>
            <c:strRef>
              <c:f>Sheet2!$B$1</c:f>
              <c:strCache>
                <c:ptCount val="1"/>
                <c:pt idx="0">
                  <c:v>20%</c:v>
                </c:pt>
              </c:strCache>
            </c:strRef>
          </c:tx>
          <c:cat>
            <c:strRef>
              <c:f>Sheet2!$A$2:$A$8</c:f>
              <c:strCache>
                <c:ptCount val="7"/>
                <c:pt idx="0">
                  <c:v>FLUCANOZOLE</c:v>
                </c:pt>
                <c:pt idx="1">
                  <c:v>DOUBLE DISTILLED WATER</c:v>
                </c:pt>
                <c:pt idx="2">
                  <c:v>PAPAYA</c:v>
                </c:pt>
                <c:pt idx="3">
                  <c:v>NEEM</c:v>
                </c:pt>
                <c:pt idx="4">
                  <c:v>HENNA</c:v>
                </c:pt>
                <c:pt idx="5">
                  <c:v>LEMON</c:v>
                </c:pt>
                <c:pt idx="6">
                  <c:v>ANNONA</c:v>
                </c:pt>
              </c:strCache>
            </c:strRef>
          </c:cat>
          <c:val>
            <c:numRef>
              <c:f>Sheet2!$B$2:$B$8</c:f>
              <c:numCache>
                <c:formatCode>General</c:formatCode>
                <c:ptCount val="7"/>
                <c:pt idx="0">
                  <c:v>24.66</c:v>
                </c:pt>
                <c:pt idx="1">
                  <c:v>0</c:v>
                </c:pt>
                <c:pt idx="2">
                  <c:v>13.33</c:v>
                </c:pt>
                <c:pt idx="3">
                  <c:v>12.33</c:v>
                </c:pt>
                <c:pt idx="4">
                  <c:v>12.33</c:v>
                </c:pt>
                <c:pt idx="5">
                  <c:v>12.33</c:v>
                </c:pt>
                <c:pt idx="6">
                  <c:v>10.66</c:v>
                </c:pt>
              </c:numCache>
            </c:numRef>
          </c:val>
        </c:ser>
        <c:ser>
          <c:idx val="1"/>
          <c:order val="1"/>
          <c:tx>
            <c:strRef>
              <c:f>Sheet2!$C$1</c:f>
              <c:strCache>
                <c:ptCount val="1"/>
                <c:pt idx="0">
                  <c:v>40%</c:v>
                </c:pt>
              </c:strCache>
            </c:strRef>
          </c:tx>
          <c:cat>
            <c:strRef>
              <c:f>Sheet2!$A$2:$A$8</c:f>
              <c:strCache>
                <c:ptCount val="7"/>
                <c:pt idx="0">
                  <c:v>FLUCANOZOLE</c:v>
                </c:pt>
                <c:pt idx="1">
                  <c:v>DOUBLE DISTILLED WATER</c:v>
                </c:pt>
                <c:pt idx="2">
                  <c:v>PAPAYA</c:v>
                </c:pt>
                <c:pt idx="3">
                  <c:v>NEEM</c:v>
                </c:pt>
                <c:pt idx="4">
                  <c:v>HENNA</c:v>
                </c:pt>
                <c:pt idx="5">
                  <c:v>LEMON</c:v>
                </c:pt>
                <c:pt idx="6">
                  <c:v>ANNONA</c:v>
                </c:pt>
              </c:strCache>
            </c:strRef>
          </c:cat>
          <c:val>
            <c:numRef>
              <c:f>Sheet2!$C$2:$C$8</c:f>
              <c:numCache>
                <c:formatCode>General</c:formatCode>
                <c:ptCount val="7"/>
                <c:pt idx="0">
                  <c:v>24.66</c:v>
                </c:pt>
                <c:pt idx="1">
                  <c:v>0</c:v>
                </c:pt>
                <c:pt idx="2">
                  <c:v>14.33</c:v>
                </c:pt>
                <c:pt idx="3">
                  <c:v>13.33</c:v>
                </c:pt>
                <c:pt idx="4">
                  <c:v>13.33</c:v>
                </c:pt>
                <c:pt idx="5">
                  <c:v>13.33</c:v>
                </c:pt>
                <c:pt idx="6">
                  <c:v>12.33</c:v>
                </c:pt>
              </c:numCache>
            </c:numRef>
          </c:val>
        </c:ser>
        <c:ser>
          <c:idx val="2"/>
          <c:order val="2"/>
          <c:tx>
            <c:strRef>
              <c:f>Sheet2!$D$1</c:f>
              <c:strCache>
                <c:ptCount val="1"/>
                <c:pt idx="0">
                  <c:v>60%</c:v>
                </c:pt>
              </c:strCache>
            </c:strRef>
          </c:tx>
          <c:cat>
            <c:strRef>
              <c:f>Sheet2!$A$2:$A$8</c:f>
              <c:strCache>
                <c:ptCount val="7"/>
                <c:pt idx="0">
                  <c:v>FLUCANOZOLE</c:v>
                </c:pt>
                <c:pt idx="1">
                  <c:v>DOUBLE DISTILLED WATER</c:v>
                </c:pt>
                <c:pt idx="2">
                  <c:v>PAPAYA</c:v>
                </c:pt>
                <c:pt idx="3">
                  <c:v>NEEM</c:v>
                </c:pt>
                <c:pt idx="4">
                  <c:v>HENNA</c:v>
                </c:pt>
                <c:pt idx="5">
                  <c:v>LEMON</c:v>
                </c:pt>
                <c:pt idx="6">
                  <c:v>ANNONA</c:v>
                </c:pt>
              </c:strCache>
            </c:strRef>
          </c:cat>
          <c:val>
            <c:numRef>
              <c:f>Sheet2!$D$2:$D$8</c:f>
              <c:numCache>
                <c:formatCode>General</c:formatCode>
                <c:ptCount val="7"/>
                <c:pt idx="0">
                  <c:v>24.66</c:v>
                </c:pt>
                <c:pt idx="1">
                  <c:v>0</c:v>
                </c:pt>
                <c:pt idx="2">
                  <c:v>17.329999999999988</c:v>
                </c:pt>
                <c:pt idx="3">
                  <c:v>15.33</c:v>
                </c:pt>
                <c:pt idx="4">
                  <c:v>14.66</c:v>
                </c:pt>
                <c:pt idx="5">
                  <c:v>14.66</c:v>
                </c:pt>
                <c:pt idx="6">
                  <c:v>14</c:v>
                </c:pt>
              </c:numCache>
            </c:numRef>
          </c:val>
        </c:ser>
        <c:ser>
          <c:idx val="3"/>
          <c:order val="3"/>
          <c:tx>
            <c:strRef>
              <c:f>Sheet2!$E$1</c:f>
              <c:strCache>
                <c:ptCount val="1"/>
                <c:pt idx="0">
                  <c:v>80%</c:v>
                </c:pt>
              </c:strCache>
            </c:strRef>
          </c:tx>
          <c:cat>
            <c:strRef>
              <c:f>Sheet2!$A$2:$A$8</c:f>
              <c:strCache>
                <c:ptCount val="7"/>
                <c:pt idx="0">
                  <c:v>FLUCANOZOLE</c:v>
                </c:pt>
                <c:pt idx="1">
                  <c:v>DOUBLE DISTILLED WATER</c:v>
                </c:pt>
                <c:pt idx="2">
                  <c:v>PAPAYA</c:v>
                </c:pt>
                <c:pt idx="3">
                  <c:v>NEEM</c:v>
                </c:pt>
                <c:pt idx="4">
                  <c:v>HENNA</c:v>
                </c:pt>
                <c:pt idx="5">
                  <c:v>LEMON</c:v>
                </c:pt>
                <c:pt idx="6">
                  <c:v>ANNONA</c:v>
                </c:pt>
              </c:strCache>
            </c:strRef>
          </c:cat>
          <c:val>
            <c:numRef>
              <c:f>Sheet2!$E$2:$E$8</c:f>
              <c:numCache>
                <c:formatCode>General</c:formatCode>
                <c:ptCount val="7"/>
                <c:pt idx="0">
                  <c:v>24.66</c:v>
                </c:pt>
                <c:pt idx="1">
                  <c:v>0</c:v>
                </c:pt>
                <c:pt idx="2">
                  <c:v>18</c:v>
                </c:pt>
                <c:pt idx="3">
                  <c:v>17.66</c:v>
                </c:pt>
                <c:pt idx="4">
                  <c:v>17.329999999999988</c:v>
                </c:pt>
                <c:pt idx="5">
                  <c:v>16.329999999999988</c:v>
                </c:pt>
                <c:pt idx="6">
                  <c:v>15.66</c:v>
                </c:pt>
              </c:numCache>
            </c:numRef>
          </c:val>
        </c:ser>
        <c:ser>
          <c:idx val="4"/>
          <c:order val="4"/>
          <c:tx>
            <c:strRef>
              <c:f>Sheet2!$F$1</c:f>
              <c:strCache>
                <c:ptCount val="1"/>
                <c:pt idx="0">
                  <c:v>100%</c:v>
                </c:pt>
              </c:strCache>
            </c:strRef>
          </c:tx>
          <c:cat>
            <c:strRef>
              <c:f>Sheet2!$A$2:$A$8</c:f>
              <c:strCache>
                <c:ptCount val="7"/>
                <c:pt idx="0">
                  <c:v>FLUCANOZOLE</c:v>
                </c:pt>
                <c:pt idx="1">
                  <c:v>DOUBLE DISTILLED WATER</c:v>
                </c:pt>
                <c:pt idx="2">
                  <c:v>PAPAYA</c:v>
                </c:pt>
                <c:pt idx="3">
                  <c:v>NEEM</c:v>
                </c:pt>
                <c:pt idx="4">
                  <c:v>HENNA</c:v>
                </c:pt>
                <c:pt idx="5">
                  <c:v>LEMON</c:v>
                </c:pt>
                <c:pt idx="6">
                  <c:v>ANNONA</c:v>
                </c:pt>
              </c:strCache>
            </c:strRef>
          </c:cat>
          <c:val>
            <c:numRef>
              <c:f>Sheet2!$F$2:$F$8</c:f>
              <c:numCache>
                <c:formatCode>General</c:formatCode>
                <c:ptCount val="7"/>
                <c:pt idx="0">
                  <c:v>24.66</c:v>
                </c:pt>
                <c:pt idx="1">
                  <c:v>0</c:v>
                </c:pt>
                <c:pt idx="2">
                  <c:v>19.66</c:v>
                </c:pt>
                <c:pt idx="3">
                  <c:v>20.329999999999988</c:v>
                </c:pt>
                <c:pt idx="4">
                  <c:v>18.66</c:v>
                </c:pt>
                <c:pt idx="5">
                  <c:v>17.66</c:v>
                </c:pt>
                <c:pt idx="6">
                  <c:v>16.66</c:v>
                </c:pt>
              </c:numCache>
            </c:numRef>
          </c:val>
        </c:ser>
        <c:axId val="85680896"/>
        <c:axId val="85682816"/>
      </c:barChart>
      <c:catAx>
        <c:axId val="85680896"/>
        <c:scaling>
          <c:orientation val="minMax"/>
        </c:scaling>
        <c:axPos val="b"/>
        <c:title>
          <c:tx>
            <c:rich>
              <a:bodyPr/>
              <a:lstStyle/>
              <a:p>
                <a:pPr>
                  <a:defRPr lang="en-GB"/>
                </a:pPr>
                <a:r>
                  <a:rPr lang="en-US"/>
                  <a:t>TREATMENTS</a:t>
                </a:r>
              </a:p>
            </c:rich>
          </c:tx>
        </c:title>
        <c:tickLblPos val="nextTo"/>
        <c:txPr>
          <a:bodyPr/>
          <a:lstStyle/>
          <a:p>
            <a:pPr>
              <a:defRPr lang="en-GB"/>
            </a:pPr>
            <a:endParaRPr lang="en-US"/>
          </a:p>
        </c:txPr>
        <c:crossAx val="85682816"/>
        <c:crosses val="autoZero"/>
        <c:auto val="1"/>
        <c:lblAlgn val="ctr"/>
        <c:lblOffset val="100"/>
      </c:catAx>
      <c:valAx>
        <c:axId val="85682816"/>
        <c:scaling>
          <c:orientation val="minMax"/>
        </c:scaling>
        <c:axPos val="l"/>
        <c:title>
          <c:tx>
            <c:rich>
              <a:bodyPr rot="-5400000" vert="horz"/>
              <a:lstStyle/>
              <a:p>
                <a:pPr>
                  <a:defRPr lang="en-GB"/>
                </a:pPr>
                <a:r>
                  <a:rPr lang="en-US"/>
                  <a:t>CONCENTRATIONS</a:t>
                </a:r>
              </a:p>
            </c:rich>
          </c:tx>
        </c:title>
        <c:numFmt formatCode="General" sourceLinked="1"/>
        <c:tickLblPos val="nextTo"/>
        <c:txPr>
          <a:bodyPr/>
          <a:lstStyle/>
          <a:p>
            <a:pPr>
              <a:defRPr lang="en-GB"/>
            </a:pPr>
            <a:endParaRPr lang="en-US"/>
          </a:p>
        </c:txPr>
        <c:crossAx val="85680896"/>
        <c:crosses val="autoZero"/>
        <c:crossBetween val="between"/>
      </c:valAx>
      <c:spPr>
        <a:solidFill>
          <a:schemeClr val="accent2">
            <a:lumMod val="60000"/>
            <a:lumOff val="40000"/>
          </a:schemeClr>
        </a:solidFill>
        <a:ln>
          <a:noFill/>
        </a:ln>
      </c:spPr>
    </c:plotArea>
    <c:legend>
      <c:legendPos val="r"/>
      <c:txPr>
        <a:bodyPr/>
        <a:lstStyle/>
        <a:p>
          <a:pPr>
            <a:defRPr lang="en-GB"/>
          </a:pPr>
          <a:endParaRPr lang="en-US"/>
        </a:p>
      </c:txPr>
    </c:legend>
    <c:plotVisOnly val="1"/>
    <c:dispBlanksAs val="gap"/>
  </c:chart>
  <c:spPr>
    <a:ln>
      <a:noFill/>
    </a:ln>
  </c:spPr>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4867738407699188"/>
          <c:y val="5.1400554097404488E-2"/>
          <c:w val="0.69481014873140856"/>
          <c:h val="0.58886446485855937"/>
        </c:manualLayout>
      </c:layout>
      <c:barChart>
        <c:barDir val="col"/>
        <c:grouping val="clustered"/>
        <c:ser>
          <c:idx val="0"/>
          <c:order val="0"/>
          <c:tx>
            <c:strRef>
              <c:f>Sheet2!$B$1</c:f>
              <c:strCache>
                <c:ptCount val="1"/>
                <c:pt idx="0">
                  <c:v>20%</c:v>
                </c:pt>
              </c:strCache>
            </c:strRef>
          </c:tx>
          <c:cat>
            <c:strRef>
              <c:f>Sheet2!$A$2:$A$8</c:f>
              <c:strCache>
                <c:ptCount val="7"/>
                <c:pt idx="0">
                  <c:v>FLUCANOZOLE</c:v>
                </c:pt>
                <c:pt idx="1">
                  <c:v>DOUBLE DISTILLED WATER</c:v>
                </c:pt>
                <c:pt idx="2">
                  <c:v>PAPAYA</c:v>
                </c:pt>
                <c:pt idx="3">
                  <c:v>NEEM</c:v>
                </c:pt>
                <c:pt idx="4">
                  <c:v>HENNA</c:v>
                </c:pt>
                <c:pt idx="5">
                  <c:v>LEMON</c:v>
                </c:pt>
                <c:pt idx="6">
                  <c:v>ANNONA</c:v>
                </c:pt>
              </c:strCache>
            </c:strRef>
          </c:cat>
          <c:val>
            <c:numRef>
              <c:f>Sheet2!$B$2:$B$8</c:f>
              <c:numCache>
                <c:formatCode>General</c:formatCode>
                <c:ptCount val="7"/>
                <c:pt idx="0">
                  <c:v>24.66</c:v>
                </c:pt>
                <c:pt idx="1">
                  <c:v>0</c:v>
                </c:pt>
                <c:pt idx="2">
                  <c:v>13.33</c:v>
                </c:pt>
                <c:pt idx="3">
                  <c:v>12.33</c:v>
                </c:pt>
                <c:pt idx="4">
                  <c:v>12.33</c:v>
                </c:pt>
                <c:pt idx="5">
                  <c:v>12.33</c:v>
                </c:pt>
                <c:pt idx="6">
                  <c:v>10.66</c:v>
                </c:pt>
              </c:numCache>
            </c:numRef>
          </c:val>
        </c:ser>
        <c:ser>
          <c:idx val="1"/>
          <c:order val="1"/>
          <c:tx>
            <c:strRef>
              <c:f>Sheet2!$C$1</c:f>
              <c:strCache>
                <c:ptCount val="1"/>
                <c:pt idx="0">
                  <c:v>40%</c:v>
                </c:pt>
              </c:strCache>
            </c:strRef>
          </c:tx>
          <c:cat>
            <c:strRef>
              <c:f>Sheet2!$A$2:$A$8</c:f>
              <c:strCache>
                <c:ptCount val="7"/>
                <c:pt idx="0">
                  <c:v>FLUCANOZOLE</c:v>
                </c:pt>
                <c:pt idx="1">
                  <c:v>DOUBLE DISTILLED WATER</c:v>
                </c:pt>
                <c:pt idx="2">
                  <c:v>PAPAYA</c:v>
                </c:pt>
                <c:pt idx="3">
                  <c:v>NEEM</c:v>
                </c:pt>
                <c:pt idx="4">
                  <c:v>HENNA</c:v>
                </c:pt>
                <c:pt idx="5">
                  <c:v>LEMON</c:v>
                </c:pt>
                <c:pt idx="6">
                  <c:v>ANNONA</c:v>
                </c:pt>
              </c:strCache>
            </c:strRef>
          </c:cat>
          <c:val>
            <c:numRef>
              <c:f>Sheet2!$C$2:$C$8</c:f>
              <c:numCache>
                <c:formatCode>General</c:formatCode>
                <c:ptCount val="7"/>
                <c:pt idx="0">
                  <c:v>24.66</c:v>
                </c:pt>
                <c:pt idx="1">
                  <c:v>0</c:v>
                </c:pt>
                <c:pt idx="2">
                  <c:v>14.33</c:v>
                </c:pt>
                <c:pt idx="3">
                  <c:v>13.33</c:v>
                </c:pt>
                <c:pt idx="4">
                  <c:v>13.33</c:v>
                </c:pt>
                <c:pt idx="5">
                  <c:v>13.33</c:v>
                </c:pt>
                <c:pt idx="6">
                  <c:v>12.33</c:v>
                </c:pt>
              </c:numCache>
            </c:numRef>
          </c:val>
        </c:ser>
        <c:ser>
          <c:idx val="2"/>
          <c:order val="2"/>
          <c:tx>
            <c:strRef>
              <c:f>Sheet2!$D$1</c:f>
              <c:strCache>
                <c:ptCount val="1"/>
                <c:pt idx="0">
                  <c:v>60%</c:v>
                </c:pt>
              </c:strCache>
            </c:strRef>
          </c:tx>
          <c:cat>
            <c:strRef>
              <c:f>Sheet2!$A$2:$A$8</c:f>
              <c:strCache>
                <c:ptCount val="7"/>
                <c:pt idx="0">
                  <c:v>FLUCANOZOLE</c:v>
                </c:pt>
                <c:pt idx="1">
                  <c:v>DOUBLE DISTILLED WATER</c:v>
                </c:pt>
                <c:pt idx="2">
                  <c:v>PAPAYA</c:v>
                </c:pt>
                <c:pt idx="3">
                  <c:v>NEEM</c:v>
                </c:pt>
                <c:pt idx="4">
                  <c:v>HENNA</c:v>
                </c:pt>
                <c:pt idx="5">
                  <c:v>LEMON</c:v>
                </c:pt>
                <c:pt idx="6">
                  <c:v>ANNONA</c:v>
                </c:pt>
              </c:strCache>
            </c:strRef>
          </c:cat>
          <c:val>
            <c:numRef>
              <c:f>Sheet2!$D$2:$D$8</c:f>
              <c:numCache>
                <c:formatCode>General</c:formatCode>
                <c:ptCount val="7"/>
                <c:pt idx="0">
                  <c:v>24.66</c:v>
                </c:pt>
                <c:pt idx="1">
                  <c:v>0</c:v>
                </c:pt>
                <c:pt idx="2">
                  <c:v>17.329999999999988</c:v>
                </c:pt>
                <c:pt idx="3">
                  <c:v>15.33</c:v>
                </c:pt>
                <c:pt idx="4">
                  <c:v>14.66</c:v>
                </c:pt>
                <c:pt idx="5">
                  <c:v>14.66</c:v>
                </c:pt>
                <c:pt idx="6">
                  <c:v>14</c:v>
                </c:pt>
              </c:numCache>
            </c:numRef>
          </c:val>
        </c:ser>
        <c:ser>
          <c:idx val="3"/>
          <c:order val="3"/>
          <c:tx>
            <c:strRef>
              <c:f>Sheet2!$E$1</c:f>
              <c:strCache>
                <c:ptCount val="1"/>
                <c:pt idx="0">
                  <c:v>80%</c:v>
                </c:pt>
              </c:strCache>
            </c:strRef>
          </c:tx>
          <c:cat>
            <c:strRef>
              <c:f>Sheet2!$A$2:$A$8</c:f>
              <c:strCache>
                <c:ptCount val="7"/>
                <c:pt idx="0">
                  <c:v>FLUCANOZOLE</c:v>
                </c:pt>
                <c:pt idx="1">
                  <c:v>DOUBLE DISTILLED WATER</c:v>
                </c:pt>
                <c:pt idx="2">
                  <c:v>PAPAYA</c:v>
                </c:pt>
                <c:pt idx="3">
                  <c:v>NEEM</c:v>
                </c:pt>
                <c:pt idx="4">
                  <c:v>HENNA</c:v>
                </c:pt>
                <c:pt idx="5">
                  <c:v>LEMON</c:v>
                </c:pt>
                <c:pt idx="6">
                  <c:v>ANNONA</c:v>
                </c:pt>
              </c:strCache>
            </c:strRef>
          </c:cat>
          <c:val>
            <c:numRef>
              <c:f>Sheet2!$E$2:$E$8</c:f>
              <c:numCache>
                <c:formatCode>General</c:formatCode>
                <c:ptCount val="7"/>
                <c:pt idx="0">
                  <c:v>24.66</c:v>
                </c:pt>
                <c:pt idx="1">
                  <c:v>0</c:v>
                </c:pt>
                <c:pt idx="2">
                  <c:v>18</c:v>
                </c:pt>
                <c:pt idx="3">
                  <c:v>17.66</c:v>
                </c:pt>
                <c:pt idx="4">
                  <c:v>17.329999999999988</c:v>
                </c:pt>
                <c:pt idx="5">
                  <c:v>16.329999999999988</c:v>
                </c:pt>
                <c:pt idx="6">
                  <c:v>15.66</c:v>
                </c:pt>
              </c:numCache>
            </c:numRef>
          </c:val>
        </c:ser>
        <c:ser>
          <c:idx val="4"/>
          <c:order val="4"/>
          <c:tx>
            <c:strRef>
              <c:f>Sheet2!$F$1</c:f>
              <c:strCache>
                <c:ptCount val="1"/>
                <c:pt idx="0">
                  <c:v>100%</c:v>
                </c:pt>
              </c:strCache>
            </c:strRef>
          </c:tx>
          <c:cat>
            <c:strRef>
              <c:f>Sheet2!$A$2:$A$8</c:f>
              <c:strCache>
                <c:ptCount val="7"/>
                <c:pt idx="0">
                  <c:v>FLUCANOZOLE</c:v>
                </c:pt>
                <c:pt idx="1">
                  <c:v>DOUBLE DISTILLED WATER</c:v>
                </c:pt>
                <c:pt idx="2">
                  <c:v>PAPAYA</c:v>
                </c:pt>
                <c:pt idx="3">
                  <c:v>NEEM</c:v>
                </c:pt>
                <c:pt idx="4">
                  <c:v>HENNA</c:v>
                </c:pt>
                <c:pt idx="5">
                  <c:v>LEMON</c:v>
                </c:pt>
                <c:pt idx="6">
                  <c:v>ANNONA</c:v>
                </c:pt>
              </c:strCache>
            </c:strRef>
          </c:cat>
          <c:val>
            <c:numRef>
              <c:f>Sheet2!$F$2:$F$8</c:f>
              <c:numCache>
                <c:formatCode>General</c:formatCode>
                <c:ptCount val="7"/>
                <c:pt idx="0">
                  <c:v>24.66</c:v>
                </c:pt>
                <c:pt idx="1">
                  <c:v>0</c:v>
                </c:pt>
                <c:pt idx="2">
                  <c:v>19.66</c:v>
                </c:pt>
                <c:pt idx="3">
                  <c:v>20.329999999999988</c:v>
                </c:pt>
                <c:pt idx="4">
                  <c:v>18.66</c:v>
                </c:pt>
                <c:pt idx="5">
                  <c:v>17.66</c:v>
                </c:pt>
                <c:pt idx="6">
                  <c:v>16.66</c:v>
                </c:pt>
              </c:numCache>
            </c:numRef>
          </c:val>
        </c:ser>
        <c:axId val="85808640"/>
        <c:axId val="85810560"/>
      </c:barChart>
      <c:catAx>
        <c:axId val="85808640"/>
        <c:scaling>
          <c:orientation val="minMax"/>
        </c:scaling>
        <c:axPos val="b"/>
        <c:title>
          <c:tx>
            <c:rich>
              <a:bodyPr/>
              <a:lstStyle/>
              <a:p>
                <a:pPr>
                  <a:defRPr lang="en-GB"/>
                </a:pPr>
                <a:r>
                  <a:rPr lang="en-US"/>
                  <a:t>TREATMENTS</a:t>
                </a:r>
              </a:p>
            </c:rich>
          </c:tx>
          <c:layout/>
        </c:title>
        <c:tickLblPos val="nextTo"/>
        <c:txPr>
          <a:bodyPr/>
          <a:lstStyle/>
          <a:p>
            <a:pPr>
              <a:defRPr lang="en-GB"/>
            </a:pPr>
            <a:endParaRPr lang="en-US"/>
          </a:p>
        </c:txPr>
        <c:crossAx val="85810560"/>
        <c:crosses val="autoZero"/>
        <c:auto val="1"/>
        <c:lblAlgn val="ctr"/>
        <c:lblOffset val="100"/>
      </c:catAx>
      <c:valAx>
        <c:axId val="85810560"/>
        <c:scaling>
          <c:orientation val="minMax"/>
        </c:scaling>
        <c:axPos val="l"/>
        <c:title>
          <c:tx>
            <c:rich>
              <a:bodyPr rot="-5400000" vert="horz"/>
              <a:lstStyle/>
              <a:p>
                <a:pPr>
                  <a:defRPr lang="en-GB"/>
                </a:pPr>
                <a:r>
                  <a:rPr lang="en-US"/>
                  <a:t>CONCENTRATIONS</a:t>
                </a:r>
              </a:p>
            </c:rich>
          </c:tx>
          <c:layout/>
        </c:title>
        <c:numFmt formatCode="General" sourceLinked="1"/>
        <c:tickLblPos val="nextTo"/>
        <c:txPr>
          <a:bodyPr/>
          <a:lstStyle/>
          <a:p>
            <a:pPr>
              <a:defRPr lang="en-GB"/>
            </a:pPr>
            <a:endParaRPr lang="en-US"/>
          </a:p>
        </c:txPr>
        <c:crossAx val="85808640"/>
        <c:crosses val="autoZero"/>
        <c:crossBetween val="between"/>
      </c:valAx>
      <c:spPr>
        <a:solidFill>
          <a:schemeClr val="accent4">
            <a:lumMod val="40000"/>
            <a:lumOff val="60000"/>
          </a:schemeClr>
        </a:solidFill>
      </c:spPr>
    </c:plotArea>
    <c:legend>
      <c:legendPos val="r"/>
      <c:layout/>
      <c:txPr>
        <a:bodyPr/>
        <a:lstStyle/>
        <a:p>
          <a:pPr>
            <a:defRPr lang="en-GB"/>
          </a:pPr>
          <a:endParaRPr lang="en-US"/>
        </a:p>
      </c:txPr>
    </c:legend>
    <c:plotVisOnly val="1"/>
    <c:dispBlanksAs val="gap"/>
  </c:chart>
  <c:spPr>
    <a:ln>
      <a:noFill/>
    </a:ln>
  </c:spPr>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6133552055993003"/>
          <c:y val="5.1400554097404488E-2"/>
          <c:w val="0.65533114610673671"/>
          <c:h val="0.65470654709829601"/>
        </c:manualLayout>
      </c:layout>
      <c:barChart>
        <c:barDir val="col"/>
        <c:grouping val="clustered"/>
        <c:ser>
          <c:idx val="0"/>
          <c:order val="0"/>
          <c:dPt>
            <c:idx val="1"/>
            <c:spPr>
              <a:solidFill>
                <a:srgbClr val="00B050"/>
              </a:solidFill>
            </c:spPr>
          </c:dPt>
          <c:dPt>
            <c:idx val="3"/>
            <c:spPr>
              <a:solidFill>
                <a:srgbClr val="00B050"/>
              </a:solidFill>
            </c:spPr>
          </c:dPt>
          <c:dPt>
            <c:idx val="5"/>
            <c:spPr>
              <a:solidFill>
                <a:srgbClr val="00B050"/>
              </a:solidFill>
            </c:spPr>
          </c:dPt>
          <c:dPt>
            <c:idx val="7"/>
            <c:spPr>
              <a:solidFill>
                <a:srgbClr val="00B050"/>
              </a:solidFill>
            </c:spPr>
          </c:dPt>
          <c:cat>
            <c:strRef>
              <c:f>Sheet1!$A$1:$A$8</c:f>
              <c:strCache>
                <c:ptCount val="8"/>
                <c:pt idx="0">
                  <c:v>T1</c:v>
                </c:pt>
                <c:pt idx="1">
                  <c:v>T2</c:v>
                </c:pt>
                <c:pt idx="2">
                  <c:v>T3</c:v>
                </c:pt>
                <c:pt idx="3">
                  <c:v>T4</c:v>
                </c:pt>
                <c:pt idx="4">
                  <c:v>T5</c:v>
                </c:pt>
                <c:pt idx="5">
                  <c:v>T6</c:v>
                </c:pt>
                <c:pt idx="6">
                  <c:v>T7</c:v>
                </c:pt>
                <c:pt idx="7">
                  <c:v>T8</c:v>
                </c:pt>
              </c:strCache>
            </c:strRef>
          </c:cat>
          <c:val>
            <c:numRef>
              <c:f>Sheet1!$B$1:$B$8</c:f>
              <c:numCache>
                <c:formatCode>General</c:formatCode>
                <c:ptCount val="8"/>
                <c:pt idx="0">
                  <c:v>1.2849999999999708</c:v>
                </c:pt>
                <c:pt idx="1">
                  <c:v>1.885</c:v>
                </c:pt>
                <c:pt idx="2">
                  <c:v>1.0900000000000001</c:v>
                </c:pt>
                <c:pt idx="3">
                  <c:v>1.79</c:v>
                </c:pt>
                <c:pt idx="4">
                  <c:v>1.1850000000000001</c:v>
                </c:pt>
                <c:pt idx="5">
                  <c:v>1.6850000000000001</c:v>
                </c:pt>
                <c:pt idx="6">
                  <c:v>1.385</c:v>
                </c:pt>
                <c:pt idx="7">
                  <c:v>2.085</c:v>
                </c:pt>
              </c:numCache>
            </c:numRef>
          </c:val>
        </c:ser>
        <c:axId val="55427840"/>
        <c:axId val="55429760"/>
      </c:barChart>
      <c:catAx>
        <c:axId val="55427840"/>
        <c:scaling>
          <c:orientation val="minMax"/>
        </c:scaling>
        <c:axPos val="b"/>
        <c:title>
          <c:tx>
            <c:rich>
              <a:bodyPr/>
              <a:lstStyle/>
              <a:p>
                <a:pPr>
                  <a:defRPr lang="en-GB"/>
                </a:pPr>
                <a:endParaRPr lang="en-US"/>
              </a:p>
              <a:p>
                <a:pPr>
                  <a:defRPr lang="en-GB"/>
                </a:pPr>
                <a:endParaRPr lang="en-US"/>
              </a:p>
              <a:p>
                <a:pPr>
                  <a:defRPr lang="en-GB"/>
                </a:pPr>
                <a:r>
                  <a:rPr lang="en-US"/>
                  <a:t>TREATMENTS</a:t>
                </a:r>
              </a:p>
            </c:rich>
          </c:tx>
        </c:title>
        <c:tickLblPos val="nextTo"/>
        <c:txPr>
          <a:bodyPr/>
          <a:lstStyle/>
          <a:p>
            <a:pPr>
              <a:defRPr lang="en-GB"/>
            </a:pPr>
            <a:endParaRPr lang="en-US"/>
          </a:p>
        </c:txPr>
        <c:crossAx val="55429760"/>
        <c:crosses val="autoZero"/>
        <c:auto val="1"/>
        <c:lblAlgn val="ctr"/>
        <c:lblOffset val="100"/>
      </c:catAx>
      <c:valAx>
        <c:axId val="55429760"/>
        <c:scaling>
          <c:orientation val="minMax"/>
        </c:scaling>
        <c:axPos val="l"/>
        <c:majorGridlines/>
        <c:title>
          <c:tx>
            <c:rich>
              <a:bodyPr rot="-5400000" vert="horz"/>
              <a:lstStyle/>
              <a:p>
                <a:pPr>
                  <a:defRPr lang="en-GB"/>
                </a:pPr>
                <a:r>
                  <a:rPr lang="en-US"/>
                  <a:t>ANTENNA</a:t>
                </a:r>
                <a:r>
                  <a:rPr lang="en-US" baseline="0"/>
                  <a:t> LENGTH</a:t>
                </a:r>
                <a:endParaRPr lang="en-US"/>
              </a:p>
            </c:rich>
          </c:tx>
        </c:title>
        <c:numFmt formatCode="General" sourceLinked="1"/>
        <c:tickLblPos val="nextTo"/>
        <c:txPr>
          <a:bodyPr/>
          <a:lstStyle/>
          <a:p>
            <a:pPr>
              <a:defRPr lang="en-GB"/>
            </a:pPr>
            <a:endParaRPr lang="en-US"/>
          </a:p>
        </c:txPr>
        <c:crossAx val="55427840"/>
        <c:crosses val="autoZero"/>
        <c:crossBetween val="between"/>
      </c:valAx>
      <c:spPr>
        <a:solidFill>
          <a:schemeClr val="accent1">
            <a:lumMod val="20000"/>
            <a:lumOff val="80000"/>
          </a:schemeClr>
        </a:solidFill>
        <a:effectLst>
          <a:glow rad="101600">
            <a:schemeClr val="accent2">
              <a:satMod val="175000"/>
              <a:alpha val="40000"/>
            </a:schemeClr>
          </a:glow>
        </a:effectLst>
      </c:spPr>
    </c:plotArea>
    <c:plotVisOnly val="1"/>
    <c:dispBlanksAs val="gap"/>
  </c:chart>
  <c:spPr>
    <a:ln>
      <a:noFill/>
    </a:ln>
  </c:spPr>
  <c:externalData r:id="rId1"/>
  <c:userShapes r:id="rId2"/>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6689107611548559"/>
          <c:y val="5.1400554097404488E-2"/>
          <c:w val="0.66922003499562865"/>
          <c:h val="0.66396580635756486"/>
        </c:manualLayout>
      </c:layout>
      <c:barChart>
        <c:barDir val="col"/>
        <c:grouping val="clustered"/>
        <c:ser>
          <c:idx val="0"/>
          <c:order val="0"/>
          <c:dPt>
            <c:idx val="1"/>
            <c:spPr>
              <a:solidFill>
                <a:srgbClr val="00B050"/>
              </a:solidFill>
            </c:spPr>
          </c:dPt>
          <c:dPt>
            <c:idx val="3"/>
            <c:spPr>
              <a:solidFill>
                <a:srgbClr val="00B050"/>
              </a:solidFill>
            </c:spPr>
          </c:dPt>
          <c:dPt>
            <c:idx val="5"/>
            <c:spPr>
              <a:solidFill>
                <a:srgbClr val="00B050"/>
              </a:solidFill>
            </c:spPr>
          </c:dPt>
          <c:dPt>
            <c:idx val="7"/>
            <c:spPr>
              <a:solidFill>
                <a:srgbClr val="00B050"/>
              </a:solidFill>
            </c:spPr>
          </c:dPt>
          <c:cat>
            <c:strRef>
              <c:f>Sheet1!$A$1:$A$8</c:f>
              <c:strCache>
                <c:ptCount val="8"/>
                <c:pt idx="0">
                  <c:v>T1</c:v>
                </c:pt>
                <c:pt idx="1">
                  <c:v>T2</c:v>
                </c:pt>
                <c:pt idx="2">
                  <c:v>T3</c:v>
                </c:pt>
                <c:pt idx="3">
                  <c:v>T4</c:v>
                </c:pt>
                <c:pt idx="4">
                  <c:v>T5</c:v>
                </c:pt>
                <c:pt idx="5">
                  <c:v>T6</c:v>
                </c:pt>
                <c:pt idx="6">
                  <c:v>T7</c:v>
                </c:pt>
                <c:pt idx="7">
                  <c:v>T8</c:v>
                </c:pt>
              </c:strCache>
            </c:strRef>
          </c:cat>
          <c:val>
            <c:numRef>
              <c:f>Sheet1!$B$1:$B$8</c:f>
              <c:numCache>
                <c:formatCode>General</c:formatCode>
                <c:ptCount val="8"/>
                <c:pt idx="0">
                  <c:v>1.2849999999999708</c:v>
                </c:pt>
                <c:pt idx="1">
                  <c:v>1.885</c:v>
                </c:pt>
                <c:pt idx="2">
                  <c:v>1.0900000000000001</c:v>
                </c:pt>
                <c:pt idx="3">
                  <c:v>1.79</c:v>
                </c:pt>
                <c:pt idx="4">
                  <c:v>1.1850000000000001</c:v>
                </c:pt>
                <c:pt idx="5">
                  <c:v>1.6850000000000001</c:v>
                </c:pt>
                <c:pt idx="6">
                  <c:v>1.385</c:v>
                </c:pt>
                <c:pt idx="7">
                  <c:v>2.085</c:v>
                </c:pt>
              </c:numCache>
            </c:numRef>
          </c:val>
        </c:ser>
        <c:axId val="69184896"/>
        <c:axId val="77551104"/>
      </c:barChart>
      <c:catAx>
        <c:axId val="69184896"/>
        <c:scaling>
          <c:orientation val="minMax"/>
        </c:scaling>
        <c:axPos val="b"/>
        <c:title>
          <c:tx>
            <c:rich>
              <a:bodyPr/>
              <a:lstStyle/>
              <a:p>
                <a:pPr>
                  <a:defRPr lang="en-GB"/>
                </a:pPr>
                <a:endParaRPr lang="en-US"/>
              </a:p>
              <a:p>
                <a:pPr>
                  <a:defRPr lang="en-GB"/>
                </a:pPr>
                <a:endParaRPr lang="en-US"/>
              </a:p>
              <a:p>
                <a:pPr>
                  <a:defRPr lang="en-GB"/>
                </a:pPr>
                <a:r>
                  <a:rPr lang="en-US"/>
                  <a:t>TREATMENTS</a:t>
                </a:r>
              </a:p>
            </c:rich>
          </c:tx>
          <c:layout>
            <c:manualLayout>
              <c:xMode val="edge"/>
              <c:yMode val="edge"/>
              <c:x val="0.41490376202975926"/>
              <c:y val="0.8027081510644507"/>
            </c:manualLayout>
          </c:layout>
        </c:title>
        <c:tickLblPos val="nextTo"/>
        <c:txPr>
          <a:bodyPr/>
          <a:lstStyle/>
          <a:p>
            <a:pPr>
              <a:defRPr lang="en-GB"/>
            </a:pPr>
            <a:endParaRPr lang="en-US"/>
          </a:p>
        </c:txPr>
        <c:crossAx val="77551104"/>
        <c:crosses val="autoZero"/>
        <c:auto val="1"/>
        <c:lblAlgn val="ctr"/>
        <c:lblOffset val="100"/>
      </c:catAx>
      <c:valAx>
        <c:axId val="77551104"/>
        <c:scaling>
          <c:orientation val="minMax"/>
        </c:scaling>
        <c:axPos val="l"/>
        <c:majorGridlines/>
        <c:title>
          <c:tx>
            <c:rich>
              <a:bodyPr rot="-5400000" vert="horz"/>
              <a:lstStyle/>
              <a:p>
                <a:pPr>
                  <a:defRPr lang="en-GB"/>
                </a:pPr>
                <a:r>
                  <a:rPr lang="en-US"/>
                  <a:t>ROSTRUM</a:t>
                </a:r>
                <a:r>
                  <a:rPr lang="en-US" baseline="0"/>
                  <a:t> LENGTH</a:t>
                </a:r>
                <a:endParaRPr lang="en-US"/>
              </a:p>
            </c:rich>
          </c:tx>
        </c:title>
        <c:numFmt formatCode="General" sourceLinked="1"/>
        <c:tickLblPos val="nextTo"/>
        <c:txPr>
          <a:bodyPr/>
          <a:lstStyle/>
          <a:p>
            <a:pPr>
              <a:defRPr lang="en-GB"/>
            </a:pPr>
            <a:endParaRPr lang="en-US"/>
          </a:p>
        </c:txPr>
        <c:crossAx val="69184896"/>
        <c:crosses val="autoZero"/>
        <c:crossBetween val="between"/>
      </c:valAx>
      <c:spPr>
        <a:solidFill>
          <a:schemeClr val="accent1">
            <a:lumMod val="20000"/>
            <a:lumOff val="80000"/>
          </a:schemeClr>
        </a:solidFill>
        <a:effectLst>
          <a:glow rad="101600">
            <a:schemeClr val="accent2">
              <a:satMod val="175000"/>
              <a:alpha val="40000"/>
            </a:schemeClr>
          </a:glow>
        </a:effectLst>
      </c:spPr>
    </c:plotArea>
    <c:plotVisOnly val="1"/>
    <c:dispBlanksAs val="gap"/>
  </c:chart>
  <c:spPr>
    <a:ln>
      <a:noFill/>
    </a:ln>
  </c:spPr>
  <c:externalData r:id="rId1"/>
  <c:userShapes r:id="rId2"/>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4725240594925634"/>
          <c:y val="5.1400554097404488E-2"/>
          <c:w val="0.69996981627296595"/>
          <c:h val="0.63155839895013122"/>
        </c:manualLayout>
      </c:layout>
      <c:barChart>
        <c:barDir val="col"/>
        <c:grouping val="clustered"/>
        <c:ser>
          <c:idx val="0"/>
          <c:order val="0"/>
          <c:dPt>
            <c:idx val="1"/>
            <c:spPr>
              <a:solidFill>
                <a:srgbClr val="00B050"/>
              </a:solidFill>
            </c:spPr>
          </c:dPt>
          <c:dPt>
            <c:idx val="3"/>
            <c:spPr>
              <a:solidFill>
                <a:srgbClr val="00B050"/>
              </a:solidFill>
            </c:spPr>
          </c:dPt>
          <c:dPt>
            <c:idx val="5"/>
            <c:spPr>
              <a:solidFill>
                <a:srgbClr val="00B050"/>
              </a:solidFill>
            </c:spPr>
          </c:dPt>
          <c:dPt>
            <c:idx val="7"/>
            <c:spPr>
              <a:solidFill>
                <a:srgbClr val="00B050"/>
              </a:solidFill>
            </c:spPr>
          </c:dPt>
          <c:cat>
            <c:strRef>
              <c:f>Sheet1!$A$1:$A$8</c:f>
              <c:strCache>
                <c:ptCount val="8"/>
                <c:pt idx="0">
                  <c:v>T1</c:v>
                </c:pt>
                <c:pt idx="1">
                  <c:v>T2</c:v>
                </c:pt>
                <c:pt idx="2">
                  <c:v>T3</c:v>
                </c:pt>
                <c:pt idx="3">
                  <c:v>T4</c:v>
                </c:pt>
                <c:pt idx="4">
                  <c:v>T5</c:v>
                </c:pt>
                <c:pt idx="5">
                  <c:v>T6</c:v>
                </c:pt>
                <c:pt idx="6">
                  <c:v>T7</c:v>
                </c:pt>
                <c:pt idx="7">
                  <c:v>T8</c:v>
                </c:pt>
              </c:strCache>
            </c:strRef>
          </c:cat>
          <c:val>
            <c:numRef>
              <c:f>Sheet1!$B$1:$B$8</c:f>
              <c:numCache>
                <c:formatCode>General</c:formatCode>
                <c:ptCount val="8"/>
                <c:pt idx="0">
                  <c:v>8.8000000000000064E-2</c:v>
                </c:pt>
                <c:pt idx="1">
                  <c:v>9.9000000000000046E-2</c:v>
                </c:pt>
                <c:pt idx="2">
                  <c:v>8.5000000000000006E-2</c:v>
                </c:pt>
                <c:pt idx="3">
                  <c:v>9.8000000000000226E-2</c:v>
                </c:pt>
                <c:pt idx="4">
                  <c:v>8.6000000000000021E-2</c:v>
                </c:pt>
                <c:pt idx="5">
                  <c:v>9.6000000000000002E-2</c:v>
                </c:pt>
                <c:pt idx="6">
                  <c:v>8.7000000000000022E-2</c:v>
                </c:pt>
                <c:pt idx="7">
                  <c:v>0.10199999999999998</c:v>
                </c:pt>
              </c:numCache>
            </c:numRef>
          </c:val>
        </c:ser>
        <c:axId val="78006528"/>
        <c:axId val="78020992"/>
      </c:barChart>
      <c:catAx>
        <c:axId val="78006528"/>
        <c:scaling>
          <c:orientation val="minMax"/>
        </c:scaling>
        <c:axPos val="b"/>
        <c:title>
          <c:tx>
            <c:rich>
              <a:bodyPr/>
              <a:lstStyle/>
              <a:p>
                <a:pPr>
                  <a:defRPr lang="en-GB"/>
                </a:pPr>
                <a:endParaRPr lang="en-US"/>
              </a:p>
              <a:p>
                <a:pPr>
                  <a:defRPr lang="en-GB"/>
                </a:pPr>
                <a:endParaRPr lang="en-US"/>
              </a:p>
              <a:p>
                <a:pPr>
                  <a:defRPr lang="en-GB"/>
                </a:pPr>
                <a:r>
                  <a:rPr lang="en-US"/>
                  <a:t>TREATMENTS</a:t>
                </a:r>
              </a:p>
            </c:rich>
          </c:tx>
        </c:title>
        <c:tickLblPos val="nextTo"/>
        <c:txPr>
          <a:bodyPr/>
          <a:lstStyle/>
          <a:p>
            <a:pPr>
              <a:defRPr lang="en-GB"/>
            </a:pPr>
            <a:endParaRPr lang="en-US"/>
          </a:p>
        </c:txPr>
        <c:crossAx val="78020992"/>
        <c:crosses val="autoZero"/>
        <c:auto val="1"/>
        <c:lblAlgn val="ctr"/>
        <c:lblOffset val="100"/>
      </c:catAx>
      <c:valAx>
        <c:axId val="78020992"/>
        <c:scaling>
          <c:orientation val="minMax"/>
        </c:scaling>
        <c:axPos val="l"/>
        <c:majorGridlines/>
        <c:title>
          <c:tx>
            <c:rich>
              <a:bodyPr rot="-5400000" vert="horz"/>
              <a:lstStyle/>
              <a:p>
                <a:pPr>
                  <a:defRPr lang="en-GB"/>
                </a:pPr>
                <a:r>
                  <a:rPr lang="en-US"/>
                  <a:t>THORAX</a:t>
                </a:r>
                <a:r>
                  <a:rPr lang="en-US" baseline="0"/>
                  <a:t> LENGTH</a:t>
                </a:r>
                <a:endParaRPr lang="en-US"/>
              </a:p>
            </c:rich>
          </c:tx>
        </c:title>
        <c:numFmt formatCode="General" sourceLinked="1"/>
        <c:tickLblPos val="nextTo"/>
        <c:txPr>
          <a:bodyPr/>
          <a:lstStyle/>
          <a:p>
            <a:pPr>
              <a:defRPr lang="en-GB"/>
            </a:pPr>
            <a:endParaRPr lang="en-US"/>
          </a:p>
        </c:txPr>
        <c:crossAx val="78006528"/>
        <c:crosses val="autoZero"/>
        <c:crossBetween val="between"/>
      </c:valAx>
      <c:spPr>
        <a:solidFill>
          <a:schemeClr val="accent1">
            <a:lumMod val="20000"/>
            <a:lumOff val="80000"/>
          </a:schemeClr>
        </a:solidFill>
        <a:effectLst>
          <a:glow rad="101600">
            <a:schemeClr val="accent2">
              <a:satMod val="175000"/>
              <a:alpha val="40000"/>
            </a:schemeClr>
          </a:glow>
        </a:effectLst>
      </c:spPr>
    </c:plotArea>
    <c:plotVisOnly val="1"/>
    <c:dispBlanksAs val="gap"/>
  </c:chart>
  <c:spPr>
    <a:ln>
      <a:noFill/>
    </a:ln>
  </c:spPr>
  <c:externalData r:id="rId1"/>
  <c:userShapes r:id="rId2"/>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5577996500437449"/>
          <c:y val="8.3807961504815245E-2"/>
          <c:w val="0.64977559055120815"/>
          <c:h val="0.6176695100612426"/>
        </c:manualLayout>
      </c:layout>
      <c:barChart>
        <c:barDir val="col"/>
        <c:grouping val="clustered"/>
        <c:ser>
          <c:idx val="0"/>
          <c:order val="0"/>
          <c:dPt>
            <c:idx val="1"/>
            <c:spPr>
              <a:solidFill>
                <a:srgbClr val="00B050"/>
              </a:solidFill>
            </c:spPr>
          </c:dPt>
          <c:dPt>
            <c:idx val="3"/>
            <c:spPr>
              <a:solidFill>
                <a:srgbClr val="00B050"/>
              </a:solidFill>
            </c:spPr>
          </c:dPt>
          <c:dPt>
            <c:idx val="5"/>
            <c:spPr>
              <a:solidFill>
                <a:srgbClr val="00B050"/>
              </a:solidFill>
            </c:spPr>
          </c:dPt>
          <c:dPt>
            <c:idx val="7"/>
            <c:spPr>
              <a:solidFill>
                <a:srgbClr val="00B050"/>
              </a:solidFill>
            </c:spPr>
          </c:dPt>
          <c:cat>
            <c:strRef>
              <c:f>Sheet1!$A$1:$A$8</c:f>
              <c:strCache>
                <c:ptCount val="8"/>
                <c:pt idx="0">
                  <c:v>T1</c:v>
                </c:pt>
                <c:pt idx="1">
                  <c:v>T2</c:v>
                </c:pt>
                <c:pt idx="2">
                  <c:v>T3</c:v>
                </c:pt>
                <c:pt idx="3">
                  <c:v>T4</c:v>
                </c:pt>
                <c:pt idx="4">
                  <c:v>T5</c:v>
                </c:pt>
                <c:pt idx="5">
                  <c:v>T6</c:v>
                </c:pt>
                <c:pt idx="6">
                  <c:v>T7</c:v>
                </c:pt>
                <c:pt idx="7">
                  <c:v>T8</c:v>
                </c:pt>
              </c:strCache>
            </c:strRef>
          </c:cat>
          <c:val>
            <c:numRef>
              <c:f>Sheet1!$B$1:$B$8</c:f>
              <c:numCache>
                <c:formatCode>General</c:formatCode>
                <c:ptCount val="8"/>
                <c:pt idx="0">
                  <c:v>1.2849999999999708</c:v>
                </c:pt>
                <c:pt idx="1">
                  <c:v>1.885</c:v>
                </c:pt>
                <c:pt idx="2">
                  <c:v>1.0900000000000001</c:v>
                </c:pt>
                <c:pt idx="3">
                  <c:v>1.79</c:v>
                </c:pt>
                <c:pt idx="4">
                  <c:v>1.1850000000000001</c:v>
                </c:pt>
                <c:pt idx="5">
                  <c:v>1.6850000000000001</c:v>
                </c:pt>
                <c:pt idx="6">
                  <c:v>1.385</c:v>
                </c:pt>
                <c:pt idx="7">
                  <c:v>2.085</c:v>
                </c:pt>
              </c:numCache>
            </c:numRef>
          </c:val>
        </c:ser>
        <c:axId val="78050432"/>
        <c:axId val="78052352"/>
      </c:barChart>
      <c:catAx>
        <c:axId val="78050432"/>
        <c:scaling>
          <c:orientation val="minMax"/>
        </c:scaling>
        <c:axPos val="b"/>
        <c:title>
          <c:tx>
            <c:rich>
              <a:bodyPr/>
              <a:lstStyle/>
              <a:p>
                <a:pPr>
                  <a:defRPr lang="en-GB"/>
                </a:pPr>
                <a:endParaRPr lang="en-US"/>
              </a:p>
              <a:p>
                <a:pPr>
                  <a:defRPr lang="en-GB"/>
                </a:pPr>
                <a:endParaRPr lang="en-US"/>
              </a:p>
              <a:p>
                <a:pPr>
                  <a:defRPr lang="en-GB"/>
                </a:pPr>
                <a:r>
                  <a:rPr lang="en-US"/>
                  <a:t>TREATMENTS</a:t>
                </a:r>
              </a:p>
            </c:rich>
          </c:tx>
        </c:title>
        <c:tickLblPos val="nextTo"/>
        <c:txPr>
          <a:bodyPr/>
          <a:lstStyle/>
          <a:p>
            <a:pPr>
              <a:defRPr lang="en-GB"/>
            </a:pPr>
            <a:endParaRPr lang="en-US"/>
          </a:p>
        </c:txPr>
        <c:crossAx val="78052352"/>
        <c:crosses val="autoZero"/>
        <c:auto val="1"/>
        <c:lblAlgn val="ctr"/>
        <c:lblOffset val="100"/>
      </c:catAx>
      <c:valAx>
        <c:axId val="78052352"/>
        <c:scaling>
          <c:orientation val="minMax"/>
        </c:scaling>
        <c:axPos val="l"/>
        <c:majorGridlines/>
        <c:title>
          <c:tx>
            <c:rich>
              <a:bodyPr rot="-5400000" vert="horz"/>
              <a:lstStyle/>
              <a:p>
                <a:pPr>
                  <a:defRPr lang="en-GB"/>
                </a:pPr>
                <a:r>
                  <a:rPr lang="en-US"/>
                  <a:t>FORE</a:t>
                </a:r>
                <a:r>
                  <a:rPr lang="en-US" baseline="0"/>
                  <a:t> LIMB LENGTH</a:t>
                </a:r>
                <a:endParaRPr lang="en-US"/>
              </a:p>
            </c:rich>
          </c:tx>
        </c:title>
        <c:numFmt formatCode="General" sourceLinked="1"/>
        <c:tickLblPos val="nextTo"/>
        <c:txPr>
          <a:bodyPr/>
          <a:lstStyle/>
          <a:p>
            <a:pPr>
              <a:defRPr lang="en-GB"/>
            </a:pPr>
            <a:endParaRPr lang="en-US"/>
          </a:p>
        </c:txPr>
        <c:crossAx val="78050432"/>
        <c:crosses val="autoZero"/>
        <c:crossBetween val="between"/>
      </c:valAx>
      <c:spPr>
        <a:solidFill>
          <a:schemeClr val="accent1">
            <a:lumMod val="20000"/>
            <a:lumOff val="80000"/>
          </a:schemeClr>
        </a:solidFill>
        <a:effectLst>
          <a:glow rad="101600">
            <a:schemeClr val="accent2">
              <a:satMod val="175000"/>
              <a:alpha val="40000"/>
            </a:schemeClr>
          </a:glow>
        </a:effectLst>
      </c:spPr>
    </c:plotArea>
    <c:plotVisOnly val="1"/>
    <c:dispBlanksAs val="gap"/>
  </c:chart>
  <c:spPr>
    <a:ln>
      <a:noFill/>
    </a:ln>
  </c:spPr>
  <c:externalData r:id="rId1"/>
  <c:userShapes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4725548340414299"/>
          <c:y val="3.0106808430465752E-2"/>
          <c:w val="0.67496981627299535"/>
          <c:h val="0.71026210265383494"/>
        </c:manualLayout>
      </c:layout>
      <c:barChart>
        <c:barDir val="col"/>
        <c:grouping val="clustered"/>
        <c:ser>
          <c:idx val="0"/>
          <c:order val="0"/>
          <c:dPt>
            <c:idx val="1"/>
            <c:spPr>
              <a:solidFill>
                <a:srgbClr val="00B050"/>
              </a:solidFill>
            </c:spPr>
          </c:dPt>
          <c:dPt>
            <c:idx val="3"/>
            <c:spPr>
              <a:solidFill>
                <a:srgbClr val="00B050"/>
              </a:solidFill>
            </c:spPr>
          </c:dPt>
          <c:dPt>
            <c:idx val="5"/>
            <c:spPr>
              <a:solidFill>
                <a:srgbClr val="00B050"/>
              </a:solidFill>
            </c:spPr>
          </c:dPt>
          <c:dPt>
            <c:idx val="7"/>
            <c:spPr>
              <a:solidFill>
                <a:srgbClr val="00B050"/>
              </a:solidFill>
            </c:spPr>
          </c:dPt>
          <c:cat>
            <c:strRef>
              <c:f>Sheet1!$A$1:$A$8</c:f>
              <c:strCache>
                <c:ptCount val="8"/>
                <c:pt idx="0">
                  <c:v>T1</c:v>
                </c:pt>
                <c:pt idx="1">
                  <c:v>T2</c:v>
                </c:pt>
                <c:pt idx="2">
                  <c:v>T3</c:v>
                </c:pt>
                <c:pt idx="3">
                  <c:v>T4</c:v>
                </c:pt>
                <c:pt idx="4">
                  <c:v>T5</c:v>
                </c:pt>
                <c:pt idx="5">
                  <c:v>T6</c:v>
                </c:pt>
                <c:pt idx="6">
                  <c:v>T7</c:v>
                </c:pt>
                <c:pt idx="7">
                  <c:v>T8</c:v>
                </c:pt>
              </c:strCache>
            </c:strRef>
          </c:cat>
          <c:val>
            <c:numRef>
              <c:f>Sheet1!$B$1:$B$8</c:f>
              <c:numCache>
                <c:formatCode>General</c:formatCode>
                <c:ptCount val="8"/>
                <c:pt idx="0">
                  <c:v>1.2849999999999708</c:v>
                </c:pt>
                <c:pt idx="1">
                  <c:v>1.885</c:v>
                </c:pt>
                <c:pt idx="2">
                  <c:v>1.0900000000000001</c:v>
                </c:pt>
                <c:pt idx="3">
                  <c:v>1.79</c:v>
                </c:pt>
                <c:pt idx="4">
                  <c:v>1.1850000000000001</c:v>
                </c:pt>
                <c:pt idx="5">
                  <c:v>1.6850000000000001</c:v>
                </c:pt>
                <c:pt idx="6">
                  <c:v>1.385</c:v>
                </c:pt>
                <c:pt idx="7">
                  <c:v>2.085</c:v>
                </c:pt>
              </c:numCache>
            </c:numRef>
          </c:val>
        </c:ser>
        <c:axId val="83730432"/>
        <c:axId val="83732352"/>
      </c:barChart>
      <c:catAx>
        <c:axId val="83730432"/>
        <c:scaling>
          <c:orientation val="minMax"/>
        </c:scaling>
        <c:axPos val="b"/>
        <c:title>
          <c:tx>
            <c:rich>
              <a:bodyPr/>
              <a:lstStyle/>
              <a:p>
                <a:pPr>
                  <a:defRPr lang="en-GB"/>
                </a:pPr>
                <a:endParaRPr lang="en-US"/>
              </a:p>
              <a:p>
                <a:pPr>
                  <a:defRPr lang="en-GB"/>
                </a:pPr>
                <a:endParaRPr lang="en-US"/>
              </a:p>
              <a:p>
                <a:pPr>
                  <a:defRPr lang="en-GB"/>
                </a:pPr>
                <a:r>
                  <a:rPr lang="en-US"/>
                  <a:t>TREATMENTS</a:t>
                </a:r>
              </a:p>
            </c:rich>
          </c:tx>
        </c:title>
        <c:tickLblPos val="nextTo"/>
        <c:txPr>
          <a:bodyPr/>
          <a:lstStyle/>
          <a:p>
            <a:pPr>
              <a:defRPr lang="en-GB"/>
            </a:pPr>
            <a:endParaRPr lang="en-US"/>
          </a:p>
        </c:txPr>
        <c:crossAx val="83732352"/>
        <c:crosses val="autoZero"/>
        <c:auto val="1"/>
        <c:lblAlgn val="ctr"/>
        <c:lblOffset val="100"/>
      </c:catAx>
      <c:valAx>
        <c:axId val="83732352"/>
        <c:scaling>
          <c:orientation val="minMax"/>
        </c:scaling>
        <c:axPos val="l"/>
        <c:majorGridlines/>
        <c:title>
          <c:tx>
            <c:rich>
              <a:bodyPr rot="-5400000" vert="horz"/>
              <a:lstStyle/>
              <a:p>
                <a:pPr>
                  <a:defRPr lang="en-GB"/>
                </a:pPr>
                <a:r>
                  <a:rPr lang="en-US"/>
                  <a:t>MID</a:t>
                </a:r>
                <a:r>
                  <a:rPr lang="en-US" baseline="0"/>
                  <a:t> LIMB</a:t>
                </a:r>
                <a:endParaRPr lang="en-US"/>
              </a:p>
            </c:rich>
          </c:tx>
        </c:title>
        <c:numFmt formatCode="General" sourceLinked="1"/>
        <c:tickLblPos val="nextTo"/>
        <c:txPr>
          <a:bodyPr/>
          <a:lstStyle/>
          <a:p>
            <a:pPr>
              <a:defRPr lang="en-GB"/>
            </a:pPr>
            <a:endParaRPr lang="en-US"/>
          </a:p>
        </c:txPr>
        <c:crossAx val="83730432"/>
        <c:crosses val="autoZero"/>
        <c:crossBetween val="between"/>
      </c:valAx>
      <c:spPr>
        <a:solidFill>
          <a:schemeClr val="accent1">
            <a:lumMod val="20000"/>
            <a:lumOff val="80000"/>
          </a:schemeClr>
        </a:solidFill>
        <a:effectLst>
          <a:glow rad="101600">
            <a:schemeClr val="accent2">
              <a:satMod val="175000"/>
              <a:alpha val="40000"/>
            </a:schemeClr>
          </a:glow>
        </a:effectLst>
      </c:spPr>
    </c:plotArea>
    <c:plotVisOnly val="1"/>
    <c:dispBlanksAs val="gap"/>
  </c:chart>
  <c:spPr>
    <a:ln>
      <a:noFill/>
    </a:ln>
  </c:spPr>
  <c:externalData r:id="rId1"/>
  <c:userShapes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5577996500437449"/>
          <c:y val="5.1400554097404488E-2"/>
          <c:w val="0.67477559055121106"/>
          <c:h val="0.65470654709829601"/>
        </c:manualLayout>
      </c:layout>
      <c:barChart>
        <c:barDir val="col"/>
        <c:grouping val="clustered"/>
        <c:ser>
          <c:idx val="0"/>
          <c:order val="0"/>
          <c:dPt>
            <c:idx val="1"/>
            <c:spPr>
              <a:solidFill>
                <a:srgbClr val="00B050"/>
              </a:solidFill>
            </c:spPr>
          </c:dPt>
          <c:dPt>
            <c:idx val="3"/>
            <c:spPr>
              <a:solidFill>
                <a:srgbClr val="00B050"/>
              </a:solidFill>
            </c:spPr>
          </c:dPt>
          <c:dPt>
            <c:idx val="5"/>
            <c:spPr>
              <a:solidFill>
                <a:srgbClr val="00B050"/>
              </a:solidFill>
            </c:spPr>
          </c:dPt>
          <c:dPt>
            <c:idx val="7"/>
            <c:spPr>
              <a:solidFill>
                <a:srgbClr val="00B050"/>
              </a:solidFill>
            </c:spPr>
          </c:dPt>
          <c:cat>
            <c:strRef>
              <c:f>Sheet1!$A$1:$A$8</c:f>
              <c:strCache>
                <c:ptCount val="8"/>
                <c:pt idx="0">
                  <c:v>T1</c:v>
                </c:pt>
                <c:pt idx="1">
                  <c:v>T2</c:v>
                </c:pt>
                <c:pt idx="2">
                  <c:v>T3</c:v>
                </c:pt>
                <c:pt idx="3">
                  <c:v>T4</c:v>
                </c:pt>
                <c:pt idx="4">
                  <c:v>T5</c:v>
                </c:pt>
                <c:pt idx="5">
                  <c:v>T6</c:v>
                </c:pt>
                <c:pt idx="6">
                  <c:v>T7</c:v>
                </c:pt>
                <c:pt idx="7">
                  <c:v>T8</c:v>
                </c:pt>
              </c:strCache>
            </c:strRef>
          </c:cat>
          <c:val>
            <c:numRef>
              <c:f>Sheet1!$B$1:$B$8</c:f>
              <c:numCache>
                <c:formatCode>General</c:formatCode>
                <c:ptCount val="8"/>
                <c:pt idx="0">
                  <c:v>1.2849999999999708</c:v>
                </c:pt>
                <c:pt idx="1">
                  <c:v>1.885</c:v>
                </c:pt>
                <c:pt idx="2">
                  <c:v>1.0900000000000001</c:v>
                </c:pt>
                <c:pt idx="3">
                  <c:v>1.79</c:v>
                </c:pt>
                <c:pt idx="4">
                  <c:v>1.1850000000000001</c:v>
                </c:pt>
                <c:pt idx="5">
                  <c:v>1.6850000000000001</c:v>
                </c:pt>
                <c:pt idx="6">
                  <c:v>1.385</c:v>
                </c:pt>
                <c:pt idx="7">
                  <c:v>2.085</c:v>
                </c:pt>
              </c:numCache>
            </c:numRef>
          </c:val>
        </c:ser>
        <c:axId val="83663488"/>
        <c:axId val="83673856"/>
      </c:barChart>
      <c:catAx>
        <c:axId val="83663488"/>
        <c:scaling>
          <c:orientation val="minMax"/>
        </c:scaling>
        <c:axPos val="b"/>
        <c:title>
          <c:tx>
            <c:rich>
              <a:bodyPr/>
              <a:lstStyle/>
              <a:p>
                <a:pPr>
                  <a:defRPr lang="en-GB"/>
                </a:pPr>
                <a:endParaRPr lang="en-US"/>
              </a:p>
              <a:p>
                <a:pPr>
                  <a:defRPr lang="en-GB"/>
                </a:pPr>
                <a:endParaRPr lang="en-US"/>
              </a:p>
              <a:p>
                <a:pPr>
                  <a:defRPr lang="en-GB"/>
                </a:pPr>
                <a:r>
                  <a:rPr lang="en-US"/>
                  <a:t>TREATMENTS</a:t>
                </a:r>
              </a:p>
            </c:rich>
          </c:tx>
        </c:title>
        <c:tickLblPos val="nextTo"/>
        <c:txPr>
          <a:bodyPr/>
          <a:lstStyle/>
          <a:p>
            <a:pPr>
              <a:defRPr lang="en-GB"/>
            </a:pPr>
            <a:endParaRPr lang="en-US"/>
          </a:p>
        </c:txPr>
        <c:crossAx val="83673856"/>
        <c:crosses val="autoZero"/>
        <c:auto val="1"/>
        <c:lblAlgn val="ctr"/>
        <c:lblOffset val="100"/>
      </c:catAx>
      <c:valAx>
        <c:axId val="83673856"/>
        <c:scaling>
          <c:orientation val="minMax"/>
        </c:scaling>
        <c:axPos val="l"/>
        <c:majorGridlines/>
        <c:title>
          <c:tx>
            <c:rich>
              <a:bodyPr rot="-5400000" vert="horz"/>
              <a:lstStyle/>
              <a:p>
                <a:pPr>
                  <a:defRPr lang="en-GB"/>
                </a:pPr>
                <a:r>
                  <a:rPr lang="en-US"/>
                  <a:t>HIND</a:t>
                </a:r>
                <a:r>
                  <a:rPr lang="en-US" baseline="0"/>
                  <a:t> LIMB LENGTH</a:t>
                </a:r>
                <a:endParaRPr lang="en-US"/>
              </a:p>
            </c:rich>
          </c:tx>
        </c:title>
        <c:numFmt formatCode="General" sourceLinked="1"/>
        <c:tickLblPos val="nextTo"/>
        <c:txPr>
          <a:bodyPr/>
          <a:lstStyle/>
          <a:p>
            <a:pPr>
              <a:defRPr lang="en-GB"/>
            </a:pPr>
            <a:endParaRPr lang="en-US"/>
          </a:p>
        </c:txPr>
        <c:crossAx val="83663488"/>
        <c:crosses val="autoZero"/>
        <c:crossBetween val="between"/>
      </c:valAx>
      <c:spPr>
        <a:solidFill>
          <a:schemeClr val="accent1">
            <a:lumMod val="20000"/>
            <a:lumOff val="80000"/>
          </a:schemeClr>
        </a:solidFill>
        <a:effectLst>
          <a:glow rad="101600">
            <a:schemeClr val="accent2">
              <a:satMod val="175000"/>
              <a:alpha val="40000"/>
            </a:schemeClr>
          </a:glow>
        </a:effectLst>
      </c:spPr>
    </c:plotArea>
    <c:plotVisOnly val="1"/>
    <c:dispBlanksAs val="gap"/>
  </c:chart>
  <c:spPr>
    <a:ln>
      <a:noFill/>
    </a:ln>
  </c:spPr>
  <c:externalData r:id="rId1"/>
  <c:userShapes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manualLayout>
          <c:layoutTarget val="inner"/>
          <c:xMode val="edge"/>
          <c:yMode val="edge"/>
          <c:x val="0.19189107611548589"/>
          <c:y val="8.3692403032954568E-2"/>
          <c:w val="0.62755336832895858"/>
          <c:h val="0.63167395742200938"/>
        </c:manualLayout>
      </c:layout>
      <c:barChart>
        <c:barDir val="col"/>
        <c:grouping val="clustered"/>
        <c:ser>
          <c:idx val="0"/>
          <c:order val="0"/>
          <c:dPt>
            <c:idx val="1"/>
            <c:spPr>
              <a:solidFill>
                <a:srgbClr val="00B050"/>
              </a:solidFill>
            </c:spPr>
          </c:dPt>
          <c:dPt>
            <c:idx val="3"/>
            <c:spPr>
              <a:solidFill>
                <a:srgbClr val="00B050"/>
              </a:solidFill>
            </c:spPr>
          </c:dPt>
          <c:dPt>
            <c:idx val="5"/>
            <c:spPr>
              <a:solidFill>
                <a:srgbClr val="00B050"/>
              </a:solidFill>
            </c:spPr>
          </c:dPt>
          <c:dPt>
            <c:idx val="7"/>
            <c:spPr>
              <a:solidFill>
                <a:srgbClr val="00B050"/>
              </a:solidFill>
            </c:spPr>
          </c:dPt>
          <c:cat>
            <c:strRef>
              <c:f>Sheet1!$A$1:$A$8</c:f>
              <c:strCache>
                <c:ptCount val="8"/>
                <c:pt idx="0">
                  <c:v>T1</c:v>
                </c:pt>
                <c:pt idx="1">
                  <c:v>T2</c:v>
                </c:pt>
                <c:pt idx="2">
                  <c:v>T3</c:v>
                </c:pt>
                <c:pt idx="3">
                  <c:v>T4</c:v>
                </c:pt>
                <c:pt idx="4">
                  <c:v>T5</c:v>
                </c:pt>
                <c:pt idx="5">
                  <c:v>T6</c:v>
                </c:pt>
                <c:pt idx="6">
                  <c:v>T7</c:v>
                </c:pt>
                <c:pt idx="7">
                  <c:v>T8</c:v>
                </c:pt>
              </c:strCache>
            </c:strRef>
          </c:cat>
          <c:val>
            <c:numRef>
              <c:f>Sheet1!$B$1:$B$8</c:f>
              <c:numCache>
                <c:formatCode>General</c:formatCode>
                <c:ptCount val="8"/>
                <c:pt idx="0">
                  <c:v>0.10400000000000002</c:v>
                </c:pt>
                <c:pt idx="1">
                  <c:v>0.11200000000000013</c:v>
                </c:pt>
                <c:pt idx="2">
                  <c:v>0.10199999999999998</c:v>
                </c:pt>
                <c:pt idx="3">
                  <c:v>0.11100000000000013</c:v>
                </c:pt>
                <c:pt idx="4">
                  <c:v>0.10299999999999998</c:v>
                </c:pt>
                <c:pt idx="5">
                  <c:v>0.10900000000000012</c:v>
                </c:pt>
                <c:pt idx="6">
                  <c:v>0.10600000000000002</c:v>
                </c:pt>
                <c:pt idx="7">
                  <c:v>0.11500000000000014</c:v>
                </c:pt>
              </c:numCache>
            </c:numRef>
          </c:val>
        </c:ser>
        <c:axId val="83777024"/>
        <c:axId val="83778944"/>
      </c:barChart>
      <c:catAx>
        <c:axId val="83777024"/>
        <c:scaling>
          <c:orientation val="minMax"/>
        </c:scaling>
        <c:axPos val="b"/>
        <c:title>
          <c:tx>
            <c:rich>
              <a:bodyPr/>
              <a:lstStyle/>
              <a:p>
                <a:pPr>
                  <a:defRPr lang="en-GB"/>
                </a:pPr>
                <a:endParaRPr lang="en-US"/>
              </a:p>
              <a:p>
                <a:pPr>
                  <a:defRPr lang="en-GB"/>
                </a:pPr>
                <a:endParaRPr lang="en-US"/>
              </a:p>
              <a:p>
                <a:pPr>
                  <a:defRPr lang="en-GB"/>
                </a:pPr>
                <a:r>
                  <a:rPr lang="en-US"/>
                  <a:t>TREATMENTS</a:t>
                </a:r>
              </a:p>
              <a:p>
                <a:pPr>
                  <a:defRPr lang="en-GB"/>
                </a:pPr>
                <a:endParaRPr lang="en-US"/>
              </a:p>
            </c:rich>
          </c:tx>
          <c:layout>
            <c:manualLayout>
              <c:xMode val="edge"/>
              <c:yMode val="edge"/>
              <c:x val="0.44129265091863479"/>
              <c:y val="0.81659703995333921"/>
            </c:manualLayout>
          </c:layout>
        </c:title>
        <c:majorTickMark val="none"/>
        <c:tickLblPos val="nextTo"/>
        <c:txPr>
          <a:bodyPr/>
          <a:lstStyle/>
          <a:p>
            <a:pPr>
              <a:defRPr lang="en-GB"/>
            </a:pPr>
            <a:endParaRPr lang="en-US"/>
          </a:p>
        </c:txPr>
        <c:crossAx val="83778944"/>
        <c:crosses val="autoZero"/>
        <c:auto val="1"/>
        <c:lblAlgn val="ctr"/>
        <c:lblOffset val="100"/>
      </c:catAx>
      <c:valAx>
        <c:axId val="83778944"/>
        <c:scaling>
          <c:orientation val="minMax"/>
        </c:scaling>
        <c:axPos val="l"/>
        <c:majorGridlines/>
        <c:title>
          <c:tx>
            <c:rich>
              <a:bodyPr rot="-5400000" vert="horz"/>
              <a:lstStyle/>
              <a:p>
                <a:pPr>
                  <a:defRPr lang="en-GB"/>
                </a:pPr>
                <a:r>
                  <a:rPr lang="en-US"/>
                  <a:t>WING</a:t>
                </a:r>
                <a:r>
                  <a:rPr lang="en-US" baseline="0"/>
                  <a:t> LENGTH</a:t>
                </a:r>
                <a:endParaRPr lang="en-US"/>
              </a:p>
            </c:rich>
          </c:tx>
        </c:title>
        <c:numFmt formatCode="General" sourceLinked="1"/>
        <c:majorTickMark val="none"/>
        <c:tickLblPos val="nextTo"/>
        <c:txPr>
          <a:bodyPr/>
          <a:lstStyle/>
          <a:p>
            <a:pPr>
              <a:defRPr lang="en-GB"/>
            </a:pPr>
            <a:endParaRPr lang="en-US"/>
          </a:p>
        </c:txPr>
        <c:crossAx val="83777024"/>
        <c:crosses val="autoZero"/>
        <c:crossBetween val="between"/>
      </c:valAx>
      <c:spPr>
        <a:solidFill>
          <a:schemeClr val="accent1">
            <a:lumMod val="40000"/>
            <a:lumOff val="60000"/>
          </a:schemeClr>
        </a:solidFill>
        <a:effectLst>
          <a:glow rad="101600">
            <a:schemeClr val="accent2">
              <a:satMod val="175000"/>
              <a:alpha val="40000"/>
            </a:schemeClr>
          </a:glow>
        </a:effectLst>
      </c:spPr>
    </c:plotArea>
    <c:plotVisOnly val="1"/>
    <c:dispBlanksAs val="gap"/>
  </c:chart>
  <c:spPr>
    <a:ln>
      <a:noFill/>
    </a:ln>
  </c:spPr>
  <c:externalData r:id="rId1"/>
  <c:userShapes r:id="rId2"/>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plotArea>
      <c:layout>
        <c:manualLayout>
          <c:layoutTarget val="inner"/>
          <c:xMode val="edge"/>
          <c:yMode val="edge"/>
          <c:x val="0.17800218722659691"/>
          <c:y val="5.1400554097404488E-2"/>
          <c:w val="0.64422003499562563"/>
          <c:h val="0.65933617672790856"/>
        </c:manualLayout>
      </c:layout>
      <c:barChart>
        <c:barDir val="col"/>
        <c:grouping val="clustered"/>
        <c:ser>
          <c:idx val="0"/>
          <c:order val="0"/>
          <c:dPt>
            <c:idx val="1"/>
            <c:spPr>
              <a:solidFill>
                <a:srgbClr val="00B050"/>
              </a:solidFill>
            </c:spPr>
          </c:dPt>
          <c:dPt>
            <c:idx val="3"/>
            <c:spPr>
              <a:solidFill>
                <a:srgbClr val="00B050"/>
              </a:solidFill>
            </c:spPr>
          </c:dPt>
          <c:dPt>
            <c:idx val="5"/>
            <c:spPr>
              <a:solidFill>
                <a:srgbClr val="00B050"/>
              </a:solidFill>
            </c:spPr>
          </c:dPt>
          <c:dPt>
            <c:idx val="7"/>
            <c:spPr>
              <a:solidFill>
                <a:srgbClr val="00B050"/>
              </a:solidFill>
            </c:spPr>
          </c:dPt>
          <c:cat>
            <c:strRef>
              <c:f>Sheet1!$A$1:$A$8</c:f>
              <c:strCache>
                <c:ptCount val="8"/>
                <c:pt idx="0">
                  <c:v>T1</c:v>
                </c:pt>
                <c:pt idx="1">
                  <c:v>T2</c:v>
                </c:pt>
                <c:pt idx="2">
                  <c:v>T3</c:v>
                </c:pt>
                <c:pt idx="3">
                  <c:v>T4</c:v>
                </c:pt>
                <c:pt idx="4">
                  <c:v>T5</c:v>
                </c:pt>
                <c:pt idx="5">
                  <c:v>T6</c:v>
                </c:pt>
                <c:pt idx="6">
                  <c:v>T7</c:v>
                </c:pt>
                <c:pt idx="7">
                  <c:v>T8</c:v>
                </c:pt>
              </c:strCache>
            </c:strRef>
          </c:cat>
          <c:val>
            <c:numRef>
              <c:f>Sheet1!$B$1:$B$8</c:f>
              <c:numCache>
                <c:formatCode>General</c:formatCode>
                <c:ptCount val="8"/>
                <c:pt idx="0">
                  <c:v>8.8000000000000064E-2</c:v>
                </c:pt>
                <c:pt idx="1">
                  <c:v>9.9000000000000046E-2</c:v>
                </c:pt>
                <c:pt idx="2">
                  <c:v>8.5000000000000006E-2</c:v>
                </c:pt>
                <c:pt idx="3">
                  <c:v>9.8000000000000226E-2</c:v>
                </c:pt>
                <c:pt idx="4">
                  <c:v>8.6000000000000021E-2</c:v>
                </c:pt>
                <c:pt idx="5">
                  <c:v>9.6000000000000002E-2</c:v>
                </c:pt>
                <c:pt idx="6">
                  <c:v>8.7000000000000022E-2</c:v>
                </c:pt>
                <c:pt idx="7">
                  <c:v>0.10199999999999998</c:v>
                </c:pt>
              </c:numCache>
            </c:numRef>
          </c:val>
        </c:ser>
        <c:axId val="83816832"/>
        <c:axId val="83818752"/>
      </c:barChart>
      <c:catAx>
        <c:axId val="83816832"/>
        <c:scaling>
          <c:orientation val="minMax"/>
        </c:scaling>
        <c:axPos val="b"/>
        <c:title>
          <c:tx>
            <c:rich>
              <a:bodyPr/>
              <a:lstStyle/>
              <a:p>
                <a:pPr>
                  <a:defRPr lang="en-GB"/>
                </a:pPr>
                <a:endParaRPr lang="en-US"/>
              </a:p>
              <a:p>
                <a:pPr>
                  <a:defRPr lang="en-GB"/>
                </a:pPr>
                <a:endParaRPr lang="en-US"/>
              </a:p>
              <a:p>
                <a:pPr>
                  <a:defRPr lang="en-GB"/>
                </a:pPr>
                <a:r>
                  <a:rPr lang="en-US"/>
                  <a:t>TREATMENTS</a:t>
                </a:r>
              </a:p>
            </c:rich>
          </c:tx>
        </c:title>
        <c:tickLblPos val="nextTo"/>
        <c:txPr>
          <a:bodyPr/>
          <a:lstStyle/>
          <a:p>
            <a:pPr>
              <a:defRPr lang="en-GB"/>
            </a:pPr>
            <a:endParaRPr lang="en-US"/>
          </a:p>
        </c:txPr>
        <c:crossAx val="83818752"/>
        <c:crosses val="autoZero"/>
        <c:auto val="1"/>
        <c:lblAlgn val="ctr"/>
        <c:lblOffset val="100"/>
      </c:catAx>
      <c:valAx>
        <c:axId val="83818752"/>
        <c:scaling>
          <c:orientation val="minMax"/>
        </c:scaling>
        <c:axPos val="l"/>
        <c:majorGridlines/>
        <c:title>
          <c:tx>
            <c:rich>
              <a:bodyPr rot="-5400000" vert="horz"/>
              <a:lstStyle/>
              <a:p>
                <a:pPr>
                  <a:defRPr lang="en-GB"/>
                </a:pPr>
                <a:r>
                  <a:rPr lang="en-US"/>
                  <a:t>ABDOMEN</a:t>
                </a:r>
                <a:r>
                  <a:rPr lang="en-US" baseline="0"/>
                  <a:t> LENGTH</a:t>
                </a:r>
                <a:endParaRPr lang="en-US"/>
              </a:p>
            </c:rich>
          </c:tx>
        </c:title>
        <c:numFmt formatCode="General" sourceLinked="1"/>
        <c:tickLblPos val="nextTo"/>
        <c:txPr>
          <a:bodyPr/>
          <a:lstStyle/>
          <a:p>
            <a:pPr>
              <a:defRPr lang="en-GB"/>
            </a:pPr>
            <a:endParaRPr lang="en-US"/>
          </a:p>
        </c:txPr>
        <c:crossAx val="83816832"/>
        <c:crosses val="autoZero"/>
        <c:crossBetween val="between"/>
      </c:valAx>
      <c:spPr>
        <a:solidFill>
          <a:schemeClr val="accent1">
            <a:lumMod val="20000"/>
            <a:lumOff val="80000"/>
          </a:schemeClr>
        </a:solidFill>
        <a:effectLst>
          <a:glow rad="101600">
            <a:schemeClr val="accent2">
              <a:satMod val="175000"/>
              <a:alpha val="40000"/>
            </a:schemeClr>
          </a:glow>
        </a:effectLst>
      </c:spPr>
    </c:plotArea>
    <c:plotVisOnly val="1"/>
    <c:dispBlanksAs val="gap"/>
  </c:chart>
  <c:spPr>
    <a:ln>
      <a:noFill/>
    </a:ln>
  </c:spPr>
  <c:externalData r:id="rId1"/>
  <c:userShapes r:id="rId2"/>
</c:chartSpace>
</file>

<file path=word/drawings/drawing1.xml><?xml version="1.0" encoding="utf-8"?>
<c:userShapes xmlns:c="http://schemas.openxmlformats.org/drawingml/2006/chart">
  <cdr:relSizeAnchor xmlns:cdr="http://schemas.openxmlformats.org/drawingml/2006/chartDrawing">
    <cdr:from>
      <cdr:x>0.81875</cdr:x>
      <cdr:y>0.43056</cdr:y>
    </cdr:from>
    <cdr:to>
      <cdr:x>0.84375</cdr:x>
      <cdr:y>0.47569</cdr:y>
    </cdr:to>
    <cdr:sp macro="" textlink="">
      <cdr:nvSpPr>
        <cdr:cNvPr id="2" name="TextBox 1"/>
        <cdr:cNvSpPr txBox="1"/>
      </cdr:nvSpPr>
      <cdr:spPr>
        <a:xfrm xmlns:a="http://schemas.openxmlformats.org/drawingml/2006/main">
          <a:off x="3743325" y="1181099"/>
          <a:ext cx="114300" cy="123825"/>
        </a:xfrm>
        <a:prstGeom xmlns:a="http://schemas.openxmlformats.org/drawingml/2006/main" prst="rect">
          <a:avLst/>
        </a:prstGeom>
        <a:solidFill xmlns:a="http://schemas.openxmlformats.org/drawingml/2006/main">
          <a:schemeClr val="tx2">
            <a:lumMod val="60000"/>
            <a:lumOff val="40000"/>
          </a:schemeClr>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0.39236</cdr:y>
    </cdr:from>
    <cdr:to>
      <cdr:x>1</cdr:x>
      <cdr:y>0.72569</cdr:y>
    </cdr:to>
    <cdr:sp macro="" textlink="">
      <cdr:nvSpPr>
        <cdr:cNvPr id="3" name="TextBox 2"/>
        <cdr:cNvSpPr txBox="1"/>
      </cdr:nvSpPr>
      <cdr:spPr>
        <a:xfrm xmlns:a="http://schemas.openxmlformats.org/drawingml/2006/main">
          <a:off x="3838575" y="107632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MALE</a:t>
          </a:r>
        </a:p>
      </cdr:txBody>
    </cdr:sp>
  </cdr:relSizeAnchor>
  <cdr:relSizeAnchor xmlns:cdr="http://schemas.openxmlformats.org/drawingml/2006/chartDrawing">
    <cdr:from>
      <cdr:x>0.81458</cdr:x>
      <cdr:y>0.54861</cdr:y>
    </cdr:from>
    <cdr:to>
      <cdr:x>0.84375</cdr:x>
      <cdr:y>0.59722</cdr:y>
    </cdr:to>
    <cdr:sp macro="" textlink="">
      <cdr:nvSpPr>
        <cdr:cNvPr id="4" name="TextBox 3"/>
        <cdr:cNvSpPr txBox="1"/>
      </cdr:nvSpPr>
      <cdr:spPr>
        <a:xfrm xmlns:a="http://schemas.openxmlformats.org/drawingml/2006/main">
          <a:off x="3724275" y="1504950"/>
          <a:ext cx="133349" cy="133350"/>
        </a:xfrm>
        <a:prstGeom xmlns:a="http://schemas.openxmlformats.org/drawingml/2006/main" prst="rect">
          <a:avLst/>
        </a:prstGeom>
        <a:solidFill xmlns:a="http://schemas.openxmlformats.org/drawingml/2006/main">
          <a:srgbClr val="00B050"/>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0.51389</cdr:y>
    </cdr:from>
    <cdr:to>
      <cdr:x>1</cdr:x>
      <cdr:y>0.84722</cdr:y>
    </cdr:to>
    <cdr:sp macro="" textlink="">
      <cdr:nvSpPr>
        <cdr:cNvPr id="5" name="TextBox 4"/>
        <cdr:cNvSpPr txBox="1"/>
      </cdr:nvSpPr>
      <cdr:spPr>
        <a:xfrm xmlns:a="http://schemas.openxmlformats.org/drawingml/2006/main">
          <a:off x="3829050" y="140970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FEMALE</a:t>
          </a:r>
        </a:p>
      </cdr:txBody>
    </cdr:sp>
  </cdr:relSizeAnchor>
  <cdr:relSizeAnchor xmlns:cdr="http://schemas.openxmlformats.org/drawingml/2006/chartDrawing">
    <cdr:from>
      <cdr:x>0.14167</cdr:x>
      <cdr:y>0.66667</cdr:y>
    </cdr:from>
    <cdr:to>
      <cdr:x>0.80417</cdr:x>
      <cdr:y>1</cdr:y>
    </cdr:to>
    <cdr:sp macro="" textlink="">
      <cdr:nvSpPr>
        <cdr:cNvPr id="6" name="TextBox 5"/>
        <cdr:cNvSpPr txBox="1"/>
      </cdr:nvSpPr>
      <cdr:spPr>
        <a:xfrm xmlns:a="http://schemas.openxmlformats.org/drawingml/2006/main">
          <a:off x="647700" y="1828800"/>
          <a:ext cx="3028949"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0.14375</cdr:x>
      <cdr:y>0.81944</cdr:y>
    </cdr:from>
    <cdr:to>
      <cdr:x>0.79583</cdr:x>
      <cdr:y>1</cdr:y>
    </cdr:to>
    <cdr:sp macro="" textlink="">
      <cdr:nvSpPr>
        <cdr:cNvPr id="7" name="TextBox 6"/>
        <cdr:cNvSpPr txBox="1"/>
      </cdr:nvSpPr>
      <cdr:spPr>
        <a:xfrm xmlns:a="http://schemas.openxmlformats.org/drawingml/2006/main">
          <a:off x="657225" y="2247900"/>
          <a:ext cx="2981325" cy="4953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0.13125</cdr:x>
      <cdr:y>0.82292</cdr:y>
    </cdr:from>
    <cdr:to>
      <cdr:x>0.80208</cdr:x>
      <cdr:y>0.91319</cdr:y>
    </cdr:to>
    <cdr:sp macro="" textlink="">
      <cdr:nvSpPr>
        <cdr:cNvPr id="8" name="TextBox 7"/>
        <cdr:cNvSpPr txBox="1"/>
      </cdr:nvSpPr>
      <cdr:spPr>
        <a:xfrm xmlns:a="http://schemas.openxmlformats.org/drawingml/2006/main">
          <a:off x="600075" y="2257425"/>
          <a:ext cx="3067049" cy="24765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SORGHUM</a:t>
          </a:r>
          <a:r>
            <a:rPr lang="en-US" sz="1100" baseline="0"/>
            <a:t>         RICE                WHEAT            CORN</a:t>
          </a:r>
          <a:endParaRPr lang="en-US" sz="1100"/>
        </a:p>
      </cdr:txBody>
    </cdr:sp>
  </cdr:relSizeAnchor>
</c:userShapes>
</file>

<file path=word/drawings/drawing10.xml><?xml version="1.0" encoding="utf-8"?>
<c:userShapes xmlns:c="http://schemas.openxmlformats.org/drawingml/2006/chart">
  <cdr:relSizeAnchor xmlns:cdr="http://schemas.openxmlformats.org/drawingml/2006/chartDrawing">
    <cdr:from>
      <cdr:x>0.83542</cdr:x>
      <cdr:y>0.42014</cdr:y>
    </cdr:from>
    <cdr:to>
      <cdr:x>0.85833</cdr:x>
      <cdr:y>0.46528</cdr:y>
    </cdr:to>
    <cdr:sp macro="" textlink="">
      <cdr:nvSpPr>
        <cdr:cNvPr id="2" name="TextBox 1"/>
        <cdr:cNvSpPr txBox="1"/>
      </cdr:nvSpPr>
      <cdr:spPr>
        <a:xfrm xmlns:a="http://schemas.openxmlformats.org/drawingml/2006/main">
          <a:off x="3819525" y="1152524"/>
          <a:ext cx="104775" cy="123825"/>
        </a:xfrm>
        <a:prstGeom xmlns:a="http://schemas.openxmlformats.org/drawingml/2006/main" prst="rect">
          <a:avLst/>
        </a:prstGeom>
        <a:solidFill xmlns:a="http://schemas.openxmlformats.org/drawingml/2006/main">
          <a:schemeClr val="tx2">
            <a:lumMod val="60000"/>
            <a:lumOff val="40000"/>
          </a:schemeClr>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0.38889</cdr:y>
    </cdr:from>
    <cdr:to>
      <cdr:x>1</cdr:x>
      <cdr:y>0.72222</cdr:y>
    </cdr:to>
    <cdr:sp macro="" textlink="">
      <cdr:nvSpPr>
        <cdr:cNvPr id="3" name="TextBox 2"/>
        <cdr:cNvSpPr txBox="1"/>
      </cdr:nvSpPr>
      <cdr:spPr>
        <a:xfrm xmlns:a="http://schemas.openxmlformats.org/drawingml/2006/main">
          <a:off x="3914775" y="106680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MALE</a:t>
          </a:r>
        </a:p>
      </cdr:txBody>
    </cdr:sp>
  </cdr:relSizeAnchor>
  <cdr:relSizeAnchor xmlns:cdr="http://schemas.openxmlformats.org/drawingml/2006/chartDrawing">
    <cdr:from>
      <cdr:x>0.83333</cdr:x>
      <cdr:y>0.57986</cdr:y>
    </cdr:from>
    <cdr:to>
      <cdr:x>0.86042</cdr:x>
      <cdr:y>0.62153</cdr:y>
    </cdr:to>
    <cdr:sp macro="" textlink="">
      <cdr:nvSpPr>
        <cdr:cNvPr id="4" name="TextBox 3"/>
        <cdr:cNvSpPr txBox="1"/>
      </cdr:nvSpPr>
      <cdr:spPr>
        <a:xfrm xmlns:a="http://schemas.openxmlformats.org/drawingml/2006/main">
          <a:off x="3810000" y="1590675"/>
          <a:ext cx="123825" cy="114300"/>
        </a:xfrm>
        <a:prstGeom xmlns:a="http://schemas.openxmlformats.org/drawingml/2006/main" prst="rect">
          <a:avLst/>
        </a:prstGeom>
        <a:solidFill xmlns:a="http://schemas.openxmlformats.org/drawingml/2006/main">
          <a:srgbClr val="00B050"/>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0.54514</cdr:y>
    </cdr:from>
    <cdr:to>
      <cdr:x>1</cdr:x>
      <cdr:y>0.87847</cdr:y>
    </cdr:to>
    <cdr:sp macro="" textlink="">
      <cdr:nvSpPr>
        <cdr:cNvPr id="5" name="TextBox 4"/>
        <cdr:cNvSpPr txBox="1"/>
      </cdr:nvSpPr>
      <cdr:spPr>
        <a:xfrm xmlns:a="http://schemas.openxmlformats.org/drawingml/2006/main">
          <a:off x="3962400" y="149542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FEMALE</a:t>
          </a:r>
        </a:p>
      </cdr:txBody>
    </cdr:sp>
  </cdr:relSizeAnchor>
  <cdr:relSizeAnchor xmlns:cdr="http://schemas.openxmlformats.org/drawingml/2006/chartDrawing">
    <cdr:from>
      <cdr:x>0.13542</cdr:x>
      <cdr:y>0.79861</cdr:y>
    </cdr:from>
    <cdr:to>
      <cdr:x>0.80833</cdr:x>
      <cdr:y>0.91667</cdr:y>
    </cdr:to>
    <cdr:sp macro="" textlink="">
      <cdr:nvSpPr>
        <cdr:cNvPr id="6" name="TextBox 5"/>
        <cdr:cNvSpPr txBox="1"/>
      </cdr:nvSpPr>
      <cdr:spPr>
        <a:xfrm xmlns:a="http://schemas.openxmlformats.org/drawingml/2006/main">
          <a:off x="619125" y="2190749"/>
          <a:ext cx="3076575" cy="323851"/>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SORGHUM          RICE               WHEAT             CORN</a:t>
          </a:r>
        </a:p>
      </cdr:txBody>
    </cdr:sp>
  </cdr:relSizeAnchor>
</c:userShapes>
</file>

<file path=word/drawings/drawing2.xml><?xml version="1.0" encoding="utf-8"?>
<c:userShapes xmlns:c="http://schemas.openxmlformats.org/drawingml/2006/chart">
  <cdr:relSizeAnchor xmlns:cdr="http://schemas.openxmlformats.org/drawingml/2006/chartDrawing">
    <cdr:from>
      <cdr:x>0.81458</cdr:x>
      <cdr:y>0.38194</cdr:y>
    </cdr:from>
    <cdr:to>
      <cdr:x>0.84375</cdr:x>
      <cdr:y>0.42014</cdr:y>
    </cdr:to>
    <cdr:sp macro="" textlink="">
      <cdr:nvSpPr>
        <cdr:cNvPr id="2" name="TextBox 1"/>
        <cdr:cNvSpPr txBox="1"/>
      </cdr:nvSpPr>
      <cdr:spPr>
        <a:xfrm xmlns:a="http://schemas.openxmlformats.org/drawingml/2006/main">
          <a:off x="3724275" y="1047750"/>
          <a:ext cx="133350" cy="104775"/>
        </a:xfrm>
        <a:prstGeom xmlns:a="http://schemas.openxmlformats.org/drawingml/2006/main" prst="rect">
          <a:avLst/>
        </a:prstGeom>
        <a:solidFill xmlns:a="http://schemas.openxmlformats.org/drawingml/2006/main">
          <a:schemeClr val="tx2">
            <a:lumMod val="60000"/>
            <a:lumOff val="40000"/>
          </a:schemeClr>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0.25694</cdr:y>
    </cdr:from>
    <cdr:to>
      <cdr:x>1</cdr:x>
      <cdr:y>0.59028</cdr:y>
    </cdr:to>
    <cdr:sp macro="" textlink="">
      <cdr:nvSpPr>
        <cdr:cNvPr id="3" name="TextBox 2"/>
        <cdr:cNvSpPr txBox="1"/>
      </cdr:nvSpPr>
      <cdr:spPr>
        <a:xfrm xmlns:a="http://schemas.openxmlformats.org/drawingml/2006/main">
          <a:off x="3762375" y="70485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0.35417</cdr:y>
    </cdr:from>
    <cdr:to>
      <cdr:x>1</cdr:x>
      <cdr:y>0.6875</cdr:y>
    </cdr:to>
    <cdr:sp macro="" textlink="">
      <cdr:nvSpPr>
        <cdr:cNvPr id="4" name="TextBox 3"/>
        <cdr:cNvSpPr txBox="1"/>
      </cdr:nvSpPr>
      <cdr:spPr>
        <a:xfrm xmlns:a="http://schemas.openxmlformats.org/drawingml/2006/main">
          <a:off x="3876675" y="97155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MALE</a:t>
          </a:r>
        </a:p>
      </cdr:txBody>
    </cdr:sp>
  </cdr:relSizeAnchor>
  <cdr:relSizeAnchor xmlns:cdr="http://schemas.openxmlformats.org/drawingml/2006/chartDrawing">
    <cdr:from>
      <cdr:x>0.8</cdr:x>
      <cdr:y>0.46528</cdr:y>
    </cdr:from>
    <cdr:to>
      <cdr:x>1</cdr:x>
      <cdr:y>0.79861</cdr:y>
    </cdr:to>
    <cdr:sp macro="" textlink="">
      <cdr:nvSpPr>
        <cdr:cNvPr id="5" name="TextBox 4"/>
        <cdr:cNvSpPr txBox="1"/>
      </cdr:nvSpPr>
      <cdr:spPr>
        <a:xfrm xmlns:a="http://schemas.openxmlformats.org/drawingml/2006/main">
          <a:off x="3733800" y="127635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0.81667</cdr:x>
      <cdr:y>0.51042</cdr:y>
    </cdr:from>
    <cdr:to>
      <cdr:x>0.84792</cdr:x>
      <cdr:y>0.54861</cdr:y>
    </cdr:to>
    <cdr:sp macro="" textlink="">
      <cdr:nvSpPr>
        <cdr:cNvPr id="6" name="TextBox 5"/>
        <cdr:cNvSpPr txBox="1"/>
      </cdr:nvSpPr>
      <cdr:spPr>
        <a:xfrm xmlns:a="http://schemas.openxmlformats.org/drawingml/2006/main">
          <a:off x="3733800" y="1400174"/>
          <a:ext cx="142875" cy="104775"/>
        </a:xfrm>
        <a:prstGeom xmlns:a="http://schemas.openxmlformats.org/drawingml/2006/main" prst="rect">
          <a:avLst/>
        </a:prstGeom>
        <a:solidFill xmlns:a="http://schemas.openxmlformats.org/drawingml/2006/main">
          <a:srgbClr val="00B050"/>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0.42708</cdr:y>
    </cdr:from>
    <cdr:to>
      <cdr:x>1</cdr:x>
      <cdr:y>0.76042</cdr:y>
    </cdr:to>
    <cdr:sp macro="" textlink="">
      <cdr:nvSpPr>
        <cdr:cNvPr id="7" name="TextBox 6"/>
        <cdr:cNvSpPr txBox="1"/>
      </cdr:nvSpPr>
      <cdr:spPr>
        <a:xfrm xmlns:a="http://schemas.openxmlformats.org/drawingml/2006/main">
          <a:off x="3933825" y="117157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a:t>
          </a:r>
        </a:p>
      </cdr:txBody>
    </cdr:sp>
  </cdr:relSizeAnchor>
  <cdr:relSizeAnchor xmlns:cdr="http://schemas.openxmlformats.org/drawingml/2006/chartDrawing">
    <cdr:from>
      <cdr:x>0.8</cdr:x>
      <cdr:y>0.47569</cdr:y>
    </cdr:from>
    <cdr:to>
      <cdr:x>1</cdr:x>
      <cdr:y>0.80903</cdr:y>
    </cdr:to>
    <cdr:sp macro="" textlink="">
      <cdr:nvSpPr>
        <cdr:cNvPr id="8" name="TextBox 7"/>
        <cdr:cNvSpPr txBox="1"/>
      </cdr:nvSpPr>
      <cdr:spPr>
        <a:xfrm xmlns:a="http://schemas.openxmlformats.org/drawingml/2006/main">
          <a:off x="3895725" y="130492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FEMALE</a:t>
          </a:r>
        </a:p>
      </cdr:txBody>
    </cdr:sp>
  </cdr:relSizeAnchor>
  <cdr:relSizeAnchor xmlns:cdr="http://schemas.openxmlformats.org/drawingml/2006/chartDrawing">
    <cdr:from>
      <cdr:x>0.24167</cdr:x>
      <cdr:y>0.66667</cdr:y>
    </cdr:from>
    <cdr:to>
      <cdr:x>0.44167</cdr:x>
      <cdr:y>1</cdr:y>
    </cdr:to>
    <cdr:sp macro="" textlink="">
      <cdr:nvSpPr>
        <cdr:cNvPr id="9" name="TextBox 8"/>
        <cdr:cNvSpPr txBox="1"/>
      </cdr:nvSpPr>
      <cdr:spPr>
        <a:xfrm xmlns:a="http://schemas.openxmlformats.org/drawingml/2006/main">
          <a:off x="1104900" y="217170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0.15625</cdr:x>
      <cdr:y>0.8125</cdr:y>
    </cdr:from>
    <cdr:to>
      <cdr:x>0.81458</cdr:x>
      <cdr:y>0.91319</cdr:y>
    </cdr:to>
    <cdr:sp macro="" textlink="">
      <cdr:nvSpPr>
        <cdr:cNvPr id="10" name="TextBox 9"/>
        <cdr:cNvSpPr txBox="1"/>
      </cdr:nvSpPr>
      <cdr:spPr>
        <a:xfrm xmlns:a="http://schemas.openxmlformats.org/drawingml/2006/main">
          <a:off x="714375" y="2228850"/>
          <a:ext cx="3009900" cy="27622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SORGHUM         RICE               WHEAT         CORN</a:t>
          </a:r>
        </a:p>
      </cdr:txBody>
    </cdr:sp>
  </cdr:relSizeAnchor>
</c:userShapes>
</file>

<file path=word/drawings/drawing3.xml><?xml version="1.0" encoding="utf-8"?>
<c:userShapes xmlns:c="http://schemas.openxmlformats.org/drawingml/2006/chart">
  <cdr:relSizeAnchor xmlns:cdr="http://schemas.openxmlformats.org/drawingml/2006/chartDrawing">
    <cdr:from>
      <cdr:x>0.8625</cdr:x>
      <cdr:y>0.45486</cdr:y>
    </cdr:from>
    <cdr:to>
      <cdr:x>0.89167</cdr:x>
      <cdr:y>0.49653</cdr:y>
    </cdr:to>
    <cdr:sp macro="" textlink="">
      <cdr:nvSpPr>
        <cdr:cNvPr id="2" name="TextBox 1"/>
        <cdr:cNvSpPr txBox="1"/>
      </cdr:nvSpPr>
      <cdr:spPr>
        <a:xfrm xmlns:a="http://schemas.openxmlformats.org/drawingml/2006/main">
          <a:off x="3943350" y="1247774"/>
          <a:ext cx="133350" cy="114301"/>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0.85417</cdr:x>
      <cdr:y>0.40972</cdr:y>
    </cdr:from>
    <cdr:to>
      <cdr:x>0.88542</cdr:x>
      <cdr:y>0.44792</cdr:y>
    </cdr:to>
    <cdr:sp macro="" textlink="">
      <cdr:nvSpPr>
        <cdr:cNvPr id="3" name="TextBox 2"/>
        <cdr:cNvSpPr txBox="1"/>
      </cdr:nvSpPr>
      <cdr:spPr>
        <a:xfrm xmlns:a="http://schemas.openxmlformats.org/drawingml/2006/main">
          <a:off x="3905250" y="1123950"/>
          <a:ext cx="142875" cy="104775"/>
        </a:xfrm>
        <a:prstGeom xmlns:a="http://schemas.openxmlformats.org/drawingml/2006/main" prst="rect">
          <a:avLst/>
        </a:prstGeom>
        <a:solidFill xmlns:a="http://schemas.openxmlformats.org/drawingml/2006/main">
          <a:schemeClr val="tx2">
            <a:lumMod val="60000"/>
            <a:lumOff val="40000"/>
          </a:schemeClr>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0.37847</cdr:y>
    </cdr:from>
    <cdr:to>
      <cdr:x>1</cdr:x>
      <cdr:y>0.71181</cdr:y>
    </cdr:to>
    <cdr:sp macro="" textlink="">
      <cdr:nvSpPr>
        <cdr:cNvPr id="4" name="TextBox 3"/>
        <cdr:cNvSpPr txBox="1"/>
      </cdr:nvSpPr>
      <cdr:spPr>
        <a:xfrm xmlns:a="http://schemas.openxmlformats.org/drawingml/2006/main">
          <a:off x="4114800" y="103822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MALE</a:t>
          </a:r>
        </a:p>
      </cdr:txBody>
    </cdr:sp>
  </cdr:relSizeAnchor>
  <cdr:relSizeAnchor xmlns:cdr="http://schemas.openxmlformats.org/drawingml/2006/chartDrawing">
    <cdr:from>
      <cdr:x>0.85417</cdr:x>
      <cdr:y>0.55208</cdr:y>
    </cdr:from>
    <cdr:to>
      <cdr:x>0.88542</cdr:x>
      <cdr:y>0.59722</cdr:y>
    </cdr:to>
    <cdr:sp macro="" textlink="">
      <cdr:nvSpPr>
        <cdr:cNvPr id="5" name="TextBox 4"/>
        <cdr:cNvSpPr txBox="1"/>
      </cdr:nvSpPr>
      <cdr:spPr>
        <a:xfrm xmlns:a="http://schemas.openxmlformats.org/drawingml/2006/main">
          <a:off x="3905250" y="1514474"/>
          <a:ext cx="142875" cy="12382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0.77917</cdr:x>
      <cdr:y>0.46528</cdr:y>
    </cdr:from>
    <cdr:to>
      <cdr:x>0.97917</cdr:x>
      <cdr:y>0.79861</cdr:y>
    </cdr:to>
    <cdr:sp macro="" textlink="">
      <cdr:nvSpPr>
        <cdr:cNvPr id="6" name="TextBox 5"/>
        <cdr:cNvSpPr txBox="1"/>
      </cdr:nvSpPr>
      <cdr:spPr>
        <a:xfrm xmlns:a="http://schemas.openxmlformats.org/drawingml/2006/main">
          <a:off x="3562350" y="127635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0.85208</cdr:x>
      <cdr:y>0.49306</cdr:y>
    </cdr:from>
    <cdr:to>
      <cdr:x>0.88542</cdr:x>
      <cdr:y>0.53472</cdr:y>
    </cdr:to>
    <cdr:sp macro="" textlink="">
      <cdr:nvSpPr>
        <cdr:cNvPr id="7" name="TextBox 6"/>
        <cdr:cNvSpPr txBox="1"/>
      </cdr:nvSpPr>
      <cdr:spPr>
        <a:xfrm xmlns:a="http://schemas.openxmlformats.org/drawingml/2006/main">
          <a:off x="3895726" y="1352550"/>
          <a:ext cx="152400" cy="114300"/>
        </a:xfrm>
        <a:prstGeom xmlns:a="http://schemas.openxmlformats.org/drawingml/2006/main" prst="rect">
          <a:avLst/>
        </a:prstGeom>
        <a:solidFill xmlns:a="http://schemas.openxmlformats.org/drawingml/2006/main">
          <a:srgbClr val="00B050"/>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0.46181</cdr:y>
    </cdr:from>
    <cdr:to>
      <cdr:x>1</cdr:x>
      <cdr:y>0.79514</cdr:y>
    </cdr:to>
    <cdr:sp macro="" textlink="">
      <cdr:nvSpPr>
        <cdr:cNvPr id="8" name="TextBox 7"/>
        <cdr:cNvSpPr txBox="1"/>
      </cdr:nvSpPr>
      <cdr:spPr>
        <a:xfrm xmlns:a="http://schemas.openxmlformats.org/drawingml/2006/main">
          <a:off x="3952875" y="126682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FEMALE</a:t>
          </a:r>
        </a:p>
      </cdr:txBody>
    </cdr:sp>
  </cdr:relSizeAnchor>
  <cdr:relSizeAnchor xmlns:cdr="http://schemas.openxmlformats.org/drawingml/2006/chartDrawing">
    <cdr:from>
      <cdr:x>0.22292</cdr:x>
      <cdr:y>0.66667</cdr:y>
    </cdr:from>
    <cdr:to>
      <cdr:x>0.42292</cdr:x>
      <cdr:y>1</cdr:y>
    </cdr:to>
    <cdr:sp macro="" textlink="">
      <cdr:nvSpPr>
        <cdr:cNvPr id="9" name="TextBox 8"/>
        <cdr:cNvSpPr txBox="1"/>
      </cdr:nvSpPr>
      <cdr:spPr>
        <a:xfrm xmlns:a="http://schemas.openxmlformats.org/drawingml/2006/main">
          <a:off x="1019175" y="224790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0.32292</cdr:x>
      <cdr:y>0.66667</cdr:y>
    </cdr:from>
    <cdr:to>
      <cdr:x>0.52292</cdr:x>
      <cdr:y>1</cdr:y>
    </cdr:to>
    <cdr:sp macro="" textlink="">
      <cdr:nvSpPr>
        <cdr:cNvPr id="10" name="TextBox 9"/>
        <cdr:cNvSpPr txBox="1"/>
      </cdr:nvSpPr>
      <cdr:spPr>
        <a:xfrm xmlns:a="http://schemas.openxmlformats.org/drawingml/2006/main">
          <a:off x="1476375" y="185737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0.33958</cdr:x>
      <cdr:y>0.66667</cdr:y>
    </cdr:from>
    <cdr:to>
      <cdr:x>0.53958</cdr:x>
      <cdr:y>1</cdr:y>
    </cdr:to>
    <cdr:sp macro="" textlink="">
      <cdr:nvSpPr>
        <cdr:cNvPr id="11" name="TextBox 10"/>
        <cdr:cNvSpPr txBox="1"/>
      </cdr:nvSpPr>
      <cdr:spPr>
        <a:xfrm xmlns:a="http://schemas.openxmlformats.org/drawingml/2006/main">
          <a:off x="1552575" y="198120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0.1625</cdr:x>
      <cdr:y>0.81597</cdr:y>
    </cdr:from>
    <cdr:to>
      <cdr:x>0.83125</cdr:x>
      <cdr:y>0.90625</cdr:y>
    </cdr:to>
    <cdr:sp macro="" textlink="">
      <cdr:nvSpPr>
        <cdr:cNvPr id="12" name="TextBox 11"/>
        <cdr:cNvSpPr txBox="1"/>
      </cdr:nvSpPr>
      <cdr:spPr>
        <a:xfrm xmlns:a="http://schemas.openxmlformats.org/drawingml/2006/main">
          <a:off x="742950" y="2238374"/>
          <a:ext cx="3057525" cy="247651"/>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SORGHUM         RICE                WHEAT</a:t>
          </a:r>
          <a:r>
            <a:rPr lang="en-US" sz="1100" baseline="0"/>
            <a:t>           CORN</a:t>
          </a:r>
          <a:endParaRPr lang="en-US" sz="1100"/>
        </a:p>
      </cdr:txBody>
    </cdr:sp>
  </cdr:relSizeAnchor>
</c:userShapes>
</file>

<file path=word/drawings/drawing4.xml><?xml version="1.0" encoding="utf-8"?>
<c:userShapes xmlns:c="http://schemas.openxmlformats.org/drawingml/2006/chart">
  <cdr:relSizeAnchor xmlns:cdr="http://schemas.openxmlformats.org/drawingml/2006/chartDrawing">
    <cdr:from>
      <cdr:x>0.85208</cdr:x>
      <cdr:y>0.3125</cdr:y>
    </cdr:from>
    <cdr:to>
      <cdr:x>0.87917</cdr:x>
      <cdr:y>0.35764</cdr:y>
    </cdr:to>
    <cdr:sp macro="" textlink="">
      <cdr:nvSpPr>
        <cdr:cNvPr id="2" name="TextBox 1"/>
        <cdr:cNvSpPr txBox="1"/>
      </cdr:nvSpPr>
      <cdr:spPr>
        <a:xfrm xmlns:a="http://schemas.openxmlformats.org/drawingml/2006/main">
          <a:off x="3895725" y="857250"/>
          <a:ext cx="123826" cy="123825"/>
        </a:xfrm>
        <a:prstGeom xmlns:a="http://schemas.openxmlformats.org/drawingml/2006/main" prst="rect">
          <a:avLst/>
        </a:prstGeom>
        <a:solidFill xmlns:a="http://schemas.openxmlformats.org/drawingml/2006/main">
          <a:schemeClr val="tx2">
            <a:lumMod val="60000"/>
            <a:lumOff val="40000"/>
          </a:schemeClr>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0.85208</cdr:x>
      <cdr:y>0.44792</cdr:y>
    </cdr:from>
    <cdr:to>
      <cdr:x>0.88125</cdr:x>
      <cdr:y>0.48611</cdr:y>
    </cdr:to>
    <cdr:sp macro="" textlink="">
      <cdr:nvSpPr>
        <cdr:cNvPr id="3" name="TextBox 2"/>
        <cdr:cNvSpPr txBox="1"/>
      </cdr:nvSpPr>
      <cdr:spPr>
        <a:xfrm xmlns:a="http://schemas.openxmlformats.org/drawingml/2006/main">
          <a:off x="3895725" y="1228725"/>
          <a:ext cx="133350" cy="104775"/>
        </a:xfrm>
        <a:prstGeom xmlns:a="http://schemas.openxmlformats.org/drawingml/2006/main" prst="rect">
          <a:avLst/>
        </a:prstGeom>
        <a:solidFill xmlns:a="http://schemas.openxmlformats.org/drawingml/2006/main">
          <a:srgbClr val="00B050"/>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0.3125</cdr:y>
    </cdr:from>
    <cdr:to>
      <cdr:x>1</cdr:x>
      <cdr:y>0.71875</cdr:y>
    </cdr:to>
    <cdr:sp macro="" textlink="">
      <cdr:nvSpPr>
        <cdr:cNvPr id="4" name="TextBox 3"/>
        <cdr:cNvSpPr txBox="1"/>
      </cdr:nvSpPr>
      <cdr:spPr>
        <a:xfrm xmlns:a="http://schemas.openxmlformats.org/drawingml/2006/main">
          <a:off x="3657600" y="857250"/>
          <a:ext cx="914400" cy="111442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0.28819</cdr:y>
    </cdr:from>
    <cdr:to>
      <cdr:x>1</cdr:x>
      <cdr:y>0.69444</cdr:y>
    </cdr:to>
    <cdr:sp macro="" textlink="">
      <cdr:nvSpPr>
        <cdr:cNvPr id="5" name="TextBox 4"/>
        <cdr:cNvSpPr txBox="1"/>
      </cdr:nvSpPr>
      <cdr:spPr>
        <a:xfrm xmlns:a="http://schemas.openxmlformats.org/drawingml/2006/main">
          <a:off x="3657600" y="790575"/>
          <a:ext cx="914400" cy="111442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MALE</a:t>
          </a:r>
        </a:p>
        <a:p xmlns:a="http://schemas.openxmlformats.org/drawingml/2006/main">
          <a:endParaRPr lang="en-US" sz="1100"/>
        </a:p>
        <a:p xmlns:a="http://schemas.openxmlformats.org/drawingml/2006/main">
          <a:endParaRPr lang="en-US" sz="1100"/>
        </a:p>
        <a:p xmlns:a="http://schemas.openxmlformats.org/drawingml/2006/main">
          <a:endParaRPr lang="en-US" sz="1100"/>
        </a:p>
        <a:p xmlns:a="http://schemas.openxmlformats.org/drawingml/2006/main">
          <a:endParaRPr lang="en-US" sz="1100"/>
        </a:p>
        <a:p xmlns:a="http://schemas.openxmlformats.org/drawingml/2006/main">
          <a:endParaRPr lang="en-US" sz="1100"/>
        </a:p>
        <a:p xmlns:a="http://schemas.openxmlformats.org/drawingml/2006/main">
          <a:endParaRPr lang="en-US" sz="1100"/>
        </a:p>
        <a:p xmlns:a="http://schemas.openxmlformats.org/drawingml/2006/main">
          <a:endParaRPr lang="en-US" sz="1100"/>
        </a:p>
        <a:p xmlns:a="http://schemas.openxmlformats.org/drawingml/2006/main">
          <a:endParaRPr lang="en-US" sz="1100"/>
        </a:p>
      </cdr:txBody>
    </cdr:sp>
  </cdr:relSizeAnchor>
  <cdr:relSizeAnchor xmlns:cdr="http://schemas.openxmlformats.org/drawingml/2006/chartDrawing">
    <cdr:from>
      <cdr:x>0.8</cdr:x>
      <cdr:y>0.42014</cdr:y>
    </cdr:from>
    <cdr:to>
      <cdr:x>1</cdr:x>
      <cdr:y>0.81597</cdr:y>
    </cdr:to>
    <cdr:sp macro="" textlink="">
      <cdr:nvSpPr>
        <cdr:cNvPr id="6" name="TextBox 5"/>
        <cdr:cNvSpPr txBox="1"/>
      </cdr:nvSpPr>
      <cdr:spPr>
        <a:xfrm xmlns:a="http://schemas.openxmlformats.org/drawingml/2006/main">
          <a:off x="3657600" y="1152525"/>
          <a:ext cx="914400" cy="108585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FEMALE</a:t>
          </a:r>
        </a:p>
      </cdr:txBody>
    </cdr:sp>
  </cdr:relSizeAnchor>
  <cdr:relSizeAnchor xmlns:cdr="http://schemas.openxmlformats.org/drawingml/2006/chartDrawing">
    <cdr:from>
      <cdr:x>0.15833</cdr:x>
      <cdr:y>0.79167</cdr:y>
    </cdr:from>
    <cdr:to>
      <cdr:x>0.83542</cdr:x>
      <cdr:y>0.88194</cdr:y>
    </cdr:to>
    <cdr:sp macro="" textlink="">
      <cdr:nvSpPr>
        <cdr:cNvPr id="7" name="TextBox 6"/>
        <cdr:cNvSpPr txBox="1"/>
      </cdr:nvSpPr>
      <cdr:spPr>
        <a:xfrm xmlns:a="http://schemas.openxmlformats.org/drawingml/2006/main">
          <a:off x="723900" y="2171700"/>
          <a:ext cx="3095625" cy="24765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SORGHUM</a:t>
          </a:r>
          <a:r>
            <a:rPr lang="en-US" sz="1100" baseline="0"/>
            <a:t>          RICE                WHEAT           CORN</a:t>
          </a:r>
          <a:endParaRPr lang="en-US" sz="1100"/>
        </a:p>
      </cdr:txBody>
    </cdr:sp>
  </cdr:relSizeAnchor>
</c:userShapes>
</file>

<file path=word/drawings/drawing5.xml><?xml version="1.0" encoding="utf-8"?>
<c:userShapes xmlns:c="http://schemas.openxmlformats.org/drawingml/2006/chart">
  <cdr:relSizeAnchor xmlns:cdr="http://schemas.openxmlformats.org/drawingml/2006/chartDrawing">
    <cdr:from>
      <cdr:x>0.82708</cdr:x>
      <cdr:y>0.28819</cdr:y>
    </cdr:from>
    <cdr:to>
      <cdr:x>0.86042</cdr:x>
      <cdr:y>0.34375</cdr:y>
    </cdr:to>
    <cdr:sp macro="" textlink="">
      <cdr:nvSpPr>
        <cdr:cNvPr id="2" name="TextBox 1"/>
        <cdr:cNvSpPr txBox="1"/>
      </cdr:nvSpPr>
      <cdr:spPr>
        <a:xfrm xmlns:a="http://schemas.openxmlformats.org/drawingml/2006/main">
          <a:off x="3781425" y="790575"/>
          <a:ext cx="152400" cy="152400"/>
        </a:xfrm>
        <a:prstGeom xmlns:a="http://schemas.openxmlformats.org/drawingml/2006/main" prst="rect">
          <a:avLst/>
        </a:prstGeom>
        <a:solidFill xmlns:a="http://schemas.openxmlformats.org/drawingml/2006/main">
          <a:schemeClr val="tx2">
            <a:lumMod val="60000"/>
            <a:lumOff val="40000"/>
          </a:schemeClr>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0.825</cdr:x>
      <cdr:y>0.41319</cdr:y>
    </cdr:from>
    <cdr:to>
      <cdr:x>0.85625</cdr:x>
      <cdr:y>0.45139</cdr:y>
    </cdr:to>
    <cdr:sp macro="" textlink="">
      <cdr:nvSpPr>
        <cdr:cNvPr id="3" name="TextBox 2"/>
        <cdr:cNvSpPr txBox="1"/>
      </cdr:nvSpPr>
      <cdr:spPr>
        <a:xfrm xmlns:a="http://schemas.openxmlformats.org/drawingml/2006/main">
          <a:off x="3771900" y="1133475"/>
          <a:ext cx="142875" cy="1047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0.47917</cdr:y>
    </cdr:from>
    <cdr:to>
      <cdr:x>0.83125</cdr:x>
      <cdr:y>0.53125</cdr:y>
    </cdr:to>
    <cdr:sp macro="" textlink="">
      <cdr:nvSpPr>
        <cdr:cNvPr id="4" name="TextBox 3"/>
        <cdr:cNvSpPr txBox="1"/>
      </cdr:nvSpPr>
      <cdr:spPr>
        <a:xfrm xmlns:a="http://schemas.openxmlformats.org/drawingml/2006/main">
          <a:off x="3657600" y="1314450"/>
          <a:ext cx="142875" cy="1428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0.82917</cdr:x>
      <cdr:y>0.4375</cdr:y>
    </cdr:from>
    <cdr:to>
      <cdr:x>0.8625</cdr:x>
      <cdr:y>0.48264</cdr:y>
    </cdr:to>
    <cdr:sp macro="" textlink="">
      <cdr:nvSpPr>
        <cdr:cNvPr id="5" name="TextBox 4"/>
        <cdr:cNvSpPr txBox="1"/>
      </cdr:nvSpPr>
      <cdr:spPr>
        <a:xfrm xmlns:a="http://schemas.openxmlformats.org/drawingml/2006/main">
          <a:off x="3790950" y="1200150"/>
          <a:ext cx="152400" cy="123825"/>
        </a:xfrm>
        <a:prstGeom xmlns:a="http://schemas.openxmlformats.org/drawingml/2006/main" prst="rect">
          <a:avLst/>
        </a:prstGeom>
        <a:solidFill xmlns:a="http://schemas.openxmlformats.org/drawingml/2006/main">
          <a:srgbClr val="00B050"/>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0.26042</cdr:y>
    </cdr:from>
    <cdr:to>
      <cdr:x>1</cdr:x>
      <cdr:y>0.59375</cdr:y>
    </cdr:to>
    <cdr:sp macro="" textlink="">
      <cdr:nvSpPr>
        <cdr:cNvPr id="6" name="TextBox 5"/>
        <cdr:cNvSpPr txBox="1"/>
      </cdr:nvSpPr>
      <cdr:spPr>
        <a:xfrm xmlns:a="http://schemas.openxmlformats.org/drawingml/2006/main">
          <a:off x="3990975" y="71437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MALE</a:t>
          </a:r>
        </a:p>
      </cdr:txBody>
    </cdr:sp>
  </cdr:relSizeAnchor>
  <cdr:relSizeAnchor xmlns:cdr="http://schemas.openxmlformats.org/drawingml/2006/chartDrawing">
    <cdr:from>
      <cdr:x>0.8</cdr:x>
      <cdr:y>0.34375</cdr:y>
    </cdr:from>
    <cdr:to>
      <cdr:x>1</cdr:x>
      <cdr:y>0.67708</cdr:y>
    </cdr:to>
    <cdr:sp macro="" textlink="">
      <cdr:nvSpPr>
        <cdr:cNvPr id="7" name="TextBox 6"/>
        <cdr:cNvSpPr txBox="1"/>
      </cdr:nvSpPr>
      <cdr:spPr>
        <a:xfrm xmlns:a="http://schemas.openxmlformats.org/drawingml/2006/main">
          <a:off x="4019550" y="94297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a:t>
          </a:r>
        </a:p>
        <a:p xmlns:a="http://schemas.openxmlformats.org/drawingml/2006/main">
          <a:r>
            <a:rPr lang="en-US" sz="1100"/>
            <a:t>          FEMALE</a:t>
          </a:r>
        </a:p>
      </cdr:txBody>
    </cdr:sp>
  </cdr:relSizeAnchor>
  <cdr:relSizeAnchor xmlns:cdr="http://schemas.openxmlformats.org/drawingml/2006/chartDrawing">
    <cdr:from>
      <cdr:x>0.16042</cdr:x>
      <cdr:y>0.79861</cdr:y>
    </cdr:from>
    <cdr:to>
      <cdr:x>0.8</cdr:x>
      <cdr:y>0.89236</cdr:y>
    </cdr:to>
    <cdr:sp macro="" textlink="">
      <cdr:nvSpPr>
        <cdr:cNvPr id="8" name="TextBox 7"/>
        <cdr:cNvSpPr txBox="1"/>
      </cdr:nvSpPr>
      <cdr:spPr>
        <a:xfrm xmlns:a="http://schemas.openxmlformats.org/drawingml/2006/main">
          <a:off x="733425" y="2190750"/>
          <a:ext cx="2924175" cy="2571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SORGHUM         RICE             WHEAT</a:t>
          </a:r>
          <a:r>
            <a:rPr lang="en-US" sz="1100" baseline="0"/>
            <a:t>         CORN</a:t>
          </a:r>
          <a:endParaRPr lang="en-US" sz="1100"/>
        </a:p>
      </cdr:txBody>
    </cdr:sp>
  </cdr:relSizeAnchor>
</c:userShapes>
</file>

<file path=word/drawings/drawing6.xml><?xml version="1.0" encoding="utf-8"?>
<c:userShapes xmlns:c="http://schemas.openxmlformats.org/drawingml/2006/chart">
  <cdr:relSizeAnchor xmlns:cdr="http://schemas.openxmlformats.org/drawingml/2006/chartDrawing">
    <cdr:from>
      <cdr:x>0.85833</cdr:x>
      <cdr:y>0.39583</cdr:y>
    </cdr:from>
    <cdr:to>
      <cdr:x>0.88333</cdr:x>
      <cdr:y>0.4375</cdr:y>
    </cdr:to>
    <cdr:sp macro="" textlink="">
      <cdr:nvSpPr>
        <cdr:cNvPr id="2" name="TextBox 1"/>
        <cdr:cNvSpPr txBox="1"/>
      </cdr:nvSpPr>
      <cdr:spPr>
        <a:xfrm xmlns:a="http://schemas.openxmlformats.org/drawingml/2006/main">
          <a:off x="3924300" y="1085849"/>
          <a:ext cx="114300" cy="114301"/>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0.84375</cdr:x>
      <cdr:y>0.33681</cdr:y>
    </cdr:from>
    <cdr:to>
      <cdr:x>0.86875</cdr:x>
      <cdr:y>0.375</cdr:y>
    </cdr:to>
    <cdr:sp macro="" textlink="">
      <cdr:nvSpPr>
        <cdr:cNvPr id="3" name="TextBox 2"/>
        <cdr:cNvSpPr txBox="1"/>
      </cdr:nvSpPr>
      <cdr:spPr>
        <a:xfrm xmlns:a="http://schemas.openxmlformats.org/drawingml/2006/main">
          <a:off x="3857626" y="923925"/>
          <a:ext cx="114299" cy="104775"/>
        </a:xfrm>
        <a:prstGeom xmlns:a="http://schemas.openxmlformats.org/drawingml/2006/main" prst="rect">
          <a:avLst/>
        </a:prstGeom>
        <a:solidFill xmlns:a="http://schemas.openxmlformats.org/drawingml/2006/main">
          <a:schemeClr val="tx2">
            <a:lumMod val="60000"/>
            <a:lumOff val="40000"/>
          </a:schemeClr>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0.82292</cdr:x>
      <cdr:y>0.45486</cdr:y>
    </cdr:from>
    <cdr:to>
      <cdr:x>0.84792</cdr:x>
      <cdr:y>0.50347</cdr:y>
    </cdr:to>
    <cdr:sp macro="" textlink="">
      <cdr:nvSpPr>
        <cdr:cNvPr id="4" name="TextBox 3"/>
        <cdr:cNvSpPr txBox="1"/>
      </cdr:nvSpPr>
      <cdr:spPr>
        <a:xfrm xmlns:a="http://schemas.openxmlformats.org/drawingml/2006/main">
          <a:off x="3762375" y="1247775"/>
          <a:ext cx="114300" cy="13335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0.82917</cdr:x>
      <cdr:y>0.46181</cdr:y>
    </cdr:from>
    <cdr:to>
      <cdr:x>0.85833</cdr:x>
      <cdr:y>0.5</cdr:y>
    </cdr:to>
    <cdr:sp macro="" textlink="">
      <cdr:nvSpPr>
        <cdr:cNvPr id="5" name="TextBox 4"/>
        <cdr:cNvSpPr txBox="1"/>
      </cdr:nvSpPr>
      <cdr:spPr>
        <a:xfrm xmlns:a="http://schemas.openxmlformats.org/drawingml/2006/main">
          <a:off x="3790950" y="1266825"/>
          <a:ext cx="133350" cy="1047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0.36111</cdr:y>
    </cdr:from>
    <cdr:to>
      <cdr:x>1</cdr:x>
      <cdr:y>0.69444</cdr:y>
    </cdr:to>
    <cdr:sp macro="" textlink="">
      <cdr:nvSpPr>
        <cdr:cNvPr id="6" name="TextBox 5"/>
        <cdr:cNvSpPr txBox="1"/>
      </cdr:nvSpPr>
      <cdr:spPr>
        <a:xfrm xmlns:a="http://schemas.openxmlformats.org/drawingml/2006/main">
          <a:off x="3895725" y="99060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0.83542</cdr:x>
      <cdr:y>0.39583</cdr:y>
    </cdr:from>
    <cdr:to>
      <cdr:x>0.86042</cdr:x>
      <cdr:y>0.4375</cdr:y>
    </cdr:to>
    <cdr:sp macro="" textlink="">
      <cdr:nvSpPr>
        <cdr:cNvPr id="7" name="TextBox 6"/>
        <cdr:cNvSpPr txBox="1"/>
      </cdr:nvSpPr>
      <cdr:spPr>
        <a:xfrm xmlns:a="http://schemas.openxmlformats.org/drawingml/2006/main">
          <a:off x="3819525" y="1085849"/>
          <a:ext cx="114300" cy="114301"/>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0.83958</cdr:x>
      <cdr:y>0.45486</cdr:y>
    </cdr:from>
    <cdr:to>
      <cdr:x>0.86667</cdr:x>
      <cdr:y>0.5</cdr:y>
    </cdr:to>
    <cdr:sp macro="" textlink="">
      <cdr:nvSpPr>
        <cdr:cNvPr id="8" name="TextBox 7"/>
        <cdr:cNvSpPr txBox="1"/>
      </cdr:nvSpPr>
      <cdr:spPr>
        <a:xfrm xmlns:a="http://schemas.openxmlformats.org/drawingml/2006/main">
          <a:off x="3838575" y="1247775"/>
          <a:ext cx="123825" cy="123825"/>
        </a:xfrm>
        <a:prstGeom xmlns:a="http://schemas.openxmlformats.org/drawingml/2006/main" prst="rect">
          <a:avLst/>
        </a:prstGeom>
        <a:solidFill xmlns:a="http://schemas.openxmlformats.org/drawingml/2006/main">
          <a:srgbClr val="00B050"/>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0.30556</cdr:y>
    </cdr:from>
    <cdr:to>
      <cdr:x>1</cdr:x>
      <cdr:y>0.63889</cdr:y>
    </cdr:to>
    <cdr:sp macro="" textlink="">
      <cdr:nvSpPr>
        <cdr:cNvPr id="9" name="TextBox 8"/>
        <cdr:cNvSpPr txBox="1"/>
      </cdr:nvSpPr>
      <cdr:spPr>
        <a:xfrm xmlns:a="http://schemas.openxmlformats.org/drawingml/2006/main">
          <a:off x="4029075" y="83820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MALE</a:t>
          </a:r>
        </a:p>
      </cdr:txBody>
    </cdr:sp>
  </cdr:relSizeAnchor>
  <cdr:relSizeAnchor xmlns:cdr="http://schemas.openxmlformats.org/drawingml/2006/chartDrawing">
    <cdr:from>
      <cdr:x>0.79583</cdr:x>
      <cdr:y>0.36458</cdr:y>
    </cdr:from>
    <cdr:to>
      <cdr:x>0.99583</cdr:x>
      <cdr:y>0.69792</cdr:y>
    </cdr:to>
    <cdr:sp macro="" textlink="">
      <cdr:nvSpPr>
        <cdr:cNvPr id="10" name="TextBox 9"/>
        <cdr:cNvSpPr txBox="1"/>
      </cdr:nvSpPr>
      <cdr:spPr>
        <a:xfrm xmlns:a="http://schemas.openxmlformats.org/drawingml/2006/main">
          <a:off x="3638550" y="100012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a:t>
          </a:r>
        </a:p>
        <a:p xmlns:a="http://schemas.openxmlformats.org/drawingml/2006/main">
          <a:r>
            <a:rPr lang="en-US" sz="1100"/>
            <a:t>          FEMALE</a:t>
          </a:r>
        </a:p>
      </cdr:txBody>
    </cdr:sp>
  </cdr:relSizeAnchor>
  <cdr:relSizeAnchor xmlns:cdr="http://schemas.openxmlformats.org/drawingml/2006/chartDrawing">
    <cdr:from>
      <cdr:x>0.24375</cdr:x>
      <cdr:y>0.84028</cdr:y>
    </cdr:from>
    <cdr:to>
      <cdr:x>0.44375</cdr:x>
      <cdr:y>0.91319</cdr:y>
    </cdr:to>
    <cdr:sp macro="" textlink="">
      <cdr:nvSpPr>
        <cdr:cNvPr id="11" name="TextBox 10"/>
        <cdr:cNvSpPr txBox="1"/>
      </cdr:nvSpPr>
      <cdr:spPr>
        <a:xfrm xmlns:a="http://schemas.openxmlformats.org/drawingml/2006/main">
          <a:off x="1114425" y="2305050"/>
          <a:ext cx="914400" cy="20002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0.16667</cdr:x>
      <cdr:y>0.83681</cdr:y>
    </cdr:from>
    <cdr:to>
      <cdr:x>0.81458</cdr:x>
      <cdr:y>1</cdr:y>
    </cdr:to>
    <cdr:sp macro="" textlink="">
      <cdr:nvSpPr>
        <cdr:cNvPr id="12" name="TextBox 11"/>
        <cdr:cNvSpPr txBox="1"/>
      </cdr:nvSpPr>
      <cdr:spPr>
        <a:xfrm xmlns:a="http://schemas.openxmlformats.org/drawingml/2006/main">
          <a:off x="762000" y="2295524"/>
          <a:ext cx="2962275" cy="4476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0.16042</cdr:x>
      <cdr:y>0.83275</cdr:y>
    </cdr:from>
    <cdr:to>
      <cdr:x>0.82083</cdr:x>
      <cdr:y>1</cdr:y>
    </cdr:to>
    <cdr:sp macro="" textlink="">
      <cdr:nvSpPr>
        <cdr:cNvPr id="13" name="TextBox 12"/>
        <cdr:cNvSpPr txBox="1"/>
      </cdr:nvSpPr>
      <cdr:spPr>
        <a:xfrm xmlns:a="http://schemas.openxmlformats.org/drawingml/2006/main">
          <a:off x="733426" y="2276475"/>
          <a:ext cx="3019424" cy="4572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0.16667</cdr:x>
      <cdr:y>0.83562</cdr:y>
    </cdr:from>
    <cdr:to>
      <cdr:x>0.81042</cdr:x>
      <cdr:y>1</cdr:y>
    </cdr:to>
    <cdr:sp macro="" textlink="">
      <cdr:nvSpPr>
        <cdr:cNvPr id="14" name="TextBox 13"/>
        <cdr:cNvSpPr txBox="1"/>
      </cdr:nvSpPr>
      <cdr:spPr>
        <a:xfrm xmlns:a="http://schemas.openxmlformats.org/drawingml/2006/main">
          <a:off x="762001" y="2324100"/>
          <a:ext cx="2943224" cy="4572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0.16042</cdr:x>
      <cdr:y>0.83051</cdr:y>
    </cdr:from>
    <cdr:to>
      <cdr:x>0.82708</cdr:x>
      <cdr:y>1</cdr:y>
    </cdr:to>
    <cdr:sp macro="" textlink="">
      <cdr:nvSpPr>
        <cdr:cNvPr id="15" name="TextBox 14"/>
        <cdr:cNvSpPr txBox="1"/>
      </cdr:nvSpPr>
      <cdr:spPr>
        <a:xfrm xmlns:a="http://schemas.openxmlformats.org/drawingml/2006/main">
          <a:off x="733425" y="2333625"/>
          <a:ext cx="3048000" cy="476249"/>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0.14583</cdr:x>
      <cdr:y>0.84068</cdr:y>
    </cdr:from>
    <cdr:to>
      <cdr:x>0.81458</cdr:x>
      <cdr:y>0.92542</cdr:y>
    </cdr:to>
    <cdr:sp macro="" textlink="">
      <cdr:nvSpPr>
        <cdr:cNvPr id="16" name="TextBox 15"/>
        <cdr:cNvSpPr txBox="1"/>
      </cdr:nvSpPr>
      <cdr:spPr>
        <a:xfrm xmlns:a="http://schemas.openxmlformats.org/drawingml/2006/main">
          <a:off x="666750" y="2362201"/>
          <a:ext cx="3057525" cy="23812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SORGHUM</a:t>
          </a:r>
          <a:r>
            <a:rPr lang="en-US" sz="1100" baseline="0"/>
            <a:t>        RICE                WHEAT           CORN</a:t>
          </a:r>
          <a:endParaRPr lang="en-US" sz="1100"/>
        </a:p>
      </cdr:txBody>
    </cdr:sp>
  </cdr:relSizeAnchor>
</c:userShapes>
</file>

<file path=word/drawings/drawing7.xml><?xml version="1.0" encoding="utf-8"?>
<c:userShapes xmlns:c="http://schemas.openxmlformats.org/drawingml/2006/chart">
  <cdr:relSizeAnchor xmlns:cdr="http://schemas.openxmlformats.org/drawingml/2006/chartDrawing">
    <cdr:from>
      <cdr:x>0.8</cdr:x>
      <cdr:y>0.35417</cdr:y>
    </cdr:from>
    <cdr:to>
      <cdr:x>1</cdr:x>
      <cdr:y>0.6875</cdr:y>
    </cdr:to>
    <cdr:sp macro="" textlink="">
      <cdr:nvSpPr>
        <cdr:cNvPr id="2" name="TextBox 1"/>
        <cdr:cNvSpPr txBox="1"/>
      </cdr:nvSpPr>
      <cdr:spPr>
        <a:xfrm xmlns:a="http://schemas.openxmlformats.org/drawingml/2006/main">
          <a:off x="3952875" y="97155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0.85</cdr:x>
      <cdr:y>0.40972</cdr:y>
    </cdr:from>
    <cdr:to>
      <cdr:x>0.875</cdr:x>
      <cdr:y>0.45833</cdr:y>
    </cdr:to>
    <cdr:sp macro="" textlink="">
      <cdr:nvSpPr>
        <cdr:cNvPr id="3" name="TextBox 2"/>
        <cdr:cNvSpPr txBox="1"/>
      </cdr:nvSpPr>
      <cdr:spPr>
        <a:xfrm xmlns:a="http://schemas.openxmlformats.org/drawingml/2006/main">
          <a:off x="3886200" y="1123950"/>
          <a:ext cx="114300" cy="133350"/>
        </a:xfrm>
        <a:prstGeom xmlns:a="http://schemas.openxmlformats.org/drawingml/2006/main" prst="rect">
          <a:avLst/>
        </a:prstGeom>
        <a:solidFill xmlns:a="http://schemas.openxmlformats.org/drawingml/2006/main">
          <a:schemeClr val="tx2">
            <a:lumMod val="60000"/>
            <a:lumOff val="40000"/>
          </a:schemeClr>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0.38194</cdr:y>
    </cdr:from>
    <cdr:to>
      <cdr:x>1</cdr:x>
      <cdr:y>0.71528</cdr:y>
    </cdr:to>
    <cdr:sp macro="" textlink="">
      <cdr:nvSpPr>
        <cdr:cNvPr id="4" name="TextBox 3"/>
        <cdr:cNvSpPr txBox="1"/>
      </cdr:nvSpPr>
      <cdr:spPr>
        <a:xfrm xmlns:a="http://schemas.openxmlformats.org/drawingml/2006/main">
          <a:off x="3971925" y="104775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MALE</a:t>
          </a:r>
        </a:p>
      </cdr:txBody>
    </cdr:sp>
  </cdr:relSizeAnchor>
  <cdr:relSizeAnchor xmlns:cdr="http://schemas.openxmlformats.org/drawingml/2006/chartDrawing">
    <cdr:from>
      <cdr:x>0.84792</cdr:x>
      <cdr:y>0.5</cdr:y>
    </cdr:from>
    <cdr:to>
      <cdr:x>0.875</cdr:x>
      <cdr:y>0.54514</cdr:y>
    </cdr:to>
    <cdr:sp macro="" textlink="">
      <cdr:nvSpPr>
        <cdr:cNvPr id="5" name="TextBox 4"/>
        <cdr:cNvSpPr txBox="1"/>
      </cdr:nvSpPr>
      <cdr:spPr>
        <a:xfrm xmlns:a="http://schemas.openxmlformats.org/drawingml/2006/main">
          <a:off x="3876675" y="1371600"/>
          <a:ext cx="123826" cy="123825"/>
        </a:xfrm>
        <a:prstGeom xmlns:a="http://schemas.openxmlformats.org/drawingml/2006/main" prst="rect">
          <a:avLst/>
        </a:prstGeom>
        <a:solidFill xmlns:a="http://schemas.openxmlformats.org/drawingml/2006/main">
          <a:srgbClr val="00B050"/>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0.47569</cdr:y>
    </cdr:from>
    <cdr:to>
      <cdr:x>1</cdr:x>
      <cdr:y>0.80903</cdr:y>
    </cdr:to>
    <cdr:sp macro="" textlink="">
      <cdr:nvSpPr>
        <cdr:cNvPr id="6" name="TextBox 5"/>
        <cdr:cNvSpPr txBox="1"/>
      </cdr:nvSpPr>
      <cdr:spPr>
        <a:xfrm xmlns:a="http://schemas.openxmlformats.org/drawingml/2006/main">
          <a:off x="4000500" y="130492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FEMALE</a:t>
          </a:r>
        </a:p>
      </cdr:txBody>
    </cdr:sp>
  </cdr:relSizeAnchor>
  <cdr:relSizeAnchor xmlns:cdr="http://schemas.openxmlformats.org/drawingml/2006/chartDrawing">
    <cdr:from>
      <cdr:x>0.1625</cdr:x>
      <cdr:y>0.66667</cdr:y>
    </cdr:from>
    <cdr:to>
      <cdr:x>0.3625</cdr:x>
      <cdr:y>1</cdr:y>
    </cdr:to>
    <cdr:sp macro="" textlink="">
      <cdr:nvSpPr>
        <cdr:cNvPr id="7" name="TextBox 6"/>
        <cdr:cNvSpPr txBox="1"/>
      </cdr:nvSpPr>
      <cdr:spPr>
        <a:xfrm xmlns:a="http://schemas.openxmlformats.org/drawingml/2006/main">
          <a:off x="742950" y="220980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0.1375</cdr:x>
      <cdr:y>0.81597</cdr:y>
    </cdr:from>
    <cdr:to>
      <cdr:x>0.82292</cdr:x>
      <cdr:y>0.90972</cdr:y>
    </cdr:to>
    <cdr:sp macro="" textlink="">
      <cdr:nvSpPr>
        <cdr:cNvPr id="8" name="TextBox 7"/>
        <cdr:cNvSpPr txBox="1"/>
      </cdr:nvSpPr>
      <cdr:spPr>
        <a:xfrm xmlns:a="http://schemas.openxmlformats.org/drawingml/2006/main">
          <a:off x="628650" y="2238374"/>
          <a:ext cx="3133725" cy="2571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SORGHUM          RICE              WHEAT          CORN </a:t>
          </a:r>
        </a:p>
      </cdr:txBody>
    </cdr:sp>
  </cdr:relSizeAnchor>
</c:userShapes>
</file>

<file path=word/drawings/drawing8.xml><?xml version="1.0" encoding="utf-8"?>
<c:userShapes xmlns:c="http://schemas.openxmlformats.org/drawingml/2006/chart">
  <cdr:relSizeAnchor xmlns:cdr="http://schemas.openxmlformats.org/drawingml/2006/chartDrawing">
    <cdr:from>
      <cdr:x>0.82292</cdr:x>
      <cdr:y>0.30556</cdr:y>
    </cdr:from>
    <cdr:to>
      <cdr:x>1</cdr:x>
      <cdr:y>0.63889</cdr:y>
    </cdr:to>
    <cdr:sp macro="" textlink="">
      <cdr:nvSpPr>
        <cdr:cNvPr id="2" name="TextBox 1"/>
        <cdr:cNvSpPr txBox="1"/>
      </cdr:nvSpPr>
      <cdr:spPr>
        <a:xfrm xmlns:a="http://schemas.openxmlformats.org/drawingml/2006/main">
          <a:off x="3762374" y="838200"/>
          <a:ext cx="809625"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0.83542</cdr:x>
      <cdr:y>0.44792</cdr:y>
    </cdr:from>
    <cdr:to>
      <cdr:x>0.86667</cdr:x>
      <cdr:y>0.47569</cdr:y>
    </cdr:to>
    <cdr:sp macro="" textlink="">
      <cdr:nvSpPr>
        <cdr:cNvPr id="4" name="TextBox 3"/>
        <cdr:cNvSpPr txBox="1"/>
      </cdr:nvSpPr>
      <cdr:spPr>
        <a:xfrm xmlns:a="http://schemas.openxmlformats.org/drawingml/2006/main">
          <a:off x="3819525" y="1228725"/>
          <a:ext cx="142876" cy="76200"/>
        </a:xfrm>
        <a:prstGeom xmlns:a="http://schemas.openxmlformats.org/drawingml/2006/main" prst="rect">
          <a:avLst/>
        </a:prstGeom>
        <a:solidFill xmlns:a="http://schemas.openxmlformats.org/drawingml/2006/main">
          <a:srgbClr val="00B050"/>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0.83792</cdr:x>
      <cdr:y>0.37847</cdr:y>
    </cdr:from>
    <cdr:to>
      <cdr:x>0.86667</cdr:x>
      <cdr:y>0.42361</cdr:y>
    </cdr:to>
    <cdr:sp macro="" textlink="">
      <cdr:nvSpPr>
        <cdr:cNvPr id="5" name="TextBox 4"/>
        <cdr:cNvSpPr txBox="1"/>
      </cdr:nvSpPr>
      <cdr:spPr>
        <a:xfrm xmlns:a="http://schemas.openxmlformats.org/drawingml/2006/main">
          <a:off x="3830954" y="1038224"/>
          <a:ext cx="131446" cy="123826"/>
        </a:xfrm>
        <a:prstGeom xmlns:a="http://schemas.openxmlformats.org/drawingml/2006/main" prst="rect">
          <a:avLst/>
        </a:prstGeom>
        <a:solidFill xmlns:a="http://schemas.openxmlformats.org/drawingml/2006/main">
          <a:schemeClr val="accent1"/>
        </a:solidFill>
      </cdr:spPr>
      <cdr:txBody>
        <a:bodyPr xmlns:a="http://schemas.openxmlformats.org/drawingml/2006/main" wrap="none" rtlCol="0"/>
        <a:lstStyle xmlns:a="http://schemas.openxmlformats.org/drawingml/2006/main"/>
        <a:p xmlns:a="http://schemas.openxmlformats.org/drawingml/2006/main">
          <a:r>
            <a:rPr lang="en-US" sz="1100"/>
            <a:t>             </a:t>
          </a:r>
        </a:p>
      </cdr:txBody>
    </cdr:sp>
  </cdr:relSizeAnchor>
  <cdr:relSizeAnchor xmlns:cdr="http://schemas.openxmlformats.org/drawingml/2006/chartDrawing">
    <cdr:from>
      <cdr:x>0.8</cdr:x>
      <cdr:y>0.27083</cdr:y>
    </cdr:from>
    <cdr:to>
      <cdr:x>1</cdr:x>
      <cdr:y>0.69792</cdr:y>
    </cdr:to>
    <cdr:sp macro="" textlink="">
      <cdr:nvSpPr>
        <cdr:cNvPr id="6" name="TextBox 5"/>
        <cdr:cNvSpPr txBox="1"/>
      </cdr:nvSpPr>
      <cdr:spPr>
        <a:xfrm xmlns:a="http://schemas.openxmlformats.org/drawingml/2006/main">
          <a:off x="3657600" y="742950"/>
          <a:ext cx="914400" cy="11715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0.34722</cdr:y>
    </cdr:from>
    <cdr:to>
      <cdr:x>1</cdr:x>
      <cdr:y>0.75347</cdr:y>
    </cdr:to>
    <cdr:sp macro="" textlink="">
      <cdr:nvSpPr>
        <cdr:cNvPr id="8" name="TextBox 7"/>
        <cdr:cNvSpPr txBox="1"/>
      </cdr:nvSpPr>
      <cdr:spPr>
        <a:xfrm xmlns:a="http://schemas.openxmlformats.org/drawingml/2006/main">
          <a:off x="3657600" y="952500"/>
          <a:ext cx="914400" cy="111442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MALE </a:t>
          </a:r>
        </a:p>
        <a:p xmlns:a="http://schemas.openxmlformats.org/drawingml/2006/main">
          <a:r>
            <a:rPr lang="en-US" sz="1100"/>
            <a:t>         FEMALE</a:t>
          </a:r>
        </a:p>
      </cdr:txBody>
    </cdr:sp>
  </cdr:relSizeAnchor>
  <cdr:relSizeAnchor xmlns:cdr="http://schemas.openxmlformats.org/drawingml/2006/chartDrawing">
    <cdr:from>
      <cdr:x>0.1766</cdr:x>
      <cdr:y>0.80769</cdr:y>
    </cdr:from>
    <cdr:to>
      <cdr:x>0.80737</cdr:x>
      <cdr:y>0.91026</cdr:y>
    </cdr:to>
    <cdr:sp macro="" textlink="">
      <cdr:nvSpPr>
        <cdr:cNvPr id="7" name="TextBox 6"/>
        <cdr:cNvSpPr txBox="1"/>
      </cdr:nvSpPr>
      <cdr:spPr>
        <a:xfrm xmlns:a="http://schemas.openxmlformats.org/drawingml/2006/main">
          <a:off x="807427" y="2215661"/>
          <a:ext cx="2883877" cy="281354"/>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SORGHUM           RICE    </a:t>
          </a:r>
          <a:r>
            <a:rPr lang="en-US" sz="1100" baseline="0"/>
            <a:t>        WHEAT          CORN</a:t>
          </a:r>
          <a:endParaRPr lang="en-US" sz="1100"/>
        </a:p>
      </cdr:txBody>
    </cdr:sp>
  </cdr:relSizeAnchor>
</c:userShapes>
</file>

<file path=word/drawings/drawing9.xml><?xml version="1.0" encoding="utf-8"?>
<c:userShapes xmlns:c="http://schemas.openxmlformats.org/drawingml/2006/chart">
  <cdr:relSizeAnchor xmlns:cdr="http://schemas.openxmlformats.org/drawingml/2006/chartDrawing">
    <cdr:from>
      <cdr:x>0.825</cdr:x>
      <cdr:y>0.36458</cdr:y>
    </cdr:from>
    <cdr:to>
      <cdr:x>0.85625</cdr:x>
      <cdr:y>0.40972</cdr:y>
    </cdr:to>
    <cdr:sp macro="" textlink="">
      <cdr:nvSpPr>
        <cdr:cNvPr id="2" name="TextBox 1"/>
        <cdr:cNvSpPr txBox="1"/>
      </cdr:nvSpPr>
      <cdr:spPr>
        <a:xfrm xmlns:a="http://schemas.openxmlformats.org/drawingml/2006/main">
          <a:off x="3771900" y="1000125"/>
          <a:ext cx="142875" cy="123825"/>
        </a:xfrm>
        <a:prstGeom xmlns:a="http://schemas.openxmlformats.org/drawingml/2006/main" prst="rect">
          <a:avLst/>
        </a:prstGeom>
        <a:solidFill xmlns:a="http://schemas.openxmlformats.org/drawingml/2006/main">
          <a:schemeClr val="tx2">
            <a:lumMod val="60000"/>
            <a:lumOff val="40000"/>
          </a:schemeClr>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0.84375</cdr:x>
      <cdr:y>0.31597</cdr:y>
    </cdr:from>
    <cdr:to>
      <cdr:x>0.85375</cdr:x>
      <cdr:y>0.33264</cdr:y>
    </cdr:to>
    <cdr:sp macro="" textlink="">
      <cdr:nvSpPr>
        <cdr:cNvPr id="3" name="TextBox 2"/>
        <cdr:cNvSpPr txBox="1"/>
      </cdr:nvSpPr>
      <cdr:spPr>
        <a:xfrm xmlns:a="http://schemas.openxmlformats.org/drawingml/2006/main">
          <a:off x="3857624" y="866776"/>
          <a:ext cx="45719" cy="45719"/>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0.85417</cdr:x>
      <cdr:y>0.35417</cdr:y>
    </cdr:from>
    <cdr:to>
      <cdr:x>1</cdr:x>
      <cdr:y>0.64931</cdr:y>
    </cdr:to>
    <cdr:sp macro="" textlink="">
      <cdr:nvSpPr>
        <cdr:cNvPr id="4" name="TextBox 3"/>
        <cdr:cNvSpPr txBox="1"/>
      </cdr:nvSpPr>
      <cdr:spPr>
        <a:xfrm xmlns:a="http://schemas.openxmlformats.org/drawingml/2006/main">
          <a:off x="3905250" y="971549"/>
          <a:ext cx="666750" cy="80962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0.85208</cdr:x>
      <cdr:y>0.34722</cdr:y>
    </cdr:from>
    <cdr:to>
      <cdr:x>0.88333</cdr:x>
      <cdr:y>0.38889</cdr:y>
    </cdr:to>
    <cdr:sp macro="" textlink="">
      <cdr:nvSpPr>
        <cdr:cNvPr id="5" name="TextBox 4"/>
        <cdr:cNvSpPr txBox="1"/>
      </cdr:nvSpPr>
      <cdr:spPr>
        <a:xfrm xmlns:a="http://schemas.openxmlformats.org/drawingml/2006/main">
          <a:off x="3895725" y="952501"/>
          <a:ext cx="142876" cy="114299"/>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0.81458</cdr:x>
      <cdr:y>0.37153</cdr:y>
    </cdr:from>
    <cdr:to>
      <cdr:x>0.8625</cdr:x>
      <cdr:y>0.39583</cdr:y>
    </cdr:to>
    <cdr:sp macro="" textlink="">
      <cdr:nvSpPr>
        <cdr:cNvPr id="6" name="TextBox 5"/>
        <cdr:cNvSpPr txBox="1"/>
      </cdr:nvSpPr>
      <cdr:spPr>
        <a:xfrm xmlns:a="http://schemas.openxmlformats.org/drawingml/2006/main" flipV="1">
          <a:off x="3724274" y="1019175"/>
          <a:ext cx="219075" cy="66675"/>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solidFill>
              <a:schemeClr val="tx2">
                <a:lumMod val="60000"/>
                <a:lumOff val="40000"/>
              </a:schemeClr>
            </a:solidFill>
          </a:endParaRPr>
        </a:p>
      </cdr:txBody>
    </cdr:sp>
  </cdr:relSizeAnchor>
  <cdr:relSizeAnchor xmlns:cdr="http://schemas.openxmlformats.org/drawingml/2006/chartDrawing">
    <cdr:from>
      <cdr:x>0.82083</cdr:x>
      <cdr:y>0.48958</cdr:y>
    </cdr:from>
    <cdr:to>
      <cdr:x>0.85417</cdr:x>
      <cdr:y>0.52431</cdr:y>
    </cdr:to>
    <cdr:sp macro="" textlink="">
      <cdr:nvSpPr>
        <cdr:cNvPr id="7" name="TextBox 6"/>
        <cdr:cNvSpPr txBox="1"/>
      </cdr:nvSpPr>
      <cdr:spPr>
        <a:xfrm xmlns:a="http://schemas.openxmlformats.org/drawingml/2006/main" flipV="1">
          <a:off x="3752850" y="1343023"/>
          <a:ext cx="152399" cy="95251"/>
        </a:xfrm>
        <a:prstGeom xmlns:a="http://schemas.openxmlformats.org/drawingml/2006/main" prst="rect">
          <a:avLst/>
        </a:prstGeom>
        <a:solidFill xmlns:a="http://schemas.openxmlformats.org/drawingml/2006/main">
          <a:srgbClr val="00B050"/>
        </a:solidFill>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0.8</cdr:x>
      <cdr:y>0.27083</cdr:y>
    </cdr:from>
    <cdr:to>
      <cdr:x>1</cdr:x>
      <cdr:y>0.60417</cdr:y>
    </cdr:to>
    <cdr:sp macro="" textlink="">
      <cdr:nvSpPr>
        <cdr:cNvPr id="8" name="TextBox 7"/>
        <cdr:cNvSpPr txBox="1"/>
      </cdr:nvSpPr>
      <cdr:spPr>
        <a:xfrm xmlns:a="http://schemas.openxmlformats.org/drawingml/2006/main">
          <a:off x="4019550" y="742950"/>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a:t>
          </a:r>
        </a:p>
        <a:p xmlns:a="http://schemas.openxmlformats.org/drawingml/2006/main">
          <a:r>
            <a:rPr lang="en-US" sz="1100"/>
            <a:t>         MALE</a:t>
          </a:r>
        </a:p>
        <a:p xmlns:a="http://schemas.openxmlformats.org/drawingml/2006/main">
          <a:endParaRPr lang="en-US" sz="1100"/>
        </a:p>
        <a:p xmlns:a="http://schemas.openxmlformats.org/drawingml/2006/main">
          <a:r>
            <a:rPr lang="en-US" sz="1100"/>
            <a:t>        FEMALE</a:t>
          </a:r>
        </a:p>
        <a:p xmlns:a="http://schemas.openxmlformats.org/drawingml/2006/main">
          <a:endParaRPr lang="en-US" sz="1100"/>
        </a:p>
      </cdr:txBody>
    </cdr:sp>
  </cdr:relSizeAnchor>
  <cdr:relSizeAnchor xmlns:cdr="http://schemas.openxmlformats.org/drawingml/2006/chartDrawing">
    <cdr:from>
      <cdr:x>0.2375</cdr:x>
      <cdr:y>0.66667</cdr:y>
    </cdr:from>
    <cdr:to>
      <cdr:x>0.4375</cdr:x>
      <cdr:y>1</cdr:y>
    </cdr:to>
    <cdr:sp macro="" textlink="">
      <cdr:nvSpPr>
        <cdr:cNvPr id="9" name="TextBox 8"/>
        <cdr:cNvSpPr txBox="1"/>
      </cdr:nvSpPr>
      <cdr:spPr>
        <a:xfrm xmlns:a="http://schemas.openxmlformats.org/drawingml/2006/main">
          <a:off x="1085850" y="2314575"/>
          <a:ext cx="914400" cy="91440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endParaRPr lang="en-US" sz="1100"/>
        </a:p>
      </cdr:txBody>
    </cdr:sp>
  </cdr:relSizeAnchor>
  <cdr:relSizeAnchor xmlns:cdr="http://schemas.openxmlformats.org/drawingml/2006/chartDrawing">
    <cdr:from>
      <cdr:x>0.16042</cdr:x>
      <cdr:y>0.80208</cdr:y>
    </cdr:from>
    <cdr:to>
      <cdr:x>0.81667</cdr:x>
      <cdr:y>0.92014</cdr:y>
    </cdr:to>
    <cdr:sp macro="" textlink="">
      <cdr:nvSpPr>
        <cdr:cNvPr id="10" name="TextBox 9"/>
        <cdr:cNvSpPr txBox="1"/>
      </cdr:nvSpPr>
      <cdr:spPr>
        <a:xfrm xmlns:a="http://schemas.openxmlformats.org/drawingml/2006/main">
          <a:off x="733425" y="2200275"/>
          <a:ext cx="3000375" cy="323850"/>
        </a:xfrm>
        <a:prstGeom xmlns:a="http://schemas.openxmlformats.org/drawingml/2006/main" prst="rect">
          <a:avLst/>
        </a:prstGeom>
      </cdr:spPr>
      <cdr:txBody>
        <a:bodyPr xmlns:a="http://schemas.openxmlformats.org/drawingml/2006/main" wrap="none" rtlCol="0"/>
        <a:lstStyle xmlns:a="http://schemas.openxmlformats.org/drawingml/2006/main"/>
        <a:p xmlns:a="http://schemas.openxmlformats.org/drawingml/2006/main">
          <a:r>
            <a:rPr lang="en-US" sz="1100"/>
            <a:t>   SORGHUM         RICE              WHEAT          CORN</a:t>
          </a:r>
        </a:p>
      </cdr:txBody>
    </cdr:sp>
  </cdr:relSizeAnchor>
</c:userShap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BC00FDD-76A7-4A69-B75E-2D0A2D94D7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4506</TotalTime>
  <Pages>80</Pages>
  <Words>17838</Words>
  <Characters>101680</Characters>
  <Application>Microsoft Office Word</Application>
  <DocSecurity>0</DocSecurity>
  <Lines>847</Lines>
  <Paragraphs>238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119280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NEW</dc:creator>
  <cp:lastModifiedBy>Acer</cp:lastModifiedBy>
  <cp:revision>583</cp:revision>
  <dcterms:created xsi:type="dcterms:W3CDTF">2018-02-22T15:12:00Z</dcterms:created>
  <dcterms:modified xsi:type="dcterms:W3CDTF">2019-04-03T10:33:00Z</dcterms:modified>
</cp:coreProperties>
</file>