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A4B" w:rsidRPr="004D3E2A" w:rsidRDefault="00A92A4B" w:rsidP="00A92A4B">
      <w:pPr>
        <w:jc w:val="center"/>
        <w:rPr>
          <w:rFonts w:ascii="Arial" w:hAnsi="Arial" w:cs="Arial"/>
          <w:b/>
          <w:sz w:val="28"/>
        </w:rPr>
      </w:pPr>
      <w:r w:rsidRPr="004D3E2A">
        <w:rPr>
          <w:rFonts w:ascii="Arial" w:hAnsi="Arial" w:cs="Arial"/>
          <w:b/>
          <w:sz w:val="28"/>
        </w:rPr>
        <w:t>Employee Retention Strategies adopted</w:t>
      </w:r>
    </w:p>
    <w:p w:rsidR="00A92A4B" w:rsidRPr="004D3E2A" w:rsidRDefault="00A92A4B" w:rsidP="00A92A4B">
      <w:pPr>
        <w:jc w:val="center"/>
        <w:rPr>
          <w:rFonts w:ascii="Arial" w:hAnsi="Arial" w:cs="Arial"/>
          <w:b/>
          <w:sz w:val="28"/>
        </w:rPr>
      </w:pPr>
      <w:proofErr w:type="gramStart"/>
      <w:r w:rsidRPr="004D3E2A">
        <w:rPr>
          <w:rFonts w:ascii="Arial" w:hAnsi="Arial" w:cs="Arial"/>
          <w:b/>
          <w:sz w:val="28"/>
        </w:rPr>
        <w:t>by</w:t>
      </w:r>
      <w:proofErr w:type="gramEnd"/>
      <w:r w:rsidRPr="004D3E2A">
        <w:rPr>
          <w:rFonts w:ascii="Arial" w:hAnsi="Arial" w:cs="Arial"/>
          <w:b/>
          <w:sz w:val="28"/>
        </w:rPr>
        <w:t xml:space="preserve"> National Textile Corporation, Pankaja Mills, Coimbatore</w:t>
      </w:r>
    </w:p>
    <w:p w:rsidR="00A92A4B" w:rsidRPr="004D3E2A" w:rsidRDefault="00A92A4B" w:rsidP="00A92A4B">
      <w:pPr>
        <w:rPr>
          <w:rFonts w:ascii="Arial" w:hAnsi="Arial" w:cs="Arial"/>
          <w:sz w:val="24"/>
        </w:rPr>
      </w:pPr>
    </w:p>
    <w:p w:rsidR="00A92A4B" w:rsidRPr="004D3E2A" w:rsidRDefault="00A92A4B" w:rsidP="00A92A4B">
      <w:pPr>
        <w:jc w:val="center"/>
        <w:rPr>
          <w:rFonts w:ascii="Arial" w:hAnsi="Arial" w:cs="Arial"/>
          <w:sz w:val="24"/>
        </w:rPr>
      </w:pPr>
    </w:p>
    <w:p w:rsidR="00A92A4B" w:rsidRPr="004D3E2A" w:rsidRDefault="00A92A4B" w:rsidP="00A92A4B">
      <w:pPr>
        <w:jc w:val="center"/>
        <w:rPr>
          <w:rFonts w:ascii="Arial" w:hAnsi="Arial" w:cs="Arial"/>
          <w:sz w:val="24"/>
        </w:rPr>
      </w:pPr>
    </w:p>
    <w:p w:rsidR="00A92A4B" w:rsidRPr="004D3E2A" w:rsidRDefault="00A92A4B" w:rsidP="00A92A4B">
      <w:pPr>
        <w:jc w:val="center"/>
        <w:rPr>
          <w:rFonts w:ascii="Arial" w:hAnsi="Arial" w:cs="Arial"/>
          <w:b/>
          <w:sz w:val="28"/>
        </w:rPr>
      </w:pPr>
      <w:r w:rsidRPr="004D3E2A">
        <w:rPr>
          <w:rFonts w:ascii="Arial" w:hAnsi="Arial" w:cs="Arial"/>
          <w:b/>
          <w:sz w:val="28"/>
        </w:rPr>
        <w:t xml:space="preserve">T. </w:t>
      </w:r>
      <w:proofErr w:type="spellStart"/>
      <w:r w:rsidRPr="004D3E2A">
        <w:rPr>
          <w:rFonts w:ascii="Arial" w:hAnsi="Arial" w:cs="Arial"/>
          <w:b/>
          <w:sz w:val="28"/>
        </w:rPr>
        <w:t>Jayaseeli</w:t>
      </w:r>
      <w:proofErr w:type="spellEnd"/>
    </w:p>
    <w:p w:rsidR="00A92A4B" w:rsidRPr="004D3E2A" w:rsidRDefault="00A92A4B" w:rsidP="00A92A4B">
      <w:pPr>
        <w:jc w:val="center"/>
        <w:rPr>
          <w:rFonts w:ascii="Arial" w:hAnsi="Arial" w:cs="Arial"/>
          <w:b/>
          <w:sz w:val="28"/>
        </w:rPr>
      </w:pPr>
      <w:r w:rsidRPr="004D3E2A">
        <w:rPr>
          <w:rFonts w:ascii="Arial" w:hAnsi="Arial" w:cs="Arial"/>
          <w:b/>
          <w:sz w:val="28"/>
        </w:rPr>
        <w:t>(13PSW005)</w:t>
      </w:r>
    </w:p>
    <w:p w:rsidR="00A92A4B" w:rsidRDefault="00A92A4B" w:rsidP="00A92A4B">
      <w:pPr>
        <w:jc w:val="center"/>
        <w:rPr>
          <w:rFonts w:ascii="Arial" w:hAnsi="Arial" w:cs="Arial"/>
          <w:sz w:val="24"/>
        </w:rPr>
      </w:pPr>
    </w:p>
    <w:p w:rsidR="00A92A4B" w:rsidRDefault="00A92A4B" w:rsidP="00A92A4B">
      <w:pPr>
        <w:jc w:val="center"/>
        <w:rPr>
          <w:rFonts w:ascii="Arial" w:hAnsi="Arial" w:cs="Arial"/>
          <w:sz w:val="24"/>
        </w:rPr>
      </w:pPr>
    </w:p>
    <w:p w:rsidR="00A92A4B" w:rsidRPr="004D3E2A" w:rsidRDefault="00A92A4B" w:rsidP="00A92A4B">
      <w:pPr>
        <w:jc w:val="center"/>
        <w:rPr>
          <w:rFonts w:ascii="Arial" w:hAnsi="Arial" w:cs="Arial"/>
          <w:sz w:val="24"/>
        </w:rPr>
      </w:pPr>
    </w:p>
    <w:p w:rsidR="00A92A4B" w:rsidRPr="004D3E2A" w:rsidRDefault="00A92A4B" w:rsidP="00A92A4B">
      <w:pPr>
        <w:jc w:val="center"/>
        <w:rPr>
          <w:rFonts w:ascii="Arial" w:hAnsi="Arial" w:cs="Arial"/>
          <w:b/>
          <w:sz w:val="24"/>
        </w:rPr>
      </w:pPr>
      <w:r w:rsidRPr="004D3E2A">
        <w:rPr>
          <w:rFonts w:ascii="Arial" w:hAnsi="Arial" w:cs="Arial"/>
          <w:b/>
          <w:sz w:val="24"/>
        </w:rPr>
        <w:t xml:space="preserve">Thesis Submitted to </w:t>
      </w:r>
    </w:p>
    <w:p w:rsidR="00A92A4B" w:rsidRPr="004D3E2A" w:rsidRDefault="00A92A4B" w:rsidP="00A92A4B">
      <w:pPr>
        <w:jc w:val="center"/>
        <w:rPr>
          <w:rFonts w:ascii="Arial" w:hAnsi="Arial" w:cs="Arial"/>
          <w:b/>
          <w:sz w:val="24"/>
        </w:rPr>
      </w:pPr>
      <w:r w:rsidRPr="004D3E2A">
        <w:rPr>
          <w:rFonts w:ascii="Arial" w:hAnsi="Arial" w:cs="Arial"/>
          <w:b/>
          <w:sz w:val="24"/>
        </w:rPr>
        <w:t>Avinashilingam Institute for Home Science and Higher Education for Women,</w:t>
      </w:r>
    </w:p>
    <w:p w:rsidR="00A92A4B" w:rsidRPr="004D3E2A" w:rsidRDefault="00A92A4B" w:rsidP="00A92A4B">
      <w:pPr>
        <w:jc w:val="center"/>
        <w:rPr>
          <w:rFonts w:ascii="Arial" w:hAnsi="Arial" w:cs="Arial"/>
          <w:b/>
          <w:sz w:val="24"/>
        </w:rPr>
      </w:pPr>
      <w:r w:rsidRPr="004D3E2A">
        <w:rPr>
          <w:rFonts w:ascii="Arial" w:hAnsi="Arial" w:cs="Arial"/>
          <w:b/>
          <w:sz w:val="24"/>
        </w:rPr>
        <w:t>Coimbatore - 641043</w:t>
      </w:r>
    </w:p>
    <w:p w:rsidR="00A92A4B" w:rsidRDefault="00A92A4B" w:rsidP="00A92A4B">
      <w:pPr>
        <w:jc w:val="center"/>
        <w:rPr>
          <w:rFonts w:ascii="Arial" w:hAnsi="Arial" w:cs="Arial"/>
          <w:b/>
          <w:sz w:val="24"/>
        </w:rPr>
      </w:pPr>
    </w:p>
    <w:p w:rsidR="00A92A4B" w:rsidRDefault="00A92A4B" w:rsidP="00A92A4B">
      <w:pPr>
        <w:jc w:val="center"/>
        <w:rPr>
          <w:rFonts w:ascii="Arial" w:hAnsi="Arial" w:cs="Arial"/>
          <w:b/>
          <w:sz w:val="24"/>
        </w:rPr>
      </w:pPr>
    </w:p>
    <w:p w:rsidR="00A92A4B" w:rsidRPr="004D3E2A" w:rsidRDefault="00A92A4B" w:rsidP="00A92A4B">
      <w:pPr>
        <w:jc w:val="center"/>
        <w:rPr>
          <w:rFonts w:ascii="Arial" w:hAnsi="Arial" w:cs="Arial"/>
          <w:b/>
          <w:sz w:val="24"/>
        </w:rPr>
      </w:pPr>
    </w:p>
    <w:p w:rsidR="00A92A4B" w:rsidRPr="004D3E2A" w:rsidRDefault="00A92A4B" w:rsidP="00A92A4B">
      <w:pPr>
        <w:jc w:val="center"/>
        <w:rPr>
          <w:rFonts w:ascii="Arial" w:hAnsi="Arial" w:cs="Arial"/>
          <w:b/>
          <w:sz w:val="24"/>
        </w:rPr>
      </w:pPr>
      <w:r w:rsidRPr="004D3E2A">
        <w:rPr>
          <w:rFonts w:ascii="Arial" w:hAnsi="Arial" w:cs="Arial"/>
          <w:b/>
          <w:sz w:val="24"/>
        </w:rPr>
        <w:t xml:space="preserve">In Partial Fulfillment of the Requirements for the </w:t>
      </w:r>
    </w:p>
    <w:p w:rsidR="00A92A4B" w:rsidRDefault="00A92A4B" w:rsidP="00A92A4B">
      <w:pPr>
        <w:jc w:val="center"/>
        <w:rPr>
          <w:rFonts w:ascii="Arial" w:hAnsi="Arial" w:cs="Arial"/>
          <w:b/>
          <w:sz w:val="24"/>
        </w:rPr>
      </w:pPr>
      <w:r>
        <w:rPr>
          <w:rFonts w:ascii="Arial" w:hAnsi="Arial" w:cs="Arial"/>
          <w:b/>
          <w:sz w:val="24"/>
        </w:rPr>
        <w:t>Degree of Master of Social Work</w:t>
      </w:r>
    </w:p>
    <w:p w:rsidR="00A92A4B" w:rsidRDefault="00A92A4B" w:rsidP="00A92A4B">
      <w:pPr>
        <w:jc w:val="center"/>
        <w:rPr>
          <w:rFonts w:ascii="Arial" w:hAnsi="Arial" w:cs="Arial"/>
          <w:b/>
          <w:sz w:val="24"/>
        </w:rPr>
      </w:pPr>
    </w:p>
    <w:p w:rsidR="00A92A4B" w:rsidRPr="004D3E2A" w:rsidRDefault="00A92A4B" w:rsidP="00A92A4B">
      <w:pPr>
        <w:jc w:val="center"/>
        <w:rPr>
          <w:rFonts w:ascii="Arial" w:hAnsi="Arial" w:cs="Arial"/>
          <w:b/>
          <w:sz w:val="24"/>
        </w:rPr>
      </w:pPr>
    </w:p>
    <w:p w:rsidR="00A92A4B" w:rsidRPr="004D3E2A" w:rsidRDefault="00A92A4B" w:rsidP="00A92A4B">
      <w:pPr>
        <w:jc w:val="center"/>
        <w:rPr>
          <w:rFonts w:ascii="Arial" w:hAnsi="Arial" w:cs="Arial"/>
          <w:b/>
          <w:sz w:val="24"/>
        </w:rPr>
      </w:pPr>
      <w:r w:rsidRPr="004D3E2A">
        <w:rPr>
          <w:rFonts w:ascii="Arial" w:hAnsi="Arial" w:cs="Arial"/>
          <w:b/>
          <w:sz w:val="24"/>
        </w:rPr>
        <w:t>March</w:t>
      </w:r>
      <w:r>
        <w:rPr>
          <w:rFonts w:ascii="Arial" w:hAnsi="Arial" w:cs="Arial"/>
          <w:b/>
          <w:sz w:val="24"/>
        </w:rPr>
        <w:t xml:space="preserve">, </w:t>
      </w:r>
      <w:r w:rsidRPr="004D3E2A">
        <w:rPr>
          <w:rFonts w:ascii="Arial" w:hAnsi="Arial" w:cs="Arial"/>
          <w:b/>
          <w:sz w:val="24"/>
        </w:rPr>
        <w:t>2015</w:t>
      </w:r>
    </w:p>
    <w:p w:rsidR="00A92A4B" w:rsidRPr="004D3E2A" w:rsidRDefault="00A92A4B" w:rsidP="00A92A4B">
      <w:pPr>
        <w:jc w:val="center"/>
        <w:rPr>
          <w:rFonts w:ascii="Arial" w:hAnsi="Arial" w:cs="Arial"/>
          <w:b/>
          <w:sz w:val="24"/>
        </w:rPr>
      </w:pPr>
    </w:p>
    <w:p w:rsidR="00A92A4B" w:rsidRDefault="00A92A4B" w:rsidP="00A92A4B">
      <w:pPr>
        <w:jc w:val="center"/>
        <w:rPr>
          <w:rFonts w:ascii="Arial" w:hAnsi="Arial" w:cs="Arial"/>
          <w:b/>
          <w:sz w:val="24"/>
        </w:rPr>
      </w:pPr>
    </w:p>
    <w:p w:rsidR="00A92A4B" w:rsidRDefault="00A92A4B" w:rsidP="00A92A4B">
      <w:pPr>
        <w:jc w:val="center"/>
        <w:rPr>
          <w:rFonts w:ascii="Arial" w:hAnsi="Arial" w:cs="Arial"/>
          <w:b/>
          <w:sz w:val="24"/>
        </w:rPr>
      </w:pPr>
    </w:p>
    <w:p w:rsidR="00A92A4B" w:rsidRDefault="00A92A4B" w:rsidP="00A92A4B">
      <w:pPr>
        <w:jc w:val="center"/>
        <w:rPr>
          <w:rFonts w:ascii="Arial" w:hAnsi="Arial" w:cs="Arial"/>
          <w:b/>
          <w:sz w:val="24"/>
        </w:rPr>
      </w:pPr>
    </w:p>
    <w:p w:rsidR="009523AF" w:rsidRDefault="009523AF" w:rsidP="00A92A4B">
      <w:pPr>
        <w:tabs>
          <w:tab w:val="left" w:pos="2250"/>
        </w:tabs>
        <w:rPr>
          <w:rFonts w:ascii="Arial" w:hAnsi="Arial" w:cs="Arial"/>
        </w:rPr>
      </w:pPr>
      <w:r w:rsidRPr="009523AF">
        <w:rPr>
          <w:rFonts w:ascii="Arial" w:hAnsi="Arial" w:cs="Arial"/>
        </w:rPr>
        <w:object w:dxaOrig="9001" w:dyaOrig="12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618.25pt" o:ole="">
            <v:imagedata r:id="rId5" o:title=""/>
          </v:shape>
          <o:OLEObject Type="Embed" ProgID="AcroExch.Document.7" ShapeID="_x0000_i1025" DrawAspect="Content" ObjectID="_1489231859" r:id="rId6"/>
        </w:object>
      </w:r>
    </w:p>
    <w:p w:rsidR="00A92A4B" w:rsidRDefault="00A92A4B" w:rsidP="00A92A4B">
      <w:pPr>
        <w:tabs>
          <w:tab w:val="left" w:pos="2250"/>
        </w:tabs>
        <w:rPr>
          <w:rFonts w:ascii="Arial" w:hAnsi="Arial" w:cs="Arial"/>
        </w:rPr>
      </w:pPr>
      <w:r>
        <w:rPr>
          <w:rFonts w:ascii="Arial" w:hAnsi="Arial" w:cs="Arial"/>
        </w:rPr>
        <w:tab/>
      </w:r>
    </w:p>
    <w:p w:rsidR="00A92A4B" w:rsidRDefault="00A92A4B" w:rsidP="00A92A4B">
      <w:pPr>
        <w:jc w:val="center"/>
        <w:rPr>
          <w:rFonts w:ascii="Arial" w:hAnsi="Arial" w:cs="Arial"/>
        </w:rPr>
      </w:pPr>
    </w:p>
    <w:p w:rsidR="00A92A4B" w:rsidRDefault="009523AF" w:rsidP="00A92A4B">
      <w:pPr>
        <w:jc w:val="center"/>
        <w:rPr>
          <w:rFonts w:ascii="Arial" w:hAnsi="Arial" w:cs="Arial"/>
        </w:rPr>
      </w:pPr>
      <w:r w:rsidRPr="009523AF">
        <w:rPr>
          <w:rFonts w:ascii="Arial" w:hAnsi="Arial" w:cs="Arial"/>
        </w:rPr>
        <w:object w:dxaOrig="9001" w:dyaOrig="12360">
          <v:shape id="_x0000_i1026" type="#_x0000_t75" style="width:450pt;height:618.25pt" o:ole="">
            <v:imagedata r:id="rId7" o:title=""/>
          </v:shape>
          <o:OLEObject Type="Embed" ProgID="AcroExch.Document.7" ShapeID="_x0000_i1026" DrawAspect="Content" ObjectID="_1489231860" r:id="rId8"/>
        </w:object>
      </w:r>
    </w:p>
    <w:p w:rsidR="00A92A4B" w:rsidRDefault="00A92A4B" w:rsidP="00A92A4B">
      <w:pPr>
        <w:jc w:val="center"/>
        <w:rPr>
          <w:rFonts w:ascii="Arial" w:hAnsi="Arial" w:cs="Arial"/>
        </w:rPr>
      </w:pPr>
    </w:p>
    <w:p w:rsidR="009523AF" w:rsidRDefault="009523AF" w:rsidP="009523AF">
      <w:pPr>
        <w:jc w:val="center"/>
        <w:rPr>
          <w:rFonts w:ascii="Arial" w:hAnsi="Arial" w:cs="Arial"/>
        </w:rPr>
      </w:pPr>
      <w:r>
        <w:rPr>
          <w:rFonts w:ascii="Arial" w:hAnsi="Arial" w:cs="Arial"/>
          <w:noProof/>
        </w:rPr>
        <w:lastRenderedPageBreak/>
        <w:drawing>
          <wp:inline distT="0" distB="0" distL="0" distR="0">
            <wp:extent cx="5943600" cy="8197664"/>
            <wp:effectExtent l="19050" t="0" r="0" b="0"/>
            <wp:docPr id="5" name="Picture 5" descr="K:\ppdf\img3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ppdf\img388.jpg"/>
                    <pic:cNvPicPr>
                      <a:picLocks noChangeAspect="1" noChangeArrowheads="1"/>
                    </pic:cNvPicPr>
                  </pic:nvPicPr>
                  <pic:blipFill>
                    <a:blip r:embed="rId9" cstate="print"/>
                    <a:srcRect/>
                    <a:stretch>
                      <a:fillRect/>
                    </a:stretch>
                  </pic:blipFill>
                  <pic:spPr bwMode="auto">
                    <a:xfrm>
                      <a:off x="0" y="0"/>
                      <a:ext cx="5943600" cy="8197664"/>
                    </a:xfrm>
                    <a:prstGeom prst="rect">
                      <a:avLst/>
                    </a:prstGeom>
                    <a:noFill/>
                    <a:ln w="9525">
                      <a:noFill/>
                      <a:miter lim="800000"/>
                      <a:headEnd/>
                      <a:tailEnd/>
                    </a:ln>
                  </pic:spPr>
                </pic:pic>
              </a:graphicData>
            </a:graphic>
          </wp:inline>
        </w:drawing>
      </w:r>
    </w:p>
    <w:p w:rsidR="00A92A4B" w:rsidRPr="009523AF" w:rsidRDefault="00A92A4B" w:rsidP="009523AF">
      <w:pPr>
        <w:jc w:val="center"/>
        <w:rPr>
          <w:rFonts w:ascii="Arial" w:hAnsi="Arial" w:cs="Arial"/>
          <w:sz w:val="24"/>
          <w:szCs w:val="24"/>
        </w:rPr>
      </w:pPr>
      <w:r w:rsidRPr="009523AF">
        <w:rPr>
          <w:rFonts w:ascii="Arial" w:hAnsi="Arial" w:cs="Arial"/>
          <w:b/>
          <w:sz w:val="24"/>
          <w:szCs w:val="24"/>
        </w:rPr>
        <w:lastRenderedPageBreak/>
        <w:t>ACKNOWLEDGEMENT</w:t>
      </w:r>
    </w:p>
    <w:p w:rsidR="009523AF" w:rsidRDefault="009523AF" w:rsidP="00A92A4B">
      <w:pPr>
        <w:spacing w:before="240" w:line="360" w:lineRule="auto"/>
        <w:ind w:firstLine="720"/>
        <w:jc w:val="both"/>
        <w:rPr>
          <w:rFonts w:ascii="Arial" w:hAnsi="Arial" w:cs="Arial"/>
          <w:sz w:val="24"/>
          <w:szCs w:val="24"/>
        </w:rPr>
      </w:pP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The</w:t>
      </w:r>
      <w:r w:rsidRPr="008E38DD">
        <w:rPr>
          <w:rFonts w:ascii="Arial" w:hAnsi="Arial" w:cs="Arial"/>
          <w:b/>
          <w:sz w:val="24"/>
          <w:szCs w:val="24"/>
        </w:rPr>
        <w:t xml:space="preserve"> </w:t>
      </w:r>
      <w:r w:rsidRPr="008E38DD">
        <w:rPr>
          <w:rFonts w:ascii="Arial" w:hAnsi="Arial" w:cs="Arial"/>
          <w:sz w:val="24"/>
          <w:szCs w:val="24"/>
        </w:rPr>
        <w:t xml:space="preserve">investigator exalts </w:t>
      </w:r>
      <w:r w:rsidRPr="008E38DD">
        <w:rPr>
          <w:rFonts w:ascii="Arial" w:hAnsi="Arial" w:cs="Arial"/>
          <w:b/>
          <w:bCs/>
          <w:sz w:val="24"/>
          <w:szCs w:val="24"/>
        </w:rPr>
        <w:t>God Almighty</w:t>
      </w:r>
      <w:r w:rsidRPr="008E38DD">
        <w:rPr>
          <w:rFonts w:ascii="Arial" w:hAnsi="Arial" w:cs="Arial"/>
          <w:sz w:val="24"/>
          <w:szCs w:val="24"/>
        </w:rPr>
        <w:t xml:space="preserve"> for being her refuge and strength and praises him for his everlasting love, bountiful mercy and amazing grace showered on her throughout the study.</w:t>
      </w:r>
    </w:p>
    <w:p w:rsidR="00A92A4B" w:rsidRPr="008E38DD" w:rsidRDefault="00A92A4B" w:rsidP="00A92A4B">
      <w:pPr>
        <w:spacing w:before="240" w:line="360" w:lineRule="auto"/>
        <w:ind w:firstLine="720"/>
        <w:jc w:val="both"/>
        <w:rPr>
          <w:rFonts w:ascii="Arial" w:hAnsi="Arial" w:cs="Arial"/>
          <w:b/>
          <w:bCs/>
          <w:sz w:val="24"/>
          <w:szCs w:val="24"/>
        </w:rPr>
      </w:pPr>
      <w:r w:rsidRPr="008E38DD">
        <w:rPr>
          <w:rFonts w:ascii="Arial" w:hAnsi="Arial" w:cs="Arial"/>
          <w:sz w:val="24"/>
          <w:szCs w:val="24"/>
        </w:rPr>
        <w:t xml:space="preserve">The investigator wishes to express her sincere thanks to </w:t>
      </w:r>
      <w:r w:rsidRPr="008E38DD">
        <w:rPr>
          <w:rFonts w:ascii="Arial" w:hAnsi="Arial" w:cs="Arial"/>
          <w:b/>
          <w:bCs/>
          <w:sz w:val="24"/>
          <w:szCs w:val="24"/>
        </w:rPr>
        <w:t>Dr.</w:t>
      </w:r>
      <w:r>
        <w:rPr>
          <w:rFonts w:ascii="Arial" w:hAnsi="Arial" w:cs="Arial"/>
          <w:b/>
          <w:bCs/>
          <w:sz w:val="24"/>
          <w:szCs w:val="24"/>
        </w:rPr>
        <w:t xml:space="preserve"> </w:t>
      </w:r>
      <w:r w:rsidRPr="008E38DD">
        <w:rPr>
          <w:rFonts w:ascii="Arial" w:hAnsi="Arial" w:cs="Arial"/>
          <w:b/>
          <w:bCs/>
          <w:sz w:val="24"/>
          <w:szCs w:val="24"/>
        </w:rPr>
        <w:t>T.</w:t>
      </w:r>
      <w:r>
        <w:rPr>
          <w:rFonts w:ascii="Arial" w:hAnsi="Arial" w:cs="Arial"/>
          <w:b/>
          <w:bCs/>
          <w:sz w:val="24"/>
          <w:szCs w:val="24"/>
        </w:rPr>
        <w:t xml:space="preserve"> </w:t>
      </w:r>
      <w:r w:rsidRPr="008E38DD">
        <w:rPr>
          <w:rFonts w:ascii="Arial" w:hAnsi="Arial" w:cs="Arial"/>
          <w:b/>
          <w:bCs/>
          <w:sz w:val="24"/>
          <w:szCs w:val="24"/>
        </w:rPr>
        <w:t>S.</w:t>
      </w:r>
      <w:r>
        <w:rPr>
          <w:rFonts w:ascii="Arial" w:hAnsi="Arial" w:cs="Arial"/>
          <w:b/>
          <w:bCs/>
          <w:sz w:val="24"/>
          <w:szCs w:val="24"/>
        </w:rPr>
        <w:t xml:space="preserve"> </w:t>
      </w:r>
      <w:r w:rsidRPr="008E38DD">
        <w:rPr>
          <w:rFonts w:ascii="Arial" w:hAnsi="Arial" w:cs="Arial"/>
          <w:b/>
          <w:bCs/>
          <w:sz w:val="24"/>
          <w:szCs w:val="24"/>
        </w:rPr>
        <w:t>K.</w:t>
      </w:r>
      <w:r>
        <w:rPr>
          <w:rFonts w:ascii="Arial" w:hAnsi="Arial" w:cs="Arial"/>
          <w:b/>
          <w:bCs/>
          <w:sz w:val="24"/>
          <w:szCs w:val="24"/>
        </w:rPr>
        <w:t xml:space="preserve"> </w:t>
      </w:r>
      <w:proofErr w:type="spellStart"/>
      <w:r w:rsidRPr="008E38DD">
        <w:rPr>
          <w:rFonts w:ascii="Arial" w:hAnsi="Arial" w:cs="Arial"/>
          <w:b/>
          <w:bCs/>
          <w:sz w:val="24"/>
          <w:szCs w:val="24"/>
        </w:rPr>
        <w:t>Meenakshi</w:t>
      </w:r>
      <w:proofErr w:type="spellEnd"/>
      <w:r>
        <w:rPr>
          <w:rFonts w:ascii="Arial" w:hAnsi="Arial" w:cs="Arial"/>
          <w:b/>
          <w:bCs/>
          <w:sz w:val="24"/>
          <w:szCs w:val="24"/>
        </w:rPr>
        <w:t xml:space="preserve"> </w:t>
      </w:r>
      <w:proofErr w:type="spellStart"/>
      <w:r>
        <w:rPr>
          <w:rFonts w:ascii="Arial" w:hAnsi="Arial" w:cs="Arial"/>
          <w:b/>
          <w:bCs/>
          <w:sz w:val="24"/>
          <w:szCs w:val="24"/>
        </w:rPr>
        <w:t>S</w:t>
      </w:r>
      <w:r w:rsidRPr="008E38DD">
        <w:rPr>
          <w:rFonts w:ascii="Arial" w:hAnsi="Arial" w:cs="Arial"/>
          <w:b/>
          <w:bCs/>
          <w:sz w:val="24"/>
          <w:szCs w:val="24"/>
        </w:rPr>
        <w:t>und</w:t>
      </w:r>
      <w:r>
        <w:rPr>
          <w:rFonts w:ascii="Arial" w:hAnsi="Arial" w:cs="Arial"/>
          <w:b/>
          <w:bCs/>
          <w:sz w:val="24"/>
          <w:szCs w:val="24"/>
        </w:rPr>
        <w:t>a</w:t>
      </w:r>
      <w:r w:rsidRPr="008E38DD">
        <w:rPr>
          <w:rFonts w:ascii="Arial" w:hAnsi="Arial" w:cs="Arial"/>
          <w:b/>
          <w:bCs/>
          <w:sz w:val="24"/>
          <w:szCs w:val="24"/>
        </w:rPr>
        <w:t>ram</w:t>
      </w:r>
      <w:proofErr w:type="spellEnd"/>
      <w:r w:rsidRPr="008E38DD">
        <w:rPr>
          <w:rFonts w:ascii="Arial" w:hAnsi="Arial" w:cs="Arial"/>
          <w:b/>
          <w:bCs/>
          <w:sz w:val="24"/>
          <w:szCs w:val="24"/>
        </w:rPr>
        <w:t>,</w:t>
      </w:r>
      <w:r w:rsidRPr="008E38DD">
        <w:rPr>
          <w:rFonts w:ascii="Arial" w:hAnsi="Arial" w:cs="Arial"/>
          <w:sz w:val="24"/>
          <w:szCs w:val="24"/>
        </w:rPr>
        <w:t xml:space="preserve"> Chancellor, Avinashilingam Institute for Home Science and Higher Education for Women, Coimbatore for providing  the opportunity to carry out this academic exercise leading to the award of </w:t>
      </w:r>
      <w:r w:rsidRPr="008E38DD">
        <w:rPr>
          <w:rFonts w:ascii="Arial" w:hAnsi="Arial" w:cs="Arial"/>
          <w:b/>
          <w:bCs/>
          <w:sz w:val="24"/>
          <w:szCs w:val="24"/>
        </w:rPr>
        <w:t>Master of Social Work.</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 xml:space="preserve">The investigator owes her special thanks to </w:t>
      </w:r>
      <w:r w:rsidRPr="008E38DD">
        <w:rPr>
          <w:rFonts w:ascii="Arial" w:hAnsi="Arial" w:cs="Arial"/>
          <w:b/>
          <w:sz w:val="24"/>
          <w:szCs w:val="24"/>
        </w:rPr>
        <w:t>Dr</w:t>
      </w:r>
      <w:r w:rsidRPr="008E38DD">
        <w:rPr>
          <w:rFonts w:ascii="Arial" w:hAnsi="Arial" w:cs="Arial"/>
          <w:b/>
          <w:bCs/>
          <w:sz w:val="24"/>
          <w:szCs w:val="24"/>
        </w:rPr>
        <w:t xml:space="preserve">. </w:t>
      </w:r>
      <w:proofErr w:type="spellStart"/>
      <w:r w:rsidRPr="008E38DD">
        <w:rPr>
          <w:rFonts w:ascii="Arial" w:hAnsi="Arial" w:cs="Arial"/>
          <w:b/>
          <w:bCs/>
          <w:sz w:val="24"/>
          <w:szCs w:val="24"/>
        </w:rPr>
        <w:t>Sheela</w:t>
      </w:r>
      <w:proofErr w:type="spellEnd"/>
      <w:r w:rsidRPr="008E38DD">
        <w:rPr>
          <w:rFonts w:ascii="Arial" w:hAnsi="Arial" w:cs="Arial"/>
          <w:b/>
          <w:bCs/>
          <w:sz w:val="24"/>
          <w:szCs w:val="24"/>
        </w:rPr>
        <w:t xml:space="preserve"> </w:t>
      </w:r>
      <w:proofErr w:type="spellStart"/>
      <w:r w:rsidRPr="008E38DD">
        <w:rPr>
          <w:rFonts w:ascii="Arial" w:hAnsi="Arial" w:cs="Arial"/>
          <w:b/>
          <w:bCs/>
          <w:sz w:val="24"/>
          <w:szCs w:val="24"/>
        </w:rPr>
        <w:t>Ramachandran</w:t>
      </w:r>
      <w:proofErr w:type="spellEnd"/>
      <w:r w:rsidRPr="008E38DD">
        <w:rPr>
          <w:rFonts w:ascii="Arial" w:hAnsi="Arial" w:cs="Arial"/>
          <w:sz w:val="24"/>
          <w:szCs w:val="24"/>
        </w:rPr>
        <w:t xml:space="preserve">, M.sc., PD, Dip, </w:t>
      </w:r>
      <w:proofErr w:type="spellStart"/>
      <w:r w:rsidRPr="008E38DD">
        <w:rPr>
          <w:rFonts w:ascii="Arial" w:hAnsi="Arial" w:cs="Arial"/>
          <w:sz w:val="24"/>
          <w:szCs w:val="24"/>
        </w:rPr>
        <w:t>Ph.D</w:t>
      </w:r>
      <w:proofErr w:type="spellEnd"/>
      <w:r w:rsidRPr="008E38DD">
        <w:rPr>
          <w:rFonts w:ascii="Arial" w:hAnsi="Arial" w:cs="Arial"/>
          <w:sz w:val="24"/>
          <w:szCs w:val="24"/>
        </w:rPr>
        <w:t xml:space="preserve"> (Avinashilingam), Vice Chancellor, Avinashilingam Institute for Home Science and Higher Education for Women, Coimbatore for the facilities provided to carry out the study.</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 xml:space="preserve">The investigator owes her special thanks to </w:t>
      </w:r>
      <w:r w:rsidRPr="008E38DD">
        <w:rPr>
          <w:rFonts w:ascii="Arial" w:hAnsi="Arial" w:cs="Arial"/>
          <w:b/>
          <w:bCs/>
          <w:sz w:val="24"/>
          <w:szCs w:val="24"/>
        </w:rPr>
        <w:t>Dr. Mrs.</w:t>
      </w:r>
      <w:r>
        <w:rPr>
          <w:rFonts w:ascii="Arial" w:hAnsi="Arial" w:cs="Arial"/>
          <w:b/>
          <w:bCs/>
          <w:sz w:val="24"/>
          <w:szCs w:val="24"/>
        </w:rPr>
        <w:t xml:space="preserve"> </w:t>
      </w:r>
      <w:r w:rsidRPr="008E38DD">
        <w:rPr>
          <w:rFonts w:ascii="Arial" w:hAnsi="Arial" w:cs="Arial"/>
          <w:b/>
          <w:bCs/>
          <w:sz w:val="24"/>
          <w:szCs w:val="24"/>
        </w:rPr>
        <w:t>A.</w:t>
      </w:r>
      <w:r>
        <w:rPr>
          <w:rFonts w:ascii="Arial" w:hAnsi="Arial" w:cs="Arial"/>
          <w:b/>
          <w:bCs/>
          <w:sz w:val="24"/>
          <w:szCs w:val="24"/>
        </w:rPr>
        <w:t xml:space="preserve"> </w:t>
      </w:r>
      <w:proofErr w:type="spellStart"/>
      <w:r w:rsidRPr="008E38DD">
        <w:rPr>
          <w:rFonts w:ascii="Arial" w:hAnsi="Arial" w:cs="Arial"/>
          <w:b/>
          <w:bCs/>
          <w:sz w:val="24"/>
          <w:szCs w:val="24"/>
        </w:rPr>
        <w:t>Venmathi</w:t>
      </w:r>
      <w:proofErr w:type="spellEnd"/>
      <w:r>
        <w:rPr>
          <w:rFonts w:ascii="Arial" w:hAnsi="Arial" w:cs="Arial"/>
          <w:sz w:val="24"/>
          <w:szCs w:val="24"/>
        </w:rPr>
        <w:t xml:space="preserve">, </w:t>
      </w:r>
      <w:proofErr w:type="spellStart"/>
      <w:r>
        <w:rPr>
          <w:rFonts w:ascii="Arial" w:hAnsi="Arial" w:cs="Arial"/>
          <w:sz w:val="24"/>
          <w:szCs w:val="24"/>
        </w:rPr>
        <w:t>MS</w:t>
      </w:r>
      <w:r w:rsidRPr="008E38DD">
        <w:rPr>
          <w:rFonts w:ascii="Arial" w:hAnsi="Arial" w:cs="Arial"/>
          <w:sz w:val="24"/>
          <w:szCs w:val="24"/>
        </w:rPr>
        <w:t>c</w:t>
      </w:r>
      <w:proofErr w:type="spellEnd"/>
      <w:r w:rsidRPr="008E38DD">
        <w:rPr>
          <w:rFonts w:ascii="Arial" w:hAnsi="Arial" w:cs="Arial"/>
          <w:sz w:val="24"/>
          <w:szCs w:val="24"/>
        </w:rPr>
        <w:t xml:space="preserve">. Dip </w:t>
      </w:r>
      <w:proofErr w:type="spellStart"/>
      <w:r w:rsidRPr="008E38DD">
        <w:rPr>
          <w:rFonts w:ascii="Arial" w:hAnsi="Arial" w:cs="Arial"/>
          <w:sz w:val="24"/>
          <w:szCs w:val="24"/>
        </w:rPr>
        <w:t>Edu</w:t>
      </w:r>
      <w:proofErr w:type="spellEnd"/>
      <w:r w:rsidRPr="008E38DD">
        <w:rPr>
          <w:rFonts w:ascii="Arial" w:hAnsi="Arial" w:cs="Arial"/>
          <w:sz w:val="24"/>
          <w:szCs w:val="24"/>
        </w:rPr>
        <w:t>, Phil, PhD (Avinashilingam), Registrar IC, and Avinashilingam Institute for Home Science and Higher Education for Women.</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 xml:space="preserve">The investigator </w:t>
      </w:r>
      <w:r>
        <w:rPr>
          <w:rFonts w:ascii="Arial" w:hAnsi="Arial" w:cs="Arial"/>
          <w:sz w:val="24"/>
          <w:szCs w:val="24"/>
        </w:rPr>
        <w:t xml:space="preserve">expresses </w:t>
      </w:r>
      <w:r w:rsidRPr="008E38DD">
        <w:rPr>
          <w:rFonts w:ascii="Arial" w:hAnsi="Arial" w:cs="Arial"/>
          <w:sz w:val="24"/>
          <w:szCs w:val="24"/>
        </w:rPr>
        <w:t xml:space="preserve">her heartfelt thanks </w:t>
      </w:r>
      <w:r w:rsidRPr="008E38DD">
        <w:rPr>
          <w:rFonts w:ascii="Arial" w:hAnsi="Arial" w:cs="Arial"/>
          <w:b/>
          <w:sz w:val="24"/>
          <w:szCs w:val="24"/>
        </w:rPr>
        <w:t>Dr</w:t>
      </w:r>
      <w:r w:rsidRPr="008E38DD">
        <w:rPr>
          <w:rFonts w:ascii="Arial" w:hAnsi="Arial" w:cs="Arial"/>
          <w:b/>
          <w:bCs/>
          <w:sz w:val="24"/>
          <w:szCs w:val="24"/>
        </w:rPr>
        <w:t xml:space="preserve">. Mrs. N. </w:t>
      </w:r>
      <w:proofErr w:type="spellStart"/>
      <w:r w:rsidRPr="008E38DD">
        <w:rPr>
          <w:rFonts w:ascii="Arial" w:hAnsi="Arial" w:cs="Arial"/>
          <w:b/>
          <w:bCs/>
          <w:sz w:val="24"/>
          <w:szCs w:val="24"/>
        </w:rPr>
        <w:t>Vasugi</w:t>
      </w:r>
      <w:proofErr w:type="spellEnd"/>
      <w:r w:rsidRPr="008E38DD">
        <w:rPr>
          <w:rFonts w:ascii="Arial" w:hAnsi="Arial" w:cs="Arial"/>
          <w:b/>
          <w:bCs/>
          <w:sz w:val="24"/>
          <w:szCs w:val="24"/>
        </w:rPr>
        <w:t xml:space="preserve"> </w:t>
      </w:r>
      <w:r w:rsidRPr="008E38DD">
        <w:rPr>
          <w:rFonts w:ascii="Arial" w:hAnsi="Arial" w:cs="Arial"/>
          <w:sz w:val="24"/>
          <w:szCs w:val="24"/>
        </w:rPr>
        <w:t>(</w:t>
      </w:r>
      <w:proofErr w:type="spellStart"/>
      <w:r w:rsidRPr="008E38DD">
        <w:rPr>
          <w:rFonts w:ascii="Arial" w:hAnsi="Arial" w:cs="Arial"/>
          <w:sz w:val="24"/>
          <w:szCs w:val="24"/>
        </w:rPr>
        <w:t>Msc</w:t>
      </w:r>
      <w:proofErr w:type="spellEnd"/>
      <w:r w:rsidRPr="008E38DD">
        <w:rPr>
          <w:rFonts w:ascii="Arial" w:hAnsi="Arial" w:cs="Arial"/>
          <w:sz w:val="24"/>
          <w:szCs w:val="24"/>
        </w:rPr>
        <w:t>, MBA, Phil, PhD.) Dean, Faculty of Home Science, Avinashilingam Institute for Home Science and Higher Education for Women, Coimbatore for her constant help and support at all times of need.</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The investigator feels highly elated in manifesting her glowing sense of gratitude to her guide Ms. Divya</w:t>
      </w:r>
      <w:r>
        <w:rPr>
          <w:rFonts w:ascii="Arial" w:hAnsi="Arial" w:cs="Arial"/>
          <w:sz w:val="24"/>
          <w:szCs w:val="24"/>
        </w:rPr>
        <w:t xml:space="preserve"> S</w:t>
      </w:r>
      <w:r w:rsidRPr="008E38DD">
        <w:rPr>
          <w:rFonts w:ascii="Arial" w:hAnsi="Arial" w:cs="Arial"/>
          <w:sz w:val="24"/>
          <w:szCs w:val="24"/>
        </w:rPr>
        <w:t>asidharan</w:t>
      </w:r>
      <w:r>
        <w:rPr>
          <w:rFonts w:ascii="Arial" w:hAnsi="Arial" w:cs="Arial"/>
          <w:sz w:val="24"/>
          <w:szCs w:val="24"/>
        </w:rPr>
        <w:t>, M.Sc.</w:t>
      </w:r>
      <w:r w:rsidRPr="008E38DD">
        <w:rPr>
          <w:rFonts w:ascii="Arial" w:hAnsi="Arial" w:cs="Arial"/>
          <w:sz w:val="24"/>
          <w:szCs w:val="24"/>
        </w:rPr>
        <w:t xml:space="preserve"> NET, Assistant Professor, Department of H</w:t>
      </w:r>
      <w:r>
        <w:rPr>
          <w:rFonts w:ascii="Arial" w:hAnsi="Arial" w:cs="Arial"/>
          <w:sz w:val="24"/>
          <w:szCs w:val="24"/>
        </w:rPr>
        <w:t xml:space="preserve">ome Science Extension Education, </w:t>
      </w:r>
      <w:r w:rsidRPr="008E38DD">
        <w:rPr>
          <w:rFonts w:ascii="Arial" w:hAnsi="Arial" w:cs="Arial"/>
          <w:sz w:val="24"/>
          <w:szCs w:val="24"/>
        </w:rPr>
        <w:t xml:space="preserve">Avinashilingam Institute for Home Science and Higher Education for Women, Coimbatore, whose ability to probe beneath the text was a true gift which had strengthened this study significantly. Her meticulous guidance, deep concern, constructive suggestions, continued motivation, enduring     support and </w:t>
      </w:r>
      <w:r w:rsidRPr="008E38DD">
        <w:rPr>
          <w:rFonts w:ascii="Arial" w:hAnsi="Arial" w:cs="Arial"/>
          <w:sz w:val="24"/>
          <w:szCs w:val="24"/>
        </w:rPr>
        <w:lastRenderedPageBreak/>
        <w:t>gentle care rendered from the initial to the final level of the study enabled the investigator to complete the research successfully.</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The investigator extends her heartfelt thanks to Ms.</w:t>
      </w:r>
      <w:r>
        <w:rPr>
          <w:rFonts w:ascii="Arial" w:hAnsi="Arial" w:cs="Arial"/>
          <w:sz w:val="24"/>
          <w:szCs w:val="24"/>
        </w:rPr>
        <w:t xml:space="preserve"> </w:t>
      </w:r>
      <w:proofErr w:type="spellStart"/>
      <w:r w:rsidRPr="008E38DD">
        <w:rPr>
          <w:rFonts w:ascii="Arial" w:hAnsi="Arial" w:cs="Arial"/>
          <w:sz w:val="24"/>
          <w:szCs w:val="24"/>
        </w:rPr>
        <w:t>Suganya</w:t>
      </w:r>
      <w:proofErr w:type="spellEnd"/>
      <w:r w:rsidRPr="008E38DD">
        <w:rPr>
          <w:rFonts w:ascii="Arial" w:hAnsi="Arial" w:cs="Arial"/>
          <w:sz w:val="24"/>
          <w:szCs w:val="24"/>
        </w:rPr>
        <w:t xml:space="preserve"> HR Manager, </w:t>
      </w:r>
      <w:r w:rsidRPr="008E38DD">
        <w:rPr>
          <w:rFonts w:ascii="Arial" w:hAnsi="Arial" w:cs="Arial"/>
          <w:b/>
          <w:bCs/>
          <w:sz w:val="24"/>
          <w:szCs w:val="24"/>
        </w:rPr>
        <w:t xml:space="preserve">Employees </w:t>
      </w:r>
      <w:r w:rsidRPr="008E38DD">
        <w:rPr>
          <w:rFonts w:ascii="Arial" w:hAnsi="Arial" w:cs="Arial"/>
          <w:sz w:val="24"/>
          <w:szCs w:val="24"/>
        </w:rPr>
        <w:t xml:space="preserve">of </w:t>
      </w:r>
      <w:r w:rsidRPr="008E38DD">
        <w:rPr>
          <w:rFonts w:ascii="Arial" w:hAnsi="Arial" w:cs="Arial"/>
          <w:b/>
          <w:bCs/>
          <w:sz w:val="24"/>
          <w:szCs w:val="24"/>
        </w:rPr>
        <w:t>PANKAJA Mills</w:t>
      </w:r>
      <w:r w:rsidRPr="008E38DD">
        <w:rPr>
          <w:rFonts w:ascii="Arial" w:hAnsi="Arial" w:cs="Arial"/>
          <w:sz w:val="24"/>
          <w:szCs w:val="24"/>
        </w:rPr>
        <w:t>, for their valuable help rendered, assistance given and encouragement during the period of the study.</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 xml:space="preserve">The researcher would like to thank all the employees of </w:t>
      </w:r>
      <w:r w:rsidRPr="008E38DD">
        <w:rPr>
          <w:rFonts w:ascii="Arial" w:hAnsi="Arial" w:cs="Arial"/>
          <w:b/>
          <w:bCs/>
          <w:sz w:val="24"/>
          <w:szCs w:val="24"/>
        </w:rPr>
        <w:t xml:space="preserve">PANKAJA MILL </w:t>
      </w:r>
      <w:r w:rsidRPr="008E38DD">
        <w:rPr>
          <w:rFonts w:ascii="Arial" w:hAnsi="Arial" w:cs="Arial"/>
          <w:sz w:val="24"/>
          <w:szCs w:val="24"/>
        </w:rPr>
        <w:t>for their kind cooperation extended towards the study.</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 xml:space="preserve">The investigator expresses her sincere thanks to all her beloved </w:t>
      </w:r>
      <w:r w:rsidRPr="008E38DD">
        <w:rPr>
          <w:rFonts w:ascii="Arial" w:hAnsi="Arial" w:cs="Arial"/>
          <w:b/>
          <w:bCs/>
          <w:sz w:val="24"/>
          <w:szCs w:val="24"/>
        </w:rPr>
        <w:t xml:space="preserve">Teachers </w:t>
      </w:r>
      <w:r w:rsidRPr="008E38DD">
        <w:rPr>
          <w:rFonts w:ascii="Arial" w:hAnsi="Arial" w:cs="Arial"/>
          <w:sz w:val="24"/>
          <w:szCs w:val="24"/>
        </w:rPr>
        <w:t>in the Department of Home Science and Extension Education Avinashilingam Institute for Higher Education for Women, Coimbatore for the their advice and support throughout the study.</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The investigator is deeply indebted and expresses her gratitude to her dear and loving mother and friends for their constant encouragement, steady support and valuable help in the completion of the study.</w:t>
      </w:r>
    </w:p>
    <w:p w:rsidR="00A92A4B" w:rsidRPr="008E38DD" w:rsidRDefault="00A92A4B" w:rsidP="00A92A4B">
      <w:pPr>
        <w:spacing w:before="240" w:line="360" w:lineRule="auto"/>
        <w:ind w:firstLine="720"/>
        <w:jc w:val="both"/>
        <w:rPr>
          <w:rFonts w:ascii="Arial" w:hAnsi="Arial" w:cs="Arial"/>
          <w:sz w:val="24"/>
          <w:szCs w:val="24"/>
        </w:rPr>
      </w:pPr>
      <w:r w:rsidRPr="008E38DD">
        <w:rPr>
          <w:rFonts w:ascii="Arial" w:hAnsi="Arial" w:cs="Arial"/>
          <w:sz w:val="24"/>
          <w:szCs w:val="24"/>
        </w:rPr>
        <w:t>Lastly, she offers her regards and profound thanks to all those who supported her in any respect during the course and completion of the study.</w:t>
      </w:r>
    </w:p>
    <w:p w:rsidR="00A92A4B" w:rsidRPr="00C8642F" w:rsidRDefault="00A92A4B" w:rsidP="00A92A4B">
      <w:pPr>
        <w:jc w:val="center"/>
        <w:rPr>
          <w:rFonts w:ascii="Times New Roman" w:hAnsi="Times New Roman" w:cs="Times New Roman"/>
          <w:sz w:val="28"/>
          <w:szCs w:val="28"/>
        </w:rPr>
      </w:pPr>
    </w:p>
    <w:p w:rsidR="00A92A4B" w:rsidRDefault="00A92A4B" w:rsidP="00A92A4B">
      <w:pPr>
        <w:jc w:val="center"/>
        <w:rPr>
          <w:rFonts w:ascii="Arial" w:hAnsi="Arial" w:cs="Arial"/>
        </w:rPr>
      </w:pPr>
    </w:p>
    <w:p w:rsidR="00A92A4B" w:rsidRDefault="00A92A4B" w:rsidP="00A92A4B">
      <w:pPr>
        <w:jc w:val="center"/>
        <w:rPr>
          <w:rFonts w:ascii="Arial" w:hAnsi="Arial" w:cs="Arial"/>
        </w:rPr>
      </w:pPr>
    </w:p>
    <w:p w:rsidR="00A92A4B" w:rsidRDefault="00A92A4B" w:rsidP="00A92A4B">
      <w:pPr>
        <w:jc w:val="center"/>
        <w:rPr>
          <w:rFonts w:ascii="Arial" w:hAnsi="Arial" w:cs="Arial"/>
        </w:rPr>
      </w:pPr>
    </w:p>
    <w:p w:rsidR="00A92A4B" w:rsidRDefault="00A92A4B" w:rsidP="00A92A4B">
      <w:pPr>
        <w:spacing w:line="360" w:lineRule="auto"/>
        <w:jc w:val="center"/>
        <w:rPr>
          <w:rFonts w:ascii="Arial" w:hAnsi="Arial" w:cs="Arial"/>
        </w:rPr>
      </w:pPr>
    </w:p>
    <w:p w:rsidR="00A92A4B" w:rsidRDefault="00A92A4B" w:rsidP="00A92A4B">
      <w:pPr>
        <w:spacing w:line="360" w:lineRule="auto"/>
        <w:jc w:val="center"/>
        <w:rPr>
          <w:rFonts w:ascii="Arial" w:hAnsi="Arial" w:cs="Arial"/>
        </w:rPr>
      </w:pPr>
    </w:p>
    <w:p w:rsidR="00A92A4B" w:rsidRDefault="00A92A4B" w:rsidP="00A92A4B">
      <w:pPr>
        <w:spacing w:line="360" w:lineRule="auto"/>
        <w:jc w:val="center"/>
        <w:rPr>
          <w:rFonts w:ascii="Arial" w:hAnsi="Arial" w:cs="Arial"/>
        </w:rPr>
      </w:pPr>
    </w:p>
    <w:p w:rsidR="00A92A4B" w:rsidRDefault="00A92A4B" w:rsidP="00A92A4B">
      <w:pPr>
        <w:spacing w:line="360" w:lineRule="auto"/>
        <w:jc w:val="center"/>
        <w:rPr>
          <w:rFonts w:ascii="Arial" w:hAnsi="Arial" w:cs="Arial"/>
        </w:rPr>
      </w:pPr>
    </w:p>
    <w:p w:rsidR="00A92A4B" w:rsidRDefault="00A92A4B" w:rsidP="00A92A4B">
      <w:pPr>
        <w:spacing w:line="360" w:lineRule="auto"/>
        <w:jc w:val="center"/>
        <w:rPr>
          <w:rFonts w:ascii="Arial" w:hAnsi="Arial" w:cs="Arial"/>
        </w:rPr>
      </w:pPr>
    </w:p>
    <w:p w:rsidR="009523AF" w:rsidRPr="007541B3" w:rsidRDefault="009523AF" w:rsidP="009523AF">
      <w:pPr>
        <w:spacing w:line="240" w:lineRule="auto"/>
        <w:jc w:val="center"/>
        <w:rPr>
          <w:rFonts w:ascii="Arial" w:hAnsi="Arial" w:cs="Arial"/>
          <w:b/>
          <w:sz w:val="28"/>
          <w:szCs w:val="28"/>
        </w:rPr>
      </w:pPr>
      <w:bookmarkStart w:id="0" w:name="_GoBack"/>
      <w:r w:rsidRPr="007541B3">
        <w:rPr>
          <w:rFonts w:ascii="Arial" w:hAnsi="Arial" w:cs="Arial"/>
          <w:b/>
          <w:sz w:val="28"/>
          <w:szCs w:val="28"/>
        </w:rPr>
        <w:lastRenderedPageBreak/>
        <w:t>CONTENTS</w:t>
      </w:r>
    </w:p>
    <w:tbl>
      <w:tblPr>
        <w:tblStyle w:val="TableGrid"/>
        <w:tblpPr w:leftFromText="180" w:rightFromText="180" w:vertAnchor="text" w:horzAnchor="margin" w:tblpXSpec="center" w:tblpY="46"/>
        <w:tblW w:w="0" w:type="auto"/>
        <w:tblLook w:val="0000"/>
      </w:tblPr>
      <w:tblGrid>
        <w:gridCol w:w="878"/>
        <w:gridCol w:w="7"/>
        <w:gridCol w:w="7"/>
        <w:gridCol w:w="5943"/>
        <w:gridCol w:w="1536"/>
      </w:tblGrid>
      <w:tr w:rsidR="009523AF" w:rsidRPr="009B0D35" w:rsidTr="00F96080">
        <w:trPr>
          <w:trHeight w:val="465"/>
        </w:trPr>
        <w:tc>
          <w:tcPr>
            <w:tcW w:w="811" w:type="dxa"/>
          </w:tcPr>
          <w:p w:rsidR="009523AF" w:rsidRPr="009B0D35" w:rsidRDefault="009523AF" w:rsidP="00F96080">
            <w:pPr>
              <w:spacing w:after="200"/>
              <w:ind w:left="108"/>
              <w:jc w:val="center"/>
              <w:rPr>
                <w:rFonts w:ascii="Times New Roman" w:hAnsi="Times New Roman" w:cs="Times New Roman"/>
                <w:b/>
                <w:sz w:val="24"/>
                <w:szCs w:val="24"/>
              </w:rPr>
            </w:pPr>
            <w:r w:rsidRPr="009B0D35">
              <w:rPr>
                <w:rFonts w:ascii="Times New Roman" w:hAnsi="Times New Roman" w:cs="Times New Roman"/>
                <w:b/>
                <w:sz w:val="24"/>
                <w:szCs w:val="24"/>
              </w:rPr>
              <w:t>S.NO</w:t>
            </w:r>
          </w:p>
        </w:tc>
        <w:tc>
          <w:tcPr>
            <w:tcW w:w="5957" w:type="dxa"/>
            <w:gridSpan w:val="3"/>
          </w:tcPr>
          <w:p w:rsidR="009523AF" w:rsidRPr="009B0D35" w:rsidRDefault="009523AF" w:rsidP="00F96080">
            <w:pPr>
              <w:jc w:val="center"/>
              <w:rPr>
                <w:rFonts w:ascii="Times New Roman" w:hAnsi="Times New Roman" w:cs="Times New Roman"/>
                <w:b/>
                <w:sz w:val="24"/>
                <w:szCs w:val="24"/>
              </w:rPr>
            </w:pPr>
            <w:r w:rsidRPr="009B0D35">
              <w:rPr>
                <w:rFonts w:ascii="Times New Roman" w:hAnsi="Times New Roman" w:cs="Times New Roman"/>
                <w:b/>
                <w:sz w:val="24"/>
                <w:szCs w:val="24"/>
              </w:rPr>
              <w:t>CHAPTER-I</w:t>
            </w:r>
          </w:p>
        </w:tc>
        <w:tc>
          <w:tcPr>
            <w:tcW w:w="1536" w:type="dxa"/>
          </w:tcPr>
          <w:p w:rsidR="009523AF" w:rsidRPr="009B0D35" w:rsidRDefault="009523AF" w:rsidP="00F96080">
            <w:pPr>
              <w:jc w:val="center"/>
              <w:rPr>
                <w:rFonts w:ascii="Times New Roman" w:hAnsi="Times New Roman" w:cs="Times New Roman"/>
                <w:b/>
                <w:sz w:val="24"/>
                <w:szCs w:val="24"/>
              </w:rPr>
            </w:pPr>
          </w:p>
          <w:p w:rsidR="009523AF" w:rsidRPr="009B0D35" w:rsidRDefault="009523AF" w:rsidP="00F96080">
            <w:pPr>
              <w:jc w:val="center"/>
              <w:rPr>
                <w:rFonts w:ascii="Times New Roman" w:hAnsi="Times New Roman" w:cs="Times New Roman"/>
                <w:b/>
                <w:sz w:val="24"/>
                <w:szCs w:val="24"/>
              </w:rPr>
            </w:pPr>
            <w:r w:rsidRPr="009B0D35">
              <w:rPr>
                <w:rFonts w:ascii="Times New Roman" w:hAnsi="Times New Roman" w:cs="Times New Roman"/>
                <w:b/>
                <w:sz w:val="24"/>
                <w:szCs w:val="24"/>
              </w:rPr>
              <w:t>PAGE.N0</w:t>
            </w:r>
          </w:p>
        </w:tc>
      </w:tr>
      <w:tr w:rsidR="009523AF" w:rsidRPr="002D1D61" w:rsidTr="00F96080">
        <w:trPr>
          <w:trHeight w:val="413"/>
        </w:trPr>
        <w:tc>
          <w:tcPr>
            <w:tcW w:w="811" w:type="dxa"/>
          </w:tcPr>
          <w:p w:rsidR="009523AF" w:rsidRPr="009B0D35" w:rsidRDefault="009523AF" w:rsidP="00F96080">
            <w:pPr>
              <w:spacing w:after="200"/>
              <w:ind w:left="108"/>
              <w:jc w:val="center"/>
              <w:rPr>
                <w:rFonts w:ascii="Times New Roman" w:hAnsi="Times New Roman" w:cs="Times New Roman"/>
                <w:b/>
                <w:sz w:val="24"/>
                <w:szCs w:val="24"/>
              </w:rPr>
            </w:pPr>
          </w:p>
        </w:tc>
        <w:tc>
          <w:tcPr>
            <w:tcW w:w="5957" w:type="dxa"/>
            <w:gridSpan w:val="3"/>
          </w:tcPr>
          <w:p w:rsidR="009523AF" w:rsidRPr="009B0D35" w:rsidRDefault="009523AF" w:rsidP="00F96080">
            <w:pPr>
              <w:jc w:val="center"/>
              <w:rPr>
                <w:rFonts w:ascii="Times New Roman" w:hAnsi="Times New Roman" w:cs="Times New Roman"/>
                <w:b/>
                <w:sz w:val="24"/>
                <w:szCs w:val="24"/>
              </w:rPr>
            </w:pPr>
            <w:r w:rsidRPr="009B0D35">
              <w:rPr>
                <w:rFonts w:ascii="Times New Roman" w:hAnsi="Times New Roman" w:cs="Times New Roman"/>
                <w:b/>
                <w:sz w:val="24"/>
                <w:szCs w:val="24"/>
              </w:rPr>
              <w:t>TITLE</w:t>
            </w:r>
          </w:p>
        </w:tc>
        <w:tc>
          <w:tcPr>
            <w:tcW w:w="1536" w:type="dxa"/>
          </w:tcPr>
          <w:p w:rsidR="009523AF" w:rsidRPr="002D1D61" w:rsidRDefault="009523AF" w:rsidP="00F96080">
            <w:pPr>
              <w:jc w:val="center"/>
              <w:rPr>
                <w:rFonts w:ascii="Times New Roman" w:hAnsi="Times New Roman" w:cs="Times New Roman"/>
                <w:sz w:val="24"/>
                <w:szCs w:val="24"/>
              </w:rPr>
            </w:pPr>
          </w:p>
          <w:p w:rsidR="009523AF" w:rsidRPr="002D1D61" w:rsidRDefault="009523AF" w:rsidP="00F96080">
            <w:pPr>
              <w:jc w:val="center"/>
              <w:rPr>
                <w:rFonts w:ascii="Times New Roman" w:hAnsi="Times New Roman" w:cs="Times New Roman"/>
                <w:sz w:val="24"/>
                <w:szCs w:val="24"/>
              </w:rPr>
            </w:pPr>
          </w:p>
        </w:tc>
      </w:tr>
      <w:tr w:rsidR="009523AF" w:rsidRPr="002D1D61" w:rsidTr="00F96080">
        <w:trPr>
          <w:trHeight w:val="480"/>
        </w:trPr>
        <w:tc>
          <w:tcPr>
            <w:tcW w:w="811" w:type="dxa"/>
          </w:tcPr>
          <w:p w:rsidR="009523AF" w:rsidRPr="002D1D61" w:rsidRDefault="009523AF" w:rsidP="00F96080">
            <w:pPr>
              <w:spacing w:after="200"/>
              <w:ind w:left="108"/>
              <w:rPr>
                <w:rFonts w:ascii="Times New Roman" w:hAnsi="Times New Roman" w:cs="Times New Roman"/>
                <w:sz w:val="24"/>
                <w:szCs w:val="24"/>
              </w:rPr>
            </w:pPr>
            <w:r>
              <w:rPr>
                <w:rFonts w:ascii="Times New Roman" w:hAnsi="Times New Roman" w:cs="Times New Roman"/>
                <w:sz w:val="24"/>
                <w:szCs w:val="24"/>
              </w:rPr>
              <w:t>1.1</w:t>
            </w:r>
          </w:p>
        </w:tc>
        <w:tc>
          <w:tcPr>
            <w:tcW w:w="5957" w:type="dxa"/>
            <w:gridSpan w:val="3"/>
          </w:tcPr>
          <w:p w:rsidR="009523AF" w:rsidRPr="007959FE" w:rsidRDefault="009523AF" w:rsidP="00F96080">
            <w:pPr>
              <w:rPr>
                <w:rFonts w:ascii="Arial" w:hAnsi="Arial" w:cs="Arial"/>
                <w:sz w:val="24"/>
                <w:szCs w:val="24"/>
              </w:rPr>
            </w:pPr>
            <w:r w:rsidRPr="007959FE">
              <w:rPr>
                <w:rFonts w:ascii="Arial" w:hAnsi="Arial" w:cs="Arial"/>
                <w:sz w:val="24"/>
                <w:szCs w:val="24"/>
              </w:rPr>
              <w:t>Introduction</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w:t>
            </w:r>
          </w:p>
        </w:tc>
      </w:tr>
      <w:tr w:rsidR="009523AF" w:rsidRPr="002D1D61" w:rsidTr="00F96080">
        <w:trPr>
          <w:trHeight w:val="405"/>
        </w:trPr>
        <w:tc>
          <w:tcPr>
            <w:tcW w:w="811" w:type="dxa"/>
          </w:tcPr>
          <w:p w:rsidR="009523AF" w:rsidRPr="002D1D61" w:rsidRDefault="009523AF" w:rsidP="00F96080">
            <w:pPr>
              <w:spacing w:after="200"/>
              <w:ind w:left="108"/>
              <w:rPr>
                <w:rFonts w:ascii="Times New Roman" w:hAnsi="Times New Roman" w:cs="Times New Roman"/>
                <w:sz w:val="24"/>
                <w:szCs w:val="24"/>
              </w:rPr>
            </w:pPr>
            <w:r>
              <w:rPr>
                <w:rFonts w:ascii="Times New Roman" w:hAnsi="Times New Roman" w:cs="Times New Roman"/>
                <w:sz w:val="24"/>
                <w:szCs w:val="24"/>
              </w:rPr>
              <w:t>1.2</w:t>
            </w:r>
          </w:p>
        </w:tc>
        <w:tc>
          <w:tcPr>
            <w:tcW w:w="5957" w:type="dxa"/>
            <w:gridSpan w:val="3"/>
          </w:tcPr>
          <w:p w:rsidR="009523AF" w:rsidRPr="007959FE" w:rsidRDefault="009523AF" w:rsidP="00F96080">
            <w:pPr>
              <w:rPr>
                <w:rFonts w:ascii="Arial" w:hAnsi="Arial" w:cs="Arial"/>
                <w:sz w:val="24"/>
                <w:szCs w:val="24"/>
              </w:rPr>
            </w:pPr>
            <w:r w:rsidRPr="007959FE">
              <w:rPr>
                <w:rFonts w:ascii="Arial" w:hAnsi="Arial" w:cs="Arial"/>
                <w:sz w:val="24"/>
                <w:szCs w:val="24"/>
              </w:rPr>
              <w:t>Significance of Employee Retention</w:t>
            </w:r>
          </w:p>
          <w:p w:rsidR="009523AF" w:rsidRPr="009B0D35" w:rsidRDefault="009523AF" w:rsidP="00F96080">
            <w:pPr>
              <w:rPr>
                <w:rFonts w:ascii="Times New Roman" w:hAnsi="Times New Roman" w:cs="Times New Roman"/>
                <w:sz w:val="24"/>
                <w:szCs w:val="24"/>
              </w:rPr>
            </w:pP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3</w:t>
            </w:r>
          </w:p>
        </w:tc>
      </w:tr>
      <w:tr w:rsidR="009523AF" w:rsidRPr="002D1D61" w:rsidTr="00F96080">
        <w:trPr>
          <w:trHeight w:val="390"/>
        </w:trPr>
        <w:tc>
          <w:tcPr>
            <w:tcW w:w="811" w:type="dxa"/>
          </w:tcPr>
          <w:p w:rsidR="009523AF" w:rsidRPr="002D1D61" w:rsidRDefault="009523AF" w:rsidP="00F96080">
            <w:pPr>
              <w:spacing w:after="200"/>
              <w:ind w:left="108"/>
              <w:rPr>
                <w:rFonts w:ascii="Times New Roman" w:hAnsi="Times New Roman" w:cs="Times New Roman"/>
                <w:sz w:val="24"/>
                <w:szCs w:val="24"/>
              </w:rPr>
            </w:pPr>
            <w:r>
              <w:rPr>
                <w:rFonts w:ascii="Times New Roman" w:hAnsi="Times New Roman" w:cs="Times New Roman"/>
                <w:sz w:val="24"/>
                <w:szCs w:val="24"/>
              </w:rPr>
              <w:t>1.3</w:t>
            </w:r>
          </w:p>
        </w:tc>
        <w:tc>
          <w:tcPr>
            <w:tcW w:w="5957" w:type="dxa"/>
            <w:gridSpan w:val="3"/>
          </w:tcPr>
          <w:p w:rsidR="009523AF" w:rsidRPr="007959FE" w:rsidRDefault="009523AF" w:rsidP="00F96080">
            <w:pPr>
              <w:rPr>
                <w:rFonts w:ascii="Times New Roman" w:hAnsi="Times New Roman" w:cs="Times New Roman"/>
                <w:sz w:val="24"/>
                <w:szCs w:val="24"/>
              </w:rPr>
            </w:pPr>
            <w:r w:rsidRPr="007959FE">
              <w:rPr>
                <w:rFonts w:ascii="Arial" w:hAnsi="Arial" w:cs="Arial"/>
                <w:sz w:val="24"/>
                <w:szCs w:val="24"/>
              </w:rPr>
              <w:t>Employee Retention in Textile Industry</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4</w:t>
            </w:r>
          </w:p>
        </w:tc>
      </w:tr>
      <w:tr w:rsidR="009523AF" w:rsidRPr="002D1D61" w:rsidTr="00F96080">
        <w:trPr>
          <w:trHeight w:val="665"/>
        </w:trPr>
        <w:tc>
          <w:tcPr>
            <w:tcW w:w="811" w:type="dxa"/>
          </w:tcPr>
          <w:p w:rsidR="009523AF" w:rsidRDefault="009523AF" w:rsidP="00F96080">
            <w:pPr>
              <w:ind w:left="108"/>
              <w:rPr>
                <w:rFonts w:ascii="Times New Roman" w:hAnsi="Times New Roman" w:cs="Times New Roman"/>
                <w:sz w:val="24"/>
                <w:szCs w:val="24"/>
              </w:rPr>
            </w:pPr>
          </w:p>
          <w:p w:rsidR="009523AF" w:rsidRPr="002D1D61" w:rsidRDefault="009523AF" w:rsidP="00F96080">
            <w:pPr>
              <w:ind w:left="108"/>
              <w:rPr>
                <w:rFonts w:ascii="Times New Roman" w:hAnsi="Times New Roman" w:cs="Times New Roman"/>
                <w:sz w:val="24"/>
                <w:szCs w:val="24"/>
              </w:rPr>
            </w:pPr>
            <w:r>
              <w:rPr>
                <w:rFonts w:ascii="Times New Roman" w:hAnsi="Times New Roman" w:cs="Times New Roman"/>
                <w:sz w:val="24"/>
                <w:szCs w:val="24"/>
              </w:rPr>
              <w:t>1.4</w:t>
            </w:r>
          </w:p>
        </w:tc>
        <w:tc>
          <w:tcPr>
            <w:tcW w:w="5957" w:type="dxa"/>
            <w:gridSpan w:val="3"/>
          </w:tcPr>
          <w:p w:rsidR="009523AF" w:rsidRDefault="009523AF" w:rsidP="00F96080">
            <w:pPr>
              <w:rPr>
                <w:rFonts w:ascii="Arial" w:hAnsi="Arial" w:cs="Arial"/>
                <w:b/>
                <w:sz w:val="24"/>
              </w:rPr>
            </w:pPr>
            <w:r w:rsidRPr="007959FE">
              <w:rPr>
                <w:rFonts w:ascii="Arial" w:hAnsi="Arial" w:cs="Arial"/>
                <w:sz w:val="24"/>
              </w:rPr>
              <w:t>Industry Profile</w:t>
            </w:r>
          </w:p>
          <w:p w:rsidR="009523AF" w:rsidRPr="009B0D35" w:rsidRDefault="009523AF" w:rsidP="00F96080">
            <w:pPr>
              <w:rPr>
                <w:rFonts w:ascii="Times New Roman" w:hAnsi="Times New Roman" w:cs="Times New Roman"/>
                <w:sz w:val="24"/>
                <w:szCs w:val="24"/>
              </w:rPr>
            </w:pP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5</w:t>
            </w:r>
          </w:p>
        </w:tc>
      </w:tr>
      <w:tr w:rsidR="009523AF" w:rsidRPr="002D1D61" w:rsidTr="00F96080">
        <w:tblPrEx>
          <w:tblLook w:val="04A0"/>
        </w:tblPrEx>
        <w:trPr>
          <w:trHeight w:val="728"/>
        </w:trPr>
        <w:tc>
          <w:tcPr>
            <w:tcW w:w="818" w:type="dxa"/>
            <w:gridSpan w:val="2"/>
          </w:tcPr>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1.5</w:t>
            </w:r>
          </w:p>
          <w:p w:rsidR="009523AF" w:rsidRPr="009B0D35" w:rsidRDefault="009523AF" w:rsidP="00F96080">
            <w:pPr>
              <w:rPr>
                <w:rFonts w:ascii="Times New Roman" w:hAnsi="Times New Roman" w:cs="Times New Roman"/>
                <w:sz w:val="24"/>
                <w:szCs w:val="24"/>
              </w:rPr>
            </w:pPr>
          </w:p>
        </w:tc>
        <w:tc>
          <w:tcPr>
            <w:tcW w:w="5950" w:type="dxa"/>
            <w:gridSpan w:val="2"/>
          </w:tcPr>
          <w:p w:rsidR="009523AF" w:rsidRPr="007959FE" w:rsidRDefault="009523AF" w:rsidP="00F96080">
            <w:pPr>
              <w:rPr>
                <w:rFonts w:ascii="Times New Roman" w:hAnsi="Times New Roman" w:cs="Times New Roman"/>
                <w:sz w:val="24"/>
                <w:szCs w:val="24"/>
              </w:rPr>
            </w:pPr>
            <w:r w:rsidRPr="007959FE">
              <w:rPr>
                <w:rFonts w:ascii="Arial" w:hAnsi="Arial" w:cs="Arial"/>
                <w:sz w:val="24"/>
                <w:szCs w:val="24"/>
              </w:rPr>
              <w:t>Need of the Study</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6</w:t>
            </w:r>
          </w:p>
        </w:tc>
      </w:tr>
      <w:tr w:rsidR="009523AF" w:rsidRPr="002D1D61" w:rsidTr="00F96080">
        <w:tblPrEx>
          <w:tblLook w:val="04A0"/>
        </w:tblPrEx>
        <w:trPr>
          <w:trHeight w:val="290"/>
        </w:trPr>
        <w:tc>
          <w:tcPr>
            <w:tcW w:w="818" w:type="dxa"/>
            <w:gridSpan w:val="2"/>
          </w:tcPr>
          <w:p w:rsidR="009523AF" w:rsidRPr="009B0D35" w:rsidRDefault="009523AF" w:rsidP="00F96080">
            <w:pPr>
              <w:rPr>
                <w:rFonts w:ascii="Times New Roman" w:hAnsi="Times New Roman" w:cs="Times New Roman"/>
                <w:sz w:val="24"/>
                <w:szCs w:val="24"/>
              </w:rPr>
            </w:pPr>
          </w:p>
        </w:tc>
        <w:tc>
          <w:tcPr>
            <w:tcW w:w="5950" w:type="dxa"/>
            <w:gridSpan w:val="2"/>
          </w:tcPr>
          <w:p w:rsidR="009523AF" w:rsidRPr="009B0D35" w:rsidRDefault="009523AF" w:rsidP="00F96080">
            <w:pPr>
              <w:jc w:val="center"/>
              <w:rPr>
                <w:rFonts w:ascii="Times New Roman" w:hAnsi="Times New Roman" w:cs="Times New Roman"/>
                <w:sz w:val="24"/>
                <w:szCs w:val="24"/>
              </w:rPr>
            </w:pPr>
          </w:p>
          <w:p w:rsidR="009523AF" w:rsidRPr="007218BF" w:rsidRDefault="009523AF" w:rsidP="00F96080">
            <w:pPr>
              <w:jc w:val="center"/>
              <w:rPr>
                <w:rFonts w:ascii="Times New Roman" w:hAnsi="Times New Roman" w:cs="Times New Roman"/>
                <w:b/>
                <w:sz w:val="24"/>
                <w:szCs w:val="24"/>
              </w:rPr>
            </w:pPr>
            <w:r w:rsidRPr="007218BF">
              <w:rPr>
                <w:rFonts w:ascii="Times New Roman" w:hAnsi="Times New Roman" w:cs="Times New Roman"/>
                <w:b/>
                <w:sz w:val="24"/>
                <w:szCs w:val="24"/>
              </w:rPr>
              <w:t>CHAPTER-11</w:t>
            </w:r>
          </w:p>
        </w:tc>
        <w:tc>
          <w:tcPr>
            <w:tcW w:w="1536" w:type="dxa"/>
          </w:tcPr>
          <w:p w:rsidR="009523AF" w:rsidRPr="002D1D61" w:rsidRDefault="009523AF" w:rsidP="00F96080">
            <w:pPr>
              <w:rPr>
                <w:rFonts w:ascii="Times New Roman" w:hAnsi="Times New Roman" w:cs="Times New Roman"/>
                <w:sz w:val="24"/>
                <w:szCs w:val="24"/>
              </w:rPr>
            </w:pPr>
          </w:p>
        </w:tc>
      </w:tr>
      <w:tr w:rsidR="009523AF" w:rsidRPr="002D1D61" w:rsidTr="00F96080">
        <w:tblPrEx>
          <w:tblLook w:val="04A0"/>
        </w:tblPrEx>
        <w:tc>
          <w:tcPr>
            <w:tcW w:w="818" w:type="dxa"/>
            <w:gridSpan w:val="2"/>
          </w:tcPr>
          <w:p w:rsidR="009523AF" w:rsidRPr="009B0D35" w:rsidRDefault="009523AF" w:rsidP="00F96080">
            <w:pPr>
              <w:rPr>
                <w:rFonts w:ascii="Times New Roman" w:hAnsi="Times New Roman" w:cs="Times New Roman"/>
                <w:sz w:val="24"/>
                <w:szCs w:val="24"/>
              </w:rPr>
            </w:pPr>
          </w:p>
        </w:tc>
        <w:tc>
          <w:tcPr>
            <w:tcW w:w="5950" w:type="dxa"/>
            <w:gridSpan w:val="2"/>
          </w:tcPr>
          <w:p w:rsidR="009523AF" w:rsidRPr="009B0D35" w:rsidRDefault="009523AF" w:rsidP="00F96080">
            <w:pPr>
              <w:jc w:val="center"/>
              <w:rPr>
                <w:rFonts w:ascii="Times New Roman" w:hAnsi="Times New Roman" w:cs="Times New Roman"/>
                <w:sz w:val="24"/>
                <w:szCs w:val="24"/>
              </w:rPr>
            </w:pPr>
          </w:p>
          <w:p w:rsidR="009523AF" w:rsidRPr="00DE64D8" w:rsidRDefault="009523AF" w:rsidP="00F96080">
            <w:pPr>
              <w:jc w:val="center"/>
              <w:rPr>
                <w:rFonts w:ascii="Times New Roman" w:hAnsi="Times New Roman" w:cs="Times New Roman"/>
                <w:b/>
                <w:sz w:val="24"/>
                <w:szCs w:val="24"/>
              </w:rPr>
            </w:pPr>
            <w:r w:rsidRPr="00DE64D8">
              <w:rPr>
                <w:rFonts w:ascii="Times New Roman" w:hAnsi="Times New Roman" w:cs="Times New Roman"/>
                <w:b/>
                <w:sz w:val="24"/>
                <w:szCs w:val="24"/>
              </w:rPr>
              <w:t>REVIEW  OF LITERATURE</w:t>
            </w:r>
          </w:p>
          <w:p w:rsidR="009523AF" w:rsidRPr="009B0D35" w:rsidRDefault="009523AF" w:rsidP="00F96080">
            <w:pPr>
              <w:jc w:val="center"/>
              <w:rPr>
                <w:rFonts w:ascii="Times New Roman" w:hAnsi="Times New Roman" w:cs="Times New Roman"/>
                <w:sz w:val="24"/>
                <w:szCs w:val="24"/>
              </w:rPr>
            </w:pPr>
          </w:p>
        </w:tc>
        <w:tc>
          <w:tcPr>
            <w:tcW w:w="1536" w:type="dxa"/>
          </w:tcPr>
          <w:p w:rsidR="009523AF" w:rsidRPr="002D1D61" w:rsidRDefault="009523AF" w:rsidP="00F96080">
            <w:pPr>
              <w:rPr>
                <w:rFonts w:ascii="Times New Roman" w:hAnsi="Times New Roman" w:cs="Times New Roman"/>
                <w:sz w:val="24"/>
                <w:szCs w:val="24"/>
              </w:rPr>
            </w:pPr>
          </w:p>
        </w:tc>
      </w:tr>
      <w:tr w:rsidR="009523AF" w:rsidRPr="002D1D61" w:rsidTr="00F96080">
        <w:tblPrEx>
          <w:tblLook w:val="04A0"/>
        </w:tblPrEx>
        <w:tc>
          <w:tcPr>
            <w:tcW w:w="818" w:type="dxa"/>
            <w:gridSpan w:val="2"/>
          </w:tcPr>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t>2.1</w:t>
            </w:r>
          </w:p>
        </w:tc>
        <w:tc>
          <w:tcPr>
            <w:tcW w:w="5950" w:type="dxa"/>
            <w:gridSpan w:val="2"/>
          </w:tcPr>
          <w:p w:rsidR="009523AF" w:rsidRPr="009B0D35"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sidRPr="007E0FFE">
              <w:rPr>
                <w:rFonts w:ascii="Arial" w:hAnsi="Arial" w:cs="Arial"/>
                <w:sz w:val="24"/>
                <w:szCs w:val="24"/>
              </w:rPr>
              <w:t>Concept of employee retention</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8</w:t>
            </w:r>
          </w:p>
        </w:tc>
      </w:tr>
      <w:tr w:rsidR="009523AF" w:rsidRPr="002D1D61" w:rsidTr="00F96080">
        <w:tblPrEx>
          <w:tblLook w:val="04A0"/>
        </w:tblPrEx>
        <w:trPr>
          <w:trHeight w:val="728"/>
        </w:trPr>
        <w:tc>
          <w:tcPr>
            <w:tcW w:w="818" w:type="dxa"/>
            <w:gridSpan w:val="2"/>
          </w:tcPr>
          <w:p w:rsidR="009523AF"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t>2.2</w:t>
            </w:r>
          </w:p>
        </w:tc>
        <w:tc>
          <w:tcPr>
            <w:tcW w:w="5950" w:type="dxa"/>
            <w:gridSpan w:val="2"/>
          </w:tcPr>
          <w:p w:rsidR="009523AF" w:rsidRPr="009B0D35" w:rsidRDefault="009523AF" w:rsidP="00F96080">
            <w:pPr>
              <w:rPr>
                <w:rFonts w:ascii="Times New Roman" w:hAnsi="Times New Roman" w:cs="Times New Roman"/>
                <w:sz w:val="32"/>
                <w:szCs w:val="32"/>
              </w:rPr>
            </w:pPr>
          </w:p>
          <w:p w:rsidR="009523AF" w:rsidRPr="009B0D35" w:rsidRDefault="009523AF" w:rsidP="00F96080">
            <w:pPr>
              <w:rPr>
                <w:rFonts w:ascii="Times New Roman" w:hAnsi="Times New Roman" w:cs="Times New Roman"/>
                <w:sz w:val="32"/>
                <w:szCs w:val="32"/>
              </w:rPr>
            </w:pPr>
            <w:r w:rsidRPr="007E0FFE">
              <w:rPr>
                <w:rFonts w:ascii="Arial" w:hAnsi="Arial" w:cs="Arial"/>
                <w:sz w:val="24"/>
                <w:szCs w:val="24"/>
              </w:rPr>
              <w:t>Strategies adopted for retaining employees</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10</w:t>
            </w:r>
          </w:p>
        </w:tc>
      </w:tr>
      <w:tr w:rsidR="009523AF" w:rsidRPr="002D1D61" w:rsidTr="00F96080">
        <w:tblPrEx>
          <w:tblLook w:val="04A0"/>
        </w:tblPrEx>
        <w:trPr>
          <w:trHeight w:val="1153"/>
        </w:trPr>
        <w:tc>
          <w:tcPr>
            <w:tcW w:w="818" w:type="dxa"/>
            <w:gridSpan w:val="2"/>
          </w:tcPr>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tc>
        <w:tc>
          <w:tcPr>
            <w:tcW w:w="5950" w:type="dxa"/>
            <w:gridSpan w:val="2"/>
          </w:tcPr>
          <w:p w:rsidR="009523AF" w:rsidRDefault="009523AF" w:rsidP="00F96080">
            <w:pPr>
              <w:rPr>
                <w:rFonts w:ascii="Arial" w:hAnsi="Arial" w:cs="Arial"/>
                <w:sz w:val="24"/>
                <w:szCs w:val="24"/>
              </w:rPr>
            </w:pPr>
            <w:r w:rsidRPr="007E0FFE">
              <w:rPr>
                <w:rFonts w:ascii="Arial" w:hAnsi="Arial" w:cs="Arial"/>
                <w:sz w:val="24"/>
                <w:szCs w:val="24"/>
              </w:rPr>
              <w:t>.</w:t>
            </w:r>
          </w:p>
          <w:p w:rsidR="009523AF" w:rsidRPr="008122B2" w:rsidRDefault="009523AF" w:rsidP="00F96080">
            <w:pPr>
              <w:rPr>
                <w:rFonts w:ascii="Arial" w:hAnsi="Arial" w:cs="Arial"/>
                <w:sz w:val="24"/>
                <w:szCs w:val="24"/>
              </w:rPr>
            </w:pPr>
            <w:r w:rsidRPr="007959FE">
              <w:rPr>
                <w:rFonts w:ascii="Arial" w:hAnsi="Arial" w:cs="Arial"/>
                <w:sz w:val="24"/>
                <w:szCs w:val="24"/>
              </w:rPr>
              <w:t>Related</w:t>
            </w:r>
            <w:r w:rsidRPr="007E0FFE">
              <w:rPr>
                <w:rFonts w:ascii="Arial" w:hAnsi="Arial" w:cs="Arial"/>
                <w:sz w:val="24"/>
                <w:szCs w:val="24"/>
              </w:rPr>
              <w:t xml:space="preserve"> studies</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13</w:t>
            </w:r>
          </w:p>
        </w:tc>
      </w:tr>
      <w:tr w:rsidR="009523AF" w:rsidRPr="002D1D61" w:rsidTr="00F96080">
        <w:tblPrEx>
          <w:tblLook w:val="04A0"/>
        </w:tblPrEx>
        <w:trPr>
          <w:trHeight w:val="699"/>
        </w:trPr>
        <w:tc>
          <w:tcPr>
            <w:tcW w:w="818" w:type="dxa"/>
            <w:gridSpan w:val="2"/>
          </w:tcPr>
          <w:p w:rsidR="009523AF" w:rsidRPr="009B0D35" w:rsidRDefault="009523AF" w:rsidP="00F96080">
            <w:pPr>
              <w:rPr>
                <w:rFonts w:ascii="Times New Roman" w:hAnsi="Times New Roman" w:cs="Times New Roman"/>
                <w:sz w:val="24"/>
                <w:szCs w:val="24"/>
              </w:rPr>
            </w:pPr>
          </w:p>
        </w:tc>
        <w:tc>
          <w:tcPr>
            <w:tcW w:w="5950" w:type="dxa"/>
            <w:gridSpan w:val="2"/>
          </w:tcPr>
          <w:p w:rsidR="009523AF" w:rsidRPr="007218BF" w:rsidRDefault="009523AF" w:rsidP="00F96080">
            <w:pPr>
              <w:jc w:val="center"/>
              <w:rPr>
                <w:rFonts w:ascii="Times New Roman" w:hAnsi="Times New Roman" w:cs="Times New Roman"/>
                <w:b/>
                <w:sz w:val="24"/>
                <w:szCs w:val="24"/>
              </w:rPr>
            </w:pPr>
            <w:r w:rsidRPr="007218BF">
              <w:rPr>
                <w:rFonts w:ascii="Times New Roman" w:hAnsi="Times New Roman" w:cs="Times New Roman"/>
                <w:b/>
                <w:sz w:val="24"/>
                <w:szCs w:val="24"/>
              </w:rPr>
              <w:t>CHAPTER-III</w:t>
            </w:r>
          </w:p>
        </w:tc>
        <w:tc>
          <w:tcPr>
            <w:tcW w:w="1536" w:type="dxa"/>
          </w:tcPr>
          <w:p w:rsidR="009523AF" w:rsidRPr="002D1D61" w:rsidRDefault="009523AF" w:rsidP="00F96080">
            <w:pPr>
              <w:rPr>
                <w:rFonts w:ascii="Times New Roman" w:hAnsi="Times New Roman" w:cs="Times New Roman"/>
                <w:sz w:val="24"/>
                <w:szCs w:val="24"/>
              </w:rPr>
            </w:pPr>
          </w:p>
        </w:tc>
      </w:tr>
      <w:tr w:rsidR="009523AF" w:rsidRPr="002D1D61" w:rsidTr="00F96080">
        <w:tblPrEx>
          <w:tblLook w:val="04A0"/>
        </w:tblPrEx>
        <w:trPr>
          <w:trHeight w:val="542"/>
        </w:trPr>
        <w:tc>
          <w:tcPr>
            <w:tcW w:w="818" w:type="dxa"/>
            <w:gridSpan w:val="2"/>
          </w:tcPr>
          <w:p w:rsidR="009523AF" w:rsidRPr="009B0D35" w:rsidRDefault="009523AF" w:rsidP="00F96080">
            <w:pPr>
              <w:rPr>
                <w:rFonts w:ascii="Times New Roman" w:hAnsi="Times New Roman" w:cs="Times New Roman"/>
                <w:sz w:val="24"/>
                <w:szCs w:val="24"/>
              </w:rPr>
            </w:pPr>
          </w:p>
        </w:tc>
        <w:tc>
          <w:tcPr>
            <w:tcW w:w="5950" w:type="dxa"/>
            <w:gridSpan w:val="2"/>
          </w:tcPr>
          <w:p w:rsidR="009523AF" w:rsidRPr="009B0D35" w:rsidRDefault="009523AF" w:rsidP="00F96080">
            <w:pPr>
              <w:jc w:val="center"/>
              <w:rPr>
                <w:rFonts w:ascii="Times New Roman" w:hAnsi="Times New Roman" w:cs="Times New Roman"/>
                <w:sz w:val="32"/>
                <w:szCs w:val="32"/>
              </w:rPr>
            </w:pPr>
          </w:p>
          <w:p w:rsidR="009523AF" w:rsidRPr="00DE64D8" w:rsidRDefault="009523AF" w:rsidP="00F96080">
            <w:pPr>
              <w:jc w:val="center"/>
              <w:rPr>
                <w:rFonts w:ascii="Times New Roman" w:hAnsi="Times New Roman" w:cs="Times New Roman"/>
                <w:b/>
                <w:sz w:val="32"/>
                <w:szCs w:val="32"/>
              </w:rPr>
            </w:pPr>
            <w:r w:rsidRPr="00DE64D8">
              <w:rPr>
                <w:rFonts w:ascii="Times New Roman" w:hAnsi="Times New Roman" w:cs="Times New Roman"/>
                <w:b/>
                <w:sz w:val="24"/>
                <w:szCs w:val="24"/>
              </w:rPr>
              <w:t>RESEARCH METHODOLOGY</w:t>
            </w:r>
          </w:p>
        </w:tc>
        <w:tc>
          <w:tcPr>
            <w:tcW w:w="1536" w:type="dxa"/>
          </w:tcPr>
          <w:p w:rsidR="009523AF" w:rsidRPr="002D1D61" w:rsidRDefault="009523AF" w:rsidP="00F96080">
            <w:pPr>
              <w:rPr>
                <w:rFonts w:ascii="Times New Roman" w:hAnsi="Times New Roman" w:cs="Times New Roman"/>
                <w:sz w:val="24"/>
                <w:szCs w:val="24"/>
              </w:rPr>
            </w:pPr>
          </w:p>
        </w:tc>
      </w:tr>
      <w:tr w:rsidR="009523AF" w:rsidRPr="002D1D61" w:rsidTr="00F96080">
        <w:tblPrEx>
          <w:tblLook w:val="04A0"/>
        </w:tblPrEx>
        <w:trPr>
          <w:trHeight w:val="665"/>
        </w:trPr>
        <w:tc>
          <w:tcPr>
            <w:tcW w:w="818" w:type="dxa"/>
            <w:gridSpan w:val="2"/>
          </w:tcPr>
          <w:p w:rsidR="009523AF"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t>3.1</w:t>
            </w:r>
          </w:p>
        </w:tc>
        <w:tc>
          <w:tcPr>
            <w:tcW w:w="5950" w:type="dxa"/>
            <w:gridSpan w:val="2"/>
          </w:tcPr>
          <w:p w:rsidR="009523AF" w:rsidRDefault="009523AF" w:rsidP="00F96080">
            <w:pPr>
              <w:rPr>
                <w:rFonts w:ascii="Times New Roman" w:hAnsi="Times New Roman" w:cs="Times New Roman"/>
                <w:sz w:val="24"/>
                <w:szCs w:val="24"/>
              </w:rPr>
            </w:pPr>
          </w:p>
          <w:p w:rsidR="009523AF" w:rsidRPr="008122B2" w:rsidRDefault="009523AF" w:rsidP="00F96080">
            <w:pPr>
              <w:rPr>
                <w:rFonts w:ascii="Arial" w:hAnsi="Arial" w:cs="Arial"/>
                <w:sz w:val="24"/>
                <w:szCs w:val="24"/>
              </w:rPr>
            </w:pPr>
            <w:r w:rsidRPr="008122B2">
              <w:rPr>
                <w:rFonts w:ascii="Arial" w:hAnsi="Arial" w:cs="Arial"/>
                <w:sz w:val="24"/>
                <w:szCs w:val="24"/>
              </w:rPr>
              <w:t>Title of the study</w:t>
            </w:r>
          </w:p>
          <w:p w:rsidR="009523AF" w:rsidRPr="009B0D35" w:rsidRDefault="009523AF" w:rsidP="00F96080">
            <w:pPr>
              <w:tabs>
                <w:tab w:val="right" w:pos="6287"/>
              </w:tabs>
              <w:rPr>
                <w:rFonts w:ascii="Times New Roman" w:hAnsi="Times New Roman" w:cs="Times New Roman"/>
                <w:sz w:val="24"/>
                <w:szCs w:val="24"/>
              </w:rPr>
            </w:pPr>
          </w:p>
        </w:tc>
        <w:tc>
          <w:tcPr>
            <w:tcW w:w="1536" w:type="dxa"/>
          </w:tcPr>
          <w:p w:rsidR="009523AF" w:rsidRDefault="009523AF" w:rsidP="00F96080">
            <w:pPr>
              <w:rPr>
                <w:rFonts w:ascii="Times New Roman" w:hAnsi="Times New Roman" w:cs="Times New Roman"/>
                <w:sz w:val="24"/>
                <w:szCs w:val="24"/>
              </w:rPr>
            </w:pPr>
          </w:p>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15</w:t>
            </w:r>
          </w:p>
        </w:tc>
      </w:tr>
      <w:tr w:rsidR="009523AF" w:rsidRPr="002D1D61" w:rsidTr="00F96080">
        <w:tblPrEx>
          <w:tblLook w:val="04A0"/>
        </w:tblPrEx>
        <w:tc>
          <w:tcPr>
            <w:tcW w:w="818" w:type="dxa"/>
            <w:gridSpan w:val="2"/>
          </w:tcPr>
          <w:p w:rsidR="009523AF"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t>3.2</w:t>
            </w:r>
          </w:p>
        </w:tc>
        <w:tc>
          <w:tcPr>
            <w:tcW w:w="5950" w:type="dxa"/>
            <w:gridSpan w:val="2"/>
          </w:tcPr>
          <w:p w:rsidR="009523AF" w:rsidRPr="009B0D35" w:rsidRDefault="009523AF" w:rsidP="00F96080">
            <w:pPr>
              <w:rPr>
                <w:rFonts w:ascii="Times New Roman" w:hAnsi="Times New Roman" w:cs="Times New Roman"/>
                <w:sz w:val="24"/>
                <w:szCs w:val="24"/>
              </w:rPr>
            </w:pPr>
          </w:p>
          <w:p w:rsidR="009523AF" w:rsidRDefault="009523AF" w:rsidP="00F96080">
            <w:pPr>
              <w:rPr>
                <w:rFonts w:ascii="Arial" w:hAnsi="Arial" w:cs="Arial"/>
                <w:sz w:val="24"/>
                <w:szCs w:val="24"/>
              </w:rPr>
            </w:pPr>
            <w:r w:rsidRPr="008122B2">
              <w:rPr>
                <w:rFonts w:ascii="Arial" w:hAnsi="Arial" w:cs="Arial"/>
                <w:sz w:val="24"/>
                <w:szCs w:val="24"/>
              </w:rPr>
              <w:t>Objective of the study</w:t>
            </w:r>
          </w:p>
          <w:p w:rsidR="009523AF" w:rsidRPr="007218BF" w:rsidRDefault="009523AF" w:rsidP="00F96080">
            <w:pPr>
              <w:rPr>
                <w:rFonts w:ascii="Times New Roman" w:hAnsi="Times New Roman" w:cs="Times New Roman"/>
                <w:sz w:val="24"/>
                <w:szCs w:val="24"/>
              </w:rPr>
            </w:pPr>
          </w:p>
        </w:tc>
        <w:tc>
          <w:tcPr>
            <w:tcW w:w="1536" w:type="dxa"/>
          </w:tcPr>
          <w:p w:rsidR="009523AF" w:rsidRPr="002D1D61" w:rsidRDefault="009523AF" w:rsidP="00F96080">
            <w:pPr>
              <w:rPr>
                <w:rFonts w:ascii="Times New Roman" w:hAnsi="Times New Roman" w:cs="Times New Roman"/>
                <w:sz w:val="24"/>
                <w:szCs w:val="24"/>
              </w:rPr>
            </w:pPr>
            <w:r w:rsidRPr="002D1D61">
              <w:rPr>
                <w:rFonts w:ascii="Times New Roman" w:hAnsi="Times New Roman" w:cs="Times New Roman"/>
                <w:sz w:val="24"/>
                <w:szCs w:val="24"/>
              </w:rPr>
              <w:t>12</w:t>
            </w:r>
          </w:p>
        </w:tc>
      </w:tr>
      <w:tr w:rsidR="009523AF" w:rsidRPr="002D1D61" w:rsidTr="00F96080">
        <w:tblPrEx>
          <w:tblLook w:val="04A0"/>
        </w:tblPrEx>
        <w:tc>
          <w:tcPr>
            <w:tcW w:w="818" w:type="dxa"/>
            <w:gridSpan w:val="2"/>
          </w:tcPr>
          <w:p w:rsidR="009523AF"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t>3.3</w:t>
            </w:r>
          </w:p>
        </w:tc>
        <w:tc>
          <w:tcPr>
            <w:tcW w:w="5950" w:type="dxa"/>
            <w:gridSpan w:val="2"/>
          </w:tcPr>
          <w:p w:rsidR="009523AF" w:rsidRPr="009B0D35" w:rsidRDefault="009523AF" w:rsidP="00F96080">
            <w:pPr>
              <w:rPr>
                <w:rFonts w:ascii="Times New Roman" w:hAnsi="Times New Roman" w:cs="Times New Roman"/>
                <w:sz w:val="32"/>
                <w:szCs w:val="32"/>
              </w:rPr>
            </w:pPr>
          </w:p>
          <w:p w:rsidR="009523AF" w:rsidRPr="008122B2" w:rsidRDefault="009523AF" w:rsidP="00F96080">
            <w:pPr>
              <w:rPr>
                <w:rFonts w:ascii="Arial" w:hAnsi="Arial" w:cs="Arial"/>
                <w:sz w:val="24"/>
                <w:szCs w:val="24"/>
              </w:rPr>
            </w:pPr>
            <w:r w:rsidRPr="008122B2">
              <w:rPr>
                <w:rFonts w:ascii="Arial" w:hAnsi="Arial" w:cs="Arial"/>
                <w:sz w:val="24"/>
                <w:szCs w:val="24"/>
              </w:rPr>
              <w:t>Research Design</w:t>
            </w:r>
          </w:p>
          <w:p w:rsidR="009523AF" w:rsidRPr="009B0D35" w:rsidRDefault="009523AF" w:rsidP="00F96080">
            <w:pPr>
              <w:rPr>
                <w:rFonts w:ascii="Times New Roman" w:hAnsi="Times New Roman" w:cs="Times New Roman"/>
                <w:sz w:val="24"/>
                <w:szCs w:val="24"/>
              </w:rPr>
            </w:pPr>
          </w:p>
        </w:tc>
        <w:tc>
          <w:tcPr>
            <w:tcW w:w="1536" w:type="dxa"/>
          </w:tcPr>
          <w:p w:rsidR="009523AF" w:rsidRDefault="009523AF" w:rsidP="00F96080">
            <w:pPr>
              <w:rPr>
                <w:rFonts w:ascii="Times New Roman" w:hAnsi="Times New Roman" w:cs="Times New Roman"/>
                <w:sz w:val="24"/>
                <w:szCs w:val="24"/>
              </w:rPr>
            </w:pPr>
          </w:p>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16</w:t>
            </w:r>
          </w:p>
        </w:tc>
      </w:tr>
      <w:tr w:rsidR="009523AF" w:rsidRPr="002D1D61" w:rsidTr="00F96080">
        <w:tblPrEx>
          <w:tblLook w:val="04A0"/>
        </w:tblPrEx>
        <w:tc>
          <w:tcPr>
            <w:tcW w:w="818" w:type="dxa"/>
            <w:gridSpan w:val="2"/>
          </w:tcPr>
          <w:p w:rsidR="009523AF"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lastRenderedPageBreak/>
              <w:t>3.4</w:t>
            </w:r>
          </w:p>
        </w:tc>
        <w:tc>
          <w:tcPr>
            <w:tcW w:w="5950" w:type="dxa"/>
            <w:gridSpan w:val="2"/>
          </w:tcPr>
          <w:p w:rsidR="009523AF" w:rsidRPr="009B0D35" w:rsidRDefault="009523AF" w:rsidP="00F96080">
            <w:pPr>
              <w:rPr>
                <w:rFonts w:ascii="Times New Roman" w:hAnsi="Times New Roman" w:cs="Times New Roman"/>
                <w:sz w:val="24"/>
                <w:szCs w:val="24"/>
              </w:rPr>
            </w:pPr>
          </w:p>
          <w:p w:rsidR="009523AF" w:rsidRPr="008122B2" w:rsidRDefault="009523AF" w:rsidP="00F96080">
            <w:pPr>
              <w:rPr>
                <w:rFonts w:ascii="Arial" w:hAnsi="Arial" w:cs="Arial"/>
                <w:sz w:val="24"/>
                <w:szCs w:val="24"/>
              </w:rPr>
            </w:pPr>
            <w:r w:rsidRPr="008122B2">
              <w:rPr>
                <w:rFonts w:ascii="Arial" w:hAnsi="Arial" w:cs="Arial"/>
                <w:sz w:val="24"/>
                <w:szCs w:val="24"/>
              </w:rPr>
              <w:lastRenderedPageBreak/>
              <w:t>Selection of Industry</w:t>
            </w:r>
          </w:p>
          <w:p w:rsidR="009523AF" w:rsidRPr="009B0D35" w:rsidRDefault="009523AF" w:rsidP="00F96080">
            <w:pPr>
              <w:rPr>
                <w:rFonts w:ascii="Times New Roman" w:hAnsi="Times New Roman" w:cs="Times New Roman"/>
                <w:sz w:val="24"/>
                <w:szCs w:val="24"/>
              </w:rPr>
            </w:pP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lastRenderedPageBreak/>
              <w:t>16</w:t>
            </w:r>
          </w:p>
        </w:tc>
      </w:tr>
      <w:tr w:rsidR="009523AF" w:rsidRPr="002D1D61" w:rsidTr="00F96080">
        <w:tblPrEx>
          <w:tblLook w:val="04A0"/>
        </w:tblPrEx>
        <w:tc>
          <w:tcPr>
            <w:tcW w:w="818" w:type="dxa"/>
            <w:gridSpan w:val="2"/>
          </w:tcPr>
          <w:p w:rsidR="009523AF" w:rsidRDefault="009523AF" w:rsidP="00F96080">
            <w:pPr>
              <w:rPr>
                <w:rFonts w:ascii="Times New Roman" w:hAnsi="Times New Roman" w:cs="Times New Roman"/>
                <w:sz w:val="24"/>
                <w:szCs w:val="24"/>
              </w:rPr>
            </w:pPr>
          </w:p>
          <w:p w:rsidR="009523AF" w:rsidRPr="009B0D35" w:rsidRDefault="009523AF" w:rsidP="00F96080">
            <w:pPr>
              <w:rPr>
                <w:rFonts w:ascii="Times New Roman" w:hAnsi="Times New Roman" w:cs="Times New Roman"/>
                <w:sz w:val="24"/>
                <w:szCs w:val="24"/>
              </w:rPr>
            </w:pPr>
            <w:r>
              <w:rPr>
                <w:rFonts w:ascii="Times New Roman" w:hAnsi="Times New Roman" w:cs="Times New Roman"/>
                <w:sz w:val="24"/>
                <w:szCs w:val="24"/>
              </w:rPr>
              <w:t>3.5</w:t>
            </w:r>
          </w:p>
        </w:tc>
        <w:tc>
          <w:tcPr>
            <w:tcW w:w="5950" w:type="dxa"/>
            <w:gridSpan w:val="2"/>
          </w:tcPr>
          <w:p w:rsidR="009523AF" w:rsidRPr="009B0D35" w:rsidRDefault="009523AF" w:rsidP="00F96080">
            <w:pPr>
              <w:rPr>
                <w:rFonts w:ascii="Times New Roman" w:hAnsi="Times New Roman" w:cs="Times New Roman"/>
                <w:sz w:val="24"/>
                <w:szCs w:val="24"/>
              </w:rPr>
            </w:pPr>
          </w:p>
          <w:p w:rsidR="009523AF" w:rsidRPr="00C75150" w:rsidRDefault="009523AF" w:rsidP="00F96080">
            <w:pPr>
              <w:rPr>
                <w:rFonts w:ascii="Times New Roman" w:hAnsi="Times New Roman" w:cs="Times New Roman"/>
                <w:sz w:val="24"/>
                <w:szCs w:val="24"/>
              </w:rPr>
            </w:pPr>
            <w:r w:rsidRPr="00C75150">
              <w:rPr>
                <w:rFonts w:ascii="Arial" w:hAnsi="Arial" w:cs="Arial"/>
                <w:sz w:val="24"/>
                <w:szCs w:val="24"/>
              </w:rPr>
              <w:t>Selection of sample</w:t>
            </w:r>
          </w:p>
        </w:tc>
        <w:tc>
          <w:tcPr>
            <w:tcW w:w="1536" w:type="dxa"/>
          </w:tcPr>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16</w:t>
            </w:r>
          </w:p>
        </w:tc>
      </w:tr>
      <w:tr w:rsidR="009523AF" w:rsidRPr="002D1D61" w:rsidTr="00F96080">
        <w:tblPrEx>
          <w:tblLook w:val="04A0"/>
        </w:tblPrEx>
        <w:trPr>
          <w:trHeight w:val="665"/>
        </w:trPr>
        <w:tc>
          <w:tcPr>
            <w:tcW w:w="818" w:type="dxa"/>
            <w:gridSpan w:val="2"/>
          </w:tcPr>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3.6</w:t>
            </w:r>
          </w:p>
          <w:p w:rsidR="009523AF" w:rsidRPr="00B73F13" w:rsidRDefault="009523AF" w:rsidP="00F96080">
            <w:pPr>
              <w:rPr>
                <w:rFonts w:ascii="Times New Roman" w:hAnsi="Times New Roman" w:cs="Times New Roman"/>
                <w:sz w:val="24"/>
                <w:szCs w:val="24"/>
              </w:rPr>
            </w:pPr>
          </w:p>
        </w:tc>
        <w:tc>
          <w:tcPr>
            <w:tcW w:w="5950" w:type="dxa"/>
            <w:gridSpan w:val="2"/>
          </w:tcPr>
          <w:p w:rsidR="009523AF" w:rsidRDefault="009523AF" w:rsidP="00F96080">
            <w:pPr>
              <w:rPr>
                <w:rFonts w:ascii="Times New Roman" w:hAnsi="Times New Roman" w:cs="Times New Roman"/>
                <w:sz w:val="24"/>
                <w:szCs w:val="24"/>
              </w:rPr>
            </w:pPr>
          </w:p>
          <w:p w:rsidR="009523AF" w:rsidRPr="00C75150" w:rsidRDefault="009523AF" w:rsidP="00F96080">
            <w:pPr>
              <w:rPr>
                <w:rFonts w:ascii="Times New Roman" w:hAnsi="Times New Roman" w:cs="Times New Roman"/>
                <w:sz w:val="24"/>
                <w:szCs w:val="24"/>
              </w:rPr>
            </w:pPr>
            <w:r w:rsidRPr="00C75150">
              <w:rPr>
                <w:rFonts w:ascii="Arial" w:hAnsi="Arial" w:cs="Arial"/>
                <w:sz w:val="24"/>
                <w:szCs w:val="24"/>
              </w:rPr>
              <w:t>Sources of Data</w:t>
            </w:r>
          </w:p>
        </w:tc>
        <w:tc>
          <w:tcPr>
            <w:tcW w:w="1536" w:type="dxa"/>
          </w:tcPr>
          <w:p w:rsidR="009523AF" w:rsidRDefault="009523AF" w:rsidP="00F96080">
            <w:pPr>
              <w:rPr>
                <w:rFonts w:ascii="Times New Roman" w:hAnsi="Times New Roman" w:cs="Times New Roman"/>
                <w:sz w:val="24"/>
                <w:szCs w:val="24"/>
              </w:rPr>
            </w:pPr>
          </w:p>
          <w:p w:rsidR="009523AF" w:rsidRPr="002D1D61" w:rsidRDefault="009523AF" w:rsidP="00F96080">
            <w:pPr>
              <w:rPr>
                <w:rFonts w:ascii="Times New Roman" w:hAnsi="Times New Roman" w:cs="Times New Roman"/>
                <w:sz w:val="24"/>
                <w:szCs w:val="24"/>
              </w:rPr>
            </w:pPr>
            <w:r>
              <w:rPr>
                <w:rFonts w:ascii="Times New Roman" w:hAnsi="Times New Roman" w:cs="Times New Roman"/>
                <w:sz w:val="24"/>
                <w:szCs w:val="24"/>
              </w:rPr>
              <w:t>17</w:t>
            </w:r>
          </w:p>
        </w:tc>
      </w:tr>
      <w:tr w:rsidR="009523AF" w:rsidRPr="009B0D35" w:rsidTr="00F96080">
        <w:tblPrEx>
          <w:tblLook w:val="04A0"/>
        </w:tblPrEx>
        <w:trPr>
          <w:trHeight w:val="480"/>
        </w:trPr>
        <w:tc>
          <w:tcPr>
            <w:tcW w:w="818" w:type="dxa"/>
            <w:gridSpan w:val="2"/>
          </w:tcPr>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3.7</w:t>
            </w:r>
          </w:p>
          <w:p w:rsidR="009523AF" w:rsidRPr="00B73F13" w:rsidRDefault="009523AF" w:rsidP="00F96080">
            <w:pPr>
              <w:rPr>
                <w:rFonts w:ascii="Times New Roman" w:hAnsi="Times New Roman" w:cs="Times New Roman"/>
                <w:sz w:val="24"/>
                <w:szCs w:val="24"/>
              </w:rPr>
            </w:pPr>
          </w:p>
        </w:tc>
        <w:tc>
          <w:tcPr>
            <w:tcW w:w="5950" w:type="dxa"/>
            <w:gridSpan w:val="2"/>
          </w:tcPr>
          <w:p w:rsidR="009523AF" w:rsidRPr="00C75150" w:rsidRDefault="009523AF" w:rsidP="00F96080">
            <w:pPr>
              <w:rPr>
                <w:rFonts w:ascii="Times New Roman" w:hAnsi="Times New Roman" w:cs="Times New Roman"/>
                <w:sz w:val="24"/>
                <w:szCs w:val="24"/>
              </w:rPr>
            </w:pPr>
            <w:r w:rsidRPr="00C75150">
              <w:rPr>
                <w:rFonts w:ascii="Arial" w:hAnsi="Arial" w:cs="Arial"/>
                <w:sz w:val="24"/>
                <w:szCs w:val="24"/>
              </w:rPr>
              <w:t>Selection of the Method and Tool</w:t>
            </w:r>
          </w:p>
        </w:tc>
        <w:tc>
          <w:tcPr>
            <w:tcW w:w="1536" w:type="dxa"/>
          </w:tcPr>
          <w:p w:rsidR="009523AF" w:rsidRDefault="009523AF" w:rsidP="00F96080">
            <w:pPr>
              <w:rPr>
                <w:rFonts w:ascii="Times New Roman" w:hAnsi="Times New Roman" w:cs="Times New Roman"/>
                <w:sz w:val="24"/>
                <w:szCs w:val="24"/>
              </w:rPr>
            </w:pPr>
          </w:p>
          <w:p w:rsidR="009523AF" w:rsidRPr="00DE64D8" w:rsidRDefault="009523AF" w:rsidP="00F96080">
            <w:pPr>
              <w:rPr>
                <w:rFonts w:ascii="Times New Roman" w:hAnsi="Times New Roman" w:cs="Times New Roman"/>
                <w:sz w:val="24"/>
                <w:szCs w:val="24"/>
              </w:rPr>
            </w:pPr>
            <w:r w:rsidRPr="00DE64D8">
              <w:rPr>
                <w:rFonts w:ascii="Times New Roman" w:hAnsi="Times New Roman" w:cs="Times New Roman"/>
                <w:sz w:val="24"/>
                <w:szCs w:val="24"/>
              </w:rPr>
              <w:t>17</w:t>
            </w:r>
          </w:p>
        </w:tc>
      </w:tr>
      <w:tr w:rsidR="009523AF" w:rsidRPr="009B0D35" w:rsidTr="00F96080">
        <w:tblPrEx>
          <w:tblLook w:val="04A0"/>
        </w:tblPrEx>
        <w:trPr>
          <w:trHeight w:val="788"/>
        </w:trPr>
        <w:tc>
          <w:tcPr>
            <w:tcW w:w="818" w:type="dxa"/>
            <w:gridSpan w:val="2"/>
          </w:tcPr>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3.8</w:t>
            </w:r>
          </w:p>
        </w:tc>
        <w:tc>
          <w:tcPr>
            <w:tcW w:w="5950" w:type="dxa"/>
            <w:gridSpan w:val="2"/>
          </w:tcPr>
          <w:p w:rsidR="009523AF" w:rsidRDefault="009523AF" w:rsidP="00F96080">
            <w:pPr>
              <w:rPr>
                <w:rFonts w:ascii="Times New Roman" w:hAnsi="Times New Roman" w:cs="Times New Roman"/>
                <w:sz w:val="24"/>
                <w:szCs w:val="24"/>
              </w:rPr>
            </w:pPr>
          </w:p>
          <w:p w:rsidR="009523AF" w:rsidRPr="00C75150" w:rsidRDefault="009523AF" w:rsidP="00F96080">
            <w:pPr>
              <w:rPr>
                <w:rFonts w:ascii="Times New Roman" w:hAnsi="Times New Roman" w:cs="Times New Roman"/>
                <w:sz w:val="24"/>
                <w:szCs w:val="24"/>
              </w:rPr>
            </w:pPr>
            <w:r w:rsidRPr="00C75150">
              <w:rPr>
                <w:rFonts w:ascii="Arial" w:hAnsi="Arial" w:cs="Arial"/>
                <w:sz w:val="24"/>
                <w:szCs w:val="24"/>
              </w:rPr>
              <w:t>Collection of Data</w:t>
            </w:r>
          </w:p>
        </w:tc>
        <w:tc>
          <w:tcPr>
            <w:tcW w:w="1536" w:type="dxa"/>
          </w:tcPr>
          <w:p w:rsidR="009523AF" w:rsidRDefault="009523AF" w:rsidP="00F96080">
            <w:pPr>
              <w:rPr>
                <w:rFonts w:ascii="Times New Roman" w:hAnsi="Times New Roman" w:cs="Times New Roman"/>
                <w:sz w:val="24"/>
                <w:szCs w:val="24"/>
              </w:rPr>
            </w:pPr>
          </w:p>
          <w:p w:rsidR="009523AF" w:rsidRPr="00DE64D8" w:rsidRDefault="009523AF" w:rsidP="00F96080">
            <w:pPr>
              <w:rPr>
                <w:rFonts w:ascii="Times New Roman" w:hAnsi="Times New Roman" w:cs="Times New Roman"/>
                <w:sz w:val="24"/>
                <w:szCs w:val="24"/>
              </w:rPr>
            </w:pPr>
            <w:r w:rsidRPr="00DE64D8">
              <w:rPr>
                <w:rFonts w:ascii="Times New Roman" w:hAnsi="Times New Roman" w:cs="Times New Roman"/>
                <w:sz w:val="24"/>
                <w:szCs w:val="24"/>
              </w:rPr>
              <w:t>17</w:t>
            </w:r>
          </w:p>
        </w:tc>
      </w:tr>
      <w:tr w:rsidR="009523AF" w:rsidRPr="009B0D35" w:rsidTr="00F96080">
        <w:tblPrEx>
          <w:tblLook w:val="04A0"/>
        </w:tblPrEx>
        <w:trPr>
          <w:trHeight w:val="333"/>
        </w:trPr>
        <w:tc>
          <w:tcPr>
            <w:tcW w:w="818" w:type="dxa"/>
            <w:gridSpan w:val="2"/>
          </w:tcPr>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3.9</w:t>
            </w:r>
          </w:p>
        </w:tc>
        <w:tc>
          <w:tcPr>
            <w:tcW w:w="5950" w:type="dxa"/>
            <w:gridSpan w:val="2"/>
          </w:tcPr>
          <w:p w:rsidR="009523AF" w:rsidRPr="00C75150" w:rsidRDefault="009523AF" w:rsidP="00F96080">
            <w:pPr>
              <w:pStyle w:val="ListParagraph"/>
              <w:ind w:left="0"/>
              <w:rPr>
                <w:rStyle w:val="a1"/>
                <w:rFonts w:ascii="Arial" w:hAnsi="Arial" w:cs="Arial"/>
                <w:bCs/>
                <w:color w:val="000000"/>
                <w:sz w:val="24"/>
                <w:szCs w:val="24"/>
              </w:rPr>
            </w:pPr>
            <w:r w:rsidRPr="00C75150">
              <w:rPr>
                <w:rFonts w:ascii="Arial" w:hAnsi="Arial" w:cs="Arial"/>
                <w:sz w:val="24"/>
                <w:szCs w:val="24"/>
              </w:rPr>
              <w:t>Obtaining ethical clearance of the study</w:t>
            </w:r>
            <w:r w:rsidRPr="00C75150">
              <w:rPr>
                <w:rStyle w:val="a1"/>
                <w:rFonts w:ascii="Arial" w:hAnsi="Arial" w:cs="Arial"/>
                <w:bCs/>
                <w:color w:val="000000"/>
                <w:sz w:val="24"/>
                <w:szCs w:val="24"/>
              </w:rPr>
              <w:t>:</w:t>
            </w:r>
          </w:p>
          <w:p w:rsidR="009523AF" w:rsidRDefault="009523AF" w:rsidP="00F96080">
            <w:pPr>
              <w:rPr>
                <w:rFonts w:ascii="Times New Roman" w:hAnsi="Times New Roman" w:cs="Times New Roman"/>
                <w:sz w:val="24"/>
                <w:szCs w:val="24"/>
              </w:rPr>
            </w:pPr>
          </w:p>
        </w:tc>
        <w:tc>
          <w:tcPr>
            <w:tcW w:w="1536" w:type="dxa"/>
          </w:tcPr>
          <w:p w:rsidR="009523AF" w:rsidRPr="00DE64D8" w:rsidRDefault="009523AF" w:rsidP="00F96080">
            <w:pPr>
              <w:rPr>
                <w:rFonts w:ascii="Times New Roman" w:hAnsi="Times New Roman" w:cs="Times New Roman"/>
                <w:sz w:val="24"/>
                <w:szCs w:val="24"/>
              </w:rPr>
            </w:pPr>
            <w:r w:rsidRPr="00DE64D8">
              <w:rPr>
                <w:rFonts w:ascii="Times New Roman" w:hAnsi="Times New Roman" w:cs="Times New Roman"/>
                <w:sz w:val="24"/>
                <w:szCs w:val="24"/>
              </w:rPr>
              <w:t>17</w:t>
            </w:r>
          </w:p>
        </w:tc>
      </w:tr>
      <w:tr w:rsidR="009523AF" w:rsidTr="00F96080">
        <w:tblPrEx>
          <w:tblLook w:val="04A0"/>
        </w:tblPrEx>
        <w:trPr>
          <w:trHeight w:val="860"/>
        </w:trPr>
        <w:tc>
          <w:tcPr>
            <w:tcW w:w="818" w:type="dxa"/>
            <w:gridSpan w:val="2"/>
          </w:tcPr>
          <w:p w:rsidR="009523AF" w:rsidRDefault="009523AF" w:rsidP="00F96080">
            <w:pPr>
              <w:rPr>
                <w:rFonts w:ascii="Times New Roman" w:hAnsi="Times New Roman" w:cs="Times New Roman"/>
                <w:sz w:val="24"/>
                <w:szCs w:val="24"/>
              </w:rPr>
            </w:pPr>
          </w:p>
          <w:p w:rsidR="009523AF" w:rsidRPr="00B73F13" w:rsidRDefault="009523AF" w:rsidP="00F96080">
            <w:pPr>
              <w:rPr>
                <w:rFonts w:ascii="Times New Roman" w:hAnsi="Times New Roman" w:cs="Times New Roman"/>
                <w:sz w:val="24"/>
                <w:szCs w:val="24"/>
              </w:rPr>
            </w:pPr>
            <w:r>
              <w:rPr>
                <w:rFonts w:ascii="Times New Roman" w:hAnsi="Times New Roman" w:cs="Times New Roman"/>
                <w:sz w:val="24"/>
                <w:szCs w:val="24"/>
              </w:rPr>
              <w:t>3.10</w:t>
            </w:r>
          </w:p>
        </w:tc>
        <w:tc>
          <w:tcPr>
            <w:tcW w:w="5950" w:type="dxa"/>
            <w:gridSpan w:val="2"/>
          </w:tcPr>
          <w:p w:rsidR="009523AF" w:rsidRDefault="009523AF" w:rsidP="00F96080">
            <w:pPr>
              <w:rPr>
                <w:rFonts w:ascii="Times New Roman" w:hAnsi="Times New Roman" w:cs="Times New Roman"/>
                <w:sz w:val="24"/>
                <w:szCs w:val="24"/>
              </w:rPr>
            </w:pPr>
          </w:p>
          <w:p w:rsidR="009523AF" w:rsidRPr="003F0BC2" w:rsidRDefault="009523AF" w:rsidP="00F96080">
            <w:pPr>
              <w:rPr>
                <w:rFonts w:ascii="Arial" w:hAnsi="Arial" w:cs="Arial"/>
                <w:sz w:val="24"/>
                <w:szCs w:val="24"/>
                <w:bdr w:val="none" w:sz="0" w:space="0" w:color="auto" w:frame="1"/>
              </w:rPr>
            </w:pPr>
            <w:r w:rsidRPr="00C75150">
              <w:rPr>
                <w:rFonts w:ascii="Arial" w:hAnsi="Arial" w:cs="Arial"/>
                <w:sz w:val="24"/>
                <w:szCs w:val="24"/>
              </w:rPr>
              <w:t>Analysis and Interpretation of Dat</w:t>
            </w:r>
            <w:r>
              <w:rPr>
                <w:rFonts w:ascii="Arial" w:hAnsi="Arial" w:cs="Arial"/>
                <w:sz w:val="24"/>
                <w:szCs w:val="24"/>
              </w:rPr>
              <w:t>a</w:t>
            </w:r>
          </w:p>
        </w:tc>
        <w:tc>
          <w:tcPr>
            <w:tcW w:w="1536" w:type="dxa"/>
          </w:tcPr>
          <w:p w:rsidR="009523AF" w:rsidRDefault="009523AF" w:rsidP="00F96080">
            <w:pPr>
              <w:rPr>
                <w:rFonts w:ascii="Arial" w:hAnsi="Arial" w:cs="Arial"/>
                <w:sz w:val="24"/>
                <w:szCs w:val="24"/>
              </w:rPr>
            </w:pPr>
          </w:p>
          <w:p w:rsidR="009523AF" w:rsidRPr="00C75150" w:rsidRDefault="009523AF" w:rsidP="00F96080">
            <w:pPr>
              <w:rPr>
                <w:rFonts w:ascii="Arial" w:hAnsi="Arial" w:cs="Arial"/>
                <w:sz w:val="24"/>
                <w:szCs w:val="24"/>
              </w:rPr>
            </w:pPr>
            <w:r w:rsidRPr="00C75150">
              <w:rPr>
                <w:rFonts w:ascii="Arial" w:hAnsi="Arial" w:cs="Arial"/>
                <w:sz w:val="24"/>
                <w:szCs w:val="24"/>
              </w:rPr>
              <w:t>17</w:t>
            </w:r>
          </w:p>
        </w:tc>
      </w:tr>
      <w:tr w:rsidR="009523AF" w:rsidTr="00F96080">
        <w:tblPrEx>
          <w:tblLook w:val="04A0"/>
        </w:tblPrEx>
        <w:trPr>
          <w:trHeight w:val="752"/>
        </w:trPr>
        <w:tc>
          <w:tcPr>
            <w:tcW w:w="818" w:type="dxa"/>
            <w:gridSpan w:val="2"/>
          </w:tcPr>
          <w:p w:rsidR="009523AF" w:rsidRDefault="009523AF" w:rsidP="00F96080">
            <w:pPr>
              <w:rPr>
                <w:rFonts w:ascii="Times New Roman" w:hAnsi="Times New Roman" w:cs="Times New Roman"/>
                <w:sz w:val="24"/>
                <w:szCs w:val="24"/>
              </w:rPr>
            </w:pPr>
          </w:p>
          <w:p w:rsidR="009523AF" w:rsidRPr="00B73F13" w:rsidRDefault="009523AF" w:rsidP="00F96080">
            <w:pPr>
              <w:rPr>
                <w:rFonts w:ascii="Times New Roman" w:hAnsi="Times New Roman" w:cs="Times New Roman"/>
                <w:sz w:val="24"/>
                <w:szCs w:val="24"/>
              </w:rPr>
            </w:pPr>
            <w:r>
              <w:rPr>
                <w:rFonts w:ascii="Times New Roman" w:hAnsi="Times New Roman" w:cs="Times New Roman"/>
                <w:sz w:val="24"/>
                <w:szCs w:val="24"/>
              </w:rPr>
              <w:t>3.11</w:t>
            </w:r>
          </w:p>
        </w:tc>
        <w:tc>
          <w:tcPr>
            <w:tcW w:w="5950" w:type="dxa"/>
            <w:gridSpan w:val="2"/>
          </w:tcPr>
          <w:p w:rsidR="009523AF" w:rsidRDefault="009523AF" w:rsidP="00F96080">
            <w:pPr>
              <w:rPr>
                <w:rFonts w:ascii="Times New Roman" w:hAnsi="Times New Roman" w:cs="Times New Roman"/>
                <w:b/>
                <w:sz w:val="32"/>
                <w:szCs w:val="32"/>
              </w:rPr>
            </w:pPr>
          </w:p>
          <w:p w:rsidR="009523AF" w:rsidRPr="00C75150" w:rsidRDefault="009523AF" w:rsidP="00F96080">
            <w:pPr>
              <w:rPr>
                <w:rFonts w:ascii="Times New Roman" w:hAnsi="Times New Roman" w:cs="Times New Roman"/>
                <w:sz w:val="24"/>
                <w:szCs w:val="24"/>
              </w:rPr>
            </w:pPr>
            <w:r w:rsidRPr="00C75150">
              <w:rPr>
                <w:rFonts w:ascii="Arial" w:hAnsi="Arial" w:cs="Arial"/>
                <w:sz w:val="24"/>
                <w:szCs w:val="24"/>
              </w:rPr>
              <w:t>Limitations of the study</w:t>
            </w:r>
          </w:p>
        </w:tc>
        <w:tc>
          <w:tcPr>
            <w:tcW w:w="1536" w:type="dxa"/>
          </w:tcPr>
          <w:p w:rsidR="009523AF" w:rsidRDefault="009523AF" w:rsidP="00F96080">
            <w:pPr>
              <w:rPr>
                <w:rFonts w:ascii="Arial" w:hAnsi="Arial" w:cs="Arial"/>
                <w:sz w:val="24"/>
                <w:szCs w:val="24"/>
              </w:rPr>
            </w:pPr>
          </w:p>
          <w:p w:rsidR="009523AF" w:rsidRPr="00BE4EC3" w:rsidRDefault="009523AF" w:rsidP="00F96080">
            <w:pPr>
              <w:rPr>
                <w:rFonts w:ascii="Arial" w:hAnsi="Arial" w:cs="Arial"/>
                <w:sz w:val="24"/>
                <w:szCs w:val="24"/>
              </w:rPr>
            </w:pPr>
            <w:r>
              <w:rPr>
                <w:rFonts w:ascii="Arial" w:hAnsi="Arial" w:cs="Arial"/>
                <w:sz w:val="24"/>
                <w:szCs w:val="24"/>
              </w:rPr>
              <w:t>18</w:t>
            </w:r>
          </w:p>
        </w:tc>
      </w:tr>
      <w:tr w:rsidR="009523AF" w:rsidTr="00F96080">
        <w:tblPrEx>
          <w:tblLook w:val="04A0"/>
        </w:tblPrEx>
        <w:trPr>
          <w:trHeight w:val="1045"/>
        </w:trPr>
        <w:tc>
          <w:tcPr>
            <w:tcW w:w="818" w:type="dxa"/>
            <w:gridSpan w:val="2"/>
          </w:tcPr>
          <w:p w:rsidR="009523AF" w:rsidRDefault="009523AF" w:rsidP="00F96080">
            <w:pPr>
              <w:rPr>
                <w:rFonts w:ascii="Times New Roman" w:hAnsi="Times New Roman" w:cs="Times New Roman"/>
                <w:sz w:val="24"/>
                <w:szCs w:val="24"/>
              </w:rPr>
            </w:pPr>
          </w:p>
          <w:p w:rsidR="009523AF" w:rsidRPr="00B73F13" w:rsidRDefault="009523AF" w:rsidP="00F96080">
            <w:pPr>
              <w:rPr>
                <w:rFonts w:ascii="Times New Roman" w:hAnsi="Times New Roman" w:cs="Times New Roman"/>
                <w:sz w:val="24"/>
                <w:szCs w:val="24"/>
              </w:rPr>
            </w:pPr>
          </w:p>
        </w:tc>
        <w:tc>
          <w:tcPr>
            <w:tcW w:w="5950" w:type="dxa"/>
            <w:gridSpan w:val="2"/>
          </w:tcPr>
          <w:p w:rsidR="009523AF" w:rsidRDefault="009523AF" w:rsidP="00F96080">
            <w:pPr>
              <w:rPr>
                <w:rFonts w:ascii="Times New Roman" w:hAnsi="Times New Roman" w:cs="Times New Roman"/>
                <w:b/>
                <w:sz w:val="32"/>
                <w:szCs w:val="32"/>
              </w:rPr>
            </w:pPr>
          </w:p>
          <w:p w:rsidR="009523AF" w:rsidRPr="00C75150" w:rsidRDefault="009523AF" w:rsidP="00F96080">
            <w:pPr>
              <w:jc w:val="center"/>
              <w:rPr>
                <w:rFonts w:ascii="Arial" w:hAnsi="Arial" w:cs="Arial"/>
                <w:b/>
                <w:sz w:val="24"/>
                <w:szCs w:val="24"/>
              </w:rPr>
            </w:pPr>
            <w:r w:rsidRPr="00C75150">
              <w:rPr>
                <w:rFonts w:ascii="Arial" w:hAnsi="Arial" w:cs="Arial"/>
                <w:b/>
                <w:sz w:val="24"/>
                <w:szCs w:val="24"/>
              </w:rPr>
              <w:t>IV. RESULTS AND DISCUSSION</w:t>
            </w:r>
          </w:p>
          <w:p w:rsidR="009523AF" w:rsidRPr="00DE64D8" w:rsidRDefault="009523AF" w:rsidP="00F96080">
            <w:pPr>
              <w:pStyle w:val="ListParagraph"/>
              <w:rPr>
                <w:rFonts w:ascii="Arial" w:hAnsi="Arial" w:cs="Arial"/>
                <w:sz w:val="24"/>
                <w:szCs w:val="24"/>
              </w:rPr>
            </w:pPr>
          </w:p>
        </w:tc>
        <w:tc>
          <w:tcPr>
            <w:tcW w:w="1536" w:type="dxa"/>
          </w:tcPr>
          <w:p w:rsidR="009523AF" w:rsidRPr="00BE4EC3" w:rsidRDefault="009523AF" w:rsidP="00F96080">
            <w:pPr>
              <w:rPr>
                <w:rFonts w:ascii="Arial" w:hAnsi="Arial" w:cs="Arial"/>
                <w:sz w:val="24"/>
                <w:szCs w:val="24"/>
              </w:rPr>
            </w:pPr>
          </w:p>
        </w:tc>
      </w:tr>
      <w:tr w:rsidR="009523AF" w:rsidTr="00F96080">
        <w:tblPrEx>
          <w:tblLook w:val="04A0"/>
        </w:tblPrEx>
        <w:tc>
          <w:tcPr>
            <w:tcW w:w="818" w:type="dxa"/>
            <w:gridSpan w:val="2"/>
            <w:tcBorders>
              <w:top w:val="nil"/>
            </w:tcBorders>
          </w:tcPr>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4.1</w:t>
            </w:r>
          </w:p>
          <w:p w:rsidR="009523AF" w:rsidRDefault="009523AF" w:rsidP="00F96080">
            <w:pPr>
              <w:rPr>
                <w:rFonts w:ascii="Times New Roman" w:hAnsi="Times New Roman" w:cs="Times New Roman"/>
                <w:sz w:val="24"/>
                <w:szCs w:val="24"/>
              </w:rPr>
            </w:pPr>
          </w:p>
        </w:tc>
        <w:tc>
          <w:tcPr>
            <w:tcW w:w="5950" w:type="dxa"/>
            <w:gridSpan w:val="2"/>
            <w:tcBorders>
              <w:top w:val="nil"/>
            </w:tcBorders>
          </w:tcPr>
          <w:p w:rsidR="009523AF" w:rsidRPr="00E35232" w:rsidRDefault="009523AF" w:rsidP="00F96080">
            <w:pPr>
              <w:rPr>
                <w:rFonts w:ascii="Arial" w:hAnsi="Arial" w:cs="Arial"/>
                <w:sz w:val="24"/>
                <w:szCs w:val="24"/>
              </w:rPr>
            </w:pPr>
            <w:r w:rsidRPr="00E35232">
              <w:rPr>
                <w:rFonts w:ascii="Arial" w:hAnsi="Arial" w:cs="Arial"/>
                <w:sz w:val="24"/>
                <w:szCs w:val="24"/>
              </w:rPr>
              <w:t>General profile of the respondents</w:t>
            </w:r>
          </w:p>
          <w:p w:rsidR="009523AF" w:rsidRDefault="009523AF" w:rsidP="00F96080">
            <w:pPr>
              <w:rPr>
                <w:rFonts w:ascii="Times New Roman" w:hAnsi="Times New Roman" w:cs="Times New Roman"/>
                <w:b/>
                <w:sz w:val="32"/>
                <w:szCs w:val="32"/>
              </w:rPr>
            </w:pPr>
          </w:p>
        </w:tc>
        <w:tc>
          <w:tcPr>
            <w:tcW w:w="1536" w:type="dxa"/>
          </w:tcPr>
          <w:p w:rsidR="009523AF" w:rsidRPr="00BE4EC3" w:rsidRDefault="009523AF" w:rsidP="00F96080">
            <w:pPr>
              <w:rPr>
                <w:rFonts w:ascii="Arial" w:hAnsi="Arial" w:cs="Arial"/>
                <w:sz w:val="24"/>
                <w:szCs w:val="24"/>
              </w:rPr>
            </w:pPr>
            <w:r>
              <w:rPr>
                <w:rFonts w:ascii="Arial" w:hAnsi="Arial" w:cs="Arial"/>
                <w:sz w:val="24"/>
                <w:szCs w:val="24"/>
              </w:rPr>
              <w:t>19</w:t>
            </w:r>
          </w:p>
        </w:tc>
      </w:tr>
      <w:tr w:rsidR="009523AF" w:rsidTr="00F96080">
        <w:trPr>
          <w:trHeight w:val="950"/>
        </w:trPr>
        <w:tc>
          <w:tcPr>
            <w:tcW w:w="825" w:type="dxa"/>
            <w:gridSpan w:val="3"/>
          </w:tcPr>
          <w:p w:rsidR="009523AF" w:rsidRDefault="009523AF" w:rsidP="00F96080">
            <w:pPr>
              <w:rPr>
                <w:rFonts w:ascii="Arial" w:hAnsi="Arial" w:cs="Arial"/>
                <w:sz w:val="24"/>
                <w:szCs w:val="24"/>
              </w:rPr>
            </w:pPr>
          </w:p>
          <w:p w:rsidR="009523AF" w:rsidRDefault="009523AF" w:rsidP="00F96080">
            <w:pPr>
              <w:rPr>
                <w:rFonts w:ascii="Arial" w:hAnsi="Arial" w:cs="Arial"/>
                <w:sz w:val="24"/>
                <w:szCs w:val="24"/>
              </w:rPr>
            </w:pPr>
          </w:p>
          <w:p w:rsidR="009523AF" w:rsidRPr="008762CE" w:rsidRDefault="009523AF" w:rsidP="00F96080">
            <w:pPr>
              <w:rPr>
                <w:rFonts w:ascii="Arial" w:hAnsi="Arial" w:cs="Arial"/>
                <w:sz w:val="24"/>
                <w:szCs w:val="24"/>
              </w:rPr>
            </w:pPr>
          </w:p>
        </w:tc>
        <w:tc>
          <w:tcPr>
            <w:tcW w:w="5943" w:type="dxa"/>
          </w:tcPr>
          <w:p w:rsidR="009523AF" w:rsidRDefault="009523AF" w:rsidP="00F96080">
            <w:pPr>
              <w:tabs>
                <w:tab w:val="left" w:pos="7481"/>
              </w:tabs>
              <w:jc w:val="center"/>
              <w:rPr>
                <w:rFonts w:ascii="Times New Roman" w:hAnsi="Times New Roman" w:cs="Times New Roman"/>
                <w:b/>
                <w:sz w:val="32"/>
                <w:szCs w:val="32"/>
              </w:rPr>
            </w:pPr>
          </w:p>
          <w:p w:rsidR="009523AF" w:rsidRPr="009050F8" w:rsidRDefault="009523AF" w:rsidP="00F96080">
            <w:pPr>
              <w:tabs>
                <w:tab w:val="left" w:pos="7481"/>
              </w:tabs>
              <w:jc w:val="center"/>
              <w:rPr>
                <w:rFonts w:ascii="Arial" w:hAnsi="Arial" w:cs="Arial"/>
                <w:b/>
                <w:sz w:val="24"/>
                <w:szCs w:val="24"/>
              </w:rPr>
            </w:pPr>
            <w:r>
              <w:rPr>
                <w:rFonts w:ascii="Arial" w:hAnsi="Arial" w:cs="Arial"/>
                <w:b/>
                <w:sz w:val="24"/>
                <w:szCs w:val="24"/>
              </w:rPr>
              <w:t xml:space="preserve">V. </w:t>
            </w:r>
            <w:r w:rsidRPr="009050F8">
              <w:rPr>
                <w:rFonts w:ascii="Arial" w:hAnsi="Arial" w:cs="Arial"/>
                <w:b/>
                <w:sz w:val="24"/>
                <w:szCs w:val="24"/>
              </w:rPr>
              <w:t>LIST OF FIGURE</w:t>
            </w:r>
          </w:p>
        </w:tc>
        <w:tc>
          <w:tcPr>
            <w:tcW w:w="1536" w:type="dxa"/>
          </w:tcPr>
          <w:p w:rsidR="009523AF" w:rsidRDefault="009523AF" w:rsidP="00F96080">
            <w:pPr>
              <w:rPr>
                <w:rFonts w:ascii="Times New Roman" w:hAnsi="Times New Roman" w:cs="Times New Roman"/>
                <w:b/>
                <w:sz w:val="32"/>
                <w:szCs w:val="32"/>
              </w:rPr>
            </w:pPr>
          </w:p>
        </w:tc>
      </w:tr>
      <w:tr w:rsidR="009523AF" w:rsidRPr="009050F8" w:rsidTr="00F96080">
        <w:trPr>
          <w:trHeight w:val="540"/>
        </w:trPr>
        <w:tc>
          <w:tcPr>
            <w:tcW w:w="825" w:type="dxa"/>
            <w:gridSpan w:val="3"/>
          </w:tcPr>
          <w:p w:rsidR="009523AF" w:rsidRPr="009050F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Pr>
                <w:rFonts w:ascii="Arial" w:hAnsi="Arial" w:cs="Arial"/>
                <w:sz w:val="24"/>
                <w:szCs w:val="24"/>
              </w:rPr>
              <w:t>1</w:t>
            </w:r>
          </w:p>
        </w:tc>
        <w:tc>
          <w:tcPr>
            <w:tcW w:w="5943" w:type="dxa"/>
          </w:tcPr>
          <w:p w:rsidR="009523AF" w:rsidRPr="009050F8" w:rsidRDefault="009523AF" w:rsidP="00F96080">
            <w:pPr>
              <w:rPr>
                <w:rFonts w:ascii="Arial" w:hAnsi="Arial" w:cs="Arial"/>
                <w:sz w:val="24"/>
                <w:szCs w:val="24"/>
              </w:rPr>
            </w:pPr>
          </w:p>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Age</w:t>
            </w:r>
          </w:p>
          <w:p w:rsidR="009523AF" w:rsidRPr="009050F8" w:rsidRDefault="009523AF" w:rsidP="00F96080">
            <w:pPr>
              <w:rPr>
                <w:rFonts w:ascii="Arial" w:hAnsi="Arial" w:cs="Arial"/>
                <w:sz w:val="24"/>
                <w:szCs w:val="24"/>
              </w:rPr>
            </w:pPr>
          </w:p>
        </w:tc>
        <w:tc>
          <w:tcPr>
            <w:tcW w:w="1536" w:type="dxa"/>
          </w:tcPr>
          <w:p w:rsidR="009523AF" w:rsidRPr="009050F8" w:rsidRDefault="009523AF" w:rsidP="00F96080">
            <w:pPr>
              <w:rPr>
                <w:rFonts w:ascii="Arial" w:hAnsi="Arial" w:cs="Arial"/>
                <w:sz w:val="24"/>
                <w:szCs w:val="24"/>
              </w:rPr>
            </w:pPr>
            <w:r>
              <w:rPr>
                <w:rFonts w:ascii="Arial" w:hAnsi="Arial" w:cs="Arial"/>
                <w:sz w:val="24"/>
                <w:szCs w:val="24"/>
              </w:rPr>
              <w:t>32</w:t>
            </w:r>
          </w:p>
        </w:tc>
      </w:tr>
      <w:tr w:rsidR="009523AF" w:rsidRPr="009050F8" w:rsidTr="00F96080">
        <w:trPr>
          <w:trHeight w:val="600"/>
        </w:trPr>
        <w:tc>
          <w:tcPr>
            <w:tcW w:w="825" w:type="dxa"/>
            <w:gridSpan w:val="3"/>
          </w:tcPr>
          <w:p w:rsidR="009523AF" w:rsidRPr="009050F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Pr>
                <w:rFonts w:ascii="Arial" w:hAnsi="Arial" w:cs="Arial"/>
                <w:sz w:val="24"/>
                <w:szCs w:val="24"/>
              </w:rPr>
              <w:t>2</w:t>
            </w:r>
          </w:p>
        </w:tc>
        <w:tc>
          <w:tcPr>
            <w:tcW w:w="5943" w:type="dxa"/>
          </w:tcPr>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Gender</w:t>
            </w:r>
            <w:r>
              <w:rPr>
                <w:rFonts w:ascii="Arial" w:hAnsi="Arial" w:cs="Arial"/>
                <w:sz w:val="24"/>
                <w:szCs w:val="24"/>
              </w:rPr>
              <w:t xml:space="preserve"> </w:t>
            </w:r>
            <w:r w:rsidRPr="00E35232">
              <w:rPr>
                <w:rFonts w:ascii="Arial" w:hAnsi="Arial" w:cs="Arial"/>
                <w:sz w:val="24"/>
                <w:szCs w:val="24"/>
              </w:rPr>
              <w:t>wise</w:t>
            </w:r>
          </w:p>
          <w:p w:rsidR="009523AF" w:rsidRPr="009050F8" w:rsidRDefault="009523AF" w:rsidP="00F96080">
            <w:pPr>
              <w:rPr>
                <w:rFonts w:ascii="Arial" w:hAnsi="Arial" w:cs="Arial"/>
                <w:sz w:val="24"/>
                <w:szCs w:val="24"/>
              </w:rPr>
            </w:pPr>
          </w:p>
        </w:tc>
        <w:tc>
          <w:tcPr>
            <w:tcW w:w="1536" w:type="dxa"/>
          </w:tcPr>
          <w:p w:rsidR="009523AF" w:rsidRPr="009050F8" w:rsidRDefault="009523AF" w:rsidP="00F96080">
            <w:pPr>
              <w:rPr>
                <w:rFonts w:ascii="Arial" w:hAnsi="Arial" w:cs="Arial"/>
                <w:sz w:val="24"/>
                <w:szCs w:val="24"/>
              </w:rPr>
            </w:pPr>
            <w:r>
              <w:rPr>
                <w:rFonts w:ascii="Arial" w:hAnsi="Arial" w:cs="Arial"/>
                <w:sz w:val="24"/>
                <w:szCs w:val="24"/>
              </w:rPr>
              <w:t>33</w:t>
            </w:r>
          </w:p>
        </w:tc>
      </w:tr>
      <w:tr w:rsidR="009523AF" w:rsidRPr="009050F8" w:rsidTr="00F96080">
        <w:trPr>
          <w:trHeight w:val="720"/>
        </w:trPr>
        <w:tc>
          <w:tcPr>
            <w:tcW w:w="825" w:type="dxa"/>
            <w:gridSpan w:val="3"/>
          </w:tcPr>
          <w:p w:rsidR="009523AF" w:rsidRPr="009050F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Pr>
                <w:rFonts w:ascii="Arial" w:hAnsi="Arial" w:cs="Arial"/>
                <w:sz w:val="24"/>
                <w:szCs w:val="24"/>
              </w:rPr>
              <w:t>3</w:t>
            </w:r>
          </w:p>
        </w:tc>
        <w:tc>
          <w:tcPr>
            <w:tcW w:w="5943" w:type="dxa"/>
          </w:tcPr>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no. of years of service wise</w:t>
            </w:r>
          </w:p>
          <w:p w:rsidR="009523AF" w:rsidRPr="009050F8" w:rsidRDefault="009523AF" w:rsidP="00F96080">
            <w:pPr>
              <w:rPr>
                <w:rFonts w:ascii="Arial" w:hAnsi="Arial" w:cs="Arial"/>
                <w:sz w:val="24"/>
                <w:szCs w:val="24"/>
              </w:rPr>
            </w:pPr>
          </w:p>
        </w:tc>
        <w:tc>
          <w:tcPr>
            <w:tcW w:w="1536" w:type="dxa"/>
          </w:tcPr>
          <w:p w:rsidR="009523AF" w:rsidRPr="009050F8" w:rsidRDefault="009523AF" w:rsidP="00F96080">
            <w:pPr>
              <w:rPr>
                <w:rFonts w:ascii="Arial" w:hAnsi="Arial" w:cs="Arial"/>
                <w:sz w:val="24"/>
                <w:szCs w:val="24"/>
              </w:rPr>
            </w:pPr>
            <w:r>
              <w:rPr>
                <w:rFonts w:ascii="Arial" w:hAnsi="Arial" w:cs="Arial"/>
                <w:sz w:val="24"/>
                <w:szCs w:val="24"/>
              </w:rPr>
              <w:t>34</w:t>
            </w:r>
          </w:p>
        </w:tc>
      </w:tr>
      <w:tr w:rsidR="009523AF" w:rsidRPr="009050F8" w:rsidTr="00F96080">
        <w:trPr>
          <w:trHeight w:val="675"/>
        </w:trPr>
        <w:tc>
          <w:tcPr>
            <w:tcW w:w="825" w:type="dxa"/>
            <w:gridSpan w:val="3"/>
          </w:tcPr>
          <w:p w:rsidR="009523AF" w:rsidRPr="009050F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Pr>
                <w:rFonts w:ascii="Arial" w:hAnsi="Arial" w:cs="Arial"/>
                <w:sz w:val="24"/>
                <w:szCs w:val="24"/>
              </w:rPr>
              <w:t>4</w:t>
            </w:r>
          </w:p>
        </w:tc>
        <w:tc>
          <w:tcPr>
            <w:tcW w:w="5943" w:type="dxa"/>
          </w:tcPr>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designation wise</w:t>
            </w:r>
          </w:p>
          <w:p w:rsidR="009523AF" w:rsidRPr="009050F8" w:rsidRDefault="009523AF" w:rsidP="00F96080">
            <w:pPr>
              <w:rPr>
                <w:rFonts w:ascii="Arial" w:hAnsi="Arial" w:cs="Arial"/>
                <w:sz w:val="24"/>
                <w:szCs w:val="24"/>
              </w:rPr>
            </w:pPr>
          </w:p>
        </w:tc>
        <w:tc>
          <w:tcPr>
            <w:tcW w:w="1536" w:type="dxa"/>
          </w:tcPr>
          <w:p w:rsidR="009523AF" w:rsidRPr="009050F8" w:rsidRDefault="009523AF" w:rsidP="00F96080">
            <w:pPr>
              <w:rPr>
                <w:rFonts w:ascii="Arial" w:hAnsi="Arial" w:cs="Arial"/>
                <w:sz w:val="24"/>
                <w:szCs w:val="24"/>
              </w:rPr>
            </w:pPr>
            <w:r>
              <w:rPr>
                <w:rFonts w:ascii="Arial" w:hAnsi="Arial" w:cs="Arial"/>
                <w:sz w:val="24"/>
                <w:szCs w:val="24"/>
              </w:rPr>
              <w:t>35</w:t>
            </w:r>
          </w:p>
        </w:tc>
      </w:tr>
    </w:tbl>
    <w:p w:rsidR="009523AF" w:rsidRPr="009050F8" w:rsidRDefault="009523AF" w:rsidP="009523AF">
      <w:pPr>
        <w:spacing w:line="240" w:lineRule="auto"/>
        <w:rPr>
          <w:rFonts w:ascii="Arial" w:hAnsi="Arial" w:cs="Arial"/>
          <w:sz w:val="24"/>
          <w:szCs w:val="24"/>
        </w:rPr>
      </w:pPr>
    </w:p>
    <w:tbl>
      <w:tblPr>
        <w:tblStyle w:val="TableGrid"/>
        <w:tblpPr w:leftFromText="180" w:rightFromText="180" w:vertAnchor="text" w:horzAnchor="margin" w:tblpX="306" w:tblpY="46"/>
        <w:tblW w:w="0" w:type="auto"/>
        <w:tblLook w:val="04A0"/>
      </w:tblPr>
      <w:tblGrid>
        <w:gridCol w:w="828"/>
        <w:gridCol w:w="5940"/>
        <w:gridCol w:w="1530"/>
      </w:tblGrid>
      <w:tr w:rsidR="009523AF" w:rsidRPr="009050F8" w:rsidTr="00F96080">
        <w:trPr>
          <w:trHeight w:val="665"/>
        </w:trPr>
        <w:tc>
          <w:tcPr>
            <w:tcW w:w="828" w:type="dxa"/>
          </w:tcPr>
          <w:p w:rsidR="009523AF" w:rsidRPr="009050F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Pr>
                <w:rFonts w:ascii="Arial" w:hAnsi="Arial" w:cs="Arial"/>
                <w:sz w:val="24"/>
                <w:szCs w:val="24"/>
              </w:rPr>
              <w:t>5</w:t>
            </w:r>
          </w:p>
        </w:tc>
        <w:tc>
          <w:tcPr>
            <w:tcW w:w="5940" w:type="dxa"/>
          </w:tcPr>
          <w:p w:rsidR="009523AF" w:rsidRPr="009050F8" w:rsidRDefault="009523AF" w:rsidP="00F96080">
            <w:pPr>
              <w:rPr>
                <w:rFonts w:ascii="Arial" w:hAnsi="Arial" w:cs="Arial"/>
                <w:sz w:val="24"/>
                <w:szCs w:val="24"/>
              </w:rPr>
            </w:pPr>
          </w:p>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Monthly income</w:t>
            </w:r>
          </w:p>
        </w:tc>
        <w:tc>
          <w:tcPr>
            <w:tcW w:w="1530" w:type="dxa"/>
          </w:tcPr>
          <w:p w:rsidR="009523AF" w:rsidRDefault="009523AF" w:rsidP="00F96080">
            <w:pPr>
              <w:rPr>
                <w:rFonts w:ascii="Arial" w:hAnsi="Arial" w:cs="Arial"/>
                <w:sz w:val="24"/>
                <w:szCs w:val="24"/>
              </w:rPr>
            </w:pPr>
          </w:p>
          <w:p w:rsidR="009523AF"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Pr>
                <w:rFonts w:ascii="Arial" w:hAnsi="Arial" w:cs="Arial"/>
                <w:sz w:val="24"/>
                <w:szCs w:val="24"/>
              </w:rPr>
              <w:t>36</w:t>
            </w:r>
          </w:p>
        </w:tc>
      </w:tr>
      <w:tr w:rsidR="009523AF" w:rsidRPr="009B0D35" w:rsidTr="00F96080">
        <w:trPr>
          <w:trHeight w:val="70"/>
        </w:trPr>
        <w:tc>
          <w:tcPr>
            <w:tcW w:w="828" w:type="dxa"/>
          </w:tcPr>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r>
              <w:rPr>
                <w:rFonts w:ascii="Times New Roman" w:hAnsi="Times New Roman" w:cs="Times New Roman"/>
                <w:sz w:val="24"/>
                <w:szCs w:val="24"/>
              </w:rPr>
              <w:t>6</w:t>
            </w:r>
          </w:p>
        </w:tc>
        <w:tc>
          <w:tcPr>
            <w:tcW w:w="5940" w:type="dxa"/>
          </w:tcPr>
          <w:p w:rsidR="009523AF" w:rsidRDefault="009523AF" w:rsidP="00F96080">
            <w:pPr>
              <w:rPr>
                <w:rFonts w:ascii="Times New Roman" w:hAnsi="Times New Roman" w:cs="Times New Roman"/>
                <w:sz w:val="24"/>
                <w:szCs w:val="24"/>
              </w:rPr>
            </w:pPr>
          </w:p>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Department</w:t>
            </w:r>
          </w:p>
          <w:p w:rsidR="009523AF" w:rsidRPr="00D67A4D" w:rsidRDefault="009523AF" w:rsidP="00F96080">
            <w:pPr>
              <w:pStyle w:val="ListParagraph"/>
              <w:tabs>
                <w:tab w:val="left" w:pos="7481"/>
              </w:tabs>
              <w:rPr>
                <w:rFonts w:ascii="Arial" w:hAnsi="Arial" w:cs="Arial"/>
                <w:sz w:val="24"/>
                <w:szCs w:val="24"/>
              </w:rPr>
            </w:pPr>
          </w:p>
        </w:tc>
        <w:tc>
          <w:tcPr>
            <w:tcW w:w="1530" w:type="dxa"/>
          </w:tcPr>
          <w:p w:rsidR="009523AF" w:rsidRDefault="009523AF" w:rsidP="00F96080">
            <w:pPr>
              <w:rPr>
                <w:rFonts w:ascii="Times New Roman" w:hAnsi="Times New Roman" w:cs="Times New Roman"/>
                <w:b/>
                <w:sz w:val="24"/>
                <w:szCs w:val="24"/>
              </w:rPr>
            </w:pPr>
          </w:p>
          <w:p w:rsidR="009523AF" w:rsidRDefault="009523AF" w:rsidP="00F96080">
            <w:pPr>
              <w:rPr>
                <w:rFonts w:ascii="Times New Roman" w:hAnsi="Times New Roman" w:cs="Times New Roman"/>
                <w:b/>
                <w:sz w:val="24"/>
                <w:szCs w:val="24"/>
              </w:rPr>
            </w:pPr>
          </w:p>
          <w:p w:rsidR="009523AF" w:rsidRPr="00C27527" w:rsidRDefault="009523AF" w:rsidP="00F96080">
            <w:pPr>
              <w:rPr>
                <w:rFonts w:ascii="Arial" w:hAnsi="Arial" w:cs="Arial"/>
                <w:sz w:val="24"/>
                <w:szCs w:val="24"/>
              </w:rPr>
            </w:pPr>
            <w:r w:rsidRPr="00C27527">
              <w:rPr>
                <w:rFonts w:ascii="Arial" w:hAnsi="Arial" w:cs="Arial"/>
                <w:sz w:val="24"/>
                <w:szCs w:val="24"/>
              </w:rPr>
              <w:t>37</w:t>
            </w:r>
          </w:p>
        </w:tc>
      </w:tr>
      <w:tr w:rsidR="009523AF" w:rsidTr="00F96080">
        <w:trPr>
          <w:trHeight w:val="1223"/>
        </w:trPr>
        <w:tc>
          <w:tcPr>
            <w:tcW w:w="828" w:type="dxa"/>
          </w:tcPr>
          <w:p w:rsidR="009523AF" w:rsidRDefault="009523AF" w:rsidP="00F96080">
            <w:pPr>
              <w:rPr>
                <w:rFonts w:ascii="Times New Roman" w:hAnsi="Times New Roman" w:cs="Times New Roman"/>
                <w:sz w:val="24"/>
                <w:szCs w:val="24"/>
              </w:rPr>
            </w:pPr>
          </w:p>
          <w:p w:rsidR="009523AF" w:rsidRPr="00B73F13" w:rsidRDefault="009523AF" w:rsidP="00F96080">
            <w:pPr>
              <w:rPr>
                <w:rFonts w:ascii="Times New Roman" w:hAnsi="Times New Roman" w:cs="Times New Roman"/>
                <w:sz w:val="24"/>
                <w:szCs w:val="24"/>
              </w:rPr>
            </w:pPr>
            <w:r>
              <w:rPr>
                <w:rFonts w:ascii="Times New Roman" w:hAnsi="Times New Roman" w:cs="Times New Roman"/>
                <w:sz w:val="24"/>
                <w:szCs w:val="24"/>
              </w:rPr>
              <w:t>7</w:t>
            </w:r>
          </w:p>
        </w:tc>
        <w:tc>
          <w:tcPr>
            <w:tcW w:w="5940" w:type="dxa"/>
          </w:tcPr>
          <w:p w:rsidR="009523AF" w:rsidRPr="00DE64D8" w:rsidRDefault="009523AF" w:rsidP="00F96080">
            <w:pPr>
              <w:rPr>
                <w:rFonts w:ascii="Arial" w:hAnsi="Arial" w:cs="Arial"/>
                <w:sz w:val="24"/>
                <w:szCs w:val="24"/>
              </w:rPr>
            </w:pPr>
          </w:p>
          <w:p w:rsidR="009523AF" w:rsidRPr="009050F8" w:rsidRDefault="009523AF" w:rsidP="00F96080">
            <w:pPr>
              <w:rPr>
                <w:rFonts w:ascii="Arial" w:hAnsi="Arial" w:cs="Arial"/>
                <w:sz w:val="24"/>
                <w:szCs w:val="24"/>
              </w:rPr>
            </w:pPr>
            <w:r w:rsidRPr="009050F8">
              <w:rPr>
                <w:rFonts w:ascii="Arial" w:hAnsi="Arial" w:cs="Arial"/>
                <w:sz w:val="24"/>
                <w:szCs w:val="24"/>
              </w:rPr>
              <w:t>Percentage of Respondents Based On Educational qualification</w:t>
            </w:r>
          </w:p>
        </w:tc>
        <w:tc>
          <w:tcPr>
            <w:tcW w:w="1530" w:type="dxa"/>
          </w:tcPr>
          <w:p w:rsidR="009523AF" w:rsidRDefault="009523AF" w:rsidP="00F96080">
            <w:pPr>
              <w:rPr>
                <w:rFonts w:ascii="Times New Roman" w:hAnsi="Times New Roman" w:cs="Times New Roman"/>
                <w:b/>
                <w:sz w:val="32"/>
                <w:szCs w:val="32"/>
              </w:rPr>
            </w:pPr>
          </w:p>
          <w:p w:rsidR="009523AF" w:rsidRDefault="009523AF" w:rsidP="00F96080">
            <w:pPr>
              <w:rPr>
                <w:rFonts w:ascii="Times New Roman" w:hAnsi="Times New Roman" w:cs="Times New Roman"/>
                <w:b/>
                <w:sz w:val="32"/>
                <w:szCs w:val="32"/>
              </w:rPr>
            </w:pPr>
          </w:p>
          <w:p w:rsidR="009523AF" w:rsidRPr="00C27527" w:rsidRDefault="009523AF" w:rsidP="00F96080">
            <w:pPr>
              <w:rPr>
                <w:rFonts w:ascii="Times New Roman" w:hAnsi="Times New Roman" w:cs="Times New Roman"/>
                <w:sz w:val="24"/>
                <w:szCs w:val="24"/>
              </w:rPr>
            </w:pPr>
            <w:r w:rsidRPr="00C27527">
              <w:rPr>
                <w:rFonts w:ascii="Times New Roman" w:hAnsi="Times New Roman" w:cs="Times New Roman"/>
                <w:sz w:val="24"/>
                <w:szCs w:val="24"/>
              </w:rPr>
              <w:t>38</w:t>
            </w:r>
          </w:p>
        </w:tc>
      </w:tr>
      <w:tr w:rsidR="009523AF" w:rsidRPr="00EC2CFD" w:rsidTr="00F96080">
        <w:trPr>
          <w:trHeight w:val="1488"/>
        </w:trPr>
        <w:tc>
          <w:tcPr>
            <w:tcW w:w="828" w:type="dxa"/>
          </w:tcPr>
          <w:p w:rsidR="009523AF" w:rsidRDefault="009523AF" w:rsidP="00F96080">
            <w:pPr>
              <w:rPr>
                <w:rFonts w:ascii="Times New Roman" w:hAnsi="Times New Roman" w:cs="Times New Roman"/>
                <w:sz w:val="24"/>
                <w:szCs w:val="24"/>
              </w:rPr>
            </w:pPr>
          </w:p>
          <w:p w:rsidR="009523AF" w:rsidRPr="00B73F13" w:rsidRDefault="009523AF" w:rsidP="00F96080">
            <w:pPr>
              <w:rPr>
                <w:rFonts w:ascii="Times New Roman" w:hAnsi="Times New Roman" w:cs="Times New Roman"/>
                <w:sz w:val="24"/>
                <w:szCs w:val="24"/>
              </w:rPr>
            </w:pPr>
            <w:r>
              <w:rPr>
                <w:rFonts w:ascii="Times New Roman" w:hAnsi="Times New Roman" w:cs="Times New Roman"/>
                <w:sz w:val="24"/>
                <w:szCs w:val="24"/>
              </w:rPr>
              <w:t>8</w:t>
            </w:r>
          </w:p>
        </w:tc>
        <w:tc>
          <w:tcPr>
            <w:tcW w:w="5940" w:type="dxa"/>
          </w:tcPr>
          <w:p w:rsidR="009523AF" w:rsidRDefault="009523AF" w:rsidP="00F96080">
            <w:pPr>
              <w:rPr>
                <w:rFonts w:ascii="Times New Roman" w:hAnsi="Times New Roman" w:cs="Times New Roman"/>
                <w:sz w:val="24"/>
                <w:szCs w:val="24"/>
              </w:rPr>
            </w:pPr>
          </w:p>
          <w:p w:rsidR="009523AF" w:rsidRPr="00E35232" w:rsidRDefault="009523AF" w:rsidP="00F96080">
            <w:pPr>
              <w:tabs>
                <w:tab w:val="left" w:pos="7481"/>
              </w:tabs>
              <w:rPr>
                <w:rFonts w:ascii="Arial" w:hAnsi="Arial" w:cs="Arial"/>
                <w:sz w:val="24"/>
                <w:szCs w:val="24"/>
              </w:rPr>
            </w:pPr>
            <w:r w:rsidRPr="00E35232">
              <w:rPr>
                <w:rFonts w:ascii="Arial" w:hAnsi="Arial" w:cs="Arial"/>
                <w:sz w:val="24"/>
                <w:szCs w:val="24"/>
              </w:rPr>
              <w:t>Percentage of Respondents Based On marital status</w:t>
            </w:r>
          </w:p>
          <w:p w:rsidR="009523AF" w:rsidRPr="00EC2CFD" w:rsidRDefault="009523AF" w:rsidP="00F96080">
            <w:pPr>
              <w:rPr>
                <w:rFonts w:ascii="Times New Roman" w:hAnsi="Times New Roman" w:cs="Times New Roman"/>
                <w:sz w:val="24"/>
                <w:szCs w:val="24"/>
              </w:rPr>
            </w:pPr>
          </w:p>
        </w:tc>
        <w:tc>
          <w:tcPr>
            <w:tcW w:w="1530" w:type="dxa"/>
          </w:tcPr>
          <w:p w:rsidR="009523AF" w:rsidRDefault="009523AF" w:rsidP="00F96080">
            <w:pPr>
              <w:rPr>
                <w:rFonts w:ascii="Times New Roman" w:hAnsi="Times New Roman" w:cs="Times New Roman"/>
                <w:sz w:val="24"/>
                <w:szCs w:val="24"/>
              </w:rPr>
            </w:pPr>
          </w:p>
          <w:p w:rsidR="009523AF" w:rsidRPr="00EC2CFD" w:rsidRDefault="009523AF" w:rsidP="00F96080">
            <w:pPr>
              <w:rPr>
                <w:rFonts w:ascii="Times New Roman" w:hAnsi="Times New Roman" w:cs="Times New Roman"/>
                <w:sz w:val="24"/>
                <w:szCs w:val="24"/>
              </w:rPr>
            </w:pPr>
            <w:r>
              <w:rPr>
                <w:rFonts w:ascii="Times New Roman" w:hAnsi="Times New Roman" w:cs="Times New Roman"/>
                <w:sz w:val="24"/>
                <w:szCs w:val="24"/>
              </w:rPr>
              <w:t>39</w:t>
            </w:r>
          </w:p>
        </w:tc>
      </w:tr>
      <w:tr w:rsidR="009523AF" w:rsidTr="00F96080">
        <w:trPr>
          <w:trHeight w:val="794"/>
        </w:trPr>
        <w:tc>
          <w:tcPr>
            <w:tcW w:w="828" w:type="dxa"/>
          </w:tcPr>
          <w:p w:rsidR="009523AF" w:rsidRDefault="009523AF" w:rsidP="00F96080">
            <w:pPr>
              <w:rPr>
                <w:rFonts w:ascii="Times New Roman" w:hAnsi="Times New Roman" w:cs="Times New Roman"/>
                <w:sz w:val="24"/>
                <w:szCs w:val="24"/>
              </w:rPr>
            </w:pPr>
          </w:p>
          <w:p w:rsidR="009523AF" w:rsidRPr="00B73F13" w:rsidRDefault="009523AF" w:rsidP="00F96080">
            <w:pPr>
              <w:rPr>
                <w:rFonts w:ascii="Times New Roman" w:hAnsi="Times New Roman" w:cs="Times New Roman"/>
                <w:sz w:val="24"/>
                <w:szCs w:val="24"/>
              </w:rPr>
            </w:pPr>
          </w:p>
        </w:tc>
        <w:tc>
          <w:tcPr>
            <w:tcW w:w="5940" w:type="dxa"/>
          </w:tcPr>
          <w:p w:rsidR="009523AF" w:rsidRPr="009050F8" w:rsidRDefault="009523AF" w:rsidP="00F96080">
            <w:pPr>
              <w:jc w:val="center"/>
              <w:rPr>
                <w:rFonts w:ascii="Arial" w:hAnsi="Arial" w:cs="Arial"/>
                <w:b/>
                <w:bCs/>
                <w:sz w:val="24"/>
                <w:szCs w:val="24"/>
              </w:rPr>
            </w:pPr>
            <w:r w:rsidRPr="009050F8">
              <w:rPr>
                <w:rFonts w:ascii="Arial" w:hAnsi="Arial" w:cs="Arial"/>
                <w:b/>
                <w:bCs/>
                <w:sz w:val="24"/>
                <w:szCs w:val="24"/>
              </w:rPr>
              <w:t>SUMMARY AND CONCLUSION</w:t>
            </w:r>
          </w:p>
          <w:p w:rsidR="009523AF" w:rsidRPr="00EC2CFD" w:rsidRDefault="009523AF" w:rsidP="00F96080">
            <w:pPr>
              <w:jc w:val="center"/>
              <w:rPr>
                <w:rFonts w:ascii="Times New Roman" w:hAnsi="Times New Roman" w:cs="Times New Roman"/>
                <w:sz w:val="24"/>
                <w:szCs w:val="24"/>
              </w:rPr>
            </w:pPr>
          </w:p>
        </w:tc>
        <w:tc>
          <w:tcPr>
            <w:tcW w:w="1530" w:type="dxa"/>
          </w:tcPr>
          <w:p w:rsidR="009523AF" w:rsidRDefault="009523AF" w:rsidP="00F96080">
            <w:pPr>
              <w:rPr>
                <w:rFonts w:ascii="Times New Roman" w:hAnsi="Times New Roman" w:cs="Times New Roman"/>
                <w:b/>
                <w:sz w:val="32"/>
                <w:szCs w:val="32"/>
              </w:rPr>
            </w:pPr>
          </w:p>
        </w:tc>
      </w:tr>
      <w:tr w:rsidR="009523AF" w:rsidTr="00F96080">
        <w:trPr>
          <w:trHeight w:val="570"/>
        </w:trPr>
        <w:tc>
          <w:tcPr>
            <w:tcW w:w="828" w:type="dxa"/>
          </w:tcPr>
          <w:p w:rsidR="009523AF" w:rsidRDefault="009523AF" w:rsidP="00F96080">
            <w:pPr>
              <w:rPr>
                <w:rFonts w:ascii="Times New Roman" w:hAnsi="Times New Roman" w:cs="Times New Roman"/>
                <w:sz w:val="24"/>
                <w:szCs w:val="24"/>
              </w:rPr>
            </w:pPr>
          </w:p>
        </w:tc>
        <w:tc>
          <w:tcPr>
            <w:tcW w:w="5940" w:type="dxa"/>
          </w:tcPr>
          <w:p w:rsidR="009523AF" w:rsidRPr="009050F8" w:rsidRDefault="009523AF" w:rsidP="00F96080">
            <w:pPr>
              <w:jc w:val="center"/>
              <w:rPr>
                <w:rFonts w:ascii="Arial" w:hAnsi="Arial" w:cs="Arial"/>
                <w:b/>
                <w:bCs/>
                <w:sz w:val="24"/>
                <w:szCs w:val="24"/>
              </w:rPr>
            </w:pPr>
            <w:r w:rsidRPr="009050F8">
              <w:rPr>
                <w:rFonts w:ascii="Arial" w:hAnsi="Arial" w:cs="Arial"/>
                <w:b/>
                <w:bCs/>
                <w:sz w:val="24"/>
                <w:szCs w:val="24"/>
              </w:rPr>
              <w:t>BIBILIOGRAPHY</w:t>
            </w:r>
          </w:p>
          <w:p w:rsidR="009523AF" w:rsidRDefault="009523AF" w:rsidP="00F96080">
            <w:pPr>
              <w:jc w:val="center"/>
              <w:rPr>
                <w:rFonts w:ascii="Times New Roman" w:hAnsi="Times New Roman" w:cs="Times New Roman"/>
                <w:b/>
                <w:sz w:val="32"/>
                <w:szCs w:val="32"/>
              </w:rPr>
            </w:pPr>
          </w:p>
        </w:tc>
        <w:tc>
          <w:tcPr>
            <w:tcW w:w="1530" w:type="dxa"/>
          </w:tcPr>
          <w:p w:rsidR="009523AF" w:rsidRDefault="009523AF" w:rsidP="00F96080">
            <w:pPr>
              <w:rPr>
                <w:rFonts w:ascii="Times New Roman" w:hAnsi="Times New Roman" w:cs="Times New Roman"/>
                <w:b/>
                <w:sz w:val="32"/>
                <w:szCs w:val="32"/>
              </w:rPr>
            </w:pPr>
          </w:p>
        </w:tc>
      </w:tr>
      <w:tr w:rsidR="009523AF" w:rsidTr="00F96080">
        <w:tc>
          <w:tcPr>
            <w:tcW w:w="828" w:type="dxa"/>
          </w:tcPr>
          <w:p w:rsidR="009523AF" w:rsidRDefault="009523AF" w:rsidP="00F96080">
            <w:pPr>
              <w:rPr>
                <w:rFonts w:ascii="Times New Roman" w:hAnsi="Times New Roman" w:cs="Times New Roman"/>
                <w:sz w:val="24"/>
                <w:szCs w:val="24"/>
              </w:rPr>
            </w:pPr>
          </w:p>
        </w:tc>
        <w:tc>
          <w:tcPr>
            <w:tcW w:w="5940" w:type="dxa"/>
          </w:tcPr>
          <w:p w:rsidR="009523AF" w:rsidRDefault="009523AF" w:rsidP="00F96080">
            <w:pPr>
              <w:jc w:val="center"/>
              <w:rPr>
                <w:rFonts w:ascii="Arial" w:hAnsi="Arial" w:cs="Arial"/>
                <w:b/>
                <w:sz w:val="24"/>
                <w:szCs w:val="24"/>
              </w:rPr>
            </w:pPr>
            <w:r w:rsidRPr="009050F8">
              <w:rPr>
                <w:rFonts w:ascii="Arial" w:hAnsi="Arial" w:cs="Arial"/>
                <w:b/>
                <w:sz w:val="24"/>
                <w:szCs w:val="24"/>
              </w:rPr>
              <w:t>Annexure</w:t>
            </w:r>
            <w:r>
              <w:rPr>
                <w:rFonts w:ascii="Arial" w:hAnsi="Arial" w:cs="Arial"/>
                <w:b/>
                <w:sz w:val="24"/>
                <w:szCs w:val="24"/>
              </w:rPr>
              <w:t xml:space="preserve">   -I</w:t>
            </w:r>
          </w:p>
          <w:p w:rsidR="009523AF" w:rsidRPr="009050F8" w:rsidRDefault="009523AF" w:rsidP="00F96080">
            <w:pPr>
              <w:jc w:val="center"/>
              <w:rPr>
                <w:rFonts w:ascii="Arial" w:hAnsi="Arial" w:cs="Arial"/>
                <w:b/>
                <w:sz w:val="24"/>
                <w:szCs w:val="24"/>
              </w:rPr>
            </w:pPr>
          </w:p>
        </w:tc>
        <w:tc>
          <w:tcPr>
            <w:tcW w:w="1530" w:type="dxa"/>
          </w:tcPr>
          <w:p w:rsidR="009523AF" w:rsidRDefault="009523AF" w:rsidP="00F96080">
            <w:pPr>
              <w:rPr>
                <w:rFonts w:ascii="Times New Roman" w:hAnsi="Times New Roman" w:cs="Times New Roman"/>
                <w:b/>
                <w:sz w:val="32"/>
                <w:szCs w:val="32"/>
              </w:rPr>
            </w:pPr>
          </w:p>
        </w:tc>
      </w:tr>
      <w:tr w:rsidR="009523AF" w:rsidTr="00F96080">
        <w:tc>
          <w:tcPr>
            <w:tcW w:w="828" w:type="dxa"/>
          </w:tcPr>
          <w:p w:rsidR="009523AF" w:rsidRDefault="009523AF" w:rsidP="00F96080">
            <w:pPr>
              <w:rPr>
                <w:rFonts w:ascii="Times New Roman" w:hAnsi="Times New Roman" w:cs="Times New Roman"/>
                <w:sz w:val="24"/>
                <w:szCs w:val="24"/>
              </w:rPr>
            </w:pPr>
          </w:p>
        </w:tc>
        <w:tc>
          <w:tcPr>
            <w:tcW w:w="5940" w:type="dxa"/>
          </w:tcPr>
          <w:p w:rsidR="009523AF" w:rsidRDefault="009523AF" w:rsidP="00F96080">
            <w:pPr>
              <w:jc w:val="center"/>
              <w:rPr>
                <w:rFonts w:ascii="Arial" w:hAnsi="Arial" w:cs="Arial"/>
                <w:b/>
                <w:sz w:val="24"/>
                <w:szCs w:val="24"/>
              </w:rPr>
            </w:pPr>
            <w:r w:rsidRPr="009050F8">
              <w:rPr>
                <w:rFonts w:ascii="Arial" w:hAnsi="Arial" w:cs="Arial"/>
                <w:b/>
                <w:sz w:val="24"/>
                <w:szCs w:val="24"/>
              </w:rPr>
              <w:t>Annexure</w:t>
            </w:r>
            <w:r>
              <w:rPr>
                <w:rFonts w:ascii="Arial" w:hAnsi="Arial" w:cs="Arial"/>
                <w:b/>
                <w:sz w:val="24"/>
                <w:szCs w:val="24"/>
              </w:rPr>
              <w:t xml:space="preserve"> -II</w:t>
            </w:r>
          </w:p>
          <w:p w:rsidR="009523AF" w:rsidRPr="009050F8" w:rsidRDefault="009523AF" w:rsidP="00F96080">
            <w:pPr>
              <w:jc w:val="center"/>
              <w:rPr>
                <w:rFonts w:ascii="Arial" w:hAnsi="Arial" w:cs="Arial"/>
                <w:b/>
                <w:sz w:val="24"/>
                <w:szCs w:val="24"/>
              </w:rPr>
            </w:pPr>
          </w:p>
        </w:tc>
        <w:tc>
          <w:tcPr>
            <w:tcW w:w="1530" w:type="dxa"/>
          </w:tcPr>
          <w:p w:rsidR="009523AF" w:rsidRDefault="009523AF" w:rsidP="00F96080">
            <w:pPr>
              <w:rPr>
                <w:rFonts w:ascii="Times New Roman" w:hAnsi="Times New Roman" w:cs="Times New Roman"/>
                <w:b/>
                <w:sz w:val="32"/>
                <w:szCs w:val="32"/>
              </w:rPr>
            </w:pPr>
          </w:p>
        </w:tc>
      </w:tr>
    </w:tbl>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Pr="00B32C06" w:rsidRDefault="009523AF" w:rsidP="009523AF">
      <w:pPr>
        <w:spacing w:line="240" w:lineRule="auto"/>
        <w:rPr>
          <w:rFonts w:ascii="Times New Roman" w:hAnsi="Times New Roman" w:cs="Times New Roman"/>
          <w:b/>
          <w:sz w:val="24"/>
          <w:szCs w:val="24"/>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240" w:lineRule="auto"/>
        <w:rPr>
          <w:rFonts w:ascii="Times New Roman" w:hAnsi="Times New Roman" w:cs="Times New Roman"/>
          <w:b/>
          <w:sz w:val="32"/>
          <w:szCs w:val="32"/>
        </w:rPr>
      </w:pPr>
    </w:p>
    <w:p w:rsidR="009523AF" w:rsidRDefault="009523AF" w:rsidP="009523AF">
      <w:pPr>
        <w:spacing w:line="360" w:lineRule="auto"/>
        <w:ind w:left="3600"/>
        <w:rPr>
          <w:rFonts w:ascii="Arial" w:hAnsi="Arial" w:cs="Arial"/>
          <w:b/>
          <w:sz w:val="28"/>
          <w:szCs w:val="24"/>
        </w:rPr>
      </w:pPr>
      <w:r>
        <w:rPr>
          <w:rFonts w:ascii="Arial" w:hAnsi="Arial" w:cs="Arial"/>
          <w:b/>
          <w:sz w:val="28"/>
          <w:szCs w:val="24"/>
        </w:rPr>
        <w:t>CHAPTER -1</w:t>
      </w:r>
    </w:p>
    <w:p w:rsidR="009523AF" w:rsidRPr="009E57F4" w:rsidRDefault="009523AF" w:rsidP="009523AF">
      <w:pPr>
        <w:spacing w:line="360" w:lineRule="auto"/>
        <w:rPr>
          <w:rFonts w:ascii="Arial" w:hAnsi="Arial" w:cs="Arial"/>
          <w:b/>
          <w:sz w:val="28"/>
          <w:szCs w:val="24"/>
        </w:rPr>
      </w:pPr>
      <w:r>
        <w:rPr>
          <w:rFonts w:ascii="Arial" w:hAnsi="Arial" w:cs="Arial"/>
          <w:b/>
          <w:sz w:val="28"/>
          <w:szCs w:val="24"/>
        </w:rPr>
        <w:t>1.1</w:t>
      </w:r>
      <w:r w:rsidRPr="009E57F4">
        <w:rPr>
          <w:rFonts w:ascii="Arial" w:hAnsi="Arial" w:cs="Arial"/>
          <w:b/>
          <w:sz w:val="28"/>
          <w:szCs w:val="24"/>
        </w:rPr>
        <w:t xml:space="preserve"> Introduction</w:t>
      </w:r>
    </w:p>
    <w:p w:rsidR="009523AF" w:rsidRPr="00356423" w:rsidRDefault="009523AF" w:rsidP="009523AF">
      <w:pPr>
        <w:spacing w:line="360" w:lineRule="auto"/>
        <w:jc w:val="both"/>
        <w:rPr>
          <w:rFonts w:ascii="Arial" w:hAnsi="Arial" w:cs="Arial"/>
          <w:sz w:val="24"/>
          <w:szCs w:val="24"/>
        </w:rPr>
      </w:pPr>
      <w:r w:rsidRPr="00356423">
        <w:rPr>
          <w:rFonts w:ascii="Arial" w:hAnsi="Arial" w:cs="Arial"/>
          <w:i/>
          <w:sz w:val="24"/>
          <w:szCs w:val="24"/>
        </w:rPr>
        <w:t>"If you pick the right people and give them the opportunity to spread their wings and put compensation as a carrier behind it, you almost don't have to manage them."</w:t>
      </w:r>
      <w:r w:rsidRPr="00356423">
        <w:rPr>
          <w:rFonts w:ascii="Arial" w:hAnsi="Arial" w:cs="Arial"/>
          <w:sz w:val="24"/>
          <w:szCs w:val="24"/>
        </w:rPr>
        <w:t xml:space="preserve"> - Jack Welch</w:t>
      </w:r>
    </w:p>
    <w:p w:rsidR="009523AF" w:rsidRPr="00356423" w:rsidRDefault="009523AF" w:rsidP="009523AF">
      <w:pPr>
        <w:spacing w:line="360" w:lineRule="auto"/>
        <w:jc w:val="both"/>
        <w:rPr>
          <w:rFonts w:ascii="Arial" w:hAnsi="Arial" w:cs="Arial"/>
          <w:sz w:val="24"/>
          <w:szCs w:val="24"/>
        </w:rPr>
      </w:pPr>
      <w:r w:rsidRPr="00356423">
        <w:rPr>
          <w:rFonts w:ascii="Arial" w:hAnsi="Arial" w:cs="Arial"/>
          <w:sz w:val="24"/>
          <w:szCs w:val="24"/>
        </w:rPr>
        <w:tab/>
        <w:t xml:space="preserve">Employee retention is an effort by a business to maintain a working environment, which supports current staff in remaining with the company. Many employee retention policies are aimed at addressing the various needs of employees to enhance their job satisfaction and reduce the substantial costs involved in hiring and training new staff. It is a process in which the employees are encouraged to remain with the organization for the maximum period of time or until the completion of the project. Retention Strategies helps organizations provide effective employee communication to improve commitment and enhance workforce support for key corporate </w:t>
      </w:r>
      <w:proofErr w:type="gramStart"/>
      <w:r w:rsidRPr="00356423">
        <w:rPr>
          <w:rFonts w:ascii="Arial" w:hAnsi="Arial" w:cs="Arial"/>
          <w:sz w:val="24"/>
          <w:szCs w:val="24"/>
        </w:rPr>
        <w:t>initiatives(</w:t>
      </w:r>
      <w:proofErr w:type="spellStart"/>
      <w:proofErr w:type="gramEnd"/>
      <w:r w:rsidRPr="00356423">
        <w:rPr>
          <w:rFonts w:ascii="Arial" w:hAnsi="Arial" w:cs="Arial"/>
          <w:sz w:val="24"/>
          <w:szCs w:val="24"/>
        </w:rPr>
        <w:t>Nazia</w:t>
      </w:r>
      <w:proofErr w:type="spellEnd"/>
      <w:r>
        <w:rPr>
          <w:rFonts w:ascii="Arial" w:hAnsi="Arial" w:cs="Arial"/>
          <w:sz w:val="24"/>
          <w:szCs w:val="24"/>
        </w:rPr>
        <w:tab/>
      </w:r>
      <w:r w:rsidRPr="00356423">
        <w:rPr>
          <w:rFonts w:ascii="Arial" w:hAnsi="Arial" w:cs="Arial"/>
          <w:sz w:val="24"/>
          <w:szCs w:val="24"/>
        </w:rPr>
        <w:t xml:space="preserve"> and Begum, 2013)</w:t>
      </w:r>
    </w:p>
    <w:p w:rsidR="009523AF" w:rsidRPr="00356423" w:rsidRDefault="009523AF" w:rsidP="009523AF">
      <w:pPr>
        <w:spacing w:line="360" w:lineRule="auto"/>
        <w:jc w:val="both"/>
        <w:rPr>
          <w:rFonts w:ascii="Arial" w:hAnsi="Arial" w:cs="Arial"/>
          <w:sz w:val="24"/>
          <w:szCs w:val="24"/>
        </w:rPr>
      </w:pPr>
      <w:r w:rsidRPr="00356423">
        <w:rPr>
          <w:rFonts w:ascii="Arial" w:hAnsi="Arial" w:cs="Arial"/>
          <w:sz w:val="24"/>
          <w:szCs w:val="24"/>
        </w:rPr>
        <w:tab/>
        <w:t>According to Get Les McKeon, employee retention is defined as "A systematic effort by employers to create and foster an environment that encourages current employees to remain employed by having policies and practices in place that address their diverse needs. The costs associated with turnover may include lost customers, business and damaged morale. In addition, there are the hard costs of time spent in screening, verifying credentials, references, interviewing, hiring and training the new employee just to get back to where you started.” Also of concern are the costs of employee turnover including hiring costs productivity loss. Replacement costs usually are more than twice the salary of the individual. Therefore, employee retention is effort by a business to maintain a working environment which supports current staff in remaining with the company.</w:t>
      </w:r>
    </w:p>
    <w:p w:rsidR="009523AF" w:rsidRPr="00356423" w:rsidRDefault="009523AF" w:rsidP="009523AF">
      <w:pPr>
        <w:spacing w:line="360" w:lineRule="auto"/>
        <w:jc w:val="both"/>
        <w:rPr>
          <w:rFonts w:ascii="Arial" w:hAnsi="Arial" w:cs="Arial"/>
          <w:color w:val="000000" w:themeColor="text1"/>
          <w:sz w:val="24"/>
          <w:szCs w:val="24"/>
        </w:rPr>
      </w:pPr>
      <w:r w:rsidRPr="00356423">
        <w:rPr>
          <w:rFonts w:ascii="Arial" w:hAnsi="Arial" w:cs="Arial"/>
          <w:sz w:val="24"/>
          <w:szCs w:val="24"/>
        </w:rPr>
        <w:tab/>
        <w:t xml:space="preserve">Employee turnover is a common phenomenon, which many organizations are facing today. Organizations invest immensely in recruiting and developing their employees. Hence employee turnover is a potential loss for any firm. HR managers try </w:t>
      </w:r>
      <w:r w:rsidRPr="00356423">
        <w:rPr>
          <w:rFonts w:ascii="Arial" w:hAnsi="Arial" w:cs="Arial"/>
          <w:sz w:val="24"/>
          <w:szCs w:val="24"/>
        </w:rPr>
        <w:lastRenderedPageBreak/>
        <w:t xml:space="preserve">to prevent the employee turnover by implementing effective retention strategies.  People leave the organization due to various reasons. The experience of job related stress (job stress), the range factors that lead to job related stress (stressors), lack of commitment in the organization; and job dissatisfaction make employees to quit (Firth, Mellor, Moore, </w:t>
      </w:r>
      <w:proofErr w:type="spellStart"/>
      <w:r w:rsidRPr="00356423">
        <w:rPr>
          <w:rFonts w:ascii="Arial" w:hAnsi="Arial" w:cs="Arial"/>
          <w:sz w:val="24"/>
          <w:szCs w:val="24"/>
        </w:rPr>
        <w:t>Loquet</w:t>
      </w:r>
      <w:proofErr w:type="spellEnd"/>
      <w:r w:rsidRPr="00356423">
        <w:rPr>
          <w:rFonts w:ascii="Arial" w:hAnsi="Arial" w:cs="Arial"/>
          <w:sz w:val="24"/>
          <w:szCs w:val="24"/>
        </w:rPr>
        <w:t xml:space="preserve"> (2007). Employee can be dissatisfied with the organization due to many reasons. Personal dissatisfaction itself is a major reason for an employee to leave the firm. This dissatisfaction can arise from various factors such as compensation, job security, job autonomy, relationship with the supervisor and other colleagues etc. Turnover intentions can arise from organizational factors as well. Organizational culture itself can be motivating or de-motivating to many employees. Some organizational cultures can be inspiring to their employees and provides an inductive environment to their employees. Organization with strong communication systems enjoy lower turnover of staff (</w:t>
      </w:r>
      <w:proofErr w:type="spellStart"/>
      <w:r w:rsidRPr="00356423">
        <w:rPr>
          <w:rFonts w:ascii="Arial" w:hAnsi="Arial" w:cs="Arial"/>
          <w:sz w:val="24"/>
          <w:szCs w:val="24"/>
        </w:rPr>
        <w:t>Labov</w:t>
      </w:r>
      <w:proofErr w:type="spellEnd"/>
      <w:r w:rsidRPr="00356423">
        <w:rPr>
          <w:rFonts w:ascii="Arial" w:hAnsi="Arial" w:cs="Arial"/>
          <w:sz w:val="24"/>
          <w:szCs w:val="24"/>
        </w:rPr>
        <w:t>, 1997).</w:t>
      </w:r>
      <w:r w:rsidRPr="00356423">
        <w:rPr>
          <w:rFonts w:ascii="Arial" w:hAnsi="Arial" w:cs="Arial"/>
          <w:sz w:val="24"/>
          <w:szCs w:val="24"/>
        </w:rPr>
        <w:cr/>
      </w:r>
      <w:r w:rsidRPr="00356423">
        <w:rPr>
          <w:rFonts w:ascii="Arial" w:hAnsi="Arial" w:cs="Arial"/>
          <w:sz w:val="24"/>
          <w:szCs w:val="24"/>
        </w:rPr>
        <w:tab/>
        <w:t xml:space="preserve">Voluntary quits represents an exodus of human capital investment for organizations. The subsequent replacement process entails manifold costs to the organizations. Replaced employee has to be inducted, trained and developed, which incur costs. Until one employee is substituted, production is also going to suffer which adds more costs to the firm. In order to minimize the costs associated with the turnover, firms are implementing various strategies. Given that there is increase in direct and indirect costs of </w:t>
      </w:r>
      <w:proofErr w:type="spellStart"/>
      <w:r w:rsidRPr="00356423">
        <w:rPr>
          <w:rFonts w:ascii="Arial" w:hAnsi="Arial" w:cs="Arial"/>
          <w:sz w:val="24"/>
          <w:szCs w:val="24"/>
        </w:rPr>
        <w:t>labour</w:t>
      </w:r>
      <w:proofErr w:type="spellEnd"/>
      <w:r w:rsidRPr="00356423">
        <w:rPr>
          <w:rFonts w:ascii="Arial" w:hAnsi="Arial" w:cs="Arial"/>
          <w:sz w:val="24"/>
          <w:szCs w:val="24"/>
        </w:rPr>
        <w:t xml:space="preserve"> turnover, therefore, management is frequently exhorted to identify the reasons why people leave organizations so that appropriate action is to be taken by the management. Providing competitive salaries and other benefits, empowerment, providing stock options, flexible work hours are few of such strategies adopted by the firms to retain their staff (James and Mathew, </w:t>
      </w:r>
      <w:r w:rsidRPr="00356423">
        <w:rPr>
          <w:rFonts w:ascii="Arial" w:hAnsi="Arial" w:cs="Arial"/>
          <w:color w:val="000000" w:themeColor="text1"/>
          <w:sz w:val="24"/>
          <w:szCs w:val="24"/>
        </w:rPr>
        <w:t>2012).</w:t>
      </w:r>
    </w:p>
    <w:p w:rsidR="009523AF" w:rsidRPr="00356423" w:rsidRDefault="009523AF" w:rsidP="009523AF">
      <w:pPr>
        <w:spacing w:line="360" w:lineRule="auto"/>
        <w:jc w:val="both"/>
        <w:rPr>
          <w:rFonts w:ascii="Arial" w:hAnsi="Arial" w:cs="Arial"/>
          <w:sz w:val="24"/>
          <w:szCs w:val="24"/>
        </w:rPr>
      </w:pPr>
      <w:r w:rsidRPr="00356423">
        <w:rPr>
          <w:rFonts w:ascii="Arial" w:hAnsi="Arial" w:cs="Arial"/>
          <w:color w:val="FF0000"/>
          <w:sz w:val="24"/>
          <w:szCs w:val="24"/>
        </w:rPr>
        <w:tab/>
      </w:r>
      <w:r w:rsidRPr="00356423">
        <w:rPr>
          <w:rFonts w:ascii="Arial" w:hAnsi="Arial" w:cs="Arial"/>
          <w:sz w:val="24"/>
          <w:szCs w:val="24"/>
        </w:rPr>
        <w:t xml:space="preserve">Employee retention (ER) is a process in which the employees are encouraged to remain with the organization for the maximum period of time or until the completion of the project. Even though Employee Retention has now become a tough task, it is beneficial for the organization as well as the employee. The job of human resource personnel is done perfect if it places a right person for a right job at a right place in a right time. But retention is more important than hiring. A talented employee will never fall shortage of the opportunities. If a person is not satisfied with the present job, he may </w:t>
      </w:r>
      <w:r w:rsidRPr="00356423">
        <w:rPr>
          <w:rFonts w:ascii="Arial" w:hAnsi="Arial" w:cs="Arial"/>
          <w:sz w:val="24"/>
          <w:szCs w:val="24"/>
        </w:rPr>
        <w:lastRenderedPageBreak/>
        <w:t>switch over to another, of his choice. The top organizations are on the top because they care for their employees and they know how to keep them glued to the organization. Employees stay or leave organizations for many reasons the reasons may be personal or professional. Employees who are satisfied and happy with their jobs are more dedicated and work for organization’s growth. Job satisfaction is something that working people seek and a key element of employee retention which is possible only by making the employee feel comfortable physically and psychologically. The inflationary trends seen in the market economy is causing the job market more competitive. It is getting more difficult to retain employees, as the pool of talent is becoming more-and more tapped-out. A good employer should know how to attract and retain his employees (</w:t>
      </w:r>
      <w:proofErr w:type="spellStart"/>
      <w:r w:rsidRPr="00356423">
        <w:rPr>
          <w:rFonts w:ascii="Arial" w:hAnsi="Arial" w:cs="Arial"/>
          <w:sz w:val="24"/>
          <w:szCs w:val="24"/>
        </w:rPr>
        <w:t>QadriaAlkandari</w:t>
      </w:r>
      <w:proofErr w:type="spellEnd"/>
      <w:r w:rsidRPr="00356423">
        <w:rPr>
          <w:rFonts w:ascii="Arial" w:hAnsi="Arial" w:cs="Arial"/>
          <w:sz w:val="24"/>
          <w:szCs w:val="24"/>
        </w:rPr>
        <w:t>, 2009). There might be many other strategies to keep the employees comfortable in the present job but motivation strategies boost the employees on day to day basis. Contrary to modern belief, monetary compensation is not the highest employee motivator. According to the Harvard Management Update (June, 1988) nine of ten managers think people stay or go because of money. But, Kaye and Evans (2000) conclude that money and perks matter, but employees are interested in challenging and meaningful work, good bosses, and opportunities for learning and development (</w:t>
      </w:r>
      <w:proofErr w:type="spellStart"/>
      <w:r w:rsidRPr="00356423">
        <w:rPr>
          <w:rFonts w:ascii="Arial" w:hAnsi="Arial" w:cs="Arial"/>
          <w:sz w:val="24"/>
          <w:szCs w:val="24"/>
        </w:rPr>
        <w:t>Sandhya</w:t>
      </w:r>
      <w:proofErr w:type="spellEnd"/>
      <w:r w:rsidRPr="00356423">
        <w:rPr>
          <w:rFonts w:ascii="Arial" w:hAnsi="Arial" w:cs="Arial"/>
          <w:sz w:val="24"/>
          <w:szCs w:val="24"/>
        </w:rPr>
        <w:t xml:space="preserve"> and Kumar, 2011). </w:t>
      </w:r>
    </w:p>
    <w:p w:rsidR="009523AF" w:rsidRPr="00356423" w:rsidRDefault="009523AF" w:rsidP="009523AF">
      <w:pPr>
        <w:spacing w:line="360" w:lineRule="auto"/>
        <w:jc w:val="both"/>
        <w:rPr>
          <w:rFonts w:ascii="Arial" w:hAnsi="Arial" w:cs="Arial"/>
          <w:b/>
          <w:sz w:val="24"/>
          <w:szCs w:val="24"/>
        </w:rPr>
      </w:pPr>
      <w:r>
        <w:rPr>
          <w:rFonts w:ascii="Arial" w:hAnsi="Arial" w:cs="Arial"/>
          <w:b/>
          <w:sz w:val="24"/>
          <w:szCs w:val="24"/>
        </w:rPr>
        <w:t xml:space="preserve">1.2 </w:t>
      </w:r>
      <w:r w:rsidRPr="00356423">
        <w:rPr>
          <w:rFonts w:ascii="Arial" w:hAnsi="Arial" w:cs="Arial"/>
          <w:b/>
          <w:sz w:val="24"/>
          <w:szCs w:val="24"/>
        </w:rPr>
        <w:t>Significance of Employee Retention</w:t>
      </w:r>
    </w:p>
    <w:p w:rsidR="009523AF" w:rsidRPr="00356423" w:rsidRDefault="009523AF" w:rsidP="009523AF">
      <w:pPr>
        <w:spacing w:line="360" w:lineRule="auto"/>
        <w:jc w:val="both"/>
        <w:rPr>
          <w:rFonts w:ascii="Arial" w:hAnsi="Arial" w:cs="Arial"/>
          <w:b/>
          <w:sz w:val="24"/>
          <w:szCs w:val="24"/>
        </w:rPr>
      </w:pPr>
      <w:r w:rsidRPr="00356423">
        <w:rPr>
          <w:rFonts w:ascii="Arial" w:hAnsi="Arial" w:cs="Arial"/>
          <w:sz w:val="24"/>
          <w:szCs w:val="24"/>
        </w:rPr>
        <w:tab/>
        <w:t xml:space="preserve">Retention is not only important just to reduce the turnover costs or the cost incurred by a company to recruit and train. But the need of retaining employees is more important to retain talented employees from getting poached. There are many factors which show the importance of the employee retention. They may be the turnover cost which includes hundreds of thousands of rupees to the company's expenses. In fact, it is difficult to calculate the turnover cost which includes hiring costs, training costs and productivity loss, industry experts often quote 25% of the average employee salary as a conservative estimate. Company information loss is the next factor which shows the significance of retention. When an employee leaves the organization, he takes with him the valuable information about the organization, the customers, the current projects and also the past history of its competitors to the new employer. Lot of time and money has </w:t>
      </w:r>
      <w:r w:rsidRPr="00356423">
        <w:rPr>
          <w:rFonts w:ascii="Arial" w:hAnsi="Arial" w:cs="Arial"/>
          <w:sz w:val="24"/>
          <w:szCs w:val="24"/>
        </w:rPr>
        <w:lastRenderedPageBreak/>
        <w:t>been spent on an employee in expectation that he works for organizations future return. When the employee leaves the organization the investment is not realized. Customer services are interrupted where customers and clients do business with a company in part because of the people. The relationships between the customers and clients are developed in such a way that encourages continued sponsorship and services of the business. When an employee leaves the organization suddenly, the relationships that employee built for the company are suffered and also could lead to loss of contact with potential customer. Turnover causes to more turnovers because when an employee terminates from the organization the effect is felt throughout the organization where co-workers are often required to pick up the slack. The unspoken negativity from the one who has been terminated often intensifies for the remaining staff. Company goodwill also plays an important role in retaining the employees. The maintenance of goodwill of a company is possible only if the attrition rates are low. By maintaining higher employee retention rates the employer can motivate potentially talented employees to join the organization by creating a secured environment. The problem of regaining efficiency is also seen if an employee resigns. The good amount of time is lost in hiring a new employee and then training him/her which indulges loss of the company directly which many a time goes unnoticed. And even after recruiting a new employee one cannot assure the same efficiency from the new employee as the training imparted to the old employee according to the employers needs goes waste (</w:t>
      </w:r>
      <w:proofErr w:type="spellStart"/>
      <w:r w:rsidRPr="00356423">
        <w:rPr>
          <w:rFonts w:ascii="Arial" w:hAnsi="Arial" w:cs="Arial"/>
          <w:sz w:val="24"/>
          <w:szCs w:val="24"/>
        </w:rPr>
        <w:t>Sandhya</w:t>
      </w:r>
      <w:proofErr w:type="spellEnd"/>
      <w:r w:rsidRPr="00356423">
        <w:rPr>
          <w:rFonts w:ascii="Arial" w:hAnsi="Arial" w:cs="Arial"/>
          <w:sz w:val="24"/>
          <w:szCs w:val="24"/>
        </w:rPr>
        <w:t xml:space="preserve"> and </w:t>
      </w:r>
      <w:proofErr w:type="spellStart"/>
      <w:r w:rsidRPr="00356423">
        <w:rPr>
          <w:rFonts w:ascii="Arial" w:hAnsi="Arial" w:cs="Arial"/>
          <w:sz w:val="24"/>
          <w:szCs w:val="24"/>
        </w:rPr>
        <w:t>Pradeep</w:t>
      </w:r>
      <w:proofErr w:type="spellEnd"/>
      <w:r w:rsidRPr="00356423">
        <w:rPr>
          <w:rFonts w:ascii="Arial" w:hAnsi="Arial" w:cs="Arial"/>
          <w:sz w:val="24"/>
          <w:szCs w:val="24"/>
        </w:rPr>
        <w:t xml:space="preserve">, 2011). </w:t>
      </w:r>
    </w:p>
    <w:p w:rsidR="009523AF" w:rsidRPr="00356423" w:rsidRDefault="009523AF" w:rsidP="009523AF">
      <w:pPr>
        <w:spacing w:line="360" w:lineRule="auto"/>
        <w:jc w:val="both"/>
        <w:rPr>
          <w:rFonts w:ascii="Arial" w:hAnsi="Arial" w:cs="Arial"/>
          <w:b/>
          <w:sz w:val="24"/>
          <w:szCs w:val="24"/>
        </w:rPr>
      </w:pPr>
      <w:r>
        <w:rPr>
          <w:rFonts w:ascii="Arial" w:hAnsi="Arial" w:cs="Arial"/>
          <w:b/>
          <w:sz w:val="24"/>
          <w:szCs w:val="24"/>
        </w:rPr>
        <w:t xml:space="preserve">1.3 </w:t>
      </w:r>
      <w:r w:rsidRPr="00356423">
        <w:rPr>
          <w:rFonts w:ascii="Arial" w:hAnsi="Arial" w:cs="Arial"/>
          <w:b/>
          <w:sz w:val="24"/>
          <w:szCs w:val="24"/>
        </w:rPr>
        <w:t>Employee Retention in Textile Industry:</w:t>
      </w:r>
    </w:p>
    <w:p w:rsidR="009523AF" w:rsidRPr="00356423" w:rsidRDefault="009523AF" w:rsidP="009523AF">
      <w:pPr>
        <w:spacing w:line="360" w:lineRule="auto"/>
        <w:jc w:val="both"/>
        <w:rPr>
          <w:rFonts w:ascii="Arial" w:hAnsi="Arial" w:cs="Arial"/>
          <w:sz w:val="24"/>
          <w:szCs w:val="24"/>
        </w:rPr>
      </w:pPr>
      <w:r w:rsidRPr="00356423">
        <w:rPr>
          <w:rFonts w:ascii="Arial" w:hAnsi="Arial" w:cs="Arial"/>
          <w:sz w:val="24"/>
          <w:szCs w:val="24"/>
        </w:rPr>
        <w:tab/>
        <w:t xml:space="preserve">Indian Textile Industry is one of the leading textile industry in the world, through was predominately unorganized industry even a few years back, but the scenario started changing after the economic liberalization in India economy in 1991.The opening up of economy gave the much needed trust to the Indian textile industry, which how successfully become one of the largest in the world. Indian textile industry largely depends upon the textile manufacturing and export. It also plays a major role in the economy of the country. India earns about 27% of its total foreign exchange through textile export further; the textile industry of India also contributes nearly 14% of the total </w:t>
      </w:r>
      <w:r w:rsidRPr="00356423">
        <w:rPr>
          <w:rFonts w:ascii="Arial" w:hAnsi="Arial" w:cs="Arial"/>
          <w:sz w:val="24"/>
          <w:szCs w:val="24"/>
        </w:rPr>
        <w:lastRenderedPageBreak/>
        <w:t xml:space="preserve">Industrial production of the country. It also contributes around 3% to the GDP of the country. </w:t>
      </w:r>
    </w:p>
    <w:p w:rsidR="009523AF" w:rsidRPr="00356423" w:rsidRDefault="009523AF" w:rsidP="009523AF">
      <w:pPr>
        <w:spacing w:line="360" w:lineRule="auto"/>
        <w:jc w:val="both"/>
        <w:rPr>
          <w:rFonts w:ascii="Arial" w:hAnsi="Arial" w:cs="Arial"/>
          <w:sz w:val="24"/>
          <w:szCs w:val="24"/>
        </w:rPr>
      </w:pPr>
      <w:r w:rsidRPr="00356423">
        <w:rPr>
          <w:rFonts w:ascii="Arial" w:hAnsi="Arial" w:cs="Arial"/>
          <w:sz w:val="24"/>
          <w:szCs w:val="24"/>
        </w:rPr>
        <w:tab/>
        <w:t xml:space="preserve">Indian textile industry is also the largest in the country in terms of employment generation. It not generates jobs in its own industry, but also opens up scopes for the other ancillary sectors. Indian textile industry currently generates employment to more than 35 million people. The Indian textile industry contributes about 14% of industrial production, 4% to country’s gross domestic </w:t>
      </w:r>
      <w:proofErr w:type="gramStart"/>
      <w:r w:rsidRPr="00356423">
        <w:rPr>
          <w:rFonts w:ascii="Arial" w:hAnsi="Arial" w:cs="Arial"/>
          <w:sz w:val="24"/>
          <w:szCs w:val="24"/>
        </w:rPr>
        <w:t>product(</w:t>
      </w:r>
      <w:proofErr w:type="gramEnd"/>
      <w:r w:rsidRPr="00356423">
        <w:rPr>
          <w:rFonts w:ascii="Arial" w:hAnsi="Arial" w:cs="Arial"/>
          <w:sz w:val="24"/>
          <w:szCs w:val="24"/>
        </w:rPr>
        <w:t xml:space="preserve">GDP) and 17% to country’s exports earnings. The industry provides direct employment to over 35 million people and is the second largest provider of employment after agriculture. Fabric production rose to 60,996 million sq meters in FY 2011 from 52,665 million sq meters in FY 2007.Production o raw cotton grew to 32.5 million bales in FY 2011 from 28 million bales FY 2007 while production of man-made fabric rose to 1281 million </w:t>
      </w:r>
      <w:proofErr w:type="spellStart"/>
      <w:r w:rsidRPr="00356423">
        <w:rPr>
          <w:rFonts w:ascii="Arial" w:hAnsi="Arial" w:cs="Arial"/>
          <w:sz w:val="24"/>
          <w:szCs w:val="24"/>
        </w:rPr>
        <w:t>kgs</w:t>
      </w:r>
      <w:proofErr w:type="spellEnd"/>
      <w:r w:rsidRPr="00356423">
        <w:rPr>
          <w:rFonts w:ascii="Arial" w:hAnsi="Arial" w:cs="Arial"/>
          <w:sz w:val="24"/>
          <w:szCs w:val="24"/>
        </w:rPr>
        <w:t xml:space="preserve"> in FY 2011 from 1139 million </w:t>
      </w:r>
      <w:proofErr w:type="spellStart"/>
      <w:r w:rsidRPr="00356423">
        <w:rPr>
          <w:rFonts w:ascii="Arial" w:hAnsi="Arial" w:cs="Arial"/>
          <w:sz w:val="24"/>
          <w:szCs w:val="24"/>
        </w:rPr>
        <w:t>kgs</w:t>
      </w:r>
      <w:proofErr w:type="spellEnd"/>
      <w:r w:rsidRPr="00356423">
        <w:rPr>
          <w:rFonts w:ascii="Arial" w:hAnsi="Arial" w:cs="Arial"/>
          <w:sz w:val="24"/>
          <w:szCs w:val="24"/>
        </w:rPr>
        <w:t xml:space="preserve"> in FY 2007. Production of yarn grew to 6,233 million </w:t>
      </w:r>
      <w:proofErr w:type="spellStart"/>
      <w:r w:rsidRPr="00356423">
        <w:rPr>
          <w:rFonts w:ascii="Arial" w:hAnsi="Arial" w:cs="Arial"/>
          <w:sz w:val="24"/>
          <w:szCs w:val="24"/>
        </w:rPr>
        <w:t>kgs</w:t>
      </w:r>
      <w:proofErr w:type="spellEnd"/>
      <w:r w:rsidRPr="00356423">
        <w:rPr>
          <w:rFonts w:ascii="Arial" w:hAnsi="Arial" w:cs="Arial"/>
          <w:sz w:val="24"/>
          <w:szCs w:val="24"/>
        </w:rPr>
        <w:t xml:space="preserve"> in FY 2011 from 5,183 million </w:t>
      </w:r>
      <w:proofErr w:type="spellStart"/>
      <w:r w:rsidRPr="00356423">
        <w:rPr>
          <w:rFonts w:ascii="Arial" w:hAnsi="Arial" w:cs="Arial"/>
          <w:sz w:val="24"/>
          <w:szCs w:val="24"/>
        </w:rPr>
        <w:t>kgs</w:t>
      </w:r>
      <w:proofErr w:type="spellEnd"/>
      <w:r w:rsidRPr="00356423">
        <w:rPr>
          <w:rFonts w:ascii="Arial" w:hAnsi="Arial" w:cs="Arial"/>
          <w:sz w:val="24"/>
          <w:szCs w:val="24"/>
        </w:rPr>
        <w:t xml:space="preserve"> in FY 2007.India has potential to increase its textile and apparel world tread from the current level of 4.5% to 8% and reach US$ 80 billion by 2020.Export of textile grew to USD 26.8 billion in FY 2010 from USD 17.6 billion in FY 2006.India’s textile trade is dominated by exports with a CAGR of 6.3% during the same period.</w:t>
      </w:r>
    </w:p>
    <w:p w:rsidR="009523AF" w:rsidRPr="00356423" w:rsidRDefault="009523AF" w:rsidP="009523AF">
      <w:pPr>
        <w:spacing w:line="360" w:lineRule="auto"/>
        <w:jc w:val="both"/>
        <w:rPr>
          <w:rFonts w:ascii="Arial" w:hAnsi="Arial" w:cs="Arial"/>
          <w:sz w:val="24"/>
          <w:szCs w:val="24"/>
        </w:rPr>
      </w:pPr>
      <w:r w:rsidRPr="00356423">
        <w:rPr>
          <w:rFonts w:ascii="Arial" w:hAnsi="Arial" w:cs="Arial"/>
          <w:sz w:val="24"/>
          <w:szCs w:val="24"/>
        </w:rPr>
        <w:tab/>
        <w:t xml:space="preserve">Employee retention is an important ongoing process in which the organization retains the employees for the maximum period of time or until the completion of the project. It is a continuing employment relationship. Today, organizations find out that balance of power which has shifted from the employer to employees. Excessive turnover is a sign of fundamental problems within the businesses and it is very important to know that how to retain employees in the particular organization. </w:t>
      </w:r>
    </w:p>
    <w:p w:rsidR="009523AF" w:rsidRDefault="009523AF" w:rsidP="009523AF">
      <w:pPr>
        <w:spacing w:line="360" w:lineRule="auto"/>
        <w:jc w:val="both"/>
        <w:rPr>
          <w:rFonts w:ascii="Arial" w:hAnsi="Arial" w:cs="Arial"/>
          <w:b/>
          <w:sz w:val="24"/>
        </w:rPr>
      </w:pPr>
      <w:r>
        <w:rPr>
          <w:rFonts w:ascii="Arial" w:hAnsi="Arial" w:cs="Arial"/>
          <w:b/>
          <w:sz w:val="24"/>
        </w:rPr>
        <w:t>1.4 Industry Profile</w:t>
      </w:r>
    </w:p>
    <w:p w:rsidR="009523AF" w:rsidRPr="00154FFF" w:rsidRDefault="009523AF" w:rsidP="009523AF">
      <w:pPr>
        <w:spacing w:line="360" w:lineRule="auto"/>
        <w:jc w:val="both"/>
        <w:rPr>
          <w:rFonts w:ascii="Arial" w:hAnsi="Arial" w:cs="Arial"/>
          <w:b/>
          <w:sz w:val="28"/>
          <w:szCs w:val="24"/>
        </w:rPr>
      </w:pPr>
      <w:r>
        <w:rPr>
          <w:rFonts w:ascii="Arial" w:hAnsi="Arial" w:cs="Arial"/>
          <w:b/>
          <w:sz w:val="24"/>
        </w:rPr>
        <w:tab/>
      </w:r>
      <w:r w:rsidRPr="00154FFF">
        <w:rPr>
          <w:rFonts w:ascii="Arial" w:hAnsi="Arial" w:cs="Arial"/>
          <w:sz w:val="24"/>
        </w:rPr>
        <w:t xml:space="preserve">The National Textile Corporation Limited (NTC) is a Central Public Sector Enterprise under the Ministry of Textiles which was incorporated in April 1968 for managing the affairs of sick textile undertakings, in the private sector, taken over by the Government. Starting with 16 mills in 1968, this number gradually rose to 103 by 1972- </w:t>
      </w:r>
      <w:r w:rsidRPr="00154FFF">
        <w:rPr>
          <w:rFonts w:ascii="Arial" w:hAnsi="Arial" w:cs="Arial"/>
          <w:sz w:val="24"/>
        </w:rPr>
        <w:lastRenderedPageBreak/>
        <w:t xml:space="preserve">73. In the year 1974 all these units were nationalized under the Sick Textile Undertaking (Nationalization) Act 1974. The number of units increased to 119 by 1995 as NTC took over more mills under its control through </w:t>
      </w:r>
      <w:proofErr w:type="spellStart"/>
      <w:r w:rsidRPr="00154FFF">
        <w:rPr>
          <w:rFonts w:ascii="Arial" w:hAnsi="Arial" w:cs="Arial"/>
          <w:sz w:val="24"/>
        </w:rPr>
        <w:t>Swadeshi</w:t>
      </w:r>
      <w:proofErr w:type="spellEnd"/>
      <w:r w:rsidRPr="00154FFF">
        <w:rPr>
          <w:rFonts w:ascii="Arial" w:hAnsi="Arial" w:cs="Arial"/>
          <w:sz w:val="24"/>
        </w:rPr>
        <w:t xml:space="preserve"> Cotton Mills Company Ltd. (Acquisition and Transfer of Undertakings) Act, 1986 and Textile Undertakings (Nationalization) Act, 1995</w:t>
      </w:r>
      <w:r>
        <w:t xml:space="preserve">. </w:t>
      </w:r>
      <w:r w:rsidRPr="00285368">
        <w:rPr>
          <w:rFonts w:ascii="Arial" w:hAnsi="Arial" w:cs="Arial"/>
          <w:sz w:val="24"/>
        </w:rPr>
        <w:t xml:space="preserve">These 119 mills were controlled by NTC(Holding Company)Ltd with the help of 9 subsidiary Corporations, with an authorized capital of Rs 10 </w:t>
      </w:r>
      <w:proofErr w:type="spellStart"/>
      <w:r w:rsidRPr="00285368">
        <w:rPr>
          <w:rFonts w:ascii="Arial" w:hAnsi="Arial" w:cs="Arial"/>
          <w:sz w:val="24"/>
        </w:rPr>
        <w:t>crores</w:t>
      </w:r>
      <w:proofErr w:type="spellEnd"/>
      <w:r w:rsidRPr="00285368">
        <w:rPr>
          <w:rFonts w:ascii="Arial" w:hAnsi="Arial" w:cs="Arial"/>
          <w:sz w:val="24"/>
        </w:rPr>
        <w:t xml:space="preserve"> which was raised from time to time and which is now Rs 5000 </w:t>
      </w:r>
      <w:proofErr w:type="spellStart"/>
      <w:r w:rsidRPr="00285368">
        <w:rPr>
          <w:rFonts w:ascii="Arial" w:hAnsi="Arial" w:cs="Arial"/>
          <w:sz w:val="24"/>
        </w:rPr>
        <w:t>crores</w:t>
      </w:r>
      <w:proofErr w:type="spellEnd"/>
      <w:r w:rsidRPr="00285368">
        <w:rPr>
          <w:rFonts w:ascii="Arial" w:hAnsi="Arial" w:cs="Arial"/>
          <w:sz w:val="24"/>
        </w:rPr>
        <w:t xml:space="preserve"> and the paid up share capital of the corporation is Rs 3062.16 </w:t>
      </w:r>
      <w:proofErr w:type="spellStart"/>
      <w:r w:rsidRPr="00285368">
        <w:rPr>
          <w:rFonts w:ascii="Arial" w:hAnsi="Arial" w:cs="Arial"/>
          <w:sz w:val="24"/>
        </w:rPr>
        <w:t>crores</w:t>
      </w:r>
      <w:proofErr w:type="spellEnd"/>
      <w:r w:rsidRPr="00285368">
        <w:rPr>
          <w:rFonts w:ascii="Arial" w:hAnsi="Arial" w:cs="Arial"/>
          <w:sz w:val="24"/>
        </w:rPr>
        <w:t xml:space="preserve"> as on 31.03.2008. All the 9 subsidiaries of the company have been merged with the Holding Company on 01.04.2006, making it a single entity, economizing the scale of operation. Till now, 76 unviable mills have been closed. 40 mills have been identified as viable. Of these, 22 mills are being modernized by NTC. Till now, 17 mills have been modernized </w:t>
      </w:r>
      <w:r>
        <w:rPr>
          <w:rFonts w:ascii="Arial" w:hAnsi="Arial" w:cs="Arial"/>
          <w:sz w:val="24"/>
        </w:rPr>
        <w:t xml:space="preserve">of which </w:t>
      </w:r>
      <w:proofErr w:type="spellStart"/>
      <w:r>
        <w:rPr>
          <w:rFonts w:ascii="Arial" w:hAnsi="Arial" w:cs="Arial"/>
          <w:sz w:val="24"/>
        </w:rPr>
        <w:t>Pankaja</w:t>
      </w:r>
      <w:proofErr w:type="spellEnd"/>
      <w:r>
        <w:rPr>
          <w:rFonts w:ascii="Arial" w:hAnsi="Arial" w:cs="Arial"/>
          <w:sz w:val="24"/>
        </w:rPr>
        <w:t xml:space="preserve"> Mills, Coimbatore is one among them.  This mill was established in the year 1933 and registered under National Textile Corporation in the year 1988. The company has a capacity of 31500 spindles and a production capacity of 158 bags per day. The main products from the company include cotton carded yarn, combed yarn, blended yarn. The company has around 750 employees and an annual turnover of 37 </w:t>
      </w:r>
      <w:proofErr w:type="spellStart"/>
      <w:r>
        <w:rPr>
          <w:rFonts w:ascii="Arial" w:hAnsi="Arial" w:cs="Arial"/>
          <w:sz w:val="24"/>
        </w:rPr>
        <w:t>crores</w:t>
      </w:r>
      <w:proofErr w:type="spellEnd"/>
      <w:r>
        <w:rPr>
          <w:rFonts w:ascii="Arial" w:hAnsi="Arial" w:cs="Arial"/>
          <w:sz w:val="24"/>
        </w:rPr>
        <w:t xml:space="preserve"> approximately. </w:t>
      </w:r>
    </w:p>
    <w:p w:rsidR="009523AF" w:rsidRPr="00356423" w:rsidRDefault="009523AF" w:rsidP="009523AF">
      <w:pPr>
        <w:spacing w:line="360" w:lineRule="auto"/>
        <w:jc w:val="both"/>
        <w:rPr>
          <w:rFonts w:ascii="Arial" w:hAnsi="Arial" w:cs="Arial"/>
          <w:b/>
          <w:sz w:val="24"/>
          <w:szCs w:val="24"/>
        </w:rPr>
      </w:pPr>
      <w:r>
        <w:rPr>
          <w:rFonts w:ascii="Arial" w:hAnsi="Arial" w:cs="Arial"/>
          <w:b/>
          <w:sz w:val="24"/>
          <w:szCs w:val="24"/>
        </w:rPr>
        <w:t>1.5 Need of the Study</w:t>
      </w:r>
    </w:p>
    <w:p w:rsidR="009523AF" w:rsidRPr="00356423" w:rsidRDefault="009523AF" w:rsidP="009523AF">
      <w:pPr>
        <w:spacing w:line="360" w:lineRule="auto"/>
        <w:jc w:val="both"/>
        <w:rPr>
          <w:rFonts w:ascii="Arial" w:hAnsi="Arial" w:cs="Arial"/>
          <w:sz w:val="24"/>
          <w:szCs w:val="24"/>
        </w:rPr>
      </w:pPr>
      <w:r w:rsidRPr="00356423">
        <w:rPr>
          <w:rFonts w:ascii="Arial" w:hAnsi="Arial" w:cs="Arial"/>
          <w:sz w:val="24"/>
          <w:szCs w:val="24"/>
        </w:rPr>
        <w:tab/>
        <w:t>Employee retention is a major challenge faced by many organizations nowadays. The company’s success depends on one of the major factors called retention of key employees. Retaining key people provides lot of advantages to the company. The main advantages are: 1) Strong Knowledge Base, 2) Experience, 3) Stability and 4) More Productivity. According to Andrew Carnegie a famous industrialist of the 19th century once said “take away my factories, plant, railroads, shipments, money, but leave my key people, I will have them all again”. These words quoted shows that people are said to be the assets for organizations. But these people leave the organizations due to various reasons.</w:t>
      </w:r>
    </w:p>
    <w:p w:rsidR="009523AF" w:rsidRDefault="009523AF" w:rsidP="009523AF">
      <w:pPr>
        <w:spacing w:line="360" w:lineRule="auto"/>
        <w:jc w:val="both"/>
        <w:rPr>
          <w:rFonts w:ascii="Arial" w:hAnsi="Arial" w:cs="Arial"/>
          <w:sz w:val="24"/>
          <w:szCs w:val="24"/>
        </w:rPr>
      </w:pPr>
      <w:r w:rsidRPr="00356423">
        <w:rPr>
          <w:rFonts w:ascii="Arial" w:hAnsi="Arial" w:cs="Arial"/>
          <w:sz w:val="24"/>
          <w:szCs w:val="24"/>
        </w:rPr>
        <w:tab/>
        <w:t xml:space="preserve">Today textile industry is facing few problems regarding power supplies and major of all is the yarn prices. But this is a fact that they don’t give proper salaries and rewards </w:t>
      </w:r>
      <w:r w:rsidRPr="00356423">
        <w:rPr>
          <w:rFonts w:ascii="Arial" w:hAnsi="Arial" w:cs="Arial"/>
          <w:sz w:val="24"/>
          <w:szCs w:val="24"/>
        </w:rPr>
        <w:lastRenderedPageBreak/>
        <w:t>to laborers. Role of human resource practices is very crucial in this regard. Human resource practices can only be applicable to the learning organizations. Employees can be retained and satisfied within those organizations which keep on learning that how to keep their employee’s satisfaction at highest level. Apart from this, there is no proper work in the textile industry in the field of human resource management, because top management never realizes the needs and demands of their employees. There are very few textile mills that are practicing the human resource management in its fullest and they are getting maximum benefits from it. To develop a better understanding of this issue, a research has been carried out to know the benefits of the human resource practices employed by these mills and to implement them in other organizations for positive results. To keep employees and keep their satisfaction levels high, any organization needs to implement each of the three R’s of employee retention: respect, recognition, and rewards.</w:t>
      </w:r>
      <w:r w:rsidRPr="00356423">
        <w:rPr>
          <w:rFonts w:ascii="Arial" w:hAnsi="Arial" w:cs="Arial"/>
          <w:sz w:val="24"/>
          <w:szCs w:val="24"/>
        </w:rPr>
        <w:tab/>
      </w:r>
    </w:p>
    <w:p w:rsidR="009523AF" w:rsidRDefault="009523AF" w:rsidP="009523AF">
      <w:pPr>
        <w:spacing w:line="360" w:lineRule="auto"/>
        <w:jc w:val="both"/>
        <w:rPr>
          <w:rFonts w:ascii="Arial" w:hAnsi="Arial" w:cs="Arial"/>
          <w:sz w:val="24"/>
          <w:szCs w:val="24"/>
        </w:rPr>
      </w:pPr>
      <w:r>
        <w:rPr>
          <w:rFonts w:ascii="Arial" w:hAnsi="Arial" w:cs="Arial"/>
          <w:sz w:val="24"/>
          <w:szCs w:val="24"/>
        </w:rPr>
        <w:tab/>
        <w:t xml:space="preserve">Keeping in view of all these, an attempt was made to study the “Employee Retention Strategies adopted by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w:t>
      </w:r>
      <w:proofErr w:type="gramStart"/>
      <w:r>
        <w:rPr>
          <w:rFonts w:ascii="Arial" w:hAnsi="Arial" w:cs="Arial"/>
          <w:sz w:val="24"/>
          <w:szCs w:val="24"/>
        </w:rPr>
        <w:t>Coimbatore</w:t>
      </w:r>
      <w:proofErr w:type="gramEnd"/>
      <w:r>
        <w:rPr>
          <w:rFonts w:ascii="Arial" w:hAnsi="Arial" w:cs="Arial"/>
          <w:sz w:val="24"/>
          <w:szCs w:val="24"/>
        </w:rPr>
        <w:t>” with the following objectives:</w:t>
      </w:r>
    </w:p>
    <w:p w:rsidR="009523AF" w:rsidRPr="00806789" w:rsidRDefault="009523AF" w:rsidP="009523AF">
      <w:pPr>
        <w:pStyle w:val="ListParagraph"/>
        <w:numPr>
          <w:ilvl w:val="0"/>
          <w:numId w:val="24"/>
        </w:numPr>
        <w:spacing w:line="360" w:lineRule="auto"/>
        <w:jc w:val="both"/>
        <w:rPr>
          <w:rFonts w:ascii="Arial" w:hAnsi="Arial" w:cs="Arial"/>
          <w:sz w:val="24"/>
          <w:szCs w:val="24"/>
        </w:rPr>
      </w:pPr>
      <w:r w:rsidRPr="00806789">
        <w:rPr>
          <w:rFonts w:ascii="Arial" w:hAnsi="Arial" w:cs="Arial"/>
          <w:sz w:val="24"/>
          <w:szCs w:val="24"/>
        </w:rPr>
        <w:t>To study the general profile of the respondents</w:t>
      </w:r>
    </w:p>
    <w:p w:rsidR="009523AF" w:rsidRPr="00806789" w:rsidRDefault="009523AF" w:rsidP="009523AF">
      <w:pPr>
        <w:pStyle w:val="ListParagraph"/>
        <w:numPr>
          <w:ilvl w:val="0"/>
          <w:numId w:val="24"/>
        </w:numPr>
        <w:spacing w:line="360" w:lineRule="auto"/>
        <w:jc w:val="both"/>
        <w:rPr>
          <w:rFonts w:ascii="Arial" w:hAnsi="Arial" w:cs="Arial"/>
          <w:sz w:val="24"/>
          <w:szCs w:val="24"/>
        </w:rPr>
      </w:pPr>
      <w:r w:rsidRPr="00806789">
        <w:rPr>
          <w:rFonts w:ascii="Arial" w:hAnsi="Arial" w:cs="Arial"/>
          <w:sz w:val="24"/>
          <w:szCs w:val="24"/>
        </w:rPr>
        <w:t>To study the job details of the respondents</w:t>
      </w:r>
    </w:p>
    <w:p w:rsidR="009523AF" w:rsidRPr="00806789" w:rsidRDefault="009523AF" w:rsidP="009523AF">
      <w:pPr>
        <w:pStyle w:val="ListParagraph"/>
        <w:numPr>
          <w:ilvl w:val="0"/>
          <w:numId w:val="24"/>
        </w:numPr>
        <w:spacing w:line="360" w:lineRule="auto"/>
        <w:jc w:val="both"/>
        <w:rPr>
          <w:rFonts w:ascii="Arial" w:hAnsi="Arial" w:cs="Arial"/>
          <w:sz w:val="24"/>
          <w:szCs w:val="24"/>
        </w:rPr>
      </w:pPr>
      <w:r w:rsidRPr="00806789">
        <w:rPr>
          <w:rFonts w:ascii="Arial" w:hAnsi="Arial" w:cs="Arial"/>
          <w:sz w:val="24"/>
          <w:szCs w:val="24"/>
        </w:rPr>
        <w:t>To assess employee retention strategies adopted by the organization</w:t>
      </w:r>
    </w:p>
    <w:p w:rsidR="009523AF" w:rsidRPr="00806789" w:rsidRDefault="009523AF" w:rsidP="009523AF">
      <w:pPr>
        <w:pStyle w:val="ListParagraph"/>
        <w:numPr>
          <w:ilvl w:val="0"/>
          <w:numId w:val="24"/>
        </w:numPr>
        <w:spacing w:line="360" w:lineRule="auto"/>
        <w:jc w:val="both"/>
        <w:rPr>
          <w:rFonts w:ascii="Arial" w:hAnsi="Arial" w:cs="Arial"/>
          <w:sz w:val="24"/>
          <w:szCs w:val="24"/>
        </w:rPr>
      </w:pPr>
      <w:r w:rsidRPr="00806789">
        <w:rPr>
          <w:rFonts w:ascii="Arial" w:hAnsi="Arial" w:cs="Arial"/>
          <w:sz w:val="24"/>
          <w:szCs w:val="24"/>
        </w:rPr>
        <w:t>To find out the suggestions by the employees to improve retention strategies of the organization</w:t>
      </w:r>
    </w:p>
    <w:p w:rsidR="009523AF" w:rsidRDefault="009523AF" w:rsidP="009523AF">
      <w:pPr>
        <w:spacing w:line="360" w:lineRule="auto"/>
        <w:jc w:val="both"/>
        <w:rPr>
          <w:rFonts w:ascii="Arial" w:hAnsi="Arial" w:cs="Arial"/>
          <w:sz w:val="24"/>
          <w:szCs w:val="24"/>
        </w:rPr>
      </w:pPr>
    </w:p>
    <w:p w:rsidR="009523AF" w:rsidRDefault="009523AF" w:rsidP="009523AF">
      <w:pPr>
        <w:spacing w:line="360" w:lineRule="auto"/>
        <w:jc w:val="both"/>
        <w:rPr>
          <w:rFonts w:ascii="Arial" w:hAnsi="Arial" w:cs="Arial"/>
          <w:sz w:val="24"/>
          <w:szCs w:val="24"/>
        </w:rPr>
      </w:pPr>
    </w:p>
    <w:p w:rsidR="009523AF" w:rsidRDefault="009523AF" w:rsidP="009523AF">
      <w:pPr>
        <w:spacing w:line="360" w:lineRule="auto"/>
        <w:jc w:val="both"/>
        <w:rPr>
          <w:rFonts w:ascii="Arial" w:hAnsi="Arial" w:cs="Arial"/>
          <w:sz w:val="24"/>
          <w:szCs w:val="24"/>
        </w:rPr>
      </w:pPr>
    </w:p>
    <w:p w:rsidR="009523AF" w:rsidRDefault="009523AF" w:rsidP="009523AF">
      <w:pPr>
        <w:spacing w:line="360" w:lineRule="auto"/>
        <w:jc w:val="both"/>
        <w:rPr>
          <w:rFonts w:ascii="Arial" w:hAnsi="Arial" w:cs="Arial"/>
          <w:sz w:val="24"/>
          <w:szCs w:val="24"/>
        </w:rPr>
      </w:pPr>
    </w:p>
    <w:p w:rsidR="009523AF" w:rsidRDefault="009523AF" w:rsidP="009523AF">
      <w:pPr>
        <w:spacing w:line="360" w:lineRule="auto"/>
        <w:jc w:val="both"/>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Pr="007E0FFE" w:rsidRDefault="009523AF" w:rsidP="009523AF">
      <w:pPr>
        <w:spacing w:line="360" w:lineRule="auto"/>
        <w:jc w:val="center"/>
        <w:rPr>
          <w:rFonts w:ascii="Arial" w:hAnsi="Arial" w:cs="Arial"/>
          <w:b/>
          <w:sz w:val="28"/>
          <w:szCs w:val="24"/>
        </w:rPr>
      </w:pPr>
      <w:r w:rsidRPr="007E0FFE">
        <w:rPr>
          <w:rFonts w:ascii="Arial" w:hAnsi="Arial" w:cs="Arial"/>
          <w:b/>
          <w:sz w:val="28"/>
          <w:szCs w:val="24"/>
        </w:rPr>
        <w:lastRenderedPageBreak/>
        <w:t>II. REVIEW OF LITERATURE</w:t>
      </w:r>
    </w:p>
    <w:p w:rsidR="009523AF" w:rsidRPr="007E0FFE" w:rsidRDefault="009523AF" w:rsidP="009523AF">
      <w:pPr>
        <w:spacing w:line="360" w:lineRule="auto"/>
        <w:jc w:val="both"/>
        <w:rPr>
          <w:rFonts w:ascii="Arial" w:hAnsi="Arial" w:cs="Arial"/>
          <w:sz w:val="24"/>
          <w:szCs w:val="24"/>
        </w:rPr>
      </w:pPr>
      <w:r w:rsidRPr="007E0FFE">
        <w:rPr>
          <w:rFonts w:ascii="Arial" w:hAnsi="Arial" w:cs="Arial"/>
          <w:sz w:val="24"/>
          <w:szCs w:val="24"/>
        </w:rPr>
        <w:tab/>
      </w:r>
      <w:r>
        <w:rPr>
          <w:rFonts w:ascii="Arial" w:hAnsi="Arial" w:cs="Arial"/>
          <w:sz w:val="24"/>
          <w:szCs w:val="24"/>
        </w:rPr>
        <w:tab/>
      </w:r>
      <w:r w:rsidRPr="007E0FFE">
        <w:rPr>
          <w:rFonts w:ascii="Arial" w:hAnsi="Arial" w:cs="Arial"/>
          <w:sz w:val="24"/>
          <w:szCs w:val="24"/>
        </w:rPr>
        <w:t xml:space="preserve">The review of literature pertaining to the study on “Employee Retention Strategies adopted by National Textile Corporation, </w:t>
      </w:r>
      <w:proofErr w:type="spellStart"/>
      <w:r w:rsidRPr="007E0FFE">
        <w:rPr>
          <w:rFonts w:ascii="Arial" w:hAnsi="Arial" w:cs="Arial"/>
          <w:sz w:val="24"/>
          <w:szCs w:val="24"/>
        </w:rPr>
        <w:t>Pankaja</w:t>
      </w:r>
      <w:proofErr w:type="spellEnd"/>
      <w:r w:rsidRPr="007E0FFE">
        <w:rPr>
          <w:rFonts w:ascii="Arial" w:hAnsi="Arial" w:cs="Arial"/>
          <w:sz w:val="24"/>
          <w:szCs w:val="24"/>
        </w:rPr>
        <w:t xml:space="preserve"> Mills, </w:t>
      </w:r>
      <w:proofErr w:type="gramStart"/>
      <w:r w:rsidRPr="007E0FFE">
        <w:rPr>
          <w:rFonts w:ascii="Arial" w:hAnsi="Arial" w:cs="Arial"/>
          <w:sz w:val="24"/>
          <w:szCs w:val="24"/>
        </w:rPr>
        <w:t>Coimbatore</w:t>
      </w:r>
      <w:proofErr w:type="gramEnd"/>
      <w:r w:rsidRPr="007E0FFE">
        <w:rPr>
          <w:rFonts w:ascii="Arial" w:hAnsi="Arial" w:cs="Arial"/>
          <w:sz w:val="24"/>
          <w:szCs w:val="24"/>
        </w:rPr>
        <w:t>” is discussed under the following heads:</w:t>
      </w:r>
    </w:p>
    <w:p w:rsidR="009523AF" w:rsidRPr="007E0FFE" w:rsidRDefault="009523AF" w:rsidP="009523AF">
      <w:pPr>
        <w:spacing w:line="360" w:lineRule="auto"/>
        <w:jc w:val="both"/>
        <w:rPr>
          <w:rFonts w:ascii="Arial" w:hAnsi="Arial" w:cs="Arial"/>
          <w:sz w:val="24"/>
          <w:szCs w:val="24"/>
        </w:rPr>
      </w:pPr>
      <w:r w:rsidRPr="007E0FFE">
        <w:rPr>
          <w:rFonts w:ascii="Arial" w:hAnsi="Arial" w:cs="Arial"/>
          <w:sz w:val="24"/>
          <w:szCs w:val="24"/>
        </w:rPr>
        <w:t>A. Concept of employee retention</w:t>
      </w:r>
    </w:p>
    <w:p w:rsidR="009523AF" w:rsidRPr="007E0FFE" w:rsidRDefault="009523AF" w:rsidP="009523AF">
      <w:pPr>
        <w:spacing w:line="360" w:lineRule="auto"/>
        <w:jc w:val="both"/>
        <w:rPr>
          <w:rFonts w:ascii="Arial" w:hAnsi="Arial" w:cs="Arial"/>
          <w:sz w:val="24"/>
          <w:szCs w:val="24"/>
        </w:rPr>
      </w:pPr>
      <w:r w:rsidRPr="007E0FFE">
        <w:rPr>
          <w:rFonts w:ascii="Arial" w:hAnsi="Arial" w:cs="Arial"/>
          <w:sz w:val="24"/>
          <w:szCs w:val="24"/>
        </w:rPr>
        <w:t>B. Strategies adopted for retaining employees</w:t>
      </w:r>
    </w:p>
    <w:p w:rsidR="009523AF" w:rsidRDefault="009523AF" w:rsidP="009523AF">
      <w:pPr>
        <w:spacing w:line="360" w:lineRule="auto"/>
        <w:jc w:val="both"/>
        <w:rPr>
          <w:rFonts w:ascii="Arial" w:hAnsi="Arial" w:cs="Arial"/>
          <w:sz w:val="24"/>
          <w:szCs w:val="24"/>
        </w:rPr>
      </w:pPr>
      <w:r>
        <w:rPr>
          <w:rFonts w:ascii="Arial" w:hAnsi="Arial" w:cs="Arial"/>
          <w:sz w:val="24"/>
          <w:szCs w:val="24"/>
        </w:rPr>
        <w:t>C</w:t>
      </w:r>
      <w:r w:rsidRPr="007E0FFE">
        <w:rPr>
          <w:rFonts w:ascii="Arial" w:hAnsi="Arial" w:cs="Arial"/>
          <w:sz w:val="24"/>
          <w:szCs w:val="24"/>
        </w:rPr>
        <w:t>. Related studies</w:t>
      </w:r>
    </w:p>
    <w:p w:rsidR="009523AF" w:rsidRDefault="009523AF" w:rsidP="009523AF">
      <w:pPr>
        <w:spacing w:line="360" w:lineRule="auto"/>
        <w:jc w:val="both"/>
        <w:rPr>
          <w:rFonts w:ascii="Arial" w:hAnsi="Arial" w:cs="Arial"/>
          <w:b/>
          <w:sz w:val="24"/>
          <w:szCs w:val="24"/>
        </w:rPr>
      </w:pPr>
      <w:r>
        <w:rPr>
          <w:rFonts w:ascii="Arial" w:hAnsi="Arial" w:cs="Arial"/>
          <w:b/>
          <w:sz w:val="24"/>
          <w:szCs w:val="24"/>
        </w:rPr>
        <w:t>2.1</w:t>
      </w:r>
      <w:r w:rsidRPr="007E0FFE">
        <w:rPr>
          <w:rFonts w:ascii="Arial" w:hAnsi="Arial" w:cs="Arial"/>
          <w:b/>
          <w:sz w:val="24"/>
          <w:szCs w:val="24"/>
        </w:rPr>
        <w:t xml:space="preserve"> Concept of employee retention</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7E0FFE">
        <w:rPr>
          <w:rFonts w:ascii="Arial" w:hAnsi="Arial" w:cs="Arial"/>
          <w:sz w:val="24"/>
          <w:szCs w:val="24"/>
        </w:rPr>
        <w:t>Employee retention refers to policies and practices companies use to prevent valuable</w:t>
      </w:r>
      <w:r>
        <w:rPr>
          <w:rFonts w:ascii="Arial" w:hAnsi="Arial" w:cs="Arial"/>
          <w:sz w:val="24"/>
          <w:szCs w:val="24"/>
        </w:rPr>
        <w:t xml:space="preserve"> </w:t>
      </w:r>
      <w:r w:rsidRPr="007E0FFE">
        <w:rPr>
          <w:rFonts w:ascii="Arial" w:hAnsi="Arial" w:cs="Arial"/>
          <w:sz w:val="24"/>
          <w:szCs w:val="24"/>
        </w:rPr>
        <w:t>employees from leaving their jobs. How to retain valuable employees is one of the</w:t>
      </w:r>
      <w:r>
        <w:rPr>
          <w:rFonts w:ascii="Arial" w:hAnsi="Arial" w:cs="Arial"/>
          <w:sz w:val="24"/>
          <w:szCs w:val="24"/>
        </w:rPr>
        <w:t xml:space="preserve"> </w:t>
      </w:r>
      <w:r w:rsidRPr="007E0FFE">
        <w:rPr>
          <w:rFonts w:ascii="Arial" w:hAnsi="Arial" w:cs="Arial"/>
          <w:sz w:val="24"/>
          <w:szCs w:val="24"/>
        </w:rPr>
        <w:t>biggest problems that plague companies in the competitive marketplace. Employee</w:t>
      </w:r>
      <w:r>
        <w:rPr>
          <w:rFonts w:ascii="Arial" w:hAnsi="Arial" w:cs="Arial"/>
          <w:sz w:val="24"/>
          <w:szCs w:val="24"/>
        </w:rPr>
        <w:t xml:space="preserve"> </w:t>
      </w:r>
      <w:r w:rsidRPr="007E0FFE">
        <w:rPr>
          <w:rFonts w:ascii="Arial" w:hAnsi="Arial" w:cs="Arial"/>
          <w:sz w:val="24"/>
          <w:szCs w:val="24"/>
        </w:rPr>
        <w:t>retention involves taking measures to encourage employees to remain in the</w:t>
      </w:r>
      <w:r>
        <w:rPr>
          <w:rFonts w:ascii="Arial" w:hAnsi="Arial" w:cs="Arial"/>
          <w:sz w:val="24"/>
          <w:szCs w:val="24"/>
        </w:rPr>
        <w:t xml:space="preserve"> </w:t>
      </w:r>
      <w:r w:rsidRPr="007E0FFE">
        <w:rPr>
          <w:rFonts w:ascii="Arial" w:hAnsi="Arial" w:cs="Arial"/>
          <w:sz w:val="24"/>
          <w:szCs w:val="24"/>
        </w:rPr>
        <w:t>organization for the maximum period of time.</w:t>
      </w:r>
    </w:p>
    <w:p w:rsidR="009523AF" w:rsidRDefault="009523AF" w:rsidP="009523AF">
      <w:pPr>
        <w:spacing w:line="360" w:lineRule="auto"/>
        <w:jc w:val="both"/>
        <w:rPr>
          <w:rFonts w:ascii="Arial" w:hAnsi="Arial" w:cs="Arial"/>
          <w:sz w:val="24"/>
          <w:szCs w:val="24"/>
        </w:rPr>
      </w:pPr>
      <w:r w:rsidRPr="001F17CE">
        <w:rPr>
          <w:rFonts w:ascii="Arial" w:hAnsi="Arial" w:cs="Arial"/>
          <w:b/>
          <w:sz w:val="24"/>
          <w:szCs w:val="24"/>
        </w:rPr>
        <w:t>Importance of employee retention</w:t>
      </w:r>
      <w:r>
        <w:rPr>
          <w:rFonts w:ascii="Arial" w:hAnsi="Arial" w:cs="Arial"/>
          <w:b/>
          <w:sz w:val="24"/>
          <w:szCs w:val="24"/>
        </w:rPr>
        <w:t xml:space="preserve"> </w:t>
      </w:r>
      <w:r>
        <w:rPr>
          <w:rFonts w:ascii="Arial" w:hAnsi="Arial" w:cs="Arial"/>
          <w:sz w:val="24"/>
          <w:szCs w:val="24"/>
        </w:rPr>
        <w:t>(</w:t>
      </w:r>
      <w:proofErr w:type="spellStart"/>
      <w:r w:rsidRPr="001F17CE">
        <w:rPr>
          <w:rFonts w:ascii="Arial" w:hAnsi="Arial" w:cs="Arial"/>
          <w:sz w:val="24"/>
          <w:szCs w:val="24"/>
        </w:rPr>
        <w:t>Rao</w:t>
      </w:r>
      <w:proofErr w:type="spellEnd"/>
      <w:r>
        <w:rPr>
          <w:rFonts w:ascii="Arial" w:hAnsi="Arial" w:cs="Arial"/>
          <w:sz w:val="24"/>
          <w:szCs w:val="24"/>
        </w:rPr>
        <w:t>, 2014)</w:t>
      </w:r>
      <w:r>
        <w:rPr>
          <w:rFonts w:ascii="Arial" w:hAnsi="Arial" w:cs="Arial"/>
          <w:b/>
          <w:sz w:val="24"/>
          <w:szCs w:val="24"/>
        </w:rPr>
        <w:t xml:space="preserve">: </w:t>
      </w:r>
      <w:r w:rsidRPr="001F17CE">
        <w:rPr>
          <w:rFonts w:ascii="Arial" w:hAnsi="Arial" w:cs="Arial"/>
          <w:sz w:val="24"/>
          <w:szCs w:val="24"/>
        </w:rPr>
        <w:t>It’s not only</w:t>
      </w:r>
      <w:r>
        <w:rPr>
          <w:rFonts w:ascii="Arial" w:hAnsi="Arial" w:cs="Arial"/>
          <w:sz w:val="24"/>
          <w:szCs w:val="24"/>
        </w:rPr>
        <w:t xml:space="preserve"> </w:t>
      </w:r>
      <w:r w:rsidRPr="001F17CE">
        <w:rPr>
          <w:rFonts w:ascii="Arial" w:hAnsi="Arial" w:cs="Arial"/>
          <w:sz w:val="24"/>
          <w:szCs w:val="24"/>
        </w:rPr>
        <w:t>the cost incurred by a company that emphasizes the need of retaining employees but</w:t>
      </w:r>
      <w:r>
        <w:rPr>
          <w:rFonts w:ascii="Arial" w:hAnsi="Arial" w:cs="Arial"/>
          <w:sz w:val="24"/>
          <w:szCs w:val="24"/>
        </w:rPr>
        <w:t xml:space="preserve"> </w:t>
      </w:r>
      <w:r w:rsidRPr="001F17CE">
        <w:rPr>
          <w:rFonts w:ascii="Arial" w:hAnsi="Arial" w:cs="Arial"/>
          <w:sz w:val="24"/>
          <w:szCs w:val="24"/>
        </w:rPr>
        <w:t>also the need to retain talented employees from getting poached. The process of</w:t>
      </w:r>
      <w:r>
        <w:rPr>
          <w:rFonts w:ascii="Arial" w:hAnsi="Arial" w:cs="Arial"/>
          <w:sz w:val="24"/>
          <w:szCs w:val="24"/>
        </w:rPr>
        <w:t xml:space="preserve"> </w:t>
      </w:r>
      <w:r w:rsidRPr="001F17CE">
        <w:rPr>
          <w:rFonts w:ascii="Arial" w:hAnsi="Arial" w:cs="Arial"/>
          <w:sz w:val="24"/>
          <w:szCs w:val="24"/>
        </w:rPr>
        <w:t>employee retention will benefit an organization in the following ways:</w:t>
      </w:r>
    </w:p>
    <w:p w:rsidR="009523AF" w:rsidRDefault="009523AF" w:rsidP="009523AF">
      <w:pPr>
        <w:pStyle w:val="ListParagraph"/>
        <w:numPr>
          <w:ilvl w:val="0"/>
          <w:numId w:val="16"/>
        </w:numPr>
        <w:spacing w:line="360" w:lineRule="auto"/>
        <w:jc w:val="both"/>
        <w:rPr>
          <w:rFonts w:ascii="Arial" w:hAnsi="Arial" w:cs="Arial"/>
          <w:sz w:val="24"/>
          <w:szCs w:val="24"/>
        </w:rPr>
      </w:pPr>
      <w:r w:rsidRPr="001F17CE">
        <w:rPr>
          <w:rFonts w:ascii="Arial" w:hAnsi="Arial" w:cs="Arial"/>
          <w:b/>
          <w:sz w:val="24"/>
          <w:szCs w:val="24"/>
        </w:rPr>
        <w:t xml:space="preserve">The Cost of Turnover: </w:t>
      </w:r>
      <w:r w:rsidRPr="001F17CE">
        <w:rPr>
          <w:rFonts w:ascii="Arial" w:hAnsi="Arial" w:cs="Arial"/>
          <w:sz w:val="24"/>
          <w:szCs w:val="24"/>
        </w:rPr>
        <w:t>The cost of employee turnover adds hundreds of thousands of dollars/rupees to a company's expenses. While it is difficult to fully calculate the cost of turnover (including hiring costs, training costs and productivity loss), industry experts often quote 25% of the average employee salary as a conservative estimate.</w:t>
      </w:r>
    </w:p>
    <w:p w:rsidR="009523AF" w:rsidRPr="001F17CE" w:rsidRDefault="009523AF" w:rsidP="009523AF">
      <w:pPr>
        <w:pStyle w:val="ListParagraph"/>
        <w:numPr>
          <w:ilvl w:val="0"/>
          <w:numId w:val="16"/>
        </w:numPr>
        <w:spacing w:line="360" w:lineRule="auto"/>
        <w:jc w:val="both"/>
        <w:rPr>
          <w:rFonts w:ascii="Arial" w:hAnsi="Arial" w:cs="Arial"/>
          <w:sz w:val="24"/>
          <w:szCs w:val="24"/>
        </w:rPr>
      </w:pPr>
      <w:r w:rsidRPr="001F17CE">
        <w:rPr>
          <w:rFonts w:ascii="Arial" w:hAnsi="Arial" w:cs="Arial"/>
          <w:b/>
          <w:bCs/>
          <w:sz w:val="24"/>
          <w:szCs w:val="23"/>
        </w:rPr>
        <w:t xml:space="preserve">Loss of Company Knowledge: </w:t>
      </w:r>
      <w:r w:rsidRPr="001F17CE">
        <w:rPr>
          <w:rFonts w:ascii="Arial" w:hAnsi="Arial" w:cs="Arial"/>
          <w:sz w:val="24"/>
          <w:szCs w:val="23"/>
        </w:rPr>
        <w:t>When an employee leaves, he takes with him valuable knowledge about the company, customers, current projects and past history (sometimes to competitors). Often much time and money has been spent on the employee in expectation of a future return. When the employee leaves, the investment on him is not realized.</w:t>
      </w:r>
    </w:p>
    <w:p w:rsidR="009523AF" w:rsidRPr="001F17CE" w:rsidRDefault="009523AF" w:rsidP="009523AF">
      <w:pPr>
        <w:pStyle w:val="ListParagraph"/>
        <w:numPr>
          <w:ilvl w:val="0"/>
          <w:numId w:val="16"/>
        </w:numPr>
        <w:spacing w:line="360" w:lineRule="auto"/>
        <w:jc w:val="both"/>
        <w:rPr>
          <w:rFonts w:ascii="Arial" w:hAnsi="Arial" w:cs="Arial"/>
          <w:sz w:val="24"/>
          <w:szCs w:val="24"/>
        </w:rPr>
      </w:pPr>
      <w:r w:rsidRPr="001F17CE">
        <w:rPr>
          <w:rFonts w:ascii="Arial" w:hAnsi="Arial" w:cs="Arial"/>
          <w:b/>
          <w:bCs/>
          <w:sz w:val="24"/>
          <w:szCs w:val="23"/>
        </w:rPr>
        <w:lastRenderedPageBreak/>
        <w:t xml:space="preserve">Interruption of Customer Service: </w:t>
      </w:r>
      <w:r w:rsidRPr="001F17CE">
        <w:rPr>
          <w:rFonts w:ascii="Arial" w:hAnsi="Arial" w:cs="Arial"/>
          <w:sz w:val="24"/>
          <w:szCs w:val="23"/>
        </w:rPr>
        <w:t>Customers and clients do business with accompany in part because of the people. Relationships are developed that</w:t>
      </w:r>
      <w:r>
        <w:rPr>
          <w:rFonts w:ascii="Arial" w:hAnsi="Arial" w:cs="Arial"/>
          <w:sz w:val="24"/>
          <w:szCs w:val="23"/>
        </w:rPr>
        <w:t xml:space="preserve"> </w:t>
      </w:r>
      <w:r w:rsidRPr="001F17CE">
        <w:rPr>
          <w:rFonts w:ascii="Arial" w:hAnsi="Arial" w:cs="Arial"/>
          <w:sz w:val="24"/>
          <w:szCs w:val="23"/>
        </w:rPr>
        <w:t>encourage continued sponsorship of the business. When an employee leaves</w:t>
      </w:r>
      <w:r>
        <w:rPr>
          <w:rFonts w:ascii="Arial" w:hAnsi="Arial" w:cs="Arial"/>
          <w:sz w:val="24"/>
          <w:szCs w:val="23"/>
        </w:rPr>
        <w:t xml:space="preserve"> </w:t>
      </w:r>
      <w:r w:rsidRPr="001F17CE">
        <w:rPr>
          <w:rFonts w:ascii="Arial" w:hAnsi="Arial" w:cs="Arial"/>
          <w:sz w:val="24"/>
          <w:szCs w:val="23"/>
        </w:rPr>
        <w:t>the relationships that he built for the company are severed leading to potential</w:t>
      </w:r>
      <w:r>
        <w:rPr>
          <w:rFonts w:ascii="Arial" w:hAnsi="Arial" w:cs="Arial"/>
          <w:sz w:val="24"/>
          <w:szCs w:val="23"/>
        </w:rPr>
        <w:t xml:space="preserve"> c</w:t>
      </w:r>
      <w:r w:rsidRPr="001F17CE">
        <w:rPr>
          <w:rFonts w:ascii="Arial" w:hAnsi="Arial" w:cs="Arial"/>
          <w:sz w:val="24"/>
          <w:szCs w:val="23"/>
        </w:rPr>
        <w:t>ustomer loss.</w:t>
      </w:r>
    </w:p>
    <w:p w:rsidR="009523AF" w:rsidRPr="00617F16" w:rsidRDefault="009523AF" w:rsidP="009523AF">
      <w:pPr>
        <w:pStyle w:val="ListParagraph"/>
        <w:numPr>
          <w:ilvl w:val="0"/>
          <w:numId w:val="16"/>
        </w:numPr>
        <w:spacing w:line="360" w:lineRule="auto"/>
        <w:jc w:val="both"/>
        <w:rPr>
          <w:rFonts w:ascii="Arial" w:hAnsi="Arial" w:cs="Arial"/>
          <w:sz w:val="24"/>
          <w:szCs w:val="24"/>
        </w:rPr>
      </w:pPr>
      <w:r w:rsidRPr="001F17CE">
        <w:rPr>
          <w:rFonts w:ascii="Arial" w:hAnsi="Arial" w:cs="Arial"/>
          <w:b/>
          <w:bCs/>
          <w:sz w:val="24"/>
          <w:szCs w:val="23"/>
        </w:rPr>
        <w:t xml:space="preserve">Turnover leads to More Turnovers: </w:t>
      </w:r>
      <w:r w:rsidRPr="001F17CE">
        <w:rPr>
          <w:rFonts w:ascii="Arial" w:hAnsi="Arial" w:cs="Arial"/>
          <w:sz w:val="24"/>
          <w:szCs w:val="23"/>
        </w:rPr>
        <w:t xml:space="preserve">When an employee terminates his employment relations, the effect is felt throughout the organization. Coworkers are often required to pick up the slack. The unspoken negativity </w:t>
      </w:r>
      <w:proofErr w:type="spellStart"/>
      <w:r w:rsidRPr="001F17CE">
        <w:rPr>
          <w:rFonts w:ascii="Arial" w:hAnsi="Arial" w:cs="Arial"/>
          <w:sz w:val="24"/>
          <w:szCs w:val="23"/>
        </w:rPr>
        <w:t>oftenintensifies</w:t>
      </w:r>
      <w:proofErr w:type="spellEnd"/>
      <w:r w:rsidRPr="001F17CE">
        <w:rPr>
          <w:rFonts w:ascii="Arial" w:hAnsi="Arial" w:cs="Arial"/>
          <w:sz w:val="24"/>
          <w:szCs w:val="23"/>
        </w:rPr>
        <w:t xml:space="preserve"> for the remaining staff.</w:t>
      </w:r>
    </w:p>
    <w:p w:rsidR="009523AF" w:rsidRPr="00617F16" w:rsidRDefault="009523AF" w:rsidP="009523AF">
      <w:pPr>
        <w:pStyle w:val="ListParagraph"/>
        <w:numPr>
          <w:ilvl w:val="0"/>
          <w:numId w:val="16"/>
        </w:numPr>
        <w:spacing w:line="360" w:lineRule="auto"/>
        <w:jc w:val="both"/>
        <w:rPr>
          <w:rFonts w:ascii="Arial" w:hAnsi="Arial" w:cs="Arial"/>
          <w:sz w:val="24"/>
          <w:szCs w:val="24"/>
        </w:rPr>
      </w:pPr>
      <w:r w:rsidRPr="00617F16">
        <w:rPr>
          <w:rFonts w:ascii="Arial" w:hAnsi="Arial" w:cs="Arial"/>
          <w:b/>
          <w:bCs/>
          <w:sz w:val="24"/>
          <w:szCs w:val="23"/>
        </w:rPr>
        <w:t xml:space="preserve">Goodwill of the Company: </w:t>
      </w:r>
      <w:r w:rsidRPr="00617F16">
        <w:rPr>
          <w:rFonts w:ascii="Arial" w:hAnsi="Arial" w:cs="Arial"/>
          <w:sz w:val="24"/>
          <w:szCs w:val="23"/>
        </w:rPr>
        <w:t xml:space="preserve">The goodwill of a company is maintained </w:t>
      </w:r>
      <w:proofErr w:type="spellStart"/>
      <w:r w:rsidRPr="00617F16">
        <w:rPr>
          <w:rFonts w:ascii="Arial" w:hAnsi="Arial" w:cs="Arial"/>
          <w:sz w:val="24"/>
          <w:szCs w:val="23"/>
        </w:rPr>
        <w:t>whenthe</w:t>
      </w:r>
      <w:proofErr w:type="spellEnd"/>
      <w:r w:rsidRPr="00617F16">
        <w:rPr>
          <w:rFonts w:ascii="Arial" w:hAnsi="Arial" w:cs="Arial"/>
          <w:sz w:val="24"/>
          <w:szCs w:val="23"/>
        </w:rPr>
        <w:t xml:space="preserve"> attrition rates are low. Lower retention rates motivate potential </w:t>
      </w:r>
      <w:proofErr w:type="spellStart"/>
      <w:r w:rsidRPr="00617F16">
        <w:rPr>
          <w:rFonts w:ascii="Arial" w:hAnsi="Arial" w:cs="Arial"/>
          <w:sz w:val="24"/>
          <w:szCs w:val="23"/>
        </w:rPr>
        <w:t>employeesto</w:t>
      </w:r>
      <w:proofErr w:type="spellEnd"/>
      <w:r w:rsidRPr="00617F16">
        <w:rPr>
          <w:rFonts w:ascii="Arial" w:hAnsi="Arial" w:cs="Arial"/>
          <w:sz w:val="24"/>
          <w:szCs w:val="23"/>
        </w:rPr>
        <w:t xml:space="preserve"> join the organization.</w:t>
      </w:r>
    </w:p>
    <w:p w:rsidR="009523AF" w:rsidRPr="00A10427" w:rsidRDefault="009523AF" w:rsidP="009523AF">
      <w:pPr>
        <w:pStyle w:val="ListParagraph"/>
        <w:numPr>
          <w:ilvl w:val="0"/>
          <w:numId w:val="16"/>
        </w:numPr>
        <w:spacing w:line="360" w:lineRule="auto"/>
        <w:jc w:val="both"/>
        <w:rPr>
          <w:rFonts w:ascii="Arial" w:hAnsi="Arial" w:cs="Arial"/>
          <w:sz w:val="24"/>
          <w:szCs w:val="24"/>
        </w:rPr>
      </w:pPr>
      <w:r w:rsidRPr="00617F16">
        <w:rPr>
          <w:rFonts w:ascii="Arial" w:hAnsi="Arial" w:cs="Arial"/>
          <w:b/>
          <w:bCs/>
          <w:sz w:val="24"/>
          <w:szCs w:val="23"/>
        </w:rPr>
        <w:t xml:space="preserve">Regaining Efficiency: </w:t>
      </w:r>
      <w:r w:rsidRPr="00617F16">
        <w:rPr>
          <w:rFonts w:ascii="Arial" w:hAnsi="Arial" w:cs="Arial"/>
          <w:sz w:val="24"/>
          <w:szCs w:val="23"/>
        </w:rPr>
        <w:t xml:space="preserve">If an employee resigns, then good amount of time </w:t>
      </w:r>
      <w:proofErr w:type="spellStart"/>
      <w:r w:rsidRPr="00617F16">
        <w:rPr>
          <w:rFonts w:ascii="Arial" w:hAnsi="Arial" w:cs="Arial"/>
          <w:sz w:val="24"/>
          <w:szCs w:val="23"/>
        </w:rPr>
        <w:t>islost</w:t>
      </w:r>
      <w:proofErr w:type="spellEnd"/>
      <w:r w:rsidRPr="00617F16">
        <w:rPr>
          <w:rFonts w:ascii="Arial" w:hAnsi="Arial" w:cs="Arial"/>
          <w:sz w:val="24"/>
          <w:szCs w:val="23"/>
        </w:rPr>
        <w:t xml:space="preserve"> in hiring a new employee and then training him/her and this adds to </w:t>
      </w:r>
      <w:proofErr w:type="spellStart"/>
      <w:r w:rsidRPr="00617F16">
        <w:rPr>
          <w:rFonts w:ascii="Arial" w:hAnsi="Arial" w:cs="Arial"/>
          <w:sz w:val="24"/>
          <w:szCs w:val="23"/>
        </w:rPr>
        <w:t>theloss</w:t>
      </w:r>
      <w:proofErr w:type="spellEnd"/>
      <w:r w:rsidRPr="00617F16">
        <w:rPr>
          <w:rFonts w:ascii="Arial" w:hAnsi="Arial" w:cs="Arial"/>
          <w:sz w:val="24"/>
          <w:szCs w:val="23"/>
        </w:rPr>
        <w:t xml:space="preserve"> of the company directly which many a times goes unnoticed. And </w:t>
      </w:r>
      <w:proofErr w:type="spellStart"/>
      <w:r w:rsidRPr="00617F16">
        <w:rPr>
          <w:rFonts w:ascii="Arial" w:hAnsi="Arial" w:cs="Arial"/>
          <w:sz w:val="24"/>
          <w:szCs w:val="23"/>
        </w:rPr>
        <w:t>evenafter</w:t>
      </w:r>
      <w:proofErr w:type="spellEnd"/>
      <w:r w:rsidRPr="00617F16">
        <w:rPr>
          <w:rFonts w:ascii="Arial" w:hAnsi="Arial" w:cs="Arial"/>
          <w:sz w:val="24"/>
          <w:szCs w:val="23"/>
        </w:rPr>
        <w:t xml:space="preserve"> this one cannot assure us of the same efficiency from the new employee.</w:t>
      </w:r>
    </w:p>
    <w:p w:rsidR="009523AF" w:rsidRPr="004100CE" w:rsidRDefault="009523AF" w:rsidP="009523AF">
      <w:pPr>
        <w:pStyle w:val="ListParagraph"/>
        <w:spacing w:line="360" w:lineRule="auto"/>
        <w:jc w:val="both"/>
        <w:rPr>
          <w:rFonts w:ascii="Arial" w:hAnsi="Arial" w:cs="Arial"/>
          <w:sz w:val="24"/>
          <w:szCs w:val="24"/>
        </w:rPr>
      </w:pPr>
    </w:p>
    <w:p w:rsidR="009523AF" w:rsidRDefault="009523AF" w:rsidP="009523AF">
      <w:pPr>
        <w:pStyle w:val="ListParagraph"/>
        <w:spacing w:line="360" w:lineRule="auto"/>
        <w:ind w:left="0"/>
        <w:jc w:val="both"/>
        <w:rPr>
          <w:rFonts w:ascii="Arial" w:hAnsi="Arial" w:cs="Arial"/>
          <w:sz w:val="24"/>
          <w:szCs w:val="24"/>
        </w:rPr>
      </w:pPr>
      <w:r>
        <w:rPr>
          <w:rFonts w:ascii="Arial" w:hAnsi="Arial" w:cs="Arial"/>
          <w:sz w:val="24"/>
          <w:szCs w:val="24"/>
        </w:rPr>
        <w:tab/>
        <w:t>Ronald (1996) a</w:t>
      </w:r>
      <w:r w:rsidRPr="00C607E5">
        <w:rPr>
          <w:rFonts w:ascii="Arial" w:hAnsi="Arial" w:cs="Arial"/>
          <w:sz w:val="24"/>
          <w:szCs w:val="24"/>
        </w:rPr>
        <w:t>rgued that employee turnover is highest among employees are becoming more scare and difficult to retain, organization need to focus on increasing employee satisfaction</w:t>
      </w:r>
      <w:r>
        <w:rPr>
          <w:rFonts w:ascii="Arial" w:hAnsi="Arial" w:cs="Arial"/>
          <w:sz w:val="24"/>
          <w:szCs w:val="24"/>
        </w:rPr>
        <w:t>.</w:t>
      </w:r>
    </w:p>
    <w:p w:rsidR="009523AF" w:rsidRPr="00A10427" w:rsidRDefault="009523AF" w:rsidP="009523AF">
      <w:pPr>
        <w:pStyle w:val="ListParagraph"/>
        <w:spacing w:line="360" w:lineRule="auto"/>
        <w:ind w:left="0"/>
        <w:jc w:val="both"/>
        <w:rPr>
          <w:rFonts w:ascii="Arial" w:hAnsi="Arial" w:cs="Arial"/>
          <w:sz w:val="24"/>
          <w:szCs w:val="24"/>
        </w:rPr>
      </w:pPr>
    </w:p>
    <w:p w:rsidR="009523AF" w:rsidRDefault="009523AF" w:rsidP="009523AF">
      <w:pPr>
        <w:pStyle w:val="ListParagraph"/>
        <w:spacing w:line="360" w:lineRule="auto"/>
        <w:ind w:left="0"/>
        <w:jc w:val="both"/>
        <w:rPr>
          <w:rFonts w:ascii="Arial" w:hAnsi="Arial" w:cs="Arial"/>
          <w:sz w:val="24"/>
          <w:szCs w:val="24"/>
        </w:rPr>
      </w:pPr>
      <w:r>
        <w:rPr>
          <w:rFonts w:ascii="Arial" w:hAnsi="Arial" w:cs="Arial"/>
          <w:sz w:val="24"/>
          <w:szCs w:val="24"/>
        </w:rPr>
        <w:tab/>
      </w:r>
      <w:proofErr w:type="spellStart"/>
      <w:r w:rsidRPr="00A77F3E">
        <w:rPr>
          <w:rFonts w:ascii="Arial" w:hAnsi="Arial" w:cs="Arial"/>
          <w:sz w:val="24"/>
          <w:szCs w:val="24"/>
        </w:rPr>
        <w:t>Hannay&amp;Northan</w:t>
      </w:r>
      <w:proofErr w:type="spellEnd"/>
      <w:r w:rsidRPr="00A77F3E">
        <w:rPr>
          <w:rFonts w:ascii="Arial" w:hAnsi="Arial" w:cs="Arial"/>
          <w:sz w:val="24"/>
          <w:szCs w:val="24"/>
        </w:rPr>
        <w:t xml:space="preserve"> (2000) argued that future opportunities for the employees also help in retaining employees because these opportunities are associated with more pay, additional work responsibilities, superior work environment and different incentives plans. Money is not sole factor but it has significant effect while recruiting the employee</w:t>
      </w:r>
      <w:r>
        <w:rPr>
          <w:rFonts w:ascii="Arial" w:hAnsi="Arial" w:cs="Arial"/>
          <w:sz w:val="24"/>
          <w:szCs w:val="24"/>
        </w:rPr>
        <w:t>.</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r w:rsidRPr="0023176D">
        <w:rPr>
          <w:rFonts w:ascii="Arial" w:hAnsi="Arial" w:cs="Arial"/>
          <w:sz w:val="24"/>
          <w:szCs w:val="24"/>
        </w:rPr>
        <w:t xml:space="preserve">Jean (2002) suggested that companies must adjust their desires and necessities according to the market situation so that retention of employees can be made possible. </w:t>
      </w:r>
    </w:p>
    <w:p w:rsidR="009523AF" w:rsidRDefault="009523AF" w:rsidP="009523AF">
      <w:pPr>
        <w:spacing w:line="360" w:lineRule="auto"/>
        <w:jc w:val="both"/>
        <w:rPr>
          <w:rFonts w:ascii="Arial" w:hAnsi="Arial" w:cs="Arial"/>
          <w:sz w:val="24"/>
          <w:szCs w:val="24"/>
        </w:rPr>
      </w:pPr>
      <w:r>
        <w:rPr>
          <w:rFonts w:ascii="Arial" w:hAnsi="Arial" w:cs="Arial"/>
          <w:sz w:val="24"/>
          <w:szCs w:val="23"/>
        </w:rPr>
        <w:tab/>
      </w:r>
      <w:r w:rsidRPr="004E43B3">
        <w:rPr>
          <w:rFonts w:ascii="Arial" w:hAnsi="Arial" w:cs="Arial"/>
          <w:sz w:val="24"/>
          <w:szCs w:val="23"/>
        </w:rPr>
        <w:t xml:space="preserve">Hansen (2002) argued that pay more to the employees in order to achieve better financial position and retain those employees who lead from the front to attain business goals. Short and long term incentives should be given according to the goals of </w:t>
      </w:r>
      <w:r w:rsidRPr="004E43B3">
        <w:rPr>
          <w:rFonts w:ascii="Arial" w:hAnsi="Arial" w:cs="Arial"/>
          <w:sz w:val="24"/>
          <w:szCs w:val="23"/>
        </w:rPr>
        <w:lastRenderedPageBreak/>
        <w:t>business that will help to have more organized and strong management team for long term results</w:t>
      </w:r>
    </w:p>
    <w:p w:rsidR="009523AF" w:rsidRPr="0023176D" w:rsidRDefault="009523AF" w:rsidP="009523AF">
      <w:pPr>
        <w:autoSpaceDE w:val="0"/>
        <w:autoSpaceDN w:val="0"/>
        <w:adjustRightInd w:val="0"/>
        <w:spacing w:line="360" w:lineRule="auto"/>
        <w:jc w:val="both"/>
        <w:rPr>
          <w:rFonts w:ascii="Arial" w:hAnsi="Arial" w:cs="Arial"/>
          <w:sz w:val="24"/>
          <w:szCs w:val="24"/>
        </w:rPr>
      </w:pPr>
      <w:r>
        <w:rPr>
          <w:rFonts w:ascii="Arial" w:hAnsi="Arial" w:cs="Arial"/>
          <w:sz w:val="24"/>
          <w:szCs w:val="24"/>
        </w:rPr>
        <w:tab/>
      </w:r>
      <w:r w:rsidRPr="0023176D">
        <w:rPr>
          <w:rFonts w:ascii="Arial" w:hAnsi="Arial" w:cs="Arial"/>
          <w:sz w:val="24"/>
          <w:szCs w:val="24"/>
        </w:rPr>
        <w:t xml:space="preserve">According to </w:t>
      </w:r>
      <w:proofErr w:type="spellStart"/>
      <w:r w:rsidRPr="0023176D">
        <w:rPr>
          <w:rFonts w:ascii="Arial" w:hAnsi="Arial" w:cs="Arial"/>
          <w:sz w:val="24"/>
          <w:szCs w:val="24"/>
        </w:rPr>
        <w:t>Thite</w:t>
      </w:r>
      <w:proofErr w:type="spellEnd"/>
      <w:r w:rsidRPr="0023176D">
        <w:rPr>
          <w:rFonts w:ascii="Arial" w:hAnsi="Arial" w:cs="Arial"/>
          <w:sz w:val="24"/>
          <w:szCs w:val="24"/>
        </w:rPr>
        <w:t xml:space="preserve"> (2008) retention in any industry or occupation is multifaceted and situation specific; accordingly, retention strategies need to be evidence based, grounded in organizational, industry and occupat6ion specific r4ealities and reviewed periodically. There is no silver bullet when it comes to employee retention as it will always be. </w:t>
      </w:r>
    </w:p>
    <w:p w:rsidR="009523AF" w:rsidRPr="0023176D"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r w:rsidRPr="0023176D">
        <w:rPr>
          <w:rFonts w:ascii="Arial" w:hAnsi="Arial" w:cs="Arial"/>
          <w:sz w:val="24"/>
          <w:szCs w:val="24"/>
        </w:rPr>
        <w:t>Punia</w:t>
      </w:r>
      <w:proofErr w:type="spellEnd"/>
      <w:r w:rsidRPr="0023176D">
        <w:rPr>
          <w:rFonts w:ascii="Arial" w:hAnsi="Arial" w:cs="Arial"/>
          <w:sz w:val="24"/>
          <w:szCs w:val="24"/>
        </w:rPr>
        <w:t xml:space="preserve"> and Sharma (2008) opined that the employees regard an induction and orientation program as a valuable measure to employee retention and it is given the highest importance among the procurement practices as well. They also state that the “buddy system” pairing new hires with somebody who appears to be like kind and is a\in a leadership position also helps to retain the employees. Their findings reveal that another valuable component of employee retention is weekly feedback. It is also revealed that scientific job analysis as a proficient is an employee retention strategy. A systematic job analysis helps to obtain all pertinent facts about the job and identifies the nature and level of human resources required to perform the job effectively, and that the people appointed to such jobs stay with the company for longer times.</w:t>
      </w:r>
      <w:r w:rsidRPr="0023176D">
        <w:rPr>
          <w:rFonts w:ascii="Arial" w:hAnsi="Arial" w:cs="Arial"/>
          <w:sz w:val="24"/>
          <w:szCs w:val="24"/>
        </w:rPr>
        <w:tab/>
      </w:r>
    </w:p>
    <w:p w:rsidR="009523AF"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r w:rsidRPr="0023176D">
        <w:rPr>
          <w:rFonts w:ascii="Arial" w:hAnsi="Arial" w:cs="Arial"/>
          <w:sz w:val="24"/>
          <w:szCs w:val="24"/>
        </w:rPr>
        <w:t>Gberevbie</w:t>
      </w:r>
      <w:proofErr w:type="spellEnd"/>
      <w:r w:rsidRPr="0023176D">
        <w:rPr>
          <w:rFonts w:ascii="Arial" w:hAnsi="Arial" w:cs="Arial"/>
          <w:sz w:val="24"/>
          <w:szCs w:val="24"/>
        </w:rPr>
        <w:t xml:space="preserve"> (2008) has started that employee retention strategies refer   to the plans and means, and a set of decision – making behavior put formulated by the organizations to retain their competent workforce for performance.</w:t>
      </w:r>
    </w:p>
    <w:p w:rsidR="009523AF" w:rsidRDefault="009523AF" w:rsidP="009523AF">
      <w:pPr>
        <w:spacing w:line="360" w:lineRule="auto"/>
        <w:jc w:val="both"/>
        <w:rPr>
          <w:rFonts w:ascii="Arial" w:hAnsi="Arial" w:cs="Arial"/>
          <w:b/>
          <w:sz w:val="24"/>
          <w:szCs w:val="24"/>
        </w:rPr>
      </w:pPr>
      <w:r>
        <w:rPr>
          <w:rFonts w:ascii="Arial" w:hAnsi="Arial" w:cs="Arial"/>
          <w:b/>
          <w:sz w:val="24"/>
          <w:szCs w:val="24"/>
        </w:rPr>
        <w:t>2.2 Strategies adopted for retaining employees:</w:t>
      </w:r>
    </w:p>
    <w:p w:rsidR="009523AF" w:rsidRDefault="009523AF" w:rsidP="009523AF">
      <w:pPr>
        <w:spacing w:line="360" w:lineRule="auto"/>
        <w:jc w:val="both"/>
        <w:rPr>
          <w:rFonts w:ascii="Arial" w:hAnsi="Arial" w:cs="Arial"/>
          <w:sz w:val="24"/>
          <w:szCs w:val="24"/>
        </w:rPr>
      </w:pPr>
      <w:r>
        <w:rPr>
          <w:rFonts w:ascii="Arial" w:hAnsi="Arial" w:cs="Arial"/>
          <w:b/>
          <w:sz w:val="24"/>
          <w:szCs w:val="24"/>
        </w:rPr>
        <w:tab/>
      </w:r>
      <w:r>
        <w:rPr>
          <w:rFonts w:ascii="Arial" w:hAnsi="Arial" w:cs="Arial"/>
          <w:b/>
          <w:sz w:val="24"/>
          <w:szCs w:val="24"/>
        </w:rPr>
        <w:tab/>
      </w:r>
      <w:r w:rsidRPr="00CA4536">
        <w:rPr>
          <w:rFonts w:ascii="Arial" w:hAnsi="Arial" w:cs="Arial"/>
          <w:sz w:val="24"/>
          <w:szCs w:val="24"/>
        </w:rPr>
        <w:t>Rousseau (1990) described that relationship between employee and employer starts from the recruitment, fostering the long term relationship and loyalty while some organizations emphasize on rewards and performance of the employees</w:t>
      </w:r>
      <w:r>
        <w:rPr>
          <w:rFonts w:ascii="Arial" w:hAnsi="Arial" w:cs="Arial"/>
          <w:sz w:val="24"/>
          <w:szCs w:val="24"/>
        </w:rPr>
        <w:t>.</w:t>
      </w:r>
    </w:p>
    <w:p w:rsidR="009523AF" w:rsidRDefault="009523AF" w:rsidP="009523AF">
      <w:pPr>
        <w:autoSpaceDE w:val="0"/>
        <w:autoSpaceDN w:val="0"/>
        <w:adjustRightInd w:val="0"/>
        <w:spacing w:line="360" w:lineRule="auto"/>
        <w:jc w:val="both"/>
        <w:rPr>
          <w:rFonts w:ascii="Arial" w:hAnsi="Arial" w:cs="Arial"/>
          <w:sz w:val="24"/>
          <w:szCs w:val="24"/>
        </w:rPr>
      </w:pPr>
      <w:r>
        <w:rPr>
          <w:rFonts w:ascii="Arial" w:hAnsi="Arial" w:cs="Arial"/>
          <w:sz w:val="24"/>
          <w:szCs w:val="24"/>
        </w:rPr>
        <w:tab/>
        <w:t>Ronald (1996) a</w:t>
      </w:r>
      <w:r w:rsidRPr="00C607E5">
        <w:rPr>
          <w:rFonts w:ascii="Arial" w:hAnsi="Arial" w:cs="Arial"/>
          <w:sz w:val="24"/>
          <w:szCs w:val="24"/>
        </w:rPr>
        <w:t xml:space="preserve">rgued that employee turnover is highest among employees are becoming more scare and difficult to retain, organization need to focus on increasing employee satisfaction. </w:t>
      </w:r>
    </w:p>
    <w:p w:rsidR="009523AF" w:rsidRDefault="009523AF" w:rsidP="009523AF">
      <w:pPr>
        <w:spacing w:line="360" w:lineRule="auto"/>
        <w:jc w:val="both"/>
        <w:rPr>
          <w:rFonts w:ascii="Arial" w:hAnsi="Arial" w:cs="Arial"/>
          <w:sz w:val="24"/>
          <w:szCs w:val="24"/>
        </w:rPr>
      </w:pPr>
      <w:r>
        <w:rPr>
          <w:rFonts w:ascii="Arial" w:hAnsi="Arial" w:cs="Arial"/>
          <w:sz w:val="24"/>
          <w:szCs w:val="24"/>
        </w:rPr>
        <w:lastRenderedPageBreak/>
        <w:tab/>
      </w:r>
      <w:proofErr w:type="spellStart"/>
      <w:r w:rsidRPr="00A77F3E">
        <w:rPr>
          <w:rFonts w:ascii="Arial" w:hAnsi="Arial" w:cs="Arial"/>
          <w:sz w:val="24"/>
          <w:szCs w:val="24"/>
        </w:rPr>
        <w:t>Hannay&amp;Northan</w:t>
      </w:r>
      <w:proofErr w:type="spellEnd"/>
      <w:r w:rsidRPr="00A77F3E">
        <w:rPr>
          <w:rFonts w:ascii="Arial" w:hAnsi="Arial" w:cs="Arial"/>
          <w:sz w:val="24"/>
          <w:szCs w:val="24"/>
        </w:rPr>
        <w:t xml:space="preserve"> (2000) argued that future opportunities for the employees also help in retaining employees because these opportunities are associated with more pay, additional work responsibilities, superior work environment and different incentives plans. Money is not sole factor but it has significant effect while recruiting the employee</w:t>
      </w:r>
      <w:r>
        <w:rPr>
          <w:rFonts w:ascii="Arial" w:hAnsi="Arial" w:cs="Arial"/>
          <w:sz w:val="24"/>
          <w:szCs w:val="24"/>
        </w:rPr>
        <w:t>.</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r w:rsidRPr="0055676D">
        <w:rPr>
          <w:rFonts w:ascii="Arial" w:hAnsi="Arial" w:cs="Arial"/>
          <w:sz w:val="24"/>
          <w:szCs w:val="24"/>
        </w:rPr>
        <w:t>Corddery</w:t>
      </w:r>
      <w:proofErr w:type="spellEnd"/>
      <w:r w:rsidRPr="00C319BA">
        <w:rPr>
          <w:rFonts w:ascii="Arial" w:hAnsi="Arial" w:cs="Arial"/>
          <w:sz w:val="24"/>
          <w:szCs w:val="24"/>
        </w:rPr>
        <w:t>(2000)</w:t>
      </w:r>
      <w:r>
        <w:rPr>
          <w:rFonts w:ascii="Arial" w:hAnsi="Arial" w:cs="Arial"/>
          <w:sz w:val="24"/>
          <w:szCs w:val="24"/>
        </w:rPr>
        <w:t>strategies for improving employee r</w:t>
      </w:r>
      <w:r w:rsidRPr="0055676D">
        <w:rPr>
          <w:rFonts w:ascii="Arial" w:hAnsi="Arial" w:cs="Arial"/>
          <w:sz w:val="24"/>
          <w:szCs w:val="24"/>
        </w:rPr>
        <w:t>etention has arisen as consequence of growing concern within the meat processing industry regarding employee Retention and turnover. This report stated that the increasing difficulties in retaining skilled, effective workers amounted to a looming crisis within the industry, and called for the development of effective workforce retention strategies within the industry</w:t>
      </w:r>
      <w:r>
        <w:rPr>
          <w:rFonts w:ascii="Arial" w:hAnsi="Arial" w:cs="Arial"/>
          <w:sz w:val="24"/>
          <w:szCs w:val="24"/>
        </w:rPr>
        <w:t>.</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proofErr w:type="gramStart"/>
      <w:r w:rsidRPr="0055676D">
        <w:rPr>
          <w:rFonts w:ascii="Arial" w:hAnsi="Arial" w:cs="Arial"/>
          <w:sz w:val="24"/>
          <w:szCs w:val="24"/>
        </w:rPr>
        <w:t>Zineldin</w:t>
      </w:r>
      <w:proofErr w:type="spellEnd"/>
      <w:r w:rsidRPr="0055676D">
        <w:rPr>
          <w:rFonts w:ascii="Arial" w:hAnsi="Arial" w:cs="Arial"/>
          <w:sz w:val="24"/>
          <w:szCs w:val="24"/>
        </w:rPr>
        <w:t>(</w:t>
      </w:r>
      <w:proofErr w:type="gramEnd"/>
      <w:r w:rsidRPr="0055676D">
        <w:rPr>
          <w:rFonts w:ascii="Arial" w:hAnsi="Arial" w:cs="Arial"/>
          <w:sz w:val="24"/>
          <w:szCs w:val="24"/>
        </w:rPr>
        <w:t>2000) has viewed retention as “an obligation to continue to do business or exchange with a particular company on an ongoing basis</w:t>
      </w:r>
      <w:r>
        <w:rPr>
          <w:rFonts w:ascii="Arial" w:hAnsi="Arial" w:cs="Arial"/>
          <w:sz w:val="24"/>
          <w:szCs w:val="24"/>
        </w:rPr>
        <w:t>.”</w:t>
      </w:r>
    </w:p>
    <w:p w:rsidR="009523AF" w:rsidRPr="00E27725" w:rsidRDefault="009523AF" w:rsidP="009523AF">
      <w:pPr>
        <w:spacing w:line="360" w:lineRule="auto"/>
        <w:jc w:val="both"/>
        <w:rPr>
          <w:rFonts w:ascii="Arial" w:hAnsi="Arial" w:cs="Arial"/>
          <w:sz w:val="24"/>
          <w:szCs w:val="24"/>
        </w:rPr>
      </w:pPr>
      <w:r>
        <w:rPr>
          <w:rFonts w:ascii="Arial" w:hAnsi="Arial" w:cs="Arial"/>
          <w:sz w:val="24"/>
          <w:szCs w:val="24"/>
        </w:rPr>
        <w:tab/>
      </w:r>
      <w:r w:rsidRPr="00A10427">
        <w:rPr>
          <w:rFonts w:ascii="Arial" w:hAnsi="Arial" w:cs="Arial"/>
          <w:sz w:val="24"/>
          <w:szCs w:val="24"/>
        </w:rPr>
        <w:t>According to the Harvard Management Update (June, 1988) nine of ten managers think people stay or go because of money. But, Kaye and Evans (2000) conclude that money and perks matter, but employees are interested in challenging and meaningful work, good bosses, and opportunities for learning and development.</w:t>
      </w:r>
    </w:p>
    <w:p w:rsidR="009523AF" w:rsidRDefault="009523AF" w:rsidP="009523AF">
      <w:pPr>
        <w:spacing w:line="360" w:lineRule="auto"/>
        <w:jc w:val="both"/>
        <w:rPr>
          <w:rFonts w:ascii="Arial" w:hAnsi="Arial" w:cs="Arial"/>
          <w:sz w:val="24"/>
          <w:szCs w:val="23"/>
        </w:rPr>
      </w:pPr>
      <w:r>
        <w:rPr>
          <w:rFonts w:ascii="Arial" w:hAnsi="Arial" w:cs="Arial"/>
          <w:sz w:val="24"/>
          <w:szCs w:val="23"/>
        </w:rPr>
        <w:tab/>
      </w:r>
      <w:r w:rsidRPr="004E43B3">
        <w:rPr>
          <w:rFonts w:ascii="Arial" w:hAnsi="Arial" w:cs="Arial"/>
          <w:sz w:val="24"/>
          <w:szCs w:val="23"/>
        </w:rPr>
        <w:t>Hansen (2002) argued that pay more to the employees in order to achieve better financial position and retain those employees who lead from the front to attain business goals. Short and long term incentives should be given according to the goals of business that will help to have more organized and strong management team for long term results.</w:t>
      </w:r>
    </w:p>
    <w:p w:rsidR="009523AF" w:rsidRDefault="009523AF" w:rsidP="009523AF">
      <w:pPr>
        <w:spacing w:line="360" w:lineRule="auto"/>
        <w:jc w:val="both"/>
        <w:rPr>
          <w:rFonts w:ascii="Arial" w:hAnsi="Arial" w:cs="Arial"/>
          <w:sz w:val="24"/>
          <w:szCs w:val="24"/>
        </w:rPr>
      </w:pPr>
      <w:r>
        <w:rPr>
          <w:rFonts w:ascii="Arial" w:hAnsi="Arial" w:cs="Arial"/>
          <w:sz w:val="24"/>
          <w:szCs w:val="24"/>
        </w:rPr>
        <w:tab/>
        <w:t xml:space="preserve">Suzan (2002) </w:t>
      </w:r>
      <w:r w:rsidRPr="00BD5E7F">
        <w:rPr>
          <w:rFonts w:ascii="Arial" w:hAnsi="Arial" w:cs="Arial"/>
          <w:sz w:val="24"/>
          <w:szCs w:val="24"/>
        </w:rPr>
        <w:t>explain</w:t>
      </w:r>
      <w:r>
        <w:rPr>
          <w:rFonts w:ascii="Arial" w:hAnsi="Arial" w:cs="Arial"/>
          <w:sz w:val="24"/>
          <w:szCs w:val="24"/>
        </w:rPr>
        <w:t>ed</w:t>
      </w:r>
      <w:r w:rsidRPr="00BD5E7F">
        <w:rPr>
          <w:rFonts w:ascii="Arial" w:hAnsi="Arial" w:cs="Arial"/>
          <w:sz w:val="24"/>
          <w:szCs w:val="24"/>
        </w:rPr>
        <w:t xml:space="preserve"> the importance of high employees involvement and how it</w:t>
      </w:r>
      <w:r>
        <w:rPr>
          <w:rFonts w:ascii="Arial" w:hAnsi="Arial" w:cs="Arial"/>
          <w:sz w:val="24"/>
          <w:szCs w:val="24"/>
        </w:rPr>
        <w:t xml:space="preserve"> could enhance their retention and </w:t>
      </w:r>
      <w:r w:rsidRPr="00BD5E7F">
        <w:rPr>
          <w:rFonts w:ascii="Arial" w:hAnsi="Arial" w:cs="Arial"/>
          <w:sz w:val="24"/>
          <w:szCs w:val="24"/>
        </w:rPr>
        <w:t xml:space="preserve">indicated that young employees </w:t>
      </w:r>
      <w:proofErr w:type="spellStart"/>
      <w:r w:rsidRPr="00BD5E7F">
        <w:rPr>
          <w:rFonts w:ascii="Arial" w:hAnsi="Arial" w:cs="Arial"/>
          <w:sz w:val="24"/>
          <w:szCs w:val="24"/>
        </w:rPr>
        <w:t>aremore</w:t>
      </w:r>
      <w:proofErr w:type="spellEnd"/>
      <w:r w:rsidRPr="00BD5E7F">
        <w:rPr>
          <w:rFonts w:ascii="Arial" w:hAnsi="Arial" w:cs="Arial"/>
          <w:sz w:val="24"/>
          <w:szCs w:val="24"/>
        </w:rPr>
        <w:t xml:space="preserve"> interested in payment, advancement opportunities and time off, such differences may reflect stages in the career plan or generation differences.</w:t>
      </w:r>
    </w:p>
    <w:p w:rsidR="009523AF" w:rsidRDefault="009523AF" w:rsidP="009523AF">
      <w:pPr>
        <w:autoSpaceDE w:val="0"/>
        <w:autoSpaceDN w:val="0"/>
        <w:adjustRightInd w:val="0"/>
        <w:spacing w:line="360" w:lineRule="auto"/>
        <w:jc w:val="both"/>
        <w:rPr>
          <w:rFonts w:ascii="Arial" w:hAnsi="Arial" w:cs="Arial"/>
          <w:sz w:val="24"/>
          <w:szCs w:val="24"/>
        </w:rPr>
      </w:pPr>
      <w:r>
        <w:rPr>
          <w:rFonts w:ascii="Arial" w:hAnsi="Arial" w:cs="Arial"/>
          <w:sz w:val="24"/>
          <w:szCs w:val="24"/>
        </w:rPr>
        <w:tab/>
      </w:r>
      <w:proofErr w:type="spellStart"/>
      <w:r>
        <w:rPr>
          <w:rFonts w:ascii="Arial" w:hAnsi="Arial" w:cs="Arial"/>
          <w:sz w:val="24"/>
          <w:szCs w:val="24"/>
        </w:rPr>
        <w:t>Casicio</w:t>
      </w:r>
      <w:proofErr w:type="spellEnd"/>
      <w:r>
        <w:rPr>
          <w:rFonts w:ascii="Arial" w:hAnsi="Arial" w:cs="Arial"/>
          <w:sz w:val="24"/>
          <w:szCs w:val="24"/>
        </w:rPr>
        <w:t xml:space="preserve"> (2003); </w:t>
      </w:r>
      <w:proofErr w:type="spellStart"/>
      <w:r>
        <w:rPr>
          <w:rFonts w:ascii="Arial" w:hAnsi="Arial" w:cs="Arial"/>
          <w:sz w:val="24"/>
          <w:szCs w:val="24"/>
        </w:rPr>
        <w:t>Haneman</w:t>
      </w:r>
      <w:proofErr w:type="spellEnd"/>
      <w:r>
        <w:rPr>
          <w:rFonts w:ascii="Arial" w:hAnsi="Arial" w:cs="Arial"/>
          <w:sz w:val="24"/>
          <w:szCs w:val="24"/>
        </w:rPr>
        <w:t xml:space="preserve"> and J</w:t>
      </w:r>
      <w:r w:rsidRPr="00C607E5">
        <w:rPr>
          <w:rFonts w:ascii="Arial" w:hAnsi="Arial" w:cs="Arial"/>
          <w:sz w:val="24"/>
          <w:szCs w:val="24"/>
        </w:rPr>
        <w:t>udge (2003); have agreed that an organization’s inability to formulate and implement strategies capable of recruiting competent employees and retaining them to achieve organizational goals is one of the main challenge facing organizations in the area of performance.</w:t>
      </w:r>
    </w:p>
    <w:p w:rsidR="009523AF" w:rsidRDefault="009523AF" w:rsidP="009523AF">
      <w:pPr>
        <w:spacing w:line="360" w:lineRule="auto"/>
        <w:jc w:val="both"/>
        <w:rPr>
          <w:rFonts w:ascii="Arial" w:hAnsi="Arial" w:cs="Arial"/>
          <w:sz w:val="24"/>
          <w:szCs w:val="24"/>
        </w:rPr>
      </w:pPr>
      <w:r>
        <w:rPr>
          <w:rFonts w:ascii="Arial" w:hAnsi="Arial" w:cs="Arial"/>
          <w:sz w:val="24"/>
          <w:szCs w:val="24"/>
        </w:rPr>
        <w:lastRenderedPageBreak/>
        <w:tab/>
      </w:r>
      <w:proofErr w:type="spellStart"/>
      <w:r w:rsidRPr="00A10427">
        <w:rPr>
          <w:rFonts w:ascii="Arial" w:hAnsi="Arial" w:cs="Arial"/>
          <w:sz w:val="24"/>
          <w:szCs w:val="24"/>
        </w:rPr>
        <w:t>Casicio</w:t>
      </w:r>
      <w:proofErr w:type="spellEnd"/>
      <w:r w:rsidRPr="00A10427">
        <w:rPr>
          <w:rFonts w:ascii="Arial" w:hAnsi="Arial" w:cs="Arial"/>
          <w:sz w:val="24"/>
          <w:szCs w:val="24"/>
        </w:rPr>
        <w:t xml:space="preserve"> (2003), </w:t>
      </w:r>
      <w:proofErr w:type="spellStart"/>
      <w:r w:rsidRPr="00A10427">
        <w:rPr>
          <w:rFonts w:ascii="Arial" w:hAnsi="Arial" w:cs="Arial"/>
          <w:sz w:val="24"/>
          <w:szCs w:val="24"/>
        </w:rPr>
        <w:t>Heneman</w:t>
      </w:r>
      <w:proofErr w:type="spellEnd"/>
      <w:r w:rsidRPr="00A10427">
        <w:rPr>
          <w:rFonts w:ascii="Arial" w:hAnsi="Arial" w:cs="Arial"/>
          <w:sz w:val="24"/>
          <w:szCs w:val="24"/>
        </w:rPr>
        <w:t xml:space="preserve"> and Judge (2003) have agreed that an organization’s inability to formulate and implement strategies capable of recruiting competent employees and retaining them to achieve organizational goals is one of the main challenge facing organizations in the area of performance. Walker (2001) was of the view that managing and retaining promising employees’ is an important fundamental mean of achieving competitive advantage among the organization. Steel, </w:t>
      </w:r>
      <w:proofErr w:type="spellStart"/>
      <w:r w:rsidRPr="00A10427">
        <w:rPr>
          <w:rFonts w:ascii="Arial" w:hAnsi="Arial" w:cs="Arial"/>
          <w:sz w:val="24"/>
          <w:szCs w:val="24"/>
        </w:rPr>
        <w:t>Griffeth</w:t>
      </w:r>
      <w:proofErr w:type="spellEnd"/>
      <w:r w:rsidRPr="00A10427">
        <w:rPr>
          <w:rFonts w:ascii="Arial" w:hAnsi="Arial" w:cs="Arial"/>
          <w:sz w:val="24"/>
          <w:szCs w:val="24"/>
        </w:rPr>
        <w:t xml:space="preserve"> and </w:t>
      </w:r>
      <w:proofErr w:type="spellStart"/>
      <w:r w:rsidRPr="00A10427">
        <w:rPr>
          <w:rFonts w:ascii="Arial" w:hAnsi="Arial" w:cs="Arial"/>
          <w:sz w:val="24"/>
          <w:szCs w:val="24"/>
        </w:rPr>
        <w:t>Hom</w:t>
      </w:r>
      <w:proofErr w:type="spellEnd"/>
      <w:r w:rsidRPr="00A10427">
        <w:rPr>
          <w:rFonts w:ascii="Arial" w:hAnsi="Arial" w:cs="Arial"/>
          <w:sz w:val="24"/>
          <w:szCs w:val="24"/>
        </w:rPr>
        <w:t xml:space="preserve"> (2002) added to this view that “the fact is often overlooked, but the reasons people stay are not always the same the reasons people leave.”</w:t>
      </w:r>
    </w:p>
    <w:p w:rsidR="009523AF" w:rsidRPr="00BE0903" w:rsidRDefault="009523AF" w:rsidP="009523AF">
      <w:pPr>
        <w:autoSpaceDE w:val="0"/>
        <w:autoSpaceDN w:val="0"/>
        <w:adjustRightInd w:val="0"/>
        <w:spacing w:line="36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Griffith(</w:t>
      </w:r>
      <w:proofErr w:type="gramEnd"/>
      <w:r>
        <w:rPr>
          <w:rFonts w:ascii="Arial" w:hAnsi="Arial" w:cs="Arial"/>
          <w:sz w:val="24"/>
          <w:szCs w:val="24"/>
        </w:rPr>
        <w:t xml:space="preserve"> 2004) have </w:t>
      </w:r>
      <w:r w:rsidRPr="00C607E5">
        <w:rPr>
          <w:rFonts w:ascii="Arial" w:hAnsi="Arial" w:cs="Arial"/>
          <w:sz w:val="24"/>
          <w:szCs w:val="24"/>
        </w:rPr>
        <w:t>revealed that extrin</w:t>
      </w:r>
      <w:r>
        <w:rPr>
          <w:rFonts w:ascii="Arial" w:hAnsi="Arial" w:cs="Arial"/>
          <w:sz w:val="24"/>
          <w:szCs w:val="24"/>
        </w:rPr>
        <w:t xml:space="preserve">sic factors such as competitive </w:t>
      </w:r>
      <w:r w:rsidRPr="00C607E5">
        <w:rPr>
          <w:rFonts w:ascii="Arial" w:hAnsi="Arial" w:cs="Arial"/>
          <w:sz w:val="24"/>
          <w:szCs w:val="24"/>
        </w:rPr>
        <w:t>salary,goodinterpersonalrelationships,friendlyworkingenvironment,andjobsecuritywerecitedby employees as key motivational variables that influenced their retention in the organizations. The implication of this therefore is that management should not rely only on intrinsic variables to influence employee retention; rather, a combination of both intrinsic and extrinsic variables should be considered as an effective retention strategy.</w:t>
      </w:r>
    </w:p>
    <w:p w:rsidR="009523AF" w:rsidRDefault="009523AF" w:rsidP="009523AF">
      <w:pPr>
        <w:spacing w:line="360" w:lineRule="auto"/>
        <w:jc w:val="both"/>
        <w:rPr>
          <w:rFonts w:ascii="Arial" w:hAnsi="Arial" w:cs="Arial"/>
          <w:sz w:val="24"/>
          <w:szCs w:val="23"/>
        </w:rPr>
      </w:pPr>
      <w:r>
        <w:rPr>
          <w:rFonts w:ascii="Arial" w:hAnsi="Arial" w:cs="Arial"/>
          <w:sz w:val="24"/>
          <w:szCs w:val="23"/>
        </w:rPr>
        <w:tab/>
      </w:r>
      <w:r w:rsidRPr="004E43B3">
        <w:rPr>
          <w:rFonts w:ascii="Arial" w:hAnsi="Arial" w:cs="Arial"/>
          <w:sz w:val="24"/>
          <w:szCs w:val="23"/>
        </w:rPr>
        <w:t xml:space="preserve">Lawler III (2005) stated that in these days organizations are competing for talent rather than counting employees loyalty. They are focusing on attracting, hiring and retaining the required talented persons. For this purpose organizations must utilize those practices which are in favor of both employees and employers leading them towards higher performance levels. It is important to recruit strategy driven and shrewd employees because it creates sense of alignment between employee and organizational values and goals. </w:t>
      </w:r>
    </w:p>
    <w:p w:rsidR="009523AF" w:rsidRDefault="009523AF" w:rsidP="009523AF">
      <w:pPr>
        <w:spacing w:line="360" w:lineRule="auto"/>
        <w:jc w:val="both"/>
        <w:rPr>
          <w:rFonts w:ascii="Arial" w:hAnsi="Arial" w:cs="Arial"/>
          <w:sz w:val="24"/>
          <w:szCs w:val="23"/>
        </w:rPr>
      </w:pPr>
      <w:r>
        <w:rPr>
          <w:rFonts w:ascii="Arial" w:hAnsi="Arial" w:cs="Arial"/>
          <w:sz w:val="24"/>
          <w:szCs w:val="24"/>
        </w:rPr>
        <w:tab/>
        <w:t xml:space="preserve">Khan (2005), </w:t>
      </w:r>
      <w:r>
        <w:rPr>
          <w:rFonts w:ascii="Arial" w:hAnsi="Arial" w:cs="Arial"/>
          <w:iCs/>
          <w:sz w:val="24"/>
          <w:szCs w:val="24"/>
        </w:rPr>
        <w:t>r</w:t>
      </w:r>
      <w:r w:rsidRPr="00FC3FE4">
        <w:rPr>
          <w:rFonts w:ascii="Arial" w:hAnsi="Arial" w:cs="Arial"/>
          <w:iCs/>
          <w:sz w:val="24"/>
          <w:szCs w:val="24"/>
        </w:rPr>
        <w:t>etention of Key employees is critical to the long term health and success of any organization. It is a known fact that retaining the best employees, ensures customer satisfaction, increased product sales, satisfied colleagues and reporting staff, effective succession planning and deeply imbedded organizational knowledge and learning. Now days companies are struggling to retain employees. As employee attrition has continuously been on increase, and its coeval phenomenon of employee retention has become an evolving concept. The ultimate solution to the ever increasing employee attrition is to increase employee engagement/ involvement in the organizations.</w:t>
      </w:r>
    </w:p>
    <w:p w:rsidR="009523AF" w:rsidRPr="00BE0903" w:rsidRDefault="009523AF" w:rsidP="009523AF">
      <w:pPr>
        <w:spacing w:line="360" w:lineRule="auto"/>
        <w:jc w:val="both"/>
        <w:rPr>
          <w:rFonts w:ascii="Arial" w:hAnsi="Arial" w:cs="Arial"/>
          <w:bCs/>
          <w:sz w:val="24"/>
          <w:szCs w:val="23"/>
        </w:rPr>
      </w:pPr>
      <w:r>
        <w:rPr>
          <w:rFonts w:ascii="Arial" w:hAnsi="Arial" w:cs="Arial"/>
          <w:sz w:val="24"/>
          <w:szCs w:val="23"/>
        </w:rPr>
        <w:lastRenderedPageBreak/>
        <w:tab/>
      </w:r>
      <w:r w:rsidRPr="004E43B3">
        <w:rPr>
          <w:rFonts w:ascii="Arial" w:hAnsi="Arial" w:cs="Arial"/>
          <w:sz w:val="24"/>
          <w:szCs w:val="23"/>
        </w:rPr>
        <w:t xml:space="preserve">Gentry </w:t>
      </w:r>
      <w:r w:rsidRPr="00E27725">
        <w:rPr>
          <w:rFonts w:ascii="Arial" w:hAnsi="Arial" w:cs="Arial"/>
          <w:i/>
          <w:sz w:val="24"/>
          <w:szCs w:val="23"/>
        </w:rPr>
        <w:t>et al.,</w:t>
      </w:r>
      <w:r w:rsidRPr="004E43B3">
        <w:rPr>
          <w:rFonts w:ascii="Arial" w:hAnsi="Arial" w:cs="Arial"/>
          <w:sz w:val="24"/>
          <w:szCs w:val="23"/>
        </w:rPr>
        <w:t xml:space="preserve"> (2007) argued that employees feel connected with the organization if they get support from their supervisors, which lead them to return the favor to the supervisors, and organization through retention</w:t>
      </w:r>
      <w:r w:rsidRPr="004E43B3">
        <w:rPr>
          <w:rFonts w:ascii="Arial" w:hAnsi="Arial" w:cs="Arial"/>
          <w:bCs/>
          <w:sz w:val="24"/>
          <w:szCs w:val="23"/>
        </w:rPr>
        <w:t>.</w:t>
      </w:r>
    </w:p>
    <w:p w:rsidR="009523AF" w:rsidRDefault="009523AF" w:rsidP="009523AF">
      <w:pPr>
        <w:spacing w:line="360" w:lineRule="auto"/>
        <w:jc w:val="both"/>
        <w:rPr>
          <w:rFonts w:ascii="Arial" w:hAnsi="Arial" w:cs="Arial"/>
          <w:sz w:val="24"/>
          <w:szCs w:val="24"/>
        </w:rPr>
      </w:pPr>
      <w:r>
        <w:rPr>
          <w:rFonts w:ascii="Arial" w:hAnsi="Arial" w:cs="Arial"/>
          <w:sz w:val="24"/>
          <w:szCs w:val="24"/>
        </w:rPr>
        <w:tab/>
        <w:t>Harter (2008</w:t>
      </w:r>
      <w:r w:rsidRPr="00273630">
        <w:rPr>
          <w:rFonts w:ascii="Arial" w:hAnsi="Arial" w:cs="Arial"/>
          <w:sz w:val="24"/>
          <w:szCs w:val="24"/>
        </w:rPr>
        <w:t xml:space="preserve">) </w:t>
      </w:r>
      <w:r>
        <w:rPr>
          <w:rFonts w:ascii="Arial" w:hAnsi="Arial" w:cs="Arial"/>
          <w:sz w:val="24"/>
          <w:szCs w:val="24"/>
        </w:rPr>
        <w:t>opined that company’s need to pay</w:t>
      </w:r>
      <w:r w:rsidRPr="00273630">
        <w:rPr>
          <w:rFonts w:ascii="Arial" w:hAnsi="Arial" w:cs="Arial"/>
          <w:sz w:val="24"/>
          <w:szCs w:val="24"/>
        </w:rPr>
        <w:t xml:space="preserve"> more to the employees in order to achieve better financial position and retain those employees who lead from the front to attain business goals. Short and long-term incentives should be given according to the goals of business that will help to have more organized and strong management team for long term results</w:t>
      </w:r>
      <w:r>
        <w:rPr>
          <w:rFonts w:ascii="Arial" w:hAnsi="Arial" w:cs="Arial"/>
          <w:sz w:val="24"/>
          <w:szCs w:val="24"/>
        </w:rPr>
        <w:t>.</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r w:rsidRPr="00C607E5">
        <w:rPr>
          <w:rFonts w:ascii="Arial" w:hAnsi="Arial" w:cs="Arial"/>
          <w:sz w:val="24"/>
          <w:szCs w:val="24"/>
        </w:rPr>
        <w:t>Sandhya</w:t>
      </w:r>
      <w:proofErr w:type="spellEnd"/>
      <w:r w:rsidRPr="00C607E5">
        <w:rPr>
          <w:rFonts w:ascii="Arial" w:hAnsi="Arial" w:cs="Arial"/>
          <w:sz w:val="24"/>
          <w:szCs w:val="24"/>
        </w:rPr>
        <w:t xml:space="preserve"> and K</w:t>
      </w:r>
      <w:r>
        <w:rPr>
          <w:rFonts w:ascii="Arial" w:hAnsi="Arial" w:cs="Arial"/>
          <w:sz w:val="24"/>
          <w:szCs w:val="24"/>
        </w:rPr>
        <w:t>umar (2011) opined that t</w:t>
      </w:r>
      <w:r w:rsidRPr="00C607E5">
        <w:rPr>
          <w:rFonts w:ascii="Arial" w:hAnsi="Arial" w:cs="Arial"/>
          <w:sz w:val="24"/>
          <w:szCs w:val="24"/>
        </w:rPr>
        <w:t>here might be many other strategies to keep the employees comfortable in the present job but motivation strategies boost the employees on day to day basis. Contrary to modern belief, monetary compensation is not the highest employee motivator.</w:t>
      </w:r>
    </w:p>
    <w:p w:rsidR="009523AF" w:rsidRDefault="009523AF" w:rsidP="009523AF">
      <w:pPr>
        <w:autoSpaceDE w:val="0"/>
        <w:autoSpaceDN w:val="0"/>
        <w:adjustRightInd w:val="0"/>
        <w:spacing w:line="360" w:lineRule="auto"/>
        <w:jc w:val="both"/>
        <w:rPr>
          <w:rFonts w:ascii="Arial" w:hAnsi="Arial" w:cs="Arial"/>
          <w:sz w:val="24"/>
          <w:szCs w:val="24"/>
        </w:rPr>
      </w:pPr>
      <w:r>
        <w:rPr>
          <w:rFonts w:ascii="Arial" w:hAnsi="Arial" w:cs="Arial"/>
          <w:sz w:val="24"/>
          <w:szCs w:val="24"/>
        </w:rPr>
        <w:tab/>
      </w:r>
      <w:proofErr w:type="spellStart"/>
      <w:r>
        <w:rPr>
          <w:rFonts w:ascii="Arial" w:hAnsi="Arial" w:cs="Arial"/>
          <w:sz w:val="24"/>
          <w:szCs w:val="24"/>
        </w:rPr>
        <w:t>Nazia</w:t>
      </w:r>
      <w:proofErr w:type="spellEnd"/>
      <w:r>
        <w:rPr>
          <w:rFonts w:ascii="Arial" w:hAnsi="Arial" w:cs="Arial"/>
          <w:sz w:val="24"/>
          <w:szCs w:val="24"/>
        </w:rPr>
        <w:t xml:space="preserve"> and Begum (</w:t>
      </w:r>
      <w:r w:rsidRPr="00C607E5">
        <w:rPr>
          <w:rFonts w:ascii="Arial" w:hAnsi="Arial" w:cs="Arial"/>
          <w:sz w:val="24"/>
          <w:szCs w:val="24"/>
        </w:rPr>
        <w:t xml:space="preserve">2013) </w:t>
      </w:r>
      <w:r>
        <w:rPr>
          <w:rFonts w:ascii="Arial" w:hAnsi="Arial" w:cs="Arial"/>
          <w:sz w:val="24"/>
          <w:szCs w:val="24"/>
        </w:rPr>
        <w:t>reported that retention s</w:t>
      </w:r>
      <w:r w:rsidRPr="00C607E5">
        <w:rPr>
          <w:rFonts w:ascii="Arial" w:hAnsi="Arial" w:cs="Arial"/>
          <w:sz w:val="24"/>
          <w:szCs w:val="24"/>
        </w:rPr>
        <w:t>trategies helps organizations provide effective employee communication to improve commitment and enhance workforce support for key corporate initiatives</w:t>
      </w:r>
      <w:r>
        <w:rPr>
          <w:rFonts w:ascii="Arial" w:hAnsi="Arial" w:cs="Arial"/>
          <w:sz w:val="24"/>
          <w:szCs w:val="24"/>
        </w:rPr>
        <w:t>.</w:t>
      </w:r>
    </w:p>
    <w:p w:rsidR="009523AF" w:rsidRDefault="009523AF" w:rsidP="009523AF">
      <w:pPr>
        <w:spacing w:line="360" w:lineRule="auto"/>
        <w:jc w:val="both"/>
        <w:rPr>
          <w:rFonts w:ascii="Arial" w:hAnsi="Arial" w:cs="Arial"/>
          <w:b/>
          <w:sz w:val="24"/>
          <w:szCs w:val="24"/>
        </w:rPr>
      </w:pPr>
      <w:proofErr w:type="gramStart"/>
      <w:r>
        <w:rPr>
          <w:rFonts w:ascii="Arial" w:hAnsi="Arial" w:cs="Arial"/>
          <w:b/>
          <w:sz w:val="24"/>
          <w:szCs w:val="24"/>
        </w:rPr>
        <w:t xml:space="preserve">2.3 </w:t>
      </w:r>
      <w:r w:rsidRPr="00443B68">
        <w:rPr>
          <w:rFonts w:ascii="Arial" w:hAnsi="Arial" w:cs="Arial"/>
          <w:b/>
          <w:sz w:val="24"/>
          <w:szCs w:val="24"/>
        </w:rPr>
        <w:t xml:space="preserve"> Related</w:t>
      </w:r>
      <w:proofErr w:type="gramEnd"/>
      <w:r w:rsidRPr="00443B68">
        <w:rPr>
          <w:rFonts w:ascii="Arial" w:hAnsi="Arial" w:cs="Arial"/>
          <w:b/>
          <w:sz w:val="24"/>
          <w:szCs w:val="24"/>
        </w:rPr>
        <w:t xml:space="preserve"> Studies</w:t>
      </w:r>
    </w:p>
    <w:p w:rsidR="009523AF" w:rsidRDefault="009523AF" w:rsidP="009523AF">
      <w:pPr>
        <w:spacing w:line="360" w:lineRule="auto"/>
        <w:jc w:val="both"/>
        <w:rPr>
          <w:rFonts w:ascii="Arial" w:hAnsi="Arial" w:cs="Arial"/>
          <w:sz w:val="24"/>
          <w:szCs w:val="24"/>
        </w:rPr>
      </w:pPr>
      <w:r>
        <w:rPr>
          <w:rFonts w:ascii="Arial" w:hAnsi="Arial" w:cs="Arial"/>
          <w:sz w:val="24"/>
          <w:szCs w:val="24"/>
        </w:rPr>
        <w:tab/>
        <w:t xml:space="preserve">According to </w:t>
      </w:r>
      <w:proofErr w:type="spellStart"/>
      <w:r>
        <w:rPr>
          <w:rFonts w:ascii="Arial" w:hAnsi="Arial" w:cs="Arial"/>
          <w:sz w:val="24"/>
          <w:szCs w:val="24"/>
        </w:rPr>
        <w:t>Osteraker</w:t>
      </w:r>
      <w:proofErr w:type="spellEnd"/>
      <w:r>
        <w:rPr>
          <w:rFonts w:ascii="Arial" w:hAnsi="Arial" w:cs="Arial"/>
          <w:sz w:val="24"/>
          <w:szCs w:val="24"/>
        </w:rPr>
        <w:t xml:space="preserve"> (1999), </w:t>
      </w:r>
      <w:r w:rsidRPr="00CF5165">
        <w:rPr>
          <w:rFonts w:ascii="Arial" w:hAnsi="Arial" w:cs="Arial"/>
          <w:sz w:val="24"/>
          <w:szCs w:val="24"/>
        </w:rPr>
        <w:t xml:space="preserve">the employee retention </w:t>
      </w:r>
      <w:r>
        <w:rPr>
          <w:rFonts w:ascii="Arial" w:hAnsi="Arial" w:cs="Arial"/>
          <w:sz w:val="24"/>
          <w:szCs w:val="24"/>
        </w:rPr>
        <w:t>is the key factor</w:t>
      </w:r>
      <w:r w:rsidRPr="00CF5165">
        <w:rPr>
          <w:rFonts w:ascii="Arial" w:hAnsi="Arial" w:cs="Arial"/>
          <w:sz w:val="24"/>
          <w:szCs w:val="24"/>
        </w:rPr>
        <w:t xml:space="preserve"> for the s</w:t>
      </w:r>
      <w:r>
        <w:rPr>
          <w:rFonts w:ascii="Arial" w:hAnsi="Arial" w:cs="Arial"/>
          <w:sz w:val="24"/>
          <w:szCs w:val="24"/>
        </w:rPr>
        <w:t>uccess of an organization. The r</w:t>
      </w:r>
      <w:r w:rsidRPr="00CF5165">
        <w:rPr>
          <w:rFonts w:ascii="Arial" w:hAnsi="Arial" w:cs="Arial"/>
          <w:sz w:val="24"/>
          <w:szCs w:val="24"/>
        </w:rPr>
        <w:t>etention factor can be divided into three broad dimensions, i.e., social, mental and physical. The mental dimension of retention consist of work characteristics, employees always prefer flexible work tasks where they can use their knowledge and see the results of their efforts which, in turn, helps in retaining the valuable resources.</w:t>
      </w:r>
    </w:p>
    <w:p w:rsidR="009523AF" w:rsidRDefault="009523AF" w:rsidP="009523AF">
      <w:pPr>
        <w:spacing w:line="360" w:lineRule="auto"/>
        <w:jc w:val="both"/>
        <w:rPr>
          <w:rFonts w:ascii="Arial" w:hAnsi="Arial" w:cs="Arial"/>
          <w:sz w:val="24"/>
          <w:szCs w:val="24"/>
        </w:rPr>
      </w:pPr>
      <w:r>
        <w:rPr>
          <w:rFonts w:ascii="Arial" w:hAnsi="Arial" w:cs="Arial"/>
          <w:sz w:val="24"/>
          <w:szCs w:val="24"/>
        </w:rPr>
        <w:tab/>
        <w:t>Harris (</w:t>
      </w:r>
      <w:r w:rsidRPr="004950C6">
        <w:rPr>
          <w:rFonts w:ascii="Arial" w:hAnsi="Arial" w:cs="Arial"/>
          <w:sz w:val="24"/>
          <w:szCs w:val="24"/>
        </w:rPr>
        <w:t>2000</w:t>
      </w:r>
      <w:r>
        <w:rPr>
          <w:rFonts w:ascii="Arial" w:hAnsi="Arial" w:cs="Arial"/>
          <w:sz w:val="24"/>
          <w:szCs w:val="24"/>
        </w:rPr>
        <w:t>)</w:t>
      </w:r>
      <w:r w:rsidRPr="004950C6">
        <w:rPr>
          <w:rFonts w:ascii="Arial" w:hAnsi="Arial" w:cs="Arial"/>
          <w:sz w:val="24"/>
          <w:szCs w:val="24"/>
        </w:rPr>
        <w:t xml:space="preserve"> have explained that factors such as competitive salary, friendly working environment, healthy interpersonal relationships and job security were frequently cited by employees as key motivational variables that influenced their retention in the organizations.</w:t>
      </w:r>
    </w:p>
    <w:p w:rsidR="009523AF" w:rsidRPr="004950C6" w:rsidRDefault="009523AF" w:rsidP="009523AF">
      <w:pPr>
        <w:spacing w:line="360" w:lineRule="auto"/>
        <w:jc w:val="both"/>
        <w:rPr>
          <w:rFonts w:ascii="Arial" w:hAnsi="Arial" w:cs="Arial"/>
          <w:sz w:val="24"/>
          <w:szCs w:val="24"/>
        </w:rPr>
      </w:pPr>
      <w:r>
        <w:rPr>
          <w:rFonts w:ascii="Arial" w:hAnsi="Arial" w:cs="Arial"/>
          <w:sz w:val="24"/>
          <w:szCs w:val="24"/>
        </w:rPr>
        <w:lastRenderedPageBreak/>
        <w:tab/>
      </w:r>
      <w:r w:rsidRPr="004950C6">
        <w:rPr>
          <w:rFonts w:ascii="Arial" w:hAnsi="Arial" w:cs="Arial"/>
          <w:sz w:val="24"/>
          <w:szCs w:val="24"/>
        </w:rPr>
        <w:t>Walker (2001) was of the view that managing and retaining promising employees’ is an important fundamental mean of achieving competitive advantage among the organizations</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r w:rsidRPr="00CF5165">
        <w:rPr>
          <w:rFonts w:ascii="Arial" w:hAnsi="Arial" w:cs="Arial"/>
          <w:sz w:val="24"/>
          <w:szCs w:val="24"/>
        </w:rPr>
        <w:t>Kaliprasad</w:t>
      </w:r>
      <w:proofErr w:type="spellEnd"/>
      <w:r w:rsidRPr="00CF5165">
        <w:rPr>
          <w:rFonts w:ascii="Arial" w:hAnsi="Arial" w:cs="Arial"/>
          <w:sz w:val="24"/>
          <w:szCs w:val="24"/>
        </w:rPr>
        <w:t xml:space="preserve"> (2006) pointed out that an organizations ability to retain its employees completely depends upon its ability to manage them. He found out four interlinked processes that can be utilized for an effective human resource management system: the motivational process; the interaction process; the visioning process; and the learning process</w:t>
      </w:r>
      <w:r>
        <w:rPr>
          <w:rFonts w:ascii="Arial" w:hAnsi="Arial" w:cs="Arial"/>
          <w:sz w:val="24"/>
          <w:szCs w:val="24"/>
        </w:rPr>
        <w:t>.</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proofErr w:type="spellStart"/>
      <w:r w:rsidRPr="00CF5165">
        <w:rPr>
          <w:rFonts w:ascii="Arial" w:hAnsi="Arial" w:cs="Arial"/>
          <w:sz w:val="24"/>
          <w:szCs w:val="24"/>
        </w:rPr>
        <w:t>Hytter</w:t>
      </w:r>
      <w:proofErr w:type="spellEnd"/>
      <w:r w:rsidRPr="00CF5165">
        <w:rPr>
          <w:rFonts w:ascii="Arial" w:hAnsi="Arial" w:cs="Arial"/>
          <w:sz w:val="24"/>
          <w:szCs w:val="24"/>
        </w:rPr>
        <w:t xml:space="preserve"> (2007) found that factors such as personal premises of loyalty, trust, commitment, and identification and attachment with the organization have a direct influence on employee retention. She also explained that workplace factors such as rewards, leadership style, career opportunities, the training and development of skills, physical working conditions, and the balance between professional and personal life have an indirect influence.</w:t>
      </w:r>
    </w:p>
    <w:p w:rsidR="009523AF" w:rsidRPr="00CF5165" w:rsidRDefault="009523AF" w:rsidP="009523AF">
      <w:pPr>
        <w:spacing w:line="360" w:lineRule="auto"/>
        <w:jc w:val="both"/>
        <w:rPr>
          <w:rFonts w:ascii="Arial" w:hAnsi="Arial" w:cs="Arial"/>
          <w:sz w:val="24"/>
          <w:szCs w:val="24"/>
        </w:rPr>
      </w:pPr>
      <w:r>
        <w:rPr>
          <w:rFonts w:ascii="Arial" w:hAnsi="Arial" w:cs="Arial"/>
          <w:sz w:val="24"/>
          <w:szCs w:val="24"/>
        </w:rPr>
        <w:tab/>
      </w: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Default="009523AF" w:rsidP="009523AF">
      <w:pPr>
        <w:jc w:val="both"/>
        <w:rPr>
          <w:rFonts w:ascii="Calibri" w:hAnsi="Calibri" w:cs="Calibri"/>
          <w:sz w:val="24"/>
          <w:szCs w:val="24"/>
        </w:rPr>
      </w:pPr>
    </w:p>
    <w:p w:rsidR="009523AF" w:rsidRPr="003A7396" w:rsidRDefault="009523AF" w:rsidP="009523AF">
      <w:pPr>
        <w:jc w:val="both"/>
        <w:rPr>
          <w:rFonts w:ascii="Calibri" w:hAnsi="Calibri" w:cs="Calibri"/>
          <w:sz w:val="24"/>
          <w:szCs w:val="24"/>
        </w:rPr>
      </w:pPr>
    </w:p>
    <w:p w:rsidR="009523AF" w:rsidRDefault="009523AF" w:rsidP="009523AF">
      <w:pPr>
        <w:spacing w:line="360" w:lineRule="auto"/>
        <w:jc w:val="center"/>
        <w:rPr>
          <w:rFonts w:ascii="Arial" w:hAnsi="Arial" w:cs="Arial"/>
          <w:b/>
          <w:sz w:val="24"/>
          <w:szCs w:val="24"/>
        </w:rPr>
      </w:pPr>
      <w:r w:rsidRPr="0027113D">
        <w:rPr>
          <w:rFonts w:ascii="Arial" w:hAnsi="Arial" w:cs="Arial"/>
          <w:b/>
          <w:sz w:val="28"/>
          <w:szCs w:val="24"/>
        </w:rPr>
        <w:lastRenderedPageBreak/>
        <w:t>III. RESEARCH METHODOLOGY</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r w:rsidRPr="004F2C18">
        <w:rPr>
          <w:rFonts w:ascii="Arial" w:hAnsi="Arial" w:cs="Arial"/>
          <w:sz w:val="24"/>
          <w:szCs w:val="24"/>
        </w:rPr>
        <w:t>Research methodology is a way to systematically solve the research probl</w:t>
      </w:r>
      <w:r>
        <w:rPr>
          <w:rFonts w:ascii="Arial" w:hAnsi="Arial" w:cs="Arial"/>
          <w:sz w:val="24"/>
          <w:szCs w:val="24"/>
        </w:rPr>
        <w:t xml:space="preserve">em. It </w:t>
      </w:r>
      <w:r w:rsidRPr="004F2C18">
        <w:rPr>
          <w:rFonts w:ascii="Arial" w:hAnsi="Arial" w:cs="Arial"/>
          <w:sz w:val="24"/>
          <w:szCs w:val="24"/>
        </w:rPr>
        <w:t>gives an idea about various steps adopted by the researcher in a systematic manner with an object</w:t>
      </w:r>
      <w:r>
        <w:rPr>
          <w:rFonts w:ascii="Arial" w:hAnsi="Arial" w:cs="Arial"/>
          <w:sz w:val="24"/>
          <w:szCs w:val="24"/>
        </w:rPr>
        <w:t xml:space="preserve">ive to determine various manners. </w:t>
      </w:r>
      <w:r w:rsidRPr="00DE4BA5">
        <w:rPr>
          <w:rFonts w:ascii="Arial" w:hAnsi="Arial" w:cs="Arial"/>
          <w:sz w:val="24"/>
          <w:szCs w:val="24"/>
        </w:rPr>
        <w:t>The methodology pertaining to the research on “</w:t>
      </w:r>
      <w:r>
        <w:rPr>
          <w:rFonts w:ascii="Arial" w:hAnsi="Arial" w:cs="Arial"/>
          <w:sz w:val="24"/>
          <w:szCs w:val="24"/>
        </w:rPr>
        <w:t xml:space="preserve">Employee Retention Strategies adopted by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w:t>
      </w:r>
      <w:proofErr w:type="gramStart"/>
      <w:r>
        <w:rPr>
          <w:rFonts w:ascii="Arial" w:hAnsi="Arial" w:cs="Arial"/>
          <w:sz w:val="24"/>
          <w:szCs w:val="24"/>
        </w:rPr>
        <w:t>Coimbatore</w:t>
      </w:r>
      <w:proofErr w:type="gramEnd"/>
      <w:r>
        <w:rPr>
          <w:rFonts w:ascii="Arial" w:hAnsi="Arial" w:cs="Arial"/>
          <w:sz w:val="24"/>
          <w:szCs w:val="24"/>
        </w:rPr>
        <w:t>” is divided into following heads:</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Title of Study</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Objectives of Study</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Research Design</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Selection of Industry</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Selection of Sample</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Sources of Data</w:t>
      </w:r>
    </w:p>
    <w:p w:rsidR="009523AF" w:rsidRDefault="009523AF" w:rsidP="009523AF">
      <w:pPr>
        <w:pStyle w:val="ListParagraph"/>
        <w:numPr>
          <w:ilvl w:val="0"/>
          <w:numId w:val="15"/>
        </w:numPr>
        <w:spacing w:line="360" w:lineRule="auto"/>
        <w:jc w:val="both"/>
        <w:rPr>
          <w:rFonts w:ascii="Arial" w:hAnsi="Arial" w:cs="Arial"/>
          <w:sz w:val="24"/>
          <w:szCs w:val="24"/>
        </w:rPr>
      </w:pPr>
      <w:r w:rsidRPr="00DE4BA5">
        <w:rPr>
          <w:rFonts w:ascii="Arial" w:hAnsi="Arial" w:cs="Arial"/>
          <w:sz w:val="24"/>
          <w:szCs w:val="24"/>
        </w:rPr>
        <w:t>Selection of the Method and Tool</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Collection of Data</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Obtaining ethical clearance of the study</w:t>
      </w:r>
    </w:p>
    <w:p w:rsidR="009523AF"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Data Analysis and Interpretation</w:t>
      </w:r>
    </w:p>
    <w:p w:rsidR="009523AF" w:rsidRPr="00ED4830" w:rsidRDefault="009523AF" w:rsidP="009523AF">
      <w:pPr>
        <w:pStyle w:val="ListParagraph"/>
        <w:numPr>
          <w:ilvl w:val="0"/>
          <w:numId w:val="15"/>
        </w:numPr>
        <w:spacing w:line="360" w:lineRule="auto"/>
        <w:jc w:val="both"/>
        <w:rPr>
          <w:rFonts w:ascii="Arial" w:hAnsi="Arial" w:cs="Arial"/>
          <w:sz w:val="24"/>
          <w:szCs w:val="24"/>
        </w:rPr>
      </w:pPr>
      <w:r>
        <w:rPr>
          <w:rFonts w:ascii="Arial" w:hAnsi="Arial" w:cs="Arial"/>
          <w:sz w:val="24"/>
          <w:szCs w:val="24"/>
        </w:rPr>
        <w:t>Limitations of the study</w:t>
      </w:r>
    </w:p>
    <w:p w:rsidR="009523AF" w:rsidRDefault="009523AF" w:rsidP="009523AF">
      <w:pPr>
        <w:spacing w:line="360" w:lineRule="auto"/>
        <w:jc w:val="both"/>
        <w:rPr>
          <w:rFonts w:ascii="Arial" w:hAnsi="Arial" w:cs="Arial"/>
          <w:b/>
          <w:sz w:val="24"/>
          <w:szCs w:val="24"/>
        </w:rPr>
      </w:pPr>
      <w:r>
        <w:rPr>
          <w:rFonts w:ascii="Arial" w:hAnsi="Arial" w:cs="Arial"/>
          <w:b/>
          <w:sz w:val="24"/>
          <w:szCs w:val="24"/>
        </w:rPr>
        <w:t xml:space="preserve">3.1 </w:t>
      </w:r>
      <w:r w:rsidRPr="009F31AD">
        <w:rPr>
          <w:rFonts w:ascii="Arial" w:hAnsi="Arial" w:cs="Arial"/>
          <w:b/>
          <w:sz w:val="24"/>
          <w:szCs w:val="24"/>
        </w:rPr>
        <w:t>Title of the study</w:t>
      </w:r>
    </w:p>
    <w:p w:rsidR="009523AF" w:rsidRPr="009F31AD" w:rsidRDefault="009523AF" w:rsidP="009523AF">
      <w:pPr>
        <w:spacing w:line="360" w:lineRule="auto"/>
        <w:jc w:val="both"/>
        <w:rPr>
          <w:rFonts w:ascii="Arial" w:hAnsi="Arial" w:cs="Arial"/>
          <w:b/>
          <w:sz w:val="24"/>
          <w:szCs w:val="24"/>
        </w:rPr>
      </w:pPr>
      <w:r>
        <w:rPr>
          <w:rFonts w:ascii="Arial" w:hAnsi="Arial" w:cs="Arial"/>
          <w:b/>
          <w:sz w:val="24"/>
          <w:szCs w:val="24"/>
        </w:rPr>
        <w:tab/>
      </w:r>
      <w:r>
        <w:rPr>
          <w:rFonts w:ascii="Arial" w:hAnsi="Arial" w:cs="Arial"/>
          <w:sz w:val="24"/>
          <w:szCs w:val="24"/>
        </w:rPr>
        <w:t xml:space="preserve">The study was entitled “Employee Retention Strategies adopted by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Coimbatore” considering the need of the study and collected literature in related fields. </w:t>
      </w:r>
    </w:p>
    <w:p w:rsidR="009523AF" w:rsidRDefault="009523AF" w:rsidP="009523AF">
      <w:pPr>
        <w:shd w:val="clear" w:color="auto" w:fill="FFFFFF"/>
        <w:spacing w:line="360" w:lineRule="auto"/>
        <w:jc w:val="both"/>
        <w:rPr>
          <w:rFonts w:ascii="Arial" w:hAnsi="Arial" w:cs="Arial"/>
          <w:b/>
          <w:sz w:val="24"/>
          <w:szCs w:val="24"/>
        </w:rPr>
      </w:pPr>
      <w:r>
        <w:rPr>
          <w:rFonts w:ascii="Arial" w:hAnsi="Arial" w:cs="Arial"/>
          <w:b/>
          <w:sz w:val="24"/>
          <w:szCs w:val="24"/>
        </w:rPr>
        <w:t>3.2 Objectives of study</w:t>
      </w:r>
    </w:p>
    <w:p w:rsidR="009523AF" w:rsidRDefault="009523AF" w:rsidP="009523AF">
      <w:pPr>
        <w:shd w:val="clear" w:color="auto" w:fill="FFFFFF"/>
        <w:spacing w:line="360" w:lineRule="auto"/>
        <w:jc w:val="both"/>
        <w:rPr>
          <w:rFonts w:ascii="Arial" w:hAnsi="Arial" w:cs="Arial"/>
          <w:sz w:val="24"/>
          <w:szCs w:val="24"/>
        </w:rPr>
      </w:pPr>
      <w:r>
        <w:rPr>
          <w:rFonts w:ascii="Arial" w:hAnsi="Arial" w:cs="Arial"/>
          <w:sz w:val="24"/>
          <w:szCs w:val="24"/>
        </w:rPr>
        <w:t xml:space="preserve">The investigation was undertaken with the following objectives: </w:t>
      </w:r>
    </w:p>
    <w:p w:rsidR="009523AF" w:rsidRPr="00806789" w:rsidRDefault="009523AF" w:rsidP="009523AF">
      <w:pPr>
        <w:pStyle w:val="ListParagraph"/>
        <w:numPr>
          <w:ilvl w:val="0"/>
          <w:numId w:val="25"/>
        </w:numPr>
        <w:spacing w:line="360" w:lineRule="auto"/>
        <w:jc w:val="both"/>
        <w:rPr>
          <w:rFonts w:ascii="Arial" w:hAnsi="Arial" w:cs="Arial"/>
          <w:sz w:val="24"/>
          <w:szCs w:val="24"/>
        </w:rPr>
      </w:pPr>
      <w:r w:rsidRPr="00806789">
        <w:rPr>
          <w:rFonts w:ascii="Arial" w:hAnsi="Arial" w:cs="Arial"/>
          <w:sz w:val="24"/>
          <w:szCs w:val="24"/>
        </w:rPr>
        <w:t>To study the general profile of the respondents</w:t>
      </w:r>
    </w:p>
    <w:p w:rsidR="009523AF" w:rsidRPr="00806789" w:rsidRDefault="009523AF" w:rsidP="009523AF">
      <w:pPr>
        <w:pStyle w:val="ListParagraph"/>
        <w:numPr>
          <w:ilvl w:val="0"/>
          <w:numId w:val="25"/>
        </w:numPr>
        <w:spacing w:line="360" w:lineRule="auto"/>
        <w:jc w:val="both"/>
        <w:rPr>
          <w:rFonts w:ascii="Arial" w:hAnsi="Arial" w:cs="Arial"/>
          <w:sz w:val="24"/>
          <w:szCs w:val="24"/>
        </w:rPr>
      </w:pPr>
      <w:r w:rsidRPr="00806789">
        <w:rPr>
          <w:rFonts w:ascii="Arial" w:hAnsi="Arial" w:cs="Arial"/>
          <w:sz w:val="24"/>
          <w:szCs w:val="24"/>
        </w:rPr>
        <w:t>To study the job details of the respondents</w:t>
      </w:r>
    </w:p>
    <w:p w:rsidR="009523AF" w:rsidRPr="00806789" w:rsidRDefault="009523AF" w:rsidP="009523AF">
      <w:pPr>
        <w:pStyle w:val="ListParagraph"/>
        <w:numPr>
          <w:ilvl w:val="0"/>
          <w:numId w:val="25"/>
        </w:numPr>
        <w:spacing w:line="360" w:lineRule="auto"/>
        <w:jc w:val="both"/>
        <w:rPr>
          <w:rFonts w:ascii="Arial" w:hAnsi="Arial" w:cs="Arial"/>
          <w:sz w:val="24"/>
          <w:szCs w:val="24"/>
        </w:rPr>
      </w:pPr>
      <w:r w:rsidRPr="00806789">
        <w:rPr>
          <w:rFonts w:ascii="Arial" w:hAnsi="Arial" w:cs="Arial"/>
          <w:sz w:val="24"/>
          <w:szCs w:val="24"/>
        </w:rPr>
        <w:t>To assess employee retention strategies adopted by the organization</w:t>
      </w:r>
    </w:p>
    <w:p w:rsidR="009523AF" w:rsidRDefault="009523AF" w:rsidP="009523AF">
      <w:pPr>
        <w:pStyle w:val="ListParagraph"/>
        <w:numPr>
          <w:ilvl w:val="0"/>
          <w:numId w:val="25"/>
        </w:numPr>
        <w:spacing w:line="360" w:lineRule="auto"/>
        <w:jc w:val="both"/>
        <w:rPr>
          <w:rFonts w:ascii="Arial" w:hAnsi="Arial" w:cs="Arial"/>
          <w:sz w:val="24"/>
          <w:szCs w:val="24"/>
        </w:rPr>
      </w:pPr>
      <w:r w:rsidRPr="00806789">
        <w:rPr>
          <w:rFonts w:ascii="Arial" w:hAnsi="Arial" w:cs="Arial"/>
          <w:sz w:val="24"/>
          <w:szCs w:val="24"/>
        </w:rPr>
        <w:t>To find out the suggestions by the employees to improve retention strategies of the organization</w:t>
      </w: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roofErr w:type="gramStart"/>
      <w:r>
        <w:rPr>
          <w:rFonts w:ascii="Arial" w:hAnsi="Arial" w:cs="Arial"/>
          <w:b/>
          <w:sz w:val="24"/>
          <w:szCs w:val="24"/>
        </w:rPr>
        <w:t xml:space="preserve">3.3 </w:t>
      </w:r>
      <w:r w:rsidRPr="00B70032">
        <w:rPr>
          <w:rFonts w:ascii="Arial" w:hAnsi="Arial" w:cs="Arial"/>
          <w:b/>
          <w:sz w:val="24"/>
          <w:szCs w:val="24"/>
        </w:rPr>
        <w:t xml:space="preserve"> Research</w:t>
      </w:r>
      <w:proofErr w:type="gramEnd"/>
      <w:r w:rsidRPr="00B70032">
        <w:rPr>
          <w:rFonts w:ascii="Arial" w:hAnsi="Arial" w:cs="Arial"/>
          <w:b/>
          <w:sz w:val="24"/>
          <w:szCs w:val="24"/>
        </w:rPr>
        <w:t xml:space="preserve"> Design</w:t>
      </w:r>
    </w:p>
    <w:p w:rsidR="009523AF" w:rsidRDefault="009523AF" w:rsidP="009523AF">
      <w:pPr>
        <w:pStyle w:val="ListParagraph"/>
        <w:spacing w:line="360" w:lineRule="auto"/>
        <w:ind w:left="0"/>
        <w:jc w:val="both"/>
        <w:rPr>
          <w:rFonts w:ascii="Arial" w:hAnsi="Arial" w:cs="Arial"/>
          <w:b/>
          <w:sz w:val="24"/>
          <w:szCs w:val="24"/>
        </w:rPr>
      </w:pPr>
      <w:r>
        <w:rPr>
          <w:rFonts w:ascii="Arial" w:hAnsi="Arial" w:cs="Arial"/>
          <w:sz w:val="24"/>
          <w:szCs w:val="24"/>
        </w:rPr>
        <w:t xml:space="preserve">The research design for the particular study was Descriptive Research. </w:t>
      </w:r>
      <w:r w:rsidRPr="00B70032">
        <w:rPr>
          <w:rFonts w:ascii="Arial" w:hAnsi="Arial" w:cs="Arial"/>
          <w:sz w:val="24"/>
          <w:szCs w:val="24"/>
        </w:rPr>
        <w:t>The descriptive research attempts to describe, explain and</w:t>
      </w:r>
      <w:r>
        <w:rPr>
          <w:rFonts w:ascii="Arial" w:hAnsi="Arial" w:cs="Arial"/>
          <w:sz w:val="24"/>
          <w:szCs w:val="24"/>
        </w:rPr>
        <w:t xml:space="preserve"> </w:t>
      </w:r>
      <w:r w:rsidRPr="00B70032">
        <w:rPr>
          <w:rFonts w:ascii="Arial" w:hAnsi="Arial" w:cs="Arial"/>
          <w:sz w:val="24"/>
          <w:szCs w:val="24"/>
        </w:rPr>
        <w:t>interpret conditions of the present i.e. “what is’. The purpose of a</w:t>
      </w:r>
      <w:r>
        <w:rPr>
          <w:rFonts w:ascii="Arial" w:hAnsi="Arial" w:cs="Arial"/>
          <w:sz w:val="24"/>
          <w:szCs w:val="24"/>
        </w:rPr>
        <w:t xml:space="preserve"> </w:t>
      </w:r>
      <w:r w:rsidRPr="00B70032">
        <w:rPr>
          <w:rFonts w:ascii="Arial" w:hAnsi="Arial" w:cs="Arial"/>
          <w:sz w:val="24"/>
          <w:szCs w:val="24"/>
        </w:rPr>
        <w:t xml:space="preserve">descriptive research is to examine a phenomenon that is occurring </w:t>
      </w:r>
      <w:proofErr w:type="spellStart"/>
      <w:r w:rsidRPr="00B70032">
        <w:rPr>
          <w:rFonts w:ascii="Arial" w:hAnsi="Arial" w:cs="Arial"/>
          <w:sz w:val="24"/>
          <w:szCs w:val="24"/>
        </w:rPr>
        <w:t>ata</w:t>
      </w:r>
      <w:proofErr w:type="spellEnd"/>
      <w:r w:rsidRPr="00B70032">
        <w:rPr>
          <w:rFonts w:ascii="Arial" w:hAnsi="Arial" w:cs="Arial"/>
          <w:sz w:val="24"/>
          <w:szCs w:val="24"/>
        </w:rPr>
        <w:t xml:space="preserve"> specific place(s) and time.</w:t>
      </w:r>
    </w:p>
    <w:p w:rsidR="009523AF" w:rsidRDefault="009523AF" w:rsidP="009523AF">
      <w:pPr>
        <w:autoSpaceDE w:val="0"/>
        <w:autoSpaceDN w:val="0"/>
        <w:adjustRightInd w:val="0"/>
        <w:spacing w:line="360" w:lineRule="auto"/>
        <w:jc w:val="both"/>
        <w:rPr>
          <w:rFonts w:ascii="Arial" w:hAnsi="Arial" w:cs="Arial"/>
          <w:b/>
          <w:sz w:val="24"/>
          <w:szCs w:val="24"/>
        </w:rPr>
      </w:pPr>
      <w:proofErr w:type="gramStart"/>
      <w:r>
        <w:rPr>
          <w:rFonts w:ascii="Arial" w:hAnsi="Arial" w:cs="Arial"/>
          <w:b/>
          <w:sz w:val="24"/>
          <w:szCs w:val="24"/>
        </w:rPr>
        <w:t>3.4  Selection</w:t>
      </w:r>
      <w:proofErr w:type="gramEnd"/>
      <w:r>
        <w:rPr>
          <w:rFonts w:ascii="Arial" w:hAnsi="Arial" w:cs="Arial"/>
          <w:b/>
          <w:sz w:val="24"/>
          <w:szCs w:val="24"/>
        </w:rPr>
        <w:t xml:space="preserve"> of industry</w:t>
      </w:r>
    </w:p>
    <w:p w:rsidR="009523AF" w:rsidRDefault="009523AF" w:rsidP="009523AF">
      <w:pPr>
        <w:autoSpaceDE w:val="0"/>
        <w:autoSpaceDN w:val="0"/>
        <w:adjustRightInd w:val="0"/>
        <w:spacing w:line="36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The industry selected was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w:t>
      </w:r>
      <w:proofErr w:type="gramStart"/>
      <w:r>
        <w:rPr>
          <w:rFonts w:ascii="Arial" w:hAnsi="Arial" w:cs="Arial"/>
          <w:sz w:val="24"/>
          <w:szCs w:val="24"/>
        </w:rPr>
        <w:t>Coimbatore</w:t>
      </w:r>
      <w:proofErr w:type="gramEnd"/>
      <w:r>
        <w:rPr>
          <w:rFonts w:ascii="Arial" w:hAnsi="Arial" w:cs="Arial"/>
          <w:sz w:val="24"/>
          <w:szCs w:val="24"/>
        </w:rPr>
        <w:t xml:space="preserve">. </w:t>
      </w:r>
      <w:r>
        <w:rPr>
          <w:rFonts w:ascii="Arial" w:hAnsi="Arial" w:cs="Arial"/>
          <w:sz w:val="24"/>
        </w:rPr>
        <w:t>This mill was established in the year 1933 and registered under National Textile Corporation in the year 1988 and has around 750 employees at present.</w:t>
      </w:r>
    </w:p>
    <w:p w:rsidR="009523AF" w:rsidRDefault="009523AF" w:rsidP="009523AF">
      <w:pPr>
        <w:autoSpaceDE w:val="0"/>
        <w:autoSpaceDN w:val="0"/>
        <w:adjustRightInd w:val="0"/>
        <w:spacing w:line="360" w:lineRule="auto"/>
        <w:jc w:val="both"/>
        <w:rPr>
          <w:rFonts w:ascii="Arial" w:hAnsi="Arial" w:cs="Arial"/>
          <w:b/>
          <w:sz w:val="24"/>
          <w:szCs w:val="24"/>
        </w:rPr>
      </w:pPr>
      <w:r>
        <w:rPr>
          <w:rFonts w:ascii="Arial" w:hAnsi="Arial" w:cs="Arial"/>
          <w:b/>
          <w:sz w:val="24"/>
          <w:szCs w:val="24"/>
        </w:rPr>
        <w:t>3.4</w:t>
      </w:r>
      <w:r w:rsidRPr="008A4DA8">
        <w:rPr>
          <w:rFonts w:ascii="Arial" w:hAnsi="Arial" w:cs="Arial"/>
          <w:b/>
          <w:sz w:val="24"/>
          <w:szCs w:val="24"/>
        </w:rPr>
        <w:t xml:space="preserve"> Selection of sample</w:t>
      </w:r>
    </w:p>
    <w:p w:rsidR="009523AF" w:rsidRPr="00F411C6" w:rsidRDefault="009523AF" w:rsidP="009523AF">
      <w:pPr>
        <w:autoSpaceDE w:val="0"/>
        <w:autoSpaceDN w:val="0"/>
        <w:adjustRightInd w:val="0"/>
        <w:spacing w:line="360" w:lineRule="auto"/>
        <w:jc w:val="both"/>
        <w:rPr>
          <w:rFonts w:ascii="Arial" w:hAnsi="Arial" w:cs="Arial"/>
          <w:sz w:val="24"/>
          <w:szCs w:val="24"/>
        </w:rPr>
      </w:pPr>
      <w:r>
        <w:rPr>
          <w:rFonts w:ascii="Arial" w:hAnsi="Arial" w:cs="Arial"/>
          <w:sz w:val="24"/>
          <w:szCs w:val="24"/>
        </w:rPr>
        <w:tab/>
      </w:r>
      <w:r w:rsidRPr="00F411C6">
        <w:rPr>
          <w:rFonts w:ascii="Arial" w:hAnsi="Arial" w:cs="Arial"/>
          <w:sz w:val="24"/>
          <w:szCs w:val="24"/>
        </w:rPr>
        <w:t>Sampling is concerned with the selection of a subset of individuals from within a statistical population to estimate characteristics of the whole population. Two advantages of sampling are that the cost is lower and da</w:t>
      </w:r>
      <w:r>
        <w:rPr>
          <w:rFonts w:ascii="Arial" w:hAnsi="Arial" w:cs="Arial"/>
          <w:sz w:val="24"/>
          <w:szCs w:val="24"/>
        </w:rPr>
        <w:t xml:space="preserve">ta collection is faster (Miller, </w:t>
      </w:r>
      <w:r w:rsidRPr="00F411C6">
        <w:rPr>
          <w:rFonts w:ascii="Arial" w:hAnsi="Arial" w:cs="Arial"/>
          <w:sz w:val="24"/>
          <w:szCs w:val="24"/>
        </w:rPr>
        <w:t>2009).</w:t>
      </w:r>
    </w:p>
    <w:p w:rsidR="009523AF" w:rsidRDefault="009523AF" w:rsidP="009523AF">
      <w:pPr>
        <w:autoSpaceDE w:val="0"/>
        <w:autoSpaceDN w:val="0"/>
        <w:adjustRightInd w:val="0"/>
        <w:spacing w:line="360" w:lineRule="auto"/>
        <w:jc w:val="both"/>
        <w:rPr>
          <w:rFonts w:ascii="Arial" w:hAnsi="Arial" w:cs="Arial"/>
          <w:sz w:val="24"/>
          <w:szCs w:val="24"/>
        </w:rPr>
      </w:pPr>
      <w:r w:rsidRPr="00F411C6">
        <w:rPr>
          <w:rFonts w:ascii="Arial" w:hAnsi="Arial" w:cs="Arial"/>
          <w:sz w:val="24"/>
          <w:szCs w:val="24"/>
        </w:rPr>
        <w:t>Simple random sampling is also known as Chance sampling or Probability sampling where each and every item in the population has an equal chance of inclusion in the sample and each item in the possible samples, in case of finite universe, has the sample probability of being selected (Kothari,2008).</w:t>
      </w:r>
      <w:r>
        <w:rPr>
          <w:rFonts w:ascii="Arial" w:hAnsi="Arial" w:cs="Arial"/>
          <w:sz w:val="24"/>
          <w:szCs w:val="24"/>
        </w:rPr>
        <w:t xml:space="preserve"> Out of the 750 employees in the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Coimbatore 80 employees were selected as respondents for the particular study. </w:t>
      </w:r>
    </w:p>
    <w:p w:rsidR="009523AF" w:rsidRPr="009F31AD" w:rsidRDefault="009523AF" w:rsidP="009523AF">
      <w:pPr>
        <w:spacing w:line="360" w:lineRule="auto"/>
        <w:jc w:val="both"/>
        <w:rPr>
          <w:rFonts w:ascii="Arial" w:hAnsi="Arial" w:cs="Arial"/>
          <w:sz w:val="24"/>
          <w:szCs w:val="24"/>
        </w:rPr>
      </w:pPr>
      <w:r w:rsidRPr="009F31AD">
        <w:rPr>
          <w:rFonts w:ascii="Arial" w:hAnsi="Arial" w:cs="Arial"/>
          <w:sz w:val="24"/>
          <w:szCs w:val="24"/>
        </w:rPr>
        <w:t>The following inclusion and exclusion criteria were followed in selection of the respondents.</w:t>
      </w:r>
    </w:p>
    <w:p w:rsidR="009523AF" w:rsidRPr="00F215A6" w:rsidRDefault="009523AF" w:rsidP="009523AF">
      <w:pPr>
        <w:spacing w:line="360" w:lineRule="auto"/>
        <w:jc w:val="both"/>
        <w:rPr>
          <w:rFonts w:ascii="Arial" w:hAnsi="Arial" w:cs="Arial"/>
          <w:b/>
          <w:sz w:val="24"/>
          <w:szCs w:val="24"/>
        </w:rPr>
      </w:pPr>
      <w:r w:rsidRPr="009F31AD">
        <w:rPr>
          <w:rFonts w:ascii="Arial" w:hAnsi="Arial" w:cs="Arial"/>
          <w:b/>
          <w:sz w:val="24"/>
          <w:szCs w:val="24"/>
        </w:rPr>
        <w:t>Inclusion criteria:</w:t>
      </w:r>
      <w:r>
        <w:rPr>
          <w:rFonts w:ascii="Arial" w:hAnsi="Arial" w:cs="Arial"/>
          <w:b/>
          <w:sz w:val="24"/>
          <w:szCs w:val="24"/>
        </w:rPr>
        <w:t xml:space="preserve"> </w:t>
      </w:r>
      <w:r w:rsidRPr="009F31AD">
        <w:rPr>
          <w:rFonts w:ascii="Arial" w:hAnsi="Arial" w:cs="Arial"/>
          <w:sz w:val="24"/>
          <w:szCs w:val="24"/>
        </w:rPr>
        <w:t xml:space="preserve">All the permanent employees </w:t>
      </w:r>
      <w:r>
        <w:rPr>
          <w:rFonts w:ascii="Arial" w:hAnsi="Arial" w:cs="Arial"/>
          <w:sz w:val="24"/>
          <w:szCs w:val="24"/>
        </w:rPr>
        <w:t xml:space="preserve">are selected </w:t>
      </w:r>
    </w:p>
    <w:p w:rsidR="009523AF" w:rsidRDefault="009523AF" w:rsidP="009523AF">
      <w:pPr>
        <w:spacing w:line="360" w:lineRule="auto"/>
        <w:jc w:val="both"/>
        <w:rPr>
          <w:rFonts w:ascii="Arial" w:hAnsi="Arial" w:cs="Arial"/>
          <w:sz w:val="24"/>
          <w:szCs w:val="24"/>
        </w:rPr>
      </w:pPr>
      <w:r w:rsidRPr="009F31AD">
        <w:rPr>
          <w:rFonts w:ascii="Arial" w:hAnsi="Arial" w:cs="Arial"/>
          <w:b/>
          <w:sz w:val="24"/>
          <w:szCs w:val="24"/>
        </w:rPr>
        <w:t>Exclusion criteria:</w:t>
      </w:r>
      <w:r>
        <w:rPr>
          <w:rFonts w:ascii="Arial" w:hAnsi="Arial" w:cs="Arial"/>
          <w:b/>
          <w:sz w:val="24"/>
          <w:szCs w:val="24"/>
        </w:rPr>
        <w:t xml:space="preserve"> </w:t>
      </w:r>
      <w:r w:rsidRPr="009F31AD">
        <w:rPr>
          <w:rFonts w:ascii="Arial" w:hAnsi="Arial" w:cs="Arial"/>
          <w:sz w:val="24"/>
          <w:szCs w:val="24"/>
        </w:rPr>
        <w:t xml:space="preserve">Training workers are </w:t>
      </w:r>
      <w:r>
        <w:rPr>
          <w:rFonts w:ascii="Arial" w:hAnsi="Arial" w:cs="Arial"/>
          <w:sz w:val="24"/>
          <w:szCs w:val="24"/>
        </w:rPr>
        <w:t>excluded from this</w:t>
      </w:r>
      <w:r w:rsidRPr="009F31AD">
        <w:rPr>
          <w:rFonts w:ascii="Arial" w:hAnsi="Arial" w:cs="Arial"/>
          <w:sz w:val="24"/>
          <w:szCs w:val="24"/>
        </w:rPr>
        <w:t>.</w:t>
      </w:r>
    </w:p>
    <w:p w:rsidR="009523AF" w:rsidRDefault="009523AF" w:rsidP="009523AF">
      <w:pPr>
        <w:spacing w:line="360" w:lineRule="auto"/>
        <w:jc w:val="both"/>
        <w:rPr>
          <w:rFonts w:ascii="Arial" w:hAnsi="Arial" w:cs="Arial"/>
          <w:sz w:val="24"/>
          <w:szCs w:val="24"/>
        </w:rPr>
      </w:pPr>
    </w:p>
    <w:p w:rsidR="009523AF" w:rsidRDefault="009523AF" w:rsidP="009523AF">
      <w:pPr>
        <w:spacing w:line="360" w:lineRule="auto"/>
        <w:jc w:val="both"/>
        <w:rPr>
          <w:rStyle w:val="a1"/>
          <w:rFonts w:ascii="Arial" w:hAnsi="Arial" w:cs="Arial"/>
          <w:color w:val="000000"/>
          <w:sz w:val="24"/>
          <w:szCs w:val="24"/>
        </w:rPr>
      </w:pPr>
      <w:r>
        <w:rPr>
          <w:rFonts w:ascii="Arial" w:hAnsi="Arial" w:cs="Arial"/>
          <w:b/>
          <w:sz w:val="24"/>
          <w:szCs w:val="24"/>
        </w:rPr>
        <w:lastRenderedPageBreak/>
        <w:t>3.5</w:t>
      </w:r>
      <w:r w:rsidRPr="00D96A50">
        <w:rPr>
          <w:rFonts w:ascii="Arial" w:hAnsi="Arial" w:cs="Arial"/>
          <w:b/>
          <w:sz w:val="24"/>
          <w:szCs w:val="24"/>
        </w:rPr>
        <w:t xml:space="preserve"> Sources of Data</w:t>
      </w:r>
    </w:p>
    <w:p w:rsidR="009523AF" w:rsidRPr="00ED4830" w:rsidRDefault="009523AF" w:rsidP="009523AF">
      <w:pPr>
        <w:spacing w:line="360" w:lineRule="auto"/>
        <w:jc w:val="both"/>
        <w:rPr>
          <w:rStyle w:val="a1"/>
          <w:rFonts w:ascii="Arial" w:hAnsi="Arial" w:cs="Arial"/>
          <w:color w:val="000000"/>
          <w:sz w:val="24"/>
          <w:szCs w:val="24"/>
        </w:rPr>
      </w:pPr>
      <w:r>
        <w:rPr>
          <w:rStyle w:val="a1"/>
          <w:rFonts w:ascii="Arial" w:hAnsi="Arial" w:cs="Arial"/>
          <w:color w:val="000000"/>
          <w:sz w:val="24"/>
          <w:szCs w:val="24"/>
        </w:rPr>
        <w:tab/>
      </w:r>
      <w:r w:rsidRPr="00D96A50">
        <w:rPr>
          <w:rStyle w:val="a1"/>
          <w:rFonts w:ascii="Arial" w:hAnsi="Arial" w:cs="Arial"/>
          <w:color w:val="000000"/>
          <w:sz w:val="24"/>
          <w:szCs w:val="24"/>
        </w:rPr>
        <w:t>Primary sources are original sources from which the researcher directly collects data that have not been previously collected. Primary data are first hand information collected through various methods such as observation, mailing and interviewing (Krishnaswami</w:t>
      </w:r>
      <w:proofErr w:type="gramStart"/>
      <w:r w:rsidRPr="00D96A50">
        <w:rPr>
          <w:rStyle w:val="a1"/>
          <w:rFonts w:ascii="Arial" w:hAnsi="Arial" w:cs="Arial"/>
          <w:color w:val="000000"/>
          <w:sz w:val="24"/>
          <w:szCs w:val="24"/>
        </w:rPr>
        <w:t>,2000</w:t>
      </w:r>
      <w:proofErr w:type="gramEnd"/>
      <w:r w:rsidRPr="00D96A50">
        <w:rPr>
          <w:rStyle w:val="a1"/>
          <w:rFonts w:ascii="Arial" w:hAnsi="Arial" w:cs="Arial"/>
          <w:color w:val="000000"/>
          <w:sz w:val="24"/>
          <w:szCs w:val="24"/>
        </w:rPr>
        <w:t>).The required information were collected by interview method.</w:t>
      </w:r>
    </w:p>
    <w:p w:rsidR="009523AF" w:rsidRDefault="009523AF" w:rsidP="009523AF">
      <w:pPr>
        <w:spacing w:line="360" w:lineRule="auto"/>
        <w:jc w:val="both"/>
        <w:rPr>
          <w:rFonts w:ascii="Arial" w:hAnsi="Arial" w:cs="Arial"/>
          <w:b/>
          <w:sz w:val="24"/>
          <w:szCs w:val="24"/>
        </w:rPr>
      </w:pPr>
      <w:r>
        <w:rPr>
          <w:rStyle w:val="a1"/>
          <w:rFonts w:ascii="Arial" w:hAnsi="Arial" w:cs="Arial"/>
          <w:b/>
          <w:color w:val="000000"/>
          <w:sz w:val="24"/>
          <w:szCs w:val="24"/>
        </w:rPr>
        <w:t>3.6</w:t>
      </w:r>
      <w:r w:rsidRPr="0032228B">
        <w:rPr>
          <w:rStyle w:val="a1"/>
          <w:rFonts w:ascii="Arial" w:hAnsi="Arial" w:cs="Arial"/>
          <w:b/>
          <w:color w:val="000000"/>
          <w:sz w:val="24"/>
          <w:szCs w:val="24"/>
        </w:rPr>
        <w:t xml:space="preserve"> </w:t>
      </w:r>
      <w:r w:rsidRPr="0032228B">
        <w:rPr>
          <w:rFonts w:ascii="Arial" w:hAnsi="Arial" w:cs="Arial"/>
          <w:b/>
          <w:sz w:val="24"/>
          <w:szCs w:val="24"/>
        </w:rPr>
        <w:t xml:space="preserve">Selection of the Method and Tool </w:t>
      </w:r>
    </w:p>
    <w:p w:rsidR="009523AF" w:rsidRDefault="009523AF" w:rsidP="009523AF">
      <w:pPr>
        <w:spacing w:line="360" w:lineRule="auto"/>
        <w:jc w:val="both"/>
        <w:rPr>
          <w:rStyle w:val="a1"/>
          <w:rFonts w:ascii="Arial" w:hAnsi="Arial" w:cs="Arial"/>
          <w:color w:val="000000"/>
          <w:sz w:val="24"/>
          <w:szCs w:val="24"/>
        </w:rPr>
      </w:pPr>
      <w:r>
        <w:rPr>
          <w:rStyle w:val="a1"/>
          <w:rFonts w:ascii="Arial" w:hAnsi="Arial" w:cs="Arial"/>
          <w:color w:val="000000"/>
          <w:sz w:val="24"/>
          <w:szCs w:val="24"/>
        </w:rPr>
        <w:tab/>
      </w:r>
      <w:r w:rsidRPr="0032228B">
        <w:rPr>
          <w:rStyle w:val="a1"/>
          <w:rFonts w:ascii="Arial" w:hAnsi="Arial" w:cs="Arial"/>
          <w:color w:val="000000"/>
          <w:sz w:val="24"/>
          <w:szCs w:val="24"/>
        </w:rPr>
        <w:t>According to Young (2005), Interview Schedule may be regarded as a systematic method by which a person enters more or less imaginatively with life of comparative strangers. Interview method was used in the study, for collecting required information from the employees.</w:t>
      </w:r>
    </w:p>
    <w:p w:rsidR="009523AF" w:rsidRDefault="009523AF" w:rsidP="009523AF">
      <w:pPr>
        <w:spacing w:line="360" w:lineRule="auto"/>
        <w:jc w:val="both"/>
        <w:rPr>
          <w:rFonts w:ascii="Arial" w:hAnsi="Arial" w:cs="Arial"/>
          <w:b/>
          <w:sz w:val="24"/>
          <w:szCs w:val="24"/>
        </w:rPr>
      </w:pPr>
      <w:r>
        <w:rPr>
          <w:rStyle w:val="a1"/>
          <w:rFonts w:ascii="Arial" w:hAnsi="Arial" w:cs="Arial"/>
          <w:b/>
          <w:color w:val="000000"/>
          <w:sz w:val="24"/>
          <w:szCs w:val="24"/>
        </w:rPr>
        <w:t>3.7</w:t>
      </w:r>
      <w:r w:rsidRPr="004E2991">
        <w:rPr>
          <w:rStyle w:val="a1"/>
          <w:rFonts w:ascii="Arial" w:hAnsi="Arial" w:cs="Arial"/>
          <w:b/>
          <w:color w:val="000000"/>
          <w:sz w:val="24"/>
          <w:szCs w:val="24"/>
        </w:rPr>
        <w:t xml:space="preserve"> </w:t>
      </w:r>
      <w:r w:rsidRPr="004E2991">
        <w:rPr>
          <w:rFonts w:ascii="Arial" w:hAnsi="Arial" w:cs="Arial"/>
          <w:b/>
          <w:sz w:val="24"/>
          <w:szCs w:val="24"/>
        </w:rPr>
        <w:t>Collection of Data</w:t>
      </w:r>
    </w:p>
    <w:p w:rsidR="009523AF" w:rsidRDefault="009523AF" w:rsidP="009523AF">
      <w:pPr>
        <w:spacing w:line="360" w:lineRule="auto"/>
        <w:jc w:val="both"/>
        <w:rPr>
          <w:rStyle w:val="a1"/>
          <w:rFonts w:ascii="Arial" w:hAnsi="Arial" w:cs="Arial"/>
          <w:color w:val="000000"/>
          <w:sz w:val="24"/>
          <w:szCs w:val="24"/>
        </w:rPr>
      </w:pPr>
      <w:r>
        <w:rPr>
          <w:rStyle w:val="a1"/>
          <w:rFonts w:ascii="Arial" w:hAnsi="Arial" w:cs="Arial"/>
          <w:color w:val="000000"/>
          <w:sz w:val="24"/>
          <w:szCs w:val="24"/>
        </w:rPr>
        <w:tab/>
      </w:r>
      <w:r w:rsidRPr="009F31AD">
        <w:rPr>
          <w:rStyle w:val="a1"/>
          <w:rFonts w:ascii="Arial" w:hAnsi="Arial" w:cs="Arial"/>
          <w:color w:val="000000"/>
          <w:sz w:val="24"/>
          <w:szCs w:val="24"/>
        </w:rPr>
        <w:t xml:space="preserve">Data collection is one of the most important aspects of research. For the success of any </w:t>
      </w:r>
      <w:r>
        <w:rPr>
          <w:rStyle w:val="a1"/>
          <w:rFonts w:ascii="Arial" w:hAnsi="Arial" w:cs="Arial"/>
          <w:color w:val="000000"/>
          <w:sz w:val="24"/>
          <w:szCs w:val="24"/>
        </w:rPr>
        <w:t>research</w:t>
      </w:r>
      <w:r w:rsidRPr="009F31AD">
        <w:rPr>
          <w:rStyle w:val="a1"/>
          <w:rFonts w:ascii="Arial" w:hAnsi="Arial" w:cs="Arial"/>
          <w:color w:val="000000"/>
          <w:sz w:val="24"/>
          <w:szCs w:val="24"/>
        </w:rPr>
        <w:t xml:space="preserve"> accurate data is very important and necessary. The information collected through research methodology must be accurate and relevant.</w:t>
      </w:r>
      <w:r>
        <w:rPr>
          <w:rStyle w:val="a1"/>
          <w:rFonts w:ascii="Arial" w:hAnsi="Arial" w:cs="Arial"/>
          <w:color w:val="000000"/>
          <w:sz w:val="24"/>
          <w:szCs w:val="24"/>
        </w:rPr>
        <w:t xml:space="preserve"> </w:t>
      </w:r>
      <w:r w:rsidRPr="004E2991">
        <w:rPr>
          <w:rStyle w:val="a1"/>
          <w:rFonts w:ascii="Arial" w:hAnsi="Arial" w:cs="Arial"/>
          <w:color w:val="000000"/>
          <w:sz w:val="24"/>
          <w:szCs w:val="24"/>
        </w:rPr>
        <w:t>The required information was collected by interview method.</w:t>
      </w:r>
    </w:p>
    <w:p w:rsidR="009523AF" w:rsidRPr="00C04AB7" w:rsidRDefault="009523AF" w:rsidP="009523AF">
      <w:pPr>
        <w:spacing w:line="360" w:lineRule="auto"/>
        <w:jc w:val="both"/>
        <w:rPr>
          <w:rFonts w:ascii="Arial" w:hAnsi="Arial" w:cs="Arial"/>
          <w:b/>
          <w:sz w:val="24"/>
          <w:szCs w:val="24"/>
        </w:rPr>
      </w:pPr>
      <w:r>
        <w:rPr>
          <w:rFonts w:ascii="Arial" w:hAnsi="Arial" w:cs="Arial"/>
          <w:b/>
          <w:sz w:val="24"/>
          <w:szCs w:val="24"/>
        </w:rPr>
        <w:t xml:space="preserve"> 3.8 </w:t>
      </w:r>
      <w:r w:rsidRPr="00C04AB7">
        <w:rPr>
          <w:rFonts w:ascii="Arial" w:hAnsi="Arial" w:cs="Arial"/>
          <w:b/>
          <w:sz w:val="24"/>
          <w:szCs w:val="24"/>
        </w:rPr>
        <w:t>Obtaining ethical clearance of the study</w:t>
      </w:r>
    </w:p>
    <w:p w:rsidR="009523AF" w:rsidRDefault="009523AF" w:rsidP="009523AF">
      <w:pPr>
        <w:spacing w:line="360" w:lineRule="auto"/>
        <w:ind w:firstLine="720"/>
        <w:jc w:val="both"/>
        <w:rPr>
          <w:rFonts w:ascii="Arial" w:hAnsi="Arial" w:cs="Arial"/>
          <w:sz w:val="24"/>
          <w:szCs w:val="24"/>
        </w:rPr>
      </w:pPr>
      <w:r w:rsidRPr="00D30770">
        <w:rPr>
          <w:rFonts w:ascii="Arial" w:hAnsi="Arial" w:cs="Arial"/>
          <w:sz w:val="24"/>
          <w:szCs w:val="24"/>
        </w:rPr>
        <w:t>The application form explaining the design and the protocols used in the research study was subjected to the Institutional Human Ethics Committee and Ethical Clearan</w:t>
      </w:r>
      <w:r>
        <w:rPr>
          <w:rFonts w:ascii="Arial" w:hAnsi="Arial" w:cs="Arial"/>
          <w:sz w:val="24"/>
          <w:szCs w:val="24"/>
        </w:rPr>
        <w:t>ce was obtained (Annexure II).</w:t>
      </w:r>
    </w:p>
    <w:p w:rsidR="009523AF" w:rsidRPr="00F87C4F" w:rsidRDefault="009523AF" w:rsidP="009523AF">
      <w:pPr>
        <w:spacing w:line="360" w:lineRule="auto"/>
        <w:jc w:val="both"/>
        <w:rPr>
          <w:rStyle w:val="a1"/>
          <w:rFonts w:ascii="Arial" w:hAnsi="Arial" w:cs="Arial"/>
          <w:b/>
          <w:sz w:val="24"/>
          <w:szCs w:val="24"/>
        </w:rPr>
      </w:pPr>
      <w:r>
        <w:rPr>
          <w:rFonts w:ascii="Arial" w:hAnsi="Arial" w:cs="Arial"/>
          <w:b/>
          <w:sz w:val="24"/>
          <w:szCs w:val="24"/>
        </w:rPr>
        <w:t xml:space="preserve">3.9 </w:t>
      </w:r>
      <w:r w:rsidRPr="00F87C4F">
        <w:rPr>
          <w:rFonts w:ascii="Arial" w:hAnsi="Arial" w:cs="Arial"/>
          <w:b/>
          <w:sz w:val="24"/>
          <w:szCs w:val="24"/>
        </w:rPr>
        <w:t>Analysis and Interpretation of Data</w:t>
      </w:r>
    </w:p>
    <w:p w:rsidR="009523AF" w:rsidRPr="00445AA2" w:rsidRDefault="009523AF" w:rsidP="009523AF">
      <w:pPr>
        <w:spacing w:line="360" w:lineRule="auto"/>
        <w:jc w:val="both"/>
        <w:rPr>
          <w:rStyle w:val="a1"/>
          <w:rFonts w:ascii="Arial" w:hAnsi="Arial" w:cs="Arial"/>
          <w:bCs/>
          <w:color w:val="000000"/>
          <w:sz w:val="24"/>
          <w:szCs w:val="24"/>
        </w:rPr>
      </w:pPr>
      <w:r>
        <w:rPr>
          <w:rStyle w:val="a1"/>
          <w:rFonts w:ascii="Arial" w:hAnsi="Arial" w:cs="Arial"/>
          <w:bCs/>
          <w:color w:val="000000"/>
          <w:sz w:val="24"/>
          <w:szCs w:val="24"/>
        </w:rPr>
        <w:tab/>
      </w:r>
      <w:r w:rsidRPr="00445AA2">
        <w:rPr>
          <w:rStyle w:val="a1"/>
          <w:rFonts w:ascii="Arial" w:hAnsi="Arial" w:cs="Arial"/>
          <w:bCs/>
          <w:color w:val="000000"/>
          <w:sz w:val="24"/>
          <w:szCs w:val="24"/>
        </w:rPr>
        <w:t>The data thus collected were consolidated, tabulated and analyzed with appropriate statistical tools such as</w:t>
      </w:r>
    </w:p>
    <w:p w:rsidR="009523AF" w:rsidRPr="00F87C4F" w:rsidRDefault="009523AF" w:rsidP="009523AF">
      <w:pPr>
        <w:pStyle w:val="ListParagraph"/>
        <w:numPr>
          <w:ilvl w:val="0"/>
          <w:numId w:val="28"/>
        </w:numPr>
        <w:spacing w:line="360" w:lineRule="auto"/>
        <w:jc w:val="both"/>
        <w:rPr>
          <w:rStyle w:val="a1"/>
          <w:rFonts w:ascii="Arial" w:hAnsi="Arial" w:cs="Arial"/>
          <w:bCs/>
          <w:color w:val="000000"/>
          <w:sz w:val="24"/>
          <w:szCs w:val="24"/>
        </w:rPr>
      </w:pPr>
      <w:r w:rsidRPr="00F87C4F">
        <w:rPr>
          <w:rStyle w:val="a1"/>
          <w:rFonts w:ascii="Arial" w:hAnsi="Arial" w:cs="Arial"/>
          <w:bCs/>
          <w:color w:val="000000"/>
          <w:sz w:val="24"/>
          <w:szCs w:val="24"/>
        </w:rPr>
        <w:t>Frequency and percentage</w:t>
      </w:r>
    </w:p>
    <w:p w:rsidR="009523AF" w:rsidRPr="00F87C4F" w:rsidRDefault="009523AF" w:rsidP="009523AF">
      <w:pPr>
        <w:pStyle w:val="ListParagraph"/>
        <w:numPr>
          <w:ilvl w:val="0"/>
          <w:numId w:val="28"/>
        </w:numPr>
        <w:spacing w:line="360" w:lineRule="auto"/>
        <w:jc w:val="both"/>
        <w:rPr>
          <w:rStyle w:val="a1"/>
          <w:rFonts w:ascii="Arial" w:hAnsi="Arial" w:cs="Arial"/>
          <w:bCs/>
          <w:color w:val="000000"/>
          <w:sz w:val="24"/>
          <w:szCs w:val="24"/>
        </w:rPr>
      </w:pPr>
      <w:r w:rsidRPr="00F87C4F">
        <w:rPr>
          <w:rStyle w:val="a1"/>
          <w:rFonts w:ascii="Arial" w:hAnsi="Arial" w:cs="Arial"/>
          <w:bCs/>
          <w:color w:val="000000"/>
          <w:sz w:val="24"/>
          <w:szCs w:val="24"/>
        </w:rPr>
        <w:t xml:space="preserve">Five points </w:t>
      </w:r>
      <w:proofErr w:type="spellStart"/>
      <w:r w:rsidRPr="00F87C4F">
        <w:rPr>
          <w:rStyle w:val="a1"/>
          <w:rFonts w:ascii="Arial" w:hAnsi="Arial" w:cs="Arial"/>
          <w:bCs/>
          <w:color w:val="000000"/>
          <w:sz w:val="24"/>
          <w:szCs w:val="24"/>
        </w:rPr>
        <w:t>Likert</w:t>
      </w:r>
      <w:proofErr w:type="spellEnd"/>
      <w:r w:rsidRPr="00F87C4F">
        <w:rPr>
          <w:rStyle w:val="a1"/>
          <w:rFonts w:ascii="Arial" w:hAnsi="Arial" w:cs="Arial"/>
          <w:bCs/>
          <w:color w:val="000000"/>
          <w:sz w:val="24"/>
          <w:szCs w:val="24"/>
        </w:rPr>
        <w:t xml:space="preserve"> scale</w:t>
      </w:r>
    </w:p>
    <w:p w:rsidR="009523AF" w:rsidRDefault="009523AF" w:rsidP="009523AF">
      <w:pPr>
        <w:pStyle w:val="ListParagraph"/>
        <w:spacing w:line="360" w:lineRule="auto"/>
        <w:ind w:left="0"/>
        <w:jc w:val="both"/>
        <w:rPr>
          <w:rStyle w:val="a1"/>
          <w:rFonts w:ascii="Arial" w:hAnsi="Arial" w:cs="Arial"/>
          <w:b/>
          <w:bCs/>
          <w:color w:val="000000"/>
          <w:sz w:val="24"/>
          <w:szCs w:val="24"/>
        </w:rPr>
      </w:pPr>
    </w:p>
    <w:p w:rsidR="009523AF" w:rsidRDefault="009523AF" w:rsidP="009523AF">
      <w:pPr>
        <w:pStyle w:val="ListParagraph"/>
        <w:spacing w:line="360" w:lineRule="auto"/>
        <w:ind w:left="0"/>
        <w:jc w:val="both"/>
        <w:rPr>
          <w:rStyle w:val="a1"/>
          <w:rFonts w:ascii="Arial" w:hAnsi="Arial" w:cs="Arial"/>
          <w:b/>
          <w:bCs/>
          <w:color w:val="000000"/>
          <w:sz w:val="24"/>
          <w:szCs w:val="24"/>
        </w:rPr>
      </w:pPr>
    </w:p>
    <w:p w:rsidR="009523AF" w:rsidRDefault="009523AF" w:rsidP="009523AF">
      <w:pPr>
        <w:pStyle w:val="ListParagraph"/>
        <w:spacing w:line="360" w:lineRule="auto"/>
        <w:ind w:left="0"/>
        <w:jc w:val="both"/>
        <w:rPr>
          <w:rStyle w:val="a1"/>
          <w:rFonts w:ascii="Arial" w:hAnsi="Arial" w:cs="Arial"/>
          <w:bCs/>
          <w:color w:val="000000"/>
          <w:sz w:val="24"/>
          <w:szCs w:val="24"/>
        </w:rPr>
      </w:pPr>
      <w:r w:rsidRPr="00F87C4F">
        <w:rPr>
          <w:rStyle w:val="a1"/>
          <w:rFonts w:ascii="Arial" w:hAnsi="Arial" w:cs="Arial"/>
          <w:b/>
          <w:bCs/>
          <w:color w:val="000000"/>
          <w:sz w:val="24"/>
          <w:szCs w:val="24"/>
        </w:rPr>
        <w:lastRenderedPageBreak/>
        <w:t>Frequency and Simple percentage:</w:t>
      </w:r>
    </w:p>
    <w:p w:rsidR="009523AF" w:rsidRDefault="009523AF" w:rsidP="009523AF">
      <w:pPr>
        <w:pStyle w:val="ListParagraph"/>
        <w:spacing w:line="360" w:lineRule="auto"/>
        <w:ind w:left="0"/>
        <w:jc w:val="both"/>
        <w:rPr>
          <w:rStyle w:val="a1"/>
          <w:rFonts w:ascii="Arial" w:hAnsi="Arial" w:cs="Arial"/>
          <w:bCs/>
          <w:color w:val="000000"/>
          <w:sz w:val="24"/>
          <w:szCs w:val="24"/>
        </w:rPr>
      </w:pPr>
    </w:p>
    <w:p w:rsidR="009523AF" w:rsidRPr="00445AA2" w:rsidRDefault="009523AF" w:rsidP="009523AF">
      <w:pPr>
        <w:pStyle w:val="ListParagraph"/>
        <w:spacing w:line="360" w:lineRule="auto"/>
        <w:ind w:left="0"/>
        <w:jc w:val="both"/>
        <w:rPr>
          <w:rStyle w:val="a1"/>
          <w:rFonts w:ascii="Arial" w:hAnsi="Arial" w:cs="Arial"/>
          <w:bCs/>
          <w:color w:val="000000"/>
          <w:sz w:val="24"/>
          <w:szCs w:val="24"/>
        </w:rPr>
      </w:pPr>
      <w:r w:rsidRPr="00445AA2">
        <w:rPr>
          <w:rStyle w:val="a1"/>
          <w:rFonts w:ascii="Arial" w:hAnsi="Arial" w:cs="Arial"/>
          <w:bCs/>
          <w:color w:val="000000"/>
          <w:sz w:val="24"/>
          <w:szCs w:val="24"/>
        </w:rPr>
        <w:t>To calculate the simple percentage method, the following formula used.</w:t>
      </w:r>
    </w:p>
    <w:p w:rsidR="009523AF" w:rsidRDefault="009523AF" w:rsidP="009523AF">
      <w:pPr>
        <w:spacing w:line="360" w:lineRule="auto"/>
        <w:jc w:val="both"/>
        <w:rPr>
          <w:rStyle w:val="a1"/>
          <w:rFonts w:ascii="Arial" w:hAnsi="Arial" w:cs="Arial"/>
          <w:bCs/>
          <w:color w:val="000000"/>
          <w:sz w:val="24"/>
          <w:szCs w:val="24"/>
        </w:rPr>
      </w:pPr>
      <w:r w:rsidRPr="00445AA2">
        <w:rPr>
          <w:rStyle w:val="a1"/>
          <w:rFonts w:ascii="Arial" w:hAnsi="Arial" w:cs="Arial"/>
          <w:bCs/>
          <w:color w:val="000000"/>
          <w:sz w:val="24"/>
          <w:szCs w:val="24"/>
        </w:rPr>
        <w:t>Simple percentage = (Number of responses/Total number of Sample) ×100</w:t>
      </w:r>
    </w:p>
    <w:p w:rsidR="009523AF" w:rsidRPr="00F87C4F" w:rsidRDefault="009523AF" w:rsidP="009523AF">
      <w:pPr>
        <w:spacing w:line="360" w:lineRule="auto"/>
        <w:jc w:val="both"/>
        <w:rPr>
          <w:rFonts w:ascii="Arial" w:hAnsi="Arial" w:cs="Arial"/>
          <w:bCs/>
          <w:color w:val="000000"/>
          <w:sz w:val="24"/>
          <w:szCs w:val="24"/>
          <w:bdr w:val="none" w:sz="0" w:space="0" w:color="auto" w:frame="1"/>
        </w:rPr>
      </w:pPr>
      <w:proofErr w:type="spellStart"/>
      <w:r w:rsidRPr="00F87C4F">
        <w:rPr>
          <w:rStyle w:val="a1"/>
          <w:rFonts w:ascii="Arial" w:hAnsi="Arial" w:cs="Arial"/>
          <w:b/>
          <w:bCs/>
          <w:color w:val="000000"/>
          <w:sz w:val="24"/>
          <w:szCs w:val="24"/>
        </w:rPr>
        <w:t>Likert</w:t>
      </w:r>
      <w:proofErr w:type="spellEnd"/>
      <w:r w:rsidRPr="00F87C4F">
        <w:rPr>
          <w:rStyle w:val="a1"/>
          <w:rFonts w:ascii="Arial" w:hAnsi="Arial" w:cs="Arial"/>
          <w:b/>
          <w:bCs/>
          <w:color w:val="000000"/>
          <w:sz w:val="24"/>
          <w:szCs w:val="24"/>
        </w:rPr>
        <w:t xml:space="preserve"> Scale technique:</w:t>
      </w:r>
      <w:r w:rsidRPr="00F87C4F">
        <w:rPr>
          <w:rStyle w:val="a1"/>
          <w:rFonts w:ascii="Arial" w:hAnsi="Arial" w:cs="Arial"/>
          <w:bCs/>
          <w:color w:val="000000"/>
          <w:sz w:val="24"/>
          <w:szCs w:val="24"/>
        </w:rPr>
        <w:t xml:space="preserve"> Scaling describes the procedure of assigning numbers to various degrees of opinion, attitude and the level of satisfaction. In this study the scaling technique used is </w:t>
      </w:r>
      <w:proofErr w:type="spellStart"/>
      <w:r w:rsidRPr="00F87C4F">
        <w:rPr>
          <w:rStyle w:val="a1"/>
          <w:rFonts w:ascii="Arial" w:hAnsi="Arial" w:cs="Arial"/>
          <w:bCs/>
          <w:color w:val="000000"/>
          <w:sz w:val="24"/>
          <w:szCs w:val="24"/>
        </w:rPr>
        <w:t>Likert</w:t>
      </w:r>
      <w:proofErr w:type="spellEnd"/>
      <w:r w:rsidRPr="00F87C4F">
        <w:rPr>
          <w:rStyle w:val="a1"/>
          <w:rFonts w:ascii="Arial" w:hAnsi="Arial" w:cs="Arial"/>
          <w:bCs/>
          <w:color w:val="000000"/>
          <w:sz w:val="24"/>
          <w:szCs w:val="24"/>
        </w:rPr>
        <w:t xml:space="preserve"> scale with dimensions such as strongly agree, agree, neutral, disagree and strongly disagree.</w:t>
      </w:r>
    </w:p>
    <w:p w:rsidR="009523AF" w:rsidRPr="009F31AD" w:rsidRDefault="009523AF" w:rsidP="009523AF">
      <w:pPr>
        <w:tabs>
          <w:tab w:val="left" w:pos="6460"/>
        </w:tabs>
        <w:spacing w:line="360" w:lineRule="auto"/>
        <w:jc w:val="both"/>
        <w:rPr>
          <w:rFonts w:ascii="Arial" w:hAnsi="Arial" w:cs="Arial"/>
          <w:b/>
          <w:sz w:val="24"/>
          <w:szCs w:val="24"/>
        </w:rPr>
      </w:pPr>
      <w:proofErr w:type="gramStart"/>
      <w:r>
        <w:rPr>
          <w:rFonts w:ascii="Arial" w:hAnsi="Arial" w:cs="Arial"/>
          <w:b/>
          <w:sz w:val="24"/>
          <w:szCs w:val="24"/>
        </w:rPr>
        <w:t xml:space="preserve">3.10  </w:t>
      </w:r>
      <w:r w:rsidRPr="009F31AD">
        <w:rPr>
          <w:rFonts w:ascii="Arial" w:hAnsi="Arial" w:cs="Arial"/>
          <w:b/>
          <w:sz w:val="24"/>
          <w:szCs w:val="24"/>
        </w:rPr>
        <w:t>Limitations</w:t>
      </w:r>
      <w:proofErr w:type="gramEnd"/>
      <w:r w:rsidRPr="009F31AD">
        <w:rPr>
          <w:rFonts w:ascii="Arial" w:hAnsi="Arial" w:cs="Arial"/>
          <w:b/>
          <w:sz w:val="24"/>
          <w:szCs w:val="24"/>
        </w:rPr>
        <w:t xml:space="preserve"> of the study:</w:t>
      </w:r>
      <w:r w:rsidRPr="009F31AD">
        <w:rPr>
          <w:rFonts w:ascii="Arial" w:hAnsi="Arial" w:cs="Arial"/>
          <w:b/>
          <w:sz w:val="24"/>
          <w:szCs w:val="24"/>
        </w:rPr>
        <w:tab/>
      </w:r>
    </w:p>
    <w:p w:rsidR="009523AF" w:rsidRPr="009F31AD" w:rsidRDefault="009523AF" w:rsidP="009523AF">
      <w:pPr>
        <w:spacing w:line="360" w:lineRule="auto"/>
        <w:jc w:val="both"/>
        <w:rPr>
          <w:rFonts w:ascii="Arial" w:hAnsi="Arial" w:cs="Arial"/>
          <w:sz w:val="24"/>
          <w:szCs w:val="24"/>
        </w:rPr>
      </w:pPr>
      <w:r w:rsidRPr="009F31AD">
        <w:rPr>
          <w:rFonts w:ascii="Arial" w:hAnsi="Arial" w:cs="Arial"/>
          <w:sz w:val="24"/>
          <w:szCs w:val="24"/>
        </w:rPr>
        <w:t>The following are the limitations faced by the researcher during the period of the study.</w:t>
      </w:r>
    </w:p>
    <w:p w:rsidR="009523AF" w:rsidRPr="009F31AD" w:rsidRDefault="009523AF" w:rsidP="009523AF">
      <w:pPr>
        <w:pStyle w:val="ListParagraph"/>
        <w:numPr>
          <w:ilvl w:val="0"/>
          <w:numId w:val="7"/>
        </w:numPr>
        <w:spacing w:line="360" w:lineRule="auto"/>
        <w:rPr>
          <w:rFonts w:ascii="Arial" w:hAnsi="Arial" w:cs="Arial"/>
          <w:sz w:val="24"/>
          <w:szCs w:val="24"/>
        </w:rPr>
      </w:pPr>
      <w:r>
        <w:rPr>
          <w:rFonts w:ascii="Arial" w:hAnsi="Arial" w:cs="Arial"/>
          <w:sz w:val="24"/>
          <w:szCs w:val="24"/>
        </w:rPr>
        <w:t>Due to time constraints an in-</w:t>
      </w:r>
      <w:r w:rsidRPr="009F31AD">
        <w:rPr>
          <w:rFonts w:ascii="Arial" w:hAnsi="Arial" w:cs="Arial"/>
          <w:sz w:val="24"/>
          <w:szCs w:val="24"/>
        </w:rPr>
        <w:t>depth enquiry could not be conducted.</w:t>
      </w:r>
    </w:p>
    <w:p w:rsidR="009523AF" w:rsidRPr="009F31AD" w:rsidRDefault="009523AF" w:rsidP="009523AF">
      <w:pPr>
        <w:pStyle w:val="ListParagraph"/>
        <w:numPr>
          <w:ilvl w:val="0"/>
          <w:numId w:val="7"/>
        </w:numPr>
        <w:spacing w:line="360" w:lineRule="auto"/>
        <w:rPr>
          <w:rFonts w:ascii="Arial" w:hAnsi="Arial" w:cs="Arial"/>
          <w:sz w:val="24"/>
          <w:szCs w:val="24"/>
        </w:rPr>
      </w:pPr>
      <w:r w:rsidRPr="009F31AD">
        <w:rPr>
          <w:rFonts w:ascii="Arial" w:hAnsi="Arial" w:cs="Arial"/>
          <w:sz w:val="24"/>
          <w:szCs w:val="24"/>
        </w:rPr>
        <w:t>The study was undertaken only in</w:t>
      </w:r>
      <w:r>
        <w:rPr>
          <w:rFonts w:ascii="Arial" w:hAnsi="Arial" w:cs="Arial"/>
          <w:sz w:val="24"/>
          <w:szCs w:val="24"/>
        </w:rPr>
        <w:t xml:space="preserve"> </w:t>
      </w:r>
      <w:proofErr w:type="spellStart"/>
      <w:r>
        <w:rPr>
          <w:rFonts w:ascii="Arial" w:hAnsi="Arial" w:cs="Arial"/>
          <w:sz w:val="24"/>
          <w:szCs w:val="24"/>
        </w:rPr>
        <w:t>P</w:t>
      </w:r>
      <w:r w:rsidRPr="009F31AD">
        <w:rPr>
          <w:rFonts w:ascii="Arial" w:hAnsi="Arial" w:cs="Arial"/>
          <w:sz w:val="24"/>
          <w:szCs w:val="24"/>
        </w:rPr>
        <w:t>ankaja</w:t>
      </w:r>
      <w:proofErr w:type="spellEnd"/>
      <w:r w:rsidRPr="009F31AD">
        <w:rPr>
          <w:rFonts w:ascii="Arial" w:hAnsi="Arial" w:cs="Arial"/>
          <w:sz w:val="24"/>
          <w:szCs w:val="24"/>
        </w:rPr>
        <w:t xml:space="preserve"> mills so the findings of the study may not be generalized to any other organization.</w:t>
      </w: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rPr>
          <w:rFonts w:ascii="Arial" w:hAnsi="Arial" w:cs="Arial"/>
          <w:sz w:val="24"/>
          <w:szCs w:val="24"/>
        </w:rPr>
      </w:pPr>
    </w:p>
    <w:p w:rsidR="009523AF" w:rsidRDefault="009523AF" w:rsidP="009523AF">
      <w:pPr>
        <w:rPr>
          <w:rFonts w:ascii="Arial" w:hAnsi="Arial" w:cs="Arial"/>
          <w:sz w:val="24"/>
          <w:szCs w:val="24"/>
        </w:rPr>
      </w:pPr>
    </w:p>
    <w:p w:rsidR="009523AF" w:rsidRDefault="009523AF" w:rsidP="009523AF">
      <w:pPr>
        <w:rPr>
          <w:rFonts w:ascii="Arial" w:hAnsi="Arial" w:cs="Arial"/>
          <w:b/>
          <w:sz w:val="24"/>
          <w:szCs w:val="24"/>
        </w:rPr>
      </w:pPr>
    </w:p>
    <w:p w:rsidR="009523AF" w:rsidRDefault="009523AF" w:rsidP="009523AF">
      <w:pPr>
        <w:rPr>
          <w:rFonts w:ascii="Arial" w:hAnsi="Arial" w:cs="Arial"/>
          <w:b/>
          <w:sz w:val="24"/>
          <w:szCs w:val="24"/>
        </w:rPr>
      </w:pPr>
    </w:p>
    <w:p w:rsidR="009523AF" w:rsidRDefault="009523AF" w:rsidP="009523AF">
      <w:pPr>
        <w:jc w:val="center"/>
        <w:rPr>
          <w:rFonts w:ascii="Arial" w:hAnsi="Arial" w:cs="Arial"/>
          <w:b/>
          <w:sz w:val="28"/>
        </w:rPr>
      </w:pPr>
    </w:p>
    <w:p w:rsidR="009523AF" w:rsidRPr="00F97001" w:rsidRDefault="009523AF" w:rsidP="009523AF">
      <w:pPr>
        <w:jc w:val="center"/>
        <w:rPr>
          <w:rFonts w:ascii="Arial" w:hAnsi="Arial" w:cs="Arial"/>
          <w:b/>
          <w:sz w:val="28"/>
        </w:rPr>
      </w:pPr>
      <w:r w:rsidRPr="00F97001">
        <w:rPr>
          <w:rFonts w:ascii="Arial" w:hAnsi="Arial" w:cs="Arial"/>
          <w:b/>
          <w:sz w:val="28"/>
        </w:rPr>
        <w:lastRenderedPageBreak/>
        <w:t>IV. RESULTS AND DISCUSSION</w:t>
      </w:r>
    </w:p>
    <w:p w:rsidR="009523AF" w:rsidRDefault="009523AF" w:rsidP="009523AF">
      <w:pPr>
        <w:spacing w:line="360" w:lineRule="auto"/>
        <w:jc w:val="both"/>
        <w:rPr>
          <w:rFonts w:ascii="Arial" w:hAnsi="Arial" w:cs="Arial"/>
          <w:sz w:val="24"/>
          <w:szCs w:val="24"/>
        </w:rPr>
      </w:pPr>
      <w:r>
        <w:rPr>
          <w:rFonts w:ascii="Arial" w:hAnsi="Arial" w:cs="Arial"/>
          <w:sz w:val="24"/>
          <w:szCs w:val="24"/>
        </w:rPr>
        <w:tab/>
      </w:r>
      <w:r w:rsidRPr="007248ED">
        <w:rPr>
          <w:rFonts w:ascii="Arial" w:hAnsi="Arial" w:cs="Arial"/>
          <w:sz w:val="24"/>
          <w:szCs w:val="24"/>
        </w:rPr>
        <w:t>The result pertaining to the study entitled “</w:t>
      </w:r>
      <w:r>
        <w:rPr>
          <w:rFonts w:ascii="Arial" w:hAnsi="Arial" w:cs="Arial"/>
          <w:sz w:val="24"/>
          <w:szCs w:val="24"/>
        </w:rPr>
        <w:t xml:space="preserve">Employee Retention Strategies adopted by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w:t>
      </w:r>
      <w:proofErr w:type="gramStart"/>
      <w:r>
        <w:rPr>
          <w:rFonts w:ascii="Arial" w:hAnsi="Arial" w:cs="Arial"/>
          <w:sz w:val="24"/>
          <w:szCs w:val="24"/>
        </w:rPr>
        <w:t>Coimbatore</w:t>
      </w:r>
      <w:proofErr w:type="gramEnd"/>
      <w:r w:rsidRPr="007248ED">
        <w:rPr>
          <w:rFonts w:ascii="Arial" w:hAnsi="Arial" w:cs="Arial"/>
          <w:sz w:val="24"/>
          <w:szCs w:val="24"/>
        </w:rPr>
        <w:t xml:space="preserve">” is </w:t>
      </w:r>
      <w:r>
        <w:rPr>
          <w:rFonts w:ascii="Arial" w:hAnsi="Arial" w:cs="Arial"/>
          <w:sz w:val="24"/>
          <w:szCs w:val="24"/>
        </w:rPr>
        <w:t xml:space="preserve">discussed in this chapter. </w:t>
      </w:r>
      <w:r w:rsidRPr="00156721">
        <w:rPr>
          <w:rFonts w:ascii="Arial" w:hAnsi="Arial" w:cs="Arial"/>
          <w:sz w:val="24"/>
          <w:szCs w:val="24"/>
        </w:rPr>
        <w:t>Keeping in view the objectives of the study, information was collected from the respondents, classified, tabulated, analyzed and presented in a systematic way as per the following heads</w:t>
      </w:r>
      <w:r>
        <w:rPr>
          <w:rFonts w:ascii="Arial" w:hAnsi="Arial" w:cs="Arial"/>
          <w:sz w:val="24"/>
          <w:szCs w:val="24"/>
        </w:rPr>
        <w:t>:</w:t>
      </w:r>
    </w:p>
    <w:p w:rsidR="009523AF" w:rsidRPr="00775CF0" w:rsidRDefault="009523AF" w:rsidP="009523AF">
      <w:pPr>
        <w:pStyle w:val="ListParagraph"/>
        <w:numPr>
          <w:ilvl w:val="0"/>
          <w:numId w:val="12"/>
        </w:numPr>
        <w:spacing w:line="360" w:lineRule="auto"/>
        <w:rPr>
          <w:rFonts w:ascii="Arial" w:hAnsi="Arial" w:cs="Arial"/>
          <w:sz w:val="24"/>
          <w:szCs w:val="24"/>
        </w:rPr>
      </w:pPr>
      <w:r>
        <w:rPr>
          <w:rFonts w:ascii="Arial" w:hAnsi="Arial" w:cs="Arial"/>
          <w:sz w:val="24"/>
          <w:szCs w:val="24"/>
        </w:rPr>
        <w:t>General profile of the respondents</w:t>
      </w:r>
    </w:p>
    <w:p w:rsidR="009523AF" w:rsidRDefault="009523AF" w:rsidP="009523AF">
      <w:pPr>
        <w:pStyle w:val="ListParagraph"/>
        <w:numPr>
          <w:ilvl w:val="0"/>
          <w:numId w:val="12"/>
        </w:numPr>
        <w:spacing w:line="360" w:lineRule="auto"/>
        <w:rPr>
          <w:rFonts w:ascii="Arial" w:hAnsi="Arial" w:cs="Arial"/>
          <w:sz w:val="24"/>
          <w:szCs w:val="24"/>
        </w:rPr>
      </w:pPr>
      <w:r>
        <w:rPr>
          <w:rFonts w:ascii="Arial" w:hAnsi="Arial" w:cs="Arial"/>
          <w:sz w:val="24"/>
          <w:szCs w:val="24"/>
        </w:rPr>
        <w:t>Job details of the respondents</w:t>
      </w:r>
    </w:p>
    <w:p w:rsidR="009523AF" w:rsidRPr="00775CF0" w:rsidRDefault="009523AF" w:rsidP="009523AF">
      <w:pPr>
        <w:pStyle w:val="ListParagraph"/>
        <w:numPr>
          <w:ilvl w:val="0"/>
          <w:numId w:val="12"/>
        </w:numPr>
        <w:spacing w:line="360" w:lineRule="auto"/>
        <w:rPr>
          <w:rFonts w:ascii="Arial" w:hAnsi="Arial" w:cs="Arial"/>
          <w:sz w:val="24"/>
          <w:szCs w:val="24"/>
        </w:rPr>
      </w:pPr>
      <w:r>
        <w:rPr>
          <w:rFonts w:ascii="Arial" w:hAnsi="Arial" w:cs="Arial"/>
          <w:sz w:val="24"/>
          <w:szCs w:val="24"/>
        </w:rPr>
        <w:t>Employee Retention Strategies adopted by the organization</w:t>
      </w:r>
    </w:p>
    <w:p w:rsidR="009523AF" w:rsidRPr="00775CF0" w:rsidRDefault="009523AF" w:rsidP="009523AF">
      <w:pPr>
        <w:pStyle w:val="ListParagraph"/>
        <w:numPr>
          <w:ilvl w:val="0"/>
          <w:numId w:val="12"/>
        </w:numPr>
        <w:spacing w:line="360" w:lineRule="auto"/>
        <w:rPr>
          <w:rFonts w:ascii="Arial" w:hAnsi="Arial" w:cs="Arial"/>
          <w:sz w:val="24"/>
        </w:rPr>
      </w:pPr>
      <w:r w:rsidRPr="00775CF0">
        <w:rPr>
          <w:rFonts w:ascii="Arial" w:hAnsi="Arial" w:cs="Arial"/>
          <w:sz w:val="24"/>
          <w:szCs w:val="24"/>
        </w:rPr>
        <w:t xml:space="preserve">Suggestions </w:t>
      </w:r>
      <w:r>
        <w:rPr>
          <w:rFonts w:ascii="Arial" w:hAnsi="Arial" w:cs="Arial"/>
          <w:sz w:val="24"/>
          <w:szCs w:val="24"/>
        </w:rPr>
        <w:t>by the employees to improve retention strategies of the organization</w:t>
      </w:r>
    </w:p>
    <w:p w:rsidR="009523AF" w:rsidRDefault="009523AF" w:rsidP="009523AF">
      <w:pPr>
        <w:pStyle w:val="ListParagraph"/>
        <w:spacing w:line="360" w:lineRule="auto"/>
        <w:ind w:left="0"/>
        <w:rPr>
          <w:rFonts w:ascii="Arial" w:hAnsi="Arial" w:cs="Arial"/>
          <w:b/>
          <w:sz w:val="24"/>
        </w:rPr>
      </w:pPr>
      <w:r w:rsidRPr="00775CF0">
        <w:rPr>
          <w:rFonts w:ascii="Arial" w:hAnsi="Arial" w:cs="Arial"/>
          <w:b/>
          <w:sz w:val="24"/>
        </w:rPr>
        <w:t>A. General profile of the respondents</w:t>
      </w:r>
    </w:p>
    <w:p w:rsidR="009523AF" w:rsidRDefault="009523AF" w:rsidP="009523AF">
      <w:pPr>
        <w:pStyle w:val="ListParagraph"/>
        <w:spacing w:line="360" w:lineRule="auto"/>
        <w:ind w:left="0"/>
        <w:rPr>
          <w:rFonts w:ascii="Arial" w:hAnsi="Arial" w:cs="Arial"/>
          <w:sz w:val="24"/>
        </w:rPr>
      </w:pPr>
      <w:r w:rsidRPr="00775CF0">
        <w:rPr>
          <w:rFonts w:ascii="Arial" w:hAnsi="Arial" w:cs="Arial"/>
          <w:sz w:val="24"/>
        </w:rPr>
        <w:t>The general profile of the respondents is presented in Table I and Figure 1</w:t>
      </w:r>
      <w:r>
        <w:rPr>
          <w:rFonts w:ascii="Arial" w:hAnsi="Arial" w:cs="Arial"/>
          <w:sz w:val="24"/>
        </w:rPr>
        <w:t>.</w:t>
      </w:r>
    </w:p>
    <w:p w:rsidR="009523AF" w:rsidRDefault="009523AF" w:rsidP="009523AF">
      <w:pPr>
        <w:pStyle w:val="ListParagraph"/>
        <w:spacing w:line="360" w:lineRule="auto"/>
        <w:ind w:left="0"/>
        <w:rPr>
          <w:rFonts w:ascii="Arial" w:hAnsi="Arial" w:cs="Arial"/>
          <w:b/>
          <w:sz w:val="24"/>
        </w:rPr>
      </w:pPr>
    </w:p>
    <w:p w:rsidR="009523AF" w:rsidRDefault="009523AF" w:rsidP="009523AF">
      <w:pPr>
        <w:pStyle w:val="ListParagraph"/>
        <w:spacing w:line="360" w:lineRule="auto"/>
        <w:ind w:left="0"/>
        <w:jc w:val="center"/>
        <w:rPr>
          <w:rFonts w:ascii="Arial" w:hAnsi="Arial" w:cs="Arial"/>
          <w:b/>
          <w:sz w:val="24"/>
        </w:rPr>
      </w:pPr>
      <w:r w:rsidRPr="00775CF0">
        <w:rPr>
          <w:rFonts w:ascii="Arial" w:hAnsi="Arial" w:cs="Arial"/>
          <w:b/>
          <w:sz w:val="24"/>
        </w:rPr>
        <w:t>Table 1: General profile of the respondents</w:t>
      </w:r>
    </w:p>
    <w:p w:rsidR="009523AF" w:rsidRPr="00775CF0" w:rsidRDefault="009523AF" w:rsidP="009523AF">
      <w:pPr>
        <w:pStyle w:val="ListParagraph"/>
        <w:spacing w:line="360" w:lineRule="auto"/>
        <w:ind w:left="0"/>
        <w:jc w:val="center"/>
        <w:rPr>
          <w:rFonts w:ascii="Arial" w:hAnsi="Arial" w:cs="Arial"/>
          <w:b/>
          <w:sz w:val="24"/>
        </w:rPr>
      </w:pPr>
    </w:p>
    <w:tbl>
      <w:tblPr>
        <w:tblStyle w:val="TableGrid"/>
        <w:tblW w:w="0" w:type="auto"/>
        <w:tblLook w:val="04A0"/>
      </w:tblPr>
      <w:tblGrid>
        <w:gridCol w:w="918"/>
        <w:gridCol w:w="5760"/>
        <w:gridCol w:w="1430"/>
        <w:gridCol w:w="1214"/>
      </w:tblGrid>
      <w:tr w:rsidR="009523AF" w:rsidTr="00F96080">
        <w:tc>
          <w:tcPr>
            <w:tcW w:w="918" w:type="dxa"/>
          </w:tcPr>
          <w:p w:rsidR="009523AF" w:rsidRPr="0043308B" w:rsidRDefault="009523AF" w:rsidP="00F96080">
            <w:pPr>
              <w:spacing w:line="360" w:lineRule="auto"/>
              <w:rPr>
                <w:rFonts w:ascii="Arial" w:hAnsi="Arial" w:cs="Arial"/>
                <w:b/>
                <w:sz w:val="24"/>
                <w:szCs w:val="24"/>
              </w:rPr>
            </w:pPr>
            <w:r w:rsidRPr="0043308B">
              <w:rPr>
                <w:rFonts w:ascii="Arial" w:hAnsi="Arial" w:cs="Arial"/>
                <w:b/>
                <w:sz w:val="24"/>
                <w:szCs w:val="24"/>
              </w:rPr>
              <w:t>S. No.</w:t>
            </w:r>
          </w:p>
        </w:tc>
        <w:tc>
          <w:tcPr>
            <w:tcW w:w="5760" w:type="dxa"/>
          </w:tcPr>
          <w:p w:rsidR="009523AF" w:rsidRPr="0043308B" w:rsidRDefault="009523AF" w:rsidP="00F96080">
            <w:pPr>
              <w:spacing w:line="360" w:lineRule="auto"/>
              <w:rPr>
                <w:rFonts w:ascii="Arial" w:hAnsi="Arial" w:cs="Arial"/>
                <w:b/>
                <w:sz w:val="24"/>
                <w:szCs w:val="24"/>
              </w:rPr>
            </w:pPr>
            <w:r w:rsidRPr="0043308B">
              <w:rPr>
                <w:rFonts w:ascii="Arial" w:hAnsi="Arial" w:cs="Arial"/>
                <w:b/>
                <w:sz w:val="24"/>
                <w:szCs w:val="24"/>
              </w:rPr>
              <w:t>Characteristics</w:t>
            </w:r>
          </w:p>
        </w:tc>
        <w:tc>
          <w:tcPr>
            <w:tcW w:w="1430" w:type="dxa"/>
          </w:tcPr>
          <w:p w:rsidR="009523AF" w:rsidRPr="0043308B" w:rsidRDefault="009523AF" w:rsidP="00F96080">
            <w:pPr>
              <w:spacing w:line="360" w:lineRule="auto"/>
              <w:rPr>
                <w:rFonts w:ascii="Arial" w:hAnsi="Arial" w:cs="Arial"/>
                <w:b/>
                <w:sz w:val="24"/>
                <w:szCs w:val="24"/>
              </w:rPr>
            </w:pPr>
            <w:r w:rsidRPr="0043308B">
              <w:rPr>
                <w:rFonts w:ascii="Arial" w:hAnsi="Arial" w:cs="Arial"/>
                <w:b/>
                <w:sz w:val="24"/>
                <w:szCs w:val="24"/>
              </w:rPr>
              <w:t>Frequency</w:t>
            </w:r>
          </w:p>
        </w:tc>
        <w:tc>
          <w:tcPr>
            <w:tcW w:w="1214" w:type="dxa"/>
          </w:tcPr>
          <w:p w:rsidR="009523AF" w:rsidRDefault="009523AF" w:rsidP="00F96080">
            <w:pPr>
              <w:spacing w:line="360" w:lineRule="auto"/>
              <w:rPr>
                <w:rFonts w:ascii="Arial" w:hAnsi="Arial" w:cs="Arial"/>
                <w:b/>
                <w:sz w:val="24"/>
                <w:szCs w:val="24"/>
              </w:rPr>
            </w:pPr>
            <w:r w:rsidRPr="0043308B">
              <w:rPr>
                <w:rFonts w:ascii="Arial" w:hAnsi="Arial" w:cs="Arial"/>
                <w:b/>
                <w:sz w:val="24"/>
                <w:szCs w:val="24"/>
              </w:rPr>
              <w:t>Per cent</w:t>
            </w:r>
          </w:p>
          <w:p w:rsidR="009523AF" w:rsidRPr="00775CF0" w:rsidRDefault="009523AF" w:rsidP="00F96080">
            <w:pPr>
              <w:spacing w:line="360" w:lineRule="auto"/>
              <w:rPr>
                <w:rFonts w:ascii="Arial" w:hAnsi="Arial" w:cs="Arial"/>
                <w:szCs w:val="24"/>
              </w:rPr>
            </w:pPr>
            <w:r>
              <w:rPr>
                <w:rFonts w:ascii="Arial" w:hAnsi="Arial" w:cs="Arial"/>
                <w:szCs w:val="24"/>
              </w:rPr>
              <w:t>(n=80)</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1.</w:t>
            </w:r>
          </w:p>
        </w:tc>
        <w:tc>
          <w:tcPr>
            <w:tcW w:w="8404" w:type="dxa"/>
            <w:gridSpan w:val="3"/>
          </w:tcPr>
          <w:p w:rsidR="009523AF" w:rsidRPr="00775CF0" w:rsidRDefault="009523AF" w:rsidP="00F96080">
            <w:pPr>
              <w:spacing w:line="360" w:lineRule="auto"/>
              <w:rPr>
                <w:rFonts w:ascii="Arial" w:hAnsi="Arial" w:cs="Arial"/>
                <w:b/>
                <w:sz w:val="24"/>
                <w:szCs w:val="24"/>
              </w:rPr>
            </w:pPr>
            <w:r w:rsidRPr="00775CF0">
              <w:rPr>
                <w:rFonts w:ascii="Arial" w:hAnsi="Arial" w:cs="Arial"/>
                <w:b/>
                <w:sz w:val="24"/>
                <w:szCs w:val="24"/>
              </w:rPr>
              <w:t>Age</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Below 35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35</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44</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35 to 50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39</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49</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Above 50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06</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08</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2.</w:t>
            </w:r>
          </w:p>
        </w:tc>
        <w:tc>
          <w:tcPr>
            <w:tcW w:w="8404" w:type="dxa"/>
            <w:gridSpan w:val="3"/>
          </w:tcPr>
          <w:p w:rsidR="009523AF" w:rsidRPr="00775CF0" w:rsidRDefault="009523AF" w:rsidP="00F96080">
            <w:pPr>
              <w:spacing w:line="360" w:lineRule="auto"/>
              <w:rPr>
                <w:rFonts w:ascii="Arial" w:hAnsi="Arial" w:cs="Arial"/>
                <w:b/>
                <w:sz w:val="24"/>
                <w:szCs w:val="24"/>
              </w:rPr>
            </w:pPr>
            <w:r w:rsidRPr="00775CF0">
              <w:rPr>
                <w:rFonts w:ascii="Arial" w:hAnsi="Arial" w:cs="Arial"/>
                <w:b/>
                <w:sz w:val="24"/>
                <w:szCs w:val="24"/>
              </w:rPr>
              <w:t>Gender</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Male</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49</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61</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Female</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31</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39</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3.</w:t>
            </w:r>
          </w:p>
        </w:tc>
        <w:tc>
          <w:tcPr>
            <w:tcW w:w="8404" w:type="dxa"/>
            <w:gridSpan w:val="3"/>
          </w:tcPr>
          <w:p w:rsidR="009523AF" w:rsidRPr="00D13D3E" w:rsidRDefault="009523AF" w:rsidP="00F96080">
            <w:pPr>
              <w:spacing w:line="360" w:lineRule="auto"/>
              <w:rPr>
                <w:rFonts w:ascii="Arial" w:hAnsi="Arial" w:cs="Arial"/>
                <w:b/>
                <w:sz w:val="24"/>
                <w:szCs w:val="24"/>
              </w:rPr>
            </w:pPr>
            <w:r w:rsidRPr="00D13D3E">
              <w:rPr>
                <w:rFonts w:ascii="Arial" w:hAnsi="Arial" w:cs="Arial"/>
                <w:b/>
                <w:sz w:val="24"/>
                <w:szCs w:val="24"/>
              </w:rPr>
              <w:t>Annual Income</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Up to</w:t>
            </w:r>
            <w:r>
              <w:rPr>
                <w:rFonts w:ascii="Rupee Foradian" w:hAnsi="Rupee Foradian" w:cs="Arial"/>
                <w:sz w:val="24"/>
                <w:szCs w:val="24"/>
              </w:rPr>
              <w:t xml:space="preserve">` </w:t>
            </w:r>
            <w:r>
              <w:rPr>
                <w:rFonts w:ascii="Arial" w:hAnsi="Arial" w:cs="Arial"/>
                <w:sz w:val="24"/>
                <w:szCs w:val="24"/>
              </w:rPr>
              <w:t>1,00,000</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39</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49</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Rupee Foradian" w:hAnsi="Rupee Foradian" w:cs="Arial"/>
                <w:sz w:val="24"/>
                <w:szCs w:val="24"/>
              </w:rPr>
              <w:t xml:space="preserve">` </w:t>
            </w:r>
            <w:r>
              <w:rPr>
                <w:rFonts w:ascii="Arial" w:hAnsi="Arial" w:cs="Arial"/>
                <w:sz w:val="24"/>
                <w:szCs w:val="24"/>
              </w:rPr>
              <w:t xml:space="preserve">1,00,000 – </w:t>
            </w:r>
            <w:r>
              <w:rPr>
                <w:rFonts w:ascii="Rupee Foradian" w:hAnsi="Rupee Foradian" w:cs="Arial"/>
                <w:sz w:val="24"/>
                <w:szCs w:val="24"/>
              </w:rPr>
              <w:t xml:space="preserve">` </w:t>
            </w:r>
            <w:r>
              <w:rPr>
                <w:rFonts w:ascii="Arial" w:hAnsi="Arial" w:cs="Arial"/>
                <w:sz w:val="24"/>
                <w:szCs w:val="24"/>
              </w:rPr>
              <w:t>2,00,000</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35</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44</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82942" w:rsidRDefault="009523AF" w:rsidP="00F96080">
            <w:pPr>
              <w:spacing w:line="360" w:lineRule="auto"/>
              <w:rPr>
                <w:rFonts w:ascii="Rupee Foradian" w:hAnsi="Rupee Foradian" w:cs="Arial"/>
                <w:sz w:val="24"/>
                <w:szCs w:val="24"/>
              </w:rPr>
            </w:pPr>
            <w:r>
              <w:rPr>
                <w:rFonts w:ascii="Arial" w:hAnsi="Arial" w:cs="Arial"/>
                <w:sz w:val="24"/>
                <w:szCs w:val="24"/>
              </w:rPr>
              <w:t xml:space="preserve">Above </w:t>
            </w:r>
            <w:r>
              <w:rPr>
                <w:rFonts w:ascii="Rupee Foradian" w:hAnsi="Rupee Foradian" w:cs="Arial"/>
                <w:sz w:val="24"/>
                <w:szCs w:val="24"/>
              </w:rPr>
              <w:t xml:space="preserve">` </w:t>
            </w:r>
            <w:r>
              <w:rPr>
                <w:rFonts w:ascii="Arial" w:hAnsi="Arial" w:cs="Arial"/>
                <w:sz w:val="24"/>
                <w:szCs w:val="24"/>
              </w:rPr>
              <w:t xml:space="preserve"> 2,00,000</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08</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06</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lastRenderedPageBreak/>
              <w:t>4.</w:t>
            </w:r>
          </w:p>
        </w:tc>
        <w:tc>
          <w:tcPr>
            <w:tcW w:w="8404" w:type="dxa"/>
            <w:gridSpan w:val="3"/>
          </w:tcPr>
          <w:p w:rsidR="009523AF" w:rsidRPr="00D13D3E" w:rsidRDefault="009523AF" w:rsidP="00F96080">
            <w:pPr>
              <w:spacing w:line="360" w:lineRule="auto"/>
              <w:rPr>
                <w:rFonts w:ascii="Arial" w:hAnsi="Arial" w:cs="Arial"/>
                <w:b/>
                <w:sz w:val="24"/>
                <w:szCs w:val="24"/>
              </w:rPr>
            </w:pPr>
            <w:r w:rsidRPr="00D13D3E">
              <w:rPr>
                <w:rFonts w:ascii="Arial" w:hAnsi="Arial" w:cs="Arial"/>
                <w:b/>
                <w:sz w:val="24"/>
                <w:szCs w:val="24"/>
              </w:rPr>
              <w:t>Educational Qualification</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Up to SSLC</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40</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50</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Up to HSC</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32</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40</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Undergraduate</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06</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08</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Postgraduate</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02</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03</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5.</w:t>
            </w:r>
          </w:p>
        </w:tc>
        <w:tc>
          <w:tcPr>
            <w:tcW w:w="8404" w:type="dxa"/>
            <w:gridSpan w:val="3"/>
          </w:tcPr>
          <w:p w:rsidR="009523AF" w:rsidRPr="00D13D3E" w:rsidRDefault="009523AF" w:rsidP="00F96080">
            <w:pPr>
              <w:spacing w:line="360" w:lineRule="auto"/>
              <w:rPr>
                <w:rFonts w:ascii="Arial" w:hAnsi="Arial" w:cs="Arial"/>
                <w:b/>
                <w:sz w:val="24"/>
                <w:szCs w:val="24"/>
              </w:rPr>
            </w:pPr>
            <w:r w:rsidRPr="00D13D3E">
              <w:rPr>
                <w:rFonts w:ascii="Arial" w:hAnsi="Arial" w:cs="Arial"/>
                <w:b/>
                <w:sz w:val="24"/>
                <w:szCs w:val="24"/>
              </w:rPr>
              <w:t>Marital Status</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Married</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75</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94</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Unmarried</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05</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06</w:t>
            </w:r>
          </w:p>
        </w:tc>
      </w:tr>
    </w:tbl>
    <w:p w:rsidR="009523AF" w:rsidRDefault="009523AF" w:rsidP="009523AF">
      <w:pPr>
        <w:pStyle w:val="ListParagraph"/>
        <w:spacing w:line="360" w:lineRule="auto"/>
        <w:ind w:left="0"/>
        <w:rPr>
          <w:rFonts w:ascii="Arial" w:hAnsi="Arial" w:cs="Arial"/>
          <w:sz w:val="24"/>
        </w:rPr>
      </w:pPr>
    </w:p>
    <w:p w:rsidR="009523AF" w:rsidRDefault="009523AF" w:rsidP="009523AF">
      <w:pPr>
        <w:pStyle w:val="ListParagraph"/>
        <w:spacing w:line="360" w:lineRule="auto"/>
        <w:ind w:left="0"/>
        <w:jc w:val="both"/>
        <w:rPr>
          <w:rFonts w:ascii="Arial" w:hAnsi="Arial" w:cs="Arial"/>
          <w:sz w:val="24"/>
          <w:szCs w:val="24"/>
        </w:rPr>
      </w:pPr>
      <w:r>
        <w:rPr>
          <w:rFonts w:ascii="Arial" w:hAnsi="Arial" w:cs="Arial"/>
          <w:sz w:val="24"/>
          <w:szCs w:val="24"/>
        </w:rPr>
        <w:tab/>
        <w:t xml:space="preserve">It is evident from the above table that 49 percent </w:t>
      </w:r>
      <w:r w:rsidRPr="00F97001">
        <w:rPr>
          <w:rFonts w:ascii="Arial" w:hAnsi="Arial" w:cs="Arial"/>
          <w:sz w:val="24"/>
          <w:szCs w:val="24"/>
        </w:rPr>
        <w:t xml:space="preserve">of the respondents were of the age group between 35-50 years, 44 </w:t>
      </w:r>
      <w:r>
        <w:rPr>
          <w:rFonts w:ascii="Arial" w:hAnsi="Arial" w:cs="Arial"/>
          <w:sz w:val="24"/>
          <w:szCs w:val="24"/>
        </w:rPr>
        <w:t xml:space="preserve">percent </w:t>
      </w:r>
      <w:r w:rsidRPr="00F97001">
        <w:rPr>
          <w:rFonts w:ascii="Arial" w:hAnsi="Arial" w:cs="Arial"/>
          <w:sz w:val="24"/>
          <w:szCs w:val="24"/>
        </w:rPr>
        <w:t>of the respondents were of the age group belo</w:t>
      </w:r>
      <w:r>
        <w:rPr>
          <w:rFonts w:ascii="Arial" w:hAnsi="Arial" w:cs="Arial"/>
          <w:sz w:val="24"/>
          <w:szCs w:val="24"/>
        </w:rPr>
        <w:t xml:space="preserve">w </w:t>
      </w:r>
      <w:r w:rsidRPr="00F97001">
        <w:rPr>
          <w:rFonts w:ascii="Arial" w:hAnsi="Arial" w:cs="Arial"/>
          <w:sz w:val="24"/>
          <w:szCs w:val="24"/>
        </w:rPr>
        <w:t xml:space="preserve">35 years, </w:t>
      </w:r>
      <w:proofErr w:type="gramStart"/>
      <w:r w:rsidRPr="00F97001">
        <w:rPr>
          <w:rFonts w:ascii="Arial" w:hAnsi="Arial" w:cs="Arial"/>
          <w:sz w:val="24"/>
          <w:szCs w:val="24"/>
        </w:rPr>
        <w:t>8</w:t>
      </w:r>
      <w:r>
        <w:rPr>
          <w:rFonts w:ascii="Arial" w:hAnsi="Arial" w:cs="Arial"/>
          <w:sz w:val="24"/>
          <w:szCs w:val="24"/>
        </w:rPr>
        <w:t>percent</w:t>
      </w:r>
      <w:proofErr w:type="gramEnd"/>
      <w:r>
        <w:rPr>
          <w:rFonts w:ascii="Arial" w:hAnsi="Arial" w:cs="Arial"/>
          <w:sz w:val="24"/>
          <w:szCs w:val="24"/>
        </w:rPr>
        <w:t xml:space="preserve"> </w:t>
      </w:r>
      <w:r w:rsidRPr="00F97001">
        <w:rPr>
          <w:rFonts w:ascii="Arial" w:hAnsi="Arial" w:cs="Arial"/>
          <w:sz w:val="24"/>
          <w:szCs w:val="24"/>
        </w:rPr>
        <w:t>of the respondents were above 50 years.</w:t>
      </w:r>
    </w:p>
    <w:p w:rsidR="009523AF" w:rsidRDefault="009523AF" w:rsidP="009523AF">
      <w:pPr>
        <w:pStyle w:val="ListParagraph"/>
        <w:spacing w:line="360" w:lineRule="auto"/>
        <w:ind w:left="0"/>
        <w:jc w:val="both"/>
        <w:rPr>
          <w:rFonts w:ascii="Arial" w:hAnsi="Arial" w:cs="Arial"/>
          <w:sz w:val="24"/>
          <w:szCs w:val="24"/>
        </w:rPr>
      </w:pPr>
      <w:r>
        <w:rPr>
          <w:rFonts w:ascii="Arial" w:hAnsi="Arial" w:cs="Arial"/>
          <w:sz w:val="24"/>
          <w:szCs w:val="24"/>
        </w:rPr>
        <w:tab/>
        <w:t>It is observed from t</w:t>
      </w:r>
      <w:r w:rsidRPr="00F97001">
        <w:rPr>
          <w:rFonts w:ascii="Arial" w:hAnsi="Arial" w:cs="Arial"/>
          <w:sz w:val="24"/>
          <w:szCs w:val="24"/>
        </w:rPr>
        <w:t>he above table 61</w:t>
      </w:r>
      <w:r>
        <w:rPr>
          <w:rFonts w:ascii="Arial" w:hAnsi="Arial" w:cs="Arial"/>
          <w:sz w:val="24"/>
          <w:szCs w:val="24"/>
        </w:rPr>
        <w:t xml:space="preserve"> percent of the respondents were male </w:t>
      </w:r>
      <w:r w:rsidRPr="00F97001">
        <w:rPr>
          <w:rFonts w:ascii="Arial" w:hAnsi="Arial" w:cs="Arial"/>
          <w:sz w:val="24"/>
          <w:szCs w:val="24"/>
        </w:rPr>
        <w:t xml:space="preserve">and 39 </w:t>
      </w:r>
      <w:r>
        <w:rPr>
          <w:rFonts w:ascii="Arial" w:hAnsi="Arial" w:cs="Arial"/>
          <w:sz w:val="24"/>
          <w:szCs w:val="24"/>
        </w:rPr>
        <w:t xml:space="preserve">percent </w:t>
      </w:r>
      <w:r w:rsidRPr="00F97001">
        <w:rPr>
          <w:rFonts w:ascii="Arial" w:hAnsi="Arial" w:cs="Arial"/>
          <w:sz w:val="24"/>
          <w:szCs w:val="24"/>
        </w:rPr>
        <w:t xml:space="preserve">of the respondents </w:t>
      </w:r>
      <w:r>
        <w:rPr>
          <w:rFonts w:ascii="Arial" w:hAnsi="Arial" w:cs="Arial"/>
          <w:sz w:val="24"/>
          <w:szCs w:val="24"/>
        </w:rPr>
        <w:t>were female.</w:t>
      </w:r>
    </w:p>
    <w:p w:rsidR="009523AF" w:rsidRPr="00F97001" w:rsidRDefault="009523AF" w:rsidP="009523AF">
      <w:pPr>
        <w:pStyle w:val="ListParagraph"/>
        <w:spacing w:line="360" w:lineRule="auto"/>
        <w:ind w:left="0"/>
        <w:jc w:val="both"/>
        <w:rPr>
          <w:rFonts w:ascii="Arial" w:hAnsi="Arial" w:cs="Arial"/>
          <w:sz w:val="24"/>
          <w:szCs w:val="24"/>
        </w:rPr>
      </w:pPr>
      <w:r>
        <w:rPr>
          <w:rFonts w:ascii="Arial" w:hAnsi="Arial" w:cs="Arial"/>
          <w:sz w:val="24"/>
          <w:szCs w:val="24"/>
        </w:rPr>
        <w:tab/>
        <w:t xml:space="preserve">Majority (49 per cent) of the respondents had an annual income of </w:t>
      </w:r>
      <w:proofErr w:type="spellStart"/>
      <w:r>
        <w:rPr>
          <w:rFonts w:ascii="Arial" w:hAnsi="Arial" w:cs="Arial"/>
          <w:sz w:val="24"/>
          <w:szCs w:val="24"/>
        </w:rPr>
        <w:t>uptoRs</w:t>
      </w:r>
      <w:proofErr w:type="spellEnd"/>
      <w:r>
        <w:rPr>
          <w:rFonts w:ascii="Arial" w:hAnsi="Arial" w:cs="Arial"/>
          <w:sz w:val="24"/>
          <w:szCs w:val="24"/>
        </w:rPr>
        <w:t>. 1,00,000, whereas 44 percent had income from Rs. 1,000,000 to Rs. 2,00,000 and only 6 percent of the respondents had income above Rs. 2,00,000.</w:t>
      </w:r>
    </w:p>
    <w:p w:rsidR="009523AF" w:rsidRDefault="009523AF" w:rsidP="009523AF">
      <w:pPr>
        <w:pStyle w:val="ListParagraph"/>
        <w:spacing w:line="360" w:lineRule="auto"/>
        <w:ind w:left="0"/>
        <w:jc w:val="both"/>
        <w:rPr>
          <w:rFonts w:ascii="Arial" w:hAnsi="Arial" w:cs="Arial"/>
          <w:sz w:val="24"/>
          <w:szCs w:val="24"/>
        </w:rPr>
      </w:pPr>
      <w:r>
        <w:rPr>
          <w:rFonts w:ascii="Arial" w:hAnsi="Arial" w:cs="Arial"/>
          <w:sz w:val="24"/>
          <w:szCs w:val="24"/>
        </w:rPr>
        <w:tab/>
      </w:r>
      <w:r w:rsidRPr="00F97001">
        <w:rPr>
          <w:rFonts w:ascii="Arial" w:hAnsi="Arial" w:cs="Arial"/>
          <w:sz w:val="24"/>
          <w:szCs w:val="24"/>
        </w:rPr>
        <w:t>The table shows that 50</w:t>
      </w:r>
      <w:r>
        <w:rPr>
          <w:rFonts w:ascii="Arial" w:hAnsi="Arial" w:cs="Arial"/>
          <w:sz w:val="24"/>
          <w:szCs w:val="24"/>
        </w:rPr>
        <w:t xml:space="preserve"> percent</w:t>
      </w:r>
      <w:r w:rsidRPr="00F97001">
        <w:rPr>
          <w:rFonts w:ascii="Arial" w:hAnsi="Arial" w:cs="Arial"/>
          <w:sz w:val="24"/>
          <w:szCs w:val="24"/>
        </w:rPr>
        <w:t xml:space="preserve"> of the respondents were educated up to SSLC, 50</w:t>
      </w:r>
      <w:r>
        <w:rPr>
          <w:rFonts w:ascii="Arial" w:hAnsi="Arial" w:cs="Arial"/>
          <w:sz w:val="24"/>
          <w:szCs w:val="24"/>
        </w:rPr>
        <w:t>percent</w:t>
      </w:r>
      <w:r w:rsidRPr="00F97001">
        <w:rPr>
          <w:rFonts w:ascii="Arial" w:hAnsi="Arial" w:cs="Arial"/>
          <w:sz w:val="24"/>
          <w:szCs w:val="24"/>
        </w:rPr>
        <w:t xml:space="preserve"> of them were educated up to higher secondary level, 40 </w:t>
      </w:r>
      <w:proofErr w:type="spellStart"/>
      <w:r>
        <w:rPr>
          <w:rFonts w:ascii="Arial" w:hAnsi="Arial" w:cs="Arial"/>
          <w:sz w:val="24"/>
          <w:szCs w:val="24"/>
        </w:rPr>
        <w:t>percent</w:t>
      </w:r>
      <w:r w:rsidRPr="00F97001">
        <w:rPr>
          <w:rFonts w:ascii="Arial" w:hAnsi="Arial" w:cs="Arial"/>
          <w:sz w:val="24"/>
          <w:szCs w:val="24"/>
        </w:rPr>
        <w:t>of</w:t>
      </w:r>
      <w:proofErr w:type="spellEnd"/>
      <w:r w:rsidRPr="00F97001">
        <w:rPr>
          <w:rFonts w:ascii="Arial" w:hAnsi="Arial" w:cs="Arial"/>
          <w:sz w:val="24"/>
          <w:szCs w:val="24"/>
        </w:rPr>
        <w:t xml:space="preserve"> them had undergraduate level and only 8 </w:t>
      </w:r>
      <w:r>
        <w:rPr>
          <w:rFonts w:ascii="Arial" w:hAnsi="Arial" w:cs="Arial"/>
          <w:sz w:val="24"/>
          <w:szCs w:val="24"/>
        </w:rPr>
        <w:t>percent</w:t>
      </w:r>
      <w:r w:rsidRPr="00F97001">
        <w:rPr>
          <w:rFonts w:ascii="Arial" w:hAnsi="Arial" w:cs="Arial"/>
          <w:sz w:val="24"/>
          <w:szCs w:val="24"/>
        </w:rPr>
        <w:t xml:space="preserve"> of them were educated up to postgraduate level</w:t>
      </w:r>
      <w:r>
        <w:rPr>
          <w:rFonts w:ascii="Arial" w:hAnsi="Arial" w:cs="Arial"/>
          <w:sz w:val="24"/>
          <w:szCs w:val="24"/>
        </w:rPr>
        <w:t>.</w:t>
      </w:r>
      <w:r w:rsidRPr="00F97001">
        <w:rPr>
          <w:rFonts w:ascii="Arial" w:hAnsi="Arial" w:cs="Arial"/>
          <w:sz w:val="24"/>
          <w:szCs w:val="24"/>
        </w:rPr>
        <w:t xml:space="preserve"> It is clear that educational level is not a criterion for employment in this factory</w:t>
      </w:r>
      <w:r>
        <w:rPr>
          <w:rFonts w:ascii="Arial" w:hAnsi="Arial" w:cs="Arial"/>
          <w:sz w:val="24"/>
          <w:szCs w:val="24"/>
        </w:rPr>
        <w:t>.</w:t>
      </w:r>
    </w:p>
    <w:p w:rsidR="009523AF" w:rsidRDefault="009523AF" w:rsidP="009523AF">
      <w:pPr>
        <w:pStyle w:val="ListParagraph"/>
        <w:spacing w:line="360" w:lineRule="auto"/>
        <w:ind w:left="0"/>
        <w:jc w:val="both"/>
        <w:rPr>
          <w:rFonts w:ascii="Arial" w:hAnsi="Arial" w:cs="Arial"/>
          <w:sz w:val="24"/>
        </w:rPr>
      </w:pPr>
      <w:r>
        <w:rPr>
          <w:rFonts w:ascii="Arial" w:hAnsi="Arial" w:cs="Arial"/>
          <w:b/>
          <w:sz w:val="24"/>
        </w:rPr>
        <w:tab/>
      </w:r>
      <w:r>
        <w:rPr>
          <w:rFonts w:ascii="Arial" w:hAnsi="Arial" w:cs="Arial"/>
          <w:sz w:val="24"/>
        </w:rPr>
        <w:t>A vast majority (94 per cent) of the respondents was married and only 6 percent of the respondents were unmarried.</w:t>
      </w: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Pr="009A5529" w:rsidRDefault="009523AF" w:rsidP="009523AF">
      <w:pPr>
        <w:pStyle w:val="ListParagraph"/>
        <w:spacing w:line="360" w:lineRule="auto"/>
        <w:ind w:left="0"/>
        <w:jc w:val="both"/>
        <w:rPr>
          <w:rFonts w:ascii="Arial" w:hAnsi="Arial" w:cs="Arial"/>
          <w:sz w:val="24"/>
        </w:rPr>
      </w:pPr>
      <w:r w:rsidRPr="00915CA1">
        <w:rPr>
          <w:rFonts w:ascii="Arial" w:hAnsi="Arial" w:cs="Arial"/>
          <w:b/>
          <w:sz w:val="24"/>
        </w:rPr>
        <w:t>B. Job details of the respondents</w:t>
      </w:r>
    </w:p>
    <w:p w:rsidR="009523AF" w:rsidRDefault="009523AF" w:rsidP="009523AF">
      <w:pPr>
        <w:pStyle w:val="ListParagraph"/>
        <w:spacing w:line="360" w:lineRule="auto"/>
        <w:ind w:left="0"/>
        <w:rPr>
          <w:rFonts w:ascii="Arial" w:hAnsi="Arial" w:cs="Arial"/>
          <w:sz w:val="24"/>
        </w:rPr>
      </w:pPr>
      <w:r w:rsidRPr="00775CF0">
        <w:rPr>
          <w:rFonts w:ascii="Arial" w:hAnsi="Arial" w:cs="Arial"/>
          <w:sz w:val="24"/>
        </w:rPr>
        <w:t xml:space="preserve">The </w:t>
      </w:r>
      <w:r>
        <w:rPr>
          <w:rFonts w:ascii="Arial" w:hAnsi="Arial" w:cs="Arial"/>
          <w:sz w:val="24"/>
        </w:rPr>
        <w:t>job details</w:t>
      </w:r>
      <w:r w:rsidRPr="00775CF0">
        <w:rPr>
          <w:rFonts w:ascii="Arial" w:hAnsi="Arial" w:cs="Arial"/>
          <w:sz w:val="24"/>
        </w:rPr>
        <w:t xml:space="preserve"> of the respondents are presented in Table </w:t>
      </w:r>
      <w:r>
        <w:rPr>
          <w:rFonts w:ascii="Arial" w:hAnsi="Arial" w:cs="Arial"/>
          <w:sz w:val="24"/>
        </w:rPr>
        <w:t>2</w:t>
      </w:r>
      <w:r w:rsidRPr="00775CF0">
        <w:rPr>
          <w:rFonts w:ascii="Arial" w:hAnsi="Arial" w:cs="Arial"/>
          <w:sz w:val="24"/>
        </w:rPr>
        <w:t xml:space="preserve">and Figure </w:t>
      </w:r>
      <w:r>
        <w:rPr>
          <w:rFonts w:ascii="Arial" w:hAnsi="Arial" w:cs="Arial"/>
          <w:sz w:val="24"/>
        </w:rPr>
        <w:t>2.</w:t>
      </w:r>
    </w:p>
    <w:p w:rsidR="009523AF" w:rsidRDefault="009523AF" w:rsidP="009523AF">
      <w:pPr>
        <w:pStyle w:val="ListParagraph"/>
        <w:spacing w:line="360" w:lineRule="auto"/>
        <w:ind w:left="0"/>
        <w:rPr>
          <w:rFonts w:ascii="Arial" w:hAnsi="Arial" w:cs="Arial"/>
          <w:b/>
          <w:sz w:val="24"/>
        </w:rPr>
      </w:pPr>
    </w:p>
    <w:p w:rsidR="009523AF" w:rsidRPr="005B5719" w:rsidRDefault="009523AF" w:rsidP="009523AF">
      <w:pPr>
        <w:pStyle w:val="ListParagraph"/>
        <w:spacing w:line="360" w:lineRule="auto"/>
        <w:ind w:left="0"/>
        <w:jc w:val="center"/>
        <w:rPr>
          <w:rFonts w:ascii="Arial" w:hAnsi="Arial" w:cs="Arial"/>
          <w:b/>
          <w:sz w:val="24"/>
        </w:rPr>
      </w:pPr>
      <w:r>
        <w:rPr>
          <w:rFonts w:ascii="Arial" w:hAnsi="Arial" w:cs="Arial"/>
          <w:b/>
          <w:sz w:val="24"/>
        </w:rPr>
        <w:t>Table 2: Details of job of the respondents</w:t>
      </w:r>
    </w:p>
    <w:tbl>
      <w:tblPr>
        <w:tblStyle w:val="TableGrid"/>
        <w:tblW w:w="0" w:type="auto"/>
        <w:tblLook w:val="04A0"/>
      </w:tblPr>
      <w:tblGrid>
        <w:gridCol w:w="918"/>
        <w:gridCol w:w="5760"/>
        <w:gridCol w:w="1430"/>
        <w:gridCol w:w="1214"/>
      </w:tblGrid>
      <w:tr w:rsidR="009523AF" w:rsidTr="00F96080">
        <w:tc>
          <w:tcPr>
            <w:tcW w:w="918" w:type="dxa"/>
          </w:tcPr>
          <w:p w:rsidR="009523AF" w:rsidRPr="0043308B" w:rsidRDefault="009523AF" w:rsidP="00F96080">
            <w:pPr>
              <w:spacing w:line="360" w:lineRule="auto"/>
              <w:rPr>
                <w:rFonts w:ascii="Arial" w:hAnsi="Arial" w:cs="Arial"/>
                <w:b/>
                <w:sz w:val="24"/>
                <w:szCs w:val="24"/>
              </w:rPr>
            </w:pPr>
            <w:r w:rsidRPr="0043308B">
              <w:rPr>
                <w:rFonts w:ascii="Arial" w:hAnsi="Arial" w:cs="Arial"/>
                <w:b/>
                <w:sz w:val="24"/>
                <w:szCs w:val="24"/>
              </w:rPr>
              <w:t>S. No.</w:t>
            </w:r>
          </w:p>
        </w:tc>
        <w:tc>
          <w:tcPr>
            <w:tcW w:w="5760" w:type="dxa"/>
          </w:tcPr>
          <w:p w:rsidR="009523AF" w:rsidRPr="0043308B" w:rsidRDefault="009523AF" w:rsidP="00F96080">
            <w:pPr>
              <w:spacing w:line="360" w:lineRule="auto"/>
              <w:rPr>
                <w:rFonts w:ascii="Arial" w:hAnsi="Arial" w:cs="Arial"/>
                <w:b/>
                <w:sz w:val="24"/>
                <w:szCs w:val="24"/>
              </w:rPr>
            </w:pPr>
            <w:r w:rsidRPr="0043308B">
              <w:rPr>
                <w:rFonts w:ascii="Arial" w:hAnsi="Arial" w:cs="Arial"/>
                <w:b/>
                <w:sz w:val="24"/>
                <w:szCs w:val="24"/>
              </w:rPr>
              <w:t>Characteristics</w:t>
            </w:r>
          </w:p>
        </w:tc>
        <w:tc>
          <w:tcPr>
            <w:tcW w:w="1430" w:type="dxa"/>
          </w:tcPr>
          <w:p w:rsidR="009523AF" w:rsidRPr="0043308B" w:rsidRDefault="009523AF" w:rsidP="00F96080">
            <w:pPr>
              <w:spacing w:line="360" w:lineRule="auto"/>
              <w:rPr>
                <w:rFonts w:ascii="Arial" w:hAnsi="Arial" w:cs="Arial"/>
                <w:b/>
                <w:sz w:val="24"/>
                <w:szCs w:val="24"/>
              </w:rPr>
            </w:pPr>
            <w:r w:rsidRPr="0043308B">
              <w:rPr>
                <w:rFonts w:ascii="Arial" w:hAnsi="Arial" w:cs="Arial"/>
                <w:b/>
                <w:sz w:val="24"/>
                <w:szCs w:val="24"/>
              </w:rPr>
              <w:t>Frequency</w:t>
            </w:r>
          </w:p>
        </w:tc>
        <w:tc>
          <w:tcPr>
            <w:tcW w:w="1214" w:type="dxa"/>
          </w:tcPr>
          <w:p w:rsidR="009523AF" w:rsidRDefault="009523AF" w:rsidP="00F96080">
            <w:pPr>
              <w:spacing w:line="360" w:lineRule="auto"/>
              <w:rPr>
                <w:rFonts w:ascii="Arial" w:hAnsi="Arial" w:cs="Arial"/>
                <w:b/>
                <w:sz w:val="24"/>
                <w:szCs w:val="24"/>
              </w:rPr>
            </w:pPr>
            <w:r w:rsidRPr="0043308B">
              <w:rPr>
                <w:rFonts w:ascii="Arial" w:hAnsi="Arial" w:cs="Arial"/>
                <w:b/>
                <w:sz w:val="24"/>
                <w:szCs w:val="24"/>
              </w:rPr>
              <w:t>Per cent</w:t>
            </w:r>
          </w:p>
          <w:p w:rsidR="009523AF" w:rsidRPr="00775CF0" w:rsidRDefault="009523AF" w:rsidP="00F96080">
            <w:pPr>
              <w:spacing w:line="360" w:lineRule="auto"/>
              <w:rPr>
                <w:rFonts w:ascii="Arial" w:hAnsi="Arial" w:cs="Arial"/>
                <w:szCs w:val="24"/>
              </w:rPr>
            </w:pPr>
            <w:r>
              <w:rPr>
                <w:rFonts w:ascii="Arial" w:hAnsi="Arial" w:cs="Arial"/>
                <w:szCs w:val="24"/>
              </w:rPr>
              <w:t>(n=80)</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1.</w:t>
            </w:r>
          </w:p>
        </w:tc>
        <w:tc>
          <w:tcPr>
            <w:tcW w:w="8404" w:type="dxa"/>
            <w:gridSpan w:val="3"/>
          </w:tcPr>
          <w:p w:rsidR="009523AF" w:rsidRPr="00775CF0" w:rsidRDefault="009523AF" w:rsidP="00F96080">
            <w:pPr>
              <w:spacing w:line="360" w:lineRule="auto"/>
              <w:rPr>
                <w:rFonts w:ascii="Arial" w:hAnsi="Arial" w:cs="Arial"/>
                <w:b/>
                <w:sz w:val="24"/>
                <w:szCs w:val="24"/>
              </w:rPr>
            </w:pPr>
            <w:r>
              <w:rPr>
                <w:rFonts w:ascii="Arial" w:hAnsi="Arial" w:cs="Arial"/>
                <w:b/>
                <w:sz w:val="24"/>
                <w:szCs w:val="24"/>
              </w:rPr>
              <w:t>Years of service</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Up to 5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10</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13</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6 to 10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36</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45</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11 to 15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21</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26</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16 to 20 years</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13</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16</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2.</w:t>
            </w:r>
          </w:p>
        </w:tc>
        <w:tc>
          <w:tcPr>
            <w:tcW w:w="8404" w:type="dxa"/>
            <w:gridSpan w:val="3"/>
          </w:tcPr>
          <w:p w:rsidR="009523AF" w:rsidRPr="00775CF0" w:rsidRDefault="009523AF" w:rsidP="00F96080">
            <w:pPr>
              <w:spacing w:line="360" w:lineRule="auto"/>
              <w:rPr>
                <w:rFonts w:ascii="Arial" w:hAnsi="Arial" w:cs="Arial"/>
                <w:b/>
                <w:sz w:val="24"/>
                <w:szCs w:val="24"/>
              </w:rPr>
            </w:pPr>
            <w:r>
              <w:rPr>
                <w:rFonts w:ascii="Arial" w:hAnsi="Arial" w:cs="Arial"/>
                <w:b/>
                <w:sz w:val="24"/>
                <w:szCs w:val="24"/>
              </w:rPr>
              <w:t>Designation</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Worker</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78</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96</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Security</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2</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3</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Default="009523AF" w:rsidP="00F96080">
            <w:pPr>
              <w:spacing w:line="360" w:lineRule="auto"/>
              <w:rPr>
                <w:rFonts w:ascii="Arial" w:hAnsi="Arial" w:cs="Arial"/>
                <w:sz w:val="24"/>
                <w:szCs w:val="24"/>
              </w:rPr>
            </w:pPr>
            <w:r>
              <w:rPr>
                <w:rFonts w:ascii="Arial" w:hAnsi="Arial" w:cs="Arial"/>
                <w:sz w:val="24"/>
                <w:szCs w:val="24"/>
              </w:rPr>
              <w:t>Supervisor</w:t>
            </w:r>
          </w:p>
        </w:tc>
        <w:tc>
          <w:tcPr>
            <w:tcW w:w="1430" w:type="dxa"/>
          </w:tcPr>
          <w:p w:rsidR="009523AF" w:rsidRDefault="009523AF" w:rsidP="00F96080">
            <w:pPr>
              <w:spacing w:line="360" w:lineRule="auto"/>
              <w:rPr>
                <w:rFonts w:ascii="Arial" w:hAnsi="Arial" w:cs="Arial"/>
                <w:sz w:val="24"/>
                <w:szCs w:val="24"/>
              </w:rPr>
            </w:pPr>
            <w:r>
              <w:rPr>
                <w:rFonts w:ascii="Arial" w:hAnsi="Arial" w:cs="Arial"/>
                <w:sz w:val="24"/>
                <w:szCs w:val="24"/>
              </w:rPr>
              <w:t>1</w:t>
            </w:r>
          </w:p>
        </w:tc>
        <w:tc>
          <w:tcPr>
            <w:tcW w:w="1214" w:type="dxa"/>
          </w:tcPr>
          <w:p w:rsidR="009523AF" w:rsidRDefault="009523AF" w:rsidP="00F96080">
            <w:pPr>
              <w:spacing w:line="360" w:lineRule="auto"/>
              <w:rPr>
                <w:rFonts w:ascii="Arial" w:hAnsi="Arial" w:cs="Arial"/>
                <w:sz w:val="24"/>
                <w:szCs w:val="24"/>
              </w:rPr>
            </w:pPr>
            <w:r>
              <w:rPr>
                <w:rFonts w:ascii="Arial" w:hAnsi="Arial" w:cs="Arial"/>
                <w:sz w:val="24"/>
                <w:szCs w:val="24"/>
              </w:rPr>
              <w:t>1</w:t>
            </w:r>
          </w:p>
        </w:tc>
      </w:tr>
      <w:tr w:rsidR="009523AF" w:rsidTr="00F96080">
        <w:tc>
          <w:tcPr>
            <w:tcW w:w="918" w:type="dxa"/>
          </w:tcPr>
          <w:p w:rsidR="009523AF" w:rsidRPr="00E94EFF" w:rsidRDefault="009523AF" w:rsidP="00F96080">
            <w:pPr>
              <w:spacing w:line="360" w:lineRule="auto"/>
              <w:rPr>
                <w:rFonts w:ascii="Arial" w:hAnsi="Arial" w:cs="Arial"/>
                <w:b/>
                <w:sz w:val="24"/>
                <w:szCs w:val="24"/>
              </w:rPr>
            </w:pPr>
            <w:r w:rsidRPr="00E94EFF">
              <w:rPr>
                <w:rFonts w:ascii="Arial" w:hAnsi="Arial" w:cs="Arial"/>
                <w:b/>
                <w:sz w:val="24"/>
                <w:szCs w:val="24"/>
              </w:rPr>
              <w:t>3.</w:t>
            </w:r>
          </w:p>
        </w:tc>
        <w:tc>
          <w:tcPr>
            <w:tcW w:w="8404" w:type="dxa"/>
            <w:gridSpan w:val="3"/>
          </w:tcPr>
          <w:p w:rsidR="009523AF" w:rsidRPr="00D13D3E" w:rsidRDefault="009523AF" w:rsidP="00F96080">
            <w:pPr>
              <w:spacing w:line="360" w:lineRule="auto"/>
              <w:rPr>
                <w:rFonts w:ascii="Arial" w:hAnsi="Arial" w:cs="Arial"/>
                <w:b/>
                <w:sz w:val="24"/>
                <w:szCs w:val="24"/>
              </w:rPr>
            </w:pPr>
            <w:r>
              <w:rPr>
                <w:rFonts w:ascii="Arial" w:hAnsi="Arial" w:cs="Arial"/>
                <w:b/>
                <w:sz w:val="24"/>
                <w:szCs w:val="24"/>
              </w:rPr>
              <w:t>Department</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Spinning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25</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31</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Mixing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15</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19</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Rowing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1</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1</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Cording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5</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6</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Winding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7</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9</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Packing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12</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15</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Drawing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4</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5</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Simplex</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7</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9</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Cotton</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2</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5</w:t>
            </w:r>
          </w:p>
        </w:tc>
      </w:tr>
      <w:tr w:rsidR="009523AF" w:rsidTr="00F96080">
        <w:tc>
          <w:tcPr>
            <w:tcW w:w="918" w:type="dxa"/>
          </w:tcPr>
          <w:p w:rsidR="009523AF" w:rsidRDefault="009523AF" w:rsidP="00F96080">
            <w:pPr>
              <w:spacing w:line="360" w:lineRule="auto"/>
              <w:rPr>
                <w:rFonts w:ascii="Arial" w:hAnsi="Arial" w:cs="Arial"/>
                <w:sz w:val="24"/>
                <w:szCs w:val="24"/>
              </w:rPr>
            </w:pPr>
          </w:p>
        </w:tc>
        <w:tc>
          <w:tcPr>
            <w:tcW w:w="576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Weaving</w:t>
            </w:r>
          </w:p>
        </w:tc>
        <w:tc>
          <w:tcPr>
            <w:tcW w:w="1430"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2</w:t>
            </w:r>
          </w:p>
        </w:tc>
        <w:tc>
          <w:tcPr>
            <w:tcW w:w="1214" w:type="dxa"/>
          </w:tcPr>
          <w:p w:rsidR="009523AF" w:rsidRPr="005B5719" w:rsidRDefault="009523AF" w:rsidP="00F96080">
            <w:pPr>
              <w:autoSpaceDE w:val="0"/>
              <w:autoSpaceDN w:val="0"/>
              <w:adjustRightInd w:val="0"/>
              <w:spacing w:line="400" w:lineRule="atLeast"/>
              <w:rPr>
                <w:rFonts w:ascii="Arial" w:hAnsi="Arial" w:cs="Arial"/>
                <w:sz w:val="24"/>
                <w:szCs w:val="24"/>
              </w:rPr>
            </w:pPr>
            <w:r w:rsidRPr="005B5719">
              <w:rPr>
                <w:rFonts w:ascii="Arial" w:hAnsi="Arial" w:cs="Arial"/>
                <w:sz w:val="24"/>
                <w:szCs w:val="24"/>
              </w:rPr>
              <w:t>5</w:t>
            </w:r>
          </w:p>
        </w:tc>
      </w:tr>
    </w:tbl>
    <w:p w:rsidR="009523AF" w:rsidRDefault="009523AF" w:rsidP="009523AF">
      <w:pPr>
        <w:spacing w:line="360" w:lineRule="auto"/>
        <w:jc w:val="both"/>
        <w:rPr>
          <w:rFonts w:ascii="Arial" w:hAnsi="Arial" w:cs="Arial"/>
          <w:sz w:val="24"/>
        </w:rPr>
      </w:pPr>
    </w:p>
    <w:p w:rsidR="009523AF" w:rsidRDefault="009523AF" w:rsidP="009523AF">
      <w:pPr>
        <w:spacing w:line="360" w:lineRule="auto"/>
        <w:jc w:val="both"/>
        <w:rPr>
          <w:rFonts w:ascii="Arial" w:hAnsi="Arial" w:cs="Arial"/>
          <w:sz w:val="24"/>
        </w:rPr>
      </w:pPr>
      <w:r>
        <w:rPr>
          <w:rFonts w:ascii="Arial" w:hAnsi="Arial" w:cs="Arial"/>
          <w:sz w:val="24"/>
        </w:rPr>
        <w:tab/>
      </w:r>
      <w:r>
        <w:rPr>
          <w:rFonts w:ascii="Arial" w:hAnsi="Arial" w:cs="Arial"/>
          <w:sz w:val="24"/>
        </w:rPr>
        <w:tab/>
      </w:r>
    </w:p>
    <w:p w:rsidR="009523AF" w:rsidRDefault="009523AF" w:rsidP="009523AF">
      <w:pPr>
        <w:spacing w:line="360" w:lineRule="auto"/>
        <w:jc w:val="both"/>
        <w:rPr>
          <w:rFonts w:ascii="Arial" w:hAnsi="Arial" w:cs="Arial"/>
          <w:sz w:val="24"/>
        </w:rPr>
      </w:pPr>
    </w:p>
    <w:p w:rsidR="009523AF" w:rsidRDefault="009523AF" w:rsidP="009523AF">
      <w:pPr>
        <w:spacing w:line="360" w:lineRule="auto"/>
        <w:ind w:firstLine="720"/>
        <w:jc w:val="both"/>
        <w:rPr>
          <w:rFonts w:ascii="Arial" w:hAnsi="Arial" w:cs="Arial"/>
          <w:sz w:val="24"/>
          <w:szCs w:val="24"/>
        </w:rPr>
      </w:pPr>
      <w:r>
        <w:rPr>
          <w:rFonts w:ascii="Arial" w:hAnsi="Arial" w:cs="Arial"/>
          <w:sz w:val="24"/>
          <w:szCs w:val="24"/>
        </w:rPr>
        <w:t>It is evident from the above table that</w:t>
      </w:r>
      <w:r w:rsidRPr="006649B3">
        <w:rPr>
          <w:rFonts w:ascii="Arial" w:hAnsi="Arial" w:cs="Arial"/>
          <w:sz w:val="24"/>
          <w:szCs w:val="24"/>
        </w:rPr>
        <w:t xml:space="preserve"> 45</w:t>
      </w:r>
      <w:r>
        <w:rPr>
          <w:rFonts w:ascii="Arial" w:hAnsi="Arial" w:cs="Arial"/>
          <w:sz w:val="24"/>
          <w:szCs w:val="24"/>
        </w:rPr>
        <w:t xml:space="preserve"> percent</w:t>
      </w:r>
      <w:r w:rsidRPr="006649B3">
        <w:rPr>
          <w:rFonts w:ascii="Arial" w:hAnsi="Arial" w:cs="Arial"/>
          <w:sz w:val="24"/>
          <w:szCs w:val="24"/>
        </w:rPr>
        <w:t xml:space="preserve"> of the respondents had 6-10 years of experience, 26</w:t>
      </w:r>
      <w:r>
        <w:rPr>
          <w:rFonts w:ascii="Arial" w:hAnsi="Arial" w:cs="Arial"/>
          <w:sz w:val="24"/>
          <w:szCs w:val="24"/>
        </w:rPr>
        <w:t>percent</w:t>
      </w:r>
      <w:r w:rsidRPr="006649B3">
        <w:rPr>
          <w:rFonts w:ascii="Arial" w:hAnsi="Arial" w:cs="Arial"/>
          <w:sz w:val="24"/>
          <w:szCs w:val="24"/>
        </w:rPr>
        <w:t>of respondents had 11-15 years of experience and 16</w:t>
      </w:r>
      <w:r>
        <w:rPr>
          <w:rFonts w:ascii="Arial" w:hAnsi="Arial" w:cs="Arial"/>
          <w:sz w:val="24"/>
          <w:szCs w:val="24"/>
        </w:rPr>
        <w:t>percent</w:t>
      </w:r>
      <w:r w:rsidRPr="006649B3">
        <w:rPr>
          <w:rFonts w:ascii="Arial" w:hAnsi="Arial" w:cs="Arial"/>
          <w:sz w:val="24"/>
          <w:szCs w:val="24"/>
        </w:rPr>
        <w:t>of respondents had 16-20 and 13</w:t>
      </w:r>
      <w:r>
        <w:rPr>
          <w:rFonts w:ascii="Arial" w:hAnsi="Arial" w:cs="Arial"/>
          <w:sz w:val="24"/>
          <w:szCs w:val="24"/>
        </w:rPr>
        <w:t>percent</w:t>
      </w:r>
      <w:r w:rsidRPr="006649B3">
        <w:rPr>
          <w:rFonts w:ascii="Arial" w:hAnsi="Arial" w:cs="Arial"/>
          <w:sz w:val="24"/>
          <w:szCs w:val="24"/>
        </w:rPr>
        <w:t xml:space="preserve"> of the respondents had experience more than below less than 5   years. Most of the respondents were experienced and working for long time in the factory.</w:t>
      </w:r>
    </w:p>
    <w:p w:rsidR="009523AF" w:rsidRPr="00284988" w:rsidRDefault="009523AF" w:rsidP="009523AF">
      <w:pPr>
        <w:spacing w:line="360" w:lineRule="auto"/>
        <w:jc w:val="both"/>
        <w:rPr>
          <w:rFonts w:ascii="Arial" w:hAnsi="Arial" w:cs="Arial"/>
          <w:sz w:val="24"/>
          <w:szCs w:val="24"/>
        </w:rPr>
      </w:pPr>
      <w:r>
        <w:rPr>
          <w:rFonts w:ascii="Arial" w:hAnsi="Arial" w:cs="Arial"/>
          <w:sz w:val="24"/>
          <w:szCs w:val="24"/>
        </w:rPr>
        <w:tab/>
      </w:r>
      <w:r w:rsidRPr="006649B3">
        <w:rPr>
          <w:rFonts w:ascii="Arial" w:hAnsi="Arial" w:cs="Arial"/>
          <w:sz w:val="24"/>
          <w:szCs w:val="24"/>
        </w:rPr>
        <w:t>Out of the total respondents, 31</w:t>
      </w:r>
      <w:r>
        <w:rPr>
          <w:rFonts w:ascii="Arial" w:hAnsi="Arial" w:cs="Arial"/>
          <w:sz w:val="24"/>
          <w:szCs w:val="24"/>
        </w:rPr>
        <w:t>percent</w:t>
      </w:r>
      <w:r w:rsidRPr="006649B3">
        <w:rPr>
          <w:rFonts w:ascii="Arial" w:hAnsi="Arial" w:cs="Arial"/>
          <w:sz w:val="24"/>
          <w:szCs w:val="24"/>
        </w:rPr>
        <w:t>of them were working in spinning department, 19</w:t>
      </w:r>
      <w:r>
        <w:rPr>
          <w:rFonts w:ascii="Arial" w:hAnsi="Arial" w:cs="Arial"/>
          <w:sz w:val="24"/>
          <w:szCs w:val="24"/>
        </w:rPr>
        <w:t>percent</w:t>
      </w:r>
      <w:r w:rsidRPr="006649B3">
        <w:rPr>
          <w:rFonts w:ascii="Arial" w:hAnsi="Arial" w:cs="Arial"/>
          <w:sz w:val="24"/>
          <w:szCs w:val="24"/>
        </w:rPr>
        <w:t xml:space="preserve"> in mixing department, 1 </w:t>
      </w:r>
      <w:r>
        <w:rPr>
          <w:rFonts w:ascii="Arial" w:hAnsi="Arial" w:cs="Arial"/>
          <w:sz w:val="24"/>
          <w:szCs w:val="24"/>
        </w:rPr>
        <w:t>percent</w:t>
      </w:r>
      <w:r w:rsidRPr="006649B3">
        <w:rPr>
          <w:rFonts w:ascii="Arial" w:hAnsi="Arial" w:cs="Arial"/>
          <w:sz w:val="24"/>
          <w:szCs w:val="24"/>
        </w:rPr>
        <w:t xml:space="preserve"> in rowing department, 6</w:t>
      </w:r>
      <w:r>
        <w:rPr>
          <w:rFonts w:ascii="Arial" w:hAnsi="Arial" w:cs="Arial"/>
          <w:sz w:val="24"/>
          <w:szCs w:val="24"/>
        </w:rPr>
        <w:t>percenti</w:t>
      </w:r>
      <w:r w:rsidRPr="006649B3">
        <w:rPr>
          <w:rFonts w:ascii="Arial" w:hAnsi="Arial" w:cs="Arial"/>
          <w:sz w:val="24"/>
          <w:szCs w:val="24"/>
        </w:rPr>
        <w:t xml:space="preserve">n cording department and 9 </w:t>
      </w:r>
      <w:r>
        <w:rPr>
          <w:rFonts w:ascii="Arial" w:hAnsi="Arial" w:cs="Arial"/>
          <w:sz w:val="24"/>
          <w:szCs w:val="24"/>
        </w:rPr>
        <w:t>percent</w:t>
      </w:r>
      <w:r w:rsidRPr="006649B3">
        <w:rPr>
          <w:rFonts w:ascii="Arial" w:hAnsi="Arial" w:cs="Arial"/>
          <w:sz w:val="24"/>
          <w:szCs w:val="24"/>
        </w:rPr>
        <w:t xml:space="preserve"> in winding, 15</w:t>
      </w:r>
      <w:r>
        <w:rPr>
          <w:rFonts w:ascii="Arial" w:hAnsi="Arial" w:cs="Arial"/>
          <w:sz w:val="24"/>
          <w:szCs w:val="24"/>
        </w:rPr>
        <w:t xml:space="preserve">percent in packing department, </w:t>
      </w:r>
      <w:r w:rsidRPr="006649B3">
        <w:rPr>
          <w:rFonts w:ascii="Arial" w:hAnsi="Arial" w:cs="Arial"/>
          <w:sz w:val="24"/>
          <w:szCs w:val="24"/>
        </w:rPr>
        <w:t>5</w:t>
      </w:r>
      <w:r>
        <w:rPr>
          <w:rFonts w:ascii="Arial" w:hAnsi="Arial" w:cs="Arial"/>
          <w:sz w:val="24"/>
          <w:szCs w:val="24"/>
        </w:rPr>
        <w:t>percent</w:t>
      </w:r>
      <w:r w:rsidRPr="006649B3">
        <w:rPr>
          <w:rFonts w:ascii="Arial" w:hAnsi="Arial" w:cs="Arial"/>
          <w:sz w:val="24"/>
          <w:szCs w:val="24"/>
        </w:rPr>
        <w:t xml:space="preserve"> in drawing department, and 9 </w:t>
      </w:r>
      <w:r>
        <w:rPr>
          <w:rFonts w:ascii="Arial" w:hAnsi="Arial" w:cs="Arial"/>
          <w:sz w:val="24"/>
          <w:szCs w:val="24"/>
        </w:rPr>
        <w:t>percent</w:t>
      </w:r>
      <w:r w:rsidRPr="006649B3">
        <w:rPr>
          <w:rFonts w:ascii="Arial" w:hAnsi="Arial" w:cs="Arial"/>
          <w:sz w:val="24"/>
          <w:szCs w:val="24"/>
        </w:rPr>
        <w:t xml:space="preserve"> in simplex department and </w:t>
      </w:r>
      <w:r>
        <w:rPr>
          <w:rFonts w:ascii="Arial" w:hAnsi="Arial" w:cs="Arial"/>
          <w:sz w:val="24"/>
          <w:szCs w:val="24"/>
        </w:rPr>
        <w:t>percent</w:t>
      </w:r>
      <w:r w:rsidRPr="006649B3">
        <w:rPr>
          <w:rFonts w:ascii="Arial" w:hAnsi="Arial" w:cs="Arial"/>
          <w:sz w:val="24"/>
          <w:szCs w:val="24"/>
        </w:rPr>
        <w:t xml:space="preserve"> in cotton department and </w:t>
      </w:r>
      <w:r>
        <w:rPr>
          <w:rFonts w:ascii="Arial" w:hAnsi="Arial" w:cs="Arial"/>
          <w:sz w:val="24"/>
          <w:szCs w:val="24"/>
        </w:rPr>
        <w:t xml:space="preserve">percent </w:t>
      </w:r>
      <w:r w:rsidRPr="006649B3">
        <w:rPr>
          <w:rFonts w:ascii="Arial" w:hAnsi="Arial" w:cs="Arial"/>
          <w:sz w:val="24"/>
          <w:szCs w:val="24"/>
        </w:rPr>
        <w:t>were wo</w:t>
      </w:r>
      <w:r>
        <w:rPr>
          <w:rFonts w:ascii="Arial" w:hAnsi="Arial" w:cs="Arial"/>
          <w:sz w:val="24"/>
          <w:szCs w:val="24"/>
        </w:rPr>
        <w:t>rking in the weaving department.</w:t>
      </w: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rPr>
      </w:pPr>
    </w:p>
    <w:p w:rsidR="009523AF" w:rsidRDefault="009523AF" w:rsidP="009523AF">
      <w:pPr>
        <w:pStyle w:val="ListParagraph"/>
        <w:spacing w:line="360" w:lineRule="auto"/>
        <w:ind w:left="0"/>
        <w:jc w:val="both"/>
        <w:rPr>
          <w:rFonts w:ascii="Arial" w:hAnsi="Arial" w:cs="Arial"/>
          <w:b/>
          <w:sz w:val="24"/>
          <w:szCs w:val="24"/>
        </w:rPr>
      </w:pPr>
      <w:r w:rsidRPr="00C74E52">
        <w:rPr>
          <w:rFonts w:ascii="Arial" w:hAnsi="Arial" w:cs="Arial"/>
          <w:b/>
          <w:sz w:val="24"/>
        </w:rPr>
        <w:t xml:space="preserve">C. </w:t>
      </w:r>
      <w:r w:rsidRPr="00C74E52">
        <w:rPr>
          <w:rFonts w:ascii="Arial" w:hAnsi="Arial" w:cs="Arial"/>
          <w:b/>
          <w:sz w:val="24"/>
          <w:szCs w:val="24"/>
        </w:rPr>
        <w:t>Employee Retention Strategies adopted by the organization</w:t>
      </w:r>
    </w:p>
    <w:p w:rsidR="009523AF" w:rsidRPr="009523AF" w:rsidRDefault="009523AF" w:rsidP="009523AF">
      <w:pPr>
        <w:pStyle w:val="ListParagraph"/>
        <w:spacing w:line="360" w:lineRule="auto"/>
        <w:ind w:left="0"/>
        <w:jc w:val="both"/>
        <w:rPr>
          <w:rFonts w:ascii="Arial" w:hAnsi="Arial" w:cs="Arial"/>
          <w:sz w:val="24"/>
        </w:rPr>
      </w:pPr>
      <w:r>
        <w:rPr>
          <w:rFonts w:ascii="Arial" w:hAnsi="Arial" w:cs="Arial"/>
          <w:sz w:val="24"/>
        </w:rPr>
        <w:t>The employee retention strategies adopted by the organization is presented in the following tables.</w:t>
      </w:r>
    </w:p>
    <w:p w:rsidR="009523AF" w:rsidRDefault="009523AF" w:rsidP="009523AF">
      <w:pPr>
        <w:pStyle w:val="ListParagraph"/>
        <w:spacing w:line="360" w:lineRule="auto"/>
        <w:ind w:left="0"/>
        <w:jc w:val="center"/>
        <w:rPr>
          <w:rFonts w:ascii="Arial" w:hAnsi="Arial" w:cs="Arial"/>
          <w:b/>
          <w:sz w:val="24"/>
          <w:szCs w:val="24"/>
        </w:rPr>
      </w:pPr>
    </w:p>
    <w:p w:rsidR="009523AF" w:rsidRDefault="009523AF" w:rsidP="009523AF">
      <w:pPr>
        <w:pStyle w:val="ListParagraph"/>
        <w:spacing w:line="360" w:lineRule="auto"/>
        <w:ind w:left="0"/>
        <w:jc w:val="center"/>
        <w:rPr>
          <w:rFonts w:ascii="Arial" w:hAnsi="Arial" w:cs="Arial"/>
          <w:b/>
          <w:sz w:val="24"/>
          <w:szCs w:val="24"/>
        </w:rPr>
      </w:pPr>
      <w:r>
        <w:rPr>
          <w:rFonts w:ascii="Arial" w:hAnsi="Arial" w:cs="Arial"/>
          <w:b/>
          <w:sz w:val="24"/>
          <w:szCs w:val="24"/>
        </w:rPr>
        <w:t>Table 3: Employee Retention Strategies available in the organization</w:t>
      </w:r>
    </w:p>
    <w:tbl>
      <w:tblPr>
        <w:tblStyle w:val="TableGrid"/>
        <w:tblW w:w="0" w:type="auto"/>
        <w:tblLook w:val="04A0"/>
      </w:tblPr>
      <w:tblGrid>
        <w:gridCol w:w="677"/>
        <w:gridCol w:w="2407"/>
        <w:gridCol w:w="1217"/>
        <w:gridCol w:w="1217"/>
        <w:gridCol w:w="1043"/>
        <w:gridCol w:w="1564"/>
        <w:gridCol w:w="1451"/>
      </w:tblGrid>
      <w:tr w:rsidR="009523AF" w:rsidRPr="0031645B" w:rsidTr="00F96080">
        <w:tc>
          <w:tcPr>
            <w:tcW w:w="677"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S. No.</w:t>
            </w:r>
          </w:p>
        </w:tc>
        <w:tc>
          <w:tcPr>
            <w:tcW w:w="2407"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Strategies</w:t>
            </w:r>
          </w:p>
        </w:tc>
        <w:tc>
          <w:tcPr>
            <w:tcW w:w="1217"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Highly Satisfied</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217"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Satisfied</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043"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Neutral</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564"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Dissatisfied</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451" w:type="dxa"/>
          </w:tcPr>
          <w:p w:rsidR="009523AF" w:rsidRPr="0031645B" w:rsidRDefault="009523AF" w:rsidP="00F96080">
            <w:pPr>
              <w:spacing w:line="360" w:lineRule="auto"/>
              <w:rPr>
                <w:rFonts w:ascii="Arial" w:hAnsi="Arial" w:cs="Arial"/>
                <w:b/>
                <w:szCs w:val="24"/>
              </w:rPr>
            </w:pPr>
            <w:r w:rsidRPr="0031645B">
              <w:rPr>
                <w:rFonts w:ascii="Arial" w:hAnsi="Arial" w:cs="Arial"/>
                <w:b/>
                <w:szCs w:val="24"/>
              </w:rPr>
              <w:t>Highly Dissatisfied</w:t>
            </w:r>
          </w:p>
          <w:p w:rsidR="009523AF" w:rsidRPr="0031645B" w:rsidRDefault="009523AF" w:rsidP="00F96080">
            <w:pPr>
              <w:spacing w:line="360" w:lineRule="auto"/>
              <w:rPr>
                <w:rFonts w:ascii="Arial" w:hAnsi="Arial" w:cs="Arial"/>
                <w:szCs w:val="24"/>
              </w:rPr>
            </w:pPr>
            <w:r w:rsidRPr="0031645B">
              <w:rPr>
                <w:rFonts w:ascii="Arial" w:hAnsi="Arial" w:cs="Arial"/>
                <w:b/>
                <w:szCs w:val="24"/>
              </w:rPr>
              <w:t>%</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1.</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Job security</w:t>
            </w:r>
          </w:p>
        </w:tc>
        <w:tc>
          <w:tcPr>
            <w:tcW w:w="1217" w:type="dxa"/>
          </w:tcPr>
          <w:p w:rsidR="009523AF" w:rsidRPr="00352185" w:rsidRDefault="009523AF" w:rsidP="00F96080">
            <w:pPr>
              <w:spacing w:line="360" w:lineRule="auto"/>
              <w:jc w:val="center"/>
              <w:rPr>
                <w:rFonts w:ascii="Arial" w:hAnsi="Arial" w:cs="Arial"/>
                <w:bCs/>
                <w:sz w:val="24"/>
                <w:szCs w:val="24"/>
              </w:rPr>
            </w:pPr>
            <w:r w:rsidRPr="00352185">
              <w:rPr>
                <w:rFonts w:ascii="Arial" w:hAnsi="Arial" w:cs="Arial"/>
                <w:bCs/>
                <w:sz w:val="24"/>
                <w:szCs w:val="24"/>
              </w:rPr>
              <w:t>87</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eastAsia="Times New Roman" w:hAnsi="Arial" w:cs="Arial"/>
                <w:color w:val="000000"/>
                <w:sz w:val="24"/>
                <w:szCs w:val="24"/>
                <w:lang w:eastAsia="en-IN"/>
              </w:rPr>
              <w:t>13</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2.</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Promotion opportunity</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eastAsia="Times New Roman" w:hAnsi="Arial" w:cs="Arial"/>
                <w:color w:val="000000"/>
                <w:sz w:val="24"/>
                <w:szCs w:val="24"/>
                <w:lang w:eastAsia="en-IN"/>
              </w:rPr>
              <w:t>32</w:t>
            </w:r>
          </w:p>
        </w:tc>
        <w:tc>
          <w:tcPr>
            <w:tcW w:w="1217" w:type="dxa"/>
          </w:tcPr>
          <w:p w:rsidR="009523AF" w:rsidRPr="00352185" w:rsidRDefault="009523AF" w:rsidP="00F96080">
            <w:pPr>
              <w:spacing w:line="360" w:lineRule="auto"/>
              <w:jc w:val="center"/>
              <w:rPr>
                <w:rFonts w:ascii="Arial" w:hAnsi="Arial" w:cs="Arial"/>
                <w:bCs/>
                <w:sz w:val="24"/>
                <w:szCs w:val="24"/>
              </w:rPr>
            </w:pPr>
            <w:r w:rsidRPr="00352185">
              <w:rPr>
                <w:rFonts w:ascii="Arial" w:eastAsia="Times New Roman" w:hAnsi="Arial" w:cs="Arial"/>
                <w:bCs/>
                <w:color w:val="000000"/>
                <w:sz w:val="24"/>
                <w:szCs w:val="24"/>
                <w:lang w:eastAsia="en-IN"/>
              </w:rPr>
              <w:t>68</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3.</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Welfare measure</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74</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22</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4</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4.</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Working</w:t>
            </w:r>
          </w:p>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Environment</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50</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26</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20</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4</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5.</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Job rotation and new assignment</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13</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21</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42</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22</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6.</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Helps in career development</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20</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37</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28</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12</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3</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7.</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Location transfer opportunity with promotion</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8</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44</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21</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23</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4</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8.</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Management supports for higher education</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17</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24</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17</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32</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9.</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Training and development program</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13</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37</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18</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21</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11</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10.</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 xml:space="preserve">Workers </w:t>
            </w:r>
            <w:r w:rsidRPr="0031645B">
              <w:rPr>
                <w:rFonts w:ascii="Arial" w:hAnsi="Arial" w:cs="Arial"/>
                <w:sz w:val="24"/>
                <w:szCs w:val="24"/>
              </w:rPr>
              <w:lastRenderedPageBreak/>
              <w:t>participation in management activities</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lastRenderedPageBreak/>
              <w:t>9</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37</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28</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18</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8</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lastRenderedPageBreak/>
              <w:t>11.</w:t>
            </w:r>
          </w:p>
        </w:tc>
        <w:tc>
          <w:tcPr>
            <w:tcW w:w="2407" w:type="dxa"/>
          </w:tcPr>
          <w:p w:rsidR="009523AF" w:rsidRPr="0031645B" w:rsidRDefault="009523AF" w:rsidP="00F96080">
            <w:pPr>
              <w:spacing w:line="360" w:lineRule="auto"/>
              <w:rPr>
                <w:rFonts w:ascii="Arial" w:hAnsi="Arial" w:cs="Arial"/>
                <w:sz w:val="24"/>
                <w:szCs w:val="24"/>
              </w:rPr>
            </w:pPr>
            <w:r w:rsidRPr="0031645B">
              <w:rPr>
                <w:rFonts w:ascii="Arial" w:eastAsia="Times New Roman" w:hAnsi="Arial" w:cs="Arial"/>
                <w:color w:val="000000"/>
                <w:sz w:val="24"/>
                <w:szCs w:val="24"/>
                <w:lang w:eastAsia="en-IN"/>
              </w:rPr>
              <w:t>Rewards and recognition</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62</w:t>
            </w:r>
          </w:p>
        </w:tc>
        <w:tc>
          <w:tcPr>
            <w:tcW w:w="1217"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26</w:t>
            </w:r>
          </w:p>
        </w:tc>
        <w:tc>
          <w:tcPr>
            <w:tcW w:w="1043"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5</w:t>
            </w:r>
          </w:p>
        </w:tc>
        <w:tc>
          <w:tcPr>
            <w:tcW w:w="1564"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6</w:t>
            </w:r>
          </w:p>
        </w:tc>
        <w:tc>
          <w:tcPr>
            <w:tcW w:w="1451" w:type="dxa"/>
          </w:tcPr>
          <w:p w:rsidR="009523AF" w:rsidRPr="00352185" w:rsidRDefault="009523AF" w:rsidP="00F96080">
            <w:pPr>
              <w:spacing w:line="360" w:lineRule="auto"/>
              <w:jc w:val="center"/>
              <w:rPr>
                <w:rFonts w:ascii="Arial" w:hAnsi="Arial" w:cs="Arial"/>
                <w:sz w:val="24"/>
                <w:szCs w:val="24"/>
              </w:rPr>
            </w:pPr>
            <w:r w:rsidRPr="00352185">
              <w:rPr>
                <w:rFonts w:ascii="Arial" w:hAnsi="Arial" w:cs="Arial"/>
                <w:sz w:val="24"/>
                <w:szCs w:val="24"/>
              </w:rPr>
              <w:t>0</w:t>
            </w:r>
          </w:p>
        </w:tc>
      </w:tr>
    </w:tbl>
    <w:p w:rsidR="009523AF" w:rsidRDefault="009523AF" w:rsidP="009523AF">
      <w:pPr>
        <w:pStyle w:val="ListParagraph"/>
        <w:tabs>
          <w:tab w:val="left" w:pos="7545"/>
        </w:tabs>
        <w:spacing w:line="360" w:lineRule="auto"/>
        <w:ind w:left="0"/>
        <w:rPr>
          <w:rFonts w:ascii="Arial" w:hAnsi="Arial" w:cs="Arial"/>
          <w:b/>
          <w:sz w:val="24"/>
          <w:szCs w:val="24"/>
        </w:rPr>
      </w:pPr>
      <w:r>
        <w:rPr>
          <w:rFonts w:ascii="Arial" w:hAnsi="Arial" w:cs="Arial"/>
          <w:b/>
          <w:sz w:val="24"/>
          <w:szCs w:val="24"/>
        </w:rPr>
        <w:tab/>
      </w:r>
    </w:p>
    <w:p w:rsidR="009523AF" w:rsidRPr="00A4104B" w:rsidRDefault="009523AF" w:rsidP="009523AF">
      <w:pPr>
        <w:spacing w:line="360" w:lineRule="auto"/>
        <w:jc w:val="both"/>
        <w:rPr>
          <w:rFonts w:ascii="Arial" w:hAnsi="Arial" w:cs="Arial"/>
          <w:sz w:val="24"/>
          <w:szCs w:val="28"/>
        </w:rPr>
      </w:pPr>
      <w:r>
        <w:rPr>
          <w:rFonts w:ascii="Arial" w:hAnsi="Arial" w:cs="Arial"/>
          <w:sz w:val="24"/>
          <w:szCs w:val="28"/>
        </w:rPr>
        <w:tab/>
      </w:r>
      <w:r>
        <w:rPr>
          <w:rFonts w:ascii="Arial" w:hAnsi="Arial" w:cs="Arial"/>
          <w:sz w:val="24"/>
          <w:szCs w:val="28"/>
        </w:rPr>
        <w:tab/>
      </w:r>
      <w:r w:rsidRPr="004A65C2">
        <w:rPr>
          <w:rFonts w:ascii="Arial" w:hAnsi="Arial" w:cs="Arial"/>
          <w:sz w:val="24"/>
          <w:szCs w:val="28"/>
        </w:rPr>
        <w:t xml:space="preserve">It </w:t>
      </w:r>
      <w:r>
        <w:rPr>
          <w:rFonts w:ascii="Arial" w:hAnsi="Arial" w:cs="Arial"/>
          <w:sz w:val="24"/>
          <w:szCs w:val="28"/>
        </w:rPr>
        <w:t>is</w:t>
      </w:r>
      <w:r w:rsidRPr="004A65C2">
        <w:rPr>
          <w:rFonts w:ascii="Arial" w:hAnsi="Arial" w:cs="Arial"/>
          <w:sz w:val="24"/>
          <w:szCs w:val="28"/>
        </w:rPr>
        <w:t xml:space="preserve"> observed from the above table that 87 of the employees of National Textile Corporation, </w:t>
      </w:r>
      <w:proofErr w:type="spellStart"/>
      <w:r w:rsidRPr="004A65C2">
        <w:rPr>
          <w:rFonts w:ascii="Arial" w:hAnsi="Arial" w:cs="Arial"/>
          <w:sz w:val="24"/>
          <w:szCs w:val="28"/>
        </w:rPr>
        <w:t>Pankaja</w:t>
      </w:r>
      <w:proofErr w:type="spellEnd"/>
      <w:r w:rsidRPr="004A65C2">
        <w:rPr>
          <w:rFonts w:ascii="Arial" w:hAnsi="Arial" w:cs="Arial"/>
          <w:sz w:val="24"/>
          <w:szCs w:val="28"/>
        </w:rPr>
        <w:t xml:space="preserve"> Mills are highly satisfied with the job security, 68</w:t>
      </w:r>
      <w:r>
        <w:rPr>
          <w:rFonts w:ascii="Arial" w:hAnsi="Arial" w:cs="Arial"/>
          <w:sz w:val="24"/>
          <w:szCs w:val="28"/>
        </w:rPr>
        <w:t xml:space="preserve"> percent</w:t>
      </w:r>
      <w:r w:rsidRPr="004A65C2">
        <w:rPr>
          <w:rFonts w:ascii="Arial" w:hAnsi="Arial" w:cs="Arial"/>
          <w:sz w:val="24"/>
          <w:szCs w:val="28"/>
        </w:rPr>
        <w:t xml:space="preserve"> are satisfied with the promotion opportunity and 74 </w:t>
      </w:r>
      <w:r>
        <w:rPr>
          <w:rFonts w:ascii="Arial" w:hAnsi="Arial" w:cs="Arial"/>
          <w:sz w:val="24"/>
          <w:szCs w:val="28"/>
        </w:rPr>
        <w:t>percent</w:t>
      </w:r>
      <w:r w:rsidRPr="004A65C2">
        <w:rPr>
          <w:rFonts w:ascii="Arial" w:hAnsi="Arial" w:cs="Arial"/>
          <w:sz w:val="24"/>
          <w:szCs w:val="28"/>
        </w:rPr>
        <w:t xml:space="preserve"> are highly satisfied with the welfare measures adopted by the Corporation. 50 </w:t>
      </w:r>
      <w:r>
        <w:rPr>
          <w:rFonts w:ascii="Arial" w:hAnsi="Arial" w:cs="Arial"/>
          <w:sz w:val="24"/>
          <w:szCs w:val="28"/>
        </w:rPr>
        <w:t>percent</w:t>
      </w:r>
      <w:r w:rsidRPr="004A65C2">
        <w:rPr>
          <w:rFonts w:ascii="Arial" w:hAnsi="Arial" w:cs="Arial"/>
          <w:sz w:val="24"/>
          <w:szCs w:val="28"/>
        </w:rPr>
        <w:t xml:space="preserve"> of the employees opined that they are highly satisfied with the working environment whereas 42</w:t>
      </w:r>
      <w:r>
        <w:rPr>
          <w:rFonts w:ascii="Arial" w:hAnsi="Arial" w:cs="Arial"/>
          <w:sz w:val="24"/>
          <w:szCs w:val="28"/>
        </w:rPr>
        <w:t>percent</w:t>
      </w:r>
      <w:r w:rsidRPr="004A65C2">
        <w:rPr>
          <w:rFonts w:ascii="Arial" w:hAnsi="Arial" w:cs="Arial"/>
          <w:sz w:val="24"/>
          <w:szCs w:val="28"/>
        </w:rPr>
        <w:t xml:space="preserve"> are neither satisfied nor dissatisfied with job rotation and new assignment.37</w:t>
      </w:r>
      <w:r>
        <w:rPr>
          <w:rFonts w:ascii="Arial" w:hAnsi="Arial" w:cs="Arial"/>
          <w:sz w:val="24"/>
          <w:szCs w:val="28"/>
        </w:rPr>
        <w:t xml:space="preserve"> percent</w:t>
      </w:r>
      <w:r w:rsidRPr="004A65C2">
        <w:rPr>
          <w:rFonts w:ascii="Arial" w:hAnsi="Arial" w:cs="Arial"/>
          <w:sz w:val="24"/>
          <w:szCs w:val="28"/>
        </w:rPr>
        <w:t xml:space="preserve"> of the</w:t>
      </w:r>
      <w:r>
        <w:rPr>
          <w:rFonts w:ascii="Arial" w:hAnsi="Arial" w:cs="Arial"/>
          <w:sz w:val="24"/>
          <w:szCs w:val="28"/>
        </w:rPr>
        <w:t xml:space="preserve"> respondents</w:t>
      </w:r>
      <w:r w:rsidRPr="004A65C2">
        <w:rPr>
          <w:rFonts w:ascii="Arial" w:hAnsi="Arial" w:cs="Arial"/>
          <w:sz w:val="24"/>
          <w:szCs w:val="28"/>
        </w:rPr>
        <w:t xml:space="preserve"> are satisfied </w:t>
      </w:r>
      <w:r>
        <w:rPr>
          <w:rFonts w:ascii="Arial" w:hAnsi="Arial" w:cs="Arial"/>
          <w:sz w:val="24"/>
          <w:szCs w:val="28"/>
        </w:rPr>
        <w:t xml:space="preserve">with the organization’s help </w:t>
      </w:r>
      <w:r w:rsidRPr="004A65C2">
        <w:rPr>
          <w:rFonts w:ascii="Arial" w:hAnsi="Arial" w:cs="Arial"/>
          <w:sz w:val="24"/>
          <w:szCs w:val="28"/>
        </w:rPr>
        <w:t xml:space="preserve">in career development.44 </w:t>
      </w:r>
      <w:r>
        <w:rPr>
          <w:rFonts w:ascii="Arial" w:hAnsi="Arial" w:cs="Arial"/>
          <w:sz w:val="24"/>
          <w:szCs w:val="28"/>
        </w:rPr>
        <w:t xml:space="preserve">percent </w:t>
      </w:r>
      <w:r w:rsidRPr="004A65C2">
        <w:rPr>
          <w:rFonts w:ascii="Arial" w:hAnsi="Arial" w:cs="Arial"/>
          <w:sz w:val="24"/>
          <w:szCs w:val="28"/>
        </w:rPr>
        <w:t xml:space="preserve">are satisfied with the location transfer </w:t>
      </w:r>
      <w:r>
        <w:rPr>
          <w:rFonts w:ascii="Arial" w:hAnsi="Arial" w:cs="Arial"/>
          <w:sz w:val="24"/>
          <w:szCs w:val="28"/>
        </w:rPr>
        <w:t>opportunity with promotion whereas 32percent</w:t>
      </w:r>
      <w:r w:rsidRPr="004A65C2">
        <w:rPr>
          <w:rFonts w:ascii="Arial" w:hAnsi="Arial" w:cs="Arial"/>
          <w:sz w:val="24"/>
          <w:szCs w:val="28"/>
        </w:rPr>
        <w:t xml:space="preserve">are dissatisfied with the management supports for higher education in the </w:t>
      </w:r>
      <w:proofErr w:type="spellStart"/>
      <w:r w:rsidRPr="004A65C2">
        <w:rPr>
          <w:rFonts w:ascii="Arial" w:hAnsi="Arial" w:cs="Arial"/>
          <w:sz w:val="24"/>
          <w:szCs w:val="28"/>
        </w:rPr>
        <w:t>Pankaja</w:t>
      </w:r>
      <w:proofErr w:type="spellEnd"/>
      <w:r w:rsidRPr="004A65C2">
        <w:rPr>
          <w:rFonts w:ascii="Arial" w:hAnsi="Arial" w:cs="Arial"/>
          <w:sz w:val="24"/>
          <w:szCs w:val="28"/>
        </w:rPr>
        <w:t xml:space="preserve"> Mills and 37 </w:t>
      </w:r>
      <w:r>
        <w:rPr>
          <w:rFonts w:ascii="Arial" w:hAnsi="Arial" w:cs="Arial"/>
          <w:sz w:val="24"/>
          <w:szCs w:val="28"/>
        </w:rPr>
        <w:t xml:space="preserve">percent </w:t>
      </w:r>
      <w:r w:rsidRPr="004A65C2">
        <w:rPr>
          <w:rFonts w:ascii="Arial" w:hAnsi="Arial" w:cs="Arial"/>
          <w:sz w:val="24"/>
          <w:szCs w:val="28"/>
        </w:rPr>
        <w:t xml:space="preserve">are satisfied with the training and development </w:t>
      </w:r>
      <w:r>
        <w:rPr>
          <w:rFonts w:ascii="Arial" w:hAnsi="Arial" w:cs="Arial"/>
          <w:sz w:val="24"/>
          <w:szCs w:val="28"/>
        </w:rPr>
        <w:t>given to the employees</w:t>
      </w:r>
      <w:r w:rsidRPr="004A65C2">
        <w:rPr>
          <w:rFonts w:ascii="Arial" w:hAnsi="Arial" w:cs="Arial"/>
          <w:sz w:val="24"/>
          <w:szCs w:val="28"/>
        </w:rPr>
        <w:t xml:space="preserve">.37 </w:t>
      </w:r>
      <w:r>
        <w:rPr>
          <w:rFonts w:ascii="Arial" w:hAnsi="Arial" w:cs="Arial"/>
          <w:sz w:val="24"/>
          <w:szCs w:val="28"/>
        </w:rPr>
        <w:t xml:space="preserve">percent </w:t>
      </w:r>
      <w:r w:rsidRPr="004A65C2">
        <w:rPr>
          <w:rFonts w:ascii="Arial" w:hAnsi="Arial" w:cs="Arial"/>
          <w:sz w:val="24"/>
          <w:szCs w:val="28"/>
        </w:rPr>
        <w:t>are satisfied with the workers participation in management activities and 62</w:t>
      </w:r>
      <w:r>
        <w:rPr>
          <w:rFonts w:ascii="Arial" w:hAnsi="Arial" w:cs="Arial"/>
          <w:sz w:val="24"/>
          <w:szCs w:val="28"/>
        </w:rPr>
        <w:t xml:space="preserve"> percent</w:t>
      </w:r>
      <w:r w:rsidRPr="004A65C2">
        <w:rPr>
          <w:rFonts w:ascii="Arial" w:hAnsi="Arial" w:cs="Arial"/>
          <w:sz w:val="24"/>
          <w:szCs w:val="28"/>
        </w:rPr>
        <w:t xml:space="preserve"> are highly satisfied with the rewards and recognition </w:t>
      </w:r>
      <w:r>
        <w:rPr>
          <w:rFonts w:ascii="Arial" w:hAnsi="Arial" w:cs="Arial"/>
          <w:sz w:val="24"/>
          <w:szCs w:val="28"/>
        </w:rPr>
        <w:t>given to the employees.</w:t>
      </w: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b/>
          <w:sz w:val="24"/>
          <w:szCs w:val="24"/>
        </w:rPr>
      </w:pPr>
    </w:p>
    <w:p w:rsidR="009523AF" w:rsidRDefault="009523AF" w:rsidP="009523AF">
      <w:pPr>
        <w:pStyle w:val="ListParagraph"/>
        <w:spacing w:line="360" w:lineRule="auto"/>
        <w:ind w:left="0"/>
        <w:jc w:val="both"/>
        <w:rPr>
          <w:rFonts w:ascii="Arial" w:hAnsi="Arial" w:cs="Arial"/>
          <w:sz w:val="24"/>
        </w:rPr>
      </w:pPr>
      <w:r>
        <w:rPr>
          <w:rFonts w:ascii="Arial" w:hAnsi="Arial" w:cs="Arial"/>
          <w:b/>
          <w:sz w:val="24"/>
          <w:szCs w:val="24"/>
        </w:rPr>
        <w:t>Working Environment in the organization</w:t>
      </w:r>
    </w:p>
    <w:p w:rsidR="009523AF" w:rsidRPr="00352185" w:rsidRDefault="009523AF" w:rsidP="009523AF">
      <w:pPr>
        <w:pStyle w:val="ListParagraph"/>
        <w:spacing w:line="360" w:lineRule="auto"/>
        <w:ind w:left="0"/>
        <w:jc w:val="both"/>
        <w:rPr>
          <w:rFonts w:ascii="Arial" w:hAnsi="Arial" w:cs="Arial"/>
          <w:sz w:val="24"/>
        </w:rPr>
      </w:pPr>
      <w:r>
        <w:rPr>
          <w:rFonts w:ascii="Arial" w:hAnsi="Arial" w:cs="Arial"/>
          <w:sz w:val="24"/>
        </w:rPr>
        <w:lastRenderedPageBreak/>
        <w:t>The working environment in the organization including the ecological environment and working places presented here in table 4.</w:t>
      </w:r>
    </w:p>
    <w:p w:rsidR="009523AF" w:rsidRDefault="009523AF" w:rsidP="009523AF">
      <w:pPr>
        <w:pStyle w:val="ListParagraph"/>
        <w:tabs>
          <w:tab w:val="left" w:pos="7545"/>
        </w:tabs>
        <w:spacing w:line="360" w:lineRule="auto"/>
        <w:ind w:left="0"/>
        <w:rPr>
          <w:rFonts w:ascii="Arial" w:hAnsi="Arial" w:cs="Arial"/>
          <w:b/>
          <w:sz w:val="24"/>
          <w:szCs w:val="24"/>
        </w:rPr>
      </w:pPr>
    </w:p>
    <w:p w:rsidR="009523AF" w:rsidRDefault="009523AF" w:rsidP="009523AF">
      <w:pPr>
        <w:pStyle w:val="ListParagraph"/>
        <w:spacing w:line="360" w:lineRule="auto"/>
        <w:ind w:left="0"/>
        <w:jc w:val="center"/>
        <w:rPr>
          <w:rFonts w:ascii="Arial" w:hAnsi="Arial" w:cs="Arial"/>
          <w:b/>
          <w:sz w:val="24"/>
          <w:szCs w:val="24"/>
        </w:rPr>
      </w:pPr>
      <w:r>
        <w:rPr>
          <w:rFonts w:ascii="Arial" w:hAnsi="Arial" w:cs="Arial"/>
          <w:b/>
          <w:sz w:val="24"/>
          <w:szCs w:val="24"/>
        </w:rPr>
        <w:t>Table 4: Working Environment in the organization</w:t>
      </w:r>
    </w:p>
    <w:p w:rsidR="009523AF" w:rsidRPr="00C74E52" w:rsidRDefault="009523AF" w:rsidP="009523AF">
      <w:pPr>
        <w:pStyle w:val="ListParagraph"/>
        <w:spacing w:line="360" w:lineRule="auto"/>
        <w:ind w:left="0"/>
        <w:rPr>
          <w:rFonts w:ascii="Arial" w:hAnsi="Arial" w:cs="Arial"/>
          <w:b/>
          <w:sz w:val="24"/>
          <w:szCs w:val="24"/>
        </w:rPr>
      </w:pPr>
    </w:p>
    <w:tbl>
      <w:tblPr>
        <w:tblStyle w:val="TableGrid"/>
        <w:tblW w:w="0" w:type="auto"/>
        <w:tblLook w:val="04A0"/>
      </w:tblPr>
      <w:tblGrid>
        <w:gridCol w:w="677"/>
        <w:gridCol w:w="2921"/>
        <w:gridCol w:w="1190"/>
        <w:gridCol w:w="1080"/>
        <w:gridCol w:w="1170"/>
        <w:gridCol w:w="1260"/>
        <w:gridCol w:w="1278"/>
      </w:tblGrid>
      <w:tr w:rsidR="009523AF" w:rsidTr="00F96080">
        <w:tc>
          <w:tcPr>
            <w:tcW w:w="677"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S. No.</w:t>
            </w:r>
          </w:p>
        </w:tc>
        <w:tc>
          <w:tcPr>
            <w:tcW w:w="2921"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Provisions</w:t>
            </w:r>
          </w:p>
        </w:tc>
        <w:tc>
          <w:tcPr>
            <w:tcW w:w="1190" w:type="dxa"/>
          </w:tcPr>
          <w:p w:rsidR="009523AF" w:rsidRDefault="009523AF" w:rsidP="00F96080">
            <w:pPr>
              <w:spacing w:line="360" w:lineRule="auto"/>
              <w:rPr>
                <w:rFonts w:ascii="Arial" w:hAnsi="Arial" w:cs="Arial"/>
                <w:b/>
                <w:sz w:val="24"/>
                <w:szCs w:val="24"/>
              </w:rPr>
            </w:pPr>
            <w:r>
              <w:rPr>
                <w:rFonts w:ascii="Arial" w:hAnsi="Arial" w:cs="Arial"/>
                <w:b/>
                <w:sz w:val="24"/>
                <w:szCs w:val="24"/>
              </w:rPr>
              <w:t>Strongly 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080" w:type="dxa"/>
          </w:tcPr>
          <w:p w:rsidR="009523AF" w:rsidRDefault="009523AF" w:rsidP="00F96080">
            <w:pPr>
              <w:spacing w:line="360" w:lineRule="auto"/>
              <w:rPr>
                <w:rFonts w:ascii="Arial" w:hAnsi="Arial" w:cs="Arial"/>
                <w:b/>
                <w:sz w:val="24"/>
                <w:szCs w:val="24"/>
              </w:rPr>
            </w:pPr>
            <w:r>
              <w:rPr>
                <w:rFonts w:ascii="Arial" w:hAnsi="Arial" w:cs="Arial"/>
                <w:b/>
                <w:sz w:val="24"/>
                <w:szCs w:val="24"/>
              </w:rPr>
              <w:t>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170" w:type="dxa"/>
          </w:tcPr>
          <w:p w:rsidR="009523AF" w:rsidRDefault="009523AF" w:rsidP="00F96080">
            <w:pPr>
              <w:spacing w:line="360" w:lineRule="auto"/>
              <w:rPr>
                <w:rFonts w:ascii="Arial" w:hAnsi="Arial" w:cs="Arial"/>
                <w:b/>
                <w:sz w:val="24"/>
                <w:szCs w:val="24"/>
              </w:rPr>
            </w:pPr>
            <w:r>
              <w:rPr>
                <w:rFonts w:ascii="Arial" w:hAnsi="Arial" w:cs="Arial"/>
                <w:b/>
                <w:sz w:val="24"/>
                <w:szCs w:val="24"/>
              </w:rPr>
              <w:t>Neutral</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60" w:type="dxa"/>
          </w:tcPr>
          <w:p w:rsidR="009523AF" w:rsidRDefault="009523AF" w:rsidP="00F96080">
            <w:pPr>
              <w:spacing w:line="360" w:lineRule="auto"/>
              <w:rPr>
                <w:rFonts w:ascii="Arial" w:hAnsi="Arial" w:cs="Arial"/>
                <w:b/>
                <w:sz w:val="24"/>
                <w:szCs w:val="24"/>
              </w:rPr>
            </w:pPr>
            <w:r>
              <w:rPr>
                <w:rFonts w:ascii="Arial" w:hAnsi="Arial" w:cs="Arial"/>
                <w:b/>
                <w:sz w:val="24"/>
                <w:szCs w:val="24"/>
              </w:rPr>
              <w:t>Disagree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78" w:type="dxa"/>
          </w:tcPr>
          <w:p w:rsidR="009523AF" w:rsidRPr="005B5E82" w:rsidRDefault="009523AF" w:rsidP="00F96080">
            <w:pPr>
              <w:spacing w:line="360" w:lineRule="auto"/>
              <w:rPr>
                <w:rFonts w:ascii="Arial" w:hAnsi="Arial" w:cs="Arial"/>
                <w:b/>
                <w:szCs w:val="24"/>
              </w:rPr>
            </w:pPr>
            <w:r>
              <w:rPr>
                <w:rFonts w:ascii="Arial" w:hAnsi="Arial" w:cs="Arial"/>
                <w:b/>
                <w:szCs w:val="24"/>
              </w:rPr>
              <w:t>Strongly Disagree</w:t>
            </w:r>
          </w:p>
          <w:p w:rsidR="009523AF" w:rsidRPr="00775CF0" w:rsidRDefault="009523AF" w:rsidP="00F96080">
            <w:pPr>
              <w:spacing w:line="360" w:lineRule="auto"/>
              <w:rPr>
                <w:rFonts w:ascii="Arial" w:hAnsi="Arial" w:cs="Arial"/>
                <w:szCs w:val="24"/>
              </w:rPr>
            </w:pPr>
            <w:r w:rsidRPr="005B5E82">
              <w:rPr>
                <w:rFonts w:ascii="Arial" w:hAnsi="Arial" w:cs="Arial"/>
                <w:b/>
                <w:szCs w:val="24"/>
              </w:rPr>
              <w:t>%</w:t>
            </w:r>
          </w:p>
        </w:tc>
      </w:tr>
      <w:tr w:rsidR="009523AF" w:rsidTr="00F96080">
        <w:tc>
          <w:tcPr>
            <w:tcW w:w="677" w:type="dxa"/>
          </w:tcPr>
          <w:p w:rsidR="009523AF" w:rsidRDefault="009523AF" w:rsidP="00F96080">
            <w:pPr>
              <w:spacing w:line="360" w:lineRule="auto"/>
              <w:rPr>
                <w:rFonts w:ascii="Arial" w:hAnsi="Arial" w:cs="Arial"/>
                <w:b/>
                <w:sz w:val="24"/>
                <w:szCs w:val="24"/>
              </w:rPr>
            </w:pPr>
          </w:p>
        </w:tc>
        <w:tc>
          <w:tcPr>
            <w:tcW w:w="8899" w:type="dxa"/>
            <w:gridSpan w:val="6"/>
            <w:vAlign w:val="center"/>
          </w:tcPr>
          <w:p w:rsidR="009523AF" w:rsidRDefault="009523AF" w:rsidP="00F96080">
            <w:pPr>
              <w:spacing w:line="360" w:lineRule="auto"/>
              <w:rPr>
                <w:rFonts w:ascii="Arial" w:hAnsi="Arial" w:cs="Arial"/>
                <w:b/>
                <w:szCs w:val="24"/>
              </w:rPr>
            </w:pPr>
            <w:r w:rsidRPr="00E90155">
              <w:rPr>
                <w:rFonts w:ascii="Arial" w:hAnsi="Arial" w:cs="Arial"/>
                <w:b/>
                <w:sz w:val="24"/>
                <w:szCs w:val="24"/>
              </w:rPr>
              <w:t>Ecological Environment</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1.</w:t>
            </w:r>
          </w:p>
        </w:tc>
        <w:tc>
          <w:tcPr>
            <w:tcW w:w="2921" w:type="dxa"/>
          </w:tcPr>
          <w:p w:rsidR="009523AF" w:rsidRPr="00130EEF" w:rsidRDefault="009523AF" w:rsidP="00F96080">
            <w:pPr>
              <w:rPr>
                <w:rFonts w:ascii="Arial" w:hAnsi="Arial" w:cs="Arial"/>
                <w:sz w:val="24"/>
                <w:szCs w:val="24"/>
              </w:rPr>
            </w:pPr>
            <w:r w:rsidRPr="00130EEF">
              <w:rPr>
                <w:rFonts w:ascii="Arial" w:hAnsi="Arial" w:cs="Arial"/>
                <w:sz w:val="24"/>
                <w:szCs w:val="24"/>
              </w:rPr>
              <w:t>Provision to avoid sound in plant is good</w:t>
            </w:r>
          </w:p>
        </w:tc>
        <w:tc>
          <w:tcPr>
            <w:tcW w:w="119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27</w:t>
            </w:r>
          </w:p>
        </w:tc>
        <w:tc>
          <w:tcPr>
            <w:tcW w:w="108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52</w:t>
            </w:r>
          </w:p>
        </w:tc>
        <w:tc>
          <w:tcPr>
            <w:tcW w:w="117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18</w:t>
            </w:r>
          </w:p>
        </w:tc>
        <w:tc>
          <w:tcPr>
            <w:tcW w:w="126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3</w:t>
            </w:r>
          </w:p>
        </w:tc>
        <w:tc>
          <w:tcPr>
            <w:tcW w:w="1278"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2.</w:t>
            </w:r>
          </w:p>
        </w:tc>
        <w:tc>
          <w:tcPr>
            <w:tcW w:w="2921" w:type="dxa"/>
          </w:tcPr>
          <w:p w:rsidR="009523AF" w:rsidRPr="00130EEF" w:rsidRDefault="009523AF" w:rsidP="00F96080">
            <w:pPr>
              <w:rPr>
                <w:rFonts w:ascii="Arial" w:hAnsi="Arial" w:cs="Arial"/>
                <w:sz w:val="24"/>
                <w:szCs w:val="24"/>
              </w:rPr>
            </w:pPr>
            <w:r w:rsidRPr="00130EEF">
              <w:rPr>
                <w:rFonts w:ascii="Arial" w:hAnsi="Arial" w:cs="Arial"/>
                <w:sz w:val="24"/>
                <w:szCs w:val="24"/>
              </w:rPr>
              <w:t>Ventilation facilities</w:t>
            </w:r>
            <w:r>
              <w:rPr>
                <w:rFonts w:ascii="Arial" w:hAnsi="Arial" w:cs="Arial"/>
                <w:sz w:val="24"/>
                <w:szCs w:val="24"/>
              </w:rPr>
              <w:t xml:space="preserve"> are better.</w:t>
            </w:r>
          </w:p>
        </w:tc>
        <w:tc>
          <w:tcPr>
            <w:tcW w:w="119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72</w:t>
            </w:r>
          </w:p>
        </w:tc>
        <w:tc>
          <w:tcPr>
            <w:tcW w:w="108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23</w:t>
            </w:r>
          </w:p>
        </w:tc>
        <w:tc>
          <w:tcPr>
            <w:tcW w:w="117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5</w:t>
            </w:r>
          </w:p>
        </w:tc>
        <w:tc>
          <w:tcPr>
            <w:tcW w:w="126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0</w:t>
            </w:r>
          </w:p>
        </w:tc>
        <w:tc>
          <w:tcPr>
            <w:tcW w:w="1278"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3.</w:t>
            </w:r>
          </w:p>
        </w:tc>
        <w:tc>
          <w:tcPr>
            <w:tcW w:w="2921" w:type="dxa"/>
          </w:tcPr>
          <w:p w:rsidR="009523AF" w:rsidRPr="00130EEF" w:rsidRDefault="009523AF" w:rsidP="00F96080">
            <w:pPr>
              <w:rPr>
                <w:rFonts w:ascii="Arial" w:hAnsi="Arial" w:cs="Arial"/>
                <w:sz w:val="24"/>
                <w:szCs w:val="24"/>
              </w:rPr>
            </w:pPr>
            <w:r w:rsidRPr="00130EEF">
              <w:rPr>
                <w:rFonts w:ascii="Arial" w:hAnsi="Arial" w:cs="Arial"/>
                <w:sz w:val="24"/>
                <w:szCs w:val="24"/>
              </w:rPr>
              <w:t>Cleanliness</w:t>
            </w:r>
            <w:r>
              <w:rPr>
                <w:rFonts w:ascii="Arial" w:hAnsi="Arial" w:cs="Arial"/>
                <w:sz w:val="24"/>
                <w:szCs w:val="24"/>
              </w:rPr>
              <w:t xml:space="preserve"> is good.</w:t>
            </w:r>
          </w:p>
        </w:tc>
        <w:tc>
          <w:tcPr>
            <w:tcW w:w="119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66</w:t>
            </w:r>
          </w:p>
        </w:tc>
        <w:tc>
          <w:tcPr>
            <w:tcW w:w="108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25</w:t>
            </w:r>
          </w:p>
        </w:tc>
        <w:tc>
          <w:tcPr>
            <w:tcW w:w="117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9</w:t>
            </w:r>
          </w:p>
        </w:tc>
        <w:tc>
          <w:tcPr>
            <w:tcW w:w="126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0</w:t>
            </w:r>
          </w:p>
        </w:tc>
        <w:tc>
          <w:tcPr>
            <w:tcW w:w="1278"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4.</w:t>
            </w:r>
          </w:p>
        </w:tc>
        <w:tc>
          <w:tcPr>
            <w:tcW w:w="2921" w:type="dxa"/>
          </w:tcPr>
          <w:p w:rsidR="009523AF" w:rsidRPr="00130EEF" w:rsidRDefault="009523AF" w:rsidP="00F96080">
            <w:pPr>
              <w:rPr>
                <w:rFonts w:ascii="Arial" w:hAnsi="Arial" w:cs="Arial"/>
                <w:sz w:val="24"/>
                <w:szCs w:val="24"/>
              </w:rPr>
            </w:pPr>
            <w:r w:rsidRPr="00130EEF">
              <w:rPr>
                <w:rFonts w:ascii="Arial" w:hAnsi="Arial" w:cs="Arial"/>
                <w:sz w:val="24"/>
                <w:szCs w:val="24"/>
              </w:rPr>
              <w:t>Working temperature</w:t>
            </w:r>
            <w:r>
              <w:rPr>
                <w:rFonts w:ascii="Arial" w:hAnsi="Arial" w:cs="Arial"/>
                <w:sz w:val="24"/>
                <w:szCs w:val="24"/>
              </w:rPr>
              <w:t xml:space="preserve"> is satisfactory.</w:t>
            </w:r>
          </w:p>
        </w:tc>
        <w:tc>
          <w:tcPr>
            <w:tcW w:w="119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49</w:t>
            </w:r>
          </w:p>
        </w:tc>
        <w:tc>
          <w:tcPr>
            <w:tcW w:w="108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42</w:t>
            </w:r>
          </w:p>
        </w:tc>
        <w:tc>
          <w:tcPr>
            <w:tcW w:w="117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6</w:t>
            </w:r>
          </w:p>
        </w:tc>
        <w:tc>
          <w:tcPr>
            <w:tcW w:w="1260"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3</w:t>
            </w:r>
          </w:p>
        </w:tc>
        <w:tc>
          <w:tcPr>
            <w:tcW w:w="1278" w:type="dxa"/>
          </w:tcPr>
          <w:p w:rsidR="009523AF" w:rsidRPr="00A851C7" w:rsidRDefault="009523AF" w:rsidP="00F96080">
            <w:pPr>
              <w:jc w:val="center"/>
              <w:rPr>
                <w:rFonts w:ascii="Arial" w:hAnsi="Arial" w:cs="Arial"/>
                <w:sz w:val="24"/>
                <w:szCs w:val="24"/>
              </w:rPr>
            </w:pPr>
            <w:r w:rsidRPr="00A851C7">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p>
        </w:tc>
        <w:tc>
          <w:tcPr>
            <w:tcW w:w="8899" w:type="dxa"/>
            <w:gridSpan w:val="6"/>
          </w:tcPr>
          <w:p w:rsidR="009523AF" w:rsidRPr="00E90155" w:rsidRDefault="009523AF" w:rsidP="00F96080">
            <w:pPr>
              <w:rPr>
                <w:rFonts w:ascii="Arial" w:hAnsi="Arial" w:cs="Arial"/>
                <w:b/>
                <w:sz w:val="24"/>
                <w:szCs w:val="24"/>
              </w:rPr>
            </w:pPr>
            <w:r>
              <w:rPr>
                <w:rFonts w:ascii="Arial" w:hAnsi="Arial" w:cs="Arial"/>
                <w:b/>
                <w:sz w:val="24"/>
                <w:szCs w:val="24"/>
              </w:rPr>
              <w:t>Working Place</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5.</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Environment is working comfortable</w:t>
            </w:r>
          </w:p>
        </w:tc>
        <w:tc>
          <w:tcPr>
            <w:tcW w:w="119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43</w:t>
            </w:r>
          </w:p>
        </w:tc>
        <w:tc>
          <w:tcPr>
            <w:tcW w:w="108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54</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3</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6.</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Communication system is good</w:t>
            </w:r>
          </w:p>
        </w:tc>
        <w:tc>
          <w:tcPr>
            <w:tcW w:w="119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55</w:t>
            </w:r>
          </w:p>
        </w:tc>
        <w:tc>
          <w:tcPr>
            <w:tcW w:w="108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32</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10</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3</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7.</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Employee are treated with due respect</w:t>
            </w:r>
          </w:p>
        </w:tc>
        <w:tc>
          <w:tcPr>
            <w:tcW w:w="119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64</w:t>
            </w:r>
          </w:p>
        </w:tc>
        <w:tc>
          <w:tcPr>
            <w:tcW w:w="108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23</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5</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5</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3</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8.</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Employee suggestion and grievance considered</w:t>
            </w:r>
          </w:p>
        </w:tc>
        <w:tc>
          <w:tcPr>
            <w:tcW w:w="119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12</w:t>
            </w:r>
          </w:p>
        </w:tc>
        <w:tc>
          <w:tcPr>
            <w:tcW w:w="108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37</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28</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15</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8</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9.</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Good work appreciated</w:t>
            </w:r>
          </w:p>
        </w:tc>
        <w:tc>
          <w:tcPr>
            <w:tcW w:w="119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72</w:t>
            </w:r>
          </w:p>
        </w:tc>
        <w:tc>
          <w:tcPr>
            <w:tcW w:w="108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18</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10</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10.</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Fair treatment of employees</w:t>
            </w:r>
          </w:p>
        </w:tc>
        <w:tc>
          <w:tcPr>
            <w:tcW w:w="119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58</w:t>
            </w:r>
          </w:p>
        </w:tc>
        <w:tc>
          <w:tcPr>
            <w:tcW w:w="108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32</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10</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11.</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Better coordination among co workers</w:t>
            </w:r>
          </w:p>
        </w:tc>
        <w:tc>
          <w:tcPr>
            <w:tcW w:w="119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29</w:t>
            </w:r>
          </w:p>
        </w:tc>
        <w:tc>
          <w:tcPr>
            <w:tcW w:w="1080" w:type="dxa"/>
          </w:tcPr>
          <w:p w:rsidR="009523AF" w:rsidRPr="007A3B8B" w:rsidRDefault="009523AF" w:rsidP="00F96080">
            <w:pPr>
              <w:jc w:val="center"/>
              <w:rPr>
                <w:rFonts w:ascii="Arial" w:hAnsi="Arial" w:cs="Arial"/>
                <w:bCs/>
                <w:sz w:val="24"/>
                <w:szCs w:val="24"/>
              </w:rPr>
            </w:pPr>
            <w:r w:rsidRPr="007A3B8B">
              <w:rPr>
                <w:rFonts w:ascii="Arial" w:hAnsi="Arial" w:cs="Arial"/>
                <w:bCs/>
                <w:sz w:val="24"/>
                <w:szCs w:val="24"/>
              </w:rPr>
              <w:t>55</w:t>
            </w:r>
          </w:p>
        </w:tc>
        <w:tc>
          <w:tcPr>
            <w:tcW w:w="117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5</w:t>
            </w:r>
          </w:p>
        </w:tc>
        <w:tc>
          <w:tcPr>
            <w:tcW w:w="1260"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11</w:t>
            </w:r>
          </w:p>
        </w:tc>
        <w:tc>
          <w:tcPr>
            <w:tcW w:w="1278" w:type="dxa"/>
          </w:tcPr>
          <w:p w:rsidR="009523AF" w:rsidRPr="007A3B8B" w:rsidRDefault="009523AF" w:rsidP="00F96080">
            <w:pPr>
              <w:jc w:val="center"/>
              <w:rPr>
                <w:rFonts w:ascii="Arial" w:hAnsi="Arial" w:cs="Arial"/>
                <w:sz w:val="24"/>
                <w:szCs w:val="24"/>
              </w:rPr>
            </w:pPr>
            <w:r w:rsidRPr="007A3B8B">
              <w:rPr>
                <w:rFonts w:ascii="Arial" w:hAnsi="Arial" w:cs="Arial"/>
                <w:sz w:val="24"/>
                <w:szCs w:val="24"/>
              </w:rPr>
              <w:t>0</w:t>
            </w:r>
          </w:p>
        </w:tc>
      </w:tr>
    </w:tbl>
    <w:p w:rsidR="009523AF" w:rsidRDefault="009523AF" w:rsidP="009523AF">
      <w:pPr>
        <w:rPr>
          <w:rFonts w:ascii="Arial" w:hAnsi="Arial" w:cs="Arial"/>
          <w:b/>
          <w:sz w:val="24"/>
          <w:szCs w:val="24"/>
        </w:rPr>
      </w:pPr>
    </w:p>
    <w:p w:rsidR="009523AF" w:rsidRDefault="009523AF" w:rsidP="009523AF">
      <w:pPr>
        <w:spacing w:line="360" w:lineRule="auto"/>
        <w:jc w:val="both"/>
        <w:rPr>
          <w:rFonts w:ascii="Arial" w:hAnsi="Arial" w:cs="Arial"/>
          <w:sz w:val="24"/>
          <w:szCs w:val="28"/>
        </w:rPr>
      </w:pPr>
      <w:r>
        <w:rPr>
          <w:rFonts w:ascii="Arial" w:hAnsi="Arial" w:cs="Arial"/>
          <w:sz w:val="24"/>
          <w:szCs w:val="28"/>
        </w:rPr>
        <w:tab/>
      </w:r>
      <w:r>
        <w:rPr>
          <w:rFonts w:ascii="Arial" w:hAnsi="Arial" w:cs="Arial"/>
          <w:sz w:val="24"/>
          <w:szCs w:val="28"/>
        </w:rPr>
        <w:tab/>
      </w:r>
      <w:r w:rsidRPr="007A3B8B">
        <w:rPr>
          <w:rFonts w:ascii="Arial" w:hAnsi="Arial" w:cs="Arial"/>
          <w:sz w:val="24"/>
          <w:szCs w:val="28"/>
        </w:rPr>
        <w:t xml:space="preserve">It </w:t>
      </w:r>
      <w:r>
        <w:rPr>
          <w:rFonts w:ascii="Arial" w:hAnsi="Arial" w:cs="Arial"/>
          <w:sz w:val="24"/>
          <w:szCs w:val="28"/>
        </w:rPr>
        <w:t>is</w:t>
      </w:r>
      <w:r w:rsidRPr="007A3B8B">
        <w:rPr>
          <w:rFonts w:ascii="Arial" w:hAnsi="Arial" w:cs="Arial"/>
          <w:sz w:val="24"/>
          <w:szCs w:val="28"/>
        </w:rPr>
        <w:t xml:space="preserve"> observed from the above table that 52</w:t>
      </w:r>
      <w:r>
        <w:rPr>
          <w:rFonts w:ascii="Arial" w:hAnsi="Arial" w:cs="Arial"/>
          <w:sz w:val="24"/>
          <w:szCs w:val="28"/>
        </w:rPr>
        <w:t xml:space="preserve"> percent</w:t>
      </w:r>
      <w:r w:rsidRPr="007A3B8B">
        <w:rPr>
          <w:rFonts w:ascii="Arial" w:hAnsi="Arial" w:cs="Arial"/>
          <w:sz w:val="24"/>
          <w:szCs w:val="28"/>
        </w:rPr>
        <w:t xml:space="preserve"> are satisfied with the provision </w:t>
      </w:r>
      <w:r>
        <w:rPr>
          <w:rFonts w:ascii="Arial" w:hAnsi="Arial" w:cs="Arial"/>
          <w:sz w:val="24"/>
          <w:szCs w:val="28"/>
        </w:rPr>
        <w:t xml:space="preserve">to avoid sound in plant, </w:t>
      </w:r>
      <w:r w:rsidRPr="007A3B8B">
        <w:rPr>
          <w:rFonts w:ascii="Arial" w:hAnsi="Arial" w:cs="Arial"/>
          <w:sz w:val="24"/>
          <w:szCs w:val="28"/>
        </w:rPr>
        <w:t>72</w:t>
      </w:r>
      <w:r>
        <w:rPr>
          <w:rFonts w:ascii="Arial" w:hAnsi="Arial" w:cs="Arial"/>
          <w:sz w:val="24"/>
          <w:szCs w:val="28"/>
        </w:rPr>
        <w:t xml:space="preserve"> percent</w:t>
      </w:r>
      <w:r w:rsidRPr="007A3B8B">
        <w:rPr>
          <w:rFonts w:ascii="Arial" w:hAnsi="Arial" w:cs="Arial"/>
          <w:sz w:val="24"/>
          <w:szCs w:val="28"/>
        </w:rPr>
        <w:t xml:space="preserve"> are highly satisfied with the ventilation facilities and 66 </w:t>
      </w:r>
      <w:r>
        <w:rPr>
          <w:rFonts w:ascii="Arial" w:hAnsi="Arial" w:cs="Arial"/>
          <w:sz w:val="24"/>
          <w:szCs w:val="28"/>
        </w:rPr>
        <w:t xml:space="preserve">percent </w:t>
      </w:r>
      <w:r w:rsidRPr="007A3B8B">
        <w:rPr>
          <w:rFonts w:ascii="Arial" w:hAnsi="Arial" w:cs="Arial"/>
          <w:sz w:val="24"/>
          <w:szCs w:val="28"/>
        </w:rPr>
        <w:t>are highly</w:t>
      </w:r>
      <w:r>
        <w:rPr>
          <w:rFonts w:ascii="Arial" w:hAnsi="Arial" w:cs="Arial"/>
          <w:sz w:val="24"/>
          <w:szCs w:val="28"/>
        </w:rPr>
        <w:t xml:space="preserve"> satisfied with the cleanliness, </w:t>
      </w:r>
      <w:r w:rsidRPr="007A3B8B">
        <w:rPr>
          <w:rFonts w:ascii="Arial" w:hAnsi="Arial" w:cs="Arial"/>
          <w:sz w:val="24"/>
          <w:szCs w:val="28"/>
        </w:rPr>
        <w:t xml:space="preserve">49 </w:t>
      </w:r>
      <w:r>
        <w:rPr>
          <w:rFonts w:ascii="Arial" w:hAnsi="Arial" w:cs="Arial"/>
          <w:sz w:val="24"/>
          <w:szCs w:val="28"/>
        </w:rPr>
        <w:t xml:space="preserve">percent </w:t>
      </w:r>
      <w:r w:rsidRPr="007A3B8B">
        <w:rPr>
          <w:rFonts w:ascii="Arial" w:hAnsi="Arial" w:cs="Arial"/>
          <w:sz w:val="24"/>
          <w:szCs w:val="28"/>
        </w:rPr>
        <w:t>are highly satisfied with the working temperature</w:t>
      </w:r>
      <w:r>
        <w:rPr>
          <w:rFonts w:ascii="Arial" w:hAnsi="Arial" w:cs="Arial"/>
          <w:sz w:val="24"/>
          <w:szCs w:val="28"/>
        </w:rPr>
        <w:t>.</w:t>
      </w:r>
    </w:p>
    <w:p w:rsidR="009523AF" w:rsidRPr="007A3B8B" w:rsidRDefault="009523AF" w:rsidP="009523AF">
      <w:pPr>
        <w:spacing w:line="360" w:lineRule="auto"/>
        <w:jc w:val="both"/>
        <w:rPr>
          <w:rFonts w:ascii="Arial" w:hAnsi="Arial" w:cs="Arial"/>
          <w:sz w:val="24"/>
          <w:szCs w:val="28"/>
        </w:rPr>
      </w:pPr>
      <w:r>
        <w:rPr>
          <w:rFonts w:ascii="Arial" w:hAnsi="Arial" w:cs="Arial"/>
          <w:sz w:val="24"/>
          <w:szCs w:val="28"/>
        </w:rPr>
        <w:lastRenderedPageBreak/>
        <w:tab/>
      </w:r>
      <w:r w:rsidRPr="007A3B8B">
        <w:rPr>
          <w:rFonts w:ascii="Arial" w:hAnsi="Arial" w:cs="Arial"/>
          <w:sz w:val="24"/>
          <w:szCs w:val="28"/>
        </w:rPr>
        <w:t xml:space="preserve">It </w:t>
      </w:r>
      <w:r>
        <w:rPr>
          <w:rFonts w:ascii="Arial" w:hAnsi="Arial" w:cs="Arial"/>
          <w:sz w:val="24"/>
          <w:szCs w:val="28"/>
        </w:rPr>
        <w:t>is</w:t>
      </w:r>
      <w:r w:rsidRPr="007A3B8B">
        <w:rPr>
          <w:rFonts w:ascii="Arial" w:hAnsi="Arial" w:cs="Arial"/>
          <w:sz w:val="24"/>
          <w:szCs w:val="28"/>
        </w:rPr>
        <w:t xml:space="preserve"> observed from the above table that 54  </w:t>
      </w:r>
      <w:r>
        <w:rPr>
          <w:rFonts w:ascii="Arial" w:hAnsi="Arial" w:cs="Arial"/>
          <w:sz w:val="24"/>
          <w:szCs w:val="28"/>
        </w:rPr>
        <w:t xml:space="preserve">percent </w:t>
      </w:r>
      <w:r w:rsidRPr="007A3B8B">
        <w:rPr>
          <w:rFonts w:ascii="Arial" w:hAnsi="Arial" w:cs="Arial"/>
          <w:sz w:val="24"/>
          <w:szCs w:val="28"/>
        </w:rPr>
        <w:t xml:space="preserve">are satisfied with </w:t>
      </w:r>
      <w:r>
        <w:rPr>
          <w:rFonts w:ascii="Arial" w:hAnsi="Arial" w:cs="Arial"/>
          <w:sz w:val="24"/>
          <w:szCs w:val="28"/>
        </w:rPr>
        <w:t xml:space="preserve">the comfortable working environment, </w:t>
      </w:r>
      <w:r w:rsidRPr="007A3B8B">
        <w:rPr>
          <w:rFonts w:ascii="Arial" w:hAnsi="Arial" w:cs="Arial"/>
          <w:sz w:val="24"/>
          <w:szCs w:val="28"/>
        </w:rPr>
        <w:t xml:space="preserve">55 </w:t>
      </w:r>
      <w:r>
        <w:rPr>
          <w:rFonts w:ascii="Arial" w:hAnsi="Arial" w:cs="Arial"/>
          <w:sz w:val="24"/>
          <w:szCs w:val="28"/>
        </w:rPr>
        <w:t xml:space="preserve">percent </w:t>
      </w:r>
      <w:r w:rsidRPr="007A3B8B">
        <w:rPr>
          <w:rFonts w:ascii="Arial" w:hAnsi="Arial" w:cs="Arial"/>
          <w:sz w:val="24"/>
          <w:szCs w:val="28"/>
        </w:rPr>
        <w:t xml:space="preserve">are highly satisfied </w:t>
      </w:r>
      <w:r>
        <w:rPr>
          <w:rFonts w:ascii="Arial" w:hAnsi="Arial" w:cs="Arial"/>
          <w:sz w:val="24"/>
          <w:szCs w:val="28"/>
        </w:rPr>
        <w:t xml:space="preserve">with the communication system, </w:t>
      </w:r>
      <w:r w:rsidRPr="007A3B8B">
        <w:rPr>
          <w:rFonts w:ascii="Arial" w:hAnsi="Arial" w:cs="Arial"/>
          <w:sz w:val="24"/>
          <w:szCs w:val="28"/>
        </w:rPr>
        <w:t xml:space="preserve">64 are highly satisfied with </w:t>
      </w:r>
      <w:r>
        <w:rPr>
          <w:rFonts w:ascii="Arial" w:hAnsi="Arial" w:cs="Arial"/>
          <w:sz w:val="24"/>
          <w:szCs w:val="28"/>
        </w:rPr>
        <w:t>the due respect given to employees</w:t>
      </w:r>
      <w:r w:rsidRPr="007A3B8B">
        <w:rPr>
          <w:rFonts w:ascii="Arial" w:hAnsi="Arial" w:cs="Arial"/>
          <w:sz w:val="24"/>
          <w:szCs w:val="28"/>
        </w:rPr>
        <w:t xml:space="preserve">, 38 </w:t>
      </w:r>
      <w:r>
        <w:rPr>
          <w:rFonts w:ascii="Arial" w:hAnsi="Arial" w:cs="Arial"/>
          <w:sz w:val="24"/>
          <w:szCs w:val="28"/>
        </w:rPr>
        <w:t xml:space="preserve">percent </w:t>
      </w:r>
      <w:r w:rsidRPr="007A3B8B">
        <w:rPr>
          <w:rFonts w:ascii="Arial" w:hAnsi="Arial" w:cs="Arial"/>
          <w:sz w:val="24"/>
          <w:szCs w:val="28"/>
        </w:rPr>
        <w:t xml:space="preserve">are  satisfied with the </w:t>
      </w:r>
      <w:r>
        <w:rPr>
          <w:rFonts w:ascii="Arial" w:hAnsi="Arial" w:cs="Arial"/>
          <w:sz w:val="24"/>
          <w:szCs w:val="28"/>
        </w:rPr>
        <w:t xml:space="preserve">consideration of </w:t>
      </w:r>
      <w:r>
        <w:rPr>
          <w:rFonts w:ascii="Arial" w:hAnsi="Arial" w:cs="Arial"/>
          <w:sz w:val="24"/>
          <w:szCs w:val="24"/>
        </w:rPr>
        <w:t>e</w:t>
      </w:r>
      <w:r w:rsidRPr="007A3B8B">
        <w:rPr>
          <w:rFonts w:ascii="Arial" w:hAnsi="Arial" w:cs="Arial"/>
          <w:sz w:val="24"/>
          <w:szCs w:val="24"/>
        </w:rPr>
        <w:t>mployee suggestion and grievance,</w:t>
      </w:r>
      <w:r w:rsidRPr="007A3B8B">
        <w:rPr>
          <w:rFonts w:ascii="Arial" w:hAnsi="Arial" w:cs="Arial"/>
          <w:sz w:val="24"/>
          <w:szCs w:val="28"/>
        </w:rPr>
        <w:t>71</w:t>
      </w:r>
      <w:r>
        <w:rPr>
          <w:rFonts w:ascii="Arial" w:hAnsi="Arial" w:cs="Arial"/>
          <w:sz w:val="24"/>
          <w:szCs w:val="28"/>
        </w:rPr>
        <w:t xml:space="preserve"> percent </w:t>
      </w:r>
      <w:r w:rsidRPr="007A3B8B">
        <w:rPr>
          <w:rFonts w:ascii="Arial" w:hAnsi="Arial" w:cs="Arial"/>
          <w:sz w:val="24"/>
          <w:szCs w:val="28"/>
        </w:rPr>
        <w:t xml:space="preserve">are highly satisfied with the </w:t>
      </w:r>
      <w:r>
        <w:rPr>
          <w:rFonts w:ascii="Arial" w:hAnsi="Arial" w:cs="Arial"/>
          <w:sz w:val="24"/>
          <w:szCs w:val="28"/>
        </w:rPr>
        <w:t xml:space="preserve">appreciation of good work by the organization, </w:t>
      </w:r>
      <w:r w:rsidRPr="007A3B8B">
        <w:rPr>
          <w:rFonts w:ascii="Arial" w:hAnsi="Arial" w:cs="Arial"/>
          <w:sz w:val="24"/>
          <w:szCs w:val="28"/>
        </w:rPr>
        <w:t xml:space="preserve">58 </w:t>
      </w:r>
      <w:r>
        <w:rPr>
          <w:rFonts w:ascii="Arial" w:hAnsi="Arial" w:cs="Arial"/>
          <w:sz w:val="24"/>
          <w:szCs w:val="28"/>
        </w:rPr>
        <w:t xml:space="preserve">percent </w:t>
      </w:r>
      <w:r w:rsidRPr="007A3B8B">
        <w:rPr>
          <w:rFonts w:ascii="Arial" w:hAnsi="Arial" w:cs="Arial"/>
          <w:sz w:val="24"/>
          <w:szCs w:val="28"/>
        </w:rPr>
        <w:t xml:space="preserve">are highly satisfied with the fair treatment of employees and 55 </w:t>
      </w:r>
      <w:r>
        <w:rPr>
          <w:rFonts w:ascii="Arial" w:hAnsi="Arial" w:cs="Arial"/>
          <w:sz w:val="24"/>
          <w:szCs w:val="28"/>
        </w:rPr>
        <w:t xml:space="preserve">percent </w:t>
      </w:r>
      <w:r w:rsidRPr="007A3B8B">
        <w:rPr>
          <w:rFonts w:ascii="Arial" w:hAnsi="Arial" w:cs="Arial"/>
          <w:sz w:val="24"/>
          <w:szCs w:val="28"/>
        </w:rPr>
        <w:t>are satisfied with the coordination among co-workers in the organization.</w:t>
      </w: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p>
    <w:p w:rsidR="009523AF" w:rsidRDefault="009523AF" w:rsidP="009523AF">
      <w:pPr>
        <w:pStyle w:val="ListParagraph"/>
        <w:spacing w:line="360" w:lineRule="auto"/>
        <w:ind w:left="0"/>
        <w:rPr>
          <w:rFonts w:ascii="Arial" w:hAnsi="Arial" w:cs="Arial"/>
          <w:b/>
          <w:sz w:val="24"/>
          <w:szCs w:val="24"/>
        </w:rPr>
      </w:pPr>
      <w:r w:rsidRPr="00BE7C05">
        <w:rPr>
          <w:rFonts w:ascii="Arial" w:hAnsi="Arial" w:cs="Arial"/>
          <w:b/>
          <w:sz w:val="24"/>
          <w:szCs w:val="24"/>
        </w:rPr>
        <w:t>Welfare measure undertaken by the organization</w:t>
      </w:r>
    </w:p>
    <w:p w:rsidR="009523AF" w:rsidRPr="00E321CE" w:rsidRDefault="009523AF" w:rsidP="009523AF">
      <w:pPr>
        <w:pStyle w:val="ListParagraph"/>
        <w:spacing w:line="360" w:lineRule="auto"/>
        <w:ind w:left="0"/>
        <w:jc w:val="both"/>
        <w:rPr>
          <w:rFonts w:ascii="Arial" w:hAnsi="Arial" w:cs="Arial"/>
          <w:sz w:val="24"/>
        </w:rPr>
      </w:pPr>
      <w:r>
        <w:rPr>
          <w:rFonts w:ascii="Arial" w:hAnsi="Arial" w:cs="Arial"/>
          <w:sz w:val="24"/>
        </w:rPr>
        <w:t xml:space="preserve">The welfare measures undertaken by the organization is presented the following table. </w:t>
      </w:r>
    </w:p>
    <w:p w:rsidR="009523AF" w:rsidRDefault="009523AF" w:rsidP="009523AF">
      <w:pPr>
        <w:pStyle w:val="ListParagraph"/>
        <w:spacing w:line="360" w:lineRule="auto"/>
        <w:ind w:left="0"/>
        <w:jc w:val="center"/>
        <w:rPr>
          <w:rFonts w:ascii="Arial" w:hAnsi="Arial" w:cs="Arial"/>
          <w:b/>
          <w:sz w:val="24"/>
          <w:szCs w:val="24"/>
        </w:rPr>
      </w:pPr>
      <w:r w:rsidRPr="00BE7C05">
        <w:rPr>
          <w:rFonts w:ascii="Arial" w:hAnsi="Arial" w:cs="Arial"/>
          <w:b/>
          <w:sz w:val="24"/>
          <w:szCs w:val="24"/>
        </w:rPr>
        <w:t>Table 5: Welfare measure undertaken by the organization</w:t>
      </w:r>
    </w:p>
    <w:tbl>
      <w:tblPr>
        <w:tblStyle w:val="TableGrid"/>
        <w:tblW w:w="0" w:type="auto"/>
        <w:tblLook w:val="04A0"/>
      </w:tblPr>
      <w:tblGrid>
        <w:gridCol w:w="677"/>
        <w:gridCol w:w="2921"/>
        <w:gridCol w:w="1190"/>
        <w:gridCol w:w="1080"/>
        <w:gridCol w:w="1170"/>
        <w:gridCol w:w="1260"/>
        <w:gridCol w:w="1278"/>
      </w:tblGrid>
      <w:tr w:rsidR="009523AF" w:rsidTr="00F96080">
        <w:tc>
          <w:tcPr>
            <w:tcW w:w="677"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lastRenderedPageBreak/>
              <w:t>S. No.</w:t>
            </w:r>
          </w:p>
        </w:tc>
        <w:tc>
          <w:tcPr>
            <w:tcW w:w="2921"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Provisions</w:t>
            </w:r>
          </w:p>
        </w:tc>
        <w:tc>
          <w:tcPr>
            <w:tcW w:w="1190" w:type="dxa"/>
          </w:tcPr>
          <w:p w:rsidR="009523AF" w:rsidRDefault="009523AF" w:rsidP="00F96080">
            <w:pPr>
              <w:spacing w:line="360" w:lineRule="auto"/>
              <w:rPr>
                <w:rFonts w:ascii="Arial" w:hAnsi="Arial" w:cs="Arial"/>
                <w:b/>
                <w:sz w:val="24"/>
                <w:szCs w:val="24"/>
              </w:rPr>
            </w:pPr>
            <w:r>
              <w:rPr>
                <w:rFonts w:ascii="Arial" w:hAnsi="Arial" w:cs="Arial"/>
                <w:b/>
                <w:sz w:val="24"/>
                <w:szCs w:val="24"/>
              </w:rPr>
              <w:t>Strongly 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080" w:type="dxa"/>
          </w:tcPr>
          <w:p w:rsidR="009523AF" w:rsidRDefault="009523AF" w:rsidP="00F96080">
            <w:pPr>
              <w:spacing w:line="360" w:lineRule="auto"/>
              <w:rPr>
                <w:rFonts w:ascii="Arial" w:hAnsi="Arial" w:cs="Arial"/>
                <w:b/>
                <w:sz w:val="24"/>
                <w:szCs w:val="24"/>
              </w:rPr>
            </w:pPr>
            <w:r>
              <w:rPr>
                <w:rFonts w:ascii="Arial" w:hAnsi="Arial" w:cs="Arial"/>
                <w:b/>
                <w:sz w:val="24"/>
                <w:szCs w:val="24"/>
              </w:rPr>
              <w:t>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170" w:type="dxa"/>
          </w:tcPr>
          <w:p w:rsidR="009523AF" w:rsidRDefault="009523AF" w:rsidP="00F96080">
            <w:pPr>
              <w:spacing w:line="360" w:lineRule="auto"/>
              <w:rPr>
                <w:rFonts w:ascii="Arial" w:hAnsi="Arial" w:cs="Arial"/>
                <w:b/>
                <w:sz w:val="24"/>
                <w:szCs w:val="24"/>
              </w:rPr>
            </w:pPr>
            <w:r>
              <w:rPr>
                <w:rFonts w:ascii="Arial" w:hAnsi="Arial" w:cs="Arial"/>
                <w:b/>
                <w:sz w:val="24"/>
                <w:szCs w:val="24"/>
              </w:rPr>
              <w:t>Neutral</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60" w:type="dxa"/>
          </w:tcPr>
          <w:p w:rsidR="009523AF" w:rsidRDefault="009523AF" w:rsidP="00F96080">
            <w:pPr>
              <w:spacing w:line="360" w:lineRule="auto"/>
              <w:rPr>
                <w:rFonts w:ascii="Arial" w:hAnsi="Arial" w:cs="Arial"/>
                <w:b/>
                <w:sz w:val="24"/>
                <w:szCs w:val="24"/>
              </w:rPr>
            </w:pPr>
            <w:r>
              <w:rPr>
                <w:rFonts w:ascii="Arial" w:hAnsi="Arial" w:cs="Arial"/>
                <w:b/>
                <w:sz w:val="24"/>
                <w:szCs w:val="24"/>
              </w:rPr>
              <w:t>Disagree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78" w:type="dxa"/>
          </w:tcPr>
          <w:p w:rsidR="009523AF" w:rsidRPr="005B5E82" w:rsidRDefault="009523AF" w:rsidP="00F96080">
            <w:pPr>
              <w:spacing w:line="360" w:lineRule="auto"/>
              <w:rPr>
                <w:rFonts w:ascii="Arial" w:hAnsi="Arial" w:cs="Arial"/>
                <w:b/>
                <w:szCs w:val="24"/>
              </w:rPr>
            </w:pPr>
            <w:r>
              <w:rPr>
                <w:rFonts w:ascii="Arial" w:hAnsi="Arial" w:cs="Arial"/>
                <w:b/>
                <w:szCs w:val="24"/>
              </w:rPr>
              <w:t>Strongly Disagree</w:t>
            </w:r>
          </w:p>
          <w:p w:rsidR="009523AF" w:rsidRPr="00775CF0" w:rsidRDefault="009523AF" w:rsidP="00F96080">
            <w:pPr>
              <w:spacing w:line="360" w:lineRule="auto"/>
              <w:rPr>
                <w:rFonts w:ascii="Arial" w:hAnsi="Arial" w:cs="Arial"/>
                <w:szCs w:val="24"/>
              </w:rPr>
            </w:pPr>
            <w:r w:rsidRPr="005B5E82">
              <w:rPr>
                <w:rFonts w:ascii="Arial" w:hAnsi="Arial" w:cs="Arial"/>
                <w:b/>
                <w:szCs w:val="24"/>
              </w:rPr>
              <w:t>%</w:t>
            </w:r>
          </w:p>
        </w:tc>
      </w:tr>
      <w:tr w:rsidR="009523AF" w:rsidTr="00F96080">
        <w:tc>
          <w:tcPr>
            <w:tcW w:w="677" w:type="dxa"/>
          </w:tcPr>
          <w:p w:rsidR="009523AF" w:rsidRDefault="009523AF" w:rsidP="00F96080">
            <w:pPr>
              <w:spacing w:line="360" w:lineRule="auto"/>
              <w:rPr>
                <w:rFonts w:ascii="Arial" w:hAnsi="Arial" w:cs="Arial"/>
                <w:b/>
                <w:sz w:val="24"/>
                <w:szCs w:val="24"/>
              </w:rPr>
            </w:pPr>
          </w:p>
        </w:tc>
        <w:tc>
          <w:tcPr>
            <w:tcW w:w="8899" w:type="dxa"/>
            <w:gridSpan w:val="6"/>
          </w:tcPr>
          <w:p w:rsidR="009523AF" w:rsidRDefault="009523AF" w:rsidP="00F96080">
            <w:pPr>
              <w:spacing w:line="360" w:lineRule="auto"/>
              <w:rPr>
                <w:rFonts w:ascii="Arial" w:hAnsi="Arial" w:cs="Arial"/>
                <w:b/>
                <w:szCs w:val="24"/>
              </w:rPr>
            </w:pPr>
            <w:r w:rsidRPr="00380609">
              <w:rPr>
                <w:rFonts w:ascii="Arial" w:hAnsi="Arial" w:cs="Arial"/>
                <w:b/>
                <w:sz w:val="24"/>
                <w:szCs w:val="24"/>
              </w:rPr>
              <w:t>Health and safety measures</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1.</w:t>
            </w:r>
          </w:p>
        </w:tc>
        <w:tc>
          <w:tcPr>
            <w:tcW w:w="2921" w:type="dxa"/>
          </w:tcPr>
          <w:p w:rsidR="009523AF" w:rsidRPr="00130EEF" w:rsidRDefault="009523AF" w:rsidP="00F96080">
            <w:pPr>
              <w:rPr>
                <w:rFonts w:ascii="Arial" w:hAnsi="Arial" w:cs="Arial"/>
                <w:sz w:val="24"/>
                <w:szCs w:val="24"/>
              </w:rPr>
            </w:pPr>
            <w:r>
              <w:rPr>
                <w:rFonts w:ascii="Arial" w:hAnsi="Arial" w:cs="Arial"/>
                <w:sz w:val="24"/>
                <w:szCs w:val="24"/>
              </w:rPr>
              <w:t>Clean drinking water is available.</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43</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53</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4</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2.</w:t>
            </w:r>
          </w:p>
        </w:tc>
        <w:tc>
          <w:tcPr>
            <w:tcW w:w="2921" w:type="dxa"/>
          </w:tcPr>
          <w:p w:rsidR="009523AF" w:rsidRPr="00130EEF" w:rsidRDefault="009523AF" w:rsidP="00F96080">
            <w:pPr>
              <w:rPr>
                <w:rFonts w:ascii="Arial" w:hAnsi="Arial" w:cs="Arial"/>
                <w:sz w:val="24"/>
                <w:szCs w:val="24"/>
              </w:rPr>
            </w:pPr>
            <w:r>
              <w:rPr>
                <w:rFonts w:ascii="Arial" w:hAnsi="Arial" w:cs="Arial"/>
                <w:sz w:val="24"/>
                <w:szCs w:val="24"/>
              </w:rPr>
              <w:t>There are better health facilities.</w:t>
            </w:r>
          </w:p>
        </w:tc>
        <w:tc>
          <w:tcPr>
            <w:tcW w:w="119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55</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33</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10</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3.</w:t>
            </w:r>
          </w:p>
        </w:tc>
        <w:tc>
          <w:tcPr>
            <w:tcW w:w="2921" w:type="dxa"/>
          </w:tcPr>
          <w:p w:rsidR="009523AF" w:rsidRPr="00130EEF" w:rsidRDefault="009523AF" w:rsidP="00F96080">
            <w:pPr>
              <w:rPr>
                <w:rFonts w:ascii="Arial" w:hAnsi="Arial" w:cs="Arial"/>
                <w:sz w:val="24"/>
                <w:szCs w:val="24"/>
              </w:rPr>
            </w:pPr>
            <w:r>
              <w:rPr>
                <w:rFonts w:ascii="Arial" w:hAnsi="Arial" w:cs="Arial"/>
                <w:sz w:val="24"/>
                <w:szCs w:val="24"/>
              </w:rPr>
              <w:t>Restroom and canteen are available.</w:t>
            </w:r>
          </w:p>
        </w:tc>
        <w:tc>
          <w:tcPr>
            <w:tcW w:w="119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64</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24</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5</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5</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4.</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 xml:space="preserve">Food is offered </w:t>
            </w:r>
            <w:r>
              <w:rPr>
                <w:rFonts w:ascii="Arial" w:hAnsi="Arial" w:cs="Arial"/>
                <w:sz w:val="24"/>
                <w:szCs w:val="24"/>
              </w:rPr>
              <w:t xml:space="preserve">at </w:t>
            </w:r>
            <w:r w:rsidRPr="00BE7C05">
              <w:rPr>
                <w:rFonts w:ascii="Arial" w:hAnsi="Arial" w:cs="Arial"/>
                <w:sz w:val="24"/>
                <w:szCs w:val="24"/>
              </w:rPr>
              <w:t>subsidized rate</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12</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38</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28.</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15</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8</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5.</w:t>
            </w:r>
          </w:p>
        </w:tc>
        <w:tc>
          <w:tcPr>
            <w:tcW w:w="2921" w:type="dxa"/>
          </w:tcPr>
          <w:p w:rsidR="009523AF" w:rsidRPr="00BE7C05" w:rsidRDefault="009523AF" w:rsidP="00F96080">
            <w:pPr>
              <w:rPr>
                <w:rFonts w:ascii="Arial" w:hAnsi="Arial" w:cs="Arial"/>
                <w:sz w:val="24"/>
                <w:szCs w:val="24"/>
              </w:rPr>
            </w:pPr>
            <w:r>
              <w:rPr>
                <w:rFonts w:ascii="Arial" w:hAnsi="Arial" w:cs="Arial"/>
                <w:sz w:val="24"/>
                <w:szCs w:val="24"/>
              </w:rPr>
              <w:t>Safety and health i</w:t>
            </w:r>
            <w:r w:rsidRPr="00BE7C05">
              <w:rPr>
                <w:rFonts w:ascii="Arial" w:hAnsi="Arial" w:cs="Arial"/>
                <w:sz w:val="24"/>
                <w:szCs w:val="24"/>
              </w:rPr>
              <w:t>nstruction course</w:t>
            </w:r>
            <w:r>
              <w:rPr>
                <w:rFonts w:ascii="Arial" w:hAnsi="Arial" w:cs="Arial"/>
                <w:sz w:val="24"/>
                <w:szCs w:val="24"/>
              </w:rPr>
              <w:t xml:space="preserve"> conducted by the organization is </w:t>
            </w:r>
            <w:r w:rsidRPr="00BE7C05">
              <w:rPr>
                <w:rFonts w:ascii="Arial" w:hAnsi="Arial" w:cs="Arial"/>
                <w:sz w:val="24"/>
                <w:szCs w:val="24"/>
              </w:rPr>
              <w:t xml:space="preserve"> good</w:t>
            </w:r>
          </w:p>
        </w:tc>
        <w:tc>
          <w:tcPr>
            <w:tcW w:w="119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71</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19</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10</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6.</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First aid box</w:t>
            </w:r>
            <w:r>
              <w:rPr>
                <w:rFonts w:ascii="Arial" w:hAnsi="Arial" w:cs="Arial"/>
                <w:sz w:val="24"/>
                <w:szCs w:val="24"/>
              </w:rPr>
              <w:t xml:space="preserve"> is available</w:t>
            </w:r>
          </w:p>
        </w:tc>
        <w:tc>
          <w:tcPr>
            <w:tcW w:w="119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58</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33</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10</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7.</w:t>
            </w:r>
          </w:p>
        </w:tc>
        <w:tc>
          <w:tcPr>
            <w:tcW w:w="2921" w:type="dxa"/>
          </w:tcPr>
          <w:p w:rsidR="009523AF" w:rsidRPr="00BE7C05" w:rsidRDefault="009523AF" w:rsidP="00F96080">
            <w:pPr>
              <w:rPr>
                <w:rFonts w:ascii="Arial" w:hAnsi="Arial" w:cs="Arial"/>
                <w:sz w:val="24"/>
                <w:szCs w:val="24"/>
              </w:rPr>
            </w:pPr>
            <w:r w:rsidRPr="00BE7C05">
              <w:rPr>
                <w:rFonts w:ascii="Arial" w:hAnsi="Arial" w:cs="Arial"/>
                <w:sz w:val="24"/>
                <w:szCs w:val="24"/>
              </w:rPr>
              <w:t>Fire fighting methods are good</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28</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55</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5</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11</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p>
        </w:tc>
        <w:tc>
          <w:tcPr>
            <w:tcW w:w="8899" w:type="dxa"/>
            <w:gridSpan w:val="6"/>
          </w:tcPr>
          <w:p w:rsidR="009523AF" w:rsidRPr="00380609" w:rsidRDefault="009523AF" w:rsidP="00F96080">
            <w:pPr>
              <w:rPr>
                <w:rFonts w:ascii="Arial" w:hAnsi="Arial" w:cs="Arial"/>
                <w:b/>
                <w:sz w:val="24"/>
                <w:szCs w:val="24"/>
              </w:rPr>
            </w:pPr>
            <w:r>
              <w:rPr>
                <w:rFonts w:ascii="Arial" w:hAnsi="Arial" w:cs="Arial"/>
                <w:b/>
                <w:sz w:val="24"/>
                <w:szCs w:val="24"/>
              </w:rPr>
              <w:t>Family welfare measures</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8.</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Prevailing good staff quarters is good</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33</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51</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8</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8</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9.</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Education loans for wards and self are appreciated</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18</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46</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18</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16</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10.</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Provision of job opportunities for family members</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17</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26</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13</w:t>
            </w:r>
          </w:p>
        </w:tc>
        <w:tc>
          <w:tcPr>
            <w:tcW w:w="126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36</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8</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11.</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Company have tie ups with hospitals</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14</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23</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12</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31</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12.</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Health camps facilities for employee family measure</w:t>
            </w:r>
            <w:r>
              <w:rPr>
                <w:rFonts w:ascii="Arial" w:hAnsi="Arial" w:cs="Arial"/>
                <w:sz w:val="24"/>
                <w:szCs w:val="24"/>
              </w:rPr>
              <w:t>.</w:t>
            </w:r>
          </w:p>
        </w:tc>
        <w:tc>
          <w:tcPr>
            <w:tcW w:w="119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23.</w:t>
            </w:r>
          </w:p>
        </w:tc>
        <w:tc>
          <w:tcPr>
            <w:tcW w:w="108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28</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15</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22</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11</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13.</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 xml:space="preserve">Insurance scheme provided by the organization </w:t>
            </w:r>
            <w:r>
              <w:rPr>
                <w:rFonts w:ascii="Arial" w:hAnsi="Arial" w:cs="Arial"/>
                <w:sz w:val="24"/>
                <w:szCs w:val="24"/>
              </w:rPr>
              <w:t>is</w:t>
            </w:r>
            <w:r w:rsidRPr="00145B33">
              <w:rPr>
                <w:rFonts w:ascii="Arial" w:hAnsi="Arial" w:cs="Arial"/>
                <w:sz w:val="24"/>
                <w:szCs w:val="24"/>
              </w:rPr>
              <w:t xml:space="preserve"> good</w:t>
            </w:r>
          </w:p>
        </w:tc>
        <w:tc>
          <w:tcPr>
            <w:tcW w:w="119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40</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33</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11</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7</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9</w:t>
            </w:r>
          </w:p>
        </w:tc>
      </w:tr>
      <w:tr w:rsidR="009523AF" w:rsidRPr="00BE7C05"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14.</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Retirement benefit</w:t>
            </w:r>
            <w:r>
              <w:rPr>
                <w:rFonts w:ascii="Arial" w:hAnsi="Arial" w:cs="Arial"/>
                <w:sz w:val="24"/>
                <w:szCs w:val="24"/>
              </w:rPr>
              <w:t>s are available.</w:t>
            </w:r>
          </w:p>
        </w:tc>
        <w:tc>
          <w:tcPr>
            <w:tcW w:w="1190" w:type="dxa"/>
          </w:tcPr>
          <w:p w:rsidR="009523AF" w:rsidRPr="00380609" w:rsidRDefault="009523AF" w:rsidP="00F96080">
            <w:pPr>
              <w:jc w:val="center"/>
              <w:rPr>
                <w:rFonts w:ascii="Arial" w:hAnsi="Arial" w:cs="Arial"/>
                <w:bCs/>
                <w:sz w:val="24"/>
                <w:szCs w:val="24"/>
              </w:rPr>
            </w:pPr>
            <w:r w:rsidRPr="00380609">
              <w:rPr>
                <w:rFonts w:ascii="Arial" w:hAnsi="Arial" w:cs="Arial"/>
                <w:bCs/>
                <w:sz w:val="24"/>
                <w:szCs w:val="24"/>
              </w:rPr>
              <w:t>58</w:t>
            </w:r>
          </w:p>
        </w:tc>
        <w:tc>
          <w:tcPr>
            <w:tcW w:w="108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26</w:t>
            </w:r>
          </w:p>
        </w:tc>
        <w:tc>
          <w:tcPr>
            <w:tcW w:w="117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5</w:t>
            </w:r>
          </w:p>
        </w:tc>
        <w:tc>
          <w:tcPr>
            <w:tcW w:w="1260"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4</w:t>
            </w:r>
          </w:p>
        </w:tc>
        <w:tc>
          <w:tcPr>
            <w:tcW w:w="1278" w:type="dxa"/>
          </w:tcPr>
          <w:p w:rsidR="009523AF" w:rsidRPr="00380609" w:rsidRDefault="009523AF" w:rsidP="00F96080">
            <w:pPr>
              <w:jc w:val="center"/>
              <w:rPr>
                <w:rFonts w:ascii="Arial" w:hAnsi="Arial" w:cs="Arial"/>
                <w:sz w:val="24"/>
                <w:szCs w:val="24"/>
              </w:rPr>
            </w:pPr>
            <w:r w:rsidRPr="00380609">
              <w:rPr>
                <w:rFonts w:ascii="Arial" w:hAnsi="Arial" w:cs="Arial"/>
                <w:sz w:val="24"/>
                <w:szCs w:val="24"/>
              </w:rPr>
              <w:t>7</w:t>
            </w:r>
          </w:p>
        </w:tc>
      </w:tr>
    </w:tbl>
    <w:p w:rsidR="009523AF" w:rsidRDefault="009523AF" w:rsidP="009523AF">
      <w:pPr>
        <w:spacing w:line="360" w:lineRule="auto"/>
        <w:jc w:val="both"/>
        <w:rPr>
          <w:rFonts w:ascii="Arial" w:hAnsi="Arial" w:cs="Arial"/>
          <w:sz w:val="24"/>
          <w:szCs w:val="28"/>
        </w:rPr>
      </w:pPr>
    </w:p>
    <w:p w:rsidR="009523AF" w:rsidRPr="004A65C2" w:rsidRDefault="009523AF" w:rsidP="009523AF">
      <w:pPr>
        <w:spacing w:line="360" w:lineRule="auto"/>
        <w:jc w:val="both"/>
        <w:rPr>
          <w:rFonts w:ascii="Arial" w:hAnsi="Arial" w:cs="Arial"/>
          <w:b/>
          <w:sz w:val="28"/>
          <w:szCs w:val="28"/>
        </w:rPr>
      </w:pPr>
      <w:r>
        <w:rPr>
          <w:rFonts w:ascii="Arial" w:hAnsi="Arial" w:cs="Arial"/>
          <w:sz w:val="24"/>
          <w:szCs w:val="28"/>
        </w:rPr>
        <w:tab/>
      </w:r>
      <w:r>
        <w:rPr>
          <w:rFonts w:ascii="Arial" w:hAnsi="Arial" w:cs="Arial"/>
          <w:sz w:val="24"/>
          <w:szCs w:val="28"/>
        </w:rPr>
        <w:tab/>
      </w:r>
      <w:r w:rsidRPr="004A65C2">
        <w:rPr>
          <w:rFonts w:ascii="Arial" w:hAnsi="Arial" w:cs="Arial"/>
          <w:sz w:val="24"/>
          <w:szCs w:val="28"/>
        </w:rPr>
        <w:t xml:space="preserve">It can be observed from the above table that 53 </w:t>
      </w:r>
      <w:r>
        <w:rPr>
          <w:rFonts w:ascii="Arial" w:hAnsi="Arial" w:cs="Arial"/>
          <w:sz w:val="24"/>
          <w:szCs w:val="28"/>
        </w:rPr>
        <w:t xml:space="preserve">percent </w:t>
      </w:r>
      <w:r w:rsidRPr="004A65C2">
        <w:rPr>
          <w:rFonts w:ascii="Arial" w:hAnsi="Arial" w:cs="Arial"/>
          <w:sz w:val="24"/>
          <w:szCs w:val="28"/>
        </w:rPr>
        <w:t xml:space="preserve">of the </w:t>
      </w:r>
      <w:r>
        <w:rPr>
          <w:rFonts w:ascii="Arial" w:hAnsi="Arial" w:cs="Arial"/>
          <w:sz w:val="24"/>
          <w:szCs w:val="28"/>
        </w:rPr>
        <w:t xml:space="preserve">respondent employees of National Textile Corporation, </w:t>
      </w:r>
      <w:proofErr w:type="spellStart"/>
      <w:r>
        <w:rPr>
          <w:rFonts w:ascii="Arial" w:hAnsi="Arial" w:cs="Arial"/>
          <w:sz w:val="24"/>
          <w:szCs w:val="28"/>
        </w:rPr>
        <w:t>Pankaja</w:t>
      </w:r>
      <w:proofErr w:type="spellEnd"/>
      <w:r>
        <w:rPr>
          <w:rFonts w:ascii="Arial" w:hAnsi="Arial" w:cs="Arial"/>
          <w:sz w:val="24"/>
          <w:szCs w:val="28"/>
        </w:rPr>
        <w:t xml:space="preserve"> Mills</w:t>
      </w:r>
      <w:r w:rsidRPr="004A65C2">
        <w:rPr>
          <w:rFonts w:ascii="Arial" w:hAnsi="Arial" w:cs="Arial"/>
          <w:sz w:val="24"/>
          <w:szCs w:val="28"/>
        </w:rPr>
        <w:t xml:space="preserve"> are satisfied with the drinking </w:t>
      </w:r>
      <w:r w:rsidRPr="004A65C2">
        <w:rPr>
          <w:rFonts w:ascii="Arial" w:hAnsi="Arial" w:cs="Arial"/>
          <w:sz w:val="24"/>
          <w:szCs w:val="28"/>
        </w:rPr>
        <w:lastRenderedPageBreak/>
        <w:t>water facilities, 55</w:t>
      </w:r>
      <w:r>
        <w:rPr>
          <w:rFonts w:ascii="Arial" w:hAnsi="Arial" w:cs="Arial"/>
          <w:sz w:val="24"/>
          <w:szCs w:val="28"/>
        </w:rPr>
        <w:t xml:space="preserve"> percent</w:t>
      </w:r>
      <w:r w:rsidRPr="004A65C2">
        <w:rPr>
          <w:rFonts w:ascii="Arial" w:hAnsi="Arial" w:cs="Arial"/>
          <w:sz w:val="24"/>
          <w:szCs w:val="28"/>
        </w:rPr>
        <w:t xml:space="preserve"> are highly  satisfied with </w:t>
      </w:r>
      <w:r>
        <w:rPr>
          <w:rFonts w:ascii="Arial" w:hAnsi="Arial" w:cs="Arial"/>
          <w:sz w:val="24"/>
          <w:szCs w:val="28"/>
        </w:rPr>
        <w:t xml:space="preserve">health facilities, </w:t>
      </w:r>
      <w:r w:rsidRPr="004A65C2">
        <w:rPr>
          <w:rFonts w:ascii="Arial" w:hAnsi="Arial" w:cs="Arial"/>
          <w:sz w:val="24"/>
          <w:szCs w:val="28"/>
        </w:rPr>
        <w:t xml:space="preserve">64 </w:t>
      </w:r>
      <w:r>
        <w:rPr>
          <w:rFonts w:ascii="Arial" w:hAnsi="Arial" w:cs="Arial"/>
          <w:sz w:val="24"/>
          <w:szCs w:val="28"/>
        </w:rPr>
        <w:t xml:space="preserve">percent </w:t>
      </w:r>
      <w:r w:rsidRPr="004A65C2">
        <w:rPr>
          <w:rFonts w:ascii="Arial" w:hAnsi="Arial" w:cs="Arial"/>
          <w:sz w:val="24"/>
          <w:szCs w:val="28"/>
        </w:rPr>
        <w:t>are highly satisfied with the restroom and canteen facilities and 38</w:t>
      </w:r>
      <w:r>
        <w:rPr>
          <w:rFonts w:ascii="Arial" w:hAnsi="Arial" w:cs="Arial"/>
          <w:sz w:val="24"/>
          <w:szCs w:val="28"/>
        </w:rPr>
        <w:t xml:space="preserve"> percent</w:t>
      </w:r>
      <w:r w:rsidRPr="004A65C2">
        <w:rPr>
          <w:rFonts w:ascii="Arial" w:hAnsi="Arial" w:cs="Arial"/>
          <w:sz w:val="24"/>
          <w:szCs w:val="28"/>
        </w:rPr>
        <w:t xml:space="preserve"> of the employees opined that they are satisfied with the food is offered subsidized rate whereas 71 </w:t>
      </w:r>
      <w:r>
        <w:rPr>
          <w:rFonts w:ascii="Arial" w:hAnsi="Arial" w:cs="Arial"/>
          <w:sz w:val="24"/>
          <w:szCs w:val="28"/>
        </w:rPr>
        <w:t>percent are h</w:t>
      </w:r>
      <w:r w:rsidRPr="004A65C2">
        <w:rPr>
          <w:rFonts w:ascii="Arial" w:hAnsi="Arial" w:cs="Arial"/>
          <w:sz w:val="24"/>
          <w:szCs w:val="28"/>
        </w:rPr>
        <w:t xml:space="preserve">ighly satisfied with the </w:t>
      </w:r>
      <w:r>
        <w:rPr>
          <w:rFonts w:ascii="Arial" w:hAnsi="Arial" w:cs="Arial"/>
          <w:sz w:val="24"/>
          <w:szCs w:val="24"/>
        </w:rPr>
        <w:t>s</w:t>
      </w:r>
      <w:r w:rsidRPr="004A65C2">
        <w:rPr>
          <w:rFonts w:ascii="Arial" w:hAnsi="Arial" w:cs="Arial"/>
          <w:sz w:val="24"/>
          <w:szCs w:val="24"/>
        </w:rPr>
        <w:t xml:space="preserve">afety and health instruction course conducted by </w:t>
      </w:r>
      <w:r>
        <w:rPr>
          <w:rFonts w:ascii="Arial" w:hAnsi="Arial" w:cs="Arial"/>
          <w:sz w:val="24"/>
          <w:szCs w:val="24"/>
        </w:rPr>
        <w:t xml:space="preserve">the organization, </w:t>
      </w:r>
      <w:r w:rsidRPr="004A65C2">
        <w:rPr>
          <w:rFonts w:ascii="Arial" w:hAnsi="Arial" w:cs="Arial"/>
          <w:sz w:val="24"/>
          <w:szCs w:val="28"/>
        </w:rPr>
        <w:t xml:space="preserve">58 </w:t>
      </w:r>
      <w:r>
        <w:rPr>
          <w:rFonts w:ascii="Arial" w:hAnsi="Arial" w:cs="Arial"/>
          <w:sz w:val="24"/>
          <w:szCs w:val="28"/>
        </w:rPr>
        <w:t xml:space="preserve">percent </w:t>
      </w:r>
      <w:r w:rsidRPr="004A65C2">
        <w:rPr>
          <w:rFonts w:ascii="Arial" w:hAnsi="Arial" w:cs="Arial"/>
          <w:sz w:val="24"/>
          <w:szCs w:val="28"/>
        </w:rPr>
        <w:t xml:space="preserve">of the </w:t>
      </w:r>
      <w:r>
        <w:rPr>
          <w:rFonts w:ascii="Arial" w:hAnsi="Arial" w:cs="Arial"/>
          <w:sz w:val="24"/>
          <w:szCs w:val="28"/>
        </w:rPr>
        <w:t xml:space="preserve">respondents </w:t>
      </w:r>
      <w:r w:rsidRPr="004A65C2">
        <w:rPr>
          <w:rFonts w:ascii="Arial" w:hAnsi="Arial" w:cs="Arial"/>
          <w:sz w:val="24"/>
          <w:szCs w:val="28"/>
        </w:rPr>
        <w:t xml:space="preserve">are highly satisfied </w:t>
      </w:r>
      <w:r>
        <w:rPr>
          <w:rFonts w:ascii="Arial" w:hAnsi="Arial" w:cs="Arial"/>
          <w:sz w:val="24"/>
          <w:szCs w:val="28"/>
        </w:rPr>
        <w:t xml:space="preserve">with the </w:t>
      </w:r>
      <w:r w:rsidRPr="004A65C2">
        <w:rPr>
          <w:rFonts w:ascii="Arial" w:hAnsi="Arial" w:cs="Arial"/>
          <w:sz w:val="24"/>
          <w:szCs w:val="28"/>
        </w:rPr>
        <w:t xml:space="preserve">first aid </w:t>
      </w:r>
      <w:r>
        <w:rPr>
          <w:rFonts w:ascii="Arial" w:hAnsi="Arial" w:cs="Arial"/>
          <w:sz w:val="24"/>
          <w:szCs w:val="28"/>
        </w:rPr>
        <w:t xml:space="preserve">facilities and </w:t>
      </w:r>
      <w:r w:rsidRPr="004A65C2">
        <w:rPr>
          <w:rFonts w:ascii="Arial" w:hAnsi="Arial" w:cs="Arial"/>
          <w:sz w:val="24"/>
          <w:szCs w:val="28"/>
        </w:rPr>
        <w:t>55</w:t>
      </w:r>
      <w:r>
        <w:rPr>
          <w:rFonts w:ascii="Arial" w:hAnsi="Arial" w:cs="Arial"/>
          <w:sz w:val="24"/>
          <w:szCs w:val="28"/>
        </w:rPr>
        <w:t xml:space="preserve"> percent</w:t>
      </w:r>
      <w:r w:rsidRPr="004A65C2">
        <w:rPr>
          <w:rFonts w:ascii="Arial" w:hAnsi="Arial" w:cs="Arial"/>
          <w:sz w:val="24"/>
          <w:szCs w:val="28"/>
        </w:rPr>
        <w:t xml:space="preserve"> are satisfied with the fire fighting methods</w:t>
      </w:r>
      <w:r>
        <w:rPr>
          <w:rFonts w:ascii="Arial" w:hAnsi="Arial" w:cs="Arial"/>
          <w:sz w:val="24"/>
          <w:szCs w:val="28"/>
        </w:rPr>
        <w:t>.</w:t>
      </w:r>
    </w:p>
    <w:p w:rsidR="009523AF" w:rsidRDefault="009523AF" w:rsidP="009523AF">
      <w:pPr>
        <w:spacing w:line="36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Regarding family welfare measures offered by the company </w:t>
      </w:r>
      <w:r>
        <w:rPr>
          <w:rFonts w:ascii="Arial" w:hAnsi="Arial" w:cs="Arial"/>
          <w:sz w:val="24"/>
          <w:szCs w:val="28"/>
        </w:rPr>
        <w:t xml:space="preserve">it </w:t>
      </w:r>
      <w:r w:rsidRPr="004A65C2">
        <w:rPr>
          <w:rFonts w:ascii="Arial" w:hAnsi="Arial" w:cs="Arial"/>
          <w:sz w:val="24"/>
          <w:szCs w:val="28"/>
        </w:rPr>
        <w:t>can be observed from the above table that 51</w:t>
      </w:r>
      <w:r>
        <w:rPr>
          <w:rFonts w:ascii="Arial" w:hAnsi="Arial" w:cs="Arial"/>
          <w:sz w:val="24"/>
          <w:szCs w:val="28"/>
        </w:rPr>
        <w:t>percent of the respondents</w:t>
      </w:r>
      <w:r>
        <w:rPr>
          <w:rFonts w:ascii="Arial" w:hAnsi="Arial" w:cs="Arial"/>
          <w:sz w:val="24"/>
          <w:szCs w:val="24"/>
        </w:rPr>
        <w:t xml:space="preserve"> agree that p</w:t>
      </w:r>
      <w:r w:rsidRPr="004A65C2">
        <w:rPr>
          <w:rFonts w:ascii="Arial" w:hAnsi="Arial" w:cs="Arial"/>
          <w:sz w:val="24"/>
          <w:szCs w:val="24"/>
        </w:rPr>
        <w:t>revailing staff quarters is good</w:t>
      </w:r>
      <w:proofErr w:type="gramStart"/>
      <w:r w:rsidRPr="004A65C2">
        <w:rPr>
          <w:rFonts w:ascii="Arial" w:hAnsi="Arial" w:cs="Arial"/>
          <w:sz w:val="24"/>
          <w:szCs w:val="24"/>
        </w:rPr>
        <w:t>,46</w:t>
      </w:r>
      <w:proofErr w:type="gramEnd"/>
      <w:r w:rsidRPr="004A65C2">
        <w:rPr>
          <w:rFonts w:ascii="Arial" w:hAnsi="Arial" w:cs="Arial"/>
          <w:sz w:val="24"/>
          <w:szCs w:val="24"/>
        </w:rPr>
        <w:t xml:space="preserve"> </w:t>
      </w:r>
      <w:r>
        <w:rPr>
          <w:rFonts w:ascii="Arial" w:hAnsi="Arial" w:cs="Arial"/>
          <w:sz w:val="24"/>
          <w:szCs w:val="24"/>
        </w:rPr>
        <w:t>percent are satisfied with the e</w:t>
      </w:r>
      <w:r w:rsidRPr="004A65C2">
        <w:rPr>
          <w:rFonts w:ascii="Arial" w:hAnsi="Arial" w:cs="Arial"/>
          <w:sz w:val="24"/>
          <w:szCs w:val="24"/>
        </w:rPr>
        <w:t xml:space="preserve">ducation loans for wards </w:t>
      </w:r>
      <w:r>
        <w:rPr>
          <w:rFonts w:ascii="Arial" w:hAnsi="Arial" w:cs="Arial"/>
          <w:sz w:val="24"/>
          <w:szCs w:val="24"/>
        </w:rPr>
        <w:t xml:space="preserve">but </w:t>
      </w:r>
      <w:r w:rsidRPr="004A65C2">
        <w:rPr>
          <w:rFonts w:ascii="Arial" w:hAnsi="Arial" w:cs="Arial"/>
          <w:sz w:val="24"/>
          <w:szCs w:val="24"/>
        </w:rPr>
        <w:t xml:space="preserve">36 </w:t>
      </w:r>
      <w:r>
        <w:rPr>
          <w:rFonts w:ascii="Arial" w:hAnsi="Arial" w:cs="Arial"/>
          <w:sz w:val="24"/>
          <w:szCs w:val="24"/>
        </w:rPr>
        <w:t xml:space="preserve">percent are dissatisfied with the </w:t>
      </w:r>
      <w:r w:rsidRPr="004A65C2">
        <w:rPr>
          <w:rFonts w:ascii="Arial" w:hAnsi="Arial" w:cs="Arial"/>
          <w:sz w:val="24"/>
          <w:szCs w:val="24"/>
        </w:rPr>
        <w:t xml:space="preserve">tie ups with hospitals and 28 respondents are </w:t>
      </w:r>
      <w:r>
        <w:rPr>
          <w:rFonts w:ascii="Arial" w:hAnsi="Arial" w:cs="Arial"/>
          <w:sz w:val="24"/>
          <w:szCs w:val="24"/>
        </w:rPr>
        <w:t xml:space="preserve">satisfied with the health camps facilities for the employees. </w:t>
      </w:r>
      <w:r w:rsidRPr="004A65C2">
        <w:rPr>
          <w:rFonts w:ascii="Arial" w:hAnsi="Arial" w:cs="Arial"/>
          <w:sz w:val="24"/>
          <w:szCs w:val="24"/>
        </w:rPr>
        <w:t>40</w:t>
      </w:r>
      <w:r>
        <w:rPr>
          <w:rFonts w:ascii="Arial" w:hAnsi="Arial" w:cs="Arial"/>
          <w:sz w:val="24"/>
          <w:szCs w:val="24"/>
        </w:rPr>
        <w:t xml:space="preserve"> percent of the respondent employees</w:t>
      </w:r>
      <w:r w:rsidRPr="004A65C2">
        <w:rPr>
          <w:rFonts w:ascii="Arial" w:hAnsi="Arial" w:cs="Arial"/>
          <w:sz w:val="24"/>
          <w:szCs w:val="24"/>
        </w:rPr>
        <w:t xml:space="preserve"> are the highly satisfied with</w:t>
      </w:r>
      <w:r>
        <w:rPr>
          <w:rFonts w:ascii="Arial" w:hAnsi="Arial" w:cs="Arial"/>
          <w:sz w:val="24"/>
          <w:szCs w:val="24"/>
        </w:rPr>
        <w:t xml:space="preserve"> the insurance</w:t>
      </w:r>
      <w:r w:rsidRPr="004A65C2">
        <w:rPr>
          <w:rFonts w:ascii="Arial" w:hAnsi="Arial" w:cs="Arial"/>
          <w:sz w:val="24"/>
          <w:szCs w:val="24"/>
        </w:rPr>
        <w:t xml:space="preserve"> sche</w:t>
      </w:r>
      <w:r>
        <w:rPr>
          <w:rFonts w:ascii="Arial" w:hAnsi="Arial" w:cs="Arial"/>
          <w:sz w:val="24"/>
          <w:szCs w:val="24"/>
        </w:rPr>
        <w:t xml:space="preserve">me provided by the organization and </w:t>
      </w:r>
      <w:r w:rsidRPr="004A65C2">
        <w:rPr>
          <w:rFonts w:ascii="Arial" w:hAnsi="Arial" w:cs="Arial"/>
          <w:sz w:val="24"/>
          <w:szCs w:val="24"/>
        </w:rPr>
        <w:t>58</w:t>
      </w:r>
      <w:r>
        <w:rPr>
          <w:rFonts w:ascii="Arial" w:hAnsi="Arial" w:cs="Arial"/>
          <w:sz w:val="24"/>
          <w:szCs w:val="24"/>
        </w:rPr>
        <w:t xml:space="preserve"> percent of the respondents </w:t>
      </w:r>
      <w:r w:rsidRPr="004A65C2">
        <w:rPr>
          <w:rFonts w:ascii="Arial" w:hAnsi="Arial" w:cs="Arial"/>
          <w:sz w:val="24"/>
          <w:szCs w:val="24"/>
        </w:rPr>
        <w:t>are the highly satisf</w:t>
      </w:r>
      <w:r>
        <w:rPr>
          <w:rFonts w:ascii="Arial" w:hAnsi="Arial" w:cs="Arial"/>
          <w:sz w:val="24"/>
          <w:szCs w:val="24"/>
        </w:rPr>
        <w:t>ied with the retirement benefit.</w:t>
      </w: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r>
        <w:rPr>
          <w:rFonts w:ascii="Arial" w:hAnsi="Arial" w:cs="Arial"/>
          <w:b/>
          <w:sz w:val="24"/>
          <w:szCs w:val="24"/>
        </w:rPr>
        <w:t>Rewards and Recognition in the organization</w:t>
      </w:r>
    </w:p>
    <w:p w:rsidR="009523AF" w:rsidRPr="00FB3DF2" w:rsidRDefault="009523AF" w:rsidP="009523AF">
      <w:pPr>
        <w:pStyle w:val="ListParagraph"/>
        <w:spacing w:line="360" w:lineRule="auto"/>
        <w:ind w:left="0"/>
        <w:jc w:val="both"/>
        <w:rPr>
          <w:rFonts w:ascii="Arial" w:hAnsi="Arial" w:cs="Arial"/>
          <w:sz w:val="24"/>
        </w:rPr>
      </w:pPr>
      <w:r>
        <w:rPr>
          <w:rFonts w:ascii="Arial" w:hAnsi="Arial" w:cs="Arial"/>
          <w:sz w:val="24"/>
        </w:rPr>
        <w:lastRenderedPageBreak/>
        <w:t xml:space="preserve">The rewards and recognition offered by the organization is presented the following table. </w:t>
      </w:r>
    </w:p>
    <w:p w:rsidR="009523AF" w:rsidRDefault="009523AF" w:rsidP="009523AF">
      <w:pPr>
        <w:pStyle w:val="ListParagraph"/>
        <w:spacing w:line="360" w:lineRule="auto"/>
        <w:ind w:left="0"/>
        <w:jc w:val="center"/>
        <w:rPr>
          <w:rFonts w:ascii="Arial" w:hAnsi="Arial" w:cs="Arial"/>
          <w:b/>
          <w:sz w:val="24"/>
          <w:szCs w:val="24"/>
        </w:rPr>
      </w:pPr>
      <w:r>
        <w:rPr>
          <w:rFonts w:ascii="Arial" w:hAnsi="Arial" w:cs="Arial"/>
          <w:b/>
          <w:sz w:val="24"/>
          <w:szCs w:val="24"/>
        </w:rPr>
        <w:t>Table 6: Rewards and Recognition in the organization</w:t>
      </w:r>
    </w:p>
    <w:tbl>
      <w:tblPr>
        <w:tblStyle w:val="TableGrid"/>
        <w:tblW w:w="0" w:type="auto"/>
        <w:tblLook w:val="04A0"/>
      </w:tblPr>
      <w:tblGrid>
        <w:gridCol w:w="677"/>
        <w:gridCol w:w="2921"/>
        <w:gridCol w:w="1190"/>
        <w:gridCol w:w="1080"/>
        <w:gridCol w:w="1170"/>
        <w:gridCol w:w="1260"/>
        <w:gridCol w:w="1278"/>
      </w:tblGrid>
      <w:tr w:rsidR="009523AF" w:rsidTr="00F96080">
        <w:tc>
          <w:tcPr>
            <w:tcW w:w="677"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S. No.</w:t>
            </w:r>
          </w:p>
        </w:tc>
        <w:tc>
          <w:tcPr>
            <w:tcW w:w="2921"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Provisions</w:t>
            </w:r>
          </w:p>
        </w:tc>
        <w:tc>
          <w:tcPr>
            <w:tcW w:w="1190" w:type="dxa"/>
          </w:tcPr>
          <w:p w:rsidR="009523AF" w:rsidRDefault="009523AF" w:rsidP="00F96080">
            <w:pPr>
              <w:spacing w:line="360" w:lineRule="auto"/>
              <w:rPr>
                <w:rFonts w:ascii="Arial" w:hAnsi="Arial" w:cs="Arial"/>
                <w:b/>
                <w:sz w:val="24"/>
                <w:szCs w:val="24"/>
              </w:rPr>
            </w:pPr>
            <w:r>
              <w:rPr>
                <w:rFonts w:ascii="Arial" w:hAnsi="Arial" w:cs="Arial"/>
                <w:b/>
                <w:sz w:val="24"/>
                <w:szCs w:val="24"/>
              </w:rPr>
              <w:t>Strongly 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080" w:type="dxa"/>
          </w:tcPr>
          <w:p w:rsidR="009523AF" w:rsidRDefault="009523AF" w:rsidP="00F96080">
            <w:pPr>
              <w:spacing w:line="360" w:lineRule="auto"/>
              <w:rPr>
                <w:rFonts w:ascii="Arial" w:hAnsi="Arial" w:cs="Arial"/>
                <w:b/>
                <w:sz w:val="24"/>
                <w:szCs w:val="24"/>
              </w:rPr>
            </w:pPr>
            <w:r>
              <w:rPr>
                <w:rFonts w:ascii="Arial" w:hAnsi="Arial" w:cs="Arial"/>
                <w:b/>
                <w:sz w:val="24"/>
                <w:szCs w:val="24"/>
              </w:rPr>
              <w:t>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170" w:type="dxa"/>
          </w:tcPr>
          <w:p w:rsidR="009523AF" w:rsidRDefault="009523AF" w:rsidP="00F96080">
            <w:pPr>
              <w:spacing w:line="360" w:lineRule="auto"/>
              <w:rPr>
                <w:rFonts w:ascii="Arial" w:hAnsi="Arial" w:cs="Arial"/>
                <w:b/>
                <w:sz w:val="24"/>
                <w:szCs w:val="24"/>
              </w:rPr>
            </w:pPr>
            <w:r>
              <w:rPr>
                <w:rFonts w:ascii="Arial" w:hAnsi="Arial" w:cs="Arial"/>
                <w:b/>
                <w:sz w:val="24"/>
                <w:szCs w:val="24"/>
              </w:rPr>
              <w:t>Neutral</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60" w:type="dxa"/>
          </w:tcPr>
          <w:p w:rsidR="009523AF" w:rsidRDefault="009523AF" w:rsidP="00F96080">
            <w:pPr>
              <w:spacing w:line="360" w:lineRule="auto"/>
              <w:rPr>
                <w:rFonts w:ascii="Arial" w:hAnsi="Arial" w:cs="Arial"/>
                <w:b/>
                <w:sz w:val="24"/>
                <w:szCs w:val="24"/>
              </w:rPr>
            </w:pPr>
            <w:r>
              <w:rPr>
                <w:rFonts w:ascii="Arial" w:hAnsi="Arial" w:cs="Arial"/>
                <w:b/>
                <w:sz w:val="24"/>
                <w:szCs w:val="24"/>
              </w:rPr>
              <w:t>Disagree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78" w:type="dxa"/>
          </w:tcPr>
          <w:p w:rsidR="009523AF" w:rsidRPr="005B5E82" w:rsidRDefault="009523AF" w:rsidP="00F96080">
            <w:pPr>
              <w:spacing w:line="360" w:lineRule="auto"/>
              <w:rPr>
                <w:rFonts w:ascii="Arial" w:hAnsi="Arial" w:cs="Arial"/>
                <w:b/>
                <w:szCs w:val="24"/>
              </w:rPr>
            </w:pPr>
            <w:r>
              <w:rPr>
                <w:rFonts w:ascii="Arial" w:hAnsi="Arial" w:cs="Arial"/>
                <w:b/>
                <w:szCs w:val="24"/>
              </w:rPr>
              <w:t>Strongly Disagree</w:t>
            </w:r>
          </w:p>
          <w:p w:rsidR="009523AF" w:rsidRPr="00775CF0" w:rsidRDefault="009523AF" w:rsidP="00F96080">
            <w:pPr>
              <w:spacing w:line="360" w:lineRule="auto"/>
              <w:rPr>
                <w:rFonts w:ascii="Arial" w:hAnsi="Arial" w:cs="Arial"/>
                <w:szCs w:val="24"/>
              </w:rPr>
            </w:pPr>
            <w:r w:rsidRPr="005B5E82">
              <w:rPr>
                <w:rFonts w:ascii="Arial" w:hAnsi="Arial" w:cs="Arial"/>
                <w:b/>
                <w:szCs w:val="24"/>
              </w:rPr>
              <w:t>%</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1.</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Salary structure</w:t>
            </w:r>
          </w:p>
        </w:tc>
        <w:tc>
          <w:tcPr>
            <w:tcW w:w="119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48</w:t>
            </w:r>
          </w:p>
        </w:tc>
        <w:tc>
          <w:tcPr>
            <w:tcW w:w="108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42</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6</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4</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2.</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Provision for group insurance scheme</w:t>
            </w:r>
          </w:p>
        </w:tc>
        <w:tc>
          <w:tcPr>
            <w:tcW w:w="119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47</w:t>
            </w:r>
          </w:p>
        </w:tc>
        <w:tc>
          <w:tcPr>
            <w:tcW w:w="108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38</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12</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3.</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Over time salary</w:t>
            </w:r>
          </w:p>
        </w:tc>
        <w:tc>
          <w:tcPr>
            <w:tcW w:w="119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45</w:t>
            </w:r>
          </w:p>
        </w:tc>
        <w:tc>
          <w:tcPr>
            <w:tcW w:w="108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38</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11</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5</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4.</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Yearly bonus scheme</w:t>
            </w:r>
          </w:p>
        </w:tc>
        <w:tc>
          <w:tcPr>
            <w:tcW w:w="119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57</w:t>
            </w:r>
          </w:p>
        </w:tc>
        <w:tc>
          <w:tcPr>
            <w:tcW w:w="108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31</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8</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0</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5.</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Performance based incentive</w:t>
            </w:r>
          </w:p>
        </w:tc>
        <w:tc>
          <w:tcPr>
            <w:tcW w:w="119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21</w:t>
            </w:r>
          </w:p>
        </w:tc>
        <w:tc>
          <w:tcPr>
            <w:tcW w:w="108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67</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6</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6.</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Performance appraisal system in practice</w:t>
            </w:r>
          </w:p>
        </w:tc>
        <w:tc>
          <w:tcPr>
            <w:tcW w:w="119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38</w:t>
            </w:r>
          </w:p>
        </w:tc>
        <w:tc>
          <w:tcPr>
            <w:tcW w:w="108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32</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15</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12</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sidRPr="00BE7C05">
              <w:rPr>
                <w:rFonts w:ascii="Arial" w:hAnsi="Arial" w:cs="Arial"/>
                <w:sz w:val="24"/>
                <w:szCs w:val="24"/>
              </w:rPr>
              <w:t>7.</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Benefits provided by the company are good</w:t>
            </w:r>
          </w:p>
        </w:tc>
        <w:tc>
          <w:tcPr>
            <w:tcW w:w="119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40</w:t>
            </w:r>
          </w:p>
        </w:tc>
        <w:tc>
          <w:tcPr>
            <w:tcW w:w="108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32</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18</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7</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3</w:t>
            </w:r>
          </w:p>
        </w:tc>
      </w:tr>
      <w:tr w:rsidR="009523AF" w:rsidRPr="00BE7C05" w:rsidTr="00F96080">
        <w:tc>
          <w:tcPr>
            <w:tcW w:w="677" w:type="dxa"/>
          </w:tcPr>
          <w:p w:rsidR="009523AF" w:rsidRPr="00BE7C05" w:rsidRDefault="009523AF" w:rsidP="00F96080">
            <w:pPr>
              <w:spacing w:line="360" w:lineRule="auto"/>
              <w:rPr>
                <w:rFonts w:ascii="Arial" w:hAnsi="Arial" w:cs="Arial"/>
                <w:sz w:val="24"/>
                <w:szCs w:val="24"/>
              </w:rPr>
            </w:pPr>
            <w:r>
              <w:rPr>
                <w:rFonts w:ascii="Arial" w:hAnsi="Arial" w:cs="Arial"/>
                <w:sz w:val="24"/>
                <w:szCs w:val="24"/>
              </w:rPr>
              <w:t>8.</w:t>
            </w:r>
          </w:p>
        </w:tc>
        <w:tc>
          <w:tcPr>
            <w:tcW w:w="2921" w:type="dxa"/>
          </w:tcPr>
          <w:p w:rsidR="009523AF" w:rsidRPr="00145B33" w:rsidRDefault="009523AF" w:rsidP="00F96080">
            <w:pPr>
              <w:rPr>
                <w:rFonts w:ascii="Arial" w:hAnsi="Arial" w:cs="Arial"/>
                <w:sz w:val="24"/>
                <w:szCs w:val="24"/>
              </w:rPr>
            </w:pPr>
            <w:r w:rsidRPr="00145B33">
              <w:rPr>
                <w:rFonts w:ascii="Arial" w:hAnsi="Arial" w:cs="Arial"/>
                <w:sz w:val="24"/>
                <w:szCs w:val="24"/>
              </w:rPr>
              <w:t>Compensation paid for work during layoffs or with the company are satisfactory</w:t>
            </w:r>
          </w:p>
        </w:tc>
        <w:tc>
          <w:tcPr>
            <w:tcW w:w="119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28</w:t>
            </w:r>
          </w:p>
        </w:tc>
        <w:tc>
          <w:tcPr>
            <w:tcW w:w="1080" w:type="dxa"/>
          </w:tcPr>
          <w:p w:rsidR="009523AF" w:rsidRPr="00FB3DF2" w:rsidRDefault="009523AF" w:rsidP="00F96080">
            <w:pPr>
              <w:jc w:val="center"/>
              <w:rPr>
                <w:rFonts w:ascii="Arial" w:hAnsi="Arial" w:cs="Arial"/>
                <w:bCs/>
                <w:sz w:val="24"/>
                <w:szCs w:val="24"/>
              </w:rPr>
            </w:pPr>
            <w:r w:rsidRPr="00FB3DF2">
              <w:rPr>
                <w:rFonts w:ascii="Arial" w:hAnsi="Arial" w:cs="Arial"/>
                <w:bCs/>
                <w:sz w:val="24"/>
                <w:szCs w:val="24"/>
              </w:rPr>
              <w:t>35</w:t>
            </w:r>
          </w:p>
        </w:tc>
        <w:tc>
          <w:tcPr>
            <w:tcW w:w="117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15</w:t>
            </w:r>
          </w:p>
        </w:tc>
        <w:tc>
          <w:tcPr>
            <w:tcW w:w="1260"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10</w:t>
            </w:r>
          </w:p>
        </w:tc>
        <w:tc>
          <w:tcPr>
            <w:tcW w:w="1278" w:type="dxa"/>
          </w:tcPr>
          <w:p w:rsidR="009523AF" w:rsidRPr="00FB3DF2" w:rsidRDefault="009523AF" w:rsidP="00F96080">
            <w:pPr>
              <w:jc w:val="center"/>
              <w:rPr>
                <w:rFonts w:ascii="Arial" w:hAnsi="Arial" w:cs="Arial"/>
                <w:sz w:val="24"/>
                <w:szCs w:val="24"/>
              </w:rPr>
            </w:pPr>
            <w:r w:rsidRPr="00FB3DF2">
              <w:rPr>
                <w:rFonts w:ascii="Arial" w:hAnsi="Arial" w:cs="Arial"/>
                <w:sz w:val="24"/>
                <w:szCs w:val="24"/>
              </w:rPr>
              <w:t>10</w:t>
            </w:r>
          </w:p>
        </w:tc>
      </w:tr>
    </w:tbl>
    <w:p w:rsidR="009523AF" w:rsidRDefault="009523AF" w:rsidP="009523AF">
      <w:pPr>
        <w:pStyle w:val="ListParagraph"/>
        <w:spacing w:line="360" w:lineRule="auto"/>
        <w:ind w:left="0"/>
        <w:rPr>
          <w:rFonts w:ascii="Arial" w:hAnsi="Arial" w:cs="Arial"/>
          <w:b/>
          <w:sz w:val="24"/>
          <w:szCs w:val="24"/>
        </w:rPr>
      </w:pPr>
    </w:p>
    <w:p w:rsidR="009523AF" w:rsidRPr="00993880" w:rsidRDefault="009523AF" w:rsidP="009523A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It is evident from the above table </w:t>
      </w:r>
      <w:r w:rsidRPr="009428D9">
        <w:rPr>
          <w:rFonts w:ascii="Arial" w:hAnsi="Arial" w:cs="Arial"/>
          <w:sz w:val="24"/>
          <w:szCs w:val="24"/>
        </w:rPr>
        <w:t xml:space="preserve">that 48 </w:t>
      </w:r>
      <w:r>
        <w:rPr>
          <w:rFonts w:ascii="Arial" w:hAnsi="Arial" w:cs="Arial"/>
          <w:sz w:val="24"/>
          <w:szCs w:val="24"/>
        </w:rPr>
        <w:t xml:space="preserve">percent </w:t>
      </w:r>
      <w:r w:rsidRPr="009428D9">
        <w:rPr>
          <w:rFonts w:ascii="Arial" w:hAnsi="Arial" w:cs="Arial"/>
          <w:sz w:val="24"/>
          <w:szCs w:val="24"/>
        </w:rPr>
        <w:t xml:space="preserve">of the </w:t>
      </w:r>
      <w:r>
        <w:rPr>
          <w:rFonts w:ascii="Arial" w:hAnsi="Arial" w:cs="Arial"/>
          <w:sz w:val="24"/>
          <w:szCs w:val="24"/>
        </w:rPr>
        <w:t xml:space="preserve">respondent </w:t>
      </w:r>
      <w:r w:rsidRPr="009428D9">
        <w:rPr>
          <w:rFonts w:ascii="Arial" w:hAnsi="Arial" w:cs="Arial"/>
          <w:sz w:val="24"/>
          <w:szCs w:val="24"/>
        </w:rPr>
        <w:t xml:space="preserve">employees </w:t>
      </w:r>
      <w:r>
        <w:rPr>
          <w:rFonts w:ascii="Arial" w:hAnsi="Arial" w:cs="Arial"/>
          <w:sz w:val="24"/>
          <w:szCs w:val="24"/>
        </w:rPr>
        <w:t>of National Textile Corporation</w:t>
      </w:r>
      <w:r w:rsidRPr="009428D9">
        <w:rPr>
          <w:rFonts w:ascii="Arial" w:hAnsi="Arial" w:cs="Arial"/>
          <w:sz w:val="24"/>
          <w:szCs w:val="24"/>
        </w:rPr>
        <w:t>,</w:t>
      </w:r>
      <w:r>
        <w:rPr>
          <w:rFonts w:ascii="Arial" w:hAnsi="Arial" w:cs="Arial"/>
          <w:sz w:val="24"/>
          <w:szCs w:val="24"/>
        </w:rPr>
        <w:t xml:space="preserve"> </w:t>
      </w:r>
      <w:proofErr w:type="spellStart"/>
      <w:r w:rsidRPr="009428D9">
        <w:rPr>
          <w:rFonts w:ascii="Arial" w:hAnsi="Arial" w:cs="Arial"/>
          <w:sz w:val="24"/>
          <w:szCs w:val="24"/>
        </w:rPr>
        <w:t>Pankaja</w:t>
      </w:r>
      <w:proofErr w:type="spellEnd"/>
      <w:r w:rsidRPr="009428D9">
        <w:rPr>
          <w:rFonts w:ascii="Arial" w:hAnsi="Arial" w:cs="Arial"/>
          <w:sz w:val="24"/>
          <w:szCs w:val="24"/>
        </w:rPr>
        <w:t xml:space="preserve"> Mills</w:t>
      </w:r>
      <w:r>
        <w:rPr>
          <w:rFonts w:ascii="Arial" w:hAnsi="Arial" w:cs="Arial"/>
          <w:sz w:val="24"/>
          <w:szCs w:val="24"/>
        </w:rPr>
        <w:t xml:space="preserve"> are highly satisfied with the s</w:t>
      </w:r>
      <w:r w:rsidRPr="009428D9">
        <w:rPr>
          <w:rFonts w:ascii="Arial" w:hAnsi="Arial" w:cs="Arial"/>
          <w:sz w:val="24"/>
          <w:szCs w:val="24"/>
        </w:rPr>
        <w:t xml:space="preserve">alary structure </w:t>
      </w:r>
      <w:r>
        <w:rPr>
          <w:rFonts w:ascii="Arial" w:hAnsi="Arial" w:cs="Arial"/>
          <w:sz w:val="24"/>
          <w:szCs w:val="24"/>
        </w:rPr>
        <w:t>of the organization, 47 percent</w:t>
      </w:r>
      <w:r w:rsidRPr="009428D9">
        <w:rPr>
          <w:rFonts w:ascii="Arial" w:hAnsi="Arial" w:cs="Arial"/>
          <w:sz w:val="24"/>
          <w:szCs w:val="24"/>
        </w:rPr>
        <w:t xml:space="preserve"> are highly satisfied with the provisions for group insurance scheme, 45 </w:t>
      </w:r>
      <w:r>
        <w:rPr>
          <w:rFonts w:ascii="Arial" w:hAnsi="Arial" w:cs="Arial"/>
          <w:sz w:val="24"/>
          <w:szCs w:val="24"/>
        </w:rPr>
        <w:t xml:space="preserve">percent </w:t>
      </w:r>
      <w:r w:rsidRPr="009428D9">
        <w:rPr>
          <w:rFonts w:ascii="Arial" w:hAnsi="Arial" w:cs="Arial"/>
          <w:sz w:val="24"/>
          <w:szCs w:val="24"/>
        </w:rPr>
        <w:t>are the highly satisfied wi</w:t>
      </w:r>
      <w:r>
        <w:rPr>
          <w:rFonts w:ascii="Arial" w:hAnsi="Arial" w:cs="Arial"/>
          <w:sz w:val="24"/>
          <w:szCs w:val="24"/>
        </w:rPr>
        <w:t xml:space="preserve">th the over time salary, </w:t>
      </w:r>
      <w:r w:rsidRPr="009428D9">
        <w:rPr>
          <w:rFonts w:ascii="Arial" w:hAnsi="Arial" w:cs="Arial"/>
          <w:sz w:val="24"/>
          <w:szCs w:val="24"/>
        </w:rPr>
        <w:t xml:space="preserve">57 </w:t>
      </w:r>
      <w:r>
        <w:rPr>
          <w:rFonts w:ascii="Arial" w:hAnsi="Arial" w:cs="Arial"/>
          <w:sz w:val="24"/>
          <w:szCs w:val="24"/>
        </w:rPr>
        <w:t xml:space="preserve">percent </w:t>
      </w:r>
      <w:r w:rsidRPr="009428D9">
        <w:rPr>
          <w:rFonts w:ascii="Arial" w:hAnsi="Arial" w:cs="Arial"/>
          <w:sz w:val="24"/>
          <w:szCs w:val="24"/>
        </w:rPr>
        <w:t>are the highly satisfied with the yearly bonus sche</w:t>
      </w:r>
      <w:r>
        <w:rPr>
          <w:rFonts w:ascii="Arial" w:hAnsi="Arial" w:cs="Arial"/>
          <w:sz w:val="24"/>
          <w:szCs w:val="24"/>
        </w:rPr>
        <w:t>me provided to the employees</w:t>
      </w:r>
      <w:r w:rsidRPr="009428D9">
        <w:rPr>
          <w:rFonts w:ascii="Arial" w:hAnsi="Arial" w:cs="Arial"/>
          <w:sz w:val="24"/>
          <w:szCs w:val="24"/>
        </w:rPr>
        <w:t xml:space="preserve">,67 </w:t>
      </w:r>
      <w:r>
        <w:rPr>
          <w:rFonts w:ascii="Arial" w:hAnsi="Arial" w:cs="Arial"/>
          <w:sz w:val="24"/>
          <w:szCs w:val="24"/>
        </w:rPr>
        <w:t>percent are the satisfied with p</w:t>
      </w:r>
      <w:r w:rsidRPr="009428D9">
        <w:rPr>
          <w:rFonts w:ascii="Arial" w:hAnsi="Arial" w:cs="Arial"/>
          <w:sz w:val="24"/>
          <w:szCs w:val="24"/>
        </w:rPr>
        <w:t>erformance based incentive</w:t>
      </w:r>
      <w:r>
        <w:rPr>
          <w:rFonts w:ascii="Arial" w:hAnsi="Arial" w:cs="Arial"/>
          <w:sz w:val="24"/>
          <w:szCs w:val="24"/>
        </w:rPr>
        <w:t>s</w:t>
      </w:r>
      <w:r w:rsidRPr="009428D9">
        <w:rPr>
          <w:rFonts w:ascii="Arial" w:hAnsi="Arial" w:cs="Arial"/>
          <w:sz w:val="24"/>
          <w:szCs w:val="24"/>
        </w:rPr>
        <w:t xml:space="preserve">,38 </w:t>
      </w:r>
      <w:r>
        <w:rPr>
          <w:rFonts w:ascii="Arial" w:hAnsi="Arial" w:cs="Arial"/>
          <w:sz w:val="24"/>
          <w:szCs w:val="24"/>
        </w:rPr>
        <w:t xml:space="preserve">percent </w:t>
      </w:r>
      <w:r w:rsidRPr="009428D9">
        <w:rPr>
          <w:rFonts w:ascii="Arial" w:hAnsi="Arial" w:cs="Arial"/>
          <w:sz w:val="24"/>
          <w:szCs w:val="24"/>
        </w:rPr>
        <w:t xml:space="preserve">are </w:t>
      </w:r>
      <w:r>
        <w:rPr>
          <w:rFonts w:ascii="Arial" w:hAnsi="Arial" w:cs="Arial"/>
          <w:sz w:val="24"/>
          <w:szCs w:val="24"/>
        </w:rPr>
        <w:t>highly satisfied with the p</w:t>
      </w:r>
      <w:r w:rsidRPr="009428D9">
        <w:rPr>
          <w:rFonts w:ascii="Arial" w:hAnsi="Arial" w:cs="Arial"/>
          <w:sz w:val="24"/>
          <w:szCs w:val="24"/>
        </w:rPr>
        <w:t>erforman</w:t>
      </w:r>
      <w:r>
        <w:rPr>
          <w:rFonts w:ascii="Arial" w:hAnsi="Arial" w:cs="Arial"/>
          <w:sz w:val="24"/>
          <w:szCs w:val="24"/>
        </w:rPr>
        <w:t>ce appraisal system in practice</w:t>
      </w:r>
      <w:r w:rsidRPr="009428D9">
        <w:rPr>
          <w:rFonts w:ascii="Arial" w:hAnsi="Arial" w:cs="Arial"/>
          <w:sz w:val="24"/>
          <w:szCs w:val="24"/>
        </w:rPr>
        <w:t xml:space="preserve">,40 </w:t>
      </w:r>
      <w:r>
        <w:rPr>
          <w:rFonts w:ascii="Arial" w:hAnsi="Arial" w:cs="Arial"/>
          <w:sz w:val="24"/>
          <w:szCs w:val="24"/>
        </w:rPr>
        <w:t xml:space="preserve">percent </w:t>
      </w:r>
      <w:r w:rsidRPr="009428D9">
        <w:rPr>
          <w:rFonts w:ascii="Arial" w:hAnsi="Arial" w:cs="Arial"/>
          <w:sz w:val="24"/>
          <w:szCs w:val="24"/>
        </w:rPr>
        <w:t>are</w:t>
      </w:r>
      <w:r>
        <w:rPr>
          <w:rFonts w:ascii="Arial" w:hAnsi="Arial" w:cs="Arial"/>
          <w:sz w:val="24"/>
          <w:szCs w:val="24"/>
        </w:rPr>
        <w:t xml:space="preserve"> the highly satisfied with the b</w:t>
      </w:r>
      <w:r w:rsidRPr="009428D9">
        <w:rPr>
          <w:rFonts w:ascii="Arial" w:hAnsi="Arial" w:cs="Arial"/>
          <w:sz w:val="24"/>
          <w:szCs w:val="24"/>
        </w:rPr>
        <w:t>enefits provided by the company</w:t>
      </w:r>
      <w:r>
        <w:rPr>
          <w:rFonts w:ascii="Arial" w:hAnsi="Arial" w:cs="Arial"/>
          <w:sz w:val="24"/>
          <w:szCs w:val="24"/>
        </w:rPr>
        <w:t xml:space="preserve"> and </w:t>
      </w:r>
      <w:r w:rsidRPr="009428D9">
        <w:rPr>
          <w:rFonts w:ascii="Arial" w:hAnsi="Arial" w:cs="Arial"/>
          <w:sz w:val="24"/>
          <w:szCs w:val="24"/>
        </w:rPr>
        <w:t xml:space="preserve">35 </w:t>
      </w:r>
      <w:r>
        <w:rPr>
          <w:rFonts w:ascii="Arial" w:hAnsi="Arial" w:cs="Arial"/>
          <w:sz w:val="24"/>
          <w:szCs w:val="24"/>
        </w:rPr>
        <w:t>percent are satisfied with the c</w:t>
      </w:r>
      <w:r w:rsidRPr="009428D9">
        <w:rPr>
          <w:rFonts w:ascii="Arial" w:hAnsi="Arial" w:cs="Arial"/>
          <w:sz w:val="24"/>
          <w:szCs w:val="24"/>
        </w:rPr>
        <w:t>ompensat</w:t>
      </w:r>
      <w:r>
        <w:rPr>
          <w:rFonts w:ascii="Arial" w:hAnsi="Arial" w:cs="Arial"/>
          <w:sz w:val="24"/>
          <w:szCs w:val="24"/>
        </w:rPr>
        <w:t>ion paid for work during layoff.</w:t>
      </w: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r w:rsidRPr="00145B33">
        <w:rPr>
          <w:rFonts w:ascii="Arial" w:hAnsi="Arial" w:cs="Arial"/>
          <w:b/>
          <w:sz w:val="24"/>
          <w:szCs w:val="24"/>
        </w:rPr>
        <w:t>Training and Development Strategies</w:t>
      </w:r>
    </w:p>
    <w:p w:rsidR="009523AF" w:rsidRPr="007149BE" w:rsidRDefault="009523AF" w:rsidP="009523AF">
      <w:pPr>
        <w:pStyle w:val="ListParagraph"/>
        <w:spacing w:line="360" w:lineRule="auto"/>
        <w:ind w:left="0"/>
        <w:jc w:val="both"/>
        <w:rPr>
          <w:rFonts w:ascii="Arial" w:hAnsi="Arial" w:cs="Arial"/>
          <w:sz w:val="24"/>
        </w:rPr>
      </w:pPr>
      <w:r>
        <w:rPr>
          <w:rFonts w:ascii="Arial" w:hAnsi="Arial" w:cs="Arial"/>
          <w:sz w:val="24"/>
        </w:rPr>
        <w:lastRenderedPageBreak/>
        <w:t xml:space="preserve">The training and development strategies adopted by the organization are presented the following table. </w:t>
      </w:r>
    </w:p>
    <w:p w:rsidR="009523AF" w:rsidRDefault="009523AF" w:rsidP="009523AF">
      <w:pPr>
        <w:pStyle w:val="ListParagraph"/>
        <w:spacing w:line="360" w:lineRule="auto"/>
        <w:ind w:left="0"/>
        <w:jc w:val="center"/>
        <w:rPr>
          <w:rFonts w:ascii="Arial" w:hAnsi="Arial" w:cs="Arial"/>
          <w:b/>
          <w:sz w:val="24"/>
          <w:szCs w:val="24"/>
        </w:rPr>
      </w:pPr>
      <w:r w:rsidRPr="00145B33">
        <w:rPr>
          <w:rFonts w:ascii="Arial" w:hAnsi="Arial" w:cs="Arial"/>
          <w:b/>
          <w:sz w:val="24"/>
          <w:szCs w:val="24"/>
        </w:rPr>
        <w:t>Table 7: Training and Development Strategies</w:t>
      </w:r>
    </w:p>
    <w:tbl>
      <w:tblPr>
        <w:tblStyle w:val="TableGrid"/>
        <w:tblW w:w="0" w:type="auto"/>
        <w:tblLook w:val="04A0"/>
      </w:tblPr>
      <w:tblGrid>
        <w:gridCol w:w="677"/>
        <w:gridCol w:w="2921"/>
        <w:gridCol w:w="1190"/>
        <w:gridCol w:w="1080"/>
        <w:gridCol w:w="1170"/>
        <w:gridCol w:w="1260"/>
        <w:gridCol w:w="1278"/>
      </w:tblGrid>
      <w:tr w:rsidR="009523AF" w:rsidRPr="0031645B" w:rsidTr="00F96080">
        <w:tc>
          <w:tcPr>
            <w:tcW w:w="677"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S. No.</w:t>
            </w:r>
          </w:p>
        </w:tc>
        <w:tc>
          <w:tcPr>
            <w:tcW w:w="2921"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Provisions</w:t>
            </w:r>
          </w:p>
        </w:tc>
        <w:tc>
          <w:tcPr>
            <w:tcW w:w="1190"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Strongly Agree</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080"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Agree</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170"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Neutral</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260" w:type="dxa"/>
          </w:tcPr>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Disagree</w:t>
            </w:r>
          </w:p>
          <w:p w:rsidR="009523AF" w:rsidRPr="0031645B" w:rsidRDefault="009523AF" w:rsidP="00F96080">
            <w:pPr>
              <w:spacing w:line="360" w:lineRule="auto"/>
              <w:rPr>
                <w:rFonts w:ascii="Arial" w:hAnsi="Arial" w:cs="Arial"/>
                <w:b/>
                <w:sz w:val="24"/>
                <w:szCs w:val="24"/>
              </w:rPr>
            </w:pPr>
            <w:r w:rsidRPr="0031645B">
              <w:rPr>
                <w:rFonts w:ascii="Arial" w:hAnsi="Arial" w:cs="Arial"/>
                <w:b/>
                <w:sz w:val="24"/>
                <w:szCs w:val="24"/>
              </w:rPr>
              <w:t>%</w:t>
            </w:r>
          </w:p>
        </w:tc>
        <w:tc>
          <w:tcPr>
            <w:tcW w:w="1278" w:type="dxa"/>
          </w:tcPr>
          <w:p w:rsidR="009523AF" w:rsidRPr="0031645B" w:rsidRDefault="009523AF" w:rsidP="00F96080">
            <w:pPr>
              <w:spacing w:line="360" w:lineRule="auto"/>
              <w:rPr>
                <w:rFonts w:ascii="Arial" w:hAnsi="Arial" w:cs="Arial"/>
                <w:b/>
                <w:szCs w:val="24"/>
              </w:rPr>
            </w:pPr>
            <w:r w:rsidRPr="0031645B">
              <w:rPr>
                <w:rFonts w:ascii="Arial" w:hAnsi="Arial" w:cs="Arial"/>
                <w:b/>
                <w:szCs w:val="24"/>
              </w:rPr>
              <w:t>Strongly Disagree</w:t>
            </w:r>
          </w:p>
          <w:p w:rsidR="009523AF" w:rsidRPr="0031645B" w:rsidRDefault="009523AF" w:rsidP="00F96080">
            <w:pPr>
              <w:spacing w:line="360" w:lineRule="auto"/>
              <w:rPr>
                <w:rFonts w:ascii="Arial" w:hAnsi="Arial" w:cs="Arial"/>
                <w:szCs w:val="24"/>
              </w:rPr>
            </w:pPr>
            <w:r w:rsidRPr="0031645B">
              <w:rPr>
                <w:rFonts w:ascii="Arial" w:hAnsi="Arial" w:cs="Arial"/>
                <w:b/>
                <w:szCs w:val="24"/>
              </w:rPr>
              <w:t>%</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1.</w:t>
            </w:r>
          </w:p>
        </w:tc>
        <w:tc>
          <w:tcPr>
            <w:tcW w:w="2921" w:type="dxa"/>
          </w:tcPr>
          <w:p w:rsidR="009523AF" w:rsidRPr="0031645B" w:rsidRDefault="009523AF" w:rsidP="00F96080">
            <w:pPr>
              <w:rPr>
                <w:rFonts w:ascii="Arial" w:hAnsi="Arial" w:cs="Arial"/>
                <w:sz w:val="24"/>
                <w:szCs w:val="24"/>
              </w:rPr>
            </w:pPr>
            <w:r w:rsidRPr="0031645B">
              <w:rPr>
                <w:rFonts w:ascii="Arial" w:hAnsi="Arial" w:cs="Arial"/>
                <w:sz w:val="24"/>
                <w:szCs w:val="24"/>
              </w:rPr>
              <w:t>Our company provides on the job training</w:t>
            </w:r>
          </w:p>
        </w:tc>
        <w:tc>
          <w:tcPr>
            <w:tcW w:w="1190" w:type="dxa"/>
            <w:vAlign w:val="center"/>
          </w:tcPr>
          <w:p w:rsidR="009523AF" w:rsidRPr="00F54892" w:rsidRDefault="009523AF" w:rsidP="00F96080">
            <w:pPr>
              <w:spacing w:line="276" w:lineRule="auto"/>
              <w:jc w:val="center"/>
              <w:rPr>
                <w:rFonts w:ascii="Arial" w:eastAsia="Times New Roman" w:hAnsi="Arial" w:cs="Arial"/>
                <w:color w:val="000000"/>
                <w:sz w:val="24"/>
                <w:szCs w:val="24"/>
                <w:lang w:eastAsia="en-IN"/>
              </w:rPr>
            </w:pPr>
            <w:r w:rsidRPr="00F54892">
              <w:rPr>
                <w:rFonts w:ascii="Arial" w:eastAsia="Times New Roman" w:hAnsi="Arial" w:cs="Arial"/>
                <w:color w:val="000000"/>
                <w:sz w:val="24"/>
                <w:szCs w:val="24"/>
                <w:lang w:eastAsia="en-IN"/>
              </w:rPr>
              <w:t>28</w:t>
            </w:r>
          </w:p>
        </w:tc>
        <w:tc>
          <w:tcPr>
            <w:tcW w:w="1080" w:type="dxa"/>
            <w:vAlign w:val="center"/>
          </w:tcPr>
          <w:p w:rsidR="009523AF" w:rsidRPr="00F54892" w:rsidRDefault="009523AF" w:rsidP="00F96080">
            <w:pPr>
              <w:spacing w:line="276" w:lineRule="auto"/>
              <w:jc w:val="center"/>
              <w:rPr>
                <w:rFonts w:ascii="Arial" w:eastAsia="Times New Roman" w:hAnsi="Arial" w:cs="Arial"/>
                <w:bCs/>
                <w:color w:val="000000"/>
                <w:sz w:val="24"/>
                <w:szCs w:val="24"/>
                <w:lang w:eastAsia="en-IN"/>
              </w:rPr>
            </w:pPr>
            <w:r w:rsidRPr="00F54892">
              <w:rPr>
                <w:rFonts w:ascii="Arial" w:eastAsia="Times New Roman" w:hAnsi="Arial" w:cs="Arial"/>
                <w:bCs/>
                <w:color w:val="000000"/>
                <w:sz w:val="24"/>
                <w:szCs w:val="24"/>
                <w:lang w:eastAsia="en-IN"/>
              </w:rPr>
              <w:t>50</w:t>
            </w:r>
          </w:p>
        </w:tc>
        <w:tc>
          <w:tcPr>
            <w:tcW w:w="1170" w:type="dxa"/>
            <w:vAlign w:val="center"/>
          </w:tcPr>
          <w:p w:rsidR="009523AF" w:rsidRPr="00F54892" w:rsidRDefault="009523AF" w:rsidP="00F96080">
            <w:pPr>
              <w:spacing w:line="276" w:lineRule="auto"/>
              <w:jc w:val="center"/>
              <w:rPr>
                <w:rFonts w:ascii="Arial" w:eastAsia="Times New Roman" w:hAnsi="Arial" w:cs="Arial"/>
                <w:color w:val="000000"/>
                <w:sz w:val="24"/>
                <w:szCs w:val="24"/>
                <w:lang w:eastAsia="en-IN"/>
              </w:rPr>
            </w:pPr>
            <w:r w:rsidRPr="00F54892">
              <w:rPr>
                <w:rFonts w:ascii="Arial" w:eastAsia="Times New Roman" w:hAnsi="Arial" w:cs="Arial"/>
                <w:color w:val="000000"/>
                <w:sz w:val="24"/>
                <w:szCs w:val="24"/>
                <w:lang w:eastAsia="en-IN"/>
              </w:rPr>
              <w:t>10</w:t>
            </w:r>
          </w:p>
        </w:tc>
        <w:tc>
          <w:tcPr>
            <w:tcW w:w="1260" w:type="dxa"/>
            <w:vAlign w:val="center"/>
          </w:tcPr>
          <w:p w:rsidR="009523AF" w:rsidRPr="00F54892" w:rsidRDefault="009523AF" w:rsidP="00F96080">
            <w:pPr>
              <w:spacing w:line="276" w:lineRule="auto"/>
              <w:jc w:val="center"/>
              <w:rPr>
                <w:rFonts w:ascii="Arial" w:eastAsia="Times New Roman" w:hAnsi="Arial" w:cs="Arial"/>
                <w:color w:val="000000"/>
                <w:sz w:val="24"/>
                <w:szCs w:val="24"/>
                <w:lang w:eastAsia="en-IN"/>
              </w:rPr>
            </w:pPr>
            <w:r w:rsidRPr="00F54892">
              <w:rPr>
                <w:rFonts w:ascii="Arial" w:eastAsia="Times New Roman" w:hAnsi="Arial" w:cs="Arial"/>
                <w:color w:val="000000"/>
                <w:sz w:val="24"/>
                <w:szCs w:val="24"/>
                <w:lang w:eastAsia="en-IN"/>
              </w:rPr>
              <w:t>7</w:t>
            </w:r>
          </w:p>
        </w:tc>
        <w:tc>
          <w:tcPr>
            <w:tcW w:w="1278" w:type="dxa"/>
            <w:vAlign w:val="center"/>
          </w:tcPr>
          <w:p w:rsidR="009523AF" w:rsidRPr="00F54892" w:rsidRDefault="009523AF" w:rsidP="00F96080">
            <w:pPr>
              <w:spacing w:line="276" w:lineRule="auto"/>
              <w:jc w:val="center"/>
              <w:rPr>
                <w:rFonts w:ascii="Arial" w:eastAsia="Times New Roman" w:hAnsi="Arial" w:cs="Arial"/>
                <w:color w:val="000000"/>
                <w:sz w:val="24"/>
                <w:szCs w:val="24"/>
                <w:lang w:eastAsia="en-IN"/>
              </w:rPr>
            </w:pPr>
            <w:r w:rsidRPr="00F54892">
              <w:rPr>
                <w:rFonts w:ascii="Arial" w:eastAsia="Times New Roman" w:hAnsi="Arial" w:cs="Arial"/>
                <w:color w:val="000000"/>
                <w:sz w:val="24"/>
                <w:szCs w:val="24"/>
                <w:lang w:eastAsia="en-IN"/>
              </w:rPr>
              <w:t>5</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2.</w:t>
            </w:r>
          </w:p>
        </w:tc>
        <w:tc>
          <w:tcPr>
            <w:tcW w:w="2921" w:type="dxa"/>
          </w:tcPr>
          <w:p w:rsidR="009523AF" w:rsidRPr="0031645B" w:rsidRDefault="009523AF" w:rsidP="00F96080">
            <w:pPr>
              <w:rPr>
                <w:rFonts w:ascii="Arial" w:hAnsi="Arial" w:cs="Arial"/>
                <w:sz w:val="24"/>
                <w:szCs w:val="24"/>
              </w:rPr>
            </w:pPr>
            <w:r w:rsidRPr="0031645B">
              <w:rPr>
                <w:rFonts w:ascii="Arial" w:hAnsi="Arial" w:cs="Arial"/>
                <w:sz w:val="24"/>
                <w:szCs w:val="24"/>
              </w:rPr>
              <w:t>Our company provides leadership training</w:t>
            </w:r>
          </w:p>
        </w:tc>
        <w:tc>
          <w:tcPr>
            <w:tcW w:w="1190" w:type="dxa"/>
            <w:vAlign w:val="center"/>
          </w:tcPr>
          <w:p w:rsidR="009523AF" w:rsidRPr="00F54892" w:rsidRDefault="009523AF" w:rsidP="00F96080">
            <w:pPr>
              <w:spacing w:line="276" w:lineRule="auto"/>
              <w:jc w:val="center"/>
              <w:rPr>
                <w:rFonts w:ascii="Arial" w:eastAsia="Times New Roman" w:hAnsi="Arial" w:cs="Arial"/>
                <w:color w:val="000000"/>
                <w:sz w:val="24"/>
                <w:szCs w:val="24"/>
                <w:lang w:eastAsia="en-IN"/>
              </w:rPr>
            </w:pPr>
            <w:r w:rsidRPr="00F54892">
              <w:rPr>
                <w:rFonts w:ascii="Arial" w:eastAsia="Times New Roman" w:hAnsi="Arial" w:cs="Arial"/>
                <w:color w:val="000000"/>
                <w:sz w:val="24"/>
                <w:szCs w:val="24"/>
                <w:lang w:eastAsia="en-IN"/>
              </w:rPr>
              <w:t>27</w:t>
            </w:r>
          </w:p>
        </w:tc>
        <w:tc>
          <w:tcPr>
            <w:tcW w:w="1080" w:type="dxa"/>
            <w:vAlign w:val="center"/>
          </w:tcPr>
          <w:p w:rsidR="009523AF" w:rsidRPr="00F54892" w:rsidRDefault="009523AF" w:rsidP="00F96080">
            <w:pPr>
              <w:spacing w:line="276" w:lineRule="auto"/>
              <w:jc w:val="center"/>
              <w:rPr>
                <w:rFonts w:ascii="Arial" w:hAnsi="Arial" w:cs="Arial"/>
                <w:bCs/>
                <w:sz w:val="24"/>
                <w:szCs w:val="24"/>
              </w:rPr>
            </w:pPr>
            <w:r w:rsidRPr="00F54892">
              <w:rPr>
                <w:rFonts w:ascii="Arial" w:hAnsi="Arial" w:cs="Arial"/>
                <w:bCs/>
                <w:sz w:val="24"/>
                <w:szCs w:val="24"/>
              </w:rPr>
              <w:t>42</w:t>
            </w:r>
          </w:p>
        </w:tc>
        <w:tc>
          <w:tcPr>
            <w:tcW w:w="117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18</w:t>
            </w:r>
          </w:p>
        </w:tc>
        <w:tc>
          <w:tcPr>
            <w:tcW w:w="126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6</w:t>
            </w:r>
          </w:p>
        </w:tc>
        <w:tc>
          <w:tcPr>
            <w:tcW w:w="1278"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.6</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3.</w:t>
            </w:r>
          </w:p>
        </w:tc>
        <w:tc>
          <w:tcPr>
            <w:tcW w:w="2921" w:type="dxa"/>
          </w:tcPr>
          <w:p w:rsidR="009523AF" w:rsidRPr="0031645B" w:rsidRDefault="009523AF" w:rsidP="00F96080">
            <w:pPr>
              <w:rPr>
                <w:rFonts w:ascii="Arial" w:hAnsi="Arial" w:cs="Arial"/>
                <w:sz w:val="24"/>
                <w:szCs w:val="24"/>
              </w:rPr>
            </w:pPr>
            <w:r w:rsidRPr="0031645B">
              <w:rPr>
                <w:rFonts w:ascii="Arial" w:hAnsi="Arial" w:cs="Arial"/>
                <w:sz w:val="24"/>
                <w:szCs w:val="24"/>
              </w:rPr>
              <w:t>Our company provides off  the job training for employees</w:t>
            </w:r>
          </w:p>
        </w:tc>
        <w:tc>
          <w:tcPr>
            <w:tcW w:w="1190" w:type="dxa"/>
            <w:vAlign w:val="center"/>
          </w:tcPr>
          <w:p w:rsidR="009523AF" w:rsidRPr="00F54892" w:rsidRDefault="009523AF" w:rsidP="00F96080">
            <w:pPr>
              <w:spacing w:line="276" w:lineRule="auto"/>
              <w:jc w:val="center"/>
              <w:rPr>
                <w:rFonts w:ascii="Arial" w:eastAsia="Times New Roman" w:hAnsi="Arial" w:cs="Arial"/>
                <w:bCs/>
                <w:color w:val="000000"/>
                <w:sz w:val="24"/>
                <w:szCs w:val="24"/>
                <w:lang w:eastAsia="en-IN"/>
              </w:rPr>
            </w:pPr>
            <w:r w:rsidRPr="00F54892">
              <w:rPr>
                <w:rFonts w:ascii="Arial" w:eastAsia="Times New Roman" w:hAnsi="Arial" w:cs="Arial"/>
                <w:bCs/>
                <w:color w:val="000000"/>
                <w:sz w:val="24"/>
                <w:szCs w:val="24"/>
                <w:lang w:eastAsia="en-IN"/>
              </w:rPr>
              <w:t>35</w:t>
            </w:r>
          </w:p>
        </w:tc>
        <w:tc>
          <w:tcPr>
            <w:tcW w:w="108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30</w:t>
            </w:r>
          </w:p>
        </w:tc>
        <w:tc>
          <w:tcPr>
            <w:tcW w:w="117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23</w:t>
            </w:r>
          </w:p>
        </w:tc>
        <w:tc>
          <w:tcPr>
            <w:tcW w:w="126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12.</w:t>
            </w:r>
          </w:p>
        </w:tc>
        <w:tc>
          <w:tcPr>
            <w:tcW w:w="1278"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0</w:t>
            </w:r>
          </w:p>
        </w:tc>
      </w:tr>
      <w:tr w:rsidR="009523AF" w:rsidRPr="0031645B" w:rsidTr="00F96080">
        <w:tc>
          <w:tcPr>
            <w:tcW w:w="677" w:type="dxa"/>
          </w:tcPr>
          <w:p w:rsidR="009523AF" w:rsidRPr="0031645B" w:rsidRDefault="009523AF" w:rsidP="00F96080">
            <w:pPr>
              <w:spacing w:line="360" w:lineRule="auto"/>
              <w:rPr>
                <w:rFonts w:ascii="Arial" w:hAnsi="Arial" w:cs="Arial"/>
                <w:sz w:val="24"/>
                <w:szCs w:val="24"/>
              </w:rPr>
            </w:pPr>
            <w:r w:rsidRPr="0031645B">
              <w:rPr>
                <w:rFonts w:ascii="Arial" w:hAnsi="Arial" w:cs="Arial"/>
                <w:sz w:val="24"/>
                <w:szCs w:val="24"/>
              </w:rPr>
              <w:t>4.</w:t>
            </w:r>
          </w:p>
        </w:tc>
        <w:tc>
          <w:tcPr>
            <w:tcW w:w="2921" w:type="dxa"/>
          </w:tcPr>
          <w:p w:rsidR="009523AF" w:rsidRPr="0031645B" w:rsidRDefault="009523AF" w:rsidP="00F96080">
            <w:pPr>
              <w:rPr>
                <w:rFonts w:ascii="Arial" w:hAnsi="Arial" w:cs="Arial"/>
                <w:sz w:val="24"/>
                <w:szCs w:val="24"/>
              </w:rPr>
            </w:pPr>
            <w:r w:rsidRPr="0031645B">
              <w:rPr>
                <w:rFonts w:ascii="Arial" w:hAnsi="Arial" w:cs="Arial"/>
                <w:sz w:val="24"/>
                <w:szCs w:val="24"/>
              </w:rPr>
              <w:t>Our company support employee for getting higher qualifications.</w:t>
            </w:r>
          </w:p>
        </w:tc>
        <w:tc>
          <w:tcPr>
            <w:tcW w:w="119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32</w:t>
            </w:r>
          </w:p>
        </w:tc>
        <w:tc>
          <w:tcPr>
            <w:tcW w:w="1080" w:type="dxa"/>
            <w:vAlign w:val="center"/>
          </w:tcPr>
          <w:p w:rsidR="009523AF" w:rsidRPr="00F54892" w:rsidRDefault="009523AF" w:rsidP="00F96080">
            <w:pPr>
              <w:spacing w:line="276" w:lineRule="auto"/>
              <w:jc w:val="center"/>
              <w:rPr>
                <w:rFonts w:ascii="Arial" w:hAnsi="Arial" w:cs="Arial"/>
                <w:bCs/>
                <w:sz w:val="24"/>
                <w:szCs w:val="24"/>
              </w:rPr>
            </w:pPr>
            <w:r w:rsidRPr="00F54892">
              <w:rPr>
                <w:rFonts w:ascii="Arial" w:hAnsi="Arial" w:cs="Arial"/>
                <w:bCs/>
                <w:sz w:val="24"/>
                <w:szCs w:val="24"/>
              </w:rPr>
              <w:t>37</w:t>
            </w:r>
          </w:p>
        </w:tc>
        <w:tc>
          <w:tcPr>
            <w:tcW w:w="117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20</w:t>
            </w:r>
          </w:p>
        </w:tc>
        <w:tc>
          <w:tcPr>
            <w:tcW w:w="1260"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5</w:t>
            </w:r>
          </w:p>
        </w:tc>
        <w:tc>
          <w:tcPr>
            <w:tcW w:w="1278" w:type="dxa"/>
            <w:vAlign w:val="center"/>
          </w:tcPr>
          <w:p w:rsidR="009523AF" w:rsidRPr="00F54892" w:rsidRDefault="009523AF" w:rsidP="00F96080">
            <w:pPr>
              <w:spacing w:line="276" w:lineRule="auto"/>
              <w:jc w:val="center"/>
              <w:rPr>
                <w:rFonts w:ascii="Arial" w:hAnsi="Arial" w:cs="Arial"/>
                <w:sz w:val="24"/>
                <w:szCs w:val="24"/>
              </w:rPr>
            </w:pPr>
            <w:r w:rsidRPr="00F54892">
              <w:rPr>
                <w:rFonts w:ascii="Arial" w:hAnsi="Arial" w:cs="Arial"/>
                <w:sz w:val="24"/>
                <w:szCs w:val="24"/>
              </w:rPr>
              <w:t>5</w:t>
            </w:r>
          </w:p>
        </w:tc>
      </w:tr>
    </w:tbl>
    <w:p w:rsidR="009523AF" w:rsidRDefault="009523AF" w:rsidP="009523AF">
      <w:pPr>
        <w:spacing w:line="360" w:lineRule="auto"/>
        <w:jc w:val="both"/>
        <w:rPr>
          <w:rFonts w:ascii="Arial" w:hAnsi="Arial" w:cs="Arial"/>
          <w:sz w:val="24"/>
          <w:szCs w:val="24"/>
        </w:rPr>
      </w:pPr>
    </w:p>
    <w:p w:rsidR="009523AF" w:rsidRPr="000B65CB" w:rsidRDefault="009523AF" w:rsidP="009523AF">
      <w:pPr>
        <w:spacing w:line="360" w:lineRule="auto"/>
        <w:jc w:val="both"/>
        <w:rPr>
          <w:rFonts w:ascii="Arial" w:hAnsi="Arial" w:cs="Arial"/>
          <w:sz w:val="24"/>
          <w:szCs w:val="24"/>
        </w:rPr>
      </w:pPr>
      <w:r>
        <w:rPr>
          <w:rFonts w:ascii="Arial" w:hAnsi="Arial" w:cs="Arial"/>
          <w:sz w:val="24"/>
          <w:szCs w:val="24"/>
        </w:rPr>
        <w:tab/>
      </w:r>
      <w:r w:rsidRPr="00B703AA">
        <w:rPr>
          <w:rFonts w:ascii="Arial" w:hAnsi="Arial" w:cs="Arial"/>
          <w:sz w:val="24"/>
          <w:szCs w:val="24"/>
        </w:rPr>
        <w:t xml:space="preserve">It can be observed from the above table that 50 </w:t>
      </w:r>
      <w:r>
        <w:rPr>
          <w:rFonts w:ascii="Arial" w:hAnsi="Arial" w:cs="Arial"/>
          <w:sz w:val="24"/>
          <w:szCs w:val="24"/>
        </w:rPr>
        <w:t>percent of the respondents agree that the organization provides On The Job Training</w:t>
      </w:r>
      <w:proofErr w:type="gramStart"/>
      <w:r w:rsidRPr="00B703AA">
        <w:rPr>
          <w:rFonts w:ascii="Arial" w:hAnsi="Arial" w:cs="Arial"/>
          <w:sz w:val="24"/>
          <w:szCs w:val="24"/>
        </w:rPr>
        <w:t>,42</w:t>
      </w:r>
      <w:proofErr w:type="gramEnd"/>
      <w:r w:rsidRPr="00B703AA">
        <w:rPr>
          <w:rFonts w:ascii="Arial" w:hAnsi="Arial" w:cs="Arial"/>
          <w:sz w:val="24"/>
          <w:szCs w:val="24"/>
        </w:rPr>
        <w:t xml:space="preserve"> </w:t>
      </w:r>
      <w:r>
        <w:rPr>
          <w:rFonts w:ascii="Arial" w:hAnsi="Arial" w:cs="Arial"/>
          <w:sz w:val="24"/>
          <w:szCs w:val="24"/>
        </w:rPr>
        <w:t>percent a</w:t>
      </w:r>
      <w:r w:rsidRPr="00B703AA">
        <w:rPr>
          <w:rFonts w:ascii="Arial" w:hAnsi="Arial" w:cs="Arial"/>
          <w:sz w:val="24"/>
          <w:szCs w:val="24"/>
        </w:rPr>
        <w:t xml:space="preserve">gree </w:t>
      </w:r>
      <w:r>
        <w:rPr>
          <w:rFonts w:ascii="Arial" w:hAnsi="Arial" w:cs="Arial"/>
          <w:sz w:val="24"/>
          <w:szCs w:val="24"/>
        </w:rPr>
        <w:t xml:space="preserve">that there is </w:t>
      </w:r>
      <w:r w:rsidRPr="00B703AA">
        <w:rPr>
          <w:rFonts w:ascii="Arial" w:hAnsi="Arial" w:cs="Arial"/>
          <w:sz w:val="24"/>
          <w:szCs w:val="24"/>
        </w:rPr>
        <w:t xml:space="preserve">Leadership Training in the organisation,35 </w:t>
      </w:r>
      <w:r>
        <w:rPr>
          <w:rFonts w:ascii="Arial" w:hAnsi="Arial" w:cs="Arial"/>
          <w:sz w:val="24"/>
          <w:szCs w:val="24"/>
        </w:rPr>
        <w:t xml:space="preserve">percent </w:t>
      </w:r>
      <w:r w:rsidRPr="00B703AA">
        <w:rPr>
          <w:rFonts w:ascii="Arial" w:hAnsi="Arial" w:cs="Arial"/>
          <w:sz w:val="24"/>
          <w:szCs w:val="24"/>
        </w:rPr>
        <w:t xml:space="preserve">are </w:t>
      </w:r>
      <w:r>
        <w:rPr>
          <w:rFonts w:ascii="Arial" w:hAnsi="Arial" w:cs="Arial"/>
          <w:sz w:val="24"/>
          <w:szCs w:val="24"/>
        </w:rPr>
        <w:t xml:space="preserve">agree to the provision of Off the Job training for employees and </w:t>
      </w:r>
      <w:r w:rsidRPr="00B703AA">
        <w:rPr>
          <w:rFonts w:ascii="Arial" w:hAnsi="Arial" w:cs="Arial"/>
          <w:sz w:val="24"/>
          <w:szCs w:val="24"/>
        </w:rPr>
        <w:t xml:space="preserve">35 </w:t>
      </w:r>
      <w:proofErr w:type="spellStart"/>
      <w:r>
        <w:rPr>
          <w:rFonts w:ascii="Arial" w:hAnsi="Arial" w:cs="Arial"/>
          <w:sz w:val="24"/>
          <w:szCs w:val="24"/>
        </w:rPr>
        <w:t>percentof</w:t>
      </w:r>
      <w:proofErr w:type="spellEnd"/>
      <w:r>
        <w:rPr>
          <w:rFonts w:ascii="Arial" w:hAnsi="Arial" w:cs="Arial"/>
          <w:sz w:val="24"/>
          <w:szCs w:val="24"/>
        </w:rPr>
        <w:t xml:space="preserve"> the respondents agree that organization support e</w:t>
      </w:r>
      <w:r w:rsidRPr="00B703AA">
        <w:rPr>
          <w:rFonts w:ascii="Arial" w:hAnsi="Arial" w:cs="Arial"/>
          <w:sz w:val="24"/>
          <w:szCs w:val="24"/>
        </w:rPr>
        <w:t>mployee</w:t>
      </w:r>
      <w:r>
        <w:rPr>
          <w:rFonts w:ascii="Arial" w:hAnsi="Arial" w:cs="Arial"/>
          <w:sz w:val="24"/>
          <w:szCs w:val="24"/>
        </w:rPr>
        <w:t>s f</w:t>
      </w:r>
      <w:r w:rsidRPr="00B703AA">
        <w:rPr>
          <w:rFonts w:ascii="Arial" w:hAnsi="Arial" w:cs="Arial"/>
          <w:sz w:val="24"/>
          <w:szCs w:val="24"/>
        </w:rPr>
        <w:t xml:space="preserve">or </w:t>
      </w:r>
      <w:r>
        <w:rPr>
          <w:rFonts w:ascii="Arial" w:hAnsi="Arial" w:cs="Arial"/>
          <w:sz w:val="24"/>
          <w:szCs w:val="24"/>
        </w:rPr>
        <w:t>higher qualification.</w:t>
      </w: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pStyle w:val="ListParagraph"/>
        <w:tabs>
          <w:tab w:val="left" w:pos="7481"/>
        </w:tabs>
        <w:spacing w:line="360" w:lineRule="auto"/>
        <w:ind w:left="0"/>
        <w:rPr>
          <w:rFonts w:ascii="Arial" w:hAnsi="Arial" w:cs="Arial"/>
          <w:b/>
          <w:sz w:val="24"/>
          <w:szCs w:val="24"/>
        </w:rPr>
      </w:pPr>
      <w:r>
        <w:rPr>
          <w:rFonts w:ascii="Arial" w:hAnsi="Arial" w:cs="Arial"/>
          <w:b/>
          <w:sz w:val="24"/>
          <w:szCs w:val="24"/>
        </w:rPr>
        <w:t>Organization Culture</w:t>
      </w:r>
    </w:p>
    <w:p w:rsidR="009523AF" w:rsidRDefault="009523AF" w:rsidP="009523AF">
      <w:pPr>
        <w:pStyle w:val="ListParagraph"/>
        <w:tabs>
          <w:tab w:val="left" w:pos="7481"/>
        </w:tabs>
        <w:spacing w:line="360" w:lineRule="auto"/>
        <w:ind w:left="0"/>
        <w:jc w:val="both"/>
        <w:rPr>
          <w:rFonts w:ascii="Arial" w:hAnsi="Arial" w:cs="Arial"/>
          <w:b/>
          <w:sz w:val="24"/>
          <w:szCs w:val="24"/>
        </w:rPr>
      </w:pPr>
      <w:r>
        <w:rPr>
          <w:rFonts w:ascii="Arial" w:hAnsi="Arial" w:cs="Arial"/>
          <w:sz w:val="24"/>
        </w:rPr>
        <w:lastRenderedPageBreak/>
        <w:t xml:space="preserve">The organizational culture of the National Textile Corporation, </w:t>
      </w:r>
      <w:proofErr w:type="spellStart"/>
      <w:r>
        <w:rPr>
          <w:rFonts w:ascii="Arial" w:hAnsi="Arial" w:cs="Arial"/>
          <w:sz w:val="24"/>
        </w:rPr>
        <w:t>Pankaja</w:t>
      </w:r>
      <w:proofErr w:type="spellEnd"/>
      <w:r>
        <w:rPr>
          <w:rFonts w:ascii="Arial" w:hAnsi="Arial" w:cs="Arial"/>
          <w:sz w:val="24"/>
        </w:rPr>
        <w:t xml:space="preserve"> Mills is presented in the following table</w:t>
      </w:r>
    </w:p>
    <w:p w:rsidR="009523AF" w:rsidRDefault="009523AF" w:rsidP="009523AF">
      <w:pPr>
        <w:pStyle w:val="ListParagraph"/>
        <w:tabs>
          <w:tab w:val="left" w:pos="7481"/>
        </w:tabs>
        <w:spacing w:line="360" w:lineRule="auto"/>
        <w:ind w:left="0"/>
        <w:jc w:val="center"/>
        <w:rPr>
          <w:rFonts w:ascii="Arial" w:hAnsi="Arial" w:cs="Arial"/>
          <w:b/>
          <w:sz w:val="24"/>
          <w:szCs w:val="24"/>
        </w:rPr>
      </w:pPr>
      <w:r>
        <w:rPr>
          <w:rFonts w:ascii="Arial" w:hAnsi="Arial" w:cs="Arial"/>
          <w:b/>
          <w:sz w:val="24"/>
          <w:szCs w:val="24"/>
        </w:rPr>
        <w:t>Table 8: Organization Culture</w:t>
      </w:r>
    </w:p>
    <w:tbl>
      <w:tblPr>
        <w:tblStyle w:val="TableGrid"/>
        <w:tblW w:w="0" w:type="auto"/>
        <w:tblLook w:val="04A0"/>
      </w:tblPr>
      <w:tblGrid>
        <w:gridCol w:w="677"/>
        <w:gridCol w:w="2921"/>
        <w:gridCol w:w="1190"/>
        <w:gridCol w:w="1080"/>
        <w:gridCol w:w="1170"/>
        <w:gridCol w:w="1260"/>
        <w:gridCol w:w="1278"/>
      </w:tblGrid>
      <w:tr w:rsidR="009523AF" w:rsidTr="00F96080">
        <w:tc>
          <w:tcPr>
            <w:tcW w:w="677"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S. No.</w:t>
            </w:r>
          </w:p>
        </w:tc>
        <w:tc>
          <w:tcPr>
            <w:tcW w:w="2921" w:type="dxa"/>
          </w:tcPr>
          <w:p w:rsidR="009523AF" w:rsidRPr="0043308B" w:rsidRDefault="009523AF" w:rsidP="00F96080">
            <w:pPr>
              <w:spacing w:line="360" w:lineRule="auto"/>
              <w:rPr>
                <w:rFonts w:ascii="Arial" w:hAnsi="Arial" w:cs="Arial"/>
                <w:b/>
                <w:sz w:val="24"/>
                <w:szCs w:val="24"/>
              </w:rPr>
            </w:pPr>
            <w:r>
              <w:rPr>
                <w:rFonts w:ascii="Arial" w:hAnsi="Arial" w:cs="Arial"/>
                <w:b/>
                <w:sz w:val="24"/>
                <w:szCs w:val="24"/>
              </w:rPr>
              <w:t>Provisions</w:t>
            </w:r>
          </w:p>
        </w:tc>
        <w:tc>
          <w:tcPr>
            <w:tcW w:w="1190" w:type="dxa"/>
          </w:tcPr>
          <w:p w:rsidR="009523AF" w:rsidRDefault="009523AF" w:rsidP="00F96080">
            <w:pPr>
              <w:spacing w:line="360" w:lineRule="auto"/>
              <w:rPr>
                <w:rFonts w:ascii="Arial" w:hAnsi="Arial" w:cs="Arial"/>
                <w:b/>
                <w:sz w:val="24"/>
                <w:szCs w:val="24"/>
              </w:rPr>
            </w:pPr>
            <w:r>
              <w:rPr>
                <w:rFonts w:ascii="Arial" w:hAnsi="Arial" w:cs="Arial"/>
                <w:b/>
                <w:sz w:val="24"/>
                <w:szCs w:val="24"/>
              </w:rPr>
              <w:t>Strongly 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080" w:type="dxa"/>
          </w:tcPr>
          <w:p w:rsidR="009523AF" w:rsidRDefault="009523AF" w:rsidP="00F96080">
            <w:pPr>
              <w:spacing w:line="360" w:lineRule="auto"/>
              <w:rPr>
                <w:rFonts w:ascii="Arial" w:hAnsi="Arial" w:cs="Arial"/>
                <w:b/>
                <w:sz w:val="24"/>
                <w:szCs w:val="24"/>
              </w:rPr>
            </w:pPr>
            <w:r>
              <w:rPr>
                <w:rFonts w:ascii="Arial" w:hAnsi="Arial" w:cs="Arial"/>
                <w:b/>
                <w:sz w:val="24"/>
                <w:szCs w:val="24"/>
              </w:rPr>
              <w:t>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170" w:type="dxa"/>
          </w:tcPr>
          <w:p w:rsidR="009523AF" w:rsidRDefault="009523AF" w:rsidP="00F96080">
            <w:pPr>
              <w:spacing w:line="360" w:lineRule="auto"/>
              <w:rPr>
                <w:rFonts w:ascii="Arial" w:hAnsi="Arial" w:cs="Arial"/>
                <w:b/>
                <w:sz w:val="24"/>
                <w:szCs w:val="24"/>
              </w:rPr>
            </w:pPr>
            <w:r>
              <w:rPr>
                <w:rFonts w:ascii="Arial" w:hAnsi="Arial" w:cs="Arial"/>
                <w:b/>
                <w:sz w:val="24"/>
                <w:szCs w:val="24"/>
              </w:rPr>
              <w:t>Neutral</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60" w:type="dxa"/>
          </w:tcPr>
          <w:p w:rsidR="009523AF" w:rsidRDefault="009523AF" w:rsidP="00F96080">
            <w:pPr>
              <w:spacing w:line="360" w:lineRule="auto"/>
              <w:rPr>
                <w:rFonts w:ascii="Arial" w:hAnsi="Arial" w:cs="Arial"/>
                <w:b/>
                <w:sz w:val="24"/>
                <w:szCs w:val="24"/>
              </w:rPr>
            </w:pPr>
            <w:r>
              <w:rPr>
                <w:rFonts w:ascii="Arial" w:hAnsi="Arial" w:cs="Arial"/>
                <w:b/>
                <w:sz w:val="24"/>
                <w:szCs w:val="24"/>
              </w:rPr>
              <w:t>Disagree</w:t>
            </w:r>
          </w:p>
          <w:p w:rsidR="009523AF" w:rsidRPr="0043308B" w:rsidRDefault="009523AF" w:rsidP="00F96080">
            <w:pPr>
              <w:spacing w:line="360" w:lineRule="auto"/>
              <w:rPr>
                <w:rFonts w:ascii="Arial" w:hAnsi="Arial" w:cs="Arial"/>
                <w:b/>
                <w:sz w:val="24"/>
                <w:szCs w:val="24"/>
              </w:rPr>
            </w:pPr>
            <w:r>
              <w:rPr>
                <w:rFonts w:ascii="Arial" w:hAnsi="Arial" w:cs="Arial"/>
                <w:b/>
                <w:sz w:val="24"/>
                <w:szCs w:val="24"/>
              </w:rPr>
              <w:t>%</w:t>
            </w:r>
          </w:p>
        </w:tc>
        <w:tc>
          <w:tcPr>
            <w:tcW w:w="1278" w:type="dxa"/>
          </w:tcPr>
          <w:p w:rsidR="009523AF" w:rsidRPr="005B5E82" w:rsidRDefault="009523AF" w:rsidP="00F96080">
            <w:pPr>
              <w:spacing w:line="360" w:lineRule="auto"/>
              <w:rPr>
                <w:rFonts w:ascii="Arial" w:hAnsi="Arial" w:cs="Arial"/>
                <w:b/>
                <w:szCs w:val="24"/>
              </w:rPr>
            </w:pPr>
            <w:r>
              <w:rPr>
                <w:rFonts w:ascii="Arial" w:hAnsi="Arial" w:cs="Arial"/>
                <w:b/>
                <w:szCs w:val="24"/>
              </w:rPr>
              <w:t>Strongly Disagree</w:t>
            </w:r>
          </w:p>
          <w:p w:rsidR="009523AF" w:rsidRPr="00775CF0" w:rsidRDefault="009523AF" w:rsidP="00F96080">
            <w:pPr>
              <w:spacing w:line="360" w:lineRule="auto"/>
              <w:rPr>
                <w:rFonts w:ascii="Arial" w:hAnsi="Arial" w:cs="Arial"/>
                <w:szCs w:val="24"/>
              </w:rPr>
            </w:pPr>
            <w:r w:rsidRPr="005B5E82">
              <w:rPr>
                <w:rFonts w:ascii="Arial" w:hAnsi="Arial" w:cs="Arial"/>
                <w:b/>
                <w:szCs w:val="24"/>
              </w:rPr>
              <w:t>%</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1.</w:t>
            </w:r>
          </w:p>
        </w:tc>
        <w:tc>
          <w:tcPr>
            <w:tcW w:w="2921" w:type="dxa"/>
          </w:tcPr>
          <w:p w:rsidR="009523AF" w:rsidRPr="00145B33" w:rsidRDefault="009523AF" w:rsidP="00F96080">
            <w:pPr>
              <w:rPr>
                <w:rFonts w:ascii="Arial" w:hAnsi="Arial" w:cs="Arial"/>
                <w:sz w:val="24"/>
                <w:szCs w:val="24"/>
              </w:rPr>
            </w:pPr>
            <w:r>
              <w:rPr>
                <w:rFonts w:ascii="Arial" w:hAnsi="Arial" w:cs="Arial"/>
                <w:sz w:val="24"/>
                <w:szCs w:val="24"/>
              </w:rPr>
              <w:t>The working environment is open and trustworthy.</w:t>
            </w:r>
          </w:p>
        </w:tc>
        <w:tc>
          <w:tcPr>
            <w:tcW w:w="119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20</w:t>
            </w:r>
          </w:p>
        </w:tc>
        <w:tc>
          <w:tcPr>
            <w:tcW w:w="1080" w:type="dxa"/>
          </w:tcPr>
          <w:p w:rsidR="009523AF" w:rsidRPr="0059179B" w:rsidRDefault="009523AF" w:rsidP="00F96080">
            <w:pPr>
              <w:jc w:val="center"/>
              <w:rPr>
                <w:rFonts w:ascii="Arial" w:hAnsi="Arial" w:cs="Arial"/>
                <w:bCs/>
                <w:sz w:val="24"/>
                <w:szCs w:val="24"/>
              </w:rPr>
            </w:pPr>
            <w:r w:rsidRPr="0059179B">
              <w:rPr>
                <w:rFonts w:ascii="Arial" w:hAnsi="Arial" w:cs="Arial"/>
                <w:bCs/>
                <w:sz w:val="24"/>
                <w:szCs w:val="24"/>
              </w:rPr>
              <w:t>56</w:t>
            </w:r>
          </w:p>
        </w:tc>
        <w:tc>
          <w:tcPr>
            <w:tcW w:w="117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15</w:t>
            </w:r>
          </w:p>
        </w:tc>
        <w:tc>
          <w:tcPr>
            <w:tcW w:w="126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9</w:t>
            </w:r>
          </w:p>
        </w:tc>
        <w:tc>
          <w:tcPr>
            <w:tcW w:w="1278"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0</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2.</w:t>
            </w:r>
          </w:p>
        </w:tc>
        <w:tc>
          <w:tcPr>
            <w:tcW w:w="2921" w:type="dxa"/>
          </w:tcPr>
          <w:p w:rsidR="009523AF" w:rsidRPr="00145B33" w:rsidRDefault="009523AF" w:rsidP="00F96080">
            <w:pPr>
              <w:rPr>
                <w:rFonts w:ascii="Arial" w:hAnsi="Arial" w:cs="Arial"/>
                <w:sz w:val="24"/>
                <w:szCs w:val="24"/>
              </w:rPr>
            </w:pPr>
            <w:r>
              <w:rPr>
                <w:rFonts w:ascii="Arial" w:hAnsi="Arial" w:cs="Arial"/>
                <w:sz w:val="24"/>
                <w:szCs w:val="24"/>
              </w:rPr>
              <w:t>Morale in the company is high.</w:t>
            </w:r>
          </w:p>
        </w:tc>
        <w:tc>
          <w:tcPr>
            <w:tcW w:w="119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9</w:t>
            </w:r>
          </w:p>
        </w:tc>
        <w:tc>
          <w:tcPr>
            <w:tcW w:w="1080" w:type="dxa"/>
          </w:tcPr>
          <w:p w:rsidR="009523AF" w:rsidRPr="0059179B" w:rsidRDefault="009523AF" w:rsidP="00F96080">
            <w:pPr>
              <w:jc w:val="center"/>
              <w:rPr>
                <w:rFonts w:ascii="Arial" w:hAnsi="Arial" w:cs="Arial"/>
                <w:bCs/>
                <w:sz w:val="24"/>
                <w:szCs w:val="24"/>
              </w:rPr>
            </w:pPr>
            <w:r w:rsidRPr="0059179B">
              <w:rPr>
                <w:rFonts w:ascii="Arial" w:hAnsi="Arial" w:cs="Arial"/>
                <w:bCs/>
                <w:sz w:val="24"/>
                <w:szCs w:val="24"/>
              </w:rPr>
              <w:t>45</w:t>
            </w:r>
          </w:p>
        </w:tc>
        <w:tc>
          <w:tcPr>
            <w:tcW w:w="117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27</w:t>
            </w:r>
          </w:p>
        </w:tc>
        <w:tc>
          <w:tcPr>
            <w:tcW w:w="126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16</w:t>
            </w:r>
          </w:p>
        </w:tc>
        <w:tc>
          <w:tcPr>
            <w:tcW w:w="1278"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3</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3.</w:t>
            </w:r>
          </w:p>
        </w:tc>
        <w:tc>
          <w:tcPr>
            <w:tcW w:w="2921" w:type="dxa"/>
          </w:tcPr>
          <w:p w:rsidR="009523AF" w:rsidRPr="00145B33" w:rsidRDefault="009523AF" w:rsidP="00F96080">
            <w:pPr>
              <w:rPr>
                <w:rFonts w:ascii="Arial" w:hAnsi="Arial" w:cs="Arial"/>
                <w:sz w:val="24"/>
                <w:szCs w:val="24"/>
              </w:rPr>
            </w:pPr>
            <w:r>
              <w:rPr>
                <w:rFonts w:ascii="Arial" w:hAnsi="Arial" w:cs="Arial"/>
                <w:sz w:val="24"/>
                <w:szCs w:val="24"/>
              </w:rPr>
              <w:t>Supervisors spend good deal of time in listening to employees ideas.</w:t>
            </w:r>
          </w:p>
        </w:tc>
        <w:tc>
          <w:tcPr>
            <w:tcW w:w="119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18</w:t>
            </w:r>
          </w:p>
        </w:tc>
        <w:tc>
          <w:tcPr>
            <w:tcW w:w="1080" w:type="dxa"/>
          </w:tcPr>
          <w:p w:rsidR="009523AF" w:rsidRPr="0059179B" w:rsidRDefault="009523AF" w:rsidP="00F96080">
            <w:pPr>
              <w:jc w:val="center"/>
              <w:rPr>
                <w:rFonts w:ascii="Arial" w:hAnsi="Arial" w:cs="Arial"/>
                <w:bCs/>
                <w:sz w:val="24"/>
                <w:szCs w:val="24"/>
              </w:rPr>
            </w:pPr>
            <w:r w:rsidRPr="0059179B">
              <w:rPr>
                <w:rFonts w:ascii="Arial" w:hAnsi="Arial" w:cs="Arial"/>
                <w:bCs/>
                <w:sz w:val="24"/>
                <w:szCs w:val="24"/>
              </w:rPr>
              <w:t>30</w:t>
            </w:r>
          </w:p>
        </w:tc>
        <w:tc>
          <w:tcPr>
            <w:tcW w:w="117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4</w:t>
            </w:r>
          </w:p>
        </w:tc>
        <w:tc>
          <w:tcPr>
            <w:tcW w:w="126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18</w:t>
            </w:r>
          </w:p>
        </w:tc>
        <w:tc>
          <w:tcPr>
            <w:tcW w:w="1278"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4</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4.</w:t>
            </w:r>
          </w:p>
        </w:tc>
        <w:tc>
          <w:tcPr>
            <w:tcW w:w="2921" w:type="dxa"/>
          </w:tcPr>
          <w:p w:rsidR="009523AF" w:rsidRPr="00145B33" w:rsidRDefault="009523AF" w:rsidP="00F96080">
            <w:pPr>
              <w:rPr>
                <w:rFonts w:ascii="Arial" w:hAnsi="Arial" w:cs="Arial"/>
                <w:sz w:val="24"/>
                <w:szCs w:val="24"/>
              </w:rPr>
            </w:pPr>
            <w:r>
              <w:rPr>
                <w:rFonts w:ascii="Arial" w:hAnsi="Arial" w:cs="Arial"/>
                <w:sz w:val="24"/>
                <w:szCs w:val="24"/>
              </w:rPr>
              <w:t>Employees are allowed to take responsibility and authority.</w:t>
            </w:r>
          </w:p>
        </w:tc>
        <w:tc>
          <w:tcPr>
            <w:tcW w:w="119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15</w:t>
            </w:r>
          </w:p>
        </w:tc>
        <w:tc>
          <w:tcPr>
            <w:tcW w:w="1080" w:type="dxa"/>
          </w:tcPr>
          <w:p w:rsidR="009523AF" w:rsidRPr="0059179B" w:rsidRDefault="009523AF" w:rsidP="00F96080">
            <w:pPr>
              <w:jc w:val="center"/>
              <w:rPr>
                <w:rFonts w:ascii="Arial" w:hAnsi="Arial" w:cs="Arial"/>
                <w:bCs/>
                <w:sz w:val="24"/>
                <w:szCs w:val="24"/>
              </w:rPr>
            </w:pPr>
            <w:r w:rsidRPr="0059179B">
              <w:rPr>
                <w:rFonts w:ascii="Arial" w:hAnsi="Arial" w:cs="Arial"/>
                <w:bCs/>
                <w:sz w:val="24"/>
                <w:szCs w:val="24"/>
              </w:rPr>
              <w:t>55</w:t>
            </w:r>
          </w:p>
        </w:tc>
        <w:tc>
          <w:tcPr>
            <w:tcW w:w="117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11</w:t>
            </w:r>
          </w:p>
        </w:tc>
        <w:tc>
          <w:tcPr>
            <w:tcW w:w="126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12</w:t>
            </w:r>
          </w:p>
        </w:tc>
        <w:tc>
          <w:tcPr>
            <w:tcW w:w="1278"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7</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5.</w:t>
            </w:r>
          </w:p>
        </w:tc>
        <w:tc>
          <w:tcPr>
            <w:tcW w:w="2921" w:type="dxa"/>
          </w:tcPr>
          <w:p w:rsidR="009523AF" w:rsidRDefault="009523AF" w:rsidP="00F96080">
            <w:pPr>
              <w:rPr>
                <w:rFonts w:ascii="Arial" w:hAnsi="Arial" w:cs="Arial"/>
                <w:sz w:val="24"/>
                <w:szCs w:val="24"/>
              </w:rPr>
            </w:pPr>
            <w:r>
              <w:rPr>
                <w:rFonts w:ascii="Arial" w:hAnsi="Arial" w:cs="Arial"/>
                <w:sz w:val="24"/>
                <w:szCs w:val="24"/>
              </w:rPr>
              <w:t>Communication is effective at all levels.</w:t>
            </w:r>
          </w:p>
        </w:tc>
        <w:tc>
          <w:tcPr>
            <w:tcW w:w="119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41</w:t>
            </w:r>
          </w:p>
        </w:tc>
        <w:tc>
          <w:tcPr>
            <w:tcW w:w="1080" w:type="dxa"/>
          </w:tcPr>
          <w:p w:rsidR="009523AF" w:rsidRPr="0059179B" w:rsidRDefault="009523AF" w:rsidP="00F96080">
            <w:pPr>
              <w:jc w:val="center"/>
              <w:rPr>
                <w:rFonts w:ascii="Arial" w:hAnsi="Arial" w:cs="Arial"/>
                <w:bCs/>
                <w:sz w:val="24"/>
                <w:szCs w:val="24"/>
              </w:rPr>
            </w:pPr>
            <w:r w:rsidRPr="0059179B">
              <w:rPr>
                <w:rFonts w:ascii="Arial" w:hAnsi="Arial" w:cs="Arial"/>
                <w:bCs/>
                <w:sz w:val="24"/>
                <w:szCs w:val="24"/>
              </w:rPr>
              <w:t>45</w:t>
            </w:r>
          </w:p>
        </w:tc>
        <w:tc>
          <w:tcPr>
            <w:tcW w:w="117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4</w:t>
            </w:r>
          </w:p>
        </w:tc>
        <w:tc>
          <w:tcPr>
            <w:tcW w:w="126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5</w:t>
            </w:r>
          </w:p>
        </w:tc>
        <w:tc>
          <w:tcPr>
            <w:tcW w:w="1278"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5</w:t>
            </w:r>
          </w:p>
        </w:tc>
      </w:tr>
      <w:tr w:rsidR="009523AF" w:rsidTr="00F96080">
        <w:tc>
          <w:tcPr>
            <w:tcW w:w="677" w:type="dxa"/>
          </w:tcPr>
          <w:p w:rsidR="009523AF" w:rsidRDefault="009523AF" w:rsidP="00F96080">
            <w:pPr>
              <w:spacing w:line="360" w:lineRule="auto"/>
              <w:rPr>
                <w:rFonts w:ascii="Arial" w:hAnsi="Arial" w:cs="Arial"/>
                <w:sz w:val="24"/>
                <w:szCs w:val="24"/>
              </w:rPr>
            </w:pPr>
            <w:r>
              <w:rPr>
                <w:rFonts w:ascii="Arial" w:hAnsi="Arial" w:cs="Arial"/>
                <w:sz w:val="24"/>
                <w:szCs w:val="24"/>
              </w:rPr>
              <w:t>6.</w:t>
            </w:r>
          </w:p>
        </w:tc>
        <w:tc>
          <w:tcPr>
            <w:tcW w:w="2921" w:type="dxa"/>
          </w:tcPr>
          <w:p w:rsidR="009523AF" w:rsidRDefault="009523AF" w:rsidP="00F96080">
            <w:pPr>
              <w:rPr>
                <w:rFonts w:ascii="Arial" w:hAnsi="Arial" w:cs="Arial"/>
                <w:sz w:val="24"/>
                <w:szCs w:val="24"/>
              </w:rPr>
            </w:pPr>
            <w:r>
              <w:rPr>
                <w:rFonts w:ascii="Arial" w:hAnsi="Arial" w:cs="Arial"/>
                <w:sz w:val="24"/>
                <w:szCs w:val="24"/>
              </w:rPr>
              <w:t>Safe working environment is provided.</w:t>
            </w:r>
          </w:p>
        </w:tc>
        <w:tc>
          <w:tcPr>
            <w:tcW w:w="1190" w:type="dxa"/>
          </w:tcPr>
          <w:p w:rsidR="009523AF" w:rsidRPr="0059179B" w:rsidRDefault="009523AF" w:rsidP="00F96080">
            <w:pPr>
              <w:jc w:val="center"/>
              <w:rPr>
                <w:rFonts w:ascii="Arial" w:hAnsi="Arial" w:cs="Arial"/>
                <w:bCs/>
                <w:sz w:val="24"/>
                <w:szCs w:val="24"/>
              </w:rPr>
            </w:pPr>
            <w:r w:rsidRPr="0059179B">
              <w:rPr>
                <w:rFonts w:ascii="Arial" w:hAnsi="Arial" w:cs="Arial"/>
                <w:bCs/>
                <w:sz w:val="24"/>
                <w:szCs w:val="24"/>
              </w:rPr>
              <w:t>56</w:t>
            </w:r>
          </w:p>
        </w:tc>
        <w:tc>
          <w:tcPr>
            <w:tcW w:w="108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31</w:t>
            </w:r>
          </w:p>
        </w:tc>
        <w:tc>
          <w:tcPr>
            <w:tcW w:w="117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7</w:t>
            </w:r>
          </w:p>
        </w:tc>
        <w:tc>
          <w:tcPr>
            <w:tcW w:w="1260"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3</w:t>
            </w:r>
          </w:p>
        </w:tc>
        <w:tc>
          <w:tcPr>
            <w:tcW w:w="1278" w:type="dxa"/>
          </w:tcPr>
          <w:p w:rsidR="009523AF" w:rsidRPr="0059179B" w:rsidRDefault="009523AF" w:rsidP="00F96080">
            <w:pPr>
              <w:jc w:val="center"/>
              <w:rPr>
                <w:rFonts w:ascii="Arial" w:hAnsi="Arial" w:cs="Arial"/>
                <w:sz w:val="24"/>
                <w:szCs w:val="24"/>
              </w:rPr>
            </w:pPr>
            <w:r w:rsidRPr="0059179B">
              <w:rPr>
                <w:rFonts w:ascii="Arial" w:hAnsi="Arial" w:cs="Arial"/>
                <w:sz w:val="24"/>
                <w:szCs w:val="24"/>
              </w:rPr>
              <w:t>3</w:t>
            </w:r>
          </w:p>
        </w:tc>
      </w:tr>
    </w:tbl>
    <w:p w:rsidR="009523AF" w:rsidRDefault="009523AF" w:rsidP="009523AF">
      <w:pPr>
        <w:pStyle w:val="ListParagraph"/>
        <w:tabs>
          <w:tab w:val="left" w:pos="7481"/>
        </w:tabs>
        <w:spacing w:line="360" w:lineRule="auto"/>
        <w:ind w:left="0"/>
        <w:rPr>
          <w:rFonts w:ascii="Arial" w:hAnsi="Arial" w:cs="Arial"/>
          <w:b/>
          <w:sz w:val="24"/>
          <w:szCs w:val="24"/>
        </w:rPr>
      </w:pPr>
    </w:p>
    <w:p w:rsidR="009523AF" w:rsidRDefault="009523AF" w:rsidP="009523AF">
      <w:pPr>
        <w:spacing w:line="360" w:lineRule="auto"/>
        <w:jc w:val="both"/>
        <w:rPr>
          <w:rFonts w:ascii="Arial" w:hAnsi="Arial" w:cs="Arial"/>
          <w:sz w:val="24"/>
          <w:szCs w:val="24"/>
        </w:rPr>
      </w:pPr>
      <w:r>
        <w:rPr>
          <w:rFonts w:ascii="Arial" w:hAnsi="Arial" w:cs="Arial"/>
          <w:sz w:val="24"/>
          <w:szCs w:val="28"/>
        </w:rPr>
        <w:tab/>
      </w:r>
      <w:r>
        <w:rPr>
          <w:rFonts w:ascii="Arial" w:hAnsi="Arial" w:cs="Arial"/>
          <w:sz w:val="24"/>
          <w:szCs w:val="28"/>
        </w:rPr>
        <w:tab/>
      </w:r>
      <w:r w:rsidRPr="004A65C2">
        <w:rPr>
          <w:rFonts w:ascii="Arial" w:hAnsi="Arial" w:cs="Arial"/>
          <w:sz w:val="24"/>
          <w:szCs w:val="28"/>
        </w:rPr>
        <w:t>It can be obser</w:t>
      </w:r>
      <w:r>
        <w:rPr>
          <w:rFonts w:ascii="Arial" w:hAnsi="Arial" w:cs="Arial"/>
          <w:sz w:val="24"/>
          <w:szCs w:val="28"/>
        </w:rPr>
        <w:t>ved from the above table that 56percent of the respondent employees agree that he</w:t>
      </w:r>
      <w:r>
        <w:rPr>
          <w:rFonts w:ascii="Arial" w:hAnsi="Arial" w:cs="Arial"/>
          <w:sz w:val="24"/>
          <w:szCs w:val="24"/>
        </w:rPr>
        <w:t xml:space="preserve"> working environment is open and trustworthy, 45 percent agree that </w:t>
      </w:r>
      <w:r>
        <w:rPr>
          <w:rFonts w:ascii="Arial" w:hAnsi="Arial" w:cs="Arial"/>
          <w:sz w:val="24"/>
          <w:szCs w:val="28"/>
        </w:rPr>
        <w:t xml:space="preserve">there is high </w:t>
      </w:r>
      <w:r>
        <w:rPr>
          <w:rFonts w:ascii="Arial" w:hAnsi="Arial" w:cs="Arial"/>
          <w:sz w:val="24"/>
          <w:szCs w:val="24"/>
        </w:rPr>
        <w:t>morale in the company and 30 percent opined that supervisors spend good deal of time in listening to employees ideas.</w:t>
      </w:r>
      <w:r>
        <w:rPr>
          <w:rFonts w:ascii="Arial" w:hAnsi="Arial" w:cs="Arial"/>
          <w:sz w:val="24"/>
          <w:szCs w:val="28"/>
        </w:rPr>
        <w:t xml:space="preserve">55 percent of the respondent employees </w:t>
      </w:r>
      <w:proofErr w:type="gramStart"/>
      <w:r>
        <w:rPr>
          <w:rFonts w:ascii="Arial" w:hAnsi="Arial" w:cs="Arial"/>
          <w:sz w:val="24"/>
          <w:szCs w:val="28"/>
        </w:rPr>
        <w:t>agreed  that</w:t>
      </w:r>
      <w:proofErr w:type="gramEnd"/>
      <w:r>
        <w:rPr>
          <w:rFonts w:ascii="Arial" w:hAnsi="Arial" w:cs="Arial"/>
          <w:sz w:val="24"/>
          <w:szCs w:val="28"/>
        </w:rPr>
        <w:t xml:space="preserve"> </w:t>
      </w:r>
      <w:r>
        <w:rPr>
          <w:rFonts w:ascii="Arial" w:hAnsi="Arial" w:cs="Arial"/>
          <w:sz w:val="24"/>
          <w:szCs w:val="24"/>
        </w:rPr>
        <w:t xml:space="preserve">employees are allowed to take responsibility and authority whereas </w:t>
      </w:r>
      <w:r>
        <w:rPr>
          <w:rFonts w:ascii="Arial" w:hAnsi="Arial" w:cs="Arial"/>
          <w:sz w:val="24"/>
          <w:szCs w:val="28"/>
        </w:rPr>
        <w:t>45 percent agree that here is effective communication at all levels</w:t>
      </w:r>
      <w:r>
        <w:rPr>
          <w:rFonts w:ascii="Arial" w:hAnsi="Arial" w:cs="Arial"/>
          <w:sz w:val="24"/>
          <w:szCs w:val="24"/>
        </w:rPr>
        <w:t>. 56 percent of the respondents opined that there is safe working environment in the organization.</w:t>
      </w: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r w:rsidRPr="00CC31B2">
        <w:rPr>
          <w:rFonts w:ascii="Arial" w:hAnsi="Arial" w:cs="Arial"/>
          <w:b/>
          <w:sz w:val="24"/>
          <w:szCs w:val="24"/>
        </w:rPr>
        <w:lastRenderedPageBreak/>
        <w:t>D. Suggestions by the employees to improve retention strategies of the organization</w:t>
      </w:r>
      <w:r>
        <w:rPr>
          <w:rFonts w:ascii="Arial" w:hAnsi="Arial" w:cs="Arial"/>
          <w:b/>
          <w:sz w:val="24"/>
          <w:szCs w:val="24"/>
        </w:rPr>
        <w:t>:</w:t>
      </w:r>
    </w:p>
    <w:p w:rsidR="009523AF" w:rsidRPr="009409D5" w:rsidRDefault="009523AF" w:rsidP="009523A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As a part of the study, the investigator took a note of the suggestions given by employees of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and Coimbatore to improve its retention strategies which is presented here.</w:t>
      </w:r>
    </w:p>
    <w:p w:rsidR="009523AF" w:rsidRPr="009409D5" w:rsidRDefault="009523AF" w:rsidP="009523AF">
      <w:pPr>
        <w:pStyle w:val="ListParagraph"/>
        <w:numPr>
          <w:ilvl w:val="0"/>
          <w:numId w:val="29"/>
        </w:numPr>
        <w:spacing w:line="360" w:lineRule="auto"/>
        <w:jc w:val="both"/>
        <w:rPr>
          <w:rFonts w:ascii="Arial" w:hAnsi="Arial" w:cs="Arial"/>
          <w:sz w:val="24"/>
          <w:szCs w:val="24"/>
        </w:rPr>
      </w:pPr>
      <w:r w:rsidRPr="009409D5">
        <w:rPr>
          <w:rFonts w:ascii="Arial" w:hAnsi="Arial" w:cs="Arial"/>
          <w:sz w:val="24"/>
          <w:szCs w:val="24"/>
        </w:rPr>
        <w:t>The company has to come up with the improving technology, thus it has to make use of more machineries to reduce the delay in production.</w:t>
      </w:r>
    </w:p>
    <w:p w:rsidR="009523AF" w:rsidRPr="009409D5" w:rsidRDefault="009523AF" w:rsidP="009523AF">
      <w:pPr>
        <w:pStyle w:val="ListParagraph"/>
        <w:numPr>
          <w:ilvl w:val="0"/>
          <w:numId w:val="29"/>
        </w:numPr>
        <w:spacing w:line="360" w:lineRule="auto"/>
        <w:jc w:val="both"/>
        <w:rPr>
          <w:rFonts w:ascii="Arial" w:hAnsi="Arial" w:cs="Arial"/>
          <w:sz w:val="24"/>
          <w:szCs w:val="24"/>
        </w:rPr>
      </w:pPr>
      <w:r w:rsidRPr="009409D5">
        <w:rPr>
          <w:rFonts w:ascii="Arial" w:hAnsi="Arial" w:cs="Arial"/>
          <w:sz w:val="24"/>
          <w:szCs w:val="24"/>
        </w:rPr>
        <w:t>The present welfare policies are good and they can provide little more incentives and bonus to motivate the workers further.</w:t>
      </w:r>
    </w:p>
    <w:p w:rsidR="009523AF" w:rsidRPr="009409D5" w:rsidRDefault="009523AF" w:rsidP="009523AF">
      <w:pPr>
        <w:pStyle w:val="ListParagraph"/>
        <w:numPr>
          <w:ilvl w:val="0"/>
          <w:numId w:val="29"/>
        </w:numPr>
        <w:spacing w:line="360" w:lineRule="auto"/>
        <w:jc w:val="both"/>
        <w:rPr>
          <w:rFonts w:ascii="Arial" w:hAnsi="Arial" w:cs="Arial"/>
          <w:sz w:val="24"/>
          <w:szCs w:val="24"/>
        </w:rPr>
      </w:pPr>
      <w:r w:rsidRPr="009409D5">
        <w:rPr>
          <w:rFonts w:ascii="Arial" w:hAnsi="Arial" w:cs="Arial"/>
          <w:sz w:val="24"/>
          <w:szCs w:val="24"/>
        </w:rPr>
        <w:t xml:space="preserve">The employees are not satisfied with the organization climate this suggested the organization to provide clean and safety environment to </w:t>
      </w:r>
      <w:proofErr w:type="gramStart"/>
      <w:r w:rsidRPr="009409D5">
        <w:rPr>
          <w:rFonts w:ascii="Arial" w:hAnsi="Arial" w:cs="Arial"/>
          <w:sz w:val="24"/>
          <w:szCs w:val="24"/>
        </w:rPr>
        <w:t>the reduce</w:t>
      </w:r>
      <w:proofErr w:type="gramEnd"/>
      <w:r w:rsidRPr="009409D5">
        <w:rPr>
          <w:rFonts w:ascii="Arial" w:hAnsi="Arial" w:cs="Arial"/>
          <w:sz w:val="24"/>
          <w:szCs w:val="24"/>
        </w:rPr>
        <w:t xml:space="preserve"> the stress</w:t>
      </w:r>
      <w:r>
        <w:rPr>
          <w:rFonts w:ascii="Arial" w:hAnsi="Arial" w:cs="Arial"/>
          <w:sz w:val="24"/>
          <w:szCs w:val="24"/>
        </w:rPr>
        <w:t xml:space="preserve">. </w:t>
      </w:r>
      <w:r w:rsidRPr="009409D5">
        <w:rPr>
          <w:rFonts w:ascii="Arial" w:hAnsi="Arial" w:cs="Arial"/>
          <w:sz w:val="24"/>
          <w:szCs w:val="24"/>
        </w:rPr>
        <w:t>Most of employees are expecting for a yearly vacation tour thereby reducing their stress.</w:t>
      </w:r>
    </w:p>
    <w:p w:rsidR="009523AF" w:rsidRPr="009409D5" w:rsidRDefault="009523AF" w:rsidP="009523AF">
      <w:pPr>
        <w:pStyle w:val="ListParagraph"/>
        <w:numPr>
          <w:ilvl w:val="0"/>
          <w:numId w:val="29"/>
        </w:numPr>
        <w:spacing w:line="360" w:lineRule="auto"/>
        <w:jc w:val="both"/>
        <w:rPr>
          <w:rFonts w:ascii="Arial" w:hAnsi="Arial" w:cs="Arial"/>
          <w:sz w:val="24"/>
          <w:szCs w:val="24"/>
        </w:rPr>
      </w:pPr>
      <w:r w:rsidRPr="009409D5">
        <w:rPr>
          <w:rFonts w:ascii="Arial" w:hAnsi="Arial" w:cs="Arial"/>
          <w:sz w:val="24"/>
          <w:szCs w:val="24"/>
        </w:rPr>
        <w:t>The company needs to provide safety equipments for the employees to prevent the employees from diseases.</w:t>
      </w:r>
    </w:p>
    <w:p w:rsidR="009523AF" w:rsidRPr="009431E0" w:rsidRDefault="009523AF" w:rsidP="009523AF">
      <w:pPr>
        <w:spacing w:line="360" w:lineRule="auto"/>
        <w:rPr>
          <w:rFonts w:ascii="Arial" w:hAnsi="Arial" w:cs="Arial"/>
          <w:sz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pStyle w:val="ListParagraph"/>
        <w:tabs>
          <w:tab w:val="left" w:pos="7481"/>
        </w:tabs>
        <w:spacing w:line="360" w:lineRule="auto"/>
        <w:jc w:val="center"/>
        <w:rPr>
          <w:rFonts w:ascii="Arial" w:hAnsi="Arial" w:cs="Arial"/>
          <w:b/>
          <w:sz w:val="24"/>
          <w:szCs w:val="24"/>
        </w:rPr>
      </w:pPr>
    </w:p>
    <w:p w:rsidR="009523AF" w:rsidRDefault="009523AF" w:rsidP="009523AF">
      <w:pPr>
        <w:pStyle w:val="ListParagraph"/>
        <w:tabs>
          <w:tab w:val="left" w:pos="7481"/>
        </w:tabs>
        <w:spacing w:line="360" w:lineRule="auto"/>
        <w:jc w:val="center"/>
        <w:rPr>
          <w:rFonts w:ascii="Arial" w:hAnsi="Arial" w:cs="Arial"/>
          <w:b/>
          <w:sz w:val="24"/>
          <w:szCs w:val="24"/>
        </w:rPr>
      </w:pPr>
    </w:p>
    <w:p w:rsidR="009523AF" w:rsidRDefault="009523AF" w:rsidP="009523AF">
      <w:pPr>
        <w:pStyle w:val="ListParagraph"/>
        <w:tabs>
          <w:tab w:val="left" w:pos="7481"/>
        </w:tabs>
        <w:spacing w:line="360" w:lineRule="auto"/>
        <w:jc w:val="center"/>
        <w:rPr>
          <w:rFonts w:ascii="Arial" w:hAnsi="Arial" w:cs="Arial"/>
          <w:b/>
          <w:sz w:val="24"/>
          <w:szCs w:val="24"/>
        </w:rPr>
      </w:pPr>
    </w:p>
    <w:p w:rsidR="009523AF" w:rsidRDefault="009523AF" w:rsidP="009523AF">
      <w:pPr>
        <w:pStyle w:val="ListParagraph"/>
        <w:tabs>
          <w:tab w:val="left" w:pos="7481"/>
        </w:tabs>
        <w:spacing w:line="360" w:lineRule="auto"/>
        <w:jc w:val="center"/>
        <w:rPr>
          <w:rFonts w:ascii="Arial" w:hAnsi="Arial" w:cs="Arial"/>
          <w:b/>
          <w:sz w:val="24"/>
          <w:szCs w:val="24"/>
        </w:rPr>
      </w:pPr>
    </w:p>
    <w:p w:rsidR="009523AF" w:rsidRDefault="009523AF" w:rsidP="009523AF">
      <w:pPr>
        <w:pStyle w:val="ListParagraph"/>
        <w:tabs>
          <w:tab w:val="left" w:pos="7481"/>
        </w:tabs>
        <w:spacing w:line="360" w:lineRule="auto"/>
        <w:jc w:val="center"/>
        <w:rPr>
          <w:rFonts w:ascii="Arial" w:hAnsi="Arial" w:cs="Arial"/>
          <w:b/>
          <w:sz w:val="24"/>
          <w:szCs w:val="24"/>
        </w:rPr>
      </w:pPr>
      <w:r>
        <w:rPr>
          <w:rFonts w:ascii="Arial" w:hAnsi="Arial" w:cs="Arial"/>
          <w:b/>
          <w:sz w:val="24"/>
          <w:szCs w:val="24"/>
        </w:rPr>
        <w:t>List of figures</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w:t>
      </w:r>
      <w:r w:rsidRPr="000039AC">
        <w:rPr>
          <w:rFonts w:ascii="Times New Roman" w:hAnsi="Times New Roman" w:cs="Times New Roman"/>
          <w:b/>
          <w:sz w:val="24"/>
          <w:szCs w:val="24"/>
        </w:rPr>
        <w:t>-1</w:t>
      </w:r>
    </w:p>
    <w:p w:rsidR="009523AF"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lastRenderedPageBreak/>
        <w:t>Percentage of Respondents Based On Age</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noProof/>
          <w:sz w:val="24"/>
          <w:szCs w:val="24"/>
        </w:rPr>
        <w:drawing>
          <wp:inline distT="0" distB="0" distL="0" distR="0">
            <wp:extent cx="4046610" cy="2471894"/>
            <wp:effectExtent l="19050" t="0" r="11040" b="4606"/>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523AF" w:rsidRDefault="009523AF" w:rsidP="009523AF">
      <w:pPr>
        <w:pStyle w:val="ListParagraph"/>
        <w:tabs>
          <w:tab w:val="left" w:pos="7481"/>
        </w:tabs>
        <w:spacing w:line="360" w:lineRule="auto"/>
        <w:jc w:val="center"/>
        <w:rPr>
          <w:rFonts w:ascii="Times New Roman" w:hAnsi="Times New Roman" w:cs="Times New Roman"/>
          <w:b/>
          <w:sz w:val="24"/>
          <w:szCs w:val="24"/>
        </w:rPr>
      </w:pPr>
    </w:p>
    <w:p w:rsidR="009523AF" w:rsidRPr="003F17B7" w:rsidRDefault="009523AF" w:rsidP="009523AF">
      <w:pPr>
        <w:pStyle w:val="ListParagraph"/>
        <w:tabs>
          <w:tab w:val="left" w:pos="7481"/>
        </w:tabs>
        <w:spacing w:line="360" w:lineRule="auto"/>
        <w:jc w:val="center"/>
        <w:rPr>
          <w:rFonts w:ascii="Times New Roman" w:hAnsi="Times New Roman" w:cs="Times New Roman"/>
          <w:b/>
          <w:sz w:val="28"/>
          <w:szCs w:val="28"/>
        </w:rPr>
      </w:pPr>
      <w:r w:rsidRPr="003F17B7">
        <w:rPr>
          <w:rFonts w:ascii="Times New Roman" w:hAnsi="Times New Roman" w:cs="Times New Roman"/>
          <w:b/>
          <w:sz w:val="28"/>
          <w:szCs w:val="28"/>
        </w:rPr>
        <w:t>Figures -2</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Percentage of Respondents Based On Gender wise</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noProof/>
          <w:sz w:val="24"/>
          <w:szCs w:val="24"/>
        </w:rPr>
        <w:drawing>
          <wp:inline distT="0" distB="0" distL="0" distR="0">
            <wp:extent cx="3453616" cy="2316245"/>
            <wp:effectExtent l="19050" t="0" r="13484" b="7855"/>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p>
    <w:p w:rsidR="009523AF" w:rsidRDefault="009523AF" w:rsidP="009523AF">
      <w:pPr>
        <w:tabs>
          <w:tab w:val="left" w:pos="7481"/>
        </w:tabs>
        <w:spacing w:line="360" w:lineRule="auto"/>
        <w:rPr>
          <w:rFonts w:ascii="Times New Roman" w:hAnsi="Times New Roman" w:cs="Times New Roman"/>
          <w:b/>
          <w:sz w:val="24"/>
          <w:szCs w:val="24"/>
        </w:rPr>
      </w:pPr>
    </w:p>
    <w:p w:rsidR="009523AF" w:rsidRDefault="009523AF" w:rsidP="009523AF">
      <w:pPr>
        <w:tabs>
          <w:tab w:val="left" w:pos="7481"/>
        </w:tabs>
        <w:spacing w:line="360" w:lineRule="auto"/>
        <w:rPr>
          <w:rFonts w:ascii="Times New Roman" w:hAnsi="Times New Roman" w:cs="Times New Roman"/>
          <w:b/>
          <w:sz w:val="24"/>
          <w:szCs w:val="24"/>
        </w:rPr>
      </w:pPr>
    </w:p>
    <w:p w:rsidR="009523AF" w:rsidRPr="00DC6461" w:rsidRDefault="009523AF" w:rsidP="009523AF">
      <w:pPr>
        <w:tabs>
          <w:tab w:val="left" w:pos="7481"/>
        </w:tabs>
        <w:spacing w:line="360" w:lineRule="auto"/>
        <w:rPr>
          <w:rFonts w:ascii="Times New Roman" w:hAnsi="Times New Roman" w:cs="Times New Roman"/>
          <w:b/>
          <w:sz w:val="24"/>
          <w:szCs w:val="24"/>
        </w:rPr>
      </w:pPr>
    </w:p>
    <w:p w:rsidR="009523AF" w:rsidRPr="005B4FCF" w:rsidRDefault="009523AF" w:rsidP="009523AF">
      <w:pPr>
        <w:pStyle w:val="ListParagraph"/>
        <w:tabs>
          <w:tab w:val="left" w:pos="7481"/>
        </w:tabs>
        <w:spacing w:line="360" w:lineRule="auto"/>
        <w:jc w:val="center"/>
        <w:rPr>
          <w:rFonts w:ascii="Times New Roman" w:hAnsi="Times New Roman" w:cs="Times New Roman"/>
          <w:b/>
          <w:sz w:val="24"/>
          <w:szCs w:val="24"/>
        </w:rPr>
      </w:pPr>
      <w:r w:rsidRPr="005B4FCF">
        <w:rPr>
          <w:rFonts w:ascii="Times New Roman" w:hAnsi="Times New Roman" w:cs="Times New Roman"/>
          <w:b/>
          <w:sz w:val="24"/>
          <w:szCs w:val="24"/>
        </w:rPr>
        <w:t>Figure -3</w:t>
      </w:r>
    </w:p>
    <w:p w:rsidR="009523AF" w:rsidRPr="005B4FCF" w:rsidRDefault="009523AF" w:rsidP="009523AF">
      <w:pPr>
        <w:pStyle w:val="ListParagraph"/>
        <w:tabs>
          <w:tab w:val="left" w:pos="7481"/>
        </w:tabs>
        <w:spacing w:line="360" w:lineRule="auto"/>
        <w:jc w:val="center"/>
        <w:rPr>
          <w:rFonts w:ascii="Times New Roman" w:hAnsi="Times New Roman" w:cs="Times New Roman"/>
          <w:b/>
          <w:sz w:val="24"/>
          <w:szCs w:val="24"/>
        </w:rPr>
      </w:pPr>
      <w:r w:rsidRPr="005B4FCF">
        <w:rPr>
          <w:rFonts w:ascii="Times New Roman" w:hAnsi="Times New Roman" w:cs="Times New Roman"/>
          <w:b/>
          <w:sz w:val="24"/>
          <w:szCs w:val="24"/>
        </w:rPr>
        <w:t>Percentage of Respondents Based on no. of years of service wise</w:t>
      </w:r>
    </w:p>
    <w:p w:rsidR="009523AF" w:rsidRPr="000039AC"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DC6461"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noProof/>
          <w:sz w:val="24"/>
          <w:szCs w:val="24"/>
        </w:rPr>
        <w:drawing>
          <wp:inline distT="0" distB="0" distL="0" distR="0">
            <wp:extent cx="4198776" cy="1972638"/>
            <wp:effectExtent l="19050" t="0" r="11274" b="8562"/>
            <wp:docPr id="1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523AF" w:rsidRPr="000039AC"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3F17B7" w:rsidRDefault="009523AF" w:rsidP="009523AF">
      <w:pPr>
        <w:pStyle w:val="ListParagraph"/>
        <w:tabs>
          <w:tab w:val="left" w:pos="7481"/>
        </w:tabs>
        <w:spacing w:line="360" w:lineRule="auto"/>
        <w:jc w:val="center"/>
        <w:rPr>
          <w:rFonts w:ascii="Times New Roman" w:hAnsi="Times New Roman" w:cs="Times New Roman"/>
          <w:b/>
          <w:sz w:val="28"/>
          <w:szCs w:val="28"/>
        </w:rPr>
      </w:pPr>
      <w:r w:rsidRPr="003F17B7">
        <w:rPr>
          <w:rFonts w:ascii="Times New Roman" w:hAnsi="Times New Roman" w:cs="Times New Roman"/>
          <w:b/>
          <w:sz w:val="28"/>
          <w:szCs w:val="28"/>
        </w:rPr>
        <w:t>Figure -4</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Percentage of Respondents Based On designation wise</w:t>
      </w:r>
    </w:p>
    <w:p w:rsidR="009523AF" w:rsidRPr="000039AC"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noProof/>
          <w:sz w:val="24"/>
          <w:szCs w:val="24"/>
        </w:rPr>
        <w:drawing>
          <wp:inline distT="0" distB="0" distL="0" distR="0">
            <wp:extent cx="3977597" cy="2229492"/>
            <wp:effectExtent l="19050" t="0" r="22903" b="0"/>
            <wp:docPr id="1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523AF" w:rsidRPr="000039AC"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0039AC"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DC6461" w:rsidRDefault="009523AF" w:rsidP="009523AF">
      <w:pPr>
        <w:tabs>
          <w:tab w:val="left" w:pos="7481"/>
        </w:tabs>
        <w:spacing w:line="360" w:lineRule="auto"/>
        <w:rPr>
          <w:rFonts w:ascii="Times New Roman" w:hAnsi="Times New Roman" w:cs="Times New Roman"/>
          <w:b/>
          <w:sz w:val="24"/>
          <w:szCs w:val="24"/>
        </w:rPr>
      </w:pPr>
    </w:p>
    <w:p w:rsidR="009523AF" w:rsidRDefault="009523AF" w:rsidP="009523AF">
      <w:pPr>
        <w:pStyle w:val="ListParagraph"/>
        <w:tabs>
          <w:tab w:val="left" w:pos="7481"/>
        </w:tabs>
        <w:spacing w:line="360" w:lineRule="auto"/>
        <w:rPr>
          <w:rFonts w:ascii="Times New Roman" w:hAnsi="Times New Roman" w:cs="Times New Roman"/>
          <w:b/>
          <w:sz w:val="24"/>
          <w:szCs w:val="24"/>
        </w:rPr>
      </w:pPr>
    </w:p>
    <w:p w:rsidR="009523AF"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0039AC" w:rsidRDefault="009523AF" w:rsidP="009523AF">
      <w:pPr>
        <w:pStyle w:val="ListParagraph"/>
        <w:tabs>
          <w:tab w:val="left" w:pos="7481"/>
        </w:tabs>
        <w:spacing w:line="360" w:lineRule="auto"/>
        <w:rPr>
          <w:rFonts w:ascii="Times New Roman" w:hAnsi="Times New Roman" w:cs="Times New Roman"/>
          <w:b/>
          <w:sz w:val="24"/>
          <w:szCs w:val="24"/>
        </w:rPr>
      </w:pP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E705DC">
        <w:rPr>
          <w:rFonts w:ascii="Times New Roman" w:hAnsi="Times New Roman" w:cs="Times New Roman"/>
          <w:b/>
          <w:sz w:val="28"/>
          <w:szCs w:val="28"/>
        </w:rPr>
        <w:t>Figure</w:t>
      </w:r>
      <w:r>
        <w:rPr>
          <w:rFonts w:ascii="Times New Roman" w:hAnsi="Times New Roman" w:cs="Times New Roman"/>
          <w:b/>
          <w:sz w:val="24"/>
          <w:szCs w:val="24"/>
        </w:rPr>
        <w:t>-5</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 xml:space="preserve">Percentage of Respondents Based On Monthly income </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p>
    <w:p w:rsidR="009523AF" w:rsidRPr="00DC6461" w:rsidRDefault="009523AF" w:rsidP="009523AF">
      <w:pPr>
        <w:pStyle w:val="ListParagraph"/>
        <w:tabs>
          <w:tab w:val="left" w:pos="7481"/>
        </w:tabs>
        <w:spacing w:line="360" w:lineRule="auto"/>
        <w:jc w:val="center"/>
        <w:rPr>
          <w:rFonts w:ascii="Times New Roman" w:hAnsi="Times New Roman" w:cs="Times New Roman"/>
          <w:b/>
          <w:sz w:val="24"/>
          <w:szCs w:val="24"/>
        </w:rPr>
      </w:pPr>
      <w:r w:rsidRPr="00E25A21">
        <w:rPr>
          <w:rFonts w:ascii="Times New Roman" w:hAnsi="Times New Roman" w:cs="Times New Roman"/>
          <w:b/>
          <w:noProof/>
          <w:sz w:val="24"/>
          <w:szCs w:val="24"/>
        </w:rPr>
        <w:drawing>
          <wp:inline distT="0" distB="0" distL="0" distR="0">
            <wp:extent cx="4131303" cy="2075380"/>
            <wp:effectExtent l="19050" t="0" r="21597" b="1070"/>
            <wp:docPr id="1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523AF" w:rsidRPr="000039AC" w:rsidRDefault="009523AF" w:rsidP="009523AF">
      <w:pPr>
        <w:spacing w:line="240" w:lineRule="auto"/>
        <w:jc w:val="center"/>
        <w:rPr>
          <w:rFonts w:ascii="Times New Roman" w:hAnsi="Times New Roman" w:cs="Times New Roman"/>
          <w:b/>
          <w:sz w:val="28"/>
          <w:szCs w:val="28"/>
        </w:rPr>
      </w:pPr>
    </w:p>
    <w:p w:rsidR="009523AF" w:rsidRPr="000039AC" w:rsidRDefault="009523AF" w:rsidP="009523AF">
      <w:pPr>
        <w:spacing w:line="240" w:lineRule="auto"/>
        <w:jc w:val="center"/>
        <w:rPr>
          <w:rFonts w:ascii="Times New Roman" w:hAnsi="Times New Roman" w:cs="Times New Roman"/>
          <w:b/>
          <w:sz w:val="28"/>
          <w:szCs w:val="28"/>
        </w:rPr>
      </w:pPr>
      <w:r>
        <w:rPr>
          <w:rFonts w:ascii="Times New Roman" w:hAnsi="Times New Roman" w:cs="Times New Roman"/>
          <w:b/>
          <w:sz w:val="28"/>
          <w:szCs w:val="28"/>
        </w:rPr>
        <w:t>Figure-6</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Percentage of Respondents Based On Department</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 xml:space="preserve">Respondents of </w:t>
      </w:r>
      <w:proofErr w:type="spellStart"/>
      <w:r w:rsidRPr="000039AC">
        <w:rPr>
          <w:rFonts w:ascii="Times New Roman" w:hAnsi="Times New Roman" w:cs="Times New Roman"/>
          <w:b/>
          <w:sz w:val="24"/>
          <w:szCs w:val="24"/>
        </w:rPr>
        <w:t>theDepartment</w:t>
      </w:r>
      <w:proofErr w:type="spellEnd"/>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p>
    <w:p w:rsidR="009523AF" w:rsidRPr="00DC6461"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noProof/>
          <w:sz w:val="24"/>
          <w:szCs w:val="24"/>
        </w:rPr>
        <w:drawing>
          <wp:inline distT="0" distB="0" distL="0" distR="0">
            <wp:extent cx="4737999" cy="2352782"/>
            <wp:effectExtent l="19050" t="0" r="24501" b="9418"/>
            <wp:docPr id="1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523AF" w:rsidRDefault="009523AF" w:rsidP="009523AF">
      <w:pPr>
        <w:spacing w:line="240" w:lineRule="auto"/>
        <w:jc w:val="center"/>
        <w:rPr>
          <w:rFonts w:ascii="Times New Roman" w:hAnsi="Times New Roman" w:cs="Times New Roman"/>
          <w:b/>
          <w:sz w:val="28"/>
          <w:szCs w:val="28"/>
        </w:rPr>
      </w:pPr>
    </w:p>
    <w:p w:rsidR="009523AF" w:rsidRDefault="009523AF" w:rsidP="009523AF">
      <w:pPr>
        <w:spacing w:line="240" w:lineRule="auto"/>
        <w:jc w:val="center"/>
        <w:rPr>
          <w:rFonts w:ascii="Times New Roman" w:hAnsi="Times New Roman" w:cs="Times New Roman"/>
          <w:b/>
          <w:sz w:val="28"/>
          <w:szCs w:val="28"/>
        </w:rPr>
      </w:pPr>
    </w:p>
    <w:p w:rsidR="009523AF" w:rsidRDefault="009523AF" w:rsidP="009523AF">
      <w:pPr>
        <w:spacing w:line="240" w:lineRule="auto"/>
        <w:jc w:val="center"/>
        <w:rPr>
          <w:rFonts w:ascii="Times New Roman" w:hAnsi="Times New Roman" w:cs="Times New Roman"/>
          <w:b/>
          <w:sz w:val="28"/>
          <w:szCs w:val="28"/>
        </w:rPr>
      </w:pPr>
    </w:p>
    <w:p w:rsidR="009523AF" w:rsidRPr="000039AC" w:rsidRDefault="009523AF" w:rsidP="009523AF">
      <w:pPr>
        <w:spacing w:line="240" w:lineRule="auto"/>
        <w:jc w:val="center"/>
        <w:rPr>
          <w:rFonts w:ascii="Times New Roman" w:hAnsi="Times New Roman" w:cs="Times New Roman"/>
          <w:b/>
          <w:sz w:val="28"/>
          <w:szCs w:val="28"/>
        </w:rPr>
      </w:pPr>
      <w:r>
        <w:rPr>
          <w:rFonts w:ascii="Times New Roman" w:hAnsi="Times New Roman" w:cs="Times New Roman"/>
          <w:b/>
          <w:sz w:val="28"/>
          <w:szCs w:val="28"/>
        </w:rPr>
        <w:t>Figure-7</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Percentage of Respondents Based On Educational qualification.</w:t>
      </w:r>
    </w:p>
    <w:p w:rsidR="009523AF" w:rsidRDefault="009523AF" w:rsidP="009523AF">
      <w:pPr>
        <w:tabs>
          <w:tab w:val="left" w:pos="7481"/>
        </w:tabs>
        <w:spacing w:line="360" w:lineRule="auto"/>
        <w:jc w:val="center"/>
        <w:rPr>
          <w:rFonts w:ascii="Times New Roman" w:hAnsi="Times New Roman" w:cs="Times New Roman"/>
          <w:b/>
          <w:sz w:val="28"/>
          <w:szCs w:val="28"/>
        </w:rPr>
      </w:pPr>
      <w:r w:rsidRPr="000039AC">
        <w:rPr>
          <w:rFonts w:ascii="Times New Roman" w:hAnsi="Times New Roman" w:cs="Times New Roman"/>
          <w:b/>
          <w:noProof/>
          <w:sz w:val="28"/>
          <w:szCs w:val="28"/>
        </w:rPr>
        <w:lastRenderedPageBreak/>
        <w:drawing>
          <wp:inline distT="0" distB="0" distL="0" distR="0">
            <wp:extent cx="3689921" cy="2000286"/>
            <wp:effectExtent l="19050" t="0" r="24829" b="0"/>
            <wp:docPr id="14"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523AF" w:rsidRDefault="009523AF" w:rsidP="009523AF">
      <w:pPr>
        <w:spacing w:line="240" w:lineRule="auto"/>
        <w:jc w:val="center"/>
        <w:rPr>
          <w:rFonts w:ascii="Times New Roman" w:hAnsi="Times New Roman" w:cs="Times New Roman"/>
          <w:b/>
          <w:sz w:val="28"/>
          <w:szCs w:val="28"/>
        </w:rPr>
      </w:pPr>
    </w:p>
    <w:p w:rsidR="009523AF" w:rsidRDefault="009523AF" w:rsidP="009523AF">
      <w:pPr>
        <w:spacing w:line="240" w:lineRule="auto"/>
        <w:jc w:val="center"/>
        <w:rPr>
          <w:rFonts w:ascii="Times New Roman" w:hAnsi="Times New Roman" w:cs="Times New Roman"/>
          <w:b/>
          <w:sz w:val="28"/>
          <w:szCs w:val="28"/>
        </w:rPr>
      </w:pPr>
      <w:r>
        <w:rPr>
          <w:rFonts w:ascii="Times New Roman" w:hAnsi="Times New Roman" w:cs="Times New Roman"/>
          <w:b/>
          <w:sz w:val="28"/>
          <w:szCs w:val="28"/>
        </w:rPr>
        <w:t>Figure-8</w:t>
      </w:r>
    </w:p>
    <w:p w:rsidR="009523AF" w:rsidRPr="000039AC" w:rsidRDefault="009523AF" w:rsidP="009523AF">
      <w:pPr>
        <w:pStyle w:val="ListParagraph"/>
        <w:tabs>
          <w:tab w:val="left" w:pos="7481"/>
        </w:tabs>
        <w:spacing w:line="360" w:lineRule="auto"/>
        <w:jc w:val="center"/>
        <w:rPr>
          <w:rFonts w:ascii="Times New Roman" w:hAnsi="Times New Roman" w:cs="Times New Roman"/>
          <w:b/>
          <w:sz w:val="24"/>
          <w:szCs w:val="24"/>
        </w:rPr>
      </w:pPr>
      <w:r w:rsidRPr="000039AC">
        <w:rPr>
          <w:rFonts w:ascii="Times New Roman" w:hAnsi="Times New Roman" w:cs="Times New Roman"/>
          <w:b/>
          <w:sz w:val="24"/>
          <w:szCs w:val="24"/>
        </w:rPr>
        <w:t>Percentage of Respondents Based On marital status</w:t>
      </w:r>
    </w:p>
    <w:p w:rsidR="009523AF" w:rsidRPr="000039AC" w:rsidRDefault="009523AF" w:rsidP="009523AF">
      <w:pPr>
        <w:tabs>
          <w:tab w:val="left" w:pos="7481"/>
        </w:tabs>
        <w:spacing w:line="360" w:lineRule="auto"/>
        <w:jc w:val="center"/>
        <w:rPr>
          <w:rFonts w:ascii="Times New Roman" w:hAnsi="Times New Roman" w:cs="Times New Roman"/>
          <w:b/>
          <w:sz w:val="28"/>
          <w:szCs w:val="28"/>
        </w:rPr>
      </w:pPr>
      <w:r w:rsidRPr="000039AC">
        <w:rPr>
          <w:rFonts w:ascii="Times New Roman" w:hAnsi="Times New Roman" w:cs="Times New Roman"/>
          <w:b/>
          <w:noProof/>
          <w:sz w:val="28"/>
          <w:szCs w:val="28"/>
        </w:rPr>
        <w:drawing>
          <wp:inline distT="0" distB="0" distL="0" distR="0">
            <wp:extent cx="3829469" cy="2250831"/>
            <wp:effectExtent l="19050" t="0" r="18631" b="0"/>
            <wp:docPr id="1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523AF" w:rsidRDefault="009523AF" w:rsidP="009523AF">
      <w:pPr>
        <w:tabs>
          <w:tab w:val="left" w:pos="7481"/>
        </w:tabs>
        <w:spacing w:line="360" w:lineRule="auto"/>
        <w:jc w:val="center"/>
        <w:rPr>
          <w:rFonts w:ascii="Times New Roman" w:hAnsi="Times New Roman" w:cs="Times New Roman"/>
          <w:b/>
          <w:sz w:val="28"/>
          <w:szCs w:val="28"/>
        </w:rPr>
      </w:pPr>
    </w:p>
    <w:p w:rsidR="009523AF" w:rsidRDefault="009523AF" w:rsidP="009523AF">
      <w:pPr>
        <w:tabs>
          <w:tab w:val="left" w:pos="7481"/>
        </w:tabs>
        <w:spacing w:line="360" w:lineRule="auto"/>
        <w:jc w:val="center"/>
        <w:rPr>
          <w:rFonts w:ascii="Times New Roman" w:hAnsi="Times New Roman" w:cs="Times New Roman"/>
          <w:b/>
          <w:sz w:val="28"/>
          <w:szCs w:val="28"/>
        </w:rPr>
      </w:pPr>
    </w:p>
    <w:p w:rsidR="009523AF" w:rsidRDefault="009523AF" w:rsidP="009523AF">
      <w:pPr>
        <w:spacing w:line="360" w:lineRule="auto"/>
        <w:rPr>
          <w:rFonts w:ascii="Times New Roman" w:hAnsi="Times New Roman" w:cs="Times New Roman"/>
          <w:b/>
          <w:sz w:val="28"/>
          <w:szCs w:val="28"/>
        </w:rPr>
      </w:pPr>
    </w:p>
    <w:p w:rsidR="009523AF" w:rsidRDefault="009523AF" w:rsidP="009523AF">
      <w:pPr>
        <w:spacing w:line="360" w:lineRule="auto"/>
        <w:rPr>
          <w:rFonts w:ascii="Times New Roman" w:hAnsi="Times New Roman" w:cs="Times New Roman"/>
          <w:b/>
          <w:sz w:val="28"/>
          <w:szCs w:val="28"/>
        </w:rPr>
      </w:pPr>
    </w:p>
    <w:p w:rsidR="009523AF" w:rsidRDefault="009523AF" w:rsidP="009523AF">
      <w:pPr>
        <w:spacing w:line="360" w:lineRule="auto"/>
        <w:rPr>
          <w:rFonts w:ascii="Times New Roman" w:hAnsi="Times New Roman" w:cs="Times New Roman"/>
          <w:b/>
          <w:sz w:val="28"/>
          <w:szCs w:val="28"/>
        </w:rPr>
      </w:pPr>
    </w:p>
    <w:p w:rsidR="009523AF" w:rsidRPr="000A3FB9" w:rsidRDefault="009523AF" w:rsidP="009523AF">
      <w:pPr>
        <w:spacing w:line="360" w:lineRule="auto"/>
        <w:jc w:val="center"/>
        <w:rPr>
          <w:rFonts w:ascii="Arial" w:hAnsi="Arial" w:cs="Arial"/>
          <w:b/>
          <w:bCs/>
          <w:sz w:val="28"/>
          <w:szCs w:val="24"/>
        </w:rPr>
      </w:pPr>
      <w:r w:rsidRPr="000A3FB9">
        <w:rPr>
          <w:rFonts w:ascii="Arial" w:hAnsi="Arial" w:cs="Arial"/>
          <w:b/>
          <w:bCs/>
          <w:sz w:val="28"/>
          <w:szCs w:val="24"/>
        </w:rPr>
        <w:t>V. SUMMARY AND CONCLUSION</w:t>
      </w:r>
    </w:p>
    <w:p w:rsidR="009523AF" w:rsidRPr="0037479B" w:rsidRDefault="009523AF" w:rsidP="009523AF">
      <w:pPr>
        <w:spacing w:line="360" w:lineRule="auto"/>
        <w:jc w:val="both"/>
        <w:rPr>
          <w:rFonts w:ascii="Arial" w:hAnsi="Arial" w:cs="Arial"/>
          <w:bCs/>
          <w:sz w:val="24"/>
          <w:szCs w:val="24"/>
        </w:rPr>
      </w:pPr>
      <w:r>
        <w:rPr>
          <w:rFonts w:ascii="Arial" w:hAnsi="Arial" w:cs="Arial"/>
          <w:bCs/>
          <w:sz w:val="24"/>
          <w:szCs w:val="24"/>
        </w:rPr>
        <w:lastRenderedPageBreak/>
        <w:tab/>
      </w:r>
      <w:r w:rsidRPr="0037479B">
        <w:rPr>
          <w:rFonts w:ascii="Arial" w:hAnsi="Arial" w:cs="Arial"/>
          <w:bCs/>
          <w:sz w:val="24"/>
          <w:szCs w:val="24"/>
        </w:rPr>
        <w:t>Employee</w:t>
      </w:r>
      <w:r>
        <w:rPr>
          <w:rFonts w:ascii="Arial" w:hAnsi="Arial" w:cs="Arial"/>
          <w:bCs/>
          <w:sz w:val="24"/>
          <w:szCs w:val="24"/>
        </w:rPr>
        <w:t xml:space="preserve">s are the part of </w:t>
      </w:r>
      <w:r w:rsidRPr="0037479B">
        <w:rPr>
          <w:rFonts w:ascii="Arial" w:hAnsi="Arial" w:cs="Arial"/>
          <w:bCs/>
          <w:sz w:val="24"/>
          <w:szCs w:val="24"/>
        </w:rPr>
        <w:t xml:space="preserve">organization. An organization </w:t>
      </w:r>
      <w:r>
        <w:rPr>
          <w:rFonts w:ascii="Arial" w:hAnsi="Arial" w:cs="Arial"/>
          <w:bCs/>
          <w:sz w:val="24"/>
          <w:szCs w:val="24"/>
        </w:rPr>
        <w:t xml:space="preserve">cannot </w:t>
      </w:r>
      <w:r w:rsidRPr="0037479B">
        <w:rPr>
          <w:rFonts w:ascii="Arial" w:hAnsi="Arial" w:cs="Arial"/>
          <w:bCs/>
          <w:sz w:val="24"/>
          <w:szCs w:val="24"/>
        </w:rPr>
        <w:t xml:space="preserve">survive if the individuals are not focused and serious about their work. The success and failure of any organization depend on the hard work put by the employers to achieve </w:t>
      </w:r>
      <w:r>
        <w:rPr>
          <w:rFonts w:ascii="Arial" w:hAnsi="Arial" w:cs="Arial"/>
          <w:bCs/>
          <w:sz w:val="24"/>
          <w:szCs w:val="24"/>
        </w:rPr>
        <w:t>the targets of the organization</w:t>
      </w:r>
      <w:r w:rsidRPr="0037479B">
        <w:rPr>
          <w:rFonts w:ascii="Arial" w:hAnsi="Arial" w:cs="Arial"/>
          <w:bCs/>
          <w:sz w:val="24"/>
          <w:szCs w:val="24"/>
        </w:rPr>
        <w:t>.</w:t>
      </w:r>
      <w:r>
        <w:rPr>
          <w:rFonts w:ascii="Arial" w:hAnsi="Arial" w:cs="Arial"/>
          <w:bCs/>
          <w:sz w:val="24"/>
          <w:szCs w:val="24"/>
        </w:rPr>
        <w:t xml:space="preserve"> </w:t>
      </w:r>
      <w:r w:rsidRPr="0037479B">
        <w:rPr>
          <w:rFonts w:ascii="Arial" w:hAnsi="Arial" w:cs="Arial"/>
          <w:bCs/>
          <w:sz w:val="24"/>
          <w:szCs w:val="24"/>
        </w:rPr>
        <w:t xml:space="preserve">It is a common observation that employees who spend a good amount of time in the organization to know more about it and thus contribute effectively. They develop a sense of loyalty expectation </w:t>
      </w:r>
      <w:r>
        <w:rPr>
          <w:rFonts w:ascii="Arial" w:hAnsi="Arial" w:cs="Arial"/>
          <w:bCs/>
          <w:sz w:val="24"/>
          <w:szCs w:val="24"/>
        </w:rPr>
        <w:t>from the</w:t>
      </w:r>
      <w:r w:rsidRPr="0037479B">
        <w:rPr>
          <w:rFonts w:ascii="Arial" w:hAnsi="Arial" w:cs="Arial"/>
          <w:bCs/>
          <w:sz w:val="24"/>
          <w:szCs w:val="24"/>
        </w:rPr>
        <w:t xml:space="preserve"> management.</w:t>
      </w:r>
    </w:p>
    <w:p w:rsidR="009523AF" w:rsidRPr="0037479B" w:rsidRDefault="009523AF" w:rsidP="009523AF">
      <w:pPr>
        <w:spacing w:line="360" w:lineRule="auto"/>
        <w:jc w:val="both"/>
        <w:rPr>
          <w:rFonts w:ascii="Arial" w:hAnsi="Arial" w:cs="Arial"/>
          <w:bCs/>
          <w:sz w:val="24"/>
          <w:szCs w:val="24"/>
        </w:rPr>
      </w:pPr>
      <w:r>
        <w:rPr>
          <w:rFonts w:ascii="Arial" w:hAnsi="Arial" w:cs="Arial"/>
          <w:bCs/>
          <w:sz w:val="24"/>
          <w:szCs w:val="24"/>
        </w:rPr>
        <w:tab/>
      </w:r>
      <w:r w:rsidRPr="0037479B">
        <w:rPr>
          <w:rFonts w:ascii="Arial" w:hAnsi="Arial" w:cs="Arial"/>
          <w:bCs/>
          <w:sz w:val="24"/>
          <w:szCs w:val="24"/>
        </w:rPr>
        <w:t xml:space="preserve">The </w:t>
      </w:r>
      <w:r>
        <w:rPr>
          <w:rFonts w:ascii="Arial" w:hAnsi="Arial" w:cs="Arial"/>
          <w:bCs/>
          <w:sz w:val="24"/>
          <w:szCs w:val="24"/>
        </w:rPr>
        <w:t>E</w:t>
      </w:r>
      <w:r w:rsidRPr="0037479B">
        <w:rPr>
          <w:rFonts w:ascii="Arial" w:hAnsi="Arial" w:cs="Arial"/>
          <w:bCs/>
          <w:sz w:val="24"/>
          <w:szCs w:val="24"/>
        </w:rPr>
        <w:t>mployee retention strategies are a concurrent process that starts with an examination of the reason that</w:t>
      </w:r>
      <w:r>
        <w:rPr>
          <w:rFonts w:ascii="Arial" w:hAnsi="Arial" w:cs="Arial"/>
          <w:bCs/>
          <w:sz w:val="24"/>
          <w:szCs w:val="24"/>
        </w:rPr>
        <w:t xml:space="preserve"> employees join an organization. E</w:t>
      </w:r>
      <w:r w:rsidRPr="0037479B">
        <w:rPr>
          <w:rFonts w:ascii="Arial" w:hAnsi="Arial" w:cs="Arial"/>
          <w:bCs/>
          <w:sz w:val="24"/>
          <w:szCs w:val="24"/>
        </w:rPr>
        <w:t xml:space="preserve">mployee retention refers to various policies and practices which let the employees stick to an organization for a longer period of time and </w:t>
      </w:r>
      <w:proofErr w:type="gramStart"/>
      <w:r w:rsidRPr="0037479B">
        <w:rPr>
          <w:rFonts w:ascii="Arial" w:hAnsi="Arial" w:cs="Arial"/>
          <w:bCs/>
          <w:sz w:val="24"/>
          <w:szCs w:val="24"/>
        </w:rPr>
        <w:t>It</w:t>
      </w:r>
      <w:proofErr w:type="gramEnd"/>
      <w:r w:rsidRPr="0037479B">
        <w:rPr>
          <w:rFonts w:ascii="Arial" w:hAnsi="Arial" w:cs="Arial"/>
          <w:bCs/>
          <w:sz w:val="24"/>
          <w:szCs w:val="24"/>
        </w:rPr>
        <w:t xml:space="preserve"> helps organizations provide effective employee communication to improve commitment and enhance work force support for the key corporate initiatives.</w:t>
      </w:r>
    </w:p>
    <w:p w:rsidR="009523AF" w:rsidRPr="0037479B" w:rsidRDefault="009523AF" w:rsidP="009523AF">
      <w:pPr>
        <w:spacing w:line="360" w:lineRule="auto"/>
        <w:jc w:val="both"/>
        <w:rPr>
          <w:rFonts w:ascii="Arial" w:hAnsi="Arial" w:cs="Arial"/>
          <w:sz w:val="24"/>
          <w:szCs w:val="24"/>
        </w:rPr>
      </w:pPr>
      <w:r>
        <w:rPr>
          <w:rFonts w:ascii="Arial" w:hAnsi="Arial" w:cs="Arial"/>
          <w:sz w:val="24"/>
          <w:szCs w:val="24"/>
        </w:rPr>
        <w:tab/>
        <w:t>The study on “</w:t>
      </w:r>
      <w:r w:rsidRPr="0037479B">
        <w:rPr>
          <w:rFonts w:ascii="Arial" w:hAnsi="Arial" w:cs="Arial"/>
          <w:sz w:val="24"/>
          <w:szCs w:val="24"/>
        </w:rPr>
        <w:t>Employee Retention Strategies adopted by National textile</w:t>
      </w:r>
      <w:r>
        <w:rPr>
          <w:rFonts w:ascii="Arial" w:hAnsi="Arial" w:cs="Arial"/>
          <w:sz w:val="24"/>
          <w:szCs w:val="24"/>
        </w:rPr>
        <w:t xml:space="preserve"> Corporation, </w:t>
      </w:r>
      <w:proofErr w:type="spellStart"/>
      <w:r w:rsidRPr="0037479B">
        <w:rPr>
          <w:rFonts w:ascii="Arial" w:hAnsi="Arial" w:cs="Arial"/>
          <w:sz w:val="24"/>
          <w:szCs w:val="24"/>
        </w:rPr>
        <w:t>Pankaja</w:t>
      </w:r>
      <w:proofErr w:type="spellEnd"/>
      <w:r w:rsidRPr="0037479B">
        <w:rPr>
          <w:rFonts w:ascii="Arial" w:hAnsi="Arial" w:cs="Arial"/>
          <w:sz w:val="24"/>
          <w:szCs w:val="24"/>
        </w:rPr>
        <w:t xml:space="preserve"> Mills, </w:t>
      </w:r>
      <w:proofErr w:type="gramStart"/>
      <w:r w:rsidRPr="0037479B">
        <w:rPr>
          <w:rFonts w:ascii="Arial" w:hAnsi="Arial" w:cs="Arial"/>
          <w:sz w:val="24"/>
          <w:szCs w:val="24"/>
        </w:rPr>
        <w:t>Coimbatore</w:t>
      </w:r>
      <w:proofErr w:type="gramEnd"/>
      <w:r>
        <w:rPr>
          <w:rFonts w:ascii="Arial" w:hAnsi="Arial" w:cs="Arial"/>
          <w:sz w:val="24"/>
          <w:szCs w:val="24"/>
        </w:rPr>
        <w:t>” w</w:t>
      </w:r>
      <w:r w:rsidRPr="0037479B">
        <w:rPr>
          <w:rFonts w:ascii="Arial" w:hAnsi="Arial" w:cs="Arial"/>
          <w:sz w:val="24"/>
          <w:szCs w:val="24"/>
        </w:rPr>
        <w:t>as undertaken with the following objective</w:t>
      </w:r>
      <w:r>
        <w:rPr>
          <w:rFonts w:ascii="Arial" w:hAnsi="Arial" w:cs="Arial"/>
          <w:sz w:val="24"/>
          <w:szCs w:val="24"/>
        </w:rPr>
        <w:t>s</w:t>
      </w:r>
      <w:r w:rsidRPr="0037479B">
        <w:rPr>
          <w:rFonts w:ascii="Arial" w:hAnsi="Arial" w:cs="Arial"/>
          <w:sz w:val="24"/>
          <w:szCs w:val="24"/>
        </w:rPr>
        <w:t>:</w:t>
      </w:r>
    </w:p>
    <w:p w:rsidR="009523AF" w:rsidRPr="0037479B" w:rsidRDefault="009523AF" w:rsidP="009523AF">
      <w:pPr>
        <w:pStyle w:val="ListParagraph"/>
        <w:numPr>
          <w:ilvl w:val="0"/>
          <w:numId w:val="30"/>
        </w:numPr>
        <w:spacing w:line="360" w:lineRule="auto"/>
        <w:jc w:val="both"/>
        <w:rPr>
          <w:rFonts w:ascii="Arial" w:hAnsi="Arial" w:cs="Arial"/>
          <w:sz w:val="24"/>
          <w:szCs w:val="24"/>
        </w:rPr>
      </w:pPr>
      <w:r w:rsidRPr="0037479B">
        <w:rPr>
          <w:rFonts w:ascii="Arial" w:hAnsi="Arial" w:cs="Arial"/>
          <w:sz w:val="24"/>
          <w:szCs w:val="24"/>
        </w:rPr>
        <w:t>To study the general profile of the respondents</w:t>
      </w:r>
    </w:p>
    <w:p w:rsidR="009523AF" w:rsidRPr="0037479B" w:rsidRDefault="009523AF" w:rsidP="009523AF">
      <w:pPr>
        <w:pStyle w:val="ListParagraph"/>
        <w:numPr>
          <w:ilvl w:val="0"/>
          <w:numId w:val="30"/>
        </w:numPr>
        <w:spacing w:line="360" w:lineRule="auto"/>
        <w:jc w:val="both"/>
        <w:rPr>
          <w:rFonts w:ascii="Arial" w:hAnsi="Arial" w:cs="Arial"/>
          <w:sz w:val="24"/>
          <w:szCs w:val="24"/>
        </w:rPr>
      </w:pPr>
      <w:r w:rsidRPr="0037479B">
        <w:rPr>
          <w:rFonts w:ascii="Arial" w:hAnsi="Arial" w:cs="Arial"/>
          <w:sz w:val="24"/>
          <w:szCs w:val="24"/>
        </w:rPr>
        <w:t>To study the job details of the respondents</w:t>
      </w:r>
    </w:p>
    <w:p w:rsidR="009523AF" w:rsidRPr="0037479B" w:rsidRDefault="009523AF" w:rsidP="009523AF">
      <w:pPr>
        <w:pStyle w:val="ListParagraph"/>
        <w:numPr>
          <w:ilvl w:val="0"/>
          <w:numId w:val="30"/>
        </w:numPr>
        <w:spacing w:line="360" w:lineRule="auto"/>
        <w:jc w:val="both"/>
        <w:rPr>
          <w:rFonts w:ascii="Arial" w:hAnsi="Arial" w:cs="Arial"/>
          <w:sz w:val="24"/>
          <w:szCs w:val="24"/>
        </w:rPr>
      </w:pPr>
      <w:r w:rsidRPr="0037479B">
        <w:rPr>
          <w:rFonts w:ascii="Arial" w:hAnsi="Arial" w:cs="Arial"/>
          <w:sz w:val="24"/>
          <w:szCs w:val="24"/>
        </w:rPr>
        <w:t>To assess employee retention strategies adopted by the organization.</w:t>
      </w:r>
    </w:p>
    <w:p w:rsidR="009523AF" w:rsidRPr="0037479B" w:rsidRDefault="009523AF" w:rsidP="009523AF">
      <w:pPr>
        <w:pStyle w:val="ListParagraph"/>
        <w:numPr>
          <w:ilvl w:val="0"/>
          <w:numId w:val="30"/>
        </w:numPr>
        <w:spacing w:line="360" w:lineRule="auto"/>
        <w:jc w:val="both"/>
        <w:rPr>
          <w:rFonts w:ascii="Arial" w:hAnsi="Arial" w:cs="Arial"/>
          <w:sz w:val="24"/>
          <w:szCs w:val="24"/>
        </w:rPr>
      </w:pPr>
      <w:r w:rsidRPr="0037479B">
        <w:rPr>
          <w:rFonts w:ascii="Arial" w:hAnsi="Arial" w:cs="Arial"/>
          <w:sz w:val="24"/>
          <w:szCs w:val="24"/>
        </w:rPr>
        <w:t>To find out the suggestions by the employees to improve retention strategies of the organization</w:t>
      </w:r>
    </w:p>
    <w:p w:rsidR="009523AF" w:rsidRPr="0037479B" w:rsidRDefault="009523AF" w:rsidP="009523AF">
      <w:pPr>
        <w:spacing w:line="360" w:lineRule="auto"/>
        <w:jc w:val="both"/>
        <w:rPr>
          <w:rFonts w:ascii="Arial" w:hAnsi="Arial" w:cs="Arial"/>
          <w:sz w:val="24"/>
          <w:szCs w:val="24"/>
        </w:rPr>
      </w:pPr>
      <w:r>
        <w:rPr>
          <w:rFonts w:ascii="Arial" w:hAnsi="Arial" w:cs="Arial"/>
          <w:sz w:val="24"/>
          <w:szCs w:val="24"/>
        </w:rPr>
        <w:tab/>
      </w:r>
      <w:r w:rsidRPr="0037479B">
        <w:rPr>
          <w:rFonts w:ascii="Arial" w:hAnsi="Arial" w:cs="Arial"/>
          <w:sz w:val="24"/>
          <w:szCs w:val="24"/>
        </w:rPr>
        <w:t>The sample drawn for the study was 80, using simple random sampling method. Interview schedule was the tool used for collecting data for the study.</w:t>
      </w: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Pr="0037479B" w:rsidRDefault="009523AF" w:rsidP="009523AF">
      <w:pPr>
        <w:spacing w:line="360" w:lineRule="auto"/>
        <w:jc w:val="both"/>
        <w:rPr>
          <w:rFonts w:ascii="Arial" w:hAnsi="Arial" w:cs="Arial"/>
          <w:b/>
          <w:sz w:val="24"/>
          <w:szCs w:val="24"/>
        </w:rPr>
      </w:pPr>
      <w:r>
        <w:rPr>
          <w:rFonts w:ascii="Arial" w:hAnsi="Arial" w:cs="Arial"/>
          <w:b/>
          <w:sz w:val="24"/>
          <w:szCs w:val="24"/>
        </w:rPr>
        <w:t>T</w:t>
      </w:r>
      <w:r w:rsidRPr="0037479B">
        <w:rPr>
          <w:rFonts w:ascii="Arial" w:hAnsi="Arial" w:cs="Arial"/>
          <w:b/>
          <w:sz w:val="24"/>
          <w:szCs w:val="24"/>
        </w:rPr>
        <w:t xml:space="preserve">he findings of the study are </w:t>
      </w:r>
      <w:r>
        <w:rPr>
          <w:rFonts w:ascii="Arial" w:hAnsi="Arial" w:cs="Arial"/>
          <w:b/>
          <w:sz w:val="24"/>
          <w:szCs w:val="24"/>
        </w:rPr>
        <w:t>summarized</w:t>
      </w:r>
      <w:r w:rsidRPr="0037479B">
        <w:rPr>
          <w:rFonts w:ascii="Arial" w:hAnsi="Arial" w:cs="Arial"/>
          <w:b/>
          <w:sz w:val="24"/>
          <w:szCs w:val="24"/>
        </w:rPr>
        <w:t xml:space="preserve"> under the following heads:</w:t>
      </w:r>
    </w:p>
    <w:p w:rsidR="009523AF" w:rsidRPr="0037479B" w:rsidRDefault="009523AF" w:rsidP="009523AF">
      <w:pPr>
        <w:pStyle w:val="ListParagraph"/>
        <w:numPr>
          <w:ilvl w:val="0"/>
          <w:numId w:val="20"/>
        </w:numPr>
        <w:spacing w:line="360" w:lineRule="auto"/>
        <w:jc w:val="both"/>
        <w:rPr>
          <w:rFonts w:ascii="Arial" w:hAnsi="Arial" w:cs="Arial"/>
          <w:sz w:val="24"/>
          <w:szCs w:val="24"/>
        </w:rPr>
      </w:pPr>
      <w:r w:rsidRPr="0037479B">
        <w:rPr>
          <w:rFonts w:ascii="Arial" w:hAnsi="Arial" w:cs="Arial"/>
          <w:sz w:val="24"/>
          <w:szCs w:val="24"/>
        </w:rPr>
        <w:t>General profile of the respondents</w:t>
      </w:r>
    </w:p>
    <w:p w:rsidR="009523AF" w:rsidRPr="0037479B" w:rsidRDefault="009523AF" w:rsidP="009523AF">
      <w:pPr>
        <w:pStyle w:val="ListParagraph"/>
        <w:numPr>
          <w:ilvl w:val="0"/>
          <w:numId w:val="20"/>
        </w:numPr>
        <w:spacing w:line="360" w:lineRule="auto"/>
        <w:jc w:val="both"/>
        <w:rPr>
          <w:rFonts w:ascii="Arial" w:hAnsi="Arial" w:cs="Arial"/>
          <w:sz w:val="24"/>
          <w:szCs w:val="24"/>
        </w:rPr>
      </w:pPr>
      <w:r w:rsidRPr="0037479B">
        <w:rPr>
          <w:rFonts w:ascii="Arial" w:hAnsi="Arial" w:cs="Arial"/>
          <w:sz w:val="24"/>
          <w:szCs w:val="24"/>
        </w:rPr>
        <w:t>Job details of the respondents</w:t>
      </w:r>
    </w:p>
    <w:p w:rsidR="009523AF" w:rsidRPr="0037479B" w:rsidRDefault="009523AF" w:rsidP="009523AF">
      <w:pPr>
        <w:pStyle w:val="ListParagraph"/>
        <w:numPr>
          <w:ilvl w:val="0"/>
          <w:numId w:val="20"/>
        </w:numPr>
        <w:spacing w:line="360" w:lineRule="auto"/>
        <w:jc w:val="both"/>
        <w:rPr>
          <w:rFonts w:ascii="Arial" w:hAnsi="Arial" w:cs="Arial"/>
          <w:sz w:val="24"/>
          <w:szCs w:val="24"/>
        </w:rPr>
      </w:pPr>
      <w:r w:rsidRPr="0037479B">
        <w:rPr>
          <w:rFonts w:ascii="Arial" w:hAnsi="Arial" w:cs="Arial"/>
          <w:sz w:val="24"/>
          <w:szCs w:val="24"/>
        </w:rPr>
        <w:lastRenderedPageBreak/>
        <w:t>Employee Retention Strategies adopted by the organization</w:t>
      </w:r>
    </w:p>
    <w:p w:rsidR="009523AF" w:rsidRDefault="009523AF" w:rsidP="009523AF">
      <w:pPr>
        <w:pStyle w:val="ListParagraph"/>
        <w:numPr>
          <w:ilvl w:val="0"/>
          <w:numId w:val="20"/>
        </w:numPr>
        <w:spacing w:line="360" w:lineRule="auto"/>
        <w:jc w:val="both"/>
        <w:rPr>
          <w:rFonts w:ascii="Arial" w:hAnsi="Arial" w:cs="Arial"/>
          <w:sz w:val="24"/>
          <w:szCs w:val="24"/>
        </w:rPr>
      </w:pPr>
      <w:r w:rsidRPr="0037479B">
        <w:rPr>
          <w:rFonts w:ascii="Arial" w:hAnsi="Arial" w:cs="Arial"/>
          <w:sz w:val="24"/>
          <w:szCs w:val="24"/>
        </w:rPr>
        <w:t>Suggestions by the employees to improve retention strategies of the organization</w:t>
      </w:r>
    </w:p>
    <w:p w:rsidR="009523AF" w:rsidRDefault="009523AF" w:rsidP="009523AF">
      <w:pPr>
        <w:pStyle w:val="ListParagraph"/>
        <w:spacing w:line="360" w:lineRule="auto"/>
        <w:ind w:left="0"/>
        <w:jc w:val="both"/>
        <w:rPr>
          <w:rFonts w:ascii="Arial" w:hAnsi="Arial" w:cs="Arial"/>
          <w:b/>
          <w:bCs/>
          <w:sz w:val="24"/>
          <w:szCs w:val="24"/>
        </w:rPr>
      </w:pPr>
    </w:p>
    <w:p w:rsidR="009523AF" w:rsidRPr="00105CC8" w:rsidRDefault="009523AF" w:rsidP="009523AF">
      <w:pPr>
        <w:pStyle w:val="ListParagraph"/>
        <w:numPr>
          <w:ilvl w:val="0"/>
          <w:numId w:val="39"/>
        </w:numPr>
        <w:spacing w:line="360" w:lineRule="auto"/>
        <w:jc w:val="both"/>
        <w:rPr>
          <w:rFonts w:ascii="Arial" w:hAnsi="Arial" w:cs="Arial"/>
          <w:b/>
          <w:bCs/>
          <w:sz w:val="24"/>
          <w:szCs w:val="24"/>
        </w:rPr>
      </w:pPr>
      <w:r w:rsidRPr="00105CC8">
        <w:rPr>
          <w:rFonts w:ascii="Arial" w:hAnsi="Arial" w:cs="Arial"/>
          <w:b/>
          <w:bCs/>
          <w:sz w:val="24"/>
          <w:szCs w:val="24"/>
        </w:rPr>
        <w:t>General Profile of the Respondents:</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 xml:space="preserve">Majority (45 percent) of the respondents come under the age group of 35 to 50 years </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Majority (61 percent</w:t>
      </w:r>
      <w:proofErr w:type="gramStart"/>
      <w:r w:rsidRPr="00105CC8">
        <w:rPr>
          <w:rFonts w:ascii="Arial" w:hAnsi="Arial" w:cs="Arial"/>
          <w:sz w:val="24"/>
          <w:szCs w:val="24"/>
        </w:rPr>
        <w:t>)of</w:t>
      </w:r>
      <w:proofErr w:type="gramEnd"/>
      <w:r w:rsidRPr="00105CC8">
        <w:rPr>
          <w:rFonts w:ascii="Arial" w:hAnsi="Arial" w:cs="Arial"/>
          <w:sz w:val="24"/>
          <w:szCs w:val="24"/>
        </w:rPr>
        <w:t xml:space="preserve"> the respondents were male.</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 xml:space="preserve">Majority (49 per cent) of the respondents had an annual income of </w:t>
      </w:r>
      <w:proofErr w:type="spellStart"/>
      <w:r w:rsidRPr="00105CC8">
        <w:rPr>
          <w:rFonts w:ascii="Arial" w:hAnsi="Arial" w:cs="Arial"/>
          <w:sz w:val="24"/>
          <w:szCs w:val="24"/>
        </w:rPr>
        <w:t>upto</w:t>
      </w:r>
      <w:proofErr w:type="spellEnd"/>
      <w:r w:rsidRPr="00105CC8">
        <w:rPr>
          <w:rFonts w:ascii="Arial" w:hAnsi="Arial" w:cs="Arial"/>
          <w:sz w:val="24"/>
          <w:szCs w:val="24"/>
        </w:rPr>
        <w:t xml:space="preserve"> Rs. 1</w:t>
      </w:r>
      <w:proofErr w:type="gramStart"/>
      <w:r w:rsidRPr="00105CC8">
        <w:rPr>
          <w:rFonts w:ascii="Arial" w:hAnsi="Arial" w:cs="Arial"/>
          <w:sz w:val="24"/>
          <w:szCs w:val="24"/>
        </w:rPr>
        <w:t>,00,000</w:t>
      </w:r>
      <w:proofErr w:type="gramEnd"/>
      <w:r w:rsidRPr="00105CC8">
        <w:rPr>
          <w:rFonts w:ascii="Arial" w:hAnsi="Arial" w:cs="Arial"/>
          <w:sz w:val="24"/>
          <w:szCs w:val="24"/>
        </w:rPr>
        <w:t>.</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 xml:space="preserve">Half (50 percent) of the respondents had education qualification </w:t>
      </w:r>
      <w:proofErr w:type="spellStart"/>
      <w:r w:rsidRPr="00105CC8">
        <w:rPr>
          <w:rFonts w:ascii="Arial" w:hAnsi="Arial" w:cs="Arial"/>
          <w:sz w:val="24"/>
          <w:szCs w:val="24"/>
        </w:rPr>
        <w:t>upto</w:t>
      </w:r>
      <w:proofErr w:type="spellEnd"/>
      <w:r w:rsidRPr="00105CC8">
        <w:rPr>
          <w:rFonts w:ascii="Arial" w:hAnsi="Arial" w:cs="Arial"/>
          <w:sz w:val="24"/>
          <w:szCs w:val="24"/>
        </w:rPr>
        <w:t xml:space="preserve"> SSLC.</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A vast majority (94 percent) of the respondents are married.</w:t>
      </w:r>
    </w:p>
    <w:p w:rsidR="009523AF" w:rsidRPr="00105CC8" w:rsidRDefault="009523AF" w:rsidP="009523AF">
      <w:pPr>
        <w:spacing w:line="360" w:lineRule="auto"/>
        <w:jc w:val="both"/>
        <w:rPr>
          <w:rFonts w:ascii="Arial" w:hAnsi="Arial" w:cs="Arial"/>
          <w:b/>
          <w:bCs/>
          <w:sz w:val="24"/>
          <w:szCs w:val="24"/>
        </w:rPr>
      </w:pPr>
      <w:r>
        <w:rPr>
          <w:rFonts w:ascii="Arial" w:hAnsi="Arial" w:cs="Arial"/>
          <w:b/>
          <w:bCs/>
          <w:sz w:val="24"/>
          <w:szCs w:val="24"/>
        </w:rPr>
        <w:t xml:space="preserve">B. </w:t>
      </w:r>
      <w:r w:rsidRPr="00C66E0E">
        <w:rPr>
          <w:rFonts w:ascii="Arial" w:hAnsi="Arial" w:cs="Arial"/>
          <w:b/>
          <w:bCs/>
          <w:sz w:val="24"/>
          <w:szCs w:val="24"/>
        </w:rPr>
        <w:t>Job details of the respondents</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Pr>
          <w:rFonts w:ascii="Arial" w:hAnsi="Arial" w:cs="Arial"/>
          <w:sz w:val="24"/>
          <w:szCs w:val="24"/>
        </w:rPr>
        <w:t>Almost half (</w:t>
      </w:r>
      <w:r w:rsidRPr="00105CC8">
        <w:rPr>
          <w:rFonts w:ascii="Arial" w:hAnsi="Arial" w:cs="Arial"/>
          <w:sz w:val="24"/>
          <w:szCs w:val="24"/>
        </w:rPr>
        <w:t>45 percent</w:t>
      </w:r>
      <w:r>
        <w:rPr>
          <w:rFonts w:ascii="Arial" w:hAnsi="Arial" w:cs="Arial"/>
          <w:sz w:val="24"/>
          <w:szCs w:val="24"/>
        </w:rPr>
        <w:t>)</w:t>
      </w:r>
      <w:r w:rsidRPr="00105CC8">
        <w:rPr>
          <w:rFonts w:ascii="Arial" w:hAnsi="Arial" w:cs="Arial"/>
          <w:sz w:val="24"/>
          <w:szCs w:val="24"/>
        </w:rPr>
        <w:t xml:space="preserve"> of the respondents </w:t>
      </w:r>
      <w:r>
        <w:rPr>
          <w:rFonts w:ascii="Arial" w:hAnsi="Arial" w:cs="Arial"/>
          <w:sz w:val="24"/>
          <w:szCs w:val="24"/>
        </w:rPr>
        <w:t>were</w:t>
      </w:r>
      <w:r w:rsidRPr="00105CC8">
        <w:rPr>
          <w:rFonts w:ascii="Arial" w:hAnsi="Arial" w:cs="Arial"/>
          <w:sz w:val="24"/>
          <w:szCs w:val="24"/>
        </w:rPr>
        <w:t xml:space="preserve"> having </w:t>
      </w:r>
      <w:r>
        <w:rPr>
          <w:rFonts w:ascii="Arial" w:hAnsi="Arial" w:cs="Arial"/>
          <w:sz w:val="24"/>
          <w:szCs w:val="24"/>
        </w:rPr>
        <w:t>a job experience</w:t>
      </w:r>
      <w:r w:rsidRPr="00105CC8">
        <w:rPr>
          <w:rFonts w:ascii="Arial" w:hAnsi="Arial" w:cs="Arial"/>
          <w:sz w:val="24"/>
          <w:szCs w:val="24"/>
        </w:rPr>
        <w:t xml:space="preserve"> of 6-10 years.</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 xml:space="preserve">96 percent of the respondents </w:t>
      </w:r>
      <w:r>
        <w:rPr>
          <w:rFonts w:ascii="Arial" w:hAnsi="Arial" w:cs="Arial"/>
          <w:sz w:val="24"/>
          <w:szCs w:val="24"/>
        </w:rPr>
        <w:t>were</w:t>
      </w:r>
      <w:r w:rsidRPr="00105CC8">
        <w:rPr>
          <w:rFonts w:ascii="Arial" w:hAnsi="Arial" w:cs="Arial"/>
          <w:sz w:val="24"/>
          <w:szCs w:val="24"/>
        </w:rPr>
        <w:t xml:space="preserve"> workers.</w:t>
      </w:r>
    </w:p>
    <w:p w:rsidR="009523AF" w:rsidRPr="00105CC8" w:rsidRDefault="009523AF" w:rsidP="009523AF">
      <w:pPr>
        <w:pStyle w:val="ListParagraph"/>
        <w:numPr>
          <w:ilvl w:val="0"/>
          <w:numId w:val="31"/>
        </w:numPr>
        <w:spacing w:line="360" w:lineRule="auto"/>
        <w:jc w:val="both"/>
        <w:rPr>
          <w:rFonts w:ascii="Arial" w:hAnsi="Arial" w:cs="Arial"/>
          <w:sz w:val="24"/>
          <w:szCs w:val="24"/>
        </w:rPr>
      </w:pPr>
      <w:r w:rsidRPr="00105CC8">
        <w:rPr>
          <w:rFonts w:ascii="Arial" w:hAnsi="Arial" w:cs="Arial"/>
          <w:sz w:val="24"/>
          <w:szCs w:val="24"/>
        </w:rPr>
        <w:t xml:space="preserve">31 percent of the respondents </w:t>
      </w:r>
      <w:r>
        <w:rPr>
          <w:rFonts w:ascii="Arial" w:hAnsi="Arial" w:cs="Arial"/>
          <w:sz w:val="24"/>
          <w:szCs w:val="24"/>
        </w:rPr>
        <w:t>were</w:t>
      </w:r>
      <w:r w:rsidRPr="00105CC8">
        <w:rPr>
          <w:rFonts w:ascii="Arial" w:hAnsi="Arial" w:cs="Arial"/>
          <w:sz w:val="24"/>
          <w:szCs w:val="24"/>
        </w:rPr>
        <w:t xml:space="preserve"> working </w:t>
      </w:r>
      <w:r>
        <w:rPr>
          <w:rFonts w:ascii="Arial" w:hAnsi="Arial" w:cs="Arial"/>
          <w:sz w:val="24"/>
          <w:szCs w:val="24"/>
        </w:rPr>
        <w:t xml:space="preserve">in </w:t>
      </w:r>
      <w:r w:rsidRPr="00105CC8">
        <w:rPr>
          <w:rFonts w:ascii="Arial" w:hAnsi="Arial" w:cs="Arial"/>
          <w:sz w:val="24"/>
          <w:szCs w:val="24"/>
        </w:rPr>
        <w:t>Spinning Department.</w:t>
      </w:r>
    </w:p>
    <w:p w:rsidR="009523AF" w:rsidRDefault="009523AF" w:rsidP="009523AF">
      <w:pPr>
        <w:spacing w:line="360" w:lineRule="auto"/>
        <w:jc w:val="both"/>
        <w:rPr>
          <w:rFonts w:ascii="Arial" w:hAnsi="Arial" w:cs="Arial"/>
          <w:b/>
          <w:sz w:val="24"/>
          <w:szCs w:val="24"/>
        </w:rPr>
      </w:pPr>
      <w:r>
        <w:rPr>
          <w:rFonts w:ascii="Arial" w:hAnsi="Arial" w:cs="Arial"/>
          <w:b/>
          <w:sz w:val="24"/>
          <w:szCs w:val="24"/>
        </w:rPr>
        <w:t xml:space="preserve">C. </w:t>
      </w:r>
      <w:r w:rsidRPr="0037479B">
        <w:rPr>
          <w:rFonts w:ascii="Arial" w:hAnsi="Arial" w:cs="Arial"/>
          <w:b/>
          <w:sz w:val="24"/>
          <w:szCs w:val="24"/>
        </w:rPr>
        <w:t>Employee Retention Strategies adopted by the organization:</w:t>
      </w:r>
    </w:p>
    <w:p w:rsidR="009523AF" w:rsidRPr="00C66E0E" w:rsidRDefault="009523AF" w:rsidP="009523AF">
      <w:pPr>
        <w:pStyle w:val="ListParagraph"/>
        <w:numPr>
          <w:ilvl w:val="0"/>
          <w:numId w:val="32"/>
        </w:numPr>
        <w:spacing w:line="360" w:lineRule="auto"/>
        <w:jc w:val="both"/>
        <w:rPr>
          <w:rFonts w:ascii="Arial" w:hAnsi="Arial" w:cs="Arial"/>
          <w:b/>
          <w:sz w:val="24"/>
          <w:szCs w:val="24"/>
        </w:rPr>
      </w:pPr>
      <w:r w:rsidRPr="00C66E0E">
        <w:rPr>
          <w:rFonts w:ascii="Arial" w:hAnsi="Arial" w:cs="Arial"/>
          <w:sz w:val="24"/>
          <w:szCs w:val="24"/>
        </w:rPr>
        <w:t>Majority (87 percent) of the respondents were satisfied with job security.</w:t>
      </w:r>
    </w:p>
    <w:p w:rsidR="009523AF" w:rsidRPr="00C66E0E" w:rsidRDefault="009523AF" w:rsidP="009523AF">
      <w:pPr>
        <w:pStyle w:val="ListParagraph"/>
        <w:numPr>
          <w:ilvl w:val="0"/>
          <w:numId w:val="32"/>
        </w:numPr>
        <w:spacing w:line="360" w:lineRule="auto"/>
        <w:jc w:val="both"/>
        <w:rPr>
          <w:rFonts w:ascii="Arial" w:hAnsi="Arial" w:cs="Arial"/>
          <w:b/>
          <w:sz w:val="24"/>
          <w:szCs w:val="24"/>
        </w:rPr>
      </w:pPr>
      <w:r w:rsidRPr="00C66E0E">
        <w:rPr>
          <w:rFonts w:ascii="Arial" w:hAnsi="Arial" w:cs="Arial"/>
          <w:sz w:val="24"/>
          <w:szCs w:val="24"/>
        </w:rPr>
        <w:t>Nearly three fourth (72 percent) of the respondents were satisfied with ventilation facilities.</w:t>
      </w:r>
    </w:p>
    <w:p w:rsidR="009523AF" w:rsidRPr="00C66E0E" w:rsidRDefault="009523AF" w:rsidP="009523AF">
      <w:pPr>
        <w:pStyle w:val="ListParagraph"/>
        <w:numPr>
          <w:ilvl w:val="0"/>
          <w:numId w:val="32"/>
        </w:numPr>
        <w:spacing w:line="360" w:lineRule="auto"/>
        <w:jc w:val="both"/>
        <w:rPr>
          <w:rFonts w:ascii="Arial" w:hAnsi="Arial" w:cs="Arial"/>
          <w:sz w:val="24"/>
          <w:szCs w:val="24"/>
        </w:rPr>
      </w:pPr>
      <w:r w:rsidRPr="00C66E0E">
        <w:rPr>
          <w:rFonts w:ascii="Arial" w:hAnsi="Arial" w:cs="Arial"/>
          <w:sz w:val="24"/>
          <w:szCs w:val="24"/>
        </w:rPr>
        <w:t>Three fourth (72 percent) of the respondents were satisfied with good work appreciation.</w:t>
      </w:r>
    </w:p>
    <w:p w:rsidR="009523AF" w:rsidRPr="00C66E0E" w:rsidRDefault="009523AF" w:rsidP="009523AF">
      <w:pPr>
        <w:pStyle w:val="ListParagraph"/>
        <w:numPr>
          <w:ilvl w:val="0"/>
          <w:numId w:val="32"/>
        </w:numPr>
        <w:spacing w:line="360" w:lineRule="auto"/>
        <w:jc w:val="both"/>
        <w:rPr>
          <w:rFonts w:ascii="Arial" w:hAnsi="Arial" w:cs="Arial"/>
          <w:sz w:val="24"/>
          <w:szCs w:val="24"/>
        </w:rPr>
      </w:pPr>
      <w:r w:rsidRPr="00C66E0E">
        <w:rPr>
          <w:rFonts w:ascii="Arial" w:hAnsi="Arial" w:cs="Arial"/>
          <w:sz w:val="24"/>
          <w:szCs w:val="24"/>
        </w:rPr>
        <w:t>Nearly three fourth (71 percent) of the respondents were satisfied with safety and health instruction course.</w:t>
      </w:r>
    </w:p>
    <w:p w:rsidR="009523AF" w:rsidRPr="00C66E0E" w:rsidRDefault="009523AF" w:rsidP="009523AF">
      <w:pPr>
        <w:pStyle w:val="ListParagraph"/>
        <w:numPr>
          <w:ilvl w:val="0"/>
          <w:numId w:val="32"/>
        </w:numPr>
        <w:spacing w:line="360" w:lineRule="auto"/>
        <w:jc w:val="both"/>
        <w:rPr>
          <w:rFonts w:ascii="Arial" w:hAnsi="Arial" w:cs="Arial"/>
          <w:sz w:val="24"/>
          <w:szCs w:val="24"/>
        </w:rPr>
      </w:pPr>
      <w:r w:rsidRPr="00C66E0E">
        <w:rPr>
          <w:rFonts w:ascii="Arial" w:hAnsi="Arial" w:cs="Arial"/>
          <w:sz w:val="24"/>
          <w:szCs w:val="24"/>
        </w:rPr>
        <w:t>More than half (58 percent) of respondents were satisfied with retirement benefits.</w:t>
      </w:r>
    </w:p>
    <w:p w:rsidR="009523AF" w:rsidRPr="00C66E0E" w:rsidRDefault="009523AF" w:rsidP="009523AF">
      <w:pPr>
        <w:pStyle w:val="ListParagraph"/>
        <w:numPr>
          <w:ilvl w:val="0"/>
          <w:numId w:val="32"/>
        </w:numPr>
        <w:spacing w:line="360" w:lineRule="auto"/>
        <w:jc w:val="both"/>
        <w:rPr>
          <w:rFonts w:ascii="Arial" w:hAnsi="Arial" w:cs="Arial"/>
          <w:sz w:val="24"/>
          <w:szCs w:val="24"/>
        </w:rPr>
      </w:pPr>
      <w:r w:rsidRPr="00C66E0E">
        <w:rPr>
          <w:rFonts w:ascii="Arial" w:hAnsi="Arial" w:cs="Arial"/>
          <w:sz w:val="24"/>
          <w:szCs w:val="24"/>
        </w:rPr>
        <w:t>Majority (67 percent) of the respondents were Satisfied with performance-based incentives.</w:t>
      </w:r>
    </w:p>
    <w:p w:rsidR="009523AF" w:rsidRPr="00C66E0E" w:rsidRDefault="009523AF" w:rsidP="009523AF">
      <w:pPr>
        <w:pStyle w:val="ListParagraph"/>
        <w:numPr>
          <w:ilvl w:val="0"/>
          <w:numId w:val="32"/>
        </w:numPr>
        <w:spacing w:line="360" w:lineRule="auto"/>
        <w:jc w:val="both"/>
        <w:rPr>
          <w:rFonts w:ascii="Arial" w:hAnsi="Arial" w:cs="Arial"/>
          <w:sz w:val="24"/>
          <w:szCs w:val="24"/>
        </w:rPr>
      </w:pPr>
      <w:r w:rsidRPr="00C66E0E">
        <w:rPr>
          <w:rFonts w:ascii="Arial" w:hAnsi="Arial" w:cs="Arial"/>
          <w:sz w:val="24"/>
          <w:szCs w:val="24"/>
        </w:rPr>
        <w:t>More than half (50 percent) of respondents were satisfied with on the job training.</w:t>
      </w:r>
    </w:p>
    <w:p w:rsidR="009523AF" w:rsidRPr="00C66E0E" w:rsidRDefault="009523AF" w:rsidP="009523AF">
      <w:pPr>
        <w:pStyle w:val="ListParagraph"/>
        <w:numPr>
          <w:ilvl w:val="0"/>
          <w:numId w:val="32"/>
        </w:numPr>
        <w:spacing w:line="360" w:lineRule="auto"/>
        <w:jc w:val="both"/>
        <w:rPr>
          <w:rFonts w:ascii="Arial" w:hAnsi="Arial" w:cs="Arial"/>
          <w:b/>
          <w:sz w:val="24"/>
          <w:szCs w:val="24"/>
        </w:rPr>
      </w:pPr>
      <w:r w:rsidRPr="00C66E0E">
        <w:rPr>
          <w:rFonts w:ascii="Arial" w:hAnsi="Arial" w:cs="Arial"/>
          <w:sz w:val="24"/>
          <w:szCs w:val="24"/>
        </w:rPr>
        <w:lastRenderedPageBreak/>
        <w:t>More than half (56 percent) of respondents were satisfied with working environment.</w:t>
      </w:r>
    </w:p>
    <w:p w:rsidR="009523AF" w:rsidRPr="0037479B" w:rsidRDefault="009523AF" w:rsidP="009523AF">
      <w:pPr>
        <w:spacing w:line="360" w:lineRule="auto"/>
        <w:jc w:val="both"/>
        <w:rPr>
          <w:rFonts w:ascii="Arial" w:hAnsi="Arial" w:cs="Arial"/>
          <w:b/>
          <w:sz w:val="24"/>
          <w:szCs w:val="24"/>
        </w:rPr>
      </w:pPr>
    </w:p>
    <w:p w:rsidR="009523AF" w:rsidRPr="0037479B" w:rsidRDefault="009523AF" w:rsidP="009523AF">
      <w:pPr>
        <w:spacing w:line="360" w:lineRule="auto"/>
        <w:jc w:val="both"/>
        <w:rPr>
          <w:rFonts w:ascii="Arial" w:hAnsi="Arial" w:cs="Arial"/>
          <w:b/>
          <w:sz w:val="24"/>
          <w:szCs w:val="24"/>
        </w:rPr>
      </w:pPr>
      <w:r>
        <w:rPr>
          <w:rFonts w:ascii="Arial" w:hAnsi="Arial" w:cs="Arial"/>
          <w:b/>
          <w:sz w:val="24"/>
          <w:szCs w:val="24"/>
        </w:rPr>
        <w:t xml:space="preserve">D. </w:t>
      </w:r>
      <w:r w:rsidRPr="0037479B">
        <w:rPr>
          <w:rFonts w:ascii="Arial" w:hAnsi="Arial" w:cs="Arial"/>
          <w:b/>
          <w:sz w:val="24"/>
          <w:szCs w:val="24"/>
        </w:rPr>
        <w:t>Suggestions by the employees to improve retention</w:t>
      </w:r>
      <w:r>
        <w:rPr>
          <w:rFonts w:ascii="Arial" w:hAnsi="Arial" w:cs="Arial"/>
          <w:b/>
          <w:sz w:val="24"/>
          <w:szCs w:val="24"/>
        </w:rPr>
        <w:t xml:space="preserve"> strategies of the organization</w:t>
      </w:r>
    </w:p>
    <w:p w:rsidR="009523AF" w:rsidRPr="00534009" w:rsidRDefault="009523AF" w:rsidP="009523AF">
      <w:pPr>
        <w:pStyle w:val="ListParagraph"/>
        <w:numPr>
          <w:ilvl w:val="0"/>
          <w:numId w:val="33"/>
        </w:numPr>
        <w:spacing w:line="360" w:lineRule="auto"/>
        <w:jc w:val="both"/>
        <w:rPr>
          <w:rFonts w:ascii="Arial" w:hAnsi="Arial" w:cs="Arial"/>
          <w:sz w:val="24"/>
          <w:szCs w:val="24"/>
        </w:rPr>
      </w:pPr>
      <w:r w:rsidRPr="00534009">
        <w:rPr>
          <w:rFonts w:ascii="Arial" w:hAnsi="Arial" w:cs="Arial"/>
          <w:sz w:val="24"/>
          <w:szCs w:val="24"/>
        </w:rPr>
        <w:t xml:space="preserve">The company has to come up with </w:t>
      </w:r>
      <w:r>
        <w:rPr>
          <w:rFonts w:ascii="Arial" w:hAnsi="Arial" w:cs="Arial"/>
          <w:sz w:val="24"/>
          <w:szCs w:val="24"/>
        </w:rPr>
        <w:t>improved</w:t>
      </w:r>
      <w:r w:rsidRPr="00534009">
        <w:rPr>
          <w:rFonts w:ascii="Arial" w:hAnsi="Arial" w:cs="Arial"/>
          <w:sz w:val="24"/>
          <w:szCs w:val="24"/>
        </w:rPr>
        <w:t xml:space="preserve"> technology, thus it has to make use of more machineries to reduce the delay in production.</w:t>
      </w:r>
    </w:p>
    <w:p w:rsidR="009523AF" w:rsidRPr="00534009" w:rsidRDefault="009523AF" w:rsidP="009523AF">
      <w:pPr>
        <w:pStyle w:val="ListParagraph"/>
        <w:numPr>
          <w:ilvl w:val="0"/>
          <w:numId w:val="33"/>
        </w:numPr>
        <w:spacing w:line="360" w:lineRule="auto"/>
        <w:jc w:val="both"/>
        <w:rPr>
          <w:rFonts w:ascii="Arial" w:hAnsi="Arial" w:cs="Arial"/>
          <w:sz w:val="24"/>
          <w:szCs w:val="24"/>
        </w:rPr>
      </w:pPr>
      <w:r w:rsidRPr="00534009">
        <w:rPr>
          <w:rFonts w:ascii="Arial" w:hAnsi="Arial" w:cs="Arial"/>
          <w:sz w:val="24"/>
          <w:szCs w:val="24"/>
        </w:rPr>
        <w:t>The present welfare measure are good and they can provide little more incentives and bonus wages to motivate the workers further.</w:t>
      </w:r>
    </w:p>
    <w:p w:rsidR="009523AF" w:rsidRDefault="009523AF" w:rsidP="009523AF">
      <w:pPr>
        <w:pStyle w:val="ListParagraph"/>
        <w:numPr>
          <w:ilvl w:val="0"/>
          <w:numId w:val="33"/>
        </w:numPr>
        <w:spacing w:line="360" w:lineRule="auto"/>
        <w:jc w:val="both"/>
        <w:rPr>
          <w:rFonts w:ascii="Arial" w:hAnsi="Arial" w:cs="Arial"/>
          <w:sz w:val="24"/>
          <w:szCs w:val="24"/>
        </w:rPr>
      </w:pPr>
      <w:r>
        <w:rPr>
          <w:rFonts w:ascii="Arial" w:hAnsi="Arial" w:cs="Arial"/>
          <w:sz w:val="24"/>
          <w:szCs w:val="24"/>
        </w:rPr>
        <w:t>Some of the respondent employees</w:t>
      </w:r>
      <w:r w:rsidRPr="00534009">
        <w:rPr>
          <w:rFonts w:ascii="Arial" w:hAnsi="Arial" w:cs="Arial"/>
          <w:sz w:val="24"/>
          <w:szCs w:val="24"/>
        </w:rPr>
        <w:t xml:space="preserve"> were satisfied with the organization</w:t>
      </w:r>
      <w:r>
        <w:rPr>
          <w:rFonts w:ascii="Arial" w:hAnsi="Arial" w:cs="Arial"/>
          <w:sz w:val="24"/>
          <w:szCs w:val="24"/>
        </w:rPr>
        <w:t>al</w:t>
      </w:r>
      <w:r w:rsidRPr="00534009">
        <w:rPr>
          <w:rFonts w:ascii="Arial" w:hAnsi="Arial" w:cs="Arial"/>
          <w:sz w:val="24"/>
          <w:szCs w:val="24"/>
        </w:rPr>
        <w:t xml:space="preserve"> clima</w:t>
      </w:r>
      <w:r>
        <w:rPr>
          <w:rFonts w:ascii="Arial" w:hAnsi="Arial" w:cs="Arial"/>
          <w:sz w:val="24"/>
          <w:szCs w:val="24"/>
        </w:rPr>
        <w:t>te suggesting</w:t>
      </w:r>
      <w:r w:rsidRPr="00534009">
        <w:rPr>
          <w:rFonts w:ascii="Arial" w:hAnsi="Arial" w:cs="Arial"/>
          <w:sz w:val="24"/>
          <w:szCs w:val="24"/>
        </w:rPr>
        <w:t xml:space="preserve"> the organization to provide clean and safety environment</w:t>
      </w:r>
      <w:r>
        <w:rPr>
          <w:rFonts w:ascii="Arial" w:hAnsi="Arial" w:cs="Arial"/>
          <w:sz w:val="24"/>
          <w:szCs w:val="24"/>
        </w:rPr>
        <w:t xml:space="preserve"> for the employees.</w:t>
      </w:r>
    </w:p>
    <w:p w:rsidR="009523AF" w:rsidRPr="00534009" w:rsidRDefault="009523AF" w:rsidP="009523AF">
      <w:pPr>
        <w:pStyle w:val="ListParagraph"/>
        <w:numPr>
          <w:ilvl w:val="0"/>
          <w:numId w:val="33"/>
        </w:numPr>
        <w:spacing w:line="360" w:lineRule="auto"/>
        <w:jc w:val="both"/>
        <w:rPr>
          <w:rFonts w:ascii="Arial" w:hAnsi="Arial" w:cs="Arial"/>
          <w:sz w:val="24"/>
          <w:szCs w:val="24"/>
        </w:rPr>
      </w:pPr>
      <w:r w:rsidRPr="00534009">
        <w:rPr>
          <w:rFonts w:ascii="Arial" w:hAnsi="Arial" w:cs="Arial"/>
          <w:sz w:val="24"/>
          <w:szCs w:val="24"/>
        </w:rPr>
        <w:t xml:space="preserve"> Most of employees are expecting for a yearly vacation tour thereby reducing their </w:t>
      </w:r>
      <w:r>
        <w:rPr>
          <w:rFonts w:ascii="Arial" w:hAnsi="Arial" w:cs="Arial"/>
          <w:sz w:val="24"/>
          <w:szCs w:val="24"/>
        </w:rPr>
        <w:t xml:space="preserve">job </w:t>
      </w:r>
      <w:r w:rsidRPr="00534009">
        <w:rPr>
          <w:rFonts w:ascii="Arial" w:hAnsi="Arial" w:cs="Arial"/>
          <w:sz w:val="24"/>
          <w:szCs w:val="24"/>
        </w:rPr>
        <w:t>stress.</w:t>
      </w:r>
    </w:p>
    <w:p w:rsidR="009523AF" w:rsidRPr="00534009" w:rsidRDefault="009523AF" w:rsidP="009523AF">
      <w:pPr>
        <w:pStyle w:val="ListParagraph"/>
        <w:numPr>
          <w:ilvl w:val="0"/>
          <w:numId w:val="33"/>
        </w:numPr>
        <w:spacing w:line="360" w:lineRule="auto"/>
        <w:jc w:val="both"/>
        <w:rPr>
          <w:rFonts w:ascii="Arial" w:hAnsi="Arial" w:cs="Arial"/>
          <w:sz w:val="24"/>
          <w:szCs w:val="24"/>
        </w:rPr>
      </w:pPr>
      <w:r w:rsidRPr="00534009">
        <w:rPr>
          <w:rFonts w:ascii="Arial" w:hAnsi="Arial" w:cs="Arial"/>
          <w:sz w:val="24"/>
          <w:szCs w:val="24"/>
        </w:rPr>
        <w:t>The company needs to provide safety equipments for the employees to prevent the employees from diseases.</w:t>
      </w:r>
    </w:p>
    <w:p w:rsidR="009523AF" w:rsidRPr="00534009" w:rsidRDefault="009523AF" w:rsidP="009523AF">
      <w:pPr>
        <w:pStyle w:val="ListParagraph"/>
        <w:numPr>
          <w:ilvl w:val="0"/>
          <w:numId w:val="33"/>
        </w:numPr>
        <w:spacing w:line="360" w:lineRule="auto"/>
        <w:jc w:val="both"/>
        <w:rPr>
          <w:rFonts w:ascii="Arial" w:hAnsi="Arial" w:cs="Arial"/>
          <w:sz w:val="24"/>
          <w:szCs w:val="24"/>
        </w:rPr>
      </w:pPr>
      <w:r w:rsidRPr="00534009">
        <w:rPr>
          <w:rFonts w:ascii="Arial" w:hAnsi="Arial" w:cs="Arial"/>
          <w:sz w:val="24"/>
          <w:szCs w:val="24"/>
        </w:rPr>
        <w:t xml:space="preserve">The company should improve the canteen facilities and proper toilet facilities, </w:t>
      </w:r>
      <w:r>
        <w:rPr>
          <w:rFonts w:ascii="Arial" w:hAnsi="Arial" w:cs="Arial"/>
          <w:sz w:val="24"/>
          <w:szCs w:val="24"/>
        </w:rPr>
        <w:t>and also improve the present restroom facilities</w:t>
      </w:r>
      <w:proofErr w:type="gramStart"/>
      <w:r>
        <w:rPr>
          <w:rFonts w:ascii="Arial" w:hAnsi="Arial" w:cs="Arial"/>
          <w:sz w:val="24"/>
          <w:szCs w:val="24"/>
        </w:rPr>
        <w:t>.</w:t>
      </w:r>
      <w:r w:rsidRPr="00534009">
        <w:rPr>
          <w:rFonts w:ascii="Arial" w:hAnsi="Arial" w:cs="Arial"/>
          <w:sz w:val="24"/>
          <w:szCs w:val="24"/>
        </w:rPr>
        <w:t>.</w:t>
      </w:r>
      <w:proofErr w:type="gramEnd"/>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Default="009523AF" w:rsidP="009523AF">
      <w:pPr>
        <w:spacing w:line="360" w:lineRule="auto"/>
        <w:jc w:val="both"/>
        <w:rPr>
          <w:rFonts w:ascii="Arial" w:hAnsi="Arial" w:cs="Arial"/>
          <w:b/>
          <w:sz w:val="24"/>
          <w:szCs w:val="24"/>
        </w:rPr>
      </w:pPr>
    </w:p>
    <w:p w:rsidR="009523AF" w:rsidRPr="0037479B" w:rsidRDefault="009523AF" w:rsidP="009523AF">
      <w:pPr>
        <w:spacing w:line="360" w:lineRule="auto"/>
        <w:jc w:val="both"/>
        <w:rPr>
          <w:rFonts w:ascii="Arial" w:hAnsi="Arial" w:cs="Arial"/>
          <w:b/>
          <w:sz w:val="24"/>
          <w:szCs w:val="24"/>
        </w:rPr>
      </w:pPr>
      <w:r w:rsidRPr="0037479B">
        <w:rPr>
          <w:rFonts w:ascii="Arial" w:hAnsi="Arial" w:cs="Arial"/>
          <w:b/>
          <w:sz w:val="24"/>
          <w:szCs w:val="24"/>
        </w:rPr>
        <w:t>Conclusion</w:t>
      </w:r>
    </w:p>
    <w:p w:rsidR="009523AF" w:rsidRDefault="009523AF" w:rsidP="009523AF">
      <w:pPr>
        <w:spacing w:line="360" w:lineRule="auto"/>
        <w:jc w:val="both"/>
        <w:rPr>
          <w:rFonts w:ascii="Arial" w:hAnsi="Arial" w:cs="Arial"/>
          <w:sz w:val="24"/>
          <w:szCs w:val="24"/>
        </w:rPr>
      </w:pPr>
      <w:r>
        <w:rPr>
          <w:rFonts w:ascii="Arial" w:hAnsi="Arial" w:cs="Arial"/>
          <w:sz w:val="24"/>
          <w:szCs w:val="24"/>
        </w:rPr>
        <w:lastRenderedPageBreak/>
        <w:tab/>
      </w:r>
      <w:r w:rsidRPr="007B37AA">
        <w:rPr>
          <w:rFonts w:ascii="Arial" w:hAnsi="Arial" w:cs="Arial"/>
          <w:sz w:val="24"/>
          <w:szCs w:val="24"/>
        </w:rPr>
        <w:t>Employee Retention refers to the techniques employed by the management to help the employees stay with the organization for a longer period. Employee retention strategies go a long way in motivating the employees so that they stick to the organization for the maximum time and contribute effectively. Sincere efforts must be taken to ensure growth and learning for the employees in their current assignments and for them to enjoy their work.</w:t>
      </w:r>
      <w:r>
        <w:rPr>
          <w:rFonts w:ascii="Arial" w:hAnsi="Arial" w:cs="Arial"/>
          <w:sz w:val="24"/>
          <w:szCs w:val="24"/>
        </w:rPr>
        <w:t xml:space="preserve"> </w:t>
      </w:r>
      <w:r w:rsidRPr="007B37AA">
        <w:rPr>
          <w:rFonts w:ascii="Arial" w:hAnsi="Arial" w:cs="Arial"/>
          <w:sz w:val="24"/>
          <w:szCs w:val="24"/>
        </w:rPr>
        <w:t>Employee retention has become a major concern for corporate in the current scenario. Individuals once being trained have a tendency to move to other organizations for better prospects. Lucrative salary, comfortable timings, better ambience, growth prospects are some of the factors, which prompt an employee to look for a change. Whenever a talented employee expresses his willingness to move on, it is the responsibility of the management and the human resource team to intervene immediately and find out the exact reasons leading to the decision.</w:t>
      </w:r>
    </w:p>
    <w:p w:rsidR="009523AF" w:rsidRDefault="009523AF" w:rsidP="009523AF">
      <w:pPr>
        <w:spacing w:line="360" w:lineRule="auto"/>
        <w:jc w:val="both"/>
        <w:rPr>
          <w:rFonts w:ascii="Arial" w:hAnsi="Arial" w:cs="Arial"/>
          <w:sz w:val="24"/>
          <w:szCs w:val="24"/>
        </w:rPr>
      </w:pPr>
      <w:r>
        <w:rPr>
          <w:rFonts w:ascii="Arial" w:hAnsi="Arial" w:cs="Arial"/>
          <w:sz w:val="24"/>
          <w:szCs w:val="24"/>
        </w:rPr>
        <w:tab/>
        <w:t xml:space="preserve">The interpretation from the present study entitled “Employee Retention Strategies adopted by National Textile Corporation, </w:t>
      </w:r>
      <w:proofErr w:type="spellStart"/>
      <w:r>
        <w:rPr>
          <w:rFonts w:ascii="Arial" w:hAnsi="Arial" w:cs="Arial"/>
          <w:sz w:val="24"/>
          <w:szCs w:val="24"/>
        </w:rPr>
        <w:t>Pankaja</w:t>
      </w:r>
      <w:proofErr w:type="spellEnd"/>
      <w:r>
        <w:rPr>
          <w:rFonts w:ascii="Arial" w:hAnsi="Arial" w:cs="Arial"/>
          <w:sz w:val="24"/>
          <w:szCs w:val="24"/>
        </w:rPr>
        <w:t xml:space="preserve"> Mills, </w:t>
      </w:r>
      <w:proofErr w:type="gramStart"/>
      <w:r>
        <w:rPr>
          <w:rFonts w:ascii="Arial" w:hAnsi="Arial" w:cs="Arial"/>
          <w:sz w:val="24"/>
          <w:szCs w:val="24"/>
        </w:rPr>
        <w:t>Coimbatore</w:t>
      </w:r>
      <w:proofErr w:type="gramEnd"/>
      <w:r>
        <w:rPr>
          <w:rFonts w:ascii="Arial" w:hAnsi="Arial" w:cs="Arial"/>
          <w:sz w:val="24"/>
          <w:szCs w:val="24"/>
        </w:rPr>
        <w:t xml:space="preserve">” throws light to the fact that employee retention has become as important as employee recruitment. The current </w:t>
      </w:r>
      <w:proofErr w:type="spellStart"/>
      <w:r>
        <w:rPr>
          <w:rFonts w:ascii="Arial" w:hAnsi="Arial" w:cs="Arial"/>
          <w:sz w:val="24"/>
          <w:szCs w:val="24"/>
        </w:rPr>
        <w:t>labour</w:t>
      </w:r>
      <w:proofErr w:type="spellEnd"/>
      <w:r>
        <w:rPr>
          <w:rFonts w:ascii="Arial" w:hAnsi="Arial" w:cs="Arial"/>
          <w:sz w:val="24"/>
          <w:szCs w:val="24"/>
        </w:rPr>
        <w:t xml:space="preserve"> force demands for better facilities at job place and this has to be fulfilled by every company. As far as the textile industry is concerned, there </w:t>
      </w:r>
      <w:proofErr w:type="gramStart"/>
      <w:r>
        <w:rPr>
          <w:rFonts w:ascii="Arial" w:hAnsi="Arial" w:cs="Arial"/>
          <w:sz w:val="24"/>
          <w:szCs w:val="24"/>
        </w:rPr>
        <w:t>are lot</w:t>
      </w:r>
      <w:proofErr w:type="gramEnd"/>
      <w:r>
        <w:rPr>
          <w:rFonts w:ascii="Arial" w:hAnsi="Arial" w:cs="Arial"/>
          <w:sz w:val="24"/>
          <w:szCs w:val="24"/>
        </w:rPr>
        <w:t xml:space="preserve"> of health and safety related problems faced by the employees which has to be immediately addressed. </w:t>
      </w:r>
      <w:r w:rsidRPr="00D16B35">
        <w:rPr>
          <w:rFonts w:ascii="Arial" w:hAnsi="Arial" w:cs="Arial"/>
          <w:sz w:val="24"/>
          <w:szCs w:val="24"/>
        </w:rPr>
        <w:t xml:space="preserve">This study helps organizations to understand the value of their employees and reasons to retain them because greater turnover means that employees are using organizations as a stone to step further and experience they are gaining with them is important. To retain employees, the organizations must review their career plans and reorganize those plans according to the market so that intelligent and talented employees could serve more and would </w:t>
      </w:r>
      <w:r>
        <w:rPr>
          <w:rFonts w:ascii="Arial" w:hAnsi="Arial" w:cs="Arial"/>
          <w:sz w:val="24"/>
          <w:szCs w:val="24"/>
        </w:rPr>
        <w:t xml:space="preserve">be </w:t>
      </w:r>
      <w:r w:rsidRPr="00D16B35">
        <w:rPr>
          <w:rFonts w:ascii="Arial" w:hAnsi="Arial" w:cs="Arial"/>
          <w:sz w:val="24"/>
          <w:szCs w:val="24"/>
        </w:rPr>
        <w:t>benefi</w:t>
      </w:r>
      <w:r>
        <w:rPr>
          <w:rFonts w:ascii="Arial" w:hAnsi="Arial" w:cs="Arial"/>
          <w:sz w:val="24"/>
          <w:szCs w:val="24"/>
        </w:rPr>
        <w:t>tted</w:t>
      </w:r>
      <w:r w:rsidRPr="00D16B35">
        <w:rPr>
          <w:rFonts w:ascii="Arial" w:hAnsi="Arial" w:cs="Arial"/>
          <w:sz w:val="24"/>
          <w:szCs w:val="24"/>
        </w:rPr>
        <w:t xml:space="preserve"> in the long run.</w:t>
      </w: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p w:rsidR="009523AF" w:rsidRDefault="009523AF" w:rsidP="009523AF">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BIBILIOGRAPHY</w:t>
      </w:r>
    </w:p>
    <w:p w:rsidR="009523AF" w:rsidRPr="001D2B4F" w:rsidRDefault="009523AF" w:rsidP="009523AF">
      <w:pPr>
        <w:pStyle w:val="ListParagraph"/>
        <w:numPr>
          <w:ilvl w:val="0"/>
          <w:numId w:val="35"/>
        </w:numPr>
        <w:spacing w:line="360" w:lineRule="auto"/>
        <w:rPr>
          <w:rFonts w:ascii="Arial" w:hAnsi="Arial" w:cs="Arial"/>
          <w:sz w:val="24"/>
          <w:szCs w:val="24"/>
        </w:rPr>
      </w:pPr>
      <w:proofErr w:type="spellStart"/>
      <w:r w:rsidRPr="001D2B4F">
        <w:rPr>
          <w:rFonts w:ascii="Arial" w:hAnsi="Arial" w:cs="Arial"/>
          <w:sz w:val="24"/>
          <w:szCs w:val="24"/>
        </w:rPr>
        <w:lastRenderedPageBreak/>
        <w:t>Cordey</w:t>
      </w:r>
      <w:proofErr w:type="spellEnd"/>
      <w:r w:rsidRPr="001D2B4F">
        <w:rPr>
          <w:rFonts w:ascii="Arial" w:hAnsi="Arial" w:cs="Arial"/>
          <w:sz w:val="24"/>
          <w:szCs w:val="24"/>
        </w:rPr>
        <w:t xml:space="preserve"> 2000 improving Yost, </w:t>
      </w:r>
      <w:r w:rsidRPr="001D2B4F">
        <w:rPr>
          <w:rFonts w:ascii="Arial" w:hAnsi="Arial" w:cs="Arial"/>
          <w:bCs/>
          <w:sz w:val="24"/>
          <w:szCs w:val="24"/>
        </w:rPr>
        <w:t>Key Employee Retention</w:t>
      </w:r>
      <w:r w:rsidRPr="001D2B4F">
        <w:rPr>
          <w:rFonts w:ascii="Arial" w:hAnsi="Arial" w:cs="Arial"/>
          <w:b/>
          <w:bCs/>
          <w:sz w:val="24"/>
          <w:szCs w:val="24"/>
        </w:rPr>
        <w:t xml:space="preserve">, </w:t>
      </w:r>
      <w:r w:rsidRPr="001D2B4F">
        <w:rPr>
          <w:rFonts w:ascii="Arial" w:hAnsi="Arial" w:cs="Arial"/>
          <w:iCs/>
          <w:color w:val="231F20"/>
          <w:sz w:val="24"/>
          <w:szCs w:val="24"/>
        </w:rPr>
        <w:t>HRD</w:t>
      </w:r>
      <w:r>
        <w:rPr>
          <w:rFonts w:ascii="Arial" w:hAnsi="Arial" w:cs="Arial"/>
          <w:iCs/>
          <w:color w:val="231F20"/>
          <w:sz w:val="24"/>
          <w:szCs w:val="24"/>
        </w:rPr>
        <w:t xml:space="preserve"> </w:t>
      </w:r>
      <w:r w:rsidRPr="001D2B4F">
        <w:rPr>
          <w:rFonts w:ascii="Arial" w:hAnsi="Arial" w:cs="Arial"/>
          <w:iCs/>
          <w:color w:val="231F20"/>
          <w:sz w:val="24"/>
          <w:szCs w:val="24"/>
        </w:rPr>
        <w:t xml:space="preserve">Journal, Volume 3, Issue-1, </w:t>
      </w:r>
      <w:r w:rsidRPr="001D2B4F">
        <w:rPr>
          <w:rFonts w:ascii="Arial" w:hAnsi="Arial" w:cs="Arial"/>
          <w:sz w:val="24"/>
          <w:szCs w:val="24"/>
        </w:rPr>
        <w:t>and August 2008.</w:t>
      </w:r>
    </w:p>
    <w:p w:rsidR="009523AF" w:rsidRDefault="009523AF" w:rsidP="009523AF">
      <w:pPr>
        <w:spacing w:line="360" w:lineRule="auto"/>
        <w:rPr>
          <w:rFonts w:ascii="Times New Roman" w:hAnsi="Times New Roman" w:cs="Times New Roman"/>
          <w:b/>
          <w:bCs/>
          <w:sz w:val="28"/>
          <w:szCs w:val="28"/>
        </w:rPr>
      </w:pPr>
    </w:p>
    <w:p w:rsidR="009523AF" w:rsidRPr="001D2B4F" w:rsidRDefault="009523AF" w:rsidP="009523AF">
      <w:pPr>
        <w:pStyle w:val="ListParagraph"/>
        <w:numPr>
          <w:ilvl w:val="0"/>
          <w:numId w:val="34"/>
        </w:numPr>
        <w:jc w:val="both"/>
        <w:rPr>
          <w:rFonts w:ascii="Arial" w:hAnsi="Arial" w:cs="Arial"/>
          <w:sz w:val="24"/>
          <w:szCs w:val="24"/>
        </w:rPr>
      </w:pPr>
      <w:proofErr w:type="spellStart"/>
      <w:r w:rsidRPr="001D2B4F">
        <w:rPr>
          <w:rFonts w:ascii="Arial" w:hAnsi="Arial" w:cs="Arial"/>
          <w:sz w:val="24"/>
          <w:szCs w:val="24"/>
        </w:rPr>
        <w:t>Cascio</w:t>
      </w:r>
      <w:proofErr w:type="spellEnd"/>
      <w:r w:rsidRPr="001D2B4F">
        <w:rPr>
          <w:rFonts w:ascii="Arial" w:hAnsi="Arial" w:cs="Arial"/>
          <w:sz w:val="24"/>
          <w:szCs w:val="24"/>
        </w:rPr>
        <w:t>, W.F., (2003).Managing Human Resources: Productivity, Quality of Work Life, and Profits. (6th Edition).Boston: McGraw-Hill, Irwin.</w:t>
      </w:r>
    </w:p>
    <w:p w:rsidR="009523AF" w:rsidRDefault="009523AF" w:rsidP="009523AF">
      <w:pPr>
        <w:jc w:val="both"/>
        <w:rPr>
          <w:rFonts w:ascii="Arial" w:hAnsi="Arial" w:cs="Arial"/>
          <w:sz w:val="24"/>
          <w:szCs w:val="24"/>
        </w:rPr>
      </w:pPr>
    </w:p>
    <w:p w:rsidR="009523AF" w:rsidRPr="001D2B4F" w:rsidRDefault="009523AF" w:rsidP="009523AF">
      <w:pPr>
        <w:pStyle w:val="ListParagraph"/>
        <w:numPr>
          <w:ilvl w:val="0"/>
          <w:numId w:val="34"/>
        </w:numPr>
        <w:jc w:val="both"/>
        <w:rPr>
          <w:rFonts w:ascii="Arial" w:hAnsi="Arial" w:cs="Arial"/>
          <w:sz w:val="24"/>
          <w:szCs w:val="24"/>
        </w:rPr>
      </w:pPr>
      <w:r w:rsidRPr="001D2B4F">
        <w:rPr>
          <w:rFonts w:ascii="Arial" w:hAnsi="Arial" w:cs="Arial"/>
          <w:sz w:val="24"/>
          <w:szCs w:val="24"/>
        </w:rPr>
        <w:t xml:space="preserve">Griffith (2004) added to this view that “the fact is often overlooked, but the </w:t>
      </w:r>
      <w:proofErr w:type="gramStart"/>
      <w:r w:rsidRPr="001D2B4F">
        <w:rPr>
          <w:rFonts w:ascii="Arial" w:hAnsi="Arial" w:cs="Arial"/>
          <w:sz w:val="24"/>
          <w:szCs w:val="24"/>
        </w:rPr>
        <w:t>reason</w:t>
      </w:r>
      <w:proofErr w:type="gramEnd"/>
      <w:r w:rsidRPr="001D2B4F">
        <w:rPr>
          <w:rFonts w:ascii="Arial" w:hAnsi="Arial" w:cs="Arial"/>
          <w:sz w:val="24"/>
          <w:szCs w:val="24"/>
        </w:rPr>
        <w:t xml:space="preserve"> people stay are not always the same the reasons people leave.</w:t>
      </w:r>
    </w:p>
    <w:p w:rsidR="009523AF" w:rsidRDefault="009523AF" w:rsidP="009523AF">
      <w:pPr>
        <w:jc w:val="both"/>
        <w:rPr>
          <w:rFonts w:ascii="Arial" w:hAnsi="Arial" w:cs="Arial"/>
          <w:sz w:val="24"/>
          <w:szCs w:val="24"/>
        </w:rPr>
      </w:pPr>
    </w:p>
    <w:p w:rsidR="009523AF" w:rsidRPr="001D2B4F" w:rsidRDefault="009523AF" w:rsidP="009523AF">
      <w:pPr>
        <w:pStyle w:val="ListParagraph"/>
        <w:numPr>
          <w:ilvl w:val="0"/>
          <w:numId w:val="34"/>
        </w:numPr>
        <w:spacing w:line="360" w:lineRule="auto"/>
        <w:jc w:val="both"/>
        <w:rPr>
          <w:rFonts w:ascii="Arial" w:hAnsi="Arial" w:cs="Arial"/>
          <w:sz w:val="24"/>
          <w:szCs w:val="24"/>
        </w:rPr>
      </w:pPr>
      <w:r w:rsidRPr="001D2B4F">
        <w:rPr>
          <w:rFonts w:ascii="Arial" w:hAnsi="Arial" w:cs="Arial"/>
          <w:sz w:val="24"/>
          <w:szCs w:val="24"/>
        </w:rPr>
        <w:t xml:space="preserve">Employee Retention Strategies: IT Industry </w:t>
      </w:r>
      <w:proofErr w:type="spellStart"/>
      <w:r w:rsidRPr="001D2B4F">
        <w:rPr>
          <w:rFonts w:ascii="Arial" w:hAnsi="Arial" w:cs="Arial"/>
          <w:sz w:val="24"/>
          <w:szCs w:val="24"/>
        </w:rPr>
        <w:t>Leena</w:t>
      </w:r>
      <w:proofErr w:type="spellEnd"/>
      <w:r w:rsidRPr="001D2B4F">
        <w:rPr>
          <w:rFonts w:ascii="Arial" w:hAnsi="Arial" w:cs="Arial"/>
          <w:sz w:val="24"/>
          <w:szCs w:val="24"/>
        </w:rPr>
        <w:t xml:space="preserve"> James and </w:t>
      </w:r>
      <w:proofErr w:type="spellStart"/>
      <w:r w:rsidRPr="001D2B4F">
        <w:rPr>
          <w:rFonts w:ascii="Arial" w:hAnsi="Arial" w:cs="Arial"/>
          <w:sz w:val="24"/>
          <w:szCs w:val="24"/>
        </w:rPr>
        <w:t>Lissy</w:t>
      </w:r>
      <w:proofErr w:type="spellEnd"/>
      <w:r w:rsidRPr="001D2B4F">
        <w:rPr>
          <w:rFonts w:ascii="Arial" w:hAnsi="Arial" w:cs="Arial"/>
          <w:sz w:val="24"/>
          <w:szCs w:val="24"/>
        </w:rPr>
        <w:t xml:space="preserve"> Mathew, SCMS Journal of Indian Management, July - September, 2012.</w:t>
      </w:r>
    </w:p>
    <w:p w:rsidR="009523AF" w:rsidRDefault="009523AF" w:rsidP="009523AF">
      <w:pPr>
        <w:spacing w:line="360" w:lineRule="auto"/>
        <w:jc w:val="both"/>
        <w:rPr>
          <w:color w:val="FF0000"/>
          <w:sz w:val="24"/>
        </w:rPr>
      </w:pPr>
    </w:p>
    <w:p w:rsidR="009523AF" w:rsidRPr="001D2B4F" w:rsidRDefault="009523AF" w:rsidP="009523AF">
      <w:pPr>
        <w:pStyle w:val="ListParagraph"/>
        <w:numPr>
          <w:ilvl w:val="0"/>
          <w:numId w:val="34"/>
        </w:numPr>
        <w:spacing w:line="360" w:lineRule="auto"/>
        <w:jc w:val="both"/>
        <w:rPr>
          <w:rFonts w:ascii="Arial" w:hAnsi="Arial" w:cs="Arial"/>
          <w:sz w:val="24"/>
        </w:rPr>
      </w:pPr>
      <w:proofErr w:type="spellStart"/>
      <w:r w:rsidRPr="001D2B4F">
        <w:rPr>
          <w:rFonts w:ascii="Arial" w:hAnsi="Arial" w:cs="Arial"/>
          <w:sz w:val="24"/>
        </w:rPr>
        <w:t>Kuhnert</w:t>
      </w:r>
      <w:proofErr w:type="spellEnd"/>
      <w:r w:rsidRPr="001D2B4F">
        <w:rPr>
          <w:rFonts w:ascii="Arial" w:hAnsi="Arial" w:cs="Arial"/>
          <w:sz w:val="24"/>
        </w:rPr>
        <w:t>, W.</w:t>
      </w:r>
      <w:proofErr w:type="spellStart"/>
      <w:r w:rsidRPr="001D2B4F">
        <w:rPr>
          <w:rFonts w:ascii="Arial" w:hAnsi="Arial" w:cs="Arial"/>
          <w:sz w:val="24"/>
        </w:rPr>
        <w:t xml:space="preserve"> Karl.</w:t>
      </w:r>
      <w:proofErr w:type="gramStart"/>
      <w:r w:rsidRPr="001D2B4F">
        <w:rPr>
          <w:rFonts w:ascii="Arial" w:hAnsi="Arial" w:cs="Arial"/>
          <w:sz w:val="24"/>
        </w:rPr>
        <w:t>,Mondore</w:t>
      </w:r>
      <w:proofErr w:type="spellEnd"/>
      <w:proofErr w:type="gramEnd"/>
      <w:r w:rsidRPr="001D2B4F">
        <w:rPr>
          <w:rFonts w:ascii="Arial" w:hAnsi="Arial" w:cs="Arial"/>
          <w:sz w:val="24"/>
        </w:rPr>
        <w:t>, P. Scott. (2007), The influence of supervisory-support climate and unemployment rate on part-time employee retention A multilevel analysis, Journal of Management Development, Vol.26, No.10, pp. 1005-1022.</w:t>
      </w:r>
    </w:p>
    <w:p w:rsidR="009523AF" w:rsidRDefault="009523AF" w:rsidP="009523AF">
      <w:pPr>
        <w:spacing w:line="360" w:lineRule="auto"/>
        <w:jc w:val="both"/>
        <w:rPr>
          <w:rFonts w:ascii="Arial" w:hAnsi="Arial" w:cs="Arial"/>
          <w:sz w:val="24"/>
        </w:rPr>
      </w:pPr>
    </w:p>
    <w:p w:rsidR="009523AF" w:rsidRPr="001D2B4F" w:rsidRDefault="009523AF" w:rsidP="009523AF">
      <w:pPr>
        <w:pStyle w:val="ListParagraph"/>
        <w:numPr>
          <w:ilvl w:val="0"/>
          <w:numId w:val="34"/>
        </w:numPr>
        <w:spacing w:line="360" w:lineRule="auto"/>
        <w:jc w:val="both"/>
        <w:rPr>
          <w:rFonts w:ascii="Arial" w:hAnsi="Arial" w:cs="Arial"/>
          <w:sz w:val="24"/>
          <w:szCs w:val="24"/>
        </w:rPr>
      </w:pPr>
      <w:proofErr w:type="spellStart"/>
      <w:r w:rsidRPr="001D2B4F">
        <w:rPr>
          <w:rFonts w:ascii="Arial" w:hAnsi="Arial" w:cs="Arial"/>
          <w:bCs/>
          <w:sz w:val="24"/>
          <w:szCs w:val="24"/>
        </w:rPr>
        <w:t>Khan</w:t>
      </w:r>
      <w:proofErr w:type="gramStart"/>
      <w:r w:rsidRPr="001D2B4F">
        <w:rPr>
          <w:rFonts w:ascii="Arial" w:hAnsi="Arial" w:cs="Arial"/>
          <w:bCs/>
          <w:sz w:val="24"/>
          <w:szCs w:val="24"/>
        </w:rPr>
        <w:t>,Employee</w:t>
      </w:r>
      <w:proofErr w:type="spellEnd"/>
      <w:proofErr w:type="gramEnd"/>
      <w:r w:rsidRPr="001D2B4F">
        <w:rPr>
          <w:rFonts w:ascii="Arial" w:hAnsi="Arial" w:cs="Arial"/>
          <w:bCs/>
          <w:sz w:val="24"/>
          <w:szCs w:val="24"/>
        </w:rPr>
        <w:t xml:space="preserve"> Retention</w:t>
      </w:r>
      <w:r w:rsidRPr="001D2B4F">
        <w:rPr>
          <w:rFonts w:ascii="Arial" w:hAnsi="Arial" w:cs="Arial"/>
          <w:b/>
          <w:bCs/>
          <w:sz w:val="24"/>
          <w:szCs w:val="24"/>
        </w:rPr>
        <w:t xml:space="preserve">, </w:t>
      </w:r>
      <w:r w:rsidRPr="001D2B4F">
        <w:rPr>
          <w:rFonts w:ascii="Arial" w:hAnsi="Arial" w:cs="Arial"/>
          <w:bCs/>
          <w:sz w:val="24"/>
          <w:szCs w:val="24"/>
        </w:rPr>
        <w:t>Internationally Indexed &amp; Listed Referred E-Journal</w:t>
      </w:r>
      <w:r w:rsidRPr="001D2B4F">
        <w:rPr>
          <w:rFonts w:ascii="Arial" w:hAnsi="Arial" w:cs="Arial"/>
          <w:sz w:val="24"/>
          <w:szCs w:val="24"/>
        </w:rPr>
        <w:t>, Volume-1, Issue -2, and July 2011.</w:t>
      </w:r>
    </w:p>
    <w:p w:rsidR="009523AF" w:rsidRDefault="009523AF" w:rsidP="009523AF">
      <w:pPr>
        <w:spacing w:line="360" w:lineRule="auto"/>
        <w:jc w:val="both"/>
        <w:rPr>
          <w:rFonts w:ascii="Arial" w:hAnsi="Arial" w:cs="Arial"/>
          <w:sz w:val="24"/>
          <w:szCs w:val="24"/>
        </w:rPr>
      </w:pPr>
    </w:p>
    <w:p w:rsidR="009523AF" w:rsidRPr="001D2B4F" w:rsidRDefault="009523AF" w:rsidP="009523AF">
      <w:pPr>
        <w:pStyle w:val="ListParagraph"/>
        <w:numPr>
          <w:ilvl w:val="0"/>
          <w:numId w:val="34"/>
        </w:numPr>
        <w:jc w:val="both"/>
        <w:rPr>
          <w:rFonts w:ascii="Arial" w:hAnsi="Arial" w:cs="Arial"/>
          <w:sz w:val="24"/>
        </w:rPr>
      </w:pPr>
      <w:r w:rsidRPr="001D2B4F">
        <w:rPr>
          <w:rFonts w:ascii="Arial" w:hAnsi="Arial" w:cs="Arial"/>
          <w:sz w:val="24"/>
        </w:rPr>
        <w:t xml:space="preserve">Gentry, A. William., </w:t>
      </w:r>
      <w:proofErr w:type="spellStart"/>
      <w:r w:rsidRPr="001D2B4F">
        <w:rPr>
          <w:rFonts w:ascii="Arial" w:hAnsi="Arial" w:cs="Arial"/>
          <w:sz w:val="24"/>
        </w:rPr>
        <w:t>Kuhnert</w:t>
      </w:r>
      <w:proofErr w:type="spellEnd"/>
      <w:r w:rsidRPr="001D2B4F">
        <w:rPr>
          <w:rFonts w:ascii="Arial" w:hAnsi="Arial" w:cs="Arial"/>
          <w:sz w:val="24"/>
        </w:rPr>
        <w:t xml:space="preserve">, W. </w:t>
      </w:r>
      <w:proofErr w:type="spellStart"/>
      <w:r w:rsidRPr="001D2B4F">
        <w:rPr>
          <w:rFonts w:ascii="Arial" w:hAnsi="Arial" w:cs="Arial"/>
          <w:sz w:val="24"/>
        </w:rPr>
        <w:t>Karl.</w:t>
      </w:r>
      <w:proofErr w:type="gramStart"/>
      <w:r w:rsidRPr="001D2B4F">
        <w:rPr>
          <w:rFonts w:ascii="Arial" w:hAnsi="Arial" w:cs="Arial"/>
          <w:sz w:val="24"/>
        </w:rPr>
        <w:t>,Mondore</w:t>
      </w:r>
      <w:proofErr w:type="spellEnd"/>
      <w:proofErr w:type="gramEnd"/>
      <w:r w:rsidRPr="001D2B4F">
        <w:rPr>
          <w:rFonts w:ascii="Arial" w:hAnsi="Arial" w:cs="Arial"/>
          <w:sz w:val="24"/>
        </w:rPr>
        <w:t>, P. Scott. (2007), The influence of supervisory-support climate and unemployment rate on part-time employee retention A multilevel analysis, Journal of Management Development, Vol.26, No.10, pp. 1005-1022.</w:t>
      </w:r>
    </w:p>
    <w:p w:rsidR="009523AF" w:rsidRPr="00933D4E" w:rsidRDefault="009523AF" w:rsidP="009523AF">
      <w:pPr>
        <w:jc w:val="both"/>
        <w:rPr>
          <w:rFonts w:ascii="Arial" w:hAnsi="Arial" w:cs="Arial"/>
          <w:sz w:val="24"/>
        </w:rPr>
      </w:pPr>
    </w:p>
    <w:p w:rsidR="009523AF" w:rsidRPr="001D2B4F" w:rsidRDefault="009523AF" w:rsidP="009523AF">
      <w:pPr>
        <w:pStyle w:val="ListParagraph"/>
        <w:numPr>
          <w:ilvl w:val="0"/>
          <w:numId w:val="34"/>
        </w:numPr>
        <w:spacing w:line="360" w:lineRule="auto"/>
        <w:jc w:val="both"/>
        <w:rPr>
          <w:rFonts w:ascii="Arial" w:hAnsi="Arial" w:cs="Arial"/>
          <w:sz w:val="24"/>
        </w:rPr>
      </w:pPr>
      <w:r w:rsidRPr="001D2B4F">
        <w:rPr>
          <w:rFonts w:ascii="Arial" w:hAnsi="Arial" w:cs="Arial"/>
          <w:sz w:val="24"/>
        </w:rPr>
        <w:t>Lawler III E. Edward. (2005), Creating high performance organizations, Asia Pacific Journal of Human Resources, Vol.43, No.10. pp. 10-17.</w:t>
      </w:r>
    </w:p>
    <w:p w:rsidR="009523AF" w:rsidRDefault="009523AF" w:rsidP="009523AF">
      <w:pPr>
        <w:spacing w:line="360" w:lineRule="auto"/>
        <w:jc w:val="both"/>
        <w:rPr>
          <w:rFonts w:ascii="Arial" w:hAnsi="Arial" w:cs="Arial"/>
          <w:sz w:val="24"/>
        </w:rPr>
      </w:pPr>
    </w:p>
    <w:p w:rsidR="009523AF" w:rsidRPr="001D2B4F" w:rsidRDefault="009523AF" w:rsidP="009523AF">
      <w:pPr>
        <w:pStyle w:val="ListParagraph"/>
        <w:numPr>
          <w:ilvl w:val="0"/>
          <w:numId w:val="37"/>
        </w:numPr>
        <w:spacing w:line="360" w:lineRule="auto"/>
        <w:jc w:val="both"/>
        <w:rPr>
          <w:rFonts w:ascii="Arial" w:hAnsi="Arial" w:cs="Arial"/>
          <w:sz w:val="24"/>
        </w:rPr>
      </w:pPr>
      <w:r w:rsidRPr="001D2B4F">
        <w:rPr>
          <w:rFonts w:ascii="Arial" w:hAnsi="Arial" w:cs="Arial"/>
          <w:sz w:val="24"/>
        </w:rPr>
        <w:t>Harris, J. (2000). Finding and keeping great employees. Training, 36(4), 118-123.</w:t>
      </w:r>
    </w:p>
    <w:p w:rsidR="009523AF" w:rsidRDefault="009523AF" w:rsidP="009523AF">
      <w:pPr>
        <w:spacing w:line="360" w:lineRule="auto"/>
        <w:jc w:val="both"/>
        <w:rPr>
          <w:rFonts w:ascii="Arial" w:hAnsi="Arial" w:cs="Arial"/>
          <w:sz w:val="24"/>
        </w:rPr>
      </w:pPr>
    </w:p>
    <w:p w:rsidR="009523AF" w:rsidRPr="001D2B4F" w:rsidRDefault="009523AF" w:rsidP="009523AF">
      <w:pPr>
        <w:pStyle w:val="ListParagraph"/>
        <w:numPr>
          <w:ilvl w:val="0"/>
          <w:numId w:val="37"/>
        </w:numPr>
        <w:spacing w:line="360" w:lineRule="auto"/>
        <w:jc w:val="both"/>
        <w:rPr>
          <w:rFonts w:ascii="Arial" w:hAnsi="Arial" w:cs="Arial"/>
          <w:sz w:val="24"/>
        </w:rPr>
      </w:pPr>
      <w:r w:rsidRPr="001D2B4F">
        <w:rPr>
          <w:rFonts w:ascii="Arial" w:hAnsi="Arial" w:cs="Arial"/>
          <w:sz w:val="24"/>
        </w:rPr>
        <w:t>Hansen, F. (2002), Currents in Compensation and Benefits, Compensation &amp; Benefits Review, Vol.34, No.7, pp 7-21.</w:t>
      </w:r>
    </w:p>
    <w:p w:rsidR="009523AF" w:rsidRDefault="009523AF" w:rsidP="009523AF">
      <w:pPr>
        <w:spacing w:line="360" w:lineRule="auto"/>
        <w:jc w:val="both"/>
        <w:rPr>
          <w:rFonts w:ascii="Arial" w:hAnsi="Arial" w:cs="Arial"/>
          <w:sz w:val="24"/>
        </w:rPr>
      </w:pPr>
    </w:p>
    <w:p w:rsidR="009523AF" w:rsidRPr="001D2B4F" w:rsidRDefault="009523AF" w:rsidP="009523AF">
      <w:pPr>
        <w:pStyle w:val="ListParagraph"/>
        <w:numPr>
          <w:ilvl w:val="0"/>
          <w:numId w:val="37"/>
        </w:numPr>
        <w:spacing w:line="360" w:lineRule="auto"/>
        <w:jc w:val="both"/>
        <w:rPr>
          <w:rFonts w:ascii="Arial" w:hAnsi="Arial" w:cs="Arial"/>
          <w:sz w:val="24"/>
        </w:rPr>
      </w:pPr>
      <w:proofErr w:type="spellStart"/>
      <w:r w:rsidRPr="001D2B4F">
        <w:rPr>
          <w:rFonts w:ascii="Arial" w:hAnsi="Arial" w:cs="Arial"/>
          <w:sz w:val="24"/>
        </w:rPr>
        <w:t>Hytter</w:t>
      </w:r>
      <w:proofErr w:type="spellEnd"/>
      <w:r w:rsidRPr="001D2B4F">
        <w:rPr>
          <w:rFonts w:ascii="Arial" w:hAnsi="Arial" w:cs="Arial"/>
          <w:sz w:val="24"/>
        </w:rPr>
        <w:t>, A. (2007), “Retention strategies in France and Sweden”, The Irish Journal of Management, Vol. 28 No. 1, pp. 59-79.</w:t>
      </w:r>
    </w:p>
    <w:p w:rsidR="009523AF" w:rsidRDefault="009523AF" w:rsidP="009523AF">
      <w:pPr>
        <w:spacing w:line="360" w:lineRule="auto"/>
        <w:jc w:val="both"/>
        <w:rPr>
          <w:rFonts w:ascii="Arial" w:hAnsi="Arial" w:cs="Arial"/>
          <w:sz w:val="24"/>
        </w:rPr>
      </w:pPr>
    </w:p>
    <w:p w:rsidR="009523AF" w:rsidRPr="001D2B4F" w:rsidRDefault="009523AF" w:rsidP="009523AF">
      <w:pPr>
        <w:pStyle w:val="ListParagraph"/>
        <w:numPr>
          <w:ilvl w:val="0"/>
          <w:numId w:val="37"/>
        </w:numPr>
        <w:spacing w:line="360" w:lineRule="auto"/>
        <w:jc w:val="both"/>
        <w:rPr>
          <w:rFonts w:ascii="Arial" w:hAnsi="Arial" w:cs="Arial"/>
          <w:sz w:val="24"/>
        </w:rPr>
      </w:pPr>
      <w:r w:rsidRPr="001D2B4F">
        <w:rPr>
          <w:rFonts w:ascii="Arial" w:hAnsi="Arial" w:cs="Arial"/>
          <w:sz w:val="24"/>
        </w:rPr>
        <w:t xml:space="preserve">Rousseau, M. Denise. (1990), </w:t>
      </w:r>
      <w:proofErr w:type="gramStart"/>
      <w:r w:rsidRPr="001D2B4F">
        <w:rPr>
          <w:rFonts w:ascii="Arial" w:hAnsi="Arial" w:cs="Arial"/>
          <w:sz w:val="24"/>
        </w:rPr>
        <w:t>New</w:t>
      </w:r>
      <w:proofErr w:type="gramEnd"/>
      <w:r w:rsidRPr="001D2B4F">
        <w:rPr>
          <w:rFonts w:ascii="Arial" w:hAnsi="Arial" w:cs="Arial"/>
          <w:sz w:val="24"/>
        </w:rPr>
        <w:t xml:space="preserve"> hire perceptions of their own and their employer's obligations: A study of psychological contracts, Journal of Organizational Behavior, Vol.11, pp 389-400.</w:t>
      </w:r>
    </w:p>
    <w:p w:rsidR="009523AF" w:rsidRPr="001D2B4F" w:rsidRDefault="009523AF" w:rsidP="009523AF">
      <w:pPr>
        <w:pStyle w:val="ListParagraph"/>
        <w:numPr>
          <w:ilvl w:val="0"/>
          <w:numId w:val="37"/>
        </w:numPr>
        <w:spacing w:line="360" w:lineRule="auto"/>
        <w:jc w:val="both"/>
        <w:rPr>
          <w:rFonts w:ascii="Arial" w:hAnsi="Arial" w:cs="Arial"/>
          <w:color w:val="FF0000"/>
          <w:sz w:val="24"/>
          <w:szCs w:val="24"/>
        </w:rPr>
      </w:pPr>
      <w:r w:rsidRPr="001D2B4F">
        <w:rPr>
          <w:rFonts w:ascii="Arial" w:hAnsi="Arial" w:cs="Arial"/>
          <w:sz w:val="24"/>
          <w:szCs w:val="24"/>
        </w:rPr>
        <w:t xml:space="preserve">Sultana </w:t>
      </w:r>
      <w:proofErr w:type="spellStart"/>
      <w:r w:rsidRPr="001D2B4F">
        <w:rPr>
          <w:rFonts w:ascii="Arial" w:hAnsi="Arial" w:cs="Arial"/>
          <w:sz w:val="24"/>
          <w:szCs w:val="24"/>
        </w:rPr>
        <w:t>Nazia</w:t>
      </w:r>
      <w:proofErr w:type="spellEnd"/>
      <w:r w:rsidRPr="001D2B4F">
        <w:rPr>
          <w:rFonts w:ascii="Arial" w:hAnsi="Arial" w:cs="Arial"/>
          <w:sz w:val="24"/>
          <w:szCs w:val="24"/>
        </w:rPr>
        <w:t xml:space="preserve">&amp; 2Bushra Begum 1Department of Commerce, </w:t>
      </w:r>
      <w:proofErr w:type="spellStart"/>
      <w:r w:rsidRPr="001D2B4F">
        <w:rPr>
          <w:rFonts w:ascii="Arial" w:hAnsi="Arial" w:cs="Arial"/>
          <w:sz w:val="24"/>
          <w:szCs w:val="24"/>
        </w:rPr>
        <w:t>Osmania</w:t>
      </w:r>
      <w:proofErr w:type="spellEnd"/>
      <w:r w:rsidRPr="001D2B4F">
        <w:rPr>
          <w:rFonts w:ascii="Arial" w:hAnsi="Arial" w:cs="Arial"/>
          <w:sz w:val="24"/>
          <w:szCs w:val="24"/>
        </w:rPr>
        <w:t xml:space="preserve"> University, Hyderabad-500095 Department of Commerce, University College for Women, </w:t>
      </w:r>
      <w:proofErr w:type="spellStart"/>
      <w:r w:rsidRPr="001D2B4F">
        <w:rPr>
          <w:rFonts w:ascii="Arial" w:hAnsi="Arial" w:cs="Arial"/>
          <w:sz w:val="24"/>
          <w:szCs w:val="24"/>
        </w:rPr>
        <w:t>Koti</w:t>
      </w:r>
      <w:proofErr w:type="spellEnd"/>
      <w:r w:rsidRPr="001D2B4F">
        <w:rPr>
          <w:rFonts w:ascii="Arial" w:hAnsi="Arial" w:cs="Arial"/>
          <w:sz w:val="24"/>
          <w:szCs w:val="24"/>
        </w:rPr>
        <w:t>, Hyderabad-500095</w:t>
      </w:r>
      <w:r w:rsidRPr="001D2B4F">
        <w:rPr>
          <w:rFonts w:ascii="Arial" w:hAnsi="Arial" w:cs="Arial"/>
          <w:color w:val="FF0000"/>
          <w:sz w:val="24"/>
          <w:szCs w:val="24"/>
        </w:rPr>
        <w:t>)</w:t>
      </w:r>
    </w:p>
    <w:p w:rsidR="009523AF" w:rsidRPr="001D2B4F" w:rsidRDefault="009523AF" w:rsidP="009523AF">
      <w:pPr>
        <w:pStyle w:val="ListParagraph"/>
        <w:numPr>
          <w:ilvl w:val="0"/>
          <w:numId w:val="38"/>
        </w:numPr>
        <w:jc w:val="both"/>
        <w:rPr>
          <w:rFonts w:ascii="Arial" w:hAnsi="Arial" w:cs="Arial"/>
          <w:sz w:val="24"/>
          <w:szCs w:val="24"/>
        </w:rPr>
      </w:pPr>
      <w:r w:rsidRPr="001D2B4F">
        <w:rPr>
          <w:rFonts w:ascii="Arial" w:hAnsi="Arial" w:cs="Arial"/>
          <w:sz w:val="24"/>
          <w:szCs w:val="24"/>
        </w:rPr>
        <w:t xml:space="preserve">Steel, </w:t>
      </w:r>
      <w:proofErr w:type="spellStart"/>
      <w:r w:rsidRPr="001D2B4F">
        <w:rPr>
          <w:rFonts w:ascii="Arial" w:hAnsi="Arial" w:cs="Arial"/>
          <w:sz w:val="24"/>
          <w:szCs w:val="24"/>
        </w:rPr>
        <w:t>R.P.Griffeth</w:t>
      </w:r>
      <w:proofErr w:type="spellEnd"/>
      <w:r w:rsidRPr="001D2B4F">
        <w:rPr>
          <w:rFonts w:ascii="Arial" w:hAnsi="Arial" w:cs="Arial"/>
          <w:sz w:val="24"/>
          <w:szCs w:val="24"/>
        </w:rPr>
        <w:t>, R.W., &amp;</w:t>
      </w:r>
      <w:proofErr w:type="spellStart"/>
      <w:r w:rsidRPr="001D2B4F">
        <w:rPr>
          <w:rFonts w:ascii="Arial" w:hAnsi="Arial" w:cs="Arial"/>
          <w:sz w:val="24"/>
          <w:szCs w:val="24"/>
        </w:rPr>
        <w:t>Hom</w:t>
      </w:r>
      <w:proofErr w:type="spellEnd"/>
      <w:r w:rsidRPr="001D2B4F">
        <w:rPr>
          <w:rFonts w:ascii="Arial" w:hAnsi="Arial" w:cs="Arial"/>
          <w:sz w:val="24"/>
          <w:szCs w:val="24"/>
        </w:rPr>
        <w:t>, P.W. (2002).Practical retention policy for the practical manager. Academy of Management Executive, 16, 149-162.</w:t>
      </w:r>
    </w:p>
    <w:p w:rsidR="009523AF" w:rsidRDefault="009523AF" w:rsidP="009523AF">
      <w:pPr>
        <w:jc w:val="both"/>
        <w:rPr>
          <w:rFonts w:ascii="Arial" w:hAnsi="Arial" w:cs="Arial"/>
          <w:sz w:val="24"/>
          <w:szCs w:val="24"/>
        </w:rPr>
      </w:pPr>
    </w:p>
    <w:p w:rsidR="009523AF" w:rsidRPr="001D2B4F" w:rsidRDefault="009523AF" w:rsidP="009523AF">
      <w:pPr>
        <w:pStyle w:val="ListParagraph"/>
        <w:numPr>
          <w:ilvl w:val="0"/>
          <w:numId w:val="38"/>
        </w:numPr>
        <w:jc w:val="both"/>
        <w:rPr>
          <w:rFonts w:ascii="Arial" w:hAnsi="Arial" w:cs="Arial"/>
          <w:sz w:val="24"/>
        </w:rPr>
      </w:pPr>
      <w:proofErr w:type="spellStart"/>
      <w:r w:rsidRPr="001D2B4F">
        <w:rPr>
          <w:rFonts w:ascii="Arial" w:hAnsi="Arial" w:cs="Arial"/>
          <w:sz w:val="24"/>
        </w:rPr>
        <w:t>William.</w:t>
      </w:r>
      <w:proofErr w:type="gramStart"/>
      <w:r w:rsidRPr="001D2B4F">
        <w:rPr>
          <w:rFonts w:ascii="Arial" w:hAnsi="Arial" w:cs="Arial"/>
          <w:sz w:val="24"/>
        </w:rPr>
        <w:t>,Kuhnert</w:t>
      </w:r>
      <w:proofErr w:type="spellEnd"/>
      <w:proofErr w:type="gramEnd"/>
      <w:r w:rsidRPr="001D2B4F">
        <w:rPr>
          <w:rFonts w:ascii="Arial" w:hAnsi="Arial" w:cs="Arial"/>
          <w:sz w:val="24"/>
        </w:rPr>
        <w:t xml:space="preserve">, W. Karl., </w:t>
      </w:r>
      <w:proofErr w:type="spellStart"/>
      <w:r w:rsidRPr="001D2B4F">
        <w:rPr>
          <w:rFonts w:ascii="Arial" w:hAnsi="Arial" w:cs="Arial"/>
          <w:sz w:val="24"/>
        </w:rPr>
        <w:t>Mondore</w:t>
      </w:r>
      <w:proofErr w:type="spellEnd"/>
      <w:r w:rsidRPr="001D2B4F">
        <w:rPr>
          <w:rFonts w:ascii="Arial" w:hAnsi="Arial" w:cs="Arial"/>
          <w:sz w:val="24"/>
        </w:rPr>
        <w:t>, P. Scott. (2007), The influence of supervisory-support climate and unemployment rate on part-time employee retention A multilevel analysis, Journal of Management Development, Vol.26, No.10, pp. 1005-1022.</w:t>
      </w:r>
    </w:p>
    <w:p w:rsidR="009523AF" w:rsidRPr="004A0487" w:rsidRDefault="009523AF" w:rsidP="009523AF">
      <w:pPr>
        <w:ind w:left="90"/>
        <w:jc w:val="both"/>
        <w:rPr>
          <w:rFonts w:ascii="Arial" w:hAnsi="Arial" w:cs="Arial"/>
          <w:sz w:val="24"/>
        </w:rPr>
      </w:pPr>
    </w:p>
    <w:p w:rsidR="009523AF" w:rsidRPr="00332981" w:rsidRDefault="009523AF" w:rsidP="009523AF">
      <w:pPr>
        <w:pStyle w:val="ListParagraph"/>
        <w:numPr>
          <w:ilvl w:val="0"/>
          <w:numId w:val="38"/>
        </w:numPr>
        <w:jc w:val="both"/>
        <w:rPr>
          <w:rFonts w:ascii="Arial" w:hAnsi="Arial" w:cs="Arial"/>
          <w:sz w:val="24"/>
          <w:szCs w:val="24"/>
        </w:rPr>
      </w:pPr>
      <w:proofErr w:type="spellStart"/>
      <w:r w:rsidRPr="001D2B4F">
        <w:rPr>
          <w:rFonts w:ascii="Arial" w:hAnsi="Arial" w:cs="Arial"/>
          <w:sz w:val="24"/>
          <w:szCs w:val="24"/>
        </w:rPr>
        <w:t>Zineldin</w:t>
      </w:r>
      <w:proofErr w:type="spellEnd"/>
      <w:r w:rsidRPr="001D2B4F">
        <w:rPr>
          <w:rFonts w:ascii="Arial" w:hAnsi="Arial" w:cs="Arial"/>
          <w:sz w:val="24"/>
          <w:szCs w:val="24"/>
        </w:rPr>
        <w:t>, M. (2000).TRM Total Relationship Manage</w:t>
      </w:r>
      <w:r>
        <w:rPr>
          <w:rFonts w:ascii="Arial" w:hAnsi="Arial" w:cs="Arial"/>
          <w:sz w:val="24"/>
          <w:szCs w:val="24"/>
        </w:rPr>
        <w:t xml:space="preserve">ment, Student litterateur, </w:t>
      </w:r>
      <w:proofErr w:type="spellStart"/>
      <w:r>
        <w:rPr>
          <w:rFonts w:ascii="Arial" w:hAnsi="Arial" w:cs="Arial"/>
          <w:sz w:val="24"/>
          <w:szCs w:val="24"/>
        </w:rPr>
        <w:t>Lun</w:t>
      </w:r>
      <w:proofErr w:type="spellEnd"/>
    </w:p>
    <w:p w:rsidR="009523AF" w:rsidRDefault="009523AF" w:rsidP="009523AF">
      <w:pPr>
        <w:jc w:val="center"/>
        <w:rPr>
          <w:rFonts w:ascii="Times New Roman" w:hAnsi="Times New Roman" w:cs="Times New Roman"/>
          <w:b/>
          <w:sz w:val="24"/>
          <w:szCs w:val="24"/>
        </w:rPr>
      </w:pPr>
    </w:p>
    <w:p w:rsidR="009523AF" w:rsidRPr="009523AF" w:rsidRDefault="009523AF" w:rsidP="009523AF">
      <w:pPr>
        <w:jc w:val="center"/>
        <w:rPr>
          <w:rFonts w:ascii="Times New Roman" w:hAnsi="Times New Roman" w:cs="Times New Roman"/>
          <w:b/>
          <w:sz w:val="24"/>
          <w:szCs w:val="24"/>
        </w:rPr>
      </w:pPr>
      <w:r w:rsidRPr="009523AF">
        <w:rPr>
          <w:rFonts w:ascii="Times New Roman" w:hAnsi="Times New Roman" w:cs="Times New Roman"/>
          <w:b/>
          <w:sz w:val="24"/>
          <w:szCs w:val="24"/>
        </w:rPr>
        <w:t>EMPLOYEE RETENTION STRATEGIES ADOPTED BY NATIONAL TEXTILE CORPORATION, PANKAJAMILLS, COIMBATORE</w:t>
      </w:r>
    </w:p>
    <w:p w:rsidR="009523AF" w:rsidRPr="009523AF" w:rsidRDefault="009523AF" w:rsidP="009523AF">
      <w:pPr>
        <w:jc w:val="center"/>
        <w:rPr>
          <w:rFonts w:ascii="Times New Roman" w:hAnsi="Times New Roman" w:cs="Times New Roman"/>
          <w:b/>
          <w:sz w:val="24"/>
          <w:szCs w:val="24"/>
        </w:rPr>
      </w:pPr>
      <w:r w:rsidRPr="009523AF">
        <w:rPr>
          <w:rFonts w:ascii="Times New Roman" w:hAnsi="Times New Roman" w:cs="Times New Roman"/>
          <w:b/>
          <w:sz w:val="24"/>
          <w:szCs w:val="24"/>
        </w:rPr>
        <w:lastRenderedPageBreak/>
        <w:t>QUESTIONNAIRE</w:t>
      </w:r>
    </w:p>
    <w:p w:rsidR="009523AF" w:rsidRPr="00B9600E" w:rsidRDefault="009523AF" w:rsidP="009523AF">
      <w:pPr>
        <w:jc w:val="both"/>
        <w:rPr>
          <w:rFonts w:ascii="Times New Roman" w:hAnsi="Times New Roman" w:cs="Times New Roman"/>
          <w:b/>
          <w:sz w:val="28"/>
          <w:szCs w:val="28"/>
        </w:rPr>
      </w:pPr>
      <w:r>
        <w:rPr>
          <w:rFonts w:ascii="Times New Roman" w:hAnsi="Times New Roman" w:cs="Times New Roman"/>
          <w:b/>
          <w:sz w:val="28"/>
          <w:szCs w:val="28"/>
        </w:rPr>
        <w:t>Personal details:</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Name                             </w:t>
      </w:r>
      <w:r>
        <w:rPr>
          <w:rFonts w:ascii="Arial" w:hAnsi="Arial" w:cs="Arial"/>
          <w:sz w:val="24"/>
          <w:szCs w:val="24"/>
        </w:rPr>
        <w:t xml:space="preserve">                    </w:t>
      </w:r>
      <w:r w:rsidRPr="00374CF9">
        <w:rPr>
          <w:rFonts w:ascii="Arial" w:hAnsi="Arial" w:cs="Arial"/>
          <w:sz w:val="24"/>
          <w:szCs w:val="24"/>
        </w:rPr>
        <w:t xml:space="preserve"> :</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Age                              </w:t>
      </w:r>
      <w:r>
        <w:rPr>
          <w:rFonts w:ascii="Arial" w:hAnsi="Arial" w:cs="Arial"/>
          <w:sz w:val="24"/>
          <w:szCs w:val="24"/>
        </w:rPr>
        <w:t xml:space="preserve">                      </w:t>
      </w:r>
      <w:r w:rsidRPr="00374CF9">
        <w:rPr>
          <w:rFonts w:ascii="Arial" w:hAnsi="Arial" w:cs="Arial"/>
          <w:sz w:val="24"/>
          <w:szCs w:val="24"/>
        </w:rPr>
        <w:t xml:space="preserve"> :</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Gender                        </w:t>
      </w:r>
      <w:r>
        <w:rPr>
          <w:rFonts w:ascii="Arial" w:hAnsi="Arial" w:cs="Arial"/>
          <w:sz w:val="24"/>
          <w:szCs w:val="24"/>
        </w:rPr>
        <w:t xml:space="preserve">                       </w:t>
      </w:r>
      <w:r w:rsidRPr="00374CF9">
        <w:rPr>
          <w:rFonts w:ascii="Arial" w:hAnsi="Arial" w:cs="Arial"/>
          <w:sz w:val="24"/>
          <w:szCs w:val="24"/>
        </w:rPr>
        <w:t xml:space="preserve"> :    </w:t>
      </w:r>
      <w:r>
        <w:rPr>
          <w:rFonts w:ascii="Arial" w:hAnsi="Arial" w:cs="Arial"/>
          <w:sz w:val="24"/>
          <w:szCs w:val="24"/>
        </w:rPr>
        <w:t xml:space="preserve">  </w:t>
      </w:r>
      <w:r w:rsidRPr="00374CF9">
        <w:rPr>
          <w:rFonts w:ascii="Arial" w:hAnsi="Arial" w:cs="Arial"/>
          <w:sz w:val="24"/>
          <w:szCs w:val="24"/>
        </w:rPr>
        <w:t xml:space="preserve">a. Male        </w:t>
      </w:r>
      <w:r>
        <w:rPr>
          <w:rFonts w:ascii="Arial" w:hAnsi="Arial" w:cs="Arial"/>
          <w:sz w:val="24"/>
          <w:szCs w:val="24"/>
        </w:rPr>
        <w:t xml:space="preserve">    </w:t>
      </w:r>
      <w:r w:rsidRPr="00374CF9">
        <w:rPr>
          <w:rFonts w:ascii="Arial" w:hAnsi="Arial" w:cs="Arial"/>
          <w:sz w:val="24"/>
          <w:szCs w:val="24"/>
        </w:rPr>
        <w:t xml:space="preserve"> b.female</w:t>
      </w:r>
    </w:p>
    <w:p w:rsidR="009523AF" w:rsidRPr="00374CF9" w:rsidRDefault="009523AF" w:rsidP="009523AF">
      <w:pPr>
        <w:jc w:val="both"/>
        <w:rPr>
          <w:rFonts w:ascii="Arial" w:hAnsi="Arial" w:cs="Arial"/>
          <w:sz w:val="24"/>
          <w:szCs w:val="24"/>
        </w:rPr>
      </w:pPr>
      <w:r w:rsidRPr="00374CF9">
        <w:rPr>
          <w:rFonts w:ascii="Arial" w:hAnsi="Arial" w:cs="Arial"/>
          <w:sz w:val="24"/>
          <w:szCs w:val="24"/>
        </w:rPr>
        <w:t>No.</w:t>
      </w:r>
      <w:r>
        <w:rPr>
          <w:rFonts w:ascii="Arial" w:hAnsi="Arial" w:cs="Arial"/>
          <w:sz w:val="24"/>
          <w:szCs w:val="24"/>
        </w:rPr>
        <w:t xml:space="preserve"> </w:t>
      </w:r>
      <w:r w:rsidRPr="00374CF9">
        <w:rPr>
          <w:rFonts w:ascii="Arial" w:hAnsi="Arial" w:cs="Arial"/>
          <w:sz w:val="24"/>
          <w:szCs w:val="24"/>
        </w:rPr>
        <w:t xml:space="preserve">of years of service  </w:t>
      </w:r>
      <w:r>
        <w:rPr>
          <w:rFonts w:ascii="Arial" w:hAnsi="Arial" w:cs="Arial"/>
          <w:sz w:val="24"/>
          <w:szCs w:val="24"/>
        </w:rPr>
        <w:t xml:space="preserve">                      </w:t>
      </w:r>
      <w:r w:rsidRPr="00374CF9">
        <w:rPr>
          <w:rFonts w:ascii="Arial" w:hAnsi="Arial" w:cs="Arial"/>
          <w:sz w:val="24"/>
          <w:szCs w:val="24"/>
        </w:rPr>
        <w:t xml:space="preserve"> :     a.</w:t>
      </w:r>
      <w:r>
        <w:rPr>
          <w:rFonts w:ascii="Arial" w:hAnsi="Arial" w:cs="Arial"/>
          <w:sz w:val="24"/>
          <w:szCs w:val="24"/>
        </w:rPr>
        <w:t xml:space="preserve"> </w:t>
      </w:r>
      <w:r w:rsidRPr="00374CF9">
        <w:rPr>
          <w:rFonts w:ascii="Arial" w:hAnsi="Arial" w:cs="Arial"/>
          <w:sz w:val="24"/>
          <w:szCs w:val="24"/>
        </w:rPr>
        <w:t>less than 5</w:t>
      </w:r>
      <w:r>
        <w:rPr>
          <w:rFonts w:ascii="Arial" w:hAnsi="Arial" w:cs="Arial"/>
          <w:sz w:val="24"/>
          <w:szCs w:val="24"/>
        </w:rPr>
        <w:t xml:space="preserve">   </w:t>
      </w:r>
      <w:r w:rsidRPr="00374CF9">
        <w:rPr>
          <w:rFonts w:ascii="Arial" w:hAnsi="Arial" w:cs="Arial"/>
          <w:sz w:val="24"/>
          <w:szCs w:val="24"/>
        </w:rPr>
        <w:t xml:space="preserve"> b. 6-10</w:t>
      </w:r>
    </w:p>
    <w:p w:rsidR="009523AF" w:rsidRPr="00374CF9" w:rsidRDefault="009523AF" w:rsidP="009523AF">
      <w:pPr>
        <w:jc w:val="both"/>
        <w:rPr>
          <w:rFonts w:ascii="Arial" w:hAnsi="Arial" w:cs="Arial"/>
          <w:sz w:val="24"/>
          <w:szCs w:val="24"/>
        </w:rPr>
      </w:pPr>
      <w:r>
        <w:rPr>
          <w:rFonts w:ascii="Arial" w:hAnsi="Arial" w:cs="Arial"/>
          <w:sz w:val="24"/>
          <w:szCs w:val="24"/>
        </w:rPr>
        <w:t xml:space="preserve">                                                                  </w:t>
      </w:r>
      <w:r w:rsidRPr="00374CF9">
        <w:rPr>
          <w:rFonts w:ascii="Arial" w:hAnsi="Arial" w:cs="Arial"/>
          <w:sz w:val="24"/>
          <w:szCs w:val="24"/>
        </w:rPr>
        <w:t xml:space="preserve">C.11-15        </w:t>
      </w:r>
      <w:r>
        <w:rPr>
          <w:rFonts w:ascii="Arial" w:hAnsi="Arial" w:cs="Arial"/>
          <w:sz w:val="24"/>
          <w:szCs w:val="24"/>
        </w:rPr>
        <w:t xml:space="preserve">   </w:t>
      </w:r>
      <w:r w:rsidRPr="00374CF9">
        <w:rPr>
          <w:rFonts w:ascii="Arial" w:hAnsi="Arial" w:cs="Arial"/>
          <w:sz w:val="24"/>
          <w:szCs w:val="24"/>
        </w:rPr>
        <w:t xml:space="preserve"> d.16-20</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Designation                  </w:t>
      </w:r>
      <w:r>
        <w:rPr>
          <w:rFonts w:ascii="Arial" w:hAnsi="Arial" w:cs="Arial"/>
          <w:sz w:val="24"/>
          <w:szCs w:val="24"/>
        </w:rPr>
        <w:t xml:space="preserve">                      </w:t>
      </w:r>
      <w:r w:rsidRPr="00374CF9">
        <w:rPr>
          <w:rFonts w:ascii="Arial" w:hAnsi="Arial" w:cs="Arial"/>
          <w:sz w:val="24"/>
          <w:szCs w:val="24"/>
        </w:rPr>
        <w:t xml:space="preserve"> :    ___________</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Monthly income                   </w:t>
      </w:r>
      <w:r>
        <w:rPr>
          <w:rFonts w:ascii="Arial" w:hAnsi="Arial" w:cs="Arial"/>
          <w:sz w:val="24"/>
          <w:szCs w:val="24"/>
        </w:rPr>
        <w:t xml:space="preserve">               </w:t>
      </w:r>
      <w:r w:rsidRPr="00374CF9">
        <w:rPr>
          <w:rFonts w:ascii="Arial" w:hAnsi="Arial" w:cs="Arial"/>
          <w:sz w:val="24"/>
          <w:szCs w:val="24"/>
        </w:rPr>
        <w:t xml:space="preserve"> :    ___________</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Department                  </w:t>
      </w:r>
      <w:r>
        <w:rPr>
          <w:rFonts w:ascii="Arial" w:hAnsi="Arial" w:cs="Arial"/>
          <w:sz w:val="24"/>
          <w:szCs w:val="24"/>
        </w:rPr>
        <w:t xml:space="preserve">                       </w:t>
      </w:r>
      <w:r w:rsidRPr="00374CF9">
        <w:rPr>
          <w:rFonts w:ascii="Arial" w:hAnsi="Arial" w:cs="Arial"/>
          <w:sz w:val="24"/>
          <w:szCs w:val="24"/>
        </w:rPr>
        <w:t xml:space="preserve"> :    ___________</w:t>
      </w:r>
    </w:p>
    <w:p w:rsidR="009523AF" w:rsidRPr="00374CF9" w:rsidRDefault="009523AF" w:rsidP="009523AF">
      <w:pPr>
        <w:jc w:val="both"/>
        <w:rPr>
          <w:rFonts w:ascii="Arial" w:hAnsi="Arial" w:cs="Arial"/>
          <w:sz w:val="24"/>
          <w:szCs w:val="24"/>
        </w:rPr>
      </w:pPr>
      <w:r w:rsidRPr="00374CF9">
        <w:rPr>
          <w:rFonts w:ascii="Arial" w:hAnsi="Arial" w:cs="Arial"/>
          <w:sz w:val="24"/>
          <w:szCs w:val="24"/>
        </w:rPr>
        <w:t>Educational backgrou</w:t>
      </w:r>
      <w:r>
        <w:rPr>
          <w:rFonts w:ascii="Arial" w:hAnsi="Arial" w:cs="Arial"/>
          <w:sz w:val="24"/>
          <w:szCs w:val="24"/>
        </w:rPr>
        <w:t xml:space="preserve">nd                     </w:t>
      </w:r>
      <w:r w:rsidRPr="00374CF9">
        <w:rPr>
          <w:rFonts w:ascii="Arial" w:hAnsi="Arial" w:cs="Arial"/>
          <w:sz w:val="24"/>
          <w:szCs w:val="24"/>
        </w:rPr>
        <w:t xml:space="preserve"> :    a. </w:t>
      </w:r>
      <w:proofErr w:type="spellStart"/>
      <w:r w:rsidRPr="00374CF9">
        <w:rPr>
          <w:rFonts w:ascii="Arial" w:hAnsi="Arial" w:cs="Arial"/>
          <w:sz w:val="24"/>
          <w:szCs w:val="24"/>
        </w:rPr>
        <w:t>sslc</w:t>
      </w:r>
      <w:proofErr w:type="spellEnd"/>
      <w:r>
        <w:rPr>
          <w:rFonts w:ascii="Arial" w:hAnsi="Arial" w:cs="Arial"/>
          <w:sz w:val="24"/>
          <w:szCs w:val="24"/>
        </w:rPr>
        <w:t xml:space="preserve">                    </w:t>
      </w:r>
      <w:proofErr w:type="spellStart"/>
      <w:r w:rsidRPr="00374CF9">
        <w:rPr>
          <w:rFonts w:ascii="Arial" w:hAnsi="Arial" w:cs="Arial"/>
          <w:sz w:val="24"/>
          <w:szCs w:val="24"/>
        </w:rPr>
        <w:t>b.Hsc</w:t>
      </w:r>
      <w:proofErr w:type="spellEnd"/>
    </w:p>
    <w:p w:rsidR="009523AF" w:rsidRPr="00374CF9" w:rsidRDefault="009523AF" w:rsidP="009523AF">
      <w:pPr>
        <w:jc w:val="both"/>
        <w:rPr>
          <w:rFonts w:ascii="Arial" w:hAnsi="Arial" w:cs="Arial"/>
          <w:sz w:val="24"/>
          <w:szCs w:val="24"/>
        </w:rPr>
      </w:pPr>
      <w:proofErr w:type="gramStart"/>
      <w:r w:rsidRPr="00374CF9">
        <w:rPr>
          <w:rFonts w:ascii="Arial" w:hAnsi="Arial" w:cs="Arial"/>
          <w:sz w:val="24"/>
          <w:szCs w:val="24"/>
        </w:rPr>
        <w:t>c</w:t>
      </w:r>
      <w:proofErr w:type="gramEnd"/>
      <w:r w:rsidRPr="00374CF9">
        <w:rPr>
          <w:rFonts w:ascii="Arial" w:hAnsi="Arial" w:cs="Arial"/>
          <w:sz w:val="24"/>
          <w:szCs w:val="24"/>
        </w:rPr>
        <w:t>. Under graduate d. postgraduate</w:t>
      </w:r>
    </w:p>
    <w:p w:rsidR="009523AF" w:rsidRPr="00374CF9" w:rsidRDefault="009523AF" w:rsidP="009523AF">
      <w:pPr>
        <w:jc w:val="both"/>
        <w:rPr>
          <w:rFonts w:ascii="Arial" w:hAnsi="Arial" w:cs="Arial"/>
          <w:sz w:val="24"/>
          <w:szCs w:val="24"/>
        </w:rPr>
      </w:pPr>
      <w:r w:rsidRPr="00374CF9">
        <w:rPr>
          <w:rFonts w:ascii="Arial" w:hAnsi="Arial" w:cs="Arial"/>
          <w:sz w:val="24"/>
          <w:szCs w:val="24"/>
        </w:rPr>
        <w:t xml:space="preserve">Marital status                 </w:t>
      </w:r>
      <w:r>
        <w:rPr>
          <w:rFonts w:ascii="Arial" w:hAnsi="Arial" w:cs="Arial"/>
          <w:sz w:val="24"/>
          <w:szCs w:val="24"/>
        </w:rPr>
        <w:t xml:space="preserve">                       </w:t>
      </w:r>
      <w:r w:rsidRPr="00374CF9">
        <w:rPr>
          <w:rFonts w:ascii="Arial" w:hAnsi="Arial" w:cs="Arial"/>
          <w:sz w:val="24"/>
          <w:szCs w:val="24"/>
        </w:rPr>
        <w:t xml:space="preserve"> :   a. Married b. unmarried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8"/>
      </w:tblGrid>
      <w:tr w:rsidR="009523AF" w:rsidRPr="00374CF9" w:rsidTr="00F96080">
        <w:trPr>
          <w:trHeight w:val="352"/>
        </w:trPr>
        <w:tc>
          <w:tcPr>
            <w:tcW w:w="4788" w:type="dxa"/>
          </w:tcPr>
          <w:p w:rsidR="009523AF" w:rsidRPr="00374CF9" w:rsidRDefault="009523AF" w:rsidP="00F96080">
            <w:pPr>
              <w:jc w:val="both"/>
              <w:rPr>
                <w:rFonts w:ascii="Arial" w:hAnsi="Arial" w:cs="Arial"/>
                <w:sz w:val="24"/>
                <w:szCs w:val="24"/>
              </w:rPr>
            </w:pPr>
          </w:p>
        </w:tc>
      </w:tr>
      <w:tr w:rsidR="009523AF" w:rsidRPr="00374CF9" w:rsidTr="00F96080">
        <w:tc>
          <w:tcPr>
            <w:tcW w:w="4788" w:type="dxa"/>
          </w:tcPr>
          <w:p w:rsidR="009523AF" w:rsidRPr="00374CF9" w:rsidRDefault="009523AF" w:rsidP="00F96080">
            <w:pPr>
              <w:rPr>
                <w:rFonts w:ascii="Arial" w:hAnsi="Arial" w:cs="Arial"/>
                <w:sz w:val="24"/>
                <w:szCs w:val="24"/>
              </w:rPr>
            </w:pPr>
          </w:p>
        </w:tc>
      </w:tr>
      <w:tr w:rsidR="009523AF" w:rsidRPr="00283A0B" w:rsidTr="00F96080">
        <w:tc>
          <w:tcPr>
            <w:tcW w:w="4788" w:type="dxa"/>
          </w:tcPr>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Default="009523AF" w:rsidP="00F96080">
            <w:pPr>
              <w:rPr>
                <w:rFonts w:ascii="Times New Roman" w:hAnsi="Times New Roman" w:cs="Times New Roman"/>
                <w:sz w:val="24"/>
                <w:szCs w:val="24"/>
              </w:rPr>
            </w:pPr>
          </w:p>
          <w:p w:rsidR="009523AF" w:rsidRPr="00374CF9" w:rsidRDefault="009523AF" w:rsidP="00F96080">
            <w:pPr>
              <w:rPr>
                <w:rFonts w:ascii="Arial" w:hAnsi="Arial" w:cs="Arial"/>
                <w:sz w:val="24"/>
                <w:szCs w:val="24"/>
              </w:rPr>
            </w:pPr>
          </w:p>
          <w:p w:rsidR="009523AF" w:rsidRDefault="009523AF" w:rsidP="00F96080">
            <w:pPr>
              <w:rPr>
                <w:rFonts w:ascii="Times New Roman" w:hAnsi="Times New Roman" w:cs="Times New Roman"/>
                <w:sz w:val="24"/>
                <w:szCs w:val="24"/>
              </w:rPr>
            </w:pPr>
          </w:p>
          <w:p w:rsidR="009523AF" w:rsidRPr="00283A0B" w:rsidRDefault="009523AF" w:rsidP="00F96080">
            <w:pPr>
              <w:rPr>
                <w:rFonts w:ascii="Times New Roman" w:hAnsi="Times New Roman" w:cs="Times New Roman"/>
                <w:sz w:val="24"/>
                <w:szCs w:val="24"/>
              </w:rPr>
            </w:pPr>
          </w:p>
        </w:tc>
      </w:tr>
    </w:tbl>
    <w:p w:rsidR="009523AF" w:rsidRPr="00374CF9" w:rsidRDefault="009523AF" w:rsidP="009523AF">
      <w:pPr>
        <w:rPr>
          <w:rFonts w:ascii="Arial" w:hAnsi="Arial" w:cs="Arial"/>
          <w:b/>
          <w:sz w:val="24"/>
          <w:szCs w:val="24"/>
        </w:rPr>
      </w:pPr>
      <w:r w:rsidRPr="00374CF9">
        <w:rPr>
          <w:rFonts w:ascii="Arial" w:hAnsi="Arial" w:cs="Arial"/>
          <w:b/>
          <w:sz w:val="24"/>
          <w:szCs w:val="24"/>
        </w:rPr>
        <w:t>1. Employee Retention Strategies:</w:t>
      </w:r>
    </w:p>
    <w:p w:rsidR="009523AF" w:rsidRPr="001D2B4F" w:rsidRDefault="009523AF" w:rsidP="009523AF">
      <w:pPr>
        <w:rPr>
          <w:rFonts w:ascii="Arial" w:hAnsi="Arial" w:cs="Arial"/>
          <w:sz w:val="24"/>
          <w:szCs w:val="24"/>
        </w:rPr>
      </w:pPr>
      <w:r w:rsidRPr="001D2B4F">
        <w:rPr>
          <w:rFonts w:ascii="Arial" w:hAnsi="Arial" w:cs="Arial"/>
          <w:sz w:val="24"/>
          <w:szCs w:val="24"/>
        </w:rPr>
        <w:t>Please indicate the strategies that are available in your organization:</w:t>
      </w:r>
    </w:p>
    <w:tbl>
      <w:tblPr>
        <w:tblStyle w:val="TableGrid"/>
        <w:tblW w:w="0" w:type="auto"/>
        <w:tblLayout w:type="fixed"/>
        <w:tblLook w:val="04A0"/>
      </w:tblPr>
      <w:tblGrid>
        <w:gridCol w:w="828"/>
        <w:gridCol w:w="3533"/>
        <w:gridCol w:w="1057"/>
        <w:gridCol w:w="990"/>
        <w:gridCol w:w="990"/>
        <w:gridCol w:w="874"/>
        <w:gridCol w:w="1304"/>
      </w:tblGrid>
      <w:tr w:rsidR="009523AF" w:rsidRPr="001D2B4F" w:rsidTr="00F96080">
        <w:tc>
          <w:tcPr>
            <w:tcW w:w="828" w:type="dxa"/>
          </w:tcPr>
          <w:p w:rsidR="009523AF" w:rsidRPr="001D2B4F" w:rsidRDefault="009523AF" w:rsidP="00F96080">
            <w:pPr>
              <w:rPr>
                <w:rFonts w:ascii="Arial" w:hAnsi="Arial" w:cs="Arial"/>
                <w:sz w:val="24"/>
                <w:szCs w:val="24"/>
              </w:rPr>
            </w:pPr>
            <w:proofErr w:type="spellStart"/>
            <w:r w:rsidRPr="001D2B4F">
              <w:rPr>
                <w:rFonts w:ascii="Arial" w:hAnsi="Arial" w:cs="Arial"/>
                <w:sz w:val="24"/>
                <w:szCs w:val="24"/>
              </w:rPr>
              <w:lastRenderedPageBreak/>
              <w:t>s.no</w:t>
            </w:r>
            <w:proofErr w:type="spellEnd"/>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strategies</w:t>
            </w:r>
          </w:p>
        </w:tc>
        <w:tc>
          <w:tcPr>
            <w:tcW w:w="1057" w:type="dxa"/>
          </w:tcPr>
          <w:p w:rsidR="009523AF" w:rsidRPr="001D2B4F" w:rsidRDefault="009523AF" w:rsidP="00F96080">
            <w:pPr>
              <w:rPr>
                <w:rFonts w:ascii="Arial" w:hAnsi="Arial" w:cs="Arial"/>
                <w:sz w:val="24"/>
                <w:szCs w:val="24"/>
              </w:rPr>
            </w:pPr>
            <w:r>
              <w:rPr>
                <w:rFonts w:ascii="Arial" w:hAnsi="Arial" w:cs="Arial"/>
                <w:sz w:val="24"/>
                <w:szCs w:val="24"/>
              </w:rPr>
              <w:t>H</w:t>
            </w:r>
            <w:r w:rsidRPr="001D2B4F">
              <w:rPr>
                <w:rFonts w:ascii="Arial" w:hAnsi="Arial" w:cs="Arial"/>
                <w:sz w:val="24"/>
                <w:szCs w:val="24"/>
              </w:rPr>
              <w:t>ighly satisfied</w:t>
            </w:r>
          </w:p>
        </w:tc>
        <w:tc>
          <w:tcPr>
            <w:tcW w:w="990" w:type="dxa"/>
          </w:tcPr>
          <w:p w:rsidR="009523AF" w:rsidRPr="001D2B4F" w:rsidRDefault="009523AF" w:rsidP="00F96080">
            <w:pPr>
              <w:rPr>
                <w:rFonts w:ascii="Arial" w:hAnsi="Arial" w:cs="Arial"/>
                <w:sz w:val="24"/>
                <w:szCs w:val="24"/>
              </w:rPr>
            </w:pPr>
            <w:r>
              <w:rPr>
                <w:rFonts w:ascii="Arial" w:hAnsi="Arial" w:cs="Arial"/>
                <w:sz w:val="24"/>
                <w:szCs w:val="24"/>
              </w:rPr>
              <w:t>s</w:t>
            </w:r>
            <w:r w:rsidRPr="001D2B4F">
              <w:rPr>
                <w:rFonts w:ascii="Arial" w:hAnsi="Arial" w:cs="Arial"/>
                <w:sz w:val="24"/>
                <w:szCs w:val="24"/>
              </w:rPr>
              <w:t>atisfied</w:t>
            </w:r>
          </w:p>
        </w:tc>
        <w:tc>
          <w:tcPr>
            <w:tcW w:w="990" w:type="dxa"/>
          </w:tcPr>
          <w:p w:rsidR="009523AF" w:rsidRPr="001D2B4F" w:rsidRDefault="009523AF" w:rsidP="00F96080">
            <w:pPr>
              <w:rPr>
                <w:rFonts w:ascii="Arial" w:hAnsi="Arial" w:cs="Arial"/>
                <w:sz w:val="24"/>
                <w:szCs w:val="24"/>
              </w:rPr>
            </w:pPr>
            <w:r>
              <w:rPr>
                <w:rFonts w:ascii="Arial" w:hAnsi="Arial" w:cs="Arial"/>
                <w:sz w:val="24"/>
                <w:szCs w:val="24"/>
              </w:rPr>
              <w:t>n</w:t>
            </w:r>
            <w:r w:rsidRPr="001D2B4F">
              <w:rPr>
                <w:rFonts w:ascii="Arial" w:hAnsi="Arial" w:cs="Arial"/>
                <w:sz w:val="24"/>
                <w:szCs w:val="24"/>
              </w:rPr>
              <w:t>eutral</w:t>
            </w:r>
          </w:p>
        </w:tc>
        <w:tc>
          <w:tcPr>
            <w:tcW w:w="874" w:type="dxa"/>
          </w:tcPr>
          <w:p w:rsidR="009523AF" w:rsidRPr="001D2B4F" w:rsidRDefault="009523AF" w:rsidP="00F96080">
            <w:pPr>
              <w:rPr>
                <w:rFonts w:ascii="Arial" w:hAnsi="Arial" w:cs="Arial"/>
                <w:sz w:val="24"/>
                <w:szCs w:val="24"/>
              </w:rPr>
            </w:pPr>
            <w:r>
              <w:rPr>
                <w:rFonts w:ascii="Arial" w:hAnsi="Arial" w:cs="Arial"/>
                <w:sz w:val="24"/>
                <w:szCs w:val="24"/>
              </w:rPr>
              <w:t>D</w:t>
            </w:r>
            <w:r w:rsidRPr="001D2B4F">
              <w:rPr>
                <w:rFonts w:ascii="Arial" w:hAnsi="Arial" w:cs="Arial"/>
                <w:sz w:val="24"/>
                <w:szCs w:val="24"/>
              </w:rPr>
              <w:t>issatisfied</w:t>
            </w:r>
          </w:p>
        </w:tc>
        <w:tc>
          <w:tcPr>
            <w:tcW w:w="1304" w:type="dxa"/>
          </w:tcPr>
          <w:p w:rsidR="009523AF" w:rsidRPr="001D2B4F" w:rsidRDefault="009523AF" w:rsidP="00F96080">
            <w:pPr>
              <w:rPr>
                <w:rFonts w:ascii="Arial" w:hAnsi="Arial" w:cs="Arial"/>
                <w:sz w:val="24"/>
                <w:szCs w:val="24"/>
              </w:rPr>
            </w:pPr>
            <w:r>
              <w:rPr>
                <w:rFonts w:ascii="Arial" w:hAnsi="Arial" w:cs="Arial"/>
                <w:sz w:val="24"/>
                <w:szCs w:val="24"/>
              </w:rPr>
              <w:t>H</w:t>
            </w:r>
            <w:r w:rsidRPr="001D2B4F">
              <w:rPr>
                <w:rFonts w:ascii="Arial" w:hAnsi="Arial" w:cs="Arial"/>
                <w:sz w:val="24"/>
                <w:szCs w:val="24"/>
              </w:rPr>
              <w:t xml:space="preserve">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job security</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promotion opportunities </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welfare measure</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working environment</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5</w:t>
            </w:r>
          </w:p>
        </w:tc>
        <w:tc>
          <w:tcPr>
            <w:tcW w:w="3533" w:type="dxa"/>
          </w:tcPr>
          <w:p w:rsidR="009523AF" w:rsidRDefault="009523AF" w:rsidP="00F96080">
            <w:pPr>
              <w:rPr>
                <w:rFonts w:ascii="Arial" w:hAnsi="Arial" w:cs="Arial"/>
                <w:sz w:val="24"/>
                <w:szCs w:val="24"/>
              </w:rPr>
            </w:pPr>
            <w:r w:rsidRPr="001D2B4F">
              <w:rPr>
                <w:rFonts w:ascii="Arial" w:hAnsi="Arial" w:cs="Arial"/>
                <w:sz w:val="24"/>
                <w:szCs w:val="24"/>
              </w:rPr>
              <w:t>job rotation and new assignment</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p>
        </w:tc>
        <w:tc>
          <w:tcPr>
            <w:tcW w:w="3533" w:type="dxa"/>
          </w:tcPr>
          <w:p w:rsidR="009523AF" w:rsidRDefault="009523AF" w:rsidP="00F96080">
            <w:pPr>
              <w:rPr>
                <w:rFonts w:ascii="Arial" w:hAnsi="Arial" w:cs="Arial"/>
                <w:sz w:val="24"/>
                <w:szCs w:val="24"/>
              </w:rPr>
            </w:pPr>
            <w:r w:rsidRPr="001D2B4F">
              <w:rPr>
                <w:rFonts w:ascii="Arial" w:hAnsi="Arial" w:cs="Arial"/>
                <w:sz w:val="24"/>
                <w:szCs w:val="24"/>
              </w:rPr>
              <w:t xml:space="preserve">helps in career development </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6</w:t>
            </w:r>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location transfer opportunity with promotion </w:t>
            </w: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7</w:t>
            </w:r>
          </w:p>
        </w:tc>
        <w:tc>
          <w:tcPr>
            <w:tcW w:w="3533" w:type="dxa"/>
          </w:tcPr>
          <w:p w:rsidR="009523AF" w:rsidRDefault="009523AF" w:rsidP="00F96080">
            <w:pPr>
              <w:rPr>
                <w:rFonts w:ascii="Arial" w:hAnsi="Arial" w:cs="Arial"/>
                <w:sz w:val="24"/>
                <w:szCs w:val="24"/>
              </w:rPr>
            </w:pPr>
            <w:r w:rsidRPr="001D2B4F">
              <w:rPr>
                <w:rFonts w:ascii="Arial" w:hAnsi="Arial" w:cs="Arial"/>
                <w:sz w:val="24"/>
                <w:szCs w:val="24"/>
              </w:rPr>
              <w:t xml:space="preserve">management supports for higher education </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8</w:t>
            </w:r>
          </w:p>
        </w:tc>
        <w:tc>
          <w:tcPr>
            <w:tcW w:w="3533" w:type="dxa"/>
          </w:tcPr>
          <w:p w:rsidR="009523AF" w:rsidRDefault="009523AF" w:rsidP="00F96080">
            <w:pPr>
              <w:rPr>
                <w:rFonts w:ascii="Arial" w:hAnsi="Arial" w:cs="Arial"/>
                <w:sz w:val="24"/>
                <w:szCs w:val="24"/>
              </w:rPr>
            </w:pPr>
            <w:r w:rsidRPr="001D2B4F">
              <w:rPr>
                <w:rFonts w:ascii="Arial" w:hAnsi="Arial" w:cs="Arial"/>
                <w:sz w:val="24"/>
                <w:szCs w:val="24"/>
              </w:rPr>
              <w:t>training and development program</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p>
        </w:tc>
        <w:tc>
          <w:tcPr>
            <w:tcW w:w="3533" w:type="dxa"/>
          </w:tcPr>
          <w:p w:rsidR="009523AF" w:rsidRDefault="009523AF" w:rsidP="00F96080">
            <w:pPr>
              <w:rPr>
                <w:rFonts w:ascii="Arial" w:hAnsi="Arial" w:cs="Arial"/>
                <w:sz w:val="24"/>
                <w:szCs w:val="24"/>
              </w:rPr>
            </w:pPr>
            <w:r w:rsidRPr="001D2B4F">
              <w:rPr>
                <w:rFonts w:ascii="Arial" w:hAnsi="Arial" w:cs="Arial"/>
                <w:sz w:val="24"/>
                <w:szCs w:val="24"/>
              </w:rPr>
              <w:t>workers participation in management activities</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r w:rsidR="009523AF" w:rsidRPr="001D2B4F" w:rsidTr="00F96080">
        <w:tc>
          <w:tcPr>
            <w:tcW w:w="828" w:type="dxa"/>
          </w:tcPr>
          <w:p w:rsidR="009523AF" w:rsidRPr="001D2B4F" w:rsidRDefault="009523AF" w:rsidP="00F96080">
            <w:pPr>
              <w:rPr>
                <w:rFonts w:ascii="Arial" w:hAnsi="Arial" w:cs="Arial"/>
                <w:sz w:val="24"/>
                <w:szCs w:val="24"/>
              </w:rPr>
            </w:pPr>
            <w:r w:rsidRPr="001D2B4F">
              <w:rPr>
                <w:rFonts w:ascii="Arial" w:hAnsi="Arial" w:cs="Arial"/>
                <w:sz w:val="24"/>
                <w:szCs w:val="24"/>
              </w:rPr>
              <w:t>9</w:t>
            </w:r>
          </w:p>
        </w:tc>
        <w:tc>
          <w:tcPr>
            <w:tcW w:w="3533" w:type="dxa"/>
          </w:tcPr>
          <w:p w:rsidR="009523AF" w:rsidRPr="001D2B4F" w:rsidRDefault="009523AF" w:rsidP="00F96080">
            <w:pPr>
              <w:rPr>
                <w:rFonts w:ascii="Arial" w:hAnsi="Arial" w:cs="Arial"/>
                <w:sz w:val="24"/>
                <w:szCs w:val="24"/>
              </w:rPr>
            </w:pPr>
            <w:r w:rsidRPr="001D2B4F">
              <w:rPr>
                <w:rFonts w:ascii="Arial" w:hAnsi="Arial" w:cs="Arial"/>
                <w:sz w:val="24"/>
                <w:szCs w:val="24"/>
              </w:rPr>
              <w:t>rewards and recognition</w:t>
            </w:r>
          </w:p>
          <w:p w:rsidR="009523AF" w:rsidRPr="001D2B4F" w:rsidRDefault="009523AF" w:rsidP="00F96080">
            <w:pPr>
              <w:rPr>
                <w:rFonts w:ascii="Arial" w:hAnsi="Arial" w:cs="Arial"/>
                <w:sz w:val="24"/>
                <w:szCs w:val="24"/>
              </w:rPr>
            </w:pPr>
          </w:p>
        </w:tc>
        <w:tc>
          <w:tcPr>
            <w:tcW w:w="1057"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990" w:type="dxa"/>
          </w:tcPr>
          <w:p w:rsidR="009523AF" w:rsidRPr="001D2B4F" w:rsidRDefault="009523AF" w:rsidP="00F96080">
            <w:pPr>
              <w:rPr>
                <w:rFonts w:ascii="Arial" w:hAnsi="Arial" w:cs="Arial"/>
                <w:sz w:val="24"/>
                <w:szCs w:val="24"/>
              </w:rPr>
            </w:pPr>
          </w:p>
        </w:tc>
        <w:tc>
          <w:tcPr>
            <w:tcW w:w="874" w:type="dxa"/>
          </w:tcPr>
          <w:p w:rsidR="009523AF" w:rsidRPr="001D2B4F" w:rsidRDefault="009523AF" w:rsidP="00F96080">
            <w:pPr>
              <w:rPr>
                <w:rFonts w:ascii="Arial" w:hAnsi="Arial" w:cs="Arial"/>
                <w:sz w:val="24"/>
                <w:szCs w:val="24"/>
              </w:rPr>
            </w:pPr>
          </w:p>
        </w:tc>
        <w:tc>
          <w:tcPr>
            <w:tcW w:w="1304"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
    <w:p w:rsidR="009523AF" w:rsidRPr="001D2B4F" w:rsidRDefault="009523AF" w:rsidP="009523AF">
      <w:pPr>
        <w:jc w:val="both"/>
        <w:rPr>
          <w:rFonts w:ascii="Arial" w:hAnsi="Arial" w:cs="Arial"/>
          <w:sz w:val="24"/>
          <w:szCs w:val="24"/>
        </w:rPr>
      </w:pPr>
    </w:p>
    <w:p w:rsidR="009523AF" w:rsidRPr="001D2B4F" w:rsidRDefault="009523AF" w:rsidP="009523AF">
      <w:pPr>
        <w:jc w:val="both"/>
        <w:rPr>
          <w:rFonts w:ascii="Arial" w:hAnsi="Arial" w:cs="Arial"/>
          <w:b/>
          <w:sz w:val="24"/>
          <w:szCs w:val="24"/>
        </w:rPr>
      </w:pPr>
      <w:r w:rsidRPr="001D2B4F">
        <w:rPr>
          <w:rFonts w:ascii="Arial" w:hAnsi="Arial" w:cs="Arial"/>
          <w:b/>
          <w:sz w:val="24"/>
          <w:szCs w:val="24"/>
        </w:rPr>
        <w:t>2. Working Environment</w:t>
      </w:r>
    </w:p>
    <w:p w:rsidR="009523AF" w:rsidRPr="001D2B4F" w:rsidRDefault="009523AF" w:rsidP="009523AF">
      <w:pPr>
        <w:rPr>
          <w:rFonts w:ascii="Arial" w:hAnsi="Arial" w:cs="Arial"/>
          <w:sz w:val="24"/>
          <w:szCs w:val="24"/>
        </w:rPr>
      </w:pPr>
      <w:r w:rsidRPr="001D2B4F">
        <w:rPr>
          <w:rFonts w:ascii="Arial" w:hAnsi="Arial" w:cs="Arial"/>
          <w:sz w:val="24"/>
          <w:szCs w:val="24"/>
        </w:rPr>
        <w:t>A. Ecological Environment:</w:t>
      </w:r>
    </w:p>
    <w:tbl>
      <w:tblPr>
        <w:tblStyle w:val="TableGrid"/>
        <w:tblW w:w="9781" w:type="dxa"/>
        <w:tblLayout w:type="fixed"/>
        <w:tblLook w:val="04A0"/>
      </w:tblPr>
      <w:tblGrid>
        <w:gridCol w:w="1008"/>
        <w:gridCol w:w="2963"/>
        <w:gridCol w:w="1103"/>
        <w:gridCol w:w="1103"/>
        <w:gridCol w:w="1195"/>
        <w:gridCol w:w="809"/>
        <w:gridCol w:w="1600"/>
      </w:tblGrid>
      <w:tr w:rsidR="009523AF" w:rsidRPr="001D2B4F" w:rsidTr="00F96080">
        <w:trPr>
          <w:trHeight w:val="845"/>
        </w:trPr>
        <w:tc>
          <w:tcPr>
            <w:tcW w:w="1008" w:type="dxa"/>
          </w:tcPr>
          <w:p w:rsidR="009523AF" w:rsidRPr="001D2B4F" w:rsidRDefault="009523AF" w:rsidP="00F96080">
            <w:pPr>
              <w:rPr>
                <w:rFonts w:ascii="Arial" w:hAnsi="Arial" w:cs="Arial"/>
                <w:sz w:val="24"/>
                <w:szCs w:val="24"/>
              </w:rPr>
            </w:pPr>
            <w:r w:rsidRPr="001D2B4F">
              <w:rPr>
                <w:rFonts w:ascii="Arial" w:hAnsi="Arial" w:cs="Arial"/>
                <w:sz w:val="24"/>
                <w:szCs w:val="24"/>
              </w:rPr>
              <w:lastRenderedPageBreak/>
              <w:t>S.No</w:t>
            </w:r>
          </w:p>
        </w:tc>
        <w:tc>
          <w:tcPr>
            <w:tcW w:w="2963"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      provision  </w:t>
            </w:r>
          </w:p>
        </w:tc>
        <w:tc>
          <w:tcPr>
            <w:tcW w:w="1103" w:type="dxa"/>
          </w:tcPr>
          <w:p w:rsidR="009523AF" w:rsidRPr="001D2B4F" w:rsidRDefault="009523AF" w:rsidP="00F96080">
            <w:pPr>
              <w:rPr>
                <w:rFonts w:ascii="Arial" w:hAnsi="Arial" w:cs="Arial"/>
                <w:sz w:val="24"/>
                <w:szCs w:val="24"/>
              </w:rPr>
            </w:pPr>
            <w:r w:rsidRPr="001D2B4F">
              <w:rPr>
                <w:rFonts w:ascii="Arial" w:hAnsi="Arial" w:cs="Arial"/>
                <w:sz w:val="24"/>
                <w:szCs w:val="24"/>
              </w:rPr>
              <w:t>Highly satisfied</w:t>
            </w:r>
          </w:p>
        </w:tc>
        <w:tc>
          <w:tcPr>
            <w:tcW w:w="1103" w:type="dxa"/>
          </w:tcPr>
          <w:p w:rsidR="009523AF" w:rsidRPr="001D2B4F" w:rsidRDefault="009523AF" w:rsidP="00F96080">
            <w:pPr>
              <w:rPr>
                <w:rFonts w:ascii="Arial" w:hAnsi="Arial" w:cs="Arial"/>
                <w:sz w:val="24"/>
                <w:szCs w:val="24"/>
              </w:rPr>
            </w:pPr>
            <w:r w:rsidRPr="001D2B4F">
              <w:rPr>
                <w:rFonts w:ascii="Arial" w:hAnsi="Arial" w:cs="Arial"/>
                <w:sz w:val="24"/>
                <w:szCs w:val="24"/>
              </w:rPr>
              <w:t>Satisfied</w:t>
            </w:r>
          </w:p>
        </w:tc>
        <w:tc>
          <w:tcPr>
            <w:tcW w:w="1195"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809" w:type="dxa"/>
          </w:tcPr>
          <w:p w:rsidR="009523AF" w:rsidRPr="001D2B4F" w:rsidRDefault="009523AF" w:rsidP="00F96080">
            <w:pPr>
              <w:rPr>
                <w:rFonts w:ascii="Arial" w:hAnsi="Arial" w:cs="Arial"/>
                <w:sz w:val="24"/>
                <w:szCs w:val="24"/>
              </w:rPr>
            </w:pPr>
            <w:r w:rsidRPr="001D2B4F">
              <w:rPr>
                <w:rFonts w:ascii="Arial" w:hAnsi="Arial" w:cs="Arial"/>
                <w:sz w:val="24"/>
                <w:szCs w:val="24"/>
              </w:rPr>
              <w:t>Dissatisfied</w:t>
            </w:r>
          </w:p>
        </w:tc>
        <w:tc>
          <w:tcPr>
            <w:tcW w:w="160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rPr>
          <w:trHeight w:val="424"/>
        </w:trPr>
        <w:tc>
          <w:tcPr>
            <w:tcW w:w="1008"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2963" w:type="dxa"/>
          </w:tcPr>
          <w:p w:rsidR="009523AF" w:rsidRPr="001D2B4F" w:rsidRDefault="009523AF" w:rsidP="00F96080">
            <w:pPr>
              <w:rPr>
                <w:rFonts w:ascii="Arial" w:hAnsi="Arial" w:cs="Arial"/>
                <w:sz w:val="24"/>
                <w:szCs w:val="24"/>
              </w:rPr>
            </w:pPr>
            <w:r w:rsidRPr="001D2B4F">
              <w:rPr>
                <w:rFonts w:ascii="Arial" w:hAnsi="Arial" w:cs="Arial"/>
                <w:sz w:val="24"/>
                <w:szCs w:val="24"/>
              </w:rPr>
              <w:t>Provision to avoid sound in plant is good</w:t>
            </w:r>
          </w:p>
        </w:tc>
        <w:tc>
          <w:tcPr>
            <w:tcW w:w="1103" w:type="dxa"/>
          </w:tcPr>
          <w:p w:rsidR="009523AF" w:rsidRPr="001D2B4F" w:rsidRDefault="009523AF" w:rsidP="00F96080">
            <w:pPr>
              <w:rPr>
                <w:rFonts w:ascii="Arial" w:hAnsi="Arial" w:cs="Arial"/>
                <w:sz w:val="24"/>
                <w:szCs w:val="24"/>
              </w:rPr>
            </w:pPr>
          </w:p>
        </w:tc>
        <w:tc>
          <w:tcPr>
            <w:tcW w:w="1103" w:type="dxa"/>
          </w:tcPr>
          <w:p w:rsidR="009523AF" w:rsidRPr="001D2B4F" w:rsidRDefault="009523AF" w:rsidP="00F96080">
            <w:pPr>
              <w:rPr>
                <w:rFonts w:ascii="Arial" w:hAnsi="Arial" w:cs="Arial"/>
                <w:sz w:val="24"/>
                <w:szCs w:val="24"/>
              </w:rPr>
            </w:pPr>
          </w:p>
        </w:tc>
        <w:tc>
          <w:tcPr>
            <w:tcW w:w="1195" w:type="dxa"/>
          </w:tcPr>
          <w:p w:rsidR="009523AF" w:rsidRPr="001D2B4F" w:rsidRDefault="009523AF" w:rsidP="00F96080">
            <w:pPr>
              <w:rPr>
                <w:rFonts w:ascii="Arial" w:hAnsi="Arial" w:cs="Arial"/>
                <w:sz w:val="24"/>
                <w:szCs w:val="24"/>
              </w:rPr>
            </w:pPr>
          </w:p>
        </w:tc>
        <w:tc>
          <w:tcPr>
            <w:tcW w:w="809" w:type="dxa"/>
          </w:tcPr>
          <w:p w:rsidR="009523AF" w:rsidRPr="001D2B4F" w:rsidRDefault="009523AF" w:rsidP="00F96080">
            <w:pPr>
              <w:rPr>
                <w:rFonts w:ascii="Arial" w:hAnsi="Arial" w:cs="Arial"/>
                <w:sz w:val="24"/>
                <w:szCs w:val="24"/>
              </w:rPr>
            </w:pPr>
          </w:p>
        </w:tc>
        <w:tc>
          <w:tcPr>
            <w:tcW w:w="1600" w:type="dxa"/>
          </w:tcPr>
          <w:p w:rsidR="009523AF" w:rsidRPr="001D2B4F" w:rsidRDefault="009523AF" w:rsidP="00F96080">
            <w:pPr>
              <w:rPr>
                <w:rFonts w:ascii="Arial" w:hAnsi="Arial" w:cs="Arial"/>
                <w:sz w:val="24"/>
                <w:szCs w:val="24"/>
              </w:rPr>
            </w:pPr>
          </w:p>
        </w:tc>
      </w:tr>
      <w:tr w:rsidR="009523AF" w:rsidRPr="001D2B4F" w:rsidTr="00F96080">
        <w:trPr>
          <w:trHeight w:val="424"/>
        </w:trPr>
        <w:tc>
          <w:tcPr>
            <w:tcW w:w="1008"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2963" w:type="dxa"/>
          </w:tcPr>
          <w:p w:rsidR="009523AF" w:rsidRPr="001D2B4F" w:rsidRDefault="009523AF" w:rsidP="00F96080">
            <w:pPr>
              <w:rPr>
                <w:rFonts w:ascii="Arial" w:hAnsi="Arial" w:cs="Arial"/>
                <w:sz w:val="24"/>
                <w:szCs w:val="24"/>
              </w:rPr>
            </w:pPr>
            <w:r w:rsidRPr="001D2B4F">
              <w:rPr>
                <w:rFonts w:ascii="Arial" w:hAnsi="Arial" w:cs="Arial"/>
                <w:sz w:val="24"/>
                <w:szCs w:val="24"/>
              </w:rPr>
              <w:t>Ventilation facilities</w:t>
            </w:r>
          </w:p>
        </w:tc>
        <w:tc>
          <w:tcPr>
            <w:tcW w:w="1103" w:type="dxa"/>
          </w:tcPr>
          <w:p w:rsidR="009523AF" w:rsidRPr="001D2B4F" w:rsidRDefault="009523AF" w:rsidP="00F96080">
            <w:pPr>
              <w:rPr>
                <w:rFonts w:ascii="Arial" w:hAnsi="Arial" w:cs="Arial"/>
                <w:sz w:val="24"/>
                <w:szCs w:val="24"/>
              </w:rPr>
            </w:pPr>
          </w:p>
        </w:tc>
        <w:tc>
          <w:tcPr>
            <w:tcW w:w="1103" w:type="dxa"/>
          </w:tcPr>
          <w:p w:rsidR="009523AF" w:rsidRPr="001D2B4F" w:rsidRDefault="009523AF" w:rsidP="00F96080">
            <w:pPr>
              <w:rPr>
                <w:rFonts w:ascii="Arial" w:hAnsi="Arial" w:cs="Arial"/>
                <w:sz w:val="24"/>
                <w:szCs w:val="24"/>
              </w:rPr>
            </w:pPr>
          </w:p>
        </w:tc>
        <w:tc>
          <w:tcPr>
            <w:tcW w:w="1195" w:type="dxa"/>
          </w:tcPr>
          <w:p w:rsidR="009523AF" w:rsidRPr="001D2B4F" w:rsidRDefault="009523AF" w:rsidP="00F96080">
            <w:pPr>
              <w:rPr>
                <w:rFonts w:ascii="Arial" w:hAnsi="Arial" w:cs="Arial"/>
                <w:sz w:val="24"/>
                <w:szCs w:val="24"/>
              </w:rPr>
            </w:pPr>
          </w:p>
        </w:tc>
        <w:tc>
          <w:tcPr>
            <w:tcW w:w="809" w:type="dxa"/>
          </w:tcPr>
          <w:p w:rsidR="009523AF" w:rsidRPr="001D2B4F" w:rsidRDefault="009523AF" w:rsidP="00F96080">
            <w:pPr>
              <w:rPr>
                <w:rFonts w:ascii="Arial" w:hAnsi="Arial" w:cs="Arial"/>
                <w:sz w:val="24"/>
                <w:szCs w:val="24"/>
              </w:rPr>
            </w:pPr>
          </w:p>
        </w:tc>
        <w:tc>
          <w:tcPr>
            <w:tcW w:w="1600" w:type="dxa"/>
          </w:tcPr>
          <w:p w:rsidR="009523AF" w:rsidRPr="001D2B4F" w:rsidRDefault="009523AF" w:rsidP="00F96080">
            <w:pPr>
              <w:rPr>
                <w:rFonts w:ascii="Arial" w:hAnsi="Arial" w:cs="Arial"/>
                <w:sz w:val="24"/>
                <w:szCs w:val="24"/>
              </w:rPr>
            </w:pPr>
          </w:p>
        </w:tc>
      </w:tr>
      <w:tr w:rsidR="009523AF" w:rsidRPr="001D2B4F" w:rsidTr="00F96080">
        <w:trPr>
          <w:trHeight w:val="437"/>
        </w:trPr>
        <w:tc>
          <w:tcPr>
            <w:tcW w:w="1008"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2963" w:type="dxa"/>
          </w:tcPr>
          <w:p w:rsidR="009523AF" w:rsidRPr="001D2B4F" w:rsidRDefault="009523AF" w:rsidP="00F96080">
            <w:pPr>
              <w:rPr>
                <w:rFonts w:ascii="Arial" w:hAnsi="Arial" w:cs="Arial"/>
                <w:sz w:val="24"/>
                <w:szCs w:val="24"/>
              </w:rPr>
            </w:pPr>
            <w:r w:rsidRPr="001D2B4F">
              <w:rPr>
                <w:rFonts w:ascii="Arial" w:hAnsi="Arial" w:cs="Arial"/>
                <w:sz w:val="24"/>
                <w:szCs w:val="24"/>
              </w:rPr>
              <w:t>Cleanliness</w:t>
            </w:r>
          </w:p>
        </w:tc>
        <w:tc>
          <w:tcPr>
            <w:tcW w:w="1103" w:type="dxa"/>
          </w:tcPr>
          <w:p w:rsidR="009523AF" w:rsidRPr="001D2B4F" w:rsidRDefault="009523AF" w:rsidP="00F96080">
            <w:pPr>
              <w:rPr>
                <w:rFonts w:ascii="Arial" w:hAnsi="Arial" w:cs="Arial"/>
                <w:sz w:val="24"/>
                <w:szCs w:val="24"/>
              </w:rPr>
            </w:pPr>
          </w:p>
        </w:tc>
        <w:tc>
          <w:tcPr>
            <w:tcW w:w="1103" w:type="dxa"/>
          </w:tcPr>
          <w:p w:rsidR="009523AF" w:rsidRPr="001D2B4F" w:rsidRDefault="009523AF" w:rsidP="00F96080">
            <w:pPr>
              <w:rPr>
                <w:rFonts w:ascii="Arial" w:hAnsi="Arial" w:cs="Arial"/>
                <w:sz w:val="24"/>
                <w:szCs w:val="24"/>
              </w:rPr>
            </w:pPr>
          </w:p>
        </w:tc>
        <w:tc>
          <w:tcPr>
            <w:tcW w:w="1195" w:type="dxa"/>
          </w:tcPr>
          <w:p w:rsidR="009523AF" w:rsidRPr="001D2B4F" w:rsidRDefault="009523AF" w:rsidP="00F96080">
            <w:pPr>
              <w:rPr>
                <w:rFonts w:ascii="Arial" w:hAnsi="Arial" w:cs="Arial"/>
                <w:sz w:val="24"/>
                <w:szCs w:val="24"/>
              </w:rPr>
            </w:pPr>
          </w:p>
        </w:tc>
        <w:tc>
          <w:tcPr>
            <w:tcW w:w="809" w:type="dxa"/>
          </w:tcPr>
          <w:p w:rsidR="009523AF" w:rsidRPr="001D2B4F" w:rsidRDefault="009523AF" w:rsidP="00F96080">
            <w:pPr>
              <w:rPr>
                <w:rFonts w:ascii="Arial" w:hAnsi="Arial" w:cs="Arial"/>
                <w:sz w:val="24"/>
                <w:szCs w:val="24"/>
              </w:rPr>
            </w:pPr>
          </w:p>
        </w:tc>
        <w:tc>
          <w:tcPr>
            <w:tcW w:w="1600" w:type="dxa"/>
          </w:tcPr>
          <w:p w:rsidR="009523AF" w:rsidRPr="001D2B4F" w:rsidRDefault="009523AF" w:rsidP="00F96080">
            <w:pPr>
              <w:rPr>
                <w:rFonts w:ascii="Arial" w:hAnsi="Arial" w:cs="Arial"/>
                <w:sz w:val="24"/>
                <w:szCs w:val="24"/>
              </w:rPr>
            </w:pPr>
          </w:p>
        </w:tc>
      </w:tr>
      <w:tr w:rsidR="009523AF" w:rsidRPr="001D2B4F" w:rsidTr="00F96080">
        <w:trPr>
          <w:trHeight w:val="437"/>
        </w:trPr>
        <w:tc>
          <w:tcPr>
            <w:tcW w:w="1008"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2963" w:type="dxa"/>
          </w:tcPr>
          <w:p w:rsidR="009523AF" w:rsidRPr="001D2B4F" w:rsidRDefault="009523AF" w:rsidP="00F96080">
            <w:pPr>
              <w:rPr>
                <w:rFonts w:ascii="Arial" w:hAnsi="Arial" w:cs="Arial"/>
                <w:sz w:val="24"/>
                <w:szCs w:val="24"/>
              </w:rPr>
            </w:pPr>
            <w:r w:rsidRPr="001D2B4F">
              <w:rPr>
                <w:rFonts w:ascii="Arial" w:hAnsi="Arial" w:cs="Arial"/>
                <w:sz w:val="24"/>
                <w:szCs w:val="24"/>
              </w:rPr>
              <w:t>Working temperature</w:t>
            </w:r>
          </w:p>
        </w:tc>
        <w:tc>
          <w:tcPr>
            <w:tcW w:w="1103" w:type="dxa"/>
          </w:tcPr>
          <w:p w:rsidR="009523AF" w:rsidRPr="001D2B4F" w:rsidRDefault="009523AF" w:rsidP="00F96080">
            <w:pPr>
              <w:rPr>
                <w:rFonts w:ascii="Arial" w:hAnsi="Arial" w:cs="Arial"/>
                <w:sz w:val="24"/>
                <w:szCs w:val="24"/>
              </w:rPr>
            </w:pPr>
          </w:p>
        </w:tc>
        <w:tc>
          <w:tcPr>
            <w:tcW w:w="1103" w:type="dxa"/>
          </w:tcPr>
          <w:p w:rsidR="009523AF" w:rsidRPr="001D2B4F" w:rsidRDefault="009523AF" w:rsidP="00F96080">
            <w:pPr>
              <w:rPr>
                <w:rFonts w:ascii="Arial" w:hAnsi="Arial" w:cs="Arial"/>
                <w:sz w:val="24"/>
                <w:szCs w:val="24"/>
              </w:rPr>
            </w:pPr>
          </w:p>
        </w:tc>
        <w:tc>
          <w:tcPr>
            <w:tcW w:w="1195" w:type="dxa"/>
          </w:tcPr>
          <w:p w:rsidR="009523AF" w:rsidRPr="001D2B4F" w:rsidRDefault="009523AF" w:rsidP="00F96080">
            <w:pPr>
              <w:rPr>
                <w:rFonts w:ascii="Arial" w:hAnsi="Arial" w:cs="Arial"/>
                <w:sz w:val="24"/>
                <w:szCs w:val="24"/>
              </w:rPr>
            </w:pPr>
          </w:p>
        </w:tc>
        <w:tc>
          <w:tcPr>
            <w:tcW w:w="809" w:type="dxa"/>
          </w:tcPr>
          <w:p w:rsidR="009523AF" w:rsidRPr="001D2B4F" w:rsidRDefault="009523AF" w:rsidP="00F96080">
            <w:pPr>
              <w:rPr>
                <w:rFonts w:ascii="Arial" w:hAnsi="Arial" w:cs="Arial"/>
                <w:sz w:val="24"/>
                <w:szCs w:val="24"/>
              </w:rPr>
            </w:pPr>
          </w:p>
        </w:tc>
        <w:tc>
          <w:tcPr>
            <w:tcW w:w="1600"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b/>
          <w:sz w:val="24"/>
          <w:szCs w:val="24"/>
        </w:rPr>
      </w:pPr>
      <w:r w:rsidRPr="001D2B4F">
        <w:rPr>
          <w:rFonts w:ascii="Arial" w:hAnsi="Arial" w:cs="Arial"/>
          <w:b/>
          <w:sz w:val="24"/>
          <w:szCs w:val="24"/>
        </w:rPr>
        <w:t>3. Working place:</w:t>
      </w:r>
    </w:p>
    <w:tbl>
      <w:tblPr>
        <w:tblStyle w:val="TableGrid"/>
        <w:tblW w:w="0" w:type="auto"/>
        <w:tblInd w:w="-34" w:type="dxa"/>
        <w:tblLook w:val="04A0"/>
      </w:tblPr>
      <w:tblGrid>
        <w:gridCol w:w="9610"/>
      </w:tblGrid>
      <w:tr w:rsidR="009523AF" w:rsidRPr="001D2B4F" w:rsidTr="00F96080">
        <w:trPr>
          <w:trHeight w:val="710"/>
        </w:trPr>
        <w:tc>
          <w:tcPr>
            <w:tcW w:w="9610" w:type="dxa"/>
            <w:tcBorders>
              <w:top w:val="nil"/>
              <w:left w:val="nil"/>
              <w:bottom w:val="nil"/>
              <w:right w:val="nil"/>
            </w:tcBorders>
          </w:tcPr>
          <w:tbl>
            <w:tblPr>
              <w:tblStyle w:val="TableGrid"/>
              <w:tblW w:w="0" w:type="auto"/>
              <w:tblLook w:val="04A0"/>
            </w:tblPr>
            <w:tblGrid>
              <w:gridCol w:w="751"/>
              <w:gridCol w:w="2130"/>
              <w:gridCol w:w="1348"/>
              <w:gridCol w:w="1209"/>
              <w:gridCol w:w="1143"/>
              <w:gridCol w:w="1444"/>
              <w:gridCol w:w="1359"/>
            </w:tblGrid>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S.No</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                Provision</w:t>
                  </w:r>
                </w:p>
              </w:tc>
              <w:tc>
                <w:tcPr>
                  <w:tcW w:w="1444" w:type="dxa"/>
                </w:tcPr>
                <w:p w:rsidR="009523AF" w:rsidRPr="001D2B4F" w:rsidRDefault="009523AF" w:rsidP="00F96080">
                  <w:pPr>
                    <w:rPr>
                      <w:rFonts w:ascii="Arial" w:hAnsi="Arial" w:cs="Arial"/>
                      <w:sz w:val="24"/>
                      <w:szCs w:val="24"/>
                    </w:rPr>
                  </w:pPr>
                  <w:r w:rsidRPr="001D2B4F">
                    <w:rPr>
                      <w:rFonts w:ascii="Arial" w:hAnsi="Arial" w:cs="Arial"/>
                      <w:sz w:val="24"/>
                      <w:szCs w:val="24"/>
                    </w:rPr>
                    <w:t>Strongly Agree</w:t>
                  </w:r>
                </w:p>
              </w:tc>
              <w:tc>
                <w:tcPr>
                  <w:tcW w:w="1354" w:type="dxa"/>
                </w:tcPr>
                <w:p w:rsidR="009523AF" w:rsidRPr="001D2B4F" w:rsidRDefault="009523AF" w:rsidP="00F96080">
                  <w:pPr>
                    <w:rPr>
                      <w:rFonts w:ascii="Arial" w:hAnsi="Arial" w:cs="Arial"/>
                      <w:sz w:val="24"/>
                      <w:szCs w:val="24"/>
                    </w:rPr>
                  </w:pPr>
                  <w:r w:rsidRPr="001D2B4F">
                    <w:rPr>
                      <w:rFonts w:ascii="Arial" w:hAnsi="Arial" w:cs="Arial"/>
                      <w:sz w:val="24"/>
                      <w:szCs w:val="24"/>
                    </w:rPr>
                    <w:t>agree</w:t>
                  </w:r>
                </w:p>
              </w:tc>
              <w:tc>
                <w:tcPr>
                  <w:tcW w:w="1201"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983" w:type="dxa"/>
                </w:tcPr>
                <w:p w:rsidR="009523AF" w:rsidRPr="001D2B4F" w:rsidRDefault="009523AF" w:rsidP="00F96080">
                  <w:pPr>
                    <w:rPr>
                      <w:rFonts w:ascii="Arial" w:hAnsi="Arial" w:cs="Arial"/>
                      <w:sz w:val="24"/>
                      <w:szCs w:val="24"/>
                    </w:rPr>
                  </w:pPr>
                  <w:r w:rsidRPr="001D2B4F">
                    <w:rPr>
                      <w:rFonts w:ascii="Arial" w:hAnsi="Arial" w:cs="Arial"/>
                      <w:sz w:val="24"/>
                      <w:szCs w:val="24"/>
                    </w:rPr>
                    <w:t>Dissatisfied</w:t>
                  </w:r>
                </w:p>
              </w:tc>
              <w:tc>
                <w:tcPr>
                  <w:tcW w:w="1444"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Working Environment Is Comfortable</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Communication  System Is Good</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Employee Are Treated With Due Respect</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Employees Suggestion And Grievance Considered</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5</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Good Work Appreciated </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6</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Fair Treatment Of Employee</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r w:rsidR="009523AF" w:rsidRPr="001D2B4F" w:rsidTr="00F96080">
              <w:tc>
                <w:tcPr>
                  <w:tcW w:w="734" w:type="dxa"/>
                </w:tcPr>
                <w:p w:rsidR="009523AF" w:rsidRPr="001D2B4F" w:rsidRDefault="009523AF" w:rsidP="00F96080">
                  <w:pPr>
                    <w:rPr>
                      <w:rFonts w:ascii="Arial" w:hAnsi="Arial" w:cs="Arial"/>
                      <w:sz w:val="24"/>
                      <w:szCs w:val="24"/>
                    </w:rPr>
                  </w:pPr>
                  <w:r w:rsidRPr="001D2B4F">
                    <w:rPr>
                      <w:rFonts w:ascii="Arial" w:hAnsi="Arial" w:cs="Arial"/>
                      <w:sz w:val="24"/>
                      <w:szCs w:val="24"/>
                    </w:rPr>
                    <w:t>7</w:t>
                  </w:r>
                </w:p>
              </w:tc>
              <w:tc>
                <w:tcPr>
                  <w:tcW w:w="2224" w:type="dxa"/>
                </w:tcPr>
                <w:p w:rsidR="009523AF" w:rsidRPr="001D2B4F" w:rsidRDefault="009523AF" w:rsidP="00F96080">
                  <w:pPr>
                    <w:rPr>
                      <w:rFonts w:ascii="Arial" w:hAnsi="Arial" w:cs="Arial"/>
                      <w:sz w:val="24"/>
                      <w:szCs w:val="24"/>
                    </w:rPr>
                  </w:pPr>
                  <w:r w:rsidRPr="001D2B4F">
                    <w:rPr>
                      <w:rFonts w:ascii="Arial" w:hAnsi="Arial" w:cs="Arial"/>
                      <w:sz w:val="24"/>
                      <w:szCs w:val="24"/>
                    </w:rPr>
                    <w:t>Better Coordination Among Co Work</w:t>
                  </w:r>
                </w:p>
              </w:tc>
              <w:tc>
                <w:tcPr>
                  <w:tcW w:w="1444" w:type="dxa"/>
                </w:tcPr>
                <w:p w:rsidR="009523AF" w:rsidRPr="001D2B4F" w:rsidRDefault="009523AF" w:rsidP="00F96080">
                  <w:pPr>
                    <w:rPr>
                      <w:rFonts w:ascii="Arial" w:hAnsi="Arial" w:cs="Arial"/>
                      <w:sz w:val="24"/>
                      <w:szCs w:val="24"/>
                    </w:rPr>
                  </w:pPr>
                </w:p>
              </w:tc>
              <w:tc>
                <w:tcPr>
                  <w:tcW w:w="1354" w:type="dxa"/>
                </w:tcPr>
                <w:p w:rsidR="009523AF" w:rsidRPr="001D2B4F" w:rsidRDefault="009523AF" w:rsidP="00F96080">
                  <w:pPr>
                    <w:rPr>
                      <w:rFonts w:ascii="Arial" w:hAnsi="Arial" w:cs="Arial"/>
                      <w:sz w:val="24"/>
                      <w:szCs w:val="24"/>
                    </w:rPr>
                  </w:pPr>
                </w:p>
              </w:tc>
              <w:tc>
                <w:tcPr>
                  <w:tcW w:w="1201" w:type="dxa"/>
                </w:tcPr>
                <w:p w:rsidR="009523AF" w:rsidRPr="001D2B4F" w:rsidRDefault="009523AF" w:rsidP="00F96080">
                  <w:pPr>
                    <w:rPr>
                      <w:rFonts w:ascii="Arial" w:hAnsi="Arial" w:cs="Arial"/>
                      <w:sz w:val="24"/>
                      <w:szCs w:val="24"/>
                    </w:rPr>
                  </w:pPr>
                </w:p>
              </w:tc>
              <w:tc>
                <w:tcPr>
                  <w:tcW w:w="983" w:type="dxa"/>
                </w:tcPr>
                <w:p w:rsidR="009523AF" w:rsidRPr="001D2B4F" w:rsidRDefault="009523AF" w:rsidP="00F96080">
                  <w:pPr>
                    <w:rPr>
                      <w:rFonts w:ascii="Arial" w:hAnsi="Arial" w:cs="Arial"/>
                      <w:sz w:val="24"/>
                      <w:szCs w:val="24"/>
                    </w:rPr>
                  </w:pPr>
                </w:p>
              </w:tc>
              <w:tc>
                <w:tcPr>
                  <w:tcW w:w="1444" w:type="dxa"/>
                </w:tcPr>
                <w:p w:rsidR="009523AF" w:rsidRPr="001D2B4F" w:rsidRDefault="009523AF" w:rsidP="00F96080">
                  <w:pPr>
                    <w:rPr>
                      <w:rFonts w:ascii="Arial" w:hAnsi="Arial" w:cs="Arial"/>
                      <w:sz w:val="24"/>
                      <w:szCs w:val="24"/>
                    </w:rPr>
                  </w:pPr>
                </w:p>
              </w:tc>
            </w:tr>
          </w:tbl>
          <w:p w:rsidR="009523AF" w:rsidRPr="001D2B4F" w:rsidRDefault="009523AF" w:rsidP="00F96080">
            <w:pPr>
              <w:tabs>
                <w:tab w:val="left" w:pos="190"/>
                <w:tab w:val="left" w:pos="1994"/>
              </w:tabs>
              <w:rPr>
                <w:rFonts w:ascii="Arial" w:hAnsi="Arial" w:cs="Arial"/>
                <w:sz w:val="24"/>
                <w:szCs w:val="24"/>
              </w:rPr>
            </w:pPr>
            <w:r w:rsidRPr="001D2B4F">
              <w:rPr>
                <w:rFonts w:ascii="Arial" w:hAnsi="Arial" w:cs="Arial"/>
                <w:sz w:val="24"/>
                <w:szCs w:val="24"/>
              </w:rPr>
              <w:tab/>
            </w:r>
            <w:r w:rsidRPr="001D2B4F">
              <w:rPr>
                <w:rFonts w:ascii="Arial" w:hAnsi="Arial" w:cs="Arial"/>
                <w:sz w:val="24"/>
                <w:szCs w:val="24"/>
              </w:rPr>
              <w:tab/>
            </w:r>
          </w:p>
        </w:tc>
      </w:tr>
    </w:tbl>
    <w:p w:rsidR="009523AF" w:rsidRPr="001D2B4F" w:rsidRDefault="009523AF" w:rsidP="009523AF">
      <w:pPr>
        <w:rPr>
          <w:rFonts w:ascii="Arial" w:hAnsi="Arial" w:cs="Arial"/>
          <w:sz w:val="24"/>
          <w:szCs w:val="24"/>
        </w:rPr>
      </w:pPr>
    </w:p>
    <w:p w:rsidR="009523AF" w:rsidRDefault="009523AF" w:rsidP="009523AF">
      <w:pPr>
        <w:rPr>
          <w:rFonts w:ascii="Arial" w:hAnsi="Arial" w:cs="Arial"/>
          <w:sz w:val="24"/>
          <w:szCs w:val="24"/>
        </w:rPr>
      </w:pPr>
    </w:p>
    <w:p w:rsidR="009523AF" w:rsidRDefault="009523AF" w:rsidP="009523AF">
      <w:pPr>
        <w:rPr>
          <w:rFonts w:ascii="Arial" w:hAnsi="Arial" w:cs="Arial"/>
          <w:sz w:val="24"/>
          <w:szCs w:val="24"/>
        </w:rPr>
      </w:pPr>
    </w:p>
    <w:p w:rsidR="009523A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r w:rsidRPr="001D2B4F">
        <w:rPr>
          <w:rFonts w:ascii="Arial" w:hAnsi="Arial" w:cs="Arial"/>
          <w:sz w:val="24"/>
          <w:szCs w:val="24"/>
        </w:rPr>
        <w:t>4</w:t>
      </w:r>
      <w:r w:rsidRPr="001D2B4F">
        <w:rPr>
          <w:rFonts w:ascii="Arial" w:hAnsi="Arial" w:cs="Arial"/>
          <w:b/>
          <w:sz w:val="24"/>
          <w:szCs w:val="24"/>
        </w:rPr>
        <w:t>. Welfare Measure</w:t>
      </w:r>
    </w:p>
    <w:p w:rsidR="009523AF" w:rsidRPr="001D2B4F" w:rsidRDefault="009523AF" w:rsidP="009523AF">
      <w:pPr>
        <w:rPr>
          <w:rFonts w:ascii="Arial" w:hAnsi="Arial" w:cs="Arial"/>
          <w:sz w:val="24"/>
          <w:szCs w:val="24"/>
        </w:rPr>
      </w:pPr>
      <w:r w:rsidRPr="001D2B4F">
        <w:rPr>
          <w:rFonts w:ascii="Arial" w:hAnsi="Arial" w:cs="Arial"/>
          <w:sz w:val="24"/>
          <w:szCs w:val="24"/>
        </w:rPr>
        <w:t>a</w:t>
      </w:r>
      <w:r w:rsidRPr="001D2B4F">
        <w:rPr>
          <w:rFonts w:ascii="Arial" w:hAnsi="Arial" w:cs="Arial"/>
          <w:b/>
          <w:sz w:val="24"/>
          <w:szCs w:val="24"/>
        </w:rPr>
        <w:t xml:space="preserve">. </w:t>
      </w:r>
      <w:r w:rsidRPr="001D2B4F">
        <w:rPr>
          <w:rFonts w:ascii="Arial" w:hAnsi="Arial" w:cs="Arial"/>
          <w:sz w:val="24"/>
          <w:szCs w:val="24"/>
        </w:rPr>
        <w:t>Health and Safety Measure:</w:t>
      </w:r>
    </w:p>
    <w:tbl>
      <w:tblPr>
        <w:tblStyle w:val="TableGrid"/>
        <w:tblW w:w="0" w:type="auto"/>
        <w:tblLayout w:type="fixed"/>
        <w:tblLook w:val="04A0"/>
      </w:tblPr>
      <w:tblGrid>
        <w:gridCol w:w="648"/>
        <w:gridCol w:w="3510"/>
        <w:gridCol w:w="1260"/>
        <w:gridCol w:w="1170"/>
        <w:gridCol w:w="900"/>
        <w:gridCol w:w="900"/>
        <w:gridCol w:w="952"/>
      </w:tblGrid>
      <w:tr w:rsidR="009523AF" w:rsidRPr="001D2B4F" w:rsidTr="00F96080">
        <w:trPr>
          <w:trHeight w:val="941"/>
        </w:trPr>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lastRenderedPageBreak/>
              <w:t>S.No</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   Provision</w:t>
            </w:r>
          </w:p>
        </w:tc>
        <w:tc>
          <w:tcPr>
            <w:tcW w:w="1260" w:type="dxa"/>
          </w:tcPr>
          <w:p w:rsidR="009523AF" w:rsidRPr="001D2B4F" w:rsidRDefault="009523AF" w:rsidP="00F96080">
            <w:pPr>
              <w:rPr>
                <w:rFonts w:ascii="Arial" w:hAnsi="Arial" w:cs="Arial"/>
                <w:sz w:val="24"/>
                <w:szCs w:val="24"/>
              </w:rPr>
            </w:pPr>
            <w:r w:rsidRPr="001D2B4F">
              <w:rPr>
                <w:rFonts w:ascii="Arial" w:hAnsi="Arial" w:cs="Arial"/>
                <w:sz w:val="24"/>
                <w:szCs w:val="24"/>
              </w:rPr>
              <w:t>Strongly Agree</w:t>
            </w:r>
          </w:p>
        </w:tc>
        <w:tc>
          <w:tcPr>
            <w:tcW w:w="1170" w:type="dxa"/>
          </w:tcPr>
          <w:p w:rsidR="009523AF" w:rsidRPr="001D2B4F" w:rsidRDefault="009523AF" w:rsidP="00F96080">
            <w:pPr>
              <w:rPr>
                <w:rFonts w:ascii="Arial" w:hAnsi="Arial" w:cs="Arial"/>
                <w:sz w:val="24"/>
                <w:szCs w:val="24"/>
              </w:rPr>
            </w:pPr>
            <w:r w:rsidRPr="001D2B4F">
              <w:rPr>
                <w:rFonts w:ascii="Arial" w:hAnsi="Arial" w:cs="Arial"/>
                <w:sz w:val="24"/>
                <w:szCs w:val="24"/>
              </w:rPr>
              <w:t>Agree</w:t>
            </w:r>
          </w:p>
        </w:tc>
        <w:tc>
          <w:tcPr>
            <w:tcW w:w="900"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90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Dissatisfied  </w:t>
            </w:r>
          </w:p>
        </w:tc>
        <w:tc>
          <w:tcPr>
            <w:tcW w:w="952"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Drinking Water</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Facilities</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Restroom And Canteen</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Food Is Offered Subsidized Rate</w:t>
            </w: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5</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Safety And Health Instruction Course Conducted By The Organization Good</w:t>
            </w: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6 </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First Aid Box</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7</w:t>
            </w:r>
          </w:p>
        </w:tc>
        <w:tc>
          <w:tcPr>
            <w:tcW w:w="3510" w:type="dxa"/>
          </w:tcPr>
          <w:p w:rsidR="009523AF" w:rsidRPr="001D2B4F" w:rsidRDefault="009523AF" w:rsidP="00F96080">
            <w:pPr>
              <w:rPr>
                <w:rFonts w:ascii="Arial" w:hAnsi="Arial" w:cs="Arial"/>
                <w:sz w:val="24"/>
                <w:szCs w:val="24"/>
              </w:rPr>
            </w:pPr>
            <w:r w:rsidRPr="001D2B4F">
              <w:rPr>
                <w:rFonts w:ascii="Arial" w:hAnsi="Arial" w:cs="Arial"/>
                <w:sz w:val="24"/>
                <w:szCs w:val="24"/>
              </w:rPr>
              <w:t>Fire Fighting Methods Are Good</w:t>
            </w:r>
          </w:p>
        </w:tc>
        <w:tc>
          <w:tcPr>
            <w:tcW w:w="126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00" w:type="dxa"/>
          </w:tcPr>
          <w:p w:rsidR="009523AF" w:rsidRPr="001D2B4F" w:rsidRDefault="009523AF" w:rsidP="00F96080">
            <w:pPr>
              <w:rPr>
                <w:rFonts w:ascii="Arial" w:hAnsi="Arial" w:cs="Arial"/>
                <w:sz w:val="24"/>
                <w:szCs w:val="24"/>
              </w:rPr>
            </w:pPr>
          </w:p>
        </w:tc>
        <w:tc>
          <w:tcPr>
            <w:tcW w:w="952"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b/>
          <w:sz w:val="24"/>
          <w:szCs w:val="24"/>
        </w:rPr>
      </w:pPr>
      <w:r w:rsidRPr="001D2B4F">
        <w:rPr>
          <w:rFonts w:ascii="Arial" w:hAnsi="Arial" w:cs="Arial"/>
          <w:b/>
          <w:sz w:val="24"/>
          <w:szCs w:val="24"/>
        </w:rPr>
        <w:t>5. Family Welfare Measure:</w:t>
      </w:r>
    </w:p>
    <w:tbl>
      <w:tblPr>
        <w:tblStyle w:val="TableGrid"/>
        <w:tblW w:w="0" w:type="auto"/>
        <w:tblLook w:val="04A0"/>
      </w:tblPr>
      <w:tblGrid>
        <w:gridCol w:w="756"/>
        <w:gridCol w:w="2307"/>
        <w:gridCol w:w="1421"/>
        <w:gridCol w:w="1020"/>
        <w:gridCol w:w="1199"/>
        <w:gridCol w:w="1444"/>
        <w:gridCol w:w="1429"/>
      </w:tblGrid>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S.No</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Provision</w:t>
            </w:r>
          </w:p>
        </w:tc>
        <w:tc>
          <w:tcPr>
            <w:tcW w:w="1497" w:type="dxa"/>
          </w:tcPr>
          <w:p w:rsidR="009523AF" w:rsidRPr="001D2B4F" w:rsidRDefault="009523AF" w:rsidP="00F96080">
            <w:pPr>
              <w:rPr>
                <w:rFonts w:ascii="Arial" w:hAnsi="Arial" w:cs="Arial"/>
                <w:sz w:val="24"/>
                <w:szCs w:val="24"/>
              </w:rPr>
            </w:pPr>
            <w:r w:rsidRPr="001D2B4F">
              <w:rPr>
                <w:rFonts w:ascii="Arial" w:hAnsi="Arial" w:cs="Arial"/>
                <w:sz w:val="24"/>
                <w:szCs w:val="24"/>
              </w:rPr>
              <w:t>Strongly Agree</w:t>
            </w:r>
          </w:p>
        </w:tc>
        <w:tc>
          <w:tcPr>
            <w:tcW w:w="1058" w:type="dxa"/>
          </w:tcPr>
          <w:p w:rsidR="009523AF" w:rsidRPr="001D2B4F" w:rsidRDefault="009523AF" w:rsidP="00F96080">
            <w:pPr>
              <w:rPr>
                <w:rFonts w:ascii="Arial" w:hAnsi="Arial" w:cs="Arial"/>
                <w:sz w:val="24"/>
                <w:szCs w:val="24"/>
              </w:rPr>
            </w:pPr>
            <w:r w:rsidRPr="001D2B4F">
              <w:rPr>
                <w:rFonts w:ascii="Arial" w:hAnsi="Arial" w:cs="Arial"/>
                <w:sz w:val="24"/>
                <w:szCs w:val="24"/>
              </w:rPr>
              <w:t>Agree</w:t>
            </w:r>
          </w:p>
        </w:tc>
        <w:tc>
          <w:tcPr>
            <w:tcW w:w="1248"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1058"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Dissatisfied  </w:t>
            </w:r>
          </w:p>
        </w:tc>
        <w:tc>
          <w:tcPr>
            <w:tcW w:w="1497"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Prevailing Staff Quarters Is Good </w:t>
            </w:r>
          </w:p>
        </w:tc>
        <w:tc>
          <w:tcPr>
            <w:tcW w:w="1497"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248"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Education Loans For Wards And Self Are Appreciated</w:t>
            </w:r>
          </w:p>
        </w:tc>
        <w:tc>
          <w:tcPr>
            <w:tcW w:w="1497"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248"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Provision Of Job Opportunities For Family Members</w:t>
            </w:r>
          </w:p>
        </w:tc>
        <w:tc>
          <w:tcPr>
            <w:tcW w:w="1497"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248"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Company Have Tie Ups With Hospitals</w:t>
            </w:r>
          </w:p>
        </w:tc>
        <w:tc>
          <w:tcPr>
            <w:tcW w:w="1497"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248"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5</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Health Camps Facilities For Employee Family Measure</w:t>
            </w:r>
          </w:p>
        </w:tc>
        <w:tc>
          <w:tcPr>
            <w:tcW w:w="1497"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248"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7"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6 </w:t>
            </w:r>
          </w:p>
        </w:tc>
        <w:tc>
          <w:tcPr>
            <w:tcW w:w="2461" w:type="dxa"/>
          </w:tcPr>
          <w:p w:rsidR="009523AF" w:rsidRPr="001D2B4F" w:rsidRDefault="009523AF" w:rsidP="00F96080">
            <w:pPr>
              <w:rPr>
                <w:rFonts w:ascii="Arial" w:hAnsi="Arial" w:cs="Arial"/>
                <w:sz w:val="24"/>
                <w:szCs w:val="24"/>
              </w:rPr>
            </w:pPr>
            <w:r w:rsidRPr="001D2B4F">
              <w:rPr>
                <w:rFonts w:ascii="Arial" w:hAnsi="Arial" w:cs="Arial"/>
                <w:sz w:val="24"/>
                <w:szCs w:val="24"/>
              </w:rPr>
              <w:t>Insurance Scheme Provided By The Organization Are Good</w:t>
            </w:r>
          </w:p>
        </w:tc>
        <w:tc>
          <w:tcPr>
            <w:tcW w:w="1497"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248" w:type="dxa"/>
          </w:tcPr>
          <w:p w:rsidR="009523AF" w:rsidRPr="001D2B4F" w:rsidRDefault="009523AF" w:rsidP="00F96080">
            <w:pPr>
              <w:rPr>
                <w:rFonts w:ascii="Arial" w:hAnsi="Arial" w:cs="Arial"/>
                <w:sz w:val="24"/>
                <w:szCs w:val="24"/>
              </w:rPr>
            </w:pPr>
          </w:p>
        </w:tc>
        <w:tc>
          <w:tcPr>
            <w:tcW w:w="1058"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roofErr w:type="gramStart"/>
      <w:r w:rsidRPr="00374CF9">
        <w:rPr>
          <w:rFonts w:ascii="Arial" w:hAnsi="Arial" w:cs="Arial"/>
          <w:b/>
          <w:sz w:val="24"/>
          <w:szCs w:val="24"/>
        </w:rPr>
        <w:t>6</w:t>
      </w:r>
      <w:r w:rsidRPr="001D2B4F">
        <w:rPr>
          <w:rFonts w:ascii="Arial" w:hAnsi="Arial" w:cs="Arial"/>
          <w:sz w:val="24"/>
          <w:szCs w:val="24"/>
        </w:rPr>
        <w:t>..</w:t>
      </w:r>
      <w:r w:rsidRPr="001D2B4F">
        <w:rPr>
          <w:rFonts w:ascii="Arial" w:hAnsi="Arial" w:cs="Arial"/>
          <w:b/>
          <w:sz w:val="24"/>
          <w:szCs w:val="24"/>
        </w:rPr>
        <w:t>Rewards</w:t>
      </w:r>
      <w:proofErr w:type="gramEnd"/>
      <w:r w:rsidRPr="001D2B4F">
        <w:rPr>
          <w:rFonts w:ascii="Arial" w:hAnsi="Arial" w:cs="Arial"/>
          <w:b/>
          <w:sz w:val="24"/>
          <w:szCs w:val="24"/>
        </w:rPr>
        <w:t xml:space="preserve"> and Recognition:</w:t>
      </w:r>
    </w:p>
    <w:tbl>
      <w:tblPr>
        <w:tblStyle w:val="TableGrid"/>
        <w:tblW w:w="0" w:type="auto"/>
        <w:tblLayout w:type="fixed"/>
        <w:tblLook w:val="04A0"/>
      </w:tblPr>
      <w:tblGrid>
        <w:gridCol w:w="648"/>
        <w:gridCol w:w="3150"/>
        <w:gridCol w:w="1260"/>
        <w:gridCol w:w="1080"/>
        <w:gridCol w:w="1170"/>
        <w:gridCol w:w="1080"/>
        <w:gridCol w:w="1188"/>
      </w:tblGrid>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lastRenderedPageBreak/>
              <w:t>S.No</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               Provision</w:t>
            </w:r>
          </w:p>
        </w:tc>
        <w:tc>
          <w:tcPr>
            <w:tcW w:w="1260" w:type="dxa"/>
          </w:tcPr>
          <w:p w:rsidR="009523AF" w:rsidRPr="001D2B4F" w:rsidRDefault="009523AF" w:rsidP="00F96080">
            <w:pPr>
              <w:rPr>
                <w:rFonts w:ascii="Arial" w:hAnsi="Arial" w:cs="Arial"/>
                <w:sz w:val="24"/>
                <w:szCs w:val="24"/>
              </w:rPr>
            </w:pPr>
            <w:r w:rsidRPr="001D2B4F">
              <w:rPr>
                <w:rFonts w:ascii="Arial" w:hAnsi="Arial" w:cs="Arial"/>
                <w:sz w:val="24"/>
                <w:szCs w:val="24"/>
              </w:rPr>
              <w:t>Strongly Agree</w:t>
            </w:r>
          </w:p>
        </w:tc>
        <w:tc>
          <w:tcPr>
            <w:tcW w:w="1080" w:type="dxa"/>
          </w:tcPr>
          <w:p w:rsidR="009523AF" w:rsidRPr="001D2B4F" w:rsidRDefault="009523AF" w:rsidP="00F96080">
            <w:pPr>
              <w:rPr>
                <w:rFonts w:ascii="Arial" w:hAnsi="Arial" w:cs="Arial"/>
                <w:sz w:val="24"/>
                <w:szCs w:val="24"/>
              </w:rPr>
            </w:pPr>
            <w:r w:rsidRPr="001D2B4F">
              <w:rPr>
                <w:rFonts w:ascii="Arial" w:hAnsi="Arial" w:cs="Arial"/>
                <w:sz w:val="24"/>
                <w:szCs w:val="24"/>
              </w:rPr>
              <w:t>Agree</w:t>
            </w:r>
          </w:p>
        </w:tc>
        <w:tc>
          <w:tcPr>
            <w:tcW w:w="1170"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108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Dissatisfied  </w:t>
            </w:r>
          </w:p>
        </w:tc>
        <w:tc>
          <w:tcPr>
            <w:tcW w:w="1188"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Salary Structure</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Provision For Group Insurance Schemes</w:t>
            </w: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Over Time Salary </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Yearly Bonus Scheme</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5</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Performance Based Incentive</w:t>
            </w:r>
          </w:p>
          <w:p w:rsidR="009523AF" w:rsidRPr="001D2B4F" w:rsidRDefault="009523AF" w:rsidP="00F96080">
            <w:pPr>
              <w:rPr>
                <w:rFonts w:ascii="Arial" w:hAnsi="Arial" w:cs="Arial"/>
                <w:sz w:val="24"/>
                <w:szCs w:val="24"/>
              </w:rPr>
            </w:pP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6 </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Performance Appraisal System In Practice</w:t>
            </w: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7</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Benefits Provided By The Company Are Good</w:t>
            </w: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r w:rsidR="009523AF" w:rsidRPr="001D2B4F" w:rsidTr="00F96080">
        <w:tc>
          <w:tcPr>
            <w:tcW w:w="648" w:type="dxa"/>
          </w:tcPr>
          <w:p w:rsidR="009523AF" w:rsidRPr="001D2B4F" w:rsidRDefault="009523AF" w:rsidP="00F96080">
            <w:pPr>
              <w:rPr>
                <w:rFonts w:ascii="Arial" w:hAnsi="Arial" w:cs="Arial"/>
                <w:sz w:val="24"/>
                <w:szCs w:val="24"/>
              </w:rPr>
            </w:pPr>
            <w:r w:rsidRPr="001D2B4F">
              <w:rPr>
                <w:rFonts w:ascii="Arial" w:hAnsi="Arial" w:cs="Arial"/>
                <w:sz w:val="24"/>
                <w:szCs w:val="24"/>
              </w:rPr>
              <w:t>8</w:t>
            </w:r>
          </w:p>
        </w:tc>
        <w:tc>
          <w:tcPr>
            <w:tcW w:w="3150" w:type="dxa"/>
          </w:tcPr>
          <w:p w:rsidR="009523AF" w:rsidRPr="001D2B4F" w:rsidRDefault="009523AF" w:rsidP="00F96080">
            <w:pPr>
              <w:rPr>
                <w:rFonts w:ascii="Arial" w:hAnsi="Arial" w:cs="Arial"/>
                <w:sz w:val="24"/>
                <w:szCs w:val="24"/>
              </w:rPr>
            </w:pPr>
            <w:r w:rsidRPr="001D2B4F">
              <w:rPr>
                <w:rFonts w:ascii="Arial" w:hAnsi="Arial" w:cs="Arial"/>
                <w:sz w:val="24"/>
                <w:szCs w:val="24"/>
              </w:rPr>
              <w:t>Compensation Paid For Work During Lay Off’s Or With In The Company Are Satisfactory</w:t>
            </w:r>
          </w:p>
        </w:tc>
        <w:tc>
          <w:tcPr>
            <w:tcW w:w="126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70" w:type="dxa"/>
          </w:tcPr>
          <w:p w:rsidR="009523AF" w:rsidRPr="001D2B4F" w:rsidRDefault="009523AF" w:rsidP="00F96080">
            <w:pPr>
              <w:rPr>
                <w:rFonts w:ascii="Arial" w:hAnsi="Arial" w:cs="Arial"/>
                <w:sz w:val="24"/>
                <w:szCs w:val="24"/>
              </w:rPr>
            </w:pPr>
          </w:p>
        </w:tc>
        <w:tc>
          <w:tcPr>
            <w:tcW w:w="1080" w:type="dxa"/>
          </w:tcPr>
          <w:p w:rsidR="009523AF" w:rsidRPr="001D2B4F" w:rsidRDefault="009523AF" w:rsidP="00F96080">
            <w:pPr>
              <w:rPr>
                <w:rFonts w:ascii="Arial" w:hAnsi="Arial" w:cs="Arial"/>
                <w:sz w:val="24"/>
                <w:szCs w:val="24"/>
              </w:rPr>
            </w:pPr>
          </w:p>
        </w:tc>
        <w:tc>
          <w:tcPr>
            <w:tcW w:w="1188"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r w:rsidRPr="00374CF9">
        <w:rPr>
          <w:rFonts w:ascii="Arial" w:hAnsi="Arial" w:cs="Arial"/>
          <w:b/>
          <w:sz w:val="24"/>
          <w:szCs w:val="24"/>
        </w:rPr>
        <w:t>7.</w:t>
      </w:r>
      <w:r w:rsidRPr="001D2B4F">
        <w:rPr>
          <w:rFonts w:ascii="Arial" w:hAnsi="Arial" w:cs="Arial"/>
          <w:sz w:val="24"/>
          <w:szCs w:val="24"/>
        </w:rPr>
        <w:t xml:space="preserve"> </w:t>
      </w:r>
      <w:r w:rsidRPr="001D2B4F">
        <w:rPr>
          <w:rFonts w:ascii="Arial" w:hAnsi="Arial" w:cs="Arial"/>
          <w:b/>
          <w:sz w:val="24"/>
          <w:szCs w:val="24"/>
        </w:rPr>
        <w:t>Training and Development Strategies</w:t>
      </w:r>
      <w:r w:rsidRPr="001D2B4F">
        <w:rPr>
          <w:rFonts w:ascii="Arial" w:hAnsi="Arial" w:cs="Arial"/>
          <w:sz w:val="24"/>
          <w:szCs w:val="24"/>
        </w:rPr>
        <w:t>:</w:t>
      </w:r>
    </w:p>
    <w:tbl>
      <w:tblPr>
        <w:tblStyle w:val="TableGrid"/>
        <w:tblW w:w="0" w:type="auto"/>
        <w:tblLayout w:type="fixed"/>
        <w:tblLook w:val="04A0"/>
      </w:tblPr>
      <w:tblGrid>
        <w:gridCol w:w="738"/>
        <w:gridCol w:w="3060"/>
        <w:gridCol w:w="1130"/>
        <w:gridCol w:w="1134"/>
        <w:gridCol w:w="1134"/>
        <w:gridCol w:w="1134"/>
        <w:gridCol w:w="1246"/>
      </w:tblGrid>
      <w:tr w:rsidR="009523AF" w:rsidRPr="001D2B4F" w:rsidTr="00F96080">
        <w:tc>
          <w:tcPr>
            <w:tcW w:w="738" w:type="dxa"/>
          </w:tcPr>
          <w:p w:rsidR="009523AF" w:rsidRPr="001D2B4F" w:rsidRDefault="009523AF" w:rsidP="00F96080">
            <w:pPr>
              <w:rPr>
                <w:rFonts w:ascii="Arial" w:hAnsi="Arial" w:cs="Arial"/>
                <w:sz w:val="24"/>
                <w:szCs w:val="24"/>
              </w:rPr>
            </w:pPr>
            <w:r w:rsidRPr="001D2B4F">
              <w:rPr>
                <w:rFonts w:ascii="Arial" w:hAnsi="Arial" w:cs="Arial"/>
                <w:sz w:val="24"/>
                <w:szCs w:val="24"/>
              </w:rPr>
              <w:t>S.No</w:t>
            </w:r>
          </w:p>
        </w:tc>
        <w:tc>
          <w:tcPr>
            <w:tcW w:w="3060"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Provision </w:t>
            </w:r>
          </w:p>
        </w:tc>
        <w:tc>
          <w:tcPr>
            <w:tcW w:w="1130" w:type="dxa"/>
          </w:tcPr>
          <w:p w:rsidR="009523AF" w:rsidRPr="001D2B4F" w:rsidRDefault="009523AF" w:rsidP="00F96080">
            <w:pPr>
              <w:rPr>
                <w:rFonts w:ascii="Arial" w:hAnsi="Arial" w:cs="Arial"/>
                <w:sz w:val="24"/>
                <w:szCs w:val="24"/>
              </w:rPr>
            </w:pPr>
            <w:r w:rsidRPr="001D2B4F">
              <w:rPr>
                <w:rFonts w:ascii="Arial" w:hAnsi="Arial" w:cs="Arial"/>
                <w:sz w:val="24"/>
                <w:szCs w:val="24"/>
              </w:rPr>
              <w:t>Strongly Agree</w:t>
            </w:r>
          </w:p>
        </w:tc>
        <w:tc>
          <w:tcPr>
            <w:tcW w:w="1134" w:type="dxa"/>
          </w:tcPr>
          <w:p w:rsidR="009523AF" w:rsidRPr="001D2B4F" w:rsidRDefault="009523AF" w:rsidP="00F96080">
            <w:pPr>
              <w:rPr>
                <w:rFonts w:ascii="Arial" w:hAnsi="Arial" w:cs="Arial"/>
                <w:sz w:val="24"/>
                <w:szCs w:val="24"/>
              </w:rPr>
            </w:pPr>
            <w:r>
              <w:rPr>
                <w:rFonts w:ascii="Arial" w:hAnsi="Arial" w:cs="Arial"/>
                <w:sz w:val="24"/>
                <w:szCs w:val="24"/>
              </w:rPr>
              <w:t xml:space="preserve"> </w:t>
            </w:r>
            <w:r w:rsidRPr="001D2B4F">
              <w:rPr>
                <w:rFonts w:ascii="Arial" w:hAnsi="Arial" w:cs="Arial"/>
                <w:sz w:val="24"/>
                <w:szCs w:val="24"/>
              </w:rPr>
              <w:t>Agree</w:t>
            </w:r>
            <w:r>
              <w:rPr>
                <w:rFonts w:ascii="Arial" w:hAnsi="Arial" w:cs="Arial"/>
                <w:sz w:val="24"/>
                <w:szCs w:val="24"/>
              </w:rPr>
              <w:t xml:space="preserve">           </w:t>
            </w:r>
          </w:p>
        </w:tc>
        <w:tc>
          <w:tcPr>
            <w:tcW w:w="1134"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1134"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Dissatisfied  </w:t>
            </w:r>
          </w:p>
        </w:tc>
        <w:tc>
          <w:tcPr>
            <w:tcW w:w="1246"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738"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3060" w:type="dxa"/>
          </w:tcPr>
          <w:p w:rsidR="009523AF" w:rsidRPr="001D2B4F" w:rsidRDefault="009523AF" w:rsidP="00F96080">
            <w:pPr>
              <w:rPr>
                <w:rFonts w:ascii="Arial" w:hAnsi="Arial" w:cs="Arial"/>
                <w:sz w:val="24"/>
                <w:szCs w:val="24"/>
              </w:rPr>
            </w:pPr>
            <w:r w:rsidRPr="001D2B4F">
              <w:rPr>
                <w:rFonts w:ascii="Arial" w:hAnsi="Arial" w:cs="Arial"/>
                <w:sz w:val="24"/>
                <w:szCs w:val="24"/>
              </w:rPr>
              <w:t>Our Company Provides On The Job Training</w:t>
            </w:r>
          </w:p>
        </w:tc>
        <w:tc>
          <w:tcPr>
            <w:tcW w:w="1130"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246" w:type="dxa"/>
          </w:tcPr>
          <w:p w:rsidR="009523AF" w:rsidRPr="001D2B4F" w:rsidRDefault="009523AF" w:rsidP="00F96080">
            <w:pPr>
              <w:rPr>
                <w:rFonts w:ascii="Arial" w:hAnsi="Arial" w:cs="Arial"/>
                <w:sz w:val="24"/>
                <w:szCs w:val="24"/>
              </w:rPr>
            </w:pPr>
          </w:p>
        </w:tc>
      </w:tr>
      <w:tr w:rsidR="009523AF" w:rsidRPr="001D2B4F" w:rsidTr="00F96080">
        <w:tc>
          <w:tcPr>
            <w:tcW w:w="738"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3060" w:type="dxa"/>
          </w:tcPr>
          <w:p w:rsidR="009523AF" w:rsidRPr="001D2B4F" w:rsidRDefault="009523AF" w:rsidP="00F96080">
            <w:pPr>
              <w:rPr>
                <w:rFonts w:ascii="Arial" w:hAnsi="Arial" w:cs="Arial"/>
                <w:sz w:val="24"/>
                <w:szCs w:val="24"/>
              </w:rPr>
            </w:pPr>
            <w:r w:rsidRPr="001D2B4F">
              <w:rPr>
                <w:rFonts w:ascii="Arial" w:hAnsi="Arial" w:cs="Arial"/>
                <w:sz w:val="24"/>
                <w:szCs w:val="24"/>
              </w:rPr>
              <w:t>Our Company Provides Leadership Training</w:t>
            </w:r>
          </w:p>
        </w:tc>
        <w:tc>
          <w:tcPr>
            <w:tcW w:w="1130"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246" w:type="dxa"/>
          </w:tcPr>
          <w:p w:rsidR="009523AF" w:rsidRPr="001D2B4F" w:rsidRDefault="009523AF" w:rsidP="00F96080">
            <w:pPr>
              <w:rPr>
                <w:rFonts w:ascii="Arial" w:hAnsi="Arial" w:cs="Arial"/>
                <w:sz w:val="24"/>
                <w:szCs w:val="24"/>
              </w:rPr>
            </w:pPr>
          </w:p>
        </w:tc>
      </w:tr>
      <w:tr w:rsidR="009523AF" w:rsidRPr="001D2B4F" w:rsidTr="00F96080">
        <w:tc>
          <w:tcPr>
            <w:tcW w:w="738"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3060" w:type="dxa"/>
          </w:tcPr>
          <w:p w:rsidR="009523AF" w:rsidRPr="001D2B4F" w:rsidRDefault="009523AF" w:rsidP="00F96080">
            <w:pPr>
              <w:rPr>
                <w:rFonts w:ascii="Arial" w:hAnsi="Arial" w:cs="Arial"/>
                <w:sz w:val="24"/>
                <w:szCs w:val="24"/>
              </w:rPr>
            </w:pPr>
            <w:r w:rsidRPr="001D2B4F">
              <w:rPr>
                <w:rFonts w:ascii="Arial" w:hAnsi="Arial" w:cs="Arial"/>
                <w:sz w:val="24"/>
                <w:szCs w:val="24"/>
              </w:rPr>
              <w:t>Our Company Set Hours Of Training For Employees</w:t>
            </w:r>
          </w:p>
        </w:tc>
        <w:tc>
          <w:tcPr>
            <w:tcW w:w="1130"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246" w:type="dxa"/>
          </w:tcPr>
          <w:p w:rsidR="009523AF" w:rsidRPr="001D2B4F" w:rsidRDefault="009523AF" w:rsidP="00F96080">
            <w:pPr>
              <w:rPr>
                <w:rFonts w:ascii="Arial" w:hAnsi="Arial" w:cs="Arial"/>
                <w:sz w:val="24"/>
                <w:szCs w:val="24"/>
              </w:rPr>
            </w:pPr>
          </w:p>
        </w:tc>
      </w:tr>
      <w:tr w:rsidR="009523AF" w:rsidRPr="001D2B4F" w:rsidTr="00F96080">
        <w:tc>
          <w:tcPr>
            <w:tcW w:w="738"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3060" w:type="dxa"/>
          </w:tcPr>
          <w:p w:rsidR="009523AF" w:rsidRPr="001D2B4F" w:rsidRDefault="009523AF" w:rsidP="00F96080">
            <w:pPr>
              <w:rPr>
                <w:rFonts w:ascii="Arial" w:hAnsi="Arial" w:cs="Arial"/>
                <w:sz w:val="24"/>
                <w:szCs w:val="24"/>
              </w:rPr>
            </w:pPr>
            <w:r w:rsidRPr="001D2B4F">
              <w:rPr>
                <w:rFonts w:ascii="Arial" w:hAnsi="Arial" w:cs="Arial"/>
                <w:sz w:val="24"/>
                <w:szCs w:val="24"/>
              </w:rPr>
              <w:t>Our Company Support Employee For The Higher Qualification</w:t>
            </w:r>
          </w:p>
        </w:tc>
        <w:tc>
          <w:tcPr>
            <w:tcW w:w="1130"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134" w:type="dxa"/>
          </w:tcPr>
          <w:p w:rsidR="009523AF" w:rsidRPr="001D2B4F" w:rsidRDefault="009523AF" w:rsidP="00F96080">
            <w:pPr>
              <w:rPr>
                <w:rFonts w:ascii="Arial" w:hAnsi="Arial" w:cs="Arial"/>
                <w:sz w:val="24"/>
                <w:szCs w:val="24"/>
              </w:rPr>
            </w:pPr>
          </w:p>
        </w:tc>
        <w:tc>
          <w:tcPr>
            <w:tcW w:w="1246"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p>
    <w:p w:rsidR="009523AF" w:rsidRPr="001D2B4F" w:rsidRDefault="009523AF" w:rsidP="009523AF">
      <w:pPr>
        <w:jc w:val="both"/>
        <w:rPr>
          <w:rFonts w:ascii="Arial" w:hAnsi="Arial" w:cs="Arial"/>
          <w:b/>
          <w:sz w:val="24"/>
          <w:szCs w:val="24"/>
        </w:rPr>
      </w:pPr>
      <w:r w:rsidRPr="00374CF9">
        <w:rPr>
          <w:rFonts w:ascii="Arial" w:hAnsi="Arial" w:cs="Arial"/>
          <w:b/>
          <w:sz w:val="24"/>
          <w:szCs w:val="24"/>
        </w:rPr>
        <w:t>8.</w:t>
      </w:r>
      <w:r w:rsidRPr="001D2B4F">
        <w:rPr>
          <w:rFonts w:ascii="Arial" w:hAnsi="Arial" w:cs="Arial"/>
          <w:b/>
          <w:sz w:val="24"/>
          <w:szCs w:val="24"/>
        </w:rPr>
        <w:t xml:space="preserve"> Please Rate the Following Statements With Reference To Organizational Culture on A Scale between 1to 5</w:t>
      </w:r>
    </w:p>
    <w:tbl>
      <w:tblPr>
        <w:tblStyle w:val="TableGrid"/>
        <w:tblW w:w="0" w:type="auto"/>
        <w:tblLook w:val="04A0"/>
      </w:tblPr>
      <w:tblGrid>
        <w:gridCol w:w="757"/>
        <w:gridCol w:w="2314"/>
        <w:gridCol w:w="1431"/>
        <w:gridCol w:w="1033"/>
        <w:gridCol w:w="1184"/>
        <w:gridCol w:w="1444"/>
        <w:gridCol w:w="1413"/>
      </w:tblGrid>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lastRenderedPageBreak/>
              <w:t xml:space="preserve">S.No </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Provision </w:t>
            </w:r>
          </w:p>
        </w:tc>
        <w:tc>
          <w:tcPr>
            <w:tcW w:w="1532" w:type="dxa"/>
          </w:tcPr>
          <w:p w:rsidR="009523AF" w:rsidRPr="001D2B4F" w:rsidRDefault="009523AF" w:rsidP="00F96080">
            <w:pPr>
              <w:rPr>
                <w:rFonts w:ascii="Arial" w:hAnsi="Arial" w:cs="Arial"/>
                <w:sz w:val="24"/>
                <w:szCs w:val="24"/>
              </w:rPr>
            </w:pPr>
            <w:r w:rsidRPr="001D2B4F">
              <w:rPr>
                <w:rFonts w:ascii="Arial" w:hAnsi="Arial" w:cs="Arial"/>
                <w:sz w:val="24"/>
                <w:szCs w:val="24"/>
              </w:rPr>
              <w:t>Strongly Agree</w:t>
            </w:r>
          </w:p>
        </w:tc>
        <w:tc>
          <w:tcPr>
            <w:tcW w:w="1086" w:type="dxa"/>
          </w:tcPr>
          <w:p w:rsidR="009523AF" w:rsidRPr="001D2B4F" w:rsidRDefault="009523AF" w:rsidP="00F96080">
            <w:pPr>
              <w:rPr>
                <w:rFonts w:ascii="Arial" w:hAnsi="Arial" w:cs="Arial"/>
                <w:sz w:val="24"/>
                <w:szCs w:val="24"/>
              </w:rPr>
            </w:pPr>
            <w:r w:rsidRPr="001D2B4F">
              <w:rPr>
                <w:rFonts w:ascii="Arial" w:hAnsi="Arial" w:cs="Arial"/>
                <w:sz w:val="24"/>
                <w:szCs w:val="24"/>
              </w:rPr>
              <w:t>Agree</w:t>
            </w:r>
          </w:p>
        </w:tc>
        <w:tc>
          <w:tcPr>
            <w:tcW w:w="1243" w:type="dxa"/>
          </w:tcPr>
          <w:p w:rsidR="009523AF" w:rsidRPr="001D2B4F" w:rsidRDefault="009523AF" w:rsidP="00F96080">
            <w:pPr>
              <w:rPr>
                <w:rFonts w:ascii="Arial" w:hAnsi="Arial" w:cs="Arial"/>
                <w:sz w:val="24"/>
                <w:szCs w:val="24"/>
              </w:rPr>
            </w:pPr>
            <w:r w:rsidRPr="001D2B4F">
              <w:rPr>
                <w:rFonts w:ascii="Arial" w:hAnsi="Arial" w:cs="Arial"/>
                <w:sz w:val="24"/>
                <w:szCs w:val="24"/>
              </w:rPr>
              <w:t>Neutral</w:t>
            </w:r>
          </w:p>
        </w:tc>
        <w:tc>
          <w:tcPr>
            <w:tcW w:w="1016"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Dissatisfied  </w:t>
            </w:r>
          </w:p>
        </w:tc>
        <w:tc>
          <w:tcPr>
            <w:tcW w:w="1497"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Highly </w:t>
            </w:r>
            <w:proofErr w:type="spellStart"/>
            <w:r w:rsidRPr="001D2B4F">
              <w:rPr>
                <w:rFonts w:ascii="Arial" w:hAnsi="Arial" w:cs="Arial"/>
                <w:sz w:val="24"/>
                <w:szCs w:val="24"/>
              </w:rPr>
              <w:t>Dis</w:t>
            </w:r>
            <w:proofErr w:type="spellEnd"/>
            <w:r w:rsidRPr="001D2B4F">
              <w:rPr>
                <w:rFonts w:ascii="Arial" w:hAnsi="Arial" w:cs="Arial"/>
                <w:sz w:val="24"/>
                <w:szCs w:val="24"/>
              </w:rPr>
              <w:t xml:space="preserve"> Satisfied</w:t>
            </w:r>
          </w:p>
        </w:tc>
      </w:tr>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t>1</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The Working Environment Is Open &amp;Trust Worthy</w:t>
            </w:r>
          </w:p>
        </w:tc>
        <w:tc>
          <w:tcPr>
            <w:tcW w:w="1532" w:type="dxa"/>
          </w:tcPr>
          <w:p w:rsidR="009523AF" w:rsidRPr="001D2B4F" w:rsidRDefault="009523AF" w:rsidP="00F96080">
            <w:pPr>
              <w:rPr>
                <w:rFonts w:ascii="Arial" w:hAnsi="Arial" w:cs="Arial"/>
                <w:sz w:val="24"/>
                <w:szCs w:val="24"/>
              </w:rPr>
            </w:pPr>
          </w:p>
        </w:tc>
        <w:tc>
          <w:tcPr>
            <w:tcW w:w="1086" w:type="dxa"/>
          </w:tcPr>
          <w:p w:rsidR="009523AF" w:rsidRPr="001D2B4F" w:rsidRDefault="009523AF" w:rsidP="00F96080">
            <w:pPr>
              <w:rPr>
                <w:rFonts w:ascii="Arial" w:hAnsi="Arial" w:cs="Arial"/>
                <w:sz w:val="24"/>
                <w:szCs w:val="24"/>
              </w:rPr>
            </w:pPr>
          </w:p>
        </w:tc>
        <w:tc>
          <w:tcPr>
            <w:tcW w:w="1243" w:type="dxa"/>
          </w:tcPr>
          <w:p w:rsidR="009523AF" w:rsidRPr="001D2B4F" w:rsidRDefault="009523AF" w:rsidP="00F96080">
            <w:pPr>
              <w:rPr>
                <w:rFonts w:ascii="Arial" w:hAnsi="Arial" w:cs="Arial"/>
                <w:sz w:val="24"/>
                <w:szCs w:val="24"/>
              </w:rPr>
            </w:pPr>
          </w:p>
        </w:tc>
        <w:tc>
          <w:tcPr>
            <w:tcW w:w="1016"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t>2</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Morale In The Company Is High </w:t>
            </w:r>
          </w:p>
        </w:tc>
        <w:tc>
          <w:tcPr>
            <w:tcW w:w="1532" w:type="dxa"/>
          </w:tcPr>
          <w:p w:rsidR="009523AF" w:rsidRPr="001D2B4F" w:rsidRDefault="009523AF" w:rsidP="00F96080">
            <w:pPr>
              <w:rPr>
                <w:rFonts w:ascii="Arial" w:hAnsi="Arial" w:cs="Arial"/>
                <w:sz w:val="24"/>
                <w:szCs w:val="24"/>
              </w:rPr>
            </w:pPr>
          </w:p>
        </w:tc>
        <w:tc>
          <w:tcPr>
            <w:tcW w:w="1086" w:type="dxa"/>
          </w:tcPr>
          <w:p w:rsidR="009523AF" w:rsidRPr="001D2B4F" w:rsidRDefault="009523AF" w:rsidP="00F96080">
            <w:pPr>
              <w:rPr>
                <w:rFonts w:ascii="Arial" w:hAnsi="Arial" w:cs="Arial"/>
                <w:sz w:val="24"/>
                <w:szCs w:val="24"/>
              </w:rPr>
            </w:pPr>
          </w:p>
        </w:tc>
        <w:tc>
          <w:tcPr>
            <w:tcW w:w="1243" w:type="dxa"/>
          </w:tcPr>
          <w:p w:rsidR="009523AF" w:rsidRPr="001D2B4F" w:rsidRDefault="009523AF" w:rsidP="00F96080">
            <w:pPr>
              <w:rPr>
                <w:rFonts w:ascii="Arial" w:hAnsi="Arial" w:cs="Arial"/>
                <w:sz w:val="24"/>
                <w:szCs w:val="24"/>
              </w:rPr>
            </w:pPr>
          </w:p>
        </w:tc>
        <w:tc>
          <w:tcPr>
            <w:tcW w:w="1016"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t>3</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Supervisors Do Spend Good Deal Of Time In Listening To Employee Ideas</w:t>
            </w:r>
          </w:p>
        </w:tc>
        <w:tc>
          <w:tcPr>
            <w:tcW w:w="1532" w:type="dxa"/>
          </w:tcPr>
          <w:p w:rsidR="009523AF" w:rsidRPr="001D2B4F" w:rsidRDefault="009523AF" w:rsidP="00F96080">
            <w:pPr>
              <w:rPr>
                <w:rFonts w:ascii="Arial" w:hAnsi="Arial" w:cs="Arial"/>
                <w:sz w:val="24"/>
                <w:szCs w:val="24"/>
              </w:rPr>
            </w:pPr>
          </w:p>
        </w:tc>
        <w:tc>
          <w:tcPr>
            <w:tcW w:w="1086" w:type="dxa"/>
          </w:tcPr>
          <w:p w:rsidR="009523AF" w:rsidRPr="001D2B4F" w:rsidRDefault="009523AF" w:rsidP="00F96080">
            <w:pPr>
              <w:rPr>
                <w:rFonts w:ascii="Arial" w:hAnsi="Arial" w:cs="Arial"/>
                <w:sz w:val="24"/>
                <w:szCs w:val="24"/>
              </w:rPr>
            </w:pPr>
          </w:p>
        </w:tc>
        <w:tc>
          <w:tcPr>
            <w:tcW w:w="1243" w:type="dxa"/>
          </w:tcPr>
          <w:p w:rsidR="009523AF" w:rsidRPr="001D2B4F" w:rsidRDefault="009523AF" w:rsidP="00F96080">
            <w:pPr>
              <w:rPr>
                <w:rFonts w:ascii="Arial" w:hAnsi="Arial" w:cs="Arial"/>
                <w:sz w:val="24"/>
                <w:szCs w:val="24"/>
              </w:rPr>
            </w:pPr>
          </w:p>
        </w:tc>
        <w:tc>
          <w:tcPr>
            <w:tcW w:w="1016"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t>4</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Employee Are Allowed To Take Responsibility And Authority</w:t>
            </w:r>
          </w:p>
        </w:tc>
        <w:tc>
          <w:tcPr>
            <w:tcW w:w="1532" w:type="dxa"/>
          </w:tcPr>
          <w:p w:rsidR="009523AF" w:rsidRPr="001D2B4F" w:rsidRDefault="009523AF" w:rsidP="00F96080">
            <w:pPr>
              <w:rPr>
                <w:rFonts w:ascii="Arial" w:hAnsi="Arial" w:cs="Arial"/>
                <w:sz w:val="24"/>
                <w:szCs w:val="24"/>
              </w:rPr>
            </w:pPr>
          </w:p>
        </w:tc>
        <w:tc>
          <w:tcPr>
            <w:tcW w:w="1086" w:type="dxa"/>
          </w:tcPr>
          <w:p w:rsidR="009523AF" w:rsidRPr="001D2B4F" w:rsidRDefault="009523AF" w:rsidP="00F96080">
            <w:pPr>
              <w:rPr>
                <w:rFonts w:ascii="Arial" w:hAnsi="Arial" w:cs="Arial"/>
                <w:sz w:val="24"/>
                <w:szCs w:val="24"/>
              </w:rPr>
            </w:pPr>
          </w:p>
        </w:tc>
        <w:tc>
          <w:tcPr>
            <w:tcW w:w="1243" w:type="dxa"/>
          </w:tcPr>
          <w:p w:rsidR="009523AF" w:rsidRPr="001D2B4F" w:rsidRDefault="009523AF" w:rsidP="00F96080">
            <w:pPr>
              <w:rPr>
                <w:rFonts w:ascii="Arial" w:hAnsi="Arial" w:cs="Arial"/>
                <w:sz w:val="24"/>
                <w:szCs w:val="24"/>
              </w:rPr>
            </w:pPr>
          </w:p>
        </w:tc>
        <w:tc>
          <w:tcPr>
            <w:tcW w:w="1016"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t>5</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Communication Is Effective At All Levels</w:t>
            </w:r>
          </w:p>
        </w:tc>
        <w:tc>
          <w:tcPr>
            <w:tcW w:w="1532" w:type="dxa"/>
          </w:tcPr>
          <w:p w:rsidR="009523AF" w:rsidRPr="001D2B4F" w:rsidRDefault="009523AF" w:rsidP="00F96080">
            <w:pPr>
              <w:rPr>
                <w:rFonts w:ascii="Arial" w:hAnsi="Arial" w:cs="Arial"/>
                <w:sz w:val="24"/>
                <w:szCs w:val="24"/>
              </w:rPr>
            </w:pPr>
          </w:p>
        </w:tc>
        <w:tc>
          <w:tcPr>
            <w:tcW w:w="1086" w:type="dxa"/>
          </w:tcPr>
          <w:p w:rsidR="009523AF" w:rsidRPr="001D2B4F" w:rsidRDefault="009523AF" w:rsidP="00F96080">
            <w:pPr>
              <w:rPr>
                <w:rFonts w:ascii="Arial" w:hAnsi="Arial" w:cs="Arial"/>
                <w:sz w:val="24"/>
                <w:szCs w:val="24"/>
              </w:rPr>
            </w:pPr>
          </w:p>
        </w:tc>
        <w:tc>
          <w:tcPr>
            <w:tcW w:w="1243" w:type="dxa"/>
          </w:tcPr>
          <w:p w:rsidR="009523AF" w:rsidRPr="001D2B4F" w:rsidRDefault="009523AF" w:rsidP="00F96080">
            <w:pPr>
              <w:rPr>
                <w:rFonts w:ascii="Arial" w:hAnsi="Arial" w:cs="Arial"/>
                <w:sz w:val="24"/>
                <w:szCs w:val="24"/>
              </w:rPr>
            </w:pPr>
          </w:p>
        </w:tc>
        <w:tc>
          <w:tcPr>
            <w:tcW w:w="1016"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r w:rsidR="009523AF" w:rsidRPr="001D2B4F" w:rsidTr="00F96080">
        <w:tc>
          <w:tcPr>
            <w:tcW w:w="758" w:type="dxa"/>
          </w:tcPr>
          <w:p w:rsidR="009523AF" w:rsidRPr="001D2B4F" w:rsidRDefault="009523AF" w:rsidP="00F96080">
            <w:pPr>
              <w:rPr>
                <w:rFonts w:ascii="Arial" w:hAnsi="Arial" w:cs="Arial"/>
                <w:sz w:val="24"/>
                <w:szCs w:val="24"/>
              </w:rPr>
            </w:pPr>
            <w:r w:rsidRPr="001D2B4F">
              <w:rPr>
                <w:rFonts w:ascii="Arial" w:hAnsi="Arial" w:cs="Arial"/>
                <w:sz w:val="24"/>
                <w:szCs w:val="24"/>
              </w:rPr>
              <w:t xml:space="preserve">6 </w:t>
            </w:r>
          </w:p>
        </w:tc>
        <w:tc>
          <w:tcPr>
            <w:tcW w:w="2444" w:type="dxa"/>
          </w:tcPr>
          <w:p w:rsidR="009523AF" w:rsidRPr="001D2B4F" w:rsidRDefault="009523AF" w:rsidP="00F96080">
            <w:pPr>
              <w:rPr>
                <w:rFonts w:ascii="Arial" w:hAnsi="Arial" w:cs="Arial"/>
                <w:sz w:val="24"/>
                <w:szCs w:val="24"/>
              </w:rPr>
            </w:pPr>
            <w:r w:rsidRPr="001D2B4F">
              <w:rPr>
                <w:rFonts w:ascii="Arial" w:hAnsi="Arial" w:cs="Arial"/>
                <w:sz w:val="24"/>
                <w:szCs w:val="24"/>
              </w:rPr>
              <w:t>Safe Working Environment Is Provided</w:t>
            </w:r>
          </w:p>
        </w:tc>
        <w:tc>
          <w:tcPr>
            <w:tcW w:w="1532" w:type="dxa"/>
          </w:tcPr>
          <w:p w:rsidR="009523AF" w:rsidRPr="001D2B4F" w:rsidRDefault="009523AF" w:rsidP="00F96080">
            <w:pPr>
              <w:rPr>
                <w:rFonts w:ascii="Arial" w:hAnsi="Arial" w:cs="Arial"/>
                <w:sz w:val="24"/>
                <w:szCs w:val="24"/>
              </w:rPr>
            </w:pPr>
          </w:p>
        </w:tc>
        <w:tc>
          <w:tcPr>
            <w:tcW w:w="1086" w:type="dxa"/>
          </w:tcPr>
          <w:p w:rsidR="009523AF" w:rsidRPr="001D2B4F" w:rsidRDefault="009523AF" w:rsidP="00F96080">
            <w:pPr>
              <w:rPr>
                <w:rFonts w:ascii="Arial" w:hAnsi="Arial" w:cs="Arial"/>
                <w:sz w:val="24"/>
                <w:szCs w:val="24"/>
              </w:rPr>
            </w:pPr>
          </w:p>
        </w:tc>
        <w:tc>
          <w:tcPr>
            <w:tcW w:w="1243" w:type="dxa"/>
          </w:tcPr>
          <w:p w:rsidR="009523AF" w:rsidRPr="001D2B4F" w:rsidRDefault="009523AF" w:rsidP="00F96080">
            <w:pPr>
              <w:rPr>
                <w:rFonts w:ascii="Arial" w:hAnsi="Arial" w:cs="Arial"/>
                <w:sz w:val="24"/>
                <w:szCs w:val="24"/>
              </w:rPr>
            </w:pPr>
          </w:p>
        </w:tc>
        <w:tc>
          <w:tcPr>
            <w:tcW w:w="1016" w:type="dxa"/>
          </w:tcPr>
          <w:p w:rsidR="009523AF" w:rsidRPr="001D2B4F" w:rsidRDefault="009523AF" w:rsidP="00F96080">
            <w:pPr>
              <w:rPr>
                <w:rFonts w:ascii="Arial" w:hAnsi="Arial" w:cs="Arial"/>
                <w:sz w:val="24"/>
                <w:szCs w:val="24"/>
              </w:rPr>
            </w:pPr>
          </w:p>
        </w:tc>
        <w:tc>
          <w:tcPr>
            <w:tcW w:w="1497" w:type="dxa"/>
          </w:tcPr>
          <w:p w:rsidR="009523AF" w:rsidRPr="001D2B4F" w:rsidRDefault="009523AF" w:rsidP="00F96080">
            <w:pPr>
              <w:rPr>
                <w:rFonts w:ascii="Arial" w:hAnsi="Arial" w:cs="Arial"/>
                <w:sz w:val="24"/>
                <w:szCs w:val="24"/>
              </w:rPr>
            </w:pPr>
          </w:p>
        </w:tc>
      </w:tr>
    </w:tbl>
    <w:p w:rsidR="009523AF" w:rsidRPr="001D2B4F" w:rsidRDefault="009523AF" w:rsidP="009523AF">
      <w:pPr>
        <w:rPr>
          <w:rFonts w:ascii="Arial" w:hAnsi="Arial" w:cs="Arial"/>
          <w:sz w:val="24"/>
          <w:szCs w:val="24"/>
        </w:rPr>
      </w:pPr>
    </w:p>
    <w:p w:rsidR="009523AF" w:rsidRPr="001D2B4F" w:rsidRDefault="009523AF" w:rsidP="009523AF">
      <w:pPr>
        <w:rPr>
          <w:rFonts w:ascii="Arial" w:hAnsi="Arial" w:cs="Arial"/>
          <w:sz w:val="24"/>
          <w:szCs w:val="24"/>
        </w:rPr>
      </w:pPr>
      <w:r w:rsidRPr="00374CF9">
        <w:rPr>
          <w:rFonts w:ascii="Arial" w:hAnsi="Arial" w:cs="Arial"/>
          <w:b/>
          <w:sz w:val="24"/>
          <w:szCs w:val="24"/>
        </w:rPr>
        <w:t>9</w:t>
      </w:r>
      <w:r w:rsidRPr="001D2B4F">
        <w:rPr>
          <w:rFonts w:ascii="Arial" w:hAnsi="Arial" w:cs="Arial"/>
          <w:sz w:val="24"/>
          <w:szCs w:val="24"/>
        </w:rPr>
        <w:t>. Training Program:</w:t>
      </w:r>
    </w:p>
    <w:p w:rsidR="009523AF" w:rsidRPr="001D2B4F" w:rsidRDefault="009523AF" w:rsidP="009523AF">
      <w:pPr>
        <w:rPr>
          <w:rFonts w:ascii="Arial" w:hAnsi="Arial" w:cs="Arial"/>
          <w:sz w:val="24"/>
          <w:szCs w:val="24"/>
        </w:rPr>
      </w:pPr>
      <w:r w:rsidRPr="001D2B4F">
        <w:rPr>
          <w:rFonts w:ascii="Arial" w:hAnsi="Arial" w:cs="Arial"/>
          <w:sz w:val="24"/>
          <w:szCs w:val="24"/>
        </w:rPr>
        <w:t>Have You Attended Any Training Programs Conducted By Your Company?</w:t>
      </w:r>
    </w:p>
    <w:p w:rsidR="009523AF" w:rsidRPr="001D2B4F" w:rsidRDefault="009523AF" w:rsidP="009523AF">
      <w:pPr>
        <w:rPr>
          <w:rFonts w:ascii="Arial" w:hAnsi="Arial" w:cs="Arial"/>
          <w:sz w:val="24"/>
          <w:szCs w:val="24"/>
        </w:rPr>
      </w:pPr>
      <w:r w:rsidRPr="001D2B4F">
        <w:rPr>
          <w:rFonts w:ascii="Arial" w:hAnsi="Arial" w:cs="Arial"/>
          <w:sz w:val="24"/>
          <w:szCs w:val="24"/>
        </w:rPr>
        <w:t xml:space="preserve">                   </w:t>
      </w:r>
      <w:proofErr w:type="gramStart"/>
      <w:r w:rsidRPr="001D2B4F">
        <w:rPr>
          <w:rFonts w:ascii="Arial" w:hAnsi="Arial" w:cs="Arial"/>
          <w:sz w:val="24"/>
          <w:szCs w:val="24"/>
        </w:rPr>
        <w:t>Yes[</w:t>
      </w:r>
      <w:proofErr w:type="gramEnd"/>
      <w:r w:rsidRPr="001D2B4F">
        <w:rPr>
          <w:rFonts w:ascii="Arial" w:hAnsi="Arial" w:cs="Arial"/>
          <w:sz w:val="24"/>
          <w:szCs w:val="24"/>
        </w:rPr>
        <w:t xml:space="preserve">  ]                                                No [   ]</w:t>
      </w:r>
    </w:p>
    <w:p w:rsidR="009523AF" w:rsidRPr="001D2B4F" w:rsidRDefault="009523AF" w:rsidP="009523AF">
      <w:pPr>
        <w:rPr>
          <w:rFonts w:ascii="Arial" w:hAnsi="Arial" w:cs="Arial"/>
          <w:sz w:val="24"/>
          <w:szCs w:val="24"/>
        </w:rPr>
      </w:pPr>
      <w:r w:rsidRPr="00374CF9">
        <w:rPr>
          <w:rFonts w:ascii="Arial" w:hAnsi="Arial" w:cs="Arial"/>
          <w:sz w:val="24"/>
          <w:szCs w:val="24"/>
        </w:rPr>
        <w:t>10</w:t>
      </w:r>
      <w:r w:rsidRPr="001D2B4F">
        <w:rPr>
          <w:rFonts w:ascii="Arial" w:hAnsi="Arial" w:cs="Arial"/>
          <w:sz w:val="24"/>
          <w:szCs w:val="24"/>
        </w:rPr>
        <w:t>. If Yes How Many Training Programs You Have Attended</w:t>
      </w:r>
    </w:p>
    <w:p w:rsidR="009523AF" w:rsidRPr="001D2B4F" w:rsidRDefault="009523AF" w:rsidP="009523AF">
      <w:pPr>
        <w:rPr>
          <w:rFonts w:ascii="Arial" w:hAnsi="Arial" w:cs="Arial"/>
          <w:sz w:val="24"/>
          <w:szCs w:val="24"/>
        </w:rPr>
      </w:pPr>
      <w:r w:rsidRPr="00374CF9">
        <w:rPr>
          <w:rFonts w:ascii="Arial" w:hAnsi="Arial" w:cs="Arial"/>
          <w:b/>
          <w:sz w:val="24"/>
          <w:szCs w:val="24"/>
        </w:rPr>
        <w:t>11</w:t>
      </w:r>
      <w:r w:rsidRPr="001D2B4F">
        <w:rPr>
          <w:rFonts w:ascii="Arial" w:hAnsi="Arial" w:cs="Arial"/>
          <w:sz w:val="24"/>
          <w:szCs w:val="24"/>
        </w:rPr>
        <w:t>. What Is The Type Training Program?</w:t>
      </w:r>
    </w:p>
    <w:p w:rsidR="009523AF" w:rsidRPr="001D2B4F" w:rsidRDefault="009523AF" w:rsidP="009523AF">
      <w:pPr>
        <w:rPr>
          <w:rFonts w:ascii="Arial" w:hAnsi="Arial" w:cs="Arial"/>
          <w:sz w:val="24"/>
          <w:szCs w:val="24"/>
        </w:rPr>
      </w:pPr>
      <w:r w:rsidRPr="001D2B4F">
        <w:rPr>
          <w:rFonts w:ascii="Arial" w:hAnsi="Arial" w:cs="Arial"/>
          <w:sz w:val="24"/>
          <w:szCs w:val="24"/>
        </w:rPr>
        <w:t xml:space="preserve">                   On the Job Training                    (   )</w:t>
      </w:r>
    </w:p>
    <w:p w:rsidR="009523AF" w:rsidRPr="00374CF9" w:rsidRDefault="009523AF" w:rsidP="009523AF">
      <w:pPr>
        <w:rPr>
          <w:rFonts w:ascii="Arial" w:hAnsi="Arial" w:cs="Arial"/>
          <w:sz w:val="24"/>
          <w:szCs w:val="24"/>
        </w:rPr>
      </w:pPr>
      <w:r w:rsidRPr="00374CF9">
        <w:rPr>
          <w:rFonts w:ascii="Arial" w:hAnsi="Arial" w:cs="Arial"/>
          <w:sz w:val="24"/>
          <w:szCs w:val="24"/>
        </w:rPr>
        <w:t xml:space="preserve">                  Off the Job Training                     (   )</w:t>
      </w:r>
    </w:p>
    <w:p w:rsidR="009523AF" w:rsidRPr="001D2B4F" w:rsidRDefault="009523AF" w:rsidP="009523AF">
      <w:pPr>
        <w:rPr>
          <w:rFonts w:ascii="Arial" w:hAnsi="Arial" w:cs="Arial"/>
          <w:sz w:val="24"/>
          <w:szCs w:val="24"/>
        </w:rPr>
      </w:pPr>
      <w:r w:rsidRPr="00374CF9">
        <w:rPr>
          <w:rFonts w:ascii="Arial" w:hAnsi="Arial" w:cs="Arial"/>
          <w:b/>
          <w:sz w:val="24"/>
          <w:szCs w:val="24"/>
        </w:rPr>
        <w:t>12</w:t>
      </w:r>
      <w:r w:rsidRPr="001D2B4F">
        <w:rPr>
          <w:rFonts w:ascii="Arial" w:hAnsi="Arial" w:cs="Arial"/>
          <w:sz w:val="24"/>
          <w:szCs w:val="24"/>
        </w:rPr>
        <w:t xml:space="preserve">. Please Specify Any Other Strategies That the Company Should Include [Or] Improve To Retain Its Employee for A Long Period (Suggestions </w:t>
      </w:r>
      <w:proofErr w:type="gramStart"/>
      <w:r w:rsidRPr="001D2B4F">
        <w:rPr>
          <w:rFonts w:ascii="Arial" w:hAnsi="Arial" w:cs="Arial"/>
          <w:sz w:val="24"/>
          <w:szCs w:val="24"/>
        </w:rPr>
        <w:t>From</w:t>
      </w:r>
      <w:proofErr w:type="gramEnd"/>
      <w:r w:rsidRPr="001D2B4F">
        <w:rPr>
          <w:rFonts w:ascii="Arial" w:hAnsi="Arial" w:cs="Arial"/>
          <w:sz w:val="24"/>
          <w:szCs w:val="24"/>
        </w:rPr>
        <w:t xml:space="preserve"> The Employees)</w:t>
      </w:r>
    </w:p>
    <w:p w:rsidR="009523AF" w:rsidRPr="00283A0B" w:rsidRDefault="009523AF" w:rsidP="009523AF">
      <w:pPr>
        <w:rPr>
          <w:rFonts w:ascii="Times New Roman" w:hAnsi="Times New Roman" w:cs="Times New Roman"/>
          <w:sz w:val="24"/>
          <w:szCs w:val="24"/>
        </w:rPr>
      </w:pPr>
    </w:p>
    <w:p w:rsidR="009523AF" w:rsidRDefault="009523AF" w:rsidP="009523AF">
      <w:pPr>
        <w:spacing w:line="360" w:lineRule="auto"/>
        <w:rPr>
          <w:rFonts w:ascii="Arial" w:hAnsi="Arial" w:cs="Arial"/>
          <w:sz w:val="24"/>
          <w:szCs w:val="24"/>
        </w:rPr>
      </w:pPr>
      <w:r>
        <w:rPr>
          <w:rFonts w:ascii="Arial" w:hAnsi="Arial" w:cs="Arial"/>
          <w:noProof/>
          <w:sz w:val="24"/>
          <w:szCs w:val="24"/>
        </w:rPr>
        <w:lastRenderedPageBreak/>
        <w:drawing>
          <wp:inline distT="0" distB="0" distL="0" distR="0">
            <wp:extent cx="5943600" cy="8152670"/>
            <wp:effectExtent l="19050" t="0" r="0" b="0"/>
            <wp:docPr id="6" name="Picture 6" descr="K:\ppdf\img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ppdf\img379.jpg"/>
                    <pic:cNvPicPr>
                      <a:picLocks noChangeAspect="1" noChangeArrowheads="1"/>
                    </pic:cNvPicPr>
                  </pic:nvPicPr>
                  <pic:blipFill>
                    <a:blip r:embed="rId18" cstate="print"/>
                    <a:srcRect/>
                    <a:stretch>
                      <a:fillRect/>
                    </a:stretch>
                  </pic:blipFill>
                  <pic:spPr bwMode="auto">
                    <a:xfrm>
                      <a:off x="0" y="0"/>
                      <a:ext cx="5943600" cy="8152670"/>
                    </a:xfrm>
                    <a:prstGeom prst="rect">
                      <a:avLst/>
                    </a:prstGeom>
                    <a:noFill/>
                    <a:ln w="9525">
                      <a:noFill/>
                      <a:miter lim="800000"/>
                      <a:headEnd/>
                      <a:tailEnd/>
                    </a:ln>
                  </pic:spPr>
                </pic:pic>
              </a:graphicData>
            </a:graphic>
          </wp:inline>
        </w:drawing>
      </w:r>
    </w:p>
    <w:p w:rsidR="009523AF" w:rsidRDefault="009523AF" w:rsidP="009523AF">
      <w:pPr>
        <w:spacing w:line="360" w:lineRule="auto"/>
        <w:rPr>
          <w:rFonts w:ascii="Arial" w:hAnsi="Arial" w:cs="Arial"/>
          <w:sz w:val="24"/>
          <w:szCs w:val="24"/>
        </w:rPr>
      </w:pPr>
    </w:p>
    <w:p w:rsidR="009523AF" w:rsidRDefault="009523AF" w:rsidP="009523AF">
      <w:pPr>
        <w:spacing w:line="360" w:lineRule="auto"/>
        <w:rPr>
          <w:rFonts w:ascii="Arial" w:hAnsi="Arial" w:cs="Arial"/>
          <w:sz w:val="24"/>
          <w:szCs w:val="24"/>
        </w:rPr>
      </w:pPr>
    </w:p>
    <w:bookmarkEnd w:id="0"/>
    <w:p w:rsidR="009523AF" w:rsidRDefault="009523AF" w:rsidP="009523AF">
      <w:pPr>
        <w:spacing w:line="360" w:lineRule="auto"/>
        <w:rPr>
          <w:rFonts w:ascii="Arial" w:hAnsi="Arial" w:cs="Arial"/>
          <w:sz w:val="24"/>
          <w:szCs w:val="24"/>
        </w:rPr>
      </w:pPr>
    </w:p>
    <w:sectPr w:rsidR="009523AF" w:rsidSect="00C9190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upee Foradian">
    <w:altName w:val="Malgun Gothic"/>
    <w:charset w:val="00"/>
    <w:family w:val="swiss"/>
    <w:pitch w:val="variable"/>
    <w:sig w:usb0="800000AF" w:usb1="10002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66553"/>
    <w:multiLevelType w:val="hybridMultilevel"/>
    <w:tmpl w:val="D6620114"/>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554EA0"/>
    <w:multiLevelType w:val="hybridMultilevel"/>
    <w:tmpl w:val="58948E94"/>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BF0D24"/>
    <w:multiLevelType w:val="hybridMultilevel"/>
    <w:tmpl w:val="ADE22E34"/>
    <w:lvl w:ilvl="0" w:tplc="40090015">
      <w:start w:val="1"/>
      <w:numFmt w:val="upperLetter"/>
      <w:lvlText w:val="%1."/>
      <w:lvlJc w:val="lef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
    <w:nsid w:val="1B63561D"/>
    <w:multiLevelType w:val="hybridMultilevel"/>
    <w:tmpl w:val="A33841F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297615"/>
    <w:multiLevelType w:val="hybridMultilevel"/>
    <w:tmpl w:val="77C083CA"/>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28521F"/>
    <w:multiLevelType w:val="multilevel"/>
    <w:tmpl w:val="CA9C412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5420B53"/>
    <w:multiLevelType w:val="hybridMultilevel"/>
    <w:tmpl w:val="27403FFA"/>
    <w:lvl w:ilvl="0" w:tplc="0409000B">
      <w:start w:val="1"/>
      <w:numFmt w:val="bullet"/>
      <w:lvlText w:val=""/>
      <w:lvlJc w:val="left"/>
      <w:pPr>
        <w:ind w:left="787" w:hanging="360"/>
      </w:pPr>
      <w:rPr>
        <w:rFonts w:ascii="Wingdings" w:hAnsi="Wingdings"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7">
    <w:nsid w:val="26F25BE6"/>
    <w:multiLevelType w:val="hybridMultilevel"/>
    <w:tmpl w:val="BE80D4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7E4200"/>
    <w:multiLevelType w:val="hybridMultilevel"/>
    <w:tmpl w:val="F3F0D6B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nsid w:val="29E14B57"/>
    <w:multiLevelType w:val="hybridMultilevel"/>
    <w:tmpl w:val="F744A27E"/>
    <w:lvl w:ilvl="0" w:tplc="04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2B841E5E"/>
    <w:multiLevelType w:val="hybridMultilevel"/>
    <w:tmpl w:val="1B9A5B6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A1328E"/>
    <w:multiLevelType w:val="hybridMultilevel"/>
    <w:tmpl w:val="B6C4F638"/>
    <w:lvl w:ilvl="0" w:tplc="84F2AF00">
      <w:start w:val="1"/>
      <w:numFmt w:val="bullet"/>
      <w:lvlText w:val=""/>
      <w:lvlJc w:val="left"/>
      <w:pPr>
        <w:ind w:left="720" w:hanging="360"/>
      </w:pPr>
      <w:rPr>
        <w:rFonts w:ascii="Wingdings" w:hAnsi="Wingdings"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36D432ED"/>
    <w:multiLevelType w:val="hybridMultilevel"/>
    <w:tmpl w:val="1B9A5B6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5A4D05"/>
    <w:multiLevelType w:val="hybridMultilevel"/>
    <w:tmpl w:val="1B9A5B6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D41631"/>
    <w:multiLevelType w:val="hybridMultilevel"/>
    <w:tmpl w:val="072C6F98"/>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E807B4"/>
    <w:multiLevelType w:val="hybridMultilevel"/>
    <w:tmpl w:val="1B9A5B6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B42064C"/>
    <w:multiLevelType w:val="hybridMultilevel"/>
    <w:tmpl w:val="83AE4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D510D60"/>
    <w:multiLevelType w:val="hybridMultilevel"/>
    <w:tmpl w:val="E9F879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495607"/>
    <w:multiLevelType w:val="hybridMultilevel"/>
    <w:tmpl w:val="60A63824"/>
    <w:lvl w:ilvl="0" w:tplc="04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445E0174"/>
    <w:multiLevelType w:val="hybridMultilevel"/>
    <w:tmpl w:val="FB408D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85E7C71"/>
    <w:multiLevelType w:val="multilevel"/>
    <w:tmpl w:val="8DB02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4A013F04"/>
    <w:multiLevelType w:val="hybridMultilevel"/>
    <w:tmpl w:val="6760400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B1401FA"/>
    <w:multiLevelType w:val="hybridMultilevel"/>
    <w:tmpl w:val="F07A0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002BCD"/>
    <w:multiLevelType w:val="hybridMultilevel"/>
    <w:tmpl w:val="413269D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52210D01"/>
    <w:multiLevelType w:val="hybridMultilevel"/>
    <w:tmpl w:val="DE1A40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2ED035C"/>
    <w:multiLevelType w:val="hybridMultilevel"/>
    <w:tmpl w:val="305E0A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EA4C1B"/>
    <w:multiLevelType w:val="hybridMultilevel"/>
    <w:tmpl w:val="BCBCF97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76E64C7"/>
    <w:multiLevelType w:val="hybridMultilevel"/>
    <w:tmpl w:val="01DED94C"/>
    <w:lvl w:ilvl="0" w:tplc="0409000B">
      <w:start w:val="1"/>
      <w:numFmt w:val="bullet"/>
      <w:lvlText w:val=""/>
      <w:lvlJc w:val="left"/>
      <w:pPr>
        <w:tabs>
          <w:tab w:val="num" w:pos="1260"/>
        </w:tabs>
        <w:ind w:left="1260" w:hanging="36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8">
    <w:nsid w:val="58092840"/>
    <w:multiLevelType w:val="hybridMultilevel"/>
    <w:tmpl w:val="1B2A8510"/>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5C986C02"/>
    <w:multiLevelType w:val="hybridMultilevel"/>
    <w:tmpl w:val="F544DE2C"/>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A2271D"/>
    <w:multiLevelType w:val="hybridMultilevel"/>
    <w:tmpl w:val="58948E94"/>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4F604F5"/>
    <w:multiLevelType w:val="hybridMultilevel"/>
    <w:tmpl w:val="83AE4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7B56045"/>
    <w:multiLevelType w:val="hybridMultilevel"/>
    <w:tmpl w:val="83AE4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107E46"/>
    <w:multiLevelType w:val="hybridMultilevel"/>
    <w:tmpl w:val="4D0AC81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EC53CF0"/>
    <w:multiLevelType w:val="hybridMultilevel"/>
    <w:tmpl w:val="C1A0B5E4"/>
    <w:lvl w:ilvl="0" w:tplc="9DF8D23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3E3A54"/>
    <w:multiLevelType w:val="multilevel"/>
    <w:tmpl w:val="6D12C1A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64043B2"/>
    <w:multiLevelType w:val="hybridMultilevel"/>
    <w:tmpl w:val="8206BB80"/>
    <w:lvl w:ilvl="0" w:tplc="0409000B">
      <w:start w:val="1"/>
      <w:numFmt w:val="bullet"/>
      <w:lvlText w:val=""/>
      <w:lvlJc w:val="left"/>
      <w:pPr>
        <w:ind w:left="1530" w:hanging="360"/>
      </w:pPr>
      <w:rPr>
        <w:rFonts w:ascii="Wingdings" w:hAnsi="Wingdings"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7">
    <w:nsid w:val="7D8063DB"/>
    <w:multiLevelType w:val="hybridMultilevel"/>
    <w:tmpl w:val="1B9A5B6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EB53B95"/>
    <w:multiLevelType w:val="hybridMultilevel"/>
    <w:tmpl w:val="BFE66C38"/>
    <w:lvl w:ilvl="0" w:tplc="04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6"/>
  </w:num>
  <w:num w:numId="2">
    <w:abstractNumId w:val="35"/>
  </w:num>
  <w:num w:numId="3">
    <w:abstractNumId w:val="5"/>
  </w:num>
  <w:num w:numId="4">
    <w:abstractNumId w:val="20"/>
  </w:num>
  <w:num w:numId="5">
    <w:abstractNumId w:val="4"/>
  </w:num>
  <w:num w:numId="6">
    <w:abstractNumId w:val="36"/>
  </w:num>
  <w:num w:numId="7">
    <w:abstractNumId w:val="28"/>
  </w:num>
  <w:num w:numId="8">
    <w:abstractNumId w:val="27"/>
  </w:num>
  <w:num w:numId="9">
    <w:abstractNumId w:val="2"/>
  </w:num>
  <w:num w:numId="10">
    <w:abstractNumId w:val="8"/>
  </w:num>
  <w:num w:numId="11">
    <w:abstractNumId w:val="3"/>
  </w:num>
  <w:num w:numId="12">
    <w:abstractNumId w:val="13"/>
  </w:num>
  <w:num w:numId="13">
    <w:abstractNumId w:val="24"/>
  </w:num>
  <w:num w:numId="14">
    <w:abstractNumId w:val="22"/>
  </w:num>
  <w:num w:numId="15">
    <w:abstractNumId w:val="16"/>
  </w:num>
  <w:num w:numId="16">
    <w:abstractNumId w:val="34"/>
  </w:num>
  <w:num w:numId="17">
    <w:abstractNumId w:val="14"/>
  </w:num>
  <w:num w:numId="18">
    <w:abstractNumId w:val="29"/>
  </w:num>
  <w:num w:numId="19">
    <w:abstractNumId w:val="15"/>
  </w:num>
  <w:num w:numId="20">
    <w:abstractNumId w:val="12"/>
  </w:num>
  <w:num w:numId="21">
    <w:abstractNumId w:val="21"/>
  </w:num>
  <w:num w:numId="22">
    <w:abstractNumId w:val="10"/>
  </w:num>
  <w:num w:numId="23">
    <w:abstractNumId w:val="37"/>
  </w:num>
  <w:num w:numId="24">
    <w:abstractNumId w:val="30"/>
  </w:num>
  <w:num w:numId="25">
    <w:abstractNumId w:val="1"/>
  </w:num>
  <w:num w:numId="26">
    <w:abstractNumId w:val="31"/>
  </w:num>
  <w:num w:numId="27">
    <w:abstractNumId w:val="32"/>
  </w:num>
  <w:num w:numId="28">
    <w:abstractNumId w:val="19"/>
  </w:num>
  <w:num w:numId="29">
    <w:abstractNumId w:val="25"/>
  </w:num>
  <w:num w:numId="30">
    <w:abstractNumId w:val="0"/>
  </w:num>
  <w:num w:numId="31">
    <w:abstractNumId w:val="26"/>
  </w:num>
  <w:num w:numId="32">
    <w:abstractNumId w:val="33"/>
  </w:num>
  <w:num w:numId="33">
    <w:abstractNumId w:val="7"/>
  </w:num>
  <w:num w:numId="34">
    <w:abstractNumId w:val="38"/>
  </w:num>
  <w:num w:numId="35">
    <w:abstractNumId w:val="9"/>
  </w:num>
  <w:num w:numId="36">
    <w:abstractNumId w:val="23"/>
  </w:num>
  <w:num w:numId="37">
    <w:abstractNumId w:val="11"/>
  </w:num>
  <w:num w:numId="38">
    <w:abstractNumId w:val="18"/>
  </w:num>
  <w:num w:numId="3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A92A4B"/>
    <w:rsid w:val="006B7477"/>
    <w:rsid w:val="009523AF"/>
    <w:rsid w:val="00A92A4B"/>
    <w:rsid w:val="00C91903"/>
    <w:rsid w:val="00E67546"/>
    <w:rsid w:val="00F11C0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2A4B"/>
  </w:style>
  <w:style w:type="paragraph" w:styleId="Heading1">
    <w:name w:val="heading 1"/>
    <w:basedOn w:val="Normal"/>
    <w:next w:val="Normal"/>
    <w:link w:val="Heading1Char"/>
    <w:qFormat/>
    <w:rsid w:val="009523AF"/>
    <w:pPr>
      <w:keepNext/>
      <w:spacing w:after="0" w:line="360" w:lineRule="auto"/>
      <w:jc w:val="center"/>
      <w:outlineLvl w:val="0"/>
    </w:pPr>
    <w:rPr>
      <w:rFonts w:ascii="Tahoma" w:eastAsia="Times New Roman" w:hAnsi="Tahoma" w:cs="Times New Roman"/>
      <w:b/>
      <w:bCs/>
      <w:sz w:val="24"/>
      <w:szCs w:val="24"/>
      <w:u w:val="single"/>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23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23AF"/>
    <w:rPr>
      <w:rFonts w:ascii="Tahoma" w:hAnsi="Tahoma" w:cs="Tahoma"/>
      <w:sz w:val="16"/>
      <w:szCs w:val="16"/>
    </w:rPr>
  </w:style>
  <w:style w:type="table" w:styleId="TableGrid">
    <w:name w:val="Table Grid"/>
    <w:basedOn w:val="TableNormal"/>
    <w:uiPriority w:val="59"/>
    <w:rsid w:val="009523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523AF"/>
    <w:pPr>
      <w:ind w:left="720"/>
      <w:contextualSpacing/>
    </w:pPr>
  </w:style>
  <w:style w:type="character" w:customStyle="1" w:styleId="a1">
    <w:name w:val="a1"/>
    <w:basedOn w:val="DefaultParagraphFont"/>
    <w:rsid w:val="009523AF"/>
    <w:rPr>
      <w:bdr w:val="none" w:sz="0" w:space="0" w:color="auto" w:frame="1"/>
    </w:rPr>
  </w:style>
  <w:style w:type="character" w:customStyle="1" w:styleId="Heading1Char">
    <w:name w:val="Heading 1 Char"/>
    <w:basedOn w:val="DefaultParagraphFont"/>
    <w:link w:val="Heading1"/>
    <w:rsid w:val="009523AF"/>
    <w:rPr>
      <w:rFonts w:ascii="Tahoma" w:eastAsia="Times New Roman" w:hAnsi="Tahoma" w:cs="Times New Roman"/>
      <w:b/>
      <w:bCs/>
      <w:sz w:val="24"/>
      <w:szCs w:val="24"/>
      <w:u w:val="single"/>
      <w:lang w:val="en-IN"/>
    </w:rPr>
  </w:style>
  <w:style w:type="paragraph" w:customStyle="1" w:styleId="Default">
    <w:name w:val="Default"/>
    <w:rsid w:val="009523A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semiHidden/>
    <w:unhideWhenUsed/>
    <w:rsid w:val="009523A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523AF"/>
  </w:style>
  <w:style w:type="paragraph" w:styleId="Footer">
    <w:name w:val="footer"/>
    <w:basedOn w:val="Normal"/>
    <w:link w:val="FooterChar"/>
    <w:uiPriority w:val="99"/>
    <w:unhideWhenUsed/>
    <w:rsid w:val="009523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23A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chart" Target="charts/chart4.xml"/><Relationship Id="rId1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chart" Target="charts/chart2.xml"/><Relationship Id="rId5" Type="http://schemas.openxmlformats.org/officeDocument/2006/relationships/image" Target="media/image1.emf"/><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in7prof\Documents\SHEELA%20XL%20OUTU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7.0599518810149031E-2"/>
          <c:y val="5.1400554097404488E-2"/>
          <c:w val="0.83415179352581625"/>
          <c:h val="0.8213732137649461"/>
        </c:manualLayout>
      </c:layout>
      <c:bar3DChart>
        <c:barDir val="col"/>
        <c:grouping val="clustered"/>
        <c:ser>
          <c:idx val="0"/>
          <c:order val="0"/>
          <c:dLbls>
            <c:dLbl>
              <c:idx val="1"/>
              <c:layout>
                <c:manualLayout>
                  <c:x val="8.0805626894333793E-2"/>
                  <c:y val="4.1781452571676946E-2"/>
                </c:manualLayout>
              </c:layout>
              <c:tx>
                <c:rich>
                  <a:bodyPr/>
                  <a:lstStyle/>
                  <a:p>
                    <a:r>
                      <a:rPr lang="en-US"/>
                      <a:t>44</a:t>
                    </a:r>
                  </a:p>
                </c:rich>
              </c:tx>
              <c:showVal val="1"/>
            </c:dLbl>
            <c:dLbl>
              <c:idx val="2"/>
              <c:tx>
                <c:rich>
                  <a:bodyPr/>
                  <a:lstStyle/>
                  <a:p>
                    <a:r>
                      <a:rPr lang="en-US"/>
                      <a:t>49</a:t>
                    </a:r>
                  </a:p>
                </c:rich>
              </c:tx>
              <c:showVal val="1"/>
            </c:dLbl>
            <c:dLbl>
              <c:idx val="3"/>
              <c:tx>
                <c:rich>
                  <a:bodyPr/>
                  <a:lstStyle/>
                  <a:p>
                    <a:r>
                      <a:rPr lang="en-US"/>
                      <a:t>8</a:t>
                    </a:r>
                  </a:p>
                </c:rich>
              </c:tx>
              <c:showVal val="1"/>
            </c:dLbl>
            <c:txPr>
              <a:bodyPr/>
              <a:lstStyle/>
              <a:p>
                <a:pPr>
                  <a:defRPr lang="en-US" sz="1100" b="1"/>
                </a:pPr>
                <a:endParaRPr lang="en-US"/>
              </a:p>
            </c:txPr>
            <c:showVal val="1"/>
          </c:dLbls>
          <c:cat>
            <c:strRef>
              <c:f>Sheet1!$A$1:$A$4</c:f>
              <c:strCache>
                <c:ptCount val="4"/>
                <c:pt idx="0">
                  <c:v>Age</c:v>
                </c:pt>
                <c:pt idx="1">
                  <c:v>35below </c:v>
                </c:pt>
                <c:pt idx="2">
                  <c:v>35 to 50</c:v>
                </c:pt>
                <c:pt idx="3">
                  <c:v>50 above</c:v>
                </c:pt>
              </c:strCache>
            </c:strRef>
          </c:cat>
          <c:val>
            <c:numRef>
              <c:f>Sheet1!$B$1:$B$4</c:f>
              <c:numCache>
                <c:formatCode>General</c:formatCode>
                <c:ptCount val="4"/>
                <c:pt idx="1">
                  <c:v>35</c:v>
                </c:pt>
                <c:pt idx="2">
                  <c:v>39</c:v>
                </c:pt>
                <c:pt idx="3">
                  <c:v>6</c:v>
                </c:pt>
              </c:numCache>
            </c:numRef>
          </c:val>
        </c:ser>
        <c:shape val="pyramid"/>
        <c:axId val="123460992"/>
        <c:axId val="125670528"/>
        <c:axId val="0"/>
      </c:bar3DChart>
      <c:catAx>
        <c:axId val="123460992"/>
        <c:scaling>
          <c:orientation val="minMax"/>
        </c:scaling>
        <c:axPos val="b"/>
        <c:tickLblPos val="nextTo"/>
        <c:txPr>
          <a:bodyPr/>
          <a:lstStyle/>
          <a:p>
            <a:pPr>
              <a:defRPr lang="en-US" sz="1050" b="1"/>
            </a:pPr>
            <a:endParaRPr lang="en-US"/>
          </a:p>
        </c:txPr>
        <c:crossAx val="125670528"/>
        <c:crosses val="autoZero"/>
        <c:auto val="1"/>
        <c:lblAlgn val="ctr"/>
        <c:lblOffset val="100"/>
      </c:catAx>
      <c:valAx>
        <c:axId val="125670528"/>
        <c:scaling>
          <c:orientation val="minMax"/>
        </c:scaling>
        <c:axPos val="l"/>
        <c:numFmt formatCode="General" sourceLinked="1"/>
        <c:tickLblPos val="nextTo"/>
        <c:txPr>
          <a:bodyPr/>
          <a:lstStyle/>
          <a:p>
            <a:pPr>
              <a:defRPr lang="en-US" b="1">
                <a:latin typeface="+mj-lt"/>
              </a:defRPr>
            </a:pPr>
            <a:endParaRPr lang="en-US"/>
          </a:p>
        </c:txPr>
        <c:crossAx val="123460992"/>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4"/>
  <c:chart>
    <c:plotArea>
      <c:layout/>
      <c:pieChart>
        <c:varyColors val="1"/>
        <c:ser>
          <c:idx val="0"/>
          <c:order val="0"/>
          <c:dLbls>
            <c:txPr>
              <a:bodyPr/>
              <a:lstStyle/>
              <a:p>
                <a:pPr>
                  <a:defRPr lang="en-US"/>
                </a:pPr>
                <a:endParaRPr lang="en-US"/>
              </a:p>
            </c:txPr>
            <c:showVal val="1"/>
            <c:showLeaderLines val="1"/>
          </c:dLbls>
          <c:cat>
            <c:strRef>
              <c:f>Sheet1!$C$27:$C$29</c:f>
              <c:strCache>
                <c:ptCount val="3"/>
                <c:pt idx="0">
                  <c:v>Gender</c:v>
                </c:pt>
                <c:pt idx="1">
                  <c:v>male</c:v>
                </c:pt>
                <c:pt idx="2">
                  <c:v>emale</c:v>
                </c:pt>
              </c:strCache>
            </c:strRef>
          </c:cat>
          <c:val>
            <c:numRef>
              <c:f>Sheet1!$D$27:$D$29</c:f>
              <c:numCache>
                <c:formatCode>General</c:formatCode>
                <c:ptCount val="3"/>
                <c:pt idx="1">
                  <c:v>49</c:v>
                </c:pt>
                <c:pt idx="2">
                  <c:v>31</c:v>
                </c:pt>
              </c:numCache>
            </c:numRef>
          </c:val>
        </c:ser>
        <c:firstSliceAng val="0"/>
      </c:pieChart>
    </c:plotArea>
    <c:legend>
      <c:legendPos val="r"/>
      <c:legendEntry>
        <c:idx val="0"/>
        <c:delete val="1"/>
      </c:legendEntry>
      <c:layout>
        <c:manualLayout>
          <c:xMode val="edge"/>
          <c:yMode val="edge"/>
          <c:x val="0.83745043387358886"/>
          <c:y val="0.36341735735107306"/>
          <c:w val="0.15917993183787213"/>
          <c:h val="0.27316488880853385"/>
        </c:manualLayout>
      </c:layout>
      <c:txPr>
        <a:bodyPr/>
        <a:lstStyle/>
        <a:p>
          <a:pPr>
            <a:defRPr lang="en-US"/>
          </a:pPr>
          <a:endParaRPr lang="en-U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0"/>
  <c:chart>
    <c:view3D>
      <c:perspective val="30"/>
    </c:view3D>
    <c:sideWall>
      <c:spPr>
        <a:noFill/>
        <a:ln w="25400">
          <a:noFill/>
        </a:ln>
      </c:spPr>
    </c:sideWall>
    <c:backWall>
      <c:spPr>
        <a:noFill/>
        <a:ln w="25400">
          <a:noFill/>
        </a:ln>
      </c:spPr>
    </c:backWall>
    <c:plotArea>
      <c:layout>
        <c:manualLayout>
          <c:layoutTarget val="inner"/>
          <c:xMode val="edge"/>
          <c:yMode val="edge"/>
          <c:x val="9.4372755553789864E-2"/>
          <c:y val="8.7568951874295198E-2"/>
          <c:w val="0.69055854860247734"/>
          <c:h val="0.81168495652747863"/>
        </c:manualLayout>
      </c:layout>
      <c:bar3DChart>
        <c:barDir val="col"/>
        <c:grouping val="standard"/>
        <c:ser>
          <c:idx val="0"/>
          <c:order val="0"/>
          <c:dLbls>
            <c:dLbl>
              <c:idx val="1"/>
              <c:tx>
                <c:rich>
                  <a:bodyPr/>
                  <a:lstStyle/>
                  <a:p>
                    <a:r>
                      <a:rPr lang="en-US"/>
                      <a:t>13</a:t>
                    </a:r>
                  </a:p>
                </c:rich>
              </c:tx>
              <c:showVal val="1"/>
            </c:dLbl>
            <c:dLbl>
              <c:idx val="2"/>
              <c:tx>
                <c:rich>
                  <a:bodyPr/>
                  <a:lstStyle/>
                  <a:p>
                    <a:r>
                      <a:rPr lang="en-US"/>
                      <a:t>45</a:t>
                    </a:r>
                  </a:p>
                </c:rich>
              </c:tx>
              <c:showVal val="1"/>
            </c:dLbl>
            <c:dLbl>
              <c:idx val="3"/>
              <c:tx>
                <c:rich>
                  <a:bodyPr/>
                  <a:lstStyle/>
                  <a:p>
                    <a:r>
                      <a:rPr lang="en-US"/>
                      <a:t>26</a:t>
                    </a:r>
                  </a:p>
                </c:rich>
              </c:tx>
              <c:showVal val="1"/>
            </c:dLbl>
            <c:dLbl>
              <c:idx val="4"/>
              <c:tx>
                <c:rich>
                  <a:bodyPr/>
                  <a:lstStyle/>
                  <a:p>
                    <a:r>
                      <a:rPr lang="en-US"/>
                      <a:t>16</a:t>
                    </a:r>
                  </a:p>
                </c:rich>
              </c:tx>
              <c:showVal val="1"/>
            </c:dLbl>
            <c:txPr>
              <a:bodyPr/>
              <a:lstStyle/>
              <a:p>
                <a:pPr>
                  <a:defRPr lang="en-US"/>
                </a:pPr>
                <a:endParaRPr lang="en-US"/>
              </a:p>
            </c:txPr>
            <c:showVal val="1"/>
          </c:dLbls>
          <c:cat>
            <c:strRef>
              <c:f>Sheet1!$C$45:$C$49</c:f>
              <c:strCache>
                <c:ptCount val="5"/>
                <c:pt idx="0">
                  <c:v>No of years service</c:v>
                </c:pt>
                <c:pt idx="1">
                  <c:v>lessthan5 </c:v>
                </c:pt>
                <c:pt idx="2">
                  <c:v>6 to 10</c:v>
                </c:pt>
                <c:pt idx="3">
                  <c:v>11to 15</c:v>
                </c:pt>
                <c:pt idx="4">
                  <c:v>16to 20</c:v>
                </c:pt>
              </c:strCache>
            </c:strRef>
          </c:cat>
          <c:val>
            <c:numRef>
              <c:f>Sheet1!$D$45:$D$49</c:f>
              <c:numCache>
                <c:formatCode>General</c:formatCode>
                <c:ptCount val="5"/>
                <c:pt idx="1">
                  <c:v>10</c:v>
                </c:pt>
                <c:pt idx="2">
                  <c:v>36</c:v>
                </c:pt>
                <c:pt idx="3">
                  <c:v>21</c:v>
                </c:pt>
                <c:pt idx="4">
                  <c:v>13</c:v>
                </c:pt>
              </c:numCache>
            </c:numRef>
          </c:val>
        </c:ser>
        <c:shape val="box"/>
        <c:axId val="134120576"/>
        <c:axId val="134440064"/>
        <c:axId val="92005696"/>
      </c:bar3DChart>
      <c:catAx>
        <c:axId val="134120576"/>
        <c:scaling>
          <c:orientation val="minMax"/>
        </c:scaling>
        <c:delete val="1"/>
        <c:axPos val="b"/>
        <c:tickLblPos val="none"/>
        <c:crossAx val="134440064"/>
        <c:crosses val="autoZero"/>
        <c:auto val="1"/>
        <c:lblAlgn val="ctr"/>
        <c:lblOffset val="100"/>
      </c:catAx>
      <c:valAx>
        <c:axId val="134440064"/>
        <c:scaling>
          <c:orientation val="minMax"/>
        </c:scaling>
        <c:axPos val="l"/>
        <c:numFmt formatCode="General" sourceLinked="1"/>
        <c:tickLblPos val="nextTo"/>
        <c:txPr>
          <a:bodyPr/>
          <a:lstStyle/>
          <a:p>
            <a:pPr>
              <a:defRPr lang="en-US"/>
            </a:pPr>
            <a:endParaRPr lang="en-US"/>
          </a:p>
        </c:txPr>
        <c:crossAx val="134120576"/>
        <c:crosses val="autoZero"/>
        <c:crossBetween val="between"/>
      </c:valAx>
      <c:serAx>
        <c:axId val="92005696"/>
        <c:scaling>
          <c:orientation val="minMax"/>
        </c:scaling>
        <c:axPos val="b"/>
        <c:tickLblPos val="nextTo"/>
        <c:txPr>
          <a:bodyPr/>
          <a:lstStyle/>
          <a:p>
            <a:pPr>
              <a:defRPr lang="en-US"/>
            </a:pPr>
            <a:endParaRPr lang="en-US"/>
          </a:p>
        </c:txPr>
        <c:crossAx val="134440064"/>
        <c:crosses val="autoZero"/>
      </c:serAx>
    </c:plotArea>
    <c:legend>
      <c:legendPos val="r"/>
      <c:txPr>
        <a:bodyPr/>
        <a:lstStyle/>
        <a:p>
          <a:pPr>
            <a:defRPr lang="en-US"/>
          </a:pPr>
          <a:endParaRPr lang="en-U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28"/>
  <c:chart>
    <c:plotArea>
      <c:layout>
        <c:manualLayout>
          <c:layoutTarget val="inner"/>
          <c:xMode val="edge"/>
          <c:yMode val="edge"/>
          <c:x val="0.10480079190827059"/>
          <c:y val="2.1056040496105616E-2"/>
          <c:w val="0.73697876490022851"/>
          <c:h val="0.8494528986985479"/>
        </c:manualLayout>
      </c:layout>
      <c:lineChart>
        <c:grouping val="stacked"/>
        <c:ser>
          <c:idx val="0"/>
          <c:order val="0"/>
          <c:dLbls>
            <c:dLbl>
              <c:idx val="3"/>
              <c:tx>
                <c:rich>
                  <a:bodyPr/>
                  <a:lstStyle/>
                  <a:p>
                    <a:r>
                      <a:rPr lang="en-US" sz="1050" b="1"/>
                      <a:t>1</a:t>
                    </a:r>
                  </a:p>
                </c:rich>
              </c:tx>
              <c:showVal val="1"/>
            </c:dLbl>
            <c:txPr>
              <a:bodyPr/>
              <a:lstStyle/>
              <a:p>
                <a:pPr>
                  <a:defRPr lang="en-US"/>
                </a:pPr>
                <a:endParaRPr lang="en-US"/>
              </a:p>
            </c:txPr>
            <c:showVal val="1"/>
          </c:dLbls>
          <c:cat>
            <c:strRef>
              <c:f>Sheet1!$B$99:$B$102</c:f>
              <c:strCache>
                <c:ptCount val="4"/>
                <c:pt idx="0">
                  <c:v>designation</c:v>
                </c:pt>
                <c:pt idx="1">
                  <c:v>worke</c:v>
                </c:pt>
                <c:pt idx="2">
                  <c:v>security</c:v>
                </c:pt>
                <c:pt idx="3">
                  <c:v>supervisor</c:v>
                </c:pt>
              </c:strCache>
            </c:strRef>
          </c:cat>
          <c:val>
            <c:numRef>
              <c:f>Sheet1!$C$99:$C$102</c:f>
              <c:numCache>
                <c:formatCode>General</c:formatCode>
                <c:ptCount val="4"/>
                <c:pt idx="1">
                  <c:v>78</c:v>
                </c:pt>
                <c:pt idx="2">
                  <c:v>2</c:v>
                </c:pt>
                <c:pt idx="3">
                  <c:v>1</c:v>
                </c:pt>
              </c:numCache>
            </c:numRef>
          </c:val>
        </c:ser>
        <c:marker val="1"/>
        <c:axId val="134839296"/>
        <c:axId val="134883584"/>
      </c:lineChart>
      <c:catAx>
        <c:axId val="134839296"/>
        <c:scaling>
          <c:orientation val="minMax"/>
        </c:scaling>
        <c:axPos val="b"/>
        <c:tickLblPos val="nextTo"/>
        <c:txPr>
          <a:bodyPr/>
          <a:lstStyle/>
          <a:p>
            <a:pPr>
              <a:defRPr lang="en-US"/>
            </a:pPr>
            <a:endParaRPr lang="en-US"/>
          </a:p>
        </c:txPr>
        <c:crossAx val="134883584"/>
        <c:crosses val="autoZero"/>
        <c:auto val="1"/>
        <c:lblAlgn val="ctr"/>
        <c:lblOffset val="100"/>
      </c:catAx>
      <c:valAx>
        <c:axId val="134883584"/>
        <c:scaling>
          <c:orientation val="minMax"/>
        </c:scaling>
        <c:axPos val="l"/>
        <c:numFmt formatCode="General" sourceLinked="1"/>
        <c:tickLblPos val="nextTo"/>
        <c:txPr>
          <a:bodyPr/>
          <a:lstStyle/>
          <a:p>
            <a:pPr>
              <a:defRPr lang="en-US"/>
            </a:pPr>
            <a:endParaRPr lang="en-US"/>
          </a:p>
        </c:txPr>
        <c:crossAx val="134839296"/>
        <c:crosses val="autoZero"/>
        <c:crossBetween val="between"/>
      </c:valAx>
      <c:spPr>
        <a:noFill/>
        <a:ln w="25400">
          <a:noFill/>
        </a:ln>
      </c:spPr>
    </c:plotArea>
    <c:legend>
      <c:legendPos val="r"/>
      <c:txPr>
        <a:bodyPr/>
        <a:lstStyle/>
        <a:p>
          <a:pPr>
            <a:defRPr lang="en-US"/>
          </a:pPr>
          <a:endParaRPr lang="en-U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0"/>
  <c:chart>
    <c:plotArea>
      <c:layout/>
      <c:barChart>
        <c:barDir val="col"/>
        <c:grouping val="clustered"/>
        <c:ser>
          <c:idx val="0"/>
          <c:order val="0"/>
          <c:dLbls>
            <c:txPr>
              <a:bodyPr/>
              <a:lstStyle/>
              <a:p>
                <a:pPr>
                  <a:defRPr lang="en-US"/>
                </a:pPr>
                <a:endParaRPr lang="en-US"/>
              </a:p>
            </c:txPr>
            <c:showVal val="1"/>
          </c:dLbls>
          <c:cat>
            <c:strRef>
              <c:f>Sheet1!$B$9:$B$11</c:f>
              <c:strCache>
                <c:ptCount val="3"/>
                <c:pt idx="0">
                  <c:v>above 1,00,000</c:v>
                </c:pt>
                <c:pt idx="1">
                  <c:v>1,00,000-200,000</c:v>
                </c:pt>
                <c:pt idx="2">
                  <c:v>above 2,00,000</c:v>
                </c:pt>
              </c:strCache>
            </c:strRef>
          </c:cat>
          <c:val>
            <c:numRef>
              <c:f>Sheet1!$C$9:$C$11</c:f>
              <c:numCache>
                <c:formatCode>General</c:formatCode>
                <c:ptCount val="3"/>
                <c:pt idx="2">
                  <c:v>6</c:v>
                </c:pt>
              </c:numCache>
            </c:numRef>
          </c:val>
        </c:ser>
        <c:ser>
          <c:idx val="1"/>
          <c:order val="1"/>
          <c:dLbls>
            <c:txPr>
              <a:bodyPr/>
              <a:lstStyle/>
              <a:p>
                <a:pPr>
                  <a:defRPr lang="en-US"/>
                </a:pPr>
                <a:endParaRPr lang="en-US"/>
              </a:p>
            </c:txPr>
            <c:showVal val="1"/>
          </c:dLbls>
          <c:cat>
            <c:strRef>
              <c:f>Sheet1!$B$9:$B$11</c:f>
              <c:strCache>
                <c:ptCount val="3"/>
                <c:pt idx="0">
                  <c:v>above 1,00,000</c:v>
                </c:pt>
                <c:pt idx="1">
                  <c:v>1,00,000-200,000</c:v>
                </c:pt>
                <c:pt idx="2">
                  <c:v>above 2,00,000</c:v>
                </c:pt>
              </c:strCache>
            </c:strRef>
          </c:cat>
          <c:val>
            <c:numRef>
              <c:f>Sheet1!$D$9:$D$11</c:f>
              <c:numCache>
                <c:formatCode>General</c:formatCode>
                <c:ptCount val="3"/>
                <c:pt idx="0">
                  <c:v>49</c:v>
                </c:pt>
                <c:pt idx="1">
                  <c:v>44</c:v>
                </c:pt>
              </c:numCache>
            </c:numRef>
          </c:val>
        </c:ser>
        <c:axId val="140470144"/>
        <c:axId val="140656640"/>
      </c:barChart>
      <c:catAx>
        <c:axId val="140470144"/>
        <c:scaling>
          <c:orientation val="minMax"/>
        </c:scaling>
        <c:axPos val="b"/>
        <c:tickLblPos val="nextTo"/>
        <c:txPr>
          <a:bodyPr/>
          <a:lstStyle/>
          <a:p>
            <a:pPr>
              <a:defRPr lang="en-US"/>
            </a:pPr>
            <a:endParaRPr lang="en-US"/>
          </a:p>
        </c:txPr>
        <c:crossAx val="140656640"/>
        <c:crosses val="autoZero"/>
        <c:auto val="1"/>
        <c:lblAlgn val="ctr"/>
        <c:lblOffset val="100"/>
      </c:catAx>
      <c:valAx>
        <c:axId val="140656640"/>
        <c:scaling>
          <c:orientation val="minMax"/>
        </c:scaling>
        <c:axPos val="l"/>
        <c:numFmt formatCode="General" sourceLinked="1"/>
        <c:tickLblPos val="nextTo"/>
        <c:txPr>
          <a:bodyPr/>
          <a:lstStyle/>
          <a:p>
            <a:pPr>
              <a:defRPr lang="en-US"/>
            </a:pPr>
            <a:endParaRPr lang="en-US"/>
          </a:p>
        </c:txPr>
        <c:crossAx val="140470144"/>
        <c:crosses val="autoZero"/>
        <c:crossBetween val="between"/>
      </c:valAx>
      <c:spPr>
        <a:noFill/>
        <a:ln w="25400">
          <a:noFill/>
        </a:ln>
      </c:spPr>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0"/>
  <c:chart>
    <c:view3D>
      <c:rAngAx val="1"/>
    </c:view3D>
    <c:plotArea>
      <c:layout>
        <c:manualLayout>
          <c:layoutTarget val="inner"/>
          <c:xMode val="edge"/>
          <c:yMode val="edge"/>
          <c:x val="6.8885713377362878E-2"/>
          <c:y val="3.8187873003560899E-2"/>
          <c:w val="0.80087010503171696"/>
          <c:h val="0.74399104737288291"/>
        </c:manualLayout>
      </c:layout>
      <c:bar3DChart>
        <c:barDir val="col"/>
        <c:grouping val="clustered"/>
        <c:ser>
          <c:idx val="0"/>
          <c:order val="0"/>
          <c:dLbls>
            <c:dLbl>
              <c:idx val="1"/>
              <c:tx>
                <c:rich>
                  <a:bodyPr/>
                  <a:lstStyle/>
                  <a:p>
                    <a:r>
                      <a:rPr lang="en-US"/>
                      <a:t>31</a:t>
                    </a:r>
                  </a:p>
                </c:rich>
              </c:tx>
              <c:showVal val="1"/>
            </c:dLbl>
            <c:dLbl>
              <c:idx val="2"/>
              <c:tx>
                <c:rich>
                  <a:bodyPr/>
                  <a:lstStyle/>
                  <a:p>
                    <a:r>
                      <a:rPr lang="en-US"/>
                      <a:t>19</a:t>
                    </a:r>
                  </a:p>
                </c:rich>
              </c:tx>
              <c:showVal val="1"/>
            </c:dLbl>
            <c:dLbl>
              <c:idx val="4"/>
              <c:tx>
                <c:rich>
                  <a:bodyPr/>
                  <a:lstStyle/>
                  <a:p>
                    <a:r>
                      <a:rPr lang="en-US"/>
                      <a:t>6</a:t>
                    </a:r>
                  </a:p>
                </c:rich>
              </c:tx>
              <c:showVal val="1"/>
            </c:dLbl>
            <c:dLbl>
              <c:idx val="5"/>
              <c:tx>
                <c:rich>
                  <a:bodyPr/>
                  <a:lstStyle/>
                  <a:p>
                    <a:r>
                      <a:rPr lang="en-US"/>
                      <a:t>9</a:t>
                    </a:r>
                  </a:p>
                </c:rich>
              </c:tx>
              <c:showVal val="1"/>
            </c:dLbl>
            <c:dLbl>
              <c:idx val="6"/>
              <c:tx>
                <c:rich>
                  <a:bodyPr/>
                  <a:lstStyle/>
                  <a:p>
                    <a:r>
                      <a:rPr lang="en-US"/>
                      <a:t>15</a:t>
                    </a:r>
                  </a:p>
                </c:rich>
              </c:tx>
              <c:showVal val="1"/>
            </c:dLbl>
            <c:dLbl>
              <c:idx val="7"/>
              <c:tx>
                <c:rich>
                  <a:bodyPr/>
                  <a:lstStyle/>
                  <a:p>
                    <a:r>
                      <a:rPr lang="en-US"/>
                      <a:t>5</a:t>
                    </a:r>
                  </a:p>
                </c:rich>
              </c:tx>
              <c:showVal val="1"/>
            </c:dLbl>
            <c:dLbl>
              <c:idx val="8"/>
              <c:tx>
                <c:rich>
                  <a:bodyPr/>
                  <a:lstStyle/>
                  <a:p>
                    <a:r>
                      <a:rPr lang="en-US"/>
                      <a:t>3</a:t>
                    </a:r>
                  </a:p>
                </c:rich>
              </c:tx>
              <c:showVal val="1"/>
            </c:dLbl>
            <c:dLbl>
              <c:idx val="9"/>
              <c:tx>
                <c:rich>
                  <a:bodyPr/>
                  <a:lstStyle/>
                  <a:p>
                    <a:r>
                      <a:rPr lang="en-US"/>
                      <a:t>3</a:t>
                    </a:r>
                  </a:p>
                </c:rich>
              </c:tx>
              <c:showVal val="1"/>
            </c:dLbl>
            <c:txPr>
              <a:bodyPr/>
              <a:lstStyle/>
              <a:p>
                <a:pPr>
                  <a:defRPr lang="en-US"/>
                </a:pPr>
                <a:endParaRPr lang="en-US"/>
              </a:p>
            </c:txPr>
            <c:showVal val="1"/>
          </c:dLbls>
          <c:cat>
            <c:strRef>
              <c:f>Sheet1!$C$124:$C$133</c:f>
              <c:strCache>
                <c:ptCount val="10"/>
                <c:pt idx="0">
                  <c:v>department</c:v>
                </c:pt>
                <c:pt idx="1">
                  <c:v>spinning</c:v>
                </c:pt>
                <c:pt idx="2">
                  <c:v>mixing</c:v>
                </c:pt>
                <c:pt idx="3">
                  <c:v>rowing</c:v>
                </c:pt>
                <c:pt idx="4">
                  <c:v>cording</c:v>
                </c:pt>
                <c:pt idx="5">
                  <c:v>winding</c:v>
                </c:pt>
                <c:pt idx="6">
                  <c:v>packing</c:v>
                </c:pt>
                <c:pt idx="7">
                  <c:v>simplex</c:v>
                </c:pt>
                <c:pt idx="8">
                  <c:v>cotton</c:v>
                </c:pt>
                <c:pt idx="9">
                  <c:v>weaving</c:v>
                </c:pt>
              </c:strCache>
            </c:strRef>
          </c:cat>
          <c:val>
            <c:numRef>
              <c:f>Sheet1!$D$124:$D$133</c:f>
              <c:numCache>
                <c:formatCode>General</c:formatCode>
                <c:ptCount val="10"/>
                <c:pt idx="1">
                  <c:v>25</c:v>
                </c:pt>
                <c:pt idx="2">
                  <c:v>15</c:v>
                </c:pt>
                <c:pt idx="3">
                  <c:v>1</c:v>
                </c:pt>
                <c:pt idx="4">
                  <c:v>5</c:v>
                </c:pt>
                <c:pt idx="5">
                  <c:v>7</c:v>
                </c:pt>
                <c:pt idx="6">
                  <c:v>12</c:v>
                </c:pt>
                <c:pt idx="7">
                  <c:v>7</c:v>
                </c:pt>
                <c:pt idx="8">
                  <c:v>2</c:v>
                </c:pt>
                <c:pt idx="9">
                  <c:v>2</c:v>
                </c:pt>
              </c:numCache>
            </c:numRef>
          </c:val>
        </c:ser>
        <c:shape val="pyramid"/>
        <c:axId val="140756864"/>
        <c:axId val="140758400"/>
        <c:axId val="0"/>
      </c:bar3DChart>
      <c:catAx>
        <c:axId val="140756864"/>
        <c:scaling>
          <c:orientation val="minMax"/>
        </c:scaling>
        <c:axPos val="b"/>
        <c:tickLblPos val="nextTo"/>
        <c:txPr>
          <a:bodyPr/>
          <a:lstStyle/>
          <a:p>
            <a:pPr>
              <a:defRPr lang="en-US"/>
            </a:pPr>
            <a:endParaRPr lang="en-US"/>
          </a:p>
        </c:txPr>
        <c:crossAx val="140758400"/>
        <c:crosses val="autoZero"/>
        <c:auto val="1"/>
        <c:lblAlgn val="ctr"/>
        <c:lblOffset val="100"/>
      </c:catAx>
      <c:valAx>
        <c:axId val="140758400"/>
        <c:scaling>
          <c:orientation val="minMax"/>
        </c:scaling>
        <c:axPos val="l"/>
        <c:majorGridlines/>
        <c:numFmt formatCode="General" sourceLinked="1"/>
        <c:tickLblPos val="nextTo"/>
        <c:txPr>
          <a:bodyPr/>
          <a:lstStyle/>
          <a:p>
            <a:pPr>
              <a:defRPr lang="en-US"/>
            </a:pPr>
            <a:endParaRPr lang="en-US"/>
          </a:p>
        </c:txPr>
        <c:crossAx val="140756864"/>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8"/>
  <c:chart>
    <c:plotArea>
      <c:layout/>
      <c:ofPieChart>
        <c:ofPieType val="pie"/>
        <c:varyColors val="1"/>
        <c:ser>
          <c:idx val="0"/>
          <c:order val="0"/>
          <c:dLbls>
            <c:dLbl>
              <c:idx val="1"/>
              <c:tx>
                <c:rich>
                  <a:bodyPr/>
                  <a:lstStyle/>
                  <a:p>
                    <a:r>
                      <a:rPr lang="en-US"/>
                      <a:t>50</a:t>
                    </a:r>
                  </a:p>
                </c:rich>
              </c:tx>
              <c:showVal val="1"/>
            </c:dLbl>
            <c:dLbl>
              <c:idx val="2"/>
              <c:tx>
                <c:rich>
                  <a:bodyPr/>
                  <a:lstStyle/>
                  <a:p>
                    <a:r>
                      <a:rPr lang="en-US"/>
                      <a:t>40</a:t>
                    </a:r>
                  </a:p>
                </c:rich>
              </c:tx>
              <c:showVal val="1"/>
            </c:dLbl>
            <c:dLbl>
              <c:idx val="3"/>
              <c:tx>
                <c:rich>
                  <a:bodyPr/>
                  <a:lstStyle/>
                  <a:p>
                    <a:r>
                      <a:rPr lang="en-US"/>
                      <a:t>8</a:t>
                    </a:r>
                  </a:p>
                </c:rich>
              </c:tx>
              <c:showVal val="1"/>
            </c:dLbl>
            <c:dLbl>
              <c:idx val="4"/>
              <c:tx>
                <c:rich>
                  <a:bodyPr/>
                  <a:lstStyle/>
                  <a:p>
                    <a:r>
                      <a:rPr lang="en-US"/>
                      <a:t>3</a:t>
                    </a:r>
                  </a:p>
                </c:rich>
              </c:tx>
              <c:showVal val="1"/>
            </c:dLbl>
            <c:txPr>
              <a:bodyPr/>
              <a:lstStyle/>
              <a:p>
                <a:pPr>
                  <a:defRPr lang="en-US"/>
                </a:pPr>
                <a:endParaRPr lang="en-US"/>
              </a:p>
            </c:txPr>
            <c:showVal val="1"/>
          </c:dLbls>
          <c:cat>
            <c:strRef>
              <c:f>Sheet1!$E$151:$E$155</c:f>
              <c:strCache>
                <c:ptCount val="5"/>
                <c:pt idx="0">
                  <c:v>Educational qualification</c:v>
                </c:pt>
                <c:pt idx="1">
                  <c:v>sslc</c:v>
                </c:pt>
                <c:pt idx="2">
                  <c:v>hsc</c:v>
                </c:pt>
                <c:pt idx="3">
                  <c:v>ug</c:v>
                </c:pt>
                <c:pt idx="4">
                  <c:v>pg</c:v>
                </c:pt>
              </c:strCache>
            </c:strRef>
          </c:cat>
          <c:val>
            <c:numRef>
              <c:f>Sheet1!$F$151:$F$155</c:f>
              <c:numCache>
                <c:formatCode>General</c:formatCode>
                <c:ptCount val="5"/>
                <c:pt idx="1">
                  <c:v>40</c:v>
                </c:pt>
                <c:pt idx="2">
                  <c:v>32</c:v>
                </c:pt>
                <c:pt idx="3">
                  <c:v>6</c:v>
                </c:pt>
                <c:pt idx="4">
                  <c:v>2</c:v>
                </c:pt>
              </c:numCache>
            </c:numRef>
          </c:val>
        </c:ser>
        <c:ser>
          <c:idx val="1"/>
          <c:order val="1"/>
          <c:cat>
            <c:strRef>
              <c:f>Sheet1!$E$151:$E$155</c:f>
              <c:strCache>
                <c:ptCount val="5"/>
                <c:pt idx="0">
                  <c:v>Educational qualification</c:v>
                </c:pt>
                <c:pt idx="1">
                  <c:v>sslc</c:v>
                </c:pt>
                <c:pt idx="2">
                  <c:v>hsc</c:v>
                </c:pt>
                <c:pt idx="3">
                  <c:v>ug</c:v>
                </c:pt>
                <c:pt idx="4">
                  <c:v>pg</c:v>
                </c:pt>
              </c:strCache>
            </c:strRef>
          </c:cat>
          <c:val>
            <c:numRef>
              <c:f>Sheet1!$G$151:$G$155</c:f>
              <c:numCache>
                <c:formatCode>General</c:formatCode>
                <c:ptCount val="5"/>
              </c:numCache>
            </c:numRef>
          </c:val>
        </c:ser>
        <c:gapWidth val="100"/>
        <c:secondPieSize val="75"/>
        <c:serLines/>
      </c:ofPieChart>
    </c:plotArea>
    <c:legend>
      <c:legendPos val="r"/>
      <c:legendEntry>
        <c:idx val="0"/>
        <c:delete val="1"/>
      </c:legendEntry>
      <c:txPr>
        <a:bodyPr/>
        <a:lstStyle/>
        <a:p>
          <a:pPr>
            <a:defRPr lang="en-US"/>
          </a:pPr>
          <a:endParaRPr lang="en-U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6"/>
  <c:chart>
    <c:plotArea>
      <c:layout/>
      <c:barChart>
        <c:barDir val="col"/>
        <c:grouping val="stacked"/>
        <c:ser>
          <c:idx val="0"/>
          <c:order val="0"/>
          <c:dLbls>
            <c:dLbl>
              <c:idx val="1"/>
              <c:tx>
                <c:rich>
                  <a:bodyPr/>
                  <a:lstStyle/>
                  <a:p>
                    <a:r>
                      <a:rPr lang="en-US"/>
                      <a:t>94</a:t>
                    </a:r>
                  </a:p>
                </c:rich>
              </c:tx>
              <c:showVal val="1"/>
            </c:dLbl>
            <c:dLbl>
              <c:idx val="2"/>
              <c:tx>
                <c:rich>
                  <a:bodyPr/>
                  <a:lstStyle/>
                  <a:p>
                    <a:r>
                      <a:rPr lang="en-US"/>
                      <a:t>6</a:t>
                    </a:r>
                  </a:p>
                </c:rich>
              </c:tx>
              <c:showVal val="1"/>
            </c:dLbl>
            <c:txPr>
              <a:bodyPr/>
              <a:lstStyle/>
              <a:p>
                <a:pPr>
                  <a:defRPr lang="en-US"/>
                </a:pPr>
                <a:endParaRPr lang="en-US"/>
              </a:p>
            </c:txPr>
            <c:showVal val="1"/>
          </c:dLbls>
          <c:cat>
            <c:strRef>
              <c:f>Sheet1!$F$178:$F$180</c:f>
              <c:strCache>
                <c:ptCount val="3"/>
                <c:pt idx="0">
                  <c:v>marrital status</c:v>
                </c:pt>
                <c:pt idx="1">
                  <c:v>married</c:v>
                </c:pt>
                <c:pt idx="2">
                  <c:v>unmarried</c:v>
                </c:pt>
              </c:strCache>
            </c:strRef>
          </c:cat>
          <c:val>
            <c:numRef>
              <c:f>Sheet1!$G$178:$G$180</c:f>
              <c:numCache>
                <c:formatCode>General</c:formatCode>
                <c:ptCount val="3"/>
                <c:pt idx="1">
                  <c:v>75</c:v>
                </c:pt>
                <c:pt idx="2">
                  <c:v>5</c:v>
                </c:pt>
              </c:numCache>
            </c:numRef>
          </c:val>
        </c:ser>
        <c:overlap val="100"/>
        <c:axId val="140718464"/>
        <c:axId val="140720000"/>
      </c:barChart>
      <c:catAx>
        <c:axId val="140718464"/>
        <c:scaling>
          <c:orientation val="minMax"/>
        </c:scaling>
        <c:axPos val="b"/>
        <c:tickLblPos val="nextTo"/>
        <c:txPr>
          <a:bodyPr/>
          <a:lstStyle/>
          <a:p>
            <a:pPr>
              <a:defRPr lang="en-US"/>
            </a:pPr>
            <a:endParaRPr lang="en-US"/>
          </a:p>
        </c:txPr>
        <c:crossAx val="140720000"/>
        <c:crosses val="autoZero"/>
        <c:auto val="1"/>
        <c:lblAlgn val="ctr"/>
        <c:lblOffset val="100"/>
      </c:catAx>
      <c:valAx>
        <c:axId val="140720000"/>
        <c:scaling>
          <c:orientation val="minMax"/>
        </c:scaling>
        <c:axPos val="l"/>
        <c:numFmt formatCode="General" sourceLinked="1"/>
        <c:tickLblPos val="nextTo"/>
        <c:txPr>
          <a:bodyPr/>
          <a:lstStyle/>
          <a:p>
            <a:pPr>
              <a:defRPr lang="en-US"/>
            </a:pPr>
            <a:endParaRPr lang="en-US"/>
          </a:p>
        </c:txPr>
        <c:crossAx val="140718464"/>
        <c:crosses val="autoZero"/>
        <c:crossBetween val="between"/>
      </c:valAx>
    </c:plotArea>
    <c:legend>
      <c:legendPos val="r"/>
      <c:txPr>
        <a:bodyPr/>
        <a:lstStyle/>
        <a:p>
          <a:pPr>
            <a:defRPr lang="en-US"/>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60</Pages>
  <Words>9897</Words>
  <Characters>56414</Characters>
  <Application>Microsoft Office Word</Application>
  <DocSecurity>0</DocSecurity>
  <Lines>470</Lines>
  <Paragraphs>132</Paragraphs>
  <ScaleCrop>false</ScaleCrop>
  <Company/>
  <LinksUpToDate>false</LinksUpToDate>
  <CharactersWithSpaces>66179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annai_000</cp:lastModifiedBy>
  <cp:revision>2</cp:revision>
  <dcterms:created xsi:type="dcterms:W3CDTF">2015-03-30T09:14:00Z</dcterms:created>
  <dcterms:modified xsi:type="dcterms:W3CDTF">2015-03-30T09:14:00Z</dcterms:modified>
</cp:coreProperties>
</file>