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Default Extension="wdp" ContentType="image/vnd.ms-photo"/>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5856" w:rsidRDefault="005A5856" w:rsidP="001C0DC9">
      <w:pPr>
        <w:spacing w:line="360" w:lineRule="auto"/>
        <w:jc w:val="center"/>
        <w:rPr>
          <w:rFonts w:ascii="Times New Roman" w:hAnsi="Times New Roman" w:cs="Times New Roman"/>
          <w:b/>
          <w:sz w:val="28"/>
          <w:szCs w:val="28"/>
        </w:rPr>
      </w:pPr>
    </w:p>
    <w:p w:rsidR="00871836" w:rsidRDefault="005A5856" w:rsidP="001C0DC9">
      <w:pPr>
        <w:spacing w:line="360" w:lineRule="auto"/>
        <w:jc w:val="center"/>
        <w:rPr>
          <w:rFonts w:ascii="Times New Roman" w:hAnsi="Times New Roman" w:cs="Times New Roman"/>
          <w:b/>
          <w:sz w:val="32"/>
          <w:szCs w:val="32"/>
        </w:rPr>
      </w:pPr>
      <w:proofErr w:type="spellStart"/>
      <w:r w:rsidRPr="00871836">
        <w:rPr>
          <w:rFonts w:ascii="Times New Roman" w:hAnsi="Times New Roman" w:cs="Times New Roman"/>
          <w:b/>
          <w:sz w:val="32"/>
          <w:szCs w:val="32"/>
        </w:rPr>
        <w:t>Decolourization</w:t>
      </w:r>
      <w:proofErr w:type="spellEnd"/>
      <w:r w:rsidRPr="00871836">
        <w:rPr>
          <w:rFonts w:ascii="Times New Roman" w:hAnsi="Times New Roman" w:cs="Times New Roman"/>
          <w:b/>
          <w:sz w:val="32"/>
          <w:szCs w:val="32"/>
        </w:rPr>
        <w:t xml:space="preserve"> of </w:t>
      </w:r>
      <w:proofErr w:type="spellStart"/>
      <w:r w:rsidRPr="00871836">
        <w:rPr>
          <w:rFonts w:ascii="Times New Roman" w:hAnsi="Times New Roman" w:cs="Times New Roman"/>
          <w:b/>
          <w:sz w:val="32"/>
          <w:szCs w:val="32"/>
        </w:rPr>
        <w:t>m</w:t>
      </w:r>
      <w:r w:rsidR="00291732" w:rsidRPr="00871836">
        <w:rPr>
          <w:rFonts w:ascii="Times New Roman" w:hAnsi="Times New Roman" w:cs="Times New Roman"/>
          <w:b/>
          <w:sz w:val="32"/>
          <w:szCs w:val="32"/>
        </w:rPr>
        <w:t>ethylene</w:t>
      </w:r>
      <w:proofErr w:type="spellEnd"/>
      <w:r w:rsidR="00291732" w:rsidRPr="00871836">
        <w:rPr>
          <w:rFonts w:ascii="Times New Roman" w:hAnsi="Times New Roman" w:cs="Times New Roman"/>
          <w:b/>
          <w:sz w:val="32"/>
          <w:szCs w:val="32"/>
        </w:rPr>
        <w:t xml:space="preserve"> blue from aqueous solution using </w:t>
      </w:r>
    </w:p>
    <w:p w:rsidR="00584366" w:rsidRPr="00871836" w:rsidRDefault="00291732" w:rsidP="001C0DC9">
      <w:pPr>
        <w:spacing w:line="360" w:lineRule="auto"/>
        <w:jc w:val="center"/>
        <w:rPr>
          <w:rFonts w:ascii="Times New Roman" w:eastAsia="Meiryo UI" w:hAnsi="Times New Roman" w:cs="Times New Roman"/>
          <w:b/>
          <w:i/>
          <w:sz w:val="32"/>
          <w:szCs w:val="32"/>
        </w:rPr>
      </w:pPr>
      <w:proofErr w:type="gramStart"/>
      <w:r w:rsidRPr="00871836">
        <w:rPr>
          <w:rFonts w:ascii="Times New Roman" w:hAnsi="Times New Roman" w:cs="Times New Roman"/>
          <w:b/>
          <w:sz w:val="32"/>
          <w:szCs w:val="32"/>
        </w:rPr>
        <w:t>rice</w:t>
      </w:r>
      <w:proofErr w:type="gramEnd"/>
      <w:r w:rsidRPr="00871836">
        <w:rPr>
          <w:rFonts w:ascii="Times New Roman" w:hAnsi="Times New Roman" w:cs="Times New Roman"/>
          <w:b/>
          <w:sz w:val="32"/>
          <w:szCs w:val="32"/>
        </w:rPr>
        <w:t xml:space="preserve"> husk</w:t>
      </w:r>
    </w:p>
    <w:p w:rsidR="00584366" w:rsidRPr="00291732" w:rsidRDefault="00584366" w:rsidP="00584366">
      <w:pPr>
        <w:jc w:val="center"/>
        <w:rPr>
          <w:rFonts w:ascii="Times New Roman" w:eastAsia="Meiryo UI" w:hAnsi="Times New Roman" w:cs="Times New Roman"/>
          <w:b/>
          <w:sz w:val="28"/>
          <w:szCs w:val="28"/>
        </w:rPr>
      </w:pPr>
    </w:p>
    <w:p w:rsidR="00C96CF2" w:rsidRDefault="00C96CF2" w:rsidP="00584366">
      <w:pPr>
        <w:jc w:val="center"/>
        <w:rPr>
          <w:rFonts w:ascii="Times New Roman" w:eastAsia="Meiryo UI" w:hAnsi="Times New Roman" w:cs="Times New Roman"/>
          <w:b/>
          <w:sz w:val="28"/>
          <w:szCs w:val="28"/>
        </w:rPr>
      </w:pPr>
    </w:p>
    <w:p w:rsidR="00C96CF2" w:rsidRDefault="00C96CF2" w:rsidP="005A5856">
      <w:pPr>
        <w:rPr>
          <w:rFonts w:ascii="Times New Roman" w:eastAsia="Meiryo UI" w:hAnsi="Times New Roman" w:cs="Times New Roman"/>
          <w:b/>
          <w:sz w:val="28"/>
          <w:szCs w:val="28"/>
        </w:rPr>
      </w:pPr>
    </w:p>
    <w:p w:rsidR="00C96CF2" w:rsidRDefault="005A5856" w:rsidP="00584366">
      <w:pPr>
        <w:jc w:val="center"/>
        <w:rPr>
          <w:rFonts w:ascii="Times New Roman" w:eastAsia="Meiryo UI" w:hAnsi="Times New Roman" w:cs="Times New Roman"/>
          <w:b/>
          <w:sz w:val="28"/>
          <w:szCs w:val="28"/>
        </w:rPr>
      </w:pPr>
      <w:r>
        <w:rPr>
          <w:rFonts w:ascii="Times New Roman" w:eastAsia="Meiryo UI" w:hAnsi="Times New Roman" w:cs="Times New Roman"/>
          <w:b/>
          <w:sz w:val="28"/>
          <w:szCs w:val="28"/>
        </w:rPr>
        <w:t>By</w:t>
      </w:r>
    </w:p>
    <w:p w:rsidR="00584366" w:rsidRPr="004A7B65" w:rsidRDefault="00291732" w:rsidP="004A7B65">
      <w:pPr>
        <w:jc w:val="center"/>
        <w:rPr>
          <w:rFonts w:ascii="Times New Roman" w:eastAsia="Meiryo UI" w:hAnsi="Times New Roman" w:cs="Times New Roman"/>
          <w:b/>
          <w:i/>
          <w:sz w:val="28"/>
          <w:szCs w:val="28"/>
        </w:rPr>
      </w:pPr>
      <w:r>
        <w:rPr>
          <w:rFonts w:ascii="Times New Roman" w:eastAsia="Meiryo UI" w:hAnsi="Times New Roman" w:cs="Times New Roman"/>
          <w:b/>
          <w:sz w:val="28"/>
          <w:szCs w:val="28"/>
        </w:rPr>
        <w:t>PONMOZHI.P.G</w:t>
      </w:r>
    </w:p>
    <w:p w:rsidR="00584366" w:rsidRPr="00291732" w:rsidRDefault="00080969" w:rsidP="004A7B65">
      <w:pPr>
        <w:jc w:val="center"/>
        <w:rPr>
          <w:rFonts w:ascii="Times New Roman" w:eastAsia="Meiryo UI" w:hAnsi="Times New Roman" w:cs="Times New Roman"/>
          <w:b/>
          <w:sz w:val="28"/>
          <w:szCs w:val="28"/>
        </w:rPr>
      </w:pPr>
      <w:r>
        <w:rPr>
          <w:rFonts w:ascii="Times New Roman" w:eastAsia="Meiryo UI" w:hAnsi="Times New Roman" w:cs="Times New Roman"/>
          <w:b/>
          <w:sz w:val="28"/>
          <w:szCs w:val="28"/>
        </w:rPr>
        <w:t>[16PZO006]</w:t>
      </w:r>
    </w:p>
    <w:p w:rsidR="00584366" w:rsidRPr="00C07C67" w:rsidRDefault="00584366" w:rsidP="004A7B65">
      <w:pPr>
        <w:jc w:val="center"/>
        <w:rPr>
          <w:rFonts w:ascii="Times New Roman" w:eastAsia="Meiryo UI" w:hAnsi="Times New Roman" w:cs="Times New Roman"/>
          <w:b/>
          <w:sz w:val="28"/>
          <w:szCs w:val="28"/>
        </w:rPr>
      </w:pPr>
    </w:p>
    <w:p w:rsidR="005A5856" w:rsidRDefault="005A5856" w:rsidP="005A5856">
      <w:pPr>
        <w:jc w:val="center"/>
        <w:rPr>
          <w:rFonts w:ascii="Times New Roman" w:eastAsia="Meiryo UI" w:hAnsi="Times New Roman" w:cs="Times New Roman"/>
          <w:b/>
          <w:sz w:val="26"/>
          <w:szCs w:val="26"/>
        </w:rPr>
      </w:pPr>
      <w:r>
        <w:rPr>
          <w:rFonts w:ascii="Times New Roman" w:eastAsia="Meiryo UI" w:hAnsi="Times New Roman" w:cs="Times New Roman"/>
          <w:b/>
          <w:sz w:val="26"/>
          <w:szCs w:val="26"/>
        </w:rPr>
        <w:t>The Thesis Submitted to</w:t>
      </w:r>
    </w:p>
    <w:p w:rsidR="00584366" w:rsidRDefault="005A5856" w:rsidP="00871836">
      <w:pPr>
        <w:jc w:val="center"/>
        <w:rPr>
          <w:rFonts w:ascii="Times New Roman" w:eastAsia="Meiryo UI" w:hAnsi="Times New Roman" w:cs="Times New Roman"/>
          <w:b/>
          <w:i/>
          <w:sz w:val="28"/>
          <w:szCs w:val="26"/>
        </w:rPr>
      </w:pPr>
      <w:proofErr w:type="spellStart"/>
      <w:r w:rsidRPr="002F5528">
        <w:rPr>
          <w:rFonts w:ascii="Times New Roman" w:eastAsia="Meiryo UI" w:hAnsi="Times New Roman" w:cs="Times New Roman"/>
          <w:b/>
          <w:sz w:val="28"/>
          <w:szCs w:val="26"/>
        </w:rPr>
        <w:t>Avinashilingam</w:t>
      </w:r>
      <w:proofErr w:type="spellEnd"/>
      <w:r w:rsidRPr="002F5528">
        <w:rPr>
          <w:rFonts w:ascii="Times New Roman" w:eastAsia="Meiryo UI" w:hAnsi="Times New Roman" w:cs="Times New Roman"/>
          <w:b/>
          <w:sz w:val="28"/>
          <w:szCs w:val="26"/>
        </w:rPr>
        <w:t xml:space="preserve"> Institute for Home Science and Higher Education for Women</w:t>
      </w:r>
      <w:r w:rsidR="00584366" w:rsidRPr="002F5528">
        <w:rPr>
          <w:rFonts w:ascii="Times New Roman" w:eastAsia="Meiryo UI" w:hAnsi="Times New Roman" w:cs="Times New Roman"/>
          <w:b/>
          <w:sz w:val="28"/>
          <w:szCs w:val="26"/>
        </w:rPr>
        <w:t>C</w:t>
      </w:r>
      <w:r w:rsidRPr="002F5528">
        <w:rPr>
          <w:rFonts w:ascii="Times New Roman" w:eastAsia="Meiryo UI" w:hAnsi="Times New Roman" w:cs="Times New Roman"/>
          <w:b/>
          <w:sz w:val="28"/>
          <w:szCs w:val="26"/>
        </w:rPr>
        <w:t>oimbatore</w:t>
      </w:r>
      <w:r w:rsidR="00584366" w:rsidRPr="002F5528">
        <w:rPr>
          <w:rFonts w:ascii="Times New Roman" w:eastAsia="Meiryo UI" w:hAnsi="Times New Roman" w:cs="Times New Roman"/>
          <w:b/>
          <w:sz w:val="28"/>
          <w:szCs w:val="26"/>
        </w:rPr>
        <w:t>-641043</w:t>
      </w:r>
    </w:p>
    <w:p w:rsidR="00871836" w:rsidRPr="00871836" w:rsidRDefault="00871836" w:rsidP="00871836">
      <w:pPr>
        <w:jc w:val="center"/>
        <w:rPr>
          <w:rFonts w:ascii="Times New Roman" w:eastAsia="Meiryo UI" w:hAnsi="Times New Roman" w:cs="Times New Roman"/>
          <w:b/>
          <w:sz w:val="28"/>
          <w:szCs w:val="26"/>
        </w:rPr>
      </w:pPr>
    </w:p>
    <w:p w:rsidR="002F5528" w:rsidRDefault="002F5528" w:rsidP="002F5528">
      <w:pPr>
        <w:jc w:val="center"/>
        <w:rPr>
          <w:rFonts w:ascii="Times New Roman" w:eastAsia="Meiryo UI" w:hAnsi="Times New Roman" w:cs="Times New Roman"/>
          <w:b/>
          <w:sz w:val="28"/>
          <w:szCs w:val="28"/>
        </w:rPr>
      </w:pPr>
    </w:p>
    <w:p w:rsidR="002418AD" w:rsidRDefault="005A5856" w:rsidP="002F5528">
      <w:pPr>
        <w:jc w:val="center"/>
        <w:rPr>
          <w:rFonts w:ascii="Times New Roman" w:eastAsia="Meiryo UI" w:hAnsi="Times New Roman" w:cs="Times New Roman"/>
          <w:b/>
          <w:sz w:val="28"/>
          <w:szCs w:val="28"/>
        </w:rPr>
      </w:pPr>
      <w:r>
        <w:rPr>
          <w:rFonts w:ascii="Times New Roman" w:eastAsia="Meiryo UI" w:hAnsi="Times New Roman" w:cs="Times New Roman"/>
          <w:b/>
          <w:sz w:val="28"/>
          <w:szCs w:val="28"/>
        </w:rPr>
        <w:t>In P</w:t>
      </w:r>
      <w:r w:rsidR="00D24050">
        <w:rPr>
          <w:rFonts w:ascii="Times New Roman" w:eastAsia="Meiryo UI" w:hAnsi="Times New Roman" w:cs="Times New Roman"/>
          <w:b/>
          <w:sz w:val="28"/>
          <w:szCs w:val="28"/>
        </w:rPr>
        <w:t>artial fulfi</w:t>
      </w:r>
      <w:r w:rsidR="00584366" w:rsidRPr="009F3D19">
        <w:rPr>
          <w:rFonts w:ascii="Times New Roman" w:eastAsia="Meiryo UI" w:hAnsi="Times New Roman" w:cs="Times New Roman"/>
          <w:b/>
          <w:sz w:val="28"/>
          <w:szCs w:val="28"/>
        </w:rPr>
        <w:t>lment of the requirement for the degree of</w:t>
      </w:r>
    </w:p>
    <w:p w:rsidR="00584366" w:rsidRPr="009F3D19" w:rsidRDefault="002418AD" w:rsidP="002F5528">
      <w:pPr>
        <w:jc w:val="center"/>
        <w:rPr>
          <w:rFonts w:ascii="Times New Roman" w:eastAsia="Meiryo UI" w:hAnsi="Times New Roman" w:cs="Times New Roman"/>
          <w:b/>
          <w:i/>
          <w:sz w:val="28"/>
          <w:szCs w:val="28"/>
        </w:rPr>
      </w:pPr>
      <w:r>
        <w:rPr>
          <w:rFonts w:ascii="Times New Roman" w:eastAsia="Meiryo UI" w:hAnsi="Times New Roman" w:cs="Times New Roman"/>
          <w:b/>
          <w:sz w:val="28"/>
          <w:szCs w:val="28"/>
        </w:rPr>
        <w:t>MASTER O</w:t>
      </w:r>
      <w:r w:rsidRPr="009F3D19">
        <w:rPr>
          <w:rFonts w:ascii="Times New Roman" w:eastAsia="Meiryo UI" w:hAnsi="Times New Roman" w:cs="Times New Roman"/>
          <w:b/>
          <w:sz w:val="28"/>
          <w:szCs w:val="28"/>
        </w:rPr>
        <w:t>F SCIENCE</w:t>
      </w:r>
      <w:r>
        <w:rPr>
          <w:rFonts w:ascii="Times New Roman" w:eastAsia="Meiryo UI" w:hAnsi="Times New Roman" w:cs="Times New Roman"/>
          <w:b/>
          <w:sz w:val="28"/>
          <w:szCs w:val="28"/>
        </w:rPr>
        <w:t xml:space="preserve"> IN ZOOLOGY</w:t>
      </w:r>
    </w:p>
    <w:p w:rsidR="005A5856" w:rsidRDefault="005A5856" w:rsidP="00584366">
      <w:pPr>
        <w:jc w:val="center"/>
        <w:rPr>
          <w:rFonts w:ascii="Times New Roman" w:eastAsia="Meiryo UI" w:hAnsi="Times New Roman" w:cs="Times New Roman"/>
          <w:b/>
          <w:sz w:val="28"/>
          <w:szCs w:val="28"/>
        </w:rPr>
      </w:pPr>
    </w:p>
    <w:p w:rsidR="005A5856" w:rsidRDefault="005A5856" w:rsidP="00584366">
      <w:pPr>
        <w:jc w:val="center"/>
        <w:rPr>
          <w:rFonts w:ascii="Times New Roman" w:eastAsia="Meiryo UI" w:hAnsi="Times New Roman" w:cs="Times New Roman"/>
          <w:b/>
          <w:sz w:val="28"/>
          <w:szCs w:val="28"/>
        </w:rPr>
      </w:pPr>
    </w:p>
    <w:p w:rsidR="00584366" w:rsidRDefault="00C07C67" w:rsidP="00584366">
      <w:pPr>
        <w:jc w:val="center"/>
        <w:rPr>
          <w:rFonts w:ascii="Times New Roman" w:eastAsia="Meiryo UI" w:hAnsi="Times New Roman" w:cs="Times New Roman"/>
          <w:b/>
          <w:sz w:val="28"/>
          <w:szCs w:val="28"/>
        </w:rPr>
      </w:pPr>
      <w:r>
        <w:rPr>
          <w:rFonts w:ascii="Times New Roman" w:eastAsia="Meiryo UI" w:hAnsi="Times New Roman" w:cs="Times New Roman"/>
          <w:b/>
          <w:sz w:val="28"/>
          <w:szCs w:val="28"/>
        </w:rPr>
        <w:t>APRIL 2018</w:t>
      </w:r>
    </w:p>
    <w:p w:rsidR="00437494" w:rsidRDefault="00437494" w:rsidP="001C0DC9">
      <w:pPr>
        <w:spacing w:line="360" w:lineRule="auto"/>
        <w:ind w:left="720"/>
        <w:jc w:val="both"/>
        <w:rPr>
          <w:rFonts w:ascii="Times New Roman" w:hAnsi="Times New Roman" w:cs="Times New Roman"/>
          <w:b/>
          <w:sz w:val="28"/>
          <w:szCs w:val="28"/>
        </w:rPr>
      </w:pPr>
    </w:p>
    <w:p w:rsidR="00437494" w:rsidRDefault="00437494" w:rsidP="001C0DC9">
      <w:pPr>
        <w:spacing w:line="360" w:lineRule="auto"/>
        <w:ind w:left="720"/>
        <w:jc w:val="both"/>
        <w:rPr>
          <w:rFonts w:ascii="Times New Roman" w:hAnsi="Times New Roman" w:cs="Times New Roman"/>
          <w:b/>
          <w:sz w:val="28"/>
          <w:szCs w:val="28"/>
        </w:rPr>
      </w:pPr>
    </w:p>
    <w:p w:rsidR="00871836" w:rsidRDefault="00437494" w:rsidP="005A5856">
      <w:pPr>
        <w:spacing w:line="360" w:lineRule="auto"/>
        <w:jc w:val="center"/>
        <w:rPr>
          <w:rFonts w:ascii="Times New Roman" w:hAnsi="Times New Roman" w:cs="Times New Roman"/>
          <w:b/>
          <w:sz w:val="32"/>
          <w:szCs w:val="32"/>
        </w:rPr>
      </w:pPr>
      <w:proofErr w:type="spellStart"/>
      <w:r w:rsidRPr="00871836">
        <w:rPr>
          <w:rFonts w:ascii="Times New Roman" w:hAnsi="Times New Roman" w:cs="Times New Roman"/>
          <w:b/>
          <w:sz w:val="32"/>
          <w:szCs w:val="32"/>
        </w:rPr>
        <w:lastRenderedPageBreak/>
        <w:t>Decolourization</w:t>
      </w:r>
      <w:proofErr w:type="spellEnd"/>
      <w:r w:rsidRPr="00871836">
        <w:rPr>
          <w:rFonts w:ascii="Times New Roman" w:hAnsi="Times New Roman" w:cs="Times New Roman"/>
          <w:b/>
          <w:sz w:val="32"/>
          <w:szCs w:val="32"/>
        </w:rPr>
        <w:t xml:space="preserve"> of </w:t>
      </w:r>
      <w:proofErr w:type="spellStart"/>
      <w:r w:rsidRPr="00871836">
        <w:rPr>
          <w:rFonts w:ascii="Times New Roman" w:hAnsi="Times New Roman" w:cs="Times New Roman"/>
          <w:b/>
          <w:sz w:val="32"/>
          <w:szCs w:val="32"/>
        </w:rPr>
        <w:t>methylene</w:t>
      </w:r>
      <w:proofErr w:type="spellEnd"/>
      <w:r w:rsidRPr="00871836">
        <w:rPr>
          <w:rFonts w:ascii="Times New Roman" w:hAnsi="Times New Roman" w:cs="Times New Roman"/>
          <w:b/>
          <w:sz w:val="32"/>
          <w:szCs w:val="32"/>
        </w:rPr>
        <w:t xml:space="preserve"> blue from aqueous solution using </w:t>
      </w:r>
    </w:p>
    <w:p w:rsidR="00437494" w:rsidRPr="00871836" w:rsidRDefault="00437494" w:rsidP="005A5856">
      <w:pPr>
        <w:spacing w:line="360" w:lineRule="auto"/>
        <w:jc w:val="center"/>
        <w:rPr>
          <w:rFonts w:ascii="Times New Roman" w:eastAsia="Meiryo UI" w:hAnsi="Times New Roman" w:cs="Times New Roman"/>
          <w:b/>
          <w:i/>
          <w:sz w:val="32"/>
          <w:szCs w:val="32"/>
        </w:rPr>
      </w:pPr>
      <w:proofErr w:type="gramStart"/>
      <w:r w:rsidRPr="00871836">
        <w:rPr>
          <w:rFonts w:ascii="Times New Roman" w:hAnsi="Times New Roman" w:cs="Times New Roman"/>
          <w:b/>
          <w:sz w:val="32"/>
          <w:szCs w:val="32"/>
        </w:rPr>
        <w:t>rice</w:t>
      </w:r>
      <w:proofErr w:type="gramEnd"/>
      <w:r w:rsidRPr="00871836">
        <w:rPr>
          <w:rFonts w:ascii="Times New Roman" w:hAnsi="Times New Roman" w:cs="Times New Roman"/>
          <w:b/>
          <w:sz w:val="32"/>
          <w:szCs w:val="32"/>
        </w:rPr>
        <w:t xml:space="preserve"> husk</w:t>
      </w:r>
    </w:p>
    <w:p w:rsidR="00437494" w:rsidRDefault="00437494" w:rsidP="001C0DC9">
      <w:pPr>
        <w:spacing w:line="360" w:lineRule="auto"/>
        <w:ind w:left="720"/>
        <w:jc w:val="both"/>
        <w:rPr>
          <w:rFonts w:ascii="Times New Roman" w:hAnsi="Times New Roman" w:cs="Times New Roman"/>
          <w:b/>
          <w:sz w:val="28"/>
          <w:szCs w:val="28"/>
        </w:rPr>
      </w:pPr>
    </w:p>
    <w:p w:rsidR="005A5856" w:rsidRPr="00AE5FE3" w:rsidRDefault="005A5856" w:rsidP="001C0DC9">
      <w:pPr>
        <w:spacing w:line="360" w:lineRule="auto"/>
        <w:ind w:left="720"/>
        <w:jc w:val="both"/>
        <w:rPr>
          <w:rFonts w:ascii="Times New Roman" w:hAnsi="Times New Roman" w:cs="Times New Roman"/>
          <w:b/>
          <w:sz w:val="28"/>
          <w:szCs w:val="28"/>
        </w:rPr>
      </w:pPr>
    </w:p>
    <w:p w:rsidR="00584366" w:rsidRPr="009F3D19" w:rsidRDefault="005A5856" w:rsidP="007302E4">
      <w:pPr>
        <w:jc w:val="center"/>
        <w:rPr>
          <w:rFonts w:ascii="Times New Roman" w:hAnsi="Times New Roman" w:cs="Times New Roman"/>
          <w:b/>
          <w:i/>
          <w:sz w:val="28"/>
          <w:szCs w:val="28"/>
        </w:rPr>
      </w:pPr>
      <w:r>
        <w:rPr>
          <w:rFonts w:ascii="Times New Roman" w:hAnsi="Times New Roman" w:cs="Times New Roman"/>
          <w:b/>
          <w:sz w:val="28"/>
          <w:szCs w:val="28"/>
        </w:rPr>
        <w:t>By</w:t>
      </w:r>
    </w:p>
    <w:p w:rsidR="00584366" w:rsidRPr="009F3D19" w:rsidRDefault="00437494" w:rsidP="00437494">
      <w:pPr>
        <w:jc w:val="center"/>
        <w:rPr>
          <w:rFonts w:ascii="Times New Roman" w:hAnsi="Times New Roman" w:cs="Times New Roman"/>
          <w:b/>
          <w:i/>
          <w:sz w:val="28"/>
          <w:szCs w:val="28"/>
        </w:rPr>
      </w:pPr>
      <w:r>
        <w:rPr>
          <w:rFonts w:ascii="Times New Roman" w:hAnsi="Times New Roman" w:cs="Times New Roman"/>
          <w:b/>
          <w:sz w:val="28"/>
          <w:szCs w:val="28"/>
        </w:rPr>
        <w:t>PONMOZHI.P.G</w:t>
      </w:r>
    </w:p>
    <w:p w:rsidR="00584366" w:rsidRPr="00437494" w:rsidRDefault="00A96AAA" w:rsidP="00437494">
      <w:pPr>
        <w:tabs>
          <w:tab w:val="left" w:pos="3921"/>
        </w:tabs>
        <w:rPr>
          <w:rFonts w:ascii="Times New Roman" w:hAnsi="Times New Roman" w:cs="Times New Roman"/>
          <w:b/>
          <w:sz w:val="28"/>
          <w:szCs w:val="28"/>
        </w:rPr>
      </w:pPr>
      <w:r>
        <w:rPr>
          <w:rFonts w:ascii="Times New Roman" w:hAnsi="Times New Roman" w:cs="Times New Roman"/>
          <w:b/>
          <w:sz w:val="28"/>
          <w:szCs w:val="28"/>
        </w:rPr>
        <w:tab/>
        <w:t>[</w:t>
      </w:r>
      <w:proofErr w:type="gramStart"/>
      <w:r>
        <w:rPr>
          <w:rFonts w:ascii="Times New Roman" w:hAnsi="Times New Roman" w:cs="Times New Roman"/>
          <w:b/>
          <w:sz w:val="28"/>
          <w:szCs w:val="28"/>
        </w:rPr>
        <w:t>16PZO006</w:t>
      </w:r>
      <w:r w:rsidR="00437494">
        <w:rPr>
          <w:rFonts w:ascii="Times New Roman" w:hAnsi="Times New Roman" w:cs="Times New Roman"/>
          <w:b/>
          <w:sz w:val="28"/>
          <w:szCs w:val="28"/>
        </w:rPr>
        <w:t xml:space="preserve"> ]</w:t>
      </w:r>
      <w:proofErr w:type="gramEnd"/>
    </w:p>
    <w:p w:rsidR="00584366" w:rsidRPr="00AE5FE3" w:rsidRDefault="00584366" w:rsidP="00584366">
      <w:pPr>
        <w:jc w:val="center"/>
        <w:rPr>
          <w:rFonts w:ascii="Times New Roman" w:hAnsi="Times New Roman" w:cs="Times New Roman"/>
          <w:b/>
          <w:sz w:val="28"/>
          <w:szCs w:val="28"/>
        </w:rPr>
      </w:pPr>
    </w:p>
    <w:p w:rsidR="005A5856" w:rsidRDefault="005A5856" w:rsidP="005A5856">
      <w:pPr>
        <w:jc w:val="center"/>
        <w:rPr>
          <w:rFonts w:ascii="Times New Roman" w:eastAsia="Meiryo UI" w:hAnsi="Times New Roman" w:cs="Times New Roman"/>
          <w:b/>
          <w:sz w:val="26"/>
          <w:szCs w:val="26"/>
        </w:rPr>
      </w:pPr>
      <w:r>
        <w:rPr>
          <w:rFonts w:ascii="Times New Roman" w:eastAsia="Meiryo UI" w:hAnsi="Times New Roman" w:cs="Times New Roman"/>
          <w:b/>
          <w:sz w:val="26"/>
          <w:szCs w:val="26"/>
        </w:rPr>
        <w:t xml:space="preserve">The Thesis Submitted to </w:t>
      </w:r>
    </w:p>
    <w:p w:rsidR="005A5856" w:rsidRPr="002F5528" w:rsidRDefault="005A5856" w:rsidP="005A5856">
      <w:pPr>
        <w:jc w:val="center"/>
        <w:rPr>
          <w:rFonts w:ascii="Times New Roman" w:eastAsia="Meiryo UI" w:hAnsi="Times New Roman" w:cs="Times New Roman"/>
          <w:b/>
          <w:i/>
          <w:sz w:val="28"/>
          <w:szCs w:val="26"/>
        </w:rPr>
      </w:pPr>
      <w:proofErr w:type="spellStart"/>
      <w:r w:rsidRPr="002F5528">
        <w:rPr>
          <w:rFonts w:ascii="Times New Roman" w:eastAsia="Meiryo UI" w:hAnsi="Times New Roman" w:cs="Times New Roman"/>
          <w:b/>
          <w:sz w:val="28"/>
          <w:szCs w:val="26"/>
        </w:rPr>
        <w:t>Avinashilingam</w:t>
      </w:r>
      <w:proofErr w:type="spellEnd"/>
      <w:r w:rsidRPr="002F5528">
        <w:rPr>
          <w:rFonts w:ascii="Times New Roman" w:eastAsia="Meiryo UI" w:hAnsi="Times New Roman" w:cs="Times New Roman"/>
          <w:b/>
          <w:sz w:val="28"/>
          <w:szCs w:val="26"/>
        </w:rPr>
        <w:t xml:space="preserve"> Institute for Home Science and Higher Education for WomenCoimbatore-641 043</w:t>
      </w:r>
    </w:p>
    <w:p w:rsidR="002F5528" w:rsidRDefault="002F5528" w:rsidP="002F5528">
      <w:pPr>
        <w:jc w:val="center"/>
        <w:rPr>
          <w:rFonts w:ascii="Times New Roman" w:eastAsia="Meiryo UI" w:hAnsi="Times New Roman" w:cs="Times New Roman"/>
          <w:b/>
          <w:sz w:val="28"/>
          <w:szCs w:val="28"/>
        </w:rPr>
      </w:pPr>
    </w:p>
    <w:p w:rsidR="00D24050" w:rsidRDefault="005A5856" w:rsidP="002F5528">
      <w:pPr>
        <w:jc w:val="center"/>
        <w:rPr>
          <w:rFonts w:ascii="Times New Roman" w:eastAsia="Meiryo UI" w:hAnsi="Times New Roman" w:cs="Times New Roman"/>
          <w:b/>
          <w:i/>
          <w:sz w:val="28"/>
          <w:szCs w:val="28"/>
        </w:rPr>
      </w:pPr>
      <w:r>
        <w:rPr>
          <w:rFonts w:ascii="Times New Roman" w:eastAsia="Meiryo UI" w:hAnsi="Times New Roman" w:cs="Times New Roman"/>
          <w:b/>
          <w:sz w:val="28"/>
          <w:szCs w:val="28"/>
        </w:rPr>
        <w:t>In P</w:t>
      </w:r>
      <w:r w:rsidR="00D24050">
        <w:rPr>
          <w:rFonts w:ascii="Times New Roman" w:eastAsia="Meiryo UI" w:hAnsi="Times New Roman" w:cs="Times New Roman"/>
          <w:b/>
          <w:sz w:val="28"/>
          <w:szCs w:val="28"/>
        </w:rPr>
        <w:t>artial fulfil</w:t>
      </w:r>
      <w:r w:rsidRPr="009F3D19">
        <w:rPr>
          <w:rFonts w:ascii="Times New Roman" w:eastAsia="Meiryo UI" w:hAnsi="Times New Roman" w:cs="Times New Roman"/>
          <w:b/>
          <w:sz w:val="28"/>
          <w:szCs w:val="28"/>
        </w:rPr>
        <w:t>ment of the requirement for the degree of</w:t>
      </w:r>
    </w:p>
    <w:p w:rsidR="005A5856" w:rsidRPr="005A5856" w:rsidRDefault="00D24050" w:rsidP="002F5528">
      <w:pPr>
        <w:jc w:val="center"/>
        <w:rPr>
          <w:rFonts w:ascii="Times New Roman" w:eastAsia="Meiryo UI" w:hAnsi="Times New Roman" w:cs="Times New Roman"/>
          <w:b/>
          <w:i/>
          <w:sz w:val="28"/>
          <w:szCs w:val="28"/>
        </w:rPr>
      </w:pPr>
      <w:r>
        <w:rPr>
          <w:rFonts w:ascii="Times New Roman" w:eastAsia="Meiryo UI" w:hAnsi="Times New Roman" w:cs="Times New Roman"/>
          <w:b/>
          <w:sz w:val="28"/>
          <w:szCs w:val="28"/>
        </w:rPr>
        <w:t>MASTER O</w:t>
      </w:r>
      <w:r w:rsidRPr="009F3D19">
        <w:rPr>
          <w:rFonts w:ascii="Times New Roman" w:eastAsia="Meiryo UI" w:hAnsi="Times New Roman" w:cs="Times New Roman"/>
          <w:b/>
          <w:sz w:val="28"/>
          <w:szCs w:val="28"/>
        </w:rPr>
        <w:t>F SCIENCE</w:t>
      </w:r>
      <w:r>
        <w:rPr>
          <w:rFonts w:ascii="Times New Roman" w:eastAsia="Meiryo UI" w:hAnsi="Times New Roman" w:cs="Times New Roman"/>
          <w:b/>
          <w:sz w:val="28"/>
          <w:szCs w:val="28"/>
        </w:rPr>
        <w:t xml:space="preserve"> IN ZOOLOGY</w:t>
      </w:r>
    </w:p>
    <w:p w:rsidR="00D24050" w:rsidRDefault="00D24050" w:rsidP="005A5856">
      <w:pPr>
        <w:jc w:val="center"/>
        <w:rPr>
          <w:rFonts w:ascii="Times New Roman" w:eastAsia="Meiryo UI" w:hAnsi="Times New Roman" w:cs="Times New Roman"/>
          <w:b/>
          <w:sz w:val="28"/>
          <w:szCs w:val="28"/>
        </w:rPr>
      </w:pPr>
    </w:p>
    <w:p w:rsidR="00584366" w:rsidRPr="005A5856" w:rsidRDefault="005A5856" w:rsidP="005A5856">
      <w:pPr>
        <w:jc w:val="center"/>
        <w:rPr>
          <w:rFonts w:ascii="Times New Roman" w:eastAsia="Meiryo UI" w:hAnsi="Times New Roman" w:cs="Times New Roman"/>
          <w:b/>
          <w:sz w:val="28"/>
          <w:szCs w:val="28"/>
        </w:rPr>
      </w:pPr>
      <w:r>
        <w:rPr>
          <w:rFonts w:ascii="Times New Roman" w:eastAsia="Meiryo UI" w:hAnsi="Times New Roman" w:cs="Times New Roman"/>
          <w:b/>
          <w:sz w:val="28"/>
          <w:szCs w:val="28"/>
        </w:rPr>
        <w:t>APRIL 2018</w:t>
      </w:r>
    </w:p>
    <w:p w:rsidR="00584366" w:rsidRDefault="009A1AA7" w:rsidP="00584366">
      <w:pPr>
        <w:tabs>
          <w:tab w:val="left" w:pos="1067"/>
        </w:tabs>
        <w:rPr>
          <w:rFonts w:ascii="Times New Roman" w:hAnsi="Times New Roman" w:cs="Times New Roman"/>
          <w:b/>
          <w:sz w:val="28"/>
          <w:szCs w:val="28"/>
        </w:rPr>
      </w:pPr>
      <w:r w:rsidRPr="009A1AA7">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324pt;margin-top:4.15pt;width:112.2pt;height:60pt;z-index:251659264;mso-position-horizontal-relative:text;mso-position-vertical-relative:text;mso-width-relative:page;mso-height-relative:page">
            <v:imagedata r:id="rId5" o:title="IMG_20180410_140422" grayscale="t" bilevel="t"/>
          </v:shape>
        </w:pict>
      </w:r>
      <w:bookmarkStart w:id="0" w:name="_GoBack"/>
      <w:r w:rsidRPr="009A1AA7">
        <w:rPr>
          <w:noProof/>
        </w:rPr>
        <w:pict>
          <v:shape id="_x0000_s1027" type="#_x0000_t75" style="position:absolute;margin-left:37.5pt;margin-top:4.15pt;width:118.5pt;height:65pt;z-index:251661312;mso-position-horizontal-relative:text;mso-position-vertical-relative:text;mso-width-relative:page;mso-height-relative:page">
            <v:imagedata r:id="rId6" o:title="IMG_20180410_140320" grayscale="t" bilevel="t"/>
          </v:shape>
        </w:pict>
      </w:r>
      <w:bookmarkEnd w:id="0"/>
      <w:r w:rsidR="00584366" w:rsidRPr="009F3D19">
        <w:rPr>
          <w:rFonts w:ascii="Times New Roman" w:hAnsi="Times New Roman" w:cs="Times New Roman"/>
          <w:b/>
          <w:sz w:val="28"/>
          <w:szCs w:val="28"/>
        </w:rPr>
        <w:tab/>
      </w:r>
    </w:p>
    <w:p w:rsidR="005A5856" w:rsidRDefault="005A5856" w:rsidP="00584366">
      <w:pPr>
        <w:spacing w:line="240" w:lineRule="auto"/>
        <w:rPr>
          <w:rFonts w:ascii="Times New Roman" w:hAnsi="Times New Roman" w:cs="Times New Roman"/>
          <w:b/>
          <w:sz w:val="24"/>
          <w:szCs w:val="24"/>
        </w:rPr>
      </w:pPr>
    </w:p>
    <w:p w:rsidR="002F5528" w:rsidRDefault="002F5528" w:rsidP="00584366">
      <w:pPr>
        <w:spacing w:line="240" w:lineRule="auto"/>
        <w:rPr>
          <w:rFonts w:ascii="Times New Roman" w:hAnsi="Times New Roman" w:cs="Times New Roman"/>
          <w:b/>
          <w:sz w:val="24"/>
          <w:szCs w:val="24"/>
        </w:rPr>
      </w:pPr>
    </w:p>
    <w:p w:rsidR="005A5856" w:rsidRDefault="005A5856">
      <w:pPr>
        <w:spacing w:line="240" w:lineRule="auto"/>
        <w:rPr>
          <w:rFonts w:ascii="Times New Roman" w:hAnsi="Times New Roman" w:cs="Times New Roman"/>
          <w:b/>
          <w:sz w:val="24"/>
          <w:szCs w:val="24"/>
        </w:rPr>
      </w:pPr>
      <w:r w:rsidRPr="009F3D19">
        <w:rPr>
          <w:rFonts w:ascii="Times New Roman" w:hAnsi="Times New Roman" w:cs="Times New Roman"/>
          <w:b/>
          <w:sz w:val="24"/>
          <w:szCs w:val="24"/>
        </w:rPr>
        <w:t>Signa</w:t>
      </w:r>
      <w:r>
        <w:rPr>
          <w:rFonts w:ascii="Times New Roman" w:hAnsi="Times New Roman" w:cs="Times New Roman"/>
          <w:b/>
          <w:sz w:val="24"/>
          <w:szCs w:val="24"/>
        </w:rPr>
        <w:t>ture of t</w:t>
      </w:r>
      <w:r w:rsidRPr="009F3D19">
        <w:rPr>
          <w:rFonts w:ascii="Times New Roman" w:hAnsi="Times New Roman" w:cs="Times New Roman"/>
          <w:b/>
          <w:sz w:val="24"/>
          <w:szCs w:val="24"/>
        </w:rPr>
        <w:t xml:space="preserve">he </w:t>
      </w:r>
      <w:r>
        <w:rPr>
          <w:rFonts w:ascii="Times New Roman" w:hAnsi="Times New Roman" w:cs="Times New Roman"/>
          <w:b/>
          <w:sz w:val="24"/>
          <w:szCs w:val="24"/>
        </w:rPr>
        <w:t>Head of t</w:t>
      </w:r>
      <w:r w:rsidRPr="009F3D19">
        <w:rPr>
          <w:rFonts w:ascii="Times New Roman" w:hAnsi="Times New Roman" w:cs="Times New Roman"/>
          <w:b/>
          <w:sz w:val="24"/>
          <w:szCs w:val="24"/>
        </w:rPr>
        <w:t xml:space="preserve">he Department        </w:t>
      </w:r>
      <w:r>
        <w:rPr>
          <w:rFonts w:ascii="Times New Roman" w:hAnsi="Times New Roman" w:cs="Times New Roman"/>
          <w:b/>
          <w:sz w:val="24"/>
          <w:szCs w:val="24"/>
        </w:rPr>
        <w:t xml:space="preserve">                          Signature of the </w:t>
      </w:r>
      <w:r w:rsidR="00D24050">
        <w:rPr>
          <w:rFonts w:ascii="Times New Roman" w:hAnsi="Times New Roman" w:cs="Times New Roman"/>
          <w:b/>
          <w:sz w:val="24"/>
          <w:szCs w:val="24"/>
        </w:rPr>
        <w:t>supervisor</w:t>
      </w:r>
    </w:p>
    <w:p w:rsidR="007302E4" w:rsidRDefault="007302E4">
      <w:pPr>
        <w:spacing w:line="240" w:lineRule="auto"/>
        <w:rPr>
          <w:rFonts w:ascii="Times New Roman" w:hAnsi="Times New Roman" w:cs="Times New Roman"/>
          <w:b/>
          <w:sz w:val="24"/>
          <w:szCs w:val="24"/>
        </w:rPr>
      </w:pPr>
    </w:p>
    <w:p w:rsidR="007302E4" w:rsidRDefault="007302E4">
      <w:pPr>
        <w:spacing w:line="240" w:lineRule="auto"/>
        <w:rPr>
          <w:rFonts w:ascii="Times New Roman" w:hAnsi="Times New Roman" w:cs="Times New Roman"/>
          <w:b/>
          <w:sz w:val="24"/>
          <w:szCs w:val="24"/>
        </w:rPr>
      </w:pPr>
    </w:p>
    <w:p w:rsidR="007302E4" w:rsidRDefault="007302E4">
      <w:pPr>
        <w:spacing w:line="240" w:lineRule="auto"/>
        <w:rPr>
          <w:rFonts w:ascii="Times New Roman" w:hAnsi="Times New Roman" w:cs="Times New Roman"/>
          <w:b/>
          <w:sz w:val="24"/>
          <w:szCs w:val="24"/>
        </w:rPr>
      </w:pPr>
    </w:p>
    <w:p w:rsidR="007302E4" w:rsidRPr="005E14C4" w:rsidRDefault="007302E4" w:rsidP="007302E4">
      <w:pPr>
        <w:ind w:left="2880" w:firstLine="720"/>
        <w:rPr>
          <w:rFonts w:ascii="Times New Roman" w:hAnsi="Times New Roman" w:cs="Times New Roman"/>
          <w:b/>
          <w:sz w:val="24"/>
          <w:szCs w:val="24"/>
        </w:rPr>
      </w:pPr>
      <w:r w:rsidRPr="005E14C4">
        <w:rPr>
          <w:rFonts w:ascii="Times New Roman" w:hAnsi="Times New Roman" w:cs="Times New Roman"/>
          <w:b/>
          <w:sz w:val="24"/>
          <w:szCs w:val="24"/>
        </w:rPr>
        <w:lastRenderedPageBreak/>
        <w:t>ACKNOWLEDGEMENT</w:t>
      </w:r>
    </w:p>
    <w:p w:rsidR="007302E4" w:rsidRPr="00A06264" w:rsidRDefault="007302E4" w:rsidP="007302E4">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I would </w:t>
      </w:r>
      <w:r w:rsidRPr="00A06264">
        <w:rPr>
          <w:rFonts w:ascii="Times New Roman" w:hAnsi="Times New Roman" w:cs="Times New Roman"/>
          <w:sz w:val="24"/>
          <w:szCs w:val="24"/>
        </w:rPr>
        <w:t>like to express my sincere thanks to God Almighty, for his constant love and grace that he has showered upon me.</w:t>
      </w:r>
    </w:p>
    <w:p w:rsidR="007302E4" w:rsidRPr="00A06264" w:rsidRDefault="007302E4" w:rsidP="007302E4">
      <w:pPr>
        <w:spacing w:line="360" w:lineRule="auto"/>
        <w:ind w:firstLine="720"/>
        <w:rPr>
          <w:rFonts w:ascii="Times New Roman" w:hAnsi="Times New Roman" w:cs="Times New Roman"/>
          <w:sz w:val="24"/>
          <w:szCs w:val="24"/>
        </w:rPr>
      </w:pPr>
      <w:r w:rsidRPr="00A06264">
        <w:rPr>
          <w:rFonts w:ascii="Times New Roman" w:hAnsi="Times New Roman" w:cs="Times New Roman"/>
          <w:sz w:val="24"/>
          <w:szCs w:val="24"/>
        </w:rPr>
        <w:t xml:space="preserve">I am very grateful to </w:t>
      </w:r>
      <w:proofErr w:type="spellStart"/>
      <w:r w:rsidRPr="00A06264">
        <w:rPr>
          <w:rFonts w:ascii="Times New Roman" w:hAnsi="Times New Roman" w:cs="Times New Roman"/>
          <w:b/>
          <w:sz w:val="24"/>
          <w:szCs w:val="24"/>
        </w:rPr>
        <w:t>Padmashri</w:t>
      </w:r>
      <w:proofErr w:type="spellEnd"/>
      <w:r w:rsidRPr="00A06264">
        <w:rPr>
          <w:rFonts w:ascii="Times New Roman" w:hAnsi="Times New Roman" w:cs="Times New Roman"/>
          <w:b/>
          <w:sz w:val="24"/>
          <w:szCs w:val="24"/>
        </w:rPr>
        <w:t xml:space="preserve"> </w:t>
      </w:r>
      <w:proofErr w:type="spellStart"/>
      <w:r w:rsidRPr="00A06264">
        <w:rPr>
          <w:rFonts w:ascii="Times New Roman" w:hAnsi="Times New Roman" w:cs="Times New Roman"/>
          <w:b/>
          <w:sz w:val="24"/>
          <w:szCs w:val="24"/>
        </w:rPr>
        <w:t>Dr.P.R</w:t>
      </w:r>
      <w:proofErr w:type="spellEnd"/>
      <w:r w:rsidRPr="00A06264">
        <w:rPr>
          <w:rFonts w:ascii="Times New Roman" w:hAnsi="Times New Roman" w:cs="Times New Roman"/>
          <w:b/>
          <w:sz w:val="24"/>
          <w:szCs w:val="24"/>
        </w:rPr>
        <w:t xml:space="preserve">. </w:t>
      </w:r>
      <w:proofErr w:type="spellStart"/>
      <w:r w:rsidRPr="00A06264">
        <w:rPr>
          <w:rFonts w:ascii="Times New Roman" w:hAnsi="Times New Roman" w:cs="Times New Roman"/>
          <w:b/>
          <w:sz w:val="24"/>
          <w:szCs w:val="24"/>
        </w:rPr>
        <w:t>Krishnakumar,Chancellor</w:t>
      </w:r>
      <w:proofErr w:type="spellEnd"/>
      <w:r w:rsidRPr="00A06264">
        <w:rPr>
          <w:rFonts w:ascii="Times New Roman" w:hAnsi="Times New Roman" w:cs="Times New Roman"/>
          <w:sz w:val="24"/>
          <w:szCs w:val="24"/>
        </w:rPr>
        <w:t xml:space="preserve">, </w:t>
      </w:r>
      <w:proofErr w:type="spellStart"/>
      <w:r w:rsidRPr="00A06264">
        <w:rPr>
          <w:rFonts w:ascii="Times New Roman" w:hAnsi="Times New Roman" w:cs="Times New Roman"/>
          <w:sz w:val="24"/>
          <w:szCs w:val="24"/>
        </w:rPr>
        <w:t>AvinashilingamInsitute</w:t>
      </w:r>
      <w:proofErr w:type="spellEnd"/>
      <w:r w:rsidRPr="00A06264">
        <w:rPr>
          <w:rFonts w:ascii="Times New Roman" w:hAnsi="Times New Roman" w:cs="Times New Roman"/>
          <w:sz w:val="24"/>
          <w:szCs w:val="24"/>
        </w:rPr>
        <w:t xml:space="preserve"> for Home Science and Higher Education for </w:t>
      </w:r>
      <w:proofErr w:type="spellStart"/>
      <w:r w:rsidRPr="00A06264">
        <w:rPr>
          <w:rFonts w:ascii="Times New Roman" w:hAnsi="Times New Roman" w:cs="Times New Roman"/>
          <w:sz w:val="24"/>
          <w:szCs w:val="24"/>
        </w:rPr>
        <w:t>Women,Coimbatore</w:t>
      </w:r>
      <w:proofErr w:type="spellEnd"/>
      <w:r w:rsidRPr="00A06264">
        <w:rPr>
          <w:rFonts w:ascii="Times New Roman" w:hAnsi="Times New Roman" w:cs="Times New Roman"/>
          <w:sz w:val="24"/>
          <w:szCs w:val="24"/>
        </w:rPr>
        <w:t xml:space="preserve">, for his support and encouragement during the curse of my </w:t>
      </w:r>
      <w:proofErr w:type="spellStart"/>
      <w:r w:rsidRPr="00A06264">
        <w:rPr>
          <w:rFonts w:ascii="Times New Roman" w:hAnsi="Times New Roman" w:cs="Times New Roman"/>
          <w:sz w:val="24"/>
          <w:szCs w:val="24"/>
        </w:rPr>
        <w:t>study.I</w:t>
      </w:r>
      <w:proofErr w:type="spellEnd"/>
      <w:r w:rsidRPr="00A06264">
        <w:rPr>
          <w:rFonts w:ascii="Times New Roman" w:hAnsi="Times New Roman" w:cs="Times New Roman"/>
          <w:sz w:val="24"/>
          <w:szCs w:val="24"/>
        </w:rPr>
        <w:t xml:space="preserve"> heartily thank </w:t>
      </w:r>
      <w:r w:rsidRPr="00A06264">
        <w:rPr>
          <w:rFonts w:ascii="Times New Roman" w:hAnsi="Times New Roman" w:cs="Times New Roman"/>
          <w:b/>
          <w:sz w:val="24"/>
          <w:szCs w:val="24"/>
        </w:rPr>
        <w:t>Dr.(Mrs.)PremavathyVijayan,</w:t>
      </w:r>
      <w:r w:rsidRPr="00A06264">
        <w:rPr>
          <w:rFonts w:ascii="Times New Roman" w:hAnsi="Times New Roman" w:cs="Times New Roman"/>
          <w:sz w:val="24"/>
          <w:szCs w:val="24"/>
        </w:rPr>
        <w:t>M</w:t>
      </w:r>
      <w:r w:rsidRPr="00A06264">
        <w:rPr>
          <w:rFonts w:ascii="Times New Roman" w:hAnsi="Times New Roman" w:cs="Times New Roman"/>
          <w:b/>
          <w:sz w:val="24"/>
          <w:szCs w:val="24"/>
        </w:rPr>
        <w:t>.Sc.,M.Ed.,Dip.Spl.Edn.,M.Phil.,Ph.D.,Vice Chancellor</w:t>
      </w:r>
      <w:r w:rsidRPr="00A06264">
        <w:rPr>
          <w:rFonts w:ascii="Times New Roman" w:hAnsi="Times New Roman" w:cs="Times New Roman"/>
          <w:sz w:val="24"/>
          <w:szCs w:val="24"/>
        </w:rPr>
        <w:t xml:space="preserve">, </w:t>
      </w:r>
      <w:proofErr w:type="spellStart"/>
      <w:r w:rsidRPr="00A06264">
        <w:rPr>
          <w:rFonts w:ascii="Times New Roman" w:hAnsi="Times New Roman" w:cs="Times New Roman"/>
          <w:sz w:val="24"/>
          <w:szCs w:val="24"/>
        </w:rPr>
        <w:t>AvinashilingamInsitute</w:t>
      </w:r>
      <w:proofErr w:type="spellEnd"/>
      <w:r w:rsidRPr="00A06264">
        <w:rPr>
          <w:rFonts w:ascii="Times New Roman" w:hAnsi="Times New Roman" w:cs="Times New Roman"/>
          <w:sz w:val="24"/>
          <w:szCs w:val="24"/>
        </w:rPr>
        <w:t xml:space="preserve"> for Home Science and Higher Education for </w:t>
      </w:r>
      <w:proofErr w:type="spellStart"/>
      <w:r w:rsidRPr="00A06264">
        <w:rPr>
          <w:rFonts w:ascii="Times New Roman" w:hAnsi="Times New Roman" w:cs="Times New Roman"/>
          <w:sz w:val="24"/>
          <w:szCs w:val="24"/>
        </w:rPr>
        <w:t>Women,Coimbatore</w:t>
      </w:r>
      <w:proofErr w:type="spellEnd"/>
      <w:r w:rsidRPr="00A06264">
        <w:rPr>
          <w:rFonts w:ascii="Times New Roman" w:hAnsi="Times New Roman" w:cs="Times New Roman"/>
          <w:sz w:val="24"/>
          <w:szCs w:val="24"/>
        </w:rPr>
        <w:t>, for extending all resources that facilitated the conduct of the present study.</w:t>
      </w:r>
    </w:p>
    <w:p w:rsidR="007302E4" w:rsidRPr="00A06264" w:rsidRDefault="007302E4" w:rsidP="007302E4">
      <w:pPr>
        <w:spacing w:line="360" w:lineRule="auto"/>
        <w:ind w:firstLine="720"/>
        <w:rPr>
          <w:rFonts w:ascii="Times New Roman" w:hAnsi="Times New Roman" w:cs="Times New Roman"/>
          <w:sz w:val="24"/>
          <w:szCs w:val="24"/>
        </w:rPr>
      </w:pPr>
      <w:r w:rsidRPr="00A06264">
        <w:rPr>
          <w:rFonts w:ascii="Times New Roman" w:hAnsi="Times New Roman" w:cs="Times New Roman"/>
          <w:sz w:val="24"/>
          <w:szCs w:val="24"/>
        </w:rPr>
        <w:t xml:space="preserve">I express my humble gratitude to </w:t>
      </w:r>
      <w:proofErr w:type="spellStart"/>
      <w:r w:rsidRPr="00A06264">
        <w:rPr>
          <w:rFonts w:ascii="Times New Roman" w:hAnsi="Times New Roman" w:cs="Times New Roman"/>
          <w:b/>
          <w:sz w:val="24"/>
          <w:szCs w:val="24"/>
        </w:rPr>
        <w:t>Dr.Kowsalya</w:t>
      </w:r>
      <w:proofErr w:type="spellEnd"/>
      <w:r w:rsidRPr="00A06264">
        <w:rPr>
          <w:rFonts w:ascii="Times New Roman" w:hAnsi="Times New Roman" w:cs="Times New Roman"/>
          <w:b/>
          <w:sz w:val="24"/>
          <w:szCs w:val="24"/>
        </w:rPr>
        <w:t xml:space="preserve">, Registrar, </w:t>
      </w:r>
      <w:proofErr w:type="spellStart"/>
      <w:r w:rsidRPr="00A06264">
        <w:rPr>
          <w:rFonts w:ascii="Times New Roman" w:hAnsi="Times New Roman" w:cs="Times New Roman"/>
          <w:sz w:val="24"/>
          <w:szCs w:val="24"/>
        </w:rPr>
        <w:t>AvinashilingamInsitute</w:t>
      </w:r>
      <w:proofErr w:type="spellEnd"/>
      <w:r w:rsidRPr="00A06264">
        <w:rPr>
          <w:rFonts w:ascii="Times New Roman" w:hAnsi="Times New Roman" w:cs="Times New Roman"/>
          <w:sz w:val="24"/>
          <w:szCs w:val="24"/>
        </w:rPr>
        <w:t xml:space="preserve"> for Home Science and Higher Education for </w:t>
      </w:r>
      <w:proofErr w:type="spellStart"/>
      <w:r w:rsidRPr="00A06264">
        <w:rPr>
          <w:rFonts w:ascii="Times New Roman" w:hAnsi="Times New Roman" w:cs="Times New Roman"/>
          <w:sz w:val="24"/>
          <w:szCs w:val="24"/>
        </w:rPr>
        <w:t>Women</w:t>
      </w:r>
      <w:proofErr w:type="gramStart"/>
      <w:r w:rsidRPr="00A06264">
        <w:rPr>
          <w:rFonts w:ascii="Times New Roman" w:hAnsi="Times New Roman" w:cs="Times New Roman"/>
          <w:sz w:val="24"/>
          <w:szCs w:val="24"/>
        </w:rPr>
        <w:t>,Coimbatore</w:t>
      </w:r>
      <w:proofErr w:type="spellEnd"/>
      <w:proofErr w:type="gramEnd"/>
      <w:r w:rsidRPr="00A06264">
        <w:rPr>
          <w:rFonts w:ascii="Times New Roman" w:hAnsi="Times New Roman" w:cs="Times New Roman"/>
          <w:sz w:val="24"/>
          <w:szCs w:val="24"/>
        </w:rPr>
        <w:t>, for providing all facilities necessary for the study.</w:t>
      </w:r>
    </w:p>
    <w:p w:rsidR="007302E4" w:rsidRDefault="007302E4" w:rsidP="007302E4">
      <w:pPr>
        <w:spacing w:line="360" w:lineRule="auto"/>
        <w:ind w:firstLine="720"/>
        <w:rPr>
          <w:rFonts w:ascii="Times New Roman" w:hAnsi="Times New Roman" w:cs="Times New Roman"/>
          <w:sz w:val="24"/>
          <w:szCs w:val="24"/>
        </w:rPr>
      </w:pPr>
      <w:r w:rsidRPr="00A06264">
        <w:rPr>
          <w:rFonts w:ascii="Times New Roman" w:hAnsi="Times New Roman" w:cs="Times New Roman"/>
          <w:sz w:val="24"/>
          <w:szCs w:val="24"/>
        </w:rPr>
        <w:t xml:space="preserve">I am also thankful to </w:t>
      </w:r>
      <w:r w:rsidRPr="00A06264">
        <w:rPr>
          <w:rFonts w:ascii="Times New Roman" w:hAnsi="Times New Roman" w:cs="Times New Roman"/>
          <w:b/>
          <w:sz w:val="24"/>
          <w:szCs w:val="24"/>
        </w:rPr>
        <w:t>Dr</w:t>
      </w:r>
      <w:proofErr w:type="gramStart"/>
      <w:r w:rsidRPr="00A06264">
        <w:rPr>
          <w:rFonts w:ascii="Times New Roman" w:hAnsi="Times New Roman" w:cs="Times New Roman"/>
          <w:b/>
          <w:sz w:val="24"/>
          <w:szCs w:val="24"/>
        </w:rPr>
        <w:t>.(</w:t>
      </w:r>
      <w:proofErr w:type="gramEnd"/>
      <w:r w:rsidRPr="00A06264">
        <w:rPr>
          <w:rFonts w:ascii="Times New Roman" w:hAnsi="Times New Roman" w:cs="Times New Roman"/>
          <w:b/>
          <w:sz w:val="24"/>
          <w:szCs w:val="24"/>
        </w:rPr>
        <w:t>Mrs.)</w:t>
      </w:r>
      <w:proofErr w:type="spellStart"/>
      <w:r w:rsidRPr="00A06264">
        <w:rPr>
          <w:rFonts w:ascii="Times New Roman" w:hAnsi="Times New Roman" w:cs="Times New Roman"/>
          <w:b/>
          <w:sz w:val="24"/>
          <w:szCs w:val="24"/>
        </w:rPr>
        <w:t>A.Parvathi</w:t>
      </w:r>
      <w:proofErr w:type="spellEnd"/>
      <w:r w:rsidRPr="00A06264">
        <w:rPr>
          <w:rFonts w:ascii="Times New Roman" w:hAnsi="Times New Roman" w:cs="Times New Roman"/>
          <w:b/>
          <w:sz w:val="24"/>
          <w:szCs w:val="24"/>
        </w:rPr>
        <w:t xml:space="preserve">, </w:t>
      </w:r>
      <w:proofErr w:type="spellStart"/>
      <w:r w:rsidRPr="00A06264">
        <w:rPr>
          <w:rFonts w:ascii="Times New Roman" w:hAnsi="Times New Roman" w:cs="Times New Roman"/>
          <w:b/>
          <w:sz w:val="24"/>
          <w:szCs w:val="24"/>
        </w:rPr>
        <w:t>M.Sc.,D.H.Ed</w:t>
      </w:r>
      <w:proofErr w:type="spellEnd"/>
      <w:r w:rsidRPr="00A06264">
        <w:rPr>
          <w:rFonts w:ascii="Times New Roman" w:hAnsi="Times New Roman" w:cs="Times New Roman"/>
          <w:b/>
          <w:sz w:val="24"/>
          <w:szCs w:val="24"/>
        </w:rPr>
        <w:t xml:space="preserve">., </w:t>
      </w:r>
      <w:proofErr w:type="spellStart"/>
      <w:r w:rsidRPr="00A06264">
        <w:rPr>
          <w:rFonts w:ascii="Times New Roman" w:hAnsi="Times New Roman" w:cs="Times New Roman"/>
          <w:b/>
          <w:sz w:val="24"/>
          <w:szCs w:val="24"/>
        </w:rPr>
        <w:t>M.Phil</w:t>
      </w:r>
      <w:proofErr w:type="spellEnd"/>
      <w:r w:rsidRPr="00A06264">
        <w:rPr>
          <w:rFonts w:ascii="Times New Roman" w:hAnsi="Times New Roman" w:cs="Times New Roman"/>
          <w:b/>
          <w:sz w:val="24"/>
          <w:szCs w:val="24"/>
        </w:rPr>
        <w:t>., Ph.D., Faulty of Science</w:t>
      </w:r>
      <w:r>
        <w:rPr>
          <w:rFonts w:ascii="Times New Roman" w:hAnsi="Times New Roman" w:cs="Times New Roman"/>
          <w:sz w:val="24"/>
          <w:szCs w:val="24"/>
        </w:rPr>
        <w:t xml:space="preserve">, </w:t>
      </w:r>
      <w:proofErr w:type="spellStart"/>
      <w:r w:rsidRPr="00A06264">
        <w:rPr>
          <w:rFonts w:ascii="Times New Roman" w:hAnsi="Times New Roman" w:cs="Times New Roman"/>
          <w:sz w:val="24"/>
          <w:szCs w:val="24"/>
        </w:rPr>
        <w:t>AvinashilingamInsitute</w:t>
      </w:r>
      <w:proofErr w:type="spellEnd"/>
      <w:r w:rsidRPr="00A06264">
        <w:rPr>
          <w:rFonts w:ascii="Times New Roman" w:hAnsi="Times New Roman" w:cs="Times New Roman"/>
          <w:sz w:val="24"/>
          <w:szCs w:val="24"/>
        </w:rPr>
        <w:t xml:space="preserve"> for Home Science and Higher Education for </w:t>
      </w:r>
      <w:proofErr w:type="spellStart"/>
      <w:r w:rsidRPr="00A06264">
        <w:rPr>
          <w:rFonts w:ascii="Times New Roman" w:hAnsi="Times New Roman" w:cs="Times New Roman"/>
          <w:sz w:val="24"/>
          <w:szCs w:val="24"/>
        </w:rPr>
        <w:t>Women,Coimbatore</w:t>
      </w:r>
      <w:proofErr w:type="spellEnd"/>
      <w:r w:rsidRPr="00A06264">
        <w:rPr>
          <w:rFonts w:ascii="Times New Roman" w:hAnsi="Times New Roman" w:cs="Times New Roman"/>
          <w:sz w:val="24"/>
          <w:szCs w:val="24"/>
        </w:rPr>
        <w:t>, for granting the facility required.</w:t>
      </w:r>
    </w:p>
    <w:p w:rsidR="007302E4" w:rsidRPr="00A06264" w:rsidRDefault="007302E4" w:rsidP="007302E4">
      <w:pPr>
        <w:spacing w:line="360" w:lineRule="auto"/>
        <w:ind w:firstLine="720"/>
        <w:rPr>
          <w:rFonts w:ascii="Times New Roman" w:hAnsi="Times New Roman" w:cs="Times New Roman"/>
          <w:sz w:val="24"/>
          <w:szCs w:val="24"/>
        </w:rPr>
      </w:pPr>
      <w:r w:rsidRPr="00A06264">
        <w:rPr>
          <w:rFonts w:ascii="Times New Roman" w:hAnsi="Times New Roman" w:cs="Times New Roman"/>
          <w:sz w:val="24"/>
          <w:szCs w:val="24"/>
        </w:rPr>
        <w:t>The author wishes her sin</w:t>
      </w:r>
      <w:r>
        <w:rPr>
          <w:rFonts w:ascii="Times New Roman" w:hAnsi="Times New Roman" w:cs="Times New Roman"/>
          <w:sz w:val="24"/>
          <w:szCs w:val="24"/>
        </w:rPr>
        <w:t xml:space="preserve">cere and heartfelt </w:t>
      </w:r>
      <w:proofErr w:type="gramStart"/>
      <w:r>
        <w:rPr>
          <w:rFonts w:ascii="Times New Roman" w:hAnsi="Times New Roman" w:cs="Times New Roman"/>
          <w:sz w:val="24"/>
          <w:szCs w:val="24"/>
        </w:rPr>
        <w:t xml:space="preserve">gratitude  </w:t>
      </w:r>
      <w:proofErr w:type="spellStart"/>
      <w:r>
        <w:rPr>
          <w:rFonts w:ascii="Times New Roman" w:hAnsi="Times New Roman" w:cs="Times New Roman"/>
          <w:b/>
          <w:sz w:val="24"/>
          <w:szCs w:val="24"/>
        </w:rPr>
        <w:t>Mrs.E.Shanthi</w:t>
      </w:r>
      <w:proofErr w:type="spellEnd"/>
      <w:proofErr w:type="gram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M.Sc.,Dip.Ed.,M.P</w:t>
      </w:r>
      <w:r w:rsidRPr="00A06264">
        <w:rPr>
          <w:rFonts w:ascii="Times New Roman" w:hAnsi="Times New Roman" w:cs="Times New Roman"/>
          <w:b/>
          <w:sz w:val="24"/>
          <w:szCs w:val="24"/>
        </w:rPr>
        <w:t>hil</w:t>
      </w:r>
      <w:proofErr w:type="spellEnd"/>
      <w:r w:rsidRPr="00A06264">
        <w:rPr>
          <w:rFonts w:ascii="Times New Roman" w:hAnsi="Times New Roman" w:cs="Times New Roman"/>
          <w:b/>
          <w:sz w:val="24"/>
          <w:szCs w:val="24"/>
        </w:rPr>
        <w:t>.</w:t>
      </w:r>
      <w:r>
        <w:rPr>
          <w:rFonts w:ascii="Times New Roman" w:hAnsi="Times New Roman" w:cs="Times New Roman"/>
          <w:b/>
          <w:sz w:val="24"/>
          <w:szCs w:val="24"/>
        </w:rPr>
        <w:t xml:space="preserve"> Associate P</w:t>
      </w:r>
      <w:r w:rsidRPr="00A06264">
        <w:rPr>
          <w:rFonts w:ascii="Times New Roman" w:hAnsi="Times New Roman" w:cs="Times New Roman"/>
          <w:b/>
          <w:sz w:val="24"/>
          <w:szCs w:val="24"/>
        </w:rPr>
        <w:t>rofessor &amp;</w:t>
      </w:r>
      <w:proofErr w:type="gramStart"/>
      <w:r w:rsidRPr="00A06264">
        <w:rPr>
          <w:rFonts w:ascii="Times New Roman" w:hAnsi="Times New Roman" w:cs="Times New Roman"/>
          <w:b/>
          <w:sz w:val="24"/>
          <w:szCs w:val="24"/>
        </w:rPr>
        <w:t>Head ,</w:t>
      </w:r>
      <w:proofErr w:type="spellStart"/>
      <w:r w:rsidRPr="00A06264">
        <w:rPr>
          <w:rFonts w:ascii="Times New Roman" w:hAnsi="Times New Roman" w:cs="Times New Roman"/>
          <w:sz w:val="24"/>
          <w:szCs w:val="24"/>
        </w:rPr>
        <w:t>AvinashilingamInsitute</w:t>
      </w:r>
      <w:proofErr w:type="spellEnd"/>
      <w:proofErr w:type="gramEnd"/>
      <w:r w:rsidRPr="00A06264">
        <w:rPr>
          <w:rFonts w:ascii="Times New Roman" w:hAnsi="Times New Roman" w:cs="Times New Roman"/>
          <w:sz w:val="24"/>
          <w:szCs w:val="24"/>
        </w:rPr>
        <w:t xml:space="preserve"> for Home Science and Higher Education for </w:t>
      </w:r>
      <w:proofErr w:type="spellStart"/>
      <w:r w:rsidRPr="00A06264">
        <w:rPr>
          <w:rFonts w:ascii="Times New Roman" w:hAnsi="Times New Roman" w:cs="Times New Roman"/>
          <w:sz w:val="24"/>
          <w:szCs w:val="24"/>
        </w:rPr>
        <w:t>Women,Coimbatore,For</w:t>
      </w:r>
      <w:proofErr w:type="spellEnd"/>
      <w:r w:rsidRPr="00A06264">
        <w:rPr>
          <w:rFonts w:ascii="Times New Roman" w:hAnsi="Times New Roman" w:cs="Times New Roman"/>
          <w:sz w:val="24"/>
          <w:szCs w:val="24"/>
        </w:rPr>
        <w:t xml:space="preserve">  her the constant support given during the period of investigation.</w:t>
      </w:r>
    </w:p>
    <w:p w:rsidR="007302E4" w:rsidRPr="00A06264" w:rsidRDefault="007302E4" w:rsidP="007302E4">
      <w:pPr>
        <w:spacing w:line="360" w:lineRule="auto"/>
        <w:ind w:firstLine="720"/>
        <w:rPr>
          <w:rFonts w:ascii="Times New Roman" w:hAnsi="Times New Roman" w:cs="Times New Roman"/>
          <w:sz w:val="24"/>
          <w:szCs w:val="24"/>
        </w:rPr>
      </w:pPr>
      <w:r w:rsidRPr="00A06264">
        <w:rPr>
          <w:rFonts w:ascii="Times New Roman" w:hAnsi="Times New Roman" w:cs="Times New Roman"/>
          <w:sz w:val="24"/>
          <w:szCs w:val="24"/>
        </w:rPr>
        <w:t>I wish t</w:t>
      </w:r>
      <w:r>
        <w:rPr>
          <w:rFonts w:ascii="Times New Roman" w:hAnsi="Times New Roman" w:cs="Times New Roman"/>
          <w:sz w:val="24"/>
          <w:szCs w:val="24"/>
        </w:rPr>
        <w:t>o</w:t>
      </w:r>
      <w:r w:rsidRPr="00A06264">
        <w:rPr>
          <w:rFonts w:ascii="Times New Roman" w:hAnsi="Times New Roman" w:cs="Times New Roman"/>
          <w:sz w:val="24"/>
          <w:szCs w:val="24"/>
        </w:rPr>
        <w:t xml:space="preserve"> place on record my deep sense of gratitude to</w:t>
      </w:r>
      <w:r w:rsidRPr="00A06264">
        <w:rPr>
          <w:rFonts w:ascii="Times New Roman" w:hAnsi="Times New Roman" w:cs="Times New Roman"/>
          <w:b/>
          <w:sz w:val="24"/>
          <w:szCs w:val="24"/>
        </w:rPr>
        <w:t>.</w:t>
      </w:r>
      <w:r>
        <w:rPr>
          <w:rFonts w:ascii="Times New Roman" w:hAnsi="Times New Roman" w:cs="Times New Roman"/>
          <w:b/>
          <w:sz w:val="24"/>
          <w:szCs w:val="24"/>
        </w:rPr>
        <w:t xml:space="preserve"> Dr. P. </w:t>
      </w:r>
      <w:proofErr w:type="spellStart"/>
      <w:r>
        <w:rPr>
          <w:rFonts w:ascii="Times New Roman" w:hAnsi="Times New Roman" w:cs="Times New Roman"/>
          <w:b/>
          <w:sz w:val="24"/>
          <w:szCs w:val="24"/>
        </w:rPr>
        <w:t>Karthika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M.Sc.</w:t>
      </w:r>
      <w:proofErr w:type="gramStart"/>
      <w:r>
        <w:rPr>
          <w:rFonts w:ascii="Times New Roman" w:hAnsi="Times New Roman" w:cs="Times New Roman"/>
          <w:b/>
          <w:sz w:val="24"/>
          <w:szCs w:val="24"/>
        </w:rPr>
        <w:t>,M.P</w:t>
      </w:r>
      <w:r w:rsidRPr="00A06264">
        <w:rPr>
          <w:rFonts w:ascii="Times New Roman" w:hAnsi="Times New Roman" w:cs="Times New Roman"/>
          <w:b/>
          <w:sz w:val="24"/>
          <w:szCs w:val="24"/>
        </w:rPr>
        <w:t>hil</w:t>
      </w:r>
      <w:proofErr w:type="gramEnd"/>
      <w:r w:rsidRPr="00A06264">
        <w:rPr>
          <w:rFonts w:ascii="Times New Roman" w:hAnsi="Times New Roman" w:cs="Times New Roman"/>
          <w:b/>
          <w:sz w:val="24"/>
          <w:szCs w:val="24"/>
        </w:rPr>
        <w:t>.,</w:t>
      </w:r>
      <w:r>
        <w:rPr>
          <w:rFonts w:ascii="Times New Roman" w:hAnsi="Times New Roman" w:cs="Times New Roman"/>
          <w:b/>
          <w:sz w:val="24"/>
          <w:szCs w:val="24"/>
        </w:rPr>
        <w:t>Ph.D</w:t>
      </w:r>
      <w:proofErr w:type="spellEnd"/>
      <w:r w:rsidRPr="00A06264">
        <w:rPr>
          <w:rFonts w:ascii="Times New Roman" w:hAnsi="Times New Roman" w:cs="Times New Roman"/>
          <w:b/>
          <w:sz w:val="24"/>
          <w:szCs w:val="24"/>
        </w:rPr>
        <w:t xml:space="preserve"> Assistant Professor, Department of </w:t>
      </w:r>
      <w:proofErr w:type="spellStart"/>
      <w:r w:rsidRPr="00A06264">
        <w:rPr>
          <w:rFonts w:ascii="Times New Roman" w:hAnsi="Times New Roman" w:cs="Times New Roman"/>
          <w:b/>
          <w:sz w:val="24"/>
          <w:szCs w:val="24"/>
        </w:rPr>
        <w:t>Zoology,</w:t>
      </w:r>
      <w:r w:rsidRPr="00A06264">
        <w:rPr>
          <w:rFonts w:ascii="Times New Roman" w:hAnsi="Times New Roman" w:cs="Times New Roman"/>
          <w:sz w:val="24"/>
          <w:szCs w:val="24"/>
        </w:rPr>
        <w:t>AvinashilingamInsitute</w:t>
      </w:r>
      <w:proofErr w:type="spellEnd"/>
      <w:r w:rsidRPr="00A06264">
        <w:rPr>
          <w:rFonts w:ascii="Times New Roman" w:hAnsi="Times New Roman" w:cs="Times New Roman"/>
          <w:sz w:val="24"/>
          <w:szCs w:val="24"/>
        </w:rPr>
        <w:t xml:space="preserve"> for Home Science and Higher Education for </w:t>
      </w:r>
      <w:proofErr w:type="spellStart"/>
      <w:r w:rsidRPr="00A06264">
        <w:rPr>
          <w:rFonts w:ascii="Times New Roman" w:hAnsi="Times New Roman" w:cs="Times New Roman"/>
          <w:sz w:val="24"/>
          <w:szCs w:val="24"/>
        </w:rPr>
        <w:t>Women,Coimbatore</w:t>
      </w:r>
      <w:proofErr w:type="spellEnd"/>
      <w:r w:rsidRPr="00A06264">
        <w:rPr>
          <w:rFonts w:ascii="Times New Roman" w:hAnsi="Times New Roman" w:cs="Times New Roman"/>
          <w:sz w:val="24"/>
          <w:szCs w:val="24"/>
        </w:rPr>
        <w:t>, for imparting in the tremendous assistance and well timed support for triumph of my project.</w:t>
      </w:r>
    </w:p>
    <w:p w:rsidR="007302E4" w:rsidRPr="00A06264" w:rsidRDefault="007302E4" w:rsidP="007302E4">
      <w:pPr>
        <w:spacing w:line="360" w:lineRule="auto"/>
        <w:ind w:firstLine="720"/>
        <w:rPr>
          <w:rFonts w:ascii="Times New Roman" w:hAnsi="Times New Roman" w:cs="Times New Roman"/>
          <w:sz w:val="24"/>
          <w:szCs w:val="24"/>
        </w:rPr>
      </w:pPr>
      <w:r w:rsidRPr="00A06264">
        <w:rPr>
          <w:rFonts w:ascii="Times New Roman" w:hAnsi="Times New Roman" w:cs="Times New Roman"/>
          <w:sz w:val="24"/>
          <w:szCs w:val="24"/>
        </w:rPr>
        <w:t xml:space="preserve">The investigator her gratitude and thanks to all </w:t>
      </w:r>
      <w:r>
        <w:rPr>
          <w:rFonts w:ascii="Times New Roman" w:hAnsi="Times New Roman" w:cs="Times New Roman"/>
          <w:b/>
          <w:sz w:val="24"/>
          <w:szCs w:val="24"/>
        </w:rPr>
        <w:t>S</w:t>
      </w:r>
      <w:r w:rsidRPr="00A06264">
        <w:rPr>
          <w:rFonts w:ascii="Times New Roman" w:hAnsi="Times New Roman" w:cs="Times New Roman"/>
          <w:b/>
          <w:sz w:val="24"/>
          <w:szCs w:val="24"/>
        </w:rPr>
        <w:t xml:space="preserve">taff members </w:t>
      </w:r>
      <w:proofErr w:type="spellStart"/>
      <w:r w:rsidRPr="00A06264">
        <w:rPr>
          <w:rFonts w:ascii="Times New Roman" w:hAnsi="Times New Roman" w:cs="Times New Roman"/>
          <w:b/>
          <w:sz w:val="24"/>
          <w:szCs w:val="24"/>
        </w:rPr>
        <w:t>andlab</w:t>
      </w:r>
      <w:proofErr w:type="spellEnd"/>
      <w:r w:rsidRPr="00A06264">
        <w:rPr>
          <w:rFonts w:ascii="Times New Roman" w:hAnsi="Times New Roman" w:cs="Times New Roman"/>
          <w:b/>
          <w:sz w:val="24"/>
          <w:szCs w:val="24"/>
        </w:rPr>
        <w:t xml:space="preserve"> </w:t>
      </w:r>
      <w:proofErr w:type="spellStart"/>
      <w:r w:rsidRPr="00A06264">
        <w:rPr>
          <w:rFonts w:ascii="Times New Roman" w:hAnsi="Times New Roman" w:cs="Times New Roman"/>
          <w:b/>
          <w:sz w:val="24"/>
          <w:szCs w:val="24"/>
        </w:rPr>
        <w:t>assistants</w:t>
      </w:r>
      <w:r w:rsidRPr="00A06264">
        <w:rPr>
          <w:rFonts w:ascii="Times New Roman" w:hAnsi="Times New Roman" w:cs="Times New Roman"/>
          <w:sz w:val="24"/>
          <w:szCs w:val="24"/>
        </w:rPr>
        <w:t>in</w:t>
      </w:r>
      <w:proofErr w:type="spellEnd"/>
      <w:r w:rsidRPr="00A06264">
        <w:rPr>
          <w:rFonts w:ascii="Times New Roman" w:hAnsi="Times New Roman" w:cs="Times New Roman"/>
          <w:sz w:val="24"/>
          <w:szCs w:val="24"/>
        </w:rPr>
        <w:t xml:space="preserve"> the Department of Zoology, </w:t>
      </w:r>
      <w:proofErr w:type="spellStart"/>
      <w:r w:rsidRPr="00A06264">
        <w:rPr>
          <w:rFonts w:ascii="Times New Roman" w:hAnsi="Times New Roman" w:cs="Times New Roman"/>
          <w:sz w:val="24"/>
          <w:szCs w:val="24"/>
        </w:rPr>
        <w:t>AvinashilingamInsitute</w:t>
      </w:r>
      <w:proofErr w:type="spellEnd"/>
      <w:r w:rsidRPr="00A06264">
        <w:rPr>
          <w:rFonts w:ascii="Times New Roman" w:hAnsi="Times New Roman" w:cs="Times New Roman"/>
          <w:sz w:val="24"/>
          <w:szCs w:val="24"/>
        </w:rPr>
        <w:t xml:space="preserve"> for Home Science and Higher Education for </w:t>
      </w:r>
      <w:proofErr w:type="spellStart"/>
      <w:r w:rsidRPr="00A06264">
        <w:rPr>
          <w:rFonts w:ascii="Times New Roman" w:hAnsi="Times New Roman" w:cs="Times New Roman"/>
          <w:sz w:val="24"/>
          <w:szCs w:val="24"/>
        </w:rPr>
        <w:t>Women,Coimbatore</w:t>
      </w:r>
      <w:proofErr w:type="spellEnd"/>
      <w:r w:rsidRPr="00A06264">
        <w:rPr>
          <w:rFonts w:ascii="Times New Roman" w:hAnsi="Times New Roman" w:cs="Times New Roman"/>
          <w:sz w:val="24"/>
          <w:szCs w:val="24"/>
        </w:rPr>
        <w:t xml:space="preserve"> , For their help evinced throughout the course of this investigation.</w:t>
      </w:r>
    </w:p>
    <w:p w:rsidR="007302E4" w:rsidRPr="00A06264" w:rsidRDefault="007302E4" w:rsidP="007302E4">
      <w:pPr>
        <w:spacing w:line="360" w:lineRule="auto"/>
        <w:ind w:firstLine="720"/>
        <w:rPr>
          <w:rFonts w:ascii="Times New Roman" w:hAnsi="Times New Roman" w:cs="Times New Roman"/>
          <w:sz w:val="24"/>
          <w:szCs w:val="24"/>
        </w:rPr>
      </w:pPr>
      <w:r w:rsidRPr="00A06264">
        <w:rPr>
          <w:rFonts w:ascii="Times New Roman" w:hAnsi="Times New Roman" w:cs="Times New Roman"/>
          <w:sz w:val="24"/>
          <w:szCs w:val="24"/>
        </w:rPr>
        <w:t>On her personal note her profound thanks espe</w:t>
      </w:r>
      <w:r>
        <w:rPr>
          <w:rFonts w:ascii="Times New Roman" w:hAnsi="Times New Roman" w:cs="Times New Roman"/>
          <w:sz w:val="24"/>
          <w:szCs w:val="24"/>
        </w:rPr>
        <w:t xml:space="preserve">cially to her my father </w:t>
      </w:r>
      <w:proofErr w:type="spellStart"/>
      <w:r>
        <w:rPr>
          <w:rFonts w:ascii="Times New Roman" w:hAnsi="Times New Roman" w:cs="Times New Roman"/>
          <w:sz w:val="24"/>
          <w:szCs w:val="24"/>
        </w:rPr>
        <w:t>Mr.P.Ganesan</w:t>
      </w:r>
      <w:proofErr w:type="spellEnd"/>
      <w:r>
        <w:rPr>
          <w:rFonts w:ascii="Times New Roman" w:hAnsi="Times New Roman" w:cs="Times New Roman"/>
          <w:sz w:val="24"/>
          <w:szCs w:val="24"/>
        </w:rPr>
        <w:t xml:space="preserve">, my mother </w:t>
      </w:r>
      <w:proofErr w:type="spellStart"/>
      <w:r>
        <w:rPr>
          <w:rFonts w:ascii="Times New Roman" w:hAnsi="Times New Roman" w:cs="Times New Roman"/>
          <w:sz w:val="24"/>
          <w:szCs w:val="24"/>
        </w:rPr>
        <w:t>Mrs.G.Mahadevi</w:t>
      </w:r>
      <w:r w:rsidRPr="00A06264">
        <w:rPr>
          <w:rFonts w:ascii="Times New Roman" w:hAnsi="Times New Roman" w:cs="Times New Roman"/>
          <w:sz w:val="24"/>
          <w:szCs w:val="24"/>
        </w:rPr>
        <w:t>,Brother</w:t>
      </w:r>
      <w:r>
        <w:rPr>
          <w:rFonts w:ascii="Times New Roman" w:hAnsi="Times New Roman" w:cs="Times New Roman"/>
          <w:sz w:val="24"/>
          <w:szCs w:val="24"/>
        </w:rPr>
        <w:t>P.G.Subburam</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P.G.Maharajan</w:t>
      </w:r>
      <w:proofErr w:type="spellEnd"/>
      <w:r>
        <w:rPr>
          <w:rFonts w:ascii="Times New Roman" w:hAnsi="Times New Roman" w:cs="Times New Roman"/>
          <w:sz w:val="24"/>
          <w:szCs w:val="24"/>
        </w:rPr>
        <w:t>,</w:t>
      </w:r>
      <w:r w:rsidRPr="00A06264">
        <w:rPr>
          <w:rFonts w:ascii="Times New Roman" w:hAnsi="Times New Roman" w:cs="Times New Roman"/>
          <w:sz w:val="24"/>
          <w:szCs w:val="24"/>
        </w:rPr>
        <w:t xml:space="preserve"> For their </w:t>
      </w:r>
      <w:proofErr w:type="spellStart"/>
      <w:r w:rsidRPr="00A06264">
        <w:rPr>
          <w:rFonts w:ascii="Times New Roman" w:hAnsi="Times New Roman" w:cs="Times New Roman"/>
          <w:sz w:val="24"/>
          <w:szCs w:val="24"/>
        </w:rPr>
        <w:lastRenderedPageBreak/>
        <w:t>inspiration,</w:t>
      </w:r>
      <w:r>
        <w:rPr>
          <w:rFonts w:ascii="Times New Roman" w:hAnsi="Times New Roman" w:cs="Times New Roman"/>
          <w:sz w:val="24"/>
          <w:szCs w:val="24"/>
        </w:rPr>
        <w:t>u</w:t>
      </w:r>
      <w:r w:rsidRPr="00A06264">
        <w:rPr>
          <w:rFonts w:ascii="Times New Roman" w:hAnsi="Times New Roman" w:cs="Times New Roman"/>
          <w:sz w:val="24"/>
          <w:szCs w:val="24"/>
        </w:rPr>
        <w:t>nbounded</w:t>
      </w:r>
      <w:proofErr w:type="spellEnd"/>
      <w:r w:rsidRPr="00A06264">
        <w:rPr>
          <w:rFonts w:ascii="Times New Roman" w:hAnsi="Times New Roman" w:cs="Times New Roman"/>
          <w:sz w:val="24"/>
          <w:szCs w:val="24"/>
        </w:rPr>
        <w:t xml:space="preserve">  affection, </w:t>
      </w:r>
      <w:proofErr w:type="spellStart"/>
      <w:r w:rsidRPr="00A06264">
        <w:rPr>
          <w:rFonts w:ascii="Times New Roman" w:hAnsi="Times New Roman" w:cs="Times New Roman"/>
          <w:sz w:val="24"/>
          <w:szCs w:val="24"/>
        </w:rPr>
        <w:t>encouragement,support,prayers</w:t>
      </w:r>
      <w:proofErr w:type="spellEnd"/>
      <w:r w:rsidRPr="00A06264">
        <w:rPr>
          <w:rFonts w:ascii="Times New Roman" w:hAnsi="Times New Roman" w:cs="Times New Roman"/>
          <w:sz w:val="24"/>
          <w:szCs w:val="24"/>
        </w:rPr>
        <w:t xml:space="preserve"> and loving care rendered throughout the study period.</w:t>
      </w:r>
    </w:p>
    <w:p w:rsidR="007302E4" w:rsidRPr="00A06264" w:rsidRDefault="007302E4" w:rsidP="007302E4">
      <w:pPr>
        <w:spacing w:line="360" w:lineRule="auto"/>
        <w:ind w:firstLine="720"/>
        <w:rPr>
          <w:rFonts w:ascii="Times New Roman" w:hAnsi="Times New Roman" w:cs="Times New Roman"/>
          <w:sz w:val="24"/>
          <w:szCs w:val="24"/>
        </w:rPr>
      </w:pPr>
      <w:r w:rsidRPr="00A06264">
        <w:rPr>
          <w:rFonts w:ascii="Times New Roman" w:hAnsi="Times New Roman" w:cs="Times New Roman"/>
          <w:sz w:val="24"/>
          <w:szCs w:val="24"/>
        </w:rPr>
        <w:t>The author Wishes to express her heartfelt thanks and all Friends for their support rendered throughout the study period.</w:t>
      </w:r>
    </w:p>
    <w:p w:rsidR="007302E4" w:rsidRPr="005D103E" w:rsidRDefault="007302E4" w:rsidP="007302E4">
      <w:pPr>
        <w:spacing w:line="360" w:lineRule="auto"/>
        <w:ind w:firstLine="720"/>
        <w:rPr>
          <w:rFonts w:ascii="Times New Roman" w:hAnsi="Times New Roman" w:cs="Times New Roman"/>
        </w:rPr>
      </w:pPr>
    </w:p>
    <w:p w:rsidR="007302E4" w:rsidRDefault="007302E4">
      <w:pPr>
        <w:spacing w:line="240" w:lineRule="auto"/>
        <w:rPr>
          <w:rFonts w:ascii="Times New Roman" w:hAnsi="Times New Roman" w:cs="Times New Roman"/>
          <w:b/>
          <w:i/>
          <w:sz w:val="24"/>
          <w:szCs w:val="24"/>
        </w:rPr>
      </w:pPr>
    </w:p>
    <w:p w:rsidR="007302E4" w:rsidRDefault="007302E4">
      <w:pPr>
        <w:spacing w:line="240" w:lineRule="auto"/>
        <w:rPr>
          <w:rFonts w:ascii="Times New Roman" w:hAnsi="Times New Roman" w:cs="Times New Roman"/>
          <w:b/>
          <w:i/>
          <w:sz w:val="24"/>
          <w:szCs w:val="24"/>
        </w:rPr>
      </w:pPr>
    </w:p>
    <w:p w:rsidR="007302E4" w:rsidRDefault="007302E4">
      <w:pPr>
        <w:spacing w:line="240" w:lineRule="auto"/>
        <w:rPr>
          <w:rFonts w:ascii="Times New Roman" w:hAnsi="Times New Roman" w:cs="Times New Roman"/>
          <w:b/>
          <w:i/>
          <w:sz w:val="24"/>
          <w:szCs w:val="24"/>
        </w:rPr>
      </w:pPr>
    </w:p>
    <w:p w:rsidR="007302E4" w:rsidRDefault="007302E4">
      <w:pPr>
        <w:spacing w:line="240" w:lineRule="auto"/>
        <w:rPr>
          <w:rFonts w:ascii="Times New Roman" w:hAnsi="Times New Roman" w:cs="Times New Roman"/>
          <w:b/>
          <w:i/>
          <w:sz w:val="24"/>
          <w:szCs w:val="24"/>
        </w:rPr>
      </w:pPr>
    </w:p>
    <w:p w:rsidR="007302E4" w:rsidRDefault="007302E4">
      <w:pPr>
        <w:spacing w:line="240" w:lineRule="auto"/>
        <w:rPr>
          <w:rFonts w:ascii="Times New Roman" w:hAnsi="Times New Roman" w:cs="Times New Roman"/>
          <w:b/>
          <w:i/>
          <w:sz w:val="24"/>
          <w:szCs w:val="24"/>
        </w:rPr>
      </w:pPr>
    </w:p>
    <w:p w:rsidR="007302E4" w:rsidRDefault="007302E4">
      <w:pPr>
        <w:spacing w:line="240" w:lineRule="auto"/>
        <w:rPr>
          <w:rFonts w:ascii="Times New Roman" w:hAnsi="Times New Roman" w:cs="Times New Roman"/>
          <w:b/>
          <w:i/>
          <w:sz w:val="24"/>
          <w:szCs w:val="24"/>
        </w:rPr>
      </w:pPr>
    </w:p>
    <w:p w:rsidR="007302E4" w:rsidRDefault="007302E4">
      <w:pPr>
        <w:spacing w:line="240" w:lineRule="auto"/>
        <w:rPr>
          <w:rFonts w:ascii="Times New Roman" w:hAnsi="Times New Roman" w:cs="Times New Roman"/>
          <w:b/>
          <w:i/>
          <w:sz w:val="24"/>
          <w:szCs w:val="24"/>
        </w:rPr>
      </w:pPr>
    </w:p>
    <w:p w:rsidR="007302E4" w:rsidRDefault="007302E4">
      <w:pPr>
        <w:spacing w:line="240" w:lineRule="auto"/>
        <w:rPr>
          <w:rFonts w:ascii="Times New Roman" w:hAnsi="Times New Roman" w:cs="Times New Roman"/>
          <w:b/>
          <w:i/>
          <w:sz w:val="24"/>
          <w:szCs w:val="24"/>
        </w:rPr>
      </w:pPr>
    </w:p>
    <w:p w:rsidR="007302E4" w:rsidRDefault="007302E4">
      <w:pPr>
        <w:spacing w:line="240" w:lineRule="auto"/>
        <w:rPr>
          <w:rFonts w:ascii="Times New Roman" w:hAnsi="Times New Roman" w:cs="Times New Roman"/>
          <w:b/>
          <w:i/>
          <w:sz w:val="24"/>
          <w:szCs w:val="24"/>
        </w:rPr>
      </w:pPr>
    </w:p>
    <w:p w:rsidR="007302E4" w:rsidRDefault="007302E4">
      <w:pPr>
        <w:spacing w:line="240" w:lineRule="auto"/>
        <w:rPr>
          <w:rFonts w:ascii="Times New Roman" w:hAnsi="Times New Roman" w:cs="Times New Roman"/>
          <w:b/>
          <w:i/>
          <w:sz w:val="24"/>
          <w:szCs w:val="24"/>
        </w:rPr>
      </w:pPr>
    </w:p>
    <w:p w:rsidR="007302E4" w:rsidRDefault="007302E4">
      <w:pPr>
        <w:spacing w:line="240" w:lineRule="auto"/>
        <w:rPr>
          <w:rFonts w:ascii="Times New Roman" w:hAnsi="Times New Roman" w:cs="Times New Roman"/>
          <w:b/>
          <w:i/>
          <w:sz w:val="24"/>
          <w:szCs w:val="24"/>
        </w:rPr>
      </w:pPr>
    </w:p>
    <w:p w:rsidR="007302E4" w:rsidRDefault="007302E4">
      <w:pPr>
        <w:spacing w:line="240" w:lineRule="auto"/>
        <w:rPr>
          <w:rFonts w:ascii="Times New Roman" w:hAnsi="Times New Roman" w:cs="Times New Roman"/>
          <w:b/>
          <w:i/>
          <w:sz w:val="24"/>
          <w:szCs w:val="24"/>
        </w:rPr>
      </w:pPr>
    </w:p>
    <w:p w:rsidR="007302E4" w:rsidRDefault="007302E4">
      <w:pPr>
        <w:spacing w:line="240" w:lineRule="auto"/>
        <w:rPr>
          <w:rFonts w:ascii="Times New Roman" w:hAnsi="Times New Roman" w:cs="Times New Roman"/>
          <w:b/>
          <w:i/>
          <w:sz w:val="24"/>
          <w:szCs w:val="24"/>
        </w:rPr>
      </w:pPr>
    </w:p>
    <w:p w:rsidR="007302E4" w:rsidRDefault="007302E4">
      <w:pPr>
        <w:spacing w:line="240" w:lineRule="auto"/>
        <w:rPr>
          <w:rFonts w:ascii="Times New Roman" w:hAnsi="Times New Roman" w:cs="Times New Roman"/>
          <w:b/>
          <w:i/>
          <w:sz w:val="24"/>
          <w:szCs w:val="24"/>
        </w:rPr>
      </w:pPr>
    </w:p>
    <w:p w:rsidR="007302E4" w:rsidRDefault="007302E4">
      <w:pPr>
        <w:spacing w:line="240" w:lineRule="auto"/>
        <w:rPr>
          <w:rFonts w:ascii="Times New Roman" w:hAnsi="Times New Roman" w:cs="Times New Roman"/>
          <w:b/>
          <w:i/>
          <w:sz w:val="24"/>
          <w:szCs w:val="24"/>
        </w:rPr>
      </w:pPr>
    </w:p>
    <w:p w:rsidR="007302E4" w:rsidRDefault="007302E4">
      <w:pPr>
        <w:spacing w:line="240" w:lineRule="auto"/>
        <w:rPr>
          <w:rFonts w:ascii="Times New Roman" w:hAnsi="Times New Roman" w:cs="Times New Roman"/>
          <w:b/>
          <w:i/>
          <w:sz w:val="24"/>
          <w:szCs w:val="24"/>
        </w:rPr>
      </w:pPr>
    </w:p>
    <w:p w:rsidR="007302E4" w:rsidRDefault="007302E4">
      <w:pPr>
        <w:spacing w:line="240" w:lineRule="auto"/>
        <w:rPr>
          <w:rFonts w:ascii="Times New Roman" w:hAnsi="Times New Roman" w:cs="Times New Roman"/>
          <w:b/>
          <w:i/>
          <w:sz w:val="24"/>
          <w:szCs w:val="24"/>
        </w:rPr>
      </w:pPr>
    </w:p>
    <w:p w:rsidR="007302E4" w:rsidRDefault="007302E4">
      <w:pPr>
        <w:spacing w:line="240" w:lineRule="auto"/>
        <w:rPr>
          <w:rFonts w:ascii="Times New Roman" w:hAnsi="Times New Roman" w:cs="Times New Roman"/>
          <w:b/>
          <w:i/>
          <w:sz w:val="24"/>
          <w:szCs w:val="24"/>
        </w:rPr>
      </w:pPr>
    </w:p>
    <w:p w:rsidR="007302E4" w:rsidRDefault="007302E4">
      <w:pPr>
        <w:spacing w:line="240" w:lineRule="auto"/>
        <w:rPr>
          <w:rFonts w:ascii="Times New Roman" w:hAnsi="Times New Roman" w:cs="Times New Roman"/>
          <w:b/>
          <w:i/>
          <w:sz w:val="24"/>
          <w:szCs w:val="24"/>
        </w:rPr>
      </w:pPr>
    </w:p>
    <w:p w:rsidR="007302E4" w:rsidRDefault="007302E4">
      <w:pPr>
        <w:spacing w:line="240" w:lineRule="auto"/>
        <w:rPr>
          <w:rFonts w:ascii="Times New Roman" w:hAnsi="Times New Roman" w:cs="Times New Roman"/>
          <w:b/>
          <w:i/>
          <w:sz w:val="24"/>
          <w:szCs w:val="24"/>
        </w:rPr>
      </w:pPr>
    </w:p>
    <w:p w:rsidR="007302E4" w:rsidRDefault="007302E4">
      <w:pPr>
        <w:spacing w:line="240" w:lineRule="auto"/>
        <w:rPr>
          <w:rFonts w:ascii="Times New Roman" w:hAnsi="Times New Roman" w:cs="Times New Roman"/>
          <w:b/>
          <w:i/>
          <w:sz w:val="24"/>
          <w:szCs w:val="24"/>
        </w:rPr>
      </w:pPr>
    </w:p>
    <w:p w:rsidR="007302E4" w:rsidRDefault="007302E4">
      <w:pPr>
        <w:spacing w:line="240" w:lineRule="auto"/>
        <w:rPr>
          <w:rFonts w:ascii="Times New Roman" w:hAnsi="Times New Roman" w:cs="Times New Roman"/>
          <w:b/>
          <w:i/>
          <w:sz w:val="24"/>
          <w:szCs w:val="24"/>
        </w:rPr>
      </w:pPr>
    </w:p>
    <w:p w:rsidR="007302E4" w:rsidRDefault="007302E4" w:rsidP="007302E4">
      <w:pPr>
        <w:spacing w:line="240" w:lineRule="auto"/>
        <w:jc w:val="center"/>
        <w:rPr>
          <w:rFonts w:ascii="Times New Roman" w:hAnsi="Times New Roman" w:cs="Times New Roman"/>
          <w:b/>
          <w:i/>
          <w:sz w:val="32"/>
          <w:szCs w:val="32"/>
        </w:rPr>
      </w:pPr>
      <w:r w:rsidRPr="007302E4">
        <w:rPr>
          <w:rFonts w:ascii="Times New Roman" w:hAnsi="Times New Roman" w:cs="Times New Roman"/>
          <w:b/>
          <w:i/>
          <w:sz w:val="32"/>
          <w:szCs w:val="32"/>
        </w:rPr>
        <w:lastRenderedPageBreak/>
        <w:t>CONTENTS</w:t>
      </w:r>
    </w:p>
    <w:p w:rsidR="007302E4" w:rsidRDefault="007302E4" w:rsidP="007302E4">
      <w:pPr>
        <w:spacing w:line="240" w:lineRule="auto"/>
        <w:jc w:val="center"/>
        <w:rPr>
          <w:rFonts w:ascii="Times New Roman" w:hAnsi="Times New Roman" w:cs="Times New Roman"/>
          <w:b/>
          <w:i/>
          <w:sz w:val="32"/>
          <w:szCs w:val="32"/>
        </w:rPr>
      </w:pPr>
    </w:p>
    <w:p w:rsidR="007302E4" w:rsidRDefault="007302E4" w:rsidP="007302E4"/>
    <w:tbl>
      <w:tblPr>
        <w:tblStyle w:val="TableGrid"/>
        <w:tblW w:w="0" w:type="auto"/>
        <w:tblLook w:val="04A0"/>
      </w:tblPr>
      <w:tblGrid>
        <w:gridCol w:w="1530"/>
        <w:gridCol w:w="4421"/>
        <w:gridCol w:w="2905"/>
      </w:tblGrid>
      <w:tr w:rsidR="007302E4" w:rsidTr="00381117">
        <w:trPr>
          <w:trHeight w:val="620"/>
        </w:trPr>
        <w:tc>
          <w:tcPr>
            <w:tcW w:w="1530" w:type="dxa"/>
          </w:tcPr>
          <w:p w:rsidR="007302E4" w:rsidRDefault="007302E4" w:rsidP="00381117">
            <w:pPr>
              <w:spacing w:line="360" w:lineRule="auto"/>
              <w:jc w:val="center"/>
              <w:rPr>
                <w:rFonts w:ascii="Times New Roman" w:hAnsi="Times New Roman" w:cs="Times New Roman"/>
                <w:b/>
                <w:sz w:val="24"/>
                <w:szCs w:val="24"/>
              </w:rPr>
            </w:pPr>
          </w:p>
          <w:p w:rsidR="007302E4" w:rsidRPr="00940B80" w:rsidRDefault="007302E4" w:rsidP="00381117">
            <w:pPr>
              <w:jc w:val="center"/>
              <w:rPr>
                <w:rFonts w:ascii="Times New Roman" w:hAnsi="Times New Roman" w:cs="Times New Roman"/>
                <w:sz w:val="24"/>
                <w:szCs w:val="24"/>
              </w:rPr>
            </w:pPr>
            <w:r w:rsidRPr="00500888">
              <w:rPr>
                <w:rFonts w:ascii="Times New Roman" w:hAnsi="Times New Roman" w:cs="Times New Roman"/>
                <w:b/>
                <w:sz w:val="24"/>
                <w:szCs w:val="24"/>
              </w:rPr>
              <w:t>S.NO</w:t>
            </w:r>
          </w:p>
        </w:tc>
        <w:tc>
          <w:tcPr>
            <w:tcW w:w="4421" w:type="dxa"/>
          </w:tcPr>
          <w:p w:rsidR="007302E4" w:rsidRPr="00500888" w:rsidRDefault="007302E4" w:rsidP="00381117">
            <w:pPr>
              <w:spacing w:line="360" w:lineRule="auto"/>
              <w:jc w:val="center"/>
              <w:rPr>
                <w:rFonts w:ascii="Times New Roman" w:hAnsi="Times New Roman" w:cs="Times New Roman"/>
                <w:b/>
                <w:sz w:val="24"/>
                <w:szCs w:val="24"/>
              </w:rPr>
            </w:pPr>
          </w:p>
          <w:p w:rsidR="007302E4" w:rsidRPr="00500888" w:rsidRDefault="007302E4" w:rsidP="00381117">
            <w:pPr>
              <w:spacing w:line="360" w:lineRule="auto"/>
              <w:jc w:val="center"/>
              <w:rPr>
                <w:rFonts w:ascii="Times New Roman" w:hAnsi="Times New Roman" w:cs="Times New Roman"/>
                <w:b/>
                <w:sz w:val="24"/>
                <w:szCs w:val="24"/>
              </w:rPr>
            </w:pPr>
            <w:r w:rsidRPr="00500888">
              <w:rPr>
                <w:rFonts w:ascii="Times New Roman" w:hAnsi="Times New Roman" w:cs="Times New Roman"/>
                <w:b/>
                <w:sz w:val="24"/>
                <w:szCs w:val="24"/>
              </w:rPr>
              <w:t>TITLE</w:t>
            </w:r>
          </w:p>
          <w:p w:rsidR="007302E4" w:rsidRPr="00500888" w:rsidRDefault="007302E4" w:rsidP="00381117">
            <w:pPr>
              <w:spacing w:line="360" w:lineRule="auto"/>
              <w:jc w:val="center"/>
              <w:rPr>
                <w:rFonts w:ascii="Times New Roman" w:hAnsi="Times New Roman" w:cs="Times New Roman"/>
                <w:sz w:val="24"/>
                <w:szCs w:val="24"/>
              </w:rPr>
            </w:pPr>
          </w:p>
        </w:tc>
        <w:tc>
          <w:tcPr>
            <w:tcW w:w="2905" w:type="dxa"/>
          </w:tcPr>
          <w:p w:rsidR="007302E4" w:rsidRDefault="007302E4" w:rsidP="00381117">
            <w:pPr>
              <w:spacing w:line="360" w:lineRule="auto"/>
              <w:jc w:val="center"/>
              <w:rPr>
                <w:rFonts w:ascii="Times New Roman" w:hAnsi="Times New Roman" w:cs="Times New Roman"/>
                <w:sz w:val="24"/>
                <w:szCs w:val="24"/>
              </w:rPr>
            </w:pPr>
          </w:p>
          <w:p w:rsidR="007302E4" w:rsidRPr="00940B80" w:rsidRDefault="007302E4" w:rsidP="00381117">
            <w:pPr>
              <w:jc w:val="center"/>
              <w:rPr>
                <w:rFonts w:ascii="Times New Roman" w:hAnsi="Times New Roman" w:cs="Times New Roman"/>
                <w:sz w:val="24"/>
                <w:szCs w:val="24"/>
              </w:rPr>
            </w:pPr>
            <w:r w:rsidRPr="00500888">
              <w:rPr>
                <w:rFonts w:ascii="Times New Roman" w:hAnsi="Times New Roman" w:cs="Times New Roman"/>
                <w:b/>
                <w:sz w:val="24"/>
                <w:szCs w:val="24"/>
              </w:rPr>
              <w:t>PAGE</w:t>
            </w:r>
            <w:r>
              <w:rPr>
                <w:rFonts w:ascii="Times New Roman" w:hAnsi="Times New Roman" w:cs="Times New Roman"/>
                <w:b/>
                <w:sz w:val="24"/>
                <w:szCs w:val="24"/>
              </w:rPr>
              <w:t>NO.</w:t>
            </w:r>
          </w:p>
        </w:tc>
      </w:tr>
      <w:tr w:rsidR="007302E4" w:rsidTr="00381117">
        <w:trPr>
          <w:trHeight w:val="2150"/>
        </w:trPr>
        <w:tc>
          <w:tcPr>
            <w:tcW w:w="1530" w:type="dxa"/>
          </w:tcPr>
          <w:p w:rsidR="007302E4" w:rsidRPr="003A02B8" w:rsidRDefault="007302E4" w:rsidP="00381117">
            <w:pPr>
              <w:rPr>
                <w:rFonts w:ascii="Times New Roman" w:hAnsi="Times New Roman" w:cs="Times New Roman"/>
              </w:rPr>
            </w:pPr>
          </w:p>
          <w:p w:rsidR="007302E4" w:rsidRPr="003A02B8" w:rsidRDefault="007302E4" w:rsidP="00381117">
            <w:pPr>
              <w:rPr>
                <w:rFonts w:ascii="Times New Roman" w:hAnsi="Times New Roman" w:cs="Times New Roman"/>
              </w:rPr>
            </w:pPr>
          </w:p>
          <w:p w:rsidR="007302E4" w:rsidRPr="003A02B8" w:rsidRDefault="007302E4" w:rsidP="00381117">
            <w:pPr>
              <w:rPr>
                <w:rFonts w:ascii="Times New Roman" w:hAnsi="Times New Roman" w:cs="Times New Roman"/>
              </w:rPr>
            </w:pPr>
          </w:p>
          <w:p w:rsidR="007302E4" w:rsidRPr="003A02B8" w:rsidRDefault="007302E4" w:rsidP="00381117">
            <w:pPr>
              <w:rPr>
                <w:rFonts w:ascii="Times New Roman" w:hAnsi="Times New Roman" w:cs="Times New Roman"/>
              </w:rPr>
            </w:pPr>
          </w:p>
          <w:p w:rsidR="007302E4" w:rsidRPr="003A02B8" w:rsidRDefault="007302E4" w:rsidP="00381117">
            <w:pPr>
              <w:rPr>
                <w:rFonts w:ascii="Times New Roman" w:hAnsi="Times New Roman" w:cs="Times New Roman"/>
              </w:rPr>
            </w:pPr>
          </w:p>
          <w:p w:rsidR="007302E4" w:rsidRPr="003A02B8" w:rsidRDefault="007302E4" w:rsidP="00381117">
            <w:pPr>
              <w:rPr>
                <w:rFonts w:ascii="Times New Roman" w:hAnsi="Times New Roman" w:cs="Times New Roman"/>
              </w:rPr>
            </w:pPr>
          </w:p>
          <w:p w:rsidR="007302E4" w:rsidRDefault="007302E4" w:rsidP="00381117">
            <w:pPr>
              <w:rPr>
                <w:rFonts w:ascii="Times New Roman" w:hAnsi="Times New Roman" w:cs="Times New Roman"/>
                <w:b/>
                <w:sz w:val="24"/>
                <w:szCs w:val="24"/>
              </w:rPr>
            </w:pPr>
          </w:p>
          <w:p w:rsidR="007302E4" w:rsidRDefault="007302E4" w:rsidP="00381117">
            <w:pPr>
              <w:rPr>
                <w:rFonts w:ascii="Times New Roman" w:hAnsi="Times New Roman" w:cs="Times New Roman"/>
                <w:b/>
                <w:sz w:val="24"/>
                <w:szCs w:val="24"/>
              </w:rPr>
            </w:pPr>
          </w:p>
          <w:p w:rsidR="007302E4" w:rsidRPr="003A02B8" w:rsidRDefault="007302E4" w:rsidP="00381117">
            <w:pPr>
              <w:rPr>
                <w:rFonts w:ascii="Times New Roman" w:hAnsi="Times New Roman" w:cs="Times New Roman"/>
                <w:b/>
                <w:sz w:val="24"/>
                <w:szCs w:val="24"/>
              </w:rPr>
            </w:pPr>
            <w:r>
              <w:rPr>
                <w:rFonts w:ascii="Times New Roman" w:hAnsi="Times New Roman" w:cs="Times New Roman"/>
                <w:b/>
                <w:sz w:val="24"/>
                <w:szCs w:val="24"/>
              </w:rPr>
              <w:t xml:space="preserve">          1</w:t>
            </w:r>
          </w:p>
          <w:p w:rsidR="007302E4" w:rsidRPr="003A02B8" w:rsidRDefault="007302E4" w:rsidP="00381117">
            <w:pPr>
              <w:rPr>
                <w:rFonts w:ascii="Times New Roman" w:hAnsi="Times New Roman" w:cs="Times New Roman"/>
                <w:sz w:val="24"/>
                <w:szCs w:val="24"/>
              </w:rPr>
            </w:pPr>
          </w:p>
          <w:p w:rsidR="007302E4" w:rsidRDefault="007302E4" w:rsidP="00381117">
            <w:pPr>
              <w:rPr>
                <w:rFonts w:ascii="Times New Roman" w:hAnsi="Times New Roman" w:cs="Times New Roman"/>
                <w:sz w:val="24"/>
                <w:szCs w:val="24"/>
              </w:rPr>
            </w:pPr>
          </w:p>
          <w:p w:rsidR="007302E4" w:rsidRPr="003A02B8" w:rsidRDefault="007302E4" w:rsidP="00381117">
            <w:pPr>
              <w:rPr>
                <w:rFonts w:ascii="Times New Roman" w:hAnsi="Times New Roman" w:cs="Times New Roman"/>
                <w:b/>
                <w:sz w:val="24"/>
                <w:szCs w:val="24"/>
              </w:rPr>
            </w:pPr>
            <w:r w:rsidRPr="003A02B8">
              <w:rPr>
                <w:rFonts w:ascii="Times New Roman" w:hAnsi="Times New Roman" w:cs="Times New Roman"/>
                <w:b/>
                <w:sz w:val="24"/>
                <w:szCs w:val="24"/>
              </w:rPr>
              <w:t>2</w:t>
            </w:r>
          </w:p>
          <w:p w:rsidR="007302E4" w:rsidRPr="003A02B8" w:rsidRDefault="007302E4" w:rsidP="00381117">
            <w:pPr>
              <w:rPr>
                <w:rFonts w:ascii="Times New Roman" w:hAnsi="Times New Roman" w:cs="Times New Roman"/>
                <w:sz w:val="24"/>
                <w:szCs w:val="24"/>
              </w:rPr>
            </w:pPr>
          </w:p>
          <w:p w:rsidR="007302E4" w:rsidRPr="003A02B8" w:rsidRDefault="007302E4" w:rsidP="00381117">
            <w:pPr>
              <w:jc w:val="center"/>
              <w:rPr>
                <w:rFonts w:ascii="Times New Roman" w:hAnsi="Times New Roman" w:cs="Times New Roman"/>
                <w:b/>
                <w:sz w:val="24"/>
                <w:szCs w:val="24"/>
              </w:rPr>
            </w:pPr>
          </w:p>
          <w:p w:rsidR="007302E4" w:rsidRPr="003A02B8" w:rsidRDefault="007302E4" w:rsidP="00381117">
            <w:pPr>
              <w:jc w:val="center"/>
              <w:rPr>
                <w:rFonts w:ascii="Times New Roman" w:hAnsi="Times New Roman" w:cs="Times New Roman"/>
                <w:b/>
                <w:sz w:val="24"/>
                <w:szCs w:val="24"/>
              </w:rPr>
            </w:pPr>
            <w:r w:rsidRPr="003A02B8">
              <w:rPr>
                <w:rFonts w:ascii="Times New Roman" w:hAnsi="Times New Roman" w:cs="Times New Roman"/>
                <w:b/>
                <w:sz w:val="24"/>
                <w:szCs w:val="24"/>
              </w:rPr>
              <w:t>3</w:t>
            </w:r>
          </w:p>
          <w:p w:rsidR="007302E4" w:rsidRPr="003A02B8" w:rsidRDefault="007302E4" w:rsidP="00381117">
            <w:pPr>
              <w:jc w:val="center"/>
              <w:rPr>
                <w:rFonts w:ascii="Times New Roman" w:hAnsi="Times New Roman" w:cs="Times New Roman"/>
                <w:b/>
                <w:sz w:val="24"/>
                <w:szCs w:val="24"/>
              </w:rPr>
            </w:pPr>
          </w:p>
          <w:p w:rsidR="007302E4" w:rsidRPr="003A02B8" w:rsidRDefault="007302E4" w:rsidP="00381117">
            <w:pPr>
              <w:jc w:val="center"/>
              <w:rPr>
                <w:rFonts w:ascii="Times New Roman" w:hAnsi="Times New Roman" w:cs="Times New Roman"/>
                <w:b/>
                <w:sz w:val="24"/>
                <w:szCs w:val="24"/>
              </w:rPr>
            </w:pPr>
          </w:p>
          <w:p w:rsidR="007302E4" w:rsidRPr="003A02B8" w:rsidRDefault="007302E4" w:rsidP="00381117">
            <w:pPr>
              <w:jc w:val="center"/>
              <w:rPr>
                <w:rFonts w:ascii="Times New Roman" w:hAnsi="Times New Roman" w:cs="Times New Roman"/>
                <w:b/>
                <w:sz w:val="24"/>
                <w:szCs w:val="24"/>
              </w:rPr>
            </w:pPr>
          </w:p>
          <w:p w:rsidR="007302E4" w:rsidRPr="003A02B8" w:rsidRDefault="007302E4" w:rsidP="00381117">
            <w:pPr>
              <w:jc w:val="center"/>
              <w:rPr>
                <w:rFonts w:ascii="Times New Roman" w:hAnsi="Times New Roman" w:cs="Times New Roman"/>
                <w:b/>
                <w:sz w:val="24"/>
                <w:szCs w:val="24"/>
              </w:rPr>
            </w:pPr>
          </w:p>
          <w:p w:rsidR="007302E4" w:rsidRPr="003A02B8" w:rsidRDefault="007302E4" w:rsidP="00381117">
            <w:pPr>
              <w:jc w:val="center"/>
              <w:rPr>
                <w:rFonts w:ascii="Times New Roman" w:hAnsi="Times New Roman" w:cs="Times New Roman"/>
                <w:b/>
                <w:sz w:val="24"/>
                <w:szCs w:val="24"/>
              </w:rPr>
            </w:pPr>
          </w:p>
          <w:p w:rsidR="007302E4" w:rsidRPr="003A02B8" w:rsidRDefault="007302E4" w:rsidP="00381117">
            <w:pPr>
              <w:jc w:val="center"/>
              <w:rPr>
                <w:rFonts w:ascii="Times New Roman" w:hAnsi="Times New Roman" w:cs="Times New Roman"/>
                <w:b/>
                <w:sz w:val="24"/>
                <w:szCs w:val="24"/>
              </w:rPr>
            </w:pPr>
          </w:p>
          <w:p w:rsidR="007302E4" w:rsidRPr="003A02B8" w:rsidRDefault="007302E4" w:rsidP="00381117">
            <w:pPr>
              <w:jc w:val="center"/>
              <w:rPr>
                <w:rFonts w:ascii="Times New Roman" w:hAnsi="Times New Roman" w:cs="Times New Roman"/>
                <w:b/>
                <w:sz w:val="24"/>
                <w:szCs w:val="24"/>
              </w:rPr>
            </w:pPr>
          </w:p>
          <w:p w:rsidR="007302E4" w:rsidRPr="003A02B8" w:rsidRDefault="007302E4" w:rsidP="00381117">
            <w:pPr>
              <w:jc w:val="center"/>
              <w:rPr>
                <w:rFonts w:ascii="Times New Roman" w:hAnsi="Times New Roman" w:cs="Times New Roman"/>
                <w:b/>
                <w:sz w:val="24"/>
                <w:szCs w:val="24"/>
              </w:rPr>
            </w:pPr>
          </w:p>
          <w:p w:rsidR="007302E4" w:rsidRPr="003A02B8" w:rsidRDefault="007302E4" w:rsidP="00381117">
            <w:pPr>
              <w:jc w:val="center"/>
              <w:rPr>
                <w:rFonts w:ascii="Times New Roman" w:hAnsi="Times New Roman" w:cs="Times New Roman"/>
                <w:b/>
                <w:sz w:val="24"/>
                <w:szCs w:val="24"/>
              </w:rPr>
            </w:pPr>
          </w:p>
          <w:p w:rsidR="007302E4" w:rsidRPr="003A02B8" w:rsidRDefault="007302E4" w:rsidP="00381117">
            <w:pPr>
              <w:jc w:val="center"/>
              <w:rPr>
                <w:rFonts w:ascii="Times New Roman" w:hAnsi="Times New Roman" w:cs="Times New Roman"/>
                <w:b/>
                <w:sz w:val="24"/>
                <w:szCs w:val="24"/>
              </w:rPr>
            </w:pPr>
          </w:p>
          <w:p w:rsidR="007302E4" w:rsidRPr="003A02B8" w:rsidRDefault="007302E4" w:rsidP="00381117">
            <w:pPr>
              <w:jc w:val="center"/>
              <w:rPr>
                <w:rFonts w:ascii="Times New Roman" w:hAnsi="Times New Roman" w:cs="Times New Roman"/>
                <w:b/>
                <w:sz w:val="24"/>
                <w:szCs w:val="24"/>
              </w:rPr>
            </w:pPr>
          </w:p>
          <w:p w:rsidR="007302E4" w:rsidRPr="003A02B8" w:rsidRDefault="007302E4" w:rsidP="00381117">
            <w:pPr>
              <w:jc w:val="center"/>
              <w:rPr>
                <w:rFonts w:ascii="Times New Roman" w:hAnsi="Times New Roman" w:cs="Times New Roman"/>
                <w:b/>
                <w:sz w:val="24"/>
                <w:szCs w:val="24"/>
              </w:rPr>
            </w:pPr>
          </w:p>
          <w:p w:rsidR="007302E4" w:rsidRPr="003A02B8" w:rsidRDefault="007302E4" w:rsidP="00381117">
            <w:pPr>
              <w:jc w:val="center"/>
              <w:rPr>
                <w:rFonts w:ascii="Times New Roman" w:hAnsi="Times New Roman" w:cs="Times New Roman"/>
                <w:b/>
                <w:sz w:val="24"/>
                <w:szCs w:val="24"/>
              </w:rPr>
            </w:pPr>
          </w:p>
          <w:p w:rsidR="007302E4" w:rsidRDefault="007302E4" w:rsidP="00381117">
            <w:pPr>
              <w:jc w:val="center"/>
              <w:rPr>
                <w:rFonts w:ascii="Times New Roman" w:hAnsi="Times New Roman" w:cs="Times New Roman"/>
                <w:b/>
                <w:sz w:val="24"/>
                <w:szCs w:val="24"/>
              </w:rPr>
            </w:pPr>
          </w:p>
          <w:p w:rsidR="007302E4" w:rsidRPr="003A02B8" w:rsidRDefault="007302E4" w:rsidP="00381117">
            <w:pPr>
              <w:jc w:val="center"/>
              <w:rPr>
                <w:rFonts w:ascii="Times New Roman" w:hAnsi="Times New Roman" w:cs="Times New Roman"/>
                <w:b/>
                <w:sz w:val="24"/>
                <w:szCs w:val="24"/>
              </w:rPr>
            </w:pPr>
            <w:r w:rsidRPr="003A02B8">
              <w:rPr>
                <w:rFonts w:ascii="Times New Roman" w:hAnsi="Times New Roman" w:cs="Times New Roman"/>
                <w:b/>
                <w:sz w:val="24"/>
                <w:szCs w:val="24"/>
              </w:rPr>
              <w:t>4</w:t>
            </w:r>
          </w:p>
          <w:p w:rsidR="007302E4" w:rsidRPr="003A02B8" w:rsidRDefault="007302E4" w:rsidP="00381117">
            <w:pPr>
              <w:jc w:val="center"/>
              <w:rPr>
                <w:rFonts w:ascii="Times New Roman" w:hAnsi="Times New Roman" w:cs="Times New Roman"/>
                <w:b/>
                <w:sz w:val="24"/>
                <w:szCs w:val="24"/>
              </w:rPr>
            </w:pPr>
          </w:p>
          <w:p w:rsidR="007302E4" w:rsidRPr="003A02B8" w:rsidRDefault="007302E4" w:rsidP="00381117">
            <w:pPr>
              <w:jc w:val="center"/>
              <w:rPr>
                <w:rFonts w:ascii="Times New Roman" w:hAnsi="Times New Roman" w:cs="Times New Roman"/>
                <w:b/>
                <w:sz w:val="24"/>
                <w:szCs w:val="24"/>
              </w:rPr>
            </w:pPr>
          </w:p>
          <w:p w:rsidR="007302E4" w:rsidRPr="003A02B8" w:rsidRDefault="007302E4" w:rsidP="00381117">
            <w:pPr>
              <w:jc w:val="center"/>
              <w:rPr>
                <w:rFonts w:ascii="Times New Roman" w:hAnsi="Times New Roman" w:cs="Times New Roman"/>
                <w:b/>
                <w:sz w:val="24"/>
                <w:szCs w:val="24"/>
              </w:rPr>
            </w:pPr>
          </w:p>
          <w:p w:rsidR="007302E4" w:rsidRPr="003A02B8" w:rsidRDefault="007302E4" w:rsidP="00381117">
            <w:pPr>
              <w:jc w:val="center"/>
              <w:rPr>
                <w:rFonts w:ascii="Times New Roman" w:hAnsi="Times New Roman" w:cs="Times New Roman"/>
                <w:b/>
                <w:sz w:val="24"/>
                <w:szCs w:val="24"/>
              </w:rPr>
            </w:pPr>
          </w:p>
          <w:p w:rsidR="007302E4" w:rsidRPr="003A02B8" w:rsidRDefault="007302E4" w:rsidP="00381117">
            <w:pPr>
              <w:jc w:val="center"/>
              <w:rPr>
                <w:rFonts w:ascii="Times New Roman" w:hAnsi="Times New Roman" w:cs="Times New Roman"/>
                <w:b/>
                <w:sz w:val="24"/>
                <w:szCs w:val="24"/>
              </w:rPr>
            </w:pPr>
          </w:p>
          <w:p w:rsidR="007302E4" w:rsidRPr="003A02B8" w:rsidRDefault="007302E4" w:rsidP="00381117">
            <w:pPr>
              <w:jc w:val="center"/>
              <w:rPr>
                <w:rFonts w:ascii="Times New Roman" w:hAnsi="Times New Roman" w:cs="Times New Roman"/>
                <w:b/>
                <w:sz w:val="24"/>
                <w:szCs w:val="24"/>
              </w:rPr>
            </w:pPr>
          </w:p>
          <w:p w:rsidR="007302E4" w:rsidRPr="003A02B8" w:rsidRDefault="007302E4" w:rsidP="00381117">
            <w:pPr>
              <w:jc w:val="center"/>
              <w:rPr>
                <w:rFonts w:ascii="Times New Roman" w:hAnsi="Times New Roman" w:cs="Times New Roman"/>
                <w:b/>
                <w:sz w:val="24"/>
                <w:szCs w:val="24"/>
              </w:rPr>
            </w:pPr>
          </w:p>
          <w:p w:rsidR="007302E4" w:rsidRPr="003A02B8" w:rsidRDefault="007302E4" w:rsidP="00381117">
            <w:pPr>
              <w:jc w:val="center"/>
              <w:rPr>
                <w:rFonts w:ascii="Times New Roman" w:hAnsi="Times New Roman" w:cs="Times New Roman"/>
                <w:b/>
                <w:sz w:val="24"/>
                <w:szCs w:val="24"/>
              </w:rPr>
            </w:pPr>
          </w:p>
          <w:p w:rsidR="007302E4" w:rsidRPr="003A02B8" w:rsidRDefault="007302E4" w:rsidP="00381117">
            <w:pPr>
              <w:jc w:val="center"/>
              <w:rPr>
                <w:rFonts w:ascii="Times New Roman" w:hAnsi="Times New Roman" w:cs="Times New Roman"/>
                <w:b/>
                <w:sz w:val="24"/>
                <w:szCs w:val="24"/>
              </w:rPr>
            </w:pPr>
          </w:p>
          <w:p w:rsidR="007302E4" w:rsidRPr="003A02B8" w:rsidRDefault="007302E4" w:rsidP="00381117">
            <w:pPr>
              <w:jc w:val="center"/>
              <w:rPr>
                <w:rFonts w:ascii="Times New Roman" w:hAnsi="Times New Roman" w:cs="Times New Roman"/>
                <w:b/>
                <w:sz w:val="24"/>
                <w:szCs w:val="24"/>
              </w:rPr>
            </w:pPr>
          </w:p>
          <w:p w:rsidR="007302E4" w:rsidRPr="003A02B8" w:rsidRDefault="007302E4" w:rsidP="00381117">
            <w:pPr>
              <w:jc w:val="center"/>
              <w:rPr>
                <w:rFonts w:ascii="Times New Roman" w:hAnsi="Times New Roman" w:cs="Times New Roman"/>
                <w:b/>
                <w:sz w:val="24"/>
                <w:szCs w:val="24"/>
              </w:rPr>
            </w:pPr>
          </w:p>
          <w:p w:rsidR="007302E4" w:rsidRPr="003A02B8" w:rsidRDefault="007302E4" w:rsidP="00381117">
            <w:pPr>
              <w:jc w:val="center"/>
              <w:rPr>
                <w:rFonts w:ascii="Times New Roman" w:hAnsi="Times New Roman" w:cs="Times New Roman"/>
                <w:b/>
                <w:sz w:val="24"/>
                <w:szCs w:val="24"/>
              </w:rPr>
            </w:pPr>
          </w:p>
          <w:p w:rsidR="007302E4" w:rsidRPr="003A02B8" w:rsidRDefault="007302E4" w:rsidP="00381117">
            <w:pPr>
              <w:jc w:val="center"/>
              <w:rPr>
                <w:rFonts w:ascii="Times New Roman" w:hAnsi="Times New Roman" w:cs="Times New Roman"/>
                <w:b/>
                <w:sz w:val="24"/>
                <w:szCs w:val="24"/>
              </w:rPr>
            </w:pPr>
          </w:p>
          <w:p w:rsidR="007302E4" w:rsidRPr="003A02B8" w:rsidRDefault="007302E4" w:rsidP="00381117">
            <w:pPr>
              <w:jc w:val="center"/>
              <w:rPr>
                <w:rFonts w:ascii="Times New Roman" w:hAnsi="Times New Roman" w:cs="Times New Roman"/>
                <w:b/>
                <w:sz w:val="24"/>
                <w:szCs w:val="24"/>
              </w:rPr>
            </w:pPr>
          </w:p>
          <w:p w:rsidR="007302E4" w:rsidRDefault="007302E4" w:rsidP="00381117">
            <w:pPr>
              <w:jc w:val="center"/>
              <w:rPr>
                <w:rFonts w:ascii="Times New Roman" w:hAnsi="Times New Roman" w:cs="Times New Roman"/>
                <w:b/>
                <w:sz w:val="24"/>
                <w:szCs w:val="24"/>
              </w:rPr>
            </w:pPr>
          </w:p>
          <w:p w:rsidR="007302E4" w:rsidRDefault="007302E4" w:rsidP="00381117">
            <w:pPr>
              <w:rPr>
                <w:rFonts w:ascii="Times New Roman" w:hAnsi="Times New Roman" w:cs="Times New Roman"/>
                <w:b/>
                <w:sz w:val="24"/>
                <w:szCs w:val="24"/>
              </w:rPr>
            </w:pPr>
          </w:p>
          <w:p w:rsidR="007302E4" w:rsidRDefault="007302E4" w:rsidP="00381117">
            <w:pPr>
              <w:rPr>
                <w:rFonts w:ascii="Times New Roman" w:hAnsi="Times New Roman" w:cs="Times New Roman"/>
                <w:b/>
                <w:sz w:val="24"/>
                <w:szCs w:val="24"/>
              </w:rPr>
            </w:pPr>
          </w:p>
          <w:p w:rsidR="007302E4" w:rsidRPr="003A02B8" w:rsidRDefault="007302E4" w:rsidP="00381117">
            <w:pPr>
              <w:rPr>
                <w:rFonts w:ascii="Times New Roman" w:hAnsi="Times New Roman" w:cs="Times New Roman"/>
                <w:b/>
                <w:sz w:val="24"/>
                <w:szCs w:val="24"/>
              </w:rPr>
            </w:pPr>
            <w:r w:rsidRPr="003A02B8">
              <w:rPr>
                <w:rFonts w:ascii="Times New Roman" w:hAnsi="Times New Roman" w:cs="Times New Roman"/>
                <w:b/>
                <w:sz w:val="24"/>
                <w:szCs w:val="24"/>
              </w:rPr>
              <w:t>5</w:t>
            </w:r>
          </w:p>
          <w:p w:rsidR="007302E4" w:rsidRPr="003A02B8" w:rsidRDefault="007302E4" w:rsidP="00381117">
            <w:pPr>
              <w:jc w:val="center"/>
              <w:rPr>
                <w:rFonts w:ascii="Times New Roman" w:hAnsi="Times New Roman" w:cs="Times New Roman"/>
                <w:b/>
                <w:sz w:val="24"/>
                <w:szCs w:val="24"/>
              </w:rPr>
            </w:pPr>
          </w:p>
          <w:p w:rsidR="007302E4" w:rsidRPr="003A02B8" w:rsidRDefault="007302E4" w:rsidP="00381117">
            <w:pPr>
              <w:rPr>
                <w:rFonts w:ascii="Times New Roman" w:hAnsi="Times New Roman" w:cs="Times New Roman"/>
                <w:b/>
                <w:sz w:val="24"/>
                <w:szCs w:val="24"/>
              </w:rPr>
            </w:pPr>
            <w:r w:rsidRPr="003A02B8">
              <w:rPr>
                <w:rFonts w:ascii="Times New Roman" w:hAnsi="Times New Roman" w:cs="Times New Roman"/>
                <w:b/>
                <w:sz w:val="24"/>
                <w:szCs w:val="24"/>
              </w:rPr>
              <w:t>6</w:t>
            </w:r>
          </w:p>
          <w:p w:rsidR="007302E4" w:rsidRPr="003A02B8" w:rsidRDefault="007302E4" w:rsidP="00381117">
            <w:pPr>
              <w:rPr>
                <w:rFonts w:ascii="Times New Roman" w:hAnsi="Times New Roman" w:cs="Times New Roman"/>
                <w:b/>
                <w:sz w:val="24"/>
                <w:szCs w:val="24"/>
              </w:rPr>
            </w:pPr>
          </w:p>
        </w:tc>
        <w:tc>
          <w:tcPr>
            <w:tcW w:w="4421" w:type="dxa"/>
          </w:tcPr>
          <w:p w:rsidR="007302E4" w:rsidRDefault="007302E4" w:rsidP="00381117">
            <w:pPr>
              <w:spacing w:line="360" w:lineRule="auto"/>
              <w:rPr>
                <w:rFonts w:ascii="Times New Roman" w:hAnsi="Times New Roman" w:cs="Times New Roman"/>
                <w:b/>
                <w:sz w:val="24"/>
                <w:szCs w:val="24"/>
              </w:rPr>
            </w:pPr>
          </w:p>
          <w:p w:rsidR="007302E4" w:rsidRPr="00500888" w:rsidRDefault="007302E4" w:rsidP="00381117">
            <w:pPr>
              <w:spacing w:line="360" w:lineRule="auto"/>
              <w:rPr>
                <w:rFonts w:ascii="Times New Roman" w:hAnsi="Times New Roman" w:cs="Times New Roman"/>
                <w:b/>
                <w:sz w:val="24"/>
                <w:szCs w:val="24"/>
              </w:rPr>
            </w:pPr>
            <w:r>
              <w:rPr>
                <w:rFonts w:ascii="Times New Roman" w:hAnsi="Times New Roman" w:cs="Times New Roman"/>
                <w:b/>
                <w:sz w:val="24"/>
                <w:szCs w:val="24"/>
              </w:rPr>
              <w:t>LIST OF FIGURE</w:t>
            </w:r>
          </w:p>
          <w:p w:rsidR="007302E4" w:rsidRPr="00500888" w:rsidRDefault="007302E4" w:rsidP="00381117">
            <w:pPr>
              <w:spacing w:line="360" w:lineRule="auto"/>
              <w:rPr>
                <w:rFonts w:ascii="Times New Roman" w:hAnsi="Times New Roman" w:cs="Times New Roman"/>
                <w:b/>
                <w:sz w:val="24"/>
                <w:szCs w:val="24"/>
              </w:rPr>
            </w:pPr>
          </w:p>
          <w:p w:rsidR="007302E4" w:rsidRDefault="007302E4" w:rsidP="00381117">
            <w:pPr>
              <w:spacing w:line="360" w:lineRule="auto"/>
              <w:rPr>
                <w:rFonts w:ascii="Times New Roman" w:hAnsi="Times New Roman" w:cs="Times New Roman"/>
                <w:b/>
                <w:sz w:val="24"/>
                <w:szCs w:val="24"/>
              </w:rPr>
            </w:pPr>
            <w:r>
              <w:rPr>
                <w:rFonts w:ascii="Times New Roman" w:hAnsi="Times New Roman" w:cs="Times New Roman"/>
                <w:b/>
                <w:sz w:val="24"/>
                <w:szCs w:val="24"/>
              </w:rPr>
              <w:t>LIST OF PLATES</w:t>
            </w:r>
          </w:p>
          <w:p w:rsidR="007302E4" w:rsidRPr="00500888" w:rsidRDefault="007302E4" w:rsidP="00381117">
            <w:pPr>
              <w:spacing w:line="360" w:lineRule="auto"/>
              <w:rPr>
                <w:rFonts w:ascii="Times New Roman" w:hAnsi="Times New Roman" w:cs="Times New Roman"/>
                <w:b/>
                <w:sz w:val="24"/>
                <w:szCs w:val="24"/>
              </w:rPr>
            </w:pPr>
          </w:p>
          <w:p w:rsidR="007302E4" w:rsidRPr="00500888" w:rsidRDefault="007302E4" w:rsidP="00381117">
            <w:pPr>
              <w:spacing w:line="360" w:lineRule="auto"/>
              <w:rPr>
                <w:rFonts w:ascii="Times New Roman" w:hAnsi="Times New Roman" w:cs="Times New Roman"/>
                <w:b/>
                <w:sz w:val="24"/>
                <w:szCs w:val="24"/>
              </w:rPr>
            </w:pPr>
            <w:r w:rsidRPr="00500888">
              <w:rPr>
                <w:rFonts w:ascii="Times New Roman" w:hAnsi="Times New Roman" w:cs="Times New Roman"/>
                <w:b/>
                <w:sz w:val="24"/>
                <w:szCs w:val="24"/>
              </w:rPr>
              <w:t>INTRODUCTION</w:t>
            </w:r>
          </w:p>
          <w:p w:rsidR="007302E4" w:rsidRPr="00500888" w:rsidRDefault="007302E4" w:rsidP="00381117">
            <w:pPr>
              <w:spacing w:line="360" w:lineRule="auto"/>
              <w:rPr>
                <w:rFonts w:ascii="Times New Roman" w:hAnsi="Times New Roman" w:cs="Times New Roman"/>
                <w:sz w:val="24"/>
                <w:szCs w:val="24"/>
              </w:rPr>
            </w:pPr>
          </w:p>
          <w:p w:rsidR="007302E4" w:rsidRPr="00500888" w:rsidRDefault="007302E4" w:rsidP="00381117">
            <w:pPr>
              <w:spacing w:line="360" w:lineRule="auto"/>
              <w:rPr>
                <w:rFonts w:ascii="Times New Roman" w:hAnsi="Times New Roman" w:cs="Times New Roman"/>
                <w:b/>
                <w:sz w:val="24"/>
                <w:szCs w:val="24"/>
              </w:rPr>
            </w:pPr>
            <w:r w:rsidRPr="00500888">
              <w:rPr>
                <w:rFonts w:ascii="Times New Roman" w:hAnsi="Times New Roman" w:cs="Times New Roman"/>
                <w:b/>
                <w:sz w:val="24"/>
                <w:szCs w:val="24"/>
              </w:rPr>
              <w:t>REVIEW OF LITERATURE</w:t>
            </w:r>
          </w:p>
          <w:p w:rsidR="007302E4" w:rsidRDefault="007302E4" w:rsidP="00381117">
            <w:pPr>
              <w:spacing w:line="360" w:lineRule="auto"/>
              <w:rPr>
                <w:rFonts w:ascii="Times New Roman" w:hAnsi="Times New Roman" w:cs="Times New Roman"/>
                <w:sz w:val="24"/>
                <w:szCs w:val="24"/>
              </w:rPr>
            </w:pPr>
          </w:p>
          <w:p w:rsidR="007302E4" w:rsidRPr="00500888" w:rsidRDefault="007302E4" w:rsidP="00381117">
            <w:pPr>
              <w:spacing w:line="360" w:lineRule="auto"/>
              <w:rPr>
                <w:rFonts w:ascii="Times New Roman" w:hAnsi="Times New Roman" w:cs="Times New Roman"/>
                <w:b/>
                <w:sz w:val="24"/>
                <w:szCs w:val="24"/>
              </w:rPr>
            </w:pPr>
            <w:r w:rsidRPr="00500888">
              <w:rPr>
                <w:rFonts w:ascii="Times New Roman" w:hAnsi="Times New Roman" w:cs="Times New Roman"/>
                <w:b/>
                <w:sz w:val="24"/>
                <w:szCs w:val="24"/>
              </w:rPr>
              <w:t>MATERIALS AND METHODS</w:t>
            </w:r>
          </w:p>
          <w:p w:rsidR="007302E4" w:rsidRPr="00500888" w:rsidRDefault="007302E4" w:rsidP="00381117">
            <w:pPr>
              <w:spacing w:line="360" w:lineRule="auto"/>
              <w:rPr>
                <w:rFonts w:ascii="Times New Roman" w:hAnsi="Times New Roman" w:cs="Times New Roman"/>
                <w:sz w:val="24"/>
                <w:szCs w:val="24"/>
              </w:rPr>
            </w:pPr>
            <w:r w:rsidRPr="003F70B8">
              <w:rPr>
                <w:rFonts w:ascii="Times New Roman" w:hAnsi="Times New Roman" w:cs="Times New Roman"/>
                <w:sz w:val="24"/>
                <w:szCs w:val="24"/>
              </w:rPr>
              <w:t>3.1</w:t>
            </w:r>
            <w:r w:rsidRPr="00500888">
              <w:rPr>
                <w:rFonts w:ascii="Times New Roman" w:hAnsi="Times New Roman" w:cs="Times New Roman"/>
                <w:sz w:val="24"/>
                <w:szCs w:val="24"/>
              </w:rPr>
              <w:t xml:space="preserve">Chemistry of </w:t>
            </w:r>
            <w:proofErr w:type="spellStart"/>
            <w:r w:rsidRPr="00500888">
              <w:rPr>
                <w:rFonts w:ascii="Times New Roman" w:hAnsi="Times New Roman" w:cs="Times New Roman"/>
                <w:sz w:val="24"/>
                <w:szCs w:val="24"/>
              </w:rPr>
              <w:t>methylene</w:t>
            </w:r>
            <w:proofErr w:type="spellEnd"/>
            <w:r w:rsidRPr="00500888">
              <w:rPr>
                <w:rFonts w:ascii="Times New Roman" w:hAnsi="Times New Roman" w:cs="Times New Roman"/>
                <w:sz w:val="24"/>
                <w:szCs w:val="24"/>
              </w:rPr>
              <w:t xml:space="preserve"> blue</w:t>
            </w:r>
          </w:p>
          <w:p w:rsidR="007302E4" w:rsidRPr="00500888" w:rsidRDefault="007302E4" w:rsidP="00381117">
            <w:pPr>
              <w:spacing w:line="360" w:lineRule="auto"/>
              <w:rPr>
                <w:rFonts w:ascii="Times New Roman" w:hAnsi="Times New Roman" w:cs="Times New Roman"/>
                <w:sz w:val="24"/>
                <w:szCs w:val="24"/>
              </w:rPr>
            </w:pPr>
            <w:r>
              <w:rPr>
                <w:rFonts w:ascii="Times New Roman" w:hAnsi="Times New Roman" w:cs="Times New Roman"/>
                <w:sz w:val="24"/>
                <w:szCs w:val="24"/>
              </w:rPr>
              <w:t xml:space="preserve">  3.2 P</w:t>
            </w:r>
            <w:r w:rsidRPr="00500888">
              <w:rPr>
                <w:rFonts w:ascii="Times New Roman" w:hAnsi="Times New Roman" w:cs="Times New Roman"/>
                <w:sz w:val="24"/>
                <w:szCs w:val="24"/>
              </w:rPr>
              <w:t>reparation of rice husk powder</w:t>
            </w:r>
          </w:p>
          <w:p w:rsidR="007302E4" w:rsidRPr="00500888" w:rsidRDefault="007302E4" w:rsidP="00381117">
            <w:pPr>
              <w:spacing w:line="360" w:lineRule="auto"/>
              <w:rPr>
                <w:rFonts w:ascii="Times New Roman" w:hAnsi="Times New Roman" w:cs="Times New Roman"/>
                <w:sz w:val="24"/>
                <w:szCs w:val="24"/>
              </w:rPr>
            </w:pPr>
            <w:r w:rsidRPr="00500888">
              <w:rPr>
                <w:rFonts w:ascii="Times New Roman" w:hAnsi="Times New Roman" w:cs="Times New Roman"/>
                <w:sz w:val="24"/>
                <w:szCs w:val="24"/>
              </w:rPr>
              <w:t>3.3 Preparation of dye solution</w:t>
            </w:r>
          </w:p>
          <w:p w:rsidR="007302E4" w:rsidRPr="00500888" w:rsidRDefault="007302E4" w:rsidP="00381117">
            <w:pPr>
              <w:spacing w:line="360" w:lineRule="auto"/>
              <w:rPr>
                <w:rFonts w:ascii="Times New Roman" w:hAnsi="Times New Roman" w:cs="Times New Roman"/>
                <w:sz w:val="24"/>
                <w:szCs w:val="24"/>
              </w:rPr>
            </w:pPr>
            <w:r w:rsidRPr="00500888">
              <w:rPr>
                <w:rFonts w:ascii="Times New Roman" w:hAnsi="Times New Roman" w:cs="Times New Roman"/>
                <w:sz w:val="24"/>
                <w:szCs w:val="24"/>
              </w:rPr>
              <w:t xml:space="preserve">3.4 Dye </w:t>
            </w:r>
            <w:proofErr w:type="spellStart"/>
            <w:r w:rsidRPr="00500888">
              <w:rPr>
                <w:rFonts w:ascii="Times New Roman" w:hAnsi="Times New Roman" w:cs="Times New Roman"/>
                <w:sz w:val="24"/>
                <w:szCs w:val="24"/>
              </w:rPr>
              <w:t>adsorbtion</w:t>
            </w:r>
            <w:proofErr w:type="spellEnd"/>
            <w:r w:rsidRPr="00500888">
              <w:rPr>
                <w:rFonts w:ascii="Times New Roman" w:hAnsi="Times New Roman" w:cs="Times New Roman"/>
                <w:sz w:val="24"/>
                <w:szCs w:val="24"/>
              </w:rPr>
              <w:t xml:space="preserve"> studies</w:t>
            </w:r>
          </w:p>
          <w:p w:rsidR="007302E4" w:rsidRPr="00500888" w:rsidRDefault="007302E4" w:rsidP="00381117">
            <w:pPr>
              <w:spacing w:line="360" w:lineRule="auto"/>
              <w:rPr>
                <w:rFonts w:ascii="Times New Roman" w:hAnsi="Times New Roman" w:cs="Times New Roman"/>
                <w:sz w:val="24"/>
                <w:szCs w:val="24"/>
              </w:rPr>
            </w:pPr>
            <w:r w:rsidRPr="00500888">
              <w:rPr>
                <w:rFonts w:ascii="Times New Roman" w:hAnsi="Times New Roman" w:cs="Times New Roman"/>
                <w:sz w:val="24"/>
                <w:szCs w:val="24"/>
              </w:rPr>
              <w:t>3.5 Characterization of rice husk</w:t>
            </w:r>
          </w:p>
          <w:p w:rsidR="007302E4" w:rsidRPr="00500888" w:rsidRDefault="007302E4" w:rsidP="00381117">
            <w:pPr>
              <w:spacing w:line="360" w:lineRule="auto"/>
              <w:rPr>
                <w:rFonts w:ascii="Times New Roman" w:hAnsi="Times New Roman" w:cs="Times New Roman"/>
                <w:sz w:val="24"/>
                <w:szCs w:val="24"/>
              </w:rPr>
            </w:pPr>
            <w:r w:rsidRPr="00500888">
              <w:rPr>
                <w:rFonts w:ascii="Times New Roman" w:hAnsi="Times New Roman" w:cs="Times New Roman"/>
                <w:sz w:val="24"/>
                <w:szCs w:val="24"/>
              </w:rPr>
              <w:t>3.6 UV-</w:t>
            </w:r>
            <w:proofErr w:type="spellStart"/>
            <w:r w:rsidRPr="00500888">
              <w:rPr>
                <w:rFonts w:ascii="Times New Roman" w:hAnsi="Times New Roman" w:cs="Times New Roman"/>
                <w:sz w:val="24"/>
                <w:szCs w:val="24"/>
              </w:rPr>
              <w:t>vis</w:t>
            </w:r>
            <w:proofErr w:type="spellEnd"/>
            <w:r w:rsidRPr="00500888">
              <w:rPr>
                <w:rFonts w:ascii="Times New Roman" w:hAnsi="Times New Roman" w:cs="Times New Roman"/>
                <w:sz w:val="24"/>
                <w:szCs w:val="24"/>
              </w:rPr>
              <w:t xml:space="preserve"> spectral analysis</w:t>
            </w:r>
          </w:p>
          <w:p w:rsidR="007302E4" w:rsidRDefault="007302E4" w:rsidP="00381117">
            <w:pPr>
              <w:spacing w:line="360" w:lineRule="auto"/>
              <w:rPr>
                <w:rFonts w:ascii="Times New Roman" w:hAnsi="Times New Roman" w:cs="Times New Roman"/>
                <w:sz w:val="24"/>
                <w:szCs w:val="24"/>
              </w:rPr>
            </w:pPr>
            <w:r w:rsidRPr="00500888">
              <w:rPr>
                <w:rFonts w:ascii="Times New Roman" w:hAnsi="Times New Roman" w:cs="Times New Roman"/>
                <w:sz w:val="24"/>
                <w:szCs w:val="24"/>
              </w:rPr>
              <w:t xml:space="preserve">3.7 FTIR analysis (Fourier transformation </w:t>
            </w:r>
          </w:p>
          <w:p w:rsidR="007302E4" w:rsidRPr="00500888" w:rsidRDefault="007302E4" w:rsidP="00381117">
            <w:pPr>
              <w:spacing w:line="360" w:lineRule="auto"/>
              <w:rPr>
                <w:rFonts w:ascii="Times New Roman" w:hAnsi="Times New Roman" w:cs="Times New Roman"/>
                <w:sz w:val="24"/>
                <w:szCs w:val="24"/>
              </w:rPr>
            </w:pPr>
            <w:r w:rsidRPr="00500888">
              <w:rPr>
                <w:rFonts w:ascii="Times New Roman" w:hAnsi="Times New Roman" w:cs="Times New Roman"/>
                <w:sz w:val="24"/>
                <w:szCs w:val="24"/>
              </w:rPr>
              <w:t>infrared spectroscopy)</w:t>
            </w:r>
          </w:p>
          <w:p w:rsidR="007302E4" w:rsidRPr="00500888" w:rsidRDefault="007302E4" w:rsidP="00381117">
            <w:pPr>
              <w:spacing w:line="360" w:lineRule="auto"/>
              <w:rPr>
                <w:rFonts w:ascii="Times New Roman" w:hAnsi="Times New Roman" w:cs="Times New Roman"/>
                <w:sz w:val="24"/>
                <w:szCs w:val="24"/>
              </w:rPr>
            </w:pPr>
          </w:p>
          <w:p w:rsidR="007302E4" w:rsidRPr="00940B80" w:rsidRDefault="007302E4" w:rsidP="00381117">
            <w:pPr>
              <w:spacing w:line="360" w:lineRule="auto"/>
              <w:rPr>
                <w:rFonts w:ascii="Times New Roman" w:hAnsi="Times New Roman" w:cs="Times New Roman"/>
                <w:b/>
                <w:sz w:val="24"/>
                <w:szCs w:val="24"/>
              </w:rPr>
            </w:pPr>
            <w:r w:rsidRPr="00500888">
              <w:rPr>
                <w:rFonts w:ascii="Times New Roman" w:hAnsi="Times New Roman" w:cs="Times New Roman"/>
                <w:b/>
                <w:sz w:val="24"/>
                <w:szCs w:val="24"/>
              </w:rPr>
              <w:t>RESULT AND DISCUSSION</w:t>
            </w:r>
          </w:p>
          <w:p w:rsidR="007302E4" w:rsidRPr="00855439" w:rsidRDefault="007302E4" w:rsidP="00381117">
            <w:pPr>
              <w:spacing w:line="360" w:lineRule="auto"/>
              <w:rPr>
                <w:rFonts w:ascii="Times New Roman" w:hAnsi="Times New Roman" w:cs="Times New Roman"/>
                <w:sz w:val="24"/>
                <w:szCs w:val="24"/>
              </w:rPr>
            </w:pPr>
            <w:r>
              <w:rPr>
                <w:rFonts w:ascii="Times New Roman" w:hAnsi="Times New Roman" w:cs="Times New Roman"/>
                <w:sz w:val="24"/>
                <w:szCs w:val="24"/>
              </w:rPr>
              <w:t xml:space="preserve">  4.1 </w:t>
            </w:r>
            <w:r w:rsidRPr="00855439">
              <w:rPr>
                <w:rFonts w:ascii="Times New Roman" w:hAnsi="Times New Roman" w:cs="Times New Roman"/>
                <w:sz w:val="24"/>
                <w:szCs w:val="24"/>
              </w:rPr>
              <w:t>Batch adsorption studies</w:t>
            </w:r>
          </w:p>
          <w:p w:rsidR="007302E4" w:rsidRDefault="007302E4" w:rsidP="00381117">
            <w:pPr>
              <w:tabs>
                <w:tab w:val="left" w:pos="1816"/>
                <w:tab w:val="left" w:pos="1980"/>
              </w:tabs>
              <w:spacing w:line="360" w:lineRule="auto"/>
              <w:rPr>
                <w:rFonts w:ascii="Times New Roman" w:hAnsi="Times New Roman" w:cs="Times New Roman"/>
                <w:sz w:val="24"/>
                <w:szCs w:val="24"/>
              </w:rPr>
            </w:pPr>
            <w:r>
              <w:rPr>
                <w:rFonts w:ascii="Times New Roman" w:hAnsi="Times New Roman" w:cs="Times New Roman"/>
                <w:sz w:val="24"/>
                <w:szCs w:val="24"/>
              </w:rPr>
              <w:t xml:space="preserve">  4.1.1 E</w:t>
            </w:r>
            <w:r w:rsidRPr="00500888">
              <w:rPr>
                <w:rFonts w:ascii="Times New Roman" w:hAnsi="Times New Roman" w:cs="Times New Roman"/>
                <w:sz w:val="24"/>
                <w:szCs w:val="24"/>
              </w:rPr>
              <w:t xml:space="preserve">ffect of adsorbent dose on dye </w:t>
            </w:r>
          </w:p>
          <w:p w:rsidR="007302E4" w:rsidRPr="00500888" w:rsidRDefault="007302E4" w:rsidP="00381117">
            <w:pPr>
              <w:tabs>
                <w:tab w:val="left" w:pos="1816"/>
                <w:tab w:val="left" w:pos="1980"/>
              </w:tabs>
              <w:spacing w:line="360" w:lineRule="auto"/>
              <w:rPr>
                <w:rFonts w:ascii="Times New Roman" w:hAnsi="Times New Roman" w:cs="Times New Roman"/>
                <w:sz w:val="24"/>
                <w:szCs w:val="24"/>
              </w:rPr>
            </w:pPr>
            <w:proofErr w:type="spellStart"/>
            <w:r w:rsidRPr="00500888">
              <w:rPr>
                <w:rFonts w:ascii="Times New Roman" w:hAnsi="Times New Roman" w:cs="Times New Roman"/>
                <w:sz w:val="24"/>
                <w:szCs w:val="24"/>
              </w:rPr>
              <w:t>decolourization</w:t>
            </w:r>
            <w:proofErr w:type="spellEnd"/>
          </w:p>
          <w:p w:rsidR="007302E4" w:rsidRDefault="007302E4" w:rsidP="00381117">
            <w:pPr>
              <w:spacing w:line="360" w:lineRule="auto"/>
              <w:rPr>
                <w:rFonts w:ascii="Times New Roman" w:hAnsi="Times New Roman" w:cs="Times New Roman"/>
                <w:sz w:val="24"/>
                <w:szCs w:val="24"/>
              </w:rPr>
            </w:pPr>
            <w:r w:rsidRPr="00500888">
              <w:rPr>
                <w:rFonts w:ascii="Times New Roman" w:hAnsi="Times New Roman" w:cs="Times New Roman"/>
                <w:sz w:val="24"/>
                <w:szCs w:val="24"/>
              </w:rPr>
              <w:t xml:space="preserve">4.1.2 Effect of  dye concentration on dye </w:t>
            </w:r>
          </w:p>
          <w:p w:rsidR="007302E4" w:rsidRPr="00500888" w:rsidRDefault="007302E4" w:rsidP="00381117">
            <w:pPr>
              <w:spacing w:line="360" w:lineRule="auto"/>
              <w:rPr>
                <w:rFonts w:ascii="Times New Roman" w:hAnsi="Times New Roman" w:cs="Times New Roman"/>
                <w:sz w:val="24"/>
                <w:szCs w:val="24"/>
              </w:rPr>
            </w:pPr>
            <w:proofErr w:type="spellStart"/>
            <w:r w:rsidRPr="00500888">
              <w:rPr>
                <w:rFonts w:ascii="Times New Roman" w:hAnsi="Times New Roman" w:cs="Times New Roman"/>
                <w:sz w:val="24"/>
                <w:szCs w:val="24"/>
              </w:rPr>
              <w:lastRenderedPageBreak/>
              <w:t>decolourization</w:t>
            </w:r>
            <w:proofErr w:type="spellEnd"/>
          </w:p>
          <w:p w:rsidR="007302E4" w:rsidRDefault="007302E4" w:rsidP="00381117">
            <w:pPr>
              <w:tabs>
                <w:tab w:val="left" w:pos="636"/>
              </w:tabs>
              <w:spacing w:line="360" w:lineRule="auto"/>
              <w:rPr>
                <w:rFonts w:ascii="Times New Roman" w:hAnsi="Times New Roman" w:cs="Times New Roman"/>
                <w:sz w:val="24"/>
                <w:szCs w:val="24"/>
              </w:rPr>
            </w:pPr>
            <w:r w:rsidRPr="00500888">
              <w:rPr>
                <w:rFonts w:ascii="Times New Roman" w:hAnsi="Times New Roman" w:cs="Times New Roman"/>
                <w:sz w:val="24"/>
                <w:szCs w:val="24"/>
              </w:rPr>
              <w:t xml:space="preserve">4.1.3 Effect of temperature on dye </w:t>
            </w:r>
          </w:p>
          <w:p w:rsidR="007302E4" w:rsidRPr="00500888" w:rsidRDefault="007302E4" w:rsidP="00381117">
            <w:pPr>
              <w:tabs>
                <w:tab w:val="left" w:pos="636"/>
              </w:tabs>
              <w:spacing w:line="360" w:lineRule="auto"/>
              <w:rPr>
                <w:rFonts w:ascii="Times New Roman" w:hAnsi="Times New Roman" w:cs="Times New Roman"/>
                <w:sz w:val="24"/>
                <w:szCs w:val="24"/>
              </w:rPr>
            </w:pPr>
            <w:proofErr w:type="spellStart"/>
            <w:r w:rsidRPr="00500888">
              <w:rPr>
                <w:rFonts w:ascii="Times New Roman" w:hAnsi="Times New Roman" w:cs="Times New Roman"/>
                <w:sz w:val="24"/>
                <w:szCs w:val="24"/>
              </w:rPr>
              <w:t>decolourization</w:t>
            </w:r>
            <w:proofErr w:type="spellEnd"/>
          </w:p>
          <w:p w:rsidR="007302E4" w:rsidRDefault="007302E4" w:rsidP="00381117">
            <w:pPr>
              <w:spacing w:line="360" w:lineRule="auto"/>
              <w:rPr>
                <w:rFonts w:ascii="Times New Roman" w:hAnsi="Times New Roman" w:cs="Times New Roman"/>
                <w:sz w:val="24"/>
                <w:szCs w:val="24"/>
              </w:rPr>
            </w:pPr>
          </w:p>
          <w:p w:rsidR="007302E4" w:rsidRPr="00500888" w:rsidRDefault="007302E4" w:rsidP="00381117">
            <w:pPr>
              <w:spacing w:line="360" w:lineRule="auto"/>
              <w:rPr>
                <w:rFonts w:ascii="Times New Roman" w:hAnsi="Times New Roman" w:cs="Times New Roman"/>
                <w:sz w:val="24"/>
                <w:szCs w:val="24"/>
              </w:rPr>
            </w:pPr>
            <w:r w:rsidRPr="00500888">
              <w:rPr>
                <w:rFonts w:ascii="Times New Roman" w:hAnsi="Times New Roman" w:cs="Times New Roman"/>
                <w:sz w:val="24"/>
                <w:szCs w:val="24"/>
              </w:rPr>
              <w:t xml:space="preserve">4.1.4. Effect of pH on dye </w:t>
            </w:r>
            <w:proofErr w:type="spellStart"/>
            <w:r w:rsidRPr="00500888">
              <w:rPr>
                <w:rFonts w:ascii="Times New Roman" w:hAnsi="Times New Roman" w:cs="Times New Roman"/>
                <w:sz w:val="24"/>
                <w:szCs w:val="24"/>
              </w:rPr>
              <w:t>decolourization</w:t>
            </w:r>
            <w:proofErr w:type="spellEnd"/>
          </w:p>
          <w:p w:rsidR="007302E4" w:rsidRPr="00500888" w:rsidRDefault="007302E4" w:rsidP="00381117">
            <w:pPr>
              <w:spacing w:line="360" w:lineRule="auto"/>
              <w:rPr>
                <w:rFonts w:ascii="Times New Roman" w:hAnsi="Times New Roman" w:cs="Times New Roman"/>
                <w:sz w:val="24"/>
                <w:szCs w:val="24"/>
              </w:rPr>
            </w:pPr>
            <w:r w:rsidRPr="00500888">
              <w:rPr>
                <w:rFonts w:ascii="Times New Roman" w:hAnsi="Times New Roman" w:cs="Times New Roman"/>
                <w:sz w:val="24"/>
                <w:szCs w:val="24"/>
              </w:rPr>
              <w:t>4.2 FTIR result</w:t>
            </w:r>
          </w:p>
          <w:p w:rsidR="007302E4" w:rsidRPr="00500888" w:rsidRDefault="007302E4" w:rsidP="00381117">
            <w:pPr>
              <w:spacing w:line="360" w:lineRule="auto"/>
              <w:rPr>
                <w:rFonts w:ascii="Times New Roman" w:hAnsi="Times New Roman" w:cs="Times New Roman"/>
                <w:sz w:val="24"/>
                <w:szCs w:val="24"/>
              </w:rPr>
            </w:pPr>
            <w:r w:rsidRPr="00500888">
              <w:rPr>
                <w:rFonts w:ascii="Times New Roman" w:hAnsi="Times New Roman" w:cs="Times New Roman"/>
                <w:sz w:val="24"/>
                <w:szCs w:val="24"/>
              </w:rPr>
              <w:t>4.3 UV result</w:t>
            </w:r>
          </w:p>
          <w:p w:rsidR="007302E4" w:rsidRDefault="007302E4" w:rsidP="00381117">
            <w:pPr>
              <w:spacing w:line="480" w:lineRule="auto"/>
              <w:rPr>
                <w:rFonts w:ascii="Times New Roman" w:hAnsi="Times New Roman" w:cs="Times New Roman"/>
                <w:b/>
                <w:sz w:val="24"/>
                <w:szCs w:val="24"/>
              </w:rPr>
            </w:pPr>
            <w:r w:rsidRPr="00500888">
              <w:rPr>
                <w:rFonts w:ascii="Times New Roman" w:hAnsi="Times New Roman" w:cs="Times New Roman"/>
                <w:b/>
                <w:sz w:val="24"/>
                <w:szCs w:val="24"/>
              </w:rPr>
              <w:t>SUMMARY AND CONCLUSION</w:t>
            </w:r>
          </w:p>
          <w:p w:rsidR="007302E4" w:rsidRPr="00500888" w:rsidRDefault="007302E4" w:rsidP="00381117">
            <w:pPr>
              <w:spacing w:after="120" w:line="480" w:lineRule="auto"/>
              <w:rPr>
                <w:rFonts w:ascii="Times New Roman" w:hAnsi="Times New Roman" w:cs="Times New Roman"/>
                <w:b/>
                <w:sz w:val="24"/>
                <w:szCs w:val="24"/>
              </w:rPr>
            </w:pPr>
            <w:r>
              <w:rPr>
                <w:rFonts w:ascii="Times New Roman" w:hAnsi="Times New Roman" w:cs="Times New Roman"/>
                <w:b/>
                <w:sz w:val="24"/>
                <w:szCs w:val="24"/>
              </w:rPr>
              <w:t>BIBLIOGRAPHY</w:t>
            </w:r>
          </w:p>
          <w:p w:rsidR="007302E4" w:rsidRDefault="007302E4" w:rsidP="00381117">
            <w:pPr>
              <w:spacing w:line="360" w:lineRule="auto"/>
            </w:pPr>
          </w:p>
        </w:tc>
        <w:tc>
          <w:tcPr>
            <w:tcW w:w="2905" w:type="dxa"/>
          </w:tcPr>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r>
              <w:t>1</w:t>
            </w:r>
          </w:p>
          <w:p w:rsidR="007302E4" w:rsidRDefault="007302E4" w:rsidP="00381117">
            <w:pPr>
              <w:jc w:val="center"/>
            </w:pPr>
          </w:p>
          <w:p w:rsidR="007302E4" w:rsidRDefault="007302E4" w:rsidP="00381117">
            <w:pPr>
              <w:jc w:val="center"/>
            </w:pPr>
          </w:p>
          <w:p w:rsidR="007302E4" w:rsidRDefault="007302E4" w:rsidP="00381117">
            <w:pPr>
              <w:jc w:val="center"/>
            </w:pPr>
            <w:r>
              <w:t>7</w:t>
            </w:r>
          </w:p>
          <w:p w:rsidR="007302E4" w:rsidRDefault="007302E4" w:rsidP="00381117">
            <w:pPr>
              <w:jc w:val="center"/>
            </w:pPr>
          </w:p>
          <w:p w:rsidR="007302E4" w:rsidRDefault="007302E4" w:rsidP="00381117">
            <w:pPr>
              <w:jc w:val="center"/>
            </w:pPr>
          </w:p>
          <w:p w:rsidR="007302E4" w:rsidRDefault="007302E4" w:rsidP="00381117">
            <w:pPr>
              <w:jc w:val="center"/>
            </w:pPr>
            <w:r>
              <w:t>16</w:t>
            </w: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r>
              <w:t>19</w:t>
            </w: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p>
          <w:p w:rsidR="007302E4" w:rsidRDefault="007302E4" w:rsidP="00381117">
            <w:pPr>
              <w:jc w:val="center"/>
            </w:pPr>
            <w:r>
              <w:t>35</w:t>
            </w:r>
          </w:p>
          <w:p w:rsidR="007302E4" w:rsidRDefault="007302E4" w:rsidP="00381117">
            <w:pPr>
              <w:jc w:val="center"/>
            </w:pPr>
          </w:p>
          <w:p w:rsidR="007302E4" w:rsidRDefault="007302E4" w:rsidP="00381117">
            <w:pPr>
              <w:jc w:val="center"/>
            </w:pPr>
            <w:r>
              <w:t>37</w:t>
            </w:r>
          </w:p>
          <w:p w:rsidR="007302E4" w:rsidRDefault="007302E4" w:rsidP="00381117">
            <w:pPr>
              <w:jc w:val="center"/>
            </w:pPr>
          </w:p>
        </w:tc>
      </w:tr>
    </w:tbl>
    <w:p w:rsidR="007302E4" w:rsidRDefault="007302E4" w:rsidP="007302E4"/>
    <w:p w:rsidR="007302E4" w:rsidRDefault="007302E4" w:rsidP="007302E4">
      <w:pPr>
        <w:spacing w:line="240" w:lineRule="auto"/>
        <w:jc w:val="center"/>
        <w:rPr>
          <w:rFonts w:ascii="Times New Roman" w:hAnsi="Times New Roman" w:cs="Times New Roman"/>
          <w:b/>
          <w:i/>
          <w:sz w:val="32"/>
          <w:szCs w:val="32"/>
        </w:rPr>
      </w:pPr>
    </w:p>
    <w:p w:rsidR="007302E4" w:rsidRDefault="007302E4" w:rsidP="007302E4">
      <w:pPr>
        <w:spacing w:line="240" w:lineRule="auto"/>
        <w:jc w:val="center"/>
        <w:rPr>
          <w:rFonts w:ascii="Times New Roman" w:hAnsi="Times New Roman" w:cs="Times New Roman"/>
          <w:b/>
          <w:i/>
          <w:sz w:val="32"/>
          <w:szCs w:val="32"/>
        </w:rPr>
      </w:pPr>
    </w:p>
    <w:p w:rsidR="007302E4" w:rsidRDefault="007302E4" w:rsidP="007302E4">
      <w:pPr>
        <w:spacing w:line="240" w:lineRule="auto"/>
        <w:jc w:val="center"/>
        <w:rPr>
          <w:rFonts w:ascii="Times New Roman" w:hAnsi="Times New Roman" w:cs="Times New Roman"/>
          <w:b/>
          <w:i/>
          <w:sz w:val="32"/>
          <w:szCs w:val="32"/>
        </w:rPr>
      </w:pPr>
    </w:p>
    <w:p w:rsidR="007302E4" w:rsidRDefault="007302E4" w:rsidP="007302E4">
      <w:pPr>
        <w:spacing w:line="240" w:lineRule="auto"/>
        <w:jc w:val="center"/>
        <w:rPr>
          <w:rFonts w:ascii="Times New Roman" w:hAnsi="Times New Roman" w:cs="Times New Roman"/>
          <w:b/>
          <w:i/>
          <w:sz w:val="32"/>
          <w:szCs w:val="32"/>
        </w:rPr>
      </w:pPr>
    </w:p>
    <w:p w:rsidR="007302E4" w:rsidRDefault="007302E4" w:rsidP="007302E4">
      <w:pPr>
        <w:spacing w:line="240" w:lineRule="auto"/>
        <w:jc w:val="center"/>
        <w:rPr>
          <w:rFonts w:ascii="Times New Roman" w:hAnsi="Times New Roman" w:cs="Times New Roman"/>
          <w:b/>
          <w:i/>
          <w:sz w:val="32"/>
          <w:szCs w:val="32"/>
        </w:rPr>
      </w:pPr>
    </w:p>
    <w:p w:rsidR="007302E4" w:rsidRDefault="007302E4" w:rsidP="007302E4">
      <w:pPr>
        <w:spacing w:line="240" w:lineRule="auto"/>
        <w:jc w:val="center"/>
        <w:rPr>
          <w:rFonts w:ascii="Times New Roman" w:hAnsi="Times New Roman" w:cs="Times New Roman"/>
          <w:b/>
          <w:i/>
          <w:sz w:val="32"/>
          <w:szCs w:val="32"/>
        </w:rPr>
      </w:pPr>
    </w:p>
    <w:p w:rsidR="007302E4" w:rsidRDefault="007302E4" w:rsidP="007302E4">
      <w:pPr>
        <w:spacing w:line="240" w:lineRule="auto"/>
        <w:jc w:val="center"/>
        <w:rPr>
          <w:rFonts w:ascii="Times New Roman" w:hAnsi="Times New Roman" w:cs="Times New Roman"/>
          <w:b/>
          <w:i/>
          <w:sz w:val="32"/>
          <w:szCs w:val="32"/>
        </w:rPr>
      </w:pPr>
    </w:p>
    <w:p w:rsidR="007302E4" w:rsidRDefault="007302E4" w:rsidP="007302E4">
      <w:pPr>
        <w:spacing w:line="240" w:lineRule="auto"/>
        <w:jc w:val="center"/>
        <w:rPr>
          <w:rFonts w:ascii="Times New Roman" w:hAnsi="Times New Roman" w:cs="Times New Roman"/>
          <w:b/>
          <w:i/>
          <w:sz w:val="32"/>
          <w:szCs w:val="32"/>
        </w:rPr>
      </w:pPr>
    </w:p>
    <w:p w:rsidR="007302E4" w:rsidRDefault="007302E4" w:rsidP="007302E4">
      <w:pPr>
        <w:spacing w:line="240" w:lineRule="auto"/>
        <w:jc w:val="center"/>
        <w:rPr>
          <w:rFonts w:ascii="Times New Roman" w:hAnsi="Times New Roman" w:cs="Times New Roman"/>
          <w:b/>
          <w:i/>
          <w:sz w:val="32"/>
          <w:szCs w:val="32"/>
        </w:rPr>
      </w:pPr>
    </w:p>
    <w:p w:rsidR="007302E4" w:rsidRDefault="007302E4" w:rsidP="007302E4">
      <w:pPr>
        <w:spacing w:line="240" w:lineRule="auto"/>
        <w:jc w:val="center"/>
        <w:rPr>
          <w:rFonts w:ascii="Times New Roman" w:hAnsi="Times New Roman" w:cs="Times New Roman"/>
          <w:b/>
          <w:i/>
          <w:sz w:val="32"/>
          <w:szCs w:val="32"/>
        </w:rPr>
      </w:pPr>
    </w:p>
    <w:p w:rsidR="007302E4" w:rsidRDefault="007302E4" w:rsidP="007302E4">
      <w:pPr>
        <w:spacing w:line="240" w:lineRule="auto"/>
        <w:jc w:val="center"/>
        <w:rPr>
          <w:rFonts w:ascii="Times New Roman" w:hAnsi="Times New Roman" w:cs="Times New Roman"/>
          <w:b/>
          <w:i/>
          <w:sz w:val="32"/>
          <w:szCs w:val="32"/>
        </w:rPr>
      </w:pPr>
    </w:p>
    <w:p w:rsidR="007302E4" w:rsidRDefault="007302E4" w:rsidP="007302E4">
      <w:pPr>
        <w:spacing w:line="240" w:lineRule="auto"/>
        <w:jc w:val="center"/>
        <w:rPr>
          <w:rFonts w:ascii="Times New Roman" w:hAnsi="Times New Roman" w:cs="Times New Roman"/>
          <w:b/>
          <w:i/>
          <w:sz w:val="32"/>
          <w:szCs w:val="32"/>
        </w:rPr>
      </w:pPr>
    </w:p>
    <w:p w:rsidR="007302E4" w:rsidRDefault="007302E4" w:rsidP="007302E4">
      <w:pPr>
        <w:spacing w:line="240" w:lineRule="auto"/>
        <w:jc w:val="center"/>
        <w:rPr>
          <w:rFonts w:ascii="Times New Roman" w:hAnsi="Times New Roman" w:cs="Times New Roman"/>
          <w:b/>
          <w:i/>
          <w:sz w:val="32"/>
          <w:szCs w:val="32"/>
        </w:rPr>
      </w:pPr>
    </w:p>
    <w:p w:rsidR="007302E4" w:rsidRDefault="007302E4" w:rsidP="007302E4">
      <w:pPr>
        <w:spacing w:line="240" w:lineRule="auto"/>
        <w:jc w:val="center"/>
        <w:rPr>
          <w:rFonts w:ascii="Times New Roman" w:hAnsi="Times New Roman" w:cs="Times New Roman"/>
          <w:b/>
          <w:i/>
          <w:sz w:val="32"/>
          <w:szCs w:val="32"/>
        </w:rPr>
      </w:pPr>
    </w:p>
    <w:p w:rsidR="007302E4" w:rsidRPr="00500888" w:rsidRDefault="007302E4" w:rsidP="007302E4">
      <w:pPr>
        <w:spacing w:line="360" w:lineRule="auto"/>
        <w:ind w:left="2160" w:firstLine="720"/>
        <w:rPr>
          <w:rFonts w:ascii="Times New Roman" w:hAnsi="Times New Roman" w:cs="Times New Roman"/>
          <w:b/>
          <w:sz w:val="24"/>
          <w:szCs w:val="24"/>
        </w:rPr>
      </w:pPr>
      <w:r w:rsidRPr="00500888">
        <w:rPr>
          <w:rFonts w:ascii="Times New Roman" w:hAnsi="Times New Roman" w:cs="Times New Roman"/>
          <w:b/>
          <w:sz w:val="24"/>
          <w:szCs w:val="24"/>
        </w:rPr>
        <w:lastRenderedPageBreak/>
        <w:t xml:space="preserve">   LIST OF FIGURES</w:t>
      </w:r>
    </w:p>
    <w:p w:rsidR="007302E4" w:rsidRDefault="007302E4" w:rsidP="007302E4"/>
    <w:tbl>
      <w:tblPr>
        <w:tblStyle w:val="TableGrid"/>
        <w:tblW w:w="0" w:type="auto"/>
        <w:tblInd w:w="288" w:type="dxa"/>
        <w:tblLook w:val="04A0"/>
      </w:tblPr>
      <w:tblGrid>
        <w:gridCol w:w="1620"/>
        <w:gridCol w:w="4500"/>
        <w:gridCol w:w="1800"/>
      </w:tblGrid>
      <w:tr w:rsidR="007302E4" w:rsidTr="00381117">
        <w:trPr>
          <w:trHeight w:val="1097"/>
        </w:trPr>
        <w:tc>
          <w:tcPr>
            <w:tcW w:w="1620" w:type="dxa"/>
          </w:tcPr>
          <w:p w:rsidR="007302E4" w:rsidRDefault="007302E4" w:rsidP="00381117">
            <w:pPr>
              <w:jc w:val="center"/>
              <w:rPr>
                <w:rFonts w:ascii="Times New Roman" w:hAnsi="Times New Roman" w:cs="Times New Roman"/>
                <w:b/>
                <w:sz w:val="24"/>
                <w:szCs w:val="24"/>
              </w:rPr>
            </w:pPr>
          </w:p>
          <w:p w:rsidR="007302E4" w:rsidRPr="00717C5C" w:rsidRDefault="007302E4" w:rsidP="00381117">
            <w:pPr>
              <w:jc w:val="center"/>
              <w:rPr>
                <w:rFonts w:ascii="Times New Roman" w:hAnsi="Times New Roman" w:cs="Times New Roman"/>
                <w:b/>
                <w:sz w:val="24"/>
                <w:szCs w:val="24"/>
              </w:rPr>
            </w:pPr>
            <w:r w:rsidRPr="00717C5C">
              <w:rPr>
                <w:rFonts w:ascii="Times New Roman" w:hAnsi="Times New Roman" w:cs="Times New Roman"/>
                <w:b/>
                <w:sz w:val="24"/>
                <w:szCs w:val="24"/>
              </w:rPr>
              <w:t>FIGURENO</w:t>
            </w:r>
          </w:p>
        </w:tc>
        <w:tc>
          <w:tcPr>
            <w:tcW w:w="4500" w:type="dxa"/>
          </w:tcPr>
          <w:p w:rsidR="007302E4" w:rsidRDefault="007302E4" w:rsidP="00381117">
            <w:pPr>
              <w:jc w:val="center"/>
              <w:rPr>
                <w:rFonts w:ascii="Times New Roman" w:hAnsi="Times New Roman" w:cs="Times New Roman"/>
                <w:b/>
                <w:sz w:val="24"/>
                <w:szCs w:val="24"/>
              </w:rPr>
            </w:pPr>
          </w:p>
          <w:p w:rsidR="007302E4" w:rsidRPr="00717C5C" w:rsidRDefault="007302E4" w:rsidP="00381117">
            <w:pPr>
              <w:jc w:val="center"/>
              <w:rPr>
                <w:rFonts w:ascii="Times New Roman" w:hAnsi="Times New Roman" w:cs="Times New Roman"/>
                <w:b/>
                <w:sz w:val="24"/>
                <w:szCs w:val="24"/>
              </w:rPr>
            </w:pPr>
            <w:r w:rsidRPr="00717C5C">
              <w:rPr>
                <w:rFonts w:ascii="Times New Roman" w:hAnsi="Times New Roman" w:cs="Times New Roman"/>
                <w:b/>
                <w:sz w:val="24"/>
                <w:szCs w:val="24"/>
              </w:rPr>
              <w:t>TITLE</w:t>
            </w:r>
          </w:p>
        </w:tc>
        <w:tc>
          <w:tcPr>
            <w:tcW w:w="1800" w:type="dxa"/>
            <w:vMerge w:val="restart"/>
          </w:tcPr>
          <w:p w:rsidR="007302E4" w:rsidRDefault="007302E4" w:rsidP="00381117">
            <w:pPr>
              <w:jc w:val="center"/>
              <w:rPr>
                <w:rFonts w:ascii="Times New Roman" w:hAnsi="Times New Roman" w:cs="Times New Roman"/>
                <w:b/>
                <w:sz w:val="24"/>
                <w:szCs w:val="24"/>
              </w:rPr>
            </w:pPr>
          </w:p>
          <w:p w:rsidR="007302E4" w:rsidRPr="00717C5C" w:rsidRDefault="007302E4" w:rsidP="00381117">
            <w:pPr>
              <w:jc w:val="center"/>
              <w:rPr>
                <w:rFonts w:ascii="Times New Roman" w:hAnsi="Times New Roman" w:cs="Times New Roman"/>
                <w:b/>
                <w:sz w:val="24"/>
                <w:szCs w:val="24"/>
              </w:rPr>
            </w:pPr>
            <w:r w:rsidRPr="00717C5C">
              <w:rPr>
                <w:rFonts w:ascii="Times New Roman" w:hAnsi="Times New Roman" w:cs="Times New Roman"/>
                <w:b/>
                <w:sz w:val="24"/>
                <w:szCs w:val="24"/>
              </w:rPr>
              <w:t>PAGENO</w:t>
            </w:r>
          </w:p>
          <w:p w:rsidR="007302E4" w:rsidRPr="00717C5C" w:rsidRDefault="007302E4" w:rsidP="00381117">
            <w:pPr>
              <w:jc w:val="center"/>
              <w:rPr>
                <w:sz w:val="24"/>
                <w:szCs w:val="24"/>
              </w:rPr>
            </w:pPr>
          </w:p>
          <w:p w:rsidR="007302E4" w:rsidRDefault="007302E4" w:rsidP="00381117"/>
          <w:p w:rsidR="007302E4" w:rsidRDefault="007302E4" w:rsidP="00381117">
            <w:pPr>
              <w:spacing w:line="360" w:lineRule="auto"/>
            </w:pPr>
            <w:r>
              <w:t>18</w:t>
            </w:r>
          </w:p>
          <w:p w:rsidR="007302E4" w:rsidRDefault="007302E4" w:rsidP="00381117">
            <w:pPr>
              <w:spacing w:line="360" w:lineRule="auto"/>
              <w:jc w:val="center"/>
            </w:pPr>
            <w:r>
              <w:t>18</w:t>
            </w:r>
          </w:p>
          <w:p w:rsidR="007302E4" w:rsidRDefault="007302E4" w:rsidP="00381117">
            <w:pPr>
              <w:spacing w:line="360" w:lineRule="auto"/>
              <w:jc w:val="center"/>
            </w:pPr>
            <w:r>
              <w:t>19</w:t>
            </w:r>
          </w:p>
          <w:p w:rsidR="007302E4" w:rsidRDefault="007302E4" w:rsidP="00381117">
            <w:pPr>
              <w:spacing w:line="360" w:lineRule="auto"/>
              <w:jc w:val="center"/>
            </w:pPr>
          </w:p>
          <w:p w:rsidR="007302E4" w:rsidRDefault="007302E4" w:rsidP="00381117">
            <w:pPr>
              <w:spacing w:line="360" w:lineRule="auto"/>
              <w:jc w:val="center"/>
            </w:pPr>
            <w:r>
              <w:t>19</w:t>
            </w:r>
          </w:p>
          <w:p w:rsidR="007302E4" w:rsidRDefault="007302E4" w:rsidP="00381117">
            <w:pPr>
              <w:spacing w:line="360" w:lineRule="auto"/>
              <w:jc w:val="center"/>
            </w:pPr>
          </w:p>
          <w:p w:rsidR="007302E4" w:rsidRDefault="007302E4" w:rsidP="00381117">
            <w:pPr>
              <w:spacing w:line="360" w:lineRule="auto"/>
              <w:jc w:val="center"/>
            </w:pPr>
            <w:r>
              <w:t>22</w:t>
            </w:r>
          </w:p>
          <w:p w:rsidR="007302E4" w:rsidRDefault="007302E4" w:rsidP="00381117">
            <w:pPr>
              <w:spacing w:line="360" w:lineRule="auto"/>
              <w:jc w:val="center"/>
            </w:pPr>
          </w:p>
          <w:p w:rsidR="007302E4" w:rsidRDefault="007302E4" w:rsidP="00381117">
            <w:pPr>
              <w:spacing w:line="360" w:lineRule="auto"/>
              <w:jc w:val="center"/>
            </w:pPr>
            <w:r>
              <w:t>24</w:t>
            </w:r>
          </w:p>
          <w:p w:rsidR="007302E4" w:rsidRDefault="007302E4" w:rsidP="00381117">
            <w:pPr>
              <w:spacing w:line="360" w:lineRule="auto"/>
              <w:jc w:val="center"/>
            </w:pPr>
          </w:p>
          <w:p w:rsidR="007302E4" w:rsidRDefault="007302E4" w:rsidP="00381117">
            <w:pPr>
              <w:spacing w:line="360" w:lineRule="auto"/>
              <w:jc w:val="center"/>
            </w:pPr>
            <w:r>
              <w:t>26</w:t>
            </w:r>
          </w:p>
          <w:p w:rsidR="007302E4" w:rsidRDefault="007302E4" w:rsidP="00381117">
            <w:pPr>
              <w:spacing w:line="360" w:lineRule="auto"/>
              <w:jc w:val="center"/>
            </w:pPr>
          </w:p>
          <w:p w:rsidR="007302E4" w:rsidRDefault="007302E4" w:rsidP="00381117">
            <w:pPr>
              <w:spacing w:line="360" w:lineRule="auto"/>
              <w:jc w:val="center"/>
            </w:pPr>
            <w:r>
              <w:t>30</w:t>
            </w:r>
          </w:p>
          <w:p w:rsidR="007302E4" w:rsidRDefault="007302E4" w:rsidP="00381117">
            <w:pPr>
              <w:spacing w:line="360" w:lineRule="auto"/>
              <w:jc w:val="center"/>
            </w:pPr>
          </w:p>
          <w:p w:rsidR="007302E4" w:rsidRDefault="007302E4" w:rsidP="00381117">
            <w:pPr>
              <w:spacing w:line="360" w:lineRule="auto"/>
              <w:jc w:val="center"/>
            </w:pPr>
            <w:r>
              <w:t>30</w:t>
            </w:r>
          </w:p>
          <w:p w:rsidR="007302E4" w:rsidRDefault="007302E4" w:rsidP="00381117">
            <w:pPr>
              <w:jc w:val="center"/>
            </w:pPr>
          </w:p>
          <w:p w:rsidR="007302E4" w:rsidRDefault="007302E4" w:rsidP="00381117">
            <w:pPr>
              <w:jc w:val="center"/>
            </w:pPr>
            <w:r>
              <w:t>33</w:t>
            </w:r>
          </w:p>
          <w:p w:rsidR="007302E4" w:rsidRDefault="007302E4" w:rsidP="00381117">
            <w:pPr>
              <w:jc w:val="center"/>
            </w:pPr>
          </w:p>
          <w:p w:rsidR="007302E4" w:rsidRDefault="007302E4" w:rsidP="00381117">
            <w:pPr>
              <w:jc w:val="center"/>
            </w:pPr>
          </w:p>
          <w:p w:rsidR="007302E4" w:rsidRDefault="007302E4" w:rsidP="00381117">
            <w:pPr>
              <w:jc w:val="center"/>
            </w:pPr>
            <w:r>
              <w:t>33</w:t>
            </w:r>
          </w:p>
          <w:p w:rsidR="007302E4" w:rsidRDefault="007302E4" w:rsidP="00381117">
            <w:pPr>
              <w:jc w:val="center"/>
            </w:pPr>
          </w:p>
          <w:p w:rsidR="007302E4" w:rsidRDefault="007302E4" w:rsidP="00381117">
            <w:pPr>
              <w:jc w:val="center"/>
            </w:pPr>
          </w:p>
          <w:p w:rsidR="007302E4" w:rsidRDefault="007302E4" w:rsidP="00381117">
            <w:pPr>
              <w:jc w:val="center"/>
            </w:pPr>
            <w:r>
              <w:t>35</w:t>
            </w:r>
          </w:p>
          <w:p w:rsidR="007302E4" w:rsidRDefault="007302E4" w:rsidP="00381117"/>
          <w:p w:rsidR="007302E4" w:rsidRDefault="007302E4" w:rsidP="00381117">
            <w:r>
              <w:t>35</w:t>
            </w:r>
          </w:p>
          <w:p w:rsidR="007302E4" w:rsidRDefault="007302E4" w:rsidP="00381117"/>
          <w:p w:rsidR="007302E4" w:rsidRDefault="007302E4" w:rsidP="00381117"/>
          <w:p w:rsidR="007302E4" w:rsidRDefault="007302E4" w:rsidP="00381117"/>
          <w:p w:rsidR="007302E4" w:rsidRDefault="007302E4" w:rsidP="00381117"/>
          <w:p w:rsidR="007302E4" w:rsidRDefault="007302E4" w:rsidP="00381117"/>
          <w:p w:rsidR="007302E4" w:rsidRDefault="007302E4" w:rsidP="00381117"/>
          <w:p w:rsidR="007302E4" w:rsidRPr="00717C5C" w:rsidRDefault="007302E4" w:rsidP="00381117">
            <w:pPr>
              <w:rPr>
                <w:sz w:val="24"/>
                <w:szCs w:val="24"/>
              </w:rPr>
            </w:pPr>
          </w:p>
        </w:tc>
      </w:tr>
      <w:tr w:rsidR="007302E4" w:rsidTr="00381117">
        <w:trPr>
          <w:trHeight w:val="9602"/>
        </w:trPr>
        <w:tc>
          <w:tcPr>
            <w:tcW w:w="1620" w:type="dxa"/>
          </w:tcPr>
          <w:p w:rsidR="007302E4" w:rsidRDefault="007302E4" w:rsidP="00381117">
            <w:pPr>
              <w:spacing w:line="360" w:lineRule="auto"/>
              <w:rPr>
                <w:b/>
                <w:sz w:val="24"/>
                <w:szCs w:val="24"/>
              </w:rPr>
            </w:pPr>
          </w:p>
          <w:p w:rsidR="007302E4" w:rsidRPr="001F0F45" w:rsidRDefault="007302E4" w:rsidP="00381117">
            <w:pPr>
              <w:spacing w:line="360" w:lineRule="auto"/>
              <w:rPr>
                <w:rFonts w:ascii="Times New Roman" w:hAnsi="Times New Roman" w:cs="Times New Roman"/>
                <w:b/>
                <w:sz w:val="24"/>
                <w:szCs w:val="24"/>
              </w:rPr>
            </w:pPr>
            <w:r w:rsidRPr="001F0F45">
              <w:rPr>
                <w:rFonts w:ascii="Times New Roman" w:hAnsi="Times New Roman" w:cs="Times New Roman"/>
                <w:b/>
                <w:sz w:val="24"/>
                <w:szCs w:val="24"/>
              </w:rPr>
              <w:t xml:space="preserve">  1</w:t>
            </w:r>
          </w:p>
          <w:p w:rsidR="007302E4" w:rsidRPr="001F0F45" w:rsidRDefault="007302E4" w:rsidP="00381117">
            <w:pPr>
              <w:spacing w:line="360" w:lineRule="auto"/>
              <w:rPr>
                <w:rFonts w:ascii="Times New Roman" w:hAnsi="Times New Roman" w:cs="Times New Roman"/>
                <w:b/>
                <w:sz w:val="24"/>
                <w:szCs w:val="24"/>
              </w:rPr>
            </w:pPr>
            <w:r w:rsidRPr="001F0F45">
              <w:rPr>
                <w:rFonts w:ascii="Times New Roman" w:hAnsi="Times New Roman" w:cs="Times New Roman"/>
                <w:b/>
                <w:sz w:val="24"/>
                <w:szCs w:val="24"/>
              </w:rPr>
              <w:t>2</w:t>
            </w:r>
          </w:p>
          <w:p w:rsidR="007302E4" w:rsidRPr="001F0F45" w:rsidRDefault="007302E4" w:rsidP="00381117">
            <w:pPr>
              <w:spacing w:line="360" w:lineRule="auto"/>
              <w:jc w:val="center"/>
              <w:rPr>
                <w:rFonts w:ascii="Times New Roman" w:hAnsi="Times New Roman" w:cs="Times New Roman"/>
                <w:b/>
                <w:sz w:val="24"/>
                <w:szCs w:val="24"/>
              </w:rPr>
            </w:pPr>
            <w:r w:rsidRPr="001F0F45">
              <w:rPr>
                <w:rFonts w:ascii="Times New Roman" w:hAnsi="Times New Roman" w:cs="Times New Roman"/>
                <w:b/>
                <w:sz w:val="24"/>
                <w:szCs w:val="24"/>
              </w:rPr>
              <w:t>3</w:t>
            </w:r>
          </w:p>
          <w:p w:rsidR="007302E4" w:rsidRPr="001F0F45" w:rsidRDefault="007302E4" w:rsidP="00381117">
            <w:pPr>
              <w:spacing w:line="360" w:lineRule="auto"/>
              <w:jc w:val="center"/>
              <w:rPr>
                <w:rFonts w:ascii="Times New Roman" w:hAnsi="Times New Roman" w:cs="Times New Roman"/>
                <w:b/>
                <w:sz w:val="24"/>
                <w:szCs w:val="24"/>
              </w:rPr>
            </w:pPr>
            <w:r w:rsidRPr="001F0F45">
              <w:rPr>
                <w:rFonts w:ascii="Times New Roman" w:hAnsi="Times New Roman" w:cs="Times New Roman"/>
                <w:b/>
                <w:sz w:val="24"/>
                <w:szCs w:val="24"/>
              </w:rPr>
              <w:t>4</w:t>
            </w:r>
          </w:p>
          <w:p w:rsidR="007302E4" w:rsidRPr="001F0F45" w:rsidRDefault="007302E4" w:rsidP="00381117">
            <w:pPr>
              <w:spacing w:line="360" w:lineRule="auto"/>
              <w:jc w:val="center"/>
              <w:rPr>
                <w:rFonts w:ascii="Times New Roman" w:hAnsi="Times New Roman" w:cs="Times New Roman"/>
                <w:b/>
                <w:sz w:val="24"/>
                <w:szCs w:val="24"/>
              </w:rPr>
            </w:pPr>
          </w:p>
          <w:p w:rsidR="007302E4" w:rsidRPr="001F0F45" w:rsidRDefault="007302E4" w:rsidP="00381117">
            <w:pPr>
              <w:spacing w:line="360" w:lineRule="auto"/>
              <w:jc w:val="center"/>
              <w:rPr>
                <w:rFonts w:ascii="Times New Roman" w:hAnsi="Times New Roman" w:cs="Times New Roman"/>
                <w:b/>
                <w:sz w:val="24"/>
                <w:szCs w:val="24"/>
              </w:rPr>
            </w:pPr>
            <w:r w:rsidRPr="001F0F45">
              <w:rPr>
                <w:rFonts w:ascii="Times New Roman" w:hAnsi="Times New Roman" w:cs="Times New Roman"/>
                <w:b/>
                <w:sz w:val="24"/>
                <w:szCs w:val="24"/>
              </w:rPr>
              <w:t>5</w:t>
            </w:r>
          </w:p>
          <w:p w:rsidR="007302E4" w:rsidRPr="001F0F45" w:rsidRDefault="007302E4" w:rsidP="00381117">
            <w:pPr>
              <w:spacing w:line="360" w:lineRule="auto"/>
              <w:rPr>
                <w:rFonts w:ascii="Times New Roman" w:hAnsi="Times New Roman" w:cs="Times New Roman"/>
                <w:b/>
                <w:sz w:val="24"/>
                <w:szCs w:val="24"/>
              </w:rPr>
            </w:pPr>
          </w:p>
          <w:p w:rsidR="007302E4" w:rsidRPr="001F0F45" w:rsidRDefault="007302E4" w:rsidP="00381117">
            <w:pPr>
              <w:spacing w:line="360" w:lineRule="auto"/>
              <w:jc w:val="center"/>
              <w:rPr>
                <w:rFonts w:ascii="Times New Roman" w:hAnsi="Times New Roman" w:cs="Times New Roman"/>
                <w:b/>
                <w:sz w:val="24"/>
                <w:szCs w:val="24"/>
              </w:rPr>
            </w:pPr>
            <w:r w:rsidRPr="001F0F45">
              <w:rPr>
                <w:rFonts w:ascii="Times New Roman" w:hAnsi="Times New Roman" w:cs="Times New Roman"/>
                <w:b/>
                <w:sz w:val="24"/>
                <w:szCs w:val="24"/>
              </w:rPr>
              <w:t>6</w:t>
            </w:r>
          </w:p>
          <w:p w:rsidR="007302E4" w:rsidRPr="001F0F45" w:rsidRDefault="007302E4" w:rsidP="00381117">
            <w:pPr>
              <w:spacing w:line="360" w:lineRule="auto"/>
              <w:jc w:val="center"/>
              <w:rPr>
                <w:rFonts w:ascii="Times New Roman" w:hAnsi="Times New Roman" w:cs="Times New Roman"/>
                <w:b/>
                <w:sz w:val="24"/>
                <w:szCs w:val="24"/>
              </w:rPr>
            </w:pPr>
          </w:p>
          <w:p w:rsidR="007302E4" w:rsidRPr="001F0F45" w:rsidRDefault="007302E4" w:rsidP="00381117">
            <w:pPr>
              <w:spacing w:line="360" w:lineRule="auto"/>
              <w:rPr>
                <w:rFonts w:ascii="Times New Roman" w:hAnsi="Times New Roman" w:cs="Times New Roman"/>
                <w:b/>
                <w:sz w:val="24"/>
                <w:szCs w:val="24"/>
              </w:rPr>
            </w:pPr>
            <w:r w:rsidRPr="001F0F45">
              <w:rPr>
                <w:rFonts w:ascii="Times New Roman" w:hAnsi="Times New Roman" w:cs="Times New Roman"/>
                <w:b/>
                <w:sz w:val="24"/>
                <w:szCs w:val="24"/>
              </w:rPr>
              <w:t>7</w:t>
            </w:r>
          </w:p>
          <w:p w:rsidR="007302E4" w:rsidRPr="001F0F45" w:rsidRDefault="007302E4" w:rsidP="00381117">
            <w:pPr>
              <w:spacing w:line="360" w:lineRule="auto"/>
              <w:jc w:val="center"/>
              <w:rPr>
                <w:rFonts w:ascii="Times New Roman" w:hAnsi="Times New Roman" w:cs="Times New Roman"/>
                <w:b/>
                <w:sz w:val="24"/>
                <w:szCs w:val="24"/>
              </w:rPr>
            </w:pPr>
          </w:p>
          <w:p w:rsidR="007302E4" w:rsidRPr="001F0F45" w:rsidRDefault="007302E4" w:rsidP="00381117">
            <w:pPr>
              <w:spacing w:line="360" w:lineRule="auto"/>
              <w:rPr>
                <w:rFonts w:ascii="Times New Roman" w:hAnsi="Times New Roman" w:cs="Times New Roman"/>
                <w:b/>
                <w:sz w:val="24"/>
                <w:szCs w:val="24"/>
              </w:rPr>
            </w:pPr>
            <w:r w:rsidRPr="001F0F45">
              <w:rPr>
                <w:rFonts w:ascii="Times New Roman" w:hAnsi="Times New Roman" w:cs="Times New Roman"/>
                <w:b/>
                <w:sz w:val="24"/>
                <w:szCs w:val="24"/>
              </w:rPr>
              <w:t>8</w:t>
            </w:r>
          </w:p>
          <w:p w:rsidR="007302E4" w:rsidRDefault="007302E4" w:rsidP="00381117">
            <w:pPr>
              <w:spacing w:before="100" w:beforeAutospacing="1" w:line="480" w:lineRule="auto"/>
              <w:rPr>
                <w:b/>
                <w:sz w:val="24"/>
                <w:szCs w:val="24"/>
              </w:rPr>
            </w:pPr>
            <w:r>
              <w:rPr>
                <w:b/>
                <w:sz w:val="24"/>
                <w:szCs w:val="24"/>
              </w:rPr>
              <w:t>9</w:t>
            </w:r>
          </w:p>
          <w:p w:rsidR="007302E4" w:rsidRDefault="007302E4" w:rsidP="00381117">
            <w:pPr>
              <w:spacing w:before="100" w:beforeAutospacing="1" w:line="480" w:lineRule="auto"/>
              <w:rPr>
                <w:b/>
                <w:sz w:val="24"/>
                <w:szCs w:val="24"/>
              </w:rPr>
            </w:pPr>
            <w:r>
              <w:rPr>
                <w:b/>
                <w:sz w:val="24"/>
                <w:szCs w:val="24"/>
              </w:rPr>
              <w:t xml:space="preserve">          10 a</w:t>
            </w:r>
          </w:p>
          <w:p w:rsidR="007302E4" w:rsidRPr="007872B2" w:rsidRDefault="007302E4" w:rsidP="00381117">
            <w:pPr>
              <w:spacing w:before="100" w:beforeAutospacing="1" w:line="360" w:lineRule="auto"/>
              <w:rPr>
                <w:b/>
                <w:sz w:val="24"/>
                <w:szCs w:val="24"/>
              </w:rPr>
            </w:pPr>
            <w:r>
              <w:rPr>
                <w:b/>
                <w:sz w:val="24"/>
                <w:szCs w:val="24"/>
              </w:rPr>
              <w:t xml:space="preserve">         10 b</w:t>
            </w:r>
          </w:p>
          <w:p w:rsidR="007302E4" w:rsidRDefault="007302E4" w:rsidP="00381117">
            <w:pPr>
              <w:spacing w:line="360" w:lineRule="auto"/>
              <w:jc w:val="center"/>
              <w:rPr>
                <w:b/>
                <w:sz w:val="24"/>
                <w:szCs w:val="24"/>
              </w:rPr>
            </w:pPr>
          </w:p>
          <w:p w:rsidR="007302E4" w:rsidRDefault="007302E4" w:rsidP="00381117">
            <w:pPr>
              <w:spacing w:line="360" w:lineRule="auto"/>
              <w:jc w:val="center"/>
              <w:rPr>
                <w:b/>
                <w:sz w:val="24"/>
                <w:szCs w:val="24"/>
              </w:rPr>
            </w:pPr>
            <w:r>
              <w:rPr>
                <w:b/>
                <w:sz w:val="24"/>
                <w:szCs w:val="24"/>
              </w:rPr>
              <w:t>11 a</w:t>
            </w:r>
          </w:p>
          <w:p w:rsidR="007302E4" w:rsidRPr="007872B2" w:rsidRDefault="007302E4" w:rsidP="00381117">
            <w:pPr>
              <w:spacing w:line="276" w:lineRule="auto"/>
              <w:jc w:val="center"/>
              <w:rPr>
                <w:b/>
                <w:sz w:val="24"/>
                <w:szCs w:val="24"/>
              </w:rPr>
            </w:pPr>
            <w:r>
              <w:rPr>
                <w:b/>
                <w:sz w:val="24"/>
                <w:szCs w:val="24"/>
              </w:rPr>
              <w:t>11 b</w:t>
            </w:r>
          </w:p>
          <w:p w:rsidR="007302E4" w:rsidRPr="007872B2" w:rsidRDefault="007302E4" w:rsidP="00381117">
            <w:pPr>
              <w:spacing w:line="360" w:lineRule="auto"/>
              <w:jc w:val="center"/>
              <w:rPr>
                <w:b/>
                <w:sz w:val="24"/>
                <w:szCs w:val="24"/>
              </w:rPr>
            </w:pPr>
          </w:p>
          <w:p w:rsidR="007302E4" w:rsidRPr="007872B2" w:rsidRDefault="007302E4" w:rsidP="00381117">
            <w:pPr>
              <w:jc w:val="center"/>
              <w:rPr>
                <w:b/>
                <w:sz w:val="24"/>
                <w:szCs w:val="24"/>
              </w:rPr>
            </w:pPr>
          </w:p>
          <w:p w:rsidR="007302E4" w:rsidRPr="007872B2" w:rsidRDefault="007302E4" w:rsidP="00381117">
            <w:pPr>
              <w:jc w:val="center"/>
              <w:rPr>
                <w:b/>
                <w:sz w:val="24"/>
                <w:szCs w:val="24"/>
              </w:rPr>
            </w:pPr>
          </w:p>
        </w:tc>
        <w:tc>
          <w:tcPr>
            <w:tcW w:w="4500" w:type="dxa"/>
          </w:tcPr>
          <w:p w:rsidR="007302E4" w:rsidRDefault="007302E4" w:rsidP="00381117">
            <w:pPr>
              <w:spacing w:line="360" w:lineRule="auto"/>
              <w:rPr>
                <w:rFonts w:ascii="Times New Roman" w:eastAsia="Times New Roman" w:hAnsi="Times New Roman" w:cs="Times New Roman"/>
                <w:color w:val="222222"/>
                <w:sz w:val="24"/>
                <w:szCs w:val="24"/>
              </w:rPr>
            </w:pPr>
          </w:p>
          <w:p w:rsidR="007302E4" w:rsidRPr="00500888" w:rsidRDefault="007302E4" w:rsidP="00381117">
            <w:pPr>
              <w:spacing w:line="360" w:lineRule="auto"/>
              <w:rPr>
                <w:rFonts w:ascii="Times New Roman" w:eastAsia="Times New Roman" w:hAnsi="Times New Roman" w:cs="Times New Roman"/>
                <w:color w:val="222222"/>
                <w:sz w:val="24"/>
                <w:szCs w:val="24"/>
              </w:rPr>
            </w:pPr>
            <w:r w:rsidRPr="00500888">
              <w:rPr>
                <w:rFonts w:ascii="Times New Roman" w:eastAsia="Times New Roman" w:hAnsi="Times New Roman" w:cs="Times New Roman"/>
                <w:color w:val="222222"/>
                <w:sz w:val="24"/>
                <w:szCs w:val="24"/>
              </w:rPr>
              <w:t>Dried rice husk</w:t>
            </w:r>
          </w:p>
          <w:p w:rsidR="007302E4" w:rsidRDefault="007302E4" w:rsidP="00381117">
            <w:pPr>
              <w:spacing w:line="360" w:lineRule="auto"/>
              <w:rPr>
                <w:rFonts w:ascii="Times New Roman" w:eastAsia="Times New Roman" w:hAnsi="Times New Roman" w:cs="Times New Roman"/>
                <w:color w:val="222222"/>
                <w:sz w:val="24"/>
                <w:szCs w:val="24"/>
              </w:rPr>
            </w:pPr>
            <w:r w:rsidRPr="00500888">
              <w:rPr>
                <w:rFonts w:ascii="Times New Roman" w:eastAsia="Times New Roman" w:hAnsi="Times New Roman" w:cs="Times New Roman"/>
                <w:color w:val="222222"/>
                <w:sz w:val="24"/>
                <w:szCs w:val="24"/>
              </w:rPr>
              <w:t>Fine grounded power of rice husk</w:t>
            </w:r>
          </w:p>
          <w:p w:rsidR="007302E4" w:rsidRPr="00500888" w:rsidRDefault="007302E4" w:rsidP="00381117">
            <w:pPr>
              <w:spacing w:line="360" w:lineRule="auto"/>
              <w:rPr>
                <w:rFonts w:ascii="Times New Roman" w:hAnsi="Times New Roman" w:cs="Times New Roman"/>
                <w:sz w:val="24"/>
                <w:szCs w:val="24"/>
              </w:rPr>
            </w:pPr>
            <w:r w:rsidRPr="00500888">
              <w:rPr>
                <w:rFonts w:ascii="Times New Roman" w:eastAsia="Times New Roman" w:hAnsi="Times New Roman" w:cs="Times New Roman"/>
                <w:color w:val="222222"/>
                <w:sz w:val="24"/>
                <w:szCs w:val="24"/>
              </w:rPr>
              <w:t>Fine grounded power of rice husk</w:t>
            </w:r>
          </w:p>
          <w:p w:rsidR="007302E4" w:rsidRPr="00500888" w:rsidRDefault="007302E4" w:rsidP="00381117">
            <w:pPr>
              <w:spacing w:line="360" w:lineRule="auto"/>
              <w:rPr>
                <w:rFonts w:ascii="Times New Roman" w:eastAsia="Times New Roman" w:hAnsi="Times New Roman" w:cs="Times New Roman"/>
                <w:color w:val="222222"/>
                <w:sz w:val="24"/>
                <w:szCs w:val="24"/>
              </w:rPr>
            </w:pPr>
            <w:r w:rsidRPr="00500888">
              <w:rPr>
                <w:rFonts w:ascii="Times New Roman" w:eastAsia="Times New Roman" w:hAnsi="Times New Roman" w:cs="Times New Roman"/>
                <w:color w:val="222222"/>
                <w:sz w:val="24"/>
                <w:szCs w:val="24"/>
              </w:rPr>
              <w:t>Experimental setup showing the increasing order of adsorbent  (100mg- 1g)</w:t>
            </w:r>
          </w:p>
          <w:p w:rsidR="007302E4" w:rsidRPr="00500888" w:rsidRDefault="007302E4" w:rsidP="00381117">
            <w:pPr>
              <w:spacing w:line="360" w:lineRule="auto"/>
              <w:rPr>
                <w:rFonts w:ascii="Times New Roman" w:eastAsia="Times New Roman" w:hAnsi="Times New Roman" w:cs="Times New Roman"/>
                <w:color w:val="222222"/>
                <w:sz w:val="24"/>
                <w:szCs w:val="24"/>
              </w:rPr>
            </w:pPr>
            <w:r w:rsidRPr="00500888">
              <w:rPr>
                <w:rFonts w:ascii="Times New Roman" w:eastAsia="Times New Roman" w:hAnsi="Times New Roman" w:cs="Times New Roman"/>
                <w:color w:val="222222"/>
                <w:sz w:val="24"/>
                <w:szCs w:val="24"/>
              </w:rPr>
              <w:t xml:space="preserve">Effect of adsorbent dose (mg) on the dye </w:t>
            </w:r>
            <w:proofErr w:type="spellStart"/>
            <w:r w:rsidRPr="00500888">
              <w:rPr>
                <w:rFonts w:ascii="Times New Roman" w:eastAsia="Times New Roman" w:hAnsi="Times New Roman" w:cs="Times New Roman"/>
                <w:color w:val="222222"/>
                <w:sz w:val="24"/>
                <w:szCs w:val="24"/>
              </w:rPr>
              <w:t>decolourization</w:t>
            </w:r>
            <w:proofErr w:type="spellEnd"/>
            <w:r w:rsidRPr="00500888">
              <w:rPr>
                <w:rFonts w:ascii="Times New Roman" w:eastAsia="Times New Roman" w:hAnsi="Times New Roman" w:cs="Times New Roman"/>
                <w:color w:val="222222"/>
                <w:sz w:val="24"/>
                <w:szCs w:val="24"/>
              </w:rPr>
              <w:t xml:space="preserve"> (mg).</w:t>
            </w:r>
          </w:p>
          <w:p w:rsidR="007302E4" w:rsidRPr="00500888" w:rsidRDefault="007302E4" w:rsidP="00381117">
            <w:pPr>
              <w:spacing w:line="360" w:lineRule="auto"/>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Effect of </w:t>
            </w:r>
            <w:r w:rsidRPr="00500888">
              <w:rPr>
                <w:rFonts w:ascii="Times New Roman" w:eastAsia="Times New Roman" w:hAnsi="Times New Roman" w:cs="Times New Roman"/>
                <w:color w:val="222222"/>
                <w:sz w:val="24"/>
                <w:szCs w:val="24"/>
              </w:rPr>
              <w:t xml:space="preserve">dye concentration on the </w:t>
            </w:r>
            <w:proofErr w:type="spellStart"/>
            <w:r w:rsidRPr="00500888">
              <w:rPr>
                <w:rFonts w:ascii="Times New Roman" w:eastAsia="Times New Roman" w:hAnsi="Times New Roman" w:cs="Times New Roman"/>
                <w:color w:val="222222"/>
                <w:sz w:val="24"/>
                <w:szCs w:val="24"/>
              </w:rPr>
              <w:t>decolourization</w:t>
            </w:r>
            <w:proofErr w:type="spellEnd"/>
            <w:r w:rsidRPr="00500888">
              <w:rPr>
                <w:rFonts w:ascii="Times New Roman" w:eastAsia="Times New Roman" w:hAnsi="Times New Roman" w:cs="Times New Roman"/>
                <w:color w:val="222222"/>
                <w:sz w:val="24"/>
                <w:szCs w:val="24"/>
              </w:rPr>
              <w:t xml:space="preserve"> of </w:t>
            </w:r>
            <w:proofErr w:type="gramStart"/>
            <w:r w:rsidRPr="00500888">
              <w:rPr>
                <w:rFonts w:ascii="Times New Roman" w:eastAsia="Times New Roman" w:hAnsi="Times New Roman" w:cs="Times New Roman"/>
                <w:color w:val="222222"/>
                <w:sz w:val="24"/>
                <w:szCs w:val="24"/>
              </w:rPr>
              <w:t>dye  (</w:t>
            </w:r>
            <w:proofErr w:type="gramEnd"/>
            <w:r w:rsidRPr="00500888">
              <w:rPr>
                <w:rFonts w:ascii="Times New Roman" w:eastAsia="Times New Roman" w:hAnsi="Times New Roman" w:cs="Times New Roman"/>
                <w:color w:val="222222"/>
                <w:sz w:val="24"/>
                <w:szCs w:val="24"/>
              </w:rPr>
              <w:t>%).</w:t>
            </w:r>
          </w:p>
          <w:p w:rsidR="007302E4" w:rsidRPr="00500888" w:rsidRDefault="007302E4" w:rsidP="00381117">
            <w:pPr>
              <w:spacing w:line="360" w:lineRule="auto"/>
              <w:rPr>
                <w:rFonts w:ascii="Times New Roman" w:eastAsia="Times New Roman" w:hAnsi="Times New Roman" w:cs="Times New Roman"/>
                <w:color w:val="222222"/>
                <w:sz w:val="24"/>
                <w:szCs w:val="24"/>
              </w:rPr>
            </w:pPr>
            <w:r w:rsidRPr="00500888">
              <w:rPr>
                <w:rFonts w:ascii="Times New Roman" w:eastAsia="Times New Roman" w:hAnsi="Times New Roman" w:cs="Times New Roman"/>
                <w:color w:val="222222"/>
                <w:sz w:val="24"/>
                <w:szCs w:val="24"/>
              </w:rPr>
              <w:t xml:space="preserve">Effect of temperature on the </w:t>
            </w:r>
            <w:proofErr w:type="spellStart"/>
            <w:r w:rsidRPr="00500888">
              <w:rPr>
                <w:rFonts w:ascii="Times New Roman" w:eastAsia="Times New Roman" w:hAnsi="Times New Roman" w:cs="Times New Roman"/>
                <w:color w:val="222222"/>
                <w:sz w:val="24"/>
                <w:szCs w:val="24"/>
              </w:rPr>
              <w:t>decolourization</w:t>
            </w:r>
            <w:proofErr w:type="spellEnd"/>
            <w:r w:rsidRPr="00500888">
              <w:rPr>
                <w:rFonts w:ascii="Times New Roman" w:eastAsia="Times New Roman" w:hAnsi="Times New Roman" w:cs="Times New Roman"/>
                <w:color w:val="222222"/>
                <w:sz w:val="24"/>
                <w:szCs w:val="24"/>
              </w:rPr>
              <w:t xml:space="preserve"> of dye (%).</w:t>
            </w:r>
          </w:p>
          <w:p w:rsidR="007302E4" w:rsidRPr="00500888" w:rsidRDefault="007302E4" w:rsidP="00381117">
            <w:pPr>
              <w:spacing w:line="360" w:lineRule="auto"/>
              <w:rPr>
                <w:rFonts w:ascii="Times New Roman" w:eastAsia="Times New Roman" w:hAnsi="Times New Roman" w:cs="Times New Roman"/>
                <w:color w:val="222222"/>
                <w:sz w:val="24"/>
                <w:szCs w:val="24"/>
              </w:rPr>
            </w:pPr>
            <w:r w:rsidRPr="00500888">
              <w:rPr>
                <w:rFonts w:ascii="Times New Roman" w:eastAsia="Times New Roman" w:hAnsi="Times New Roman" w:cs="Times New Roman"/>
                <w:color w:val="222222"/>
                <w:sz w:val="24"/>
                <w:szCs w:val="24"/>
              </w:rPr>
              <w:t xml:space="preserve">Effect of temperature on the </w:t>
            </w:r>
            <w:proofErr w:type="spellStart"/>
            <w:r w:rsidRPr="00500888">
              <w:rPr>
                <w:rFonts w:ascii="Times New Roman" w:eastAsia="Times New Roman" w:hAnsi="Times New Roman" w:cs="Times New Roman"/>
                <w:color w:val="222222"/>
                <w:sz w:val="24"/>
                <w:szCs w:val="24"/>
              </w:rPr>
              <w:t>decolourization</w:t>
            </w:r>
            <w:proofErr w:type="spellEnd"/>
            <w:r w:rsidRPr="00500888">
              <w:rPr>
                <w:rFonts w:ascii="Times New Roman" w:eastAsia="Times New Roman" w:hAnsi="Times New Roman" w:cs="Times New Roman"/>
                <w:color w:val="222222"/>
                <w:sz w:val="24"/>
                <w:szCs w:val="24"/>
              </w:rPr>
              <w:t xml:space="preserve"> of dye (%).</w:t>
            </w:r>
          </w:p>
          <w:p w:rsidR="007302E4" w:rsidRPr="00500888" w:rsidRDefault="007302E4" w:rsidP="00381117">
            <w:pPr>
              <w:spacing w:line="360" w:lineRule="auto"/>
              <w:rPr>
                <w:rFonts w:ascii="Times New Roman" w:eastAsia="Times New Roman" w:hAnsi="Times New Roman" w:cs="Times New Roman"/>
                <w:color w:val="222222"/>
                <w:sz w:val="24"/>
                <w:szCs w:val="24"/>
              </w:rPr>
            </w:pPr>
            <w:r w:rsidRPr="00500888">
              <w:rPr>
                <w:rFonts w:ascii="Times New Roman" w:hAnsi="Times New Roman" w:cs="Times New Roman"/>
                <w:noProof/>
                <w:sz w:val="24"/>
                <w:szCs w:val="24"/>
              </w:rPr>
              <w:t>Effect of ph concentration on the decolourization of dye (%).</w:t>
            </w:r>
          </w:p>
          <w:p w:rsidR="007302E4" w:rsidRPr="00500888" w:rsidRDefault="007302E4" w:rsidP="00381117">
            <w:pPr>
              <w:spacing w:line="360" w:lineRule="auto"/>
              <w:rPr>
                <w:noProof/>
                <w:sz w:val="24"/>
                <w:szCs w:val="24"/>
              </w:rPr>
            </w:pPr>
            <w:r w:rsidRPr="00500888">
              <w:rPr>
                <w:rFonts w:ascii="Times New Roman" w:hAnsi="Times New Roman" w:cs="Times New Roman"/>
                <w:noProof/>
                <w:sz w:val="24"/>
                <w:szCs w:val="24"/>
              </w:rPr>
              <w:t>FTIR spectrum with prominent peaks (before adsorption)</w:t>
            </w:r>
          </w:p>
          <w:p w:rsidR="007302E4" w:rsidRPr="00962813" w:rsidRDefault="007302E4" w:rsidP="00381117">
            <w:pPr>
              <w:spacing w:line="360" w:lineRule="auto"/>
              <w:rPr>
                <w:rFonts w:ascii="Times New Roman" w:hAnsi="Times New Roman" w:cs="Times New Roman"/>
                <w:noProof/>
                <w:sz w:val="24"/>
                <w:szCs w:val="24"/>
              </w:rPr>
            </w:pPr>
            <w:r w:rsidRPr="00500888">
              <w:rPr>
                <w:rFonts w:ascii="Times New Roman" w:hAnsi="Times New Roman" w:cs="Times New Roman"/>
                <w:noProof/>
                <w:sz w:val="24"/>
                <w:szCs w:val="24"/>
              </w:rPr>
              <w:t>FTIR spectrum with prominent peaks (after adsorption)</w:t>
            </w:r>
          </w:p>
          <w:p w:rsidR="007302E4" w:rsidRPr="00500888" w:rsidRDefault="007302E4" w:rsidP="00381117">
            <w:pPr>
              <w:spacing w:line="360" w:lineRule="auto"/>
              <w:rPr>
                <w:rFonts w:ascii="Times New Roman" w:eastAsia="Times New Roman" w:hAnsi="Times New Roman" w:cs="Times New Roman"/>
                <w:color w:val="222222"/>
                <w:sz w:val="24"/>
                <w:szCs w:val="24"/>
              </w:rPr>
            </w:pPr>
            <w:r w:rsidRPr="00500888">
              <w:rPr>
                <w:rFonts w:ascii="Times New Roman" w:hAnsi="Times New Roman" w:cs="Times New Roman"/>
                <w:noProof/>
                <w:sz w:val="24"/>
                <w:szCs w:val="24"/>
              </w:rPr>
              <w:t>UV- test in before adsorption</w:t>
            </w:r>
          </w:p>
          <w:p w:rsidR="007302E4" w:rsidRPr="00500888" w:rsidRDefault="007302E4" w:rsidP="00381117">
            <w:pPr>
              <w:spacing w:line="360" w:lineRule="auto"/>
              <w:rPr>
                <w:rFonts w:ascii="Times New Roman" w:eastAsia="Times New Roman" w:hAnsi="Times New Roman" w:cs="Times New Roman"/>
                <w:color w:val="222222"/>
                <w:sz w:val="24"/>
                <w:szCs w:val="24"/>
              </w:rPr>
            </w:pPr>
            <w:r w:rsidRPr="00500888">
              <w:rPr>
                <w:rFonts w:ascii="Times New Roman" w:hAnsi="Times New Roman" w:cs="Times New Roman"/>
                <w:noProof/>
                <w:sz w:val="24"/>
                <w:szCs w:val="24"/>
              </w:rPr>
              <w:t>UV- test in after  adsorption</w:t>
            </w:r>
          </w:p>
          <w:p w:rsidR="007302E4" w:rsidRPr="00500888" w:rsidRDefault="007302E4" w:rsidP="00381117">
            <w:pPr>
              <w:tabs>
                <w:tab w:val="left" w:pos="3658"/>
              </w:tabs>
              <w:spacing w:line="360" w:lineRule="auto"/>
              <w:rPr>
                <w:rFonts w:ascii="Times New Roman" w:hAnsi="Times New Roman" w:cs="Times New Roman"/>
                <w:noProof/>
                <w:sz w:val="24"/>
                <w:szCs w:val="24"/>
              </w:rPr>
            </w:pPr>
          </w:p>
          <w:p w:rsidR="007302E4" w:rsidRPr="00500888" w:rsidRDefault="007302E4" w:rsidP="00381117">
            <w:pPr>
              <w:spacing w:line="360" w:lineRule="auto"/>
              <w:jc w:val="both"/>
              <w:rPr>
                <w:rFonts w:ascii="Times New Roman" w:hAnsi="Times New Roman" w:cs="Times New Roman"/>
                <w:sz w:val="24"/>
                <w:szCs w:val="24"/>
              </w:rPr>
            </w:pPr>
          </w:p>
        </w:tc>
        <w:tc>
          <w:tcPr>
            <w:tcW w:w="1800" w:type="dxa"/>
            <w:vMerge/>
          </w:tcPr>
          <w:p w:rsidR="007302E4" w:rsidRDefault="007302E4" w:rsidP="00381117"/>
        </w:tc>
      </w:tr>
    </w:tbl>
    <w:p w:rsidR="007302E4" w:rsidRPr="00D17BC2" w:rsidRDefault="007302E4" w:rsidP="007302E4">
      <w:pPr>
        <w:pStyle w:val="ListParagraph"/>
        <w:numPr>
          <w:ilvl w:val="0"/>
          <w:numId w:val="6"/>
        </w:numPr>
        <w:spacing w:line="360" w:lineRule="auto"/>
        <w:jc w:val="center"/>
        <w:rPr>
          <w:rFonts w:ascii="Times New Roman" w:hAnsi="Times New Roman" w:cs="Times New Roman"/>
          <w:b/>
          <w:sz w:val="28"/>
          <w:szCs w:val="28"/>
        </w:rPr>
      </w:pPr>
      <w:r w:rsidRPr="00D17BC2">
        <w:rPr>
          <w:rFonts w:ascii="Times New Roman" w:hAnsi="Times New Roman" w:cs="Times New Roman"/>
          <w:b/>
          <w:sz w:val="28"/>
          <w:szCs w:val="28"/>
        </w:rPr>
        <w:lastRenderedPageBreak/>
        <w:t>INTRODUCTION</w:t>
      </w:r>
    </w:p>
    <w:p w:rsidR="007302E4" w:rsidRPr="0088668B" w:rsidRDefault="007302E4" w:rsidP="007302E4">
      <w:pPr>
        <w:tabs>
          <w:tab w:val="left" w:pos="4203"/>
        </w:tabs>
        <w:spacing w:line="360" w:lineRule="auto"/>
        <w:jc w:val="both"/>
        <w:rPr>
          <w:rFonts w:ascii="Times New Roman" w:hAnsi="Times New Roman" w:cs="Times New Roman"/>
          <w:sz w:val="24"/>
          <w:szCs w:val="24"/>
        </w:rPr>
      </w:pPr>
      <w:r w:rsidRPr="0088668B">
        <w:rPr>
          <w:rFonts w:ascii="Times New Roman" w:hAnsi="Times New Roman" w:cs="Times New Roman"/>
          <w:sz w:val="24"/>
          <w:szCs w:val="24"/>
        </w:rPr>
        <w:t xml:space="preserve">            With the development in technology the world is reaching to new horizons. Among the consequences of rapid growth are environmental disorder sand pollution problems. Beside so there needs the demand of water for industries has increased rapidly and resulted in the generation of a large amount of waste water containing large number of pollutants. Discharge of dye - bearing waste water into natural streams and rivers poses severe problems to the aquatic life, food web and causes damage to the aesthetic nature of the </w:t>
      </w:r>
      <w:proofErr w:type="spellStart"/>
      <w:r w:rsidRPr="0088668B">
        <w:rPr>
          <w:rFonts w:ascii="Times New Roman" w:hAnsi="Times New Roman" w:cs="Times New Roman"/>
          <w:sz w:val="24"/>
          <w:szCs w:val="24"/>
        </w:rPr>
        <w:t>environment.The</w:t>
      </w:r>
      <w:proofErr w:type="spellEnd"/>
      <w:r w:rsidRPr="0088668B">
        <w:rPr>
          <w:rFonts w:ascii="Times New Roman" w:hAnsi="Times New Roman" w:cs="Times New Roman"/>
          <w:sz w:val="24"/>
          <w:szCs w:val="24"/>
        </w:rPr>
        <w:t xml:space="preserve"> main sources of water contamination are industrialization, civilization, agricultural activities and other environmental and global changes. Few hundred organic pollutants have been found contaminating water resources. The contamination due to organic pollutants is very dangerous due to their various side effects and carcinogenic nature (Yang, 2011).</w:t>
      </w:r>
    </w:p>
    <w:p w:rsidR="007302E4" w:rsidRPr="0088668B" w:rsidRDefault="007302E4" w:rsidP="007302E4">
      <w:pPr>
        <w:tabs>
          <w:tab w:val="left" w:pos="4203"/>
        </w:tabs>
        <w:spacing w:line="360" w:lineRule="auto"/>
        <w:jc w:val="both"/>
        <w:rPr>
          <w:rFonts w:ascii="Times New Roman" w:hAnsi="Times New Roman" w:cs="Times New Roman"/>
          <w:sz w:val="24"/>
          <w:szCs w:val="24"/>
        </w:rPr>
      </w:pPr>
      <w:r w:rsidRPr="0088668B">
        <w:rPr>
          <w:rFonts w:ascii="Times New Roman" w:hAnsi="Times New Roman" w:cs="Times New Roman"/>
          <w:sz w:val="24"/>
          <w:szCs w:val="24"/>
        </w:rPr>
        <w:t xml:space="preserve">           Textile industries consume large quantities of water and chemicals, especially in dyeing and </w:t>
      </w:r>
      <w:proofErr w:type="spellStart"/>
      <w:r w:rsidRPr="0088668B">
        <w:rPr>
          <w:rFonts w:ascii="Times New Roman" w:hAnsi="Times New Roman" w:cs="Times New Roman"/>
          <w:sz w:val="24"/>
          <w:szCs w:val="24"/>
        </w:rPr>
        <w:t>ﬁnishing</w:t>
      </w:r>
      <w:proofErr w:type="spellEnd"/>
      <w:r w:rsidRPr="0088668B">
        <w:rPr>
          <w:rFonts w:ascii="Times New Roman" w:hAnsi="Times New Roman" w:cs="Times New Roman"/>
          <w:sz w:val="24"/>
          <w:szCs w:val="24"/>
        </w:rPr>
        <w:t xml:space="preserve"> processes. On aver-age, 60–90% of total water consumption is spent in washing processes (</w:t>
      </w:r>
      <w:proofErr w:type="spellStart"/>
      <w:r w:rsidRPr="0088668B">
        <w:rPr>
          <w:rFonts w:ascii="Times New Roman" w:hAnsi="Times New Roman" w:cs="Times New Roman"/>
          <w:sz w:val="24"/>
          <w:szCs w:val="24"/>
        </w:rPr>
        <w:t>Daneshvar</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.,2004).So it is estimated that around 10–15% of the dyes were lost during the dyeing processes. The discharge of highly colored synthetic dye </w:t>
      </w:r>
      <w:proofErr w:type="spellStart"/>
      <w:r w:rsidRPr="0088668B">
        <w:rPr>
          <w:rFonts w:ascii="Times New Roman" w:hAnsi="Times New Roman" w:cs="Times New Roman"/>
          <w:sz w:val="24"/>
          <w:szCs w:val="24"/>
        </w:rPr>
        <w:t>efﬂuents</w:t>
      </w:r>
      <w:proofErr w:type="spellEnd"/>
      <w:r w:rsidRPr="0088668B">
        <w:rPr>
          <w:rFonts w:ascii="Times New Roman" w:hAnsi="Times New Roman" w:cs="Times New Roman"/>
          <w:sz w:val="24"/>
          <w:szCs w:val="24"/>
        </w:rPr>
        <w:t xml:space="preserve"> can be very damaging to the receiving water bodies, since these dyes in the </w:t>
      </w:r>
      <w:proofErr w:type="spellStart"/>
      <w:r w:rsidRPr="0088668B">
        <w:rPr>
          <w:rFonts w:ascii="Times New Roman" w:hAnsi="Times New Roman" w:cs="Times New Roman"/>
          <w:sz w:val="24"/>
          <w:szCs w:val="24"/>
        </w:rPr>
        <w:t>efﬂuents</w:t>
      </w:r>
      <w:proofErr w:type="spellEnd"/>
      <w:r w:rsidRPr="0088668B">
        <w:rPr>
          <w:rFonts w:ascii="Times New Roman" w:hAnsi="Times New Roman" w:cs="Times New Roman"/>
          <w:sz w:val="24"/>
          <w:szCs w:val="24"/>
        </w:rPr>
        <w:t xml:space="preserve"> possess high water solubility although at low concentrations (&lt;1 </w:t>
      </w:r>
      <w:proofErr w:type="spellStart"/>
      <w:r w:rsidRPr="0088668B">
        <w:rPr>
          <w:rFonts w:ascii="Times New Roman" w:hAnsi="Times New Roman" w:cs="Times New Roman"/>
          <w:sz w:val="24"/>
          <w:szCs w:val="24"/>
        </w:rPr>
        <w:t>ppm</w:t>
      </w:r>
      <w:proofErr w:type="spellEnd"/>
      <w:r w:rsidRPr="0088668B">
        <w:rPr>
          <w:rFonts w:ascii="Times New Roman" w:hAnsi="Times New Roman" w:cs="Times New Roman"/>
          <w:sz w:val="24"/>
          <w:szCs w:val="24"/>
        </w:rPr>
        <w:t>). These compounds are highly visible and undesirable because they alter the natural appearance of rivers and lakes which impact on aquatic life like water plants and phytoplankton, interfering in transmission of sunlight, reducing photosynthesis and oxygenation of water reservoirs. Dyes used in the textile industry may be toxic to aquatic organisms and can be resistant to natural biological degradation (</w:t>
      </w:r>
      <w:proofErr w:type="spellStart"/>
      <w:r w:rsidRPr="0088668B">
        <w:rPr>
          <w:rFonts w:ascii="Times New Roman" w:hAnsi="Times New Roman" w:cs="Times New Roman"/>
          <w:sz w:val="24"/>
          <w:szCs w:val="24"/>
        </w:rPr>
        <w:t>Khraisheh</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2003; Allen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1988, 2003; </w:t>
      </w:r>
      <w:proofErr w:type="spellStart"/>
      <w:r w:rsidRPr="0088668B">
        <w:rPr>
          <w:rFonts w:ascii="Times New Roman" w:hAnsi="Times New Roman" w:cs="Times New Roman"/>
          <w:sz w:val="24"/>
          <w:szCs w:val="24"/>
        </w:rPr>
        <w:t>Alpat</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2008). </w:t>
      </w:r>
    </w:p>
    <w:p w:rsidR="007302E4" w:rsidRPr="0088668B" w:rsidRDefault="007302E4" w:rsidP="007302E4">
      <w:pPr>
        <w:spacing w:line="360" w:lineRule="auto"/>
        <w:ind w:firstLine="720"/>
        <w:jc w:val="both"/>
        <w:rPr>
          <w:rFonts w:ascii="Times New Roman" w:hAnsi="Times New Roman" w:cs="Times New Roman"/>
          <w:sz w:val="24"/>
          <w:szCs w:val="24"/>
        </w:rPr>
      </w:pPr>
      <w:r w:rsidRPr="0088668B">
        <w:rPr>
          <w:rFonts w:ascii="Times New Roman" w:hAnsi="Times New Roman" w:cs="Times New Roman"/>
          <w:sz w:val="24"/>
          <w:szCs w:val="24"/>
        </w:rPr>
        <w:t>Dyes are the important class of industrial pollutants (Al-</w:t>
      </w:r>
      <w:proofErr w:type="spellStart"/>
      <w:r w:rsidRPr="0088668B">
        <w:rPr>
          <w:rFonts w:ascii="Times New Roman" w:hAnsi="Times New Roman" w:cs="Times New Roman"/>
          <w:sz w:val="24"/>
          <w:szCs w:val="24"/>
        </w:rPr>
        <w:t>Degs</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2001), that can even be </w:t>
      </w:r>
      <w:proofErr w:type="spellStart"/>
      <w:r w:rsidRPr="0088668B">
        <w:rPr>
          <w:rFonts w:ascii="Times New Roman" w:hAnsi="Times New Roman" w:cs="Times New Roman"/>
          <w:sz w:val="24"/>
          <w:szCs w:val="24"/>
        </w:rPr>
        <w:t>identiﬁed</w:t>
      </w:r>
      <w:proofErr w:type="spellEnd"/>
      <w:r w:rsidRPr="0088668B">
        <w:rPr>
          <w:rFonts w:ascii="Times New Roman" w:hAnsi="Times New Roman" w:cs="Times New Roman"/>
          <w:sz w:val="24"/>
          <w:szCs w:val="24"/>
        </w:rPr>
        <w:t xml:space="preserve"> by the human eye. Industries engaged in dyeing operation generate </w:t>
      </w:r>
      <w:proofErr w:type="spellStart"/>
      <w:r w:rsidRPr="0088668B">
        <w:rPr>
          <w:rFonts w:ascii="Times New Roman" w:hAnsi="Times New Roman" w:cs="Times New Roman"/>
          <w:sz w:val="24"/>
          <w:szCs w:val="24"/>
        </w:rPr>
        <w:t>coloured</w:t>
      </w:r>
      <w:proofErr w:type="spellEnd"/>
      <w:r w:rsidRPr="0088668B">
        <w:rPr>
          <w:rFonts w:ascii="Times New Roman" w:hAnsi="Times New Roman" w:cs="Times New Roman"/>
          <w:sz w:val="24"/>
          <w:szCs w:val="24"/>
        </w:rPr>
        <w:t xml:space="preserve"> effluent due to the presence of spent dye. </w:t>
      </w:r>
      <w:proofErr w:type="spellStart"/>
      <w:r w:rsidRPr="0088668B">
        <w:rPr>
          <w:rFonts w:ascii="Times New Roman" w:hAnsi="Times New Roman" w:cs="Times New Roman"/>
          <w:sz w:val="24"/>
          <w:szCs w:val="24"/>
        </w:rPr>
        <w:t>Colouring</w:t>
      </w:r>
      <w:proofErr w:type="spellEnd"/>
      <w:r w:rsidRPr="0088668B">
        <w:rPr>
          <w:rFonts w:ascii="Times New Roman" w:hAnsi="Times New Roman" w:cs="Times New Roman"/>
          <w:sz w:val="24"/>
          <w:szCs w:val="24"/>
        </w:rPr>
        <w:t xml:space="preserve"> dyes are used as a basic </w:t>
      </w:r>
      <w:r>
        <w:rPr>
          <w:rFonts w:ascii="Times New Roman" w:hAnsi="Times New Roman" w:cs="Times New Roman"/>
          <w:sz w:val="24"/>
          <w:szCs w:val="24"/>
        </w:rPr>
        <w:t>ingredient by many industries, s</w:t>
      </w:r>
      <w:r w:rsidRPr="0088668B">
        <w:rPr>
          <w:rFonts w:ascii="Times New Roman" w:hAnsi="Times New Roman" w:cs="Times New Roman"/>
          <w:sz w:val="24"/>
          <w:szCs w:val="24"/>
        </w:rPr>
        <w:t xml:space="preserve">uch as textiles, rubber, plastics, printing, leather, cosmetics, etc., to color their products. Among various industries, textile industry ranks </w:t>
      </w:r>
      <w:proofErr w:type="spellStart"/>
      <w:r w:rsidRPr="0088668B">
        <w:rPr>
          <w:rFonts w:ascii="Times New Roman" w:hAnsi="Times New Roman" w:cs="Times New Roman"/>
          <w:sz w:val="24"/>
          <w:szCs w:val="24"/>
        </w:rPr>
        <w:t>ﬁrst</w:t>
      </w:r>
      <w:proofErr w:type="spellEnd"/>
      <w:r w:rsidRPr="0088668B">
        <w:rPr>
          <w:rFonts w:ascii="Times New Roman" w:hAnsi="Times New Roman" w:cs="Times New Roman"/>
          <w:sz w:val="24"/>
          <w:szCs w:val="24"/>
        </w:rPr>
        <w:t xml:space="preserve"> in usage of dyes for coloration of </w:t>
      </w:r>
      <w:proofErr w:type="spellStart"/>
      <w:r w:rsidRPr="0088668B">
        <w:rPr>
          <w:rFonts w:ascii="Times New Roman" w:hAnsi="Times New Roman" w:cs="Times New Roman"/>
          <w:sz w:val="24"/>
          <w:szCs w:val="24"/>
        </w:rPr>
        <w:t>ﬁber</w:t>
      </w:r>
      <w:proofErr w:type="spellEnd"/>
      <w:r w:rsidRPr="0088668B">
        <w:rPr>
          <w:rFonts w:ascii="Times New Roman" w:hAnsi="Times New Roman" w:cs="Times New Roman"/>
          <w:sz w:val="24"/>
          <w:szCs w:val="24"/>
        </w:rPr>
        <w:t xml:space="preserve">. </w:t>
      </w:r>
    </w:p>
    <w:p w:rsidR="007302E4" w:rsidRPr="0088668B" w:rsidRDefault="007302E4" w:rsidP="007302E4">
      <w:pPr>
        <w:spacing w:line="360" w:lineRule="auto"/>
        <w:ind w:firstLine="720"/>
        <w:jc w:val="both"/>
        <w:rPr>
          <w:rFonts w:ascii="Times New Roman" w:hAnsi="Times New Roman" w:cs="Times New Roman"/>
          <w:sz w:val="24"/>
          <w:szCs w:val="24"/>
        </w:rPr>
      </w:pPr>
      <w:r w:rsidRPr="0088668B">
        <w:rPr>
          <w:rFonts w:ascii="Times New Roman" w:hAnsi="Times New Roman" w:cs="Times New Roman"/>
          <w:sz w:val="24"/>
          <w:szCs w:val="24"/>
        </w:rPr>
        <w:lastRenderedPageBreak/>
        <w:t>Annual production of dyes is to the tune of 7x</w:t>
      </w:r>
      <m:oMath>
        <m:sSup>
          <m:sSupPr>
            <m:ctrlPr>
              <w:rPr>
                <w:rFonts w:ascii="Cambria Math" w:hAnsi="Cambria Math" w:cs="Times New Roman"/>
                <w:i/>
                <w:sz w:val="24"/>
                <w:szCs w:val="24"/>
              </w:rPr>
            </m:ctrlPr>
          </m:sSupPr>
          <m:e>
            <m:r>
              <m:rPr>
                <m:sty m:val="p"/>
              </m:rPr>
              <w:rPr>
                <w:rFonts w:ascii="Cambria Math" w:hAnsi="Cambria Math" w:cs="Times New Roman"/>
                <w:sz w:val="24"/>
                <w:szCs w:val="24"/>
              </w:rPr>
              <m:t>10</m:t>
            </m:r>
          </m:e>
          <m:sup>
            <m:r>
              <w:rPr>
                <w:rFonts w:ascii="Cambria Math" w:hAnsi="Cambria Math" w:cs="Times New Roman"/>
                <w:sz w:val="24"/>
                <w:szCs w:val="24"/>
              </w:rPr>
              <m:t>5</m:t>
            </m:r>
          </m:sup>
        </m:sSup>
      </m:oMath>
      <w:r w:rsidRPr="0088668B">
        <w:rPr>
          <w:rFonts w:ascii="Times New Roman" w:hAnsi="Times New Roman" w:cs="Times New Roman"/>
          <w:sz w:val="24"/>
          <w:szCs w:val="24"/>
        </w:rPr>
        <w:t xml:space="preserve"> tonnes in the global market.  (Allen </w:t>
      </w:r>
      <w:r w:rsidRPr="0088668B">
        <w:rPr>
          <w:rFonts w:ascii="Times New Roman" w:hAnsi="Times New Roman" w:cs="Times New Roman"/>
          <w:i/>
          <w:sz w:val="24"/>
          <w:szCs w:val="24"/>
        </w:rPr>
        <w:t>et al</w:t>
      </w:r>
      <w:r w:rsidRPr="0088668B">
        <w:rPr>
          <w:rFonts w:ascii="Times New Roman" w:hAnsi="Times New Roman" w:cs="Times New Roman"/>
          <w:sz w:val="24"/>
          <w:szCs w:val="24"/>
        </w:rPr>
        <w:t>.</w:t>
      </w:r>
      <w:proofErr w:type="gramStart"/>
      <w:r w:rsidRPr="0088668B">
        <w:rPr>
          <w:rFonts w:ascii="Times New Roman" w:hAnsi="Times New Roman" w:cs="Times New Roman"/>
          <w:sz w:val="24"/>
          <w:szCs w:val="24"/>
        </w:rPr>
        <w:t>,2005</w:t>
      </w:r>
      <w:proofErr w:type="gramEnd"/>
      <w:r w:rsidRPr="0088668B">
        <w:rPr>
          <w:rFonts w:ascii="Times New Roman" w:hAnsi="Times New Roman" w:cs="Times New Roman"/>
          <w:sz w:val="24"/>
          <w:szCs w:val="24"/>
        </w:rPr>
        <w:t>). The dyes produced are classified as cationic, anionic and nonionic dye. Anionic dye incl</w:t>
      </w:r>
      <w:r>
        <w:rPr>
          <w:rFonts w:ascii="Times New Roman" w:hAnsi="Times New Roman" w:cs="Times New Roman"/>
          <w:sz w:val="24"/>
          <w:szCs w:val="24"/>
        </w:rPr>
        <w:t xml:space="preserve">ude various dye groups such as </w:t>
      </w:r>
      <w:r w:rsidRPr="0088668B">
        <w:rPr>
          <w:rFonts w:ascii="Times New Roman" w:hAnsi="Times New Roman" w:cs="Times New Roman"/>
          <w:sz w:val="24"/>
          <w:szCs w:val="24"/>
        </w:rPr>
        <w:t>acid dyes, direct dyes, reactive dyes and while catio</w:t>
      </w:r>
      <w:r>
        <w:rPr>
          <w:rFonts w:ascii="Times New Roman" w:hAnsi="Times New Roman" w:cs="Times New Roman"/>
          <w:sz w:val="24"/>
          <w:szCs w:val="24"/>
        </w:rPr>
        <w:t xml:space="preserve">nic dyes are basic </w:t>
      </w:r>
      <w:proofErr w:type="spellStart"/>
      <w:r>
        <w:rPr>
          <w:rFonts w:ascii="Times New Roman" w:hAnsi="Times New Roman" w:cs="Times New Roman"/>
          <w:sz w:val="24"/>
          <w:szCs w:val="24"/>
        </w:rPr>
        <w:t>dye</w:t>
      </w:r>
      <w:r w:rsidRPr="0088668B">
        <w:rPr>
          <w:rFonts w:ascii="Times New Roman" w:hAnsi="Times New Roman" w:cs="Times New Roman"/>
          <w:sz w:val="24"/>
          <w:szCs w:val="24"/>
        </w:rPr>
        <w:t>.Acid</w:t>
      </w:r>
      <w:proofErr w:type="spellEnd"/>
      <w:r w:rsidRPr="0088668B">
        <w:rPr>
          <w:rFonts w:ascii="Times New Roman" w:hAnsi="Times New Roman" w:cs="Times New Roman"/>
          <w:sz w:val="24"/>
          <w:szCs w:val="24"/>
        </w:rPr>
        <w:t xml:space="preserve"> dyes are water –soluble anionic dyes that are basic applied to fibers such as silk, wool, nylon.. Textile dyeing industries, pulp and paper industries and tanneries are the main consumers of dyes and are also responsible for discharge of voluminous </w:t>
      </w:r>
      <w:proofErr w:type="spellStart"/>
      <w:r w:rsidRPr="0088668B">
        <w:rPr>
          <w:rFonts w:ascii="Times New Roman" w:hAnsi="Times New Roman" w:cs="Times New Roman"/>
          <w:sz w:val="24"/>
          <w:szCs w:val="24"/>
        </w:rPr>
        <w:t>coloured</w:t>
      </w:r>
      <w:proofErr w:type="spellEnd"/>
      <w:r w:rsidRPr="0088668B">
        <w:rPr>
          <w:rFonts w:ascii="Times New Roman" w:hAnsi="Times New Roman" w:cs="Times New Roman"/>
          <w:sz w:val="24"/>
          <w:szCs w:val="24"/>
        </w:rPr>
        <w:t xml:space="preserve"> effluents. About 10 to 15% of the dyes consumed in the dyeing processes are disposed as the effluent. Various enzymes involved in the degradation of the dyes and the metabolites thus formed have been compiled</w:t>
      </w:r>
      <w:r>
        <w:rPr>
          <w:rFonts w:ascii="Times New Roman" w:hAnsi="Times New Roman" w:cs="Times New Roman"/>
          <w:sz w:val="24"/>
          <w:szCs w:val="24"/>
        </w:rPr>
        <w:t xml:space="preserve"> (</w:t>
      </w:r>
      <w:proofErr w:type="spellStart"/>
      <w:r>
        <w:rPr>
          <w:rFonts w:ascii="Times New Roman" w:hAnsi="Times New Roman" w:cs="Times New Roman"/>
          <w:sz w:val="24"/>
          <w:szCs w:val="24"/>
        </w:rPr>
        <w:t>Dawood</w:t>
      </w:r>
      <w:proofErr w:type="spellEnd"/>
      <w:r>
        <w:rPr>
          <w:rFonts w:ascii="Times New Roman" w:hAnsi="Times New Roman" w:cs="Times New Roman"/>
          <w:sz w:val="24"/>
          <w:szCs w:val="24"/>
        </w:rPr>
        <w:t xml:space="preserve">, </w:t>
      </w:r>
      <w:r w:rsidRPr="0088668B">
        <w:rPr>
          <w:rFonts w:ascii="Times New Roman" w:hAnsi="Times New Roman" w:cs="Times New Roman"/>
          <w:sz w:val="24"/>
          <w:szCs w:val="24"/>
        </w:rPr>
        <w:t>2014).</w:t>
      </w:r>
    </w:p>
    <w:p w:rsidR="007302E4" w:rsidRPr="0088668B" w:rsidRDefault="007302E4" w:rsidP="007302E4">
      <w:pPr>
        <w:spacing w:line="360" w:lineRule="auto"/>
        <w:jc w:val="both"/>
        <w:rPr>
          <w:rFonts w:ascii="Times New Roman" w:hAnsi="Times New Roman" w:cs="Times New Roman"/>
          <w:sz w:val="24"/>
          <w:szCs w:val="24"/>
        </w:rPr>
      </w:pPr>
      <w:r w:rsidRPr="0088668B">
        <w:rPr>
          <w:rFonts w:ascii="Times New Roman" w:hAnsi="Times New Roman" w:cs="Times New Roman"/>
          <w:sz w:val="24"/>
          <w:szCs w:val="24"/>
        </w:rPr>
        <w:tab/>
        <w:t>The increase in number of modern industry in the twenty-</w:t>
      </w:r>
      <w:proofErr w:type="spellStart"/>
      <w:r w:rsidRPr="0088668B">
        <w:rPr>
          <w:rFonts w:ascii="Times New Roman" w:hAnsi="Times New Roman" w:cs="Times New Roman"/>
          <w:sz w:val="24"/>
          <w:szCs w:val="24"/>
        </w:rPr>
        <w:t>ﬁrst</w:t>
      </w:r>
      <w:proofErr w:type="spellEnd"/>
      <w:r w:rsidRPr="0088668B">
        <w:rPr>
          <w:rFonts w:ascii="Times New Roman" w:hAnsi="Times New Roman" w:cs="Times New Roman"/>
          <w:sz w:val="24"/>
          <w:szCs w:val="24"/>
        </w:rPr>
        <w:t xml:space="preserve"> century that uses dye and ends up disposing it into the environment and water bodies causing diseases and other environmental risks to both aquatic life and human being is alarming (</w:t>
      </w:r>
      <w:proofErr w:type="spellStart"/>
      <w:r w:rsidRPr="0088668B">
        <w:rPr>
          <w:rFonts w:ascii="Times New Roman" w:hAnsi="Times New Roman" w:cs="Times New Roman"/>
          <w:sz w:val="24"/>
          <w:szCs w:val="24"/>
        </w:rPr>
        <w:t>Adegoke</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.,2015).In response to the increasingly stringent discharge standards and discharge fee, textile industries must upgrade the performance of their wastewater treatment facilities with primary effort on reducing chemical oxygen demand and color. These dyes cause various diseases (Banat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1996) especially allergy, dermatitis, skin irritation and also provoke cancer and mutation in humans (Lima </w:t>
      </w:r>
      <w:r w:rsidRPr="0088668B">
        <w:rPr>
          <w:rFonts w:ascii="Times New Roman" w:hAnsi="Times New Roman" w:cs="Times New Roman"/>
          <w:i/>
          <w:sz w:val="24"/>
          <w:szCs w:val="24"/>
        </w:rPr>
        <w:t>et al</w:t>
      </w:r>
      <w:r w:rsidRPr="0088668B">
        <w:rPr>
          <w:rFonts w:ascii="Times New Roman" w:hAnsi="Times New Roman" w:cs="Times New Roman"/>
          <w:sz w:val="24"/>
          <w:szCs w:val="24"/>
        </w:rPr>
        <w:t>., 2007). The currently existing techniques used for the removal of dyes are chemical coagulation/</w:t>
      </w:r>
      <w:proofErr w:type="spellStart"/>
      <w:r w:rsidRPr="0088668B">
        <w:rPr>
          <w:rFonts w:ascii="Times New Roman" w:hAnsi="Times New Roman" w:cs="Times New Roman"/>
          <w:sz w:val="24"/>
          <w:szCs w:val="24"/>
        </w:rPr>
        <w:t>ﬂocculation</w:t>
      </w:r>
      <w:proofErr w:type="spellEnd"/>
      <w:r w:rsidRPr="0088668B">
        <w:rPr>
          <w:rFonts w:ascii="Times New Roman" w:hAnsi="Times New Roman" w:cs="Times New Roman"/>
          <w:sz w:val="24"/>
          <w:szCs w:val="24"/>
        </w:rPr>
        <w:t xml:space="preserve">, </w:t>
      </w:r>
      <w:proofErr w:type="spellStart"/>
      <w:r w:rsidRPr="0088668B">
        <w:rPr>
          <w:rFonts w:ascii="Times New Roman" w:hAnsi="Times New Roman" w:cs="Times New Roman"/>
          <w:sz w:val="24"/>
          <w:szCs w:val="24"/>
        </w:rPr>
        <w:t>ozonation</w:t>
      </w:r>
      <w:proofErr w:type="spellEnd"/>
      <w:r w:rsidRPr="0088668B">
        <w:rPr>
          <w:rFonts w:ascii="Times New Roman" w:hAnsi="Times New Roman" w:cs="Times New Roman"/>
          <w:sz w:val="24"/>
          <w:szCs w:val="24"/>
        </w:rPr>
        <w:t xml:space="preserve">, oxidation, chemical precipitation, ion exchange, reverse osmosis and </w:t>
      </w:r>
      <w:proofErr w:type="spellStart"/>
      <w:r w:rsidRPr="0088668B">
        <w:rPr>
          <w:rFonts w:ascii="Times New Roman" w:hAnsi="Times New Roman" w:cs="Times New Roman"/>
          <w:sz w:val="24"/>
          <w:szCs w:val="24"/>
        </w:rPr>
        <w:t>ultraﬁltration</w:t>
      </w:r>
      <w:proofErr w:type="spellEnd"/>
      <w:r w:rsidRPr="0088668B">
        <w:rPr>
          <w:rFonts w:ascii="Times New Roman" w:hAnsi="Times New Roman" w:cs="Times New Roman"/>
          <w:sz w:val="24"/>
          <w:szCs w:val="24"/>
        </w:rPr>
        <w:t xml:space="preserve"> methods. </w:t>
      </w:r>
    </w:p>
    <w:p w:rsidR="007302E4" w:rsidRPr="0088668B" w:rsidRDefault="007302E4" w:rsidP="007302E4">
      <w:pPr>
        <w:tabs>
          <w:tab w:val="left" w:pos="4203"/>
        </w:tabs>
        <w:spacing w:line="360" w:lineRule="auto"/>
        <w:jc w:val="both"/>
        <w:rPr>
          <w:rFonts w:ascii="Times New Roman" w:hAnsi="Times New Roman" w:cs="Times New Roman"/>
          <w:sz w:val="24"/>
          <w:szCs w:val="24"/>
        </w:rPr>
      </w:pPr>
      <w:r w:rsidRPr="0088668B">
        <w:rPr>
          <w:rFonts w:ascii="Times New Roman" w:hAnsi="Times New Roman" w:cs="Times New Roman"/>
          <w:sz w:val="24"/>
          <w:szCs w:val="24"/>
        </w:rPr>
        <w:t xml:space="preserve"> The removal of dyes from dye containing waste water has serious restrictions such as high cost, formation of hazardous by products and intensive energy requirement. Therefore the development of </w:t>
      </w:r>
      <w:proofErr w:type="spellStart"/>
      <w:r w:rsidRPr="0088668B">
        <w:rPr>
          <w:rFonts w:ascii="Times New Roman" w:hAnsi="Times New Roman" w:cs="Times New Roman"/>
          <w:sz w:val="24"/>
          <w:szCs w:val="24"/>
        </w:rPr>
        <w:t>efﬁcient</w:t>
      </w:r>
      <w:proofErr w:type="spellEnd"/>
      <w:r w:rsidRPr="0088668B">
        <w:rPr>
          <w:rFonts w:ascii="Times New Roman" w:hAnsi="Times New Roman" w:cs="Times New Roman"/>
          <w:sz w:val="24"/>
          <w:szCs w:val="24"/>
        </w:rPr>
        <w:t xml:space="preserve">, low cost and eco-friendly technologies is needed to reduce the dye content in waste water. Hence, these pose a serious threat to human health and water quality, thereby becoming a matter of vital </w:t>
      </w:r>
      <w:proofErr w:type="spellStart"/>
      <w:r w:rsidRPr="0088668B">
        <w:rPr>
          <w:rFonts w:ascii="Times New Roman" w:hAnsi="Times New Roman" w:cs="Times New Roman"/>
          <w:sz w:val="24"/>
          <w:szCs w:val="24"/>
        </w:rPr>
        <w:t>concern.The</w:t>
      </w:r>
      <w:proofErr w:type="spellEnd"/>
      <w:r w:rsidRPr="0088668B">
        <w:rPr>
          <w:rFonts w:ascii="Times New Roman" w:hAnsi="Times New Roman" w:cs="Times New Roman"/>
          <w:sz w:val="24"/>
          <w:szCs w:val="24"/>
        </w:rPr>
        <w:t xml:space="preserve"> total dye consumption of the textile industry worldwide is in excess of 107 kg/year and an estimated 90 % of this ends up on fabrics. Consequently, 1,000 tones/year or more of dyes are discharged into waste streams by the textile industry worldwide.</w:t>
      </w:r>
    </w:p>
    <w:p w:rsidR="007302E4" w:rsidRPr="0088668B" w:rsidRDefault="007302E4" w:rsidP="007302E4">
      <w:pPr>
        <w:tabs>
          <w:tab w:val="left" w:pos="4203"/>
        </w:tabs>
        <w:spacing w:line="360" w:lineRule="auto"/>
        <w:jc w:val="both"/>
        <w:rPr>
          <w:rFonts w:ascii="Times New Roman" w:hAnsi="Times New Roman" w:cs="Times New Roman"/>
          <w:sz w:val="24"/>
          <w:szCs w:val="24"/>
        </w:rPr>
      </w:pPr>
      <w:r w:rsidRPr="0088668B">
        <w:rPr>
          <w:rFonts w:ascii="Times New Roman" w:hAnsi="Times New Roman" w:cs="Times New Roman"/>
          <w:sz w:val="24"/>
          <w:szCs w:val="24"/>
        </w:rPr>
        <w:t xml:space="preserve">Dyes can have acute and/or chronic effects on exposed organisms depending on the exposure time and dye </w:t>
      </w:r>
      <w:proofErr w:type="spellStart"/>
      <w:r w:rsidRPr="0088668B">
        <w:rPr>
          <w:rFonts w:ascii="Times New Roman" w:hAnsi="Times New Roman" w:cs="Times New Roman"/>
          <w:sz w:val="24"/>
          <w:szCs w:val="24"/>
        </w:rPr>
        <w:t>concentration.Keeping</w:t>
      </w:r>
      <w:proofErr w:type="spellEnd"/>
      <w:r w:rsidRPr="0088668B">
        <w:rPr>
          <w:rFonts w:ascii="Times New Roman" w:hAnsi="Times New Roman" w:cs="Times New Roman"/>
          <w:sz w:val="24"/>
          <w:szCs w:val="24"/>
        </w:rPr>
        <w:t xml:space="preserve"> the essentiality of color removal, concerned industries are required to treat the dye-bearing </w:t>
      </w:r>
      <w:proofErr w:type="spellStart"/>
      <w:r w:rsidRPr="0088668B">
        <w:rPr>
          <w:rFonts w:ascii="Times New Roman" w:hAnsi="Times New Roman" w:cs="Times New Roman"/>
          <w:sz w:val="24"/>
          <w:szCs w:val="24"/>
        </w:rPr>
        <w:t>efﬂuents</w:t>
      </w:r>
      <w:proofErr w:type="spellEnd"/>
      <w:r w:rsidRPr="0088668B">
        <w:rPr>
          <w:rFonts w:ascii="Times New Roman" w:hAnsi="Times New Roman" w:cs="Times New Roman"/>
          <w:sz w:val="24"/>
          <w:szCs w:val="24"/>
        </w:rPr>
        <w:t xml:space="preserve"> before dumping into the water bodies. Thus, the </w:t>
      </w:r>
      <w:proofErr w:type="spellStart"/>
      <w:r w:rsidRPr="0088668B">
        <w:rPr>
          <w:rFonts w:ascii="Times New Roman" w:hAnsi="Times New Roman" w:cs="Times New Roman"/>
          <w:sz w:val="24"/>
          <w:szCs w:val="24"/>
        </w:rPr>
        <w:lastRenderedPageBreak/>
        <w:t>scientiﬁc</w:t>
      </w:r>
      <w:proofErr w:type="spellEnd"/>
      <w:r w:rsidRPr="0088668B">
        <w:rPr>
          <w:rFonts w:ascii="Times New Roman" w:hAnsi="Times New Roman" w:cs="Times New Roman"/>
          <w:sz w:val="24"/>
          <w:szCs w:val="24"/>
        </w:rPr>
        <w:t xml:space="preserve"> community shoulders the responsibility of contributing to the waste treatment by developing effective dye removal technique. Among treatment technologies, adsorption is rapidly gaining prominence as a method of treating aqueous </w:t>
      </w:r>
      <w:proofErr w:type="spellStart"/>
      <w:r w:rsidRPr="0088668B">
        <w:rPr>
          <w:rFonts w:ascii="Times New Roman" w:hAnsi="Times New Roman" w:cs="Times New Roman"/>
          <w:sz w:val="24"/>
          <w:szCs w:val="24"/>
        </w:rPr>
        <w:t>efﬂuent</w:t>
      </w:r>
      <w:proofErr w:type="spellEnd"/>
      <w:r w:rsidRPr="0088668B">
        <w:rPr>
          <w:rFonts w:ascii="Times New Roman" w:hAnsi="Times New Roman" w:cs="Times New Roman"/>
          <w:sz w:val="24"/>
          <w:szCs w:val="24"/>
        </w:rPr>
        <w:t xml:space="preserve">. Some of the advantages of adsorption process are possible regeneration at low cost, availability of known process equipment, sludge-free operation </w:t>
      </w:r>
      <w:r>
        <w:rPr>
          <w:rFonts w:ascii="Times New Roman" w:hAnsi="Times New Roman" w:cs="Times New Roman"/>
          <w:sz w:val="24"/>
          <w:szCs w:val="24"/>
        </w:rPr>
        <w:t xml:space="preserve">and recovery of the </w:t>
      </w:r>
      <w:proofErr w:type="spellStart"/>
      <w:r>
        <w:rPr>
          <w:rFonts w:ascii="Times New Roman" w:hAnsi="Times New Roman" w:cs="Times New Roman"/>
          <w:sz w:val="24"/>
          <w:szCs w:val="24"/>
        </w:rPr>
        <w:t>adsorbate</w:t>
      </w:r>
      <w:proofErr w:type="spellEnd"/>
      <w:r>
        <w:rPr>
          <w:rFonts w:ascii="Times New Roman" w:hAnsi="Times New Roman" w:cs="Times New Roman"/>
          <w:sz w:val="24"/>
          <w:szCs w:val="24"/>
        </w:rPr>
        <w:t xml:space="preserve"> (</w:t>
      </w:r>
      <w:proofErr w:type="spellStart"/>
      <w:r w:rsidRPr="0088668B">
        <w:rPr>
          <w:rFonts w:ascii="Times New Roman" w:hAnsi="Times New Roman" w:cs="Times New Roman"/>
          <w:sz w:val="24"/>
          <w:szCs w:val="24"/>
        </w:rPr>
        <w:t>Kapdan</w:t>
      </w:r>
      <w:proofErr w:type="spellEnd"/>
      <w:r w:rsidRPr="0088668B">
        <w:rPr>
          <w:rFonts w:ascii="Times New Roman" w:hAnsi="Times New Roman" w:cs="Times New Roman"/>
          <w:sz w:val="24"/>
          <w:szCs w:val="24"/>
        </w:rPr>
        <w:t xml:space="preserve"> and </w:t>
      </w:r>
      <w:proofErr w:type="spellStart"/>
      <w:r w:rsidRPr="0088668B">
        <w:rPr>
          <w:rFonts w:ascii="Times New Roman" w:hAnsi="Times New Roman" w:cs="Times New Roman"/>
          <w:sz w:val="24"/>
          <w:szCs w:val="24"/>
        </w:rPr>
        <w:t>Kargi</w:t>
      </w:r>
      <w:proofErr w:type="spellEnd"/>
      <w:r w:rsidRPr="0088668B">
        <w:rPr>
          <w:rFonts w:ascii="Times New Roman" w:hAnsi="Times New Roman" w:cs="Times New Roman"/>
          <w:sz w:val="24"/>
          <w:szCs w:val="24"/>
        </w:rPr>
        <w:t xml:space="preserve"> 2002). Activated carbon is the most widely used adsorbent for dye removal because of its extended surface area, micro-pore structures, high adsorption capacity and high degree of surface reactivity. However, commercially available activated carbon is very expensive and has high regeneration cost while being exhausted.</w:t>
      </w:r>
    </w:p>
    <w:p w:rsidR="007302E4" w:rsidRPr="0088668B" w:rsidRDefault="007302E4" w:rsidP="007302E4">
      <w:pPr>
        <w:tabs>
          <w:tab w:val="left" w:pos="4203"/>
        </w:tabs>
        <w:spacing w:line="360" w:lineRule="auto"/>
        <w:jc w:val="both"/>
        <w:rPr>
          <w:rFonts w:ascii="Times New Roman" w:hAnsi="Times New Roman" w:cs="Times New Roman"/>
          <w:sz w:val="24"/>
          <w:szCs w:val="24"/>
        </w:rPr>
      </w:pPr>
      <w:r w:rsidRPr="0088668B">
        <w:rPr>
          <w:rFonts w:ascii="Times New Roman" w:hAnsi="Times New Roman" w:cs="Times New Roman"/>
          <w:sz w:val="24"/>
          <w:szCs w:val="24"/>
        </w:rPr>
        <w:t xml:space="preserve">Dyes absorb and </w:t>
      </w:r>
      <w:proofErr w:type="spellStart"/>
      <w:r w:rsidRPr="0088668B">
        <w:rPr>
          <w:rFonts w:ascii="Times New Roman" w:hAnsi="Times New Roman" w:cs="Times New Roman"/>
          <w:sz w:val="24"/>
          <w:szCs w:val="24"/>
        </w:rPr>
        <w:t>reﬂect</w:t>
      </w:r>
      <w:proofErr w:type="spellEnd"/>
      <w:r w:rsidRPr="0088668B">
        <w:rPr>
          <w:rFonts w:ascii="Times New Roman" w:hAnsi="Times New Roman" w:cs="Times New Roman"/>
          <w:sz w:val="24"/>
          <w:szCs w:val="24"/>
        </w:rPr>
        <w:t xml:space="preserve"> sunlight entering water and so can interfere with the growth of bacteria and hinder photosynthesis in aquatic plants. The problems become graver due to the fact that the complex aromatic structures of the dyes render them ineffective in the presence of heat, light, microbes, and even oxidizing agents and degradation of the dyes become </w:t>
      </w:r>
      <w:proofErr w:type="spellStart"/>
      <w:r w:rsidRPr="0088668B">
        <w:rPr>
          <w:rFonts w:ascii="Times New Roman" w:hAnsi="Times New Roman" w:cs="Times New Roman"/>
          <w:sz w:val="24"/>
          <w:szCs w:val="24"/>
        </w:rPr>
        <w:t>difﬁcult</w:t>
      </w:r>
      <w:proofErr w:type="spellEnd"/>
      <w:r w:rsidRPr="0088668B">
        <w:rPr>
          <w:rFonts w:ascii="Times New Roman" w:hAnsi="Times New Roman" w:cs="Times New Roman"/>
          <w:sz w:val="24"/>
          <w:szCs w:val="24"/>
        </w:rPr>
        <w:t xml:space="preserve"> (</w:t>
      </w:r>
      <w:proofErr w:type="spellStart"/>
      <w:r w:rsidRPr="0088668B">
        <w:rPr>
          <w:rFonts w:ascii="Times New Roman" w:hAnsi="Times New Roman" w:cs="Times New Roman"/>
          <w:sz w:val="24"/>
          <w:szCs w:val="24"/>
        </w:rPr>
        <w:t>Mishra</w:t>
      </w:r>
      <w:proofErr w:type="spellEnd"/>
      <w:r>
        <w:rPr>
          <w:rFonts w:ascii="Times New Roman" w:hAnsi="Times New Roman" w:cs="Times New Roman"/>
          <w:sz w:val="24"/>
          <w:szCs w:val="24"/>
        </w:rPr>
        <w:t>,</w:t>
      </w:r>
      <w:r w:rsidRPr="0088668B">
        <w:rPr>
          <w:rFonts w:ascii="Times New Roman" w:hAnsi="Times New Roman" w:cs="Times New Roman"/>
          <w:sz w:val="24"/>
          <w:szCs w:val="24"/>
        </w:rPr>
        <w:t xml:space="preserve"> 1993). </w:t>
      </w:r>
    </w:p>
    <w:p w:rsidR="007302E4" w:rsidRPr="0088668B" w:rsidRDefault="007302E4" w:rsidP="007302E4">
      <w:pPr>
        <w:tabs>
          <w:tab w:val="left" w:pos="4203"/>
        </w:tabs>
        <w:spacing w:line="360" w:lineRule="auto"/>
        <w:jc w:val="both"/>
        <w:rPr>
          <w:rFonts w:ascii="Times New Roman" w:hAnsi="Times New Roman" w:cs="Times New Roman"/>
          <w:sz w:val="24"/>
          <w:szCs w:val="24"/>
        </w:rPr>
      </w:pPr>
      <w:r w:rsidRPr="0088668B">
        <w:rPr>
          <w:rFonts w:ascii="Times New Roman" w:hAnsi="Times New Roman" w:cs="Times New Roman"/>
          <w:sz w:val="24"/>
          <w:szCs w:val="24"/>
        </w:rPr>
        <w:t xml:space="preserve"> Dye adsorption using activated carbon prepared from different sources and environmental implications. Also, its major challenges together with future prospects are summarized and discussed. Conclusively, the production of activated carbon from waste biomass for adsorption of these dyes is of great importance in pollution control and environmental conservation.</w:t>
      </w:r>
    </w:p>
    <w:p w:rsidR="007302E4" w:rsidRPr="0088668B" w:rsidRDefault="007302E4" w:rsidP="007302E4">
      <w:pPr>
        <w:spacing w:line="360" w:lineRule="auto"/>
        <w:jc w:val="both"/>
        <w:rPr>
          <w:rFonts w:ascii="Times New Roman" w:hAnsi="Times New Roman" w:cs="Times New Roman"/>
          <w:sz w:val="24"/>
          <w:szCs w:val="24"/>
        </w:rPr>
      </w:pPr>
      <w:r w:rsidRPr="0088668B">
        <w:rPr>
          <w:rFonts w:ascii="Times New Roman" w:hAnsi="Times New Roman" w:cs="Times New Roman"/>
          <w:sz w:val="24"/>
          <w:szCs w:val="24"/>
        </w:rPr>
        <w:t xml:space="preserve">Dyes released by the textile industries pose a threat to the environmental safety. </w:t>
      </w:r>
      <w:proofErr w:type="gramStart"/>
      <w:r w:rsidRPr="0088668B">
        <w:rPr>
          <w:rFonts w:ascii="Times New Roman" w:hAnsi="Times New Roman" w:cs="Times New Roman"/>
          <w:sz w:val="24"/>
          <w:szCs w:val="24"/>
        </w:rPr>
        <w:t>(</w:t>
      </w:r>
      <w:proofErr w:type="spellStart"/>
      <w:r w:rsidRPr="0088668B">
        <w:rPr>
          <w:rFonts w:ascii="Times New Roman" w:eastAsia="Times New Roman" w:hAnsi="Times New Roman" w:cs="Times New Roman"/>
          <w:color w:val="222222"/>
          <w:sz w:val="24"/>
          <w:szCs w:val="24"/>
        </w:rPr>
        <w:t>Kaushik</w:t>
      </w:r>
      <w:r w:rsidRPr="0088668B">
        <w:rPr>
          <w:rFonts w:ascii="Times New Roman" w:hAnsi="Times New Roman" w:cs="Times New Roman"/>
          <w:i/>
          <w:sz w:val="24"/>
          <w:szCs w:val="24"/>
        </w:rPr>
        <w:t>et</w:t>
      </w:r>
      <w:proofErr w:type="spellEnd"/>
      <w:r w:rsidRPr="0088668B">
        <w:rPr>
          <w:rFonts w:ascii="Times New Roman" w:hAnsi="Times New Roman" w:cs="Times New Roman"/>
          <w:i/>
          <w:sz w:val="24"/>
          <w:szCs w:val="24"/>
        </w:rPr>
        <w:t xml:space="preserve"> al</w:t>
      </w:r>
      <w:r>
        <w:rPr>
          <w:rFonts w:ascii="Times New Roman" w:hAnsi="Times New Roman" w:cs="Times New Roman"/>
          <w:sz w:val="24"/>
          <w:szCs w:val="24"/>
        </w:rPr>
        <w:t>., (2009).</w:t>
      </w:r>
      <w:proofErr w:type="gramEnd"/>
      <w:r>
        <w:rPr>
          <w:rFonts w:ascii="Times New Roman" w:hAnsi="Times New Roman" w:cs="Times New Roman"/>
          <w:sz w:val="24"/>
          <w:szCs w:val="24"/>
        </w:rPr>
        <w:t xml:space="preserve"> </w:t>
      </w:r>
      <w:r w:rsidRPr="0088668B">
        <w:rPr>
          <w:rFonts w:ascii="Times New Roman" w:hAnsi="Times New Roman" w:cs="Times New Roman"/>
          <w:sz w:val="24"/>
          <w:szCs w:val="24"/>
        </w:rPr>
        <w:t xml:space="preserve">The synthetic dyes are bright in </w:t>
      </w:r>
      <w:proofErr w:type="spellStart"/>
      <w:r w:rsidRPr="0088668B">
        <w:rPr>
          <w:rFonts w:ascii="Times New Roman" w:hAnsi="Times New Roman" w:cs="Times New Roman"/>
          <w:sz w:val="24"/>
          <w:szCs w:val="24"/>
        </w:rPr>
        <w:t>colour</w:t>
      </w:r>
      <w:proofErr w:type="spellEnd"/>
      <w:r w:rsidRPr="0088668B">
        <w:rPr>
          <w:rFonts w:ascii="Times New Roman" w:hAnsi="Times New Roman" w:cs="Times New Roman"/>
          <w:sz w:val="24"/>
          <w:szCs w:val="24"/>
        </w:rPr>
        <w:t xml:space="preserve"> and cause water pollution when discharged into </w:t>
      </w:r>
      <w:proofErr w:type="gramStart"/>
      <w:r w:rsidRPr="0088668B">
        <w:rPr>
          <w:rFonts w:ascii="Times New Roman" w:hAnsi="Times New Roman" w:cs="Times New Roman"/>
          <w:sz w:val="24"/>
          <w:szCs w:val="24"/>
        </w:rPr>
        <w:t>water</w:t>
      </w:r>
      <w:proofErr w:type="gramEnd"/>
      <w:r w:rsidRPr="0088668B">
        <w:rPr>
          <w:rFonts w:ascii="Times New Roman" w:hAnsi="Times New Roman" w:cs="Times New Roman"/>
          <w:sz w:val="24"/>
          <w:szCs w:val="24"/>
        </w:rPr>
        <w:t xml:space="preserve"> bodies and adsorption is found to be a simple and cost effective method for removal of </w:t>
      </w:r>
      <w:proofErr w:type="spellStart"/>
      <w:r w:rsidRPr="0088668B">
        <w:rPr>
          <w:rFonts w:ascii="Times New Roman" w:hAnsi="Times New Roman" w:cs="Times New Roman"/>
          <w:sz w:val="24"/>
          <w:szCs w:val="24"/>
        </w:rPr>
        <w:t>colour</w:t>
      </w:r>
      <w:proofErr w:type="spellEnd"/>
      <w:r w:rsidRPr="0088668B">
        <w:rPr>
          <w:rFonts w:ascii="Times New Roman" w:hAnsi="Times New Roman" w:cs="Times New Roman"/>
          <w:sz w:val="24"/>
          <w:szCs w:val="24"/>
        </w:rPr>
        <w:t xml:space="preserve"> from synthetic dyes.</w:t>
      </w:r>
    </w:p>
    <w:p w:rsidR="007302E4" w:rsidRPr="0088668B" w:rsidRDefault="007302E4" w:rsidP="007302E4">
      <w:pPr>
        <w:tabs>
          <w:tab w:val="left" w:pos="4203"/>
        </w:tabs>
        <w:spacing w:line="360" w:lineRule="auto"/>
        <w:jc w:val="both"/>
        <w:rPr>
          <w:rFonts w:ascii="Times New Roman" w:hAnsi="Times New Roman" w:cs="Times New Roman"/>
          <w:sz w:val="24"/>
          <w:szCs w:val="24"/>
        </w:rPr>
      </w:pPr>
      <w:r w:rsidRPr="0088668B">
        <w:rPr>
          <w:rFonts w:ascii="Times New Roman" w:hAnsi="Times New Roman" w:cs="Times New Roman"/>
          <w:sz w:val="24"/>
          <w:szCs w:val="24"/>
        </w:rPr>
        <w:t xml:space="preserve">            Color removal from wastewater has been a matter of concern, both in the aesthetic sense and health point of view. Color removal from textile </w:t>
      </w:r>
      <w:proofErr w:type="spellStart"/>
      <w:r w:rsidRPr="0088668B">
        <w:rPr>
          <w:rFonts w:ascii="Times New Roman" w:hAnsi="Times New Roman" w:cs="Times New Roman"/>
          <w:sz w:val="24"/>
          <w:szCs w:val="24"/>
        </w:rPr>
        <w:t>efﬂuents</w:t>
      </w:r>
      <w:proofErr w:type="spellEnd"/>
      <w:r w:rsidRPr="0088668B">
        <w:rPr>
          <w:rFonts w:ascii="Times New Roman" w:hAnsi="Times New Roman" w:cs="Times New Roman"/>
          <w:sz w:val="24"/>
          <w:szCs w:val="24"/>
        </w:rPr>
        <w:t xml:space="preserve"> on a continuous industrial scale has been given much attention in the last few years, not only because of its potential toxicity, but also mainly due to its visibility problem. There have been various promising techniques for the removal of dyes from </w:t>
      </w:r>
      <w:r>
        <w:rPr>
          <w:rFonts w:ascii="Times New Roman" w:hAnsi="Times New Roman" w:cs="Times New Roman"/>
          <w:sz w:val="24"/>
          <w:szCs w:val="24"/>
        </w:rPr>
        <w:t xml:space="preserve">wastewater </w:t>
      </w:r>
      <w:proofErr w:type="spellStart"/>
      <w:r>
        <w:rPr>
          <w:rFonts w:ascii="Times New Roman" w:hAnsi="Times New Roman" w:cs="Times New Roman"/>
          <w:sz w:val="24"/>
          <w:szCs w:val="24"/>
        </w:rPr>
        <w:t>Bharathi</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Ramesh</w:t>
      </w:r>
      <w:proofErr w:type="spellEnd"/>
      <w:r>
        <w:rPr>
          <w:rFonts w:ascii="Times New Roman" w:hAnsi="Times New Roman" w:cs="Times New Roman"/>
          <w:sz w:val="24"/>
          <w:szCs w:val="24"/>
        </w:rPr>
        <w:t xml:space="preserve"> </w:t>
      </w:r>
      <w:r w:rsidRPr="0088668B">
        <w:rPr>
          <w:rFonts w:ascii="Times New Roman" w:hAnsi="Times New Roman" w:cs="Times New Roman"/>
          <w:sz w:val="24"/>
          <w:szCs w:val="24"/>
        </w:rPr>
        <w:t>(2013).However, the effectiveness of adsorption for dye removal from wastewater has made it an ideal alternative to other expensive treatment methods. In this review, an extensive list of sorbent lit</w:t>
      </w:r>
      <w:r>
        <w:rPr>
          <w:rFonts w:ascii="Times New Roman" w:hAnsi="Times New Roman" w:cs="Times New Roman"/>
          <w:sz w:val="24"/>
          <w:szCs w:val="24"/>
        </w:rPr>
        <w:t xml:space="preserve">erature has been compiled. </w:t>
      </w:r>
      <w:proofErr w:type="gramStart"/>
      <w:r>
        <w:rPr>
          <w:rFonts w:ascii="Times New Roman" w:hAnsi="Times New Roman" w:cs="Times New Roman"/>
          <w:sz w:val="24"/>
          <w:szCs w:val="24"/>
        </w:rPr>
        <w:t xml:space="preserve">The </w:t>
      </w:r>
      <w:r>
        <w:rPr>
          <w:rFonts w:ascii="Times New Roman" w:hAnsi="Times New Roman" w:cs="Times New Roman"/>
          <w:sz w:val="24"/>
          <w:szCs w:val="24"/>
        </w:rPr>
        <w:lastRenderedPageBreak/>
        <w:t>d</w:t>
      </w:r>
      <w:r w:rsidRPr="0088668B">
        <w:rPr>
          <w:rFonts w:ascii="Times New Roman" w:hAnsi="Times New Roman" w:cs="Times New Roman"/>
          <w:sz w:val="24"/>
          <w:szCs w:val="24"/>
        </w:rPr>
        <w:t>ifferent agricultural waste materials as low-cost adsorbents for the removal of dyes from wastewater.</w:t>
      </w:r>
      <w:proofErr w:type="gramEnd"/>
      <w:r w:rsidRPr="0088668B">
        <w:rPr>
          <w:rFonts w:ascii="Times New Roman" w:hAnsi="Times New Roman" w:cs="Times New Roman"/>
          <w:sz w:val="24"/>
          <w:szCs w:val="24"/>
        </w:rPr>
        <w:t xml:space="preserve"> </w:t>
      </w:r>
    </w:p>
    <w:p w:rsidR="007302E4" w:rsidRPr="00D17BC2" w:rsidRDefault="007302E4" w:rsidP="007302E4">
      <w:pPr>
        <w:spacing w:line="360" w:lineRule="auto"/>
        <w:ind w:firstLine="720"/>
        <w:jc w:val="both"/>
        <w:rPr>
          <w:rFonts w:ascii="Times New Roman" w:hAnsi="Times New Roman" w:cs="Times New Roman"/>
          <w:sz w:val="24"/>
          <w:szCs w:val="24"/>
        </w:rPr>
      </w:pPr>
      <w:r w:rsidRPr="0088668B">
        <w:rPr>
          <w:rFonts w:ascii="Times New Roman" w:hAnsi="Times New Roman" w:cs="Times New Roman"/>
          <w:sz w:val="24"/>
          <w:szCs w:val="24"/>
        </w:rPr>
        <w:t xml:space="preserve">In India alone more than 400 million </w:t>
      </w:r>
      <w:proofErr w:type="spellStart"/>
      <w:r w:rsidRPr="0088668B">
        <w:rPr>
          <w:rFonts w:ascii="Times New Roman" w:hAnsi="Times New Roman" w:cs="Times New Roman"/>
          <w:sz w:val="24"/>
          <w:szCs w:val="24"/>
        </w:rPr>
        <w:t>tonnes</w:t>
      </w:r>
      <w:proofErr w:type="spellEnd"/>
      <w:r w:rsidRPr="0088668B">
        <w:rPr>
          <w:rFonts w:ascii="Times New Roman" w:hAnsi="Times New Roman" w:cs="Times New Roman"/>
          <w:sz w:val="24"/>
          <w:szCs w:val="24"/>
        </w:rPr>
        <w:t xml:space="preserve"> of agricultural residue is generated </w:t>
      </w:r>
      <w:proofErr w:type="gramStart"/>
      <w:r w:rsidRPr="0088668B">
        <w:rPr>
          <w:rFonts w:ascii="Times New Roman" w:hAnsi="Times New Roman" w:cs="Times New Roman"/>
          <w:sz w:val="24"/>
          <w:szCs w:val="24"/>
        </w:rPr>
        <w:t>annually ,</w:t>
      </w:r>
      <w:proofErr w:type="gramEnd"/>
      <w:r w:rsidRPr="0088668B">
        <w:rPr>
          <w:rFonts w:ascii="Times New Roman" w:hAnsi="Times New Roman" w:cs="Times New Roman"/>
          <w:sz w:val="24"/>
          <w:szCs w:val="24"/>
        </w:rPr>
        <w:t xml:space="preserve"> which includes rice husk, </w:t>
      </w:r>
      <w:proofErr w:type="spellStart"/>
      <w:r w:rsidRPr="0088668B">
        <w:rPr>
          <w:rFonts w:ascii="Times New Roman" w:hAnsi="Times New Roman" w:cs="Times New Roman"/>
          <w:sz w:val="24"/>
          <w:szCs w:val="24"/>
        </w:rPr>
        <w:t>bagasse</w:t>
      </w:r>
      <w:proofErr w:type="spellEnd"/>
      <w:r w:rsidRPr="0088668B">
        <w:rPr>
          <w:rFonts w:ascii="Times New Roman" w:hAnsi="Times New Roman" w:cs="Times New Roman"/>
          <w:sz w:val="24"/>
          <w:szCs w:val="24"/>
        </w:rPr>
        <w:t xml:space="preserve">, stalk, coir pith etc. Exploring application of the agricultural residues for use as adsorbents can provide suitable alternatives for the removal of spent dyes from industrial </w:t>
      </w:r>
      <w:r>
        <w:rPr>
          <w:rFonts w:ascii="Times New Roman" w:hAnsi="Times New Roman" w:cs="Times New Roman"/>
          <w:sz w:val="24"/>
          <w:szCs w:val="24"/>
        </w:rPr>
        <w:t>effluents (</w:t>
      </w:r>
      <w:proofErr w:type="spellStart"/>
      <w:r>
        <w:rPr>
          <w:rFonts w:ascii="Times New Roman" w:hAnsi="Times New Roman" w:cs="Times New Roman"/>
          <w:sz w:val="24"/>
          <w:szCs w:val="24"/>
        </w:rPr>
        <w:t>Raghuvanshi</w:t>
      </w:r>
      <w:proofErr w:type="spellEnd"/>
      <w:r>
        <w:rPr>
          <w:rFonts w:ascii="Times New Roman" w:hAnsi="Times New Roman" w:cs="Times New Roman"/>
          <w:sz w:val="24"/>
          <w:szCs w:val="24"/>
        </w:rPr>
        <w:t xml:space="preserve">, 2004). </w:t>
      </w:r>
      <w:r w:rsidRPr="0088668B">
        <w:rPr>
          <w:rFonts w:ascii="Times New Roman" w:hAnsi="Times New Roman" w:cs="Times New Roman"/>
          <w:sz w:val="24"/>
          <w:szCs w:val="24"/>
        </w:rPr>
        <w:t>Agricultural waste includes coir pith (</w:t>
      </w:r>
      <w:proofErr w:type="spellStart"/>
      <w:r w:rsidRPr="0088668B">
        <w:rPr>
          <w:rFonts w:ascii="Times New Roman" w:hAnsi="Times New Roman" w:cs="Times New Roman"/>
          <w:sz w:val="24"/>
          <w:szCs w:val="24"/>
        </w:rPr>
        <w:t>Namasivayam</w:t>
      </w:r>
      <w:proofErr w:type="spellEnd"/>
      <w:r w:rsidRPr="0088668B">
        <w:rPr>
          <w:rFonts w:ascii="Times New Roman" w:hAnsi="Times New Roman" w:cs="Times New Roman"/>
          <w:sz w:val="24"/>
          <w:szCs w:val="24"/>
        </w:rPr>
        <w:t xml:space="preserve"> and </w:t>
      </w:r>
      <w:proofErr w:type="spellStart"/>
      <w:r w:rsidRPr="0088668B">
        <w:rPr>
          <w:rFonts w:ascii="Times New Roman" w:hAnsi="Times New Roman" w:cs="Times New Roman"/>
          <w:sz w:val="24"/>
          <w:szCs w:val="24"/>
        </w:rPr>
        <w:t>Kavitha</w:t>
      </w:r>
      <w:proofErr w:type="spellEnd"/>
      <w:r w:rsidRPr="0088668B">
        <w:rPr>
          <w:rFonts w:ascii="Times New Roman" w:hAnsi="Times New Roman" w:cs="Times New Roman"/>
          <w:sz w:val="24"/>
          <w:szCs w:val="24"/>
        </w:rPr>
        <w:t xml:space="preserve"> 2002), orange peel (</w:t>
      </w:r>
      <w:proofErr w:type="spellStart"/>
      <w:r w:rsidRPr="0088668B">
        <w:rPr>
          <w:rFonts w:ascii="Times New Roman" w:hAnsi="Times New Roman" w:cs="Times New Roman"/>
          <w:sz w:val="24"/>
          <w:szCs w:val="24"/>
        </w:rPr>
        <w:t>Rajeswari</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r w:rsidRPr="0088668B">
        <w:rPr>
          <w:rFonts w:ascii="Times New Roman" w:hAnsi="Times New Roman" w:cs="Times New Roman"/>
          <w:sz w:val="24"/>
          <w:szCs w:val="24"/>
        </w:rPr>
        <w:t>., 2001), banana peel (</w:t>
      </w:r>
      <w:proofErr w:type="spellStart"/>
      <w:r w:rsidRPr="0088668B">
        <w:rPr>
          <w:rFonts w:ascii="Times New Roman" w:hAnsi="Times New Roman" w:cs="Times New Roman"/>
          <w:sz w:val="24"/>
          <w:szCs w:val="24"/>
        </w:rPr>
        <w:t>Annadurai</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2002), rice husk (</w:t>
      </w:r>
      <w:proofErr w:type="spellStart"/>
      <w:r w:rsidRPr="0088668B">
        <w:rPr>
          <w:rFonts w:ascii="Times New Roman" w:hAnsi="Times New Roman" w:cs="Times New Roman"/>
          <w:sz w:val="24"/>
          <w:szCs w:val="24"/>
        </w:rPr>
        <w:t>Malik</w:t>
      </w:r>
      <w:proofErr w:type="spellEnd"/>
      <w:r w:rsidRPr="0088668B">
        <w:rPr>
          <w:rFonts w:ascii="Times New Roman" w:hAnsi="Times New Roman" w:cs="Times New Roman"/>
          <w:sz w:val="24"/>
          <w:szCs w:val="24"/>
        </w:rPr>
        <w:t xml:space="preserve"> 2003), straw (</w:t>
      </w:r>
      <w:proofErr w:type="spellStart"/>
      <w:r w:rsidRPr="0088668B">
        <w:rPr>
          <w:rFonts w:ascii="Times New Roman" w:hAnsi="Times New Roman" w:cs="Times New Roman"/>
          <w:sz w:val="24"/>
          <w:szCs w:val="24"/>
        </w:rPr>
        <w:t>Kannan</w:t>
      </w:r>
      <w:proofErr w:type="spellEnd"/>
      <w:r w:rsidRPr="0088668B">
        <w:rPr>
          <w:rFonts w:ascii="Times New Roman" w:hAnsi="Times New Roman" w:cs="Times New Roman"/>
          <w:sz w:val="24"/>
          <w:szCs w:val="24"/>
        </w:rPr>
        <w:t xml:space="preserve"> and Sun- </w:t>
      </w:r>
      <w:proofErr w:type="spellStart"/>
      <w:r w:rsidRPr="0088668B">
        <w:rPr>
          <w:rFonts w:ascii="Times New Roman" w:hAnsi="Times New Roman" w:cs="Times New Roman"/>
          <w:sz w:val="24"/>
          <w:szCs w:val="24"/>
        </w:rPr>
        <w:t>daram</w:t>
      </w:r>
      <w:proofErr w:type="spellEnd"/>
      <w:r w:rsidRPr="0088668B">
        <w:rPr>
          <w:rFonts w:ascii="Times New Roman" w:hAnsi="Times New Roman" w:cs="Times New Roman"/>
          <w:sz w:val="24"/>
          <w:szCs w:val="24"/>
        </w:rPr>
        <w:t xml:space="preserve"> 2001), date pit (Banat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2003), oil palm trunk </w:t>
      </w:r>
      <w:proofErr w:type="spellStart"/>
      <w:r w:rsidRPr="0088668B">
        <w:rPr>
          <w:rFonts w:ascii="Times New Roman" w:hAnsi="Times New Roman" w:cs="Times New Roman"/>
          <w:sz w:val="24"/>
          <w:szCs w:val="24"/>
        </w:rPr>
        <w:t>ﬁber</w:t>
      </w:r>
      <w:proofErr w:type="spellEnd"/>
      <w:r w:rsidRPr="0088668B">
        <w:rPr>
          <w:rFonts w:ascii="Times New Roman" w:hAnsi="Times New Roman" w:cs="Times New Roman"/>
          <w:sz w:val="24"/>
          <w:szCs w:val="24"/>
        </w:rPr>
        <w:t xml:space="preserve"> (</w:t>
      </w:r>
      <w:proofErr w:type="spellStart"/>
      <w:r>
        <w:rPr>
          <w:rFonts w:ascii="Times New Roman" w:hAnsi="Times New Roman" w:cs="Times New Roman"/>
          <w:sz w:val="24"/>
          <w:szCs w:val="24"/>
        </w:rPr>
        <w:t>Hameed</w:t>
      </w:r>
      <w:proofErr w:type="spellEnd"/>
      <w:r>
        <w:rPr>
          <w:rFonts w:ascii="Times New Roman" w:hAnsi="Times New Roman" w:cs="Times New Roman"/>
          <w:sz w:val="24"/>
          <w:szCs w:val="24"/>
        </w:rPr>
        <w:t xml:space="preserve"> and El-</w:t>
      </w:r>
      <w:proofErr w:type="spellStart"/>
      <w:r>
        <w:rPr>
          <w:rFonts w:ascii="Times New Roman" w:hAnsi="Times New Roman" w:cs="Times New Roman"/>
          <w:sz w:val="24"/>
          <w:szCs w:val="24"/>
        </w:rPr>
        <w:t>Khaiary</w:t>
      </w:r>
      <w:proofErr w:type="spellEnd"/>
      <w:r>
        <w:rPr>
          <w:rFonts w:ascii="Times New Roman" w:hAnsi="Times New Roman" w:cs="Times New Roman"/>
          <w:sz w:val="24"/>
          <w:szCs w:val="24"/>
        </w:rPr>
        <w:t xml:space="preserve"> 2008a), Murray</w:t>
      </w:r>
      <w:r w:rsidRPr="0088668B">
        <w:rPr>
          <w:rFonts w:ascii="Times New Roman" w:hAnsi="Times New Roman" w:cs="Times New Roman"/>
          <w:sz w:val="24"/>
          <w:szCs w:val="24"/>
        </w:rPr>
        <w:t xml:space="preserve"> peel (</w:t>
      </w:r>
      <w:proofErr w:type="spellStart"/>
      <w:r w:rsidRPr="0088668B">
        <w:rPr>
          <w:rFonts w:ascii="Times New Roman" w:hAnsi="Times New Roman" w:cs="Times New Roman"/>
          <w:sz w:val="24"/>
          <w:szCs w:val="24"/>
        </w:rPr>
        <w:t>Hameed</w:t>
      </w:r>
      <w:proofErr w:type="spellEnd"/>
      <w:r w:rsidRPr="0088668B">
        <w:rPr>
          <w:rFonts w:ascii="Times New Roman" w:hAnsi="Times New Roman" w:cs="Times New Roman"/>
          <w:sz w:val="24"/>
          <w:szCs w:val="24"/>
        </w:rPr>
        <w:t xml:space="preserve"> and </w:t>
      </w:r>
      <w:proofErr w:type="spellStart"/>
      <w:r w:rsidRPr="0088668B">
        <w:rPr>
          <w:rFonts w:ascii="Times New Roman" w:hAnsi="Times New Roman" w:cs="Times New Roman"/>
          <w:sz w:val="24"/>
          <w:szCs w:val="24"/>
        </w:rPr>
        <w:t>Hakimi</w:t>
      </w:r>
      <w:proofErr w:type="spellEnd"/>
      <w:r w:rsidRPr="0088668B">
        <w:rPr>
          <w:rFonts w:ascii="Times New Roman" w:hAnsi="Times New Roman" w:cs="Times New Roman"/>
          <w:sz w:val="24"/>
          <w:szCs w:val="24"/>
        </w:rPr>
        <w:t xml:space="preserve"> 2008), guava (</w:t>
      </w:r>
      <w:proofErr w:type="spellStart"/>
      <w:r w:rsidRPr="00D17BC2">
        <w:rPr>
          <w:rFonts w:ascii="Times New Roman" w:hAnsi="Times New Roman" w:cs="Times New Roman"/>
          <w:i/>
          <w:sz w:val="24"/>
          <w:szCs w:val="24"/>
        </w:rPr>
        <w:t>Psidium</w:t>
      </w:r>
      <w:proofErr w:type="spellEnd"/>
      <w:r w:rsidRPr="00D17BC2">
        <w:rPr>
          <w:rFonts w:ascii="Times New Roman" w:hAnsi="Times New Roman" w:cs="Times New Roman"/>
          <w:i/>
          <w:sz w:val="24"/>
          <w:szCs w:val="24"/>
        </w:rPr>
        <w:t xml:space="preserve"> </w:t>
      </w:r>
      <w:proofErr w:type="spellStart"/>
      <w:r w:rsidRPr="00D17BC2">
        <w:rPr>
          <w:rFonts w:ascii="Times New Roman" w:hAnsi="Times New Roman" w:cs="Times New Roman"/>
          <w:i/>
          <w:sz w:val="24"/>
          <w:szCs w:val="24"/>
        </w:rPr>
        <w:t>guajava</w:t>
      </w:r>
      <w:proofErr w:type="spellEnd"/>
      <w:r w:rsidRPr="0088668B">
        <w:rPr>
          <w:rFonts w:ascii="Times New Roman" w:hAnsi="Times New Roman" w:cs="Times New Roman"/>
          <w:sz w:val="24"/>
          <w:szCs w:val="24"/>
        </w:rPr>
        <w:t xml:space="preserve"> 2001) leaf powder (</w:t>
      </w:r>
      <w:proofErr w:type="spellStart"/>
      <w:r w:rsidRPr="0088668B">
        <w:rPr>
          <w:rFonts w:ascii="Times New Roman" w:hAnsi="Times New Roman" w:cs="Times New Roman"/>
          <w:sz w:val="24"/>
          <w:szCs w:val="24"/>
        </w:rPr>
        <w:t>Ponnusami</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2008), almond shell (</w:t>
      </w:r>
      <w:proofErr w:type="spellStart"/>
      <w:r w:rsidRPr="0088668B">
        <w:rPr>
          <w:rFonts w:ascii="Times New Roman" w:hAnsi="Times New Roman" w:cs="Times New Roman"/>
          <w:sz w:val="24"/>
          <w:szCs w:val="24"/>
        </w:rPr>
        <w:t>Ardejani</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r>
        <w:rPr>
          <w:rFonts w:ascii="Times New Roman" w:hAnsi="Times New Roman" w:cs="Times New Roman"/>
          <w:sz w:val="24"/>
          <w:szCs w:val="24"/>
        </w:rPr>
        <w:t xml:space="preserve"> 2008), </w:t>
      </w:r>
      <w:proofErr w:type="spellStart"/>
      <w:r>
        <w:rPr>
          <w:rFonts w:ascii="Times New Roman" w:hAnsi="Times New Roman" w:cs="Times New Roman"/>
          <w:sz w:val="24"/>
          <w:szCs w:val="24"/>
        </w:rPr>
        <w:t>P</w:t>
      </w:r>
      <w:r w:rsidRPr="0088668B">
        <w:rPr>
          <w:rFonts w:ascii="Times New Roman" w:hAnsi="Times New Roman" w:cs="Times New Roman"/>
          <w:sz w:val="24"/>
          <w:szCs w:val="24"/>
        </w:rPr>
        <w:t>omelo</w:t>
      </w:r>
      <w:proofErr w:type="spellEnd"/>
      <w:r w:rsidRPr="0088668B">
        <w:rPr>
          <w:rFonts w:ascii="Times New Roman" w:hAnsi="Times New Roman" w:cs="Times New Roman"/>
          <w:sz w:val="24"/>
          <w:szCs w:val="24"/>
        </w:rPr>
        <w:t xml:space="preserve"> (</w:t>
      </w:r>
      <w:r w:rsidRPr="00D17BC2">
        <w:rPr>
          <w:rFonts w:ascii="Times New Roman" w:hAnsi="Times New Roman" w:cs="Times New Roman"/>
          <w:i/>
          <w:sz w:val="24"/>
          <w:szCs w:val="24"/>
        </w:rPr>
        <w:t xml:space="preserve">Citrus </w:t>
      </w:r>
      <w:proofErr w:type="spellStart"/>
      <w:r w:rsidRPr="00D17BC2">
        <w:rPr>
          <w:rFonts w:ascii="Times New Roman" w:hAnsi="Times New Roman" w:cs="Times New Roman"/>
          <w:i/>
          <w:sz w:val="24"/>
          <w:szCs w:val="24"/>
        </w:rPr>
        <w:t>grandis</w:t>
      </w:r>
      <w:proofErr w:type="spellEnd"/>
      <w:r w:rsidRPr="0088668B">
        <w:rPr>
          <w:rFonts w:ascii="Times New Roman" w:hAnsi="Times New Roman" w:cs="Times New Roman"/>
          <w:sz w:val="24"/>
          <w:szCs w:val="24"/>
        </w:rPr>
        <w:t>) peel (</w:t>
      </w:r>
      <w:proofErr w:type="spellStart"/>
      <w:r w:rsidRPr="0088668B">
        <w:rPr>
          <w:rFonts w:ascii="Times New Roman" w:hAnsi="Times New Roman" w:cs="Times New Roman"/>
          <w:sz w:val="24"/>
          <w:szCs w:val="24"/>
        </w:rPr>
        <w:t>Hameed</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r>
        <w:rPr>
          <w:rFonts w:ascii="Times New Roman" w:hAnsi="Times New Roman" w:cs="Times New Roman"/>
          <w:sz w:val="24"/>
          <w:szCs w:val="24"/>
        </w:rPr>
        <w:t xml:space="preserve"> 2008</w:t>
      </w:r>
      <w:r w:rsidRPr="0088668B">
        <w:rPr>
          <w:rFonts w:ascii="Times New Roman" w:hAnsi="Times New Roman" w:cs="Times New Roman"/>
          <w:sz w:val="24"/>
          <w:szCs w:val="24"/>
        </w:rPr>
        <w:t>), broad bean pe</w:t>
      </w:r>
      <w:r>
        <w:rPr>
          <w:rFonts w:ascii="Times New Roman" w:hAnsi="Times New Roman" w:cs="Times New Roman"/>
          <w:sz w:val="24"/>
          <w:szCs w:val="24"/>
        </w:rPr>
        <w:t>el (</w:t>
      </w:r>
      <w:proofErr w:type="spellStart"/>
      <w:r>
        <w:rPr>
          <w:rFonts w:ascii="Times New Roman" w:hAnsi="Times New Roman" w:cs="Times New Roman"/>
          <w:sz w:val="24"/>
          <w:szCs w:val="24"/>
        </w:rPr>
        <w:t>Hameed</w:t>
      </w:r>
      <w:proofErr w:type="spellEnd"/>
      <w:r>
        <w:rPr>
          <w:rFonts w:ascii="Times New Roman" w:hAnsi="Times New Roman" w:cs="Times New Roman"/>
          <w:sz w:val="24"/>
          <w:szCs w:val="24"/>
        </w:rPr>
        <w:t xml:space="preserve"> and El-</w:t>
      </w:r>
      <w:proofErr w:type="spellStart"/>
      <w:r>
        <w:rPr>
          <w:rFonts w:ascii="Times New Roman" w:hAnsi="Times New Roman" w:cs="Times New Roman"/>
          <w:sz w:val="24"/>
          <w:szCs w:val="24"/>
        </w:rPr>
        <w:t>Khaiary</w:t>
      </w:r>
      <w:proofErr w:type="spellEnd"/>
      <w:r>
        <w:rPr>
          <w:rFonts w:ascii="Times New Roman" w:hAnsi="Times New Roman" w:cs="Times New Roman"/>
          <w:sz w:val="24"/>
          <w:szCs w:val="24"/>
        </w:rPr>
        <w:t xml:space="preserve"> 2008</w:t>
      </w:r>
      <w:r w:rsidRPr="0088668B">
        <w:rPr>
          <w:rFonts w:ascii="Times New Roman" w:hAnsi="Times New Roman" w:cs="Times New Roman"/>
          <w:sz w:val="24"/>
          <w:szCs w:val="24"/>
        </w:rPr>
        <w:t>), peanut hull (</w:t>
      </w:r>
      <w:proofErr w:type="spellStart"/>
      <w:r w:rsidRPr="0088668B">
        <w:rPr>
          <w:rFonts w:ascii="Times New Roman" w:hAnsi="Times New Roman" w:cs="Times New Roman"/>
          <w:sz w:val="24"/>
          <w:szCs w:val="24"/>
        </w:rPr>
        <w:t>Tanyildizi</w:t>
      </w:r>
      <w:proofErr w:type="spellEnd"/>
      <w:r w:rsidRPr="0088668B">
        <w:rPr>
          <w:rFonts w:ascii="Times New Roman" w:hAnsi="Times New Roman" w:cs="Times New Roman"/>
          <w:sz w:val="24"/>
          <w:szCs w:val="24"/>
        </w:rPr>
        <w:t xml:space="preserve"> 2011), </w:t>
      </w:r>
      <w:proofErr w:type="spellStart"/>
      <w:r w:rsidRPr="00D17BC2">
        <w:rPr>
          <w:rFonts w:ascii="Times New Roman" w:hAnsi="Times New Roman" w:cs="Times New Roman"/>
          <w:i/>
          <w:sz w:val="24"/>
          <w:szCs w:val="24"/>
        </w:rPr>
        <w:t>Citrullus</w:t>
      </w:r>
      <w:proofErr w:type="spellEnd"/>
      <w:r w:rsidRPr="00D17BC2">
        <w:rPr>
          <w:rFonts w:ascii="Times New Roman" w:hAnsi="Times New Roman" w:cs="Times New Roman"/>
          <w:i/>
          <w:sz w:val="24"/>
          <w:szCs w:val="24"/>
        </w:rPr>
        <w:t xml:space="preserve"> </w:t>
      </w:r>
      <w:proofErr w:type="spellStart"/>
      <w:r w:rsidRPr="00D17BC2">
        <w:rPr>
          <w:rFonts w:ascii="Times New Roman" w:hAnsi="Times New Roman" w:cs="Times New Roman"/>
          <w:i/>
          <w:sz w:val="24"/>
          <w:szCs w:val="24"/>
        </w:rPr>
        <w:t>lanatus</w:t>
      </w:r>
      <w:proofErr w:type="spellEnd"/>
      <w:r w:rsidRPr="0088668B">
        <w:rPr>
          <w:rFonts w:ascii="Times New Roman" w:hAnsi="Times New Roman" w:cs="Times New Roman"/>
          <w:sz w:val="24"/>
          <w:szCs w:val="24"/>
        </w:rPr>
        <w:t xml:space="preserve"> rind (</w:t>
      </w:r>
      <w:proofErr w:type="spellStart"/>
      <w:r w:rsidRPr="0088668B">
        <w:rPr>
          <w:rFonts w:ascii="Times New Roman" w:hAnsi="Times New Roman" w:cs="Times New Roman"/>
          <w:sz w:val="24"/>
          <w:szCs w:val="24"/>
        </w:rPr>
        <w:t>Bharathi</w:t>
      </w:r>
      <w:proofErr w:type="spellEnd"/>
      <w:r w:rsidRPr="0088668B">
        <w:rPr>
          <w:rFonts w:ascii="Times New Roman" w:hAnsi="Times New Roman" w:cs="Times New Roman"/>
          <w:sz w:val="24"/>
          <w:szCs w:val="24"/>
        </w:rPr>
        <w:t xml:space="preserve"> and </w:t>
      </w:r>
      <w:proofErr w:type="spellStart"/>
      <w:r w:rsidRPr="0088668B">
        <w:rPr>
          <w:rFonts w:ascii="Times New Roman" w:hAnsi="Times New Roman" w:cs="Times New Roman"/>
          <w:sz w:val="24"/>
          <w:szCs w:val="24"/>
        </w:rPr>
        <w:t>Ramesh</w:t>
      </w:r>
      <w:proofErr w:type="spellEnd"/>
      <w:r w:rsidRPr="0088668B">
        <w:rPr>
          <w:rFonts w:ascii="Times New Roman" w:hAnsi="Times New Roman" w:cs="Times New Roman"/>
          <w:sz w:val="24"/>
          <w:szCs w:val="24"/>
        </w:rPr>
        <w:t xml:space="preserve"> 2012).  </w:t>
      </w:r>
    </w:p>
    <w:p w:rsidR="007302E4" w:rsidRPr="0088668B" w:rsidRDefault="007302E4" w:rsidP="007302E4">
      <w:pPr>
        <w:spacing w:line="360" w:lineRule="auto"/>
        <w:ind w:firstLine="720"/>
        <w:jc w:val="both"/>
        <w:rPr>
          <w:rFonts w:ascii="Times New Roman" w:hAnsi="Times New Roman" w:cs="Times New Roman"/>
          <w:sz w:val="24"/>
          <w:szCs w:val="24"/>
        </w:rPr>
      </w:pPr>
      <w:r w:rsidRPr="0088668B">
        <w:rPr>
          <w:rFonts w:ascii="Times New Roman" w:hAnsi="Times New Roman" w:cs="Times New Roman"/>
          <w:sz w:val="24"/>
          <w:szCs w:val="24"/>
        </w:rPr>
        <w:t>Selection of the precursor for the development of low cost adsorbents depends upon many factors. The precursor should be freely available, inexpensive and non-hazardous in nature. Moreover, for good adsorption results, high contents of carbon or oxygen in the adsorbent moiety are very necessary. Other characteristics include high abrasion resistance, high thermal stability and small pore diameters, which results in higher exposed surface area and, hence, high surface capacity for adsorption (</w:t>
      </w:r>
      <w:proofErr w:type="spellStart"/>
      <w:r w:rsidRPr="0088668B">
        <w:rPr>
          <w:rFonts w:ascii="Times New Roman" w:hAnsi="Times New Roman" w:cs="Times New Roman"/>
          <w:sz w:val="24"/>
          <w:szCs w:val="24"/>
        </w:rPr>
        <w:t>Imran</w:t>
      </w:r>
      <w:proofErr w:type="spellEnd"/>
      <w:r w:rsidRPr="0088668B">
        <w:rPr>
          <w:rFonts w:ascii="Times New Roman" w:hAnsi="Times New Roman" w:cs="Times New Roman"/>
          <w:sz w:val="24"/>
          <w:szCs w:val="24"/>
        </w:rPr>
        <w:t xml:space="preserve"> Ali 2012) Many treatment processes have been applied for the removal of dye from wastewater such as: Fenton process. (</w:t>
      </w:r>
      <w:proofErr w:type="spellStart"/>
      <w:r w:rsidRPr="0088668B">
        <w:rPr>
          <w:rFonts w:ascii="Times New Roman" w:hAnsi="Times New Roman" w:cs="Times New Roman"/>
          <w:sz w:val="24"/>
          <w:szCs w:val="24"/>
        </w:rPr>
        <w:t>Behnajady</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2007), photo/ </w:t>
      </w:r>
      <w:proofErr w:type="spellStart"/>
      <w:r w:rsidRPr="0088668B">
        <w:rPr>
          <w:rFonts w:ascii="Times New Roman" w:hAnsi="Times New Roman" w:cs="Times New Roman"/>
          <w:sz w:val="24"/>
          <w:szCs w:val="24"/>
        </w:rPr>
        <w:t>ferrioxalate</w:t>
      </w:r>
      <w:proofErr w:type="spellEnd"/>
      <w:r w:rsidRPr="0088668B">
        <w:rPr>
          <w:rFonts w:ascii="Times New Roman" w:hAnsi="Times New Roman" w:cs="Times New Roman"/>
          <w:sz w:val="24"/>
          <w:szCs w:val="24"/>
        </w:rPr>
        <w:t xml:space="preserve"> system (Huang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2007), photo-catalytic and electrochemical combined treatments (</w:t>
      </w:r>
      <w:proofErr w:type="spellStart"/>
      <w:r w:rsidRPr="0088668B">
        <w:rPr>
          <w:rFonts w:ascii="Times New Roman" w:hAnsi="Times New Roman" w:cs="Times New Roman"/>
          <w:sz w:val="24"/>
          <w:szCs w:val="24"/>
        </w:rPr>
        <w:t>Neelavannan</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2007), </w:t>
      </w:r>
      <w:proofErr w:type="spellStart"/>
      <w:r w:rsidRPr="0088668B">
        <w:rPr>
          <w:rFonts w:ascii="Times New Roman" w:hAnsi="Times New Roman" w:cs="Times New Roman"/>
          <w:sz w:val="24"/>
          <w:szCs w:val="24"/>
        </w:rPr>
        <w:t>photocatalytic</w:t>
      </w:r>
      <w:proofErr w:type="spellEnd"/>
      <w:r w:rsidRPr="0088668B">
        <w:rPr>
          <w:rFonts w:ascii="Times New Roman" w:hAnsi="Times New Roman" w:cs="Times New Roman"/>
          <w:sz w:val="24"/>
          <w:szCs w:val="24"/>
        </w:rPr>
        <w:t xml:space="preserve"> degradation using UV/TiO2 (</w:t>
      </w:r>
      <w:proofErr w:type="spellStart"/>
      <w:r w:rsidRPr="0088668B">
        <w:rPr>
          <w:rFonts w:ascii="Times New Roman" w:hAnsi="Times New Roman" w:cs="Times New Roman"/>
          <w:sz w:val="24"/>
          <w:szCs w:val="24"/>
        </w:rPr>
        <w:t>Sohrabi</w:t>
      </w:r>
      <w:proofErr w:type="spellEnd"/>
      <w:r w:rsidRPr="0088668B">
        <w:rPr>
          <w:rFonts w:ascii="Times New Roman" w:hAnsi="Times New Roman" w:cs="Times New Roman"/>
          <w:sz w:val="24"/>
          <w:szCs w:val="24"/>
        </w:rPr>
        <w:t xml:space="preserve"> and </w:t>
      </w:r>
      <w:proofErr w:type="spellStart"/>
      <w:r w:rsidRPr="0088668B">
        <w:rPr>
          <w:rFonts w:ascii="Times New Roman" w:hAnsi="Times New Roman" w:cs="Times New Roman"/>
          <w:sz w:val="24"/>
          <w:szCs w:val="24"/>
        </w:rPr>
        <w:t>Ghavami</w:t>
      </w:r>
      <w:proofErr w:type="spellEnd"/>
      <w:r w:rsidRPr="0088668B">
        <w:rPr>
          <w:rFonts w:ascii="Times New Roman" w:hAnsi="Times New Roman" w:cs="Times New Roman"/>
          <w:sz w:val="24"/>
          <w:szCs w:val="24"/>
        </w:rPr>
        <w:t xml:space="preserve"> 2008), </w:t>
      </w:r>
      <w:proofErr w:type="spellStart"/>
      <w:r w:rsidRPr="0088668B">
        <w:rPr>
          <w:rFonts w:ascii="Times New Roman" w:hAnsi="Times New Roman" w:cs="Times New Roman"/>
          <w:sz w:val="24"/>
          <w:szCs w:val="24"/>
        </w:rPr>
        <w:t>sonochemical</w:t>
      </w:r>
      <w:proofErr w:type="spellEnd"/>
      <w:r w:rsidRPr="0088668B">
        <w:rPr>
          <w:rFonts w:ascii="Times New Roman" w:hAnsi="Times New Roman" w:cs="Times New Roman"/>
          <w:sz w:val="24"/>
          <w:szCs w:val="24"/>
        </w:rPr>
        <w:t xml:space="preserve"> degradation (</w:t>
      </w:r>
      <w:proofErr w:type="spellStart"/>
      <w:r w:rsidRPr="0088668B">
        <w:rPr>
          <w:rFonts w:ascii="Times New Roman" w:hAnsi="Times New Roman" w:cs="Times New Roman"/>
          <w:sz w:val="24"/>
          <w:szCs w:val="24"/>
        </w:rPr>
        <w:t>Abbasi</w:t>
      </w:r>
      <w:proofErr w:type="spellEnd"/>
      <w:r w:rsidRPr="0088668B">
        <w:rPr>
          <w:rFonts w:ascii="Times New Roman" w:hAnsi="Times New Roman" w:cs="Times New Roman"/>
          <w:sz w:val="24"/>
          <w:szCs w:val="24"/>
        </w:rPr>
        <w:t xml:space="preserve"> and </w:t>
      </w:r>
      <w:proofErr w:type="spellStart"/>
      <w:r w:rsidRPr="0088668B">
        <w:rPr>
          <w:rFonts w:ascii="Times New Roman" w:hAnsi="Times New Roman" w:cs="Times New Roman"/>
          <w:sz w:val="24"/>
          <w:szCs w:val="24"/>
        </w:rPr>
        <w:t>Asi</w:t>
      </w:r>
      <w:proofErr w:type="spellEnd"/>
      <w:r w:rsidRPr="0088668B">
        <w:rPr>
          <w:rFonts w:ascii="Times New Roman" w:hAnsi="Times New Roman" w:cs="Times New Roman"/>
          <w:sz w:val="24"/>
          <w:szCs w:val="24"/>
        </w:rPr>
        <w:t xml:space="preserve"> 2008), Fenton- biological treatment scheme (</w:t>
      </w:r>
      <w:proofErr w:type="spellStart"/>
      <w:r w:rsidRPr="0088668B">
        <w:rPr>
          <w:rFonts w:ascii="Times New Roman" w:hAnsi="Times New Roman" w:cs="Times New Roman"/>
          <w:sz w:val="24"/>
          <w:szCs w:val="24"/>
        </w:rPr>
        <w:t>Lodha</w:t>
      </w:r>
      <w:proofErr w:type="spellEnd"/>
      <w:r w:rsidRPr="0088668B">
        <w:rPr>
          <w:rFonts w:ascii="Times New Roman" w:hAnsi="Times New Roman" w:cs="Times New Roman"/>
          <w:sz w:val="24"/>
          <w:szCs w:val="24"/>
        </w:rPr>
        <w:t xml:space="preserve"> and </w:t>
      </w:r>
      <w:proofErr w:type="spellStart"/>
      <w:r w:rsidRPr="0088668B">
        <w:rPr>
          <w:rFonts w:ascii="Times New Roman" w:hAnsi="Times New Roman" w:cs="Times New Roman"/>
          <w:sz w:val="24"/>
          <w:szCs w:val="24"/>
        </w:rPr>
        <w:t>Chaudhari</w:t>
      </w:r>
      <w:proofErr w:type="spellEnd"/>
      <w:r w:rsidRPr="0088668B">
        <w:rPr>
          <w:rFonts w:ascii="Times New Roman" w:hAnsi="Times New Roman" w:cs="Times New Roman"/>
          <w:sz w:val="24"/>
          <w:szCs w:val="24"/>
        </w:rPr>
        <w:t xml:space="preserve"> 2008), biodegradation (</w:t>
      </w:r>
      <w:proofErr w:type="spellStart"/>
      <w:r w:rsidRPr="0088668B">
        <w:rPr>
          <w:rFonts w:ascii="Times New Roman" w:hAnsi="Times New Roman" w:cs="Times New Roman"/>
          <w:sz w:val="24"/>
          <w:szCs w:val="24"/>
        </w:rPr>
        <w:t>Daneshvar</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2007), photo-Fenton processes (Garcia-Montano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2007), integrated chemical,  biological degradation (</w:t>
      </w:r>
      <w:proofErr w:type="spellStart"/>
      <w:r w:rsidRPr="0088668B">
        <w:rPr>
          <w:rFonts w:ascii="Times New Roman" w:hAnsi="Times New Roman" w:cs="Times New Roman"/>
          <w:sz w:val="24"/>
          <w:szCs w:val="24"/>
        </w:rPr>
        <w:t>Sundarjanto</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2006), electrochemical degradation (Fan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2008), adsorption process (Tan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2007; </w:t>
      </w:r>
      <w:proofErr w:type="spellStart"/>
      <w:r w:rsidRPr="0088668B">
        <w:rPr>
          <w:rFonts w:ascii="Times New Roman" w:hAnsi="Times New Roman" w:cs="Times New Roman"/>
          <w:sz w:val="24"/>
          <w:szCs w:val="24"/>
        </w:rPr>
        <w:t>Hameed</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2007a, b), chemical coagulation / </w:t>
      </w:r>
      <w:proofErr w:type="spellStart"/>
      <w:r w:rsidRPr="0088668B">
        <w:rPr>
          <w:rFonts w:ascii="Times New Roman" w:hAnsi="Times New Roman" w:cs="Times New Roman"/>
          <w:sz w:val="24"/>
          <w:szCs w:val="24"/>
        </w:rPr>
        <w:t>ﬂocculation</w:t>
      </w:r>
      <w:proofErr w:type="spellEnd"/>
      <w:r w:rsidRPr="0088668B">
        <w:rPr>
          <w:rFonts w:ascii="Times New Roman" w:hAnsi="Times New Roman" w:cs="Times New Roman"/>
          <w:sz w:val="24"/>
          <w:szCs w:val="24"/>
        </w:rPr>
        <w:t xml:space="preserve">, </w:t>
      </w:r>
      <w:proofErr w:type="spellStart"/>
      <w:r w:rsidRPr="0088668B">
        <w:rPr>
          <w:rFonts w:ascii="Times New Roman" w:hAnsi="Times New Roman" w:cs="Times New Roman"/>
          <w:sz w:val="24"/>
          <w:szCs w:val="24"/>
        </w:rPr>
        <w:t>ozonation</w:t>
      </w:r>
      <w:proofErr w:type="spellEnd"/>
      <w:r w:rsidRPr="0088668B">
        <w:rPr>
          <w:rFonts w:ascii="Times New Roman" w:hAnsi="Times New Roman" w:cs="Times New Roman"/>
          <w:sz w:val="24"/>
          <w:szCs w:val="24"/>
        </w:rPr>
        <w:t xml:space="preserve">, cloud point extraction, oxidation, </w:t>
      </w:r>
      <w:proofErr w:type="spellStart"/>
      <w:r w:rsidRPr="0088668B">
        <w:rPr>
          <w:rFonts w:ascii="Times New Roman" w:hAnsi="Times New Roman" w:cs="Times New Roman"/>
          <w:sz w:val="24"/>
          <w:szCs w:val="24"/>
        </w:rPr>
        <w:t>nano-ﬁltration</w:t>
      </w:r>
      <w:proofErr w:type="spellEnd"/>
      <w:r w:rsidRPr="0088668B">
        <w:rPr>
          <w:rFonts w:ascii="Times New Roman" w:hAnsi="Times New Roman" w:cs="Times New Roman"/>
          <w:sz w:val="24"/>
          <w:szCs w:val="24"/>
        </w:rPr>
        <w:t>, chemical precipitation, ion- exchange, reverse osmosis and ultra-</w:t>
      </w:r>
      <w:proofErr w:type="spellStart"/>
      <w:r w:rsidRPr="0088668B">
        <w:rPr>
          <w:rFonts w:ascii="Times New Roman" w:hAnsi="Times New Roman" w:cs="Times New Roman"/>
          <w:sz w:val="24"/>
          <w:szCs w:val="24"/>
        </w:rPr>
        <w:t>ﬁltration</w:t>
      </w:r>
      <w:proofErr w:type="spellEnd"/>
      <w:r w:rsidRPr="0088668B">
        <w:rPr>
          <w:rFonts w:ascii="Times New Roman" w:hAnsi="Times New Roman" w:cs="Times New Roman"/>
          <w:sz w:val="24"/>
          <w:szCs w:val="24"/>
        </w:rPr>
        <w:t xml:space="preserve"> (</w:t>
      </w:r>
      <w:proofErr w:type="spellStart"/>
      <w:r w:rsidRPr="0088668B">
        <w:rPr>
          <w:rFonts w:ascii="Times New Roman" w:hAnsi="Times New Roman" w:cs="Times New Roman"/>
          <w:sz w:val="24"/>
          <w:szCs w:val="24"/>
        </w:rPr>
        <w:t>Lorenc</w:t>
      </w:r>
      <w:proofErr w:type="spellEnd"/>
      <w:r w:rsidRPr="0088668B">
        <w:rPr>
          <w:rFonts w:ascii="Times New Roman" w:hAnsi="Times New Roman" w:cs="Times New Roman"/>
          <w:sz w:val="24"/>
          <w:szCs w:val="24"/>
        </w:rPr>
        <w:t xml:space="preserve">- </w:t>
      </w:r>
      <w:proofErr w:type="spellStart"/>
      <w:r w:rsidRPr="0088668B">
        <w:rPr>
          <w:rFonts w:ascii="Times New Roman" w:hAnsi="Times New Roman" w:cs="Times New Roman"/>
          <w:sz w:val="24"/>
          <w:szCs w:val="24"/>
        </w:rPr>
        <w:t>Grabowsk</w:t>
      </w:r>
      <w:proofErr w:type="spellEnd"/>
      <w:r w:rsidRPr="0088668B">
        <w:rPr>
          <w:rFonts w:ascii="Times New Roman" w:hAnsi="Times New Roman" w:cs="Times New Roman"/>
          <w:sz w:val="24"/>
          <w:szCs w:val="24"/>
        </w:rPr>
        <w:t xml:space="preserve"> and </w:t>
      </w:r>
      <w:proofErr w:type="spellStart"/>
      <w:r w:rsidRPr="0088668B">
        <w:rPr>
          <w:rFonts w:ascii="Times New Roman" w:hAnsi="Times New Roman" w:cs="Times New Roman"/>
          <w:sz w:val="24"/>
          <w:szCs w:val="24"/>
        </w:rPr>
        <w:t>Gryglewic</w:t>
      </w:r>
      <w:proofErr w:type="spellEnd"/>
      <w:r w:rsidRPr="0088668B">
        <w:rPr>
          <w:rFonts w:ascii="Times New Roman" w:hAnsi="Times New Roman" w:cs="Times New Roman"/>
          <w:sz w:val="24"/>
          <w:szCs w:val="24"/>
        </w:rPr>
        <w:t xml:space="preserve"> 2007); </w:t>
      </w:r>
      <w:proofErr w:type="spellStart"/>
      <w:r w:rsidRPr="0088668B">
        <w:rPr>
          <w:rFonts w:ascii="Times New Roman" w:hAnsi="Times New Roman" w:cs="Times New Roman"/>
          <w:sz w:val="24"/>
          <w:szCs w:val="24"/>
        </w:rPr>
        <w:t>Malik</w:t>
      </w:r>
      <w:proofErr w:type="spellEnd"/>
      <w:r w:rsidRPr="0088668B">
        <w:rPr>
          <w:rFonts w:ascii="Times New Roman" w:hAnsi="Times New Roman" w:cs="Times New Roman"/>
          <w:sz w:val="24"/>
          <w:szCs w:val="24"/>
        </w:rPr>
        <w:t xml:space="preserve"> and </w:t>
      </w:r>
      <w:proofErr w:type="spellStart"/>
      <w:r w:rsidRPr="0088668B">
        <w:rPr>
          <w:rFonts w:ascii="Times New Roman" w:hAnsi="Times New Roman" w:cs="Times New Roman"/>
          <w:sz w:val="24"/>
          <w:szCs w:val="24"/>
        </w:rPr>
        <w:t>Saha</w:t>
      </w:r>
      <w:proofErr w:type="spellEnd"/>
      <w:r w:rsidRPr="0088668B">
        <w:rPr>
          <w:rFonts w:ascii="Times New Roman" w:hAnsi="Times New Roman" w:cs="Times New Roman"/>
          <w:sz w:val="24"/>
          <w:szCs w:val="24"/>
        </w:rPr>
        <w:t xml:space="preserve"> 2003; </w:t>
      </w:r>
      <w:proofErr w:type="spellStart"/>
      <w:r w:rsidRPr="0088668B">
        <w:rPr>
          <w:rFonts w:ascii="Times New Roman" w:hAnsi="Times New Roman" w:cs="Times New Roman"/>
          <w:sz w:val="24"/>
          <w:szCs w:val="24"/>
        </w:rPr>
        <w:t>Malik</w:t>
      </w:r>
      <w:proofErr w:type="spellEnd"/>
      <w:r w:rsidRPr="0088668B">
        <w:rPr>
          <w:rFonts w:ascii="Times New Roman" w:hAnsi="Times New Roman" w:cs="Times New Roman"/>
          <w:sz w:val="24"/>
          <w:szCs w:val="24"/>
        </w:rPr>
        <w:t xml:space="preserve"> and </w:t>
      </w:r>
      <w:proofErr w:type="spellStart"/>
      <w:r w:rsidRPr="0088668B">
        <w:rPr>
          <w:rFonts w:ascii="Times New Roman" w:hAnsi="Times New Roman" w:cs="Times New Roman"/>
          <w:sz w:val="24"/>
          <w:szCs w:val="24"/>
        </w:rPr>
        <w:t>Sanyal</w:t>
      </w:r>
      <w:proofErr w:type="spellEnd"/>
      <w:r w:rsidRPr="0088668B">
        <w:rPr>
          <w:rFonts w:ascii="Times New Roman" w:hAnsi="Times New Roman" w:cs="Times New Roman"/>
          <w:sz w:val="24"/>
          <w:szCs w:val="24"/>
        </w:rPr>
        <w:t xml:space="preserve"> 2004; Banat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1996).   </w:t>
      </w:r>
    </w:p>
    <w:p w:rsidR="007302E4" w:rsidRPr="0088668B" w:rsidRDefault="007302E4" w:rsidP="007302E4">
      <w:pPr>
        <w:spacing w:line="360" w:lineRule="auto"/>
        <w:ind w:firstLine="720"/>
        <w:jc w:val="both"/>
        <w:rPr>
          <w:rFonts w:ascii="Times New Roman" w:hAnsi="Times New Roman" w:cs="Times New Roman"/>
          <w:sz w:val="24"/>
          <w:szCs w:val="24"/>
        </w:rPr>
      </w:pPr>
      <w:r w:rsidRPr="0088668B">
        <w:rPr>
          <w:rFonts w:ascii="Times New Roman" w:hAnsi="Times New Roman" w:cs="Times New Roman"/>
          <w:sz w:val="24"/>
          <w:szCs w:val="24"/>
        </w:rPr>
        <w:lastRenderedPageBreak/>
        <w:t xml:space="preserve">Among treatment technologies adsorption is extremely gaining prominence. It is the most </w:t>
      </w:r>
      <w:proofErr w:type="spellStart"/>
      <w:r w:rsidRPr="0088668B">
        <w:rPr>
          <w:rFonts w:ascii="Times New Roman" w:hAnsi="Times New Roman" w:cs="Times New Roman"/>
          <w:sz w:val="24"/>
          <w:szCs w:val="24"/>
        </w:rPr>
        <w:t>efﬁcient</w:t>
      </w:r>
      <w:proofErr w:type="spellEnd"/>
      <w:r w:rsidRPr="0088668B">
        <w:rPr>
          <w:rFonts w:ascii="Times New Roman" w:hAnsi="Times New Roman" w:cs="Times New Roman"/>
          <w:sz w:val="24"/>
          <w:szCs w:val="24"/>
        </w:rPr>
        <w:t xml:space="preserve"> method for the removal of synthetic dyes from aqueous </w:t>
      </w:r>
      <w:proofErr w:type="spellStart"/>
      <w:r w:rsidRPr="0088668B">
        <w:rPr>
          <w:rFonts w:ascii="Times New Roman" w:hAnsi="Times New Roman" w:cs="Times New Roman"/>
          <w:sz w:val="24"/>
          <w:szCs w:val="24"/>
        </w:rPr>
        <w:t>efﬂuents</w:t>
      </w:r>
      <w:proofErr w:type="spellEnd"/>
      <w:r w:rsidRPr="0088668B">
        <w:rPr>
          <w:rFonts w:ascii="Times New Roman" w:hAnsi="Times New Roman" w:cs="Times New Roman"/>
          <w:sz w:val="24"/>
          <w:szCs w:val="24"/>
        </w:rPr>
        <w:t xml:space="preserve"> (Limaetal</w:t>
      </w:r>
      <w:proofErr w:type="gramStart"/>
      <w:r w:rsidRPr="0088668B">
        <w:rPr>
          <w:rFonts w:ascii="Times New Roman" w:hAnsi="Times New Roman" w:cs="Times New Roman"/>
          <w:sz w:val="24"/>
          <w:szCs w:val="24"/>
        </w:rPr>
        <w:t>,2009</w:t>
      </w:r>
      <w:proofErr w:type="gramEnd"/>
      <w:r w:rsidRPr="0088668B">
        <w:rPr>
          <w:rFonts w:ascii="Times New Roman" w:hAnsi="Times New Roman" w:cs="Times New Roman"/>
          <w:sz w:val="24"/>
          <w:szCs w:val="24"/>
        </w:rPr>
        <w:t xml:space="preserve">; </w:t>
      </w:r>
      <w:proofErr w:type="spellStart"/>
      <w:r w:rsidRPr="0088668B">
        <w:rPr>
          <w:rFonts w:ascii="Times New Roman" w:hAnsi="Times New Roman" w:cs="Times New Roman"/>
          <w:sz w:val="24"/>
          <w:szCs w:val="24"/>
        </w:rPr>
        <w:t>Calvete</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,2010). Commercially activated carbon is an effective and the most widely used adsorbent because it has excellent adsorption </w:t>
      </w:r>
      <w:proofErr w:type="spellStart"/>
      <w:r w:rsidRPr="0088668B">
        <w:rPr>
          <w:rFonts w:ascii="Times New Roman" w:hAnsi="Times New Roman" w:cs="Times New Roman"/>
          <w:sz w:val="24"/>
          <w:szCs w:val="24"/>
        </w:rPr>
        <w:t>efﬁciency</w:t>
      </w:r>
      <w:proofErr w:type="spellEnd"/>
      <w:r w:rsidRPr="0088668B">
        <w:rPr>
          <w:rFonts w:ascii="Times New Roman" w:hAnsi="Times New Roman" w:cs="Times New Roman"/>
          <w:sz w:val="24"/>
          <w:szCs w:val="24"/>
        </w:rPr>
        <w:t>, but recently many researchers have attempted to use natural waste as adsorbents due to the high cost of activated carbon (</w:t>
      </w:r>
      <w:proofErr w:type="spellStart"/>
      <w:r w:rsidRPr="0088668B">
        <w:rPr>
          <w:rFonts w:ascii="Times New Roman" w:hAnsi="Times New Roman" w:cs="Times New Roman"/>
          <w:sz w:val="24"/>
          <w:szCs w:val="24"/>
        </w:rPr>
        <w:t>Garg</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2004). Some of these alternative </w:t>
      </w:r>
      <w:proofErr w:type="spellStart"/>
      <w:r w:rsidRPr="0088668B">
        <w:rPr>
          <w:rFonts w:ascii="Times New Roman" w:hAnsi="Times New Roman" w:cs="Times New Roman"/>
          <w:sz w:val="24"/>
          <w:szCs w:val="24"/>
        </w:rPr>
        <w:t>biosorbents</w:t>
      </w:r>
      <w:proofErr w:type="spellEnd"/>
      <w:r w:rsidRPr="0088668B">
        <w:rPr>
          <w:rFonts w:ascii="Times New Roman" w:hAnsi="Times New Roman" w:cs="Times New Roman"/>
          <w:sz w:val="24"/>
          <w:szCs w:val="24"/>
        </w:rPr>
        <w:t xml:space="preserve"> like banana pith, vine, eucalyptus bark, </w:t>
      </w:r>
      <w:proofErr w:type="spellStart"/>
      <w:r w:rsidRPr="0088668B">
        <w:rPr>
          <w:rFonts w:ascii="Times New Roman" w:hAnsi="Times New Roman" w:cs="Times New Roman"/>
          <w:sz w:val="24"/>
          <w:szCs w:val="24"/>
        </w:rPr>
        <w:t>neem</w:t>
      </w:r>
      <w:proofErr w:type="spellEnd"/>
      <w:r w:rsidRPr="0088668B">
        <w:rPr>
          <w:rFonts w:ascii="Times New Roman" w:hAnsi="Times New Roman" w:cs="Times New Roman"/>
          <w:sz w:val="24"/>
          <w:szCs w:val="24"/>
        </w:rPr>
        <w:t xml:space="preserve"> leaves, </w:t>
      </w:r>
      <w:proofErr w:type="spellStart"/>
      <w:r w:rsidRPr="0088668B">
        <w:rPr>
          <w:rFonts w:ascii="Times New Roman" w:hAnsi="Times New Roman" w:cs="Times New Roman"/>
          <w:sz w:val="24"/>
          <w:szCs w:val="24"/>
        </w:rPr>
        <w:t>luffa</w:t>
      </w:r>
      <w:proofErr w:type="spellEnd"/>
      <w:r w:rsidRPr="0088668B">
        <w:rPr>
          <w:rFonts w:ascii="Times New Roman" w:hAnsi="Times New Roman" w:cs="Times New Roman"/>
          <w:sz w:val="24"/>
          <w:szCs w:val="24"/>
        </w:rPr>
        <w:t xml:space="preserve"> cylindrical </w:t>
      </w:r>
      <w:proofErr w:type="spellStart"/>
      <w:r w:rsidRPr="0088668B">
        <w:rPr>
          <w:rFonts w:ascii="Times New Roman" w:hAnsi="Times New Roman" w:cs="Times New Roman"/>
          <w:sz w:val="24"/>
          <w:szCs w:val="24"/>
        </w:rPr>
        <w:t>ﬁber</w:t>
      </w:r>
      <w:proofErr w:type="spellEnd"/>
      <w:r w:rsidRPr="0088668B">
        <w:rPr>
          <w:rFonts w:ascii="Times New Roman" w:hAnsi="Times New Roman" w:cs="Times New Roman"/>
          <w:sz w:val="24"/>
          <w:szCs w:val="24"/>
        </w:rPr>
        <w:t xml:space="preserve">, </w:t>
      </w:r>
      <w:proofErr w:type="spellStart"/>
      <w:r w:rsidRPr="0088668B">
        <w:rPr>
          <w:rFonts w:ascii="Times New Roman" w:hAnsi="Times New Roman" w:cs="Times New Roman"/>
          <w:sz w:val="24"/>
          <w:szCs w:val="24"/>
        </w:rPr>
        <w:t>sunﬂower</w:t>
      </w:r>
      <w:proofErr w:type="spellEnd"/>
      <w:r w:rsidRPr="0088668B">
        <w:rPr>
          <w:rFonts w:ascii="Times New Roman" w:hAnsi="Times New Roman" w:cs="Times New Roman"/>
          <w:sz w:val="24"/>
          <w:szCs w:val="24"/>
        </w:rPr>
        <w:t xml:space="preserve"> seed hull, soybean hull, hazelnut shell, </w:t>
      </w:r>
      <w:proofErr w:type="spellStart"/>
      <w:r w:rsidRPr="0088668B">
        <w:rPr>
          <w:rFonts w:ascii="Times New Roman" w:hAnsi="Times New Roman" w:cs="Times New Roman"/>
          <w:sz w:val="24"/>
          <w:szCs w:val="24"/>
        </w:rPr>
        <w:t>neem</w:t>
      </w:r>
      <w:proofErr w:type="spellEnd"/>
      <w:r w:rsidRPr="0088668B">
        <w:rPr>
          <w:rFonts w:ascii="Times New Roman" w:hAnsi="Times New Roman" w:cs="Times New Roman"/>
          <w:sz w:val="24"/>
          <w:szCs w:val="24"/>
        </w:rPr>
        <w:t xml:space="preserve"> saw dust, agricultural waste byproducts and teak wood bark were used as adsorbents for the </w:t>
      </w:r>
      <w:proofErr w:type="spellStart"/>
      <w:r w:rsidRPr="0088668B">
        <w:rPr>
          <w:rFonts w:ascii="Times New Roman" w:hAnsi="Times New Roman" w:cs="Times New Roman"/>
          <w:sz w:val="24"/>
          <w:szCs w:val="24"/>
        </w:rPr>
        <w:t>puriﬁcation</w:t>
      </w:r>
      <w:proofErr w:type="spellEnd"/>
      <w:r w:rsidRPr="0088668B">
        <w:rPr>
          <w:rFonts w:ascii="Times New Roman" w:hAnsi="Times New Roman" w:cs="Times New Roman"/>
          <w:sz w:val="24"/>
          <w:szCs w:val="24"/>
        </w:rPr>
        <w:t xml:space="preserve"> of waste water (</w:t>
      </w:r>
      <w:proofErr w:type="spellStart"/>
      <w:r w:rsidRPr="0088668B">
        <w:rPr>
          <w:rFonts w:ascii="Times New Roman" w:hAnsi="Times New Roman" w:cs="Times New Roman"/>
          <w:sz w:val="24"/>
          <w:szCs w:val="24"/>
        </w:rPr>
        <w:t>Ardejani</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2007; </w:t>
      </w:r>
      <w:proofErr w:type="spellStart"/>
      <w:r w:rsidRPr="0088668B">
        <w:rPr>
          <w:rFonts w:ascii="Times New Roman" w:hAnsi="Times New Roman" w:cs="Times New Roman"/>
          <w:sz w:val="24"/>
          <w:szCs w:val="24"/>
        </w:rPr>
        <w:t>Arslan-Alaton</w:t>
      </w:r>
      <w:proofErr w:type="spellEnd"/>
      <w:r w:rsidRPr="0088668B">
        <w:rPr>
          <w:rFonts w:ascii="Times New Roman" w:hAnsi="Times New Roman" w:cs="Times New Roman"/>
          <w:sz w:val="24"/>
          <w:szCs w:val="24"/>
        </w:rPr>
        <w:t xml:space="preserve">, 2003; </w:t>
      </w:r>
      <w:proofErr w:type="spellStart"/>
      <w:r w:rsidRPr="0088668B">
        <w:rPr>
          <w:rFonts w:ascii="Times New Roman" w:hAnsi="Times New Roman" w:cs="Times New Roman"/>
          <w:sz w:val="24"/>
          <w:szCs w:val="24"/>
        </w:rPr>
        <w:t>Atun</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2003; </w:t>
      </w:r>
      <w:proofErr w:type="spellStart"/>
      <w:r w:rsidRPr="0088668B">
        <w:rPr>
          <w:rFonts w:ascii="Times New Roman" w:hAnsi="Times New Roman" w:cs="Times New Roman"/>
          <w:sz w:val="24"/>
          <w:szCs w:val="24"/>
        </w:rPr>
        <w:t>Aydin</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2004; </w:t>
      </w:r>
      <w:proofErr w:type="spellStart"/>
      <w:r w:rsidRPr="0088668B">
        <w:rPr>
          <w:rFonts w:ascii="Times New Roman" w:hAnsi="Times New Roman" w:cs="Times New Roman"/>
          <w:sz w:val="24"/>
          <w:szCs w:val="24"/>
        </w:rPr>
        <w:t>Tahir</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2005). </w:t>
      </w:r>
    </w:p>
    <w:p w:rsidR="007302E4" w:rsidRPr="0088668B" w:rsidRDefault="007302E4" w:rsidP="007302E4">
      <w:pPr>
        <w:spacing w:line="360" w:lineRule="auto"/>
        <w:jc w:val="both"/>
        <w:rPr>
          <w:rFonts w:ascii="Times New Roman" w:hAnsi="Times New Roman" w:cs="Times New Roman"/>
          <w:sz w:val="24"/>
          <w:szCs w:val="24"/>
        </w:rPr>
      </w:pPr>
      <w:r w:rsidRPr="0088668B">
        <w:rPr>
          <w:rFonts w:ascii="Times New Roman" w:hAnsi="Times New Roman" w:cs="Times New Roman"/>
          <w:sz w:val="24"/>
          <w:szCs w:val="24"/>
        </w:rPr>
        <w:t xml:space="preserve">The growing demand for </w:t>
      </w:r>
      <w:proofErr w:type="spellStart"/>
      <w:r w:rsidRPr="0088668B">
        <w:rPr>
          <w:rFonts w:ascii="Times New Roman" w:hAnsi="Times New Roman" w:cs="Times New Roman"/>
          <w:sz w:val="24"/>
          <w:szCs w:val="24"/>
        </w:rPr>
        <w:t>efﬁcient</w:t>
      </w:r>
      <w:proofErr w:type="spellEnd"/>
      <w:r w:rsidRPr="0088668B">
        <w:rPr>
          <w:rFonts w:ascii="Times New Roman" w:hAnsi="Times New Roman" w:cs="Times New Roman"/>
          <w:sz w:val="24"/>
          <w:szCs w:val="24"/>
        </w:rPr>
        <w:t xml:space="preserve"> and low-cost treatment methods and the importance of adsorption has given rise to low-cost alternative adsorbents (LCAs). This overview highlights these LCAs comprising natural, industrial as well as synthetic materials/wastes and their application for dye removal. In addition, various other methods used for dye removal from water and wastewater are also complied in brief. Advantages and disadvantages of adsorbents, favora</w:t>
      </w:r>
      <w:r>
        <w:rPr>
          <w:rFonts w:ascii="Times New Roman" w:hAnsi="Times New Roman" w:cs="Times New Roman"/>
          <w:sz w:val="24"/>
          <w:szCs w:val="24"/>
        </w:rPr>
        <w:t xml:space="preserve">ble conditions for particular </w:t>
      </w:r>
      <w:proofErr w:type="spellStart"/>
      <w:r w:rsidRPr="0088668B">
        <w:rPr>
          <w:rFonts w:ascii="Times New Roman" w:hAnsi="Times New Roman" w:cs="Times New Roman"/>
          <w:sz w:val="24"/>
          <w:szCs w:val="24"/>
        </w:rPr>
        <w:t>adsorbate</w:t>
      </w:r>
      <w:proofErr w:type="spellEnd"/>
      <w:r w:rsidRPr="0088668B">
        <w:rPr>
          <w:rFonts w:ascii="Times New Roman" w:hAnsi="Times New Roman" w:cs="Times New Roman"/>
          <w:sz w:val="24"/>
          <w:szCs w:val="24"/>
        </w:rPr>
        <w:t xml:space="preserve"> -adsorbent systems, and adsorption capacities of various low-cost adsorbents and commercial activated carbons as available in the literature are presented. Gupta </w:t>
      </w:r>
      <w:r w:rsidRPr="0088668B">
        <w:rPr>
          <w:rFonts w:ascii="Times New Roman" w:hAnsi="Times New Roman" w:cs="Times New Roman"/>
          <w:i/>
          <w:sz w:val="24"/>
          <w:szCs w:val="24"/>
        </w:rPr>
        <w:t>et al.</w:t>
      </w:r>
      <w:proofErr w:type="gramStart"/>
      <w:r w:rsidRPr="0088668B">
        <w:rPr>
          <w:rFonts w:ascii="Times New Roman" w:hAnsi="Times New Roman" w:cs="Times New Roman"/>
          <w:i/>
          <w:sz w:val="24"/>
          <w:szCs w:val="24"/>
        </w:rPr>
        <w:t>,</w:t>
      </w:r>
      <w:r w:rsidRPr="0088668B">
        <w:rPr>
          <w:rFonts w:ascii="Times New Roman" w:hAnsi="Times New Roman" w:cs="Times New Roman"/>
          <w:sz w:val="24"/>
          <w:szCs w:val="24"/>
        </w:rPr>
        <w:t>(</w:t>
      </w:r>
      <w:proofErr w:type="gramEnd"/>
      <w:r w:rsidRPr="0088668B">
        <w:rPr>
          <w:rFonts w:ascii="Times New Roman" w:hAnsi="Times New Roman" w:cs="Times New Roman"/>
          <w:sz w:val="24"/>
          <w:szCs w:val="24"/>
        </w:rPr>
        <w:t>2008).</w:t>
      </w:r>
    </w:p>
    <w:p w:rsidR="007302E4" w:rsidRPr="0088668B" w:rsidRDefault="007302E4" w:rsidP="007302E4">
      <w:pPr>
        <w:spacing w:line="360" w:lineRule="auto"/>
        <w:jc w:val="both"/>
        <w:rPr>
          <w:rFonts w:ascii="Times New Roman" w:hAnsi="Times New Roman" w:cs="Times New Roman"/>
          <w:sz w:val="24"/>
          <w:szCs w:val="24"/>
        </w:rPr>
      </w:pPr>
      <w:r w:rsidRPr="0088668B">
        <w:rPr>
          <w:rFonts w:ascii="Times New Roman" w:hAnsi="Times New Roman" w:cs="Times New Roman"/>
          <w:sz w:val="24"/>
          <w:szCs w:val="24"/>
        </w:rPr>
        <w:t xml:space="preserve">             </w:t>
      </w:r>
      <w:proofErr w:type="spellStart"/>
      <w:r w:rsidRPr="0088668B">
        <w:rPr>
          <w:rFonts w:ascii="Times New Roman" w:hAnsi="Times New Roman" w:cs="Times New Roman"/>
          <w:sz w:val="24"/>
          <w:szCs w:val="24"/>
        </w:rPr>
        <w:t>Biosorption</w:t>
      </w:r>
      <w:proofErr w:type="spellEnd"/>
      <w:r w:rsidRPr="0088668B">
        <w:rPr>
          <w:rFonts w:ascii="Times New Roman" w:hAnsi="Times New Roman" w:cs="Times New Roman"/>
          <w:sz w:val="24"/>
          <w:szCs w:val="24"/>
        </w:rPr>
        <w:t xml:space="preserve"> is an emerging technique for water treatment utilizing abundantly available biomaterials (especially agricultural wastes). Among several agricultural wastes studied as </w:t>
      </w:r>
      <w:proofErr w:type="spellStart"/>
      <w:r w:rsidRPr="0088668B">
        <w:rPr>
          <w:rFonts w:ascii="Times New Roman" w:hAnsi="Times New Roman" w:cs="Times New Roman"/>
          <w:sz w:val="24"/>
          <w:szCs w:val="24"/>
        </w:rPr>
        <w:t>biosorbents</w:t>
      </w:r>
      <w:proofErr w:type="spellEnd"/>
      <w:r w:rsidRPr="0088668B">
        <w:rPr>
          <w:rFonts w:ascii="Times New Roman" w:hAnsi="Times New Roman" w:cs="Times New Roman"/>
          <w:sz w:val="24"/>
          <w:szCs w:val="24"/>
        </w:rPr>
        <w:t xml:space="preserve"> for water treatment, coconut has been of great importance as various parts of this tree (e.g. coir, shell, etc.) have been extensively studied as </w:t>
      </w:r>
      <w:proofErr w:type="spellStart"/>
      <w:r w:rsidRPr="0088668B">
        <w:rPr>
          <w:rFonts w:ascii="Times New Roman" w:hAnsi="Times New Roman" w:cs="Times New Roman"/>
          <w:sz w:val="24"/>
          <w:szCs w:val="24"/>
        </w:rPr>
        <w:t>biosorbents</w:t>
      </w:r>
      <w:proofErr w:type="spellEnd"/>
      <w:r w:rsidRPr="0088668B">
        <w:rPr>
          <w:rFonts w:ascii="Times New Roman" w:hAnsi="Times New Roman" w:cs="Times New Roman"/>
          <w:sz w:val="24"/>
          <w:szCs w:val="24"/>
        </w:rPr>
        <w:t xml:space="preserve"> for the removal of diverse type of pollutants from water. (</w:t>
      </w:r>
      <w:proofErr w:type="spellStart"/>
      <w:proofErr w:type="gramStart"/>
      <w:r w:rsidRPr="0088668B">
        <w:rPr>
          <w:rFonts w:ascii="Times New Roman" w:hAnsi="Times New Roman" w:cs="Times New Roman"/>
          <w:sz w:val="24"/>
          <w:szCs w:val="24"/>
        </w:rPr>
        <w:t>Amit</w:t>
      </w:r>
      <w:proofErr w:type="spellEnd"/>
      <w:r w:rsidRPr="0088668B">
        <w:rPr>
          <w:rFonts w:ascii="Times New Roman" w:hAnsi="Times New Roman" w:cs="Times New Roman"/>
          <w:sz w:val="24"/>
          <w:szCs w:val="24"/>
        </w:rPr>
        <w:t xml:space="preserve">  </w:t>
      </w:r>
      <w:proofErr w:type="spellStart"/>
      <w:r w:rsidRPr="0088668B">
        <w:rPr>
          <w:rFonts w:ascii="Times New Roman" w:hAnsi="Times New Roman" w:cs="Times New Roman"/>
          <w:sz w:val="24"/>
          <w:szCs w:val="24"/>
        </w:rPr>
        <w:t>Bhatnagar</w:t>
      </w:r>
      <w:r w:rsidRPr="0088668B">
        <w:rPr>
          <w:rFonts w:ascii="Times New Roman" w:hAnsi="Times New Roman" w:cs="Times New Roman"/>
          <w:i/>
          <w:sz w:val="24"/>
          <w:szCs w:val="24"/>
        </w:rPr>
        <w:t>et</w:t>
      </w:r>
      <w:proofErr w:type="spellEnd"/>
      <w:proofErr w:type="gramEnd"/>
      <w:r w:rsidRPr="0088668B">
        <w:rPr>
          <w:rFonts w:ascii="Times New Roman" w:hAnsi="Times New Roman" w:cs="Times New Roman"/>
          <w:i/>
          <w:sz w:val="24"/>
          <w:szCs w:val="24"/>
        </w:rPr>
        <w:t xml:space="preserve"> al., </w:t>
      </w:r>
      <w:r w:rsidRPr="0088668B">
        <w:rPr>
          <w:rFonts w:ascii="Times New Roman" w:hAnsi="Times New Roman" w:cs="Times New Roman"/>
          <w:sz w:val="24"/>
          <w:szCs w:val="24"/>
        </w:rPr>
        <w:t xml:space="preserve">2010). Coconut-based agricultural wastes have gained wide attention as effective </w:t>
      </w:r>
      <w:proofErr w:type="spellStart"/>
      <w:r w:rsidRPr="0088668B">
        <w:rPr>
          <w:rFonts w:ascii="Times New Roman" w:hAnsi="Times New Roman" w:cs="Times New Roman"/>
          <w:sz w:val="24"/>
          <w:szCs w:val="24"/>
        </w:rPr>
        <w:t>biosorbents</w:t>
      </w:r>
      <w:proofErr w:type="spellEnd"/>
      <w:r w:rsidRPr="0088668B">
        <w:rPr>
          <w:rFonts w:ascii="Times New Roman" w:hAnsi="Times New Roman" w:cs="Times New Roman"/>
          <w:sz w:val="24"/>
          <w:szCs w:val="24"/>
        </w:rPr>
        <w:t xml:space="preserve"> due to low-cost and </w:t>
      </w:r>
      <w:proofErr w:type="spellStart"/>
      <w:r w:rsidRPr="0088668B">
        <w:rPr>
          <w:rFonts w:ascii="Times New Roman" w:hAnsi="Times New Roman" w:cs="Times New Roman"/>
          <w:sz w:val="24"/>
          <w:szCs w:val="24"/>
        </w:rPr>
        <w:t>signiﬁcant</w:t>
      </w:r>
      <w:proofErr w:type="spellEnd"/>
      <w:r w:rsidRPr="0088668B">
        <w:rPr>
          <w:rFonts w:ascii="Times New Roman" w:hAnsi="Times New Roman" w:cs="Times New Roman"/>
          <w:sz w:val="24"/>
          <w:szCs w:val="24"/>
        </w:rPr>
        <w:t xml:space="preserve"> adsorption potential for the removal of various aquatic pollutants. In this review, an extensive list of coconut- based </w:t>
      </w:r>
      <w:proofErr w:type="spellStart"/>
      <w:r w:rsidRPr="0088668B">
        <w:rPr>
          <w:rFonts w:ascii="Times New Roman" w:hAnsi="Times New Roman" w:cs="Times New Roman"/>
          <w:sz w:val="24"/>
          <w:szCs w:val="24"/>
        </w:rPr>
        <w:t>biosorbents</w:t>
      </w:r>
      <w:proofErr w:type="spellEnd"/>
      <w:r w:rsidRPr="0088668B">
        <w:rPr>
          <w:rFonts w:ascii="Times New Roman" w:hAnsi="Times New Roman" w:cs="Times New Roman"/>
          <w:sz w:val="24"/>
          <w:szCs w:val="24"/>
        </w:rPr>
        <w:t xml:space="preserve"> from vast literature has been compiled and their adsorption capacities for various aquatic pollutants as available in the literature are presented. Available abundantly, high </w:t>
      </w:r>
      <w:proofErr w:type="spellStart"/>
      <w:r w:rsidRPr="0088668B">
        <w:rPr>
          <w:rFonts w:ascii="Times New Roman" w:hAnsi="Times New Roman" w:cs="Times New Roman"/>
          <w:sz w:val="24"/>
          <w:szCs w:val="24"/>
        </w:rPr>
        <w:t>biosorption</w:t>
      </w:r>
      <w:proofErr w:type="spellEnd"/>
      <w:r w:rsidRPr="0088668B">
        <w:rPr>
          <w:rFonts w:ascii="Times New Roman" w:hAnsi="Times New Roman" w:cs="Times New Roman"/>
          <w:sz w:val="24"/>
          <w:szCs w:val="24"/>
        </w:rPr>
        <w:t xml:space="preserve"> capacity, cost- effectiveness and renewability are the important factors making these materials as economical alternatives for water treatment and waste remediation. This paper presents a state of the art review of coconut-based </w:t>
      </w:r>
      <w:proofErr w:type="spellStart"/>
      <w:r w:rsidRPr="0088668B">
        <w:rPr>
          <w:rFonts w:ascii="Times New Roman" w:hAnsi="Times New Roman" w:cs="Times New Roman"/>
          <w:sz w:val="24"/>
          <w:szCs w:val="24"/>
        </w:rPr>
        <w:t>biosorbents</w:t>
      </w:r>
      <w:proofErr w:type="spellEnd"/>
      <w:r w:rsidRPr="0088668B">
        <w:rPr>
          <w:rFonts w:ascii="Times New Roman" w:hAnsi="Times New Roman" w:cs="Times New Roman"/>
          <w:sz w:val="24"/>
          <w:szCs w:val="24"/>
        </w:rPr>
        <w:t xml:space="preserve"> used for water pollution control, </w:t>
      </w:r>
      <w:r w:rsidRPr="0088668B">
        <w:rPr>
          <w:rFonts w:ascii="Times New Roman" w:hAnsi="Times New Roman" w:cs="Times New Roman"/>
          <w:sz w:val="24"/>
          <w:szCs w:val="24"/>
        </w:rPr>
        <w:lastRenderedPageBreak/>
        <w:t>highlighting and discussing key advancement on the preparation of novel adsorbents utilizing coconut wastes, its major challenges together with the future prospective. It is evident from the literature survey that coconut-</w:t>
      </w:r>
      <w:proofErr w:type="gramStart"/>
      <w:r w:rsidRPr="0088668B">
        <w:rPr>
          <w:rFonts w:ascii="Times New Roman" w:hAnsi="Times New Roman" w:cs="Times New Roman"/>
          <w:sz w:val="24"/>
          <w:szCs w:val="24"/>
        </w:rPr>
        <w:t xml:space="preserve">based  </w:t>
      </w:r>
      <w:proofErr w:type="spellStart"/>
      <w:r w:rsidRPr="0088668B">
        <w:rPr>
          <w:rFonts w:ascii="Times New Roman" w:hAnsi="Times New Roman" w:cs="Times New Roman"/>
          <w:sz w:val="24"/>
          <w:szCs w:val="24"/>
        </w:rPr>
        <w:t>biosorbents</w:t>
      </w:r>
      <w:proofErr w:type="spellEnd"/>
      <w:proofErr w:type="gramEnd"/>
      <w:r w:rsidRPr="0088668B">
        <w:rPr>
          <w:rFonts w:ascii="Times New Roman" w:hAnsi="Times New Roman" w:cs="Times New Roman"/>
          <w:sz w:val="24"/>
          <w:szCs w:val="24"/>
        </w:rPr>
        <w:t xml:space="preserve"> have shown good potential for the removal of various aquatic pollutants. However, still there is a need to </w:t>
      </w:r>
      <w:proofErr w:type="spellStart"/>
      <w:r w:rsidRPr="0088668B">
        <w:rPr>
          <w:rFonts w:ascii="Times New Roman" w:hAnsi="Times New Roman" w:cs="Times New Roman"/>
          <w:sz w:val="24"/>
          <w:szCs w:val="24"/>
        </w:rPr>
        <w:t>ﬁnd</w:t>
      </w:r>
      <w:proofErr w:type="spellEnd"/>
      <w:r w:rsidRPr="0088668B">
        <w:rPr>
          <w:rFonts w:ascii="Times New Roman" w:hAnsi="Times New Roman" w:cs="Times New Roman"/>
          <w:sz w:val="24"/>
          <w:szCs w:val="24"/>
        </w:rPr>
        <w:t xml:space="preserve"> out the practical utility of such developed adsorbents on commercial scale, leading to the superior improvement of pollution control and environmental preservation.</w:t>
      </w:r>
    </w:p>
    <w:p w:rsidR="007302E4" w:rsidRPr="0088668B" w:rsidRDefault="007302E4" w:rsidP="007302E4">
      <w:pPr>
        <w:spacing w:line="360" w:lineRule="auto"/>
        <w:jc w:val="both"/>
        <w:rPr>
          <w:rFonts w:ascii="Times New Roman" w:hAnsi="Times New Roman" w:cs="Times New Roman"/>
          <w:sz w:val="24"/>
          <w:szCs w:val="24"/>
        </w:rPr>
      </w:pPr>
      <w:r w:rsidRPr="0088668B">
        <w:rPr>
          <w:rFonts w:ascii="Times New Roman" w:hAnsi="Times New Roman" w:cs="Times New Roman"/>
          <w:sz w:val="24"/>
          <w:szCs w:val="24"/>
        </w:rPr>
        <w:t xml:space="preserve">The use of activated carbon made of sugarcane </w:t>
      </w:r>
      <w:proofErr w:type="spellStart"/>
      <w:r w:rsidRPr="0088668B">
        <w:rPr>
          <w:rFonts w:ascii="Times New Roman" w:hAnsi="Times New Roman" w:cs="Times New Roman"/>
          <w:sz w:val="24"/>
          <w:szCs w:val="24"/>
        </w:rPr>
        <w:t>bagasse</w:t>
      </w:r>
      <w:proofErr w:type="spellEnd"/>
      <w:r w:rsidRPr="0088668B">
        <w:rPr>
          <w:rFonts w:ascii="Times New Roman" w:hAnsi="Times New Roman" w:cs="Times New Roman"/>
          <w:sz w:val="24"/>
          <w:szCs w:val="24"/>
        </w:rPr>
        <w:t xml:space="preserve">, to eliminate cationic dyes present in waste water. It investigates the potential use of activated carbon made of sugarcane </w:t>
      </w:r>
      <w:proofErr w:type="spellStart"/>
      <w:r w:rsidRPr="0088668B">
        <w:rPr>
          <w:rFonts w:ascii="Times New Roman" w:hAnsi="Times New Roman" w:cs="Times New Roman"/>
          <w:sz w:val="24"/>
          <w:szCs w:val="24"/>
        </w:rPr>
        <w:t>b</w:t>
      </w:r>
      <w:r>
        <w:rPr>
          <w:rFonts w:ascii="Times New Roman" w:hAnsi="Times New Roman" w:cs="Times New Roman"/>
          <w:sz w:val="24"/>
          <w:szCs w:val="24"/>
        </w:rPr>
        <w:t>agasse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Farahania</w:t>
      </w:r>
      <w:proofErr w:type="spellEnd"/>
      <w:r>
        <w:rPr>
          <w:rFonts w:ascii="Times New Roman" w:hAnsi="Times New Roman" w:cs="Times New Roman"/>
          <w:sz w:val="24"/>
          <w:szCs w:val="24"/>
        </w:rPr>
        <w:t xml:space="preserve"> and </w:t>
      </w:r>
      <w:proofErr w:type="spellStart"/>
      <w:proofErr w:type="gramStart"/>
      <w:r>
        <w:rPr>
          <w:rFonts w:ascii="Times New Roman" w:hAnsi="Times New Roman" w:cs="Times New Roman"/>
          <w:sz w:val="24"/>
          <w:szCs w:val="24"/>
        </w:rPr>
        <w:t>Abdullaha</w:t>
      </w:r>
      <w:proofErr w:type="spellEnd"/>
      <w:r w:rsidRPr="0088668B">
        <w:rPr>
          <w:rFonts w:ascii="Times New Roman" w:hAnsi="Times New Roman" w:cs="Times New Roman"/>
          <w:sz w:val="24"/>
          <w:szCs w:val="24"/>
        </w:rPr>
        <w:t>(</w:t>
      </w:r>
      <w:proofErr w:type="gramEnd"/>
      <w:r w:rsidRPr="0088668B">
        <w:rPr>
          <w:rFonts w:ascii="Times New Roman" w:hAnsi="Times New Roman" w:cs="Times New Roman"/>
          <w:sz w:val="24"/>
          <w:szCs w:val="24"/>
        </w:rPr>
        <w:t xml:space="preserve">2011).Increase in the PH of the dye solution caused an equivalent increment in its adsorption efficiency. This study demonstrates that activated the carbon made from sugarcane </w:t>
      </w:r>
      <w:proofErr w:type="spellStart"/>
      <w:r w:rsidRPr="0088668B">
        <w:rPr>
          <w:rFonts w:ascii="Times New Roman" w:hAnsi="Times New Roman" w:cs="Times New Roman"/>
          <w:sz w:val="24"/>
          <w:szCs w:val="24"/>
        </w:rPr>
        <w:t>bagasse</w:t>
      </w:r>
      <w:proofErr w:type="spellEnd"/>
      <w:r w:rsidRPr="0088668B">
        <w:rPr>
          <w:rFonts w:ascii="Times New Roman" w:hAnsi="Times New Roman" w:cs="Times New Roman"/>
          <w:sz w:val="24"/>
          <w:szCs w:val="24"/>
        </w:rPr>
        <w:t xml:space="preserve"> is an efficient and cheap adsorbing agent and very effective at removing dyes present in solutions and the possibility of using it for a simple and inexpensive method of dye removal from waste waters in either stirred tank reactors or in batch reactors. The data obtained could be </w:t>
      </w:r>
      <w:proofErr w:type="spellStart"/>
      <w:r w:rsidRPr="0088668B">
        <w:rPr>
          <w:rFonts w:ascii="Times New Roman" w:hAnsi="Times New Roman" w:cs="Times New Roman"/>
          <w:sz w:val="24"/>
          <w:szCs w:val="24"/>
        </w:rPr>
        <w:t>utilised</w:t>
      </w:r>
      <w:proofErr w:type="spellEnd"/>
      <w:r w:rsidRPr="0088668B">
        <w:rPr>
          <w:rFonts w:ascii="Times New Roman" w:hAnsi="Times New Roman" w:cs="Times New Roman"/>
          <w:sz w:val="24"/>
          <w:szCs w:val="24"/>
        </w:rPr>
        <w:t xml:space="preserve"> to design an optimally productive system that uses either stirred tank reactors or batch reactors remove of cationic dyes from effluents industrial. This study predicts effect of </w:t>
      </w:r>
      <w:r>
        <w:rPr>
          <w:rFonts w:ascii="Times New Roman" w:hAnsi="Times New Roman" w:cs="Times New Roman"/>
          <w:sz w:val="24"/>
          <w:szCs w:val="24"/>
        </w:rPr>
        <w:t xml:space="preserve">rice husk on the removal of </w:t>
      </w:r>
      <w:proofErr w:type="spellStart"/>
      <w:r>
        <w:rPr>
          <w:rFonts w:ascii="Times New Roman" w:hAnsi="Times New Roman" w:cs="Times New Roman"/>
          <w:sz w:val="24"/>
          <w:szCs w:val="24"/>
        </w:rPr>
        <w:t>methylene</w:t>
      </w:r>
      <w:proofErr w:type="spellEnd"/>
      <w:r>
        <w:rPr>
          <w:rFonts w:ascii="Times New Roman" w:hAnsi="Times New Roman" w:cs="Times New Roman"/>
          <w:sz w:val="24"/>
          <w:szCs w:val="24"/>
        </w:rPr>
        <w:t xml:space="preserve"> blue dye</w:t>
      </w:r>
      <w:r w:rsidRPr="0088668B">
        <w:rPr>
          <w:rFonts w:ascii="Times New Roman" w:hAnsi="Times New Roman" w:cs="Times New Roman"/>
          <w:sz w:val="24"/>
          <w:szCs w:val="24"/>
        </w:rPr>
        <w:t>.</w:t>
      </w:r>
    </w:p>
    <w:p w:rsidR="007302E4" w:rsidRPr="0088668B" w:rsidRDefault="007302E4" w:rsidP="007302E4">
      <w:pPr>
        <w:tabs>
          <w:tab w:val="left" w:pos="4203"/>
        </w:tabs>
        <w:spacing w:line="360" w:lineRule="auto"/>
        <w:jc w:val="both"/>
        <w:rPr>
          <w:rFonts w:ascii="Times New Roman" w:hAnsi="Times New Roman" w:cs="Times New Roman"/>
          <w:sz w:val="24"/>
          <w:szCs w:val="24"/>
        </w:rPr>
      </w:pPr>
    </w:p>
    <w:p w:rsidR="007302E4" w:rsidRPr="0088668B"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Pr="0088668B" w:rsidRDefault="007302E4" w:rsidP="007302E4">
      <w:pPr>
        <w:spacing w:line="360" w:lineRule="auto"/>
        <w:jc w:val="both"/>
        <w:rPr>
          <w:rFonts w:ascii="Times New Roman" w:hAnsi="Times New Roman" w:cs="Times New Roman"/>
          <w:sz w:val="24"/>
          <w:szCs w:val="24"/>
        </w:rPr>
      </w:pPr>
    </w:p>
    <w:p w:rsidR="007302E4" w:rsidRPr="00937801" w:rsidRDefault="007302E4" w:rsidP="007302E4">
      <w:pPr>
        <w:tabs>
          <w:tab w:val="left" w:pos="3088"/>
        </w:tabs>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 xml:space="preserve">2. REVIEW OF </w:t>
      </w:r>
      <w:r w:rsidRPr="00937801">
        <w:rPr>
          <w:rFonts w:ascii="Times New Roman" w:hAnsi="Times New Roman" w:cs="Times New Roman"/>
          <w:b/>
          <w:sz w:val="28"/>
          <w:szCs w:val="28"/>
        </w:rPr>
        <w:t>LITERATURE</w:t>
      </w:r>
    </w:p>
    <w:p w:rsidR="007302E4" w:rsidRPr="00547CA7" w:rsidRDefault="007302E4" w:rsidP="007302E4">
      <w:pPr>
        <w:spacing w:line="360" w:lineRule="auto"/>
        <w:ind w:firstLine="720"/>
        <w:jc w:val="both"/>
        <w:rPr>
          <w:rFonts w:ascii="Times New Roman" w:hAnsi="Times New Roman" w:cs="Times New Roman"/>
          <w:sz w:val="24"/>
          <w:szCs w:val="24"/>
        </w:rPr>
      </w:pPr>
      <w:r w:rsidRPr="00547CA7">
        <w:rPr>
          <w:rFonts w:ascii="Times New Roman" w:hAnsi="Times New Roman" w:cs="Times New Roman"/>
          <w:sz w:val="24"/>
          <w:szCs w:val="24"/>
        </w:rPr>
        <w:t>Singh</w:t>
      </w:r>
      <w:r>
        <w:rPr>
          <w:rFonts w:ascii="Times New Roman" w:hAnsi="Times New Roman" w:cs="Times New Roman"/>
          <w:sz w:val="24"/>
          <w:szCs w:val="24"/>
        </w:rPr>
        <w:t xml:space="preserve"> and </w:t>
      </w:r>
      <w:proofErr w:type="spellStart"/>
      <w:r w:rsidRPr="00547CA7">
        <w:rPr>
          <w:rFonts w:ascii="Times New Roman" w:hAnsi="Times New Roman" w:cs="Times New Roman"/>
          <w:sz w:val="24"/>
          <w:szCs w:val="24"/>
        </w:rPr>
        <w:t>Bhavana</w:t>
      </w:r>
      <w:proofErr w:type="spellEnd"/>
      <w:r>
        <w:rPr>
          <w:rFonts w:ascii="Times New Roman" w:hAnsi="Times New Roman" w:cs="Times New Roman"/>
          <w:sz w:val="24"/>
          <w:szCs w:val="24"/>
        </w:rPr>
        <w:t xml:space="preserve"> (2001) reported the adsorption capacity for the </w:t>
      </w:r>
      <w:proofErr w:type="spellStart"/>
      <w:r w:rsidRPr="00547CA7">
        <w:rPr>
          <w:rFonts w:ascii="Times New Roman" w:hAnsi="Times New Roman" w:cs="Times New Roman"/>
          <w:sz w:val="24"/>
          <w:szCs w:val="24"/>
        </w:rPr>
        <w:t>decolourization</w:t>
      </w:r>
      <w:proofErr w:type="spellEnd"/>
      <w:r w:rsidRPr="00547CA7">
        <w:rPr>
          <w:rFonts w:ascii="Times New Roman" w:hAnsi="Times New Roman" w:cs="Times New Roman"/>
          <w:sz w:val="24"/>
          <w:szCs w:val="24"/>
        </w:rPr>
        <w:t xml:space="preserve"> of wastewater containing </w:t>
      </w:r>
      <w:proofErr w:type="spellStart"/>
      <w:r w:rsidRPr="00547CA7">
        <w:rPr>
          <w:rFonts w:ascii="Times New Roman" w:hAnsi="Times New Roman" w:cs="Times New Roman"/>
          <w:sz w:val="24"/>
          <w:szCs w:val="24"/>
        </w:rPr>
        <w:t>saf</w:t>
      </w:r>
      <w:r>
        <w:rPr>
          <w:rFonts w:ascii="Times New Roman" w:hAnsi="Times New Roman" w:cs="Times New Roman"/>
          <w:sz w:val="24"/>
          <w:szCs w:val="24"/>
        </w:rPr>
        <w:t>ranine</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methylene</w:t>
      </w:r>
      <w:proofErr w:type="spellEnd"/>
      <w:r>
        <w:rPr>
          <w:rFonts w:ascii="Times New Roman" w:hAnsi="Times New Roman" w:cs="Times New Roman"/>
          <w:sz w:val="24"/>
          <w:szCs w:val="24"/>
        </w:rPr>
        <w:t xml:space="preserve"> blue. The </w:t>
      </w:r>
      <w:r w:rsidRPr="00547CA7">
        <w:rPr>
          <w:rFonts w:ascii="Times New Roman" w:hAnsi="Times New Roman" w:cs="Times New Roman"/>
          <w:sz w:val="24"/>
          <w:szCs w:val="24"/>
        </w:rPr>
        <w:t xml:space="preserve">effect of system variables such as concentration, </w:t>
      </w:r>
      <w:proofErr w:type="spellStart"/>
      <w:r w:rsidRPr="00547CA7">
        <w:rPr>
          <w:rFonts w:ascii="Times New Roman" w:hAnsi="Times New Roman" w:cs="Times New Roman"/>
          <w:sz w:val="24"/>
          <w:szCs w:val="24"/>
        </w:rPr>
        <w:t>temperature</w:t>
      </w:r>
      <w:proofErr w:type="gramStart"/>
      <w:r w:rsidRPr="00547CA7">
        <w:rPr>
          <w:rFonts w:ascii="Times New Roman" w:hAnsi="Times New Roman" w:cs="Times New Roman"/>
          <w:sz w:val="24"/>
          <w:szCs w:val="24"/>
        </w:rPr>
        <w:t>,pH</w:t>
      </w:r>
      <w:proofErr w:type="spellEnd"/>
      <w:proofErr w:type="gramEnd"/>
      <w:r w:rsidRPr="00547CA7">
        <w:rPr>
          <w:rFonts w:ascii="Times New Roman" w:hAnsi="Times New Roman" w:cs="Times New Roman"/>
          <w:sz w:val="24"/>
          <w:szCs w:val="24"/>
        </w:rPr>
        <w:t>, contact time, adsorbent dosage and particle size are investigated. Removal of dye has been found to increase in dye concentration and pH of the solution. Kine</w:t>
      </w:r>
      <w:r>
        <w:rPr>
          <w:rFonts w:ascii="Times New Roman" w:hAnsi="Times New Roman" w:cs="Times New Roman"/>
          <w:sz w:val="24"/>
          <w:szCs w:val="24"/>
        </w:rPr>
        <w:t xml:space="preserve">tics of removal has been found </w:t>
      </w:r>
      <w:r w:rsidRPr="00547CA7">
        <w:rPr>
          <w:rFonts w:ascii="Times New Roman" w:hAnsi="Times New Roman" w:cs="Times New Roman"/>
          <w:sz w:val="24"/>
          <w:szCs w:val="24"/>
        </w:rPr>
        <w:t>to follow the fi</w:t>
      </w:r>
      <w:r>
        <w:rPr>
          <w:rFonts w:ascii="Times New Roman" w:hAnsi="Times New Roman" w:cs="Times New Roman"/>
          <w:sz w:val="24"/>
          <w:szCs w:val="24"/>
        </w:rPr>
        <w:t xml:space="preserve">rst order rate expression. The </w:t>
      </w:r>
      <w:r w:rsidRPr="00547CA7">
        <w:rPr>
          <w:rFonts w:ascii="Times New Roman" w:hAnsi="Times New Roman" w:cs="Times New Roman"/>
          <w:sz w:val="24"/>
          <w:szCs w:val="24"/>
        </w:rPr>
        <w:t xml:space="preserve">adsorption isotherm data fitted both </w:t>
      </w:r>
      <w:proofErr w:type="spellStart"/>
      <w:r w:rsidRPr="00547CA7">
        <w:rPr>
          <w:rFonts w:ascii="Times New Roman" w:hAnsi="Times New Roman" w:cs="Times New Roman"/>
          <w:sz w:val="24"/>
          <w:szCs w:val="24"/>
        </w:rPr>
        <w:t>freundlich</w:t>
      </w:r>
      <w:proofErr w:type="spellEnd"/>
      <w:r w:rsidRPr="00547CA7">
        <w:rPr>
          <w:rFonts w:ascii="Times New Roman" w:hAnsi="Times New Roman" w:cs="Times New Roman"/>
          <w:sz w:val="24"/>
          <w:szCs w:val="24"/>
        </w:rPr>
        <w:t xml:space="preserve"> and Langmuir </w:t>
      </w:r>
      <w:r>
        <w:rPr>
          <w:rFonts w:ascii="Times New Roman" w:hAnsi="Times New Roman" w:cs="Times New Roman"/>
          <w:sz w:val="24"/>
          <w:szCs w:val="24"/>
        </w:rPr>
        <w:t xml:space="preserve">adsorption isotherms. </w:t>
      </w:r>
      <w:proofErr w:type="spellStart"/>
      <w:r w:rsidRPr="00547CA7">
        <w:rPr>
          <w:rFonts w:ascii="Times New Roman" w:hAnsi="Times New Roman" w:cs="Times New Roman"/>
          <w:sz w:val="24"/>
          <w:szCs w:val="24"/>
        </w:rPr>
        <w:t>Thermodynomic</w:t>
      </w:r>
      <w:proofErr w:type="spellEnd"/>
      <w:r w:rsidRPr="00547CA7">
        <w:rPr>
          <w:rFonts w:ascii="Times New Roman" w:hAnsi="Times New Roman" w:cs="Times New Roman"/>
          <w:sz w:val="24"/>
          <w:szCs w:val="24"/>
        </w:rPr>
        <w:t xml:space="preserve"> studies show</w:t>
      </w:r>
      <w:r>
        <w:rPr>
          <w:rFonts w:ascii="Times New Roman" w:hAnsi="Times New Roman" w:cs="Times New Roman"/>
          <w:sz w:val="24"/>
          <w:szCs w:val="24"/>
        </w:rPr>
        <w:t>ed</w:t>
      </w:r>
      <w:r w:rsidRPr="00547CA7">
        <w:rPr>
          <w:rFonts w:ascii="Times New Roman" w:hAnsi="Times New Roman" w:cs="Times New Roman"/>
          <w:sz w:val="24"/>
          <w:szCs w:val="24"/>
        </w:rPr>
        <w:t xml:space="preserve"> the adsorption to be an exothermic and spontaneous. </w:t>
      </w:r>
    </w:p>
    <w:p w:rsidR="007302E4" w:rsidRPr="00547CA7" w:rsidRDefault="007302E4" w:rsidP="007302E4">
      <w:pPr>
        <w:spacing w:line="360" w:lineRule="auto"/>
        <w:ind w:firstLine="720"/>
        <w:jc w:val="both"/>
        <w:rPr>
          <w:rFonts w:ascii="Times New Roman" w:hAnsi="Times New Roman" w:cs="Times New Roman"/>
          <w:sz w:val="24"/>
          <w:szCs w:val="24"/>
        </w:rPr>
      </w:pPr>
      <w:proofErr w:type="spellStart"/>
      <w:r w:rsidRPr="00547CA7">
        <w:rPr>
          <w:rFonts w:ascii="Times New Roman" w:hAnsi="Times New Roman" w:cs="Times New Roman"/>
          <w:sz w:val="24"/>
          <w:szCs w:val="24"/>
        </w:rPr>
        <w:t>Ravikumar</w:t>
      </w:r>
      <w:proofErr w:type="spellEnd"/>
      <w:r w:rsidRPr="00547CA7">
        <w:rPr>
          <w:rFonts w:ascii="Times New Roman" w:hAnsi="Times New Roman" w:cs="Times New Roman"/>
          <w:sz w:val="24"/>
          <w:szCs w:val="24"/>
        </w:rPr>
        <w:t xml:space="preserve"> </w:t>
      </w:r>
      <w:r w:rsidRPr="00962652">
        <w:rPr>
          <w:rFonts w:ascii="Times New Roman" w:hAnsi="Times New Roman" w:cs="Times New Roman"/>
          <w:i/>
          <w:sz w:val="24"/>
          <w:szCs w:val="24"/>
        </w:rPr>
        <w:t>et al</w:t>
      </w:r>
      <w:r>
        <w:rPr>
          <w:rFonts w:ascii="Times New Roman" w:hAnsi="Times New Roman" w:cs="Times New Roman"/>
          <w:sz w:val="24"/>
          <w:szCs w:val="24"/>
        </w:rPr>
        <w:t xml:space="preserve">., (2005) reported the </w:t>
      </w:r>
      <w:proofErr w:type="spellStart"/>
      <w:r>
        <w:rPr>
          <w:rFonts w:ascii="Times New Roman" w:hAnsi="Times New Roman" w:cs="Times New Roman"/>
          <w:sz w:val="24"/>
          <w:szCs w:val="24"/>
        </w:rPr>
        <w:t>d</w:t>
      </w:r>
      <w:r w:rsidRPr="00547CA7">
        <w:rPr>
          <w:rFonts w:ascii="Times New Roman" w:hAnsi="Times New Roman" w:cs="Times New Roman"/>
          <w:sz w:val="24"/>
          <w:szCs w:val="24"/>
        </w:rPr>
        <w:t>ecolourization</w:t>
      </w:r>
      <w:proofErr w:type="spellEnd"/>
      <w:r w:rsidRPr="00547CA7">
        <w:rPr>
          <w:rFonts w:ascii="Times New Roman" w:hAnsi="Times New Roman" w:cs="Times New Roman"/>
          <w:sz w:val="24"/>
          <w:szCs w:val="24"/>
        </w:rPr>
        <w:t xml:space="preserve"> of </w:t>
      </w:r>
      <w:proofErr w:type="spellStart"/>
      <w:r w:rsidRPr="00547CA7">
        <w:rPr>
          <w:rFonts w:ascii="Times New Roman" w:hAnsi="Times New Roman" w:cs="Times New Roman"/>
          <w:sz w:val="24"/>
          <w:szCs w:val="24"/>
        </w:rPr>
        <w:t>Veroﬁx</w:t>
      </w:r>
      <w:proofErr w:type="spellEnd"/>
      <w:r w:rsidRPr="00547CA7">
        <w:rPr>
          <w:rFonts w:ascii="Times New Roman" w:hAnsi="Times New Roman" w:cs="Times New Roman"/>
          <w:sz w:val="24"/>
          <w:szCs w:val="24"/>
        </w:rPr>
        <w:t xml:space="preserve"> Red (Reactive Red 3GL) and </w:t>
      </w:r>
      <w:proofErr w:type="spellStart"/>
      <w:r w:rsidRPr="00547CA7">
        <w:rPr>
          <w:rFonts w:ascii="Times New Roman" w:hAnsi="Times New Roman" w:cs="Times New Roman"/>
          <w:sz w:val="24"/>
          <w:szCs w:val="24"/>
        </w:rPr>
        <w:t>Lanasyam</w:t>
      </w:r>
      <w:proofErr w:type="spellEnd"/>
      <w:r w:rsidRPr="00547CA7">
        <w:rPr>
          <w:rFonts w:ascii="Times New Roman" w:hAnsi="Times New Roman" w:cs="Times New Roman"/>
          <w:sz w:val="24"/>
          <w:szCs w:val="24"/>
        </w:rPr>
        <w:t xml:space="preserve"> brown </w:t>
      </w:r>
      <w:proofErr w:type="spellStart"/>
      <w:r w:rsidRPr="00547CA7">
        <w:rPr>
          <w:rFonts w:ascii="Times New Roman" w:hAnsi="Times New Roman" w:cs="Times New Roman"/>
          <w:sz w:val="24"/>
          <w:szCs w:val="24"/>
        </w:rPr>
        <w:t>Grl</w:t>
      </w:r>
      <w:proofErr w:type="spellEnd"/>
      <w:r w:rsidRPr="00547CA7">
        <w:rPr>
          <w:rFonts w:ascii="Times New Roman" w:hAnsi="Times New Roman" w:cs="Times New Roman"/>
          <w:sz w:val="24"/>
          <w:szCs w:val="24"/>
        </w:rPr>
        <w:t xml:space="preserve"> (Acid Brown 29) from aqueous solution by adsorption technique using a hybrid adsorbent that was prepared by </w:t>
      </w:r>
      <w:proofErr w:type="spellStart"/>
      <w:r w:rsidRPr="00547CA7">
        <w:rPr>
          <w:rFonts w:ascii="Times New Roman" w:hAnsi="Times New Roman" w:cs="Times New Roman"/>
          <w:sz w:val="24"/>
          <w:szCs w:val="24"/>
        </w:rPr>
        <w:t>pyrolysing</w:t>
      </w:r>
      <w:proofErr w:type="spellEnd"/>
      <w:r w:rsidRPr="00547CA7">
        <w:rPr>
          <w:rFonts w:ascii="Times New Roman" w:hAnsi="Times New Roman" w:cs="Times New Roman"/>
          <w:sz w:val="24"/>
          <w:szCs w:val="24"/>
        </w:rPr>
        <w:t xml:space="preserve"> a mixture of carbon and </w:t>
      </w:r>
      <w:proofErr w:type="spellStart"/>
      <w:r w:rsidRPr="00547CA7">
        <w:rPr>
          <w:rFonts w:ascii="Times New Roman" w:hAnsi="Times New Roman" w:cs="Times New Roman"/>
          <w:sz w:val="24"/>
          <w:szCs w:val="24"/>
        </w:rPr>
        <w:t>ﬂyash</w:t>
      </w:r>
      <w:proofErr w:type="spellEnd"/>
      <w:r w:rsidRPr="00547CA7">
        <w:rPr>
          <w:rFonts w:ascii="Times New Roman" w:hAnsi="Times New Roman" w:cs="Times New Roman"/>
          <w:sz w:val="24"/>
          <w:szCs w:val="24"/>
        </w:rPr>
        <w:t xml:space="preserve"> at 1:1 ratio. The combined </w:t>
      </w:r>
      <w:proofErr w:type="spellStart"/>
      <w:r w:rsidRPr="00547CA7">
        <w:rPr>
          <w:rFonts w:ascii="Times New Roman" w:hAnsi="Times New Roman" w:cs="Times New Roman"/>
          <w:sz w:val="24"/>
          <w:szCs w:val="24"/>
        </w:rPr>
        <w:t>e</w:t>
      </w:r>
      <w:r w:rsidRPr="00547CA7">
        <w:rPr>
          <w:rFonts w:ascii="Cambria Math" w:hAnsi="Cambria Math" w:cs="Cambria Math"/>
          <w:sz w:val="24"/>
          <w:szCs w:val="24"/>
        </w:rPr>
        <w:t>ﬀ</w:t>
      </w:r>
      <w:r w:rsidRPr="00547CA7">
        <w:rPr>
          <w:rFonts w:ascii="Times New Roman" w:hAnsi="Times New Roman" w:cs="Times New Roman"/>
          <w:sz w:val="24"/>
          <w:szCs w:val="24"/>
        </w:rPr>
        <w:t>ect</w:t>
      </w:r>
      <w:proofErr w:type="spellEnd"/>
      <w:r w:rsidRPr="00547CA7">
        <w:rPr>
          <w:rFonts w:ascii="Times New Roman" w:hAnsi="Times New Roman" w:cs="Times New Roman"/>
          <w:sz w:val="24"/>
          <w:szCs w:val="24"/>
        </w:rPr>
        <w:t xml:space="preserve"> of pH, temperature, particle size and time on the dye adsorption was investigated and optimized using response surface methodology.</w:t>
      </w:r>
      <w:r>
        <w:rPr>
          <w:rFonts w:ascii="Times New Roman" w:hAnsi="Times New Roman" w:cs="Times New Roman"/>
          <w:sz w:val="24"/>
          <w:szCs w:val="24"/>
        </w:rPr>
        <w:t xml:space="preserve"> The </w:t>
      </w:r>
      <w:r w:rsidRPr="00547CA7">
        <w:rPr>
          <w:rFonts w:ascii="Times New Roman" w:hAnsi="Times New Roman" w:cs="Times New Roman"/>
          <w:sz w:val="24"/>
          <w:szCs w:val="24"/>
        </w:rPr>
        <w:t>Reactive Red 3GL and those for Acid Brown 29 were 1.4, 27.5 C, 0.0515 mm and 285 min, respectively. Complete removal (100%) was observed for both the dyes using the hybrid adsorbent.</w:t>
      </w:r>
    </w:p>
    <w:p w:rsidR="007302E4" w:rsidRPr="00547CA7" w:rsidRDefault="007302E4" w:rsidP="007302E4">
      <w:pPr>
        <w:spacing w:line="360" w:lineRule="auto"/>
        <w:ind w:firstLine="720"/>
        <w:jc w:val="both"/>
        <w:rPr>
          <w:rFonts w:ascii="Times New Roman" w:hAnsi="Times New Roman" w:cs="Times New Roman"/>
          <w:sz w:val="24"/>
          <w:szCs w:val="24"/>
        </w:rPr>
      </w:pPr>
      <w:proofErr w:type="spellStart"/>
      <w:r w:rsidRPr="00547CA7">
        <w:rPr>
          <w:rFonts w:ascii="Times New Roman" w:hAnsi="Times New Roman" w:cs="Times New Roman"/>
          <w:sz w:val="24"/>
          <w:szCs w:val="24"/>
        </w:rPr>
        <w:t>Flavio</w:t>
      </w:r>
      <w:proofErr w:type="spellEnd"/>
      <w:r w:rsidRPr="00547CA7">
        <w:rPr>
          <w:rFonts w:ascii="Times New Roman" w:hAnsi="Times New Roman" w:cs="Times New Roman"/>
          <w:sz w:val="24"/>
          <w:szCs w:val="24"/>
        </w:rPr>
        <w:t xml:space="preserve"> </w:t>
      </w:r>
      <w:r>
        <w:rPr>
          <w:rFonts w:ascii="Times New Roman" w:hAnsi="Times New Roman" w:cs="Times New Roman"/>
          <w:i/>
          <w:sz w:val="24"/>
          <w:szCs w:val="24"/>
        </w:rPr>
        <w:t xml:space="preserve">et </w:t>
      </w:r>
      <w:r w:rsidRPr="00407190">
        <w:rPr>
          <w:rFonts w:ascii="Times New Roman" w:hAnsi="Times New Roman" w:cs="Times New Roman"/>
          <w:i/>
          <w:sz w:val="24"/>
          <w:szCs w:val="24"/>
        </w:rPr>
        <w:t>al</w:t>
      </w:r>
      <w:r>
        <w:rPr>
          <w:rFonts w:ascii="Times New Roman" w:hAnsi="Times New Roman" w:cs="Times New Roman"/>
          <w:sz w:val="24"/>
          <w:szCs w:val="24"/>
        </w:rPr>
        <w:t xml:space="preserve">., (2008) utilized </w:t>
      </w:r>
      <w:r w:rsidRPr="00547CA7">
        <w:rPr>
          <w:rFonts w:ascii="Times New Roman" w:hAnsi="Times New Roman" w:cs="Times New Roman"/>
          <w:sz w:val="24"/>
          <w:szCs w:val="24"/>
        </w:rPr>
        <w:t>the yellow passion fruit (</w:t>
      </w:r>
      <w:proofErr w:type="spellStart"/>
      <w:r w:rsidRPr="00AD5487">
        <w:rPr>
          <w:rFonts w:ascii="Times New Roman" w:hAnsi="Times New Roman" w:cs="Times New Roman"/>
          <w:i/>
          <w:sz w:val="24"/>
          <w:szCs w:val="24"/>
        </w:rPr>
        <w:t>Passiﬂora</w:t>
      </w:r>
      <w:proofErr w:type="spellEnd"/>
      <w:r w:rsidRPr="00AD5487">
        <w:rPr>
          <w:rFonts w:ascii="Times New Roman" w:hAnsi="Times New Roman" w:cs="Times New Roman"/>
          <w:i/>
          <w:sz w:val="24"/>
          <w:szCs w:val="24"/>
        </w:rPr>
        <w:t xml:space="preserve"> </w:t>
      </w:r>
      <w:proofErr w:type="spellStart"/>
      <w:r w:rsidRPr="00AD5487">
        <w:rPr>
          <w:rFonts w:ascii="Times New Roman" w:hAnsi="Times New Roman" w:cs="Times New Roman"/>
          <w:i/>
          <w:sz w:val="24"/>
          <w:szCs w:val="24"/>
        </w:rPr>
        <w:t>edulis</w:t>
      </w:r>
      <w:proofErr w:type="spellEnd"/>
      <w:r w:rsidRPr="00547CA7">
        <w:rPr>
          <w:rFonts w:ascii="Times New Roman" w:hAnsi="Times New Roman" w:cs="Times New Roman"/>
          <w:sz w:val="24"/>
          <w:szCs w:val="24"/>
        </w:rPr>
        <w:t xml:space="preserve"> Sims. f. </w:t>
      </w:r>
      <w:proofErr w:type="spellStart"/>
      <w:r w:rsidRPr="00547CA7">
        <w:rPr>
          <w:rFonts w:ascii="Times New Roman" w:hAnsi="Times New Roman" w:cs="Times New Roman"/>
          <w:sz w:val="24"/>
          <w:szCs w:val="24"/>
        </w:rPr>
        <w:t>ﬂavicarpa</w:t>
      </w:r>
      <w:proofErr w:type="spellEnd"/>
      <w:r w:rsidRPr="00547CA7">
        <w:rPr>
          <w:rFonts w:ascii="Times New Roman" w:hAnsi="Times New Roman" w:cs="Times New Roman"/>
          <w:sz w:val="24"/>
          <w:szCs w:val="24"/>
        </w:rPr>
        <w:t xml:space="preserve"> </w:t>
      </w:r>
      <w:proofErr w:type="spellStart"/>
      <w:r w:rsidRPr="00547CA7">
        <w:rPr>
          <w:rFonts w:ascii="Times New Roman" w:hAnsi="Times New Roman" w:cs="Times New Roman"/>
          <w:sz w:val="24"/>
          <w:szCs w:val="24"/>
        </w:rPr>
        <w:t>Degener</w:t>
      </w:r>
      <w:proofErr w:type="spellEnd"/>
      <w:r w:rsidRPr="00547CA7">
        <w:rPr>
          <w:rFonts w:ascii="Times New Roman" w:hAnsi="Times New Roman" w:cs="Times New Roman"/>
          <w:sz w:val="24"/>
          <w:szCs w:val="24"/>
        </w:rPr>
        <w:t xml:space="preserve">) peel a powdered solid waste, was tested as an alternative low-cost adsorbent for the removal of a basic dye, </w:t>
      </w:r>
      <w:proofErr w:type="spellStart"/>
      <w:r w:rsidRPr="00547CA7">
        <w:rPr>
          <w:rFonts w:ascii="Times New Roman" w:hAnsi="Times New Roman" w:cs="Times New Roman"/>
          <w:sz w:val="24"/>
          <w:szCs w:val="24"/>
        </w:rPr>
        <w:t>methylene</w:t>
      </w:r>
      <w:proofErr w:type="spellEnd"/>
      <w:r w:rsidRPr="00547CA7">
        <w:rPr>
          <w:rFonts w:ascii="Times New Roman" w:hAnsi="Times New Roman" w:cs="Times New Roman"/>
          <w:sz w:val="24"/>
          <w:szCs w:val="24"/>
        </w:rPr>
        <w:t xml:space="preserve"> blue (MB), from aqueous solutions. Adsorption of MB onto this natural adsorbent was studied by batch adsorption isotherms at room temperature. The </w:t>
      </w:r>
      <w:proofErr w:type="spellStart"/>
      <w:r w:rsidRPr="00547CA7">
        <w:rPr>
          <w:rFonts w:ascii="Times New Roman" w:hAnsi="Times New Roman" w:cs="Times New Roman"/>
          <w:sz w:val="24"/>
          <w:szCs w:val="24"/>
        </w:rPr>
        <w:t>e</w:t>
      </w:r>
      <w:r w:rsidRPr="00547CA7">
        <w:rPr>
          <w:rFonts w:ascii="Cambria Math" w:hAnsi="Cambria Math" w:cs="Cambria Math"/>
          <w:sz w:val="24"/>
          <w:szCs w:val="24"/>
        </w:rPr>
        <w:t>ﬀ</w:t>
      </w:r>
      <w:r w:rsidRPr="00547CA7">
        <w:rPr>
          <w:rFonts w:ascii="Times New Roman" w:hAnsi="Times New Roman" w:cs="Times New Roman"/>
          <w:sz w:val="24"/>
          <w:szCs w:val="24"/>
        </w:rPr>
        <w:t>ects</w:t>
      </w:r>
      <w:proofErr w:type="spellEnd"/>
      <w:r w:rsidRPr="00547CA7">
        <w:rPr>
          <w:rFonts w:ascii="Times New Roman" w:hAnsi="Times New Roman" w:cs="Times New Roman"/>
          <w:sz w:val="24"/>
          <w:szCs w:val="24"/>
        </w:rPr>
        <w:t xml:space="preserve"> of shaking time and pH on adsorption capacity were studied. </w:t>
      </w:r>
      <w:r>
        <w:rPr>
          <w:rFonts w:ascii="Times New Roman" w:hAnsi="Times New Roman" w:cs="Times New Roman"/>
          <w:sz w:val="24"/>
          <w:szCs w:val="24"/>
        </w:rPr>
        <w:t>Thus they confirmed that the y</w:t>
      </w:r>
      <w:r w:rsidRPr="00547CA7">
        <w:rPr>
          <w:rFonts w:ascii="Times New Roman" w:hAnsi="Times New Roman" w:cs="Times New Roman"/>
          <w:sz w:val="24"/>
          <w:szCs w:val="24"/>
        </w:rPr>
        <w:t xml:space="preserve">ellow passion fruit peel may be used as an alternative adsorbent to remove MB from aqueous solutions. </w:t>
      </w:r>
    </w:p>
    <w:p w:rsidR="007302E4" w:rsidRDefault="007302E4" w:rsidP="007302E4">
      <w:pPr>
        <w:spacing w:line="360" w:lineRule="auto"/>
        <w:ind w:firstLine="720"/>
        <w:jc w:val="both"/>
        <w:rPr>
          <w:rFonts w:ascii="Times New Roman" w:hAnsi="Times New Roman" w:cs="Times New Roman"/>
          <w:sz w:val="24"/>
          <w:szCs w:val="24"/>
        </w:rPr>
      </w:pPr>
      <w:proofErr w:type="spellStart"/>
      <w:r w:rsidRPr="00547CA7">
        <w:rPr>
          <w:rFonts w:ascii="Times New Roman" w:hAnsi="Times New Roman" w:cs="Times New Roman"/>
          <w:sz w:val="24"/>
          <w:szCs w:val="24"/>
        </w:rPr>
        <w:t>Uma</w:t>
      </w:r>
      <w:r>
        <w:rPr>
          <w:rFonts w:ascii="Times New Roman" w:hAnsi="Times New Roman" w:cs="Times New Roman"/>
          <w:i/>
          <w:sz w:val="24"/>
          <w:szCs w:val="24"/>
        </w:rPr>
        <w:t>et</w:t>
      </w:r>
      <w:proofErr w:type="spellEnd"/>
      <w:r>
        <w:rPr>
          <w:rFonts w:ascii="Times New Roman" w:hAnsi="Times New Roman" w:cs="Times New Roman"/>
          <w:i/>
          <w:sz w:val="24"/>
          <w:szCs w:val="24"/>
        </w:rPr>
        <w:t xml:space="preserve"> a</w:t>
      </w:r>
      <w:r w:rsidRPr="009E761E">
        <w:rPr>
          <w:rFonts w:ascii="Times New Roman" w:hAnsi="Times New Roman" w:cs="Times New Roman"/>
          <w:i/>
          <w:sz w:val="24"/>
          <w:szCs w:val="24"/>
        </w:rPr>
        <w:t>l</w:t>
      </w:r>
      <w:r>
        <w:rPr>
          <w:rFonts w:ascii="Times New Roman" w:hAnsi="Times New Roman" w:cs="Times New Roman"/>
          <w:sz w:val="24"/>
          <w:szCs w:val="24"/>
        </w:rPr>
        <w:t>., (2008) e</w:t>
      </w:r>
      <w:r w:rsidRPr="00547CA7">
        <w:rPr>
          <w:rFonts w:ascii="Times New Roman" w:hAnsi="Times New Roman" w:cs="Times New Roman"/>
          <w:sz w:val="24"/>
          <w:szCs w:val="24"/>
        </w:rPr>
        <w:t xml:space="preserve">xplored the adsorptive characteristics of Indigo Carmine (IC) dye from aqueous solution onto rice husk ash (RHA). Batch experiments were carried out to determine the </w:t>
      </w:r>
      <w:proofErr w:type="spellStart"/>
      <w:r w:rsidRPr="00547CA7">
        <w:rPr>
          <w:rFonts w:ascii="Times New Roman" w:hAnsi="Times New Roman" w:cs="Times New Roman"/>
          <w:sz w:val="24"/>
          <w:szCs w:val="24"/>
        </w:rPr>
        <w:t>inﬂuence</w:t>
      </w:r>
      <w:proofErr w:type="spellEnd"/>
      <w:r w:rsidRPr="00547CA7">
        <w:rPr>
          <w:rFonts w:ascii="Times New Roman" w:hAnsi="Times New Roman" w:cs="Times New Roman"/>
          <w:sz w:val="24"/>
          <w:szCs w:val="24"/>
        </w:rPr>
        <w:t xml:space="preserve"> of parameters like initial pH (pH0), contact time (t), adsorbent dose (m) and initial con- </w:t>
      </w:r>
      <w:proofErr w:type="spellStart"/>
      <w:r w:rsidRPr="00547CA7">
        <w:rPr>
          <w:rFonts w:ascii="Times New Roman" w:hAnsi="Times New Roman" w:cs="Times New Roman"/>
          <w:sz w:val="24"/>
          <w:szCs w:val="24"/>
        </w:rPr>
        <w:t>centration</w:t>
      </w:r>
      <w:proofErr w:type="spellEnd"/>
      <w:r w:rsidRPr="00547CA7">
        <w:rPr>
          <w:rFonts w:ascii="Times New Roman" w:hAnsi="Times New Roman" w:cs="Times New Roman"/>
          <w:sz w:val="24"/>
          <w:szCs w:val="24"/>
        </w:rPr>
        <w:t xml:space="preserve"> (C0) on the removal of IC. The pseudo-second-order kinetic model represented the adsorption kinetics of IC on to RHA. Equilibrium isotherms were a</w:t>
      </w:r>
      <w:r>
        <w:rPr>
          <w:rFonts w:ascii="Times New Roman" w:hAnsi="Times New Roman" w:cs="Times New Roman"/>
          <w:sz w:val="24"/>
          <w:szCs w:val="24"/>
        </w:rPr>
        <w:t xml:space="preserve">nalyzed by </w:t>
      </w:r>
      <w:proofErr w:type="spellStart"/>
      <w:r>
        <w:rPr>
          <w:rFonts w:ascii="Times New Roman" w:hAnsi="Times New Roman" w:cs="Times New Roman"/>
          <w:sz w:val="24"/>
          <w:szCs w:val="24"/>
        </w:rPr>
        <w:t>Freundlich</w:t>
      </w:r>
      <w:proofErr w:type="spellEnd"/>
      <w:r>
        <w:rPr>
          <w:rFonts w:ascii="Times New Roman" w:hAnsi="Times New Roman" w:cs="Times New Roman"/>
          <w:sz w:val="24"/>
          <w:szCs w:val="24"/>
        </w:rPr>
        <w:t xml:space="preserve"> and Langmuir isotherm studies.</w:t>
      </w:r>
    </w:p>
    <w:p w:rsidR="007302E4" w:rsidRDefault="007302E4" w:rsidP="007302E4">
      <w:pPr>
        <w:spacing w:line="360" w:lineRule="auto"/>
        <w:ind w:firstLine="720"/>
        <w:jc w:val="both"/>
        <w:rPr>
          <w:rFonts w:ascii="Times New Roman" w:hAnsi="Times New Roman" w:cs="Times New Roman"/>
          <w:sz w:val="24"/>
          <w:szCs w:val="24"/>
        </w:rPr>
      </w:pPr>
      <w:proofErr w:type="spellStart"/>
      <w:r w:rsidRPr="00971123">
        <w:rPr>
          <w:rFonts w:ascii="Times New Roman" w:hAnsi="Times New Roman" w:cs="Times New Roman"/>
          <w:sz w:val="24"/>
          <w:szCs w:val="24"/>
        </w:rPr>
        <w:lastRenderedPageBreak/>
        <w:t>Amit</w:t>
      </w:r>
      <w:proofErr w:type="spellEnd"/>
      <w:r w:rsidRPr="00971123">
        <w:rPr>
          <w:rFonts w:ascii="Times New Roman" w:hAnsi="Times New Roman" w:cs="Times New Roman"/>
          <w:sz w:val="24"/>
          <w:szCs w:val="24"/>
        </w:rPr>
        <w:t xml:space="preserve"> </w:t>
      </w:r>
      <w:r>
        <w:rPr>
          <w:rFonts w:ascii="Times New Roman" w:hAnsi="Times New Roman" w:cs="Times New Roman"/>
          <w:i/>
          <w:sz w:val="24"/>
          <w:szCs w:val="24"/>
        </w:rPr>
        <w:t>et al</w:t>
      </w:r>
      <w:r>
        <w:rPr>
          <w:rFonts w:ascii="Times New Roman" w:hAnsi="Times New Roman" w:cs="Times New Roman"/>
          <w:sz w:val="24"/>
          <w:szCs w:val="24"/>
        </w:rPr>
        <w:t xml:space="preserve">., (2010) reported that </w:t>
      </w:r>
      <w:proofErr w:type="spellStart"/>
      <w:r>
        <w:rPr>
          <w:rFonts w:ascii="Times New Roman" w:hAnsi="Times New Roman" w:cs="Times New Roman"/>
          <w:sz w:val="24"/>
          <w:szCs w:val="24"/>
        </w:rPr>
        <w:t>biosorption</w:t>
      </w:r>
      <w:proofErr w:type="spellEnd"/>
      <w:r>
        <w:rPr>
          <w:rFonts w:ascii="Times New Roman" w:hAnsi="Times New Roman" w:cs="Times New Roman"/>
          <w:sz w:val="24"/>
          <w:szCs w:val="24"/>
        </w:rPr>
        <w:t xml:space="preserve"> was</w:t>
      </w:r>
      <w:r w:rsidRPr="00971123">
        <w:rPr>
          <w:rFonts w:ascii="Times New Roman" w:hAnsi="Times New Roman" w:cs="Times New Roman"/>
          <w:sz w:val="24"/>
          <w:szCs w:val="24"/>
        </w:rPr>
        <w:t xml:space="preserve"> an emerging technique for water treatment utilizing abundantly available biomaterials (especially agricultural wastes). Among several agricultural wastes studied as </w:t>
      </w:r>
      <w:proofErr w:type="spellStart"/>
      <w:r w:rsidRPr="00971123">
        <w:rPr>
          <w:rFonts w:ascii="Times New Roman" w:hAnsi="Times New Roman" w:cs="Times New Roman"/>
          <w:sz w:val="24"/>
          <w:szCs w:val="24"/>
        </w:rPr>
        <w:t>biosorbents</w:t>
      </w:r>
      <w:proofErr w:type="spellEnd"/>
      <w:r w:rsidRPr="00971123">
        <w:rPr>
          <w:rFonts w:ascii="Times New Roman" w:hAnsi="Times New Roman" w:cs="Times New Roman"/>
          <w:sz w:val="24"/>
          <w:szCs w:val="24"/>
        </w:rPr>
        <w:t xml:space="preserve"> for water treatment, coconut has been of great importance as various parts of this tree (e.g. coir, shell, etc.) have been extensively studied as </w:t>
      </w:r>
      <w:proofErr w:type="spellStart"/>
      <w:r w:rsidRPr="00971123">
        <w:rPr>
          <w:rFonts w:ascii="Times New Roman" w:hAnsi="Times New Roman" w:cs="Times New Roman"/>
          <w:sz w:val="24"/>
          <w:szCs w:val="24"/>
        </w:rPr>
        <w:t>biosorbents</w:t>
      </w:r>
      <w:proofErr w:type="spellEnd"/>
      <w:r w:rsidRPr="00971123">
        <w:rPr>
          <w:rFonts w:ascii="Times New Roman" w:hAnsi="Times New Roman" w:cs="Times New Roman"/>
          <w:sz w:val="24"/>
          <w:szCs w:val="24"/>
        </w:rPr>
        <w:t xml:space="preserve"> for the removal of diverse type of pollutants from water. Coconut-based agricultural wastes have gained wide attention as effective </w:t>
      </w:r>
      <w:proofErr w:type="spellStart"/>
      <w:r w:rsidRPr="00971123">
        <w:rPr>
          <w:rFonts w:ascii="Times New Roman" w:hAnsi="Times New Roman" w:cs="Times New Roman"/>
          <w:sz w:val="24"/>
          <w:szCs w:val="24"/>
        </w:rPr>
        <w:t>biosorbents</w:t>
      </w:r>
      <w:proofErr w:type="spellEnd"/>
      <w:r w:rsidRPr="00971123">
        <w:rPr>
          <w:rFonts w:ascii="Times New Roman" w:hAnsi="Times New Roman" w:cs="Times New Roman"/>
          <w:sz w:val="24"/>
          <w:szCs w:val="24"/>
        </w:rPr>
        <w:t xml:space="preserve"> due to low-cost and </w:t>
      </w:r>
      <w:proofErr w:type="spellStart"/>
      <w:r w:rsidRPr="00971123">
        <w:rPr>
          <w:rFonts w:ascii="Times New Roman" w:hAnsi="Times New Roman" w:cs="Times New Roman"/>
          <w:sz w:val="24"/>
          <w:szCs w:val="24"/>
        </w:rPr>
        <w:t>signiﬁcant</w:t>
      </w:r>
      <w:proofErr w:type="spellEnd"/>
      <w:r w:rsidRPr="00971123">
        <w:rPr>
          <w:rFonts w:ascii="Times New Roman" w:hAnsi="Times New Roman" w:cs="Times New Roman"/>
          <w:sz w:val="24"/>
          <w:szCs w:val="24"/>
        </w:rPr>
        <w:t xml:space="preserve"> adsorption potential for the removal of v</w:t>
      </w:r>
      <w:r>
        <w:rPr>
          <w:rFonts w:ascii="Times New Roman" w:hAnsi="Times New Roman" w:cs="Times New Roman"/>
          <w:sz w:val="24"/>
          <w:szCs w:val="24"/>
        </w:rPr>
        <w:t xml:space="preserve">arious aquatic pollutants. In this </w:t>
      </w:r>
      <w:r w:rsidRPr="00971123">
        <w:rPr>
          <w:rFonts w:ascii="Times New Roman" w:hAnsi="Times New Roman" w:cs="Times New Roman"/>
          <w:sz w:val="24"/>
          <w:szCs w:val="24"/>
        </w:rPr>
        <w:t xml:space="preserve">coconut- based </w:t>
      </w:r>
      <w:proofErr w:type="spellStart"/>
      <w:r w:rsidRPr="00971123">
        <w:rPr>
          <w:rFonts w:ascii="Times New Roman" w:hAnsi="Times New Roman" w:cs="Times New Roman"/>
          <w:sz w:val="24"/>
          <w:szCs w:val="24"/>
        </w:rPr>
        <w:t>biosorbents</w:t>
      </w:r>
      <w:proofErr w:type="spellEnd"/>
      <w:r w:rsidRPr="00971123">
        <w:rPr>
          <w:rFonts w:ascii="Times New Roman" w:hAnsi="Times New Roman" w:cs="Times New Roman"/>
          <w:sz w:val="24"/>
          <w:szCs w:val="24"/>
        </w:rPr>
        <w:t xml:space="preserve"> from vast literature has been compiled and their adsorption capacities for various aquatic pollutants as available in the literature are presented. Available abundantly, high </w:t>
      </w:r>
      <w:proofErr w:type="spellStart"/>
      <w:r w:rsidRPr="00971123">
        <w:rPr>
          <w:rFonts w:ascii="Times New Roman" w:hAnsi="Times New Roman" w:cs="Times New Roman"/>
          <w:sz w:val="24"/>
          <w:szCs w:val="24"/>
        </w:rPr>
        <w:t>biosorption</w:t>
      </w:r>
      <w:proofErr w:type="spellEnd"/>
      <w:r w:rsidRPr="00971123">
        <w:rPr>
          <w:rFonts w:ascii="Times New Roman" w:hAnsi="Times New Roman" w:cs="Times New Roman"/>
          <w:sz w:val="24"/>
          <w:szCs w:val="24"/>
        </w:rPr>
        <w:t xml:space="preserve"> capacity, cost- effectiveness and renewability are the important factors making these materials as economical alternatives for water treatment and waste remediation. </w:t>
      </w:r>
    </w:p>
    <w:p w:rsidR="007302E4" w:rsidRPr="00547CA7" w:rsidRDefault="007302E4" w:rsidP="007302E4">
      <w:pPr>
        <w:spacing w:line="360" w:lineRule="auto"/>
        <w:ind w:firstLine="720"/>
        <w:jc w:val="both"/>
        <w:rPr>
          <w:rFonts w:ascii="Times New Roman" w:hAnsi="Times New Roman" w:cs="Times New Roman"/>
          <w:sz w:val="24"/>
          <w:szCs w:val="24"/>
        </w:rPr>
      </w:pPr>
      <w:proofErr w:type="spellStart"/>
      <w:r w:rsidRPr="00547CA7">
        <w:rPr>
          <w:rFonts w:ascii="Times New Roman" w:hAnsi="Times New Roman" w:cs="Times New Roman"/>
          <w:sz w:val="24"/>
          <w:szCs w:val="24"/>
        </w:rPr>
        <w:t>Po</w:t>
      </w:r>
      <w:r>
        <w:rPr>
          <w:rFonts w:ascii="Times New Roman" w:hAnsi="Times New Roman" w:cs="Times New Roman"/>
          <w:sz w:val="24"/>
          <w:szCs w:val="24"/>
        </w:rPr>
        <w:t>oja</w:t>
      </w:r>
      <w:proofErr w:type="spellEnd"/>
      <w:r>
        <w:rPr>
          <w:rFonts w:ascii="Times New Roman" w:hAnsi="Times New Roman" w:cs="Times New Roman"/>
          <w:sz w:val="24"/>
          <w:szCs w:val="24"/>
        </w:rPr>
        <w:t xml:space="preserve"> </w:t>
      </w:r>
      <w:r w:rsidRPr="0089557B">
        <w:rPr>
          <w:rFonts w:ascii="Times New Roman" w:hAnsi="Times New Roman" w:cs="Times New Roman"/>
          <w:i/>
          <w:sz w:val="24"/>
          <w:szCs w:val="24"/>
        </w:rPr>
        <w:t>et al</w:t>
      </w:r>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2010)reported on </w:t>
      </w:r>
      <w:r w:rsidRPr="00547CA7">
        <w:rPr>
          <w:rFonts w:ascii="Times New Roman" w:hAnsi="Times New Roman" w:cs="Times New Roman"/>
          <w:sz w:val="24"/>
          <w:szCs w:val="24"/>
        </w:rPr>
        <w:t>the color removal of textile waste water containing dyes using waste material o</w:t>
      </w:r>
      <w:r>
        <w:rPr>
          <w:rFonts w:ascii="Times New Roman" w:hAnsi="Times New Roman" w:cs="Times New Roman"/>
          <w:sz w:val="24"/>
          <w:szCs w:val="24"/>
        </w:rPr>
        <w:t xml:space="preserve">f sugar cane industry. </w:t>
      </w:r>
      <w:r w:rsidRPr="00547CA7">
        <w:rPr>
          <w:rFonts w:ascii="Times New Roman" w:hAnsi="Times New Roman" w:cs="Times New Roman"/>
          <w:sz w:val="24"/>
          <w:szCs w:val="24"/>
        </w:rPr>
        <w:t>The</w:t>
      </w:r>
      <w:r>
        <w:rPr>
          <w:rFonts w:ascii="Times New Roman" w:hAnsi="Times New Roman" w:cs="Times New Roman"/>
          <w:sz w:val="24"/>
          <w:szCs w:val="24"/>
        </w:rPr>
        <w:t xml:space="preserve"> </w:t>
      </w:r>
      <w:proofErr w:type="spellStart"/>
      <w:r>
        <w:rPr>
          <w:rFonts w:ascii="Times New Roman" w:hAnsi="Times New Roman" w:cs="Times New Roman"/>
          <w:sz w:val="24"/>
          <w:szCs w:val="24"/>
        </w:rPr>
        <w:t>effiency</w:t>
      </w:r>
      <w:proofErr w:type="spellEnd"/>
      <w:r>
        <w:rPr>
          <w:rFonts w:ascii="Times New Roman" w:hAnsi="Times New Roman" w:cs="Times New Roman"/>
          <w:sz w:val="24"/>
          <w:szCs w:val="24"/>
        </w:rPr>
        <w:t xml:space="preserve"> of dye removal was tested </w:t>
      </w:r>
      <w:proofErr w:type="gramStart"/>
      <w:r>
        <w:rPr>
          <w:rFonts w:ascii="Times New Roman" w:hAnsi="Times New Roman" w:cs="Times New Roman"/>
          <w:sz w:val="24"/>
          <w:szCs w:val="24"/>
        </w:rPr>
        <w:t>using  parameters</w:t>
      </w:r>
      <w:proofErr w:type="gramEnd"/>
      <w:r>
        <w:rPr>
          <w:rFonts w:ascii="Times New Roman" w:hAnsi="Times New Roman" w:cs="Times New Roman"/>
          <w:sz w:val="24"/>
          <w:szCs w:val="24"/>
        </w:rPr>
        <w:t xml:space="preserve"> like </w:t>
      </w:r>
      <w:r w:rsidRPr="00547CA7">
        <w:rPr>
          <w:rFonts w:ascii="Times New Roman" w:hAnsi="Times New Roman" w:cs="Times New Roman"/>
          <w:sz w:val="24"/>
          <w:szCs w:val="24"/>
        </w:rPr>
        <w:t>initial concentration of dye, adsorbent amount and adsorption time.</w:t>
      </w:r>
    </w:p>
    <w:p w:rsidR="007302E4" w:rsidRDefault="007302E4" w:rsidP="007302E4">
      <w:pPr>
        <w:spacing w:line="360" w:lineRule="auto"/>
        <w:ind w:firstLine="720"/>
        <w:jc w:val="both"/>
        <w:rPr>
          <w:rFonts w:ascii="Times New Roman" w:hAnsi="Times New Roman" w:cs="Times New Roman"/>
          <w:sz w:val="24"/>
          <w:szCs w:val="24"/>
        </w:rPr>
      </w:pPr>
      <w:proofErr w:type="spellStart"/>
      <w:r>
        <w:rPr>
          <w:rFonts w:ascii="Times New Roman" w:hAnsi="Times New Roman" w:cs="Times New Roman"/>
          <w:sz w:val="24"/>
          <w:szCs w:val="24"/>
        </w:rPr>
        <w:t>Velmurugan</w:t>
      </w:r>
      <w:proofErr w:type="spellEnd"/>
      <w:r>
        <w:rPr>
          <w:rFonts w:ascii="Times New Roman" w:hAnsi="Times New Roman" w:cs="Times New Roman"/>
          <w:sz w:val="24"/>
          <w:szCs w:val="24"/>
        </w:rPr>
        <w:t xml:space="preserve"> </w:t>
      </w:r>
      <w:r w:rsidRPr="00AD5487">
        <w:rPr>
          <w:rFonts w:ascii="Times New Roman" w:hAnsi="Times New Roman" w:cs="Times New Roman"/>
          <w:i/>
          <w:sz w:val="24"/>
          <w:szCs w:val="24"/>
        </w:rPr>
        <w:t>et al</w:t>
      </w:r>
      <w:r>
        <w:rPr>
          <w:rFonts w:ascii="Times New Roman" w:hAnsi="Times New Roman" w:cs="Times New Roman"/>
          <w:sz w:val="24"/>
          <w:szCs w:val="24"/>
        </w:rPr>
        <w:t xml:space="preserve">., (2011) prepared the adsorbent from orange peel, to remove </w:t>
      </w:r>
      <w:proofErr w:type="spellStart"/>
      <w:r>
        <w:rPr>
          <w:rFonts w:ascii="Times New Roman" w:hAnsi="Times New Roman" w:cs="Times New Roman"/>
          <w:sz w:val="24"/>
          <w:szCs w:val="24"/>
        </w:rPr>
        <w:t>methylene</w:t>
      </w:r>
      <w:proofErr w:type="spellEnd"/>
      <w:r>
        <w:rPr>
          <w:rFonts w:ascii="Times New Roman" w:hAnsi="Times New Roman" w:cs="Times New Roman"/>
          <w:sz w:val="24"/>
          <w:szCs w:val="24"/>
        </w:rPr>
        <w:t xml:space="preserve"> blue from an aqueous solution in a batch wise column. The study investigated the potential use of orange peel, pretreated with nominal treatment methods, for removal of </w:t>
      </w:r>
      <w:proofErr w:type="spellStart"/>
      <w:r>
        <w:rPr>
          <w:rFonts w:ascii="Times New Roman" w:hAnsi="Times New Roman" w:cs="Times New Roman"/>
          <w:sz w:val="24"/>
          <w:szCs w:val="24"/>
        </w:rPr>
        <w:t>methylene</w:t>
      </w:r>
      <w:proofErr w:type="spellEnd"/>
      <w:r>
        <w:rPr>
          <w:rFonts w:ascii="Times New Roman" w:hAnsi="Times New Roman" w:cs="Times New Roman"/>
          <w:sz w:val="24"/>
          <w:szCs w:val="24"/>
        </w:rPr>
        <w:t xml:space="preserve"> blue from simulated waste water. Treated orange peel used to adsorb </w:t>
      </w:r>
      <w:proofErr w:type="spellStart"/>
      <w:r>
        <w:rPr>
          <w:rFonts w:ascii="Times New Roman" w:hAnsi="Times New Roman" w:cs="Times New Roman"/>
          <w:sz w:val="24"/>
          <w:szCs w:val="24"/>
        </w:rPr>
        <w:t>methylene</w:t>
      </w:r>
      <w:proofErr w:type="spellEnd"/>
      <w:r>
        <w:rPr>
          <w:rFonts w:ascii="Times New Roman" w:hAnsi="Times New Roman" w:cs="Times New Roman"/>
          <w:sz w:val="24"/>
          <w:szCs w:val="24"/>
        </w:rPr>
        <w:t xml:space="preserve"> blue at varying dye concentration, adsorbent dosage, </w:t>
      </w:r>
      <w:proofErr w:type="gramStart"/>
      <w:r>
        <w:rPr>
          <w:rFonts w:ascii="Times New Roman" w:hAnsi="Times New Roman" w:cs="Times New Roman"/>
          <w:sz w:val="24"/>
          <w:szCs w:val="24"/>
        </w:rPr>
        <w:t>pH</w:t>
      </w:r>
      <w:proofErr w:type="gramEnd"/>
      <w:r>
        <w:rPr>
          <w:rFonts w:ascii="Times New Roman" w:hAnsi="Times New Roman" w:cs="Times New Roman"/>
          <w:sz w:val="24"/>
          <w:szCs w:val="24"/>
        </w:rPr>
        <w:t xml:space="preserve"> and contact time .similarly experiments were conducted with other low cost adsorbent such as banana peel, </w:t>
      </w:r>
      <w:proofErr w:type="spellStart"/>
      <w:r>
        <w:rPr>
          <w:rFonts w:ascii="Times New Roman" w:hAnsi="Times New Roman" w:cs="Times New Roman"/>
          <w:sz w:val="24"/>
          <w:szCs w:val="24"/>
        </w:rPr>
        <w:t>neem</w:t>
      </w:r>
      <w:proofErr w:type="spellEnd"/>
      <w:r>
        <w:rPr>
          <w:rFonts w:ascii="Times New Roman" w:hAnsi="Times New Roman" w:cs="Times New Roman"/>
          <w:sz w:val="24"/>
          <w:szCs w:val="24"/>
        </w:rPr>
        <w:t xml:space="preserve"> leaves and rice husk commercially available powdered activated carbon. The adsorption capacity of orange peels decreased in the order of </w:t>
      </w:r>
      <w:proofErr w:type="spellStart"/>
      <w:r>
        <w:rPr>
          <w:rFonts w:ascii="Times New Roman" w:hAnsi="Times New Roman" w:cs="Times New Roman"/>
          <w:sz w:val="24"/>
          <w:szCs w:val="24"/>
        </w:rPr>
        <w:t>methylene</w:t>
      </w:r>
      <w:proofErr w:type="spellEnd"/>
      <w:r>
        <w:rPr>
          <w:rFonts w:ascii="Times New Roman" w:hAnsi="Times New Roman" w:cs="Times New Roman"/>
          <w:sz w:val="24"/>
          <w:szCs w:val="24"/>
        </w:rPr>
        <w:t xml:space="preserve"> orange &gt; </w:t>
      </w:r>
      <w:proofErr w:type="spellStart"/>
      <w:r>
        <w:rPr>
          <w:rFonts w:ascii="Times New Roman" w:hAnsi="Times New Roman" w:cs="Times New Roman"/>
          <w:sz w:val="24"/>
          <w:szCs w:val="24"/>
        </w:rPr>
        <w:t>methylene</w:t>
      </w:r>
      <w:proofErr w:type="spellEnd"/>
      <w:r>
        <w:rPr>
          <w:rFonts w:ascii="Times New Roman" w:hAnsi="Times New Roman" w:cs="Times New Roman"/>
          <w:sz w:val="24"/>
          <w:szCs w:val="24"/>
        </w:rPr>
        <w:t xml:space="preserve"> blue &gt; </w:t>
      </w:r>
      <w:proofErr w:type="spellStart"/>
      <w:r>
        <w:rPr>
          <w:rFonts w:ascii="Times New Roman" w:hAnsi="Times New Roman" w:cs="Times New Roman"/>
          <w:sz w:val="24"/>
          <w:szCs w:val="24"/>
        </w:rPr>
        <w:t>Rhodamine</w:t>
      </w:r>
      <w:proofErr w:type="spellEnd"/>
      <w:r>
        <w:rPr>
          <w:rFonts w:ascii="Times New Roman" w:hAnsi="Times New Roman" w:cs="Times New Roman"/>
          <w:sz w:val="24"/>
          <w:szCs w:val="24"/>
        </w:rPr>
        <w:t xml:space="preserve"> B &gt; </w:t>
      </w:r>
      <w:proofErr w:type="spellStart"/>
      <w:proofErr w:type="gramStart"/>
      <w:r>
        <w:rPr>
          <w:rFonts w:ascii="Times New Roman" w:hAnsi="Times New Roman" w:cs="Times New Roman"/>
          <w:sz w:val="24"/>
          <w:szCs w:val="24"/>
        </w:rPr>
        <w:t>congo</w:t>
      </w:r>
      <w:proofErr w:type="spellEnd"/>
      <w:proofErr w:type="gramEnd"/>
      <w:r>
        <w:rPr>
          <w:rFonts w:ascii="Times New Roman" w:hAnsi="Times New Roman" w:cs="Times New Roman"/>
          <w:sz w:val="24"/>
          <w:szCs w:val="24"/>
        </w:rPr>
        <w:t xml:space="preserve"> red &gt;methyl violet &gt; </w:t>
      </w:r>
      <w:proofErr w:type="spellStart"/>
      <w:r>
        <w:rPr>
          <w:rFonts w:ascii="Times New Roman" w:hAnsi="Times New Roman" w:cs="Times New Roman"/>
          <w:sz w:val="24"/>
          <w:szCs w:val="24"/>
        </w:rPr>
        <w:t>amido</w:t>
      </w:r>
      <w:proofErr w:type="spellEnd"/>
      <w:r>
        <w:rPr>
          <w:rFonts w:ascii="Times New Roman" w:hAnsi="Times New Roman" w:cs="Times New Roman"/>
          <w:sz w:val="24"/>
          <w:szCs w:val="24"/>
        </w:rPr>
        <w:t xml:space="preserve"> black IOB. Dye removal y the adsorbents is quite effective, but orange peel is found is found to be very effective compared to other low cost adsorbent </w:t>
      </w:r>
      <w:proofErr w:type="spellStart"/>
      <w:r>
        <w:rPr>
          <w:rFonts w:ascii="Times New Roman" w:hAnsi="Times New Roman" w:cs="Times New Roman"/>
          <w:sz w:val="24"/>
          <w:szCs w:val="24"/>
        </w:rPr>
        <w:t>with in</w:t>
      </w:r>
      <w:proofErr w:type="spellEnd"/>
      <w:r>
        <w:rPr>
          <w:rFonts w:ascii="Times New Roman" w:hAnsi="Times New Roman" w:cs="Times New Roman"/>
          <w:sz w:val="24"/>
          <w:szCs w:val="24"/>
        </w:rPr>
        <w:t xml:space="preserve"> a short period. The sorption data were then correlated with the </w:t>
      </w:r>
      <w:proofErr w:type="spellStart"/>
      <w:r>
        <w:rPr>
          <w:rFonts w:ascii="Times New Roman" w:hAnsi="Times New Roman" w:cs="Times New Roman"/>
          <w:sz w:val="24"/>
          <w:szCs w:val="24"/>
        </w:rPr>
        <w:t>freundlich</w:t>
      </w:r>
      <w:proofErr w:type="spellEnd"/>
      <w:r>
        <w:rPr>
          <w:rFonts w:ascii="Times New Roman" w:hAnsi="Times New Roman" w:cs="Times New Roman"/>
          <w:sz w:val="24"/>
          <w:szCs w:val="24"/>
        </w:rPr>
        <w:t xml:space="preserve"> and the Langmuir adsorption isotherm models and the study indicated that the orange peel has greater affinity for </w:t>
      </w:r>
      <w:proofErr w:type="spellStart"/>
      <w:r>
        <w:rPr>
          <w:rFonts w:ascii="Times New Roman" w:hAnsi="Times New Roman" w:cs="Times New Roman"/>
          <w:sz w:val="24"/>
          <w:szCs w:val="24"/>
        </w:rPr>
        <w:t>methylene</w:t>
      </w:r>
      <w:proofErr w:type="spellEnd"/>
      <w:r>
        <w:rPr>
          <w:rFonts w:ascii="Times New Roman" w:hAnsi="Times New Roman" w:cs="Times New Roman"/>
          <w:sz w:val="24"/>
          <w:szCs w:val="24"/>
        </w:rPr>
        <w:t xml:space="preserve"> blue.</w:t>
      </w:r>
    </w:p>
    <w:p w:rsidR="007302E4" w:rsidRDefault="007302E4" w:rsidP="007302E4">
      <w:pPr>
        <w:spacing w:line="360" w:lineRule="auto"/>
        <w:ind w:firstLine="720"/>
        <w:jc w:val="both"/>
        <w:rPr>
          <w:rFonts w:ascii="Times New Roman" w:hAnsi="Times New Roman" w:cs="Times New Roman"/>
          <w:sz w:val="24"/>
          <w:szCs w:val="24"/>
        </w:rPr>
      </w:pPr>
      <w:proofErr w:type="spellStart"/>
      <w:r w:rsidRPr="00547CA7">
        <w:rPr>
          <w:rFonts w:ascii="Times New Roman" w:hAnsi="Times New Roman" w:cs="Times New Roman"/>
          <w:sz w:val="24"/>
          <w:szCs w:val="24"/>
        </w:rPr>
        <w:t>Meysam</w:t>
      </w:r>
      <w:r w:rsidRPr="00CA053E">
        <w:rPr>
          <w:rFonts w:ascii="Times New Roman" w:hAnsi="Times New Roman" w:cs="Times New Roman"/>
          <w:i/>
          <w:sz w:val="24"/>
          <w:szCs w:val="24"/>
        </w:rPr>
        <w:t>et</w:t>
      </w:r>
      <w:proofErr w:type="spellEnd"/>
      <w:r w:rsidRPr="00CA053E">
        <w:rPr>
          <w:rFonts w:ascii="Times New Roman" w:hAnsi="Times New Roman" w:cs="Times New Roman"/>
          <w:i/>
          <w:sz w:val="24"/>
          <w:szCs w:val="24"/>
        </w:rPr>
        <w:t xml:space="preserve"> al</w:t>
      </w:r>
      <w:r>
        <w:rPr>
          <w:rFonts w:ascii="Times New Roman" w:hAnsi="Times New Roman" w:cs="Times New Roman"/>
          <w:sz w:val="24"/>
          <w:szCs w:val="24"/>
        </w:rPr>
        <w:t xml:space="preserve">., (2011) demonstrated the utilization of </w:t>
      </w:r>
      <w:r w:rsidRPr="00547CA7">
        <w:rPr>
          <w:rFonts w:ascii="Times New Roman" w:hAnsi="Times New Roman" w:cs="Times New Roman"/>
          <w:sz w:val="24"/>
          <w:szCs w:val="24"/>
        </w:rPr>
        <w:t xml:space="preserve">activated carbon made of sugarcane </w:t>
      </w:r>
      <w:proofErr w:type="spellStart"/>
      <w:proofErr w:type="gramStart"/>
      <w:r w:rsidRPr="00547CA7">
        <w:rPr>
          <w:rFonts w:ascii="Times New Roman" w:hAnsi="Times New Roman" w:cs="Times New Roman"/>
          <w:sz w:val="24"/>
          <w:szCs w:val="24"/>
        </w:rPr>
        <w:t>bagasse</w:t>
      </w:r>
      <w:proofErr w:type="spellEnd"/>
      <w:r w:rsidRPr="00547CA7">
        <w:rPr>
          <w:rFonts w:ascii="Times New Roman" w:hAnsi="Times New Roman" w:cs="Times New Roman"/>
          <w:sz w:val="24"/>
          <w:szCs w:val="24"/>
        </w:rPr>
        <w:t>,</w:t>
      </w:r>
      <w:proofErr w:type="gramEnd"/>
      <w:r w:rsidRPr="00547CA7">
        <w:rPr>
          <w:rFonts w:ascii="Times New Roman" w:hAnsi="Times New Roman" w:cs="Times New Roman"/>
          <w:sz w:val="24"/>
          <w:szCs w:val="24"/>
        </w:rPr>
        <w:t xml:space="preserve"> to eliminate cationic dyes present in waste water</w:t>
      </w:r>
      <w:r>
        <w:rPr>
          <w:rFonts w:ascii="Times New Roman" w:hAnsi="Times New Roman" w:cs="Times New Roman"/>
          <w:sz w:val="24"/>
          <w:szCs w:val="24"/>
        </w:rPr>
        <w:t xml:space="preserve">. Thus the </w:t>
      </w:r>
      <w:proofErr w:type="spellStart"/>
      <w:r>
        <w:rPr>
          <w:rFonts w:ascii="Times New Roman" w:hAnsi="Times New Roman" w:cs="Times New Roman"/>
          <w:sz w:val="24"/>
          <w:szCs w:val="24"/>
        </w:rPr>
        <w:t>studyemployed</w:t>
      </w:r>
      <w:proofErr w:type="spellEnd"/>
      <w:r w:rsidRPr="00547CA7">
        <w:rPr>
          <w:rFonts w:ascii="Times New Roman" w:hAnsi="Times New Roman" w:cs="Times New Roman"/>
          <w:sz w:val="24"/>
          <w:szCs w:val="24"/>
        </w:rPr>
        <w:t xml:space="preserve"> to design an optimally productive system that uses either stirred tank reactors or batch reactors remove of cationic dyes from effluents industrial.</w:t>
      </w:r>
    </w:p>
    <w:p w:rsidR="007302E4" w:rsidRDefault="007302E4" w:rsidP="007302E4">
      <w:pPr>
        <w:spacing w:line="360" w:lineRule="auto"/>
        <w:ind w:firstLine="720"/>
        <w:jc w:val="both"/>
        <w:rPr>
          <w:rFonts w:ascii="Times New Roman" w:hAnsi="Times New Roman" w:cs="Times New Roman"/>
          <w:sz w:val="24"/>
          <w:szCs w:val="24"/>
        </w:rPr>
      </w:pPr>
      <w:proofErr w:type="spellStart"/>
      <w:r w:rsidRPr="00547CA7">
        <w:rPr>
          <w:rFonts w:ascii="Times New Roman" w:hAnsi="Times New Roman" w:cs="Times New Roman"/>
          <w:sz w:val="24"/>
          <w:szCs w:val="24"/>
        </w:rPr>
        <w:lastRenderedPageBreak/>
        <w:t>Santhi</w:t>
      </w:r>
      <w:r w:rsidRPr="00CA053E">
        <w:rPr>
          <w:rFonts w:ascii="Times New Roman" w:hAnsi="Times New Roman" w:cs="Times New Roman"/>
          <w:i/>
          <w:sz w:val="24"/>
          <w:szCs w:val="24"/>
        </w:rPr>
        <w:t>el</w:t>
      </w:r>
      <w:proofErr w:type="spellEnd"/>
      <w:r w:rsidRPr="00CA053E">
        <w:rPr>
          <w:rFonts w:ascii="Times New Roman" w:hAnsi="Times New Roman" w:cs="Times New Roman"/>
          <w:i/>
          <w:sz w:val="24"/>
          <w:szCs w:val="24"/>
        </w:rPr>
        <w:t xml:space="preserve"> al</w:t>
      </w:r>
      <w:r>
        <w:rPr>
          <w:rFonts w:ascii="Times New Roman" w:hAnsi="Times New Roman" w:cs="Times New Roman"/>
          <w:sz w:val="24"/>
          <w:szCs w:val="24"/>
        </w:rPr>
        <w:t>., (2011) suggested the a</w:t>
      </w:r>
      <w:r w:rsidRPr="00547CA7">
        <w:rPr>
          <w:rFonts w:ascii="Times New Roman" w:hAnsi="Times New Roman" w:cs="Times New Roman"/>
          <w:sz w:val="24"/>
          <w:szCs w:val="24"/>
        </w:rPr>
        <w:t xml:space="preserve">dsorption of Malachite green (MG) and </w:t>
      </w:r>
      <w:proofErr w:type="spellStart"/>
      <w:r w:rsidRPr="00547CA7">
        <w:rPr>
          <w:rFonts w:ascii="Times New Roman" w:hAnsi="Times New Roman" w:cs="Times New Roman"/>
          <w:sz w:val="24"/>
          <w:szCs w:val="24"/>
        </w:rPr>
        <w:t>Methylene</w:t>
      </w:r>
      <w:proofErr w:type="spellEnd"/>
      <w:r w:rsidRPr="00547CA7">
        <w:rPr>
          <w:rFonts w:ascii="Times New Roman" w:hAnsi="Times New Roman" w:cs="Times New Roman"/>
          <w:sz w:val="24"/>
          <w:szCs w:val="24"/>
        </w:rPr>
        <w:t xml:space="preserve"> blue (MB) from aqueous solutions on low cost adsorbent prepared from </w:t>
      </w:r>
      <w:proofErr w:type="spellStart"/>
      <w:r w:rsidRPr="00547CA7">
        <w:rPr>
          <w:rFonts w:ascii="Times New Roman" w:hAnsi="Times New Roman" w:cs="Times New Roman"/>
          <w:sz w:val="24"/>
          <w:szCs w:val="24"/>
        </w:rPr>
        <w:t>Annona</w:t>
      </w:r>
      <w:proofErr w:type="spellEnd"/>
      <w:r w:rsidRPr="00547CA7">
        <w:rPr>
          <w:rFonts w:ascii="Times New Roman" w:hAnsi="Times New Roman" w:cs="Times New Roman"/>
          <w:sz w:val="24"/>
          <w:szCs w:val="24"/>
        </w:rPr>
        <w:t xml:space="preserve"> </w:t>
      </w:r>
      <w:proofErr w:type="spellStart"/>
      <w:r w:rsidRPr="00547CA7">
        <w:rPr>
          <w:rFonts w:ascii="Times New Roman" w:hAnsi="Times New Roman" w:cs="Times New Roman"/>
          <w:sz w:val="24"/>
          <w:szCs w:val="24"/>
        </w:rPr>
        <w:t>squmosa</w:t>
      </w:r>
      <w:proofErr w:type="spellEnd"/>
      <w:r w:rsidRPr="00547CA7">
        <w:rPr>
          <w:rFonts w:ascii="Times New Roman" w:hAnsi="Times New Roman" w:cs="Times New Roman"/>
          <w:sz w:val="24"/>
          <w:szCs w:val="24"/>
        </w:rPr>
        <w:t xml:space="preserve"> seed (CAS) is studied experimentally. Results obtained indicate</w:t>
      </w:r>
      <w:r>
        <w:rPr>
          <w:rFonts w:ascii="Times New Roman" w:hAnsi="Times New Roman" w:cs="Times New Roman"/>
          <w:sz w:val="24"/>
          <w:szCs w:val="24"/>
        </w:rPr>
        <w:t>d</w:t>
      </w:r>
      <w:r w:rsidRPr="00547CA7">
        <w:rPr>
          <w:rFonts w:ascii="Times New Roman" w:hAnsi="Times New Roman" w:cs="Times New Roman"/>
          <w:sz w:val="24"/>
          <w:szCs w:val="24"/>
        </w:rPr>
        <w:t xml:space="preserve"> that the removal </w:t>
      </w:r>
      <w:proofErr w:type="spellStart"/>
      <w:r w:rsidRPr="00547CA7">
        <w:rPr>
          <w:rFonts w:ascii="Times New Roman" w:hAnsi="Times New Roman" w:cs="Times New Roman"/>
          <w:sz w:val="24"/>
          <w:szCs w:val="24"/>
        </w:rPr>
        <w:t>efﬁciency</w:t>
      </w:r>
      <w:proofErr w:type="spellEnd"/>
      <w:r w:rsidRPr="00547CA7">
        <w:rPr>
          <w:rFonts w:ascii="Times New Roman" w:hAnsi="Times New Roman" w:cs="Times New Roman"/>
          <w:sz w:val="24"/>
          <w:szCs w:val="24"/>
        </w:rPr>
        <w:t xml:space="preserve"> of Malachite gree</w:t>
      </w:r>
      <w:r>
        <w:rPr>
          <w:rFonts w:ascii="Times New Roman" w:hAnsi="Times New Roman" w:cs="Times New Roman"/>
          <w:sz w:val="24"/>
          <w:szCs w:val="24"/>
        </w:rPr>
        <w:t xml:space="preserve">n and </w:t>
      </w:r>
      <w:proofErr w:type="spellStart"/>
      <w:r>
        <w:rPr>
          <w:rFonts w:ascii="Times New Roman" w:hAnsi="Times New Roman" w:cs="Times New Roman"/>
          <w:sz w:val="24"/>
          <w:szCs w:val="24"/>
        </w:rPr>
        <w:t>Methylene</w:t>
      </w:r>
      <w:proofErr w:type="spellEnd"/>
      <w:r>
        <w:rPr>
          <w:rFonts w:ascii="Times New Roman" w:hAnsi="Times New Roman" w:cs="Times New Roman"/>
          <w:sz w:val="24"/>
          <w:szCs w:val="24"/>
        </w:rPr>
        <w:t xml:space="preserve"> blue at 27 ± 2C</w:t>
      </w:r>
      <w:r w:rsidRPr="00547CA7">
        <w:rPr>
          <w:rFonts w:ascii="Times New Roman" w:hAnsi="Times New Roman" w:cs="Times New Roman"/>
          <w:sz w:val="24"/>
          <w:szCs w:val="24"/>
        </w:rPr>
        <w:t xml:space="preserve"> exceeds 75.66% and 24.33% respectively, and that the adsorption process is highly pH-dependent. Results showed that the optimum pH for dye removal is 6.0. These results </w:t>
      </w:r>
      <w:proofErr w:type="gramStart"/>
      <w:r w:rsidRPr="00547CA7">
        <w:rPr>
          <w:rFonts w:ascii="Times New Roman" w:hAnsi="Times New Roman" w:cs="Times New Roman"/>
          <w:sz w:val="24"/>
          <w:szCs w:val="24"/>
        </w:rPr>
        <w:t>suggest</w:t>
      </w:r>
      <w:r>
        <w:rPr>
          <w:rFonts w:ascii="Times New Roman" w:hAnsi="Times New Roman" w:cs="Times New Roman"/>
          <w:sz w:val="24"/>
          <w:szCs w:val="24"/>
        </w:rPr>
        <w:t xml:space="preserve">ed </w:t>
      </w:r>
      <w:r w:rsidRPr="00547CA7">
        <w:rPr>
          <w:rFonts w:ascii="Times New Roman" w:hAnsi="Times New Roman" w:cs="Times New Roman"/>
          <w:sz w:val="24"/>
          <w:szCs w:val="24"/>
        </w:rPr>
        <w:t xml:space="preserve"> that</w:t>
      </w:r>
      <w:proofErr w:type="gramEnd"/>
      <w:r w:rsidRPr="00982748">
        <w:rPr>
          <w:rFonts w:ascii="Times New Roman" w:hAnsi="Times New Roman" w:cs="Times New Roman"/>
          <w:i/>
          <w:sz w:val="24"/>
          <w:szCs w:val="24"/>
        </w:rPr>
        <w:t xml:space="preserve"> A. </w:t>
      </w:r>
      <w:proofErr w:type="spellStart"/>
      <w:r w:rsidRPr="00982748">
        <w:rPr>
          <w:rFonts w:ascii="Times New Roman" w:hAnsi="Times New Roman" w:cs="Times New Roman"/>
          <w:i/>
          <w:sz w:val="24"/>
          <w:szCs w:val="24"/>
        </w:rPr>
        <w:t>squmosa</w:t>
      </w:r>
      <w:proofErr w:type="spellEnd"/>
      <w:r w:rsidRPr="00547CA7">
        <w:rPr>
          <w:rFonts w:ascii="Times New Roman" w:hAnsi="Times New Roman" w:cs="Times New Roman"/>
          <w:sz w:val="24"/>
          <w:szCs w:val="24"/>
        </w:rPr>
        <w:t xml:space="preserve"> seed is a potential low-cost adsorbent for the dye removal from industrial wastewater. The adsorption capacity of CAS on MG is greater than MB.</w:t>
      </w:r>
    </w:p>
    <w:p w:rsidR="007302E4" w:rsidRDefault="007302E4" w:rsidP="007302E4">
      <w:pPr>
        <w:spacing w:line="360" w:lineRule="auto"/>
        <w:ind w:firstLine="720"/>
        <w:jc w:val="both"/>
        <w:rPr>
          <w:rFonts w:ascii="Times New Roman" w:hAnsi="Times New Roman" w:cs="Times New Roman"/>
          <w:sz w:val="24"/>
          <w:szCs w:val="24"/>
        </w:rPr>
      </w:pPr>
      <w:proofErr w:type="spellStart"/>
      <w:r w:rsidRPr="00547CA7">
        <w:rPr>
          <w:rFonts w:ascii="Times New Roman" w:hAnsi="Times New Roman" w:cs="Times New Roman"/>
          <w:sz w:val="24"/>
          <w:szCs w:val="24"/>
        </w:rPr>
        <w:t>Ouasif</w:t>
      </w:r>
      <w:r>
        <w:rPr>
          <w:rFonts w:ascii="Times New Roman" w:hAnsi="Times New Roman" w:cs="Times New Roman"/>
          <w:i/>
          <w:sz w:val="24"/>
          <w:szCs w:val="24"/>
        </w:rPr>
        <w:t>et</w:t>
      </w:r>
      <w:proofErr w:type="spellEnd"/>
      <w:r>
        <w:rPr>
          <w:rFonts w:ascii="Times New Roman" w:hAnsi="Times New Roman" w:cs="Times New Roman"/>
          <w:i/>
          <w:sz w:val="24"/>
          <w:szCs w:val="24"/>
        </w:rPr>
        <w:t xml:space="preserve"> al., </w:t>
      </w:r>
      <w:r w:rsidRPr="00AD5487">
        <w:rPr>
          <w:rFonts w:ascii="Times New Roman" w:hAnsi="Times New Roman" w:cs="Times New Roman"/>
          <w:sz w:val="24"/>
          <w:szCs w:val="24"/>
        </w:rPr>
        <w:t>(</w:t>
      </w:r>
      <w:r w:rsidRPr="0089557B">
        <w:rPr>
          <w:rFonts w:ascii="Times New Roman" w:hAnsi="Times New Roman" w:cs="Times New Roman"/>
          <w:sz w:val="24"/>
          <w:szCs w:val="24"/>
        </w:rPr>
        <w:t>2012</w:t>
      </w:r>
      <w:r>
        <w:rPr>
          <w:rFonts w:ascii="Times New Roman" w:hAnsi="Times New Roman" w:cs="Times New Roman"/>
          <w:sz w:val="24"/>
          <w:szCs w:val="24"/>
        </w:rPr>
        <w:t xml:space="preserve">) investigated the </w:t>
      </w:r>
      <w:r w:rsidRPr="00547CA7">
        <w:rPr>
          <w:rFonts w:ascii="Times New Roman" w:hAnsi="Times New Roman" w:cs="Times New Roman"/>
          <w:sz w:val="24"/>
          <w:szCs w:val="24"/>
        </w:rPr>
        <w:t xml:space="preserve">elimination of </w:t>
      </w:r>
      <w:proofErr w:type="spellStart"/>
      <w:r w:rsidRPr="00547CA7">
        <w:rPr>
          <w:rFonts w:ascii="Times New Roman" w:hAnsi="Times New Roman" w:cs="Times New Roman"/>
          <w:sz w:val="24"/>
          <w:szCs w:val="24"/>
        </w:rPr>
        <w:t>methylene</w:t>
      </w:r>
      <w:proofErr w:type="spellEnd"/>
      <w:r w:rsidRPr="00547CA7">
        <w:rPr>
          <w:rFonts w:ascii="Times New Roman" w:hAnsi="Times New Roman" w:cs="Times New Roman"/>
          <w:sz w:val="24"/>
          <w:szCs w:val="24"/>
        </w:rPr>
        <w:t xml:space="preserve"> blue from waste water by adsorption on clays and oil </w:t>
      </w:r>
      <w:proofErr w:type="spellStart"/>
      <w:r w:rsidRPr="00547CA7">
        <w:rPr>
          <w:rFonts w:ascii="Times New Roman" w:hAnsi="Times New Roman" w:cs="Times New Roman"/>
          <w:sz w:val="24"/>
          <w:szCs w:val="24"/>
        </w:rPr>
        <w:t>sha</w:t>
      </w:r>
      <w:r>
        <w:rPr>
          <w:rFonts w:ascii="Times New Roman" w:hAnsi="Times New Roman" w:cs="Times New Roman"/>
          <w:sz w:val="24"/>
          <w:szCs w:val="24"/>
        </w:rPr>
        <w:t>les</w:t>
      </w:r>
      <w:proofErr w:type="spellEnd"/>
      <w:r>
        <w:rPr>
          <w:rFonts w:ascii="Times New Roman" w:hAnsi="Times New Roman" w:cs="Times New Roman"/>
          <w:sz w:val="24"/>
          <w:szCs w:val="24"/>
        </w:rPr>
        <w:t xml:space="preserve">. These natural materials were </w:t>
      </w:r>
      <w:proofErr w:type="spellStart"/>
      <w:r w:rsidRPr="00547CA7">
        <w:rPr>
          <w:rFonts w:ascii="Times New Roman" w:hAnsi="Times New Roman" w:cs="Times New Roman"/>
          <w:sz w:val="24"/>
          <w:szCs w:val="24"/>
        </w:rPr>
        <w:t>decarbonated</w:t>
      </w:r>
      <w:proofErr w:type="spellEnd"/>
      <w:r w:rsidRPr="00547CA7">
        <w:rPr>
          <w:rFonts w:ascii="Times New Roman" w:hAnsi="Times New Roman" w:cs="Times New Roman"/>
          <w:sz w:val="24"/>
          <w:szCs w:val="24"/>
        </w:rPr>
        <w:t xml:space="preserve"> with hydrochloric acid and characterized by X-ray diffraction, X-ray fluorescence and infrared spectroscopy. Factors affecting adsorption were evaluated. Kinetic parameters calculated from the experimental data could be fitted to a pseudo-second-order kinetic model. The equilibrium of adsorption and the adsorption data are well described by the Langmuir model. Clays absorb more </w:t>
      </w:r>
      <w:proofErr w:type="spellStart"/>
      <w:r w:rsidRPr="00547CA7">
        <w:rPr>
          <w:rFonts w:ascii="Times New Roman" w:hAnsi="Times New Roman" w:cs="Times New Roman"/>
          <w:sz w:val="24"/>
          <w:szCs w:val="24"/>
        </w:rPr>
        <w:t>methylene</w:t>
      </w:r>
      <w:proofErr w:type="spellEnd"/>
      <w:r w:rsidRPr="00547CA7">
        <w:rPr>
          <w:rFonts w:ascii="Times New Roman" w:hAnsi="Times New Roman" w:cs="Times New Roman"/>
          <w:sz w:val="24"/>
          <w:szCs w:val="24"/>
        </w:rPr>
        <w:t xml:space="preserve"> blue than oil </w:t>
      </w:r>
      <w:proofErr w:type="spellStart"/>
      <w:r w:rsidRPr="00547CA7">
        <w:rPr>
          <w:rFonts w:ascii="Times New Roman" w:hAnsi="Times New Roman" w:cs="Times New Roman"/>
          <w:sz w:val="24"/>
          <w:szCs w:val="24"/>
        </w:rPr>
        <w:t>shales</w:t>
      </w:r>
      <w:proofErr w:type="spellEnd"/>
      <w:r w:rsidRPr="00547CA7">
        <w:rPr>
          <w:rFonts w:ascii="Times New Roman" w:hAnsi="Times New Roman" w:cs="Times New Roman"/>
          <w:sz w:val="24"/>
          <w:szCs w:val="24"/>
        </w:rPr>
        <w:t xml:space="preserve">. The sorbents treated with hydrochloric acid have higher capacity than the starting materials.  </w:t>
      </w:r>
    </w:p>
    <w:p w:rsidR="007302E4" w:rsidRDefault="007302E4" w:rsidP="007302E4">
      <w:pPr>
        <w:spacing w:line="360" w:lineRule="auto"/>
        <w:ind w:firstLine="720"/>
        <w:jc w:val="both"/>
        <w:rPr>
          <w:rFonts w:ascii="Times New Roman" w:hAnsi="Times New Roman" w:cs="Times New Roman"/>
          <w:sz w:val="24"/>
          <w:szCs w:val="24"/>
        </w:rPr>
      </w:pPr>
      <w:proofErr w:type="spellStart"/>
      <w:r w:rsidRPr="00547CA7">
        <w:rPr>
          <w:rFonts w:ascii="Times New Roman" w:hAnsi="Times New Roman" w:cs="Times New Roman"/>
          <w:sz w:val="24"/>
          <w:szCs w:val="24"/>
        </w:rPr>
        <w:t>Etim</w:t>
      </w:r>
      <w:r w:rsidRPr="00EB5A10">
        <w:rPr>
          <w:rFonts w:ascii="Times New Roman" w:hAnsi="Times New Roman" w:cs="Times New Roman"/>
          <w:i/>
          <w:sz w:val="24"/>
          <w:szCs w:val="24"/>
        </w:rPr>
        <w:t>et</w:t>
      </w:r>
      <w:proofErr w:type="spellEnd"/>
      <w:r w:rsidRPr="00EB5A10">
        <w:rPr>
          <w:rFonts w:ascii="Times New Roman" w:hAnsi="Times New Roman" w:cs="Times New Roman"/>
          <w:i/>
          <w:sz w:val="24"/>
          <w:szCs w:val="24"/>
        </w:rPr>
        <w:t xml:space="preserve"> al</w:t>
      </w:r>
      <w:r>
        <w:rPr>
          <w:rFonts w:ascii="Times New Roman" w:hAnsi="Times New Roman" w:cs="Times New Roman"/>
          <w:sz w:val="24"/>
          <w:szCs w:val="24"/>
        </w:rPr>
        <w:t xml:space="preserve">., </w:t>
      </w:r>
      <w:r w:rsidRPr="00AD5487">
        <w:rPr>
          <w:rFonts w:ascii="Times New Roman" w:hAnsi="Times New Roman" w:cs="Times New Roman"/>
          <w:sz w:val="24"/>
          <w:szCs w:val="24"/>
        </w:rPr>
        <w:t>(</w:t>
      </w:r>
      <w:r>
        <w:rPr>
          <w:rFonts w:ascii="Times New Roman" w:hAnsi="Times New Roman" w:cs="Times New Roman"/>
          <w:sz w:val="24"/>
          <w:szCs w:val="24"/>
        </w:rPr>
        <w:t>2012)  studied the a</w:t>
      </w:r>
      <w:r w:rsidRPr="00547CA7">
        <w:rPr>
          <w:rFonts w:ascii="Times New Roman" w:hAnsi="Times New Roman" w:cs="Times New Roman"/>
          <w:sz w:val="24"/>
          <w:szCs w:val="24"/>
        </w:rPr>
        <w:t xml:space="preserve">dsorption of </w:t>
      </w:r>
      <w:proofErr w:type="spellStart"/>
      <w:r w:rsidRPr="00547CA7">
        <w:rPr>
          <w:rFonts w:ascii="Times New Roman" w:hAnsi="Times New Roman" w:cs="Times New Roman"/>
          <w:sz w:val="24"/>
          <w:szCs w:val="24"/>
        </w:rPr>
        <w:t>methylene</w:t>
      </w:r>
      <w:proofErr w:type="spellEnd"/>
      <w:r w:rsidRPr="00547CA7">
        <w:rPr>
          <w:rFonts w:ascii="Times New Roman" w:hAnsi="Times New Roman" w:cs="Times New Roman"/>
          <w:sz w:val="24"/>
          <w:szCs w:val="24"/>
        </w:rPr>
        <w:t xml:space="preserve"> blue from aqueous solution onto coconut coir dust (CCD) a low cost agricultural waste material in a batch process was investigated. Adsorption was studied as a function of amount of adsorbent, pH and concentration with time. It was found that percent- age adsorption varied linearly with the amount of adsorbent and concentration with time but varies non-linearly with </w:t>
      </w:r>
      <w:proofErr w:type="spellStart"/>
      <w:r w:rsidRPr="00547CA7">
        <w:rPr>
          <w:rFonts w:ascii="Times New Roman" w:hAnsi="Times New Roman" w:cs="Times New Roman"/>
          <w:sz w:val="24"/>
          <w:szCs w:val="24"/>
        </w:rPr>
        <w:t>pH.</w:t>
      </w:r>
      <w:proofErr w:type="spellEnd"/>
      <w:r w:rsidRPr="00547CA7">
        <w:rPr>
          <w:rFonts w:ascii="Times New Roman" w:hAnsi="Times New Roman" w:cs="Times New Roman"/>
          <w:sz w:val="24"/>
          <w:szCs w:val="24"/>
        </w:rPr>
        <w:t xml:space="preserve"> Adsorption equilibrium data were represented </w:t>
      </w:r>
      <w:r>
        <w:rPr>
          <w:rFonts w:ascii="Times New Roman" w:hAnsi="Times New Roman" w:cs="Times New Roman"/>
          <w:sz w:val="24"/>
          <w:szCs w:val="24"/>
        </w:rPr>
        <w:t>by isotherm, kinetics and ther</w:t>
      </w:r>
      <w:r w:rsidRPr="00547CA7">
        <w:rPr>
          <w:rFonts w:ascii="Times New Roman" w:hAnsi="Times New Roman" w:cs="Times New Roman"/>
          <w:sz w:val="24"/>
          <w:szCs w:val="24"/>
        </w:rPr>
        <w:t xml:space="preserve">modynamics models. </w:t>
      </w:r>
    </w:p>
    <w:p w:rsidR="007302E4" w:rsidRDefault="007302E4" w:rsidP="007302E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El-said and </w:t>
      </w:r>
      <w:proofErr w:type="spellStart"/>
      <w:r>
        <w:rPr>
          <w:rFonts w:ascii="Times New Roman" w:hAnsi="Times New Roman" w:cs="Times New Roman"/>
          <w:sz w:val="24"/>
          <w:szCs w:val="24"/>
        </w:rPr>
        <w:t>Gamal</w:t>
      </w:r>
      <w:proofErr w:type="spellEnd"/>
      <w:r>
        <w:rPr>
          <w:rFonts w:ascii="Times New Roman" w:hAnsi="Times New Roman" w:cs="Times New Roman"/>
          <w:sz w:val="24"/>
          <w:szCs w:val="24"/>
        </w:rPr>
        <w:t xml:space="preserve"> (2012) investigated the </w:t>
      </w:r>
      <w:r w:rsidRPr="00547CA7">
        <w:rPr>
          <w:rFonts w:ascii="Times New Roman" w:hAnsi="Times New Roman" w:cs="Times New Roman"/>
          <w:sz w:val="24"/>
          <w:szCs w:val="24"/>
        </w:rPr>
        <w:t>Orange peel (OP) as a low cost natural waste adsorbent for the removal of textiles effluents. The results indicated that acidic solutions supported the adsorption of the studied dyes within (OP). Adsorption kinetic models were analyzed using the pseudo-</w:t>
      </w:r>
      <w:proofErr w:type="gramStart"/>
      <w:r w:rsidRPr="00547CA7">
        <w:rPr>
          <w:rFonts w:ascii="Times New Roman" w:hAnsi="Times New Roman" w:cs="Times New Roman"/>
          <w:sz w:val="24"/>
          <w:szCs w:val="24"/>
        </w:rPr>
        <w:t>first,</w:t>
      </w:r>
      <w:proofErr w:type="gramEnd"/>
      <w:r w:rsidRPr="00547CA7">
        <w:rPr>
          <w:rFonts w:ascii="Times New Roman" w:hAnsi="Times New Roman" w:cs="Times New Roman"/>
          <w:sz w:val="24"/>
          <w:szCs w:val="24"/>
        </w:rPr>
        <w:t xml:space="preserve"> second order equation fitted the experimental data very well. By the way, the effect of adsorbent surface was analyzed by scanning electron </w:t>
      </w:r>
      <w:proofErr w:type="gramStart"/>
      <w:r w:rsidRPr="00547CA7">
        <w:rPr>
          <w:rFonts w:ascii="Times New Roman" w:hAnsi="Times New Roman" w:cs="Times New Roman"/>
          <w:sz w:val="24"/>
          <w:szCs w:val="24"/>
        </w:rPr>
        <w:t>microscope(</w:t>
      </w:r>
      <w:proofErr w:type="gramEnd"/>
      <w:r w:rsidRPr="00547CA7">
        <w:rPr>
          <w:rFonts w:ascii="Times New Roman" w:hAnsi="Times New Roman" w:cs="Times New Roman"/>
          <w:sz w:val="24"/>
          <w:szCs w:val="24"/>
        </w:rPr>
        <w:t>SEM),whereas the SEM images showed reasonable agreement with adsorption measurements.</w:t>
      </w:r>
    </w:p>
    <w:p w:rsidR="007302E4" w:rsidRDefault="007302E4" w:rsidP="007302E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Ali </w:t>
      </w:r>
      <w:r w:rsidRPr="00850C83">
        <w:rPr>
          <w:rFonts w:ascii="Times New Roman" w:hAnsi="Times New Roman" w:cs="Times New Roman"/>
          <w:i/>
          <w:sz w:val="24"/>
          <w:szCs w:val="24"/>
        </w:rPr>
        <w:t>et al</w:t>
      </w:r>
      <w:r>
        <w:rPr>
          <w:rFonts w:ascii="Times New Roman" w:hAnsi="Times New Roman" w:cs="Times New Roman"/>
          <w:sz w:val="24"/>
          <w:szCs w:val="24"/>
        </w:rPr>
        <w:t xml:space="preserve">., (2012) stated that water pollution due to organic contaminants is a serious issue because of acute toxicities and carcinogenic nature of the pollutants. Among various water treatment methods, adsorption is considered as the best one due to its inexpensiveness, universal nature and ease of operation. Many waste materials used include fruit waste, coconut shell, rice husk, scrap </w:t>
      </w:r>
      <w:proofErr w:type="spellStart"/>
      <w:r>
        <w:rPr>
          <w:rFonts w:ascii="Times New Roman" w:hAnsi="Times New Roman" w:cs="Times New Roman"/>
          <w:sz w:val="24"/>
          <w:szCs w:val="24"/>
        </w:rPr>
        <w:t>tyres</w:t>
      </w:r>
      <w:proofErr w:type="spellEnd"/>
      <w:r>
        <w:rPr>
          <w:rFonts w:ascii="Times New Roman" w:hAnsi="Times New Roman" w:cs="Times New Roman"/>
          <w:sz w:val="24"/>
          <w:szCs w:val="24"/>
        </w:rPr>
        <w:t xml:space="preserve">, bark and other tannin-rice materials, sawdust and other wood type materials, rice husk, petroleum wastes, fertilizer waster, fly ask, sugar industry blast furnace slag, clays and mud, sediment and soil, ore minerals etc. </w:t>
      </w:r>
    </w:p>
    <w:p w:rsidR="007302E4" w:rsidRDefault="007302E4" w:rsidP="007302E4">
      <w:pPr>
        <w:spacing w:line="360" w:lineRule="auto"/>
        <w:jc w:val="both"/>
        <w:rPr>
          <w:rFonts w:ascii="Times New Roman" w:hAnsi="Times New Roman" w:cs="Times New Roman"/>
          <w:sz w:val="24"/>
          <w:szCs w:val="24"/>
        </w:rPr>
      </w:pPr>
      <w:r>
        <w:rPr>
          <w:rFonts w:ascii="Times New Roman" w:hAnsi="Times New Roman" w:cs="Times New Roman"/>
          <w:sz w:val="24"/>
          <w:szCs w:val="24"/>
        </w:rPr>
        <w:tab/>
      </w:r>
      <w:proofErr w:type="spellStart"/>
      <w:r w:rsidRPr="00547CA7">
        <w:rPr>
          <w:rFonts w:ascii="Times New Roman" w:hAnsi="Times New Roman" w:cs="Times New Roman"/>
          <w:sz w:val="24"/>
          <w:szCs w:val="24"/>
        </w:rPr>
        <w:t>Mafra</w:t>
      </w:r>
      <w:r w:rsidRPr="004A0D3A">
        <w:rPr>
          <w:rFonts w:ascii="Times New Roman" w:hAnsi="Times New Roman" w:cs="Times New Roman"/>
          <w:i/>
          <w:sz w:val="24"/>
          <w:szCs w:val="24"/>
        </w:rPr>
        <w:t>et</w:t>
      </w:r>
      <w:proofErr w:type="spellEnd"/>
      <w:r w:rsidRPr="004A0D3A">
        <w:rPr>
          <w:rFonts w:ascii="Times New Roman" w:hAnsi="Times New Roman" w:cs="Times New Roman"/>
          <w:i/>
          <w:sz w:val="24"/>
          <w:szCs w:val="24"/>
        </w:rPr>
        <w:t xml:space="preserve"> al</w:t>
      </w:r>
      <w:r>
        <w:rPr>
          <w:rFonts w:ascii="Times New Roman" w:hAnsi="Times New Roman" w:cs="Times New Roman"/>
          <w:i/>
          <w:sz w:val="24"/>
          <w:szCs w:val="24"/>
        </w:rPr>
        <w:t xml:space="preserve">., </w:t>
      </w:r>
      <w:r w:rsidRPr="00AD5487">
        <w:rPr>
          <w:rFonts w:ascii="Times New Roman" w:hAnsi="Times New Roman" w:cs="Times New Roman"/>
          <w:sz w:val="24"/>
          <w:szCs w:val="24"/>
        </w:rPr>
        <w:t>(</w:t>
      </w:r>
      <w:r>
        <w:rPr>
          <w:rFonts w:ascii="Times New Roman" w:hAnsi="Times New Roman" w:cs="Times New Roman"/>
          <w:sz w:val="24"/>
          <w:szCs w:val="24"/>
        </w:rPr>
        <w:t xml:space="preserve">2012) reported the </w:t>
      </w:r>
      <w:r w:rsidRPr="00547CA7">
        <w:rPr>
          <w:rFonts w:ascii="Times New Roman" w:hAnsi="Times New Roman" w:cs="Times New Roman"/>
          <w:sz w:val="24"/>
          <w:szCs w:val="24"/>
        </w:rPr>
        <w:t xml:space="preserve">orange peel adsorbent developed from an agricultural waste material was </w:t>
      </w:r>
      <w:r>
        <w:rPr>
          <w:rFonts w:ascii="Times New Roman" w:hAnsi="Times New Roman" w:cs="Times New Roman"/>
          <w:sz w:val="24"/>
          <w:szCs w:val="24"/>
        </w:rPr>
        <w:t xml:space="preserve">characterized </w:t>
      </w:r>
      <w:r w:rsidRPr="00547CA7">
        <w:rPr>
          <w:rFonts w:ascii="Times New Roman" w:hAnsi="Times New Roman" w:cs="Times New Roman"/>
          <w:sz w:val="24"/>
          <w:szCs w:val="24"/>
        </w:rPr>
        <w:t>and</w:t>
      </w:r>
      <w:r>
        <w:rPr>
          <w:rFonts w:ascii="Times New Roman" w:hAnsi="Times New Roman" w:cs="Times New Roman"/>
          <w:sz w:val="24"/>
          <w:szCs w:val="24"/>
        </w:rPr>
        <w:t xml:space="preserve"> utilized </w:t>
      </w:r>
      <w:r w:rsidRPr="00547CA7">
        <w:rPr>
          <w:rFonts w:ascii="Times New Roman" w:hAnsi="Times New Roman" w:cs="Times New Roman"/>
          <w:sz w:val="24"/>
          <w:szCs w:val="24"/>
        </w:rPr>
        <w:t xml:space="preserve">for the removal of </w:t>
      </w:r>
      <w:proofErr w:type="spellStart"/>
      <w:r w:rsidRPr="00547CA7">
        <w:rPr>
          <w:rFonts w:ascii="Times New Roman" w:hAnsi="Times New Roman" w:cs="Times New Roman"/>
          <w:sz w:val="24"/>
          <w:szCs w:val="24"/>
        </w:rPr>
        <w:t>Remazol</w:t>
      </w:r>
      <w:proofErr w:type="spellEnd"/>
      <w:r w:rsidRPr="00547CA7">
        <w:rPr>
          <w:rFonts w:ascii="Times New Roman" w:hAnsi="Times New Roman" w:cs="Times New Roman"/>
          <w:sz w:val="24"/>
          <w:szCs w:val="24"/>
        </w:rPr>
        <w:t xml:space="preserve"> Brilliant Blue from an artificial textile-dye effluent. The adsorption thermodynamics of this dye-adsorbent pair was studied in a ser</w:t>
      </w:r>
      <w:r>
        <w:rPr>
          <w:rFonts w:ascii="Times New Roman" w:hAnsi="Times New Roman" w:cs="Times New Roman"/>
          <w:sz w:val="24"/>
          <w:szCs w:val="24"/>
        </w:rPr>
        <w:t xml:space="preserve">ies of equilibrium </w:t>
      </w:r>
      <w:proofErr w:type="spellStart"/>
      <w:r>
        <w:rPr>
          <w:rFonts w:ascii="Times New Roman" w:hAnsi="Times New Roman" w:cs="Times New Roman"/>
          <w:sz w:val="24"/>
          <w:szCs w:val="24"/>
        </w:rPr>
        <w:t>experiments.</w:t>
      </w:r>
      <w:r w:rsidRPr="00547CA7">
        <w:rPr>
          <w:rFonts w:ascii="Times New Roman" w:hAnsi="Times New Roman" w:cs="Times New Roman"/>
          <w:sz w:val="24"/>
          <w:szCs w:val="24"/>
        </w:rPr>
        <w:t>The</w:t>
      </w:r>
      <w:proofErr w:type="spellEnd"/>
      <w:r w:rsidRPr="00547CA7">
        <w:rPr>
          <w:rFonts w:ascii="Times New Roman" w:hAnsi="Times New Roman" w:cs="Times New Roman"/>
          <w:sz w:val="24"/>
          <w:szCs w:val="24"/>
        </w:rPr>
        <w:t xml:space="preserve"> thermodynamic analysis of dye adsorption onto the orange peel adsorbent indicated its endothermic and spontaneous nature. Thus, the application of orange peel adsorbent for the removal of dye from a synthetic textile effluent was successfully demonstrated.</w:t>
      </w:r>
    </w:p>
    <w:p w:rsidR="007302E4" w:rsidRDefault="007302E4" w:rsidP="007302E4">
      <w:pPr>
        <w:spacing w:line="360" w:lineRule="auto"/>
        <w:ind w:firstLine="720"/>
        <w:jc w:val="both"/>
        <w:rPr>
          <w:rFonts w:ascii="Times New Roman" w:hAnsi="Times New Roman" w:cs="Times New Roman"/>
          <w:sz w:val="24"/>
          <w:szCs w:val="24"/>
        </w:rPr>
      </w:pPr>
      <w:proofErr w:type="spellStart"/>
      <w:r>
        <w:rPr>
          <w:rFonts w:ascii="Times New Roman" w:hAnsi="Times New Roman" w:cs="Times New Roman"/>
          <w:sz w:val="24"/>
          <w:szCs w:val="24"/>
        </w:rPr>
        <w:t>Yamina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Elandaloussi</w:t>
      </w:r>
      <w:proofErr w:type="spellEnd"/>
      <w:r>
        <w:rPr>
          <w:rFonts w:ascii="Times New Roman" w:hAnsi="Times New Roman" w:cs="Times New Roman"/>
          <w:sz w:val="24"/>
          <w:szCs w:val="24"/>
        </w:rPr>
        <w:t xml:space="preserve"> (2012) a</w:t>
      </w:r>
      <w:r w:rsidRPr="0061643C">
        <w:rPr>
          <w:rFonts w:ascii="Times New Roman" w:hAnsi="Times New Roman" w:cs="Times New Roman"/>
          <w:sz w:val="24"/>
          <w:szCs w:val="24"/>
        </w:rPr>
        <w:t>ssessed the ability of two low-cost adsorbents timber sawdust (TSOH) and its alkaline treated analog (</w:t>
      </w:r>
      <w:proofErr w:type="spellStart"/>
      <w:r w:rsidRPr="0061643C">
        <w:rPr>
          <w:rFonts w:ascii="Times New Roman" w:hAnsi="Times New Roman" w:cs="Times New Roman"/>
          <w:sz w:val="24"/>
          <w:szCs w:val="24"/>
        </w:rPr>
        <w:t>TSONa</w:t>
      </w:r>
      <w:proofErr w:type="spellEnd"/>
      <w:proofErr w:type="gramStart"/>
      <w:r w:rsidRPr="0061643C">
        <w:rPr>
          <w:rFonts w:ascii="Times New Roman" w:hAnsi="Times New Roman" w:cs="Times New Roman"/>
          <w:sz w:val="24"/>
          <w:szCs w:val="24"/>
        </w:rPr>
        <w:t>)  to</w:t>
      </w:r>
      <w:proofErr w:type="gramEnd"/>
      <w:r w:rsidRPr="0061643C">
        <w:rPr>
          <w:rFonts w:ascii="Times New Roman" w:hAnsi="Times New Roman" w:cs="Times New Roman"/>
          <w:sz w:val="24"/>
          <w:szCs w:val="24"/>
        </w:rPr>
        <w:t xml:space="preserve"> remove two basic dyes, namely, </w:t>
      </w:r>
      <w:proofErr w:type="spellStart"/>
      <w:r w:rsidRPr="0061643C">
        <w:rPr>
          <w:rFonts w:ascii="Times New Roman" w:hAnsi="Times New Roman" w:cs="Times New Roman"/>
          <w:sz w:val="24"/>
          <w:szCs w:val="24"/>
        </w:rPr>
        <w:t>Methylene</w:t>
      </w:r>
      <w:proofErr w:type="spellEnd"/>
      <w:r w:rsidRPr="0061643C">
        <w:rPr>
          <w:rFonts w:ascii="Times New Roman" w:hAnsi="Times New Roman" w:cs="Times New Roman"/>
          <w:sz w:val="24"/>
          <w:szCs w:val="24"/>
        </w:rPr>
        <w:t xml:space="preserve"> Blue and Methyl Green, from aqueous solutions. The presence of new functional groups on the surface of TSON a resulted in a dramatic increase of surface polarity and the density of sorption sites, thereby improving the sorption </w:t>
      </w:r>
      <w:proofErr w:type="spellStart"/>
      <w:r w:rsidRPr="0061643C">
        <w:rPr>
          <w:rFonts w:ascii="Times New Roman" w:hAnsi="Times New Roman" w:cs="Times New Roman"/>
          <w:sz w:val="24"/>
          <w:szCs w:val="24"/>
        </w:rPr>
        <w:t>efﬁciency</w:t>
      </w:r>
      <w:proofErr w:type="spellEnd"/>
      <w:r w:rsidRPr="0061643C">
        <w:rPr>
          <w:rFonts w:ascii="Times New Roman" w:hAnsi="Times New Roman" w:cs="Times New Roman"/>
          <w:sz w:val="24"/>
          <w:szCs w:val="24"/>
        </w:rPr>
        <w:t xml:space="preserve"> of the cationic d</w:t>
      </w:r>
      <w:r>
        <w:rPr>
          <w:rFonts w:ascii="Times New Roman" w:hAnsi="Times New Roman" w:cs="Times New Roman"/>
          <w:sz w:val="24"/>
          <w:szCs w:val="24"/>
        </w:rPr>
        <w:t xml:space="preserve">yes. The results </w:t>
      </w:r>
      <w:r w:rsidRPr="0061643C">
        <w:rPr>
          <w:rFonts w:ascii="Times New Roman" w:hAnsi="Times New Roman" w:cs="Times New Roman"/>
          <w:sz w:val="24"/>
          <w:szCs w:val="24"/>
        </w:rPr>
        <w:t xml:space="preserve">revealed that the sorption process for TSON </w:t>
      </w:r>
      <w:proofErr w:type="gramStart"/>
      <w:r w:rsidRPr="0061643C">
        <w:rPr>
          <w:rFonts w:ascii="Times New Roman" w:hAnsi="Times New Roman" w:cs="Times New Roman"/>
          <w:sz w:val="24"/>
          <w:szCs w:val="24"/>
        </w:rPr>
        <w:t>a was</w:t>
      </w:r>
      <w:proofErr w:type="gramEnd"/>
      <w:r w:rsidRPr="0061643C">
        <w:rPr>
          <w:rFonts w:ascii="Times New Roman" w:hAnsi="Times New Roman" w:cs="Times New Roman"/>
          <w:sz w:val="24"/>
          <w:szCs w:val="24"/>
        </w:rPr>
        <w:t xml:space="preserve"> uniform and rapid.</w:t>
      </w:r>
    </w:p>
    <w:p w:rsidR="007302E4" w:rsidRDefault="007302E4" w:rsidP="007302E4">
      <w:pPr>
        <w:spacing w:line="360" w:lineRule="auto"/>
        <w:ind w:firstLine="720"/>
        <w:jc w:val="both"/>
        <w:rPr>
          <w:rFonts w:ascii="Times New Roman" w:hAnsi="Times New Roman" w:cs="Times New Roman"/>
          <w:sz w:val="24"/>
          <w:szCs w:val="24"/>
        </w:rPr>
      </w:pPr>
      <w:proofErr w:type="spellStart"/>
      <w:r w:rsidRPr="00547CA7">
        <w:rPr>
          <w:rFonts w:ascii="Times New Roman" w:hAnsi="Times New Roman" w:cs="Times New Roman"/>
          <w:sz w:val="24"/>
          <w:szCs w:val="24"/>
        </w:rPr>
        <w:t>Yamina</w:t>
      </w:r>
      <w:proofErr w:type="spellEnd"/>
      <w:r w:rsidRPr="00547CA7">
        <w:rPr>
          <w:rFonts w:ascii="Times New Roman" w:hAnsi="Times New Roman" w:cs="Times New Roman"/>
          <w:sz w:val="24"/>
          <w:szCs w:val="24"/>
        </w:rPr>
        <w:t xml:space="preserve"> </w:t>
      </w:r>
      <w:proofErr w:type="spellStart"/>
      <w:r w:rsidRPr="00547CA7">
        <w:rPr>
          <w:rFonts w:ascii="Times New Roman" w:hAnsi="Times New Roman" w:cs="Times New Roman"/>
          <w:sz w:val="24"/>
          <w:szCs w:val="24"/>
        </w:rPr>
        <w:t>Djilali</w:t>
      </w:r>
      <w:r>
        <w:rPr>
          <w:rFonts w:ascii="Times New Roman" w:hAnsi="Times New Roman" w:cs="Times New Roman"/>
          <w:i/>
          <w:sz w:val="24"/>
          <w:szCs w:val="24"/>
        </w:rPr>
        <w:t>et</w:t>
      </w:r>
      <w:proofErr w:type="spellEnd"/>
      <w:r w:rsidRPr="00CA053E">
        <w:rPr>
          <w:rFonts w:ascii="Times New Roman" w:hAnsi="Times New Roman" w:cs="Times New Roman"/>
          <w:i/>
          <w:sz w:val="24"/>
          <w:szCs w:val="24"/>
        </w:rPr>
        <w:t xml:space="preserve"> al</w:t>
      </w:r>
      <w:r>
        <w:rPr>
          <w:rFonts w:ascii="Times New Roman" w:hAnsi="Times New Roman" w:cs="Times New Roman"/>
          <w:sz w:val="24"/>
          <w:szCs w:val="24"/>
        </w:rPr>
        <w:t xml:space="preserve">., (2012) assessed </w:t>
      </w:r>
      <w:r w:rsidRPr="00547CA7">
        <w:rPr>
          <w:rFonts w:ascii="Times New Roman" w:hAnsi="Times New Roman" w:cs="Times New Roman"/>
          <w:sz w:val="24"/>
          <w:szCs w:val="24"/>
        </w:rPr>
        <w:t>the ability of two low-cost adsorbents timber sawdust (TSOH) and its alkaline treated analog (</w:t>
      </w:r>
      <w:proofErr w:type="spellStart"/>
      <w:r w:rsidRPr="00547CA7">
        <w:rPr>
          <w:rFonts w:ascii="Times New Roman" w:hAnsi="Times New Roman" w:cs="Times New Roman"/>
          <w:sz w:val="24"/>
          <w:szCs w:val="24"/>
        </w:rPr>
        <w:t>TSONa</w:t>
      </w:r>
      <w:proofErr w:type="spellEnd"/>
      <w:proofErr w:type="gramStart"/>
      <w:r w:rsidRPr="00547CA7">
        <w:rPr>
          <w:rFonts w:ascii="Times New Roman" w:hAnsi="Times New Roman" w:cs="Times New Roman"/>
          <w:sz w:val="24"/>
          <w:szCs w:val="24"/>
        </w:rPr>
        <w:t>)  to</w:t>
      </w:r>
      <w:proofErr w:type="gramEnd"/>
      <w:r w:rsidRPr="00547CA7">
        <w:rPr>
          <w:rFonts w:ascii="Times New Roman" w:hAnsi="Times New Roman" w:cs="Times New Roman"/>
          <w:sz w:val="24"/>
          <w:szCs w:val="24"/>
        </w:rPr>
        <w:t xml:space="preserve"> remove two basic dyes, namely, </w:t>
      </w:r>
      <w:proofErr w:type="spellStart"/>
      <w:r w:rsidRPr="00547CA7">
        <w:rPr>
          <w:rFonts w:ascii="Times New Roman" w:hAnsi="Times New Roman" w:cs="Times New Roman"/>
          <w:sz w:val="24"/>
          <w:szCs w:val="24"/>
        </w:rPr>
        <w:t>Methylene</w:t>
      </w:r>
      <w:proofErr w:type="spellEnd"/>
      <w:r w:rsidRPr="00547CA7">
        <w:rPr>
          <w:rFonts w:ascii="Times New Roman" w:hAnsi="Times New Roman" w:cs="Times New Roman"/>
          <w:sz w:val="24"/>
          <w:szCs w:val="24"/>
        </w:rPr>
        <w:t xml:space="preserve"> Blue and Methyl Green, from aqueous solutions.</w:t>
      </w:r>
    </w:p>
    <w:p w:rsidR="007302E4" w:rsidRDefault="007302E4" w:rsidP="007302E4">
      <w:pPr>
        <w:spacing w:line="360" w:lineRule="auto"/>
        <w:ind w:firstLine="720"/>
        <w:jc w:val="both"/>
        <w:rPr>
          <w:rFonts w:ascii="Times New Roman" w:hAnsi="Times New Roman" w:cs="Times New Roman"/>
          <w:sz w:val="24"/>
          <w:szCs w:val="24"/>
        </w:rPr>
      </w:pPr>
      <w:proofErr w:type="spellStart"/>
      <w:r>
        <w:rPr>
          <w:rFonts w:ascii="Times New Roman" w:hAnsi="Times New Roman" w:cs="Times New Roman"/>
          <w:sz w:val="24"/>
          <w:szCs w:val="24"/>
        </w:rPr>
        <w:t>Zuraida</w:t>
      </w:r>
      <w:proofErr w:type="spellEnd"/>
      <w:r>
        <w:rPr>
          <w:rFonts w:ascii="Times New Roman" w:hAnsi="Times New Roman" w:cs="Times New Roman"/>
          <w:sz w:val="24"/>
          <w:szCs w:val="24"/>
        </w:rPr>
        <w:t xml:space="preserve"> </w:t>
      </w:r>
      <w:r w:rsidRPr="00AD5487">
        <w:rPr>
          <w:rFonts w:ascii="Times New Roman" w:hAnsi="Times New Roman" w:cs="Times New Roman"/>
          <w:i/>
          <w:sz w:val="24"/>
          <w:szCs w:val="24"/>
        </w:rPr>
        <w:t>et al</w:t>
      </w:r>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2013) carried out an investigation on explore the usability of the bacteria, </w:t>
      </w:r>
      <w:proofErr w:type="spellStart"/>
      <w:r>
        <w:rPr>
          <w:rFonts w:ascii="Times New Roman" w:hAnsi="Times New Roman" w:cs="Times New Roman"/>
          <w:i/>
          <w:sz w:val="24"/>
          <w:szCs w:val="24"/>
        </w:rPr>
        <w:t>L</w:t>
      </w:r>
      <w:r w:rsidRPr="00AE7E24">
        <w:rPr>
          <w:rFonts w:ascii="Times New Roman" w:hAnsi="Times New Roman" w:cs="Times New Roman"/>
          <w:i/>
          <w:sz w:val="24"/>
          <w:szCs w:val="24"/>
        </w:rPr>
        <w:t>actobacilillusdelbruckii</w:t>
      </w:r>
      <w:proofErr w:type="spellEnd"/>
      <w:r>
        <w:rPr>
          <w:rFonts w:ascii="Times New Roman" w:hAnsi="Times New Roman" w:cs="Times New Roman"/>
          <w:sz w:val="24"/>
          <w:szCs w:val="24"/>
        </w:rPr>
        <w:t xml:space="preserve"> for the removal of dye from aqueous solution. It involves the use of two commercial synthetic dye i.e. Reactive orange 16 (OR 16) and Reactive block 5 (RB 5). The effects of different parameters such as pH, temperature and initial dye concentration were studied and the effectiveness of this method to remove the dye solution was determined by measuring the percentage of the </w:t>
      </w:r>
      <w:proofErr w:type="spellStart"/>
      <w:r>
        <w:rPr>
          <w:rFonts w:ascii="Times New Roman" w:hAnsi="Times New Roman" w:cs="Times New Roman"/>
          <w:sz w:val="24"/>
          <w:szCs w:val="24"/>
        </w:rPr>
        <w:t>colour</w:t>
      </w:r>
      <w:proofErr w:type="spellEnd"/>
      <w:r>
        <w:rPr>
          <w:rFonts w:ascii="Times New Roman" w:hAnsi="Times New Roman" w:cs="Times New Roman"/>
          <w:sz w:val="24"/>
          <w:szCs w:val="24"/>
        </w:rPr>
        <w:t xml:space="preserve"> removal. The results showed that the bacteria are able to </w:t>
      </w:r>
      <w:proofErr w:type="spellStart"/>
      <w:r>
        <w:rPr>
          <w:rFonts w:ascii="Times New Roman" w:hAnsi="Times New Roman" w:cs="Times New Roman"/>
          <w:sz w:val="24"/>
          <w:szCs w:val="24"/>
        </w:rPr>
        <w:t>decolourize</w:t>
      </w:r>
      <w:proofErr w:type="spellEnd"/>
      <w:r>
        <w:rPr>
          <w:rFonts w:ascii="Times New Roman" w:hAnsi="Times New Roman" w:cs="Times New Roman"/>
          <w:sz w:val="24"/>
          <w:szCs w:val="24"/>
        </w:rPr>
        <w:t xml:space="preserve"> </w:t>
      </w:r>
      <w:r>
        <w:rPr>
          <w:rFonts w:ascii="Times New Roman" w:hAnsi="Times New Roman" w:cs="Times New Roman"/>
          <w:sz w:val="24"/>
          <w:szCs w:val="24"/>
        </w:rPr>
        <w:lastRenderedPageBreak/>
        <w:t>this two reactive dye and the optimum pH, temperature, and initial dye concentration were found to be 6 and 37</w:t>
      </w:r>
      <w:r>
        <w:rPr>
          <w:rFonts w:ascii="Times New Roman" w:hAnsi="Times New Roman" w:cs="Times New Roman"/>
          <w:sz w:val="24"/>
          <w:szCs w:val="24"/>
          <w:vertAlign w:val="superscript"/>
        </w:rPr>
        <w:t>o</w:t>
      </w:r>
      <w:r>
        <w:rPr>
          <w:rFonts w:ascii="Times New Roman" w:hAnsi="Times New Roman" w:cs="Times New Roman"/>
          <w:sz w:val="24"/>
          <w:szCs w:val="24"/>
        </w:rPr>
        <w:t xml:space="preserve">C, 10 rpm, respectively. Therefore, </w:t>
      </w:r>
      <w:r>
        <w:rPr>
          <w:rFonts w:ascii="Times New Roman" w:hAnsi="Times New Roman" w:cs="Times New Roman"/>
          <w:i/>
          <w:sz w:val="24"/>
          <w:szCs w:val="24"/>
        </w:rPr>
        <w:t>L</w:t>
      </w:r>
      <w:r w:rsidRPr="00E30941">
        <w:rPr>
          <w:rFonts w:ascii="Times New Roman" w:hAnsi="Times New Roman" w:cs="Times New Roman"/>
          <w:i/>
          <w:sz w:val="24"/>
          <w:szCs w:val="24"/>
        </w:rPr>
        <w:t xml:space="preserve">actobacillus </w:t>
      </w:r>
      <w:proofErr w:type="spellStart"/>
      <w:r w:rsidRPr="00E30941">
        <w:rPr>
          <w:rFonts w:ascii="Times New Roman" w:hAnsi="Times New Roman" w:cs="Times New Roman"/>
          <w:i/>
          <w:sz w:val="24"/>
          <w:szCs w:val="24"/>
        </w:rPr>
        <w:t>delbruckii</w:t>
      </w:r>
      <w:proofErr w:type="spellEnd"/>
      <w:r>
        <w:rPr>
          <w:rFonts w:ascii="Times New Roman" w:hAnsi="Times New Roman" w:cs="Times New Roman"/>
          <w:sz w:val="24"/>
          <w:szCs w:val="24"/>
        </w:rPr>
        <w:t xml:space="preserve"> is a tremendous potential strain for </w:t>
      </w:r>
      <w:proofErr w:type="spellStart"/>
      <w:r>
        <w:rPr>
          <w:rFonts w:ascii="Times New Roman" w:hAnsi="Times New Roman" w:cs="Times New Roman"/>
          <w:sz w:val="24"/>
          <w:szCs w:val="24"/>
        </w:rPr>
        <w:t>decolourization</w:t>
      </w:r>
      <w:proofErr w:type="spellEnd"/>
      <w:r>
        <w:rPr>
          <w:rFonts w:ascii="Times New Roman" w:hAnsi="Times New Roman" w:cs="Times New Roman"/>
          <w:sz w:val="24"/>
          <w:szCs w:val="24"/>
        </w:rPr>
        <w:t xml:space="preserve"> of reactive textile dye effluent, and it can be used as a practical alternative in the treatment of textile wastewater </w:t>
      </w:r>
    </w:p>
    <w:p w:rsidR="007302E4" w:rsidRDefault="007302E4" w:rsidP="007302E4">
      <w:pPr>
        <w:spacing w:line="360" w:lineRule="auto"/>
        <w:ind w:firstLine="720"/>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Oznur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Dulger</w:t>
      </w:r>
      <w:proofErr w:type="spellEnd"/>
      <w:proofErr w:type="gramEnd"/>
      <w:r>
        <w:rPr>
          <w:rFonts w:ascii="Times New Roman" w:hAnsi="Times New Roman" w:cs="Times New Roman"/>
          <w:sz w:val="24"/>
          <w:szCs w:val="24"/>
        </w:rPr>
        <w:t xml:space="preserve"> </w:t>
      </w:r>
      <w:r w:rsidRPr="004A2AD2">
        <w:rPr>
          <w:rFonts w:ascii="Times New Roman" w:hAnsi="Times New Roman" w:cs="Times New Roman"/>
          <w:i/>
          <w:sz w:val="24"/>
          <w:szCs w:val="24"/>
        </w:rPr>
        <w:t>et al</w:t>
      </w:r>
      <w:r>
        <w:rPr>
          <w:rFonts w:ascii="Times New Roman" w:hAnsi="Times New Roman" w:cs="Times New Roman"/>
          <w:i/>
          <w:sz w:val="24"/>
          <w:szCs w:val="24"/>
        </w:rPr>
        <w:t>.,</w:t>
      </w:r>
      <w:r>
        <w:rPr>
          <w:rFonts w:ascii="Times New Roman" w:hAnsi="Times New Roman" w:cs="Times New Roman"/>
          <w:sz w:val="24"/>
          <w:szCs w:val="24"/>
        </w:rPr>
        <w:t xml:space="preserve"> 2013 investigated on  </w:t>
      </w:r>
      <w:r w:rsidRPr="00547CA7">
        <w:rPr>
          <w:rFonts w:ascii="Times New Roman" w:hAnsi="Times New Roman" w:cs="Times New Roman"/>
          <w:sz w:val="24"/>
          <w:szCs w:val="24"/>
        </w:rPr>
        <w:t>Sumac Leaves (SL) (</w:t>
      </w:r>
      <w:proofErr w:type="spellStart"/>
      <w:r w:rsidRPr="008D7789">
        <w:rPr>
          <w:rFonts w:ascii="Times New Roman" w:hAnsi="Times New Roman" w:cs="Times New Roman"/>
          <w:i/>
          <w:sz w:val="24"/>
          <w:szCs w:val="24"/>
        </w:rPr>
        <w:t>Rhus</w:t>
      </w:r>
      <w:proofErr w:type="spellEnd"/>
      <w:r w:rsidRPr="008D7789">
        <w:rPr>
          <w:rFonts w:ascii="Times New Roman" w:hAnsi="Times New Roman" w:cs="Times New Roman"/>
          <w:i/>
          <w:sz w:val="24"/>
          <w:szCs w:val="24"/>
        </w:rPr>
        <w:t xml:space="preserve"> </w:t>
      </w:r>
      <w:proofErr w:type="spellStart"/>
      <w:r w:rsidRPr="008D7789">
        <w:rPr>
          <w:rFonts w:ascii="Times New Roman" w:hAnsi="Times New Roman" w:cs="Times New Roman"/>
          <w:i/>
          <w:sz w:val="24"/>
          <w:szCs w:val="24"/>
        </w:rPr>
        <w:t>Coriaria</w:t>
      </w:r>
      <w:proofErr w:type="spellEnd"/>
      <w:r>
        <w:rPr>
          <w:rFonts w:ascii="Times New Roman" w:hAnsi="Times New Roman" w:cs="Times New Roman"/>
          <w:sz w:val="24"/>
          <w:szCs w:val="24"/>
        </w:rPr>
        <w:t xml:space="preserve"> L.) </w:t>
      </w:r>
      <w:r w:rsidRPr="00547CA7">
        <w:rPr>
          <w:rFonts w:ascii="Times New Roman" w:hAnsi="Times New Roman" w:cs="Times New Roman"/>
          <w:sz w:val="24"/>
          <w:szCs w:val="24"/>
        </w:rPr>
        <w:t xml:space="preserve">inexpensive and effective adsorbent for the adsorption of </w:t>
      </w:r>
      <w:proofErr w:type="spellStart"/>
      <w:r w:rsidRPr="00547CA7">
        <w:rPr>
          <w:rFonts w:ascii="Times New Roman" w:hAnsi="Times New Roman" w:cs="Times New Roman"/>
          <w:sz w:val="24"/>
          <w:szCs w:val="24"/>
        </w:rPr>
        <w:t>methylene</w:t>
      </w:r>
      <w:proofErr w:type="spellEnd"/>
      <w:r w:rsidRPr="00547CA7">
        <w:rPr>
          <w:rFonts w:ascii="Times New Roman" w:hAnsi="Times New Roman" w:cs="Times New Roman"/>
          <w:sz w:val="24"/>
          <w:szCs w:val="24"/>
        </w:rPr>
        <w:t xml:space="preserve"> blue (MB) from aqueous solution. The effects of initial dye concentration, initial solution pH, phases contact time, and adsorbent dose on the adsorption of MB on SL were investigated. The amount of dye adsorbed was found to vary with initial solution pH, Sumac Leaves dose, MB concentration, and phases contact time. The maximum adsorption capacity was found from the </w:t>
      </w:r>
      <w:r>
        <w:rPr>
          <w:rFonts w:ascii="Times New Roman" w:hAnsi="Times New Roman" w:cs="Times New Roman"/>
          <w:sz w:val="24"/>
          <w:szCs w:val="24"/>
        </w:rPr>
        <w:t xml:space="preserve">isotherm </w:t>
      </w:r>
      <w:r w:rsidRPr="00547CA7">
        <w:rPr>
          <w:rFonts w:ascii="Times New Roman" w:hAnsi="Times New Roman" w:cs="Times New Roman"/>
          <w:sz w:val="24"/>
          <w:szCs w:val="24"/>
        </w:rPr>
        <w:t>model at25</w:t>
      </w:r>
      <w:r w:rsidRPr="00547CA7">
        <w:rPr>
          <w:rFonts w:ascii="Cambria Math" w:hAnsi="Cambria Math" w:cs="Cambria Math"/>
          <w:sz w:val="24"/>
          <w:szCs w:val="24"/>
        </w:rPr>
        <w:t>∘</w:t>
      </w:r>
      <w:r w:rsidRPr="00547CA7">
        <w:rPr>
          <w:rFonts w:ascii="Times New Roman" w:hAnsi="Times New Roman" w:cs="Times New Roman"/>
          <w:sz w:val="24"/>
          <w:szCs w:val="24"/>
        </w:rPr>
        <w:t>C.The value of the monolayer saturation capacity of SL was comparable to the adsorption capacities of some oth</w:t>
      </w:r>
      <w:r>
        <w:rPr>
          <w:rFonts w:ascii="Times New Roman" w:hAnsi="Times New Roman" w:cs="Times New Roman"/>
          <w:sz w:val="24"/>
          <w:szCs w:val="24"/>
        </w:rPr>
        <w:t xml:space="preserve">er adsorbent materials for MB. </w:t>
      </w:r>
    </w:p>
    <w:p w:rsidR="007302E4" w:rsidRDefault="007302E4" w:rsidP="007302E4">
      <w:pPr>
        <w:spacing w:line="360" w:lineRule="auto"/>
        <w:ind w:firstLine="720"/>
        <w:rPr>
          <w:rFonts w:ascii="Times New Roman" w:hAnsi="Times New Roman" w:cs="Times New Roman"/>
          <w:sz w:val="24"/>
          <w:szCs w:val="24"/>
        </w:rPr>
      </w:pPr>
      <w:r>
        <w:rPr>
          <w:rFonts w:ascii="Times New Roman" w:hAnsi="Times New Roman" w:cs="Times New Roman"/>
          <w:sz w:val="24"/>
          <w:szCs w:val="24"/>
        </w:rPr>
        <w:t xml:space="preserve">Rajeev Kumar and </w:t>
      </w:r>
      <w:proofErr w:type="spellStart"/>
      <w:r>
        <w:rPr>
          <w:rFonts w:ascii="Times New Roman" w:hAnsi="Times New Roman" w:cs="Times New Roman"/>
          <w:sz w:val="24"/>
          <w:szCs w:val="24"/>
        </w:rPr>
        <w:t>Barakat</w:t>
      </w:r>
      <w:proofErr w:type="spellEnd"/>
      <w:r>
        <w:rPr>
          <w:rFonts w:ascii="Times New Roman" w:hAnsi="Times New Roman" w:cs="Times New Roman"/>
          <w:sz w:val="24"/>
          <w:szCs w:val="24"/>
        </w:rPr>
        <w:t xml:space="preserve"> (2013) utilized the binary oxidized C</w:t>
      </w:r>
      <w:r w:rsidRPr="00547CA7">
        <w:rPr>
          <w:rFonts w:ascii="Times New Roman" w:hAnsi="Times New Roman" w:cs="Times New Roman"/>
          <w:sz w:val="24"/>
          <w:szCs w:val="24"/>
        </w:rPr>
        <w:t xml:space="preserve">actus fruit peel </w:t>
      </w:r>
      <w:r>
        <w:rPr>
          <w:rFonts w:ascii="Times New Roman" w:hAnsi="Times New Roman" w:cs="Times New Roman"/>
          <w:sz w:val="24"/>
          <w:szCs w:val="24"/>
        </w:rPr>
        <w:t xml:space="preserve">(CFP) </w:t>
      </w:r>
      <w:r w:rsidRPr="00547CA7">
        <w:rPr>
          <w:rFonts w:ascii="Times New Roman" w:hAnsi="Times New Roman" w:cs="Times New Roman"/>
          <w:sz w:val="24"/>
          <w:szCs w:val="24"/>
        </w:rPr>
        <w:t>as adsorbent for the removal of brilliant green (BG). The prepared adsorbent was characterized by Fourier transform infrared spec</w:t>
      </w:r>
      <w:r>
        <w:rPr>
          <w:rFonts w:ascii="Times New Roman" w:hAnsi="Times New Roman" w:cs="Times New Roman"/>
          <w:sz w:val="24"/>
          <w:szCs w:val="24"/>
        </w:rPr>
        <w:t xml:space="preserve">troscopy (FTIR) </w:t>
      </w:r>
      <w:r w:rsidRPr="00547CA7">
        <w:rPr>
          <w:rFonts w:ascii="Times New Roman" w:hAnsi="Times New Roman" w:cs="Times New Roman"/>
          <w:sz w:val="24"/>
          <w:szCs w:val="24"/>
        </w:rPr>
        <w:t>and Energy dispersive X-ray (EDAX). Batch adsorption studies were performed as a function of con</w:t>
      </w:r>
      <w:r>
        <w:rPr>
          <w:rFonts w:ascii="Times New Roman" w:hAnsi="Times New Roman" w:cs="Times New Roman"/>
          <w:sz w:val="24"/>
          <w:szCs w:val="24"/>
        </w:rPr>
        <w:t xml:space="preserve">tact time, initial solution pH, </w:t>
      </w:r>
      <w:r w:rsidRPr="00547CA7">
        <w:rPr>
          <w:rFonts w:ascii="Times New Roman" w:hAnsi="Times New Roman" w:cs="Times New Roman"/>
          <w:sz w:val="24"/>
          <w:szCs w:val="24"/>
        </w:rPr>
        <w:t xml:space="preserve">initial BG concentration and temperature. </w:t>
      </w:r>
    </w:p>
    <w:p w:rsidR="007302E4" w:rsidRDefault="007302E4" w:rsidP="007302E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white rot fungus </w:t>
      </w:r>
      <w:proofErr w:type="spellStart"/>
      <w:proofErr w:type="gramStart"/>
      <w:r w:rsidRPr="00D87681">
        <w:rPr>
          <w:rFonts w:ascii="Times New Roman" w:hAnsi="Times New Roman" w:cs="Times New Roman"/>
          <w:i/>
          <w:sz w:val="24"/>
          <w:szCs w:val="24"/>
        </w:rPr>
        <w:t>Pycnoporus</w:t>
      </w:r>
      <w:proofErr w:type="spellEnd"/>
      <w:r w:rsidRPr="00D87681">
        <w:rPr>
          <w:rFonts w:ascii="Times New Roman" w:hAnsi="Times New Roman" w:cs="Times New Roman"/>
          <w:i/>
          <w:sz w:val="24"/>
          <w:szCs w:val="24"/>
        </w:rPr>
        <w:t xml:space="preserve">  </w:t>
      </w:r>
      <w:proofErr w:type="spellStart"/>
      <w:r w:rsidRPr="00D87681">
        <w:rPr>
          <w:rFonts w:ascii="Times New Roman" w:hAnsi="Times New Roman" w:cs="Times New Roman"/>
          <w:i/>
          <w:sz w:val="24"/>
          <w:szCs w:val="24"/>
        </w:rPr>
        <w:t>sanguineus</w:t>
      </w:r>
      <w:proofErr w:type="spellEnd"/>
      <w:proofErr w:type="gramEnd"/>
      <w:r>
        <w:rPr>
          <w:rFonts w:ascii="Times New Roman" w:hAnsi="Times New Roman" w:cs="Times New Roman"/>
          <w:sz w:val="24"/>
          <w:szCs w:val="24"/>
        </w:rPr>
        <w:t xml:space="preserve"> (MUCL 51321) isolated in </w:t>
      </w:r>
      <w:proofErr w:type="spellStart"/>
      <w:r>
        <w:rPr>
          <w:rFonts w:ascii="Times New Roman" w:hAnsi="Times New Roman" w:cs="Times New Roman"/>
          <w:sz w:val="24"/>
          <w:szCs w:val="24"/>
        </w:rPr>
        <w:t>goban</w:t>
      </w:r>
      <w:proofErr w:type="spellEnd"/>
      <w:r>
        <w:rPr>
          <w:rFonts w:ascii="Times New Roman" w:hAnsi="Times New Roman" w:cs="Times New Roman"/>
          <w:sz w:val="24"/>
          <w:szCs w:val="24"/>
        </w:rPr>
        <w:t xml:space="preserve"> showed a high ability to </w:t>
      </w:r>
      <w:proofErr w:type="spellStart"/>
      <w:r>
        <w:rPr>
          <w:rFonts w:ascii="Times New Roman" w:hAnsi="Times New Roman" w:cs="Times New Roman"/>
          <w:sz w:val="24"/>
          <w:szCs w:val="24"/>
        </w:rPr>
        <w:t>decolourize</w:t>
      </w:r>
      <w:proofErr w:type="spellEnd"/>
      <w:r>
        <w:rPr>
          <w:rFonts w:ascii="Times New Roman" w:hAnsi="Times New Roman" w:cs="Times New Roman"/>
          <w:sz w:val="24"/>
          <w:szCs w:val="24"/>
        </w:rPr>
        <w:t xml:space="preserve"> and degrade  two synthetic dye. On solid and liquid media, the fungus had a different enzyme activities (</w:t>
      </w:r>
      <w:proofErr w:type="spellStart"/>
      <w:r>
        <w:rPr>
          <w:rFonts w:ascii="Times New Roman" w:hAnsi="Times New Roman" w:cs="Times New Roman"/>
          <w:sz w:val="24"/>
          <w:szCs w:val="24"/>
        </w:rPr>
        <w:t>laccase</w:t>
      </w:r>
      <w:proofErr w:type="spellEnd"/>
      <w:r>
        <w:rPr>
          <w:rFonts w:ascii="Times New Roman" w:hAnsi="Times New Roman" w:cs="Times New Roman"/>
          <w:sz w:val="24"/>
          <w:szCs w:val="24"/>
        </w:rPr>
        <w:t xml:space="preserve"> and </w:t>
      </w:r>
      <w:proofErr w:type="gramStart"/>
      <w:r>
        <w:rPr>
          <w:rFonts w:ascii="Times New Roman" w:hAnsi="Times New Roman" w:cs="Times New Roman"/>
          <w:sz w:val="24"/>
          <w:szCs w:val="24"/>
        </w:rPr>
        <w:t xml:space="preserve">manganese  </w:t>
      </w:r>
      <w:proofErr w:type="spellStart"/>
      <w:r>
        <w:rPr>
          <w:rFonts w:ascii="Times New Roman" w:hAnsi="Times New Roman" w:cs="Times New Roman"/>
          <w:sz w:val="24"/>
          <w:szCs w:val="24"/>
        </w:rPr>
        <w:t>peroxidase</w:t>
      </w:r>
      <w:proofErr w:type="spellEnd"/>
      <w:proofErr w:type="gramEnd"/>
      <w:r>
        <w:rPr>
          <w:rFonts w:ascii="Times New Roman" w:hAnsi="Times New Roman" w:cs="Times New Roman"/>
          <w:sz w:val="24"/>
          <w:szCs w:val="24"/>
        </w:rPr>
        <w:t xml:space="preserve"> ) in the presence of different substrates.(</w:t>
      </w:r>
      <w:proofErr w:type="spellStart"/>
      <w:r>
        <w:rPr>
          <w:rFonts w:ascii="Times New Roman" w:hAnsi="Times New Roman" w:cs="Times New Roman"/>
          <w:sz w:val="24"/>
          <w:szCs w:val="24"/>
        </w:rPr>
        <w:t>Christiane</w:t>
      </w:r>
      <w:proofErr w:type="spellEnd"/>
      <w:r>
        <w:rPr>
          <w:rFonts w:ascii="Times New Roman" w:hAnsi="Times New Roman" w:cs="Times New Roman"/>
          <w:sz w:val="24"/>
          <w:szCs w:val="24"/>
        </w:rPr>
        <w:t xml:space="preserve"> et al.,(2013). At concentration of 0.05 g/L (orange G</w:t>
      </w:r>
      <w:proofErr w:type="gramStart"/>
      <w:r>
        <w:rPr>
          <w:rFonts w:ascii="Times New Roman" w:hAnsi="Times New Roman" w:cs="Times New Roman"/>
          <w:sz w:val="24"/>
          <w:szCs w:val="24"/>
        </w:rPr>
        <w:t>)0.3g</w:t>
      </w:r>
      <w:proofErr w:type="gramEnd"/>
      <w:r>
        <w:rPr>
          <w:rFonts w:ascii="Times New Roman" w:hAnsi="Times New Roman" w:cs="Times New Roman"/>
          <w:sz w:val="24"/>
          <w:szCs w:val="24"/>
        </w:rPr>
        <w:t xml:space="preserve">/L (reactive blue 4),the respective rates of </w:t>
      </w:r>
      <w:proofErr w:type="spellStart"/>
      <w:r>
        <w:rPr>
          <w:rFonts w:ascii="Times New Roman" w:hAnsi="Times New Roman" w:cs="Times New Roman"/>
          <w:sz w:val="24"/>
          <w:szCs w:val="24"/>
        </w:rPr>
        <w:t>decolourization</w:t>
      </w:r>
      <w:proofErr w:type="spellEnd"/>
      <w:r>
        <w:rPr>
          <w:rFonts w:ascii="Times New Roman" w:hAnsi="Times New Roman" w:cs="Times New Roman"/>
          <w:sz w:val="24"/>
          <w:szCs w:val="24"/>
        </w:rPr>
        <w:t xml:space="preserve"> of 81% and 97% where observed after 15 days of incubation in liquid media. In the same time interval, changes on the spectra (UV- </w:t>
      </w:r>
      <w:proofErr w:type="spellStart"/>
      <w:proofErr w:type="gramStart"/>
      <w:r>
        <w:rPr>
          <w:rFonts w:ascii="Times New Roman" w:hAnsi="Times New Roman" w:cs="Times New Roman"/>
          <w:sz w:val="24"/>
          <w:szCs w:val="24"/>
        </w:rPr>
        <w:t>vis</w:t>
      </w:r>
      <w:proofErr w:type="spellEnd"/>
      <w:proofErr w:type="gramEnd"/>
      <w:r>
        <w:rPr>
          <w:rFonts w:ascii="Times New Roman" w:hAnsi="Times New Roman" w:cs="Times New Roman"/>
          <w:sz w:val="24"/>
          <w:szCs w:val="24"/>
        </w:rPr>
        <w:t xml:space="preserve"> and FTIR) and the chromatograms (HPLC) showed that these </w:t>
      </w:r>
      <w:proofErr w:type="spellStart"/>
      <w:r>
        <w:rPr>
          <w:rFonts w:ascii="Times New Roman" w:hAnsi="Times New Roman" w:cs="Times New Roman"/>
          <w:sz w:val="24"/>
          <w:szCs w:val="24"/>
        </w:rPr>
        <w:t>decolourization</w:t>
      </w:r>
      <w:proofErr w:type="spellEnd"/>
      <w:r>
        <w:rPr>
          <w:rFonts w:ascii="Times New Roman" w:hAnsi="Times New Roman" w:cs="Times New Roman"/>
          <w:sz w:val="24"/>
          <w:szCs w:val="24"/>
        </w:rPr>
        <w:t xml:space="preserve"> were due to the degradation of dye by fungus with a production of new compounds. The study revealed the possibility of the use of this fungal strain in the microbial degradation process of synthetic dye. </w:t>
      </w:r>
    </w:p>
    <w:p w:rsidR="007302E4" w:rsidRDefault="007302E4" w:rsidP="007302E4">
      <w:pPr>
        <w:spacing w:line="360" w:lineRule="auto"/>
        <w:ind w:firstLine="720"/>
        <w:jc w:val="both"/>
        <w:rPr>
          <w:rFonts w:ascii="Times New Roman" w:hAnsi="Times New Roman" w:cs="Times New Roman"/>
          <w:sz w:val="24"/>
          <w:szCs w:val="24"/>
        </w:rPr>
      </w:pPr>
      <w:proofErr w:type="spellStart"/>
      <w:r>
        <w:rPr>
          <w:rFonts w:ascii="Times New Roman" w:hAnsi="Times New Roman" w:cs="Times New Roman"/>
          <w:sz w:val="24"/>
          <w:szCs w:val="24"/>
        </w:rPr>
        <w:t>Sudevi</w:t>
      </w:r>
      <w:proofErr w:type="spellEnd"/>
      <w:r>
        <w:rPr>
          <w:rFonts w:ascii="Times New Roman" w:hAnsi="Times New Roman" w:cs="Times New Roman"/>
          <w:sz w:val="24"/>
          <w:szCs w:val="24"/>
        </w:rPr>
        <w:t xml:space="preserve"> </w:t>
      </w:r>
      <w:proofErr w:type="spellStart"/>
      <w:r w:rsidRPr="00547CA7">
        <w:rPr>
          <w:rFonts w:ascii="Times New Roman" w:hAnsi="Times New Roman" w:cs="Times New Roman"/>
          <w:sz w:val="24"/>
          <w:szCs w:val="24"/>
        </w:rPr>
        <w:t>Basu</w:t>
      </w:r>
      <w:r>
        <w:rPr>
          <w:rFonts w:ascii="Times New Roman" w:hAnsi="Times New Roman" w:cs="Times New Roman"/>
          <w:i/>
          <w:sz w:val="24"/>
          <w:szCs w:val="24"/>
        </w:rPr>
        <w:t>et</w:t>
      </w:r>
      <w:proofErr w:type="spellEnd"/>
      <w:r>
        <w:rPr>
          <w:rFonts w:ascii="Times New Roman" w:hAnsi="Times New Roman" w:cs="Times New Roman"/>
          <w:i/>
          <w:sz w:val="24"/>
          <w:szCs w:val="24"/>
        </w:rPr>
        <w:t xml:space="preserve"> al</w:t>
      </w:r>
      <w:r>
        <w:rPr>
          <w:rFonts w:ascii="Times New Roman" w:hAnsi="Times New Roman" w:cs="Times New Roman"/>
          <w:sz w:val="24"/>
          <w:szCs w:val="24"/>
        </w:rPr>
        <w:t>., (2013) carried out an investigation on</w:t>
      </w:r>
      <w:r w:rsidRPr="00547CA7">
        <w:rPr>
          <w:rFonts w:ascii="Times New Roman" w:hAnsi="Times New Roman" w:cs="Times New Roman"/>
          <w:sz w:val="24"/>
          <w:szCs w:val="24"/>
        </w:rPr>
        <w:t xml:space="preserve"> </w:t>
      </w:r>
      <w:proofErr w:type="spellStart"/>
      <w:r w:rsidRPr="00547CA7">
        <w:rPr>
          <w:rFonts w:ascii="Times New Roman" w:hAnsi="Times New Roman" w:cs="Times New Roman"/>
          <w:sz w:val="24"/>
          <w:szCs w:val="24"/>
        </w:rPr>
        <w:t>decolourization</w:t>
      </w:r>
      <w:proofErr w:type="spellEnd"/>
      <w:r w:rsidRPr="00547CA7">
        <w:rPr>
          <w:rFonts w:ascii="Times New Roman" w:hAnsi="Times New Roman" w:cs="Times New Roman"/>
          <w:sz w:val="24"/>
          <w:szCs w:val="24"/>
        </w:rPr>
        <w:t xml:space="preserve"> efficiencies of eco-friendly, cost effective adsorbents from fruit and vegetable peels (Watermelon Peel (WMP), Watermelon Rind (WMR), </w:t>
      </w:r>
      <w:proofErr w:type="spellStart"/>
      <w:r w:rsidRPr="00547CA7">
        <w:rPr>
          <w:rFonts w:ascii="Times New Roman" w:hAnsi="Times New Roman" w:cs="Times New Roman"/>
          <w:sz w:val="24"/>
          <w:szCs w:val="24"/>
        </w:rPr>
        <w:t>Mosambi</w:t>
      </w:r>
      <w:proofErr w:type="spellEnd"/>
      <w:r w:rsidRPr="00547CA7">
        <w:rPr>
          <w:rFonts w:ascii="Times New Roman" w:hAnsi="Times New Roman" w:cs="Times New Roman"/>
          <w:sz w:val="24"/>
          <w:szCs w:val="24"/>
        </w:rPr>
        <w:t xml:space="preserve"> Outer Peel (MOP), </w:t>
      </w:r>
      <w:proofErr w:type="spellStart"/>
      <w:r w:rsidRPr="00547CA7">
        <w:rPr>
          <w:rFonts w:ascii="Times New Roman" w:hAnsi="Times New Roman" w:cs="Times New Roman"/>
          <w:sz w:val="24"/>
          <w:szCs w:val="24"/>
        </w:rPr>
        <w:t>Mosambi</w:t>
      </w:r>
      <w:proofErr w:type="spellEnd"/>
      <w:r w:rsidRPr="00547CA7">
        <w:rPr>
          <w:rFonts w:ascii="Times New Roman" w:hAnsi="Times New Roman" w:cs="Times New Roman"/>
          <w:sz w:val="24"/>
          <w:szCs w:val="24"/>
        </w:rPr>
        <w:t xml:space="preserve"> Inner Peel (MIP), Papaya </w:t>
      </w:r>
      <w:r w:rsidRPr="00547CA7">
        <w:rPr>
          <w:rFonts w:ascii="Times New Roman" w:hAnsi="Times New Roman" w:cs="Times New Roman"/>
          <w:sz w:val="24"/>
          <w:szCs w:val="24"/>
        </w:rPr>
        <w:lastRenderedPageBreak/>
        <w:t xml:space="preserve">Peel (PAPP) and Potato Peel (POTP) on four synthetic dyes (Crystal Violet, </w:t>
      </w:r>
      <w:proofErr w:type="spellStart"/>
      <w:r w:rsidRPr="00547CA7">
        <w:rPr>
          <w:rFonts w:ascii="Times New Roman" w:hAnsi="Times New Roman" w:cs="Times New Roman"/>
          <w:sz w:val="24"/>
          <w:szCs w:val="24"/>
        </w:rPr>
        <w:t>Methylene</w:t>
      </w:r>
      <w:proofErr w:type="spellEnd"/>
      <w:r w:rsidRPr="00547CA7">
        <w:rPr>
          <w:rFonts w:ascii="Times New Roman" w:hAnsi="Times New Roman" w:cs="Times New Roman"/>
          <w:sz w:val="24"/>
          <w:szCs w:val="24"/>
        </w:rPr>
        <w:t xml:space="preserve"> Blue, Malachite Green and Methyl Orange). This research revealed that all fruit and vegetable peel adsorbents were found to be effective in removal of synthetic dyes</w:t>
      </w:r>
      <w:r>
        <w:rPr>
          <w:rFonts w:ascii="Times New Roman" w:hAnsi="Times New Roman" w:cs="Times New Roman"/>
          <w:sz w:val="24"/>
          <w:szCs w:val="24"/>
        </w:rPr>
        <w:t>.</w:t>
      </w:r>
    </w:p>
    <w:p w:rsidR="007302E4" w:rsidRDefault="007302E4" w:rsidP="007302E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Rajeev and </w:t>
      </w:r>
      <w:proofErr w:type="spellStart"/>
      <w:r>
        <w:rPr>
          <w:rFonts w:ascii="Times New Roman" w:hAnsi="Times New Roman" w:cs="Times New Roman"/>
          <w:sz w:val="24"/>
          <w:szCs w:val="24"/>
        </w:rPr>
        <w:t>Barakat</w:t>
      </w:r>
      <w:proofErr w:type="spellEnd"/>
      <w:r>
        <w:rPr>
          <w:rFonts w:ascii="Times New Roman" w:hAnsi="Times New Roman" w:cs="Times New Roman"/>
          <w:sz w:val="24"/>
          <w:szCs w:val="24"/>
        </w:rPr>
        <w:t xml:space="preserve"> (2013) investigated the </w:t>
      </w:r>
      <w:proofErr w:type="spellStart"/>
      <w:r w:rsidRPr="0061643C">
        <w:rPr>
          <w:rFonts w:ascii="Times New Roman" w:hAnsi="Times New Roman" w:cs="Times New Roman"/>
          <w:sz w:val="24"/>
          <w:szCs w:val="24"/>
        </w:rPr>
        <w:t>decolourization</w:t>
      </w:r>
      <w:proofErr w:type="spellEnd"/>
      <w:r w:rsidRPr="0061643C">
        <w:rPr>
          <w:rFonts w:ascii="Times New Roman" w:hAnsi="Times New Roman" w:cs="Times New Roman"/>
          <w:sz w:val="24"/>
          <w:szCs w:val="24"/>
        </w:rPr>
        <w:t xml:space="preserve"> of dye waste waters through fungi via two processes (</w:t>
      </w:r>
      <w:proofErr w:type="spellStart"/>
      <w:r w:rsidRPr="0061643C">
        <w:rPr>
          <w:rFonts w:ascii="Times New Roman" w:hAnsi="Times New Roman" w:cs="Times New Roman"/>
          <w:sz w:val="24"/>
          <w:szCs w:val="24"/>
        </w:rPr>
        <w:t>biosorption</w:t>
      </w:r>
      <w:proofErr w:type="spellEnd"/>
      <w:r w:rsidRPr="0061643C">
        <w:rPr>
          <w:rFonts w:ascii="Times New Roman" w:hAnsi="Times New Roman" w:cs="Times New Roman"/>
          <w:sz w:val="24"/>
          <w:szCs w:val="24"/>
        </w:rPr>
        <w:t xml:space="preserve"> and bioaccumulation) and discusses the effect of various process parameters like pH, temperature, dye concentration etc. on the dye removing </w:t>
      </w:r>
      <w:proofErr w:type="spellStart"/>
      <w:r w:rsidRPr="0061643C">
        <w:rPr>
          <w:rFonts w:ascii="Times New Roman" w:hAnsi="Times New Roman" w:cs="Times New Roman"/>
          <w:sz w:val="24"/>
          <w:szCs w:val="24"/>
        </w:rPr>
        <w:t>efﬁciency</w:t>
      </w:r>
      <w:proofErr w:type="spellEnd"/>
      <w:r w:rsidRPr="0061643C">
        <w:rPr>
          <w:rFonts w:ascii="Times New Roman" w:hAnsi="Times New Roman" w:cs="Times New Roman"/>
          <w:sz w:val="24"/>
          <w:szCs w:val="24"/>
        </w:rPr>
        <w:t xml:space="preserve"> of different fungi</w:t>
      </w:r>
      <w:r>
        <w:rPr>
          <w:rFonts w:ascii="Times New Roman" w:hAnsi="Times New Roman" w:cs="Times New Roman"/>
          <w:sz w:val="24"/>
          <w:szCs w:val="24"/>
        </w:rPr>
        <w:t>.</w:t>
      </w:r>
    </w:p>
    <w:p w:rsidR="007302E4" w:rsidRDefault="007302E4" w:rsidP="007302E4">
      <w:pPr>
        <w:spacing w:line="360" w:lineRule="auto"/>
        <w:ind w:firstLine="720"/>
        <w:jc w:val="both"/>
        <w:rPr>
          <w:rFonts w:ascii="Times New Roman" w:hAnsi="Times New Roman" w:cs="Times New Roman"/>
          <w:sz w:val="24"/>
          <w:szCs w:val="24"/>
        </w:rPr>
      </w:pPr>
      <w:r w:rsidRPr="002B4969">
        <w:rPr>
          <w:rFonts w:ascii="Times New Roman" w:hAnsi="Times New Roman" w:cs="Times New Roman"/>
          <w:sz w:val="24"/>
          <w:szCs w:val="24"/>
        </w:rPr>
        <w:t>Muhammad</w:t>
      </w:r>
      <w:r>
        <w:rPr>
          <w:rFonts w:ascii="Times New Roman" w:hAnsi="Times New Roman" w:cs="Times New Roman"/>
          <w:i/>
          <w:sz w:val="24"/>
          <w:szCs w:val="24"/>
        </w:rPr>
        <w:t xml:space="preserve"> et al., </w:t>
      </w:r>
      <w:r w:rsidRPr="00D94138">
        <w:rPr>
          <w:rFonts w:ascii="Times New Roman" w:hAnsi="Times New Roman" w:cs="Times New Roman"/>
          <w:sz w:val="24"/>
          <w:szCs w:val="24"/>
        </w:rPr>
        <w:t>(</w:t>
      </w:r>
      <w:r>
        <w:rPr>
          <w:rFonts w:ascii="Times New Roman" w:hAnsi="Times New Roman" w:cs="Times New Roman"/>
          <w:sz w:val="24"/>
          <w:szCs w:val="24"/>
        </w:rPr>
        <w:t>2014) conducted b</w:t>
      </w:r>
      <w:r w:rsidRPr="00547CA7">
        <w:rPr>
          <w:rFonts w:ascii="Times New Roman" w:hAnsi="Times New Roman" w:cs="Times New Roman"/>
          <w:sz w:val="24"/>
          <w:szCs w:val="24"/>
        </w:rPr>
        <w:t xml:space="preserve">atch adsorption experiment of malachite green (MG) </w:t>
      </w:r>
      <w:r>
        <w:rPr>
          <w:rFonts w:ascii="Times New Roman" w:hAnsi="Times New Roman" w:cs="Times New Roman"/>
          <w:sz w:val="24"/>
          <w:szCs w:val="24"/>
        </w:rPr>
        <w:t>with walnut shell (WS).A</w:t>
      </w:r>
      <w:r w:rsidRPr="00547CA7">
        <w:rPr>
          <w:rFonts w:ascii="Times New Roman" w:hAnsi="Times New Roman" w:cs="Times New Roman"/>
          <w:sz w:val="24"/>
          <w:szCs w:val="24"/>
        </w:rPr>
        <w:t>dsorption of MG onto WS was confirmed by FTIR analysis. Particle size, dosage, ef</w:t>
      </w:r>
      <w:r>
        <w:rPr>
          <w:rFonts w:ascii="Times New Roman" w:hAnsi="Times New Roman" w:cs="Times New Roman"/>
          <w:sz w:val="24"/>
          <w:szCs w:val="24"/>
        </w:rPr>
        <w:t xml:space="preserve">fect of dye concentration, pH, </w:t>
      </w:r>
      <w:r w:rsidRPr="00547CA7">
        <w:rPr>
          <w:rFonts w:ascii="Times New Roman" w:hAnsi="Times New Roman" w:cs="Times New Roman"/>
          <w:sz w:val="24"/>
          <w:szCs w:val="24"/>
        </w:rPr>
        <w:t xml:space="preserve">temperature, and ionic strength were investigated. The optimized conditions for adsorption </w:t>
      </w:r>
      <w:r>
        <w:rPr>
          <w:rFonts w:ascii="Times New Roman" w:hAnsi="Times New Roman" w:cs="Times New Roman"/>
          <w:sz w:val="24"/>
          <w:szCs w:val="24"/>
        </w:rPr>
        <w:t xml:space="preserve">process </w:t>
      </w:r>
      <w:r w:rsidRPr="00547CA7">
        <w:rPr>
          <w:rFonts w:ascii="Times New Roman" w:hAnsi="Times New Roman" w:cs="Times New Roman"/>
          <w:sz w:val="24"/>
          <w:szCs w:val="24"/>
        </w:rPr>
        <w:t xml:space="preserve"> was carried out using WS of dosage 0.03g/20ml. </w:t>
      </w:r>
      <w:proofErr w:type="spellStart"/>
      <w:r w:rsidRPr="00547CA7">
        <w:rPr>
          <w:rFonts w:ascii="Times New Roman" w:hAnsi="Times New Roman" w:cs="Times New Roman"/>
          <w:sz w:val="24"/>
          <w:szCs w:val="24"/>
        </w:rPr>
        <w:t>dye,at</w:t>
      </w:r>
      <w:proofErr w:type="spellEnd"/>
      <w:r w:rsidRPr="00547CA7">
        <w:rPr>
          <w:rFonts w:ascii="Times New Roman" w:hAnsi="Times New Roman" w:cs="Times New Roman"/>
          <w:sz w:val="24"/>
          <w:szCs w:val="24"/>
        </w:rPr>
        <w:t xml:space="preserve"> room temperature, ambient pH and agitation rate of 250rpm for 2 h. the kinetics of the  adsorption process </w:t>
      </w:r>
      <w:r>
        <w:rPr>
          <w:rFonts w:ascii="Times New Roman" w:hAnsi="Times New Roman" w:cs="Times New Roman"/>
          <w:sz w:val="24"/>
          <w:szCs w:val="24"/>
        </w:rPr>
        <w:t xml:space="preserve">was studied using four  </w:t>
      </w:r>
      <w:proofErr w:type="spellStart"/>
      <w:r>
        <w:rPr>
          <w:rFonts w:ascii="Times New Roman" w:hAnsi="Times New Roman" w:cs="Times New Roman"/>
          <w:sz w:val="24"/>
          <w:szCs w:val="24"/>
        </w:rPr>
        <w:t>models:</w:t>
      </w:r>
      <w:r w:rsidRPr="00547CA7">
        <w:rPr>
          <w:rFonts w:ascii="Times New Roman" w:eastAsiaTheme="minorEastAsia" w:hAnsi="Times New Roman" w:cs="Times New Roman"/>
          <w:sz w:val="24"/>
          <w:szCs w:val="24"/>
        </w:rPr>
        <w:t>Thermodynamic</w:t>
      </w:r>
      <w:proofErr w:type="spellEnd"/>
      <w:r w:rsidRPr="00547CA7">
        <w:rPr>
          <w:rFonts w:ascii="Times New Roman" w:eastAsiaTheme="minorEastAsia" w:hAnsi="Times New Roman" w:cs="Times New Roman"/>
          <w:sz w:val="24"/>
          <w:szCs w:val="24"/>
        </w:rPr>
        <w:t xml:space="preserve"> studies showed that adsorption system is spontaneous and endothermic in nature. Regeneration of WS was investigated using three different solvent solution and the results showed </w:t>
      </w:r>
      <w:proofErr w:type="gramStart"/>
      <w:r w:rsidRPr="00547CA7">
        <w:rPr>
          <w:rFonts w:ascii="Times New Roman" w:eastAsiaTheme="minorEastAsia" w:hAnsi="Times New Roman" w:cs="Times New Roman"/>
          <w:sz w:val="24"/>
          <w:szCs w:val="24"/>
        </w:rPr>
        <w:t>0.</w:t>
      </w:r>
      <w:r>
        <w:rPr>
          <w:rFonts w:ascii="Times New Roman" w:eastAsiaTheme="minorEastAsia" w:hAnsi="Times New Roman" w:cs="Times New Roman"/>
          <w:sz w:val="24"/>
          <w:szCs w:val="24"/>
        </w:rPr>
        <w:t xml:space="preserve">1M  </w:t>
      </w:r>
      <w:proofErr w:type="spellStart"/>
      <w:r>
        <w:rPr>
          <w:rFonts w:ascii="Times New Roman" w:eastAsiaTheme="minorEastAsia" w:hAnsi="Times New Roman" w:cs="Times New Roman"/>
          <w:sz w:val="24"/>
          <w:szCs w:val="24"/>
        </w:rPr>
        <w:t>NaOH</w:t>
      </w:r>
      <w:proofErr w:type="spellEnd"/>
      <w:proofErr w:type="gramEnd"/>
      <w:r>
        <w:rPr>
          <w:rFonts w:ascii="Times New Roman" w:eastAsiaTheme="minorEastAsia" w:hAnsi="Times New Roman" w:cs="Times New Roman"/>
          <w:sz w:val="24"/>
          <w:szCs w:val="24"/>
        </w:rPr>
        <w:t xml:space="preserve"> was able to regenerate and improve the adsorption </w:t>
      </w:r>
      <w:r w:rsidRPr="00547CA7">
        <w:rPr>
          <w:rFonts w:ascii="Times New Roman" w:eastAsiaTheme="minorEastAsia" w:hAnsi="Times New Roman" w:cs="Times New Roman"/>
          <w:sz w:val="24"/>
          <w:szCs w:val="24"/>
        </w:rPr>
        <w:t>capability o</w:t>
      </w:r>
      <w:r>
        <w:rPr>
          <w:rFonts w:ascii="Times New Roman" w:eastAsiaTheme="minorEastAsia" w:hAnsi="Times New Roman" w:cs="Times New Roman"/>
          <w:sz w:val="24"/>
          <w:szCs w:val="24"/>
        </w:rPr>
        <w:t>f WS.</w:t>
      </w:r>
    </w:p>
    <w:p w:rsidR="007302E4" w:rsidRDefault="007302E4" w:rsidP="007302E4">
      <w:pPr>
        <w:spacing w:line="360" w:lineRule="auto"/>
        <w:ind w:firstLine="720"/>
        <w:jc w:val="both"/>
        <w:rPr>
          <w:rFonts w:ascii="Times New Roman" w:hAnsi="Times New Roman" w:cs="Times New Roman"/>
          <w:sz w:val="24"/>
          <w:szCs w:val="24"/>
        </w:rPr>
      </w:pPr>
      <w:proofErr w:type="spellStart"/>
      <w:r w:rsidRPr="00547CA7">
        <w:rPr>
          <w:rFonts w:ascii="Times New Roman" w:hAnsi="Times New Roman" w:cs="Times New Roman"/>
          <w:sz w:val="24"/>
          <w:szCs w:val="24"/>
        </w:rPr>
        <w:t>Arjun</w:t>
      </w:r>
      <w:proofErr w:type="spellEnd"/>
      <w:r w:rsidRPr="00547CA7">
        <w:rPr>
          <w:rFonts w:ascii="Times New Roman" w:hAnsi="Times New Roman" w:cs="Times New Roman"/>
          <w:sz w:val="24"/>
          <w:szCs w:val="24"/>
        </w:rPr>
        <w:t xml:space="preserve"> </w:t>
      </w:r>
      <w:r w:rsidRPr="005D528F">
        <w:rPr>
          <w:rFonts w:ascii="Times New Roman" w:hAnsi="Times New Roman" w:cs="Times New Roman"/>
          <w:i/>
          <w:sz w:val="24"/>
          <w:szCs w:val="24"/>
        </w:rPr>
        <w:t>et al</w:t>
      </w:r>
      <w:r>
        <w:rPr>
          <w:rFonts w:ascii="Times New Roman" w:hAnsi="Times New Roman" w:cs="Times New Roman"/>
          <w:sz w:val="24"/>
          <w:szCs w:val="24"/>
        </w:rPr>
        <w:t>., (2015) employed l</w:t>
      </w:r>
      <w:r w:rsidRPr="00547CA7">
        <w:rPr>
          <w:rFonts w:ascii="Times New Roman" w:hAnsi="Times New Roman" w:cs="Times New Roman"/>
          <w:sz w:val="24"/>
          <w:szCs w:val="24"/>
        </w:rPr>
        <w:t>ow co</w:t>
      </w:r>
      <w:r>
        <w:rPr>
          <w:rFonts w:ascii="Times New Roman" w:hAnsi="Times New Roman" w:cs="Times New Roman"/>
          <w:sz w:val="24"/>
          <w:szCs w:val="24"/>
        </w:rPr>
        <w:t xml:space="preserve">st adsorbents such as rice husk (RH) and rice husk ash </w:t>
      </w:r>
      <w:r w:rsidRPr="00547CA7">
        <w:rPr>
          <w:rFonts w:ascii="Times New Roman" w:hAnsi="Times New Roman" w:cs="Times New Roman"/>
          <w:sz w:val="24"/>
          <w:szCs w:val="24"/>
        </w:rPr>
        <w:t xml:space="preserve"> were used for removing dyes from aqueous medium and late</w:t>
      </w:r>
      <w:r>
        <w:rPr>
          <w:rFonts w:ascii="Times New Roman" w:hAnsi="Times New Roman" w:cs="Times New Roman"/>
          <w:sz w:val="24"/>
          <w:szCs w:val="24"/>
        </w:rPr>
        <w:t xml:space="preserve">r Linear, Langmuir and </w:t>
      </w:r>
      <w:proofErr w:type="spellStart"/>
      <w:r>
        <w:rPr>
          <w:rFonts w:ascii="Times New Roman" w:hAnsi="Times New Roman" w:cs="Times New Roman"/>
          <w:sz w:val="24"/>
          <w:szCs w:val="24"/>
        </w:rPr>
        <w:t>Freundli</w:t>
      </w:r>
      <w:r w:rsidRPr="00547CA7">
        <w:rPr>
          <w:rFonts w:ascii="Times New Roman" w:hAnsi="Times New Roman" w:cs="Times New Roman"/>
          <w:sz w:val="24"/>
          <w:szCs w:val="24"/>
        </w:rPr>
        <w:t>chadsorption</w:t>
      </w:r>
      <w:proofErr w:type="spellEnd"/>
      <w:r w:rsidRPr="00547CA7">
        <w:rPr>
          <w:rFonts w:ascii="Times New Roman" w:hAnsi="Times New Roman" w:cs="Times New Roman"/>
          <w:sz w:val="24"/>
          <w:szCs w:val="24"/>
        </w:rPr>
        <w:t xml:space="preserve"> isotherms have been verified by using adsorption data. RH was activated by treating with nitric acid and RHA was prepared from RH by dolomite process. Natural dyes were extracted from the vegetable </w:t>
      </w:r>
      <w:proofErr w:type="spellStart"/>
      <w:r w:rsidRPr="00D94138">
        <w:rPr>
          <w:rFonts w:ascii="Times New Roman" w:hAnsi="Times New Roman" w:cs="Times New Roman"/>
          <w:i/>
          <w:sz w:val="24"/>
          <w:szCs w:val="24"/>
        </w:rPr>
        <w:t>Amaranthus</w:t>
      </w:r>
      <w:proofErr w:type="spellEnd"/>
      <w:r w:rsidRPr="00D94138">
        <w:rPr>
          <w:rFonts w:ascii="Times New Roman" w:hAnsi="Times New Roman" w:cs="Times New Roman"/>
          <w:i/>
          <w:sz w:val="24"/>
          <w:szCs w:val="24"/>
        </w:rPr>
        <w:t xml:space="preserve"> </w:t>
      </w:r>
      <w:proofErr w:type="spellStart"/>
      <w:r w:rsidRPr="00D94138">
        <w:rPr>
          <w:rFonts w:ascii="Times New Roman" w:hAnsi="Times New Roman" w:cs="Times New Roman"/>
          <w:i/>
          <w:sz w:val="24"/>
          <w:szCs w:val="24"/>
        </w:rPr>
        <w:t>gangeticus</w:t>
      </w:r>
      <w:proofErr w:type="spellEnd"/>
      <w:r w:rsidRPr="00547CA7">
        <w:rPr>
          <w:rFonts w:ascii="Times New Roman" w:hAnsi="Times New Roman" w:cs="Times New Roman"/>
          <w:sz w:val="24"/>
          <w:szCs w:val="24"/>
        </w:rPr>
        <w:t xml:space="preserve"> by using a standard method. The removal efficiency of adsorbents was measured for the variation of parameters pH, contact time and adsorbents concentration. The RH removal efficiency was good for pH 11 close to 62.86% and it was continuous from 3.95% at pH 2. Alternately, RHA gave 80.21% at pH 2 and later was decreased to 1.5% at pH 9 and again increased from pH 11. It is noted that RHA removal efficiency is better than RH and adsorptions are well fitted with isotherms.</w:t>
      </w:r>
    </w:p>
    <w:p w:rsidR="007302E4" w:rsidRDefault="007302E4" w:rsidP="007302E4">
      <w:pPr>
        <w:spacing w:line="360" w:lineRule="auto"/>
        <w:ind w:firstLine="720"/>
        <w:jc w:val="both"/>
        <w:rPr>
          <w:rFonts w:ascii="Times New Roman" w:hAnsi="Times New Roman" w:cs="Times New Roman"/>
          <w:sz w:val="24"/>
          <w:szCs w:val="24"/>
        </w:rPr>
      </w:pPr>
      <w:proofErr w:type="spellStart"/>
      <w:r>
        <w:rPr>
          <w:rFonts w:ascii="Times New Roman" w:hAnsi="Times New Roman" w:cs="Times New Roman"/>
          <w:sz w:val="24"/>
          <w:szCs w:val="24"/>
        </w:rPr>
        <w:t>Tahir</w:t>
      </w:r>
      <w:proofErr w:type="spellEnd"/>
      <w:r>
        <w:rPr>
          <w:rFonts w:ascii="Times New Roman" w:hAnsi="Times New Roman" w:cs="Times New Roman"/>
          <w:sz w:val="24"/>
          <w:szCs w:val="24"/>
        </w:rPr>
        <w:t xml:space="preserve"> </w:t>
      </w:r>
      <w:r w:rsidRPr="0089557B">
        <w:rPr>
          <w:rFonts w:ascii="Times New Roman" w:hAnsi="Times New Roman" w:cs="Times New Roman"/>
          <w:i/>
          <w:sz w:val="24"/>
          <w:szCs w:val="24"/>
        </w:rPr>
        <w:t>et al</w:t>
      </w:r>
      <w:r w:rsidRPr="00547CA7">
        <w:rPr>
          <w:rFonts w:ascii="Times New Roman" w:hAnsi="Times New Roman" w:cs="Times New Roman"/>
          <w:sz w:val="24"/>
          <w:szCs w:val="24"/>
        </w:rPr>
        <w:t>.</w:t>
      </w:r>
      <w:r>
        <w:rPr>
          <w:rFonts w:ascii="Times New Roman" w:hAnsi="Times New Roman" w:cs="Times New Roman"/>
          <w:sz w:val="24"/>
          <w:szCs w:val="24"/>
        </w:rPr>
        <w:t>, 2016 utilized the</w:t>
      </w:r>
      <w:r w:rsidRPr="00547CA7">
        <w:rPr>
          <w:rFonts w:ascii="Times New Roman" w:hAnsi="Times New Roman" w:cs="Times New Roman"/>
          <w:sz w:val="24"/>
          <w:szCs w:val="24"/>
        </w:rPr>
        <w:t xml:space="preserve"> waste produc</w:t>
      </w:r>
      <w:r>
        <w:rPr>
          <w:rFonts w:ascii="Times New Roman" w:hAnsi="Times New Roman" w:cs="Times New Roman"/>
          <w:sz w:val="24"/>
          <w:szCs w:val="24"/>
        </w:rPr>
        <w:t>t of sugar mill (</w:t>
      </w:r>
      <w:proofErr w:type="spellStart"/>
      <w:r>
        <w:rPr>
          <w:rFonts w:ascii="Times New Roman" w:hAnsi="Times New Roman" w:cs="Times New Roman"/>
          <w:sz w:val="24"/>
          <w:szCs w:val="24"/>
        </w:rPr>
        <w:t>bagasse</w:t>
      </w:r>
      <w:proofErr w:type="spellEnd"/>
      <w:r>
        <w:rPr>
          <w:rFonts w:ascii="Times New Roman" w:hAnsi="Times New Roman" w:cs="Times New Roman"/>
          <w:sz w:val="24"/>
          <w:szCs w:val="24"/>
        </w:rPr>
        <w:t xml:space="preserve">) as low-cost adsorbent in </w:t>
      </w:r>
      <w:r w:rsidRPr="00547CA7">
        <w:rPr>
          <w:rFonts w:ascii="Times New Roman" w:hAnsi="Times New Roman" w:cs="Times New Roman"/>
          <w:sz w:val="24"/>
          <w:szCs w:val="24"/>
        </w:rPr>
        <w:t xml:space="preserve">natural, and </w:t>
      </w:r>
      <w:proofErr w:type="spellStart"/>
      <w:r w:rsidRPr="00547CA7">
        <w:rPr>
          <w:rFonts w:ascii="Times New Roman" w:hAnsi="Times New Roman" w:cs="Times New Roman"/>
          <w:sz w:val="24"/>
          <w:szCs w:val="24"/>
        </w:rPr>
        <w:t>modiﬁed</w:t>
      </w:r>
      <w:proofErr w:type="spellEnd"/>
      <w:r w:rsidRPr="00547CA7">
        <w:rPr>
          <w:rFonts w:ascii="Times New Roman" w:hAnsi="Times New Roman" w:cs="Times New Roman"/>
          <w:sz w:val="24"/>
          <w:szCs w:val="24"/>
        </w:rPr>
        <w:t xml:space="preserve"> forms for the removal of mal</w:t>
      </w:r>
      <w:r>
        <w:rPr>
          <w:rFonts w:ascii="Times New Roman" w:hAnsi="Times New Roman" w:cs="Times New Roman"/>
          <w:sz w:val="24"/>
          <w:szCs w:val="24"/>
        </w:rPr>
        <w:t xml:space="preserve">achite green (MG) dye. </w:t>
      </w:r>
      <w:r w:rsidRPr="00547CA7">
        <w:rPr>
          <w:rFonts w:ascii="Times New Roman" w:hAnsi="Times New Roman" w:cs="Times New Roman"/>
          <w:sz w:val="24"/>
          <w:szCs w:val="24"/>
        </w:rPr>
        <w:t xml:space="preserve">The sugar cane </w:t>
      </w:r>
      <w:proofErr w:type="spellStart"/>
      <w:r w:rsidRPr="00547CA7">
        <w:rPr>
          <w:rFonts w:ascii="Times New Roman" w:hAnsi="Times New Roman" w:cs="Times New Roman"/>
          <w:sz w:val="24"/>
          <w:szCs w:val="24"/>
        </w:rPr>
        <w:t>bagasse</w:t>
      </w:r>
      <w:proofErr w:type="spellEnd"/>
      <w:r w:rsidRPr="00547CA7">
        <w:rPr>
          <w:rFonts w:ascii="Times New Roman" w:hAnsi="Times New Roman" w:cs="Times New Roman"/>
          <w:sz w:val="24"/>
          <w:szCs w:val="24"/>
        </w:rPr>
        <w:t xml:space="preserve"> (SB), carbonaceous </w:t>
      </w:r>
      <w:proofErr w:type="spellStart"/>
      <w:r w:rsidRPr="00547CA7">
        <w:rPr>
          <w:rFonts w:ascii="Times New Roman" w:hAnsi="Times New Roman" w:cs="Times New Roman"/>
          <w:sz w:val="24"/>
          <w:szCs w:val="24"/>
        </w:rPr>
        <w:t>bagasse</w:t>
      </w:r>
      <w:proofErr w:type="spellEnd"/>
      <w:r w:rsidRPr="00547CA7">
        <w:rPr>
          <w:rFonts w:ascii="Times New Roman" w:hAnsi="Times New Roman" w:cs="Times New Roman"/>
          <w:sz w:val="24"/>
          <w:szCs w:val="24"/>
        </w:rPr>
        <w:t xml:space="preserve"> (C- SB) and </w:t>
      </w:r>
      <w:proofErr w:type="spellStart"/>
      <w:r w:rsidRPr="00547CA7">
        <w:rPr>
          <w:rFonts w:ascii="Times New Roman" w:hAnsi="Times New Roman" w:cs="Times New Roman"/>
          <w:sz w:val="24"/>
          <w:szCs w:val="24"/>
        </w:rPr>
        <w:t>ﬂy</w:t>
      </w:r>
      <w:proofErr w:type="spellEnd"/>
      <w:r w:rsidRPr="00547CA7">
        <w:rPr>
          <w:rFonts w:ascii="Times New Roman" w:hAnsi="Times New Roman" w:cs="Times New Roman"/>
          <w:sz w:val="24"/>
          <w:szCs w:val="24"/>
        </w:rPr>
        <w:t xml:space="preserve"> ash </w:t>
      </w:r>
      <w:proofErr w:type="spellStart"/>
      <w:r w:rsidRPr="00547CA7">
        <w:rPr>
          <w:rFonts w:ascii="Times New Roman" w:hAnsi="Times New Roman" w:cs="Times New Roman"/>
          <w:sz w:val="24"/>
          <w:szCs w:val="24"/>
        </w:rPr>
        <w:t>bagasse</w:t>
      </w:r>
      <w:proofErr w:type="spellEnd"/>
      <w:r w:rsidRPr="00547CA7">
        <w:rPr>
          <w:rFonts w:ascii="Times New Roman" w:hAnsi="Times New Roman" w:cs="Times New Roman"/>
          <w:sz w:val="24"/>
          <w:szCs w:val="24"/>
        </w:rPr>
        <w:t xml:space="preserve"> (FA-SB) were tested as </w:t>
      </w:r>
      <w:r w:rsidRPr="00547CA7">
        <w:rPr>
          <w:rFonts w:ascii="Times New Roman" w:hAnsi="Times New Roman" w:cs="Times New Roman"/>
          <w:sz w:val="24"/>
          <w:szCs w:val="24"/>
        </w:rPr>
        <w:lastRenderedPageBreak/>
        <w:t>adsorbents for the removal of malachite green (MG) dye f</w:t>
      </w:r>
      <w:r>
        <w:rPr>
          <w:rFonts w:ascii="Times New Roman" w:hAnsi="Times New Roman" w:cs="Times New Roman"/>
          <w:sz w:val="24"/>
          <w:szCs w:val="24"/>
        </w:rPr>
        <w:t xml:space="preserve">rom aqueous solutions. The </w:t>
      </w:r>
      <w:proofErr w:type="spellStart"/>
      <w:r>
        <w:rPr>
          <w:rFonts w:ascii="Times New Roman" w:hAnsi="Times New Roman" w:cs="Times New Roman"/>
          <w:sz w:val="24"/>
          <w:szCs w:val="24"/>
        </w:rPr>
        <w:t>modiﬁed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bagasse</w:t>
      </w:r>
      <w:proofErr w:type="spellEnd"/>
      <w:r>
        <w:rPr>
          <w:rFonts w:ascii="Times New Roman" w:hAnsi="Times New Roman" w:cs="Times New Roman"/>
          <w:sz w:val="24"/>
          <w:szCs w:val="24"/>
        </w:rPr>
        <w:t xml:space="preserve"> C-SB showed </w:t>
      </w:r>
      <w:r w:rsidRPr="00547CA7">
        <w:rPr>
          <w:rFonts w:ascii="Times New Roman" w:hAnsi="Times New Roman" w:cs="Times New Roman"/>
          <w:sz w:val="24"/>
          <w:szCs w:val="24"/>
        </w:rPr>
        <w:t xml:space="preserve">89% removal, due to the formation of new </w:t>
      </w:r>
      <w:proofErr w:type="spellStart"/>
      <w:r w:rsidRPr="00547CA7">
        <w:rPr>
          <w:rFonts w:ascii="Times New Roman" w:hAnsi="Times New Roman" w:cs="Times New Roman"/>
          <w:sz w:val="24"/>
          <w:szCs w:val="24"/>
        </w:rPr>
        <w:t>modiﬁed</w:t>
      </w:r>
      <w:proofErr w:type="spellEnd"/>
      <w:r w:rsidRPr="00547CA7">
        <w:rPr>
          <w:rFonts w:ascii="Times New Roman" w:hAnsi="Times New Roman" w:cs="Times New Roman"/>
          <w:sz w:val="24"/>
          <w:szCs w:val="24"/>
        </w:rPr>
        <w:t xml:space="preserve"> surface and </w:t>
      </w:r>
      <w:r>
        <w:rPr>
          <w:rFonts w:ascii="Times New Roman" w:hAnsi="Times New Roman" w:cs="Times New Roman"/>
          <w:sz w:val="24"/>
          <w:szCs w:val="24"/>
        </w:rPr>
        <w:t>enhancement in its surface area and thus it</w:t>
      </w:r>
      <w:r w:rsidRPr="00547CA7">
        <w:rPr>
          <w:rFonts w:ascii="Times New Roman" w:hAnsi="Times New Roman" w:cs="Times New Roman"/>
          <w:sz w:val="24"/>
          <w:szCs w:val="24"/>
        </w:rPr>
        <w:t xml:space="preserve"> could be employed as a low-cost alternative method for the removal of dyes and </w:t>
      </w:r>
      <w:proofErr w:type="spellStart"/>
      <w:r w:rsidRPr="00547CA7">
        <w:rPr>
          <w:rFonts w:ascii="Times New Roman" w:hAnsi="Times New Roman" w:cs="Times New Roman"/>
          <w:sz w:val="24"/>
          <w:szCs w:val="24"/>
        </w:rPr>
        <w:t>puriﬁcation</w:t>
      </w:r>
      <w:proofErr w:type="spellEnd"/>
      <w:r w:rsidRPr="00547CA7">
        <w:rPr>
          <w:rFonts w:ascii="Times New Roman" w:hAnsi="Times New Roman" w:cs="Times New Roman"/>
          <w:sz w:val="24"/>
          <w:szCs w:val="24"/>
        </w:rPr>
        <w:t xml:space="preserve"> of textile </w:t>
      </w:r>
      <w:proofErr w:type="spellStart"/>
      <w:r w:rsidRPr="00547CA7">
        <w:rPr>
          <w:rFonts w:ascii="Times New Roman" w:hAnsi="Times New Roman" w:cs="Times New Roman"/>
          <w:sz w:val="24"/>
          <w:szCs w:val="24"/>
        </w:rPr>
        <w:t>efﬂuents</w:t>
      </w:r>
      <w:proofErr w:type="spellEnd"/>
      <w:r w:rsidRPr="00547CA7">
        <w:rPr>
          <w:rFonts w:ascii="Times New Roman" w:hAnsi="Times New Roman" w:cs="Times New Roman"/>
          <w:sz w:val="24"/>
          <w:szCs w:val="24"/>
        </w:rPr>
        <w:t xml:space="preserve">. </w:t>
      </w:r>
    </w:p>
    <w:p w:rsidR="007302E4" w:rsidRPr="00547CA7" w:rsidRDefault="007302E4" w:rsidP="007302E4">
      <w:pPr>
        <w:spacing w:line="360" w:lineRule="auto"/>
        <w:ind w:firstLine="720"/>
        <w:jc w:val="both"/>
        <w:rPr>
          <w:rFonts w:ascii="Times New Roman" w:hAnsi="Times New Roman" w:cs="Times New Roman"/>
          <w:sz w:val="24"/>
          <w:szCs w:val="24"/>
        </w:rPr>
      </w:pPr>
      <w:proofErr w:type="spellStart"/>
      <w:r w:rsidRPr="00547CA7">
        <w:rPr>
          <w:rFonts w:ascii="Times New Roman" w:hAnsi="Times New Roman" w:cs="Times New Roman"/>
          <w:sz w:val="24"/>
          <w:szCs w:val="24"/>
        </w:rPr>
        <w:t>Saranya</w:t>
      </w:r>
      <w:proofErr w:type="spellEnd"/>
      <w:r w:rsidRPr="00400778">
        <w:rPr>
          <w:rFonts w:ascii="Times New Roman" w:hAnsi="Times New Roman" w:cs="Times New Roman"/>
          <w:i/>
          <w:sz w:val="24"/>
          <w:szCs w:val="24"/>
        </w:rPr>
        <w:t xml:space="preserve"> et al</w:t>
      </w:r>
      <w:r>
        <w:rPr>
          <w:rFonts w:ascii="Times New Roman" w:hAnsi="Times New Roman" w:cs="Times New Roman"/>
          <w:sz w:val="24"/>
          <w:szCs w:val="24"/>
        </w:rPr>
        <w:t xml:space="preserve">., (2016) revealed the </w:t>
      </w:r>
      <w:r w:rsidRPr="00547CA7">
        <w:rPr>
          <w:rFonts w:ascii="Times New Roman" w:hAnsi="Times New Roman" w:cs="Times New Roman"/>
          <w:sz w:val="24"/>
          <w:szCs w:val="24"/>
        </w:rPr>
        <w:t xml:space="preserve">potential of dried twigs of </w:t>
      </w:r>
      <w:proofErr w:type="spellStart"/>
      <w:r w:rsidRPr="008831B5">
        <w:rPr>
          <w:rFonts w:ascii="Times New Roman" w:hAnsi="Times New Roman" w:cs="Times New Roman"/>
          <w:i/>
          <w:sz w:val="24"/>
          <w:szCs w:val="24"/>
        </w:rPr>
        <w:t>Melaleuca</w:t>
      </w:r>
      <w:proofErr w:type="spellEnd"/>
      <w:r w:rsidRPr="008831B5">
        <w:rPr>
          <w:rFonts w:ascii="Times New Roman" w:hAnsi="Times New Roman" w:cs="Times New Roman"/>
          <w:i/>
          <w:sz w:val="24"/>
          <w:szCs w:val="24"/>
        </w:rPr>
        <w:t xml:space="preserve"> </w:t>
      </w:r>
      <w:proofErr w:type="spellStart"/>
      <w:r w:rsidRPr="008831B5">
        <w:rPr>
          <w:rFonts w:ascii="Times New Roman" w:hAnsi="Times New Roman" w:cs="Times New Roman"/>
          <w:i/>
          <w:sz w:val="24"/>
          <w:szCs w:val="24"/>
        </w:rPr>
        <w:t>dio</w:t>
      </w:r>
      <w:r w:rsidRPr="00400778">
        <w:rPr>
          <w:rFonts w:ascii="Times New Roman" w:hAnsi="Times New Roman" w:cs="Times New Roman"/>
          <w:i/>
          <w:sz w:val="24"/>
          <w:szCs w:val="24"/>
        </w:rPr>
        <w:t>smifolia</w:t>
      </w:r>
      <w:proofErr w:type="spellEnd"/>
      <w:r w:rsidRPr="00400778">
        <w:rPr>
          <w:rFonts w:ascii="Times New Roman" w:hAnsi="Times New Roman" w:cs="Times New Roman"/>
          <w:i/>
          <w:sz w:val="24"/>
          <w:szCs w:val="24"/>
        </w:rPr>
        <w:t xml:space="preserve"> </w:t>
      </w:r>
      <w:r w:rsidRPr="00547CA7">
        <w:rPr>
          <w:rFonts w:ascii="Times New Roman" w:hAnsi="Times New Roman" w:cs="Times New Roman"/>
          <w:sz w:val="24"/>
          <w:szCs w:val="24"/>
        </w:rPr>
        <w:t xml:space="preserve">as a novel </w:t>
      </w:r>
      <w:proofErr w:type="spellStart"/>
      <w:r w:rsidRPr="00547CA7">
        <w:rPr>
          <w:rFonts w:ascii="Times New Roman" w:hAnsi="Times New Roman" w:cs="Times New Roman"/>
          <w:sz w:val="24"/>
          <w:szCs w:val="24"/>
        </w:rPr>
        <w:t>biosorbent</w:t>
      </w:r>
      <w:proofErr w:type="spellEnd"/>
      <w:r w:rsidRPr="00547CA7">
        <w:rPr>
          <w:rFonts w:ascii="Times New Roman" w:hAnsi="Times New Roman" w:cs="Times New Roman"/>
          <w:sz w:val="24"/>
          <w:szCs w:val="24"/>
        </w:rPr>
        <w:t xml:space="preserve"> for removing three cationic dyes, </w:t>
      </w:r>
      <w:proofErr w:type="spellStart"/>
      <w:r w:rsidRPr="00547CA7">
        <w:rPr>
          <w:rFonts w:ascii="Times New Roman" w:hAnsi="Times New Roman" w:cs="Times New Roman"/>
          <w:sz w:val="24"/>
          <w:szCs w:val="24"/>
        </w:rPr>
        <w:t>methylene</w:t>
      </w:r>
      <w:proofErr w:type="spellEnd"/>
      <w:r w:rsidRPr="00547CA7">
        <w:rPr>
          <w:rFonts w:ascii="Times New Roman" w:hAnsi="Times New Roman" w:cs="Times New Roman"/>
          <w:sz w:val="24"/>
          <w:szCs w:val="24"/>
        </w:rPr>
        <w:t xml:space="preserve"> blue (MB), </w:t>
      </w:r>
      <w:proofErr w:type="spellStart"/>
      <w:r w:rsidRPr="00547CA7">
        <w:rPr>
          <w:rFonts w:ascii="Times New Roman" w:hAnsi="Times New Roman" w:cs="Times New Roman"/>
          <w:sz w:val="24"/>
          <w:szCs w:val="24"/>
        </w:rPr>
        <w:t>acridine</w:t>
      </w:r>
      <w:proofErr w:type="spellEnd"/>
      <w:r w:rsidRPr="00547CA7">
        <w:rPr>
          <w:rFonts w:ascii="Times New Roman" w:hAnsi="Times New Roman" w:cs="Times New Roman"/>
          <w:sz w:val="24"/>
          <w:szCs w:val="24"/>
        </w:rPr>
        <w:t xml:space="preserve"> orange (AO) and malachite green (MG), and an anionic dye, </w:t>
      </w:r>
      <w:proofErr w:type="spellStart"/>
      <w:r w:rsidRPr="00547CA7">
        <w:rPr>
          <w:rFonts w:ascii="Times New Roman" w:hAnsi="Times New Roman" w:cs="Times New Roman"/>
          <w:sz w:val="24"/>
          <w:szCs w:val="24"/>
        </w:rPr>
        <w:t>eriochrome</w:t>
      </w:r>
      <w:proofErr w:type="spellEnd"/>
      <w:r w:rsidRPr="00547CA7">
        <w:rPr>
          <w:rFonts w:ascii="Times New Roman" w:hAnsi="Times New Roman" w:cs="Times New Roman"/>
          <w:sz w:val="24"/>
          <w:szCs w:val="24"/>
        </w:rPr>
        <w:t xml:space="preserve"> black T (EB) was evaluated in a batch adsorption </w:t>
      </w:r>
      <w:proofErr w:type="spellStart"/>
      <w:r w:rsidRPr="00547CA7">
        <w:rPr>
          <w:rFonts w:ascii="Times New Roman" w:hAnsi="Times New Roman" w:cs="Times New Roman"/>
          <w:sz w:val="24"/>
          <w:szCs w:val="24"/>
        </w:rPr>
        <w:t>process.The</w:t>
      </w:r>
      <w:proofErr w:type="spellEnd"/>
      <w:r w:rsidRPr="00547CA7">
        <w:rPr>
          <w:rFonts w:ascii="Times New Roman" w:hAnsi="Times New Roman" w:cs="Times New Roman"/>
          <w:sz w:val="24"/>
          <w:szCs w:val="24"/>
        </w:rPr>
        <w:t xml:space="preserve"> water extract obtained from the plant material induced fast </w:t>
      </w:r>
      <w:proofErr w:type="spellStart"/>
      <w:r w:rsidRPr="00547CA7">
        <w:rPr>
          <w:rFonts w:ascii="Times New Roman" w:hAnsi="Times New Roman" w:cs="Times New Roman"/>
          <w:sz w:val="24"/>
          <w:szCs w:val="24"/>
        </w:rPr>
        <w:t>decolorization</w:t>
      </w:r>
      <w:proofErr w:type="spellEnd"/>
      <w:r w:rsidRPr="00547CA7">
        <w:rPr>
          <w:rFonts w:ascii="Times New Roman" w:hAnsi="Times New Roman" w:cs="Times New Roman"/>
          <w:sz w:val="24"/>
          <w:szCs w:val="24"/>
        </w:rPr>
        <w:t xml:space="preserve"> of both categories of dyes followed by gradual flocculation, indicating its potential as a natural coagulant.  Gas chromatographic analysis also indicated that the main electrostatic attraction between 1</w:t>
      </w:r>
      <w:r>
        <w:rPr>
          <w:rFonts w:ascii="Times New Roman" w:hAnsi="Times New Roman" w:cs="Times New Roman"/>
          <w:sz w:val="24"/>
          <w:szCs w:val="24"/>
        </w:rPr>
        <w:t>.</w:t>
      </w:r>
      <w:r w:rsidRPr="00547CA7">
        <w:rPr>
          <w:rFonts w:ascii="Times New Roman" w:hAnsi="Times New Roman" w:cs="Times New Roman"/>
          <w:sz w:val="24"/>
          <w:szCs w:val="24"/>
        </w:rPr>
        <w:t xml:space="preserve">8-cineole, 1-p-methene-8-thiol and furfural compounds of the biomaterial, and dye molecules resulted in the formation of initial </w:t>
      </w:r>
      <w:proofErr w:type="spellStart"/>
      <w:proofErr w:type="gramStart"/>
      <w:r w:rsidRPr="00547CA7">
        <w:rPr>
          <w:rFonts w:ascii="Times New Roman" w:hAnsi="Times New Roman" w:cs="Times New Roman"/>
          <w:sz w:val="24"/>
          <w:szCs w:val="24"/>
        </w:rPr>
        <w:t>Supramolecular</w:t>
      </w:r>
      <w:proofErr w:type="spellEnd"/>
      <w:proofErr w:type="gramEnd"/>
      <w:r w:rsidRPr="00547CA7">
        <w:rPr>
          <w:rFonts w:ascii="Times New Roman" w:hAnsi="Times New Roman" w:cs="Times New Roman"/>
          <w:sz w:val="24"/>
          <w:szCs w:val="24"/>
        </w:rPr>
        <w:t xml:space="preserve"> complexes which further progressed into strong aggregates, leading to precipitation of dye–biomaterial complexes. Consistent with the batch studies, using selected plant material in real environmental water samples also resulted in effective dye removal, highlighting its potential for use in wastewater treatment.</w:t>
      </w:r>
    </w:p>
    <w:p w:rsidR="007302E4" w:rsidRPr="00547CA7" w:rsidRDefault="007302E4" w:rsidP="007302E4">
      <w:pPr>
        <w:spacing w:line="360" w:lineRule="auto"/>
        <w:ind w:firstLine="720"/>
        <w:jc w:val="both"/>
        <w:rPr>
          <w:rFonts w:ascii="Times New Roman" w:hAnsi="Times New Roman" w:cs="Times New Roman"/>
          <w:sz w:val="24"/>
          <w:szCs w:val="24"/>
        </w:rPr>
      </w:pPr>
      <w:proofErr w:type="spellStart"/>
      <w:r>
        <w:rPr>
          <w:rFonts w:ascii="Times New Roman" w:hAnsi="Times New Roman" w:cs="Times New Roman"/>
          <w:sz w:val="24"/>
          <w:szCs w:val="24"/>
        </w:rPr>
        <w:t>Kamaraj</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Umamaheswari</w:t>
      </w:r>
      <w:proofErr w:type="spellEnd"/>
      <w:r>
        <w:rPr>
          <w:rFonts w:ascii="Times New Roman" w:hAnsi="Times New Roman" w:cs="Times New Roman"/>
          <w:sz w:val="24"/>
          <w:szCs w:val="24"/>
        </w:rPr>
        <w:t xml:space="preserve"> (2017) described </w:t>
      </w:r>
      <w:r w:rsidRPr="00547CA7">
        <w:rPr>
          <w:rFonts w:ascii="Times New Roman" w:hAnsi="Times New Roman" w:cs="Times New Roman"/>
          <w:sz w:val="24"/>
          <w:szCs w:val="24"/>
        </w:rPr>
        <w:t>the preparation of low-cost and eco-friendly groundnut shell activated carbon (GSAC) by combined physical and chemical activation in a laboratory-scale facility. The fluorescent emission scanning electron microscope analysis exhibited well-defined pore formation and the energy dispersive X-ray analysis showed elemental composition of GSAC which is essential for the strong adsorption of the dye molecule. Thi</w:t>
      </w:r>
      <w:r>
        <w:rPr>
          <w:rFonts w:ascii="Times New Roman" w:hAnsi="Times New Roman" w:cs="Times New Roman"/>
          <w:sz w:val="24"/>
          <w:szCs w:val="24"/>
        </w:rPr>
        <w:t>s study significantly emphasized</w:t>
      </w:r>
      <w:r w:rsidRPr="00547CA7">
        <w:rPr>
          <w:rFonts w:ascii="Times New Roman" w:hAnsi="Times New Roman" w:cs="Times New Roman"/>
          <w:sz w:val="24"/>
          <w:szCs w:val="24"/>
        </w:rPr>
        <w:t xml:space="preserve"> th</w:t>
      </w:r>
      <w:r>
        <w:rPr>
          <w:rFonts w:ascii="Times New Roman" w:hAnsi="Times New Roman" w:cs="Times New Roman"/>
          <w:sz w:val="24"/>
          <w:szCs w:val="24"/>
        </w:rPr>
        <w:t xml:space="preserve">at GSAC would be the effective adsorbent to remove </w:t>
      </w:r>
      <w:proofErr w:type="spellStart"/>
      <w:r w:rsidRPr="00547CA7">
        <w:rPr>
          <w:rFonts w:ascii="Times New Roman" w:hAnsi="Times New Roman" w:cs="Times New Roman"/>
          <w:sz w:val="24"/>
          <w:szCs w:val="24"/>
        </w:rPr>
        <w:t>methylene</w:t>
      </w:r>
      <w:proofErr w:type="spellEnd"/>
      <w:r w:rsidRPr="00547CA7">
        <w:rPr>
          <w:rFonts w:ascii="Times New Roman" w:hAnsi="Times New Roman" w:cs="Times New Roman"/>
          <w:sz w:val="24"/>
          <w:szCs w:val="24"/>
        </w:rPr>
        <w:t xml:space="preserve"> blue dye from aqueous solution that accompanied with significant </w:t>
      </w:r>
      <w:proofErr w:type="spellStart"/>
      <w:r w:rsidRPr="00547CA7">
        <w:rPr>
          <w:rFonts w:ascii="Times New Roman" w:hAnsi="Times New Roman" w:cs="Times New Roman"/>
          <w:sz w:val="24"/>
          <w:szCs w:val="24"/>
        </w:rPr>
        <w:t>microbiostatic</w:t>
      </w:r>
      <w:proofErr w:type="spellEnd"/>
      <w:r w:rsidRPr="00547CA7">
        <w:rPr>
          <w:rFonts w:ascii="Times New Roman" w:hAnsi="Times New Roman" w:cs="Times New Roman"/>
          <w:sz w:val="24"/>
          <w:szCs w:val="24"/>
        </w:rPr>
        <w:t xml:space="preserve"> activity. Utilization of groundnut shells serves dual purpose of </w:t>
      </w:r>
      <w:r>
        <w:rPr>
          <w:rFonts w:ascii="Times New Roman" w:hAnsi="Times New Roman" w:cs="Times New Roman"/>
          <w:sz w:val="24"/>
          <w:szCs w:val="24"/>
        </w:rPr>
        <w:t xml:space="preserve">simultaneous waste </w:t>
      </w:r>
      <w:proofErr w:type="spellStart"/>
      <w:r>
        <w:rPr>
          <w:rFonts w:ascii="Times New Roman" w:hAnsi="Times New Roman" w:cs="Times New Roman"/>
          <w:sz w:val="24"/>
          <w:szCs w:val="24"/>
        </w:rPr>
        <w:t>eradication</w:t>
      </w:r>
      <w:proofErr w:type="gramStart"/>
      <w:r>
        <w:rPr>
          <w:rFonts w:ascii="Times New Roman" w:hAnsi="Times New Roman" w:cs="Times New Roman"/>
          <w:sz w:val="24"/>
          <w:szCs w:val="24"/>
        </w:rPr>
        <w:t>,</w:t>
      </w:r>
      <w:r w:rsidRPr="00547CA7">
        <w:rPr>
          <w:rFonts w:ascii="Times New Roman" w:hAnsi="Times New Roman" w:cs="Times New Roman"/>
          <w:sz w:val="24"/>
          <w:szCs w:val="24"/>
        </w:rPr>
        <w:t>as</w:t>
      </w:r>
      <w:proofErr w:type="spellEnd"/>
      <w:proofErr w:type="gramEnd"/>
      <w:r w:rsidRPr="00547CA7">
        <w:rPr>
          <w:rFonts w:ascii="Times New Roman" w:hAnsi="Times New Roman" w:cs="Times New Roman"/>
          <w:sz w:val="24"/>
          <w:szCs w:val="24"/>
        </w:rPr>
        <w:t xml:space="preserve"> well as cost-effective pollution treatment process. </w:t>
      </w:r>
    </w:p>
    <w:p w:rsidR="007302E4" w:rsidRDefault="007302E4" w:rsidP="007302E4">
      <w:pPr>
        <w:spacing w:line="360" w:lineRule="auto"/>
        <w:ind w:firstLine="720"/>
        <w:jc w:val="both"/>
        <w:rPr>
          <w:rFonts w:ascii="Times New Roman" w:hAnsi="Times New Roman" w:cs="Times New Roman"/>
          <w:sz w:val="24"/>
          <w:szCs w:val="24"/>
        </w:rPr>
      </w:pPr>
      <w:proofErr w:type="spellStart"/>
      <w:r>
        <w:rPr>
          <w:rFonts w:ascii="Times New Roman" w:hAnsi="Times New Roman" w:cs="Times New Roman"/>
          <w:sz w:val="24"/>
          <w:szCs w:val="24"/>
        </w:rPr>
        <w:t>SanmugaPriya</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Senthamil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Selvan</w:t>
      </w:r>
      <w:proofErr w:type="spellEnd"/>
      <w:r>
        <w:rPr>
          <w:rFonts w:ascii="Times New Roman" w:hAnsi="Times New Roman" w:cs="Times New Roman"/>
          <w:sz w:val="24"/>
          <w:szCs w:val="24"/>
        </w:rPr>
        <w:t xml:space="preserve"> (2017) reported the </w:t>
      </w:r>
      <w:proofErr w:type="spellStart"/>
      <w:r w:rsidRPr="00547CA7">
        <w:rPr>
          <w:rFonts w:ascii="Times New Roman" w:hAnsi="Times New Roman" w:cs="Times New Roman"/>
          <w:sz w:val="24"/>
          <w:szCs w:val="24"/>
        </w:rPr>
        <w:t>biosorption</w:t>
      </w:r>
      <w:proofErr w:type="spellEnd"/>
      <w:r w:rsidRPr="00547CA7">
        <w:rPr>
          <w:rFonts w:ascii="Times New Roman" w:hAnsi="Times New Roman" w:cs="Times New Roman"/>
          <w:sz w:val="24"/>
          <w:szCs w:val="24"/>
        </w:rPr>
        <w:t xml:space="preserve"> capacity of the water hyacinth in reducing the concentration of dyestuffs, heavy metals and minimizing certain other physiochemical parameters like TSS (total suspended solids), TDS (total dissolved solids), COD (chemical oxygen demand) and BOD (biological oxygen demand) in textile wastewater. </w:t>
      </w:r>
      <w:r w:rsidRPr="00547CA7">
        <w:rPr>
          <w:rFonts w:ascii="Times New Roman" w:hAnsi="Times New Roman" w:cs="Times New Roman"/>
          <w:sz w:val="24"/>
          <w:szCs w:val="24"/>
        </w:rPr>
        <w:lastRenderedPageBreak/>
        <w:t xml:space="preserve">Sorption kinetics through various models, factors </w:t>
      </w:r>
      <w:proofErr w:type="spellStart"/>
      <w:r w:rsidRPr="00547CA7">
        <w:rPr>
          <w:rFonts w:ascii="Times New Roman" w:hAnsi="Times New Roman" w:cs="Times New Roman"/>
          <w:sz w:val="24"/>
          <w:szCs w:val="24"/>
        </w:rPr>
        <w:t>inﬂuencing</w:t>
      </w:r>
      <w:proofErr w:type="spellEnd"/>
      <w:r w:rsidRPr="00547CA7">
        <w:rPr>
          <w:rFonts w:ascii="Times New Roman" w:hAnsi="Times New Roman" w:cs="Times New Roman"/>
          <w:sz w:val="24"/>
          <w:szCs w:val="24"/>
        </w:rPr>
        <w:t xml:space="preserve"> the </w:t>
      </w:r>
      <w:proofErr w:type="spellStart"/>
      <w:r w:rsidRPr="00547CA7">
        <w:rPr>
          <w:rFonts w:ascii="Times New Roman" w:hAnsi="Times New Roman" w:cs="Times New Roman"/>
          <w:sz w:val="24"/>
          <w:szCs w:val="24"/>
        </w:rPr>
        <w:t>biosorption</w:t>
      </w:r>
      <w:proofErr w:type="spellEnd"/>
      <w:r w:rsidRPr="00547CA7">
        <w:rPr>
          <w:rFonts w:ascii="Times New Roman" w:hAnsi="Times New Roman" w:cs="Times New Roman"/>
          <w:sz w:val="24"/>
          <w:szCs w:val="24"/>
        </w:rPr>
        <w:t xml:space="preserve"> capacity, and role of physical and chemical </w:t>
      </w:r>
      <w:proofErr w:type="spellStart"/>
      <w:r w:rsidRPr="00547CA7">
        <w:rPr>
          <w:rFonts w:ascii="Times New Roman" w:hAnsi="Times New Roman" w:cs="Times New Roman"/>
          <w:sz w:val="24"/>
          <w:szCs w:val="24"/>
        </w:rPr>
        <w:t>modiﬁc</w:t>
      </w:r>
      <w:r>
        <w:rPr>
          <w:rFonts w:ascii="Times New Roman" w:hAnsi="Times New Roman" w:cs="Times New Roman"/>
          <w:sz w:val="24"/>
          <w:szCs w:val="24"/>
        </w:rPr>
        <w:t>ations</w:t>
      </w:r>
      <w:proofErr w:type="spellEnd"/>
      <w:r>
        <w:rPr>
          <w:rFonts w:ascii="Times New Roman" w:hAnsi="Times New Roman" w:cs="Times New Roman"/>
          <w:sz w:val="24"/>
          <w:szCs w:val="24"/>
        </w:rPr>
        <w:t xml:space="preserve"> in the water hyacinth were</w:t>
      </w:r>
      <w:r w:rsidRPr="00547CA7">
        <w:rPr>
          <w:rFonts w:ascii="Times New Roman" w:hAnsi="Times New Roman" w:cs="Times New Roman"/>
          <w:sz w:val="24"/>
          <w:szCs w:val="24"/>
        </w:rPr>
        <w:t xml:space="preserve"> also discussed. </w:t>
      </w:r>
    </w:p>
    <w:p w:rsidR="007302E4" w:rsidRDefault="007302E4" w:rsidP="007302E4">
      <w:pPr>
        <w:spacing w:line="360" w:lineRule="auto"/>
        <w:ind w:firstLine="720"/>
        <w:jc w:val="both"/>
        <w:rPr>
          <w:rFonts w:ascii="Times New Roman" w:hAnsi="Times New Roman" w:cs="Times New Roman"/>
          <w:sz w:val="24"/>
          <w:szCs w:val="24"/>
        </w:rPr>
      </w:pPr>
      <w:proofErr w:type="spellStart"/>
      <w:r>
        <w:rPr>
          <w:rFonts w:ascii="Times New Roman" w:hAnsi="Times New Roman" w:cs="Times New Roman"/>
          <w:sz w:val="24"/>
          <w:szCs w:val="24"/>
        </w:rPr>
        <w:t>Bhalambaal</w:t>
      </w:r>
      <w:proofErr w:type="spellEnd"/>
      <w:r>
        <w:rPr>
          <w:rFonts w:ascii="Times New Roman" w:hAnsi="Times New Roman" w:cs="Times New Roman"/>
          <w:sz w:val="24"/>
          <w:szCs w:val="24"/>
        </w:rPr>
        <w:t xml:space="preserve"> and Sunil (2017) investigated the effect of coconut shell bio char on dye degradation in a microbial fuel cell (MFC) was investigated in the present study. The highest COD removal efficiency was about 77.7% (0.5g bio char),maximum current (1.07mA) and voltage(722mV) were obtained with1g </w:t>
      </w:r>
      <w:proofErr w:type="spellStart"/>
      <w:r>
        <w:rPr>
          <w:rFonts w:ascii="Times New Roman" w:hAnsi="Times New Roman" w:cs="Times New Roman"/>
          <w:sz w:val="24"/>
          <w:szCs w:val="24"/>
        </w:rPr>
        <w:t>biochar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biofilm</w:t>
      </w:r>
      <w:proofErr w:type="spellEnd"/>
      <w:r>
        <w:rPr>
          <w:rFonts w:ascii="Times New Roman" w:hAnsi="Times New Roman" w:cs="Times New Roman"/>
          <w:sz w:val="24"/>
          <w:szCs w:val="24"/>
        </w:rPr>
        <w:t xml:space="preserve"> optical microscopy characterization revealed the micro colonies intricate plate like structures. High adsorbent dosage might surface area for </w:t>
      </w:r>
      <w:proofErr w:type="spellStart"/>
      <w:r>
        <w:rPr>
          <w:rFonts w:ascii="Times New Roman" w:hAnsi="Times New Roman" w:cs="Times New Roman"/>
          <w:sz w:val="24"/>
          <w:szCs w:val="24"/>
        </w:rPr>
        <w:t>biofilm</w:t>
      </w:r>
      <w:proofErr w:type="spellEnd"/>
      <w:r>
        <w:rPr>
          <w:rFonts w:ascii="Times New Roman" w:hAnsi="Times New Roman" w:cs="Times New Roman"/>
          <w:sz w:val="24"/>
          <w:szCs w:val="24"/>
        </w:rPr>
        <w:t xml:space="preserve"> to generate electricity. The overall results the possibility of using </w:t>
      </w:r>
      <w:proofErr w:type="spellStart"/>
      <w:r>
        <w:rPr>
          <w:rFonts w:ascii="Times New Roman" w:hAnsi="Times New Roman" w:cs="Times New Roman"/>
          <w:sz w:val="24"/>
          <w:szCs w:val="24"/>
        </w:rPr>
        <w:t>biochar</w:t>
      </w:r>
      <w:proofErr w:type="spellEnd"/>
      <w:r>
        <w:rPr>
          <w:rFonts w:ascii="Times New Roman" w:hAnsi="Times New Roman" w:cs="Times New Roman"/>
          <w:sz w:val="24"/>
          <w:szCs w:val="24"/>
        </w:rPr>
        <w:t xml:space="preserve"> as an additive in MFC for efficient dye degradation.</w:t>
      </w:r>
    </w:p>
    <w:p w:rsidR="007302E4" w:rsidRPr="00547CA7" w:rsidRDefault="007302E4" w:rsidP="007302E4">
      <w:pPr>
        <w:spacing w:line="360" w:lineRule="auto"/>
        <w:ind w:firstLine="720"/>
        <w:jc w:val="both"/>
        <w:rPr>
          <w:rFonts w:ascii="Times New Roman" w:hAnsi="Times New Roman" w:cs="Times New Roman"/>
          <w:sz w:val="24"/>
          <w:szCs w:val="24"/>
        </w:rPr>
      </w:pPr>
      <w:proofErr w:type="spellStart"/>
      <w:r>
        <w:rPr>
          <w:rFonts w:ascii="Times New Roman" w:hAnsi="Times New Roman" w:cs="Times New Roman"/>
          <w:sz w:val="24"/>
          <w:szCs w:val="24"/>
        </w:rPr>
        <w:t>Gui</w:t>
      </w:r>
      <w:proofErr w:type="spellEnd"/>
      <w:r>
        <w:rPr>
          <w:rFonts w:ascii="Times New Roman" w:hAnsi="Times New Roman" w:cs="Times New Roman"/>
          <w:sz w:val="24"/>
          <w:szCs w:val="24"/>
        </w:rPr>
        <w:t>-Bing Hong and Yi-Kai Wang (2017) modified</w:t>
      </w:r>
      <w:r w:rsidRPr="00547CA7">
        <w:rPr>
          <w:rFonts w:ascii="Times New Roman" w:hAnsi="Times New Roman" w:cs="Times New Roman"/>
          <w:sz w:val="24"/>
          <w:szCs w:val="24"/>
        </w:rPr>
        <w:t xml:space="preserve"> rice bran to make it a low-cost adsorbent to </w:t>
      </w:r>
      <w:proofErr w:type="spellStart"/>
      <w:r w:rsidRPr="00547CA7">
        <w:rPr>
          <w:rFonts w:ascii="Times New Roman" w:hAnsi="Times New Roman" w:cs="Times New Roman"/>
          <w:sz w:val="24"/>
          <w:szCs w:val="24"/>
        </w:rPr>
        <w:t>removereactive</w:t>
      </w:r>
      <w:proofErr w:type="spellEnd"/>
      <w:r w:rsidRPr="00547CA7">
        <w:rPr>
          <w:rFonts w:ascii="Times New Roman" w:hAnsi="Times New Roman" w:cs="Times New Roman"/>
          <w:sz w:val="24"/>
          <w:szCs w:val="24"/>
        </w:rPr>
        <w:t xml:space="preserve"> blue 4 (RB4) from aqueous solution. The ef</w:t>
      </w:r>
      <w:r>
        <w:rPr>
          <w:rFonts w:ascii="Times New Roman" w:hAnsi="Times New Roman" w:cs="Times New Roman"/>
          <w:sz w:val="24"/>
          <w:szCs w:val="24"/>
        </w:rPr>
        <w:t xml:space="preserve">fects of independent variables </w:t>
      </w:r>
      <w:r w:rsidRPr="00547CA7">
        <w:rPr>
          <w:rFonts w:ascii="Times New Roman" w:hAnsi="Times New Roman" w:cs="Times New Roman"/>
          <w:sz w:val="24"/>
          <w:szCs w:val="24"/>
        </w:rPr>
        <w:t>such as dye concentration (100-500ppm), adsorbent dosage (20-120mg) and temperature</w:t>
      </w:r>
      <w:r>
        <w:rPr>
          <w:rFonts w:ascii="Times New Roman" w:hAnsi="Times New Roman" w:cs="Times New Roman"/>
          <w:sz w:val="24"/>
          <w:szCs w:val="24"/>
        </w:rPr>
        <w:t xml:space="preserve"> (</w:t>
      </w:r>
      <w:r w:rsidRPr="00547CA7">
        <w:rPr>
          <w:rFonts w:ascii="Times New Roman" w:hAnsi="Times New Roman" w:cs="Times New Roman"/>
          <w:sz w:val="24"/>
          <w:szCs w:val="24"/>
        </w:rPr>
        <w:t>30-60C̊</w:t>
      </w:r>
      <w:proofErr w:type="gramStart"/>
      <w:r w:rsidRPr="00547CA7">
        <w:rPr>
          <w:rFonts w:ascii="Times New Roman" w:hAnsi="Times New Roman" w:cs="Times New Roman"/>
          <w:sz w:val="24"/>
          <w:szCs w:val="24"/>
        </w:rPr>
        <w:t>)on</w:t>
      </w:r>
      <w:proofErr w:type="gramEnd"/>
      <w:r w:rsidRPr="00547CA7">
        <w:rPr>
          <w:rFonts w:ascii="Times New Roman" w:hAnsi="Times New Roman" w:cs="Times New Roman"/>
          <w:sz w:val="24"/>
          <w:szCs w:val="24"/>
        </w:rPr>
        <w:t xml:space="preserve"> the dye adsorption capacity of the modified rice bran adsorbent were investigated by using the response surface methodology (RSM). The thermodynamics analysis results indicated that the adsorption of RB4 onto the modified rice bran adsorbent is an endothermic, spontaneous monolayer adsorption that occ</w:t>
      </w:r>
      <w:r>
        <w:rPr>
          <w:rFonts w:ascii="Times New Roman" w:hAnsi="Times New Roman" w:cs="Times New Roman"/>
          <w:sz w:val="24"/>
          <w:szCs w:val="24"/>
        </w:rPr>
        <w:t>urs through a physical process.</w:t>
      </w:r>
    </w:p>
    <w:p w:rsidR="007302E4" w:rsidRDefault="007302E4" w:rsidP="007302E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Mary </w:t>
      </w:r>
      <w:r>
        <w:rPr>
          <w:rFonts w:ascii="Times New Roman" w:hAnsi="Times New Roman" w:cs="Times New Roman"/>
          <w:i/>
          <w:sz w:val="24"/>
          <w:szCs w:val="24"/>
        </w:rPr>
        <w:t xml:space="preserve">et </w:t>
      </w:r>
      <w:r w:rsidRPr="0089557B">
        <w:rPr>
          <w:rFonts w:ascii="Times New Roman" w:hAnsi="Times New Roman" w:cs="Times New Roman"/>
          <w:i/>
          <w:sz w:val="24"/>
          <w:szCs w:val="24"/>
        </w:rPr>
        <w:t>al.,</w:t>
      </w:r>
      <w:r w:rsidRPr="00D94138">
        <w:rPr>
          <w:rFonts w:ascii="Times New Roman" w:hAnsi="Times New Roman" w:cs="Times New Roman"/>
          <w:sz w:val="24"/>
          <w:szCs w:val="24"/>
        </w:rPr>
        <w:t>(</w:t>
      </w:r>
      <w:r>
        <w:rPr>
          <w:rFonts w:ascii="Times New Roman" w:hAnsi="Times New Roman" w:cs="Times New Roman"/>
          <w:sz w:val="24"/>
          <w:szCs w:val="24"/>
        </w:rPr>
        <w:t xml:space="preserve">2018) reported </w:t>
      </w:r>
      <w:r w:rsidRPr="00547CA7">
        <w:rPr>
          <w:rFonts w:ascii="Times New Roman" w:hAnsi="Times New Roman" w:cs="Times New Roman"/>
          <w:sz w:val="24"/>
          <w:szCs w:val="24"/>
        </w:rPr>
        <w:t>the development of a multifunctional high surface area activated carbon (DRP</w:t>
      </w:r>
      <w:r>
        <w:rPr>
          <w:rFonts w:ascii="Times New Roman" w:hAnsi="Times New Roman" w:cs="Times New Roman"/>
          <w:sz w:val="24"/>
          <w:szCs w:val="24"/>
        </w:rPr>
        <w:t>), from a biomaterial,</w:t>
      </w:r>
      <w:r w:rsidRPr="005E780A">
        <w:rPr>
          <w:rFonts w:ascii="Times New Roman" w:hAnsi="Times New Roman" w:cs="Times New Roman"/>
          <w:i/>
          <w:sz w:val="24"/>
          <w:szCs w:val="24"/>
        </w:rPr>
        <w:t xml:space="preserve"> </w:t>
      </w:r>
      <w:proofErr w:type="spellStart"/>
      <w:r w:rsidRPr="005E780A">
        <w:rPr>
          <w:rFonts w:ascii="Times New Roman" w:hAnsi="Times New Roman" w:cs="Times New Roman"/>
          <w:i/>
          <w:sz w:val="24"/>
          <w:szCs w:val="24"/>
        </w:rPr>
        <w:t>Delonixregia</w:t>
      </w:r>
      <w:proofErr w:type="spellEnd"/>
      <w:r w:rsidRPr="00547CA7">
        <w:rPr>
          <w:rFonts w:ascii="Times New Roman" w:hAnsi="Times New Roman" w:cs="Times New Roman"/>
          <w:sz w:val="24"/>
          <w:szCs w:val="24"/>
        </w:rPr>
        <w:t xml:space="preserve">, with antimicrobial potential and demonstrated its applicability towards removal of two reactive dyes, Reactive Red (RR-120) and Reactive Blue (RB-4) with an adsorption capacity of </w:t>
      </w:r>
      <w:r w:rsidRPr="00547CA7">
        <w:rPr>
          <w:rFonts w:ascii="Cambria Math" w:hAnsi="Cambria Math" w:cs="Cambria Math"/>
          <w:sz w:val="24"/>
          <w:szCs w:val="24"/>
        </w:rPr>
        <w:t>∼</w:t>
      </w:r>
      <w:r w:rsidRPr="00547CA7">
        <w:rPr>
          <w:rFonts w:ascii="Times New Roman" w:hAnsi="Times New Roman" w:cs="Times New Roman"/>
          <w:sz w:val="24"/>
          <w:szCs w:val="24"/>
        </w:rPr>
        <w:t xml:space="preserve">6.36 and 24 mg·g−1 respectively. The newer multifunctional activated carbon was prepared from the deseeded pods of </w:t>
      </w:r>
      <w:proofErr w:type="spellStart"/>
      <w:r w:rsidRPr="005E780A">
        <w:rPr>
          <w:rFonts w:ascii="Times New Roman" w:hAnsi="Times New Roman" w:cs="Times New Roman"/>
          <w:i/>
          <w:sz w:val="24"/>
          <w:szCs w:val="24"/>
        </w:rPr>
        <w:t>Delonix</w:t>
      </w:r>
      <w:proofErr w:type="spellEnd"/>
      <w:r w:rsidRPr="005E780A">
        <w:rPr>
          <w:rFonts w:ascii="Times New Roman" w:hAnsi="Times New Roman" w:cs="Times New Roman"/>
          <w:i/>
          <w:sz w:val="24"/>
          <w:szCs w:val="24"/>
        </w:rPr>
        <w:t xml:space="preserve"> </w:t>
      </w:r>
      <w:proofErr w:type="spellStart"/>
      <w:r w:rsidRPr="005E780A">
        <w:rPr>
          <w:rFonts w:ascii="Times New Roman" w:hAnsi="Times New Roman" w:cs="Times New Roman"/>
          <w:i/>
          <w:sz w:val="24"/>
          <w:szCs w:val="24"/>
        </w:rPr>
        <w:t>regia</w:t>
      </w:r>
      <w:proofErr w:type="spellEnd"/>
      <w:r w:rsidRPr="00547CA7">
        <w:rPr>
          <w:rFonts w:ascii="Times New Roman" w:hAnsi="Times New Roman" w:cs="Times New Roman"/>
          <w:sz w:val="24"/>
          <w:szCs w:val="24"/>
        </w:rPr>
        <w:t xml:space="preserve"> through thermo-chemical surface </w:t>
      </w:r>
      <w:proofErr w:type="spellStart"/>
      <w:r w:rsidRPr="00547CA7">
        <w:rPr>
          <w:rFonts w:ascii="Times New Roman" w:hAnsi="Times New Roman" w:cs="Times New Roman"/>
          <w:sz w:val="24"/>
          <w:szCs w:val="24"/>
        </w:rPr>
        <w:t>modiﬁcation</w:t>
      </w:r>
      <w:proofErr w:type="spellEnd"/>
      <w:r w:rsidRPr="00547CA7">
        <w:rPr>
          <w:rFonts w:ascii="Times New Roman" w:hAnsi="Times New Roman" w:cs="Times New Roman"/>
          <w:sz w:val="24"/>
          <w:szCs w:val="24"/>
        </w:rPr>
        <w:t xml:space="preserve"> and characterized for surface and morphological characteristics, chemical composition, and thermal stability. DRP exhibited a high surface area of 1577 m2·g−1 with various active functional groups. The </w:t>
      </w:r>
      <w:proofErr w:type="spellStart"/>
      <w:r w:rsidRPr="00547CA7">
        <w:rPr>
          <w:rFonts w:ascii="Times New Roman" w:hAnsi="Times New Roman" w:cs="Times New Roman"/>
          <w:sz w:val="24"/>
          <w:szCs w:val="24"/>
        </w:rPr>
        <w:t>decolourisation</w:t>
      </w:r>
      <w:proofErr w:type="spellEnd"/>
      <w:r w:rsidRPr="00547CA7">
        <w:rPr>
          <w:rFonts w:ascii="Times New Roman" w:hAnsi="Times New Roman" w:cs="Times New Roman"/>
          <w:sz w:val="24"/>
          <w:szCs w:val="24"/>
        </w:rPr>
        <w:t xml:space="preserve"> </w:t>
      </w:r>
      <w:proofErr w:type="spellStart"/>
      <w:r w:rsidRPr="00547CA7">
        <w:rPr>
          <w:rFonts w:ascii="Times New Roman" w:hAnsi="Times New Roman" w:cs="Times New Roman"/>
          <w:sz w:val="24"/>
          <w:szCs w:val="24"/>
        </w:rPr>
        <w:t>e</w:t>
      </w:r>
      <w:r w:rsidRPr="00547CA7">
        <w:rPr>
          <w:rFonts w:ascii="Cambria Math" w:hAnsi="Cambria Math" w:cs="Cambria Math"/>
          <w:sz w:val="24"/>
          <w:szCs w:val="24"/>
        </w:rPr>
        <w:t>ﬃ</w:t>
      </w:r>
      <w:r w:rsidRPr="00547CA7">
        <w:rPr>
          <w:rFonts w:ascii="Times New Roman" w:hAnsi="Times New Roman" w:cs="Times New Roman"/>
          <w:sz w:val="24"/>
          <w:szCs w:val="24"/>
        </w:rPr>
        <w:t>ciency</w:t>
      </w:r>
      <w:proofErr w:type="spellEnd"/>
      <w:r w:rsidRPr="00547CA7">
        <w:rPr>
          <w:rFonts w:ascii="Times New Roman" w:hAnsi="Times New Roman" w:cs="Times New Roman"/>
          <w:sz w:val="24"/>
          <w:szCs w:val="24"/>
        </w:rPr>
        <w:t xml:space="preserve"> was very high, </w:t>
      </w:r>
      <w:r w:rsidRPr="00547CA7">
        <w:rPr>
          <w:rFonts w:ascii="Cambria Math" w:hAnsi="Cambria Math" w:cs="Cambria Math"/>
          <w:sz w:val="24"/>
          <w:szCs w:val="24"/>
        </w:rPr>
        <w:t>∼</w:t>
      </w:r>
      <w:r w:rsidRPr="00547CA7">
        <w:rPr>
          <w:rFonts w:ascii="Times New Roman" w:hAnsi="Times New Roman" w:cs="Times New Roman"/>
          <w:sz w:val="24"/>
          <w:szCs w:val="24"/>
        </w:rPr>
        <w:t xml:space="preserve">98% for both the dyes. The </w:t>
      </w:r>
      <w:proofErr w:type="spellStart"/>
      <w:r w:rsidRPr="00547CA7">
        <w:rPr>
          <w:rFonts w:ascii="Times New Roman" w:hAnsi="Times New Roman" w:cs="Times New Roman"/>
          <w:sz w:val="24"/>
          <w:szCs w:val="24"/>
        </w:rPr>
        <w:t>e</w:t>
      </w:r>
      <w:r w:rsidRPr="00547CA7">
        <w:rPr>
          <w:rFonts w:ascii="Cambria Math" w:hAnsi="Cambria Math" w:cs="Cambria Math"/>
          <w:sz w:val="24"/>
          <w:szCs w:val="24"/>
        </w:rPr>
        <w:t>ﬀ</w:t>
      </w:r>
      <w:r w:rsidRPr="00547CA7">
        <w:rPr>
          <w:rFonts w:ascii="Times New Roman" w:hAnsi="Times New Roman" w:cs="Times New Roman"/>
          <w:sz w:val="24"/>
          <w:szCs w:val="24"/>
        </w:rPr>
        <w:t>ects</w:t>
      </w:r>
      <w:proofErr w:type="spellEnd"/>
      <w:r w:rsidRPr="00547CA7">
        <w:rPr>
          <w:rFonts w:ascii="Times New Roman" w:hAnsi="Times New Roman" w:cs="Times New Roman"/>
          <w:sz w:val="24"/>
          <w:szCs w:val="24"/>
        </w:rPr>
        <w:t xml:space="preserve"> of </w:t>
      </w:r>
      <w:proofErr w:type="spellStart"/>
      <w:r w:rsidRPr="00547CA7">
        <w:rPr>
          <w:rFonts w:ascii="Times New Roman" w:hAnsi="Times New Roman" w:cs="Times New Roman"/>
          <w:sz w:val="24"/>
          <w:szCs w:val="24"/>
        </w:rPr>
        <w:t>variousoperating</w:t>
      </w:r>
      <w:proofErr w:type="spellEnd"/>
      <w:r w:rsidRPr="00547CA7">
        <w:rPr>
          <w:rFonts w:ascii="Times New Roman" w:hAnsi="Times New Roman" w:cs="Times New Roman"/>
          <w:sz w:val="24"/>
          <w:szCs w:val="24"/>
        </w:rPr>
        <w:t xml:space="preserve"> parameters like pH, initial dye concentration, adsorbent dosage, surfactant, salt etc. DRP could successfully reduce the microbial growth of Gram positive </w:t>
      </w:r>
      <w:r w:rsidRPr="0089557B">
        <w:rPr>
          <w:rFonts w:ascii="Times New Roman" w:hAnsi="Times New Roman" w:cs="Times New Roman"/>
          <w:i/>
          <w:sz w:val="24"/>
          <w:szCs w:val="24"/>
        </w:rPr>
        <w:t xml:space="preserve">B. </w:t>
      </w:r>
      <w:proofErr w:type="spellStart"/>
      <w:r w:rsidRPr="0089557B">
        <w:rPr>
          <w:rFonts w:ascii="Times New Roman" w:hAnsi="Times New Roman" w:cs="Times New Roman"/>
          <w:i/>
          <w:sz w:val="24"/>
          <w:szCs w:val="24"/>
        </w:rPr>
        <w:t>subtilis</w:t>
      </w:r>
      <w:proofErr w:type="spellEnd"/>
      <w:r w:rsidRPr="00547CA7">
        <w:rPr>
          <w:rFonts w:ascii="Times New Roman" w:hAnsi="Times New Roman" w:cs="Times New Roman"/>
          <w:sz w:val="24"/>
          <w:szCs w:val="24"/>
        </w:rPr>
        <w:t xml:space="preserve"> with a higher zone of inhibition.</w:t>
      </w:r>
    </w:p>
    <w:p w:rsidR="007302E4" w:rsidRPr="00547CA7" w:rsidRDefault="007302E4" w:rsidP="007302E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Thus plethora of literatures was evidenced as a baseline reference to frame the present investigation on the removal of </w:t>
      </w:r>
      <w:proofErr w:type="spellStart"/>
      <w:r>
        <w:rPr>
          <w:rFonts w:ascii="Times New Roman" w:hAnsi="Times New Roman" w:cs="Times New Roman"/>
          <w:sz w:val="24"/>
          <w:szCs w:val="24"/>
        </w:rPr>
        <w:t>methylene</w:t>
      </w:r>
      <w:proofErr w:type="spellEnd"/>
      <w:r>
        <w:rPr>
          <w:rFonts w:ascii="Times New Roman" w:hAnsi="Times New Roman" w:cs="Times New Roman"/>
          <w:sz w:val="24"/>
          <w:szCs w:val="24"/>
        </w:rPr>
        <w:t xml:space="preserve"> blue dye with rice husk, a low cost-effective </w:t>
      </w:r>
      <w:proofErr w:type="spellStart"/>
      <w:r>
        <w:rPr>
          <w:rFonts w:ascii="Times New Roman" w:hAnsi="Times New Roman" w:cs="Times New Roman"/>
          <w:sz w:val="24"/>
          <w:szCs w:val="24"/>
        </w:rPr>
        <w:t>adsorbant</w:t>
      </w:r>
      <w:proofErr w:type="spellEnd"/>
      <w:r>
        <w:rPr>
          <w:rFonts w:ascii="Times New Roman" w:hAnsi="Times New Roman" w:cs="Times New Roman"/>
          <w:sz w:val="24"/>
          <w:szCs w:val="24"/>
        </w:rPr>
        <w:t>.</w:t>
      </w: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Pr="00256B2C" w:rsidRDefault="007302E4" w:rsidP="007302E4">
      <w:pPr>
        <w:spacing w:line="360" w:lineRule="auto"/>
        <w:jc w:val="center"/>
        <w:rPr>
          <w:rFonts w:ascii="Times New Roman" w:hAnsi="Times New Roman" w:cs="Times New Roman"/>
          <w:b/>
          <w:sz w:val="28"/>
          <w:szCs w:val="28"/>
        </w:rPr>
      </w:pPr>
      <w:r w:rsidRPr="00256B2C">
        <w:rPr>
          <w:rFonts w:ascii="Times New Roman" w:hAnsi="Times New Roman" w:cs="Times New Roman"/>
          <w:b/>
          <w:sz w:val="28"/>
          <w:szCs w:val="28"/>
        </w:rPr>
        <w:lastRenderedPageBreak/>
        <w:t>3. MATERIALS AND METHODS</w:t>
      </w:r>
    </w:p>
    <w:p w:rsidR="007302E4" w:rsidRPr="0088668B" w:rsidRDefault="007302E4" w:rsidP="007302E4">
      <w:pPr>
        <w:spacing w:line="360" w:lineRule="auto"/>
        <w:ind w:firstLine="720"/>
        <w:jc w:val="both"/>
        <w:rPr>
          <w:rFonts w:ascii="Times New Roman" w:hAnsi="Times New Roman" w:cs="Times New Roman"/>
          <w:sz w:val="24"/>
          <w:szCs w:val="24"/>
        </w:rPr>
      </w:pPr>
      <w:r w:rsidRPr="0088668B">
        <w:rPr>
          <w:rFonts w:ascii="Times New Roman" w:hAnsi="Times New Roman" w:cs="Times New Roman"/>
          <w:sz w:val="24"/>
          <w:szCs w:val="24"/>
        </w:rPr>
        <w:t>Present investigation on “Rice husk as an adsorbent for the removal of textile dye from aqueous solution” was conducted</w:t>
      </w:r>
      <w:r>
        <w:rPr>
          <w:rFonts w:ascii="Times New Roman" w:hAnsi="Times New Roman" w:cs="Times New Roman"/>
          <w:sz w:val="24"/>
          <w:szCs w:val="24"/>
        </w:rPr>
        <w:t xml:space="preserve"> to assess the </w:t>
      </w:r>
      <w:proofErr w:type="spellStart"/>
      <w:r>
        <w:rPr>
          <w:rFonts w:ascii="Times New Roman" w:hAnsi="Times New Roman" w:cs="Times New Roman"/>
          <w:sz w:val="24"/>
          <w:szCs w:val="24"/>
        </w:rPr>
        <w:t>decolourization</w:t>
      </w:r>
      <w:proofErr w:type="spellEnd"/>
      <w:r>
        <w:rPr>
          <w:rFonts w:ascii="Times New Roman" w:hAnsi="Times New Roman" w:cs="Times New Roman"/>
          <w:sz w:val="24"/>
          <w:szCs w:val="24"/>
        </w:rPr>
        <w:t xml:space="preserve"> potential for </w:t>
      </w:r>
      <w:proofErr w:type="spellStart"/>
      <w:r>
        <w:rPr>
          <w:rFonts w:ascii="Times New Roman" w:hAnsi="Times New Roman" w:cs="Times New Roman"/>
          <w:sz w:val="24"/>
          <w:szCs w:val="24"/>
        </w:rPr>
        <w:t>Methylene</w:t>
      </w:r>
      <w:proofErr w:type="spellEnd"/>
      <w:r>
        <w:rPr>
          <w:rFonts w:ascii="Times New Roman" w:hAnsi="Times New Roman" w:cs="Times New Roman"/>
          <w:sz w:val="24"/>
          <w:szCs w:val="24"/>
        </w:rPr>
        <w:t xml:space="preserve"> B</w:t>
      </w:r>
      <w:r w:rsidRPr="0088668B">
        <w:rPr>
          <w:rFonts w:ascii="Times New Roman" w:hAnsi="Times New Roman" w:cs="Times New Roman"/>
          <w:sz w:val="24"/>
          <w:szCs w:val="24"/>
        </w:rPr>
        <w:t>lue dye.</w:t>
      </w:r>
    </w:p>
    <w:p w:rsidR="007302E4" w:rsidRPr="00256B2C" w:rsidRDefault="007302E4" w:rsidP="007302E4">
      <w:pPr>
        <w:spacing w:line="360" w:lineRule="auto"/>
        <w:jc w:val="both"/>
        <w:rPr>
          <w:rFonts w:ascii="Times New Roman" w:hAnsi="Times New Roman" w:cs="Times New Roman"/>
          <w:b/>
          <w:sz w:val="24"/>
          <w:szCs w:val="24"/>
        </w:rPr>
      </w:pPr>
      <w:r w:rsidRPr="00256B2C">
        <w:rPr>
          <w:rFonts w:ascii="Times New Roman" w:hAnsi="Times New Roman" w:cs="Times New Roman"/>
          <w:b/>
          <w:sz w:val="24"/>
          <w:szCs w:val="24"/>
        </w:rPr>
        <w:t>3.1CHEMISTRY OF METHYLENE BLUE</w:t>
      </w:r>
    </w:p>
    <w:p w:rsidR="007302E4" w:rsidRPr="0088668B" w:rsidRDefault="007302E4" w:rsidP="007302E4">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Methylene</w:t>
      </w:r>
      <w:proofErr w:type="spellEnd"/>
      <w:r>
        <w:rPr>
          <w:rFonts w:ascii="Times New Roman" w:hAnsi="Times New Roman" w:cs="Times New Roman"/>
          <w:sz w:val="24"/>
          <w:szCs w:val="24"/>
        </w:rPr>
        <w:t xml:space="preserve"> Blue (MB) (</w:t>
      </w:r>
      <w:r w:rsidRPr="0088668B">
        <w:rPr>
          <w:rFonts w:ascii="Times New Roman" w:hAnsi="Times New Roman" w:cs="Times New Roman"/>
          <w:sz w:val="24"/>
          <w:szCs w:val="24"/>
        </w:rPr>
        <w:t>C</w:t>
      </w:r>
      <w:r w:rsidRPr="00D94138">
        <w:rPr>
          <w:rFonts w:ascii="Times New Roman" w:hAnsi="Times New Roman" w:cs="Times New Roman"/>
          <w:sz w:val="24"/>
          <w:szCs w:val="24"/>
          <w:vertAlign w:val="subscript"/>
        </w:rPr>
        <w:t>3</w:t>
      </w:r>
      <w:r w:rsidRPr="0088668B">
        <w:rPr>
          <w:rFonts w:ascii="Times New Roman" w:hAnsi="Times New Roman" w:cs="Times New Roman"/>
          <w:sz w:val="24"/>
          <w:szCs w:val="24"/>
        </w:rPr>
        <w:t>H</w:t>
      </w:r>
      <w:r w:rsidRPr="00D94138">
        <w:rPr>
          <w:rFonts w:ascii="Times New Roman" w:hAnsi="Times New Roman" w:cs="Times New Roman"/>
          <w:sz w:val="24"/>
          <w:szCs w:val="24"/>
          <w:vertAlign w:val="subscript"/>
        </w:rPr>
        <w:t>18</w:t>
      </w:r>
      <w:r w:rsidRPr="0088668B">
        <w:rPr>
          <w:rFonts w:ascii="Times New Roman" w:hAnsi="Times New Roman" w:cs="Times New Roman"/>
          <w:sz w:val="24"/>
          <w:szCs w:val="24"/>
        </w:rPr>
        <w:t>C</w:t>
      </w:r>
      <w:r w:rsidRPr="00D94138">
        <w:rPr>
          <w:rFonts w:ascii="Times New Roman" w:hAnsi="Times New Roman" w:cs="Times New Roman"/>
          <w:sz w:val="24"/>
          <w:szCs w:val="24"/>
          <w:vertAlign w:val="subscript"/>
        </w:rPr>
        <w:t>l</w:t>
      </w:r>
      <w:r w:rsidRPr="0088668B">
        <w:rPr>
          <w:rFonts w:ascii="Times New Roman" w:hAnsi="Times New Roman" w:cs="Times New Roman"/>
          <w:sz w:val="24"/>
          <w:szCs w:val="24"/>
        </w:rPr>
        <w:t>N</w:t>
      </w:r>
      <w:r w:rsidRPr="00D94138">
        <w:rPr>
          <w:rFonts w:ascii="Times New Roman" w:hAnsi="Times New Roman" w:cs="Times New Roman"/>
          <w:sz w:val="24"/>
          <w:szCs w:val="24"/>
          <w:vertAlign w:val="subscript"/>
        </w:rPr>
        <w:t>3</w:t>
      </w:r>
      <w:r w:rsidRPr="0088668B">
        <w:rPr>
          <w:rFonts w:ascii="Times New Roman" w:hAnsi="Times New Roman" w:cs="Times New Roman"/>
          <w:sz w:val="24"/>
          <w:szCs w:val="24"/>
        </w:rPr>
        <w:t xml:space="preserve">S) is a </w:t>
      </w:r>
      <w:proofErr w:type="spellStart"/>
      <w:r w:rsidRPr="0088668B">
        <w:rPr>
          <w:rFonts w:ascii="Times New Roman" w:hAnsi="Times New Roman" w:cs="Times New Roman"/>
          <w:sz w:val="24"/>
          <w:szCs w:val="24"/>
        </w:rPr>
        <w:t>monovalent</w:t>
      </w:r>
      <w:proofErr w:type="spellEnd"/>
      <w:r w:rsidRPr="0088668B">
        <w:rPr>
          <w:rFonts w:ascii="Times New Roman" w:hAnsi="Times New Roman" w:cs="Times New Roman"/>
          <w:sz w:val="24"/>
          <w:szCs w:val="24"/>
        </w:rPr>
        <w:t xml:space="preserve"> cat</w:t>
      </w:r>
      <w:r>
        <w:rPr>
          <w:rFonts w:ascii="Times New Roman" w:hAnsi="Times New Roman" w:cs="Times New Roman"/>
          <w:sz w:val="24"/>
          <w:szCs w:val="24"/>
        </w:rPr>
        <w:t xml:space="preserve">ionic dye with molecular weight of </w:t>
      </w:r>
      <w:r w:rsidRPr="0088668B">
        <w:rPr>
          <w:rFonts w:ascii="Times New Roman" w:hAnsi="Times New Roman" w:cs="Times New Roman"/>
          <w:sz w:val="24"/>
          <w:szCs w:val="24"/>
        </w:rPr>
        <w:t xml:space="preserve">373.9. </w:t>
      </w:r>
      <w:proofErr w:type="spellStart"/>
      <w:r w:rsidRPr="0088668B">
        <w:rPr>
          <w:rFonts w:ascii="Times New Roman" w:hAnsi="Times New Roman" w:cs="Times New Roman"/>
          <w:sz w:val="24"/>
          <w:szCs w:val="24"/>
        </w:rPr>
        <w:t>Methylene</w:t>
      </w:r>
      <w:proofErr w:type="spellEnd"/>
      <w:r w:rsidRPr="0088668B">
        <w:rPr>
          <w:rFonts w:ascii="Times New Roman" w:hAnsi="Times New Roman" w:cs="Times New Roman"/>
          <w:sz w:val="24"/>
          <w:szCs w:val="24"/>
        </w:rPr>
        <w:t xml:space="preserve"> blue dye </w:t>
      </w:r>
      <w:r>
        <w:rPr>
          <w:rFonts w:ascii="Times New Roman" w:hAnsi="Times New Roman" w:cs="Times New Roman"/>
          <w:sz w:val="24"/>
          <w:szCs w:val="24"/>
        </w:rPr>
        <w:t>of analytical grade (</w:t>
      </w:r>
      <w:proofErr w:type="spellStart"/>
      <w:r>
        <w:rPr>
          <w:rFonts w:ascii="Times New Roman" w:hAnsi="Times New Roman" w:cs="Times New Roman"/>
          <w:sz w:val="24"/>
          <w:szCs w:val="24"/>
        </w:rPr>
        <w:t>Anmol</w:t>
      </w:r>
      <w:proofErr w:type="spellEnd"/>
      <w:r>
        <w:rPr>
          <w:rFonts w:ascii="Times New Roman" w:hAnsi="Times New Roman" w:cs="Times New Roman"/>
          <w:sz w:val="24"/>
          <w:szCs w:val="24"/>
        </w:rPr>
        <w:t xml:space="preserve"> chemicals) </w:t>
      </w:r>
      <w:r w:rsidRPr="0088668B">
        <w:rPr>
          <w:rFonts w:ascii="Times New Roman" w:hAnsi="Times New Roman" w:cs="Times New Roman"/>
          <w:sz w:val="24"/>
          <w:szCs w:val="24"/>
        </w:rPr>
        <w:t xml:space="preserve">was purchased. </w:t>
      </w:r>
      <w:r>
        <w:rPr>
          <w:rFonts w:ascii="Times New Roman" w:hAnsi="Times New Roman" w:cs="Times New Roman"/>
          <w:sz w:val="24"/>
          <w:szCs w:val="24"/>
        </w:rPr>
        <w:t xml:space="preserve">It has several </w:t>
      </w:r>
      <w:proofErr w:type="spellStart"/>
      <w:r w:rsidRPr="0088668B">
        <w:rPr>
          <w:rFonts w:ascii="Times New Roman" w:hAnsi="Times New Roman" w:cs="Times New Roman"/>
          <w:sz w:val="24"/>
          <w:szCs w:val="24"/>
        </w:rPr>
        <w:t>utilities</w:t>
      </w:r>
      <w:r>
        <w:rPr>
          <w:rFonts w:ascii="Times New Roman" w:hAnsi="Times New Roman" w:cs="Times New Roman"/>
          <w:sz w:val="24"/>
          <w:szCs w:val="24"/>
        </w:rPr>
        <w:t>such</w:t>
      </w:r>
      <w:proofErr w:type="spellEnd"/>
      <w:r>
        <w:rPr>
          <w:rFonts w:ascii="Times New Roman" w:hAnsi="Times New Roman" w:cs="Times New Roman"/>
          <w:sz w:val="24"/>
          <w:szCs w:val="24"/>
        </w:rPr>
        <w:t xml:space="preserve"> as</w:t>
      </w:r>
      <w:r w:rsidRPr="0088668B">
        <w:rPr>
          <w:rFonts w:ascii="Times New Roman" w:hAnsi="Times New Roman" w:cs="Times New Roman"/>
          <w:sz w:val="24"/>
          <w:szCs w:val="24"/>
        </w:rPr>
        <w:t xml:space="preserve"> dyeing of silk, leather, paper &amp; cotton as well as production of ink. </w:t>
      </w:r>
    </w:p>
    <w:p w:rsidR="007302E4" w:rsidRPr="00256B2C" w:rsidRDefault="007302E4" w:rsidP="007302E4">
      <w:pPr>
        <w:spacing w:line="360" w:lineRule="auto"/>
        <w:jc w:val="both"/>
        <w:rPr>
          <w:rFonts w:ascii="Times New Roman" w:hAnsi="Times New Roman" w:cs="Times New Roman"/>
          <w:b/>
          <w:sz w:val="24"/>
          <w:szCs w:val="24"/>
        </w:rPr>
      </w:pPr>
      <w:r w:rsidRPr="00256B2C">
        <w:rPr>
          <w:rFonts w:ascii="Times New Roman" w:hAnsi="Times New Roman" w:cs="Times New Roman"/>
          <w:b/>
          <w:sz w:val="24"/>
          <w:szCs w:val="24"/>
        </w:rPr>
        <w:t xml:space="preserve"> 3.2 PREPARATION OF RICE HUSK POWDER</w:t>
      </w:r>
    </w:p>
    <w:p w:rsidR="007302E4" w:rsidRPr="0088668B" w:rsidRDefault="007302E4" w:rsidP="007302E4">
      <w:pPr>
        <w:spacing w:line="360" w:lineRule="auto"/>
        <w:jc w:val="both"/>
        <w:rPr>
          <w:rFonts w:ascii="Times New Roman" w:hAnsi="Times New Roman" w:cs="Times New Roman"/>
          <w:sz w:val="24"/>
          <w:szCs w:val="24"/>
        </w:rPr>
      </w:pPr>
      <w:r w:rsidRPr="0088668B">
        <w:rPr>
          <w:rFonts w:ascii="Times New Roman" w:hAnsi="Times New Roman" w:cs="Times New Roman"/>
          <w:sz w:val="24"/>
          <w:szCs w:val="24"/>
        </w:rPr>
        <w:t>Rice husk (Fig.1) was collected from the local market and washed in tap water to remove soil particles. It was sun dried to remove moisture content, crushed well and ground in to a fine powder in an electric mixture</w:t>
      </w:r>
      <w:r>
        <w:rPr>
          <w:rFonts w:ascii="Times New Roman" w:hAnsi="Times New Roman" w:cs="Times New Roman"/>
          <w:sz w:val="24"/>
          <w:szCs w:val="24"/>
        </w:rPr>
        <w:t xml:space="preserve"> cum grinder. The powder was sie</w:t>
      </w:r>
      <w:r w:rsidRPr="0088668B">
        <w:rPr>
          <w:rFonts w:ascii="Times New Roman" w:hAnsi="Times New Roman" w:cs="Times New Roman"/>
          <w:sz w:val="24"/>
          <w:szCs w:val="24"/>
        </w:rPr>
        <w:t>ved to get particles of uniform size (Fig.2) and stored for use in the study.</w:t>
      </w:r>
    </w:p>
    <w:p w:rsidR="007302E4" w:rsidRPr="00256B2C" w:rsidRDefault="007302E4" w:rsidP="007302E4">
      <w:pPr>
        <w:spacing w:line="360" w:lineRule="auto"/>
        <w:jc w:val="both"/>
        <w:rPr>
          <w:rFonts w:ascii="Times New Roman" w:hAnsi="Times New Roman" w:cs="Times New Roman"/>
          <w:b/>
          <w:sz w:val="24"/>
          <w:szCs w:val="24"/>
        </w:rPr>
      </w:pPr>
      <w:r w:rsidRPr="00256B2C">
        <w:rPr>
          <w:rFonts w:ascii="Times New Roman" w:hAnsi="Times New Roman" w:cs="Times New Roman"/>
          <w:b/>
          <w:sz w:val="24"/>
          <w:szCs w:val="24"/>
        </w:rPr>
        <w:t>3.3 PREPARATION OF DYE SOLUTION</w:t>
      </w:r>
    </w:p>
    <w:p w:rsidR="007302E4" w:rsidRPr="0088668B" w:rsidRDefault="007302E4" w:rsidP="007302E4">
      <w:pPr>
        <w:spacing w:line="360" w:lineRule="auto"/>
        <w:jc w:val="both"/>
        <w:rPr>
          <w:rFonts w:ascii="Times New Roman" w:hAnsi="Times New Roman" w:cs="Times New Roman"/>
          <w:sz w:val="24"/>
          <w:szCs w:val="24"/>
        </w:rPr>
      </w:pPr>
      <w:r w:rsidRPr="0088668B">
        <w:rPr>
          <w:rFonts w:ascii="Times New Roman" w:hAnsi="Times New Roman" w:cs="Times New Roman"/>
          <w:sz w:val="24"/>
          <w:szCs w:val="24"/>
        </w:rPr>
        <w:t>100mg of the dye was dissolved in 100ml of distilled water such that each 1ml contained 1mg of the dye. The required concentrations of dye solution (1-10 mg) were prepared from the above stock solution</w:t>
      </w:r>
      <w:r>
        <w:rPr>
          <w:rFonts w:ascii="Times New Roman" w:hAnsi="Times New Roman" w:cs="Times New Roman"/>
          <w:sz w:val="24"/>
          <w:szCs w:val="24"/>
        </w:rPr>
        <w:t xml:space="preserve"> (Fig 3)</w:t>
      </w:r>
      <w:r w:rsidRPr="0088668B">
        <w:rPr>
          <w:rFonts w:ascii="Times New Roman" w:hAnsi="Times New Roman" w:cs="Times New Roman"/>
          <w:sz w:val="24"/>
          <w:szCs w:val="24"/>
        </w:rPr>
        <w:t>.</w:t>
      </w:r>
    </w:p>
    <w:p w:rsidR="007302E4" w:rsidRPr="00256B2C" w:rsidRDefault="007302E4" w:rsidP="007302E4">
      <w:pPr>
        <w:spacing w:line="360" w:lineRule="auto"/>
        <w:jc w:val="both"/>
        <w:rPr>
          <w:rFonts w:ascii="Times New Roman" w:hAnsi="Times New Roman" w:cs="Times New Roman"/>
          <w:b/>
          <w:sz w:val="24"/>
          <w:szCs w:val="24"/>
        </w:rPr>
      </w:pPr>
      <w:r w:rsidRPr="00256B2C">
        <w:rPr>
          <w:rFonts w:ascii="Times New Roman" w:hAnsi="Times New Roman" w:cs="Times New Roman"/>
          <w:b/>
          <w:sz w:val="24"/>
          <w:szCs w:val="24"/>
        </w:rPr>
        <w:t>3.4 DYE ADSORBTION STUDIES</w:t>
      </w:r>
    </w:p>
    <w:p w:rsidR="007302E4" w:rsidRPr="0088668B" w:rsidRDefault="007302E4" w:rsidP="007302E4">
      <w:pPr>
        <w:spacing w:line="360" w:lineRule="auto"/>
        <w:jc w:val="both"/>
        <w:rPr>
          <w:rFonts w:ascii="Times New Roman" w:hAnsi="Times New Roman" w:cs="Times New Roman"/>
          <w:sz w:val="24"/>
          <w:szCs w:val="24"/>
        </w:rPr>
      </w:pPr>
      <w:r w:rsidRPr="0088668B">
        <w:rPr>
          <w:rFonts w:ascii="Times New Roman" w:hAnsi="Times New Roman" w:cs="Times New Roman"/>
          <w:sz w:val="24"/>
          <w:szCs w:val="24"/>
        </w:rPr>
        <w:t>Batch experiments were conducted to get optimum conditions for dye removal namely optimum dye concentration, pH, contact time, temperature and adsorbent dose. Fixed amounts of adsorbent (100mg-1.0g)</w:t>
      </w:r>
      <w:r>
        <w:rPr>
          <w:rFonts w:ascii="Times New Roman" w:hAnsi="Times New Roman" w:cs="Times New Roman"/>
          <w:sz w:val="24"/>
          <w:szCs w:val="24"/>
        </w:rPr>
        <w:t xml:space="preserve"> (Fig 4)</w:t>
      </w:r>
      <w:r w:rsidRPr="0088668B">
        <w:rPr>
          <w:rFonts w:ascii="Times New Roman" w:hAnsi="Times New Roman" w:cs="Times New Roman"/>
          <w:sz w:val="24"/>
          <w:szCs w:val="24"/>
        </w:rPr>
        <w:t xml:space="preserve"> were added to dye solution of varying concentrations (1mg-10mg)and maintained at different temperatures (10-60</w:t>
      </w:r>
      <w:r w:rsidRPr="0088668B">
        <w:rPr>
          <w:rFonts w:ascii="Times New Roman" w:hAnsi="Times New Roman" w:cs="Times New Roman"/>
          <w:sz w:val="24"/>
          <w:szCs w:val="24"/>
          <w:vertAlign w:val="superscript"/>
        </w:rPr>
        <w:t xml:space="preserve">0 </w:t>
      </w:r>
      <w:r w:rsidRPr="0088668B">
        <w:rPr>
          <w:rFonts w:ascii="Times New Roman" w:hAnsi="Times New Roman" w:cs="Times New Roman"/>
          <w:sz w:val="24"/>
          <w:szCs w:val="24"/>
        </w:rPr>
        <w:t xml:space="preserve">C) and pH(1-10) for time periods from 24 -90 </w:t>
      </w:r>
      <w:proofErr w:type="spellStart"/>
      <w:r w:rsidRPr="0088668B">
        <w:rPr>
          <w:rFonts w:ascii="Times New Roman" w:hAnsi="Times New Roman" w:cs="Times New Roman"/>
          <w:sz w:val="24"/>
          <w:szCs w:val="24"/>
        </w:rPr>
        <w:t>hours.For</w:t>
      </w:r>
      <w:proofErr w:type="spellEnd"/>
      <w:r w:rsidRPr="0088668B">
        <w:rPr>
          <w:rFonts w:ascii="Times New Roman" w:hAnsi="Times New Roman" w:cs="Times New Roman"/>
          <w:sz w:val="24"/>
          <w:szCs w:val="24"/>
        </w:rPr>
        <w:t xml:space="preserve">  adjusting the pH of dy</w:t>
      </w:r>
      <w:r>
        <w:rPr>
          <w:rFonts w:ascii="Times New Roman" w:hAnsi="Times New Roman" w:cs="Times New Roman"/>
          <w:sz w:val="24"/>
          <w:szCs w:val="24"/>
        </w:rPr>
        <w:t xml:space="preserve">e solution diluted  </w:t>
      </w:r>
      <w:proofErr w:type="spellStart"/>
      <w:r>
        <w:rPr>
          <w:rFonts w:ascii="Times New Roman" w:hAnsi="Times New Roman" w:cs="Times New Roman"/>
          <w:sz w:val="24"/>
          <w:szCs w:val="24"/>
        </w:rPr>
        <w:t>NaOH</w:t>
      </w:r>
      <w:proofErr w:type="spellEnd"/>
      <w:r>
        <w:rPr>
          <w:rFonts w:ascii="Times New Roman" w:hAnsi="Times New Roman" w:cs="Times New Roman"/>
          <w:sz w:val="24"/>
          <w:szCs w:val="24"/>
        </w:rPr>
        <w:t xml:space="preserve"> and HCL</w:t>
      </w:r>
      <w:r w:rsidRPr="0088668B">
        <w:rPr>
          <w:rFonts w:ascii="Times New Roman" w:hAnsi="Times New Roman" w:cs="Times New Roman"/>
          <w:sz w:val="24"/>
          <w:szCs w:val="24"/>
        </w:rPr>
        <w:t xml:space="preserve"> were used. At the end of each experiment the absorbance of the dye solution w</w:t>
      </w:r>
      <w:r>
        <w:rPr>
          <w:rFonts w:ascii="Times New Roman" w:hAnsi="Times New Roman" w:cs="Times New Roman"/>
          <w:sz w:val="24"/>
          <w:szCs w:val="24"/>
        </w:rPr>
        <w:t>as read in a colorimeter at 420</w:t>
      </w:r>
      <w:r w:rsidRPr="0088668B">
        <w:rPr>
          <w:rFonts w:ascii="Times New Roman" w:hAnsi="Times New Roman" w:cs="Times New Roman"/>
          <w:sz w:val="24"/>
          <w:szCs w:val="24"/>
        </w:rPr>
        <w:t xml:space="preserve">nm to estimate final dye concentration. Initial absorbance of each dye solution was also read in the   colorimeter and % </w:t>
      </w:r>
      <w:proofErr w:type="spellStart"/>
      <w:r w:rsidRPr="0088668B">
        <w:rPr>
          <w:rFonts w:ascii="Times New Roman" w:hAnsi="Times New Roman" w:cs="Times New Roman"/>
          <w:sz w:val="24"/>
          <w:szCs w:val="24"/>
        </w:rPr>
        <w:t>decolouriza</w:t>
      </w:r>
      <w:r>
        <w:rPr>
          <w:rFonts w:ascii="Times New Roman" w:hAnsi="Times New Roman" w:cs="Times New Roman"/>
          <w:sz w:val="24"/>
          <w:szCs w:val="24"/>
        </w:rPr>
        <w:t>tion</w:t>
      </w:r>
      <w:proofErr w:type="spellEnd"/>
      <w:r>
        <w:rPr>
          <w:rFonts w:ascii="Times New Roman" w:hAnsi="Times New Roman" w:cs="Times New Roman"/>
          <w:sz w:val="24"/>
          <w:szCs w:val="24"/>
        </w:rPr>
        <w:t xml:space="preserve"> was calculated as follows.</w:t>
      </w:r>
    </w:p>
    <w:p w:rsidR="007302E4" w:rsidRPr="0088668B" w:rsidRDefault="007302E4" w:rsidP="007302E4">
      <w:pPr>
        <w:spacing w:line="360" w:lineRule="auto"/>
        <w:jc w:val="both"/>
        <w:rPr>
          <w:rFonts w:ascii="Times New Roman" w:hAnsi="Times New Roman" w:cs="Times New Roman"/>
          <w:sz w:val="24"/>
          <w:szCs w:val="24"/>
        </w:rPr>
      </w:pPr>
      <w:r w:rsidRPr="0088668B">
        <w:rPr>
          <w:rFonts w:ascii="Times New Roman" w:hAnsi="Times New Roman" w:cs="Times New Roman"/>
          <w:sz w:val="24"/>
          <w:szCs w:val="24"/>
        </w:rPr>
        <w:t xml:space="preserve">                                       Initial absorbance of dye − final absorbance of dye</w:t>
      </w:r>
    </w:p>
    <w:p w:rsidR="007302E4" w:rsidRPr="0088668B" w:rsidRDefault="007302E4" w:rsidP="007302E4">
      <w:pPr>
        <w:spacing w:line="360" w:lineRule="auto"/>
        <w:jc w:val="both"/>
        <w:rPr>
          <w:rFonts w:ascii="Times New Roman" w:hAnsi="Times New Roman" w:cs="Times New Roman"/>
          <w:sz w:val="24"/>
          <w:szCs w:val="24"/>
        </w:rPr>
      </w:pPr>
      <w:r w:rsidRPr="0088668B">
        <w:rPr>
          <w:rFonts w:ascii="Times New Roman" w:hAnsi="Times New Roman" w:cs="Times New Roman"/>
          <w:sz w:val="24"/>
          <w:szCs w:val="24"/>
        </w:rPr>
        <w:lastRenderedPageBreak/>
        <w:t xml:space="preserve">% </w:t>
      </w:r>
      <w:proofErr w:type="spellStart"/>
      <w:r w:rsidRPr="0088668B">
        <w:rPr>
          <w:rFonts w:ascii="Times New Roman" w:hAnsi="Times New Roman" w:cs="Times New Roman"/>
          <w:sz w:val="24"/>
          <w:szCs w:val="24"/>
        </w:rPr>
        <w:t>Decolourization</w:t>
      </w:r>
      <w:proofErr w:type="spellEnd"/>
      <w:r w:rsidRPr="0088668B">
        <w:rPr>
          <w:rFonts w:ascii="Times New Roman" w:hAnsi="Times New Roman" w:cs="Times New Roman"/>
          <w:sz w:val="24"/>
          <w:szCs w:val="24"/>
        </w:rPr>
        <w:t xml:space="preserve">   =      -------------------------------------------------------------     ×100</w:t>
      </w:r>
    </w:p>
    <w:p w:rsidR="007302E4" w:rsidRPr="0088668B" w:rsidRDefault="007302E4" w:rsidP="007302E4">
      <w:pPr>
        <w:spacing w:line="360" w:lineRule="auto"/>
        <w:jc w:val="both"/>
        <w:rPr>
          <w:rFonts w:ascii="Times New Roman" w:hAnsi="Times New Roman" w:cs="Times New Roman"/>
          <w:sz w:val="24"/>
          <w:szCs w:val="24"/>
        </w:rPr>
      </w:pPr>
      <w:r w:rsidRPr="0088668B">
        <w:rPr>
          <w:rFonts w:ascii="Times New Roman" w:hAnsi="Times New Roman" w:cs="Times New Roman"/>
          <w:sz w:val="24"/>
          <w:szCs w:val="24"/>
        </w:rPr>
        <w:t xml:space="preserve">                                                      Initial absorbance of dye</w:t>
      </w:r>
    </w:p>
    <w:p w:rsidR="007302E4" w:rsidRPr="0088668B" w:rsidRDefault="007302E4" w:rsidP="007302E4">
      <w:pPr>
        <w:spacing w:line="360" w:lineRule="auto"/>
        <w:jc w:val="both"/>
        <w:rPr>
          <w:rFonts w:ascii="Times New Roman" w:hAnsi="Times New Roman" w:cs="Times New Roman"/>
          <w:sz w:val="24"/>
          <w:szCs w:val="24"/>
        </w:rPr>
      </w:pPr>
      <w:r w:rsidRPr="0088668B">
        <w:rPr>
          <w:rFonts w:ascii="Times New Roman" w:hAnsi="Times New Roman" w:cs="Times New Roman"/>
          <w:sz w:val="24"/>
          <w:szCs w:val="24"/>
        </w:rPr>
        <w:t xml:space="preserve">All experiment were </w:t>
      </w:r>
      <w:r>
        <w:rPr>
          <w:rFonts w:ascii="Times New Roman" w:hAnsi="Times New Roman" w:cs="Times New Roman"/>
          <w:sz w:val="24"/>
          <w:szCs w:val="24"/>
        </w:rPr>
        <w:t xml:space="preserve">presented as </w:t>
      </w:r>
      <w:proofErr w:type="spellStart"/>
      <w:r>
        <w:rPr>
          <w:rFonts w:ascii="Times New Roman" w:hAnsi="Times New Roman" w:cs="Times New Roman"/>
          <w:sz w:val="24"/>
          <w:szCs w:val="24"/>
        </w:rPr>
        <w:t>triplicates</w:t>
      </w:r>
      <w:r w:rsidRPr="0088668B">
        <w:rPr>
          <w:rFonts w:ascii="Times New Roman" w:hAnsi="Times New Roman" w:cs="Times New Roman"/>
          <w:sz w:val="24"/>
          <w:szCs w:val="24"/>
        </w:rPr>
        <w:t>for</w:t>
      </w:r>
      <w:proofErr w:type="spellEnd"/>
      <w:r w:rsidRPr="0088668B">
        <w:rPr>
          <w:rFonts w:ascii="Times New Roman" w:hAnsi="Times New Roman" w:cs="Times New Roman"/>
          <w:sz w:val="24"/>
          <w:szCs w:val="24"/>
        </w:rPr>
        <w:t xml:space="preserve"> each parameter to get average values for calculation</w:t>
      </w:r>
    </w:p>
    <w:p w:rsidR="007302E4" w:rsidRPr="00256B2C" w:rsidRDefault="007302E4" w:rsidP="007302E4">
      <w:pPr>
        <w:spacing w:line="360" w:lineRule="auto"/>
        <w:jc w:val="both"/>
        <w:rPr>
          <w:rFonts w:ascii="Times New Roman" w:hAnsi="Times New Roman" w:cs="Times New Roman"/>
          <w:b/>
          <w:sz w:val="24"/>
          <w:szCs w:val="24"/>
        </w:rPr>
      </w:pPr>
      <w:r w:rsidRPr="00256B2C">
        <w:rPr>
          <w:rFonts w:ascii="Times New Roman" w:hAnsi="Times New Roman" w:cs="Times New Roman"/>
          <w:b/>
          <w:sz w:val="24"/>
          <w:szCs w:val="24"/>
        </w:rPr>
        <w:t>3.5 CHARACTERIZATION OF RICE HUSK</w:t>
      </w:r>
    </w:p>
    <w:p w:rsidR="007302E4" w:rsidRPr="0088668B" w:rsidRDefault="007302E4" w:rsidP="007302E4">
      <w:pPr>
        <w:spacing w:line="360" w:lineRule="auto"/>
        <w:jc w:val="both"/>
        <w:rPr>
          <w:rFonts w:ascii="Times New Roman" w:hAnsi="Times New Roman" w:cs="Times New Roman"/>
          <w:sz w:val="24"/>
          <w:szCs w:val="24"/>
        </w:rPr>
      </w:pPr>
      <w:r w:rsidRPr="0088668B">
        <w:rPr>
          <w:rFonts w:ascii="Times New Roman" w:hAnsi="Times New Roman" w:cs="Times New Roman"/>
          <w:sz w:val="24"/>
          <w:szCs w:val="24"/>
        </w:rPr>
        <w:t>The structural characterization of rice husk was done by UV-</w:t>
      </w:r>
      <w:proofErr w:type="spellStart"/>
      <w:r w:rsidRPr="0088668B">
        <w:rPr>
          <w:rFonts w:ascii="Times New Roman" w:hAnsi="Times New Roman" w:cs="Times New Roman"/>
          <w:sz w:val="24"/>
          <w:szCs w:val="24"/>
        </w:rPr>
        <w:t>vis</w:t>
      </w:r>
      <w:proofErr w:type="spellEnd"/>
      <w:r w:rsidRPr="0088668B">
        <w:rPr>
          <w:rFonts w:ascii="Times New Roman" w:hAnsi="Times New Roman" w:cs="Times New Roman"/>
          <w:sz w:val="24"/>
          <w:szCs w:val="24"/>
        </w:rPr>
        <w:t xml:space="preserve"> spectral and FTIR analysis</w:t>
      </w:r>
    </w:p>
    <w:p w:rsidR="007302E4" w:rsidRPr="00256B2C" w:rsidRDefault="007302E4" w:rsidP="007302E4">
      <w:pPr>
        <w:spacing w:line="360" w:lineRule="auto"/>
        <w:jc w:val="both"/>
        <w:rPr>
          <w:rFonts w:ascii="Times New Roman" w:hAnsi="Times New Roman" w:cs="Times New Roman"/>
          <w:b/>
          <w:sz w:val="24"/>
          <w:szCs w:val="24"/>
        </w:rPr>
      </w:pPr>
      <w:r w:rsidRPr="00256B2C">
        <w:rPr>
          <w:rFonts w:ascii="Times New Roman" w:hAnsi="Times New Roman" w:cs="Times New Roman"/>
          <w:b/>
          <w:sz w:val="24"/>
          <w:szCs w:val="24"/>
        </w:rPr>
        <w:t>3.6 UV-VIS SPECTRAL ANALYSIS</w:t>
      </w:r>
    </w:p>
    <w:p w:rsidR="007302E4" w:rsidRPr="0088668B" w:rsidRDefault="007302E4" w:rsidP="007302E4">
      <w:pPr>
        <w:spacing w:line="360" w:lineRule="auto"/>
        <w:rPr>
          <w:rFonts w:ascii="Times New Roman" w:hAnsi="Times New Roman" w:cs="Times New Roman"/>
          <w:sz w:val="24"/>
          <w:szCs w:val="24"/>
        </w:rPr>
      </w:pPr>
      <w:r w:rsidRPr="0088668B">
        <w:rPr>
          <w:rFonts w:ascii="Times New Roman" w:hAnsi="Times New Roman" w:cs="Times New Roman"/>
          <w:sz w:val="24"/>
          <w:szCs w:val="24"/>
        </w:rPr>
        <w:t xml:space="preserve">Dye </w:t>
      </w:r>
      <w:proofErr w:type="spellStart"/>
      <w:r w:rsidRPr="0088668B">
        <w:rPr>
          <w:rFonts w:ascii="Times New Roman" w:hAnsi="Times New Roman" w:cs="Times New Roman"/>
          <w:sz w:val="24"/>
          <w:szCs w:val="24"/>
        </w:rPr>
        <w:t>decolourization</w:t>
      </w:r>
      <w:proofErr w:type="spellEnd"/>
      <w:r w:rsidRPr="0088668B">
        <w:rPr>
          <w:rFonts w:ascii="Times New Roman" w:hAnsi="Times New Roman" w:cs="Times New Roman"/>
          <w:sz w:val="24"/>
          <w:szCs w:val="24"/>
        </w:rPr>
        <w:t xml:space="preserve"> by the adsorbent was evaluated by subjecting the dye solution before and after adsorption to spectral analysis in the UV visible region.</w:t>
      </w:r>
    </w:p>
    <w:p w:rsidR="007302E4" w:rsidRPr="00315EEB" w:rsidRDefault="007302E4" w:rsidP="007302E4">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3.7 </w:t>
      </w:r>
      <w:r w:rsidRPr="00315EEB">
        <w:rPr>
          <w:rFonts w:ascii="Times New Roman" w:hAnsi="Times New Roman" w:cs="Times New Roman"/>
          <w:b/>
          <w:sz w:val="24"/>
          <w:szCs w:val="24"/>
        </w:rPr>
        <w:t>FTIR ANALYSIS (FOURIER TRANSFORMATION INFRARED SPECTROSCOPY)</w:t>
      </w:r>
    </w:p>
    <w:p w:rsidR="007302E4" w:rsidRDefault="007302E4" w:rsidP="007302E4">
      <w:pPr>
        <w:spacing w:line="360" w:lineRule="auto"/>
        <w:rPr>
          <w:rFonts w:ascii="Times New Roman" w:hAnsi="Times New Roman" w:cs="Times New Roman"/>
          <w:sz w:val="24"/>
          <w:szCs w:val="24"/>
        </w:rPr>
      </w:pPr>
      <w:r w:rsidRPr="0088668B">
        <w:rPr>
          <w:rFonts w:ascii="Times New Roman" w:hAnsi="Times New Roman" w:cs="Times New Roman"/>
          <w:sz w:val="24"/>
          <w:szCs w:val="24"/>
        </w:rPr>
        <w:t>FTIR analysis was done in the spectral range of 500-4000 nm to study the functional groups available on the absorbent surface for adsorption.</w:t>
      </w:r>
    </w:p>
    <w:p w:rsidR="007302E4" w:rsidRDefault="007302E4" w:rsidP="007302E4">
      <w:pPr>
        <w:spacing w:line="360" w:lineRule="auto"/>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both"/>
        <w:rPr>
          <w:rFonts w:ascii="Times New Roman" w:hAnsi="Times New Roman" w:cs="Times New Roman"/>
          <w:sz w:val="24"/>
          <w:szCs w:val="24"/>
        </w:rPr>
      </w:pPr>
    </w:p>
    <w:p w:rsidR="007302E4" w:rsidRPr="00FC35CA" w:rsidRDefault="007302E4" w:rsidP="007302E4">
      <w:pPr>
        <w:tabs>
          <w:tab w:val="left" w:pos="2789"/>
          <w:tab w:val="left" w:pos="5220"/>
        </w:tabs>
        <w:spacing w:line="360" w:lineRule="auto"/>
        <w:jc w:val="center"/>
        <w:rPr>
          <w:rFonts w:ascii="Times New Roman" w:hAnsi="Times New Roman" w:cs="Times New Roman"/>
          <w:b/>
          <w:sz w:val="24"/>
          <w:szCs w:val="24"/>
        </w:rPr>
      </w:pPr>
      <w:r w:rsidRPr="00FC35CA">
        <w:rPr>
          <w:rFonts w:ascii="Times New Roman" w:hAnsi="Times New Roman" w:cs="Times New Roman"/>
          <w:b/>
          <w:sz w:val="24"/>
          <w:szCs w:val="24"/>
        </w:rPr>
        <w:lastRenderedPageBreak/>
        <w:t>PLATE 1</w:t>
      </w:r>
    </w:p>
    <w:p w:rsidR="007302E4" w:rsidRPr="002E61EA" w:rsidRDefault="007302E4" w:rsidP="007302E4">
      <w:pPr>
        <w:tabs>
          <w:tab w:val="left" w:pos="5220"/>
        </w:tabs>
        <w:spacing w:after="0" w:line="360" w:lineRule="auto"/>
        <w:rPr>
          <w:rFonts w:ascii="Times New Roman" w:eastAsia="Times New Roman" w:hAnsi="Times New Roman" w:cs="Times New Roman"/>
          <w:b/>
          <w:color w:val="222222"/>
          <w:sz w:val="24"/>
          <w:szCs w:val="24"/>
        </w:rPr>
      </w:pPr>
      <w:r w:rsidRPr="00FC35CA">
        <w:rPr>
          <w:rFonts w:ascii="Times New Roman" w:eastAsia="Times New Roman" w:hAnsi="Times New Roman" w:cs="Times New Roman"/>
          <w:b/>
          <w:color w:val="222222"/>
          <w:sz w:val="24"/>
          <w:szCs w:val="24"/>
        </w:rPr>
        <w:t xml:space="preserve">Fig.1 </w:t>
      </w:r>
    </w:p>
    <w:p w:rsidR="007302E4" w:rsidRPr="0088668B" w:rsidRDefault="007302E4" w:rsidP="007302E4">
      <w:pPr>
        <w:tabs>
          <w:tab w:val="left" w:pos="5220"/>
        </w:tabs>
        <w:spacing w:line="360" w:lineRule="auto"/>
        <w:rPr>
          <w:rFonts w:ascii="Times New Roman" w:hAnsi="Times New Roman" w:cs="Times New Roman"/>
          <w:sz w:val="24"/>
          <w:szCs w:val="24"/>
        </w:rPr>
      </w:pPr>
      <w:r w:rsidRPr="00547492">
        <w:rPr>
          <w:noProof/>
        </w:rPr>
        <w:drawing>
          <wp:anchor distT="0" distB="0" distL="114300" distR="114300" simplePos="0" relativeHeight="251663360" behindDoc="1" locked="0" layoutInCell="1" allowOverlap="1">
            <wp:simplePos x="0" y="0"/>
            <wp:positionH relativeFrom="column">
              <wp:posOffset>954237</wp:posOffset>
            </wp:positionH>
            <wp:positionV relativeFrom="paragraph">
              <wp:posOffset>5782</wp:posOffset>
            </wp:positionV>
            <wp:extent cx="2931160" cy="2993390"/>
            <wp:effectExtent l="0" t="0" r="2540" b="0"/>
            <wp:wrapNone/>
            <wp:docPr id="28"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9434" t="26343" r="8708" b="10958"/>
                    <a:stretch/>
                  </pic:blipFill>
                  <pic:spPr bwMode="auto">
                    <a:xfrm>
                      <a:off x="0" y="0"/>
                      <a:ext cx="2931160" cy="299339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7302E4" w:rsidRPr="0088668B" w:rsidRDefault="007302E4" w:rsidP="007302E4">
      <w:pPr>
        <w:tabs>
          <w:tab w:val="left" w:pos="5220"/>
        </w:tabs>
        <w:spacing w:line="360" w:lineRule="auto"/>
        <w:jc w:val="center"/>
        <w:rPr>
          <w:rFonts w:ascii="Times New Roman" w:hAnsi="Times New Roman" w:cs="Times New Roman"/>
          <w:sz w:val="24"/>
          <w:szCs w:val="24"/>
        </w:rPr>
      </w:pPr>
    </w:p>
    <w:p w:rsidR="007302E4" w:rsidRPr="0088668B" w:rsidRDefault="007302E4" w:rsidP="007302E4">
      <w:pPr>
        <w:tabs>
          <w:tab w:val="left" w:pos="5220"/>
        </w:tabs>
        <w:spacing w:line="360" w:lineRule="auto"/>
        <w:jc w:val="center"/>
        <w:rPr>
          <w:rFonts w:ascii="Times New Roman" w:hAnsi="Times New Roman" w:cs="Times New Roman"/>
          <w:sz w:val="24"/>
          <w:szCs w:val="24"/>
        </w:rPr>
      </w:pPr>
    </w:p>
    <w:p w:rsidR="007302E4" w:rsidRPr="0088668B" w:rsidRDefault="007302E4" w:rsidP="007302E4">
      <w:pPr>
        <w:tabs>
          <w:tab w:val="left" w:pos="5220"/>
        </w:tabs>
        <w:spacing w:after="0" w:line="360" w:lineRule="auto"/>
        <w:jc w:val="center"/>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jc w:val="center"/>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jc w:val="center"/>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jc w:val="both"/>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jc w:val="both"/>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jc w:val="both"/>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jc w:val="both"/>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ind w:left="2160" w:firstLine="720"/>
        <w:rPr>
          <w:rFonts w:ascii="Times New Roman" w:eastAsia="Times New Roman" w:hAnsi="Times New Roman" w:cs="Times New Roman"/>
          <w:b/>
          <w:color w:val="222222"/>
          <w:sz w:val="24"/>
          <w:szCs w:val="24"/>
        </w:rPr>
      </w:pPr>
      <w:r w:rsidRPr="00FC35CA">
        <w:rPr>
          <w:rFonts w:ascii="Times New Roman" w:eastAsia="Times New Roman" w:hAnsi="Times New Roman" w:cs="Times New Roman"/>
          <w:b/>
          <w:color w:val="222222"/>
          <w:sz w:val="24"/>
          <w:szCs w:val="24"/>
        </w:rPr>
        <w:t>Dried rice husk</w:t>
      </w:r>
    </w:p>
    <w:p w:rsidR="007302E4" w:rsidRPr="00FC35CA" w:rsidRDefault="007302E4" w:rsidP="007302E4">
      <w:pPr>
        <w:tabs>
          <w:tab w:val="left" w:pos="5220"/>
        </w:tabs>
        <w:spacing w:after="0" w:line="360" w:lineRule="auto"/>
        <w:rPr>
          <w:rFonts w:ascii="Times New Roman" w:eastAsia="Times New Roman" w:hAnsi="Times New Roman" w:cs="Times New Roman"/>
          <w:b/>
          <w:color w:val="222222"/>
          <w:sz w:val="24"/>
          <w:szCs w:val="24"/>
        </w:rPr>
      </w:pPr>
    </w:p>
    <w:p w:rsidR="007302E4" w:rsidRPr="00FC35CA" w:rsidRDefault="007302E4" w:rsidP="007302E4">
      <w:pPr>
        <w:tabs>
          <w:tab w:val="left" w:pos="5220"/>
        </w:tabs>
        <w:spacing w:after="0" w:line="360" w:lineRule="auto"/>
        <w:rPr>
          <w:rFonts w:ascii="Times New Roman" w:eastAsia="Times New Roman" w:hAnsi="Times New Roman" w:cs="Times New Roman"/>
          <w:b/>
          <w:color w:val="222222"/>
          <w:sz w:val="24"/>
          <w:szCs w:val="24"/>
        </w:rPr>
      </w:pPr>
      <w:r w:rsidRPr="00FC35CA">
        <w:rPr>
          <w:rFonts w:ascii="Times New Roman" w:eastAsia="Times New Roman" w:hAnsi="Times New Roman" w:cs="Times New Roman"/>
          <w:b/>
          <w:color w:val="222222"/>
          <w:sz w:val="24"/>
          <w:szCs w:val="24"/>
        </w:rPr>
        <w:t xml:space="preserve">Fig.2 </w:t>
      </w:r>
    </w:p>
    <w:p w:rsidR="007302E4" w:rsidRDefault="007302E4" w:rsidP="007302E4">
      <w:pPr>
        <w:tabs>
          <w:tab w:val="left" w:pos="5220"/>
        </w:tabs>
        <w:spacing w:after="0" w:line="360" w:lineRule="auto"/>
        <w:jc w:val="center"/>
        <w:rPr>
          <w:rFonts w:ascii="Times New Roman" w:eastAsia="Times New Roman" w:hAnsi="Times New Roman" w:cs="Times New Roman"/>
          <w:color w:val="222222"/>
          <w:sz w:val="24"/>
          <w:szCs w:val="24"/>
        </w:rPr>
      </w:pPr>
      <w:r>
        <w:rPr>
          <w:rFonts w:ascii="Times New Roman" w:eastAsia="Times New Roman" w:hAnsi="Times New Roman" w:cs="Times New Roman"/>
          <w:noProof/>
          <w:color w:val="222222"/>
          <w:sz w:val="24"/>
          <w:szCs w:val="24"/>
        </w:rPr>
        <w:drawing>
          <wp:anchor distT="0" distB="0" distL="114300" distR="114300" simplePos="0" relativeHeight="251664384" behindDoc="1" locked="0" layoutInCell="1" allowOverlap="1">
            <wp:simplePos x="0" y="0"/>
            <wp:positionH relativeFrom="column">
              <wp:posOffset>980440</wp:posOffset>
            </wp:positionH>
            <wp:positionV relativeFrom="paragraph">
              <wp:posOffset>30480</wp:posOffset>
            </wp:positionV>
            <wp:extent cx="2914015" cy="2999740"/>
            <wp:effectExtent l="0" t="0" r="635" b="0"/>
            <wp:wrapNone/>
            <wp:docPr id="29"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14015" cy="2999740"/>
                    </a:xfrm>
                    <a:prstGeom prst="rect">
                      <a:avLst/>
                    </a:prstGeom>
                    <a:noFill/>
                  </pic:spPr>
                </pic:pic>
              </a:graphicData>
            </a:graphic>
          </wp:anchor>
        </w:drawing>
      </w:r>
    </w:p>
    <w:p w:rsidR="007302E4" w:rsidRDefault="007302E4" w:rsidP="007302E4">
      <w:pPr>
        <w:tabs>
          <w:tab w:val="left" w:pos="5220"/>
        </w:tabs>
        <w:spacing w:after="0" w:line="360" w:lineRule="auto"/>
        <w:jc w:val="center"/>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jc w:val="center"/>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jc w:val="center"/>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jc w:val="center"/>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jc w:val="center"/>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jc w:val="center"/>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jc w:val="center"/>
        <w:rPr>
          <w:rFonts w:ascii="Times New Roman" w:eastAsia="Times New Roman" w:hAnsi="Times New Roman" w:cs="Times New Roman"/>
          <w:color w:val="222222"/>
          <w:sz w:val="24"/>
          <w:szCs w:val="24"/>
        </w:rPr>
      </w:pPr>
    </w:p>
    <w:p w:rsidR="007302E4" w:rsidRPr="002E61EA" w:rsidRDefault="007302E4" w:rsidP="007302E4">
      <w:pPr>
        <w:tabs>
          <w:tab w:val="left" w:pos="5220"/>
        </w:tabs>
        <w:rPr>
          <w:rFonts w:ascii="Times New Roman" w:eastAsia="Times New Roman" w:hAnsi="Times New Roman" w:cs="Times New Roman"/>
          <w:sz w:val="24"/>
          <w:szCs w:val="24"/>
        </w:rPr>
      </w:pPr>
    </w:p>
    <w:p w:rsidR="007302E4" w:rsidRPr="002E61EA" w:rsidRDefault="007302E4" w:rsidP="007302E4">
      <w:pPr>
        <w:tabs>
          <w:tab w:val="left" w:pos="5220"/>
        </w:tabs>
        <w:rPr>
          <w:rFonts w:ascii="Times New Roman" w:eastAsia="Times New Roman" w:hAnsi="Times New Roman" w:cs="Times New Roman"/>
          <w:sz w:val="24"/>
          <w:szCs w:val="24"/>
        </w:rPr>
      </w:pPr>
    </w:p>
    <w:p w:rsidR="007302E4" w:rsidRDefault="007302E4" w:rsidP="007302E4">
      <w:pPr>
        <w:tabs>
          <w:tab w:val="left" w:pos="5220"/>
        </w:tabs>
        <w:rPr>
          <w:rFonts w:ascii="Times New Roman" w:eastAsia="Times New Roman" w:hAnsi="Times New Roman" w:cs="Times New Roman"/>
          <w:sz w:val="24"/>
          <w:szCs w:val="24"/>
        </w:rPr>
      </w:pPr>
    </w:p>
    <w:p w:rsidR="007302E4" w:rsidRPr="002E61EA" w:rsidRDefault="007302E4" w:rsidP="007302E4">
      <w:pPr>
        <w:tabs>
          <w:tab w:val="left" w:pos="1263"/>
          <w:tab w:val="left" w:pos="5220"/>
        </w:tabs>
        <w:jc w:val="center"/>
        <w:rPr>
          <w:rFonts w:ascii="Times New Roman" w:eastAsia="Times New Roman" w:hAnsi="Times New Roman" w:cs="Times New Roman"/>
          <w:sz w:val="24"/>
          <w:szCs w:val="24"/>
        </w:rPr>
      </w:pPr>
      <w:r w:rsidRPr="00FC35CA">
        <w:rPr>
          <w:rFonts w:ascii="Times New Roman" w:eastAsia="Times New Roman" w:hAnsi="Times New Roman" w:cs="Times New Roman"/>
          <w:b/>
          <w:color w:val="222222"/>
          <w:sz w:val="24"/>
          <w:szCs w:val="24"/>
        </w:rPr>
        <w:t>Fine grounded power of rice husk</w:t>
      </w:r>
    </w:p>
    <w:p w:rsidR="007302E4" w:rsidRDefault="007302E4" w:rsidP="007302E4">
      <w:pPr>
        <w:tabs>
          <w:tab w:val="left" w:pos="5220"/>
        </w:tabs>
        <w:spacing w:after="0" w:line="360" w:lineRule="auto"/>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jc w:val="center"/>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lastRenderedPageBreak/>
        <w:t>PLATE 2</w:t>
      </w:r>
    </w:p>
    <w:p w:rsidR="007302E4" w:rsidRDefault="007302E4" w:rsidP="007302E4">
      <w:pPr>
        <w:tabs>
          <w:tab w:val="left" w:pos="5220"/>
        </w:tabs>
        <w:spacing w:after="0" w:line="360" w:lineRule="auto"/>
        <w:rPr>
          <w:rFonts w:ascii="Times New Roman" w:eastAsia="Times New Roman" w:hAnsi="Times New Roman" w:cs="Times New Roman"/>
          <w:b/>
          <w:color w:val="222222"/>
          <w:sz w:val="24"/>
          <w:szCs w:val="24"/>
        </w:rPr>
      </w:pPr>
      <w:r w:rsidRPr="00FC35CA">
        <w:rPr>
          <w:rFonts w:ascii="Times New Roman" w:eastAsia="Times New Roman" w:hAnsi="Times New Roman" w:cs="Times New Roman"/>
          <w:b/>
          <w:color w:val="222222"/>
          <w:sz w:val="24"/>
          <w:szCs w:val="24"/>
        </w:rPr>
        <w:t>Fig. 3</w:t>
      </w:r>
    </w:p>
    <w:p w:rsidR="007302E4" w:rsidRDefault="007302E4" w:rsidP="007302E4">
      <w:pPr>
        <w:tabs>
          <w:tab w:val="left" w:pos="5220"/>
        </w:tabs>
        <w:spacing w:after="0" w:line="360" w:lineRule="auto"/>
        <w:rPr>
          <w:rFonts w:ascii="Times New Roman" w:eastAsia="Times New Roman" w:hAnsi="Times New Roman" w:cs="Times New Roman"/>
          <w:color w:val="222222"/>
          <w:sz w:val="24"/>
          <w:szCs w:val="24"/>
        </w:rPr>
      </w:pPr>
      <w:r w:rsidRPr="00547492">
        <w:rPr>
          <w:rFonts w:ascii="Times New Roman" w:hAnsi="Times New Roman" w:cs="Times New Roman"/>
          <w:noProof/>
          <w:sz w:val="24"/>
          <w:szCs w:val="24"/>
        </w:rPr>
        <w:drawing>
          <wp:anchor distT="0" distB="0" distL="114300" distR="114300" simplePos="0" relativeHeight="251666432" behindDoc="1" locked="0" layoutInCell="1" allowOverlap="1">
            <wp:simplePos x="0" y="0"/>
            <wp:positionH relativeFrom="column">
              <wp:posOffset>-6985</wp:posOffset>
            </wp:positionH>
            <wp:positionV relativeFrom="paragraph">
              <wp:posOffset>28575</wp:posOffset>
            </wp:positionV>
            <wp:extent cx="5216525" cy="3206115"/>
            <wp:effectExtent l="0" t="0" r="3175" b="0"/>
            <wp:wrapNone/>
            <wp:docPr id="30" name="Picture 23" descr="C:\Users\raja\Desktop\New folder (8)\New folder\20180202_1629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ja\Desktop\New folder (8)\New folder\20180202_162923.jpg"/>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6525" cy="3206115"/>
                    </a:xfrm>
                    <a:prstGeom prst="rect">
                      <a:avLst/>
                    </a:prstGeom>
                    <a:noFill/>
                    <a:ln>
                      <a:noFill/>
                    </a:ln>
                  </pic:spPr>
                </pic:pic>
              </a:graphicData>
            </a:graphic>
          </wp:anchor>
        </w:drawing>
      </w:r>
    </w:p>
    <w:p w:rsidR="007302E4" w:rsidRDefault="007302E4" w:rsidP="007302E4">
      <w:pPr>
        <w:tabs>
          <w:tab w:val="left" w:pos="5220"/>
        </w:tabs>
        <w:spacing w:after="0" w:line="360" w:lineRule="auto"/>
        <w:jc w:val="center"/>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jc w:val="center"/>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jc w:val="center"/>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jc w:val="center"/>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jc w:val="center"/>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jc w:val="center"/>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jc w:val="center"/>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jc w:val="center"/>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jc w:val="center"/>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jc w:val="center"/>
        <w:rPr>
          <w:noProof/>
        </w:rPr>
      </w:pPr>
    </w:p>
    <w:p w:rsidR="007302E4" w:rsidRDefault="007302E4" w:rsidP="007302E4">
      <w:pPr>
        <w:tabs>
          <w:tab w:val="left" w:pos="5220"/>
        </w:tabs>
        <w:spacing w:after="0" w:line="360" w:lineRule="auto"/>
        <w:jc w:val="center"/>
        <w:rPr>
          <w:noProof/>
        </w:rPr>
      </w:pPr>
    </w:p>
    <w:p w:rsidR="007302E4" w:rsidRDefault="007302E4" w:rsidP="007302E4">
      <w:pPr>
        <w:tabs>
          <w:tab w:val="left" w:pos="5220"/>
        </w:tabs>
        <w:spacing w:after="0" w:line="240" w:lineRule="auto"/>
        <w:jc w:val="center"/>
        <w:rPr>
          <w:rFonts w:ascii="Times New Roman" w:eastAsia="Times New Roman" w:hAnsi="Times New Roman" w:cs="Times New Roman"/>
          <w:b/>
          <w:color w:val="222222"/>
          <w:sz w:val="24"/>
          <w:szCs w:val="24"/>
        </w:rPr>
      </w:pPr>
    </w:p>
    <w:p w:rsidR="007302E4" w:rsidRPr="00FC35CA" w:rsidRDefault="007302E4" w:rsidP="007302E4">
      <w:pPr>
        <w:tabs>
          <w:tab w:val="left" w:pos="5220"/>
        </w:tabs>
        <w:spacing w:after="0" w:line="240" w:lineRule="auto"/>
        <w:rPr>
          <w:rFonts w:ascii="Times New Roman" w:eastAsia="Times New Roman" w:hAnsi="Times New Roman" w:cs="Times New Roman"/>
          <w:b/>
          <w:color w:val="222222"/>
          <w:sz w:val="24"/>
          <w:szCs w:val="24"/>
        </w:rPr>
      </w:pPr>
      <w:r w:rsidRPr="00FC35CA">
        <w:rPr>
          <w:rFonts w:ascii="Times New Roman" w:eastAsia="Times New Roman" w:hAnsi="Times New Roman" w:cs="Times New Roman"/>
          <w:b/>
          <w:color w:val="222222"/>
          <w:sz w:val="24"/>
          <w:szCs w:val="24"/>
        </w:rPr>
        <w:t xml:space="preserve">Experimental set up </w:t>
      </w:r>
      <w:r>
        <w:rPr>
          <w:rFonts w:ascii="Times New Roman" w:eastAsia="Times New Roman" w:hAnsi="Times New Roman" w:cs="Times New Roman"/>
          <w:b/>
          <w:color w:val="222222"/>
          <w:sz w:val="24"/>
          <w:szCs w:val="24"/>
        </w:rPr>
        <w:t>for different dye concentrations (1- 10 mg)</w:t>
      </w:r>
    </w:p>
    <w:p w:rsidR="007302E4" w:rsidRDefault="007302E4" w:rsidP="007302E4">
      <w:pPr>
        <w:tabs>
          <w:tab w:val="left" w:pos="5220"/>
        </w:tabs>
        <w:spacing w:after="0" w:line="360" w:lineRule="auto"/>
        <w:rPr>
          <w:rFonts w:ascii="Times New Roman" w:eastAsia="Times New Roman" w:hAnsi="Times New Roman" w:cs="Times New Roman"/>
          <w:b/>
          <w:color w:val="222222"/>
        </w:rPr>
      </w:pPr>
    </w:p>
    <w:p w:rsidR="007302E4" w:rsidRDefault="007302E4" w:rsidP="007302E4">
      <w:pPr>
        <w:tabs>
          <w:tab w:val="left" w:pos="5220"/>
        </w:tabs>
        <w:spacing w:after="0" w:line="360" w:lineRule="auto"/>
        <w:rPr>
          <w:rFonts w:ascii="Times New Roman" w:eastAsia="Times New Roman" w:hAnsi="Times New Roman" w:cs="Times New Roman"/>
          <w:b/>
          <w:color w:val="222222"/>
        </w:rPr>
      </w:pPr>
      <w:r>
        <w:rPr>
          <w:rFonts w:ascii="Times New Roman" w:eastAsia="Times New Roman" w:hAnsi="Times New Roman" w:cs="Times New Roman"/>
          <w:b/>
          <w:color w:val="222222"/>
        </w:rPr>
        <w:t>Fig.4</w:t>
      </w:r>
    </w:p>
    <w:p w:rsidR="007302E4" w:rsidRPr="00FC35CA" w:rsidRDefault="007302E4" w:rsidP="007302E4">
      <w:pPr>
        <w:tabs>
          <w:tab w:val="left" w:pos="5220"/>
        </w:tabs>
        <w:spacing w:after="0" w:line="360" w:lineRule="auto"/>
        <w:rPr>
          <w:rFonts w:ascii="Times New Roman" w:eastAsia="Times New Roman" w:hAnsi="Times New Roman" w:cs="Times New Roman"/>
          <w:b/>
          <w:color w:val="222222"/>
        </w:rPr>
      </w:pPr>
      <w:r>
        <w:rPr>
          <w:noProof/>
        </w:rPr>
        <w:drawing>
          <wp:anchor distT="0" distB="0" distL="114300" distR="114300" simplePos="0" relativeHeight="251665408" behindDoc="1" locked="0" layoutInCell="1" allowOverlap="1">
            <wp:simplePos x="0" y="0"/>
            <wp:positionH relativeFrom="column">
              <wp:posOffset>-37475</wp:posOffset>
            </wp:positionH>
            <wp:positionV relativeFrom="paragraph">
              <wp:posOffset>88650</wp:posOffset>
            </wp:positionV>
            <wp:extent cx="5351488" cy="3145951"/>
            <wp:effectExtent l="0" t="0" r="1905" b="0"/>
            <wp:wrapNone/>
            <wp:docPr id="31"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11478"/>
                    <a:stretch/>
                  </pic:blipFill>
                  <pic:spPr bwMode="auto">
                    <a:xfrm>
                      <a:off x="0" y="0"/>
                      <a:ext cx="5350134" cy="314515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7302E4" w:rsidRPr="00FC35CA" w:rsidRDefault="007302E4" w:rsidP="007302E4">
      <w:pPr>
        <w:tabs>
          <w:tab w:val="left" w:pos="5220"/>
        </w:tabs>
        <w:spacing w:after="0" w:line="360" w:lineRule="auto"/>
        <w:jc w:val="both"/>
        <w:rPr>
          <w:rFonts w:ascii="Times New Roman" w:eastAsia="Times New Roman" w:hAnsi="Times New Roman" w:cs="Times New Roman"/>
          <w:b/>
          <w:color w:val="222222"/>
        </w:rPr>
      </w:pPr>
    </w:p>
    <w:p w:rsidR="007302E4" w:rsidRDefault="007302E4" w:rsidP="007302E4">
      <w:pPr>
        <w:tabs>
          <w:tab w:val="left" w:pos="5220"/>
        </w:tabs>
        <w:spacing w:after="0" w:line="360" w:lineRule="auto"/>
        <w:jc w:val="center"/>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jc w:val="center"/>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jc w:val="center"/>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jc w:val="center"/>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jc w:val="center"/>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jc w:val="center"/>
        <w:rPr>
          <w:rFonts w:ascii="Times New Roman" w:eastAsia="Times New Roman" w:hAnsi="Times New Roman" w:cs="Times New Roman"/>
          <w:color w:val="222222"/>
          <w:sz w:val="24"/>
          <w:szCs w:val="24"/>
        </w:rPr>
      </w:pPr>
    </w:p>
    <w:p w:rsidR="007302E4" w:rsidRDefault="007302E4" w:rsidP="007302E4">
      <w:pPr>
        <w:tabs>
          <w:tab w:val="left" w:pos="5220"/>
          <w:tab w:val="left" w:pos="7412"/>
        </w:tabs>
        <w:spacing w:after="0" w:line="360" w:lineRule="auto"/>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ab/>
      </w:r>
    </w:p>
    <w:p w:rsidR="007302E4" w:rsidRDefault="007302E4" w:rsidP="007302E4">
      <w:pPr>
        <w:tabs>
          <w:tab w:val="left" w:pos="5220"/>
          <w:tab w:val="left" w:pos="7412"/>
        </w:tabs>
        <w:spacing w:after="0" w:line="360" w:lineRule="auto"/>
        <w:rPr>
          <w:rFonts w:ascii="Times New Roman" w:eastAsia="Times New Roman" w:hAnsi="Times New Roman" w:cs="Times New Roman"/>
          <w:color w:val="222222"/>
          <w:sz w:val="24"/>
          <w:szCs w:val="24"/>
        </w:rPr>
      </w:pPr>
    </w:p>
    <w:p w:rsidR="007302E4" w:rsidRDefault="007302E4" w:rsidP="007302E4">
      <w:pPr>
        <w:tabs>
          <w:tab w:val="left" w:pos="5220"/>
          <w:tab w:val="left" w:pos="7412"/>
        </w:tabs>
        <w:spacing w:after="0" w:line="360" w:lineRule="auto"/>
        <w:rPr>
          <w:rFonts w:ascii="Times New Roman" w:eastAsia="Times New Roman" w:hAnsi="Times New Roman" w:cs="Times New Roman"/>
          <w:color w:val="222222"/>
          <w:sz w:val="24"/>
          <w:szCs w:val="24"/>
        </w:rPr>
      </w:pPr>
    </w:p>
    <w:p w:rsidR="007302E4" w:rsidRDefault="007302E4" w:rsidP="007302E4">
      <w:pPr>
        <w:tabs>
          <w:tab w:val="left" w:pos="5220"/>
          <w:tab w:val="left" w:pos="7412"/>
        </w:tabs>
        <w:spacing w:after="0" w:line="360" w:lineRule="auto"/>
        <w:rPr>
          <w:rFonts w:ascii="Times New Roman" w:eastAsia="Times New Roman" w:hAnsi="Times New Roman" w:cs="Times New Roman"/>
          <w:color w:val="222222"/>
          <w:sz w:val="24"/>
          <w:szCs w:val="24"/>
        </w:rPr>
      </w:pPr>
    </w:p>
    <w:p w:rsidR="007302E4" w:rsidRDefault="007302E4" w:rsidP="007302E4">
      <w:pPr>
        <w:tabs>
          <w:tab w:val="left" w:pos="5220"/>
        </w:tabs>
        <w:spacing w:after="0" w:line="360" w:lineRule="auto"/>
        <w:rPr>
          <w:rFonts w:ascii="Times New Roman" w:eastAsia="Times New Roman" w:hAnsi="Times New Roman" w:cs="Times New Roman"/>
          <w:b/>
          <w:color w:val="222222"/>
        </w:rPr>
      </w:pPr>
    </w:p>
    <w:p w:rsidR="007302E4" w:rsidRPr="00FC35CA" w:rsidRDefault="007302E4" w:rsidP="007302E4">
      <w:pPr>
        <w:tabs>
          <w:tab w:val="left" w:pos="5220"/>
        </w:tabs>
        <w:spacing w:after="0" w:line="360" w:lineRule="auto"/>
        <w:rPr>
          <w:rFonts w:ascii="Times New Roman" w:eastAsia="Times New Roman" w:hAnsi="Times New Roman" w:cs="Times New Roman"/>
          <w:b/>
          <w:color w:val="222222"/>
        </w:rPr>
      </w:pPr>
      <w:r w:rsidRPr="00FC35CA">
        <w:rPr>
          <w:rFonts w:ascii="Times New Roman" w:eastAsia="Times New Roman" w:hAnsi="Times New Roman" w:cs="Times New Roman"/>
          <w:b/>
          <w:color w:val="222222"/>
        </w:rPr>
        <w:t>Experimental setup showing the increasing order of adsorbent (100mg- 1g)</w:t>
      </w:r>
    </w:p>
    <w:p w:rsidR="007302E4" w:rsidRPr="0088668B" w:rsidRDefault="007302E4" w:rsidP="007302E4">
      <w:pPr>
        <w:spacing w:line="360" w:lineRule="auto"/>
        <w:jc w:val="both"/>
        <w:rPr>
          <w:rFonts w:ascii="Times New Roman" w:hAnsi="Times New Roman" w:cs="Times New Roman"/>
          <w:sz w:val="24"/>
          <w:szCs w:val="24"/>
        </w:rPr>
      </w:pPr>
    </w:p>
    <w:p w:rsidR="007302E4" w:rsidRDefault="007302E4" w:rsidP="007302E4">
      <w:pPr>
        <w:spacing w:line="360" w:lineRule="auto"/>
        <w:jc w:val="center"/>
        <w:rPr>
          <w:rFonts w:ascii="Times New Roman" w:hAnsi="Times New Roman" w:cs="Times New Roman"/>
          <w:b/>
          <w:sz w:val="28"/>
          <w:szCs w:val="28"/>
        </w:rPr>
      </w:pPr>
      <w:proofErr w:type="gramStart"/>
      <w:r w:rsidRPr="005714E3">
        <w:rPr>
          <w:rFonts w:ascii="Times New Roman" w:hAnsi="Times New Roman" w:cs="Times New Roman"/>
          <w:b/>
          <w:sz w:val="28"/>
          <w:szCs w:val="28"/>
        </w:rPr>
        <w:t>4.RESULT</w:t>
      </w:r>
      <w:proofErr w:type="gramEnd"/>
      <w:r w:rsidRPr="005714E3">
        <w:rPr>
          <w:rFonts w:ascii="Times New Roman" w:hAnsi="Times New Roman" w:cs="Times New Roman"/>
          <w:b/>
          <w:sz w:val="28"/>
          <w:szCs w:val="28"/>
        </w:rPr>
        <w:t xml:space="preserve"> AND DISCUSSION</w:t>
      </w:r>
    </w:p>
    <w:p w:rsidR="007302E4" w:rsidRPr="005714E3" w:rsidRDefault="007302E4" w:rsidP="007302E4">
      <w:pPr>
        <w:spacing w:line="360" w:lineRule="auto"/>
        <w:jc w:val="center"/>
        <w:rPr>
          <w:rFonts w:ascii="Times New Roman" w:hAnsi="Times New Roman" w:cs="Times New Roman"/>
          <w:b/>
          <w:sz w:val="28"/>
          <w:szCs w:val="28"/>
        </w:rPr>
      </w:pPr>
    </w:p>
    <w:p w:rsidR="007302E4" w:rsidRPr="00142A23" w:rsidRDefault="007302E4" w:rsidP="007302E4">
      <w:pPr>
        <w:pStyle w:val="ListParagraph"/>
        <w:numPr>
          <w:ilvl w:val="1"/>
          <w:numId w:val="5"/>
        </w:numPr>
        <w:spacing w:line="360" w:lineRule="auto"/>
        <w:rPr>
          <w:rFonts w:ascii="Times New Roman" w:hAnsi="Times New Roman" w:cs="Times New Roman"/>
          <w:b/>
          <w:sz w:val="24"/>
          <w:szCs w:val="28"/>
        </w:rPr>
      </w:pPr>
      <w:r w:rsidRPr="00142A23">
        <w:rPr>
          <w:rFonts w:ascii="Times New Roman" w:hAnsi="Times New Roman" w:cs="Times New Roman"/>
          <w:b/>
          <w:sz w:val="24"/>
          <w:szCs w:val="28"/>
        </w:rPr>
        <w:t>BATCH ADSORPTION STUDIES</w:t>
      </w:r>
    </w:p>
    <w:p w:rsidR="007302E4" w:rsidRPr="00DE134C" w:rsidRDefault="007302E4" w:rsidP="007302E4">
      <w:pPr>
        <w:tabs>
          <w:tab w:val="left" w:pos="1816"/>
          <w:tab w:val="left" w:pos="1980"/>
        </w:tabs>
        <w:spacing w:line="360" w:lineRule="auto"/>
        <w:rPr>
          <w:rFonts w:ascii="Times New Roman" w:hAnsi="Times New Roman" w:cs="Times New Roman"/>
          <w:b/>
          <w:sz w:val="24"/>
          <w:szCs w:val="24"/>
        </w:rPr>
      </w:pPr>
      <w:r>
        <w:rPr>
          <w:rFonts w:ascii="Times New Roman" w:hAnsi="Times New Roman" w:cs="Times New Roman"/>
          <w:b/>
          <w:sz w:val="24"/>
          <w:szCs w:val="24"/>
        </w:rPr>
        <w:t>4.1.1</w:t>
      </w:r>
      <w:r w:rsidRPr="00DE134C">
        <w:rPr>
          <w:rFonts w:ascii="Times New Roman" w:hAnsi="Times New Roman" w:cs="Times New Roman"/>
          <w:b/>
          <w:sz w:val="24"/>
          <w:szCs w:val="24"/>
        </w:rPr>
        <w:t xml:space="preserve">EFFECT OF </w:t>
      </w:r>
      <w:r>
        <w:rPr>
          <w:rFonts w:ascii="Times New Roman" w:hAnsi="Times New Roman" w:cs="Times New Roman"/>
          <w:b/>
          <w:sz w:val="24"/>
          <w:szCs w:val="24"/>
        </w:rPr>
        <w:t>ADSORBENT DOSE ON DYE DECOLOURIZATION</w:t>
      </w:r>
    </w:p>
    <w:p w:rsidR="007302E4" w:rsidRPr="0088668B" w:rsidRDefault="007302E4" w:rsidP="007302E4">
      <w:pPr>
        <w:spacing w:line="360" w:lineRule="auto"/>
        <w:ind w:firstLine="720"/>
        <w:jc w:val="both"/>
        <w:rPr>
          <w:rFonts w:ascii="Times New Roman" w:hAnsi="Times New Roman" w:cs="Times New Roman"/>
          <w:sz w:val="24"/>
          <w:szCs w:val="24"/>
        </w:rPr>
      </w:pPr>
      <w:proofErr w:type="gramStart"/>
      <w:r w:rsidRPr="0088668B">
        <w:rPr>
          <w:rFonts w:ascii="Times New Roman" w:hAnsi="Times New Roman" w:cs="Times New Roman"/>
          <w:sz w:val="24"/>
          <w:szCs w:val="24"/>
        </w:rPr>
        <w:t xml:space="preserve">The range of adsorbent doses </w:t>
      </w:r>
      <w:proofErr w:type="spellStart"/>
      <w:r w:rsidRPr="0088668B">
        <w:rPr>
          <w:rFonts w:ascii="Times New Roman" w:hAnsi="Times New Roman" w:cs="Times New Roman"/>
          <w:sz w:val="24"/>
          <w:szCs w:val="24"/>
        </w:rPr>
        <w:t>waschosen</w:t>
      </w:r>
      <w:proofErr w:type="spellEnd"/>
      <w:r>
        <w:rPr>
          <w:rFonts w:ascii="Times New Roman" w:hAnsi="Times New Roman" w:cs="Times New Roman"/>
          <w:sz w:val="24"/>
          <w:szCs w:val="24"/>
        </w:rPr>
        <w:t xml:space="preserve"> from 100 to 1000mg </w:t>
      </w:r>
      <w:r w:rsidRPr="0088668B">
        <w:rPr>
          <w:rFonts w:ascii="Times New Roman" w:hAnsi="Times New Roman" w:cs="Times New Roman"/>
          <w:sz w:val="24"/>
          <w:szCs w:val="24"/>
        </w:rPr>
        <w:t>with the dye concentration of 0.1g/100 ml</w:t>
      </w:r>
      <w:r>
        <w:rPr>
          <w:rFonts w:ascii="Times New Roman" w:hAnsi="Times New Roman" w:cs="Times New Roman"/>
          <w:sz w:val="24"/>
          <w:szCs w:val="24"/>
        </w:rPr>
        <w:t xml:space="preserve"> in the treatment samples.</w:t>
      </w:r>
      <w:proofErr w:type="gramEnd"/>
      <w:r>
        <w:rPr>
          <w:rFonts w:ascii="Times New Roman" w:hAnsi="Times New Roman" w:cs="Times New Roman"/>
          <w:sz w:val="24"/>
          <w:szCs w:val="24"/>
        </w:rPr>
        <w:t xml:space="preserve"> Our </w:t>
      </w:r>
      <w:r w:rsidRPr="0088668B">
        <w:rPr>
          <w:rFonts w:ascii="Times New Roman" w:hAnsi="Times New Roman" w:cs="Times New Roman"/>
          <w:sz w:val="24"/>
          <w:szCs w:val="24"/>
        </w:rPr>
        <w:t xml:space="preserve">results revealed that appreciable adsorption was visualized at 500mg with 42% of dye </w:t>
      </w:r>
      <w:proofErr w:type="spellStart"/>
      <w:r w:rsidRPr="0088668B">
        <w:rPr>
          <w:rFonts w:ascii="Times New Roman" w:hAnsi="Times New Roman" w:cs="Times New Roman"/>
          <w:sz w:val="24"/>
          <w:szCs w:val="24"/>
        </w:rPr>
        <w:t>decolourization</w:t>
      </w:r>
      <w:proofErr w:type="spellEnd"/>
      <w:r w:rsidRPr="0088668B">
        <w:rPr>
          <w:rFonts w:ascii="Times New Roman" w:hAnsi="Times New Roman" w:cs="Times New Roman"/>
          <w:sz w:val="24"/>
          <w:szCs w:val="24"/>
        </w:rPr>
        <w:t xml:space="preserve">. </w:t>
      </w:r>
      <w:proofErr w:type="spellStart"/>
      <w:r w:rsidRPr="0088668B">
        <w:rPr>
          <w:rFonts w:ascii="Times New Roman" w:hAnsi="Times New Roman" w:cs="Times New Roman"/>
          <w:sz w:val="24"/>
          <w:szCs w:val="24"/>
        </w:rPr>
        <w:t>Salleh</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proofErr w:type="gramStart"/>
      <w:r w:rsidRPr="0088668B">
        <w:rPr>
          <w:rFonts w:ascii="Times New Roman" w:hAnsi="Times New Roman" w:cs="Times New Roman"/>
          <w:i/>
          <w:sz w:val="24"/>
          <w:szCs w:val="24"/>
        </w:rPr>
        <w:t>,</w:t>
      </w:r>
      <w:r>
        <w:rPr>
          <w:rFonts w:ascii="Times New Roman" w:hAnsi="Times New Roman" w:cs="Times New Roman"/>
          <w:sz w:val="24"/>
          <w:szCs w:val="24"/>
        </w:rPr>
        <w:t>(</w:t>
      </w:r>
      <w:proofErr w:type="gramEnd"/>
      <w:r w:rsidRPr="0088668B">
        <w:rPr>
          <w:rFonts w:ascii="Times New Roman" w:hAnsi="Times New Roman" w:cs="Times New Roman"/>
          <w:sz w:val="24"/>
          <w:szCs w:val="24"/>
        </w:rPr>
        <w:t>2011</w:t>
      </w:r>
      <w:r>
        <w:rPr>
          <w:rFonts w:ascii="Times New Roman" w:hAnsi="Times New Roman" w:cs="Times New Roman"/>
          <w:sz w:val="24"/>
          <w:szCs w:val="24"/>
        </w:rPr>
        <w:t>)</w:t>
      </w:r>
      <w:r w:rsidRPr="0088668B">
        <w:rPr>
          <w:rFonts w:ascii="Times New Roman" w:hAnsi="Times New Roman" w:cs="Times New Roman"/>
          <w:sz w:val="24"/>
          <w:szCs w:val="24"/>
        </w:rPr>
        <w:t xml:space="preserve"> suggested that the effect of adsorbent dosage on the adsorption process  would be effective based on adsorbent–</w:t>
      </w:r>
      <w:proofErr w:type="spellStart"/>
      <w:r w:rsidRPr="0088668B">
        <w:rPr>
          <w:rFonts w:ascii="Times New Roman" w:hAnsi="Times New Roman" w:cs="Times New Roman"/>
          <w:sz w:val="24"/>
          <w:szCs w:val="24"/>
        </w:rPr>
        <w:t>adsorbate</w:t>
      </w:r>
      <w:proofErr w:type="spellEnd"/>
      <w:r w:rsidRPr="0088668B">
        <w:rPr>
          <w:rFonts w:ascii="Times New Roman" w:hAnsi="Times New Roman" w:cs="Times New Roman"/>
          <w:sz w:val="24"/>
          <w:szCs w:val="24"/>
        </w:rPr>
        <w:t xml:space="preserve">  solution with different amount of adsorbents added to </w:t>
      </w:r>
      <w:proofErr w:type="spellStart"/>
      <w:r w:rsidRPr="0088668B">
        <w:rPr>
          <w:rFonts w:ascii="Times New Roman" w:hAnsi="Times New Roman" w:cs="Times New Roman"/>
          <w:sz w:val="24"/>
          <w:szCs w:val="24"/>
        </w:rPr>
        <w:t>ﬁxed</w:t>
      </w:r>
      <w:proofErr w:type="spellEnd"/>
      <w:r w:rsidRPr="0088668B">
        <w:rPr>
          <w:rFonts w:ascii="Times New Roman" w:hAnsi="Times New Roman" w:cs="Times New Roman"/>
          <w:sz w:val="24"/>
          <w:szCs w:val="24"/>
        </w:rPr>
        <w:t xml:space="preserve"> initial dye concentration and shaken together until equilibrium time. Generally, the percentage of dye removal increases with increas</w:t>
      </w:r>
      <w:r>
        <w:rPr>
          <w:rFonts w:ascii="Times New Roman" w:hAnsi="Times New Roman" w:cs="Times New Roman"/>
          <w:sz w:val="24"/>
          <w:szCs w:val="24"/>
        </w:rPr>
        <w:t xml:space="preserve">ing adsorbent dosage. Initially, </w:t>
      </w:r>
      <w:r w:rsidRPr="0088668B">
        <w:rPr>
          <w:rFonts w:ascii="Times New Roman" w:hAnsi="Times New Roman" w:cs="Times New Roman"/>
          <w:sz w:val="24"/>
          <w:szCs w:val="24"/>
        </w:rPr>
        <w:t>the rate of increase in the percent dye removal has been found to be rapid which slowed down as the dose increased. This phenomenon can be explained, based on the fact that at lower adso</w:t>
      </w:r>
      <w:r>
        <w:rPr>
          <w:rFonts w:ascii="Times New Roman" w:hAnsi="Times New Roman" w:cs="Times New Roman"/>
          <w:sz w:val="24"/>
          <w:szCs w:val="24"/>
        </w:rPr>
        <w:t xml:space="preserve">rbent dose the </w:t>
      </w:r>
      <w:proofErr w:type="spellStart"/>
      <w:r>
        <w:rPr>
          <w:rFonts w:ascii="Times New Roman" w:hAnsi="Times New Roman" w:cs="Times New Roman"/>
          <w:sz w:val="24"/>
          <w:szCs w:val="24"/>
        </w:rPr>
        <w:t>adsorbate</w:t>
      </w:r>
      <w:proofErr w:type="spellEnd"/>
      <w:r>
        <w:rPr>
          <w:rFonts w:ascii="Times New Roman" w:hAnsi="Times New Roman" w:cs="Times New Roman"/>
          <w:sz w:val="24"/>
          <w:szCs w:val="24"/>
        </w:rPr>
        <w:t xml:space="preserve"> (dye) wa</w:t>
      </w:r>
      <w:r w:rsidRPr="0088668B">
        <w:rPr>
          <w:rFonts w:ascii="Times New Roman" w:hAnsi="Times New Roman" w:cs="Times New Roman"/>
          <w:sz w:val="24"/>
          <w:szCs w:val="24"/>
        </w:rPr>
        <w:t xml:space="preserve">s more easily accessible and because of this, removal per unit weight of adsorbent is higher. With rise in adsorbent dose, there is less commensurate increase in adsorption, resulting from many sites remaining unsaturated during the adsorption (Jain </w:t>
      </w:r>
      <w:r w:rsidRPr="003C747F">
        <w:rPr>
          <w:rFonts w:ascii="Times New Roman" w:hAnsi="Times New Roman" w:cs="Times New Roman"/>
          <w:i/>
          <w:sz w:val="24"/>
          <w:szCs w:val="24"/>
        </w:rPr>
        <w:t>et al.</w:t>
      </w:r>
      <w:r w:rsidRPr="0088668B">
        <w:rPr>
          <w:rFonts w:ascii="Times New Roman" w:hAnsi="Times New Roman" w:cs="Times New Roman"/>
          <w:sz w:val="24"/>
          <w:szCs w:val="24"/>
        </w:rPr>
        <w:t xml:space="preserve"> 2003).</w:t>
      </w:r>
    </w:p>
    <w:p w:rsidR="007302E4" w:rsidRPr="00142A23" w:rsidRDefault="007302E4" w:rsidP="007302E4">
      <w:pPr>
        <w:tabs>
          <w:tab w:val="left" w:pos="636"/>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88668B">
        <w:rPr>
          <w:rFonts w:ascii="Times New Roman" w:hAnsi="Times New Roman" w:cs="Times New Roman"/>
          <w:sz w:val="24"/>
          <w:szCs w:val="24"/>
        </w:rPr>
        <w:t xml:space="preserve">But after a certain dosage the increase in removal </w:t>
      </w:r>
      <w:proofErr w:type="spellStart"/>
      <w:r w:rsidRPr="0088668B">
        <w:rPr>
          <w:rFonts w:ascii="Times New Roman" w:hAnsi="Times New Roman" w:cs="Times New Roman"/>
          <w:sz w:val="24"/>
          <w:szCs w:val="24"/>
        </w:rPr>
        <w:t>efﬁciency</w:t>
      </w:r>
      <w:proofErr w:type="spellEnd"/>
      <w:r w:rsidRPr="0088668B">
        <w:rPr>
          <w:rFonts w:ascii="Times New Roman" w:hAnsi="Times New Roman" w:cs="Times New Roman"/>
          <w:sz w:val="24"/>
          <w:szCs w:val="24"/>
        </w:rPr>
        <w:t xml:space="preserve"> is </w:t>
      </w:r>
      <w:proofErr w:type="spellStart"/>
      <w:r w:rsidRPr="0088668B">
        <w:rPr>
          <w:rFonts w:ascii="Times New Roman" w:hAnsi="Times New Roman" w:cs="Times New Roman"/>
          <w:sz w:val="24"/>
          <w:szCs w:val="24"/>
        </w:rPr>
        <w:t>insigniﬁcant</w:t>
      </w:r>
      <w:proofErr w:type="spellEnd"/>
      <w:r w:rsidRPr="0088668B">
        <w:rPr>
          <w:rFonts w:ascii="Times New Roman" w:hAnsi="Times New Roman" w:cs="Times New Roman"/>
          <w:sz w:val="24"/>
          <w:szCs w:val="24"/>
        </w:rPr>
        <w:t xml:space="preserve"> with respect to increase in dose. This is due to the fact that, at higher</w:t>
      </w:r>
      <w:r>
        <w:rPr>
          <w:rFonts w:ascii="Times New Roman" w:hAnsi="Times New Roman" w:cs="Times New Roman"/>
          <w:sz w:val="24"/>
          <w:szCs w:val="24"/>
        </w:rPr>
        <w:t xml:space="preserve"> adsorbent concentration there wa</w:t>
      </w:r>
      <w:r w:rsidRPr="0088668B">
        <w:rPr>
          <w:rFonts w:ascii="Times New Roman" w:hAnsi="Times New Roman" w:cs="Times New Roman"/>
          <w:sz w:val="24"/>
          <w:szCs w:val="24"/>
        </w:rPr>
        <w:t xml:space="preserve">s </w:t>
      </w:r>
      <w:r>
        <w:rPr>
          <w:rFonts w:ascii="Times New Roman" w:hAnsi="Times New Roman" w:cs="Times New Roman"/>
          <w:sz w:val="24"/>
          <w:szCs w:val="24"/>
        </w:rPr>
        <w:t>rapid</w:t>
      </w:r>
      <w:r w:rsidRPr="0088668B">
        <w:rPr>
          <w:rFonts w:ascii="Times New Roman" w:hAnsi="Times New Roman" w:cs="Times New Roman"/>
          <w:sz w:val="24"/>
          <w:szCs w:val="24"/>
        </w:rPr>
        <w:t xml:space="preserve"> </w:t>
      </w:r>
      <w:proofErr w:type="spellStart"/>
      <w:r w:rsidRPr="0088668B">
        <w:rPr>
          <w:rFonts w:ascii="Times New Roman" w:hAnsi="Times New Roman" w:cs="Times New Roman"/>
          <w:sz w:val="24"/>
          <w:szCs w:val="24"/>
        </w:rPr>
        <w:t>superﬁcial</w:t>
      </w:r>
      <w:proofErr w:type="spellEnd"/>
      <w:r w:rsidRPr="0088668B">
        <w:rPr>
          <w:rFonts w:ascii="Times New Roman" w:hAnsi="Times New Roman" w:cs="Times New Roman"/>
          <w:sz w:val="24"/>
          <w:szCs w:val="24"/>
        </w:rPr>
        <w:t xml:space="preserve"> adsorption onto the adsorbent surface that produc</w:t>
      </w:r>
      <w:r>
        <w:rPr>
          <w:rFonts w:ascii="Times New Roman" w:hAnsi="Times New Roman" w:cs="Times New Roman"/>
          <w:sz w:val="24"/>
          <w:szCs w:val="24"/>
        </w:rPr>
        <w:t>ed</w:t>
      </w:r>
      <w:r w:rsidRPr="0088668B">
        <w:rPr>
          <w:rFonts w:ascii="Times New Roman" w:hAnsi="Times New Roman" w:cs="Times New Roman"/>
          <w:sz w:val="24"/>
          <w:szCs w:val="24"/>
        </w:rPr>
        <w:t xml:space="preserve"> a lower solute concentration in the solution </w:t>
      </w:r>
      <w:r>
        <w:rPr>
          <w:rFonts w:ascii="Times New Roman" w:hAnsi="Times New Roman" w:cs="Times New Roman"/>
          <w:sz w:val="24"/>
          <w:szCs w:val="24"/>
        </w:rPr>
        <w:t xml:space="preserve">in the low dosage of the </w:t>
      </w:r>
      <w:proofErr w:type="spellStart"/>
      <w:r>
        <w:rPr>
          <w:rFonts w:ascii="Times New Roman" w:hAnsi="Times New Roman" w:cs="Times New Roman"/>
          <w:sz w:val="24"/>
          <w:szCs w:val="24"/>
        </w:rPr>
        <w:t>adsorbant</w:t>
      </w:r>
      <w:proofErr w:type="spellEnd"/>
      <w:r w:rsidRPr="0088668B">
        <w:rPr>
          <w:rFonts w:ascii="Times New Roman" w:hAnsi="Times New Roman" w:cs="Times New Roman"/>
          <w:sz w:val="24"/>
          <w:szCs w:val="24"/>
        </w:rPr>
        <w:t>. Thus, with increasing adsorbent dose, the amount of dye adsorbed per unit mass of adsorbent is reduce</w:t>
      </w:r>
      <w:r>
        <w:rPr>
          <w:rFonts w:ascii="Times New Roman" w:hAnsi="Times New Roman" w:cs="Times New Roman"/>
          <w:sz w:val="24"/>
          <w:szCs w:val="24"/>
        </w:rPr>
        <w:t>d, thus causing a decrease in</w:t>
      </w:r>
      <w:r w:rsidRPr="0088668B">
        <w:rPr>
          <w:rFonts w:ascii="Times New Roman" w:hAnsi="Times New Roman" w:cs="Times New Roman"/>
          <w:sz w:val="24"/>
          <w:szCs w:val="24"/>
        </w:rPr>
        <w:t xml:space="preserve"> value (Han </w:t>
      </w:r>
      <w:r w:rsidRPr="003C747F">
        <w:rPr>
          <w:rFonts w:ascii="Times New Roman" w:hAnsi="Times New Roman" w:cs="Times New Roman"/>
          <w:i/>
          <w:sz w:val="24"/>
          <w:szCs w:val="24"/>
        </w:rPr>
        <w:t>et al</w:t>
      </w:r>
      <w:r w:rsidRPr="0088668B">
        <w:rPr>
          <w:rFonts w:ascii="Times New Roman" w:hAnsi="Times New Roman" w:cs="Times New Roman"/>
          <w:sz w:val="24"/>
          <w:szCs w:val="24"/>
        </w:rPr>
        <w:t xml:space="preserve">. 2007).  </w:t>
      </w:r>
      <w:r>
        <w:rPr>
          <w:rFonts w:ascii="Times New Roman" w:hAnsi="Times New Roman" w:cs="Times New Roman"/>
          <w:sz w:val="24"/>
          <w:szCs w:val="24"/>
        </w:rPr>
        <w:t xml:space="preserve">Similarly, </w:t>
      </w:r>
      <w:r w:rsidRPr="0088668B">
        <w:rPr>
          <w:rFonts w:ascii="Times New Roman" w:hAnsi="Times New Roman" w:cs="Times New Roman"/>
          <w:sz w:val="24"/>
          <w:szCs w:val="24"/>
        </w:rPr>
        <w:t xml:space="preserve">Sharma and </w:t>
      </w:r>
      <w:proofErr w:type="spellStart"/>
      <w:r w:rsidRPr="0088668B">
        <w:rPr>
          <w:rFonts w:ascii="Times New Roman" w:hAnsi="Times New Roman" w:cs="Times New Roman"/>
          <w:sz w:val="24"/>
          <w:szCs w:val="24"/>
        </w:rPr>
        <w:t>Uma</w:t>
      </w:r>
      <w:proofErr w:type="spellEnd"/>
      <w:r w:rsidRPr="0088668B">
        <w:rPr>
          <w:rFonts w:ascii="Times New Roman" w:hAnsi="Times New Roman" w:cs="Times New Roman"/>
          <w:sz w:val="24"/>
          <w:szCs w:val="24"/>
        </w:rPr>
        <w:t xml:space="preserve"> (2010) carried out an experiment </w:t>
      </w:r>
      <w:r>
        <w:rPr>
          <w:rFonts w:ascii="Times New Roman" w:hAnsi="Times New Roman" w:cs="Times New Roman"/>
          <w:sz w:val="24"/>
          <w:szCs w:val="24"/>
        </w:rPr>
        <w:t xml:space="preserve">with </w:t>
      </w:r>
      <w:r w:rsidRPr="0088668B">
        <w:rPr>
          <w:rFonts w:ascii="Times New Roman" w:hAnsi="Times New Roman" w:cs="Times New Roman"/>
          <w:sz w:val="24"/>
          <w:szCs w:val="24"/>
        </w:rPr>
        <w:t xml:space="preserve">different adsorbent doses (0.40–0.60 g) in 50 </w:t>
      </w:r>
      <w:proofErr w:type="spellStart"/>
      <w:r w:rsidRPr="0088668B">
        <w:rPr>
          <w:rFonts w:ascii="Times New Roman" w:hAnsi="Times New Roman" w:cs="Times New Roman"/>
          <w:sz w:val="24"/>
          <w:szCs w:val="24"/>
        </w:rPr>
        <w:t>mL</w:t>
      </w:r>
      <w:proofErr w:type="spellEnd"/>
      <w:r w:rsidRPr="0088668B">
        <w:rPr>
          <w:rFonts w:ascii="Times New Roman" w:hAnsi="Times New Roman" w:cs="Times New Roman"/>
          <w:sz w:val="24"/>
          <w:szCs w:val="24"/>
        </w:rPr>
        <w:t xml:space="preserve"> of dye solution </w:t>
      </w:r>
      <w:r>
        <w:rPr>
          <w:rFonts w:ascii="Times New Roman" w:hAnsi="Times New Roman" w:cs="Times New Roman"/>
          <w:sz w:val="24"/>
          <w:szCs w:val="24"/>
        </w:rPr>
        <w:t xml:space="preserve">and </w:t>
      </w:r>
      <w:proofErr w:type="spellStart"/>
      <w:r>
        <w:rPr>
          <w:rFonts w:ascii="Times New Roman" w:hAnsi="Times New Roman" w:cs="Times New Roman"/>
          <w:sz w:val="24"/>
          <w:szCs w:val="24"/>
        </w:rPr>
        <w:t>analysed</w:t>
      </w:r>
      <w:proofErr w:type="spellEnd"/>
      <w:r>
        <w:rPr>
          <w:rFonts w:ascii="Times New Roman" w:hAnsi="Times New Roman" w:cs="Times New Roman"/>
          <w:sz w:val="24"/>
          <w:szCs w:val="24"/>
        </w:rPr>
        <w:t xml:space="preserve"> the</w:t>
      </w:r>
      <w:r w:rsidRPr="0088668B">
        <w:rPr>
          <w:rFonts w:ascii="Times New Roman" w:hAnsi="Times New Roman" w:cs="Times New Roman"/>
          <w:sz w:val="24"/>
          <w:szCs w:val="24"/>
        </w:rPr>
        <w:t xml:space="preserve"> effect of rice husk activated carbon on the removal of </w:t>
      </w:r>
      <w:proofErr w:type="spellStart"/>
      <w:r w:rsidRPr="0088668B">
        <w:rPr>
          <w:rFonts w:ascii="Times New Roman" w:hAnsi="Times New Roman" w:cs="Times New Roman"/>
          <w:sz w:val="24"/>
          <w:szCs w:val="24"/>
        </w:rPr>
        <w:t>Methylene</w:t>
      </w:r>
      <w:proofErr w:type="spellEnd"/>
      <w:r w:rsidRPr="0088668B">
        <w:rPr>
          <w:rFonts w:ascii="Times New Roman" w:hAnsi="Times New Roman" w:cs="Times New Roman"/>
          <w:sz w:val="24"/>
          <w:szCs w:val="24"/>
        </w:rPr>
        <w:t xml:space="preserve"> blue. They reported that the removal increased from 86.75 to 99.83 % with increasing adsorbent dose from 0.40 to 0.60 g. Similarly Hong and Wang </w:t>
      </w:r>
      <w:r w:rsidRPr="003C747F">
        <w:rPr>
          <w:rFonts w:ascii="Times New Roman" w:hAnsi="Times New Roman" w:cs="Times New Roman"/>
          <w:i/>
          <w:sz w:val="24"/>
          <w:szCs w:val="24"/>
        </w:rPr>
        <w:t>et al.</w:t>
      </w:r>
      <w:proofErr w:type="gramStart"/>
      <w:r w:rsidRPr="003C747F">
        <w:rPr>
          <w:rFonts w:ascii="Times New Roman" w:hAnsi="Times New Roman" w:cs="Times New Roman"/>
          <w:i/>
          <w:sz w:val="24"/>
          <w:szCs w:val="24"/>
        </w:rPr>
        <w:t>,(</w:t>
      </w:r>
      <w:proofErr w:type="gramEnd"/>
      <w:r w:rsidRPr="0088668B">
        <w:rPr>
          <w:rFonts w:ascii="Times New Roman" w:hAnsi="Times New Roman" w:cs="Times New Roman"/>
          <w:sz w:val="24"/>
          <w:szCs w:val="24"/>
        </w:rPr>
        <w:t>2017), investigated  the surface structure  of rice husk and its capacity  of adsorption. They reported that the pre-treatment of ORB (original rice bran) had an appre</w:t>
      </w:r>
      <w:r>
        <w:rPr>
          <w:rFonts w:ascii="Times New Roman" w:hAnsi="Times New Roman" w:cs="Times New Roman"/>
          <w:sz w:val="24"/>
          <w:szCs w:val="24"/>
        </w:rPr>
        <w:t xml:space="preserve">ciable adsorbing capacity </w:t>
      </w:r>
      <w:r>
        <w:rPr>
          <w:rFonts w:ascii="Times New Roman" w:hAnsi="Times New Roman" w:cs="Times New Roman"/>
          <w:sz w:val="24"/>
          <w:szCs w:val="24"/>
        </w:rPr>
        <w:lastRenderedPageBreak/>
        <w:t xml:space="preserve">than </w:t>
      </w:r>
      <w:r w:rsidRPr="0088668B">
        <w:rPr>
          <w:rFonts w:ascii="Times New Roman" w:hAnsi="Times New Roman" w:cs="Times New Roman"/>
          <w:sz w:val="24"/>
          <w:szCs w:val="24"/>
        </w:rPr>
        <w:t xml:space="preserve">ORB. Singh and </w:t>
      </w:r>
      <w:proofErr w:type="spellStart"/>
      <w:r w:rsidRPr="0088668B">
        <w:rPr>
          <w:rFonts w:ascii="Times New Roman" w:hAnsi="Times New Roman" w:cs="Times New Roman"/>
          <w:sz w:val="24"/>
          <w:szCs w:val="24"/>
        </w:rPr>
        <w:t>srivastava</w:t>
      </w:r>
      <w:proofErr w:type="spellEnd"/>
      <w:r w:rsidRPr="0088668B">
        <w:rPr>
          <w:rFonts w:ascii="Times New Roman" w:hAnsi="Times New Roman" w:cs="Times New Roman"/>
          <w:sz w:val="24"/>
          <w:szCs w:val="24"/>
        </w:rPr>
        <w:t xml:space="preserve"> (2000) reported that the percent adsorption of dye on the rice husk carbon increased adsorbent dosage. Initially </w:t>
      </w:r>
      <w:proofErr w:type="spellStart"/>
      <w:r w:rsidRPr="0088668B">
        <w:rPr>
          <w:rFonts w:ascii="Times New Roman" w:hAnsi="Times New Roman" w:cs="Times New Roman"/>
          <w:sz w:val="24"/>
          <w:szCs w:val="24"/>
        </w:rPr>
        <w:t>upto</w:t>
      </w:r>
      <w:proofErr w:type="spellEnd"/>
      <w:r w:rsidRPr="0088668B">
        <w:rPr>
          <w:rFonts w:ascii="Times New Roman" w:hAnsi="Times New Roman" w:cs="Times New Roman"/>
          <w:sz w:val="24"/>
          <w:szCs w:val="24"/>
        </w:rPr>
        <w:t xml:space="preserve"> 40 mg/50mL the percent removal increases rapidly and reaches about 96% for </w:t>
      </w:r>
      <w:proofErr w:type="spellStart"/>
      <w:r w:rsidRPr="0088668B">
        <w:rPr>
          <w:rFonts w:ascii="Times New Roman" w:hAnsi="Times New Roman" w:cs="Times New Roman"/>
          <w:sz w:val="24"/>
          <w:szCs w:val="24"/>
        </w:rPr>
        <w:t>safranine</w:t>
      </w:r>
      <w:proofErr w:type="spellEnd"/>
      <w:r w:rsidRPr="0088668B">
        <w:rPr>
          <w:rFonts w:ascii="Times New Roman" w:hAnsi="Times New Roman" w:cs="Times New Roman"/>
          <w:sz w:val="24"/>
          <w:szCs w:val="24"/>
        </w:rPr>
        <w:t xml:space="preserve"> and </w:t>
      </w:r>
      <w:proofErr w:type="spellStart"/>
      <w:proofErr w:type="gramStart"/>
      <w:r w:rsidRPr="0088668B">
        <w:rPr>
          <w:rFonts w:ascii="Times New Roman" w:hAnsi="Times New Roman" w:cs="Times New Roman"/>
          <w:sz w:val="24"/>
          <w:szCs w:val="24"/>
        </w:rPr>
        <w:t>methylene</w:t>
      </w:r>
      <w:proofErr w:type="spellEnd"/>
      <w:r w:rsidRPr="0088668B">
        <w:rPr>
          <w:rFonts w:ascii="Times New Roman" w:hAnsi="Times New Roman" w:cs="Times New Roman"/>
          <w:sz w:val="24"/>
          <w:szCs w:val="24"/>
        </w:rPr>
        <w:t xml:space="preserve">  blue</w:t>
      </w:r>
      <w:proofErr w:type="gramEnd"/>
      <w:r w:rsidRPr="0088668B">
        <w:rPr>
          <w:rFonts w:ascii="Times New Roman" w:hAnsi="Times New Roman" w:cs="Times New Roman"/>
          <w:sz w:val="24"/>
          <w:szCs w:val="24"/>
        </w:rPr>
        <w:t>. For 100% remo</w:t>
      </w:r>
      <w:r>
        <w:rPr>
          <w:rFonts w:ascii="Times New Roman" w:hAnsi="Times New Roman" w:cs="Times New Roman"/>
          <w:sz w:val="24"/>
          <w:szCs w:val="24"/>
        </w:rPr>
        <w:t xml:space="preserve">val of </w:t>
      </w:r>
      <w:proofErr w:type="spellStart"/>
      <w:r>
        <w:rPr>
          <w:rFonts w:ascii="Times New Roman" w:hAnsi="Times New Roman" w:cs="Times New Roman"/>
          <w:sz w:val="24"/>
          <w:szCs w:val="24"/>
        </w:rPr>
        <w:t>safranine</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methylene</w:t>
      </w:r>
      <w:proofErr w:type="spellEnd"/>
      <w:r>
        <w:rPr>
          <w:rFonts w:ascii="Times New Roman" w:hAnsi="Times New Roman" w:cs="Times New Roman"/>
          <w:sz w:val="24"/>
          <w:szCs w:val="24"/>
        </w:rPr>
        <w:t xml:space="preserve"> </w:t>
      </w:r>
      <w:r w:rsidRPr="0088668B">
        <w:rPr>
          <w:rFonts w:ascii="Times New Roman" w:hAnsi="Times New Roman" w:cs="Times New Roman"/>
          <w:sz w:val="24"/>
          <w:szCs w:val="24"/>
        </w:rPr>
        <w:t xml:space="preserve">blue dosages required are 1.6 g/L and 2g/L </w:t>
      </w:r>
      <w:proofErr w:type="spellStart"/>
      <w:r w:rsidRPr="0088668B">
        <w:rPr>
          <w:rFonts w:ascii="Times New Roman" w:hAnsi="Times New Roman" w:cs="Times New Roman"/>
          <w:sz w:val="24"/>
          <w:szCs w:val="24"/>
        </w:rPr>
        <w:t>respectively.The</w:t>
      </w:r>
      <w:proofErr w:type="spellEnd"/>
      <w:r w:rsidRPr="0088668B">
        <w:rPr>
          <w:rFonts w:ascii="Times New Roman" w:hAnsi="Times New Roman" w:cs="Times New Roman"/>
          <w:sz w:val="24"/>
          <w:szCs w:val="24"/>
        </w:rPr>
        <w:t xml:space="preserve"> high </w:t>
      </w:r>
      <w:proofErr w:type="spellStart"/>
      <w:r w:rsidRPr="0088668B">
        <w:rPr>
          <w:rFonts w:ascii="Times New Roman" w:hAnsi="Times New Roman" w:cs="Times New Roman"/>
          <w:sz w:val="24"/>
          <w:szCs w:val="24"/>
        </w:rPr>
        <w:t>adsorbence</w:t>
      </w:r>
      <w:proofErr w:type="spellEnd"/>
      <w:r w:rsidRPr="0088668B">
        <w:rPr>
          <w:rFonts w:ascii="Times New Roman" w:hAnsi="Times New Roman" w:cs="Times New Roman"/>
          <w:sz w:val="24"/>
          <w:szCs w:val="24"/>
        </w:rPr>
        <w:t xml:space="preserve"> of rice husk perhaps due to the presence of 64-74% volatile matters and 12-16% fixed carbon and 15-20% ash (armesto</w:t>
      </w:r>
      <w:proofErr w:type="gramStart"/>
      <w:r w:rsidRPr="0088668B">
        <w:rPr>
          <w:rFonts w:ascii="Times New Roman" w:hAnsi="Times New Roman" w:cs="Times New Roman"/>
          <w:sz w:val="24"/>
          <w:szCs w:val="24"/>
        </w:rPr>
        <w:t>,2002</w:t>
      </w:r>
      <w:proofErr w:type="gramEnd"/>
      <w:r w:rsidRPr="0088668B">
        <w:rPr>
          <w:rFonts w:ascii="Times New Roman" w:hAnsi="Times New Roman" w:cs="Times New Roman"/>
          <w:sz w:val="24"/>
          <w:szCs w:val="24"/>
        </w:rPr>
        <w:t xml:space="preserve">).In addition, adsorbent such as (a) a large accessible pore volume  (b) </w:t>
      </w:r>
      <w:proofErr w:type="spellStart"/>
      <w:r w:rsidRPr="0088668B">
        <w:rPr>
          <w:rFonts w:ascii="Times New Roman" w:hAnsi="Times New Roman" w:cs="Times New Roman"/>
          <w:sz w:val="24"/>
          <w:szCs w:val="24"/>
        </w:rPr>
        <w:t>hydrophobicity</w:t>
      </w:r>
      <w:proofErr w:type="spellEnd"/>
      <w:r w:rsidRPr="0088668B">
        <w:rPr>
          <w:rFonts w:ascii="Times New Roman" w:hAnsi="Times New Roman" w:cs="Times New Roman"/>
          <w:sz w:val="24"/>
          <w:szCs w:val="24"/>
        </w:rPr>
        <w:t xml:space="preserve"> (c) high thermal and hydro thermal stability (d) catalytic activi</w:t>
      </w:r>
      <w:r>
        <w:rPr>
          <w:rFonts w:ascii="Times New Roman" w:hAnsi="Times New Roman" w:cs="Times New Roman"/>
          <w:sz w:val="24"/>
          <w:szCs w:val="24"/>
        </w:rPr>
        <w:t xml:space="preserve">ty and (e) easy regeneration   </w:t>
      </w:r>
    </w:p>
    <w:p w:rsidR="007302E4" w:rsidRDefault="007302E4" w:rsidP="007302E4">
      <w:pPr>
        <w:tabs>
          <w:tab w:val="left" w:pos="5220"/>
        </w:tabs>
        <w:spacing w:after="0" w:line="360" w:lineRule="auto"/>
        <w:jc w:val="center"/>
        <w:rPr>
          <w:rFonts w:ascii="Times New Roman" w:eastAsia="Times New Roman" w:hAnsi="Times New Roman" w:cs="Times New Roman"/>
          <w:b/>
          <w:color w:val="222222"/>
          <w:sz w:val="24"/>
          <w:szCs w:val="24"/>
        </w:rPr>
      </w:pPr>
    </w:p>
    <w:p w:rsidR="007302E4" w:rsidRDefault="007302E4" w:rsidP="007302E4">
      <w:pPr>
        <w:tabs>
          <w:tab w:val="left" w:pos="5220"/>
        </w:tabs>
        <w:spacing w:after="0" w:line="360" w:lineRule="auto"/>
        <w:jc w:val="center"/>
        <w:rPr>
          <w:rFonts w:ascii="Times New Roman" w:eastAsia="Times New Roman" w:hAnsi="Times New Roman" w:cs="Times New Roman"/>
          <w:b/>
          <w:color w:val="222222"/>
        </w:rPr>
      </w:pPr>
      <w:r w:rsidRPr="005D70A7">
        <w:rPr>
          <w:rFonts w:ascii="Times New Roman" w:eastAsia="Times New Roman" w:hAnsi="Times New Roman" w:cs="Times New Roman"/>
          <w:b/>
          <w:color w:val="222222"/>
          <w:sz w:val="24"/>
          <w:szCs w:val="24"/>
        </w:rPr>
        <w:t>PLATE 3</w:t>
      </w:r>
    </w:p>
    <w:p w:rsidR="007302E4" w:rsidRDefault="007302E4" w:rsidP="007302E4">
      <w:pPr>
        <w:spacing w:after="0" w:line="360" w:lineRule="auto"/>
        <w:rPr>
          <w:rFonts w:ascii="Times New Roman" w:eastAsia="Times New Roman" w:hAnsi="Times New Roman" w:cs="Times New Roman"/>
          <w:b/>
          <w:color w:val="222222"/>
          <w:sz w:val="24"/>
          <w:szCs w:val="24"/>
        </w:rPr>
      </w:pPr>
    </w:p>
    <w:p w:rsidR="007302E4" w:rsidRDefault="007302E4" w:rsidP="007302E4">
      <w:pPr>
        <w:spacing w:after="0" w:line="360" w:lineRule="auto"/>
        <w:rPr>
          <w:rFonts w:ascii="Times New Roman" w:eastAsia="Times New Roman" w:hAnsi="Times New Roman" w:cs="Times New Roman"/>
          <w:b/>
          <w:color w:val="222222"/>
        </w:rPr>
      </w:pPr>
      <w:r w:rsidRPr="00FC35CA">
        <w:rPr>
          <w:rFonts w:ascii="Times New Roman" w:eastAsia="Times New Roman" w:hAnsi="Times New Roman" w:cs="Times New Roman"/>
          <w:b/>
          <w:color w:val="222222"/>
          <w:sz w:val="24"/>
          <w:szCs w:val="24"/>
        </w:rPr>
        <w:t xml:space="preserve"> Fig.5 </w:t>
      </w:r>
    </w:p>
    <w:p w:rsidR="007302E4" w:rsidRPr="0022058C" w:rsidRDefault="007302E4" w:rsidP="007302E4">
      <w:pPr>
        <w:spacing w:after="0" w:line="360" w:lineRule="auto"/>
        <w:ind w:left="540"/>
        <w:jc w:val="both"/>
        <w:rPr>
          <w:rFonts w:ascii="Times New Roman" w:eastAsia="Times New Roman" w:hAnsi="Times New Roman" w:cs="Times New Roman"/>
          <w:color w:val="222222"/>
          <w:sz w:val="28"/>
          <w:szCs w:val="24"/>
        </w:rPr>
      </w:pPr>
      <w:r>
        <w:rPr>
          <w:noProof/>
        </w:rPr>
        <w:drawing>
          <wp:inline distT="0" distB="0" distL="0" distR="0">
            <wp:extent cx="5111646" cy="4092315"/>
            <wp:effectExtent l="0" t="0" r="0" b="3810"/>
            <wp:docPr id="224"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roofErr w:type="gramStart"/>
      <w:r w:rsidRPr="0022058C">
        <w:rPr>
          <w:rFonts w:ascii="Times New Roman" w:eastAsia="Times New Roman" w:hAnsi="Times New Roman" w:cs="Times New Roman"/>
          <w:b/>
          <w:color w:val="222222"/>
          <w:sz w:val="28"/>
          <w:szCs w:val="24"/>
        </w:rPr>
        <w:t xml:space="preserve">Effect of adsorbent dose (mg) on the dye </w:t>
      </w:r>
      <w:proofErr w:type="spellStart"/>
      <w:r w:rsidRPr="0022058C">
        <w:rPr>
          <w:rFonts w:ascii="Times New Roman" w:eastAsia="Times New Roman" w:hAnsi="Times New Roman" w:cs="Times New Roman"/>
          <w:b/>
          <w:color w:val="222222"/>
          <w:sz w:val="28"/>
          <w:szCs w:val="24"/>
        </w:rPr>
        <w:t>decolourization</w:t>
      </w:r>
      <w:proofErr w:type="spellEnd"/>
      <w:r w:rsidRPr="0022058C">
        <w:rPr>
          <w:rFonts w:ascii="Times New Roman" w:eastAsia="Times New Roman" w:hAnsi="Times New Roman" w:cs="Times New Roman"/>
          <w:b/>
          <w:color w:val="222222"/>
          <w:sz w:val="28"/>
          <w:szCs w:val="24"/>
        </w:rPr>
        <w:t xml:space="preserve"> (mg).</w:t>
      </w:r>
      <w:proofErr w:type="gramEnd"/>
    </w:p>
    <w:p w:rsidR="007302E4" w:rsidRPr="0022058C" w:rsidRDefault="007302E4" w:rsidP="007302E4">
      <w:pPr>
        <w:spacing w:after="0" w:line="360" w:lineRule="auto"/>
        <w:jc w:val="both"/>
        <w:rPr>
          <w:rFonts w:ascii="Times New Roman" w:eastAsia="Times New Roman" w:hAnsi="Times New Roman" w:cs="Times New Roman"/>
          <w:color w:val="222222"/>
          <w:sz w:val="28"/>
          <w:szCs w:val="24"/>
        </w:rPr>
      </w:pPr>
    </w:p>
    <w:p w:rsidR="007302E4" w:rsidRPr="00311A09" w:rsidRDefault="007302E4" w:rsidP="007302E4">
      <w:pPr>
        <w:spacing w:line="360" w:lineRule="auto"/>
        <w:jc w:val="both"/>
        <w:rPr>
          <w:rFonts w:ascii="Times New Roman" w:hAnsi="Times New Roman" w:cs="Times New Roman"/>
          <w:b/>
          <w:sz w:val="24"/>
          <w:szCs w:val="24"/>
        </w:rPr>
      </w:pPr>
      <w:r w:rsidRPr="00311A09">
        <w:rPr>
          <w:rFonts w:ascii="Times New Roman" w:hAnsi="Times New Roman" w:cs="Times New Roman"/>
          <w:b/>
          <w:sz w:val="24"/>
          <w:szCs w:val="24"/>
        </w:rPr>
        <w:lastRenderedPageBreak/>
        <w:t>4.1.2 EFFECT OF DYE CONCENTRATION ONDYE DECOLOURIZATION</w:t>
      </w:r>
    </w:p>
    <w:p w:rsidR="007302E4" w:rsidRPr="0088668B" w:rsidRDefault="007302E4" w:rsidP="007302E4">
      <w:pPr>
        <w:spacing w:line="360" w:lineRule="auto"/>
        <w:ind w:firstLine="720"/>
        <w:jc w:val="both"/>
        <w:rPr>
          <w:rFonts w:ascii="Times New Roman" w:hAnsi="Times New Roman" w:cs="Times New Roman"/>
          <w:sz w:val="24"/>
          <w:szCs w:val="24"/>
        </w:rPr>
      </w:pPr>
      <w:r w:rsidRPr="0088668B">
        <w:rPr>
          <w:rFonts w:ascii="Times New Roman" w:hAnsi="Times New Roman" w:cs="Times New Roman"/>
          <w:sz w:val="24"/>
          <w:szCs w:val="24"/>
        </w:rPr>
        <w:t>The effect of adsorbent at the different dye concentrations was tested and presente</w:t>
      </w:r>
      <w:r>
        <w:rPr>
          <w:rFonts w:ascii="Times New Roman" w:hAnsi="Times New Roman" w:cs="Times New Roman"/>
          <w:sz w:val="24"/>
          <w:szCs w:val="24"/>
        </w:rPr>
        <w:t xml:space="preserve">d in fig.4 the </w:t>
      </w:r>
      <w:proofErr w:type="spellStart"/>
      <w:r>
        <w:rPr>
          <w:rFonts w:ascii="Times New Roman" w:hAnsi="Times New Roman" w:cs="Times New Roman"/>
          <w:sz w:val="24"/>
          <w:szCs w:val="24"/>
        </w:rPr>
        <w:t>decolourization</w:t>
      </w:r>
      <w:proofErr w:type="spellEnd"/>
      <w:r>
        <w:rPr>
          <w:rFonts w:ascii="Times New Roman" w:hAnsi="Times New Roman" w:cs="Times New Roman"/>
          <w:sz w:val="24"/>
          <w:szCs w:val="24"/>
        </w:rPr>
        <w:t xml:space="preserve"> </w:t>
      </w:r>
      <w:r w:rsidRPr="0088668B">
        <w:rPr>
          <w:rFonts w:ascii="Times New Roman" w:hAnsi="Times New Roman" w:cs="Times New Roman"/>
          <w:sz w:val="24"/>
          <w:szCs w:val="24"/>
        </w:rPr>
        <w:t xml:space="preserve">potential showed an in variable manner of adsorption. A marked difference of </w:t>
      </w:r>
      <w:proofErr w:type="spellStart"/>
      <w:r w:rsidRPr="0088668B">
        <w:rPr>
          <w:rFonts w:ascii="Times New Roman" w:hAnsi="Times New Roman" w:cs="Times New Roman"/>
          <w:sz w:val="24"/>
          <w:szCs w:val="24"/>
        </w:rPr>
        <w:t>decolourization</w:t>
      </w:r>
      <w:proofErr w:type="spellEnd"/>
      <w:r w:rsidRPr="0088668B">
        <w:rPr>
          <w:rFonts w:ascii="Times New Roman" w:hAnsi="Times New Roman" w:cs="Times New Roman"/>
          <w:sz w:val="24"/>
          <w:szCs w:val="24"/>
        </w:rPr>
        <w:t xml:space="preserve"> was noted at 6 mg with the 76% of </w:t>
      </w:r>
      <w:proofErr w:type="spellStart"/>
      <w:r w:rsidRPr="0088668B">
        <w:rPr>
          <w:rFonts w:ascii="Times New Roman" w:hAnsi="Times New Roman" w:cs="Times New Roman"/>
          <w:sz w:val="24"/>
          <w:szCs w:val="24"/>
        </w:rPr>
        <w:t>decolourization</w:t>
      </w:r>
      <w:proofErr w:type="spellEnd"/>
      <w:r w:rsidRPr="0088668B">
        <w:rPr>
          <w:rFonts w:ascii="Times New Roman" w:hAnsi="Times New Roman" w:cs="Times New Roman"/>
          <w:sz w:val="24"/>
          <w:szCs w:val="24"/>
        </w:rPr>
        <w:t xml:space="preserve"> potential. This may be explained as a result of overlapping or aggregation of adsorption sites resulting in a decrease in the total adsorption surface area available to the dye and an increase in the diffusion path length. A similar trend was reported by El-</w:t>
      </w:r>
      <w:proofErr w:type="spellStart"/>
      <w:r w:rsidRPr="0088668B">
        <w:rPr>
          <w:rFonts w:ascii="Times New Roman" w:hAnsi="Times New Roman" w:cs="Times New Roman"/>
          <w:sz w:val="24"/>
          <w:szCs w:val="24"/>
        </w:rPr>
        <w:t>Sayed</w:t>
      </w:r>
      <w:proofErr w:type="spellEnd"/>
      <w:r w:rsidRPr="0088668B">
        <w:rPr>
          <w:rFonts w:ascii="Times New Roman" w:hAnsi="Times New Roman" w:cs="Times New Roman"/>
          <w:sz w:val="24"/>
          <w:szCs w:val="24"/>
        </w:rPr>
        <w:t xml:space="preserve"> (2011) in his studies of removal of </w:t>
      </w:r>
      <w:proofErr w:type="spellStart"/>
      <w:r w:rsidRPr="0088668B">
        <w:rPr>
          <w:rFonts w:ascii="Times New Roman" w:hAnsi="Times New Roman" w:cs="Times New Roman"/>
          <w:sz w:val="24"/>
          <w:szCs w:val="24"/>
        </w:rPr>
        <w:t>methylene</w:t>
      </w:r>
      <w:proofErr w:type="spellEnd"/>
      <w:r w:rsidRPr="0088668B">
        <w:rPr>
          <w:rFonts w:ascii="Times New Roman" w:hAnsi="Times New Roman" w:cs="Times New Roman"/>
          <w:sz w:val="24"/>
          <w:szCs w:val="24"/>
        </w:rPr>
        <w:t xml:space="preserve"> blue and crystal violet from aqueous solution by palm kernel </w:t>
      </w:r>
      <w:proofErr w:type="spellStart"/>
      <w:r w:rsidRPr="0088668B">
        <w:rPr>
          <w:rFonts w:ascii="Times New Roman" w:hAnsi="Times New Roman" w:cs="Times New Roman"/>
          <w:sz w:val="24"/>
          <w:szCs w:val="24"/>
        </w:rPr>
        <w:t>ﬁbres</w:t>
      </w:r>
      <w:proofErr w:type="spellEnd"/>
      <w:r w:rsidRPr="0088668B">
        <w:rPr>
          <w:rFonts w:ascii="Times New Roman" w:hAnsi="Times New Roman" w:cs="Times New Roman"/>
          <w:sz w:val="24"/>
          <w:szCs w:val="24"/>
        </w:rPr>
        <w:t>. The percentage of dye removal is highly dependent on the initial amount of dye concentration. The effect of the initial dye concentration factor depends on the immediate relation between the dye concentration and the available binding sites on an adsorbent surface. Generally the percentage of dye removal decreases with an increase in initial dye concentration, which may be due to the saturation of adsorption sites on the adsorbent surface (</w:t>
      </w:r>
      <w:proofErr w:type="spellStart"/>
      <w:r w:rsidRPr="0088668B">
        <w:rPr>
          <w:rFonts w:ascii="Times New Roman" w:hAnsi="Times New Roman" w:cs="Times New Roman"/>
          <w:sz w:val="24"/>
          <w:szCs w:val="24"/>
        </w:rPr>
        <w:t>Salleh</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2011) and the adsorption capacity increased with an increase in the initial concentration of the dye. At low concentrations there will be unoccupied active sites on the adsorbent surface, and when the initial dye concentration increases, the active sites required for adsorption of the dye molecules will not be available (</w:t>
      </w:r>
      <w:proofErr w:type="spellStart"/>
      <w:r w:rsidRPr="0088668B">
        <w:rPr>
          <w:rFonts w:ascii="Times New Roman" w:hAnsi="Times New Roman" w:cs="Times New Roman"/>
          <w:sz w:val="24"/>
          <w:szCs w:val="24"/>
        </w:rPr>
        <w:t>Kannan</w:t>
      </w:r>
      <w:proofErr w:type="spellEnd"/>
      <w:r w:rsidRPr="0088668B">
        <w:rPr>
          <w:rFonts w:ascii="Times New Roman" w:hAnsi="Times New Roman" w:cs="Times New Roman"/>
          <w:sz w:val="24"/>
          <w:szCs w:val="24"/>
        </w:rPr>
        <w:t xml:space="preserve"> and </w:t>
      </w:r>
      <w:proofErr w:type="spellStart"/>
      <w:r w:rsidRPr="0088668B">
        <w:rPr>
          <w:rFonts w:ascii="Times New Roman" w:hAnsi="Times New Roman" w:cs="Times New Roman"/>
          <w:sz w:val="24"/>
          <w:szCs w:val="24"/>
        </w:rPr>
        <w:t>Sundaram</w:t>
      </w:r>
      <w:proofErr w:type="spellEnd"/>
      <w:r w:rsidRPr="0088668B">
        <w:rPr>
          <w:rFonts w:ascii="Times New Roman" w:hAnsi="Times New Roman" w:cs="Times New Roman"/>
          <w:sz w:val="24"/>
          <w:szCs w:val="24"/>
        </w:rPr>
        <w:t xml:space="preserve">, 2001). </w:t>
      </w:r>
      <w:proofErr w:type="gramStart"/>
      <w:r w:rsidRPr="0088668B">
        <w:rPr>
          <w:rFonts w:ascii="Times New Roman" w:hAnsi="Times New Roman" w:cs="Times New Roman"/>
          <w:sz w:val="24"/>
          <w:szCs w:val="24"/>
        </w:rPr>
        <w:t>The effect of the initial concentration of MB/time of adsorption o</w:t>
      </w:r>
      <w:r>
        <w:rPr>
          <w:rFonts w:ascii="Times New Roman" w:hAnsi="Times New Roman" w:cs="Times New Roman"/>
          <w:sz w:val="24"/>
          <w:szCs w:val="24"/>
        </w:rPr>
        <w:t>n the percentage of dye removal</w:t>
      </w:r>
      <w:r w:rsidRPr="0088668B">
        <w:rPr>
          <w:rFonts w:ascii="Times New Roman" w:hAnsi="Times New Roman" w:cs="Times New Roman"/>
          <w:sz w:val="24"/>
          <w:szCs w:val="24"/>
        </w:rPr>
        <w:t>.</w:t>
      </w:r>
      <w:proofErr w:type="gramEnd"/>
      <w:r w:rsidRPr="0088668B">
        <w:rPr>
          <w:rFonts w:ascii="Times New Roman" w:hAnsi="Times New Roman" w:cs="Times New Roman"/>
          <w:sz w:val="24"/>
          <w:szCs w:val="24"/>
        </w:rPr>
        <w:t xml:space="preserve"> It was found that more than 80% of the dye was removed in the </w:t>
      </w:r>
      <w:proofErr w:type="spellStart"/>
      <w:r w:rsidRPr="0088668B">
        <w:rPr>
          <w:rFonts w:ascii="Times New Roman" w:hAnsi="Times New Roman" w:cs="Times New Roman"/>
          <w:sz w:val="24"/>
          <w:szCs w:val="24"/>
        </w:rPr>
        <w:t>ﬁrst</w:t>
      </w:r>
      <w:proofErr w:type="spellEnd"/>
      <w:r w:rsidRPr="0088668B">
        <w:rPr>
          <w:rFonts w:ascii="Times New Roman" w:hAnsi="Times New Roman" w:cs="Times New Roman"/>
          <w:sz w:val="24"/>
          <w:szCs w:val="24"/>
        </w:rPr>
        <w:t xml:space="preserve"> minute of adsorption and increased slowly to maximum at equilibrium. Also, the percentage of adsorption decreased with an increase in the initial concentration and increased as the contact time prolonged. However, the increase in the initial dye concentration caused an increase in the loading capacity of the adsorbent and this may be due to the high driving force for mass at a high initial dye concentration (</w:t>
      </w:r>
      <w:proofErr w:type="spellStart"/>
      <w:r w:rsidRPr="0088668B">
        <w:rPr>
          <w:rFonts w:ascii="Times New Roman" w:hAnsi="Times New Roman" w:cs="Times New Roman"/>
          <w:sz w:val="24"/>
          <w:szCs w:val="24"/>
        </w:rPr>
        <w:t>Bulut</w:t>
      </w:r>
      <w:proofErr w:type="spellEnd"/>
      <w:r w:rsidRPr="0088668B">
        <w:rPr>
          <w:rFonts w:ascii="Times New Roman" w:hAnsi="Times New Roman" w:cs="Times New Roman"/>
          <w:sz w:val="24"/>
          <w:szCs w:val="24"/>
        </w:rPr>
        <w:t xml:space="preserve"> and </w:t>
      </w:r>
      <w:proofErr w:type="spellStart"/>
      <w:r w:rsidRPr="0088668B">
        <w:rPr>
          <w:rFonts w:ascii="Times New Roman" w:hAnsi="Times New Roman" w:cs="Times New Roman"/>
          <w:sz w:val="24"/>
          <w:szCs w:val="24"/>
        </w:rPr>
        <w:t>Aydin</w:t>
      </w:r>
      <w:proofErr w:type="spellEnd"/>
      <w:r w:rsidRPr="0088668B">
        <w:rPr>
          <w:rFonts w:ascii="Times New Roman" w:hAnsi="Times New Roman" w:cs="Times New Roman"/>
          <w:sz w:val="24"/>
          <w:szCs w:val="24"/>
        </w:rPr>
        <w:t>, 2006). In other words, the residual concentration of dye molecules will be higher for higher initial dye concentrations. In the case of lower concentrations, the ratio of the initial number of dye molecules to the available adsorption sites is low and subsequently the fractional adsorption be- comes independent of the initial conc</w:t>
      </w:r>
      <w:r>
        <w:rPr>
          <w:rFonts w:ascii="Times New Roman" w:hAnsi="Times New Roman" w:cs="Times New Roman"/>
          <w:sz w:val="24"/>
          <w:szCs w:val="24"/>
        </w:rPr>
        <w:t>entration.</w:t>
      </w:r>
    </w:p>
    <w:p w:rsidR="007302E4" w:rsidRDefault="007302E4" w:rsidP="007302E4">
      <w:pPr>
        <w:tabs>
          <w:tab w:val="left" w:pos="636"/>
        </w:tabs>
        <w:spacing w:line="360" w:lineRule="auto"/>
        <w:jc w:val="both"/>
        <w:rPr>
          <w:rFonts w:ascii="Times New Roman" w:hAnsi="Times New Roman" w:cs="Times New Roman"/>
          <w:b/>
          <w:sz w:val="24"/>
          <w:szCs w:val="24"/>
        </w:rPr>
      </w:pPr>
    </w:p>
    <w:p w:rsidR="007302E4" w:rsidRDefault="007302E4" w:rsidP="007302E4">
      <w:pPr>
        <w:spacing w:after="0" w:line="360" w:lineRule="auto"/>
        <w:jc w:val="center"/>
        <w:rPr>
          <w:rFonts w:ascii="Times New Roman" w:eastAsia="Times New Roman" w:hAnsi="Times New Roman" w:cs="Times New Roman"/>
          <w:b/>
          <w:color w:val="222222"/>
          <w:sz w:val="24"/>
          <w:szCs w:val="24"/>
        </w:rPr>
      </w:pPr>
    </w:p>
    <w:p w:rsidR="007302E4" w:rsidRDefault="007302E4" w:rsidP="007302E4">
      <w:pPr>
        <w:spacing w:after="0" w:line="360" w:lineRule="auto"/>
        <w:jc w:val="center"/>
        <w:rPr>
          <w:rFonts w:ascii="Times New Roman" w:eastAsia="Times New Roman" w:hAnsi="Times New Roman" w:cs="Times New Roman"/>
          <w:b/>
          <w:color w:val="222222"/>
          <w:sz w:val="24"/>
          <w:szCs w:val="24"/>
        </w:rPr>
      </w:pPr>
    </w:p>
    <w:p w:rsidR="007302E4" w:rsidRPr="005D70A7" w:rsidRDefault="007302E4" w:rsidP="007302E4">
      <w:pPr>
        <w:spacing w:after="0" w:line="360" w:lineRule="auto"/>
        <w:jc w:val="center"/>
        <w:rPr>
          <w:rFonts w:ascii="Times New Roman" w:eastAsia="Times New Roman" w:hAnsi="Times New Roman" w:cs="Times New Roman"/>
          <w:b/>
          <w:color w:val="222222"/>
          <w:sz w:val="24"/>
          <w:szCs w:val="24"/>
        </w:rPr>
      </w:pPr>
      <w:r w:rsidRPr="005D70A7">
        <w:rPr>
          <w:rFonts w:ascii="Times New Roman" w:eastAsia="Times New Roman" w:hAnsi="Times New Roman" w:cs="Times New Roman"/>
          <w:b/>
          <w:color w:val="222222"/>
          <w:sz w:val="24"/>
          <w:szCs w:val="24"/>
        </w:rPr>
        <w:lastRenderedPageBreak/>
        <w:t>PLATE 4</w:t>
      </w:r>
    </w:p>
    <w:p w:rsidR="007302E4" w:rsidRDefault="007302E4" w:rsidP="007302E4">
      <w:pPr>
        <w:spacing w:after="0" w:line="360" w:lineRule="auto"/>
        <w:jc w:val="center"/>
        <w:rPr>
          <w:rFonts w:ascii="Times New Roman" w:eastAsia="Times New Roman" w:hAnsi="Times New Roman" w:cs="Times New Roman"/>
          <w:color w:val="222222"/>
          <w:sz w:val="24"/>
          <w:szCs w:val="24"/>
        </w:rPr>
      </w:pPr>
    </w:p>
    <w:p w:rsidR="007302E4" w:rsidRDefault="007302E4" w:rsidP="007302E4">
      <w:pPr>
        <w:spacing w:after="0" w:line="360" w:lineRule="auto"/>
        <w:jc w:val="both"/>
        <w:rPr>
          <w:rFonts w:ascii="Times New Roman" w:eastAsia="Times New Roman" w:hAnsi="Times New Roman" w:cs="Times New Roman"/>
          <w:b/>
          <w:color w:val="222222"/>
          <w:sz w:val="24"/>
          <w:szCs w:val="24"/>
        </w:rPr>
      </w:pPr>
      <w:r w:rsidRPr="00FC35CA">
        <w:rPr>
          <w:rFonts w:ascii="Times New Roman" w:eastAsia="Times New Roman" w:hAnsi="Times New Roman" w:cs="Times New Roman"/>
          <w:b/>
          <w:color w:val="222222"/>
          <w:sz w:val="24"/>
          <w:szCs w:val="24"/>
        </w:rPr>
        <w:t>Fig</w:t>
      </w:r>
      <w:r>
        <w:rPr>
          <w:rFonts w:ascii="Times New Roman" w:eastAsia="Times New Roman" w:hAnsi="Times New Roman" w:cs="Times New Roman"/>
          <w:b/>
          <w:color w:val="222222"/>
          <w:sz w:val="24"/>
          <w:szCs w:val="24"/>
        </w:rPr>
        <w:t>. 6</w:t>
      </w:r>
    </w:p>
    <w:p w:rsidR="007302E4" w:rsidRDefault="007302E4" w:rsidP="007302E4">
      <w:pPr>
        <w:spacing w:after="0" w:line="360" w:lineRule="auto"/>
        <w:jc w:val="both"/>
        <w:rPr>
          <w:rFonts w:ascii="Times New Roman" w:eastAsia="Times New Roman" w:hAnsi="Times New Roman" w:cs="Times New Roman"/>
          <w:b/>
          <w:color w:val="222222"/>
          <w:sz w:val="24"/>
          <w:szCs w:val="24"/>
        </w:rPr>
      </w:pPr>
    </w:p>
    <w:p w:rsidR="007302E4" w:rsidRDefault="007302E4" w:rsidP="007302E4">
      <w:pPr>
        <w:spacing w:after="0" w:line="360" w:lineRule="auto"/>
        <w:jc w:val="both"/>
        <w:rPr>
          <w:rFonts w:ascii="Times New Roman" w:eastAsia="Times New Roman" w:hAnsi="Times New Roman" w:cs="Times New Roman"/>
          <w:b/>
          <w:color w:val="222222"/>
          <w:sz w:val="24"/>
          <w:szCs w:val="24"/>
        </w:rPr>
      </w:pPr>
    </w:p>
    <w:p w:rsidR="007302E4" w:rsidRDefault="007302E4" w:rsidP="007302E4">
      <w:pPr>
        <w:spacing w:after="0" w:line="360" w:lineRule="auto"/>
        <w:jc w:val="both"/>
        <w:rPr>
          <w:rFonts w:ascii="Times New Roman" w:eastAsia="Times New Roman" w:hAnsi="Times New Roman" w:cs="Times New Roman"/>
          <w:b/>
          <w:color w:val="222222"/>
          <w:sz w:val="24"/>
          <w:szCs w:val="24"/>
        </w:rPr>
      </w:pPr>
      <w:r>
        <w:rPr>
          <w:rFonts w:ascii="Times New Roman" w:eastAsia="Times New Roman" w:hAnsi="Times New Roman" w:cs="Times New Roman"/>
          <w:b/>
          <w:noProof/>
          <w:color w:val="222222"/>
          <w:sz w:val="24"/>
          <w:szCs w:val="24"/>
        </w:rPr>
        <w:drawing>
          <wp:inline distT="0" distB="0" distL="0" distR="0">
            <wp:extent cx="5198107" cy="3564293"/>
            <wp:effectExtent l="0" t="0" r="3175" b="0"/>
            <wp:docPr id="226" name="Picture 26" descr="C:\Users\raja\Documents\Q.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aja\Documents\Q.jpg"/>
                    <pic:cNvPicPr>
                      <a:picLocks noChangeAspect="1" noChangeArrowheads="1"/>
                    </pic:cNvPicPr>
                  </pic:nvPicPr>
                  <pic:blipFill rotWithShape="1">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518" t="9736" r="7780" b="1621"/>
                    <a:stretch/>
                  </pic:blipFill>
                  <pic:spPr bwMode="auto">
                    <a:xfrm>
                      <a:off x="0" y="0"/>
                      <a:ext cx="5211087" cy="3573193"/>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7302E4" w:rsidRDefault="007302E4" w:rsidP="007302E4">
      <w:pPr>
        <w:spacing w:after="0" w:line="360" w:lineRule="auto"/>
        <w:jc w:val="both"/>
        <w:rPr>
          <w:rFonts w:ascii="Times New Roman" w:eastAsia="Times New Roman" w:hAnsi="Times New Roman" w:cs="Times New Roman"/>
          <w:b/>
          <w:color w:val="222222"/>
          <w:sz w:val="24"/>
          <w:szCs w:val="24"/>
        </w:rPr>
      </w:pPr>
    </w:p>
    <w:p w:rsidR="007302E4" w:rsidRPr="006F6725" w:rsidRDefault="007302E4" w:rsidP="007302E4">
      <w:pPr>
        <w:spacing w:after="0" w:line="360" w:lineRule="auto"/>
        <w:jc w:val="center"/>
        <w:rPr>
          <w:rFonts w:ascii="Times New Roman" w:eastAsia="Times New Roman" w:hAnsi="Times New Roman" w:cs="Times New Roman"/>
          <w:b/>
          <w:color w:val="222222"/>
          <w:sz w:val="24"/>
          <w:szCs w:val="24"/>
        </w:rPr>
      </w:pPr>
      <w:r w:rsidRPr="006F6725">
        <w:rPr>
          <w:rFonts w:ascii="Times New Roman" w:eastAsia="Times New Roman" w:hAnsi="Times New Roman" w:cs="Times New Roman"/>
          <w:b/>
          <w:color w:val="222222"/>
          <w:sz w:val="24"/>
          <w:szCs w:val="24"/>
        </w:rPr>
        <w:t xml:space="preserve">Effect of dye concentration on the </w:t>
      </w:r>
      <w:proofErr w:type="spellStart"/>
      <w:r w:rsidRPr="006F6725">
        <w:rPr>
          <w:rFonts w:ascii="Times New Roman" w:eastAsia="Times New Roman" w:hAnsi="Times New Roman" w:cs="Times New Roman"/>
          <w:b/>
          <w:color w:val="222222"/>
          <w:sz w:val="24"/>
          <w:szCs w:val="24"/>
        </w:rPr>
        <w:t>decolourization</w:t>
      </w:r>
      <w:proofErr w:type="spellEnd"/>
      <w:r w:rsidRPr="006F6725">
        <w:rPr>
          <w:rFonts w:ascii="Times New Roman" w:eastAsia="Times New Roman" w:hAnsi="Times New Roman" w:cs="Times New Roman"/>
          <w:b/>
          <w:color w:val="222222"/>
          <w:sz w:val="24"/>
          <w:szCs w:val="24"/>
        </w:rPr>
        <w:t xml:space="preserve"> of </w:t>
      </w:r>
      <w:proofErr w:type="gramStart"/>
      <w:r w:rsidRPr="006F6725">
        <w:rPr>
          <w:rFonts w:ascii="Times New Roman" w:eastAsia="Times New Roman" w:hAnsi="Times New Roman" w:cs="Times New Roman"/>
          <w:b/>
          <w:color w:val="222222"/>
          <w:sz w:val="24"/>
          <w:szCs w:val="24"/>
        </w:rPr>
        <w:t>dye  (</w:t>
      </w:r>
      <w:proofErr w:type="gramEnd"/>
      <w:r w:rsidRPr="006F6725">
        <w:rPr>
          <w:rFonts w:ascii="Times New Roman" w:eastAsia="Times New Roman" w:hAnsi="Times New Roman" w:cs="Times New Roman"/>
          <w:b/>
          <w:color w:val="222222"/>
          <w:sz w:val="24"/>
          <w:szCs w:val="24"/>
        </w:rPr>
        <w:t>%).</w:t>
      </w:r>
    </w:p>
    <w:p w:rsidR="007302E4" w:rsidRPr="006F6725" w:rsidRDefault="007302E4" w:rsidP="007302E4">
      <w:pPr>
        <w:spacing w:after="0" w:line="360" w:lineRule="auto"/>
        <w:jc w:val="center"/>
        <w:rPr>
          <w:rFonts w:ascii="Times New Roman" w:eastAsia="Times New Roman" w:hAnsi="Times New Roman" w:cs="Times New Roman"/>
          <w:color w:val="222222"/>
          <w:sz w:val="24"/>
          <w:szCs w:val="24"/>
        </w:rPr>
      </w:pPr>
    </w:p>
    <w:p w:rsidR="007302E4" w:rsidRDefault="007302E4" w:rsidP="007302E4">
      <w:pPr>
        <w:tabs>
          <w:tab w:val="left" w:pos="636"/>
        </w:tabs>
        <w:spacing w:line="360" w:lineRule="auto"/>
        <w:jc w:val="both"/>
        <w:rPr>
          <w:rFonts w:ascii="Times New Roman" w:hAnsi="Times New Roman" w:cs="Times New Roman"/>
          <w:b/>
          <w:sz w:val="24"/>
          <w:szCs w:val="24"/>
        </w:rPr>
      </w:pPr>
    </w:p>
    <w:p w:rsidR="007302E4" w:rsidRDefault="007302E4" w:rsidP="007302E4">
      <w:pPr>
        <w:tabs>
          <w:tab w:val="left" w:pos="636"/>
        </w:tabs>
        <w:spacing w:line="360" w:lineRule="auto"/>
        <w:jc w:val="both"/>
        <w:rPr>
          <w:rFonts w:ascii="Times New Roman" w:hAnsi="Times New Roman" w:cs="Times New Roman"/>
          <w:b/>
          <w:sz w:val="24"/>
          <w:szCs w:val="24"/>
        </w:rPr>
      </w:pPr>
    </w:p>
    <w:p w:rsidR="007302E4" w:rsidRDefault="007302E4" w:rsidP="007302E4">
      <w:pPr>
        <w:tabs>
          <w:tab w:val="left" w:pos="636"/>
        </w:tabs>
        <w:spacing w:line="360" w:lineRule="auto"/>
        <w:jc w:val="both"/>
        <w:rPr>
          <w:rFonts w:ascii="Times New Roman" w:hAnsi="Times New Roman" w:cs="Times New Roman"/>
          <w:b/>
          <w:sz w:val="24"/>
          <w:szCs w:val="24"/>
        </w:rPr>
      </w:pPr>
    </w:p>
    <w:p w:rsidR="007302E4" w:rsidRDefault="007302E4" w:rsidP="007302E4">
      <w:pPr>
        <w:tabs>
          <w:tab w:val="left" w:pos="636"/>
        </w:tabs>
        <w:spacing w:line="360" w:lineRule="auto"/>
        <w:jc w:val="both"/>
        <w:rPr>
          <w:rFonts w:ascii="Times New Roman" w:hAnsi="Times New Roman" w:cs="Times New Roman"/>
          <w:b/>
          <w:sz w:val="24"/>
          <w:szCs w:val="24"/>
        </w:rPr>
      </w:pPr>
    </w:p>
    <w:p w:rsidR="007302E4" w:rsidRDefault="007302E4" w:rsidP="007302E4">
      <w:pPr>
        <w:tabs>
          <w:tab w:val="left" w:pos="636"/>
        </w:tabs>
        <w:spacing w:line="360" w:lineRule="auto"/>
        <w:jc w:val="both"/>
        <w:rPr>
          <w:rFonts w:ascii="Times New Roman" w:hAnsi="Times New Roman" w:cs="Times New Roman"/>
          <w:b/>
          <w:sz w:val="24"/>
          <w:szCs w:val="24"/>
        </w:rPr>
      </w:pPr>
    </w:p>
    <w:p w:rsidR="007302E4" w:rsidRDefault="007302E4" w:rsidP="007302E4">
      <w:pPr>
        <w:tabs>
          <w:tab w:val="left" w:pos="636"/>
        </w:tabs>
        <w:spacing w:line="360" w:lineRule="auto"/>
        <w:jc w:val="both"/>
        <w:rPr>
          <w:rFonts w:ascii="Times New Roman" w:hAnsi="Times New Roman" w:cs="Times New Roman"/>
          <w:b/>
          <w:sz w:val="24"/>
          <w:szCs w:val="24"/>
        </w:rPr>
      </w:pPr>
    </w:p>
    <w:p w:rsidR="007302E4" w:rsidRPr="00311A09" w:rsidRDefault="007302E4" w:rsidP="007302E4">
      <w:pPr>
        <w:tabs>
          <w:tab w:val="left" w:pos="636"/>
        </w:tabs>
        <w:spacing w:line="360" w:lineRule="auto"/>
        <w:jc w:val="both"/>
        <w:rPr>
          <w:rFonts w:ascii="Times New Roman" w:hAnsi="Times New Roman" w:cs="Times New Roman"/>
          <w:b/>
          <w:sz w:val="24"/>
          <w:szCs w:val="24"/>
        </w:rPr>
      </w:pPr>
      <w:r w:rsidRPr="00311A09">
        <w:rPr>
          <w:rFonts w:ascii="Times New Roman" w:hAnsi="Times New Roman" w:cs="Times New Roman"/>
          <w:b/>
          <w:sz w:val="24"/>
          <w:szCs w:val="24"/>
        </w:rPr>
        <w:lastRenderedPageBreak/>
        <w:t>4.1.3</w:t>
      </w:r>
      <w:r>
        <w:rPr>
          <w:rFonts w:ascii="Times New Roman" w:hAnsi="Times New Roman" w:cs="Times New Roman"/>
          <w:b/>
          <w:sz w:val="24"/>
          <w:szCs w:val="24"/>
        </w:rPr>
        <w:t xml:space="preserve"> EFFECT OF TEMPERATURE ON DYE </w:t>
      </w:r>
      <w:r w:rsidRPr="00311A09">
        <w:rPr>
          <w:rFonts w:ascii="Times New Roman" w:hAnsi="Times New Roman" w:cs="Times New Roman"/>
          <w:b/>
          <w:sz w:val="24"/>
          <w:szCs w:val="24"/>
        </w:rPr>
        <w:t>DECOLOURIZATION</w:t>
      </w:r>
    </w:p>
    <w:p w:rsidR="007302E4" w:rsidRPr="001137B7" w:rsidRDefault="007302E4" w:rsidP="007302E4">
      <w:pPr>
        <w:tabs>
          <w:tab w:val="left" w:pos="636"/>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88668B">
        <w:rPr>
          <w:rFonts w:ascii="Times New Roman" w:hAnsi="Times New Roman" w:cs="Times New Roman"/>
          <w:sz w:val="24"/>
          <w:szCs w:val="24"/>
        </w:rPr>
        <w:t>The dosage was fixed from optimization studies, where in</w:t>
      </w:r>
      <w:r>
        <w:rPr>
          <w:rFonts w:ascii="Times New Roman" w:hAnsi="Times New Roman" w:cs="Times New Roman"/>
          <w:sz w:val="24"/>
          <w:szCs w:val="24"/>
        </w:rPr>
        <w:t>,</w:t>
      </w:r>
      <w:r w:rsidRPr="0088668B">
        <w:rPr>
          <w:rFonts w:ascii="Times New Roman" w:hAnsi="Times New Roman" w:cs="Times New Roman"/>
          <w:sz w:val="24"/>
          <w:szCs w:val="24"/>
        </w:rPr>
        <w:t xml:space="preserve"> the parameters like pH and temperature was varied to test the efficiency of the adsorbent. The </w:t>
      </w:r>
      <w:proofErr w:type="spellStart"/>
      <w:r w:rsidRPr="0088668B">
        <w:rPr>
          <w:rFonts w:ascii="Times New Roman" w:hAnsi="Times New Roman" w:cs="Times New Roman"/>
          <w:sz w:val="24"/>
          <w:szCs w:val="24"/>
        </w:rPr>
        <w:t>decolourization</w:t>
      </w:r>
      <w:proofErr w:type="spellEnd"/>
      <w:r w:rsidRPr="0088668B">
        <w:rPr>
          <w:rFonts w:ascii="Times New Roman" w:hAnsi="Times New Roman" w:cs="Times New Roman"/>
          <w:sz w:val="24"/>
          <w:szCs w:val="24"/>
        </w:rPr>
        <w:t xml:space="preserve"> potential of the adsorb</w:t>
      </w:r>
      <w:r>
        <w:rPr>
          <w:rFonts w:ascii="Times New Roman" w:hAnsi="Times New Roman" w:cs="Times New Roman"/>
          <w:sz w:val="24"/>
          <w:szCs w:val="24"/>
        </w:rPr>
        <w:t>ent, rice husk was cheeked</w:t>
      </w:r>
      <w:r w:rsidRPr="0088668B">
        <w:rPr>
          <w:rFonts w:ascii="Times New Roman" w:hAnsi="Times New Roman" w:cs="Times New Roman"/>
          <w:sz w:val="24"/>
          <w:szCs w:val="24"/>
        </w:rPr>
        <w:t xml:space="preserve"> by the varying temperature from 10</w:t>
      </w:r>
      <m:oMath>
        <m:sSup>
          <m:sSupPr>
            <m:ctrlPr>
              <w:rPr>
                <w:rFonts w:ascii="Cambria Math" w:hAnsi="Cambria Math" w:cs="Times New Roman"/>
                <w:sz w:val="24"/>
                <w:szCs w:val="24"/>
              </w:rPr>
            </m:ctrlPr>
          </m:sSupPr>
          <m:e>
            <m:r>
              <m:rPr>
                <m:sty m:val="p"/>
              </m:rPr>
              <w:rPr>
                <w:rFonts w:ascii="Cambria Math" w:hAnsi="Cambria Math" w:cs="Times New Roman"/>
                <w:sz w:val="24"/>
                <w:szCs w:val="24"/>
              </w:rPr>
              <m:t>C</m:t>
            </m:r>
          </m:e>
          <m:sup>
            <m:r>
              <m:rPr>
                <m:sty m:val="p"/>
              </m:rPr>
              <w:rPr>
                <w:rFonts w:ascii="Cambria Math" w:hAnsi="Cambria Math" w:cs="Times New Roman"/>
                <w:sz w:val="24"/>
                <w:szCs w:val="24"/>
              </w:rPr>
              <m:t>°</m:t>
            </m:r>
          </m:sup>
        </m:sSup>
      </m:oMath>
      <w:r w:rsidRPr="0088668B">
        <w:rPr>
          <w:rFonts w:ascii="Times New Roman" w:eastAsiaTheme="minorEastAsia" w:hAnsi="Times New Roman" w:cs="Times New Roman"/>
          <w:sz w:val="24"/>
          <w:szCs w:val="24"/>
        </w:rPr>
        <w:t>- 40</w:t>
      </w:r>
      <m:oMath>
        <m:sSup>
          <m:sSupPr>
            <m:ctrlPr>
              <w:rPr>
                <w:rFonts w:ascii="Cambria Math" w:eastAsiaTheme="minorEastAsia" w:hAnsi="Cambria Math" w:cs="Times New Roman"/>
                <w:sz w:val="24"/>
                <w:szCs w:val="24"/>
              </w:rPr>
            </m:ctrlPr>
          </m:sSupPr>
          <m:e>
            <m:r>
              <m:rPr>
                <m:sty m:val="p"/>
              </m:rPr>
              <w:rPr>
                <w:rFonts w:ascii="Cambria Math" w:eastAsiaTheme="minorEastAsia" w:hAnsi="Cambria Math" w:cs="Times New Roman"/>
                <w:sz w:val="24"/>
                <w:szCs w:val="24"/>
              </w:rPr>
              <m:t>C</m:t>
            </m:r>
          </m:e>
          <m:sup>
            <m:r>
              <m:rPr>
                <m:sty m:val="p"/>
              </m:rPr>
              <w:rPr>
                <w:rFonts w:ascii="Cambria Math" w:eastAsiaTheme="minorEastAsia" w:hAnsi="Cambria Math" w:cs="Times New Roman"/>
                <w:sz w:val="24"/>
                <w:szCs w:val="24"/>
              </w:rPr>
              <m:t>°</m:t>
            </m:r>
          </m:sup>
        </m:sSup>
      </m:oMath>
      <w:r w:rsidRPr="0088668B">
        <w:rPr>
          <w:rFonts w:ascii="Times New Roman" w:eastAsiaTheme="minorEastAsia" w:hAnsi="Times New Roman" w:cs="Times New Roman"/>
          <w:sz w:val="24"/>
          <w:szCs w:val="24"/>
        </w:rPr>
        <w:t>. The experimental results portrayed that the effect</w:t>
      </w:r>
      <w:proofErr w:type="spellStart"/>
      <w:r w:rsidRPr="0088668B">
        <w:rPr>
          <w:rFonts w:ascii="Times New Roman" w:eastAsiaTheme="minorEastAsia" w:hAnsi="Times New Roman" w:cs="Times New Roman"/>
          <w:sz w:val="24"/>
          <w:szCs w:val="24"/>
        </w:rPr>
        <w:t>ive</w:t>
      </w:r>
      <w:proofErr w:type="spellEnd"/>
      <w:r w:rsidRPr="0088668B">
        <w:rPr>
          <w:rFonts w:ascii="Times New Roman" w:eastAsiaTheme="minorEastAsia" w:hAnsi="Times New Roman" w:cs="Times New Roman"/>
          <w:sz w:val="24"/>
          <w:szCs w:val="24"/>
        </w:rPr>
        <w:t xml:space="preserve"> adsorption of the dye by the rice husk was maximum at 30</w:t>
      </w:r>
      <m:oMath>
        <m:sSup>
          <m:sSupPr>
            <m:ctrlPr>
              <w:rPr>
                <w:rFonts w:ascii="Cambria Math" w:eastAsiaTheme="minorEastAsia" w:hAnsi="Cambria Math" w:cs="Times New Roman"/>
                <w:sz w:val="24"/>
                <w:szCs w:val="24"/>
              </w:rPr>
            </m:ctrlPr>
          </m:sSupPr>
          <m:e>
            <m:r>
              <m:rPr>
                <m:sty m:val="p"/>
              </m:rPr>
              <w:rPr>
                <w:rFonts w:ascii="Cambria Math" w:eastAsiaTheme="minorEastAsia" w:hAnsi="Cambria Math" w:cs="Times New Roman"/>
                <w:sz w:val="24"/>
                <w:szCs w:val="24"/>
              </w:rPr>
              <m:t>C</m:t>
            </m:r>
          </m:e>
          <m:sup>
            <m:r>
              <m:rPr>
                <m:sty m:val="p"/>
              </m:rPr>
              <w:rPr>
                <w:rFonts w:ascii="Cambria Math" w:eastAsiaTheme="minorEastAsia" w:hAnsi="Cambria Math" w:cs="Times New Roman"/>
                <w:sz w:val="24"/>
                <w:szCs w:val="24"/>
              </w:rPr>
              <m:t>°</m:t>
            </m:r>
          </m:sup>
        </m:sSup>
      </m:oMath>
      <w:r w:rsidRPr="0088668B">
        <w:rPr>
          <w:rFonts w:ascii="Times New Roman" w:eastAsiaTheme="minorEastAsia" w:hAnsi="Times New Roman" w:cs="Times New Roman"/>
          <w:sz w:val="24"/>
          <w:szCs w:val="24"/>
        </w:rPr>
        <w:t xml:space="preserve"> with 55% of decolourization. </w:t>
      </w:r>
      <w:r>
        <w:rPr>
          <w:rFonts w:ascii="Times New Roman" w:hAnsi="Times New Roman" w:cs="Times New Roman"/>
          <w:sz w:val="24"/>
          <w:szCs w:val="24"/>
        </w:rPr>
        <w:t>Thus the studies suggested</w:t>
      </w:r>
      <w:r w:rsidRPr="0088668B">
        <w:rPr>
          <w:rFonts w:ascii="Times New Roman" w:hAnsi="Times New Roman" w:cs="Times New Roman"/>
          <w:sz w:val="24"/>
          <w:szCs w:val="24"/>
        </w:rPr>
        <w:t xml:space="preserve"> </w:t>
      </w:r>
      <w:proofErr w:type="gramStart"/>
      <w:r w:rsidRPr="0088668B">
        <w:rPr>
          <w:rFonts w:ascii="Times New Roman" w:hAnsi="Times New Roman" w:cs="Times New Roman"/>
          <w:sz w:val="24"/>
          <w:szCs w:val="24"/>
        </w:rPr>
        <w:t>tha</w:t>
      </w:r>
      <w:r>
        <w:rPr>
          <w:rFonts w:ascii="Times New Roman" w:hAnsi="Times New Roman" w:cs="Times New Roman"/>
          <w:sz w:val="24"/>
          <w:szCs w:val="24"/>
        </w:rPr>
        <w:t>t  the</w:t>
      </w:r>
      <w:proofErr w:type="gramEnd"/>
      <w:r>
        <w:rPr>
          <w:rFonts w:ascii="Times New Roman" w:hAnsi="Times New Roman" w:cs="Times New Roman"/>
          <w:sz w:val="24"/>
          <w:szCs w:val="24"/>
        </w:rPr>
        <w:t xml:space="preserve"> textile dye wa</w:t>
      </w:r>
      <w:r w:rsidRPr="0088668B">
        <w:rPr>
          <w:rFonts w:ascii="Times New Roman" w:hAnsi="Times New Roman" w:cs="Times New Roman"/>
          <w:sz w:val="24"/>
          <w:szCs w:val="24"/>
        </w:rPr>
        <w:t>s capable of removing dye at higher temperature  as well</w:t>
      </w:r>
      <w:r>
        <w:rPr>
          <w:rFonts w:ascii="Times New Roman" w:hAnsi="Times New Roman" w:cs="Times New Roman"/>
          <w:sz w:val="24"/>
          <w:szCs w:val="24"/>
        </w:rPr>
        <w:t>,  which wa</w:t>
      </w:r>
      <w:r w:rsidRPr="0088668B">
        <w:rPr>
          <w:rFonts w:ascii="Times New Roman" w:hAnsi="Times New Roman" w:cs="Times New Roman"/>
          <w:sz w:val="24"/>
          <w:szCs w:val="24"/>
        </w:rPr>
        <w:t xml:space="preserve">s a prerequisite  for  their applicability in treating dye waste water. </w:t>
      </w:r>
      <w:proofErr w:type="gramStart"/>
      <w:r w:rsidRPr="0088668B">
        <w:rPr>
          <w:rFonts w:ascii="Times New Roman" w:hAnsi="Times New Roman" w:cs="Times New Roman"/>
          <w:sz w:val="24"/>
          <w:szCs w:val="24"/>
        </w:rPr>
        <w:t>(</w:t>
      </w:r>
      <w:proofErr w:type="spellStart"/>
      <w:r w:rsidRPr="0088668B">
        <w:rPr>
          <w:rFonts w:ascii="Times New Roman" w:hAnsi="Times New Roman" w:cs="Times New Roman"/>
          <w:sz w:val="24"/>
          <w:szCs w:val="24"/>
        </w:rPr>
        <w:t>Alkan</w:t>
      </w:r>
      <w:proofErr w:type="spellEnd"/>
      <w:r w:rsidRPr="0088668B">
        <w:rPr>
          <w:rFonts w:ascii="Times New Roman" w:hAnsi="Times New Roman" w:cs="Times New Roman"/>
          <w:sz w:val="24"/>
          <w:szCs w:val="24"/>
        </w:rPr>
        <w:t xml:space="preserve"> and </w:t>
      </w:r>
      <w:proofErr w:type="spellStart"/>
      <w:r w:rsidRPr="0088668B">
        <w:rPr>
          <w:rFonts w:ascii="Times New Roman" w:hAnsi="Times New Roman" w:cs="Times New Roman"/>
          <w:sz w:val="24"/>
          <w:szCs w:val="24"/>
        </w:rPr>
        <w:t>Dogan</w:t>
      </w:r>
      <w:proofErr w:type="spellEnd"/>
      <w:r w:rsidRPr="0088668B">
        <w:rPr>
          <w:rFonts w:ascii="Times New Roman" w:hAnsi="Times New Roman" w:cs="Times New Roman"/>
          <w:sz w:val="24"/>
          <w:szCs w:val="24"/>
        </w:rPr>
        <w:t xml:space="preserve"> 2003)</w:t>
      </w:r>
      <w:r>
        <w:rPr>
          <w:rFonts w:ascii="Times New Roman" w:hAnsi="Times New Roman" w:cs="Times New Roman"/>
          <w:sz w:val="24"/>
          <w:szCs w:val="24"/>
        </w:rPr>
        <w:t>.</w:t>
      </w:r>
      <w:proofErr w:type="gramEnd"/>
      <w:r>
        <w:rPr>
          <w:rFonts w:ascii="Times New Roman" w:hAnsi="Times New Roman" w:cs="Times New Roman"/>
          <w:sz w:val="24"/>
          <w:szCs w:val="24"/>
        </w:rPr>
        <w:t xml:space="preserve"> </w:t>
      </w:r>
      <w:r w:rsidRPr="0088668B">
        <w:rPr>
          <w:rFonts w:ascii="Times New Roman" w:hAnsi="Times New Roman" w:cs="Times New Roman"/>
          <w:sz w:val="24"/>
          <w:szCs w:val="24"/>
        </w:rPr>
        <w:t xml:space="preserve">A study of the temperature dependence of adsorption </w:t>
      </w:r>
      <w:proofErr w:type="gramStart"/>
      <w:r w:rsidRPr="0088668B">
        <w:rPr>
          <w:rFonts w:ascii="Times New Roman" w:hAnsi="Times New Roman" w:cs="Times New Roman"/>
          <w:sz w:val="24"/>
          <w:szCs w:val="24"/>
        </w:rPr>
        <w:t>reactions  providing</w:t>
      </w:r>
      <w:proofErr w:type="gramEnd"/>
      <w:r w:rsidRPr="0088668B">
        <w:rPr>
          <w:rFonts w:ascii="Times New Roman" w:hAnsi="Times New Roman" w:cs="Times New Roman"/>
          <w:sz w:val="24"/>
          <w:szCs w:val="24"/>
        </w:rPr>
        <w:t xml:space="preserve"> valuable knowledge about the enthalpy and entropy changes during adsorption. Temperature is an indicator for the adsorption nature whether it is an exothermic or endothermic process (</w:t>
      </w:r>
      <w:proofErr w:type="spellStart"/>
      <w:r w:rsidRPr="0088668B">
        <w:rPr>
          <w:rFonts w:ascii="Times New Roman" w:hAnsi="Times New Roman" w:cs="Times New Roman"/>
          <w:sz w:val="24"/>
          <w:szCs w:val="24"/>
        </w:rPr>
        <w:t>Salleh</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proofErr w:type="gramStart"/>
      <w:r w:rsidRPr="0088668B">
        <w:rPr>
          <w:rFonts w:ascii="Times New Roman" w:hAnsi="Times New Roman" w:cs="Times New Roman"/>
          <w:i/>
          <w:sz w:val="24"/>
          <w:szCs w:val="24"/>
        </w:rPr>
        <w:t>,</w:t>
      </w:r>
      <w:r w:rsidRPr="0088668B">
        <w:rPr>
          <w:rFonts w:ascii="Times New Roman" w:hAnsi="Times New Roman" w:cs="Times New Roman"/>
          <w:sz w:val="24"/>
          <w:szCs w:val="24"/>
        </w:rPr>
        <w:t>.</w:t>
      </w:r>
      <w:proofErr w:type="gramEnd"/>
      <w:r w:rsidRPr="0088668B">
        <w:rPr>
          <w:rFonts w:ascii="Times New Roman" w:hAnsi="Times New Roman" w:cs="Times New Roman"/>
          <w:sz w:val="24"/>
          <w:szCs w:val="24"/>
        </w:rPr>
        <w:t xml:space="preserve"> 2011). If the adsorption capacity increases with increasing temperature then the adsorption is an endothermic process. This may be due to increasing the mobility of the dye molecules and an increase in the number of active sites for the adsorption with increasing temperature (</w:t>
      </w:r>
      <w:proofErr w:type="spellStart"/>
      <w:r w:rsidRPr="0088668B">
        <w:rPr>
          <w:rFonts w:ascii="Times New Roman" w:hAnsi="Times New Roman" w:cs="Times New Roman"/>
          <w:sz w:val="24"/>
          <w:szCs w:val="24"/>
        </w:rPr>
        <w:t>Senthilkumaar</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2006).</w:t>
      </w:r>
      <w:r>
        <w:rPr>
          <w:rFonts w:ascii="Times New Roman" w:hAnsi="Times New Roman" w:cs="Times New Roman"/>
          <w:sz w:val="24"/>
          <w:szCs w:val="24"/>
        </w:rPr>
        <w:t xml:space="preserve"> </w:t>
      </w:r>
      <w:proofErr w:type="spellStart"/>
      <w:r>
        <w:rPr>
          <w:rFonts w:ascii="Times New Roman" w:hAnsi="Times New Roman" w:cs="Times New Roman"/>
          <w:sz w:val="24"/>
          <w:szCs w:val="24"/>
        </w:rPr>
        <w:t>Senthilkumaar</w:t>
      </w:r>
      <w:proofErr w:type="spellEnd"/>
      <w:r>
        <w:rPr>
          <w:rFonts w:ascii="Times New Roman" w:hAnsi="Times New Roman" w:cs="Times New Roman"/>
          <w:sz w:val="24"/>
          <w:szCs w:val="24"/>
        </w:rPr>
        <w:t xml:space="preserve">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(2006) reported that</w:t>
      </w:r>
      <w:r>
        <w:rPr>
          <w:rFonts w:ascii="Times New Roman" w:hAnsi="Times New Roman" w:cs="Times New Roman"/>
          <w:sz w:val="24"/>
          <w:szCs w:val="24"/>
        </w:rPr>
        <w:t xml:space="preserve"> the enhancement of adsorption c</w:t>
      </w:r>
      <w:r w:rsidRPr="0088668B">
        <w:rPr>
          <w:rFonts w:ascii="Times New Roman" w:hAnsi="Times New Roman" w:cs="Times New Roman"/>
          <w:sz w:val="24"/>
          <w:szCs w:val="24"/>
        </w:rPr>
        <w:t>apacity of the activated carbon at higher temperatures is attributed to the enlargement of pore size and activation of the adsorbent surface. During the adsorption there, some structural changes in the dyes and the adsorbent occur (</w:t>
      </w:r>
      <w:proofErr w:type="spellStart"/>
      <w:r w:rsidRPr="0088668B">
        <w:rPr>
          <w:rFonts w:ascii="Times New Roman" w:hAnsi="Times New Roman" w:cs="Times New Roman"/>
          <w:sz w:val="24"/>
          <w:szCs w:val="24"/>
        </w:rPr>
        <w:t>Hema</w:t>
      </w:r>
      <w:proofErr w:type="spellEnd"/>
      <w:r w:rsidRPr="0088668B">
        <w:rPr>
          <w:rFonts w:ascii="Times New Roman" w:hAnsi="Times New Roman" w:cs="Times New Roman"/>
          <w:sz w:val="24"/>
          <w:szCs w:val="24"/>
        </w:rPr>
        <w:t xml:space="preserve"> and </w:t>
      </w:r>
      <w:proofErr w:type="spellStart"/>
      <w:r w:rsidRPr="0088668B">
        <w:rPr>
          <w:rFonts w:ascii="Times New Roman" w:hAnsi="Times New Roman" w:cs="Times New Roman"/>
          <w:sz w:val="24"/>
          <w:szCs w:val="24"/>
        </w:rPr>
        <w:t>Arivoli</w:t>
      </w:r>
      <w:proofErr w:type="spellEnd"/>
      <w:r w:rsidRPr="0088668B">
        <w:rPr>
          <w:rFonts w:ascii="Times New Roman" w:hAnsi="Times New Roman" w:cs="Times New Roman"/>
          <w:sz w:val="24"/>
          <w:szCs w:val="24"/>
        </w:rPr>
        <w:t xml:space="preserve"> 2007).The a</w:t>
      </w:r>
      <w:r>
        <w:rPr>
          <w:rFonts w:ascii="Times New Roman" w:hAnsi="Times New Roman" w:cs="Times New Roman"/>
          <w:sz w:val="24"/>
          <w:szCs w:val="24"/>
        </w:rPr>
        <w:t>dsorbed water molecules, which we</w:t>
      </w:r>
      <w:r w:rsidRPr="0088668B">
        <w:rPr>
          <w:rFonts w:ascii="Times New Roman" w:hAnsi="Times New Roman" w:cs="Times New Roman"/>
          <w:sz w:val="24"/>
          <w:szCs w:val="24"/>
        </w:rPr>
        <w:t xml:space="preserve">re displaced by the </w:t>
      </w:r>
      <w:proofErr w:type="spellStart"/>
      <w:r w:rsidRPr="0088668B">
        <w:rPr>
          <w:rFonts w:ascii="Times New Roman" w:hAnsi="Times New Roman" w:cs="Times New Roman"/>
          <w:sz w:val="24"/>
          <w:szCs w:val="24"/>
        </w:rPr>
        <w:t>adsorbate</w:t>
      </w:r>
      <w:proofErr w:type="spellEnd"/>
      <w:r w:rsidRPr="0088668B">
        <w:rPr>
          <w:rFonts w:ascii="Times New Roman" w:hAnsi="Times New Roman" w:cs="Times New Roman"/>
          <w:sz w:val="24"/>
          <w:szCs w:val="24"/>
        </w:rPr>
        <w:t xml:space="preserve"> species, gain more translational entropy than it is lost by the </w:t>
      </w:r>
      <w:proofErr w:type="spellStart"/>
      <w:r w:rsidRPr="0088668B">
        <w:rPr>
          <w:rFonts w:ascii="Times New Roman" w:hAnsi="Times New Roman" w:cs="Times New Roman"/>
          <w:sz w:val="24"/>
          <w:szCs w:val="24"/>
        </w:rPr>
        <w:t>adsorbate</w:t>
      </w:r>
      <w:proofErr w:type="spellEnd"/>
      <w:r w:rsidRPr="0088668B">
        <w:rPr>
          <w:rFonts w:ascii="Times New Roman" w:hAnsi="Times New Roman" w:cs="Times New Roman"/>
          <w:sz w:val="24"/>
          <w:szCs w:val="24"/>
        </w:rPr>
        <w:t xml:space="preserve"> molecules, thus allowing the prevalence of randomness in the system. Increasing temperature may decrease the adsorptive forces between the dye species and the active sites on the adsorbent surface as a result of decreasing adsorption </w:t>
      </w:r>
      <w:r>
        <w:rPr>
          <w:rFonts w:ascii="Times New Roman" w:hAnsi="Times New Roman" w:cs="Times New Roman"/>
          <w:sz w:val="24"/>
          <w:szCs w:val="24"/>
        </w:rPr>
        <w:t>capacity (</w:t>
      </w:r>
      <w:proofErr w:type="spellStart"/>
      <w:r>
        <w:rPr>
          <w:rFonts w:ascii="Times New Roman" w:hAnsi="Times New Roman" w:cs="Times New Roman"/>
          <w:sz w:val="24"/>
          <w:szCs w:val="24"/>
        </w:rPr>
        <w:t>Ofomaja</w:t>
      </w:r>
      <w:proofErr w:type="spellEnd"/>
      <w:r>
        <w:rPr>
          <w:rFonts w:ascii="Times New Roman" w:hAnsi="Times New Roman" w:cs="Times New Roman"/>
          <w:sz w:val="24"/>
          <w:szCs w:val="24"/>
        </w:rPr>
        <w:t xml:space="preserve"> and Ho, 2007).</w:t>
      </w:r>
    </w:p>
    <w:p w:rsidR="007302E4" w:rsidRDefault="007302E4" w:rsidP="007302E4">
      <w:pPr>
        <w:tabs>
          <w:tab w:val="left" w:pos="337"/>
        </w:tabs>
        <w:spacing w:line="360" w:lineRule="auto"/>
        <w:jc w:val="both"/>
        <w:rPr>
          <w:rFonts w:ascii="Times New Roman" w:hAnsi="Times New Roman" w:cs="Times New Roman"/>
          <w:b/>
          <w:sz w:val="24"/>
          <w:szCs w:val="24"/>
        </w:rPr>
      </w:pPr>
    </w:p>
    <w:p w:rsidR="007302E4" w:rsidRDefault="007302E4" w:rsidP="007302E4">
      <w:pPr>
        <w:tabs>
          <w:tab w:val="left" w:pos="337"/>
        </w:tabs>
        <w:spacing w:line="360" w:lineRule="auto"/>
        <w:jc w:val="both"/>
        <w:rPr>
          <w:rFonts w:ascii="Times New Roman" w:hAnsi="Times New Roman" w:cs="Times New Roman"/>
          <w:b/>
          <w:sz w:val="24"/>
          <w:szCs w:val="24"/>
        </w:rPr>
      </w:pPr>
    </w:p>
    <w:p w:rsidR="007302E4" w:rsidRDefault="007302E4" w:rsidP="007302E4">
      <w:pPr>
        <w:tabs>
          <w:tab w:val="left" w:pos="337"/>
        </w:tabs>
        <w:spacing w:line="360" w:lineRule="auto"/>
        <w:jc w:val="both"/>
        <w:rPr>
          <w:rFonts w:ascii="Times New Roman" w:hAnsi="Times New Roman" w:cs="Times New Roman"/>
          <w:b/>
          <w:sz w:val="24"/>
          <w:szCs w:val="24"/>
        </w:rPr>
      </w:pPr>
    </w:p>
    <w:p w:rsidR="007302E4" w:rsidRDefault="007302E4" w:rsidP="007302E4">
      <w:pPr>
        <w:tabs>
          <w:tab w:val="left" w:pos="337"/>
        </w:tabs>
        <w:spacing w:line="360" w:lineRule="auto"/>
        <w:jc w:val="both"/>
        <w:rPr>
          <w:rFonts w:ascii="Times New Roman" w:hAnsi="Times New Roman" w:cs="Times New Roman"/>
          <w:b/>
          <w:sz w:val="24"/>
          <w:szCs w:val="24"/>
        </w:rPr>
      </w:pPr>
    </w:p>
    <w:p w:rsidR="007302E4" w:rsidRDefault="007302E4" w:rsidP="007302E4">
      <w:pPr>
        <w:tabs>
          <w:tab w:val="left" w:pos="337"/>
        </w:tabs>
        <w:spacing w:line="360" w:lineRule="auto"/>
        <w:jc w:val="both"/>
        <w:rPr>
          <w:rFonts w:ascii="Times New Roman" w:hAnsi="Times New Roman" w:cs="Times New Roman"/>
          <w:b/>
          <w:sz w:val="24"/>
          <w:szCs w:val="24"/>
        </w:rPr>
      </w:pPr>
    </w:p>
    <w:p w:rsidR="007302E4" w:rsidRDefault="007302E4" w:rsidP="007302E4">
      <w:pPr>
        <w:tabs>
          <w:tab w:val="left" w:pos="337"/>
        </w:tabs>
        <w:spacing w:line="360" w:lineRule="auto"/>
        <w:jc w:val="both"/>
        <w:rPr>
          <w:rFonts w:ascii="Times New Roman" w:hAnsi="Times New Roman" w:cs="Times New Roman"/>
          <w:b/>
          <w:sz w:val="24"/>
          <w:szCs w:val="24"/>
        </w:rPr>
      </w:pPr>
    </w:p>
    <w:p w:rsidR="007302E4" w:rsidRPr="005D70A7" w:rsidRDefault="007302E4" w:rsidP="007302E4">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lastRenderedPageBreak/>
        <w:t>PLATE 5</w:t>
      </w:r>
    </w:p>
    <w:p w:rsidR="007302E4" w:rsidRDefault="007302E4" w:rsidP="007302E4">
      <w:pPr>
        <w:spacing w:after="0" w:line="360" w:lineRule="auto"/>
        <w:jc w:val="both"/>
        <w:rPr>
          <w:rFonts w:ascii="Times New Roman" w:eastAsia="Times New Roman" w:hAnsi="Times New Roman" w:cs="Times New Roman"/>
          <w:color w:val="222222"/>
          <w:sz w:val="24"/>
          <w:szCs w:val="24"/>
        </w:rPr>
      </w:pPr>
    </w:p>
    <w:p w:rsidR="007302E4" w:rsidRDefault="007302E4" w:rsidP="007302E4">
      <w:pPr>
        <w:spacing w:after="0" w:line="360" w:lineRule="auto"/>
        <w:jc w:val="both"/>
        <w:rPr>
          <w:rFonts w:ascii="Times New Roman" w:eastAsia="Times New Roman" w:hAnsi="Times New Roman" w:cs="Times New Roman"/>
          <w:color w:val="222222"/>
          <w:sz w:val="24"/>
          <w:szCs w:val="24"/>
        </w:rPr>
      </w:pPr>
    </w:p>
    <w:p w:rsidR="007302E4" w:rsidRDefault="007302E4" w:rsidP="007302E4">
      <w:pPr>
        <w:spacing w:after="0" w:line="360" w:lineRule="auto"/>
        <w:jc w:val="both"/>
        <w:rPr>
          <w:rFonts w:ascii="Times New Roman" w:eastAsia="Times New Roman" w:hAnsi="Times New Roman" w:cs="Times New Roman"/>
          <w:color w:val="222222"/>
          <w:sz w:val="24"/>
          <w:szCs w:val="24"/>
        </w:rPr>
      </w:pPr>
      <w:r w:rsidRPr="00FC35CA">
        <w:rPr>
          <w:rFonts w:ascii="Times New Roman" w:eastAsia="Times New Roman" w:hAnsi="Times New Roman" w:cs="Times New Roman"/>
          <w:b/>
          <w:color w:val="222222"/>
          <w:sz w:val="24"/>
          <w:szCs w:val="24"/>
        </w:rPr>
        <w:t>Fig</w:t>
      </w:r>
      <w:r>
        <w:rPr>
          <w:rFonts w:ascii="Times New Roman" w:eastAsia="Times New Roman" w:hAnsi="Times New Roman" w:cs="Times New Roman"/>
          <w:b/>
          <w:color w:val="222222"/>
          <w:sz w:val="24"/>
          <w:szCs w:val="24"/>
        </w:rPr>
        <w:t xml:space="preserve">. 7 </w:t>
      </w:r>
    </w:p>
    <w:p w:rsidR="007302E4" w:rsidRDefault="007302E4" w:rsidP="007302E4">
      <w:pPr>
        <w:spacing w:after="0" w:line="360" w:lineRule="auto"/>
        <w:jc w:val="center"/>
        <w:rPr>
          <w:rFonts w:ascii="Times New Roman" w:eastAsia="Times New Roman" w:hAnsi="Times New Roman" w:cs="Times New Roman"/>
          <w:color w:val="222222"/>
          <w:sz w:val="24"/>
          <w:szCs w:val="24"/>
        </w:rPr>
      </w:pPr>
    </w:p>
    <w:p w:rsidR="007302E4" w:rsidRDefault="007302E4" w:rsidP="007302E4">
      <w:pPr>
        <w:spacing w:after="0" w:line="360" w:lineRule="auto"/>
        <w:jc w:val="center"/>
        <w:rPr>
          <w:rFonts w:ascii="Times New Roman" w:eastAsia="Times New Roman" w:hAnsi="Times New Roman" w:cs="Times New Roman"/>
          <w:color w:val="222222"/>
          <w:sz w:val="24"/>
          <w:szCs w:val="24"/>
        </w:rPr>
      </w:pPr>
    </w:p>
    <w:p w:rsidR="007302E4" w:rsidRDefault="007302E4" w:rsidP="007302E4">
      <w:pPr>
        <w:spacing w:after="0" w:line="360" w:lineRule="auto"/>
        <w:rPr>
          <w:rFonts w:ascii="Times New Roman" w:eastAsia="Times New Roman" w:hAnsi="Times New Roman" w:cs="Times New Roman"/>
          <w:color w:val="222222"/>
          <w:sz w:val="24"/>
          <w:szCs w:val="24"/>
        </w:rPr>
      </w:pPr>
      <w:r>
        <w:rPr>
          <w:noProof/>
        </w:rPr>
        <w:drawing>
          <wp:anchor distT="0" distB="0" distL="114300" distR="114300" simplePos="0" relativeHeight="251667456" behindDoc="1" locked="0" layoutInCell="1" allowOverlap="1">
            <wp:simplePos x="0" y="0"/>
            <wp:positionH relativeFrom="column">
              <wp:posOffset>-345233</wp:posOffset>
            </wp:positionH>
            <wp:positionV relativeFrom="paragraph">
              <wp:posOffset>181713</wp:posOffset>
            </wp:positionV>
            <wp:extent cx="5262466" cy="3620277"/>
            <wp:effectExtent l="0" t="0" r="0" b="0"/>
            <wp:wrapNone/>
            <wp:docPr id="227"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rsidR="007302E4" w:rsidRDefault="007302E4" w:rsidP="007302E4">
      <w:pPr>
        <w:spacing w:after="0" w:line="360" w:lineRule="auto"/>
        <w:jc w:val="center"/>
        <w:rPr>
          <w:rFonts w:ascii="Times New Roman" w:eastAsia="Times New Roman" w:hAnsi="Times New Roman" w:cs="Times New Roman"/>
          <w:color w:val="222222"/>
          <w:sz w:val="24"/>
          <w:szCs w:val="24"/>
        </w:rPr>
      </w:pPr>
    </w:p>
    <w:p w:rsidR="007302E4" w:rsidRDefault="007302E4" w:rsidP="007302E4">
      <w:pPr>
        <w:spacing w:after="0" w:line="360" w:lineRule="auto"/>
        <w:jc w:val="center"/>
        <w:rPr>
          <w:rFonts w:ascii="Times New Roman" w:eastAsia="Times New Roman" w:hAnsi="Times New Roman" w:cs="Times New Roman"/>
          <w:color w:val="222222"/>
          <w:sz w:val="24"/>
          <w:szCs w:val="24"/>
        </w:rPr>
      </w:pPr>
    </w:p>
    <w:p w:rsidR="007302E4" w:rsidRDefault="007302E4" w:rsidP="007302E4">
      <w:pPr>
        <w:spacing w:after="0" w:line="360" w:lineRule="auto"/>
        <w:jc w:val="center"/>
        <w:rPr>
          <w:rFonts w:ascii="Times New Roman" w:eastAsia="Times New Roman" w:hAnsi="Times New Roman" w:cs="Times New Roman"/>
          <w:color w:val="222222"/>
          <w:sz w:val="24"/>
          <w:szCs w:val="24"/>
        </w:rPr>
      </w:pPr>
    </w:p>
    <w:p w:rsidR="007302E4" w:rsidRDefault="007302E4" w:rsidP="007302E4">
      <w:pPr>
        <w:spacing w:after="0" w:line="360" w:lineRule="auto"/>
        <w:jc w:val="center"/>
        <w:rPr>
          <w:rFonts w:ascii="Times New Roman" w:eastAsia="Times New Roman" w:hAnsi="Times New Roman" w:cs="Times New Roman"/>
          <w:color w:val="222222"/>
          <w:sz w:val="24"/>
          <w:szCs w:val="24"/>
        </w:rPr>
      </w:pPr>
    </w:p>
    <w:p w:rsidR="007302E4" w:rsidRDefault="007302E4" w:rsidP="007302E4">
      <w:pPr>
        <w:spacing w:after="0" w:line="360" w:lineRule="auto"/>
        <w:jc w:val="center"/>
        <w:rPr>
          <w:rFonts w:ascii="Times New Roman" w:eastAsia="Times New Roman" w:hAnsi="Times New Roman" w:cs="Times New Roman"/>
          <w:color w:val="222222"/>
          <w:sz w:val="24"/>
          <w:szCs w:val="24"/>
        </w:rPr>
      </w:pPr>
    </w:p>
    <w:p w:rsidR="007302E4" w:rsidRDefault="007302E4" w:rsidP="007302E4">
      <w:pPr>
        <w:spacing w:after="0" w:line="360" w:lineRule="auto"/>
        <w:jc w:val="center"/>
        <w:rPr>
          <w:rFonts w:ascii="Times New Roman" w:eastAsia="Times New Roman" w:hAnsi="Times New Roman" w:cs="Times New Roman"/>
          <w:color w:val="222222"/>
          <w:sz w:val="24"/>
          <w:szCs w:val="24"/>
        </w:rPr>
      </w:pPr>
    </w:p>
    <w:p w:rsidR="007302E4" w:rsidRDefault="007302E4" w:rsidP="007302E4">
      <w:pPr>
        <w:spacing w:line="360" w:lineRule="auto"/>
        <w:rPr>
          <w:rFonts w:ascii="Times New Roman" w:hAnsi="Times New Roman" w:cs="Times New Roman"/>
          <w:sz w:val="24"/>
          <w:szCs w:val="24"/>
        </w:rPr>
      </w:pPr>
    </w:p>
    <w:p w:rsidR="007302E4" w:rsidRPr="00FC35CA" w:rsidRDefault="007302E4" w:rsidP="007302E4">
      <w:pPr>
        <w:spacing w:after="0" w:line="360" w:lineRule="auto"/>
        <w:jc w:val="both"/>
        <w:rPr>
          <w:rFonts w:ascii="Times New Roman" w:eastAsia="Times New Roman" w:hAnsi="Times New Roman" w:cs="Times New Roman"/>
          <w:b/>
          <w:color w:val="222222"/>
          <w:sz w:val="24"/>
          <w:szCs w:val="24"/>
        </w:rPr>
      </w:pPr>
    </w:p>
    <w:p w:rsidR="007302E4" w:rsidRPr="00FC35CA" w:rsidRDefault="007302E4" w:rsidP="007302E4">
      <w:pPr>
        <w:spacing w:after="0" w:line="360" w:lineRule="auto"/>
        <w:jc w:val="both"/>
        <w:rPr>
          <w:rFonts w:ascii="Times New Roman" w:eastAsia="Times New Roman" w:hAnsi="Times New Roman" w:cs="Times New Roman"/>
          <w:b/>
          <w:color w:val="222222"/>
          <w:sz w:val="24"/>
          <w:szCs w:val="24"/>
        </w:rPr>
      </w:pPr>
    </w:p>
    <w:p w:rsidR="007302E4" w:rsidRPr="00FC35CA" w:rsidRDefault="007302E4" w:rsidP="007302E4">
      <w:pPr>
        <w:spacing w:after="0" w:line="360" w:lineRule="auto"/>
        <w:jc w:val="center"/>
        <w:rPr>
          <w:rFonts w:ascii="Times New Roman" w:eastAsia="Times New Roman" w:hAnsi="Times New Roman" w:cs="Times New Roman"/>
          <w:b/>
          <w:color w:val="222222"/>
          <w:sz w:val="24"/>
          <w:szCs w:val="24"/>
        </w:rPr>
      </w:pPr>
    </w:p>
    <w:p w:rsidR="007302E4" w:rsidRDefault="007302E4" w:rsidP="007302E4">
      <w:pPr>
        <w:spacing w:after="0" w:line="360" w:lineRule="auto"/>
        <w:jc w:val="center"/>
        <w:rPr>
          <w:rFonts w:ascii="Times New Roman" w:eastAsia="Times New Roman" w:hAnsi="Times New Roman" w:cs="Times New Roman"/>
          <w:color w:val="222222"/>
          <w:sz w:val="24"/>
          <w:szCs w:val="24"/>
        </w:rPr>
      </w:pPr>
    </w:p>
    <w:p w:rsidR="007302E4" w:rsidRDefault="007302E4" w:rsidP="007302E4">
      <w:pPr>
        <w:spacing w:after="0" w:line="360" w:lineRule="auto"/>
        <w:jc w:val="center"/>
        <w:rPr>
          <w:rFonts w:ascii="Times New Roman" w:eastAsia="Times New Roman" w:hAnsi="Times New Roman" w:cs="Times New Roman"/>
          <w:color w:val="222222"/>
          <w:sz w:val="24"/>
          <w:szCs w:val="24"/>
        </w:rPr>
      </w:pPr>
    </w:p>
    <w:p w:rsidR="007302E4" w:rsidRDefault="007302E4" w:rsidP="007302E4">
      <w:pPr>
        <w:spacing w:after="0" w:line="360" w:lineRule="auto"/>
        <w:jc w:val="center"/>
        <w:rPr>
          <w:rFonts w:ascii="Times New Roman" w:eastAsia="Times New Roman" w:hAnsi="Times New Roman" w:cs="Times New Roman"/>
          <w:color w:val="222222"/>
          <w:sz w:val="24"/>
          <w:szCs w:val="24"/>
        </w:rPr>
      </w:pPr>
    </w:p>
    <w:p w:rsidR="007302E4" w:rsidRPr="00FC35CA" w:rsidRDefault="007302E4" w:rsidP="007302E4">
      <w:pPr>
        <w:spacing w:after="0" w:line="360" w:lineRule="auto"/>
        <w:jc w:val="both"/>
        <w:rPr>
          <w:rFonts w:ascii="Times New Roman" w:eastAsia="Times New Roman" w:hAnsi="Times New Roman" w:cs="Times New Roman"/>
          <w:b/>
          <w:color w:val="222222"/>
          <w:sz w:val="24"/>
          <w:szCs w:val="24"/>
        </w:rPr>
      </w:pPr>
      <w:proofErr w:type="gramStart"/>
      <w:r w:rsidRPr="00FC35CA">
        <w:rPr>
          <w:rFonts w:ascii="Times New Roman" w:eastAsia="Times New Roman" w:hAnsi="Times New Roman" w:cs="Times New Roman"/>
          <w:b/>
          <w:color w:val="222222"/>
          <w:sz w:val="24"/>
          <w:szCs w:val="24"/>
        </w:rPr>
        <w:t xml:space="preserve">Effect of temperature on the </w:t>
      </w:r>
      <w:proofErr w:type="spellStart"/>
      <w:r w:rsidRPr="00FC35CA">
        <w:rPr>
          <w:rFonts w:ascii="Times New Roman" w:eastAsia="Times New Roman" w:hAnsi="Times New Roman" w:cs="Times New Roman"/>
          <w:b/>
          <w:color w:val="222222"/>
          <w:sz w:val="24"/>
          <w:szCs w:val="24"/>
        </w:rPr>
        <w:t>decolourization</w:t>
      </w:r>
      <w:proofErr w:type="spellEnd"/>
      <w:r w:rsidRPr="00FC35CA">
        <w:rPr>
          <w:rFonts w:ascii="Times New Roman" w:eastAsia="Times New Roman" w:hAnsi="Times New Roman" w:cs="Times New Roman"/>
          <w:b/>
          <w:color w:val="222222"/>
          <w:sz w:val="24"/>
          <w:szCs w:val="24"/>
        </w:rPr>
        <w:t xml:space="preserve"> of dye (%).</w:t>
      </w:r>
      <w:proofErr w:type="gramEnd"/>
    </w:p>
    <w:p w:rsidR="007302E4" w:rsidRDefault="007302E4" w:rsidP="007302E4">
      <w:pPr>
        <w:spacing w:after="0" w:line="360" w:lineRule="auto"/>
        <w:rPr>
          <w:rFonts w:ascii="Times New Roman" w:eastAsia="Times New Roman" w:hAnsi="Times New Roman" w:cs="Times New Roman"/>
          <w:color w:val="222222"/>
          <w:sz w:val="24"/>
          <w:szCs w:val="24"/>
        </w:rPr>
      </w:pPr>
    </w:p>
    <w:p w:rsidR="007302E4" w:rsidRDefault="007302E4" w:rsidP="007302E4">
      <w:pPr>
        <w:tabs>
          <w:tab w:val="left" w:pos="337"/>
        </w:tabs>
        <w:spacing w:line="360" w:lineRule="auto"/>
        <w:jc w:val="both"/>
        <w:rPr>
          <w:rFonts w:ascii="Times New Roman" w:hAnsi="Times New Roman" w:cs="Times New Roman"/>
          <w:b/>
          <w:sz w:val="24"/>
          <w:szCs w:val="24"/>
        </w:rPr>
      </w:pPr>
    </w:p>
    <w:p w:rsidR="007302E4" w:rsidRDefault="007302E4" w:rsidP="007302E4">
      <w:pPr>
        <w:tabs>
          <w:tab w:val="left" w:pos="337"/>
        </w:tabs>
        <w:spacing w:line="360" w:lineRule="auto"/>
        <w:jc w:val="both"/>
        <w:rPr>
          <w:rFonts w:ascii="Times New Roman" w:hAnsi="Times New Roman" w:cs="Times New Roman"/>
          <w:b/>
          <w:sz w:val="24"/>
          <w:szCs w:val="24"/>
        </w:rPr>
      </w:pPr>
    </w:p>
    <w:p w:rsidR="007302E4" w:rsidRDefault="007302E4" w:rsidP="007302E4">
      <w:pPr>
        <w:tabs>
          <w:tab w:val="left" w:pos="337"/>
        </w:tabs>
        <w:spacing w:line="360" w:lineRule="auto"/>
        <w:jc w:val="both"/>
        <w:rPr>
          <w:rFonts w:ascii="Times New Roman" w:hAnsi="Times New Roman" w:cs="Times New Roman"/>
          <w:b/>
          <w:sz w:val="24"/>
          <w:szCs w:val="24"/>
        </w:rPr>
      </w:pPr>
    </w:p>
    <w:p w:rsidR="007302E4" w:rsidRDefault="007302E4" w:rsidP="007302E4">
      <w:pPr>
        <w:tabs>
          <w:tab w:val="left" w:pos="337"/>
        </w:tabs>
        <w:spacing w:line="360" w:lineRule="auto"/>
        <w:jc w:val="both"/>
        <w:rPr>
          <w:rFonts w:ascii="Times New Roman" w:hAnsi="Times New Roman" w:cs="Times New Roman"/>
          <w:b/>
          <w:sz w:val="24"/>
          <w:szCs w:val="24"/>
        </w:rPr>
      </w:pPr>
    </w:p>
    <w:p w:rsidR="007302E4" w:rsidRDefault="007302E4" w:rsidP="007302E4">
      <w:pPr>
        <w:tabs>
          <w:tab w:val="left" w:pos="337"/>
        </w:tabs>
        <w:spacing w:line="360" w:lineRule="auto"/>
        <w:jc w:val="both"/>
        <w:rPr>
          <w:rFonts w:ascii="Times New Roman" w:hAnsi="Times New Roman" w:cs="Times New Roman"/>
          <w:b/>
          <w:sz w:val="24"/>
          <w:szCs w:val="24"/>
        </w:rPr>
      </w:pPr>
    </w:p>
    <w:p w:rsidR="007302E4" w:rsidRDefault="007302E4" w:rsidP="007302E4">
      <w:pPr>
        <w:tabs>
          <w:tab w:val="left" w:pos="337"/>
        </w:tabs>
        <w:spacing w:line="360" w:lineRule="auto"/>
        <w:jc w:val="both"/>
        <w:rPr>
          <w:rFonts w:ascii="Times New Roman" w:hAnsi="Times New Roman" w:cs="Times New Roman"/>
          <w:b/>
          <w:sz w:val="24"/>
          <w:szCs w:val="24"/>
        </w:rPr>
      </w:pPr>
    </w:p>
    <w:p w:rsidR="007302E4" w:rsidRPr="00EC2919" w:rsidRDefault="007302E4" w:rsidP="007302E4">
      <w:pPr>
        <w:tabs>
          <w:tab w:val="left" w:pos="337"/>
        </w:tabs>
        <w:spacing w:line="360" w:lineRule="auto"/>
        <w:jc w:val="both"/>
        <w:rPr>
          <w:rFonts w:ascii="Times New Roman" w:hAnsi="Times New Roman" w:cs="Times New Roman"/>
          <w:b/>
          <w:sz w:val="24"/>
          <w:szCs w:val="24"/>
        </w:rPr>
      </w:pPr>
      <w:r w:rsidRPr="00EC2919">
        <w:rPr>
          <w:rFonts w:ascii="Times New Roman" w:hAnsi="Times New Roman" w:cs="Times New Roman"/>
          <w:b/>
          <w:sz w:val="24"/>
          <w:szCs w:val="24"/>
        </w:rPr>
        <w:lastRenderedPageBreak/>
        <w:t xml:space="preserve"> 4.1.4</w:t>
      </w:r>
      <w:proofErr w:type="gramStart"/>
      <w:r w:rsidRPr="00EC2919">
        <w:rPr>
          <w:rFonts w:ascii="Times New Roman" w:hAnsi="Times New Roman" w:cs="Times New Roman"/>
          <w:b/>
          <w:sz w:val="24"/>
          <w:szCs w:val="24"/>
        </w:rPr>
        <w:t>.</w:t>
      </w:r>
      <w:r>
        <w:rPr>
          <w:rFonts w:ascii="Times New Roman" w:hAnsi="Times New Roman" w:cs="Times New Roman"/>
          <w:b/>
          <w:sz w:val="24"/>
          <w:szCs w:val="24"/>
        </w:rPr>
        <w:t>EFFECT</w:t>
      </w:r>
      <w:proofErr w:type="gramEnd"/>
      <w:r>
        <w:rPr>
          <w:rFonts w:ascii="Times New Roman" w:hAnsi="Times New Roman" w:cs="Times New Roman"/>
          <w:b/>
          <w:sz w:val="24"/>
          <w:szCs w:val="24"/>
        </w:rPr>
        <w:t xml:space="preserve"> OF pH ON DYE</w:t>
      </w:r>
      <w:r w:rsidRPr="00EC2919">
        <w:rPr>
          <w:rFonts w:ascii="Times New Roman" w:hAnsi="Times New Roman" w:cs="Times New Roman"/>
          <w:b/>
          <w:sz w:val="24"/>
          <w:szCs w:val="24"/>
        </w:rPr>
        <w:t xml:space="preserve"> DECOLOURIZATION</w:t>
      </w:r>
    </w:p>
    <w:p w:rsidR="007302E4" w:rsidRPr="0088668B" w:rsidRDefault="007302E4" w:rsidP="007302E4">
      <w:pPr>
        <w:tabs>
          <w:tab w:val="left" w:pos="337"/>
        </w:tabs>
        <w:spacing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roofErr w:type="gramStart"/>
      <w:r w:rsidRPr="0088668B">
        <w:rPr>
          <w:rFonts w:ascii="Times New Roman" w:hAnsi="Times New Roman" w:cs="Times New Roman"/>
          <w:sz w:val="24"/>
          <w:szCs w:val="24"/>
        </w:rPr>
        <w:t>pH</w:t>
      </w:r>
      <w:proofErr w:type="gramEnd"/>
      <w:r w:rsidRPr="0088668B">
        <w:rPr>
          <w:rFonts w:ascii="Times New Roman" w:hAnsi="Times New Roman" w:cs="Times New Roman"/>
          <w:sz w:val="24"/>
          <w:szCs w:val="24"/>
        </w:rPr>
        <w:t xml:space="preserve"> factor is very crucial in adsorption studies especially dye adsorption. The pH of a medium controls the magnitude of electrostatic charges which are imparted both by the ionized dye molecules and the charges on the surface of the adsorbent. As a result, the rate of adsorption will vary with the pH of an aqueous medium (</w:t>
      </w:r>
      <w:proofErr w:type="spellStart"/>
      <w:r w:rsidRPr="0088668B">
        <w:rPr>
          <w:rFonts w:ascii="Times New Roman" w:hAnsi="Times New Roman" w:cs="Times New Roman"/>
          <w:sz w:val="24"/>
          <w:szCs w:val="24"/>
        </w:rPr>
        <w:t>Onal</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r>
        <w:rPr>
          <w:rFonts w:ascii="Times New Roman" w:hAnsi="Times New Roman" w:cs="Times New Roman"/>
          <w:sz w:val="24"/>
          <w:szCs w:val="24"/>
        </w:rPr>
        <w:t xml:space="preserve"> 2006). </w:t>
      </w:r>
      <w:r w:rsidRPr="0088668B">
        <w:rPr>
          <w:rFonts w:ascii="Times New Roman" w:hAnsi="Times New Roman" w:cs="Times New Roman"/>
          <w:sz w:val="24"/>
          <w:szCs w:val="24"/>
        </w:rPr>
        <w:t>The pH was chosen as a parameter to test the adsorbent potential of the rice husk. The pH range of 1-10 was chosen</w:t>
      </w:r>
      <w:r>
        <w:rPr>
          <w:rFonts w:ascii="Times New Roman" w:hAnsi="Times New Roman" w:cs="Times New Roman"/>
          <w:sz w:val="24"/>
          <w:szCs w:val="24"/>
        </w:rPr>
        <w:t xml:space="preserve">, </w:t>
      </w:r>
      <w:r w:rsidRPr="0088668B">
        <w:rPr>
          <w:rFonts w:ascii="Times New Roman" w:hAnsi="Times New Roman" w:cs="Times New Roman"/>
          <w:sz w:val="24"/>
          <w:szCs w:val="24"/>
        </w:rPr>
        <w:t xml:space="preserve">in which the acid range from 1-7 and alkaline there </w:t>
      </w:r>
      <w:r>
        <w:rPr>
          <w:rFonts w:ascii="Times New Roman" w:hAnsi="Times New Roman" w:cs="Times New Roman"/>
          <w:sz w:val="24"/>
          <w:szCs w:val="24"/>
        </w:rPr>
        <w:t>after 7-10. The best results were</w:t>
      </w:r>
      <w:r w:rsidRPr="0088668B">
        <w:rPr>
          <w:rFonts w:ascii="Times New Roman" w:hAnsi="Times New Roman" w:cs="Times New Roman"/>
          <w:sz w:val="24"/>
          <w:szCs w:val="24"/>
        </w:rPr>
        <w:t xml:space="preserve"> obtained at</w:t>
      </w:r>
      <w:r>
        <w:rPr>
          <w:rFonts w:ascii="Times New Roman" w:hAnsi="Times New Roman" w:cs="Times New Roman"/>
          <w:sz w:val="24"/>
          <w:szCs w:val="24"/>
        </w:rPr>
        <w:t xml:space="preserve"> pH 9 with the </w:t>
      </w:r>
      <w:proofErr w:type="spellStart"/>
      <w:r>
        <w:rPr>
          <w:rFonts w:ascii="Times New Roman" w:hAnsi="Times New Roman" w:cs="Times New Roman"/>
          <w:sz w:val="24"/>
          <w:szCs w:val="24"/>
        </w:rPr>
        <w:t>decolourization</w:t>
      </w:r>
      <w:proofErr w:type="spellEnd"/>
      <w:r>
        <w:rPr>
          <w:rFonts w:ascii="Times New Roman" w:hAnsi="Times New Roman" w:cs="Times New Roman"/>
          <w:sz w:val="24"/>
          <w:szCs w:val="24"/>
        </w:rPr>
        <w:t xml:space="preserve"> percentage</w:t>
      </w:r>
      <w:r w:rsidRPr="0088668B">
        <w:rPr>
          <w:rFonts w:ascii="Times New Roman" w:hAnsi="Times New Roman" w:cs="Times New Roman"/>
          <w:sz w:val="24"/>
          <w:szCs w:val="24"/>
        </w:rPr>
        <w:t xml:space="preserve"> of 45% minimum </w:t>
      </w:r>
      <w:r>
        <w:rPr>
          <w:rFonts w:ascii="Times New Roman" w:hAnsi="Times New Roman" w:cs="Times New Roman"/>
          <w:sz w:val="24"/>
          <w:szCs w:val="24"/>
        </w:rPr>
        <w:t>percentage</w:t>
      </w:r>
      <w:r w:rsidRPr="0088668B">
        <w:rPr>
          <w:rFonts w:ascii="Times New Roman" w:hAnsi="Times New Roman" w:cs="Times New Roman"/>
          <w:sz w:val="24"/>
          <w:szCs w:val="24"/>
        </w:rPr>
        <w:t xml:space="preserve"> of </w:t>
      </w:r>
      <w:proofErr w:type="spellStart"/>
      <w:r w:rsidRPr="0088668B">
        <w:rPr>
          <w:rFonts w:ascii="Times New Roman" w:hAnsi="Times New Roman" w:cs="Times New Roman"/>
          <w:sz w:val="24"/>
          <w:szCs w:val="24"/>
        </w:rPr>
        <w:t>decolourizatio</w:t>
      </w:r>
      <w:r>
        <w:rPr>
          <w:rFonts w:ascii="Times New Roman" w:hAnsi="Times New Roman" w:cs="Times New Roman"/>
          <w:sz w:val="24"/>
          <w:szCs w:val="24"/>
        </w:rPr>
        <w:t>n</w:t>
      </w:r>
      <w:proofErr w:type="spellEnd"/>
      <w:r>
        <w:rPr>
          <w:rFonts w:ascii="Times New Roman" w:hAnsi="Times New Roman" w:cs="Times New Roman"/>
          <w:sz w:val="24"/>
          <w:szCs w:val="24"/>
        </w:rPr>
        <w:t xml:space="preserve"> was noted at the pH range of 2 </w:t>
      </w:r>
      <w:r w:rsidRPr="0088668B">
        <w:rPr>
          <w:rFonts w:ascii="Times New Roman" w:hAnsi="Times New Roman" w:cs="Times New Roman"/>
          <w:sz w:val="24"/>
          <w:szCs w:val="24"/>
        </w:rPr>
        <w:t>(</w:t>
      </w:r>
      <w:proofErr w:type="spellStart"/>
      <w:r w:rsidRPr="0088668B">
        <w:rPr>
          <w:rFonts w:ascii="Times New Roman" w:hAnsi="Times New Roman" w:cs="Times New Roman"/>
          <w:sz w:val="24"/>
          <w:szCs w:val="24"/>
        </w:rPr>
        <w:t>Onal</w:t>
      </w:r>
      <w:proofErr w:type="spellEnd"/>
      <w:r w:rsidRPr="0088668B">
        <w:rPr>
          <w:rFonts w:ascii="Times New Roman" w:hAnsi="Times New Roman" w:cs="Times New Roman"/>
          <w:sz w:val="24"/>
          <w:szCs w:val="24"/>
        </w:rPr>
        <w:t xml:space="preserve"> et al.</w:t>
      </w:r>
      <w:r>
        <w:rPr>
          <w:rFonts w:ascii="Times New Roman" w:hAnsi="Times New Roman" w:cs="Times New Roman"/>
          <w:sz w:val="24"/>
          <w:szCs w:val="24"/>
        </w:rPr>
        <w:t>,</w:t>
      </w:r>
      <w:r w:rsidRPr="0088668B">
        <w:rPr>
          <w:rFonts w:ascii="Times New Roman" w:hAnsi="Times New Roman" w:cs="Times New Roman"/>
          <w:sz w:val="24"/>
          <w:szCs w:val="24"/>
        </w:rPr>
        <w:t xml:space="preserve"> 2006). The pH factor is very important in the adsorption process especially for dye adsorption. The pH of a m</w:t>
      </w:r>
      <w:r>
        <w:rPr>
          <w:rFonts w:ascii="Times New Roman" w:hAnsi="Times New Roman" w:cs="Times New Roman"/>
          <w:sz w:val="24"/>
          <w:szCs w:val="24"/>
        </w:rPr>
        <w:t xml:space="preserve">edium </w:t>
      </w:r>
      <w:r w:rsidRPr="0088668B">
        <w:rPr>
          <w:rFonts w:ascii="Times New Roman" w:hAnsi="Times New Roman" w:cs="Times New Roman"/>
          <w:sz w:val="24"/>
          <w:szCs w:val="24"/>
        </w:rPr>
        <w:t>control</w:t>
      </w:r>
      <w:r>
        <w:rPr>
          <w:rFonts w:ascii="Times New Roman" w:hAnsi="Times New Roman" w:cs="Times New Roman"/>
          <w:sz w:val="24"/>
          <w:szCs w:val="24"/>
        </w:rPr>
        <w:t>led</w:t>
      </w:r>
      <w:r w:rsidRPr="0088668B">
        <w:rPr>
          <w:rFonts w:ascii="Times New Roman" w:hAnsi="Times New Roman" w:cs="Times New Roman"/>
          <w:sz w:val="24"/>
          <w:szCs w:val="24"/>
        </w:rPr>
        <w:t xml:space="preserve"> the magnitude </w:t>
      </w:r>
      <w:r>
        <w:rPr>
          <w:rFonts w:ascii="Times New Roman" w:hAnsi="Times New Roman" w:cs="Times New Roman"/>
          <w:sz w:val="24"/>
          <w:szCs w:val="24"/>
        </w:rPr>
        <w:t>of electrostatic charges which we</w:t>
      </w:r>
      <w:r w:rsidRPr="0088668B">
        <w:rPr>
          <w:rFonts w:ascii="Times New Roman" w:hAnsi="Times New Roman" w:cs="Times New Roman"/>
          <w:sz w:val="24"/>
          <w:szCs w:val="24"/>
        </w:rPr>
        <w:t xml:space="preserve">re </w:t>
      </w:r>
      <w:proofErr w:type="spellStart"/>
      <w:r w:rsidRPr="0088668B">
        <w:rPr>
          <w:rFonts w:ascii="Times New Roman" w:hAnsi="Times New Roman" w:cs="Times New Roman"/>
          <w:sz w:val="24"/>
          <w:szCs w:val="24"/>
        </w:rPr>
        <w:t>imparted</w:t>
      </w:r>
      <w:proofErr w:type="spellEnd"/>
      <w:r w:rsidRPr="0088668B">
        <w:rPr>
          <w:rFonts w:ascii="Times New Roman" w:hAnsi="Times New Roman" w:cs="Times New Roman"/>
          <w:sz w:val="24"/>
          <w:szCs w:val="24"/>
        </w:rPr>
        <w:t xml:space="preserve"> by the ionized dye molecules. As a resu</w:t>
      </w:r>
      <w:r>
        <w:rPr>
          <w:rFonts w:ascii="Times New Roman" w:hAnsi="Times New Roman" w:cs="Times New Roman"/>
          <w:sz w:val="24"/>
          <w:szCs w:val="24"/>
        </w:rPr>
        <w:t>lt, the rate of adsorption varied</w:t>
      </w:r>
      <w:r w:rsidRPr="0088668B">
        <w:rPr>
          <w:rFonts w:ascii="Times New Roman" w:hAnsi="Times New Roman" w:cs="Times New Roman"/>
          <w:sz w:val="24"/>
          <w:szCs w:val="24"/>
        </w:rPr>
        <w:t xml:space="preserve"> with the pH of an aqueous medium </w:t>
      </w:r>
    </w:p>
    <w:p w:rsidR="007302E4" w:rsidRPr="0088668B" w:rsidRDefault="007302E4" w:rsidP="007302E4">
      <w:pPr>
        <w:spacing w:line="360" w:lineRule="auto"/>
        <w:ind w:firstLine="720"/>
        <w:jc w:val="both"/>
        <w:rPr>
          <w:rFonts w:ascii="Times New Roman" w:hAnsi="Times New Roman" w:cs="Times New Roman"/>
          <w:sz w:val="24"/>
          <w:szCs w:val="24"/>
        </w:rPr>
      </w:pPr>
      <w:r w:rsidRPr="0088668B">
        <w:rPr>
          <w:rFonts w:ascii="Times New Roman" w:hAnsi="Times New Roman" w:cs="Times New Roman"/>
          <w:sz w:val="24"/>
          <w:szCs w:val="24"/>
        </w:rPr>
        <w:t>Generally, at low pH solution, th</w:t>
      </w:r>
      <w:r>
        <w:rPr>
          <w:rFonts w:ascii="Times New Roman" w:hAnsi="Times New Roman" w:cs="Times New Roman"/>
          <w:sz w:val="24"/>
          <w:szCs w:val="24"/>
        </w:rPr>
        <w:t>e percentage of dye removal</w:t>
      </w:r>
      <w:r w:rsidRPr="0088668B">
        <w:rPr>
          <w:rFonts w:ascii="Times New Roman" w:hAnsi="Times New Roman" w:cs="Times New Roman"/>
          <w:sz w:val="24"/>
          <w:szCs w:val="24"/>
        </w:rPr>
        <w:t xml:space="preserve"> decrease for cationic dye adsorption, while for anionic dyes the</w:t>
      </w:r>
      <w:r>
        <w:rPr>
          <w:rFonts w:ascii="Times New Roman" w:hAnsi="Times New Roman" w:cs="Times New Roman"/>
          <w:sz w:val="24"/>
          <w:szCs w:val="24"/>
        </w:rPr>
        <w:t xml:space="preserve"> percentage of dye removal increased</w:t>
      </w:r>
      <w:r w:rsidRPr="0088668B">
        <w:rPr>
          <w:rFonts w:ascii="Times New Roman" w:hAnsi="Times New Roman" w:cs="Times New Roman"/>
          <w:sz w:val="24"/>
          <w:szCs w:val="24"/>
        </w:rPr>
        <w:t xml:space="preserve"> In contrast, at a high pH solution the percentage of dye removal will increase for cationic dye adsorption and decrease for anionic dye adsorption (</w:t>
      </w:r>
      <w:proofErr w:type="spellStart"/>
      <w:r w:rsidRPr="0088668B">
        <w:rPr>
          <w:rFonts w:ascii="Times New Roman" w:hAnsi="Times New Roman" w:cs="Times New Roman"/>
          <w:sz w:val="24"/>
          <w:szCs w:val="24"/>
        </w:rPr>
        <w:t>Salleh</w:t>
      </w:r>
      <w:proofErr w:type="spellEnd"/>
      <w:r w:rsidRPr="0088668B">
        <w:rPr>
          <w:rFonts w:ascii="Times New Roman" w:hAnsi="Times New Roman" w:cs="Times New Roman"/>
          <w:i/>
          <w:sz w:val="24"/>
          <w:szCs w:val="24"/>
        </w:rPr>
        <w:t xml:space="preserve"> et al</w:t>
      </w:r>
      <w:r>
        <w:rPr>
          <w:rFonts w:ascii="Times New Roman" w:hAnsi="Times New Roman" w:cs="Times New Roman"/>
          <w:sz w:val="24"/>
          <w:szCs w:val="24"/>
        </w:rPr>
        <w:t xml:space="preserve">. 2011). </w:t>
      </w:r>
      <w:r w:rsidRPr="0088668B">
        <w:rPr>
          <w:rFonts w:ascii="Times New Roman" w:hAnsi="Times New Roman" w:cs="Times New Roman"/>
          <w:sz w:val="24"/>
          <w:szCs w:val="24"/>
        </w:rPr>
        <w:t xml:space="preserve">For cationic dyes, lower adsorption of dye at acidic pH is probably due to the presence of excess H+ ions competing with the </w:t>
      </w:r>
      <w:proofErr w:type="spellStart"/>
      <w:r w:rsidRPr="0088668B">
        <w:rPr>
          <w:rFonts w:ascii="Times New Roman" w:hAnsi="Times New Roman" w:cs="Times New Roman"/>
          <w:sz w:val="24"/>
          <w:szCs w:val="24"/>
        </w:rPr>
        <w:t>cationgroups</w:t>
      </w:r>
      <w:proofErr w:type="spellEnd"/>
      <w:r w:rsidRPr="0088668B">
        <w:rPr>
          <w:rFonts w:ascii="Times New Roman" w:hAnsi="Times New Roman" w:cs="Times New Roman"/>
          <w:sz w:val="24"/>
          <w:szCs w:val="24"/>
        </w:rPr>
        <w:t xml:space="preserve"> on the dye for adsorption sites. As surface charge density decreases with an increase in the solution pH, the electrostatic repulsion between the positively charged dye an</w:t>
      </w:r>
      <w:r>
        <w:rPr>
          <w:rFonts w:ascii="Times New Roman" w:hAnsi="Times New Roman" w:cs="Times New Roman"/>
          <w:sz w:val="24"/>
          <w:szCs w:val="24"/>
        </w:rPr>
        <w:t>d the surface of the adsorbent was lowered, which</w:t>
      </w:r>
      <w:r w:rsidRPr="0088668B">
        <w:rPr>
          <w:rFonts w:ascii="Times New Roman" w:hAnsi="Times New Roman" w:cs="Times New Roman"/>
          <w:sz w:val="24"/>
          <w:szCs w:val="24"/>
        </w:rPr>
        <w:t xml:space="preserve"> result</w:t>
      </w:r>
      <w:r>
        <w:rPr>
          <w:rFonts w:ascii="Times New Roman" w:hAnsi="Times New Roman" w:cs="Times New Roman"/>
          <w:sz w:val="24"/>
          <w:szCs w:val="24"/>
        </w:rPr>
        <w:t>ed</w:t>
      </w:r>
      <w:r w:rsidRPr="0088668B">
        <w:rPr>
          <w:rFonts w:ascii="Times New Roman" w:hAnsi="Times New Roman" w:cs="Times New Roman"/>
          <w:sz w:val="24"/>
          <w:szCs w:val="24"/>
        </w:rPr>
        <w:t xml:space="preserve"> in an increase in the extent of adsorption (Wang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2006). </w:t>
      </w:r>
    </w:p>
    <w:p w:rsidR="007302E4" w:rsidRPr="0088668B" w:rsidRDefault="007302E4" w:rsidP="007302E4">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Contrarily, </w:t>
      </w:r>
      <w:proofErr w:type="spellStart"/>
      <w:r>
        <w:rPr>
          <w:rFonts w:ascii="Times New Roman" w:hAnsi="Times New Roman" w:cs="Times New Roman"/>
          <w:sz w:val="24"/>
          <w:szCs w:val="24"/>
        </w:rPr>
        <w:t>Ansari</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Mosayebzadeh</w:t>
      </w:r>
      <w:proofErr w:type="spellEnd"/>
      <w:r>
        <w:rPr>
          <w:rFonts w:ascii="Times New Roman" w:hAnsi="Times New Roman" w:cs="Times New Roman"/>
          <w:sz w:val="24"/>
          <w:szCs w:val="24"/>
        </w:rPr>
        <w:t xml:space="preserve"> (2010) reported that, </w:t>
      </w:r>
      <w:r w:rsidRPr="0088668B">
        <w:rPr>
          <w:rFonts w:ascii="Times New Roman" w:hAnsi="Times New Roman" w:cs="Times New Roman"/>
          <w:sz w:val="24"/>
          <w:szCs w:val="24"/>
        </w:rPr>
        <w:t xml:space="preserve">an increase in the solution pH, the electrostatic repulsion between the positively charged cationic dyes and the surface of adsorbent is lowered and consequently the removal </w:t>
      </w:r>
      <w:proofErr w:type="spellStart"/>
      <w:r w:rsidRPr="0088668B">
        <w:rPr>
          <w:rFonts w:ascii="Times New Roman" w:hAnsi="Times New Roman" w:cs="Times New Roman"/>
          <w:sz w:val="24"/>
          <w:szCs w:val="24"/>
        </w:rPr>
        <w:t>efﬁciency</w:t>
      </w:r>
      <w:proofErr w:type="spellEnd"/>
      <w:r w:rsidRPr="0088668B">
        <w:rPr>
          <w:rFonts w:ascii="Times New Roman" w:hAnsi="Times New Roman" w:cs="Times New Roman"/>
          <w:sz w:val="24"/>
          <w:szCs w:val="24"/>
        </w:rPr>
        <w:t xml:space="preserve"> is increased</w:t>
      </w:r>
      <w:r>
        <w:rPr>
          <w:rFonts w:ascii="Times New Roman" w:hAnsi="Times New Roman" w:cs="Times New Roman"/>
          <w:sz w:val="24"/>
          <w:szCs w:val="24"/>
        </w:rPr>
        <w:t xml:space="preserve">. </w:t>
      </w:r>
      <w:proofErr w:type="spellStart"/>
      <w:r w:rsidRPr="0088668B">
        <w:rPr>
          <w:rFonts w:ascii="Times New Roman" w:hAnsi="Times New Roman" w:cs="Times New Roman"/>
          <w:sz w:val="24"/>
          <w:szCs w:val="24"/>
        </w:rPr>
        <w:t>Garg</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(2004) reported that the dye adsorption by coconut-based carbon was unaffected by pH changes in the range of 2–10. </w:t>
      </w:r>
      <w:proofErr w:type="spellStart"/>
      <w:r w:rsidRPr="0088668B">
        <w:rPr>
          <w:rFonts w:ascii="Times New Roman" w:hAnsi="Times New Roman" w:cs="Times New Roman"/>
          <w:sz w:val="24"/>
          <w:szCs w:val="24"/>
        </w:rPr>
        <w:t>Sulphuric</w:t>
      </w:r>
      <w:proofErr w:type="spellEnd"/>
      <w:r w:rsidRPr="0088668B">
        <w:rPr>
          <w:rFonts w:ascii="Times New Roman" w:hAnsi="Times New Roman" w:cs="Times New Roman"/>
          <w:sz w:val="24"/>
          <w:szCs w:val="24"/>
        </w:rPr>
        <w:t xml:space="preserve"> acid-treated sawdust had maximum dye adsorption (96 %) over the pH range of 6–10 which decreased to 70 % at pH of 2.0. By Formaldehyde treated sawdust, dye removal was minimum (26.8 %) at the pH of 2.0, which increased to 99 % at pH 10. Many researchers studied the </w:t>
      </w:r>
      <w:proofErr w:type="spellStart"/>
      <w:r w:rsidRPr="0088668B">
        <w:rPr>
          <w:rFonts w:ascii="Times New Roman" w:hAnsi="Times New Roman" w:cs="Times New Roman"/>
          <w:sz w:val="24"/>
          <w:szCs w:val="24"/>
        </w:rPr>
        <w:t>isoelectric</w:t>
      </w:r>
      <w:proofErr w:type="spellEnd"/>
      <w:r w:rsidRPr="0088668B">
        <w:rPr>
          <w:rFonts w:ascii="Times New Roman" w:hAnsi="Times New Roman" w:cs="Times New Roman"/>
          <w:sz w:val="24"/>
          <w:szCs w:val="24"/>
        </w:rPr>
        <w:t xml:space="preserve"> point (</w:t>
      </w:r>
      <w:proofErr w:type="spellStart"/>
      <w:r w:rsidRPr="0088668B">
        <w:rPr>
          <w:rFonts w:ascii="Times New Roman" w:hAnsi="Times New Roman" w:cs="Times New Roman"/>
          <w:sz w:val="24"/>
          <w:szCs w:val="24"/>
        </w:rPr>
        <w:t>pHIEP</w:t>
      </w:r>
      <w:proofErr w:type="spellEnd"/>
      <w:r w:rsidRPr="0088668B">
        <w:rPr>
          <w:rFonts w:ascii="Times New Roman" w:hAnsi="Times New Roman" w:cs="Times New Roman"/>
          <w:sz w:val="24"/>
          <w:szCs w:val="24"/>
        </w:rPr>
        <w:t xml:space="preserve">) of adsorbents that prepared from agricultural solid wastes in order to better understand of adsorption mechanism. Cationic dye adsorption is </w:t>
      </w:r>
      <w:r w:rsidRPr="0088668B">
        <w:rPr>
          <w:rFonts w:ascii="Times New Roman" w:hAnsi="Times New Roman" w:cs="Times New Roman"/>
          <w:sz w:val="24"/>
          <w:szCs w:val="24"/>
        </w:rPr>
        <w:lastRenderedPageBreak/>
        <w:t xml:space="preserve">favored at pH </w:t>
      </w:r>
      <w:proofErr w:type="spellStart"/>
      <w:r w:rsidRPr="0088668B">
        <w:rPr>
          <w:rFonts w:ascii="Times New Roman" w:hAnsi="Times New Roman" w:cs="Times New Roman"/>
          <w:sz w:val="24"/>
          <w:szCs w:val="24"/>
        </w:rPr>
        <w:t>pHpzc</w:t>
      </w:r>
      <w:proofErr w:type="spellEnd"/>
      <w:r w:rsidRPr="0088668B">
        <w:rPr>
          <w:rFonts w:ascii="Times New Roman" w:hAnsi="Times New Roman" w:cs="Times New Roman"/>
          <w:sz w:val="24"/>
          <w:szCs w:val="24"/>
        </w:rPr>
        <w:t>, due to the presence of functional g</w:t>
      </w:r>
      <w:r>
        <w:rPr>
          <w:rFonts w:ascii="Times New Roman" w:hAnsi="Times New Roman" w:cs="Times New Roman"/>
          <w:sz w:val="24"/>
          <w:szCs w:val="24"/>
        </w:rPr>
        <w:t xml:space="preserve">roups such as OH-, COO- groups </w:t>
      </w:r>
      <w:r w:rsidRPr="0088668B">
        <w:rPr>
          <w:rFonts w:ascii="Times New Roman" w:hAnsi="Times New Roman" w:cs="Times New Roman"/>
          <w:sz w:val="24"/>
          <w:szCs w:val="24"/>
        </w:rPr>
        <w:t>(</w:t>
      </w:r>
      <w:proofErr w:type="spellStart"/>
      <w:r w:rsidRPr="0088668B">
        <w:rPr>
          <w:rFonts w:ascii="Times New Roman" w:hAnsi="Times New Roman" w:cs="Times New Roman"/>
          <w:sz w:val="24"/>
          <w:szCs w:val="24"/>
        </w:rPr>
        <w:t>Radovic</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1997; </w:t>
      </w:r>
      <w:proofErr w:type="spellStart"/>
      <w:r w:rsidRPr="0088668B">
        <w:rPr>
          <w:rFonts w:ascii="Times New Roman" w:hAnsi="Times New Roman" w:cs="Times New Roman"/>
          <w:sz w:val="24"/>
          <w:szCs w:val="24"/>
        </w:rPr>
        <w:t>Savova</w:t>
      </w:r>
      <w:proofErr w:type="spellEnd"/>
      <w:r w:rsidRPr="0088668B">
        <w:rPr>
          <w:rFonts w:ascii="Times New Roman" w:hAnsi="Times New Roman" w:cs="Times New Roman"/>
          <w:sz w:val="24"/>
          <w:szCs w:val="24"/>
        </w:rPr>
        <w:t xml:space="preserve"> et al. 2003).</w:t>
      </w:r>
    </w:p>
    <w:p w:rsidR="007302E4" w:rsidRPr="0088668B" w:rsidRDefault="007302E4" w:rsidP="007302E4">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88668B">
        <w:rPr>
          <w:rFonts w:ascii="Times New Roman" w:hAnsi="Times New Roman" w:cs="Times New Roman"/>
          <w:sz w:val="24"/>
          <w:szCs w:val="24"/>
        </w:rPr>
        <w:t>At high pH solution, the positive charge at the solution interface decreases and the adsorbent surface appears negatively charged (</w:t>
      </w:r>
      <w:proofErr w:type="spellStart"/>
      <w:r w:rsidRPr="0088668B">
        <w:rPr>
          <w:rFonts w:ascii="Times New Roman" w:hAnsi="Times New Roman" w:cs="Times New Roman"/>
          <w:sz w:val="24"/>
          <w:szCs w:val="24"/>
        </w:rPr>
        <w:t>Ozcan</w:t>
      </w:r>
      <w:proofErr w:type="spellEnd"/>
      <w:r w:rsidRPr="0088668B">
        <w:rPr>
          <w:rFonts w:ascii="Times New Roman" w:hAnsi="Times New Roman" w:cs="Times New Roman"/>
          <w:sz w:val="24"/>
          <w:szCs w:val="24"/>
        </w:rPr>
        <w:t xml:space="preserve"> et al. 2007). As a result, the cationic dye adsorption increases </w:t>
      </w:r>
      <w:r>
        <w:rPr>
          <w:rFonts w:ascii="Times New Roman" w:hAnsi="Times New Roman" w:cs="Times New Roman"/>
          <w:sz w:val="24"/>
          <w:szCs w:val="24"/>
        </w:rPr>
        <w:t>and anionic dye adsorption showed</w:t>
      </w:r>
      <w:r w:rsidRPr="0088668B">
        <w:rPr>
          <w:rFonts w:ascii="Times New Roman" w:hAnsi="Times New Roman" w:cs="Times New Roman"/>
          <w:sz w:val="24"/>
          <w:szCs w:val="24"/>
        </w:rPr>
        <w:t xml:space="preserve"> a</w:t>
      </w:r>
      <w:r>
        <w:rPr>
          <w:rFonts w:ascii="Times New Roman" w:hAnsi="Times New Roman" w:cs="Times New Roman"/>
          <w:sz w:val="24"/>
          <w:szCs w:val="24"/>
        </w:rPr>
        <w:t xml:space="preserve"> decrease (</w:t>
      </w:r>
      <w:proofErr w:type="spellStart"/>
      <w:r>
        <w:rPr>
          <w:rFonts w:ascii="Times New Roman" w:hAnsi="Times New Roman" w:cs="Times New Roman"/>
          <w:sz w:val="24"/>
          <w:szCs w:val="24"/>
        </w:rPr>
        <w:t>Salleh</w:t>
      </w:r>
      <w:proofErr w:type="spellEnd"/>
      <w:r>
        <w:rPr>
          <w:rFonts w:ascii="Times New Roman" w:hAnsi="Times New Roman" w:cs="Times New Roman"/>
          <w:sz w:val="24"/>
          <w:szCs w:val="24"/>
        </w:rPr>
        <w:t xml:space="preserve"> et al. 2011).</w:t>
      </w:r>
      <w:r w:rsidRPr="0088668B">
        <w:rPr>
          <w:rFonts w:ascii="Times New Roman" w:hAnsi="Times New Roman" w:cs="Times New Roman"/>
          <w:sz w:val="24"/>
          <w:szCs w:val="24"/>
        </w:rPr>
        <w:t xml:space="preserve"> </w:t>
      </w:r>
      <w:proofErr w:type="spellStart"/>
      <w:r w:rsidRPr="0088668B">
        <w:rPr>
          <w:rFonts w:ascii="Times New Roman" w:hAnsi="Times New Roman" w:cs="Times New Roman"/>
          <w:sz w:val="24"/>
          <w:szCs w:val="24"/>
        </w:rPr>
        <w:t>Zawani</w:t>
      </w:r>
      <w:proofErr w:type="spellEnd"/>
      <w:r w:rsidRPr="0088668B">
        <w:rPr>
          <w:rFonts w:ascii="Times New Roman" w:hAnsi="Times New Roman" w:cs="Times New Roman"/>
          <w:sz w:val="24"/>
          <w:szCs w:val="24"/>
        </w:rPr>
        <w:t xml:space="preserve"> </w:t>
      </w:r>
      <w:r w:rsidRPr="0088668B">
        <w:rPr>
          <w:rFonts w:ascii="Times New Roman" w:hAnsi="Times New Roman" w:cs="Times New Roman"/>
          <w:i/>
          <w:sz w:val="24"/>
          <w:szCs w:val="24"/>
        </w:rPr>
        <w:t>et al</w:t>
      </w:r>
      <w:r w:rsidRPr="0088668B">
        <w:rPr>
          <w:rFonts w:ascii="Times New Roman" w:hAnsi="Times New Roman" w:cs="Times New Roman"/>
          <w:sz w:val="24"/>
          <w:szCs w:val="24"/>
        </w:rPr>
        <w:t xml:space="preserve"> (2009) reported that adsorption of </w:t>
      </w:r>
      <w:proofErr w:type="spellStart"/>
      <w:r w:rsidRPr="0088668B">
        <w:rPr>
          <w:rFonts w:ascii="Times New Roman" w:hAnsi="Times New Roman" w:cs="Times New Roman"/>
          <w:sz w:val="24"/>
          <w:szCs w:val="24"/>
        </w:rPr>
        <w:t>Remazol</w:t>
      </w:r>
      <w:proofErr w:type="spellEnd"/>
      <w:r w:rsidRPr="0088668B">
        <w:rPr>
          <w:rFonts w:ascii="Times New Roman" w:hAnsi="Times New Roman" w:cs="Times New Roman"/>
          <w:sz w:val="24"/>
          <w:szCs w:val="24"/>
        </w:rPr>
        <w:t xml:space="preserve"> black 5 on the palm kernel shell activated carbon has optimum pH of 2 with maximum uptake at 27.44 mg g-1, and then, the uptake was declined </w:t>
      </w:r>
      <w:proofErr w:type="spellStart"/>
      <w:r w:rsidRPr="0088668B">
        <w:rPr>
          <w:rFonts w:ascii="Times New Roman" w:hAnsi="Times New Roman" w:cs="Times New Roman"/>
          <w:sz w:val="24"/>
          <w:szCs w:val="24"/>
        </w:rPr>
        <w:t>signiﬁcantly</w:t>
      </w:r>
      <w:proofErr w:type="spellEnd"/>
      <w:r w:rsidRPr="0088668B">
        <w:rPr>
          <w:rFonts w:ascii="Times New Roman" w:hAnsi="Times New Roman" w:cs="Times New Roman"/>
          <w:sz w:val="24"/>
          <w:szCs w:val="24"/>
        </w:rPr>
        <w:t xml:space="preserve">. Solution pH </w:t>
      </w:r>
      <w:proofErr w:type="spellStart"/>
      <w:r w:rsidRPr="0088668B">
        <w:rPr>
          <w:rFonts w:ascii="Times New Roman" w:hAnsi="Times New Roman" w:cs="Times New Roman"/>
          <w:sz w:val="24"/>
          <w:szCs w:val="24"/>
        </w:rPr>
        <w:t>inﬂuences</w:t>
      </w:r>
      <w:proofErr w:type="spellEnd"/>
      <w:r w:rsidRPr="0088668B">
        <w:rPr>
          <w:rFonts w:ascii="Times New Roman" w:hAnsi="Times New Roman" w:cs="Times New Roman"/>
          <w:sz w:val="24"/>
          <w:szCs w:val="24"/>
        </w:rPr>
        <w:t xml:space="preserve"> both the carbon surface dye binding sites and the dye chemistry in water. At lower pH values, the carbon will have a net positive charge. Higher uptakes obtained at lower pH may be due to the electrostatic attractions between negatively charged functional groups located on the reactive dye and positively charged adsorbent surface. Hydrogen ion also acts as a bridging </w:t>
      </w:r>
      <w:proofErr w:type="spellStart"/>
      <w:r w:rsidRPr="0088668B">
        <w:rPr>
          <w:rFonts w:ascii="Times New Roman" w:hAnsi="Times New Roman" w:cs="Times New Roman"/>
          <w:sz w:val="24"/>
          <w:szCs w:val="24"/>
        </w:rPr>
        <w:t>ligand</w:t>
      </w:r>
      <w:proofErr w:type="spellEnd"/>
      <w:r w:rsidRPr="0088668B">
        <w:rPr>
          <w:rFonts w:ascii="Times New Roman" w:hAnsi="Times New Roman" w:cs="Times New Roman"/>
          <w:sz w:val="24"/>
          <w:szCs w:val="24"/>
        </w:rPr>
        <w:t xml:space="preserve"> between the adsorbent wall and the dye molecule (</w:t>
      </w:r>
      <w:proofErr w:type="spellStart"/>
      <w:r w:rsidRPr="0088668B">
        <w:rPr>
          <w:rFonts w:ascii="Times New Roman" w:hAnsi="Times New Roman" w:cs="Times New Roman"/>
          <w:sz w:val="24"/>
          <w:szCs w:val="24"/>
        </w:rPr>
        <w:t>Aksu</w:t>
      </w:r>
      <w:proofErr w:type="spellEnd"/>
      <w:r w:rsidRPr="0088668B">
        <w:rPr>
          <w:rFonts w:ascii="Times New Roman" w:hAnsi="Times New Roman" w:cs="Times New Roman"/>
          <w:sz w:val="24"/>
          <w:szCs w:val="24"/>
        </w:rPr>
        <w:t xml:space="preserve"> and </w:t>
      </w:r>
      <w:proofErr w:type="spellStart"/>
      <w:r w:rsidRPr="0088668B">
        <w:rPr>
          <w:rFonts w:ascii="Times New Roman" w:hAnsi="Times New Roman" w:cs="Times New Roman"/>
          <w:sz w:val="24"/>
          <w:szCs w:val="24"/>
        </w:rPr>
        <w:t>Tezer</w:t>
      </w:r>
      <w:proofErr w:type="spellEnd"/>
      <w:r w:rsidRPr="0088668B">
        <w:rPr>
          <w:rFonts w:ascii="Times New Roman" w:hAnsi="Times New Roman" w:cs="Times New Roman"/>
          <w:sz w:val="24"/>
          <w:szCs w:val="24"/>
        </w:rPr>
        <w:t xml:space="preserve"> 2005).</w:t>
      </w:r>
    </w:p>
    <w:p w:rsidR="007302E4" w:rsidRPr="0088668B" w:rsidRDefault="007302E4" w:rsidP="007302E4">
      <w:pPr>
        <w:spacing w:line="360" w:lineRule="auto"/>
        <w:ind w:firstLine="720"/>
        <w:jc w:val="both"/>
        <w:rPr>
          <w:rFonts w:ascii="Times New Roman" w:hAnsi="Times New Roman" w:cs="Times New Roman"/>
          <w:sz w:val="24"/>
          <w:szCs w:val="24"/>
        </w:rPr>
      </w:pPr>
      <w:r w:rsidRPr="0088668B">
        <w:rPr>
          <w:rFonts w:ascii="Times New Roman" w:hAnsi="Times New Roman" w:cs="Times New Roman"/>
          <w:sz w:val="24"/>
          <w:szCs w:val="24"/>
        </w:rPr>
        <w:t xml:space="preserve">Dye adsorption </w:t>
      </w:r>
      <w:proofErr w:type="spellStart"/>
      <w:r w:rsidRPr="0088668B">
        <w:rPr>
          <w:rFonts w:ascii="Times New Roman" w:hAnsi="Times New Roman" w:cs="Times New Roman"/>
          <w:sz w:val="24"/>
          <w:szCs w:val="24"/>
        </w:rPr>
        <w:t>e</w:t>
      </w:r>
      <w:r w:rsidRPr="0088668B">
        <w:rPr>
          <w:rFonts w:ascii="Cambria Math" w:hAnsi="Cambria Math" w:cs="Cambria Math"/>
          <w:sz w:val="24"/>
          <w:szCs w:val="24"/>
        </w:rPr>
        <w:t>ﬃ</w:t>
      </w:r>
      <w:r>
        <w:rPr>
          <w:rFonts w:ascii="Times New Roman" w:hAnsi="Times New Roman" w:cs="Times New Roman"/>
          <w:sz w:val="24"/>
          <w:szCs w:val="24"/>
        </w:rPr>
        <w:t>ciency</w:t>
      </w:r>
      <w:proofErr w:type="spellEnd"/>
      <w:r>
        <w:rPr>
          <w:rFonts w:ascii="Times New Roman" w:hAnsi="Times New Roman" w:cs="Times New Roman"/>
          <w:sz w:val="24"/>
          <w:szCs w:val="24"/>
        </w:rPr>
        <w:t xml:space="preserve"> wa</w:t>
      </w:r>
      <w:r w:rsidRPr="0088668B">
        <w:rPr>
          <w:rFonts w:ascii="Times New Roman" w:hAnsi="Times New Roman" w:cs="Times New Roman"/>
          <w:sz w:val="24"/>
          <w:szCs w:val="24"/>
        </w:rPr>
        <w:t xml:space="preserve">s </w:t>
      </w:r>
      <w:proofErr w:type="spellStart"/>
      <w:r w:rsidRPr="0088668B">
        <w:rPr>
          <w:rFonts w:ascii="Times New Roman" w:hAnsi="Times New Roman" w:cs="Times New Roman"/>
          <w:sz w:val="24"/>
          <w:szCs w:val="24"/>
        </w:rPr>
        <w:t>a</w:t>
      </w:r>
      <w:r w:rsidRPr="0088668B">
        <w:rPr>
          <w:rFonts w:ascii="Cambria Math" w:hAnsi="Cambria Math" w:cs="Cambria Math"/>
          <w:sz w:val="24"/>
          <w:szCs w:val="24"/>
        </w:rPr>
        <w:t>ﬀ</w:t>
      </w:r>
      <w:r w:rsidRPr="0088668B">
        <w:rPr>
          <w:rFonts w:ascii="Times New Roman" w:hAnsi="Times New Roman" w:cs="Times New Roman"/>
          <w:sz w:val="24"/>
          <w:szCs w:val="24"/>
        </w:rPr>
        <w:t>ected</w:t>
      </w:r>
      <w:proofErr w:type="spellEnd"/>
      <w:r w:rsidRPr="0088668B">
        <w:rPr>
          <w:rFonts w:ascii="Times New Roman" w:hAnsi="Times New Roman" w:cs="Times New Roman"/>
          <w:sz w:val="24"/>
          <w:szCs w:val="24"/>
        </w:rPr>
        <w:t xml:space="preserve"> by pH variation. The adsorption of MB increased with an increase </w:t>
      </w:r>
      <w:proofErr w:type="spellStart"/>
      <w:r w:rsidRPr="0088668B">
        <w:rPr>
          <w:rFonts w:ascii="Times New Roman" w:hAnsi="Times New Roman" w:cs="Times New Roman"/>
          <w:sz w:val="24"/>
          <w:szCs w:val="24"/>
        </w:rPr>
        <w:t>pH.</w:t>
      </w:r>
      <w:proofErr w:type="spellEnd"/>
      <w:r w:rsidRPr="0088668B">
        <w:rPr>
          <w:rFonts w:ascii="Times New Roman" w:hAnsi="Times New Roman" w:cs="Times New Roman"/>
          <w:sz w:val="24"/>
          <w:szCs w:val="24"/>
        </w:rPr>
        <w:t xml:space="preserve"> The optimum pH for the adsorption of MB was found to be in the range 7–10. This can be explained by considering the electrostatic attraction that exists between the negatively charged, surface of the adsorbent mainly due to</w:t>
      </w:r>
      <w:r>
        <w:rPr>
          <w:rFonts w:ascii="Times New Roman" w:hAnsi="Times New Roman" w:cs="Times New Roman"/>
          <w:sz w:val="24"/>
          <w:szCs w:val="24"/>
        </w:rPr>
        <w:t xml:space="preserve"> pectin and MB, a cationic dye. </w:t>
      </w:r>
      <w:r w:rsidRPr="0088668B">
        <w:rPr>
          <w:rFonts w:ascii="Times New Roman" w:hAnsi="Times New Roman" w:cs="Times New Roman"/>
          <w:sz w:val="24"/>
          <w:szCs w:val="24"/>
        </w:rPr>
        <w:t xml:space="preserve">Lower adsorption at acid pH was probably due to the presence of excess of H+ ions competing with the dye </w:t>
      </w:r>
      <w:proofErr w:type="spellStart"/>
      <w:r w:rsidRPr="0088668B">
        <w:rPr>
          <w:rFonts w:ascii="Times New Roman" w:hAnsi="Times New Roman" w:cs="Times New Roman"/>
          <w:sz w:val="24"/>
          <w:szCs w:val="24"/>
        </w:rPr>
        <w:t>cations</w:t>
      </w:r>
      <w:proofErr w:type="spellEnd"/>
      <w:r w:rsidRPr="0088668B">
        <w:rPr>
          <w:rFonts w:ascii="Times New Roman" w:hAnsi="Times New Roman" w:cs="Times New Roman"/>
          <w:sz w:val="24"/>
          <w:szCs w:val="24"/>
        </w:rPr>
        <w:t xml:space="preserve"> for adsorption sites. At alkaline pH, the </w:t>
      </w:r>
      <w:proofErr w:type="gramStart"/>
      <w:r w:rsidRPr="0088668B">
        <w:rPr>
          <w:rFonts w:ascii="Times New Roman" w:hAnsi="Times New Roman" w:cs="Times New Roman"/>
          <w:sz w:val="24"/>
          <w:szCs w:val="24"/>
        </w:rPr>
        <w:t>number of positively charged sites decrease</w:t>
      </w:r>
      <w:proofErr w:type="gramEnd"/>
      <w:r w:rsidRPr="0088668B">
        <w:rPr>
          <w:rFonts w:ascii="Times New Roman" w:hAnsi="Times New Roman" w:cs="Times New Roman"/>
          <w:sz w:val="24"/>
          <w:szCs w:val="24"/>
        </w:rPr>
        <w:t xml:space="preserve"> and the number of negatively charged sites increase which favors the removal of the cationic dye. Similar trends were observed for the adsorption of </w:t>
      </w:r>
      <w:proofErr w:type="spellStart"/>
      <w:r w:rsidRPr="0088668B">
        <w:rPr>
          <w:rFonts w:ascii="Times New Roman" w:hAnsi="Times New Roman" w:cs="Times New Roman"/>
          <w:sz w:val="24"/>
          <w:szCs w:val="24"/>
        </w:rPr>
        <w:t>methylene</w:t>
      </w:r>
      <w:proofErr w:type="spellEnd"/>
      <w:r w:rsidRPr="0088668B">
        <w:rPr>
          <w:rFonts w:ascii="Times New Roman" w:hAnsi="Times New Roman" w:cs="Times New Roman"/>
          <w:sz w:val="24"/>
          <w:szCs w:val="24"/>
        </w:rPr>
        <w:t xml:space="preserve"> blue onto Fe(III)/Cr(III) hydroxide (</w:t>
      </w:r>
      <w:proofErr w:type="spellStart"/>
      <w:r w:rsidRPr="0088668B">
        <w:rPr>
          <w:rFonts w:ascii="Times New Roman" w:hAnsi="Times New Roman" w:cs="Times New Roman"/>
          <w:sz w:val="24"/>
          <w:szCs w:val="24"/>
        </w:rPr>
        <w:t>Namasivayam</w:t>
      </w:r>
      <w:proofErr w:type="spellEnd"/>
      <w:r w:rsidRPr="0088668B">
        <w:rPr>
          <w:rFonts w:ascii="Times New Roman" w:hAnsi="Times New Roman" w:cs="Times New Roman"/>
          <w:sz w:val="24"/>
          <w:szCs w:val="24"/>
        </w:rPr>
        <w:t xml:space="preserve"> and </w:t>
      </w:r>
      <w:proofErr w:type="spellStart"/>
      <w:r w:rsidRPr="0088668B">
        <w:rPr>
          <w:rFonts w:ascii="Times New Roman" w:hAnsi="Times New Roman" w:cs="Times New Roman"/>
          <w:sz w:val="24"/>
          <w:szCs w:val="24"/>
        </w:rPr>
        <w:t>Sumithra</w:t>
      </w:r>
      <w:proofErr w:type="spellEnd"/>
      <w:r w:rsidRPr="0088668B">
        <w:rPr>
          <w:rFonts w:ascii="Times New Roman" w:hAnsi="Times New Roman" w:cs="Times New Roman"/>
          <w:sz w:val="24"/>
          <w:szCs w:val="24"/>
        </w:rPr>
        <w:t>, 2005),</w:t>
      </w:r>
      <w:proofErr w:type="spellStart"/>
      <w:r w:rsidRPr="0088668B">
        <w:rPr>
          <w:rFonts w:ascii="Times New Roman" w:hAnsi="Times New Roman" w:cs="Times New Roman"/>
          <w:sz w:val="24"/>
          <w:szCs w:val="24"/>
        </w:rPr>
        <w:t>malachitegreenontoagro-industrywaste</w:t>
      </w:r>
      <w:proofErr w:type="spellEnd"/>
      <w:r w:rsidRPr="0088668B">
        <w:rPr>
          <w:rFonts w:ascii="Times New Roman" w:hAnsi="Times New Roman" w:cs="Times New Roman"/>
          <w:sz w:val="24"/>
          <w:szCs w:val="24"/>
        </w:rPr>
        <w:t>(</w:t>
      </w:r>
      <w:proofErr w:type="spellStart"/>
      <w:r w:rsidRPr="0088668B">
        <w:rPr>
          <w:rFonts w:ascii="Times New Roman" w:hAnsi="Times New Roman" w:cs="Times New Roman"/>
          <w:sz w:val="24"/>
          <w:szCs w:val="24"/>
        </w:rPr>
        <w:t>Garg</w:t>
      </w:r>
      <w:proofErr w:type="spellEnd"/>
      <w:r w:rsidRPr="0088668B">
        <w:rPr>
          <w:rFonts w:ascii="Times New Roman" w:hAnsi="Times New Roman" w:cs="Times New Roman"/>
          <w:sz w:val="24"/>
          <w:szCs w:val="24"/>
        </w:rPr>
        <w:t xml:space="preserve"> et al., 2004), </w:t>
      </w:r>
      <w:proofErr w:type="spellStart"/>
      <w:r w:rsidRPr="0088668B">
        <w:rPr>
          <w:rFonts w:ascii="Times New Roman" w:hAnsi="Times New Roman" w:cs="Times New Roman"/>
          <w:sz w:val="24"/>
          <w:szCs w:val="24"/>
        </w:rPr>
        <w:t>methylene</w:t>
      </w:r>
      <w:proofErr w:type="spellEnd"/>
      <w:r w:rsidRPr="0088668B">
        <w:rPr>
          <w:rFonts w:ascii="Times New Roman" w:hAnsi="Times New Roman" w:cs="Times New Roman"/>
          <w:sz w:val="24"/>
          <w:szCs w:val="24"/>
        </w:rPr>
        <w:t xml:space="preserve"> blue onto various carbons (</w:t>
      </w:r>
      <w:proofErr w:type="spellStart"/>
      <w:r w:rsidRPr="0088668B">
        <w:rPr>
          <w:rFonts w:ascii="Times New Roman" w:hAnsi="Times New Roman" w:cs="Times New Roman"/>
          <w:sz w:val="24"/>
          <w:szCs w:val="24"/>
        </w:rPr>
        <w:t>Kannan</w:t>
      </w:r>
      <w:proofErr w:type="spellEnd"/>
      <w:r w:rsidRPr="0088668B">
        <w:rPr>
          <w:rFonts w:ascii="Times New Roman" w:hAnsi="Times New Roman" w:cs="Times New Roman"/>
          <w:sz w:val="24"/>
          <w:szCs w:val="24"/>
        </w:rPr>
        <w:t xml:space="preserve"> and </w:t>
      </w:r>
      <w:proofErr w:type="spellStart"/>
      <w:r w:rsidRPr="0088668B">
        <w:rPr>
          <w:rFonts w:ascii="Times New Roman" w:hAnsi="Times New Roman" w:cs="Times New Roman"/>
          <w:sz w:val="24"/>
          <w:szCs w:val="24"/>
        </w:rPr>
        <w:t>Sundaram</w:t>
      </w:r>
      <w:proofErr w:type="spellEnd"/>
      <w:r w:rsidRPr="0088668B">
        <w:rPr>
          <w:rFonts w:ascii="Times New Roman" w:hAnsi="Times New Roman" w:cs="Times New Roman"/>
          <w:sz w:val="24"/>
          <w:szCs w:val="24"/>
        </w:rPr>
        <w:t>, 2001).</w:t>
      </w:r>
    </w:p>
    <w:p w:rsidR="007302E4" w:rsidRDefault="007302E4" w:rsidP="007302E4">
      <w:pPr>
        <w:spacing w:line="360" w:lineRule="auto"/>
        <w:ind w:firstLine="720"/>
        <w:jc w:val="both"/>
        <w:rPr>
          <w:rFonts w:ascii="Times New Roman" w:hAnsi="Times New Roman" w:cs="Times New Roman"/>
          <w:sz w:val="24"/>
          <w:szCs w:val="24"/>
        </w:rPr>
      </w:pPr>
      <w:r w:rsidRPr="0088668B">
        <w:rPr>
          <w:rFonts w:ascii="Times New Roman" w:hAnsi="Times New Roman" w:cs="Times New Roman"/>
          <w:sz w:val="24"/>
          <w:szCs w:val="24"/>
        </w:rPr>
        <w:t xml:space="preserve">The effect pH of solution on removal of </w:t>
      </w:r>
      <w:proofErr w:type="spellStart"/>
      <w:r w:rsidRPr="0088668B">
        <w:rPr>
          <w:rFonts w:ascii="Times New Roman" w:hAnsi="Times New Roman" w:cs="Times New Roman"/>
          <w:sz w:val="24"/>
          <w:szCs w:val="24"/>
        </w:rPr>
        <w:t>methylene</w:t>
      </w:r>
      <w:proofErr w:type="spellEnd"/>
      <w:r w:rsidRPr="0088668B">
        <w:rPr>
          <w:rFonts w:ascii="Times New Roman" w:hAnsi="Times New Roman" w:cs="Times New Roman"/>
          <w:sz w:val="24"/>
          <w:szCs w:val="24"/>
        </w:rPr>
        <w:t xml:space="preserve"> blue has been studies by changing the pH over a range of (4-9) at constant operation condition concentration of dye 50 </w:t>
      </w:r>
      <w:proofErr w:type="spellStart"/>
      <w:r w:rsidRPr="0088668B">
        <w:rPr>
          <w:rFonts w:ascii="Times New Roman" w:hAnsi="Times New Roman" w:cs="Times New Roman"/>
          <w:sz w:val="24"/>
          <w:szCs w:val="24"/>
        </w:rPr>
        <w:t>ppm</w:t>
      </w:r>
      <w:proofErr w:type="spellEnd"/>
      <w:r w:rsidRPr="0088668B">
        <w:rPr>
          <w:rFonts w:ascii="Times New Roman" w:hAnsi="Times New Roman" w:cs="Times New Roman"/>
          <w:sz w:val="24"/>
          <w:szCs w:val="24"/>
        </w:rPr>
        <w:t xml:space="preserve">. </w:t>
      </w:r>
      <w:proofErr w:type="spellStart"/>
      <w:r w:rsidRPr="0088668B">
        <w:rPr>
          <w:rFonts w:ascii="Times New Roman" w:hAnsi="Times New Roman" w:cs="Times New Roman"/>
          <w:sz w:val="24"/>
          <w:szCs w:val="24"/>
        </w:rPr>
        <w:t>Jasim</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Salman</w:t>
      </w:r>
      <w:proofErr w:type="spellEnd"/>
      <w:r>
        <w:rPr>
          <w:rFonts w:ascii="Times New Roman" w:hAnsi="Times New Roman" w:cs="Times New Roman"/>
          <w:sz w:val="24"/>
          <w:szCs w:val="24"/>
        </w:rPr>
        <w:t xml:space="preserve"> (2016) utilized </w:t>
      </w:r>
      <w:proofErr w:type="spellStart"/>
      <w:r w:rsidRPr="0088668B">
        <w:rPr>
          <w:rFonts w:ascii="Times New Roman" w:hAnsi="Times New Roman" w:cs="Times New Roman"/>
          <w:i/>
          <w:sz w:val="24"/>
          <w:szCs w:val="24"/>
        </w:rPr>
        <w:t>Phragmites</w:t>
      </w:r>
      <w:proofErr w:type="spellEnd"/>
      <w:r w:rsidRPr="0088668B">
        <w:rPr>
          <w:rFonts w:ascii="Times New Roman" w:hAnsi="Times New Roman" w:cs="Times New Roman"/>
          <w:i/>
          <w:sz w:val="24"/>
          <w:szCs w:val="24"/>
        </w:rPr>
        <w:t xml:space="preserve">  </w:t>
      </w:r>
      <w:proofErr w:type="spellStart"/>
      <w:r w:rsidRPr="0088668B">
        <w:rPr>
          <w:rFonts w:ascii="Times New Roman" w:hAnsi="Times New Roman" w:cs="Times New Roman"/>
          <w:i/>
          <w:sz w:val="24"/>
          <w:szCs w:val="24"/>
        </w:rPr>
        <w:t>australis</w:t>
      </w:r>
      <w:proofErr w:type="spellEnd"/>
      <w:r>
        <w:rPr>
          <w:rFonts w:ascii="Times New Roman" w:hAnsi="Times New Roman" w:cs="Times New Roman"/>
          <w:sz w:val="24"/>
          <w:szCs w:val="24"/>
        </w:rPr>
        <w:t xml:space="preserve"> powder dosage of </w:t>
      </w:r>
      <w:r w:rsidRPr="0088668B">
        <w:rPr>
          <w:rFonts w:ascii="Times New Roman" w:hAnsi="Times New Roman" w:cs="Times New Roman"/>
          <w:sz w:val="24"/>
          <w:szCs w:val="24"/>
        </w:rPr>
        <w:t>4 g</w:t>
      </w:r>
      <w:r>
        <w:rPr>
          <w:rFonts w:ascii="Times New Roman" w:hAnsi="Times New Roman" w:cs="Times New Roman"/>
          <w:sz w:val="24"/>
          <w:szCs w:val="24"/>
        </w:rPr>
        <w:t>m/L and contact time of 90 min efficiently removed</w:t>
      </w:r>
      <w:r w:rsidRPr="0088668B">
        <w:rPr>
          <w:rFonts w:ascii="Times New Roman" w:hAnsi="Times New Roman" w:cs="Times New Roman"/>
          <w:sz w:val="24"/>
          <w:szCs w:val="24"/>
        </w:rPr>
        <w:t xml:space="preserve"> </w:t>
      </w:r>
      <w:proofErr w:type="spellStart"/>
      <w:r w:rsidRPr="0088668B">
        <w:rPr>
          <w:rFonts w:ascii="Times New Roman" w:hAnsi="Times New Roman" w:cs="Times New Roman"/>
          <w:sz w:val="24"/>
          <w:szCs w:val="24"/>
        </w:rPr>
        <w:t>methylene</w:t>
      </w:r>
      <w:proofErr w:type="spellEnd"/>
      <w:r w:rsidRPr="0088668B">
        <w:rPr>
          <w:rFonts w:ascii="Times New Roman" w:hAnsi="Times New Roman" w:cs="Times New Roman"/>
          <w:sz w:val="24"/>
          <w:szCs w:val="24"/>
        </w:rPr>
        <w:t xml:space="preserve"> blue in the </w:t>
      </w:r>
      <w:r>
        <w:rPr>
          <w:rFonts w:ascii="Times New Roman" w:hAnsi="Times New Roman" w:cs="Times New Roman"/>
          <w:sz w:val="24"/>
          <w:szCs w:val="24"/>
        </w:rPr>
        <w:t>basic medium and gradually ceased in acidic</w:t>
      </w:r>
      <w:r w:rsidRPr="0088668B">
        <w:rPr>
          <w:rFonts w:ascii="Times New Roman" w:hAnsi="Times New Roman" w:cs="Times New Roman"/>
          <w:sz w:val="24"/>
          <w:szCs w:val="24"/>
        </w:rPr>
        <w:t xml:space="preserve"> medium. </w:t>
      </w:r>
    </w:p>
    <w:p w:rsidR="007302E4" w:rsidRDefault="007302E4" w:rsidP="007302E4">
      <w:pPr>
        <w:spacing w:line="360" w:lineRule="auto"/>
        <w:ind w:firstLine="720"/>
        <w:jc w:val="both"/>
        <w:rPr>
          <w:rFonts w:ascii="Times New Roman" w:hAnsi="Times New Roman" w:cs="Times New Roman"/>
          <w:sz w:val="24"/>
          <w:szCs w:val="24"/>
        </w:rPr>
      </w:pPr>
    </w:p>
    <w:p w:rsidR="007302E4" w:rsidRPr="00FC35CA" w:rsidRDefault="007302E4" w:rsidP="007302E4">
      <w:pPr>
        <w:spacing w:after="0" w:line="360" w:lineRule="auto"/>
        <w:jc w:val="both"/>
        <w:rPr>
          <w:rFonts w:ascii="Times New Roman" w:eastAsia="Times New Roman" w:hAnsi="Times New Roman" w:cs="Times New Roman"/>
          <w:b/>
          <w:color w:val="222222"/>
          <w:sz w:val="24"/>
          <w:szCs w:val="24"/>
        </w:rPr>
      </w:pPr>
    </w:p>
    <w:p w:rsidR="007302E4" w:rsidRPr="005D70A7" w:rsidRDefault="007302E4" w:rsidP="007302E4">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t>PLATE 6</w:t>
      </w:r>
    </w:p>
    <w:p w:rsidR="007302E4" w:rsidRDefault="007302E4" w:rsidP="007302E4">
      <w:pPr>
        <w:spacing w:after="0" w:line="360" w:lineRule="auto"/>
        <w:rPr>
          <w:rFonts w:ascii="Times New Roman" w:eastAsia="Times New Roman" w:hAnsi="Times New Roman" w:cs="Times New Roman"/>
          <w:color w:val="222222"/>
          <w:sz w:val="24"/>
          <w:szCs w:val="24"/>
        </w:rPr>
      </w:pPr>
    </w:p>
    <w:p w:rsidR="007302E4" w:rsidRDefault="007302E4" w:rsidP="007302E4">
      <w:pPr>
        <w:spacing w:after="0" w:line="360" w:lineRule="auto"/>
        <w:rPr>
          <w:rFonts w:ascii="Times New Roman" w:eastAsia="Times New Roman" w:hAnsi="Times New Roman" w:cs="Times New Roman"/>
          <w:color w:val="222222"/>
          <w:sz w:val="24"/>
          <w:szCs w:val="24"/>
        </w:rPr>
      </w:pPr>
      <w:r w:rsidRPr="00FC35CA">
        <w:rPr>
          <w:rFonts w:ascii="Times New Roman" w:eastAsia="Times New Roman" w:hAnsi="Times New Roman" w:cs="Times New Roman"/>
          <w:b/>
          <w:noProof/>
          <w:color w:val="222222"/>
          <w:sz w:val="24"/>
          <w:szCs w:val="24"/>
        </w:rPr>
        <w:t>Fig.</w:t>
      </w:r>
      <w:r>
        <w:rPr>
          <w:rFonts w:ascii="Times New Roman" w:eastAsia="Times New Roman" w:hAnsi="Times New Roman" w:cs="Times New Roman"/>
          <w:b/>
          <w:noProof/>
          <w:color w:val="222222"/>
          <w:sz w:val="24"/>
          <w:szCs w:val="24"/>
        </w:rPr>
        <w:t>8</w:t>
      </w:r>
    </w:p>
    <w:p w:rsidR="007302E4" w:rsidRDefault="007302E4" w:rsidP="007302E4">
      <w:pPr>
        <w:spacing w:after="0" w:line="360" w:lineRule="auto"/>
        <w:rPr>
          <w:rFonts w:ascii="Times New Roman" w:eastAsia="Times New Roman" w:hAnsi="Times New Roman" w:cs="Times New Roman"/>
          <w:noProof/>
          <w:color w:val="222222"/>
          <w:sz w:val="24"/>
          <w:szCs w:val="24"/>
        </w:rPr>
      </w:pPr>
      <w:r>
        <w:rPr>
          <w:noProof/>
        </w:rPr>
        <w:drawing>
          <wp:inline distT="0" distB="0" distL="0" distR="0">
            <wp:extent cx="4915243" cy="2764824"/>
            <wp:effectExtent l="0" t="0" r="0" b="0"/>
            <wp:docPr id="2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print"/>
                    <a:stretch>
                      <a:fillRect/>
                    </a:stretch>
                  </pic:blipFill>
                  <pic:spPr>
                    <a:xfrm>
                      <a:off x="0" y="0"/>
                      <a:ext cx="4915243" cy="2764824"/>
                    </a:xfrm>
                    <a:prstGeom prst="rect">
                      <a:avLst/>
                    </a:prstGeom>
                  </pic:spPr>
                </pic:pic>
              </a:graphicData>
            </a:graphic>
          </wp:inline>
        </w:drawing>
      </w:r>
    </w:p>
    <w:p w:rsidR="007302E4" w:rsidRDefault="007302E4" w:rsidP="007302E4">
      <w:pPr>
        <w:spacing w:after="0" w:line="360" w:lineRule="auto"/>
        <w:jc w:val="center"/>
        <w:rPr>
          <w:rFonts w:ascii="Times New Roman" w:eastAsia="Times New Roman" w:hAnsi="Times New Roman" w:cs="Times New Roman"/>
          <w:noProof/>
          <w:color w:val="222222"/>
          <w:sz w:val="24"/>
          <w:szCs w:val="24"/>
        </w:rPr>
      </w:pPr>
    </w:p>
    <w:p w:rsidR="007302E4" w:rsidRPr="00FC35CA" w:rsidRDefault="007302E4" w:rsidP="007302E4">
      <w:pPr>
        <w:spacing w:after="0" w:line="360" w:lineRule="auto"/>
        <w:rPr>
          <w:rFonts w:ascii="Times New Roman" w:eastAsia="Times New Roman" w:hAnsi="Times New Roman" w:cs="Times New Roman"/>
          <w:b/>
          <w:color w:val="222222"/>
          <w:sz w:val="24"/>
          <w:szCs w:val="24"/>
        </w:rPr>
      </w:pPr>
      <w:proofErr w:type="gramStart"/>
      <w:r w:rsidRPr="00FC35CA">
        <w:rPr>
          <w:rFonts w:ascii="Times New Roman" w:eastAsia="Times New Roman" w:hAnsi="Times New Roman" w:cs="Times New Roman"/>
          <w:b/>
          <w:color w:val="222222"/>
          <w:sz w:val="24"/>
          <w:szCs w:val="24"/>
        </w:rPr>
        <w:t xml:space="preserve">Experimental setup showing the removal of dye concentration from the 8 </w:t>
      </w:r>
      <w:proofErr w:type="spellStart"/>
      <w:r w:rsidRPr="00FC35CA">
        <w:rPr>
          <w:rFonts w:ascii="Times New Roman" w:eastAsia="Times New Roman" w:hAnsi="Times New Roman" w:cs="Times New Roman"/>
          <w:b/>
          <w:color w:val="222222"/>
          <w:sz w:val="24"/>
          <w:szCs w:val="24"/>
        </w:rPr>
        <w:t>pH.</w:t>
      </w:r>
      <w:proofErr w:type="spellEnd"/>
      <w:proofErr w:type="gramEnd"/>
    </w:p>
    <w:p w:rsidR="007302E4" w:rsidRPr="00FC35CA" w:rsidRDefault="007302E4" w:rsidP="007302E4">
      <w:pPr>
        <w:spacing w:after="0" w:line="360" w:lineRule="auto"/>
        <w:rPr>
          <w:rFonts w:ascii="Times New Roman" w:eastAsia="Times New Roman" w:hAnsi="Times New Roman" w:cs="Times New Roman"/>
          <w:b/>
          <w:noProof/>
          <w:color w:val="222222"/>
          <w:sz w:val="24"/>
          <w:szCs w:val="24"/>
        </w:rPr>
      </w:pPr>
    </w:p>
    <w:p w:rsidR="007302E4" w:rsidRDefault="007302E4" w:rsidP="007302E4">
      <w:pPr>
        <w:spacing w:after="0" w:line="360" w:lineRule="auto"/>
        <w:rPr>
          <w:rFonts w:ascii="Times New Roman" w:eastAsia="Times New Roman" w:hAnsi="Times New Roman" w:cs="Times New Roman"/>
          <w:b/>
          <w:noProof/>
          <w:color w:val="222222"/>
          <w:sz w:val="24"/>
          <w:szCs w:val="24"/>
        </w:rPr>
      </w:pPr>
    </w:p>
    <w:p w:rsidR="007302E4" w:rsidRPr="00FA4BD5" w:rsidRDefault="007302E4" w:rsidP="007302E4">
      <w:pPr>
        <w:spacing w:after="0" w:line="360" w:lineRule="auto"/>
        <w:rPr>
          <w:rFonts w:ascii="Times New Roman" w:eastAsia="Times New Roman" w:hAnsi="Times New Roman" w:cs="Times New Roman"/>
          <w:b/>
          <w:noProof/>
          <w:color w:val="222222"/>
          <w:sz w:val="24"/>
          <w:szCs w:val="24"/>
        </w:rPr>
      </w:pPr>
      <w:r>
        <w:rPr>
          <w:noProof/>
        </w:rPr>
        <w:drawing>
          <wp:anchor distT="0" distB="0" distL="114300" distR="114300" simplePos="0" relativeHeight="251668480" behindDoc="1" locked="0" layoutInCell="1" allowOverlap="1">
            <wp:simplePos x="0" y="0"/>
            <wp:positionH relativeFrom="column">
              <wp:posOffset>281940</wp:posOffset>
            </wp:positionH>
            <wp:positionV relativeFrom="paragraph">
              <wp:posOffset>83185</wp:posOffset>
            </wp:positionV>
            <wp:extent cx="4585335" cy="3281045"/>
            <wp:effectExtent l="0" t="0" r="0" b="0"/>
            <wp:wrapNone/>
            <wp:docPr id="24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r>
        <w:rPr>
          <w:rFonts w:ascii="Times New Roman" w:hAnsi="Times New Roman" w:cs="Times New Roman"/>
          <w:b/>
          <w:noProof/>
          <w:sz w:val="24"/>
          <w:szCs w:val="24"/>
        </w:rPr>
        <w:t>Fig.9</w:t>
      </w:r>
    </w:p>
    <w:p w:rsidR="007302E4" w:rsidRPr="00FC35CA" w:rsidRDefault="007302E4" w:rsidP="007302E4">
      <w:pPr>
        <w:spacing w:after="0" w:line="360" w:lineRule="auto"/>
        <w:jc w:val="center"/>
        <w:rPr>
          <w:rFonts w:ascii="Times New Roman" w:eastAsia="Times New Roman" w:hAnsi="Times New Roman" w:cs="Times New Roman"/>
          <w:b/>
          <w:noProof/>
          <w:color w:val="222222"/>
          <w:sz w:val="24"/>
          <w:szCs w:val="24"/>
        </w:rPr>
      </w:pPr>
    </w:p>
    <w:p w:rsidR="007302E4" w:rsidRPr="00FC35CA" w:rsidRDefault="007302E4" w:rsidP="007302E4">
      <w:pPr>
        <w:spacing w:after="0" w:line="360" w:lineRule="auto"/>
        <w:rPr>
          <w:rFonts w:ascii="Times New Roman" w:eastAsia="Times New Roman" w:hAnsi="Times New Roman" w:cs="Times New Roman"/>
          <w:b/>
          <w:noProof/>
          <w:color w:val="222222"/>
          <w:sz w:val="24"/>
          <w:szCs w:val="24"/>
        </w:rPr>
      </w:pPr>
    </w:p>
    <w:p w:rsidR="007302E4" w:rsidRPr="00FC35CA" w:rsidRDefault="007302E4" w:rsidP="007302E4">
      <w:pPr>
        <w:spacing w:after="0" w:line="360" w:lineRule="auto"/>
        <w:jc w:val="center"/>
        <w:rPr>
          <w:rFonts w:ascii="Times New Roman" w:eastAsia="Times New Roman" w:hAnsi="Times New Roman" w:cs="Times New Roman"/>
          <w:b/>
          <w:noProof/>
          <w:color w:val="222222"/>
          <w:sz w:val="24"/>
          <w:szCs w:val="24"/>
        </w:rPr>
      </w:pPr>
    </w:p>
    <w:p w:rsidR="007302E4" w:rsidRPr="00FC35CA" w:rsidRDefault="007302E4" w:rsidP="007302E4">
      <w:pPr>
        <w:spacing w:after="0" w:line="360" w:lineRule="auto"/>
        <w:jc w:val="center"/>
        <w:rPr>
          <w:rFonts w:ascii="Times New Roman" w:eastAsia="Times New Roman" w:hAnsi="Times New Roman" w:cs="Times New Roman"/>
          <w:b/>
          <w:noProof/>
          <w:color w:val="222222"/>
          <w:sz w:val="24"/>
          <w:szCs w:val="24"/>
        </w:rPr>
      </w:pPr>
    </w:p>
    <w:p w:rsidR="007302E4" w:rsidRDefault="007302E4" w:rsidP="007302E4">
      <w:pPr>
        <w:spacing w:after="0" w:line="360" w:lineRule="auto"/>
        <w:jc w:val="center"/>
        <w:rPr>
          <w:rFonts w:ascii="Times New Roman" w:eastAsia="Times New Roman" w:hAnsi="Times New Roman" w:cs="Times New Roman"/>
          <w:noProof/>
          <w:color w:val="222222"/>
          <w:sz w:val="24"/>
          <w:szCs w:val="24"/>
        </w:rPr>
      </w:pPr>
    </w:p>
    <w:p w:rsidR="007302E4" w:rsidRDefault="007302E4" w:rsidP="007302E4">
      <w:pPr>
        <w:spacing w:after="0" w:line="360" w:lineRule="auto"/>
        <w:jc w:val="center"/>
        <w:rPr>
          <w:rFonts w:ascii="Times New Roman" w:eastAsia="Times New Roman" w:hAnsi="Times New Roman" w:cs="Times New Roman"/>
          <w:noProof/>
          <w:color w:val="222222"/>
          <w:sz w:val="24"/>
          <w:szCs w:val="24"/>
        </w:rPr>
      </w:pPr>
    </w:p>
    <w:p w:rsidR="007302E4" w:rsidRDefault="007302E4" w:rsidP="007302E4">
      <w:pPr>
        <w:spacing w:after="0" w:line="360" w:lineRule="auto"/>
        <w:jc w:val="center"/>
        <w:rPr>
          <w:rFonts w:ascii="Times New Roman" w:eastAsia="Times New Roman" w:hAnsi="Times New Roman" w:cs="Times New Roman"/>
          <w:noProof/>
          <w:color w:val="222222"/>
          <w:sz w:val="24"/>
          <w:szCs w:val="24"/>
        </w:rPr>
      </w:pPr>
    </w:p>
    <w:p w:rsidR="007302E4" w:rsidRDefault="007302E4" w:rsidP="007302E4">
      <w:pPr>
        <w:spacing w:after="0" w:line="360" w:lineRule="auto"/>
        <w:rPr>
          <w:rFonts w:ascii="Times New Roman" w:eastAsia="Times New Roman" w:hAnsi="Times New Roman" w:cs="Times New Roman"/>
          <w:color w:val="222222"/>
          <w:sz w:val="24"/>
          <w:szCs w:val="24"/>
        </w:rPr>
      </w:pPr>
    </w:p>
    <w:p w:rsidR="007302E4" w:rsidRDefault="007302E4" w:rsidP="007302E4">
      <w:pPr>
        <w:spacing w:after="0" w:line="360" w:lineRule="auto"/>
        <w:jc w:val="center"/>
        <w:rPr>
          <w:rFonts w:ascii="Times New Roman" w:eastAsia="Times New Roman" w:hAnsi="Times New Roman" w:cs="Times New Roman"/>
          <w:color w:val="222222"/>
          <w:sz w:val="24"/>
          <w:szCs w:val="24"/>
        </w:rPr>
      </w:pPr>
    </w:p>
    <w:p w:rsidR="007302E4" w:rsidRDefault="007302E4" w:rsidP="007302E4">
      <w:pPr>
        <w:tabs>
          <w:tab w:val="left" w:pos="246"/>
        </w:tabs>
        <w:spacing w:line="360" w:lineRule="auto"/>
        <w:rPr>
          <w:rFonts w:ascii="Times New Roman" w:hAnsi="Times New Roman" w:cs="Times New Roman"/>
          <w:sz w:val="24"/>
          <w:szCs w:val="24"/>
        </w:rPr>
      </w:pPr>
    </w:p>
    <w:p w:rsidR="007302E4" w:rsidRDefault="007302E4" w:rsidP="007302E4">
      <w:pPr>
        <w:spacing w:after="0" w:line="360" w:lineRule="auto"/>
        <w:jc w:val="both"/>
        <w:rPr>
          <w:rFonts w:ascii="Times New Roman" w:eastAsia="Times New Roman" w:hAnsi="Times New Roman" w:cs="Times New Roman"/>
          <w:color w:val="222222"/>
          <w:sz w:val="24"/>
          <w:szCs w:val="24"/>
        </w:rPr>
      </w:pPr>
      <w:r w:rsidRPr="00FC35CA">
        <w:rPr>
          <w:rFonts w:ascii="Times New Roman" w:hAnsi="Times New Roman" w:cs="Times New Roman"/>
          <w:b/>
          <w:noProof/>
          <w:sz w:val="24"/>
          <w:szCs w:val="24"/>
        </w:rPr>
        <w:t>Effect of pH concentration on the decolourization of dye (%).</w:t>
      </w:r>
    </w:p>
    <w:p w:rsidR="007302E4" w:rsidRDefault="007302E4" w:rsidP="007302E4">
      <w:pPr>
        <w:spacing w:line="360" w:lineRule="auto"/>
        <w:jc w:val="both"/>
        <w:rPr>
          <w:rFonts w:ascii="Times New Roman" w:hAnsi="Times New Roman" w:cs="Times New Roman"/>
          <w:sz w:val="24"/>
          <w:szCs w:val="24"/>
        </w:rPr>
      </w:pPr>
    </w:p>
    <w:p w:rsidR="007302E4" w:rsidRPr="00926EDA" w:rsidRDefault="007302E4" w:rsidP="007302E4">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4.2 </w:t>
      </w:r>
      <w:r w:rsidRPr="00926EDA">
        <w:rPr>
          <w:rFonts w:ascii="Times New Roman" w:hAnsi="Times New Roman" w:cs="Times New Roman"/>
          <w:b/>
          <w:sz w:val="24"/>
          <w:szCs w:val="24"/>
        </w:rPr>
        <w:t>FTIR RESULT</w:t>
      </w:r>
    </w:p>
    <w:p w:rsidR="007302E4" w:rsidRPr="0088668B" w:rsidRDefault="007302E4" w:rsidP="007302E4">
      <w:pPr>
        <w:spacing w:line="360" w:lineRule="auto"/>
        <w:ind w:firstLine="720"/>
        <w:jc w:val="both"/>
        <w:rPr>
          <w:rFonts w:ascii="Times New Roman" w:hAnsi="Times New Roman" w:cs="Times New Roman"/>
          <w:sz w:val="24"/>
          <w:szCs w:val="24"/>
        </w:rPr>
      </w:pPr>
      <w:r w:rsidRPr="0088668B">
        <w:rPr>
          <w:rFonts w:ascii="Times New Roman" w:hAnsi="Times New Roman" w:cs="Times New Roman"/>
          <w:sz w:val="24"/>
          <w:szCs w:val="24"/>
        </w:rPr>
        <w:t xml:space="preserve">The FTIR spectra from ranged 466 – 3750 </w:t>
      </w:r>
      <m:oMath>
        <m:sSup>
          <m:sSupPr>
            <m:ctrlPr>
              <w:rPr>
                <w:rFonts w:ascii="Cambria Math" w:hAnsi="Cambria Math" w:cs="Times New Roman"/>
                <w:sz w:val="24"/>
                <w:szCs w:val="24"/>
              </w:rPr>
            </m:ctrlPr>
          </m:sSupPr>
          <m:e>
            <m:r>
              <m:rPr>
                <m:sty m:val="p"/>
              </m:rPr>
              <w:rPr>
                <w:rFonts w:ascii="Cambria Math" w:hAnsi="Cambria Math" w:cs="Times New Roman"/>
                <w:sz w:val="24"/>
                <w:szCs w:val="24"/>
              </w:rPr>
              <m:t>cm</m:t>
            </m:r>
          </m:e>
          <m:sup>
            <m:r>
              <m:rPr>
                <m:sty m:val="p"/>
              </m:rPr>
              <w:rPr>
                <w:rFonts w:ascii="Cambria Math" w:hAnsi="Cambria Math" w:cs="Times New Roman"/>
                <w:sz w:val="24"/>
                <w:szCs w:val="24"/>
              </w:rPr>
              <m:t>-1</m:t>
            </m:r>
          </m:sup>
        </m:sSup>
      </m:oMath>
      <w:r w:rsidRPr="0088668B">
        <w:rPr>
          <w:rFonts w:ascii="Times New Roman" w:hAnsi="Times New Roman" w:cs="Times New Roman"/>
          <w:sz w:val="24"/>
          <w:szCs w:val="24"/>
        </w:rPr>
        <w:t xml:space="preserve"> of the adsorption spectra resulted in the presence of 8 prominent peaks at 466.77, 1045.42, 1512.19, 1657.07, 2376.03, 2927.94, 3</w:t>
      </w:r>
      <w:r>
        <w:rPr>
          <w:rFonts w:ascii="Times New Roman" w:hAnsi="Times New Roman" w:cs="Times New Roman"/>
          <w:sz w:val="24"/>
          <w:szCs w:val="24"/>
        </w:rPr>
        <w:t xml:space="preserve">410.15, and 3745.75. </w:t>
      </w:r>
      <w:r w:rsidRPr="0088668B">
        <w:rPr>
          <w:rFonts w:ascii="Times New Roman" w:hAnsi="Times New Roman" w:cs="Times New Roman"/>
          <w:sz w:val="24"/>
          <w:szCs w:val="24"/>
        </w:rPr>
        <w:t xml:space="preserve">The 1512.07 </w:t>
      </w:r>
      <m:oMath>
        <m:sSup>
          <m:sSupPr>
            <m:ctrlPr>
              <w:rPr>
                <w:rFonts w:ascii="Cambria Math" w:hAnsi="Cambria Math" w:cs="Times New Roman"/>
                <w:sz w:val="24"/>
                <w:szCs w:val="24"/>
              </w:rPr>
            </m:ctrlPr>
          </m:sSupPr>
          <m:e>
            <m:r>
              <m:rPr>
                <m:sty m:val="p"/>
              </m:rPr>
              <w:rPr>
                <w:rFonts w:ascii="Cambria Math" w:hAnsi="Cambria Math" w:cs="Times New Roman"/>
                <w:sz w:val="24"/>
                <w:szCs w:val="24"/>
              </w:rPr>
              <m:t>cm</m:t>
            </m:r>
          </m:e>
          <m:sup>
            <m:r>
              <m:rPr>
                <m:sty m:val="p"/>
              </m:rPr>
              <w:rPr>
                <w:rFonts w:ascii="Cambria Math" w:hAnsi="Cambria Math" w:cs="Times New Roman"/>
                <w:sz w:val="24"/>
                <w:szCs w:val="24"/>
              </w:rPr>
              <m:t xml:space="preserve">-1 </m:t>
            </m:r>
          </m:sup>
        </m:sSup>
      </m:oMath>
      <w:r w:rsidRPr="0088668B">
        <w:rPr>
          <w:rFonts w:ascii="Times New Roman" w:hAnsi="Times New Roman" w:cs="Times New Roman"/>
          <w:sz w:val="24"/>
          <w:szCs w:val="24"/>
        </w:rPr>
        <w:t xml:space="preserve">correspond to the presence of carbonyl group while 1657 </w:t>
      </w:r>
      <m:oMath>
        <m:sSup>
          <m:sSupPr>
            <m:ctrlPr>
              <w:rPr>
                <w:rFonts w:ascii="Cambria Math" w:hAnsi="Cambria Math" w:cs="Times New Roman"/>
                <w:i/>
                <w:sz w:val="24"/>
                <w:szCs w:val="24"/>
              </w:rPr>
            </m:ctrlPr>
          </m:sSupPr>
          <m:e>
            <m:r>
              <w:rPr>
                <w:rFonts w:ascii="Cambria Math" w:hAnsi="Cambria Math" w:cs="Times New Roman"/>
                <w:sz w:val="24"/>
                <w:szCs w:val="24"/>
              </w:rPr>
              <m:t>cm</m:t>
            </m:r>
          </m:e>
          <m:sup>
            <m:r>
              <w:rPr>
                <w:rFonts w:ascii="Cambria Math" w:hAnsi="Cambria Math" w:cs="Times New Roman"/>
                <w:sz w:val="24"/>
                <w:szCs w:val="24"/>
              </w:rPr>
              <m:t xml:space="preserve">-1 </m:t>
            </m:r>
          </m:sup>
        </m:sSup>
      </m:oMath>
      <w:r w:rsidRPr="0088668B">
        <w:rPr>
          <w:rFonts w:ascii="Times New Roman" w:hAnsi="Times New Roman" w:cs="Times New Roman"/>
          <w:sz w:val="24"/>
          <w:szCs w:val="24"/>
        </w:rPr>
        <w:t>was associated with the c</w:t>
      </w:r>
      <w:proofErr w:type="spellStart"/>
      <w:r w:rsidRPr="0088668B">
        <w:rPr>
          <w:rFonts w:ascii="Times New Roman" w:hAnsi="Times New Roman" w:cs="Times New Roman"/>
          <w:sz w:val="24"/>
          <w:szCs w:val="24"/>
        </w:rPr>
        <w:t>onjugated</w:t>
      </w:r>
      <w:proofErr w:type="spellEnd"/>
      <w:r w:rsidRPr="0088668B">
        <w:rPr>
          <w:rFonts w:ascii="Times New Roman" w:hAnsi="Times New Roman" w:cs="Times New Roman"/>
          <w:sz w:val="24"/>
          <w:szCs w:val="24"/>
        </w:rPr>
        <w:t xml:space="preserve"> </w:t>
      </w:r>
      <w:proofErr w:type="spellStart"/>
      <w:r w:rsidRPr="0088668B">
        <w:rPr>
          <w:rFonts w:ascii="Times New Roman" w:hAnsi="Times New Roman" w:cs="Times New Roman"/>
          <w:sz w:val="24"/>
          <w:szCs w:val="24"/>
        </w:rPr>
        <w:t>alkenyl</w:t>
      </w:r>
      <w:proofErr w:type="spellEnd"/>
      <w:r w:rsidRPr="0088668B">
        <w:rPr>
          <w:rFonts w:ascii="Times New Roman" w:hAnsi="Times New Roman" w:cs="Times New Roman"/>
          <w:sz w:val="24"/>
          <w:szCs w:val="24"/>
        </w:rPr>
        <w:t xml:space="preserve"> carbon functional groups C=C. Similarly, 2927.94 correspond to </w:t>
      </w:r>
      <m:oMath>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CH</m:t>
            </m:r>
          </m:e>
          <m:sub>
            <m:r>
              <m:rPr>
                <m:sty m:val="p"/>
              </m:rPr>
              <w:rPr>
                <w:rFonts w:ascii="Cambria Math" w:eastAsiaTheme="minorEastAsia" w:hAnsi="Cambria Math" w:cs="Times New Roman"/>
                <w:sz w:val="24"/>
                <w:szCs w:val="24"/>
              </w:rPr>
              <m:t>2</m:t>
            </m:r>
          </m:sub>
        </m:sSub>
      </m:oMath>
      <w:r w:rsidRPr="0088668B">
        <w:rPr>
          <w:rFonts w:ascii="Times New Roman" w:hAnsi="Times New Roman" w:cs="Times New Roman"/>
          <w:sz w:val="24"/>
          <w:szCs w:val="24"/>
        </w:rPr>
        <w:t>functional groups</w:t>
      </w:r>
      <w:r>
        <w:rPr>
          <w:rFonts w:ascii="Times New Roman" w:hAnsi="Times New Roman" w:cs="Times New Roman"/>
          <w:sz w:val="24"/>
          <w:szCs w:val="24"/>
        </w:rPr>
        <w:t xml:space="preserve"> and</w:t>
      </w:r>
      <w:r w:rsidRPr="0088668B">
        <w:rPr>
          <w:rFonts w:ascii="Times New Roman" w:hAnsi="Times New Roman" w:cs="Times New Roman"/>
          <w:sz w:val="24"/>
          <w:szCs w:val="24"/>
        </w:rPr>
        <w:t xml:space="preserve"> </w:t>
      </w:r>
      <w:proofErr w:type="spellStart"/>
      <w:r w:rsidRPr="0088668B">
        <w:rPr>
          <w:rFonts w:ascii="Times New Roman" w:hAnsi="Times New Roman" w:cs="Times New Roman"/>
          <w:sz w:val="24"/>
          <w:szCs w:val="24"/>
        </w:rPr>
        <w:t>alkeyl</w:t>
      </w:r>
      <w:proofErr w:type="spellEnd"/>
      <w:r w:rsidRPr="0088668B">
        <w:rPr>
          <w:rFonts w:ascii="Times New Roman" w:hAnsi="Times New Roman" w:cs="Times New Roman"/>
          <w:sz w:val="24"/>
          <w:szCs w:val="24"/>
        </w:rPr>
        <w:t xml:space="preserve"> C=H stretch amino or amides.</w:t>
      </w:r>
    </w:p>
    <w:p w:rsidR="007302E4" w:rsidRPr="0088668B" w:rsidRDefault="007302E4" w:rsidP="007302E4">
      <w:pPr>
        <w:spacing w:line="360" w:lineRule="auto"/>
        <w:jc w:val="both"/>
        <w:rPr>
          <w:rFonts w:ascii="Times New Roman" w:hAnsi="Times New Roman" w:cs="Times New Roman"/>
          <w:sz w:val="24"/>
          <w:szCs w:val="24"/>
        </w:rPr>
      </w:pPr>
      <w:r w:rsidRPr="0088668B">
        <w:rPr>
          <w:rFonts w:ascii="Times New Roman" w:hAnsi="Times New Roman" w:cs="Times New Roman"/>
          <w:sz w:val="24"/>
          <w:szCs w:val="24"/>
        </w:rPr>
        <w:tab/>
        <w:t xml:space="preserve">The peak spectrum showed a broadband between 2800 and 3700 </w:t>
      </w:r>
      <m:oMath>
        <m:sSup>
          <m:sSupPr>
            <m:ctrlPr>
              <w:rPr>
                <w:rFonts w:ascii="Cambria Math" w:hAnsi="Cambria Math" w:cs="Times New Roman"/>
                <w:sz w:val="24"/>
                <w:szCs w:val="24"/>
              </w:rPr>
            </m:ctrlPr>
          </m:sSupPr>
          <m:e>
            <m:r>
              <m:rPr>
                <m:sty m:val="p"/>
              </m:rPr>
              <w:rPr>
                <w:rFonts w:ascii="Cambria Math" w:hAnsi="Cambria Math" w:cs="Times New Roman"/>
                <w:sz w:val="24"/>
                <w:szCs w:val="24"/>
              </w:rPr>
              <m:t>cm</m:t>
            </m:r>
          </m:e>
          <m:sup>
            <m:r>
              <m:rPr>
                <m:sty m:val="p"/>
              </m:rPr>
              <w:rPr>
                <w:rFonts w:ascii="Cambria Math" w:hAnsi="Cambria Math" w:cs="Times New Roman"/>
                <w:sz w:val="24"/>
                <w:szCs w:val="24"/>
              </w:rPr>
              <m:t xml:space="preserve">-1 </m:t>
            </m:r>
          </m:sup>
        </m:sSup>
      </m:oMath>
      <w:r>
        <w:rPr>
          <w:rFonts w:ascii="Times New Roman" w:hAnsi="Times New Roman" w:cs="Times New Roman"/>
          <w:sz w:val="24"/>
          <w:szCs w:val="24"/>
        </w:rPr>
        <w:t>which</w:t>
      </w:r>
      <w:r w:rsidRPr="0088668B">
        <w:rPr>
          <w:rFonts w:ascii="Times New Roman" w:hAnsi="Times New Roman" w:cs="Times New Roman"/>
          <w:sz w:val="24"/>
          <w:szCs w:val="24"/>
        </w:rPr>
        <w:t xml:space="preserve"> indicated the presence of both free and hydrogen bonded OH groups and </w:t>
      </w:r>
      <w:proofErr w:type="spellStart"/>
      <w:r w:rsidRPr="0088668B">
        <w:rPr>
          <w:rFonts w:ascii="Times New Roman" w:hAnsi="Times New Roman" w:cs="Times New Roman"/>
          <w:sz w:val="24"/>
          <w:szCs w:val="24"/>
        </w:rPr>
        <w:t>Sie</w:t>
      </w:r>
      <w:proofErr w:type="spellEnd"/>
      <w:r w:rsidRPr="0088668B">
        <w:rPr>
          <w:rFonts w:ascii="Times New Roman" w:hAnsi="Times New Roman" w:cs="Times New Roman"/>
          <w:sz w:val="24"/>
          <w:szCs w:val="24"/>
        </w:rPr>
        <w:t xml:space="preserve"> OH groups on the adsorbent surface (</w:t>
      </w:r>
      <w:proofErr w:type="spellStart"/>
      <w:r w:rsidRPr="0088668B">
        <w:rPr>
          <w:rFonts w:ascii="Times New Roman" w:hAnsi="Times New Roman" w:cs="Times New Roman"/>
          <w:sz w:val="24"/>
          <w:szCs w:val="24"/>
        </w:rPr>
        <w:t>Abou</w:t>
      </w:r>
      <w:proofErr w:type="spellEnd"/>
      <w:r w:rsidRPr="0088668B">
        <w:rPr>
          <w:rFonts w:ascii="Times New Roman" w:hAnsi="Times New Roman" w:cs="Times New Roman"/>
          <w:sz w:val="24"/>
          <w:szCs w:val="24"/>
        </w:rPr>
        <w:t xml:space="preserve"> - </w:t>
      </w:r>
      <w:proofErr w:type="spellStart"/>
      <w:r w:rsidRPr="0088668B">
        <w:rPr>
          <w:rFonts w:ascii="Times New Roman" w:hAnsi="Times New Roman" w:cs="Times New Roman"/>
          <w:sz w:val="24"/>
          <w:szCs w:val="24"/>
        </w:rPr>
        <w:t>Mesa</w:t>
      </w:r>
      <w:r>
        <w:rPr>
          <w:rFonts w:ascii="Times New Roman" w:hAnsi="Times New Roman" w:cs="Times New Roman"/>
          <w:sz w:val="24"/>
          <w:szCs w:val="24"/>
        </w:rPr>
        <w:t>lam</w:t>
      </w:r>
      <w:proofErr w:type="spellEnd"/>
      <w:r>
        <w:rPr>
          <w:rFonts w:ascii="Times New Roman" w:hAnsi="Times New Roman" w:cs="Times New Roman"/>
          <w:sz w:val="24"/>
          <w:szCs w:val="24"/>
        </w:rPr>
        <w:t xml:space="preserve">, 2003). </w:t>
      </w:r>
      <w:proofErr w:type="spellStart"/>
      <w:r>
        <w:rPr>
          <w:rFonts w:ascii="Times New Roman" w:hAnsi="Times New Roman" w:cs="Times New Roman"/>
          <w:sz w:val="24"/>
          <w:szCs w:val="24"/>
        </w:rPr>
        <w:t>Kamaraj</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Uma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maheshwari</w:t>
      </w:r>
      <w:proofErr w:type="spellEnd"/>
      <w:r w:rsidRPr="0088668B">
        <w:rPr>
          <w:rFonts w:ascii="Times New Roman" w:hAnsi="Times New Roman" w:cs="Times New Roman"/>
          <w:sz w:val="24"/>
          <w:szCs w:val="24"/>
        </w:rPr>
        <w:t xml:space="preserve"> (2017) reported the FTIR spectra in the range 400</w:t>
      </w:r>
      <m:oMath>
        <m:r>
          <w:rPr>
            <w:rFonts w:ascii="Cambria Math" w:hAnsi="Cambria Math" w:cs="Times New Roman"/>
            <w:sz w:val="24"/>
            <w:szCs w:val="24"/>
          </w:rPr>
          <m:t xml:space="preserve">  to 4000 </m:t>
        </m:r>
        <m:sSup>
          <m:sSupPr>
            <m:ctrlPr>
              <w:rPr>
                <w:rFonts w:ascii="Cambria Math" w:hAnsi="Cambria Math" w:cs="Times New Roman"/>
                <w:sz w:val="24"/>
                <w:szCs w:val="24"/>
              </w:rPr>
            </m:ctrlPr>
          </m:sSupPr>
          <m:e>
            <m:r>
              <m:rPr>
                <m:sty m:val="p"/>
              </m:rPr>
              <w:rPr>
                <w:rFonts w:ascii="Cambria Math" w:hAnsi="Cambria Math" w:cs="Times New Roman"/>
                <w:sz w:val="24"/>
                <w:szCs w:val="24"/>
              </w:rPr>
              <m:t>cm</m:t>
            </m:r>
          </m:e>
          <m:sup>
            <m:r>
              <m:rPr>
                <m:sty m:val="p"/>
              </m:rPr>
              <w:rPr>
                <w:rFonts w:ascii="Cambria Math" w:hAnsi="Cambria Math" w:cs="Times New Roman"/>
                <w:sz w:val="24"/>
                <w:szCs w:val="24"/>
              </w:rPr>
              <m:t>-1</m:t>
            </m:r>
          </m:sup>
        </m:sSup>
      </m:oMath>
      <w:r w:rsidRPr="0088668B">
        <w:rPr>
          <w:rFonts w:ascii="Times New Roman" w:eastAsiaTheme="minorEastAsia" w:hAnsi="Times New Roman" w:cs="Times New Roman"/>
          <w:sz w:val="24"/>
          <w:szCs w:val="24"/>
        </w:rPr>
        <w:t xml:space="preserve"> of GSAC was presented .This t</w:t>
      </w:r>
      <w:proofErr w:type="spellStart"/>
      <w:r w:rsidRPr="0088668B">
        <w:rPr>
          <w:rFonts w:ascii="Times New Roman" w:eastAsiaTheme="minorEastAsia" w:hAnsi="Times New Roman" w:cs="Times New Roman"/>
          <w:sz w:val="24"/>
          <w:szCs w:val="24"/>
        </w:rPr>
        <w:t>ype</w:t>
      </w:r>
      <w:proofErr w:type="spellEnd"/>
      <w:r w:rsidRPr="0088668B">
        <w:rPr>
          <w:rFonts w:ascii="Times New Roman" w:eastAsiaTheme="minorEastAsia" w:hAnsi="Times New Roman" w:cs="Times New Roman"/>
          <w:sz w:val="24"/>
          <w:szCs w:val="24"/>
        </w:rPr>
        <w:t xml:space="preserve"> analysis used for identification of organic functional  group  presented on the surface. In the FTIR spectrum a significant peak at 1453 </w:t>
      </w:r>
      <m:oMath>
        <m:sSup>
          <m:sSupPr>
            <m:ctrlPr>
              <w:rPr>
                <w:rFonts w:ascii="Cambria Math" w:eastAsiaTheme="minorEastAsia" w:hAnsi="Cambria Math" w:cs="Times New Roman"/>
                <w:sz w:val="24"/>
                <w:szCs w:val="24"/>
              </w:rPr>
            </m:ctrlPr>
          </m:sSupPr>
          <m:e>
            <m:r>
              <m:rPr>
                <m:sty m:val="p"/>
              </m:rPr>
              <w:rPr>
                <w:rFonts w:ascii="Cambria Math" w:eastAsiaTheme="minorEastAsia" w:hAnsi="Cambria Math" w:cs="Times New Roman"/>
                <w:sz w:val="24"/>
                <w:szCs w:val="24"/>
              </w:rPr>
              <m:t>cm</m:t>
            </m:r>
          </m:e>
          <m:sup>
            <m:r>
              <m:rPr>
                <m:sty m:val="p"/>
              </m:rPr>
              <w:rPr>
                <w:rFonts w:ascii="Cambria Math" w:eastAsiaTheme="minorEastAsia" w:hAnsi="Cambria Math" w:cs="Times New Roman"/>
                <w:sz w:val="24"/>
                <w:szCs w:val="24"/>
              </w:rPr>
              <m:t>-1</m:t>
            </m:r>
          </m:sup>
        </m:sSup>
      </m:oMath>
      <w:r w:rsidRPr="0088668B">
        <w:rPr>
          <w:rFonts w:ascii="Times New Roman" w:eastAsiaTheme="minorEastAsia" w:hAnsi="Times New Roman" w:cs="Times New Roman"/>
          <w:sz w:val="24"/>
          <w:szCs w:val="24"/>
        </w:rPr>
        <w:t xml:space="preserve"> is assigned to the characteristic </w:t>
      </w:r>
      <m:oMath>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CH</m:t>
            </m:r>
          </m:e>
          <m:sub>
            <m:r>
              <m:rPr>
                <m:sty m:val="p"/>
              </m:rPr>
              <w:rPr>
                <w:rFonts w:ascii="Cambria Math" w:eastAsiaTheme="minorEastAsia" w:hAnsi="Cambria Math" w:cs="Times New Roman"/>
                <w:sz w:val="24"/>
                <w:szCs w:val="24"/>
              </w:rPr>
              <m:t>2</m:t>
            </m:r>
          </m:sub>
        </m:sSub>
      </m:oMath>
      <w:r w:rsidRPr="0088668B">
        <w:rPr>
          <w:rFonts w:ascii="Times New Roman" w:eastAsiaTheme="minorEastAsia" w:hAnsi="Times New Roman" w:cs="Times New Roman"/>
          <w:sz w:val="24"/>
          <w:szCs w:val="24"/>
        </w:rPr>
        <w:t xml:space="preserve"> bending vibrations and is probably ascribable to carbonyl group </w:t>
      </w:r>
      <w:proofErr w:type="gramStart"/>
      <w:r w:rsidRPr="0088668B">
        <w:rPr>
          <w:rFonts w:ascii="Times New Roman" w:eastAsiaTheme="minorEastAsia" w:hAnsi="Times New Roman" w:cs="Times New Roman"/>
          <w:sz w:val="24"/>
          <w:szCs w:val="24"/>
        </w:rPr>
        <w:t>which  are</w:t>
      </w:r>
      <w:proofErr w:type="gramEnd"/>
      <w:r w:rsidRPr="0088668B">
        <w:rPr>
          <w:rFonts w:ascii="Times New Roman" w:eastAsiaTheme="minorEastAsia" w:hAnsi="Times New Roman" w:cs="Times New Roman"/>
          <w:sz w:val="24"/>
          <w:szCs w:val="24"/>
        </w:rPr>
        <w:t xml:space="preserve"> highly conjugated in the grapheme layer. This is consistent with the basic nature of the carbon. Peak located at 1602 </w:t>
      </w:r>
      <m:oMath>
        <m:sSup>
          <m:sSupPr>
            <m:ctrlPr>
              <w:rPr>
                <w:rFonts w:ascii="Cambria Math" w:eastAsiaTheme="minorEastAsia" w:hAnsi="Cambria Math" w:cs="Times New Roman"/>
                <w:sz w:val="24"/>
                <w:szCs w:val="24"/>
              </w:rPr>
            </m:ctrlPr>
          </m:sSupPr>
          <m:e>
            <m:r>
              <m:rPr>
                <m:sty m:val="p"/>
              </m:rPr>
              <w:rPr>
                <w:rFonts w:ascii="Cambria Math" w:eastAsiaTheme="minorEastAsia" w:hAnsi="Cambria Math" w:cs="Times New Roman"/>
                <w:sz w:val="24"/>
                <w:szCs w:val="24"/>
              </w:rPr>
              <m:t>cm</m:t>
            </m:r>
          </m:e>
          <m:sup>
            <m:r>
              <m:rPr>
                <m:sty m:val="p"/>
              </m:rPr>
              <w:rPr>
                <w:rFonts w:ascii="Cambria Math" w:eastAsiaTheme="minorEastAsia" w:hAnsi="Cambria Math" w:cs="Times New Roman"/>
                <w:sz w:val="24"/>
                <w:szCs w:val="24"/>
              </w:rPr>
              <m:t>-1</m:t>
            </m:r>
          </m:sup>
        </m:sSup>
      </m:oMath>
      <w:r w:rsidRPr="0088668B">
        <w:rPr>
          <w:rFonts w:ascii="Times New Roman" w:eastAsiaTheme="minorEastAsia" w:hAnsi="Times New Roman" w:cs="Times New Roman"/>
          <w:sz w:val="24"/>
          <w:szCs w:val="24"/>
        </w:rPr>
        <w:t xml:space="preserve"> are due to conjugated C=C stretching vibrations. The peak located at 2923 </w:t>
      </w:r>
      <m:oMath>
        <m:sSup>
          <m:sSupPr>
            <m:ctrlPr>
              <w:rPr>
                <w:rFonts w:ascii="Cambria Math" w:eastAsiaTheme="minorEastAsia" w:hAnsi="Cambria Math" w:cs="Times New Roman"/>
                <w:sz w:val="24"/>
                <w:szCs w:val="24"/>
              </w:rPr>
            </m:ctrlPr>
          </m:sSupPr>
          <m:e>
            <m:r>
              <m:rPr>
                <m:sty m:val="p"/>
              </m:rPr>
              <w:rPr>
                <w:rFonts w:ascii="Cambria Math" w:eastAsiaTheme="minorEastAsia" w:hAnsi="Cambria Math" w:cs="Times New Roman"/>
                <w:sz w:val="24"/>
                <w:szCs w:val="24"/>
              </w:rPr>
              <m:t>cm</m:t>
            </m:r>
          </m:e>
          <m:sup>
            <m:r>
              <m:rPr>
                <m:sty m:val="p"/>
              </m:rPr>
              <w:rPr>
                <w:rFonts w:ascii="Cambria Math" w:eastAsiaTheme="minorEastAsia" w:hAnsi="Cambria Math" w:cs="Times New Roman"/>
                <w:sz w:val="24"/>
                <w:szCs w:val="24"/>
              </w:rPr>
              <m:t>-1</m:t>
            </m:r>
          </m:sup>
        </m:sSup>
      </m:oMath>
      <w:r w:rsidRPr="0088668B">
        <w:rPr>
          <w:rFonts w:ascii="Times New Roman" w:eastAsiaTheme="minorEastAsia" w:hAnsi="Times New Roman" w:cs="Times New Roman"/>
          <w:sz w:val="24"/>
          <w:szCs w:val="24"/>
        </w:rPr>
        <w:t xml:space="preserve"> is due to </w:t>
      </w:r>
      <m:oMath>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CH</m:t>
            </m:r>
          </m:e>
          <m:sub>
            <m:r>
              <m:rPr>
                <m:sty m:val="p"/>
              </m:rPr>
              <w:rPr>
                <w:rFonts w:ascii="Cambria Math" w:eastAsiaTheme="minorEastAsia" w:hAnsi="Cambria Math" w:cs="Times New Roman"/>
                <w:sz w:val="24"/>
                <w:szCs w:val="24"/>
              </w:rPr>
              <m:t>2</m:t>
            </m:r>
          </m:sub>
        </m:sSub>
      </m:oMath>
      <w:r w:rsidRPr="0088668B">
        <w:rPr>
          <w:rFonts w:ascii="Times New Roman" w:eastAsiaTheme="minorEastAsia" w:hAnsi="Times New Roman" w:cs="Times New Roman"/>
          <w:sz w:val="24"/>
          <w:szCs w:val="24"/>
        </w:rPr>
        <w:t xml:space="preserve"> stretching vibrations.</w:t>
      </w:r>
      <w:proofErr w:type="spellStart"/>
      <w:r w:rsidRPr="0088668B">
        <w:rPr>
          <w:rFonts w:ascii="Times New Roman" w:hAnsi="Times New Roman" w:cs="Times New Roman"/>
          <w:sz w:val="24"/>
          <w:szCs w:val="24"/>
        </w:rPr>
        <w:t>Ousasif</w:t>
      </w:r>
      <w:proofErr w:type="spellEnd"/>
      <w:r w:rsidRPr="0088668B">
        <w:rPr>
          <w:rFonts w:ascii="Times New Roman" w:hAnsi="Times New Roman" w:cs="Times New Roman"/>
          <w:sz w:val="24"/>
          <w:szCs w:val="24"/>
        </w:rPr>
        <w:t xml:space="preserve"> </w:t>
      </w:r>
      <w:r>
        <w:rPr>
          <w:rFonts w:ascii="Times New Roman" w:hAnsi="Times New Roman" w:cs="Times New Roman"/>
          <w:i/>
          <w:sz w:val="24"/>
          <w:szCs w:val="24"/>
        </w:rPr>
        <w:t xml:space="preserve">et al., </w:t>
      </w:r>
      <w:r w:rsidRPr="00EF7F66">
        <w:rPr>
          <w:rFonts w:ascii="Times New Roman" w:hAnsi="Times New Roman" w:cs="Times New Roman"/>
          <w:sz w:val="24"/>
          <w:szCs w:val="24"/>
        </w:rPr>
        <w:t>(</w:t>
      </w:r>
      <w:r w:rsidRPr="0088668B">
        <w:rPr>
          <w:rFonts w:ascii="Times New Roman" w:hAnsi="Times New Roman" w:cs="Times New Roman"/>
          <w:sz w:val="24"/>
          <w:szCs w:val="24"/>
        </w:rPr>
        <w:t xml:space="preserve">2013) reported that the FTIR spectrum </w:t>
      </w:r>
      <w:r>
        <w:rPr>
          <w:rFonts w:ascii="Times New Roman" w:hAnsi="Times New Roman" w:cs="Times New Roman"/>
          <w:sz w:val="24"/>
          <w:szCs w:val="24"/>
        </w:rPr>
        <w:t>of the NOS and NC displayed a</w:t>
      </w:r>
      <w:r w:rsidRPr="0088668B">
        <w:rPr>
          <w:rFonts w:ascii="Times New Roman" w:hAnsi="Times New Roman" w:cs="Times New Roman"/>
          <w:sz w:val="24"/>
          <w:szCs w:val="24"/>
        </w:rPr>
        <w:t xml:space="preserve"> characteristic carbonate absorption bands (1429, 875 and 712 cm-1) and silicates (1035 cm</w:t>
      </w:r>
      <w:r w:rsidRPr="00EF7F66">
        <w:rPr>
          <w:rFonts w:ascii="Times New Roman" w:hAnsi="Times New Roman" w:cs="Times New Roman"/>
          <w:sz w:val="24"/>
          <w:szCs w:val="24"/>
          <w:vertAlign w:val="superscript"/>
        </w:rPr>
        <w:t>-1</w:t>
      </w:r>
      <w:r>
        <w:rPr>
          <w:rFonts w:ascii="Times New Roman" w:hAnsi="Times New Roman" w:cs="Times New Roman"/>
          <w:sz w:val="24"/>
          <w:szCs w:val="24"/>
        </w:rPr>
        <w:t>)</w:t>
      </w:r>
      <w:r w:rsidRPr="0088668B">
        <w:rPr>
          <w:rFonts w:ascii="Times New Roman" w:hAnsi="Times New Roman" w:cs="Times New Roman"/>
          <w:sz w:val="24"/>
          <w:szCs w:val="24"/>
        </w:rPr>
        <w:t>.</w:t>
      </w:r>
    </w:p>
    <w:p w:rsidR="007302E4" w:rsidRPr="0088668B" w:rsidRDefault="007302E4" w:rsidP="007302E4">
      <w:pPr>
        <w:spacing w:line="360" w:lineRule="auto"/>
        <w:ind w:firstLine="720"/>
        <w:jc w:val="both"/>
        <w:rPr>
          <w:rFonts w:ascii="Times New Roman" w:hAnsi="Times New Roman" w:cs="Times New Roman"/>
          <w:sz w:val="24"/>
          <w:szCs w:val="24"/>
        </w:rPr>
      </w:pPr>
      <w:r w:rsidRPr="0088668B">
        <w:rPr>
          <w:rFonts w:ascii="Times New Roman" w:hAnsi="Times New Roman" w:cs="Times New Roman"/>
          <w:sz w:val="24"/>
          <w:szCs w:val="24"/>
        </w:rPr>
        <w:t>Higher percentage of carbon and hydrogen than nitrogen suggested that carbon-hydrogen group might be available for adsorption of dye. The FTIR spectrum of untreated RH,</w:t>
      </w:r>
      <w:r>
        <w:rPr>
          <w:rFonts w:ascii="Times New Roman" w:hAnsi="Times New Roman" w:cs="Times New Roman"/>
          <w:sz w:val="24"/>
          <w:szCs w:val="24"/>
        </w:rPr>
        <w:t xml:space="preserve"> as indicated</w:t>
      </w:r>
      <w:r w:rsidRPr="0088668B">
        <w:rPr>
          <w:rFonts w:ascii="Times New Roman" w:hAnsi="Times New Roman" w:cs="Times New Roman"/>
          <w:sz w:val="24"/>
          <w:szCs w:val="24"/>
        </w:rPr>
        <w:t xml:space="preserve"> the presence of various functional  group at wavelength 3373 </w:t>
      </w:r>
      <m:oMath>
        <m:sSup>
          <m:sSupPr>
            <m:ctrlPr>
              <w:rPr>
                <w:rFonts w:ascii="Cambria Math" w:hAnsi="Cambria Math" w:cs="Times New Roman"/>
                <w:sz w:val="24"/>
                <w:szCs w:val="24"/>
              </w:rPr>
            </m:ctrlPr>
          </m:sSupPr>
          <m:e>
            <m:r>
              <m:rPr>
                <m:sty m:val="p"/>
              </m:rPr>
              <w:rPr>
                <w:rFonts w:ascii="Cambria Math" w:hAnsi="Cambria Math" w:cs="Times New Roman"/>
                <w:sz w:val="24"/>
                <w:szCs w:val="24"/>
              </w:rPr>
              <m:t>cm</m:t>
            </m:r>
          </m:e>
          <m:sup>
            <m:r>
              <m:rPr>
                <m:sty m:val="p"/>
              </m:rPr>
              <w:rPr>
                <w:rFonts w:ascii="Cambria Math" w:hAnsi="Cambria Math" w:cs="Times New Roman"/>
                <w:sz w:val="24"/>
                <w:szCs w:val="24"/>
              </w:rPr>
              <m:t>-1</m:t>
            </m:r>
          </m:sup>
        </m:sSup>
      </m:oMath>
      <w:r>
        <w:rPr>
          <w:rFonts w:ascii="Times New Roman" w:eastAsiaTheme="minorEastAsia" w:hAnsi="Times New Roman" w:cs="Times New Roman"/>
          <w:sz w:val="24"/>
          <w:szCs w:val="24"/>
        </w:rPr>
        <w:t xml:space="preserve"> (O-</w:t>
      </w:r>
      <w:r w:rsidRPr="0088668B">
        <w:rPr>
          <w:rFonts w:ascii="Times New Roman" w:eastAsiaTheme="minorEastAsia" w:hAnsi="Times New Roman" w:cs="Times New Roman"/>
          <w:sz w:val="24"/>
          <w:szCs w:val="24"/>
        </w:rPr>
        <w:t xml:space="preserve">H stretch), </w:t>
      </w:r>
      <m:oMath>
        <m:r>
          <w:rPr>
            <w:rFonts w:ascii="Cambria Math" w:eastAsiaTheme="minorEastAsia" w:hAnsi="Cambria Math" w:cs="Times New Roman"/>
            <w:sz w:val="24"/>
            <w:szCs w:val="24"/>
          </w:rPr>
          <m:t>2923</m:t>
        </m:r>
        <m:sSup>
          <m:sSupPr>
            <m:ctrlPr>
              <w:rPr>
                <w:rFonts w:ascii="Cambria Math" w:eastAsiaTheme="minorEastAsia" w:hAnsi="Cambria Math" w:cs="Times New Roman"/>
                <w:sz w:val="24"/>
                <w:szCs w:val="24"/>
              </w:rPr>
            </m:ctrlPr>
          </m:sSupPr>
          <m:e>
            <m:r>
              <m:rPr>
                <m:sty m:val="p"/>
              </m:rPr>
              <w:rPr>
                <w:rFonts w:ascii="Cambria Math" w:eastAsiaTheme="minorEastAsia" w:hAnsi="Cambria Math" w:cs="Times New Roman"/>
                <w:sz w:val="24"/>
                <w:szCs w:val="24"/>
              </w:rPr>
              <m:t xml:space="preserve"> cm</m:t>
            </m:r>
          </m:e>
          <m:sup>
            <m:r>
              <m:rPr>
                <m:sty m:val="p"/>
              </m:rPr>
              <w:rPr>
                <w:rFonts w:ascii="Cambria Math" w:eastAsiaTheme="minorEastAsia" w:hAnsi="Cambria Math" w:cs="Times New Roman"/>
                <w:sz w:val="24"/>
                <w:szCs w:val="24"/>
              </w:rPr>
              <m:t>-1</m:t>
            </m:r>
          </m:sup>
        </m:sSup>
      </m:oMath>
      <w:r>
        <w:rPr>
          <w:rFonts w:ascii="Times New Roman" w:eastAsiaTheme="minorEastAsia" w:hAnsi="Times New Roman" w:cs="Times New Roman"/>
          <w:sz w:val="24"/>
          <w:szCs w:val="24"/>
        </w:rPr>
        <w:t xml:space="preserve"> (C</w:t>
      </w:r>
      <w:r w:rsidRPr="0088668B">
        <w:rPr>
          <w:rFonts w:ascii="Times New Roman" w:eastAsiaTheme="minorEastAsia" w:hAnsi="Times New Roman" w:cs="Times New Roman"/>
          <w:sz w:val="24"/>
          <w:szCs w:val="24"/>
        </w:rPr>
        <w:t xml:space="preserve">- H stretch), 1739 </w:t>
      </w:r>
      <m:oMath>
        <m:sSup>
          <m:sSupPr>
            <m:ctrlPr>
              <w:rPr>
                <w:rFonts w:ascii="Cambria Math" w:eastAsiaTheme="minorEastAsia" w:hAnsi="Cambria Math" w:cs="Times New Roman"/>
                <w:sz w:val="24"/>
                <w:szCs w:val="24"/>
              </w:rPr>
            </m:ctrlPr>
          </m:sSupPr>
          <m:e>
            <m:r>
              <m:rPr>
                <m:sty m:val="p"/>
              </m:rPr>
              <w:rPr>
                <w:rFonts w:ascii="Cambria Math" w:eastAsiaTheme="minorEastAsia" w:hAnsi="Cambria Math" w:cs="Times New Roman"/>
                <w:sz w:val="24"/>
                <w:szCs w:val="24"/>
              </w:rPr>
              <m:t xml:space="preserve"> cm</m:t>
            </m:r>
          </m:e>
          <m:sup>
            <m:r>
              <m:rPr>
                <m:sty m:val="p"/>
              </m:rPr>
              <w:rPr>
                <w:rFonts w:ascii="Cambria Math" w:eastAsiaTheme="minorEastAsia" w:hAnsi="Cambria Math" w:cs="Times New Roman"/>
                <w:sz w:val="24"/>
                <w:szCs w:val="24"/>
              </w:rPr>
              <m:t>-1</m:t>
            </m:r>
          </m:sup>
        </m:sSup>
      </m:oMath>
      <w:r>
        <w:rPr>
          <w:rFonts w:ascii="Times New Roman" w:eastAsiaTheme="minorEastAsia" w:hAnsi="Times New Roman" w:cs="Times New Roman"/>
          <w:sz w:val="24"/>
          <w:szCs w:val="24"/>
        </w:rPr>
        <w:t xml:space="preserve"> (C</w:t>
      </w:r>
      <w:r w:rsidRPr="0088668B">
        <w:rPr>
          <w:rFonts w:ascii="Times New Roman" w:eastAsiaTheme="minorEastAsia" w:hAnsi="Times New Roman" w:cs="Times New Roman"/>
          <w:sz w:val="24"/>
          <w:szCs w:val="24"/>
        </w:rPr>
        <w:t>- O stretch),1630</w:t>
      </w:r>
      <m:oMath>
        <m:sSup>
          <m:sSupPr>
            <m:ctrlPr>
              <w:rPr>
                <w:rFonts w:ascii="Cambria Math" w:eastAsiaTheme="minorEastAsia" w:hAnsi="Cambria Math" w:cs="Times New Roman"/>
                <w:sz w:val="24"/>
                <w:szCs w:val="24"/>
              </w:rPr>
            </m:ctrlPr>
          </m:sSupPr>
          <m:e>
            <m:r>
              <m:rPr>
                <m:sty m:val="p"/>
              </m:rPr>
              <w:rPr>
                <w:rFonts w:ascii="Cambria Math" w:eastAsiaTheme="minorEastAsia" w:hAnsi="Cambria Math" w:cs="Times New Roman"/>
                <w:sz w:val="24"/>
                <w:szCs w:val="24"/>
              </w:rPr>
              <m:t xml:space="preserve"> cm</m:t>
            </m:r>
          </m:e>
          <m:sup>
            <m:r>
              <m:rPr>
                <m:sty m:val="p"/>
              </m:rPr>
              <w:rPr>
                <w:rFonts w:ascii="Cambria Math" w:eastAsiaTheme="minorEastAsia" w:hAnsi="Cambria Math" w:cs="Times New Roman"/>
                <w:sz w:val="24"/>
                <w:szCs w:val="24"/>
              </w:rPr>
              <m:t>-1</m:t>
            </m:r>
          </m:sup>
        </m:sSup>
      </m:oMath>
      <w:r w:rsidRPr="0088668B">
        <w:rPr>
          <w:rFonts w:ascii="Times New Roman" w:eastAsiaTheme="minorEastAsia" w:hAnsi="Times New Roman" w:cs="Times New Roman"/>
          <w:sz w:val="24"/>
          <w:szCs w:val="24"/>
        </w:rPr>
        <w:t xml:space="preserve">(N - H bending), 1447 </w:t>
      </w:r>
      <m:oMath>
        <m:sSup>
          <m:sSupPr>
            <m:ctrlPr>
              <w:rPr>
                <w:rFonts w:ascii="Cambria Math" w:eastAsiaTheme="minorEastAsia" w:hAnsi="Cambria Math" w:cs="Times New Roman"/>
                <w:sz w:val="24"/>
                <w:szCs w:val="24"/>
              </w:rPr>
            </m:ctrlPr>
          </m:sSupPr>
          <m:e>
            <m:r>
              <m:rPr>
                <m:sty m:val="p"/>
              </m:rPr>
              <w:rPr>
                <w:rFonts w:ascii="Cambria Math" w:eastAsiaTheme="minorEastAsia" w:hAnsi="Cambria Math" w:cs="Times New Roman"/>
                <w:sz w:val="24"/>
                <w:szCs w:val="24"/>
              </w:rPr>
              <m:t xml:space="preserve"> cm</m:t>
            </m:r>
          </m:e>
          <m:sup>
            <m:r>
              <m:rPr>
                <m:sty m:val="p"/>
              </m:rPr>
              <w:rPr>
                <w:rFonts w:ascii="Cambria Math" w:eastAsiaTheme="minorEastAsia" w:hAnsi="Cambria Math" w:cs="Times New Roman"/>
                <w:sz w:val="24"/>
                <w:szCs w:val="24"/>
              </w:rPr>
              <m:t>-1</m:t>
            </m:r>
          </m:sup>
        </m:sSup>
      </m:oMath>
      <w:r w:rsidRPr="0088668B">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CH</m:t>
            </m:r>
          </m:e>
          <m:sub>
            <m:r>
              <m:rPr>
                <m:sty m:val="p"/>
              </m:rPr>
              <w:rPr>
                <w:rFonts w:ascii="Cambria Math" w:eastAsiaTheme="minorEastAsia" w:hAnsi="Cambria Math" w:cs="Times New Roman"/>
                <w:sz w:val="24"/>
                <w:szCs w:val="24"/>
              </w:rPr>
              <m:t>2</m:t>
            </m:r>
          </m:sub>
        </m:sSub>
      </m:oMath>
      <w:r w:rsidRPr="0088668B">
        <w:rPr>
          <w:rFonts w:ascii="Times New Roman" w:eastAsiaTheme="minorEastAsia" w:hAnsi="Times New Roman" w:cs="Times New Roman"/>
          <w:sz w:val="24"/>
          <w:szCs w:val="24"/>
        </w:rPr>
        <w:t xml:space="preserve"> deformation ) and 1377 </w:t>
      </w:r>
      <m:oMath>
        <m:sSup>
          <m:sSupPr>
            <m:ctrlPr>
              <w:rPr>
                <w:rFonts w:ascii="Cambria Math" w:eastAsiaTheme="minorEastAsia" w:hAnsi="Cambria Math" w:cs="Times New Roman"/>
                <w:sz w:val="24"/>
                <w:szCs w:val="24"/>
              </w:rPr>
            </m:ctrlPr>
          </m:sSupPr>
          <m:e>
            <m:r>
              <m:rPr>
                <m:sty m:val="p"/>
              </m:rPr>
              <w:rPr>
                <w:rFonts w:ascii="Cambria Math" w:eastAsiaTheme="minorEastAsia" w:hAnsi="Cambria Math" w:cs="Times New Roman"/>
                <w:sz w:val="24"/>
                <w:szCs w:val="24"/>
              </w:rPr>
              <m:t xml:space="preserve"> cm</m:t>
            </m:r>
          </m:e>
          <m:sup>
            <m:r>
              <m:rPr>
                <m:sty m:val="p"/>
              </m:rPr>
              <w:rPr>
                <w:rFonts w:ascii="Cambria Math" w:eastAsiaTheme="minorEastAsia" w:hAnsi="Cambria Math" w:cs="Times New Roman"/>
                <w:sz w:val="24"/>
                <w:szCs w:val="24"/>
              </w:rPr>
              <m:t>-1</m:t>
            </m:r>
          </m:sup>
        </m:sSup>
      </m:oMath>
      <w:r w:rsidRPr="0088668B">
        <w:rPr>
          <w:rFonts w:ascii="Times New Roman" w:eastAsiaTheme="minorEastAsia" w:hAnsi="Times New Roman" w:cs="Times New Roman"/>
          <w:sz w:val="24"/>
          <w:szCs w:val="24"/>
        </w:rPr>
        <w:t xml:space="preserve">( ͞  COO symmetric stretching). Upon treatment of WS with MG dye, shifts of bonds were observed at 3342 </w:t>
      </w:r>
      <m:oMath>
        <m:sSup>
          <m:sSupPr>
            <m:ctrlPr>
              <w:rPr>
                <w:rFonts w:ascii="Cambria Math" w:hAnsi="Cambria Math" w:cs="Times New Roman"/>
                <w:sz w:val="24"/>
                <w:szCs w:val="24"/>
              </w:rPr>
            </m:ctrlPr>
          </m:sSupPr>
          <m:e>
            <m:r>
              <m:rPr>
                <m:sty m:val="p"/>
              </m:rPr>
              <w:rPr>
                <w:rFonts w:ascii="Cambria Math" w:hAnsi="Cambria Math" w:cs="Times New Roman"/>
                <w:sz w:val="24"/>
                <w:szCs w:val="24"/>
              </w:rPr>
              <m:t>cm</m:t>
            </m:r>
          </m:e>
          <m:sup>
            <m:r>
              <m:rPr>
                <m:sty m:val="p"/>
              </m:rPr>
              <w:rPr>
                <w:rFonts w:ascii="Cambria Math" w:hAnsi="Cambria Math" w:cs="Times New Roman"/>
                <w:sz w:val="24"/>
                <w:szCs w:val="24"/>
              </w:rPr>
              <m:t>-1</m:t>
            </m:r>
          </m:sup>
        </m:sSup>
      </m:oMath>
      <w:r w:rsidRPr="0088668B">
        <w:rPr>
          <w:rFonts w:ascii="Times New Roman" w:eastAsiaTheme="minorEastAsia" w:hAnsi="Times New Roman" w:cs="Times New Roman"/>
          <w:sz w:val="24"/>
          <w:szCs w:val="24"/>
        </w:rPr>
        <w:t xml:space="preserve"> (O ͞   H stretch), 1743 </w:t>
      </w:r>
      <m:oMath>
        <m:sSup>
          <m:sSupPr>
            <m:ctrlPr>
              <w:rPr>
                <w:rFonts w:ascii="Cambria Math" w:hAnsi="Cambria Math" w:cs="Times New Roman"/>
                <w:sz w:val="24"/>
                <w:szCs w:val="24"/>
              </w:rPr>
            </m:ctrlPr>
          </m:sSupPr>
          <m:e>
            <m:r>
              <m:rPr>
                <m:sty m:val="p"/>
              </m:rPr>
              <w:rPr>
                <w:rFonts w:ascii="Cambria Math" w:hAnsi="Cambria Math" w:cs="Times New Roman"/>
                <w:sz w:val="24"/>
                <w:szCs w:val="24"/>
              </w:rPr>
              <m:t>cm</m:t>
            </m:r>
          </m:e>
          <m:sup>
            <m:r>
              <m:rPr>
                <m:sty m:val="p"/>
              </m:rPr>
              <w:rPr>
                <w:rFonts w:ascii="Cambria Math" w:hAnsi="Cambria Math" w:cs="Times New Roman"/>
                <w:sz w:val="24"/>
                <w:szCs w:val="24"/>
              </w:rPr>
              <m:t>-1</m:t>
            </m:r>
          </m:sup>
        </m:sSup>
      </m:oMath>
      <w:r w:rsidRPr="0088668B">
        <w:rPr>
          <w:rFonts w:ascii="Times New Roman" w:eastAsiaTheme="minorEastAsia" w:hAnsi="Times New Roman" w:cs="Times New Roman"/>
          <w:sz w:val="24"/>
          <w:szCs w:val="24"/>
        </w:rPr>
        <w:t xml:space="preserve"> (C= O stretch), 1615 </w:t>
      </w:r>
      <m:oMath>
        <m:sSup>
          <m:sSupPr>
            <m:ctrlPr>
              <w:rPr>
                <w:rFonts w:ascii="Cambria Math" w:hAnsi="Cambria Math" w:cs="Times New Roman"/>
                <w:sz w:val="24"/>
                <w:szCs w:val="24"/>
              </w:rPr>
            </m:ctrlPr>
          </m:sSupPr>
          <m:e>
            <m:r>
              <m:rPr>
                <m:sty m:val="p"/>
              </m:rPr>
              <w:rPr>
                <w:rFonts w:ascii="Cambria Math" w:hAnsi="Cambria Math" w:cs="Times New Roman"/>
                <w:sz w:val="24"/>
                <w:szCs w:val="24"/>
              </w:rPr>
              <m:t>cm</m:t>
            </m:r>
          </m:e>
          <m:sup>
            <m:r>
              <m:rPr>
                <m:sty m:val="p"/>
              </m:rPr>
              <w:rPr>
                <w:rFonts w:ascii="Cambria Math" w:hAnsi="Cambria Math" w:cs="Times New Roman"/>
                <w:sz w:val="24"/>
                <w:szCs w:val="24"/>
              </w:rPr>
              <m:t>-1</m:t>
            </m:r>
          </m:sup>
        </m:sSup>
      </m:oMath>
      <w:r>
        <w:rPr>
          <w:rFonts w:ascii="Times New Roman" w:eastAsiaTheme="minorEastAsia" w:hAnsi="Times New Roman" w:cs="Times New Roman"/>
          <w:sz w:val="24"/>
          <w:szCs w:val="24"/>
        </w:rPr>
        <w:t xml:space="preserve"> (N</w:t>
      </w:r>
      <w:r w:rsidRPr="0088668B">
        <w:rPr>
          <w:rFonts w:ascii="Times New Roman" w:eastAsiaTheme="minorEastAsia" w:hAnsi="Times New Roman" w:cs="Times New Roman"/>
          <w:sz w:val="24"/>
          <w:szCs w:val="24"/>
        </w:rPr>
        <w:t xml:space="preserve"> ͞   H bending), 1450 </w:t>
      </w:r>
      <m:oMath>
        <m:sSup>
          <m:sSupPr>
            <m:ctrlPr>
              <w:rPr>
                <w:rFonts w:ascii="Cambria Math" w:hAnsi="Cambria Math" w:cs="Times New Roman"/>
                <w:sz w:val="24"/>
                <w:szCs w:val="24"/>
              </w:rPr>
            </m:ctrlPr>
          </m:sSupPr>
          <m:e>
            <m:r>
              <m:rPr>
                <m:sty m:val="p"/>
              </m:rPr>
              <w:rPr>
                <w:rFonts w:ascii="Cambria Math" w:hAnsi="Cambria Math" w:cs="Times New Roman"/>
                <w:sz w:val="24"/>
                <w:szCs w:val="24"/>
              </w:rPr>
              <m:t>cm</m:t>
            </m:r>
          </m:e>
          <m:sup>
            <m:r>
              <m:rPr>
                <m:sty m:val="p"/>
              </m:rPr>
              <w:rPr>
                <w:rFonts w:ascii="Cambria Math" w:hAnsi="Cambria Math" w:cs="Times New Roman"/>
                <w:sz w:val="24"/>
                <w:szCs w:val="24"/>
              </w:rPr>
              <m:t>-1</m:t>
            </m:r>
          </m:sup>
        </m:sSup>
      </m:oMath>
      <w:r w:rsidRPr="0088668B">
        <w:rPr>
          <w:rFonts w:ascii="Times New Roman" w:eastAsiaTheme="minorEastAsia" w:hAnsi="Times New Roman" w:cs="Times New Roman"/>
          <w:sz w:val="24"/>
          <w:szCs w:val="24"/>
        </w:rPr>
        <w:t xml:space="preserve"> (</w:t>
      </w:r>
      <m:oMath>
        <m:sSub>
          <m:sSubPr>
            <m:ctrlPr>
              <w:rPr>
                <w:rFonts w:ascii="Cambria Math" w:eastAsiaTheme="minorEastAsia" w:hAnsi="Cambria Math" w:cs="Times New Roman"/>
                <w:sz w:val="24"/>
                <w:szCs w:val="24"/>
              </w:rPr>
            </m:ctrlPr>
          </m:sSubPr>
          <m:e>
            <m:r>
              <m:rPr>
                <m:sty m:val="p"/>
              </m:rPr>
              <w:rPr>
                <w:rFonts w:ascii="Cambria Math" w:eastAsiaTheme="minorEastAsia" w:hAnsi="Cambria Math" w:cs="Times New Roman"/>
                <w:sz w:val="24"/>
                <w:szCs w:val="24"/>
              </w:rPr>
              <m:t>CH</m:t>
            </m:r>
          </m:e>
          <m:sub>
            <m:r>
              <m:rPr>
                <m:sty m:val="p"/>
              </m:rPr>
              <w:rPr>
                <w:rFonts w:ascii="Cambria Math" w:eastAsiaTheme="minorEastAsia" w:hAnsi="Cambria Math" w:cs="Times New Roman"/>
                <w:sz w:val="24"/>
                <w:szCs w:val="24"/>
              </w:rPr>
              <m:t>2</m:t>
            </m:r>
          </m:sub>
        </m:sSub>
      </m:oMath>
      <w:r w:rsidRPr="0088668B">
        <w:rPr>
          <w:rFonts w:ascii="Times New Roman" w:eastAsiaTheme="minorEastAsia" w:hAnsi="Times New Roman" w:cs="Times New Roman"/>
          <w:sz w:val="24"/>
          <w:szCs w:val="24"/>
        </w:rPr>
        <w:t xml:space="preserve"> deformation) and pa</w:t>
      </w:r>
      <w:proofErr w:type="spellStart"/>
      <w:r w:rsidRPr="0088668B">
        <w:rPr>
          <w:rFonts w:ascii="Times New Roman" w:eastAsiaTheme="minorEastAsia" w:hAnsi="Times New Roman" w:cs="Times New Roman"/>
          <w:sz w:val="24"/>
          <w:szCs w:val="24"/>
        </w:rPr>
        <w:t>rticularly</w:t>
      </w:r>
      <w:proofErr w:type="spellEnd"/>
      <w:r w:rsidRPr="0088668B">
        <w:rPr>
          <w:rFonts w:ascii="Times New Roman" w:eastAsiaTheme="minorEastAsia" w:hAnsi="Times New Roman" w:cs="Times New Roman"/>
          <w:sz w:val="24"/>
          <w:szCs w:val="24"/>
        </w:rPr>
        <w:t xml:space="preserve"> 1373 </w:t>
      </w:r>
      <m:oMath>
        <m:sSup>
          <m:sSupPr>
            <m:ctrlPr>
              <w:rPr>
                <w:rFonts w:ascii="Cambria Math" w:hAnsi="Cambria Math" w:cs="Times New Roman"/>
                <w:sz w:val="24"/>
                <w:szCs w:val="24"/>
              </w:rPr>
            </m:ctrlPr>
          </m:sSupPr>
          <m:e>
            <m:r>
              <m:rPr>
                <m:sty m:val="p"/>
              </m:rPr>
              <w:rPr>
                <w:rFonts w:ascii="Cambria Math" w:hAnsi="Cambria Math" w:cs="Times New Roman"/>
                <w:sz w:val="24"/>
                <w:szCs w:val="24"/>
              </w:rPr>
              <m:t>cm</m:t>
            </m:r>
          </m:e>
          <m:sup>
            <m:r>
              <m:rPr>
                <m:sty m:val="p"/>
              </m:rPr>
              <w:rPr>
                <w:rFonts w:ascii="Cambria Math" w:hAnsi="Cambria Math" w:cs="Times New Roman"/>
                <w:sz w:val="24"/>
                <w:szCs w:val="24"/>
              </w:rPr>
              <m:t>-1</m:t>
            </m:r>
          </m:sup>
        </m:sSup>
      </m:oMath>
      <w:r w:rsidRPr="0088668B">
        <w:rPr>
          <w:rFonts w:ascii="Times New Roman" w:eastAsiaTheme="minorEastAsia" w:hAnsi="Times New Roman" w:cs="Times New Roman"/>
          <w:sz w:val="24"/>
          <w:szCs w:val="24"/>
        </w:rPr>
        <w:t xml:space="preserve"> </w:t>
      </w:r>
      <w:proofErr w:type="gramStart"/>
      <w:r w:rsidRPr="0088668B">
        <w:rPr>
          <w:rFonts w:ascii="Times New Roman" w:eastAsiaTheme="minorEastAsia" w:hAnsi="Times New Roman" w:cs="Times New Roman"/>
          <w:sz w:val="24"/>
          <w:szCs w:val="24"/>
        </w:rPr>
        <w:t>( ͞</w:t>
      </w:r>
      <w:proofErr w:type="gramEnd"/>
      <w:r w:rsidRPr="0088668B">
        <w:rPr>
          <w:rFonts w:ascii="Times New Roman" w:eastAsiaTheme="minorEastAsia" w:hAnsi="Times New Roman" w:cs="Times New Roman"/>
          <w:sz w:val="24"/>
          <w:szCs w:val="24"/>
        </w:rPr>
        <w:t xml:space="preserve">  COO symmetric stretching) was significantly sharper. The shifts of these bands may indicate the possibility of rice husk with methylene blue dye molecules via these functional groups.</w:t>
      </w:r>
    </w:p>
    <w:p w:rsidR="007302E4" w:rsidRDefault="007302E4" w:rsidP="007302E4">
      <w:pPr>
        <w:spacing w:line="360" w:lineRule="auto"/>
        <w:ind w:firstLine="720"/>
        <w:jc w:val="both"/>
        <w:rPr>
          <w:rFonts w:ascii="Times New Roman" w:hAnsi="Times New Roman" w:cs="Times New Roman"/>
          <w:sz w:val="24"/>
          <w:szCs w:val="24"/>
        </w:rPr>
      </w:pPr>
      <w:r w:rsidRPr="0088668B">
        <w:rPr>
          <w:rFonts w:ascii="Times New Roman" w:hAnsi="Times New Roman" w:cs="Times New Roman"/>
          <w:sz w:val="24"/>
          <w:szCs w:val="24"/>
        </w:rPr>
        <w:lastRenderedPageBreak/>
        <w:t xml:space="preserve">In the FTIR analysis spectrum, which corresponded to the peaks after adsorption, showed </w:t>
      </w:r>
      <w:r>
        <w:rPr>
          <w:rFonts w:ascii="Times New Roman" w:hAnsi="Times New Roman" w:cs="Times New Roman"/>
          <w:sz w:val="24"/>
          <w:szCs w:val="24"/>
        </w:rPr>
        <w:t>sixteen peaks out of which is seven peaks where prominent</w:t>
      </w:r>
      <w:r w:rsidRPr="0088668B">
        <w:rPr>
          <w:rFonts w:ascii="Times New Roman" w:hAnsi="Times New Roman" w:cs="Times New Roman"/>
          <w:sz w:val="24"/>
          <w:szCs w:val="24"/>
        </w:rPr>
        <w:t>, they were 1087.80, 1512.19, 1651.07, 2260.57, 2924.09</w:t>
      </w:r>
      <w:proofErr w:type="gramStart"/>
      <w:r w:rsidRPr="0088668B">
        <w:rPr>
          <w:rFonts w:ascii="Times New Roman" w:hAnsi="Times New Roman" w:cs="Times New Roman"/>
          <w:sz w:val="24"/>
          <w:szCs w:val="24"/>
        </w:rPr>
        <w:t>,3410.15</w:t>
      </w:r>
      <w:proofErr w:type="gramEnd"/>
      <w:r w:rsidRPr="0088668B">
        <w:rPr>
          <w:rFonts w:ascii="Times New Roman" w:hAnsi="Times New Roman" w:cs="Times New Roman"/>
          <w:sz w:val="24"/>
          <w:szCs w:val="24"/>
        </w:rPr>
        <w:t>, 3745.70. On comparison with the spectral values, there were 5 common peaks recorded, (1512.19, 1651.07, 2927.94, 3</w:t>
      </w:r>
      <w:r>
        <w:rPr>
          <w:rFonts w:ascii="Times New Roman" w:hAnsi="Times New Roman" w:cs="Times New Roman"/>
          <w:sz w:val="24"/>
          <w:szCs w:val="24"/>
        </w:rPr>
        <w:t>410.15 &amp; 3745.70).Ironically, eleven</w:t>
      </w:r>
      <w:r w:rsidRPr="0088668B">
        <w:rPr>
          <w:rFonts w:ascii="Times New Roman" w:hAnsi="Times New Roman" w:cs="Times New Roman"/>
          <w:sz w:val="24"/>
          <w:szCs w:val="24"/>
        </w:rPr>
        <w:t xml:space="preserve"> new peaks were noted which were</w:t>
      </w:r>
      <w:proofErr w:type="gramStart"/>
      <w:r w:rsidRPr="0088668B">
        <w:rPr>
          <w:rFonts w:ascii="Times New Roman" w:hAnsi="Times New Roman" w:cs="Times New Roman"/>
          <w:sz w:val="24"/>
          <w:szCs w:val="24"/>
        </w:rPr>
        <w:t>,462.92</w:t>
      </w:r>
      <w:proofErr w:type="gramEnd"/>
      <w:r w:rsidRPr="0088668B">
        <w:rPr>
          <w:rFonts w:ascii="Times New Roman" w:hAnsi="Times New Roman" w:cs="Times New Roman"/>
          <w:sz w:val="24"/>
          <w:szCs w:val="24"/>
        </w:rPr>
        <w:t>, 567.07,798.53, 1087.85, 1327.03, 1381.13,1419.61, 1836.23, 2152.56, 2260.57, 2330.01 &amp; 2364.73. The emergence of new peaks suggested that new functional groups corresponding to the above peak were formed</w:t>
      </w:r>
      <w:r>
        <w:rPr>
          <w:rFonts w:ascii="Times New Roman" w:hAnsi="Times New Roman" w:cs="Times New Roman"/>
          <w:sz w:val="24"/>
          <w:szCs w:val="24"/>
        </w:rPr>
        <w:t xml:space="preserve"> due to the adsorption of dye. </w:t>
      </w:r>
    </w:p>
    <w:p w:rsidR="007302E4" w:rsidRDefault="007302E4" w:rsidP="007302E4">
      <w:pPr>
        <w:spacing w:line="360" w:lineRule="auto"/>
        <w:ind w:firstLine="720"/>
        <w:jc w:val="both"/>
        <w:rPr>
          <w:rFonts w:ascii="Times New Roman" w:hAnsi="Times New Roman" w:cs="Times New Roman"/>
          <w:sz w:val="24"/>
          <w:szCs w:val="24"/>
        </w:rPr>
      </w:pPr>
    </w:p>
    <w:p w:rsidR="007302E4" w:rsidRDefault="007302E4" w:rsidP="007302E4">
      <w:pPr>
        <w:spacing w:line="360" w:lineRule="auto"/>
        <w:ind w:firstLine="720"/>
        <w:jc w:val="both"/>
        <w:rPr>
          <w:rFonts w:ascii="Times New Roman" w:hAnsi="Times New Roman" w:cs="Times New Roman"/>
          <w:sz w:val="24"/>
          <w:szCs w:val="24"/>
        </w:rPr>
      </w:pPr>
    </w:p>
    <w:p w:rsidR="007302E4" w:rsidRDefault="007302E4" w:rsidP="007302E4">
      <w:pPr>
        <w:spacing w:line="360" w:lineRule="auto"/>
        <w:ind w:firstLine="720"/>
        <w:jc w:val="both"/>
        <w:rPr>
          <w:rFonts w:ascii="Times New Roman" w:hAnsi="Times New Roman" w:cs="Times New Roman"/>
          <w:sz w:val="24"/>
          <w:szCs w:val="24"/>
        </w:rPr>
      </w:pPr>
    </w:p>
    <w:p w:rsidR="007302E4" w:rsidRDefault="007302E4" w:rsidP="007302E4">
      <w:pPr>
        <w:spacing w:line="360" w:lineRule="auto"/>
        <w:ind w:firstLine="720"/>
        <w:jc w:val="both"/>
        <w:rPr>
          <w:rFonts w:ascii="Times New Roman" w:hAnsi="Times New Roman" w:cs="Times New Roman"/>
          <w:sz w:val="24"/>
          <w:szCs w:val="24"/>
        </w:rPr>
      </w:pPr>
    </w:p>
    <w:p w:rsidR="007302E4" w:rsidRDefault="007302E4" w:rsidP="007302E4">
      <w:pPr>
        <w:spacing w:line="360" w:lineRule="auto"/>
        <w:ind w:firstLine="720"/>
        <w:jc w:val="both"/>
        <w:rPr>
          <w:rFonts w:ascii="Times New Roman" w:hAnsi="Times New Roman" w:cs="Times New Roman"/>
          <w:sz w:val="24"/>
          <w:szCs w:val="24"/>
        </w:rPr>
      </w:pPr>
    </w:p>
    <w:p w:rsidR="007302E4" w:rsidRDefault="007302E4" w:rsidP="007302E4">
      <w:pPr>
        <w:spacing w:line="360" w:lineRule="auto"/>
        <w:ind w:firstLine="720"/>
        <w:jc w:val="both"/>
        <w:rPr>
          <w:rFonts w:ascii="Times New Roman" w:hAnsi="Times New Roman" w:cs="Times New Roman"/>
          <w:sz w:val="24"/>
          <w:szCs w:val="24"/>
        </w:rPr>
      </w:pPr>
    </w:p>
    <w:p w:rsidR="007302E4" w:rsidRDefault="007302E4" w:rsidP="007302E4">
      <w:pPr>
        <w:spacing w:line="360" w:lineRule="auto"/>
        <w:ind w:firstLine="720"/>
        <w:jc w:val="both"/>
        <w:rPr>
          <w:rFonts w:ascii="Times New Roman" w:hAnsi="Times New Roman" w:cs="Times New Roman"/>
          <w:sz w:val="24"/>
          <w:szCs w:val="24"/>
        </w:rPr>
      </w:pPr>
    </w:p>
    <w:p w:rsidR="007302E4" w:rsidRDefault="007302E4" w:rsidP="007302E4">
      <w:pPr>
        <w:spacing w:line="360" w:lineRule="auto"/>
        <w:ind w:firstLine="720"/>
        <w:jc w:val="both"/>
        <w:rPr>
          <w:rFonts w:ascii="Times New Roman" w:hAnsi="Times New Roman" w:cs="Times New Roman"/>
          <w:sz w:val="24"/>
          <w:szCs w:val="24"/>
        </w:rPr>
      </w:pPr>
    </w:p>
    <w:p w:rsidR="007302E4" w:rsidRDefault="007302E4" w:rsidP="007302E4">
      <w:pPr>
        <w:spacing w:line="360" w:lineRule="auto"/>
        <w:ind w:firstLine="720"/>
        <w:jc w:val="both"/>
        <w:rPr>
          <w:rFonts w:ascii="Times New Roman" w:hAnsi="Times New Roman" w:cs="Times New Roman"/>
          <w:sz w:val="24"/>
          <w:szCs w:val="24"/>
        </w:rPr>
      </w:pPr>
    </w:p>
    <w:p w:rsidR="007302E4" w:rsidRDefault="007302E4" w:rsidP="007302E4">
      <w:pPr>
        <w:spacing w:line="360" w:lineRule="auto"/>
        <w:ind w:firstLine="720"/>
        <w:jc w:val="both"/>
        <w:rPr>
          <w:rFonts w:ascii="Times New Roman" w:hAnsi="Times New Roman" w:cs="Times New Roman"/>
          <w:sz w:val="24"/>
          <w:szCs w:val="24"/>
        </w:rPr>
      </w:pPr>
    </w:p>
    <w:p w:rsidR="007302E4" w:rsidRDefault="007302E4" w:rsidP="007302E4">
      <w:pPr>
        <w:spacing w:line="360" w:lineRule="auto"/>
        <w:ind w:firstLine="720"/>
        <w:jc w:val="both"/>
        <w:rPr>
          <w:rFonts w:ascii="Times New Roman" w:hAnsi="Times New Roman" w:cs="Times New Roman"/>
          <w:sz w:val="24"/>
          <w:szCs w:val="24"/>
        </w:rPr>
      </w:pPr>
    </w:p>
    <w:p w:rsidR="007302E4" w:rsidRDefault="007302E4" w:rsidP="007302E4">
      <w:pPr>
        <w:spacing w:line="360" w:lineRule="auto"/>
        <w:ind w:firstLine="720"/>
        <w:jc w:val="both"/>
        <w:rPr>
          <w:rFonts w:ascii="Times New Roman" w:hAnsi="Times New Roman" w:cs="Times New Roman"/>
          <w:sz w:val="24"/>
          <w:szCs w:val="24"/>
        </w:rPr>
      </w:pPr>
    </w:p>
    <w:p w:rsidR="007302E4" w:rsidRDefault="007302E4" w:rsidP="007302E4">
      <w:pPr>
        <w:spacing w:line="360" w:lineRule="auto"/>
        <w:ind w:firstLine="720"/>
        <w:jc w:val="both"/>
        <w:rPr>
          <w:rFonts w:ascii="Times New Roman" w:hAnsi="Times New Roman" w:cs="Times New Roman"/>
          <w:sz w:val="24"/>
          <w:szCs w:val="24"/>
        </w:rPr>
      </w:pPr>
    </w:p>
    <w:p w:rsidR="007302E4" w:rsidRDefault="007302E4" w:rsidP="007302E4">
      <w:pPr>
        <w:spacing w:line="360" w:lineRule="auto"/>
        <w:ind w:firstLine="720"/>
        <w:jc w:val="both"/>
        <w:rPr>
          <w:rFonts w:ascii="Times New Roman" w:hAnsi="Times New Roman" w:cs="Times New Roman"/>
          <w:sz w:val="24"/>
          <w:szCs w:val="24"/>
        </w:rPr>
      </w:pPr>
    </w:p>
    <w:p w:rsidR="007302E4" w:rsidRDefault="007302E4" w:rsidP="007302E4">
      <w:pPr>
        <w:spacing w:after="0" w:line="360" w:lineRule="auto"/>
        <w:jc w:val="center"/>
        <w:rPr>
          <w:rFonts w:ascii="Times New Roman" w:eastAsia="Times New Roman" w:hAnsi="Times New Roman" w:cs="Times New Roman"/>
          <w:b/>
          <w:color w:val="222222"/>
          <w:sz w:val="24"/>
          <w:szCs w:val="24"/>
        </w:rPr>
      </w:pPr>
    </w:p>
    <w:p w:rsidR="007302E4" w:rsidRDefault="007302E4" w:rsidP="007302E4">
      <w:pPr>
        <w:spacing w:after="0" w:line="360" w:lineRule="auto"/>
        <w:jc w:val="center"/>
        <w:rPr>
          <w:rFonts w:ascii="Times New Roman" w:eastAsia="Times New Roman" w:hAnsi="Times New Roman" w:cs="Times New Roman"/>
          <w:b/>
          <w:color w:val="222222"/>
          <w:sz w:val="24"/>
          <w:szCs w:val="24"/>
        </w:rPr>
      </w:pPr>
    </w:p>
    <w:p w:rsidR="007302E4" w:rsidRPr="005D70A7" w:rsidRDefault="007302E4" w:rsidP="007302E4">
      <w:pPr>
        <w:spacing w:after="0" w:line="360" w:lineRule="auto"/>
        <w:jc w:val="center"/>
        <w:rPr>
          <w:rFonts w:ascii="Times New Roman" w:eastAsia="Times New Roman" w:hAnsi="Times New Roman" w:cs="Times New Roman"/>
          <w:b/>
          <w:color w:val="222222"/>
          <w:sz w:val="24"/>
          <w:szCs w:val="24"/>
        </w:rPr>
      </w:pPr>
      <w:r>
        <w:rPr>
          <w:rFonts w:ascii="Times New Roman" w:eastAsia="Times New Roman" w:hAnsi="Times New Roman" w:cs="Times New Roman"/>
          <w:b/>
          <w:color w:val="222222"/>
          <w:sz w:val="24"/>
          <w:szCs w:val="24"/>
        </w:rPr>
        <w:lastRenderedPageBreak/>
        <w:t>PLATE 7</w:t>
      </w:r>
    </w:p>
    <w:p w:rsidR="007302E4" w:rsidRDefault="007302E4" w:rsidP="007302E4">
      <w:pPr>
        <w:spacing w:after="0"/>
        <w:jc w:val="both"/>
        <w:rPr>
          <w:noProof/>
        </w:rPr>
      </w:pPr>
      <w:r>
        <w:rPr>
          <w:rFonts w:ascii="Times New Roman" w:hAnsi="Times New Roman" w:cs="Times New Roman"/>
          <w:b/>
          <w:noProof/>
          <w:sz w:val="24"/>
          <w:szCs w:val="24"/>
        </w:rPr>
        <w:t>Fig.10a</w:t>
      </w:r>
      <w:r>
        <w:rPr>
          <w:noProof/>
        </w:rPr>
        <w:drawing>
          <wp:inline distT="0" distB="0" distL="0" distR="0">
            <wp:extent cx="5482432" cy="3644153"/>
            <wp:effectExtent l="0" t="0" r="4445" b="0"/>
            <wp:docPr id="24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19">
                              <a14:imgEffect>
                                <a14:saturation sat="200000"/>
                              </a14:imgEffect>
                              <a14:imgEffect>
                                <a14:brightnessContrast contrast="-40000"/>
                              </a14:imgEffect>
                            </a14:imgLayer>
                          </a14:imgProps>
                        </a:ext>
                      </a:extLst>
                    </a:blip>
                    <a:srcRect l="9933" t="7391" r="9141"/>
                    <a:stretch/>
                  </pic:blipFill>
                  <pic:spPr bwMode="auto">
                    <a:xfrm>
                      <a:off x="0" y="0"/>
                      <a:ext cx="5486400" cy="364679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7302E4" w:rsidRPr="005D70A7" w:rsidRDefault="007302E4" w:rsidP="007302E4">
      <w:pPr>
        <w:spacing w:after="0"/>
        <w:jc w:val="center"/>
        <w:rPr>
          <w:noProof/>
        </w:rPr>
      </w:pPr>
      <w:r>
        <w:rPr>
          <w:rFonts w:ascii="Times New Roman" w:hAnsi="Times New Roman" w:cs="Times New Roman"/>
          <w:b/>
          <w:noProof/>
          <w:sz w:val="24"/>
          <w:szCs w:val="24"/>
        </w:rPr>
        <w:t>FTIR spectrum with prominent peaks (</w:t>
      </w:r>
      <w:r w:rsidRPr="00FC35CA">
        <w:rPr>
          <w:rFonts w:ascii="Times New Roman" w:hAnsi="Times New Roman" w:cs="Times New Roman"/>
          <w:b/>
          <w:noProof/>
          <w:sz w:val="24"/>
          <w:szCs w:val="24"/>
        </w:rPr>
        <w:t>before adsorption</w:t>
      </w:r>
      <w:r>
        <w:rPr>
          <w:rFonts w:ascii="Times New Roman" w:hAnsi="Times New Roman" w:cs="Times New Roman"/>
          <w:b/>
          <w:noProof/>
          <w:sz w:val="24"/>
          <w:szCs w:val="24"/>
        </w:rPr>
        <w:t>)</w:t>
      </w:r>
    </w:p>
    <w:p w:rsidR="007302E4" w:rsidRDefault="007302E4" w:rsidP="007302E4">
      <w:pPr>
        <w:spacing w:after="0"/>
        <w:jc w:val="both"/>
        <w:rPr>
          <w:noProof/>
        </w:rPr>
      </w:pPr>
      <w:r w:rsidRPr="00E62A59">
        <w:rPr>
          <w:rFonts w:ascii="Times New Roman" w:hAnsi="Times New Roman" w:cs="Times New Roman"/>
          <w:noProof/>
          <w:sz w:val="24"/>
          <w:szCs w:val="24"/>
        </w:rPr>
        <w:drawing>
          <wp:anchor distT="0" distB="0" distL="114300" distR="114300" simplePos="0" relativeHeight="251669504" behindDoc="1" locked="0" layoutInCell="1" allowOverlap="1">
            <wp:simplePos x="0" y="0"/>
            <wp:positionH relativeFrom="column">
              <wp:posOffset>80682</wp:posOffset>
            </wp:positionH>
            <wp:positionV relativeFrom="paragraph">
              <wp:posOffset>183068</wp:posOffset>
            </wp:positionV>
            <wp:extent cx="5217459" cy="3200400"/>
            <wp:effectExtent l="0" t="0" r="2540" b="0"/>
            <wp:wrapNone/>
            <wp:docPr id="24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8978" t="7420" r="10273" b="3670"/>
                    <a:stretch/>
                  </pic:blipFill>
                  <pic:spPr bwMode="auto">
                    <a:xfrm>
                      <a:off x="0" y="0"/>
                      <a:ext cx="5225268" cy="320519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r>
        <w:rPr>
          <w:rFonts w:ascii="Times New Roman" w:hAnsi="Times New Roman" w:cs="Times New Roman"/>
          <w:b/>
          <w:noProof/>
          <w:sz w:val="24"/>
          <w:szCs w:val="24"/>
        </w:rPr>
        <w:t>Fig.10b</w:t>
      </w:r>
    </w:p>
    <w:p w:rsidR="007302E4" w:rsidRDefault="007302E4" w:rsidP="007302E4">
      <w:pPr>
        <w:spacing w:after="0" w:line="360" w:lineRule="auto"/>
        <w:jc w:val="both"/>
        <w:rPr>
          <w:noProof/>
        </w:rPr>
      </w:pPr>
    </w:p>
    <w:p w:rsidR="007302E4" w:rsidRDefault="007302E4" w:rsidP="007302E4">
      <w:pPr>
        <w:spacing w:after="0" w:line="360" w:lineRule="auto"/>
        <w:jc w:val="both"/>
        <w:rPr>
          <w:noProof/>
        </w:rPr>
      </w:pPr>
    </w:p>
    <w:p w:rsidR="007302E4" w:rsidRDefault="007302E4" w:rsidP="007302E4">
      <w:pPr>
        <w:spacing w:after="0" w:line="360" w:lineRule="auto"/>
        <w:jc w:val="both"/>
        <w:rPr>
          <w:noProof/>
        </w:rPr>
      </w:pPr>
    </w:p>
    <w:p w:rsidR="007302E4" w:rsidRDefault="007302E4" w:rsidP="007302E4">
      <w:pPr>
        <w:spacing w:after="0" w:line="360" w:lineRule="auto"/>
        <w:jc w:val="both"/>
        <w:rPr>
          <w:noProof/>
        </w:rPr>
      </w:pPr>
    </w:p>
    <w:p w:rsidR="007302E4" w:rsidRDefault="007302E4" w:rsidP="007302E4">
      <w:pPr>
        <w:spacing w:after="0" w:line="360" w:lineRule="auto"/>
        <w:jc w:val="both"/>
        <w:rPr>
          <w:noProof/>
        </w:rPr>
      </w:pPr>
    </w:p>
    <w:p w:rsidR="007302E4" w:rsidRDefault="007302E4" w:rsidP="007302E4">
      <w:pPr>
        <w:spacing w:after="0" w:line="360" w:lineRule="auto"/>
        <w:jc w:val="both"/>
        <w:rPr>
          <w:noProof/>
        </w:rPr>
      </w:pPr>
    </w:p>
    <w:p w:rsidR="007302E4" w:rsidRDefault="007302E4" w:rsidP="007302E4">
      <w:pPr>
        <w:spacing w:after="0" w:line="360" w:lineRule="auto"/>
        <w:jc w:val="both"/>
        <w:rPr>
          <w:noProof/>
        </w:rPr>
      </w:pPr>
    </w:p>
    <w:p w:rsidR="007302E4" w:rsidRDefault="007302E4" w:rsidP="007302E4">
      <w:pPr>
        <w:spacing w:after="0" w:line="360" w:lineRule="auto"/>
        <w:jc w:val="both"/>
        <w:rPr>
          <w:noProof/>
        </w:rPr>
      </w:pPr>
    </w:p>
    <w:p w:rsidR="007302E4" w:rsidRDefault="007302E4" w:rsidP="007302E4">
      <w:pPr>
        <w:spacing w:after="0" w:line="360" w:lineRule="auto"/>
        <w:jc w:val="both"/>
        <w:rPr>
          <w:noProof/>
        </w:rPr>
      </w:pPr>
    </w:p>
    <w:p w:rsidR="007302E4" w:rsidRDefault="007302E4" w:rsidP="007302E4">
      <w:pPr>
        <w:spacing w:after="0" w:line="360" w:lineRule="auto"/>
        <w:jc w:val="both"/>
        <w:rPr>
          <w:noProof/>
        </w:rPr>
      </w:pPr>
    </w:p>
    <w:p w:rsidR="007302E4" w:rsidRDefault="007302E4" w:rsidP="007302E4">
      <w:pPr>
        <w:spacing w:after="0" w:line="360" w:lineRule="auto"/>
        <w:jc w:val="both"/>
        <w:rPr>
          <w:noProof/>
        </w:rPr>
      </w:pPr>
    </w:p>
    <w:p w:rsidR="007302E4" w:rsidRDefault="007302E4" w:rsidP="007302E4">
      <w:pPr>
        <w:spacing w:after="0" w:line="360" w:lineRule="auto"/>
        <w:jc w:val="both"/>
        <w:rPr>
          <w:noProof/>
        </w:rPr>
      </w:pPr>
    </w:p>
    <w:p w:rsidR="007302E4" w:rsidRDefault="007302E4" w:rsidP="007302E4">
      <w:pPr>
        <w:spacing w:after="0"/>
        <w:ind w:left="720" w:firstLine="720"/>
        <w:rPr>
          <w:noProof/>
        </w:rPr>
      </w:pPr>
    </w:p>
    <w:p w:rsidR="007302E4" w:rsidRPr="00BE3D89" w:rsidRDefault="007302E4" w:rsidP="007302E4">
      <w:pPr>
        <w:spacing w:after="0"/>
        <w:ind w:left="720" w:firstLine="720"/>
        <w:rPr>
          <w:noProof/>
        </w:rPr>
      </w:pPr>
      <w:r>
        <w:rPr>
          <w:rFonts w:ascii="Times New Roman" w:hAnsi="Times New Roman" w:cs="Times New Roman"/>
          <w:b/>
          <w:noProof/>
          <w:sz w:val="24"/>
          <w:szCs w:val="24"/>
        </w:rPr>
        <w:t xml:space="preserve">FTIR spectrum with prominent peaks (after </w:t>
      </w:r>
      <w:r w:rsidRPr="00FC35CA">
        <w:rPr>
          <w:rFonts w:ascii="Times New Roman" w:hAnsi="Times New Roman" w:cs="Times New Roman"/>
          <w:b/>
          <w:noProof/>
          <w:sz w:val="24"/>
          <w:szCs w:val="24"/>
        </w:rPr>
        <w:t>adsorption</w:t>
      </w:r>
      <w:r>
        <w:rPr>
          <w:rFonts w:ascii="Times New Roman" w:hAnsi="Times New Roman" w:cs="Times New Roman"/>
          <w:b/>
          <w:noProof/>
          <w:sz w:val="24"/>
          <w:szCs w:val="24"/>
        </w:rPr>
        <w:t>)</w:t>
      </w:r>
    </w:p>
    <w:p w:rsidR="007302E4" w:rsidRPr="0088668B" w:rsidRDefault="007302E4" w:rsidP="007302E4">
      <w:pPr>
        <w:spacing w:line="360" w:lineRule="auto"/>
        <w:ind w:firstLine="720"/>
        <w:jc w:val="both"/>
        <w:rPr>
          <w:rFonts w:ascii="Times New Roman" w:hAnsi="Times New Roman" w:cs="Times New Roman"/>
          <w:sz w:val="24"/>
          <w:szCs w:val="24"/>
        </w:rPr>
      </w:pPr>
    </w:p>
    <w:p w:rsidR="007302E4" w:rsidRPr="00926EDA" w:rsidRDefault="007302E4" w:rsidP="007302E4">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 4.3 </w:t>
      </w:r>
      <w:r w:rsidRPr="00926EDA">
        <w:rPr>
          <w:rFonts w:ascii="Times New Roman" w:hAnsi="Times New Roman" w:cs="Times New Roman"/>
          <w:b/>
          <w:sz w:val="24"/>
          <w:szCs w:val="24"/>
        </w:rPr>
        <w:t>UV RESULT</w:t>
      </w:r>
    </w:p>
    <w:p w:rsidR="007302E4" w:rsidRPr="00673224" w:rsidRDefault="007302E4" w:rsidP="007302E4">
      <w:pPr>
        <w:spacing w:line="360" w:lineRule="auto"/>
        <w:jc w:val="both"/>
        <w:rPr>
          <w:rFonts w:ascii="Times New Roman" w:hAnsi="Times New Roman" w:cs="Times New Roman"/>
          <w:sz w:val="24"/>
          <w:szCs w:val="24"/>
        </w:rPr>
      </w:pPr>
      <w:r w:rsidRPr="0088668B">
        <w:rPr>
          <w:rFonts w:ascii="Times New Roman" w:hAnsi="Times New Roman" w:cs="Times New Roman"/>
          <w:sz w:val="24"/>
          <w:szCs w:val="24"/>
        </w:rPr>
        <w:t xml:space="preserve">The UV- spectral analysis was performed to evaluate the </w:t>
      </w:r>
      <w:proofErr w:type="spellStart"/>
      <w:r w:rsidRPr="0088668B">
        <w:rPr>
          <w:rFonts w:ascii="Times New Roman" w:hAnsi="Times New Roman" w:cs="Times New Roman"/>
          <w:sz w:val="24"/>
          <w:szCs w:val="24"/>
        </w:rPr>
        <w:t>decolourization</w:t>
      </w:r>
      <w:proofErr w:type="spellEnd"/>
      <w:r w:rsidRPr="0088668B">
        <w:rPr>
          <w:rFonts w:ascii="Times New Roman" w:hAnsi="Times New Roman" w:cs="Times New Roman"/>
          <w:sz w:val="24"/>
          <w:szCs w:val="24"/>
        </w:rPr>
        <w:t xml:space="preserve"> of </w:t>
      </w:r>
      <w:proofErr w:type="spellStart"/>
      <w:r w:rsidRPr="0088668B">
        <w:rPr>
          <w:rFonts w:ascii="Times New Roman" w:hAnsi="Times New Roman" w:cs="Times New Roman"/>
          <w:sz w:val="24"/>
          <w:szCs w:val="24"/>
        </w:rPr>
        <w:t>methylene</w:t>
      </w:r>
      <w:proofErr w:type="spellEnd"/>
      <w:r>
        <w:rPr>
          <w:rFonts w:ascii="Times New Roman" w:hAnsi="Times New Roman" w:cs="Times New Roman"/>
          <w:sz w:val="24"/>
          <w:szCs w:val="24"/>
        </w:rPr>
        <w:t xml:space="preserve"> blue dye. The UV-spectrum had five</w:t>
      </w:r>
      <w:r w:rsidRPr="0088668B">
        <w:rPr>
          <w:rFonts w:ascii="Times New Roman" w:hAnsi="Times New Roman" w:cs="Times New Roman"/>
          <w:sz w:val="24"/>
          <w:szCs w:val="24"/>
        </w:rPr>
        <w:t xml:space="preserve"> major peaks sample correspo</w:t>
      </w:r>
      <w:r>
        <w:rPr>
          <w:rFonts w:ascii="Times New Roman" w:hAnsi="Times New Roman" w:cs="Times New Roman"/>
          <w:sz w:val="24"/>
          <w:szCs w:val="24"/>
        </w:rPr>
        <w:t xml:space="preserve">nding to before adsorption, the major </w:t>
      </w:r>
      <w:r w:rsidRPr="0088668B">
        <w:rPr>
          <w:rFonts w:ascii="Times New Roman" w:hAnsi="Times New Roman" w:cs="Times New Roman"/>
          <w:sz w:val="24"/>
          <w:szCs w:val="24"/>
        </w:rPr>
        <w:t xml:space="preserve">peaks was 727 nm with absorbance of 0.001. The UV spectrum of the sample after </w:t>
      </w:r>
      <w:proofErr w:type="spellStart"/>
      <w:r w:rsidRPr="0088668B">
        <w:rPr>
          <w:rFonts w:ascii="Times New Roman" w:hAnsi="Times New Roman" w:cs="Times New Roman"/>
          <w:sz w:val="24"/>
          <w:szCs w:val="24"/>
        </w:rPr>
        <w:t>decolouriztion</w:t>
      </w:r>
      <w:proofErr w:type="spellEnd"/>
      <w:r w:rsidRPr="0088668B">
        <w:rPr>
          <w:rFonts w:ascii="Times New Roman" w:hAnsi="Times New Roman" w:cs="Times New Roman"/>
          <w:sz w:val="24"/>
          <w:szCs w:val="24"/>
        </w:rPr>
        <w:t>, revealed no prominent peaks notabl</w:t>
      </w:r>
      <w:r>
        <w:rPr>
          <w:rFonts w:ascii="Times New Roman" w:hAnsi="Times New Roman" w:cs="Times New Roman"/>
          <w:sz w:val="24"/>
          <w:szCs w:val="24"/>
        </w:rPr>
        <w:t>y the peak of 727 nm was absent</w:t>
      </w:r>
      <w:r w:rsidRPr="0088668B">
        <w:rPr>
          <w:rFonts w:ascii="Times New Roman" w:hAnsi="Times New Roman" w:cs="Times New Roman"/>
          <w:sz w:val="24"/>
          <w:szCs w:val="24"/>
        </w:rPr>
        <w:t xml:space="preserve">, which in indicated </w:t>
      </w:r>
      <w:proofErr w:type="gramStart"/>
      <w:r w:rsidRPr="0088668B">
        <w:rPr>
          <w:rFonts w:ascii="Times New Roman" w:hAnsi="Times New Roman" w:cs="Times New Roman"/>
          <w:sz w:val="24"/>
          <w:szCs w:val="24"/>
        </w:rPr>
        <w:t>that  the</w:t>
      </w:r>
      <w:proofErr w:type="gramEnd"/>
      <w:r w:rsidRPr="0088668B">
        <w:rPr>
          <w:rFonts w:ascii="Times New Roman" w:hAnsi="Times New Roman" w:cs="Times New Roman"/>
          <w:sz w:val="24"/>
          <w:szCs w:val="24"/>
        </w:rPr>
        <w:t xml:space="preserve"> Rice Husk has effectively adsorbent the dye components, the absence of the respective functional groups was the reason for the absence of peaks in the UV-spectrum. </w:t>
      </w:r>
      <w:proofErr w:type="spellStart"/>
      <w:r w:rsidRPr="00673224">
        <w:rPr>
          <w:rFonts w:ascii="Times New Roman" w:hAnsi="Times New Roman" w:cs="Times New Roman"/>
          <w:sz w:val="24"/>
          <w:szCs w:val="24"/>
        </w:rPr>
        <w:t>Taha</w:t>
      </w:r>
      <w:proofErr w:type="spellEnd"/>
      <w:r w:rsidRPr="00673224">
        <w:rPr>
          <w:rFonts w:ascii="Times New Roman" w:hAnsi="Times New Roman" w:cs="Times New Roman"/>
          <w:sz w:val="24"/>
          <w:szCs w:val="24"/>
        </w:rPr>
        <w:t xml:space="preserve"> and Mohamed (2009) reported the typical UV–Vis spectrum of MR73 </w:t>
      </w:r>
      <w:proofErr w:type="spellStart"/>
      <w:r w:rsidRPr="00673224">
        <w:rPr>
          <w:rFonts w:ascii="Times New Roman" w:hAnsi="Times New Roman" w:cs="Times New Roman"/>
          <w:sz w:val="24"/>
          <w:szCs w:val="24"/>
        </w:rPr>
        <w:t>azo</w:t>
      </w:r>
      <w:proofErr w:type="spellEnd"/>
      <w:r w:rsidRPr="00673224">
        <w:rPr>
          <w:rFonts w:ascii="Times New Roman" w:hAnsi="Times New Roman" w:cs="Times New Roman"/>
          <w:sz w:val="24"/>
          <w:szCs w:val="24"/>
        </w:rPr>
        <w:t xml:space="preserve"> dye which was represented as absorption bands at 492, 360 and 285nm with respective </w:t>
      </w:r>
      <w:proofErr w:type="spellStart"/>
      <w:r w:rsidRPr="00673224">
        <w:rPr>
          <w:rFonts w:ascii="Times New Roman" w:hAnsi="Times New Roman" w:cs="Times New Roman"/>
          <w:sz w:val="24"/>
          <w:szCs w:val="24"/>
        </w:rPr>
        <w:t>ochromophore</w:t>
      </w:r>
      <w:proofErr w:type="spellEnd"/>
      <w:r w:rsidRPr="00673224">
        <w:rPr>
          <w:rFonts w:ascii="Times New Roman" w:hAnsi="Times New Roman" w:cs="Times New Roman"/>
          <w:sz w:val="24"/>
          <w:szCs w:val="24"/>
        </w:rPr>
        <w:t xml:space="preserve"> chemical groups.  Ironically, the after absorbance, the bands at 360 and 285nm decreased in absorbance at these specific wavelengths which correspond to the degradation of dye.</w:t>
      </w:r>
    </w:p>
    <w:p w:rsidR="007302E4" w:rsidRPr="0088668B" w:rsidRDefault="007302E4" w:rsidP="007302E4">
      <w:pPr>
        <w:spacing w:line="360" w:lineRule="auto"/>
        <w:ind w:firstLine="720"/>
        <w:jc w:val="both"/>
        <w:rPr>
          <w:rFonts w:ascii="Times New Roman" w:hAnsi="Times New Roman" w:cs="Times New Roman"/>
          <w:sz w:val="24"/>
          <w:szCs w:val="24"/>
        </w:rPr>
      </w:pPr>
    </w:p>
    <w:p w:rsidR="007302E4" w:rsidRDefault="007302E4" w:rsidP="007302E4">
      <w:pPr>
        <w:spacing w:line="360" w:lineRule="auto"/>
        <w:rPr>
          <w:rFonts w:ascii="Times New Roman" w:hAnsi="Times New Roman" w:cs="Times New Roman"/>
          <w:sz w:val="24"/>
          <w:szCs w:val="24"/>
        </w:rPr>
      </w:pPr>
    </w:p>
    <w:p w:rsidR="007302E4" w:rsidRPr="00906654" w:rsidRDefault="007302E4" w:rsidP="007302E4">
      <w:pPr>
        <w:spacing w:line="360" w:lineRule="auto"/>
        <w:jc w:val="center"/>
        <w:rPr>
          <w:rFonts w:ascii="Times New Roman" w:hAnsi="Times New Roman" w:cs="Times New Roman"/>
          <w:b/>
          <w:sz w:val="24"/>
          <w:szCs w:val="24"/>
        </w:rPr>
      </w:pPr>
    </w:p>
    <w:p w:rsidR="007302E4" w:rsidRPr="0088668B" w:rsidRDefault="007302E4" w:rsidP="007302E4">
      <w:pPr>
        <w:spacing w:line="360" w:lineRule="auto"/>
        <w:jc w:val="both"/>
        <w:rPr>
          <w:rFonts w:ascii="Times New Roman" w:hAnsi="Times New Roman" w:cs="Times New Roman"/>
          <w:sz w:val="24"/>
          <w:szCs w:val="24"/>
        </w:rPr>
      </w:pPr>
    </w:p>
    <w:p w:rsidR="007302E4" w:rsidRPr="0088668B" w:rsidRDefault="007302E4" w:rsidP="007302E4">
      <w:pPr>
        <w:spacing w:line="360" w:lineRule="auto"/>
        <w:jc w:val="both"/>
        <w:rPr>
          <w:rFonts w:ascii="Times New Roman" w:hAnsi="Times New Roman" w:cs="Times New Roman"/>
          <w:sz w:val="24"/>
          <w:szCs w:val="24"/>
        </w:rPr>
      </w:pPr>
    </w:p>
    <w:p w:rsidR="007302E4" w:rsidRPr="0088668B" w:rsidRDefault="007302E4" w:rsidP="007302E4">
      <w:pPr>
        <w:spacing w:line="360" w:lineRule="auto"/>
        <w:jc w:val="both"/>
        <w:rPr>
          <w:rFonts w:ascii="Times New Roman" w:hAnsi="Times New Roman" w:cs="Times New Roman"/>
          <w:sz w:val="24"/>
          <w:szCs w:val="24"/>
        </w:rPr>
      </w:pPr>
    </w:p>
    <w:p w:rsidR="007302E4" w:rsidRPr="0088668B" w:rsidRDefault="007302E4" w:rsidP="007302E4">
      <w:pPr>
        <w:spacing w:line="360" w:lineRule="auto"/>
        <w:jc w:val="both"/>
        <w:rPr>
          <w:rFonts w:ascii="Times New Roman" w:hAnsi="Times New Roman" w:cs="Times New Roman"/>
          <w:sz w:val="24"/>
          <w:szCs w:val="24"/>
        </w:rPr>
      </w:pPr>
    </w:p>
    <w:p w:rsidR="007302E4" w:rsidRDefault="007302E4" w:rsidP="007302E4">
      <w:pPr>
        <w:spacing w:after="0" w:line="360" w:lineRule="auto"/>
        <w:jc w:val="center"/>
        <w:rPr>
          <w:rFonts w:ascii="Times New Roman" w:eastAsia="Times New Roman" w:hAnsi="Times New Roman" w:cs="Times New Roman"/>
          <w:b/>
          <w:color w:val="222222"/>
          <w:sz w:val="24"/>
          <w:szCs w:val="24"/>
        </w:rPr>
      </w:pPr>
    </w:p>
    <w:p w:rsidR="007302E4" w:rsidRDefault="007302E4" w:rsidP="007302E4">
      <w:pPr>
        <w:spacing w:after="0" w:line="360" w:lineRule="auto"/>
        <w:jc w:val="center"/>
        <w:rPr>
          <w:rFonts w:ascii="Times New Roman" w:eastAsia="Times New Roman" w:hAnsi="Times New Roman" w:cs="Times New Roman"/>
          <w:b/>
          <w:color w:val="222222"/>
          <w:sz w:val="24"/>
          <w:szCs w:val="24"/>
        </w:rPr>
      </w:pPr>
    </w:p>
    <w:p w:rsidR="007302E4" w:rsidRDefault="007302E4" w:rsidP="007302E4">
      <w:pPr>
        <w:spacing w:after="0" w:line="360" w:lineRule="auto"/>
        <w:jc w:val="center"/>
        <w:rPr>
          <w:rFonts w:ascii="Times New Roman" w:eastAsia="Times New Roman" w:hAnsi="Times New Roman" w:cs="Times New Roman"/>
          <w:b/>
          <w:color w:val="222222"/>
          <w:sz w:val="24"/>
          <w:szCs w:val="24"/>
        </w:rPr>
      </w:pPr>
    </w:p>
    <w:p w:rsidR="007302E4" w:rsidRDefault="007302E4" w:rsidP="007302E4">
      <w:pPr>
        <w:spacing w:after="0" w:line="360" w:lineRule="auto"/>
        <w:jc w:val="center"/>
        <w:rPr>
          <w:rFonts w:ascii="Times New Roman" w:eastAsia="Times New Roman" w:hAnsi="Times New Roman" w:cs="Times New Roman"/>
          <w:b/>
          <w:color w:val="222222"/>
          <w:sz w:val="24"/>
          <w:szCs w:val="24"/>
        </w:rPr>
      </w:pPr>
    </w:p>
    <w:p w:rsidR="007302E4" w:rsidRDefault="007302E4" w:rsidP="007302E4">
      <w:pPr>
        <w:spacing w:after="0" w:line="360" w:lineRule="auto"/>
        <w:jc w:val="center"/>
        <w:rPr>
          <w:rFonts w:ascii="Times New Roman" w:eastAsia="Times New Roman" w:hAnsi="Times New Roman" w:cs="Times New Roman"/>
          <w:b/>
          <w:color w:val="222222"/>
          <w:sz w:val="24"/>
          <w:szCs w:val="24"/>
        </w:rPr>
      </w:pPr>
    </w:p>
    <w:p w:rsidR="007302E4" w:rsidRDefault="007302E4" w:rsidP="007302E4">
      <w:pPr>
        <w:spacing w:after="0" w:line="360" w:lineRule="auto"/>
        <w:jc w:val="center"/>
        <w:rPr>
          <w:rFonts w:ascii="Times New Roman" w:eastAsia="Times New Roman" w:hAnsi="Times New Roman" w:cs="Times New Roman"/>
          <w:b/>
          <w:color w:val="222222"/>
          <w:sz w:val="24"/>
          <w:szCs w:val="24"/>
        </w:rPr>
      </w:pPr>
    </w:p>
    <w:p w:rsidR="007302E4" w:rsidRDefault="007302E4" w:rsidP="007302E4">
      <w:pPr>
        <w:spacing w:after="0" w:line="360" w:lineRule="auto"/>
        <w:jc w:val="center"/>
        <w:rPr>
          <w:rFonts w:ascii="Times New Roman" w:eastAsia="Times New Roman" w:hAnsi="Times New Roman" w:cs="Times New Roman"/>
          <w:b/>
          <w:color w:val="222222"/>
          <w:sz w:val="24"/>
          <w:szCs w:val="24"/>
        </w:rPr>
      </w:pPr>
    </w:p>
    <w:p w:rsidR="007302E4" w:rsidRDefault="007302E4" w:rsidP="007302E4">
      <w:pPr>
        <w:spacing w:after="0" w:line="360" w:lineRule="auto"/>
        <w:jc w:val="center"/>
        <w:rPr>
          <w:rFonts w:ascii="Times New Roman" w:eastAsia="Times New Roman" w:hAnsi="Times New Roman" w:cs="Times New Roman"/>
          <w:b/>
          <w:color w:val="222222"/>
          <w:sz w:val="24"/>
          <w:szCs w:val="24"/>
        </w:rPr>
      </w:pPr>
    </w:p>
    <w:p w:rsidR="007302E4" w:rsidRDefault="007302E4" w:rsidP="007302E4">
      <w:pPr>
        <w:spacing w:after="0" w:line="360" w:lineRule="auto"/>
        <w:rPr>
          <w:rFonts w:ascii="Times New Roman" w:eastAsia="Times New Roman" w:hAnsi="Times New Roman" w:cs="Times New Roman"/>
          <w:b/>
          <w:color w:val="222222"/>
          <w:sz w:val="24"/>
          <w:szCs w:val="24"/>
        </w:rPr>
      </w:pPr>
    </w:p>
    <w:p w:rsidR="007302E4" w:rsidRPr="00134631" w:rsidRDefault="007302E4" w:rsidP="007302E4">
      <w:pPr>
        <w:spacing w:after="0" w:line="360" w:lineRule="auto"/>
        <w:jc w:val="center"/>
        <w:rPr>
          <w:rFonts w:ascii="Times New Roman" w:hAnsi="Times New Roman" w:cs="Times New Roman"/>
          <w:b/>
          <w:noProof/>
          <w:sz w:val="24"/>
          <w:szCs w:val="24"/>
        </w:rPr>
      </w:pPr>
      <w:r>
        <w:rPr>
          <w:rFonts w:ascii="Times New Roman" w:eastAsia="Times New Roman" w:hAnsi="Times New Roman" w:cs="Times New Roman"/>
          <w:b/>
          <w:color w:val="222222"/>
          <w:sz w:val="24"/>
          <w:szCs w:val="24"/>
        </w:rPr>
        <w:lastRenderedPageBreak/>
        <w:tab/>
      </w:r>
      <w:r w:rsidRPr="00134631">
        <w:rPr>
          <w:rFonts w:ascii="Times New Roman" w:hAnsi="Times New Roman" w:cs="Times New Roman"/>
          <w:b/>
          <w:noProof/>
          <w:sz w:val="24"/>
          <w:szCs w:val="24"/>
        </w:rPr>
        <w:t>PLATE 8</w:t>
      </w:r>
    </w:p>
    <w:p w:rsidR="007302E4" w:rsidRPr="00FC35CA" w:rsidRDefault="007302E4" w:rsidP="007302E4">
      <w:pPr>
        <w:spacing w:after="0" w:line="360" w:lineRule="auto"/>
        <w:rPr>
          <w:rFonts w:ascii="Times New Roman" w:hAnsi="Times New Roman" w:cs="Times New Roman"/>
          <w:b/>
          <w:noProof/>
          <w:sz w:val="24"/>
          <w:szCs w:val="24"/>
        </w:rPr>
      </w:pPr>
      <w:r>
        <w:rPr>
          <w:rFonts w:ascii="Times New Roman" w:hAnsi="Times New Roman" w:cs="Times New Roman"/>
          <w:b/>
          <w:noProof/>
          <w:sz w:val="24"/>
          <w:szCs w:val="24"/>
        </w:rPr>
        <w:t>Fig.11 a</w:t>
      </w:r>
    </w:p>
    <w:p w:rsidR="007302E4" w:rsidRPr="00E62A59" w:rsidRDefault="007302E4" w:rsidP="007302E4">
      <w:pPr>
        <w:spacing w:after="0" w:line="360" w:lineRule="auto"/>
        <w:jc w:val="both"/>
        <w:rPr>
          <w:rFonts w:ascii="Times New Roman" w:hAnsi="Times New Roman" w:cs="Times New Roman"/>
          <w:noProof/>
          <w:sz w:val="24"/>
          <w:szCs w:val="24"/>
        </w:rPr>
      </w:pPr>
      <w:r w:rsidRPr="00E62A59">
        <w:rPr>
          <w:rFonts w:ascii="Times New Roman" w:hAnsi="Times New Roman" w:cs="Times New Roman"/>
          <w:noProof/>
          <w:sz w:val="24"/>
          <w:szCs w:val="24"/>
        </w:rPr>
        <w:drawing>
          <wp:anchor distT="0" distB="0" distL="114300" distR="114300" simplePos="0" relativeHeight="251670528" behindDoc="1" locked="0" layoutInCell="1" allowOverlap="1">
            <wp:simplePos x="0" y="0"/>
            <wp:positionH relativeFrom="column">
              <wp:posOffset>645085</wp:posOffset>
            </wp:positionH>
            <wp:positionV relativeFrom="paragraph">
              <wp:posOffset>178062</wp:posOffset>
            </wp:positionV>
            <wp:extent cx="4033520" cy="3162300"/>
            <wp:effectExtent l="0" t="0" r="5080" b="0"/>
            <wp:wrapNone/>
            <wp:docPr id="24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1564" t="5741" r="27953" b="43575"/>
                    <a:stretch/>
                  </pic:blipFill>
                  <pic:spPr bwMode="auto">
                    <a:xfrm>
                      <a:off x="0" y="0"/>
                      <a:ext cx="4033520" cy="31623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7302E4" w:rsidRPr="00E62A59" w:rsidRDefault="007302E4" w:rsidP="007302E4">
      <w:pPr>
        <w:spacing w:after="0" w:line="360" w:lineRule="auto"/>
        <w:jc w:val="both"/>
        <w:rPr>
          <w:rFonts w:ascii="Times New Roman" w:hAnsi="Times New Roman" w:cs="Times New Roman"/>
          <w:noProof/>
          <w:sz w:val="24"/>
          <w:szCs w:val="24"/>
        </w:rPr>
      </w:pPr>
    </w:p>
    <w:p w:rsidR="007302E4" w:rsidRPr="00E62A59" w:rsidRDefault="007302E4" w:rsidP="007302E4">
      <w:pPr>
        <w:spacing w:after="0" w:line="360" w:lineRule="auto"/>
        <w:jc w:val="both"/>
        <w:rPr>
          <w:rFonts w:ascii="Times New Roman" w:hAnsi="Times New Roman" w:cs="Times New Roman"/>
          <w:noProof/>
          <w:sz w:val="24"/>
          <w:szCs w:val="24"/>
        </w:rPr>
      </w:pPr>
    </w:p>
    <w:p w:rsidR="007302E4" w:rsidRPr="00E62A59" w:rsidRDefault="007302E4" w:rsidP="007302E4">
      <w:pPr>
        <w:spacing w:after="0" w:line="360" w:lineRule="auto"/>
        <w:jc w:val="both"/>
        <w:rPr>
          <w:rFonts w:ascii="Times New Roman" w:hAnsi="Times New Roman" w:cs="Times New Roman"/>
          <w:noProof/>
          <w:sz w:val="24"/>
          <w:szCs w:val="24"/>
        </w:rPr>
      </w:pPr>
    </w:p>
    <w:p w:rsidR="007302E4" w:rsidRPr="00E62A59" w:rsidRDefault="007302E4" w:rsidP="007302E4">
      <w:pPr>
        <w:tabs>
          <w:tab w:val="left" w:pos="2465"/>
        </w:tabs>
        <w:spacing w:after="0" w:line="360" w:lineRule="auto"/>
        <w:jc w:val="both"/>
        <w:rPr>
          <w:rFonts w:ascii="Times New Roman" w:hAnsi="Times New Roman" w:cs="Times New Roman"/>
          <w:noProof/>
          <w:sz w:val="24"/>
          <w:szCs w:val="24"/>
        </w:rPr>
      </w:pPr>
      <w:r w:rsidRPr="00E62A59">
        <w:rPr>
          <w:rFonts w:ascii="Times New Roman" w:hAnsi="Times New Roman" w:cs="Times New Roman"/>
          <w:noProof/>
          <w:sz w:val="24"/>
          <w:szCs w:val="24"/>
        </w:rPr>
        <w:tab/>
      </w:r>
    </w:p>
    <w:p w:rsidR="007302E4" w:rsidRPr="00E62A59" w:rsidRDefault="007302E4" w:rsidP="007302E4">
      <w:pPr>
        <w:spacing w:after="0" w:line="360" w:lineRule="auto"/>
        <w:jc w:val="both"/>
        <w:rPr>
          <w:rFonts w:ascii="Times New Roman" w:hAnsi="Times New Roman" w:cs="Times New Roman"/>
          <w:noProof/>
          <w:sz w:val="24"/>
          <w:szCs w:val="24"/>
        </w:rPr>
      </w:pPr>
    </w:p>
    <w:p w:rsidR="007302E4" w:rsidRPr="00E62A59" w:rsidRDefault="007302E4" w:rsidP="007302E4">
      <w:pPr>
        <w:spacing w:after="0" w:line="360" w:lineRule="auto"/>
        <w:jc w:val="both"/>
        <w:rPr>
          <w:rFonts w:ascii="Times New Roman" w:hAnsi="Times New Roman" w:cs="Times New Roman"/>
          <w:noProof/>
          <w:sz w:val="24"/>
          <w:szCs w:val="24"/>
        </w:rPr>
      </w:pPr>
    </w:p>
    <w:p w:rsidR="007302E4" w:rsidRPr="00E62A59" w:rsidRDefault="007302E4" w:rsidP="007302E4">
      <w:pPr>
        <w:spacing w:after="0" w:line="360" w:lineRule="auto"/>
        <w:jc w:val="both"/>
        <w:rPr>
          <w:rFonts w:ascii="Times New Roman" w:hAnsi="Times New Roman" w:cs="Times New Roman"/>
          <w:noProof/>
          <w:sz w:val="24"/>
          <w:szCs w:val="24"/>
        </w:rPr>
      </w:pPr>
    </w:p>
    <w:p w:rsidR="007302E4" w:rsidRPr="00E62A59" w:rsidRDefault="007302E4" w:rsidP="007302E4">
      <w:pPr>
        <w:spacing w:after="0" w:line="360" w:lineRule="auto"/>
        <w:jc w:val="both"/>
        <w:rPr>
          <w:rFonts w:ascii="Times New Roman" w:eastAsia="Times New Roman" w:hAnsi="Times New Roman" w:cs="Times New Roman"/>
          <w:color w:val="222222"/>
          <w:sz w:val="24"/>
          <w:szCs w:val="24"/>
        </w:rPr>
      </w:pPr>
    </w:p>
    <w:p w:rsidR="007302E4" w:rsidRPr="00E62A59" w:rsidRDefault="007302E4" w:rsidP="007302E4">
      <w:pPr>
        <w:spacing w:after="0" w:line="360" w:lineRule="auto"/>
        <w:jc w:val="both"/>
        <w:rPr>
          <w:rFonts w:ascii="Times New Roman" w:eastAsia="Times New Roman" w:hAnsi="Times New Roman" w:cs="Times New Roman"/>
          <w:color w:val="222222"/>
          <w:sz w:val="24"/>
          <w:szCs w:val="24"/>
        </w:rPr>
      </w:pPr>
    </w:p>
    <w:p w:rsidR="007302E4" w:rsidRPr="00E62A59" w:rsidRDefault="007302E4" w:rsidP="007302E4">
      <w:pPr>
        <w:spacing w:after="0" w:line="360" w:lineRule="auto"/>
        <w:jc w:val="both"/>
        <w:rPr>
          <w:rFonts w:ascii="Times New Roman" w:eastAsia="Times New Roman" w:hAnsi="Times New Roman" w:cs="Times New Roman"/>
          <w:color w:val="222222"/>
          <w:sz w:val="24"/>
          <w:szCs w:val="24"/>
        </w:rPr>
      </w:pPr>
    </w:p>
    <w:p w:rsidR="007302E4" w:rsidRPr="00E62A59" w:rsidRDefault="007302E4" w:rsidP="007302E4">
      <w:pPr>
        <w:spacing w:after="0" w:line="360" w:lineRule="auto"/>
        <w:jc w:val="both"/>
        <w:rPr>
          <w:rFonts w:ascii="Times New Roman" w:eastAsia="Times New Roman" w:hAnsi="Times New Roman" w:cs="Times New Roman"/>
          <w:color w:val="222222"/>
          <w:sz w:val="24"/>
          <w:szCs w:val="24"/>
        </w:rPr>
      </w:pPr>
    </w:p>
    <w:p w:rsidR="007302E4" w:rsidRDefault="007302E4" w:rsidP="007302E4">
      <w:pPr>
        <w:spacing w:after="0" w:line="360" w:lineRule="auto"/>
        <w:jc w:val="center"/>
        <w:rPr>
          <w:rFonts w:ascii="Times New Roman" w:hAnsi="Times New Roman" w:cs="Times New Roman"/>
          <w:b/>
          <w:noProof/>
          <w:sz w:val="24"/>
          <w:szCs w:val="24"/>
        </w:rPr>
      </w:pPr>
    </w:p>
    <w:p w:rsidR="007302E4" w:rsidRPr="00E62A59" w:rsidRDefault="007302E4" w:rsidP="007302E4">
      <w:pPr>
        <w:spacing w:after="0" w:line="360" w:lineRule="auto"/>
        <w:jc w:val="center"/>
        <w:rPr>
          <w:rFonts w:ascii="Times New Roman" w:eastAsia="Times New Roman" w:hAnsi="Times New Roman" w:cs="Times New Roman"/>
          <w:color w:val="222222"/>
          <w:sz w:val="24"/>
          <w:szCs w:val="24"/>
        </w:rPr>
      </w:pPr>
      <w:r w:rsidRPr="00FC35CA">
        <w:rPr>
          <w:rFonts w:ascii="Times New Roman" w:hAnsi="Times New Roman" w:cs="Times New Roman"/>
          <w:b/>
          <w:noProof/>
          <w:sz w:val="24"/>
          <w:szCs w:val="24"/>
        </w:rPr>
        <w:t>UV- test in before adsorption</w:t>
      </w:r>
    </w:p>
    <w:p w:rsidR="007302E4" w:rsidRPr="00134631" w:rsidRDefault="007302E4" w:rsidP="007302E4">
      <w:pPr>
        <w:spacing w:after="0" w:line="360" w:lineRule="auto"/>
        <w:rPr>
          <w:rFonts w:ascii="Times New Roman" w:hAnsi="Times New Roman" w:cs="Times New Roman"/>
          <w:b/>
          <w:noProof/>
          <w:sz w:val="24"/>
          <w:szCs w:val="24"/>
        </w:rPr>
      </w:pPr>
      <w:r>
        <w:rPr>
          <w:rFonts w:ascii="Times New Roman" w:hAnsi="Times New Roman" w:cs="Times New Roman"/>
          <w:b/>
          <w:noProof/>
          <w:sz w:val="24"/>
          <w:szCs w:val="24"/>
        </w:rPr>
        <w:t>Fig.11 b</w:t>
      </w:r>
      <w:r w:rsidRPr="00E62A59">
        <w:rPr>
          <w:noProof/>
          <w:sz w:val="24"/>
          <w:szCs w:val="24"/>
        </w:rPr>
        <w:drawing>
          <wp:anchor distT="0" distB="0" distL="114300" distR="114300" simplePos="0" relativeHeight="251671552" behindDoc="1" locked="0" layoutInCell="1" allowOverlap="1">
            <wp:simplePos x="0" y="0"/>
            <wp:positionH relativeFrom="column">
              <wp:posOffset>483758</wp:posOffset>
            </wp:positionH>
            <wp:positionV relativeFrom="paragraph">
              <wp:posOffset>241300</wp:posOffset>
            </wp:positionV>
            <wp:extent cx="4389755" cy="3213735"/>
            <wp:effectExtent l="0" t="0" r="0" b="5715"/>
            <wp:wrapNone/>
            <wp:docPr id="24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3407" t="19710" r="26870" b="28788"/>
                    <a:stretch/>
                  </pic:blipFill>
                  <pic:spPr bwMode="auto">
                    <a:xfrm>
                      <a:off x="0" y="0"/>
                      <a:ext cx="4389755" cy="321373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7302E4" w:rsidRPr="00E62A59" w:rsidRDefault="007302E4" w:rsidP="007302E4">
      <w:pPr>
        <w:spacing w:after="0" w:line="360" w:lineRule="auto"/>
        <w:jc w:val="both"/>
        <w:rPr>
          <w:rFonts w:ascii="Times New Roman" w:eastAsia="Times New Roman" w:hAnsi="Times New Roman" w:cs="Times New Roman"/>
          <w:color w:val="222222"/>
          <w:sz w:val="24"/>
          <w:szCs w:val="24"/>
        </w:rPr>
      </w:pPr>
    </w:p>
    <w:p w:rsidR="007302E4" w:rsidRPr="00E62A59" w:rsidRDefault="007302E4" w:rsidP="007302E4">
      <w:pPr>
        <w:spacing w:after="0" w:line="360" w:lineRule="auto"/>
        <w:jc w:val="both"/>
        <w:rPr>
          <w:rFonts w:ascii="Times New Roman" w:eastAsia="Times New Roman" w:hAnsi="Times New Roman" w:cs="Times New Roman"/>
          <w:color w:val="222222"/>
          <w:sz w:val="24"/>
          <w:szCs w:val="24"/>
        </w:rPr>
      </w:pPr>
    </w:p>
    <w:p w:rsidR="007302E4" w:rsidRPr="00E62A59" w:rsidRDefault="007302E4" w:rsidP="007302E4">
      <w:pPr>
        <w:spacing w:after="0" w:line="360" w:lineRule="auto"/>
        <w:jc w:val="both"/>
        <w:rPr>
          <w:rFonts w:ascii="Times New Roman" w:eastAsia="Times New Roman" w:hAnsi="Times New Roman" w:cs="Times New Roman"/>
          <w:color w:val="222222"/>
          <w:sz w:val="24"/>
          <w:szCs w:val="24"/>
        </w:rPr>
      </w:pPr>
    </w:p>
    <w:p w:rsidR="007302E4" w:rsidRPr="00E62A59" w:rsidRDefault="007302E4" w:rsidP="007302E4">
      <w:pPr>
        <w:spacing w:after="0" w:line="360" w:lineRule="auto"/>
        <w:jc w:val="both"/>
        <w:rPr>
          <w:rFonts w:ascii="Times New Roman" w:eastAsia="Times New Roman" w:hAnsi="Times New Roman" w:cs="Times New Roman"/>
          <w:color w:val="222222"/>
          <w:sz w:val="24"/>
          <w:szCs w:val="24"/>
        </w:rPr>
      </w:pPr>
    </w:p>
    <w:p w:rsidR="007302E4" w:rsidRPr="00E62A59" w:rsidRDefault="007302E4" w:rsidP="007302E4">
      <w:pPr>
        <w:spacing w:after="0" w:line="360" w:lineRule="auto"/>
        <w:jc w:val="both"/>
        <w:rPr>
          <w:rFonts w:ascii="Times New Roman" w:eastAsia="Times New Roman" w:hAnsi="Times New Roman" w:cs="Times New Roman"/>
          <w:color w:val="222222"/>
          <w:sz w:val="24"/>
          <w:szCs w:val="24"/>
        </w:rPr>
      </w:pPr>
    </w:p>
    <w:p w:rsidR="007302E4" w:rsidRPr="00E62A59" w:rsidRDefault="007302E4" w:rsidP="007302E4">
      <w:pPr>
        <w:spacing w:after="0" w:line="360" w:lineRule="auto"/>
        <w:jc w:val="both"/>
        <w:rPr>
          <w:rFonts w:ascii="Times New Roman" w:eastAsia="Times New Roman" w:hAnsi="Times New Roman" w:cs="Times New Roman"/>
          <w:color w:val="222222"/>
          <w:sz w:val="24"/>
          <w:szCs w:val="24"/>
        </w:rPr>
      </w:pPr>
    </w:p>
    <w:p w:rsidR="007302E4" w:rsidRPr="00E62A59" w:rsidRDefault="007302E4" w:rsidP="007302E4">
      <w:pPr>
        <w:spacing w:after="0" w:line="360" w:lineRule="auto"/>
        <w:jc w:val="both"/>
        <w:rPr>
          <w:rFonts w:ascii="Times New Roman" w:eastAsia="Times New Roman" w:hAnsi="Times New Roman" w:cs="Times New Roman"/>
          <w:color w:val="222222"/>
          <w:sz w:val="24"/>
          <w:szCs w:val="24"/>
        </w:rPr>
      </w:pPr>
    </w:p>
    <w:p w:rsidR="007302E4" w:rsidRPr="00E62A59" w:rsidRDefault="007302E4" w:rsidP="007302E4">
      <w:pPr>
        <w:spacing w:after="0" w:line="360" w:lineRule="auto"/>
        <w:jc w:val="both"/>
        <w:rPr>
          <w:rFonts w:ascii="Times New Roman" w:eastAsia="Times New Roman" w:hAnsi="Times New Roman" w:cs="Times New Roman"/>
          <w:color w:val="222222"/>
          <w:sz w:val="24"/>
          <w:szCs w:val="24"/>
        </w:rPr>
      </w:pPr>
    </w:p>
    <w:p w:rsidR="007302E4" w:rsidRPr="00E62A59" w:rsidRDefault="007302E4" w:rsidP="007302E4">
      <w:pPr>
        <w:spacing w:after="0" w:line="360" w:lineRule="auto"/>
        <w:jc w:val="both"/>
        <w:rPr>
          <w:rFonts w:ascii="Times New Roman" w:eastAsia="Times New Roman" w:hAnsi="Times New Roman" w:cs="Times New Roman"/>
          <w:color w:val="222222"/>
          <w:sz w:val="24"/>
          <w:szCs w:val="24"/>
        </w:rPr>
      </w:pPr>
    </w:p>
    <w:p w:rsidR="007302E4" w:rsidRPr="00FC35CA" w:rsidRDefault="007302E4" w:rsidP="007302E4">
      <w:pPr>
        <w:tabs>
          <w:tab w:val="left" w:pos="3438"/>
        </w:tabs>
        <w:spacing w:after="0" w:line="360" w:lineRule="auto"/>
        <w:jc w:val="both"/>
        <w:rPr>
          <w:rFonts w:ascii="Times New Roman" w:eastAsia="Times New Roman" w:hAnsi="Times New Roman" w:cs="Times New Roman"/>
          <w:b/>
          <w:color w:val="222222"/>
          <w:sz w:val="24"/>
          <w:szCs w:val="24"/>
        </w:rPr>
      </w:pPr>
      <w:r w:rsidRPr="00E62A59">
        <w:rPr>
          <w:rFonts w:ascii="Times New Roman" w:eastAsia="Times New Roman" w:hAnsi="Times New Roman" w:cs="Times New Roman"/>
          <w:color w:val="222222"/>
          <w:sz w:val="24"/>
          <w:szCs w:val="24"/>
        </w:rPr>
        <w:tab/>
      </w:r>
    </w:p>
    <w:p w:rsidR="007302E4" w:rsidRPr="00E62A59" w:rsidRDefault="007302E4" w:rsidP="007302E4">
      <w:pPr>
        <w:spacing w:after="0" w:line="360" w:lineRule="auto"/>
        <w:jc w:val="both"/>
        <w:rPr>
          <w:rFonts w:ascii="Times New Roman" w:eastAsia="Times New Roman" w:hAnsi="Times New Roman" w:cs="Times New Roman"/>
          <w:color w:val="222222"/>
          <w:sz w:val="24"/>
          <w:szCs w:val="24"/>
        </w:rPr>
      </w:pPr>
    </w:p>
    <w:p w:rsidR="007302E4" w:rsidRPr="00E62A59" w:rsidRDefault="007302E4" w:rsidP="007302E4">
      <w:pPr>
        <w:spacing w:after="0" w:line="360" w:lineRule="auto"/>
        <w:jc w:val="both"/>
        <w:rPr>
          <w:rFonts w:ascii="Times New Roman" w:eastAsia="Times New Roman" w:hAnsi="Times New Roman" w:cs="Times New Roman"/>
          <w:color w:val="222222"/>
          <w:sz w:val="24"/>
          <w:szCs w:val="24"/>
        </w:rPr>
      </w:pPr>
    </w:p>
    <w:p w:rsidR="007302E4" w:rsidRPr="00B65F76" w:rsidRDefault="007302E4" w:rsidP="007302E4">
      <w:pPr>
        <w:spacing w:after="0" w:line="360" w:lineRule="auto"/>
        <w:jc w:val="center"/>
        <w:rPr>
          <w:rFonts w:ascii="Times New Roman" w:eastAsia="Times New Roman" w:hAnsi="Times New Roman" w:cs="Times New Roman"/>
          <w:color w:val="222222"/>
          <w:sz w:val="24"/>
          <w:szCs w:val="24"/>
        </w:rPr>
      </w:pPr>
      <w:r>
        <w:rPr>
          <w:rFonts w:ascii="Times New Roman" w:hAnsi="Times New Roman" w:cs="Times New Roman"/>
          <w:b/>
          <w:noProof/>
          <w:sz w:val="24"/>
          <w:szCs w:val="24"/>
        </w:rPr>
        <w:t xml:space="preserve">UV- test in after </w:t>
      </w:r>
      <w:r w:rsidRPr="00FC35CA">
        <w:rPr>
          <w:rFonts w:ascii="Times New Roman" w:hAnsi="Times New Roman" w:cs="Times New Roman"/>
          <w:b/>
          <w:noProof/>
          <w:sz w:val="24"/>
          <w:szCs w:val="24"/>
        </w:rPr>
        <w:t xml:space="preserve"> adsorption</w:t>
      </w:r>
    </w:p>
    <w:p w:rsidR="007302E4" w:rsidRDefault="007302E4" w:rsidP="007302E4">
      <w:pPr>
        <w:spacing w:line="360" w:lineRule="auto"/>
        <w:jc w:val="center"/>
        <w:rPr>
          <w:rFonts w:ascii="Times New Roman" w:hAnsi="Times New Roman" w:cs="Times New Roman"/>
          <w:b/>
          <w:sz w:val="28"/>
          <w:szCs w:val="28"/>
        </w:rPr>
      </w:pPr>
    </w:p>
    <w:p w:rsidR="007302E4" w:rsidRDefault="007302E4" w:rsidP="007302E4">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5. SUMMARY AND CONCLUTION</w:t>
      </w:r>
    </w:p>
    <w:p w:rsidR="007302E4" w:rsidRDefault="007302E4" w:rsidP="007302E4">
      <w:pPr>
        <w:spacing w:line="360" w:lineRule="auto"/>
        <w:ind w:firstLine="720"/>
        <w:jc w:val="both"/>
        <w:rPr>
          <w:rFonts w:ascii="Times New Roman" w:hAnsi="Times New Roman" w:cs="Times New Roman"/>
          <w:sz w:val="24"/>
          <w:szCs w:val="24"/>
          <w:vertAlign w:val="superscript"/>
        </w:rPr>
      </w:pPr>
      <w:r>
        <w:rPr>
          <w:rFonts w:ascii="Times New Roman" w:hAnsi="Times New Roman" w:cs="Times New Roman"/>
          <w:sz w:val="24"/>
          <w:szCs w:val="24"/>
        </w:rPr>
        <w:t xml:space="preserve">The study was formulated to utilize the low cost effective adsorbent Rice Husk (RH) for the removal of </w:t>
      </w:r>
      <w:proofErr w:type="spellStart"/>
      <w:r>
        <w:rPr>
          <w:rFonts w:ascii="Times New Roman" w:hAnsi="Times New Roman" w:cs="Times New Roman"/>
          <w:sz w:val="24"/>
          <w:szCs w:val="24"/>
        </w:rPr>
        <w:t>Methylene</w:t>
      </w:r>
      <w:proofErr w:type="spellEnd"/>
      <w:r>
        <w:rPr>
          <w:rFonts w:ascii="Times New Roman" w:hAnsi="Times New Roman" w:cs="Times New Roman"/>
          <w:sz w:val="24"/>
          <w:szCs w:val="24"/>
        </w:rPr>
        <w:t xml:space="preserve"> Blue (MB) dye. Accordingly, various experimental parameters like optimization studies and spectra analysis was performed to evaluate the efficiency of the risk hush as adsorbent. The </w:t>
      </w:r>
      <w:proofErr w:type="spellStart"/>
      <w:r>
        <w:rPr>
          <w:rFonts w:ascii="Times New Roman" w:hAnsi="Times New Roman" w:cs="Times New Roman"/>
          <w:sz w:val="24"/>
          <w:szCs w:val="24"/>
        </w:rPr>
        <w:t>decolourization</w:t>
      </w:r>
      <w:proofErr w:type="spellEnd"/>
      <w:r>
        <w:rPr>
          <w:rFonts w:ascii="Times New Roman" w:hAnsi="Times New Roman" w:cs="Times New Roman"/>
          <w:sz w:val="24"/>
          <w:szCs w:val="24"/>
        </w:rPr>
        <w:t xml:space="preserve"> potential of the dye was </w:t>
      </w:r>
      <w:proofErr w:type="gramStart"/>
      <w:r>
        <w:rPr>
          <w:rFonts w:ascii="Times New Roman" w:hAnsi="Times New Roman" w:cs="Times New Roman"/>
          <w:sz w:val="24"/>
          <w:szCs w:val="24"/>
        </w:rPr>
        <w:t>maximum</w:t>
      </w:r>
      <w:proofErr w:type="gramEnd"/>
      <w:r>
        <w:rPr>
          <w:rFonts w:ascii="Times New Roman" w:hAnsi="Times New Roman" w:cs="Times New Roman"/>
          <w:sz w:val="24"/>
          <w:szCs w:val="24"/>
        </w:rPr>
        <w:t xml:space="preserve"> (55%) at 30</w:t>
      </w:r>
      <w:r>
        <w:rPr>
          <w:rFonts w:ascii="Times New Roman" w:hAnsi="Times New Roman" w:cs="Times New Roman"/>
          <w:sz w:val="24"/>
          <w:szCs w:val="24"/>
          <w:vertAlign w:val="superscript"/>
        </w:rPr>
        <w:t xml:space="preserve">o </w:t>
      </w:r>
      <w:r>
        <w:rPr>
          <w:rFonts w:ascii="Times New Roman" w:hAnsi="Times New Roman" w:cs="Times New Roman"/>
          <w:sz w:val="24"/>
          <w:szCs w:val="24"/>
        </w:rPr>
        <w:t xml:space="preserve">C similarly, the maximum adsorption of 45% was noted at a pH of 9. The efficient amount of 0.6g was attributed to 76% of </w:t>
      </w:r>
      <w:proofErr w:type="spellStart"/>
      <w:r>
        <w:rPr>
          <w:rFonts w:ascii="Times New Roman" w:hAnsi="Times New Roman" w:cs="Times New Roman"/>
          <w:sz w:val="24"/>
          <w:szCs w:val="24"/>
        </w:rPr>
        <w:t>decolourization</w:t>
      </w:r>
      <w:proofErr w:type="spellEnd"/>
      <w:r>
        <w:rPr>
          <w:rFonts w:ascii="Times New Roman" w:hAnsi="Times New Roman" w:cs="Times New Roman"/>
          <w:sz w:val="24"/>
          <w:szCs w:val="24"/>
        </w:rPr>
        <w:t xml:space="preserve"> of </w:t>
      </w:r>
      <w:proofErr w:type="spellStart"/>
      <w:r>
        <w:rPr>
          <w:rFonts w:ascii="Times New Roman" w:hAnsi="Times New Roman" w:cs="Times New Roman"/>
          <w:sz w:val="24"/>
          <w:szCs w:val="24"/>
        </w:rPr>
        <w:t>methylene</w:t>
      </w:r>
      <w:proofErr w:type="spellEnd"/>
      <w:r>
        <w:rPr>
          <w:rFonts w:ascii="Times New Roman" w:hAnsi="Times New Roman" w:cs="Times New Roman"/>
          <w:sz w:val="24"/>
          <w:szCs w:val="24"/>
        </w:rPr>
        <w:t xml:space="preserve"> blue dye. The UV spectral analysis revealed the disappearance of the prominent peak 727 nm in the UV spectrum after treatment which corresponded to the removal of functional groups of the </w:t>
      </w:r>
      <w:proofErr w:type="spellStart"/>
      <w:r>
        <w:rPr>
          <w:rFonts w:ascii="Times New Roman" w:hAnsi="Times New Roman" w:cs="Times New Roman"/>
          <w:sz w:val="24"/>
          <w:szCs w:val="24"/>
        </w:rPr>
        <w:t>methylene</w:t>
      </w:r>
      <w:proofErr w:type="spellEnd"/>
      <w:r>
        <w:rPr>
          <w:rFonts w:ascii="Times New Roman" w:hAnsi="Times New Roman" w:cs="Times New Roman"/>
          <w:sz w:val="24"/>
          <w:szCs w:val="24"/>
        </w:rPr>
        <w:t xml:space="preserve"> dye. Supportively, the FTIR spectrum also revealed deprivation of five peaks (466.77, 1045.42, 1657.07, 2376.03 and 3745.75) which inferred the alteration or removal of unique and specific functional group at corresponding wavelength. Thus the study lime-lighted the potential of rice husk as an effective adsorbent and </w:t>
      </w:r>
      <w:proofErr w:type="spellStart"/>
      <w:r>
        <w:rPr>
          <w:rFonts w:ascii="Times New Roman" w:hAnsi="Times New Roman" w:cs="Times New Roman"/>
          <w:sz w:val="24"/>
          <w:szCs w:val="24"/>
        </w:rPr>
        <w:t>decolourization</w:t>
      </w:r>
      <w:proofErr w:type="spellEnd"/>
      <w:r>
        <w:rPr>
          <w:rFonts w:ascii="Times New Roman" w:hAnsi="Times New Roman" w:cs="Times New Roman"/>
          <w:sz w:val="24"/>
          <w:szCs w:val="24"/>
        </w:rPr>
        <w:t xml:space="preserve"> component of </w:t>
      </w:r>
      <w:proofErr w:type="spellStart"/>
      <w:r>
        <w:rPr>
          <w:rFonts w:ascii="Times New Roman" w:hAnsi="Times New Roman" w:cs="Times New Roman"/>
          <w:sz w:val="24"/>
          <w:szCs w:val="24"/>
        </w:rPr>
        <w:t>methylene</w:t>
      </w:r>
      <w:proofErr w:type="spellEnd"/>
      <w:r>
        <w:rPr>
          <w:rFonts w:ascii="Times New Roman" w:hAnsi="Times New Roman" w:cs="Times New Roman"/>
          <w:sz w:val="24"/>
          <w:szCs w:val="24"/>
        </w:rPr>
        <w:t xml:space="preserve"> blue dye.</w:t>
      </w:r>
    </w:p>
    <w:p w:rsidR="007302E4" w:rsidRDefault="007302E4" w:rsidP="007302E4">
      <w:pPr>
        <w:tabs>
          <w:tab w:val="left" w:pos="3658"/>
        </w:tabs>
        <w:spacing w:after="0" w:line="360" w:lineRule="auto"/>
        <w:jc w:val="center"/>
        <w:rPr>
          <w:rFonts w:ascii="Times New Roman" w:eastAsia="Times New Roman" w:hAnsi="Times New Roman" w:cs="Times New Roman"/>
          <w:b/>
          <w:color w:val="222222"/>
          <w:sz w:val="28"/>
          <w:szCs w:val="28"/>
        </w:rPr>
      </w:pPr>
    </w:p>
    <w:p w:rsidR="007302E4" w:rsidRDefault="007302E4" w:rsidP="007302E4">
      <w:pPr>
        <w:tabs>
          <w:tab w:val="left" w:pos="3658"/>
        </w:tabs>
        <w:spacing w:after="0" w:line="360" w:lineRule="auto"/>
        <w:jc w:val="center"/>
        <w:rPr>
          <w:rFonts w:ascii="Times New Roman" w:eastAsia="Times New Roman" w:hAnsi="Times New Roman" w:cs="Times New Roman"/>
          <w:b/>
          <w:color w:val="222222"/>
          <w:sz w:val="28"/>
          <w:szCs w:val="28"/>
        </w:rPr>
      </w:pPr>
    </w:p>
    <w:p w:rsidR="007302E4" w:rsidRDefault="007302E4" w:rsidP="007302E4">
      <w:pPr>
        <w:tabs>
          <w:tab w:val="left" w:pos="3658"/>
        </w:tabs>
        <w:spacing w:after="0" w:line="360" w:lineRule="auto"/>
        <w:jc w:val="center"/>
        <w:rPr>
          <w:rFonts w:ascii="Times New Roman" w:eastAsia="Times New Roman" w:hAnsi="Times New Roman" w:cs="Times New Roman"/>
          <w:b/>
          <w:color w:val="222222"/>
          <w:sz w:val="28"/>
          <w:szCs w:val="28"/>
        </w:rPr>
      </w:pPr>
    </w:p>
    <w:p w:rsidR="007302E4" w:rsidRDefault="007302E4" w:rsidP="007302E4">
      <w:pPr>
        <w:tabs>
          <w:tab w:val="left" w:pos="3658"/>
        </w:tabs>
        <w:spacing w:after="0" w:line="360" w:lineRule="auto"/>
        <w:jc w:val="center"/>
        <w:rPr>
          <w:rFonts w:ascii="Times New Roman" w:eastAsia="Times New Roman" w:hAnsi="Times New Roman" w:cs="Times New Roman"/>
          <w:b/>
          <w:color w:val="222222"/>
          <w:sz w:val="28"/>
          <w:szCs w:val="28"/>
        </w:rPr>
      </w:pPr>
    </w:p>
    <w:p w:rsidR="007302E4" w:rsidRDefault="007302E4" w:rsidP="007302E4">
      <w:pPr>
        <w:tabs>
          <w:tab w:val="left" w:pos="3658"/>
        </w:tabs>
        <w:spacing w:after="0" w:line="360" w:lineRule="auto"/>
        <w:jc w:val="center"/>
        <w:rPr>
          <w:rFonts w:ascii="Times New Roman" w:eastAsia="Times New Roman" w:hAnsi="Times New Roman" w:cs="Times New Roman"/>
          <w:b/>
          <w:color w:val="222222"/>
          <w:sz w:val="28"/>
          <w:szCs w:val="28"/>
        </w:rPr>
      </w:pPr>
    </w:p>
    <w:p w:rsidR="007302E4" w:rsidRDefault="007302E4" w:rsidP="007302E4">
      <w:pPr>
        <w:tabs>
          <w:tab w:val="left" w:pos="3658"/>
        </w:tabs>
        <w:spacing w:after="0" w:line="360" w:lineRule="auto"/>
        <w:jc w:val="center"/>
        <w:rPr>
          <w:rFonts w:ascii="Times New Roman" w:eastAsia="Times New Roman" w:hAnsi="Times New Roman" w:cs="Times New Roman"/>
          <w:b/>
          <w:color w:val="222222"/>
          <w:sz w:val="28"/>
          <w:szCs w:val="28"/>
        </w:rPr>
      </w:pPr>
    </w:p>
    <w:p w:rsidR="007302E4" w:rsidRDefault="007302E4" w:rsidP="007302E4">
      <w:pPr>
        <w:tabs>
          <w:tab w:val="left" w:pos="3658"/>
        </w:tabs>
        <w:spacing w:after="0" w:line="360" w:lineRule="auto"/>
        <w:jc w:val="center"/>
        <w:rPr>
          <w:rFonts w:ascii="Times New Roman" w:eastAsia="Times New Roman" w:hAnsi="Times New Roman" w:cs="Times New Roman"/>
          <w:b/>
          <w:color w:val="222222"/>
          <w:sz w:val="28"/>
          <w:szCs w:val="28"/>
        </w:rPr>
      </w:pPr>
    </w:p>
    <w:p w:rsidR="007302E4" w:rsidRDefault="007302E4" w:rsidP="007302E4">
      <w:pPr>
        <w:tabs>
          <w:tab w:val="left" w:pos="3658"/>
        </w:tabs>
        <w:spacing w:after="0" w:line="360" w:lineRule="auto"/>
        <w:jc w:val="center"/>
        <w:rPr>
          <w:rFonts w:ascii="Times New Roman" w:eastAsia="Times New Roman" w:hAnsi="Times New Roman" w:cs="Times New Roman"/>
          <w:b/>
          <w:color w:val="222222"/>
          <w:sz w:val="28"/>
          <w:szCs w:val="28"/>
        </w:rPr>
      </w:pPr>
    </w:p>
    <w:p w:rsidR="007302E4" w:rsidRDefault="007302E4" w:rsidP="007302E4">
      <w:pPr>
        <w:tabs>
          <w:tab w:val="left" w:pos="3658"/>
        </w:tabs>
        <w:spacing w:after="0" w:line="360" w:lineRule="auto"/>
        <w:jc w:val="center"/>
        <w:rPr>
          <w:rFonts w:ascii="Times New Roman" w:eastAsia="Times New Roman" w:hAnsi="Times New Roman" w:cs="Times New Roman"/>
          <w:b/>
          <w:color w:val="222222"/>
          <w:sz w:val="28"/>
          <w:szCs w:val="28"/>
        </w:rPr>
      </w:pPr>
    </w:p>
    <w:p w:rsidR="007302E4" w:rsidRDefault="007302E4" w:rsidP="007302E4">
      <w:pPr>
        <w:tabs>
          <w:tab w:val="left" w:pos="3658"/>
        </w:tabs>
        <w:spacing w:after="0" w:line="360" w:lineRule="auto"/>
        <w:jc w:val="center"/>
        <w:rPr>
          <w:rFonts w:ascii="Times New Roman" w:eastAsia="Times New Roman" w:hAnsi="Times New Roman" w:cs="Times New Roman"/>
          <w:b/>
          <w:color w:val="222222"/>
          <w:sz w:val="28"/>
          <w:szCs w:val="28"/>
        </w:rPr>
      </w:pPr>
    </w:p>
    <w:p w:rsidR="007302E4" w:rsidRDefault="007302E4" w:rsidP="007302E4">
      <w:pPr>
        <w:tabs>
          <w:tab w:val="left" w:pos="3658"/>
        </w:tabs>
        <w:spacing w:after="0" w:line="360" w:lineRule="auto"/>
        <w:jc w:val="center"/>
        <w:rPr>
          <w:rFonts w:ascii="Times New Roman" w:eastAsia="Times New Roman" w:hAnsi="Times New Roman" w:cs="Times New Roman"/>
          <w:b/>
          <w:color w:val="222222"/>
          <w:sz w:val="28"/>
          <w:szCs w:val="28"/>
        </w:rPr>
      </w:pPr>
    </w:p>
    <w:p w:rsidR="007302E4" w:rsidRDefault="007302E4" w:rsidP="007302E4">
      <w:pPr>
        <w:tabs>
          <w:tab w:val="left" w:pos="3658"/>
        </w:tabs>
        <w:spacing w:after="0" w:line="360" w:lineRule="auto"/>
        <w:jc w:val="center"/>
        <w:rPr>
          <w:rFonts w:ascii="Times New Roman" w:eastAsia="Times New Roman" w:hAnsi="Times New Roman" w:cs="Times New Roman"/>
          <w:b/>
          <w:color w:val="222222"/>
          <w:sz w:val="28"/>
          <w:szCs w:val="28"/>
        </w:rPr>
      </w:pPr>
    </w:p>
    <w:p w:rsidR="007302E4" w:rsidRDefault="007302E4" w:rsidP="007302E4">
      <w:pPr>
        <w:tabs>
          <w:tab w:val="left" w:pos="3658"/>
        </w:tabs>
        <w:spacing w:after="0" w:line="360" w:lineRule="auto"/>
        <w:jc w:val="center"/>
        <w:rPr>
          <w:rFonts w:ascii="Times New Roman" w:eastAsia="Times New Roman" w:hAnsi="Times New Roman" w:cs="Times New Roman"/>
          <w:b/>
          <w:color w:val="222222"/>
          <w:sz w:val="28"/>
          <w:szCs w:val="28"/>
        </w:rPr>
      </w:pPr>
    </w:p>
    <w:p w:rsidR="007302E4" w:rsidRDefault="007302E4" w:rsidP="007302E4">
      <w:pPr>
        <w:tabs>
          <w:tab w:val="left" w:pos="3658"/>
        </w:tabs>
        <w:spacing w:after="0" w:line="360" w:lineRule="auto"/>
        <w:jc w:val="center"/>
        <w:rPr>
          <w:rFonts w:ascii="Times New Roman" w:eastAsia="Times New Roman" w:hAnsi="Times New Roman" w:cs="Times New Roman"/>
          <w:b/>
          <w:color w:val="222222"/>
          <w:sz w:val="28"/>
          <w:szCs w:val="28"/>
        </w:rPr>
      </w:pPr>
    </w:p>
    <w:p w:rsidR="007302E4" w:rsidRDefault="007302E4" w:rsidP="007302E4">
      <w:pPr>
        <w:tabs>
          <w:tab w:val="left" w:pos="3658"/>
        </w:tabs>
        <w:spacing w:after="0" w:line="360" w:lineRule="auto"/>
        <w:jc w:val="center"/>
        <w:rPr>
          <w:rFonts w:ascii="Times New Roman" w:eastAsia="Times New Roman" w:hAnsi="Times New Roman" w:cs="Times New Roman"/>
          <w:b/>
          <w:color w:val="222222"/>
          <w:sz w:val="28"/>
          <w:szCs w:val="28"/>
        </w:rPr>
      </w:pPr>
    </w:p>
    <w:p w:rsidR="007302E4" w:rsidRPr="00134631" w:rsidRDefault="007302E4" w:rsidP="007302E4">
      <w:pPr>
        <w:tabs>
          <w:tab w:val="left" w:pos="3658"/>
        </w:tabs>
        <w:spacing w:after="0" w:line="360" w:lineRule="auto"/>
        <w:jc w:val="center"/>
        <w:rPr>
          <w:rFonts w:ascii="Times New Roman" w:eastAsia="Times New Roman" w:hAnsi="Times New Roman" w:cs="Times New Roman"/>
          <w:color w:val="222222"/>
          <w:sz w:val="24"/>
          <w:szCs w:val="24"/>
        </w:rPr>
      </w:pPr>
      <w:r w:rsidRPr="00D53D74">
        <w:rPr>
          <w:rFonts w:ascii="Times New Roman" w:eastAsia="Times New Roman" w:hAnsi="Times New Roman" w:cs="Times New Roman"/>
          <w:b/>
          <w:color w:val="222222"/>
          <w:sz w:val="28"/>
          <w:szCs w:val="28"/>
        </w:rPr>
        <w:lastRenderedPageBreak/>
        <w:t>BIBLIOGRAPHY</w:t>
      </w:r>
    </w:p>
    <w:p w:rsidR="007302E4" w:rsidRDefault="007302E4" w:rsidP="007302E4">
      <w:pPr>
        <w:spacing w:after="0" w:line="360" w:lineRule="auto"/>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Adegoke</w:t>
      </w:r>
      <w:proofErr w:type="spellEnd"/>
      <w:r w:rsidRPr="00F84197">
        <w:rPr>
          <w:rFonts w:ascii="Times New Roman" w:eastAsia="Times New Roman" w:hAnsi="Times New Roman" w:cs="Times New Roman"/>
          <w:color w:val="222222"/>
          <w:sz w:val="24"/>
          <w:szCs w:val="24"/>
        </w:rPr>
        <w:t>, K. A., &amp; Bello, O. S. (2015).</w:t>
      </w:r>
      <w:proofErr w:type="gramEnd"/>
      <w:r w:rsidRPr="00F84197">
        <w:rPr>
          <w:rFonts w:ascii="Times New Roman" w:eastAsia="Times New Roman" w:hAnsi="Times New Roman" w:cs="Times New Roman"/>
          <w:color w:val="222222"/>
          <w:sz w:val="24"/>
          <w:szCs w:val="24"/>
        </w:rPr>
        <w:t xml:space="preserve"> Dye sequestration using agricultural wastes as adsorbents. </w:t>
      </w:r>
      <w:r w:rsidRPr="00F84197">
        <w:rPr>
          <w:rFonts w:ascii="Times New Roman" w:eastAsia="Times New Roman" w:hAnsi="Times New Roman" w:cs="Times New Roman"/>
          <w:i/>
          <w:iCs/>
          <w:color w:val="222222"/>
          <w:sz w:val="24"/>
          <w:szCs w:val="24"/>
        </w:rPr>
        <w:t>Water Resources and Industry</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12</w:t>
      </w:r>
      <w:r w:rsidRPr="00F84197">
        <w:rPr>
          <w:rFonts w:ascii="Times New Roman" w:eastAsia="Times New Roman" w:hAnsi="Times New Roman" w:cs="Times New Roman"/>
          <w:color w:val="222222"/>
          <w:sz w:val="24"/>
          <w:szCs w:val="24"/>
        </w:rPr>
        <w:t>, 8-24.</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r w:rsidRPr="00F84197">
        <w:rPr>
          <w:rFonts w:ascii="Times New Roman" w:eastAsia="Times New Roman" w:hAnsi="Times New Roman" w:cs="Times New Roman"/>
          <w:color w:val="222222"/>
          <w:sz w:val="24"/>
          <w:szCs w:val="24"/>
        </w:rPr>
        <w:t>Aksu</w:t>
      </w:r>
      <w:proofErr w:type="spellEnd"/>
      <w:r w:rsidRPr="00F84197">
        <w:rPr>
          <w:rFonts w:ascii="Times New Roman" w:eastAsia="Times New Roman" w:hAnsi="Times New Roman" w:cs="Times New Roman"/>
          <w:color w:val="222222"/>
          <w:sz w:val="24"/>
          <w:szCs w:val="24"/>
        </w:rPr>
        <w:t xml:space="preserve">, Z., &amp; </w:t>
      </w:r>
      <w:proofErr w:type="spellStart"/>
      <w:r w:rsidRPr="00F84197">
        <w:rPr>
          <w:rFonts w:ascii="Times New Roman" w:eastAsia="Times New Roman" w:hAnsi="Times New Roman" w:cs="Times New Roman"/>
          <w:color w:val="222222"/>
          <w:sz w:val="24"/>
          <w:szCs w:val="24"/>
        </w:rPr>
        <w:t>Tezer</w:t>
      </w:r>
      <w:proofErr w:type="spellEnd"/>
      <w:r w:rsidRPr="00F84197">
        <w:rPr>
          <w:rFonts w:ascii="Times New Roman" w:eastAsia="Times New Roman" w:hAnsi="Times New Roman" w:cs="Times New Roman"/>
          <w:color w:val="222222"/>
          <w:sz w:val="24"/>
          <w:szCs w:val="24"/>
        </w:rPr>
        <w:t xml:space="preserve">, S. (2005). </w:t>
      </w:r>
      <w:proofErr w:type="spellStart"/>
      <w:proofErr w:type="gramStart"/>
      <w:r w:rsidRPr="00F84197">
        <w:rPr>
          <w:rFonts w:ascii="Times New Roman" w:eastAsia="Times New Roman" w:hAnsi="Times New Roman" w:cs="Times New Roman"/>
          <w:color w:val="222222"/>
          <w:sz w:val="24"/>
          <w:szCs w:val="24"/>
        </w:rPr>
        <w:t>Biosorption</w:t>
      </w:r>
      <w:proofErr w:type="spellEnd"/>
      <w:r w:rsidRPr="00F84197">
        <w:rPr>
          <w:rFonts w:ascii="Times New Roman" w:eastAsia="Times New Roman" w:hAnsi="Times New Roman" w:cs="Times New Roman"/>
          <w:color w:val="222222"/>
          <w:sz w:val="24"/>
          <w:szCs w:val="24"/>
        </w:rPr>
        <w:t xml:space="preserve"> of reactive dyes on the green alga Chlorella </w:t>
      </w:r>
      <w:proofErr w:type="spellStart"/>
      <w:r w:rsidRPr="00F84197">
        <w:rPr>
          <w:rFonts w:ascii="Times New Roman" w:eastAsia="Times New Roman" w:hAnsi="Times New Roman" w:cs="Times New Roman"/>
          <w:color w:val="222222"/>
          <w:sz w:val="24"/>
          <w:szCs w:val="24"/>
        </w:rPr>
        <w:t>vulgaris</w:t>
      </w:r>
      <w:proofErr w:type="spellEnd"/>
      <w:r w:rsidRPr="00F84197">
        <w:rPr>
          <w:rFonts w:ascii="Times New Roman" w:eastAsia="Times New Roman" w:hAnsi="Times New Roman" w:cs="Times New Roman"/>
          <w:color w:val="222222"/>
          <w:sz w:val="24"/>
          <w:szCs w:val="24"/>
        </w:rPr>
        <w:t>.</w:t>
      </w:r>
      <w:proofErr w:type="gram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Process Biochemistry</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40</w:t>
      </w:r>
      <w:r w:rsidRPr="00F84197">
        <w:rPr>
          <w:rFonts w:ascii="Times New Roman" w:eastAsia="Times New Roman" w:hAnsi="Times New Roman" w:cs="Times New Roman"/>
          <w:color w:val="222222"/>
          <w:sz w:val="24"/>
          <w:szCs w:val="24"/>
        </w:rPr>
        <w:t>(3-4), 1347-1361.</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gramStart"/>
      <w:r w:rsidRPr="00F84197">
        <w:rPr>
          <w:rFonts w:ascii="Times New Roman" w:eastAsia="Times New Roman" w:hAnsi="Times New Roman" w:cs="Times New Roman"/>
          <w:color w:val="222222"/>
          <w:sz w:val="24"/>
          <w:szCs w:val="24"/>
        </w:rPr>
        <w:t>Al-</w:t>
      </w:r>
      <w:proofErr w:type="spellStart"/>
      <w:r w:rsidRPr="00F84197">
        <w:rPr>
          <w:rFonts w:ascii="Times New Roman" w:eastAsia="Times New Roman" w:hAnsi="Times New Roman" w:cs="Times New Roman"/>
          <w:color w:val="222222"/>
          <w:sz w:val="24"/>
          <w:szCs w:val="24"/>
        </w:rPr>
        <w:t>Degs</w:t>
      </w:r>
      <w:proofErr w:type="spellEnd"/>
      <w:r w:rsidRPr="00F84197">
        <w:rPr>
          <w:rFonts w:ascii="Times New Roman" w:eastAsia="Times New Roman" w:hAnsi="Times New Roman" w:cs="Times New Roman"/>
          <w:color w:val="222222"/>
          <w:sz w:val="24"/>
          <w:szCs w:val="24"/>
        </w:rPr>
        <w:t xml:space="preserve">, Y., </w:t>
      </w:r>
      <w:proofErr w:type="spellStart"/>
      <w:r w:rsidRPr="00F84197">
        <w:rPr>
          <w:rFonts w:ascii="Times New Roman" w:eastAsia="Times New Roman" w:hAnsi="Times New Roman" w:cs="Times New Roman"/>
          <w:color w:val="222222"/>
          <w:sz w:val="24"/>
          <w:szCs w:val="24"/>
        </w:rPr>
        <w:t>Khraisheh</w:t>
      </w:r>
      <w:proofErr w:type="spellEnd"/>
      <w:r w:rsidRPr="00F84197">
        <w:rPr>
          <w:rFonts w:ascii="Times New Roman" w:eastAsia="Times New Roman" w:hAnsi="Times New Roman" w:cs="Times New Roman"/>
          <w:color w:val="222222"/>
          <w:sz w:val="24"/>
          <w:szCs w:val="24"/>
        </w:rPr>
        <w:t>, M. A. M., Allen, S. J., &amp; Ahmad, M. N. A. (2001).</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Sorption behavior of cationic and anionic dyes from aqueous solution on different types of activated carbons.</w:t>
      </w:r>
      <w:proofErr w:type="gram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Separation Science and Technology</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36</w:t>
      </w:r>
      <w:r w:rsidRPr="00F84197">
        <w:rPr>
          <w:rFonts w:ascii="Times New Roman" w:eastAsia="Times New Roman" w:hAnsi="Times New Roman" w:cs="Times New Roman"/>
          <w:color w:val="222222"/>
          <w:sz w:val="24"/>
          <w:szCs w:val="24"/>
        </w:rPr>
        <w:t xml:space="preserve">(1), 91-102. </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gramStart"/>
      <w:r w:rsidRPr="00F84197">
        <w:rPr>
          <w:rFonts w:ascii="Times New Roman" w:eastAsia="Times New Roman" w:hAnsi="Times New Roman" w:cs="Times New Roman"/>
          <w:color w:val="222222"/>
          <w:sz w:val="24"/>
          <w:szCs w:val="24"/>
        </w:rPr>
        <w:t xml:space="preserve">Ali, I., </w:t>
      </w:r>
      <w:proofErr w:type="spellStart"/>
      <w:r w:rsidRPr="00F84197">
        <w:rPr>
          <w:rFonts w:ascii="Times New Roman" w:eastAsia="Times New Roman" w:hAnsi="Times New Roman" w:cs="Times New Roman"/>
          <w:color w:val="222222"/>
          <w:sz w:val="24"/>
          <w:szCs w:val="24"/>
        </w:rPr>
        <w:t>Asim</w:t>
      </w:r>
      <w:proofErr w:type="spellEnd"/>
      <w:r w:rsidRPr="00F84197">
        <w:rPr>
          <w:rFonts w:ascii="Times New Roman" w:eastAsia="Times New Roman" w:hAnsi="Times New Roman" w:cs="Times New Roman"/>
          <w:color w:val="222222"/>
          <w:sz w:val="24"/>
          <w:szCs w:val="24"/>
        </w:rPr>
        <w:t>, M., &amp; Khan, T. A. (2012).</w:t>
      </w:r>
      <w:proofErr w:type="gramEnd"/>
      <w:r w:rsidRPr="00F84197">
        <w:rPr>
          <w:rFonts w:ascii="Times New Roman" w:eastAsia="Times New Roman" w:hAnsi="Times New Roman" w:cs="Times New Roman"/>
          <w:color w:val="222222"/>
          <w:sz w:val="24"/>
          <w:szCs w:val="24"/>
        </w:rPr>
        <w:t xml:space="preserve"> Low cost adsorbents for the removal of organic pollutants from wastewater. </w:t>
      </w:r>
      <w:r w:rsidRPr="00F84197">
        <w:rPr>
          <w:rFonts w:ascii="Times New Roman" w:eastAsia="Times New Roman" w:hAnsi="Times New Roman" w:cs="Times New Roman"/>
          <w:i/>
          <w:iCs/>
          <w:color w:val="222222"/>
          <w:sz w:val="24"/>
          <w:szCs w:val="24"/>
        </w:rPr>
        <w:t>Journal of environmental management</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113</w:t>
      </w:r>
      <w:r w:rsidRPr="00F84197">
        <w:rPr>
          <w:rFonts w:ascii="Times New Roman" w:eastAsia="Times New Roman" w:hAnsi="Times New Roman" w:cs="Times New Roman"/>
          <w:color w:val="222222"/>
          <w:sz w:val="24"/>
          <w:szCs w:val="24"/>
        </w:rPr>
        <w:t>, 170-183.</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gramStart"/>
      <w:r w:rsidRPr="00F84197">
        <w:rPr>
          <w:rFonts w:ascii="Times New Roman" w:eastAsia="Times New Roman" w:hAnsi="Times New Roman" w:cs="Times New Roman"/>
          <w:color w:val="222222"/>
          <w:sz w:val="24"/>
          <w:szCs w:val="24"/>
        </w:rPr>
        <w:t xml:space="preserve">Ali, </w:t>
      </w:r>
      <w:proofErr w:type="spellStart"/>
      <w:r w:rsidRPr="00F84197">
        <w:rPr>
          <w:rFonts w:ascii="Times New Roman" w:eastAsia="Times New Roman" w:hAnsi="Times New Roman" w:cs="Times New Roman"/>
          <w:color w:val="222222"/>
          <w:sz w:val="24"/>
          <w:szCs w:val="24"/>
        </w:rPr>
        <w:t>Imran</w:t>
      </w:r>
      <w:proofErr w:type="spellEnd"/>
      <w:r w:rsidRPr="00F84197">
        <w:rPr>
          <w:rFonts w:ascii="Times New Roman" w:eastAsia="Times New Roman" w:hAnsi="Times New Roman" w:cs="Times New Roman"/>
          <w:color w:val="222222"/>
          <w:sz w:val="24"/>
          <w:szCs w:val="24"/>
        </w:rPr>
        <w:t xml:space="preserve">, </w:t>
      </w:r>
      <w:proofErr w:type="spellStart"/>
      <w:r w:rsidRPr="00F84197">
        <w:rPr>
          <w:rFonts w:ascii="Times New Roman" w:eastAsia="Times New Roman" w:hAnsi="Times New Roman" w:cs="Times New Roman"/>
          <w:color w:val="222222"/>
          <w:sz w:val="24"/>
          <w:szCs w:val="24"/>
        </w:rPr>
        <w:t>Mohd</w:t>
      </w:r>
      <w:proofErr w:type="spellEnd"/>
      <w:r w:rsidRPr="00F84197">
        <w:rPr>
          <w:rFonts w:ascii="Times New Roman" w:eastAsia="Times New Roman" w:hAnsi="Times New Roman" w:cs="Times New Roman"/>
          <w:color w:val="222222"/>
          <w:sz w:val="24"/>
          <w:szCs w:val="24"/>
        </w:rPr>
        <w:t xml:space="preserve"> </w:t>
      </w:r>
      <w:proofErr w:type="spellStart"/>
      <w:r w:rsidRPr="00F84197">
        <w:rPr>
          <w:rFonts w:ascii="Times New Roman" w:eastAsia="Times New Roman" w:hAnsi="Times New Roman" w:cs="Times New Roman"/>
          <w:color w:val="222222"/>
          <w:sz w:val="24"/>
          <w:szCs w:val="24"/>
        </w:rPr>
        <w:t>Asim</w:t>
      </w:r>
      <w:proofErr w:type="spellEnd"/>
      <w:r w:rsidRPr="00F84197">
        <w:rPr>
          <w:rFonts w:ascii="Times New Roman" w:eastAsia="Times New Roman" w:hAnsi="Times New Roman" w:cs="Times New Roman"/>
          <w:color w:val="222222"/>
          <w:sz w:val="24"/>
          <w:szCs w:val="24"/>
        </w:rPr>
        <w:t xml:space="preserve">, and </w:t>
      </w:r>
      <w:proofErr w:type="spellStart"/>
      <w:r w:rsidRPr="00F84197">
        <w:rPr>
          <w:rFonts w:ascii="Times New Roman" w:eastAsia="Times New Roman" w:hAnsi="Times New Roman" w:cs="Times New Roman"/>
          <w:color w:val="222222"/>
          <w:sz w:val="24"/>
          <w:szCs w:val="24"/>
        </w:rPr>
        <w:t>Tabrez</w:t>
      </w:r>
      <w:proofErr w:type="spellEnd"/>
      <w:r w:rsidRPr="00F84197">
        <w:rPr>
          <w:rFonts w:ascii="Times New Roman" w:eastAsia="Times New Roman" w:hAnsi="Times New Roman" w:cs="Times New Roman"/>
          <w:color w:val="222222"/>
          <w:sz w:val="24"/>
          <w:szCs w:val="24"/>
        </w:rPr>
        <w:t xml:space="preserve"> A. Khan.</w:t>
      </w:r>
      <w:proofErr w:type="gramEnd"/>
      <w:r w:rsidRPr="00F84197">
        <w:rPr>
          <w:rFonts w:ascii="Times New Roman" w:eastAsia="Times New Roman" w:hAnsi="Times New Roman" w:cs="Times New Roman"/>
          <w:color w:val="222222"/>
          <w:sz w:val="24"/>
          <w:szCs w:val="24"/>
        </w:rPr>
        <w:t xml:space="preserve"> "Low cost adsorbents for the removal of organic pollutants from wastewater." </w:t>
      </w:r>
      <w:r w:rsidRPr="00F84197">
        <w:rPr>
          <w:rFonts w:ascii="Times New Roman" w:eastAsia="Times New Roman" w:hAnsi="Times New Roman" w:cs="Times New Roman"/>
          <w:i/>
          <w:iCs/>
          <w:color w:val="222222"/>
          <w:sz w:val="24"/>
          <w:szCs w:val="24"/>
        </w:rPr>
        <w:t>Journal of environmental management</w:t>
      </w:r>
      <w:r w:rsidRPr="00F84197">
        <w:rPr>
          <w:rFonts w:ascii="Times New Roman" w:eastAsia="Times New Roman" w:hAnsi="Times New Roman" w:cs="Times New Roman"/>
          <w:color w:val="222222"/>
          <w:sz w:val="24"/>
          <w:szCs w:val="24"/>
        </w:rPr>
        <w:t xml:space="preserve"> 113 (2012): 170-183.</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r w:rsidRPr="00F84197">
        <w:rPr>
          <w:rFonts w:ascii="Times New Roman" w:eastAsia="Times New Roman" w:hAnsi="Times New Roman" w:cs="Times New Roman"/>
          <w:color w:val="222222"/>
          <w:sz w:val="24"/>
          <w:szCs w:val="24"/>
        </w:rPr>
        <w:t xml:space="preserve">Allen, S. J. and </w:t>
      </w:r>
      <w:proofErr w:type="spellStart"/>
      <w:r w:rsidRPr="00F84197">
        <w:rPr>
          <w:rFonts w:ascii="Times New Roman" w:eastAsia="Times New Roman" w:hAnsi="Times New Roman" w:cs="Times New Roman"/>
          <w:color w:val="222222"/>
          <w:sz w:val="24"/>
          <w:szCs w:val="24"/>
        </w:rPr>
        <w:t>Koumanova</w:t>
      </w:r>
      <w:proofErr w:type="spellEnd"/>
      <w:r w:rsidRPr="00F84197">
        <w:rPr>
          <w:rFonts w:ascii="Times New Roman" w:eastAsia="Times New Roman" w:hAnsi="Times New Roman" w:cs="Times New Roman"/>
          <w:color w:val="222222"/>
          <w:sz w:val="24"/>
          <w:szCs w:val="24"/>
        </w:rPr>
        <w:t xml:space="preserve">, B., </w:t>
      </w:r>
      <w:proofErr w:type="spellStart"/>
      <w:r w:rsidRPr="00F84197">
        <w:rPr>
          <w:rFonts w:ascii="Times New Roman" w:eastAsia="Times New Roman" w:hAnsi="Times New Roman" w:cs="Times New Roman"/>
          <w:color w:val="222222"/>
          <w:sz w:val="24"/>
          <w:szCs w:val="24"/>
        </w:rPr>
        <w:t>Decolourisation</w:t>
      </w:r>
      <w:proofErr w:type="spellEnd"/>
      <w:r w:rsidRPr="00F84197">
        <w:rPr>
          <w:rFonts w:ascii="Times New Roman" w:eastAsia="Times New Roman" w:hAnsi="Times New Roman" w:cs="Times New Roman"/>
          <w:color w:val="222222"/>
          <w:sz w:val="24"/>
          <w:szCs w:val="24"/>
        </w:rPr>
        <w:t xml:space="preserve"> of water/wastewater using adsorption (Review). J. University of Chemical Technology and Metal- </w:t>
      </w:r>
      <w:proofErr w:type="spellStart"/>
      <w:r w:rsidRPr="00F84197">
        <w:rPr>
          <w:rFonts w:ascii="Times New Roman" w:eastAsia="Times New Roman" w:hAnsi="Times New Roman" w:cs="Times New Roman"/>
          <w:color w:val="222222"/>
          <w:sz w:val="24"/>
          <w:szCs w:val="24"/>
        </w:rPr>
        <w:t>lurgy</w:t>
      </w:r>
      <w:proofErr w:type="spellEnd"/>
      <w:r w:rsidRPr="00F84197">
        <w:rPr>
          <w:rFonts w:ascii="Times New Roman" w:eastAsia="Times New Roman" w:hAnsi="Times New Roman" w:cs="Times New Roman"/>
          <w:color w:val="222222"/>
          <w:sz w:val="24"/>
          <w:szCs w:val="24"/>
        </w:rPr>
        <w:t>, 40(3), 175-192 (2005).</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gramStart"/>
      <w:r w:rsidRPr="00F84197">
        <w:rPr>
          <w:rFonts w:ascii="Times New Roman" w:eastAsia="Times New Roman" w:hAnsi="Times New Roman" w:cs="Times New Roman"/>
          <w:color w:val="222222"/>
          <w:sz w:val="24"/>
          <w:szCs w:val="24"/>
        </w:rPr>
        <w:t xml:space="preserve">Allen, S. J., McKay, G., &amp; </w:t>
      </w:r>
      <w:proofErr w:type="spellStart"/>
      <w:r w:rsidRPr="00F84197">
        <w:rPr>
          <w:rFonts w:ascii="Times New Roman" w:eastAsia="Times New Roman" w:hAnsi="Times New Roman" w:cs="Times New Roman"/>
          <w:color w:val="222222"/>
          <w:sz w:val="24"/>
          <w:szCs w:val="24"/>
        </w:rPr>
        <w:t>Khader</w:t>
      </w:r>
      <w:proofErr w:type="spellEnd"/>
      <w:r w:rsidRPr="00F84197">
        <w:rPr>
          <w:rFonts w:ascii="Times New Roman" w:eastAsia="Times New Roman" w:hAnsi="Times New Roman" w:cs="Times New Roman"/>
          <w:color w:val="222222"/>
          <w:sz w:val="24"/>
          <w:szCs w:val="24"/>
        </w:rPr>
        <w:t>, K. Y. (1988).</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The adsorption of acid dye onto peat from aqueous solution-solid diffusion model.</w:t>
      </w:r>
      <w:proofErr w:type="gram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Journal of colloid and interface science</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126</w:t>
      </w:r>
      <w:r w:rsidRPr="00F84197">
        <w:rPr>
          <w:rFonts w:ascii="Times New Roman" w:eastAsia="Times New Roman" w:hAnsi="Times New Roman" w:cs="Times New Roman"/>
          <w:color w:val="222222"/>
          <w:sz w:val="24"/>
          <w:szCs w:val="24"/>
        </w:rPr>
        <w:t>(2), 517-524.</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r w:rsidRPr="00F84197">
        <w:rPr>
          <w:rFonts w:ascii="Times New Roman" w:eastAsia="Times New Roman" w:hAnsi="Times New Roman" w:cs="Times New Roman"/>
          <w:color w:val="222222"/>
          <w:sz w:val="24"/>
          <w:szCs w:val="24"/>
        </w:rPr>
        <w:t>Amin</w:t>
      </w:r>
      <w:proofErr w:type="spellEnd"/>
      <w:r w:rsidRPr="00F84197">
        <w:rPr>
          <w:rFonts w:ascii="Times New Roman" w:eastAsia="Times New Roman" w:hAnsi="Times New Roman" w:cs="Times New Roman"/>
          <w:color w:val="222222"/>
          <w:sz w:val="24"/>
          <w:szCs w:val="24"/>
        </w:rPr>
        <w:t xml:space="preserve">, N. K. (2009). Removal of direct blue-106 dye from aqueous solution using new activated carbons developed from pomegranate peel: adsorption equilibrium and kinetics. </w:t>
      </w:r>
      <w:proofErr w:type="gramStart"/>
      <w:r w:rsidRPr="00F84197">
        <w:rPr>
          <w:rFonts w:ascii="Times New Roman" w:eastAsia="Times New Roman" w:hAnsi="Times New Roman" w:cs="Times New Roman"/>
          <w:i/>
          <w:iCs/>
          <w:color w:val="222222"/>
          <w:sz w:val="24"/>
          <w:szCs w:val="24"/>
        </w:rPr>
        <w:t>Journal of hazardous materials</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165</w:t>
      </w:r>
      <w:r w:rsidRPr="00F84197">
        <w:rPr>
          <w:rFonts w:ascii="Times New Roman" w:eastAsia="Times New Roman" w:hAnsi="Times New Roman" w:cs="Times New Roman"/>
          <w:color w:val="222222"/>
          <w:sz w:val="24"/>
          <w:szCs w:val="24"/>
        </w:rPr>
        <w:t>(1-3), 52-62.</w:t>
      </w:r>
      <w:proofErr w:type="gramEnd"/>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lastRenderedPageBreak/>
        <w:t>Annadurai</w:t>
      </w:r>
      <w:proofErr w:type="spellEnd"/>
      <w:r w:rsidRPr="00F84197">
        <w:rPr>
          <w:rFonts w:ascii="Times New Roman" w:eastAsia="Times New Roman" w:hAnsi="Times New Roman" w:cs="Times New Roman"/>
          <w:color w:val="222222"/>
          <w:sz w:val="24"/>
          <w:szCs w:val="24"/>
        </w:rPr>
        <w:t xml:space="preserve">, G., </w:t>
      </w:r>
      <w:proofErr w:type="spellStart"/>
      <w:r w:rsidRPr="00F84197">
        <w:rPr>
          <w:rFonts w:ascii="Times New Roman" w:eastAsia="Times New Roman" w:hAnsi="Times New Roman" w:cs="Times New Roman"/>
          <w:color w:val="222222"/>
          <w:sz w:val="24"/>
          <w:szCs w:val="24"/>
        </w:rPr>
        <w:t>Juang</w:t>
      </w:r>
      <w:proofErr w:type="spellEnd"/>
      <w:r w:rsidRPr="00F84197">
        <w:rPr>
          <w:rFonts w:ascii="Times New Roman" w:eastAsia="Times New Roman" w:hAnsi="Times New Roman" w:cs="Times New Roman"/>
          <w:color w:val="222222"/>
          <w:sz w:val="24"/>
          <w:szCs w:val="24"/>
        </w:rPr>
        <w:t>, R. S., &amp; Lee, D. J. (2002).</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Use of cellulose-based wastes for adsorption of dyes from aqueous solutions.</w:t>
      </w:r>
      <w:proofErr w:type="gram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Journal of hazardous materials</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92</w:t>
      </w:r>
      <w:r w:rsidRPr="00F84197">
        <w:rPr>
          <w:rFonts w:ascii="Times New Roman" w:eastAsia="Times New Roman" w:hAnsi="Times New Roman" w:cs="Times New Roman"/>
          <w:color w:val="222222"/>
          <w:sz w:val="24"/>
          <w:szCs w:val="24"/>
        </w:rPr>
        <w:t>(3), 263-274.</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Ardejani</w:t>
      </w:r>
      <w:proofErr w:type="spellEnd"/>
      <w:r w:rsidRPr="00F84197">
        <w:rPr>
          <w:rFonts w:ascii="Times New Roman" w:eastAsia="Times New Roman" w:hAnsi="Times New Roman" w:cs="Times New Roman"/>
          <w:color w:val="222222"/>
          <w:sz w:val="24"/>
          <w:szCs w:val="24"/>
        </w:rPr>
        <w:t xml:space="preserve">, F. D., </w:t>
      </w:r>
      <w:proofErr w:type="spellStart"/>
      <w:r w:rsidRPr="00F84197">
        <w:rPr>
          <w:rFonts w:ascii="Times New Roman" w:eastAsia="Times New Roman" w:hAnsi="Times New Roman" w:cs="Times New Roman"/>
          <w:color w:val="222222"/>
          <w:sz w:val="24"/>
          <w:szCs w:val="24"/>
        </w:rPr>
        <w:t>Badii</w:t>
      </w:r>
      <w:proofErr w:type="spellEnd"/>
      <w:r w:rsidRPr="00F84197">
        <w:rPr>
          <w:rFonts w:ascii="Times New Roman" w:eastAsia="Times New Roman" w:hAnsi="Times New Roman" w:cs="Times New Roman"/>
          <w:color w:val="222222"/>
          <w:sz w:val="24"/>
          <w:szCs w:val="24"/>
        </w:rPr>
        <w:t xml:space="preserve">, K., </w:t>
      </w:r>
      <w:proofErr w:type="spellStart"/>
      <w:r w:rsidRPr="00F84197">
        <w:rPr>
          <w:rFonts w:ascii="Times New Roman" w:eastAsia="Times New Roman" w:hAnsi="Times New Roman" w:cs="Times New Roman"/>
          <w:color w:val="222222"/>
          <w:sz w:val="24"/>
          <w:szCs w:val="24"/>
        </w:rPr>
        <w:t>Limaee</w:t>
      </w:r>
      <w:proofErr w:type="spellEnd"/>
      <w:r w:rsidRPr="00F84197">
        <w:rPr>
          <w:rFonts w:ascii="Times New Roman" w:eastAsia="Times New Roman" w:hAnsi="Times New Roman" w:cs="Times New Roman"/>
          <w:color w:val="222222"/>
          <w:sz w:val="24"/>
          <w:szCs w:val="24"/>
        </w:rPr>
        <w:t xml:space="preserve">, N. Y., </w:t>
      </w:r>
      <w:proofErr w:type="spellStart"/>
      <w:r w:rsidRPr="00F84197">
        <w:rPr>
          <w:rFonts w:ascii="Times New Roman" w:eastAsia="Times New Roman" w:hAnsi="Times New Roman" w:cs="Times New Roman"/>
          <w:color w:val="222222"/>
          <w:sz w:val="24"/>
          <w:szCs w:val="24"/>
        </w:rPr>
        <w:t>Mahmoodi</w:t>
      </w:r>
      <w:proofErr w:type="spellEnd"/>
      <w:r w:rsidRPr="00F84197">
        <w:rPr>
          <w:rFonts w:ascii="Times New Roman" w:eastAsia="Times New Roman" w:hAnsi="Times New Roman" w:cs="Times New Roman"/>
          <w:color w:val="222222"/>
          <w:sz w:val="24"/>
          <w:szCs w:val="24"/>
        </w:rPr>
        <w:t xml:space="preserve">, N. M., </w:t>
      </w:r>
      <w:proofErr w:type="spellStart"/>
      <w:r w:rsidRPr="00F84197">
        <w:rPr>
          <w:rFonts w:ascii="Times New Roman" w:eastAsia="Times New Roman" w:hAnsi="Times New Roman" w:cs="Times New Roman"/>
          <w:color w:val="222222"/>
          <w:sz w:val="24"/>
          <w:szCs w:val="24"/>
        </w:rPr>
        <w:t>Arami</w:t>
      </w:r>
      <w:proofErr w:type="spellEnd"/>
      <w:r w:rsidRPr="00F84197">
        <w:rPr>
          <w:rFonts w:ascii="Times New Roman" w:eastAsia="Times New Roman" w:hAnsi="Times New Roman" w:cs="Times New Roman"/>
          <w:color w:val="222222"/>
          <w:sz w:val="24"/>
          <w:szCs w:val="24"/>
        </w:rPr>
        <w:t xml:space="preserve">, M., </w:t>
      </w:r>
      <w:proofErr w:type="spellStart"/>
      <w:r w:rsidRPr="00F84197">
        <w:rPr>
          <w:rFonts w:ascii="Times New Roman" w:eastAsia="Times New Roman" w:hAnsi="Times New Roman" w:cs="Times New Roman"/>
          <w:color w:val="222222"/>
          <w:sz w:val="24"/>
          <w:szCs w:val="24"/>
        </w:rPr>
        <w:t>Shafaei</w:t>
      </w:r>
      <w:proofErr w:type="spellEnd"/>
      <w:r w:rsidRPr="00F84197">
        <w:rPr>
          <w:rFonts w:ascii="Times New Roman" w:eastAsia="Times New Roman" w:hAnsi="Times New Roman" w:cs="Times New Roman"/>
          <w:color w:val="222222"/>
          <w:sz w:val="24"/>
          <w:szCs w:val="24"/>
        </w:rPr>
        <w:t xml:space="preserve">, S. Z., &amp; </w:t>
      </w:r>
      <w:proofErr w:type="spellStart"/>
      <w:r w:rsidRPr="00F84197">
        <w:rPr>
          <w:rFonts w:ascii="Times New Roman" w:eastAsia="Times New Roman" w:hAnsi="Times New Roman" w:cs="Times New Roman"/>
          <w:color w:val="222222"/>
          <w:sz w:val="24"/>
          <w:szCs w:val="24"/>
        </w:rPr>
        <w:t>Mirhabibi</w:t>
      </w:r>
      <w:proofErr w:type="spellEnd"/>
      <w:r w:rsidRPr="00F84197">
        <w:rPr>
          <w:rFonts w:ascii="Times New Roman" w:eastAsia="Times New Roman" w:hAnsi="Times New Roman" w:cs="Times New Roman"/>
          <w:color w:val="222222"/>
          <w:sz w:val="24"/>
          <w:szCs w:val="24"/>
        </w:rPr>
        <w:t>, A. R. (2007).</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 xml:space="preserve">Numerical </w:t>
      </w:r>
      <w:proofErr w:type="spellStart"/>
      <w:r w:rsidRPr="00F84197">
        <w:rPr>
          <w:rFonts w:ascii="Times New Roman" w:eastAsia="Times New Roman" w:hAnsi="Times New Roman" w:cs="Times New Roman"/>
          <w:color w:val="222222"/>
          <w:sz w:val="24"/>
          <w:szCs w:val="24"/>
        </w:rPr>
        <w:t>modelling</w:t>
      </w:r>
      <w:proofErr w:type="spellEnd"/>
      <w:r w:rsidRPr="00F84197">
        <w:rPr>
          <w:rFonts w:ascii="Times New Roman" w:eastAsia="Times New Roman" w:hAnsi="Times New Roman" w:cs="Times New Roman"/>
          <w:color w:val="222222"/>
          <w:sz w:val="24"/>
          <w:szCs w:val="24"/>
        </w:rPr>
        <w:t xml:space="preserve"> and laboratory studies on the removal of Direct Red 23 and Direct Red 80 dyes from textile effluents using orange peel, a low-cost adsorbent.</w:t>
      </w:r>
      <w:proofErr w:type="gram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Dyes and Pigments</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73</w:t>
      </w:r>
      <w:r w:rsidRPr="00F84197">
        <w:rPr>
          <w:rFonts w:ascii="Times New Roman" w:eastAsia="Times New Roman" w:hAnsi="Times New Roman" w:cs="Times New Roman"/>
          <w:color w:val="222222"/>
          <w:sz w:val="24"/>
          <w:szCs w:val="24"/>
        </w:rPr>
        <w:t>(2), 178-185.</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r w:rsidRPr="00F84197">
        <w:rPr>
          <w:rFonts w:ascii="Times New Roman" w:eastAsia="Times New Roman" w:hAnsi="Times New Roman" w:cs="Times New Roman"/>
          <w:color w:val="222222"/>
          <w:sz w:val="24"/>
          <w:szCs w:val="24"/>
        </w:rPr>
        <w:t>Ardejani</w:t>
      </w:r>
      <w:proofErr w:type="spellEnd"/>
      <w:r w:rsidRPr="00F84197">
        <w:rPr>
          <w:rFonts w:ascii="Times New Roman" w:eastAsia="Times New Roman" w:hAnsi="Times New Roman" w:cs="Times New Roman"/>
          <w:color w:val="222222"/>
          <w:sz w:val="24"/>
          <w:szCs w:val="24"/>
        </w:rPr>
        <w:t xml:space="preserve">, F. D., </w:t>
      </w:r>
      <w:proofErr w:type="spellStart"/>
      <w:r w:rsidRPr="00F84197">
        <w:rPr>
          <w:rFonts w:ascii="Times New Roman" w:eastAsia="Times New Roman" w:hAnsi="Times New Roman" w:cs="Times New Roman"/>
          <w:color w:val="222222"/>
          <w:sz w:val="24"/>
          <w:szCs w:val="24"/>
        </w:rPr>
        <w:t>Badii</w:t>
      </w:r>
      <w:proofErr w:type="spellEnd"/>
      <w:r w:rsidRPr="00F84197">
        <w:rPr>
          <w:rFonts w:ascii="Times New Roman" w:eastAsia="Times New Roman" w:hAnsi="Times New Roman" w:cs="Times New Roman"/>
          <w:color w:val="222222"/>
          <w:sz w:val="24"/>
          <w:szCs w:val="24"/>
        </w:rPr>
        <w:t xml:space="preserve">, K., </w:t>
      </w:r>
      <w:proofErr w:type="spellStart"/>
      <w:r w:rsidRPr="00F84197">
        <w:rPr>
          <w:rFonts w:ascii="Times New Roman" w:eastAsia="Times New Roman" w:hAnsi="Times New Roman" w:cs="Times New Roman"/>
          <w:color w:val="222222"/>
          <w:sz w:val="24"/>
          <w:szCs w:val="24"/>
        </w:rPr>
        <w:t>Limaee</w:t>
      </w:r>
      <w:proofErr w:type="spellEnd"/>
      <w:r w:rsidRPr="00F84197">
        <w:rPr>
          <w:rFonts w:ascii="Times New Roman" w:eastAsia="Times New Roman" w:hAnsi="Times New Roman" w:cs="Times New Roman"/>
          <w:color w:val="222222"/>
          <w:sz w:val="24"/>
          <w:szCs w:val="24"/>
        </w:rPr>
        <w:t xml:space="preserve">, N. Y., </w:t>
      </w:r>
      <w:proofErr w:type="spellStart"/>
      <w:r w:rsidRPr="00F84197">
        <w:rPr>
          <w:rFonts w:ascii="Times New Roman" w:eastAsia="Times New Roman" w:hAnsi="Times New Roman" w:cs="Times New Roman"/>
          <w:color w:val="222222"/>
          <w:sz w:val="24"/>
          <w:szCs w:val="24"/>
        </w:rPr>
        <w:t>Shafaei</w:t>
      </w:r>
      <w:proofErr w:type="spellEnd"/>
      <w:r w:rsidRPr="00F84197">
        <w:rPr>
          <w:rFonts w:ascii="Times New Roman" w:eastAsia="Times New Roman" w:hAnsi="Times New Roman" w:cs="Times New Roman"/>
          <w:color w:val="222222"/>
          <w:sz w:val="24"/>
          <w:szCs w:val="24"/>
        </w:rPr>
        <w:t xml:space="preserve">, S. Z., &amp; </w:t>
      </w:r>
      <w:proofErr w:type="spellStart"/>
      <w:r w:rsidRPr="00F84197">
        <w:rPr>
          <w:rFonts w:ascii="Times New Roman" w:eastAsia="Times New Roman" w:hAnsi="Times New Roman" w:cs="Times New Roman"/>
          <w:color w:val="222222"/>
          <w:sz w:val="24"/>
          <w:szCs w:val="24"/>
        </w:rPr>
        <w:t>Mirhabibi</w:t>
      </w:r>
      <w:proofErr w:type="spellEnd"/>
      <w:r w:rsidRPr="00F84197">
        <w:rPr>
          <w:rFonts w:ascii="Times New Roman" w:eastAsia="Times New Roman" w:hAnsi="Times New Roman" w:cs="Times New Roman"/>
          <w:color w:val="222222"/>
          <w:sz w:val="24"/>
          <w:szCs w:val="24"/>
        </w:rPr>
        <w:t xml:space="preserve">, A. R. (2008). Adsorption of Direct Red 80 dye from aqueous solution onto almond shells: Effect of pH, initial concentration and shell type. </w:t>
      </w:r>
      <w:proofErr w:type="gramStart"/>
      <w:r w:rsidRPr="00F84197">
        <w:rPr>
          <w:rFonts w:ascii="Times New Roman" w:eastAsia="Times New Roman" w:hAnsi="Times New Roman" w:cs="Times New Roman"/>
          <w:i/>
          <w:iCs/>
          <w:color w:val="222222"/>
          <w:sz w:val="24"/>
          <w:szCs w:val="24"/>
        </w:rPr>
        <w:t>Journal of hazardous materials</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151</w:t>
      </w:r>
      <w:r w:rsidRPr="00F84197">
        <w:rPr>
          <w:rFonts w:ascii="Times New Roman" w:eastAsia="Times New Roman" w:hAnsi="Times New Roman" w:cs="Times New Roman"/>
          <w:color w:val="222222"/>
          <w:sz w:val="24"/>
          <w:szCs w:val="24"/>
        </w:rPr>
        <w:t>(2-3), 730-737.</w:t>
      </w:r>
      <w:proofErr w:type="gramEnd"/>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Atun</w:t>
      </w:r>
      <w:proofErr w:type="spellEnd"/>
      <w:r w:rsidRPr="00F84197">
        <w:rPr>
          <w:rFonts w:ascii="Times New Roman" w:eastAsia="Times New Roman" w:hAnsi="Times New Roman" w:cs="Times New Roman"/>
          <w:color w:val="222222"/>
          <w:sz w:val="24"/>
          <w:szCs w:val="24"/>
        </w:rPr>
        <w:t xml:space="preserve">, G., </w:t>
      </w:r>
      <w:proofErr w:type="spellStart"/>
      <w:r w:rsidRPr="00F84197">
        <w:rPr>
          <w:rFonts w:ascii="Times New Roman" w:eastAsia="Times New Roman" w:hAnsi="Times New Roman" w:cs="Times New Roman"/>
          <w:color w:val="222222"/>
          <w:sz w:val="24"/>
          <w:szCs w:val="24"/>
        </w:rPr>
        <w:t>Hisarli</w:t>
      </w:r>
      <w:proofErr w:type="spellEnd"/>
      <w:r w:rsidRPr="00F84197">
        <w:rPr>
          <w:rFonts w:ascii="Times New Roman" w:eastAsia="Times New Roman" w:hAnsi="Times New Roman" w:cs="Times New Roman"/>
          <w:color w:val="222222"/>
          <w:sz w:val="24"/>
          <w:szCs w:val="24"/>
        </w:rPr>
        <w:t xml:space="preserve">, G., </w:t>
      </w:r>
      <w:proofErr w:type="spellStart"/>
      <w:r w:rsidRPr="00F84197">
        <w:rPr>
          <w:rFonts w:ascii="Times New Roman" w:eastAsia="Times New Roman" w:hAnsi="Times New Roman" w:cs="Times New Roman"/>
          <w:color w:val="222222"/>
          <w:sz w:val="24"/>
          <w:szCs w:val="24"/>
        </w:rPr>
        <w:t>Sheldrick</w:t>
      </w:r>
      <w:proofErr w:type="spellEnd"/>
      <w:r w:rsidRPr="00F84197">
        <w:rPr>
          <w:rFonts w:ascii="Times New Roman" w:eastAsia="Times New Roman" w:hAnsi="Times New Roman" w:cs="Times New Roman"/>
          <w:color w:val="222222"/>
          <w:sz w:val="24"/>
          <w:szCs w:val="24"/>
        </w:rPr>
        <w:t xml:space="preserve">, W. S., &amp; </w:t>
      </w:r>
      <w:proofErr w:type="spellStart"/>
      <w:r w:rsidRPr="00F84197">
        <w:rPr>
          <w:rFonts w:ascii="Times New Roman" w:eastAsia="Times New Roman" w:hAnsi="Times New Roman" w:cs="Times New Roman"/>
          <w:color w:val="222222"/>
          <w:sz w:val="24"/>
          <w:szCs w:val="24"/>
        </w:rPr>
        <w:t>Muhler</w:t>
      </w:r>
      <w:proofErr w:type="spellEnd"/>
      <w:r w:rsidRPr="00F84197">
        <w:rPr>
          <w:rFonts w:ascii="Times New Roman" w:eastAsia="Times New Roman" w:hAnsi="Times New Roman" w:cs="Times New Roman"/>
          <w:color w:val="222222"/>
          <w:sz w:val="24"/>
          <w:szCs w:val="24"/>
        </w:rPr>
        <w:t>, M. (2003).</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 xml:space="preserve">Adsorptive removal of </w:t>
      </w:r>
      <w:proofErr w:type="spellStart"/>
      <w:r w:rsidRPr="00F84197">
        <w:rPr>
          <w:rFonts w:ascii="Times New Roman" w:eastAsia="Times New Roman" w:hAnsi="Times New Roman" w:cs="Times New Roman"/>
          <w:color w:val="222222"/>
          <w:sz w:val="24"/>
          <w:szCs w:val="24"/>
        </w:rPr>
        <w:t>methylene</w:t>
      </w:r>
      <w:proofErr w:type="spellEnd"/>
      <w:r w:rsidRPr="00F84197">
        <w:rPr>
          <w:rFonts w:ascii="Times New Roman" w:eastAsia="Times New Roman" w:hAnsi="Times New Roman" w:cs="Times New Roman"/>
          <w:color w:val="222222"/>
          <w:sz w:val="24"/>
          <w:szCs w:val="24"/>
        </w:rPr>
        <w:t xml:space="preserve"> blue from colored effluents on fuller's earth.</w:t>
      </w:r>
      <w:proofErr w:type="gram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Journal of colloid and interface science</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261</w:t>
      </w:r>
      <w:r w:rsidRPr="00F84197">
        <w:rPr>
          <w:rFonts w:ascii="Times New Roman" w:eastAsia="Times New Roman" w:hAnsi="Times New Roman" w:cs="Times New Roman"/>
          <w:color w:val="222222"/>
          <w:sz w:val="24"/>
          <w:szCs w:val="24"/>
        </w:rPr>
        <w:t>(1), 32-39.</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r w:rsidRPr="00F84197">
        <w:rPr>
          <w:rFonts w:ascii="Times New Roman" w:eastAsia="Times New Roman" w:hAnsi="Times New Roman" w:cs="Times New Roman"/>
          <w:color w:val="222222"/>
          <w:sz w:val="24"/>
          <w:szCs w:val="24"/>
        </w:rPr>
        <w:t>Ayyappan</w:t>
      </w:r>
      <w:proofErr w:type="spellEnd"/>
      <w:r w:rsidRPr="00F84197">
        <w:rPr>
          <w:rFonts w:ascii="Times New Roman" w:eastAsia="Times New Roman" w:hAnsi="Times New Roman" w:cs="Times New Roman"/>
          <w:color w:val="222222"/>
          <w:sz w:val="24"/>
          <w:szCs w:val="24"/>
        </w:rPr>
        <w:t xml:space="preserve">, C. S., </w:t>
      </w:r>
      <w:proofErr w:type="spellStart"/>
      <w:r w:rsidRPr="00F84197">
        <w:rPr>
          <w:rFonts w:ascii="Times New Roman" w:eastAsia="Times New Roman" w:hAnsi="Times New Roman" w:cs="Times New Roman"/>
          <w:color w:val="222222"/>
          <w:sz w:val="24"/>
          <w:szCs w:val="24"/>
        </w:rPr>
        <w:t>Bhalambaal</w:t>
      </w:r>
      <w:proofErr w:type="spellEnd"/>
      <w:r w:rsidRPr="00F84197">
        <w:rPr>
          <w:rFonts w:ascii="Times New Roman" w:eastAsia="Times New Roman" w:hAnsi="Times New Roman" w:cs="Times New Roman"/>
          <w:color w:val="222222"/>
          <w:sz w:val="24"/>
          <w:szCs w:val="24"/>
        </w:rPr>
        <w:t xml:space="preserve">, V. M., &amp; Kumar, S. (2017). </w:t>
      </w:r>
      <w:proofErr w:type="gramStart"/>
      <w:r w:rsidRPr="00F84197">
        <w:rPr>
          <w:rFonts w:ascii="Times New Roman" w:eastAsia="Times New Roman" w:hAnsi="Times New Roman" w:cs="Times New Roman"/>
          <w:color w:val="222222"/>
          <w:sz w:val="24"/>
          <w:szCs w:val="24"/>
        </w:rPr>
        <w:t xml:space="preserve">Effect of </w:t>
      </w:r>
      <w:proofErr w:type="spellStart"/>
      <w:r w:rsidRPr="00F84197">
        <w:rPr>
          <w:rFonts w:ascii="Times New Roman" w:eastAsia="Times New Roman" w:hAnsi="Times New Roman" w:cs="Times New Roman"/>
          <w:color w:val="222222"/>
          <w:sz w:val="24"/>
          <w:szCs w:val="24"/>
        </w:rPr>
        <w:t>biochar</w:t>
      </w:r>
      <w:proofErr w:type="spellEnd"/>
      <w:r w:rsidRPr="00F84197">
        <w:rPr>
          <w:rFonts w:ascii="Times New Roman" w:eastAsia="Times New Roman" w:hAnsi="Times New Roman" w:cs="Times New Roman"/>
          <w:color w:val="222222"/>
          <w:sz w:val="24"/>
          <w:szCs w:val="24"/>
        </w:rPr>
        <w:t xml:space="preserve"> on bio-electrochemical dye degradation and energy production.</w:t>
      </w:r>
      <w:proofErr w:type="gramEnd"/>
      <w:r w:rsidRPr="00F84197">
        <w:rPr>
          <w:rFonts w:ascii="Times New Roman" w:eastAsia="Times New Roman" w:hAnsi="Times New Roman" w:cs="Times New Roman"/>
          <w:color w:val="222222"/>
          <w:sz w:val="24"/>
          <w:szCs w:val="24"/>
        </w:rPr>
        <w:t xml:space="preserve"> </w:t>
      </w:r>
      <w:proofErr w:type="spellStart"/>
      <w:r w:rsidRPr="00F84197">
        <w:rPr>
          <w:rFonts w:ascii="Times New Roman" w:eastAsia="Times New Roman" w:hAnsi="Times New Roman" w:cs="Times New Roman"/>
          <w:i/>
          <w:iCs/>
          <w:color w:val="222222"/>
          <w:sz w:val="24"/>
          <w:szCs w:val="24"/>
        </w:rPr>
        <w:t>Bioresource</w:t>
      </w:r>
      <w:proofErr w:type="spellEnd"/>
      <w:r w:rsidRPr="00F84197">
        <w:rPr>
          <w:rFonts w:ascii="Times New Roman" w:eastAsia="Times New Roman" w:hAnsi="Times New Roman" w:cs="Times New Roman"/>
          <w:i/>
          <w:iCs/>
          <w:color w:val="222222"/>
          <w:sz w:val="24"/>
          <w:szCs w:val="24"/>
        </w:rPr>
        <w:t xml:space="preserve"> technology</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251</w:t>
      </w:r>
      <w:r w:rsidRPr="00F84197">
        <w:rPr>
          <w:rFonts w:ascii="Times New Roman" w:eastAsia="Times New Roman" w:hAnsi="Times New Roman" w:cs="Times New Roman"/>
          <w:color w:val="222222"/>
          <w:sz w:val="24"/>
          <w:szCs w:val="24"/>
        </w:rPr>
        <w:t>, 165-170.</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Baig</w:t>
      </w:r>
      <w:proofErr w:type="spellEnd"/>
      <w:r w:rsidRPr="00F84197">
        <w:rPr>
          <w:rFonts w:ascii="Times New Roman" w:eastAsia="Times New Roman" w:hAnsi="Times New Roman" w:cs="Times New Roman"/>
          <w:color w:val="222222"/>
          <w:sz w:val="24"/>
          <w:szCs w:val="24"/>
        </w:rPr>
        <w:t xml:space="preserve">, S. A., Zhu, J., Muhammad, N., </w:t>
      </w:r>
      <w:proofErr w:type="spellStart"/>
      <w:r w:rsidRPr="00F84197">
        <w:rPr>
          <w:rFonts w:ascii="Times New Roman" w:eastAsia="Times New Roman" w:hAnsi="Times New Roman" w:cs="Times New Roman"/>
          <w:color w:val="222222"/>
          <w:sz w:val="24"/>
          <w:szCs w:val="24"/>
        </w:rPr>
        <w:t>Sheng</w:t>
      </w:r>
      <w:proofErr w:type="spellEnd"/>
      <w:r w:rsidRPr="00F84197">
        <w:rPr>
          <w:rFonts w:ascii="Times New Roman" w:eastAsia="Times New Roman" w:hAnsi="Times New Roman" w:cs="Times New Roman"/>
          <w:color w:val="222222"/>
          <w:sz w:val="24"/>
          <w:szCs w:val="24"/>
        </w:rPr>
        <w:t xml:space="preserve">, T., &amp; </w:t>
      </w:r>
      <w:proofErr w:type="spellStart"/>
      <w:r w:rsidRPr="00F84197">
        <w:rPr>
          <w:rFonts w:ascii="Times New Roman" w:eastAsia="Times New Roman" w:hAnsi="Times New Roman" w:cs="Times New Roman"/>
          <w:color w:val="222222"/>
          <w:sz w:val="24"/>
          <w:szCs w:val="24"/>
        </w:rPr>
        <w:t>Xu</w:t>
      </w:r>
      <w:proofErr w:type="spellEnd"/>
      <w:r w:rsidRPr="00F84197">
        <w:rPr>
          <w:rFonts w:ascii="Times New Roman" w:eastAsia="Times New Roman" w:hAnsi="Times New Roman" w:cs="Times New Roman"/>
          <w:color w:val="222222"/>
          <w:sz w:val="24"/>
          <w:szCs w:val="24"/>
        </w:rPr>
        <w:t>, X. (2014).</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 xml:space="preserve">Effect of synthesis methods on magnetic Kans grass </w:t>
      </w:r>
      <w:proofErr w:type="spellStart"/>
      <w:r w:rsidRPr="00F84197">
        <w:rPr>
          <w:rFonts w:ascii="Times New Roman" w:eastAsia="Times New Roman" w:hAnsi="Times New Roman" w:cs="Times New Roman"/>
          <w:color w:val="222222"/>
          <w:sz w:val="24"/>
          <w:szCs w:val="24"/>
        </w:rPr>
        <w:t>biochar</w:t>
      </w:r>
      <w:proofErr w:type="spellEnd"/>
      <w:r w:rsidRPr="00F84197">
        <w:rPr>
          <w:rFonts w:ascii="Times New Roman" w:eastAsia="Times New Roman" w:hAnsi="Times New Roman" w:cs="Times New Roman"/>
          <w:color w:val="222222"/>
          <w:sz w:val="24"/>
          <w:szCs w:val="24"/>
        </w:rPr>
        <w:t xml:space="preserve"> for enhanced As (III, V) adsorption from aqueous solutions.</w:t>
      </w:r>
      <w:proofErr w:type="gram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 xml:space="preserve">Biomass and </w:t>
      </w:r>
      <w:proofErr w:type="spellStart"/>
      <w:r w:rsidRPr="00F84197">
        <w:rPr>
          <w:rFonts w:ascii="Times New Roman" w:eastAsia="Times New Roman" w:hAnsi="Times New Roman" w:cs="Times New Roman"/>
          <w:i/>
          <w:iCs/>
          <w:color w:val="222222"/>
          <w:sz w:val="24"/>
          <w:szCs w:val="24"/>
        </w:rPr>
        <w:t>Bioenergy</w:t>
      </w:r>
      <w:proofErr w:type="spell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71</w:t>
      </w:r>
      <w:r w:rsidRPr="00F84197">
        <w:rPr>
          <w:rFonts w:ascii="Times New Roman" w:eastAsia="Times New Roman" w:hAnsi="Times New Roman" w:cs="Times New Roman"/>
          <w:color w:val="222222"/>
          <w:sz w:val="24"/>
          <w:szCs w:val="24"/>
        </w:rPr>
        <w:t>, 299-310.</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gramStart"/>
      <w:r w:rsidRPr="00F84197">
        <w:rPr>
          <w:rFonts w:ascii="Times New Roman" w:eastAsia="Times New Roman" w:hAnsi="Times New Roman" w:cs="Times New Roman"/>
          <w:color w:val="222222"/>
          <w:sz w:val="24"/>
          <w:szCs w:val="24"/>
        </w:rPr>
        <w:t>Banat, F., Al-</w:t>
      </w:r>
      <w:proofErr w:type="spellStart"/>
      <w:r w:rsidRPr="00F84197">
        <w:rPr>
          <w:rFonts w:ascii="Times New Roman" w:eastAsia="Times New Roman" w:hAnsi="Times New Roman" w:cs="Times New Roman"/>
          <w:color w:val="222222"/>
          <w:sz w:val="24"/>
          <w:szCs w:val="24"/>
        </w:rPr>
        <w:t>Asheh</w:t>
      </w:r>
      <w:proofErr w:type="spellEnd"/>
      <w:r w:rsidRPr="00F84197">
        <w:rPr>
          <w:rFonts w:ascii="Times New Roman" w:eastAsia="Times New Roman" w:hAnsi="Times New Roman" w:cs="Times New Roman"/>
          <w:color w:val="222222"/>
          <w:sz w:val="24"/>
          <w:szCs w:val="24"/>
        </w:rPr>
        <w:t>, S., &amp; Al-</w:t>
      </w:r>
      <w:proofErr w:type="spellStart"/>
      <w:r w:rsidRPr="00F84197">
        <w:rPr>
          <w:rFonts w:ascii="Times New Roman" w:eastAsia="Times New Roman" w:hAnsi="Times New Roman" w:cs="Times New Roman"/>
          <w:color w:val="222222"/>
          <w:sz w:val="24"/>
          <w:szCs w:val="24"/>
        </w:rPr>
        <w:t>Makhadmeh</w:t>
      </w:r>
      <w:proofErr w:type="spellEnd"/>
      <w:r w:rsidRPr="00F84197">
        <w:rPr>
          <w:rFonts w:ascii="Times New Roman" w:eastAsia="Times New Roman" w:hAnsi="Times New Roman" w:cs="Times New Roman"/>
          <w:color w:val="222222"/>
          <w:sz w:val="24"/>
          <w:szCs w:val="24"/>
        </w:rPr>
        <w:t>, L. (2003).</w:t>
      </w:r>
      <w:proofErr w:type="gramEnd"/>
      <w:r w:rsidRPr="00F84197">
        <w:rPr>
          <w:rFonts w:ascii="Times New Roman" w:eastAsia="Times New Roman" w:hAnsi="Times New Roman" w:cs="Times New Roman"/>
          <w:color w:val="222222"/>
          <w:sz w:val="24"/>
          <w:szCs w:val="24"/>
        </w:rPr>
        <w:t xml:space="preserve"> Evaluation of the use of raw and activated date pits as potential adsorbents for dye containing waters. </w:t>
      </w:r>
      <w:r w:rsidRPr="00F84197">
        <w:rPr>
          <w:rFonts w:ascii="Times New Roman" w:eastAsia="Times New Roman" w:hAnsi="Times New Roman" w:cs="Times New Roman"/>
          <w:i/>
          <w:iCs/>
          <w:color w:val="222222"/>
          <w:sz w:val="24"/>
          <w:szCs w:val="24"/>
        </w:rPr>
        <w:t>Process Biochemistry</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39</w:t>
      </w:r>
      <w:r w:rsidRPr="00F84197">
        <w:rPr>
          <w:rFonts w:ascii="Times New Roman" w:eastAsia="Times New Roman" w:hAnsi="Times New Roman" w:cs="Times New Roman"/>
          <w:color w:val="222222"/>
          <w:sz w:val="24"/>
          <w:szCs w:val="24"/>
        </w:rPr>
        <w:t>(2), 193-202.</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gramStart"/>
      <w:r w:rsidRPr="00F84197">
        <w:rPr>
          <w:rFonts w:ascii="Times New Roman" w:eastAsia="Times New Roman" w:hAnsi="Times New Roman" w:cs="Times New Roman"/>
          <w:color w:val="222222"/>
          <w:sz w:val="24"/>
          <w:szCs w:val="24"/>
        </w:rPr>
        <w:t xml:space="preserve">Banat, I. M., Nigam, P., Singh, D., &amp; </w:t>
      </w:r>
      <w:proofErr w:type="spellStart"/>
      <w:r w:rsidRPr="00F84197">
        <w:rPr>
          <w:rFonts w:ascii="Times New Roman" w:eastAsia="Times New Roman" w:hAnsi="Times New Roman" w:cs="Times New Roman"/>
          <w:color w:val="222222"/>
          <w:sz w:val="24"/>
          <w:szCs w:val="24"/>
        </w:rPr>
        <w:t>Marchant</w:t>
      </w:r>
      <w:proofErr w:type="spellEnd"/>
      <w:r w:rsidRPr="00F84197">
        <w:rPr>
          <w:rFonts w:ascii="Times New Roman" w:eastAsia="Times New Roman" w:hAnsi="Times New Roman" w:cs="Times New Roman"/>
          <w:color w:val="222222"/>
          <w:sz w:val="24"/>
          <w:szCs w:val="24"/>
        </w:rPr>
        <w:t>, R. (1996).</w:t>
      </w:r>
      <w:proofErr w:type="gramEnd"/>
      <w:r w:rsidRPr="00F84197">
        <w:rPr>
          <w:rFonts w:ascii="Times New Roman" w:eastAsia="Times New Roman" w:hAnsi="Times New Roman" w:cs="Times New Roman"/>
          <w:color w:val="222222"/>
          <w:sz w:val="24"/>
          <w:szCs w:val="24"/>
        </w:rPr>
        <w:t xml:space="preserve"> Microbial </w:t>
      </w:r>
      <w:proofErr w:type="spellStart"/>
      <w:r w:rsidRPr="00F84197">
        <w:rPr>
          <w:rFonts w:ascii="Times New Roman" w:eastAsia="Times New Roman" w:hAnsi="Times New Roman" w:cs="Times New Roman"/>
          <w:color w:val="222222"/>
          <w:sz w:val="24"/>
          <w:szCs w:val="24"/>
        </w:rPr>
        <w:t>decolorization</w:t>
      </w:r>
      <w:proofErr w:type="spellEnd"/>
      <w:r w:rsidRPr="00F84197">
        <w:rPr>
          <w:rFonts w:ascii="Times New Roman" w:eastAsia="Times New Roman" w:hAnsi="Times New Roman" w:cs="Times New Roman"/>
          <w:color w:val="222222"/>
          <w:sz w:val="24"/>
          <w:szCs w:val="24"/>
        </w:rPr>
        <w:t xml:space="preserve"> of textile-</w:t>
      </w:r>
      <w:proofErr w:type="spellStart"/>
      <w:r w:rsidRPr="00F84197">
        <w:rPr>
          <w:rFonts w:ascii="Times New Roman" w:eastAsia="Times New Roman" w:hAnsi="Times New Roman" w:cs="Times New Roman"/>
          <w:color w:val="222222"/>
          <w:sz w:val="24"/>
          <w:szCs w:val="24"/>
        </w:rPr>
        <w:t>dyecontaining</w:t>
      </w:r>
      <w:proofErr w:type="spellEnd"/>
      <w:r w:rsidRPr="00F84197">
        <w:rPr>
          <w:rFonts w:ascii="Times New Roman" w:eastAsia="Times New Roman" w:hAnsi="Times New Roman" w:cs="Times New Roman"/>
          <w:color w:val="222222"/>
          <w:sz w:val="24"/>
          <w:szCs w:val="24"/>
        </w:rPr>
        <w:t xml:space="preserve"> effluents: a review. </w:t>
      </w:r>
      <w:proofErr w:type="spellStart"/>
      <w:r w:rsidRPr="00F84197">
        <w:rPr>
          <w:rFonts w:ascii="Times New Roman" w:eastAsia="Times New Roman" w:hAnsi="Times New Roman" w:cs="Times New Roman"/>
          <w:i/>
          <w:iCs/>
          <w:color w:val="222222"/>
          <w:sz w:val="24"/>
          <w:szCs w:val="24"/>
        </w:rPr>
        <w:t>Bioresource</w:t>
      </w:r>
      <w:proofErr w:type="spellEnd"/>
      <w:r w:rsidRPr="00F84197">
        <w:rPr>
          <w:rFonts w:ascii="Times New Roman" w:eastAsia="Times New Roman" w:hAnsi="Times New Roman" w:cs="Times New Roman"/>
          <w:i/>
          <w:iCs/>
          <w:color w:val="222222"/>
          <w:sz w:val="24"/>
          <w:szCs w:val="24"/>
        </w:rPr>
        <w:t xml:space="preserve"> technology</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58</w:t>
      </w:r>
      <w:r w:rsidRPr="00F84197">
        <w:rPr>
          <w:rFonts w:ascii="Times New Roman" w:eastAsia="Times New Roman" w:hAnsi="Times New Roman" w:cs="Times New Roman"/>
          <w:color w:val="222222"/>
          <w:sz w:val="24"/>
          <w:szCs w:val="24"/>
        </w:rPr>
        <w:t>(3), 217-227.</w:t>
      </w: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lastRenderedPageBreak/>
        <w:t>Basu</w:t>
      </w:r>
      <w:proofErr w:type="spellEnd"/>
      <w:r w:rsidRPr="00F84197">
        <w:rPr>
          <w:rFonts w:ascii="Times New Roman" w:eastAsia="Times New Roman" w:hAnsi="Times New Roman" w:cs="Times New Roman"/>
          <w:color w:val="222222"/>
          <w:sz w:val="24"/>
          <w:szCs w:val="24"/>
        </w:rPr>
        <w:t xml:space="preserve">, S., &amp; </w:t>
      </w:r>
      <w:proofErr w:type="spellStart"/>
      <w:r w:rsidRPr="00F84197">
        <w:rPr>
          <w:rFonts w:ascii="Times New Roman" w:eastAsia="Times New Roman" w:hAnsi="Times New Roman" w:cs="Times New Roman"/>
          <w:color w:val="222222"/>
          <w:sz w:val="24"/>
          <w:szCs w:val="24"/>
        </w:rPr>
        <w:t>Lokesh</w:t>
      </w:r>
      <w:proofErr w:type="spellEnd"/>
      <w:r w:rsidRPr="00F84197">
        <w:rPr>
          <w:rFonts w:ascii="Times New Roman" w:eastAsia="Times New Roman" w:hAnsi="Times New Roman" w:cs="Times New Roman"/>
          <w:color w:val="222222"/>
          <w:sz w:val="24"/>
          <w:szCs w:val="24"/>
        </w:rPr>
        <w:t>, K. S. (2013).</w:t>
      </w:r>
      <w:proofErr w:type="gramEnd"/>
      <w:r w:rsidRPr="00F84197">
        <w:rPr>
          <w:rFonts w:ascii="Times New Roman" w:eastAsia="Times New Roman" w:hAnsi="Times New Roman" w:cs="Times New Roman"/>
          <w:color w:val="222222"/>
          <w:sz w:val="24"/>
          <w:szCs w:val="24"/>
        </w:rPr>
        <w:t xml:space="preserve"> Spatial and temporal variations of river water quality: A case study of River </w:t>
      </w:r>
      <w:proofErr w:type="spellStart"/>
      <w:r w:rsidRPr="00F84197">
        <w:rPr>
          <w:rFonts w:ascii="Times New Roman" w:eastAsia="Times New Roman" w:hAnsi="Times New Roman" w:cs="Times New Roman"/>
          <w:color w:val="222222"/>
          <w:sz w:val="24"/>
          <w:szCs w:val="24"/>
        </w:rPr>
        <w:t>Kabini</w:t>
      </w:r>
      <w:proofErr w:type="spellEnd"/>
      <w:r w:rsidRPr="00F84197">
        <w:rPr>
          <w:rFonts w:ascii="Times New Roman" w:eastAsia="Times New Roman" w:hAnsi="Times New Roman" w:cs="Times New Roman"/>
          <w:color w:val="222222"/>
          <w:sz w:val="24"/>
          <w:szCs w:val="24"/>
        </w:rPr>
        <w:t xml:space="preserve"> at </w:t>
      </w:r>
      <w:proofErr w:type="spellStart"/>
      <w:r w:rsidRPr="00F84197">
        <w:rPr>
          <w:rFonts w:ascii="Times New Roman" w:eastAsia="Times New Roman" w:hAnsi="Times New Roman" w:cs="Times New Roman"/>
          <w:color w:val="222222"/>
          <w:sz w:val="24"/>
          <w:szCs w:val="24"/>
        </w:rPr>
        <w:t>Nanjangud</w:t>
      </w:r>
      <w:proofErr w:type="spellEnd"/>
      <w:r w:rsidRPr="00F84197">
        <w:rPr>
          <w:rFonts w:ascii="Times New Roman" w:eastAsia="Times New Roman" w:hAnsi="Times New Roman" w:cs="Times New Roman"/>
          <w:color w:val="222222"/>
          <w:sz w:val="24"/>
          <w:szCs w:val="24"/>
        </w:rPr>
        <w:t xml:space="preserve"> in Karnataka. </w:t>
      </w:r>
      <w:r w:rsidRPr="00F84197">
        <w:rPr>
          <w:rFonts w:ascii="Times New Roman" w:eastAsia="Times New Roman" w:hAnsi="Times New Roman" w:cs="Times New Roman"/>
          <w:i/>
          <w:iCs/>
          <w:color w:val="222222"/>
          <w:sz w:val="24"/>
          <w:szCs w:val="24"/>
        </w:rPr>
        <w:t>International Journal of Water Resources and Environmental Engineering</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5</w:t>
      </w:r>
      <w:r w:rsidRPr="00F84197">
        <w:rPr>
          <w:rFonts w:ascii="Times New Roman" w:eastAsia="Times New Roman" w:hAnsi="Times New Roman" w:cs="Times New Roman"/>
          <w:color w:val="222222"/>
          <w:sz w:val="24"/>
          <w:szCs w:val="24"/>
        </w:rPr>
        <w:t>(10), 591-596.</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Behnajady</w:t>
      </w:r>
      <w:proofErr w:type="spellEnd"/>
      <w:r w:rsidRPr="00F84197">
        <w:rPr>
          <w:rFonts w:ascii="Times New Roman" w:eastAsia="Times New Roman" w:hAnsi="Times New Roman" w:cs="Times New Roman"/>
          <w:color w:val="222222"/>
          <w:sz w:val="24"/>
          <w:szCs w:val="24"/>
        </w:rPr>
        <w:t xml:space="preserve">, M. A., </w:t>
      </w:r>
      <w:proofErr w:type="spellStart"/>
      <w:r w:rsidRPr="00F84197">
        <w:rPr>
          <w:rFonts w:ascii="Times New Roman" w:eastAsia="Times New Roman" w:hAnsi="Times New Roman" w:cs="Times New Roman"/>
          <w:color w:val="222222"/>
          <w:sz w:val="24"/>
          <w:szCs w:val="24"/>
        </w:rPr>
        <w:t>Modirshahla</w:t>
      </w:r>
      <w:proofErr w:type="spellEnd"/>
      <w:r w:rsidRPr="00F84197">
        <w:rPr>
          <w:rFonts w:ascii="Times New Roman" w:eastAsia="Times New Roman" w:hAnsi="Times New Roman" w:cs="Times New Roman"/>
          <w:color w:val="222222"/>
          <w:sz w:val="24"/>
          <w:szCs w:val="24"/>
        </w:rPr>
        <w:t xml:space="preserve">, N., &amp; </w:t>
      </w:r>
      <w:proofErr w:type="spellStart"/>
      <w:r w:rsidRPr="00F84197">
        <w:rPr>
          <w:rFonts w:ascii="Times New Roman" w:eastAsia="Times New Roman" w:hAnsi="Times New Roman" w:cs="Times New Roman"/>
          <w:color w:val="222222"/>
          <w:sz w:val="24"/>
          <w:szCs w:val="24"/>
        </w:rPr>
        <w:t>Ghanbary</w:t>
      </w:r>
      <w:proofErr w:type="spellEnd"/>
      <w:r w:rsidRPr="00F84197">
        <w:rPr>
          <w:rFonts w:ascii="Times New Roman" w:eastAsia="Times New Roman" w:hAnsi="Times New Roman" w:cs="Times New Roman"/>
          <w:color w:val="222222"/>
          <w:sz w:val="24"/>
          <w:szCs w:val="24"/>
        </w:rPr>
        <w:t>, F. (2007).</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 xml:space="preserve">A kinetic model for the </w:t>
      </w:r>
      <w:proofErr w:type="spellStart"/>
      <w:r w:rsidRPr="00F84197">
        <w:rPr>
          <w:rFonts w:ascii="Times New Roman" w:eastAsia="Times New Roman" w:hAnsi="Times New Roman" w:cs="Times New Roman"/>
          <w:color w:val="222222"/>
          <w:sz w:val="24"/>
          <w:szCs w:val="24"/>
        </w:rPr>
        <w:t>decolorization</w:t>
      </w:r>
      <w:proofErr w:type="spellEnd"/>
      <w:r w:rsidRPr="00F84197">
        <w:rPr>
          <w:rFonts w:ascii="Times New Roman" w:eastAsia="Times New Roman" w:hAnsi="Times New Roman" w:cs="Times New Roman"/>
          <w:color w:val="222222"/>
          <w:sz w:val="24"/>
          <w:szCs w:val="24"/>
        </w:rPr>
        <w:t xml:space="preserve"> of CI Acid Yellow 23 by Fenton process.</w:t>
      </w:r>
      <w:proofErr w:type="gram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Journal of Hazardous Materials</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148</w:t>
      </w:r>
      <w:r w:rsidRPr="00F84197">
        <w:rPr>
          <w:rFonts w:ascii="Times New Roman" w:eastAsia="Times New Roman" w:hAnsi="Times New Roman" w:cs="Times New Roman"/>
          <w:color w:val="222222"/>
          <w:sz w:val="24"/>
          <w:szCs w:val="24"/>
        </w:rPr>
        <w:t>(1-2), 98-102.</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gramStart"/>
      <w:r w:rsidRPr="00F84197">
        <w:rPr>
          <w:rFonts w:ascii="Times New Roman" w:eastAsia="Times New Roman" w:hAnsi="Times New Roman" w:cs="Times New Roman"/>
          <w:color w:val="222222"/>
          <w:sz w:val="24"/>
          <w:szCs w:val="24"/>
        </w:rPr>
        <w:t xml:space="preserve">Benazir, J. F., </w:t>
      </w:r>
      <w:proofErr w:type="spellStart"/>
      <w:r w:rsidRPr="00F84197">
        <w:rPr>
          <w:rFonts w:ascii="Times New Roman" w:eastAsia="Times New Roman" w:hAnsi="Times New Roman" w:cs="Times New Roman"/>
          <w:color w:val="222222"/>
          <w:sz w:val="24"/>
          <w:szCs w:val="24"/>
        </w:rPr>
        <w:t>Suganthi</w:t>
      </w:r>
      <w:proofErr w:type="spellEnd"/>
      <w:r w:rsidRPr="00F84197">
        <w:rPr>
          <w:rFonts w:ascii="Times New Roman" w:eastAsia="Times New Roman" w:hAnsi="Times New Roman" w:cs="Times New Roman"/>
          <w:color w:val="222222"/>
          <w:sz w:val="24"/>
          <w:szCs w:val="24"/>
        </w:rPr>
        <w:t xml:space="preserve">, R., </w:t>
      </w:r>
      <w:proofErr w:type="spellStart"/>
      <w:r w:rsidRPr="00F84197">
        <w:rPr>
          <w:rFonts w:ascii="Times New Roman" w:eastAsia="Times New Roman" w:hAnsi="Times New Roman" w:cs="Times New Roman"/>
          <w:color w:val="222222"/>
          <w:sz w:val="24"/>
          <w:szCs w:val="24"/>
        </w:rPr>
        <w:t>Rajvel</w:t>
      </w:r>
      <w:proofErr w:type="spellEnd"/>
      <w:r w:rsidRPr="00F84197">
        <w:rPr>
          <w:rFonts w:ascii="Times New Roman" w:eastAsia="Times New Roman" w:hAnsi="Times New Roman" w:cs="Times New Roman"/>
          <w:color w:val="222222"/>
          <w:sz w:val="24"/>
          <w:szCs w:val="24"/>
        </w:rPr>
        <w:t xml:space="preserve">, D., </w:t>
      </w:r>
      <w:proofErr w:type="spellStart"/>
      <w:r w:rsidRPr="00F84197">
        <w:rPr>
          <w:rFonts w:ascii="Times New Roman" w:eastAsia="Times New Roman" w:hAnsi="Times New Roman" w:cs="Times New Roman"/>
          <w:color w:val="222222"/>
          <w:sz w:val="24"/>
          <w:szCs w:val="24"/>
        </w:rPr>
        <w:t>Pooja</w:t>
      </w:r>
      <w:proofErr w:type="spellEnd"/>
      <w:r w:rsidRPr="00F84197">
        <w:rPr>
          <w:rFonts w:ascii="Times New Roman" w:eastAsia="Times New Roman" w:hAnsi="Times New Roman" w:cs="Times New Roman"/>
          <w:color w:val="222222"/>
          <w:sz w:val="24"/>
          <w:szCs w:val="24"/>
        </w:rPr>
        <w:t xml:space="preserve">, M. P., &amp; </w:t>
      </w:r>
      <w:proofErr w:type="spellStart"/>
      <w:r w:rsidRPr="00F84197">
        <w:rPr>
          <w:rFonts w:ascii="Times New Roman" w:eastAsia="Times New Roman" w:hAnsi="Times New Roman" w:cs="Times New Roman"/>
          <w:color w:val="222222"/>
          <w:sz w:val="24"/>
          <w:szCs w:val="24"/>
        </w:rPr>
        <w:t>Mathithumilan</w:t>
      </w:r>
      <w:proofErr w:type="spellEnd"/>
      <w:r w:rsidRPr="00F84197">
        <w:rPr>
          <w:rFonts w:ascii="Times New Roman" w:eastAsia="Times New Roman" w:hAnsi="Times New Roman" w:cs="Times New Roman"/>
          <w:color w:val="222222"/>
          <w:sz w:val="24"/>
          <w:szCs w:val="24"/>
        </w:rPr>
        <w:t>, B. (2010).</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Bioremediation of chromium in tannery effluent by microbial consortia.</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i/>
          <w:iCs/>
          <w:color w:val="222222"/>
          <w:sz w:val="24"/>
          <w:szCs w:val="24"/>
        </w:rPr>
        <w:t>African journal of biotechnology</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9</w:t>
      </w:r>
      <w:r w:rsidRPr="00F84197">
        <w:rPr>
          <w:rFonts w:ascii="Times New Roman" w:eastAsia="Times New Roman" w:hAnsi="Times New Roman" w:cs="Times New Roman"/>
          <w:color w:val="222222"/>
          <w:sz w:val="24"/>
          <w:szCs w:val="24"/>
        </w:rPr>
        <w:t>(21), 3140-3143.</w:t>
      </w:r>
      <w:proofErr w:type="gramEnd"/>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Bharathi</w:t>
      </w:r>
      <w:proofErr w:type="spellEnd"/>
      <w:r w:rsidRPr="00F84197">
        <w:rPr>
          <w:rFonts w:ascii="Times New Roman" w:eastAsia="Times New Roman" w:hAnsi="Times New Roman" w:cs="Times New Roman"/>
          <w:color w:val="222222"/>
          <w:sz w:val="24"/>
          <w:szCs w:val="24"/>
        </w:rPr>
        <w:t xml:space="preserve">, K. S., &amp; </w:t>
      </w:r>
      <w:proofErr w:type="spellStart"/>
      <w:r w:rsidRPr="00F84197">
        <w:rPr>
          <w:rFonts w:ascii="Times New Roman" w:eastAsia="Times New Roman" w:hAnsi="Times New Roman" w:cs="Times New Roman"/>
          <w:color w:val="222222"/>
          <w:sz w:val="24"/>
          <w:szCs w:val="24"/>
        </w:rPr>
        <w:t>Ramesh</w:t>
      </w:r>
      <w:proofErr w:type="spellEnd"/>
      <w:r w:rsidRPr="00F84197">
        <w:rPr>
          <w:rFonts w:ascii="Times New Roman" w:eastAsia="Times New Roman" w:hAnsi="Times New Roman" w:cs="Times New Roman"/>
          <w:color w:val="222222"/>
          <w:sz w:val="24"/>
          <w:szCs w:val="24"/>
        </w:rPr>
        <w:t>, S. T. (2013).</w:t>
      </w:r>
      <w:proofErr w:type="gramEnd"/>
      <w:r w:rsidRPr="00F84197">
        <w:rPr>
          <w:rFonts w:ascii="Times New Roman" w:eastAsia="Times New Roman" w:hAnsi="Times New Roman" w:cs="Times New Roman"/>
          <w:color w:val="222222"/>
          <w:sz w:val="24"/>
          <w:szCs w:val="24"/>
        </w:rPr>
        <w:t xml:space="preserve"> Removal of dyes using agricultural waste as low-cost adsorbents: a review. </w:t>
      </w:r>
      <w:proofErr w:type="gramStart"/>
      <w:r w:rsidRPr="00F84197">
        <w:rPr>
          <w:rFonts w:ascii="Times New Roman" w:eastAsia="Times New Roman" w:hAnsi="Times New Roman" w:cs="Times New Roman"/>
          <w:i/>
          <w:iCs/>
          <w:color w:val="222222"/>
          <w:sz w:val="24"/>
          <w:szCs w:val="24"/>
        </w:rPr>
        <w:t>Applied Water Science</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3</w:t>
      </w:r>
      <w:r w:rsidRPr="00F84197">
        <w:rPr>
          <w:rFonts w:ascii="Times New Roman" w:eastAsia="Times New Roman" w:hAnsi="Times New Roman" w:cs="Times New Roman"/>
          <w:color w:val="222222"/>
          <w:sz w:val="24"/>
          <w:szCs w:val="24"/>
        </w:rPr>
        <w:t>(4), 773-790.</w:t>
      </w:r>
      <w:proofErr w:type="gramEnd"/>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Bhatnagar</w:t>
      </w:r>
      <w:proofErr w:type="spellEnd"/>
      <w:r w:rsidRPr="00F84197">
        <w:rPr>
          <w:rFonts w:ascii="Times New Roman" w:eastAsia="Times New Roman" w:hAnsi="Times New Roman" w:cs="Times New Roman"/>
          <w:color w:val="222222"/>
          <w:sz w:val="24"/>
          <w:szCs w:val="24"/>
        </w:rPr>
        <w:t xml:space="preserve">, A., &amp; </w:t>
      </w:r>
      <w:proofErr w:type="spellStart"/>
      <w:r w:rsidRPr="00F84197">
        <w:rPr>
          <w:rFonts w:ascii="Times New Roman" w:eastAsia="Times New Roman" w:hAnsi="Times New Roman" w:cs="Times New Roman"/>
          <w:color w:val="222222"/>
          <w:sz w:val="24"/>
          <w:szCs w:val="24"/>
        </w:rPr>
        <w:t>Sillanpää</w:t>
      </w:r>
      <w:proofErr w:type="spellEnd"/>
      <w:r w:rsidRPr="00F84197">
        <w:rPr>
          <w:rFonts w:ascii="Times New Roman" w:eastAsia="Times New Roman" w:hAnsi="Times New Roman" w:cs="Times New Roman"/>
          <w:color w:val="222222"/>
          <w:sz w:val="24"/>
          <w:szCs w:val="24"/>
        </w:rPr>
        <w:t>, M. (2010).</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Utilization of agro-industrial and municipal waste materials as potential adsorbents for water treatment—a review.</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i/>
          <w:iCs/>
          <w:color w:val="222222"/>
          <w:sz w:val="24"/>
          <w:szCs w:val="24"/>
        </w:rPr>
        <w:t>Chemical engineering journal</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157</w:t>
      </w:r>
      <w:r w:rsidRPr="00F84197">
        <w:rPr>
          <w:rFonts w:ascii="Times New Roman" w:eastAsia="Times New Roman" w:hAnsi="Times New Roman" w:cs="Times New Roman"/>
          <w:color w:val="222222"/>
          <w:sz w:val="24"/>
          <w:szCs w:val="24"/>
        </w:rPr>
        <w:t>(2-3), 277-296.</w:t>
      </w:r>
      <w:proofErr w:type="gramEnd"/>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r w:rsidRPr="00F84197">
        <w:rPr>
          <w:rFonts w:ascii="Times New Roman" w:eastAsia="Times New Roman" w:hAnsi="Times New Roman" w:cs="Times New Roman"/>
          <w:color w:val="222222"/>
          <w:sz w:val="24"/>
          <w:szCs w:val="24"/>
        </w:rPr>
        <w:t>Biswas</w:t>
      </w:r>
      <w:proofErr w:type="spellEnd"/>
      <w:r w:rsidRPr="00F84197">
        <w:rPr>
          <w:rFonts w:ascii="Times New Roman" w:eastAsia="Times New Roman" w:hAnsi="Times New Roman" w:cs="Times New Roman"/>
          <w:color w:val="222222"/>
          <w:sz w:val="24"/>
          <w:szCs w:val="24"/>
        </w:rPr>
        <w:t xml:space="preserve">, A., </w:t>
      </w:r>
      <w:proofErr w:type="spellStart"/>
      <w:r w:rsidRPr="00F84197">
        <w:rPr>
          <w:rFonts w:ascii="Times New Roman" w:eastAsia="Times New Roman" w:hAnsi="Times New Roman" w:cs="Times New Roman"/>
          <w:color w:val="222222"/>
          <w:sz w:val="24"/>
          <w:szCs w:val="24"/>
        </w:rPr>
        <w:t>Rajeswari</w:t>
      </w:r>
      <w:proofErr w:type="spellEnd"/>
      <w:r w:rsidRPr="00F84197">
        <w:rPr>
          <w:rFonts w:ascii="Times New Roman" w:eastAsia="Times New Roman" w:hAnsi="Times New Roman" w:cs="Times New Roman"/>
          <w:color w:val="222222"/>
          <w:sz w:val="24"/>
          <w:szCs w:val="24"/>
        </w:rPr>
        <w:t xml:space="preserve">, M., </w:t>
      </w:r>
      <w:proofErr w:type="spellStart"/>
      <w:r w:rsidRPr="00F84197">
        <w:rPr>
          <w:rFonts w:ascii="Times New Roman" w:eastAsia="Times New Roman" w:hAnsi="Times New Roman" w:cs="Times New Roman"/>
          <w:color w:val="222222"/>
          <w:sz w:val="24"/>
          <w:szCs w:val="24"/>
        </w:rPr>
        <w:t>Srivastava</w:t>
      </w:r>
      <w:proofErr w:type="spellEnd"/>
      <w:r w:rsidRPr="00F84197">
        <w:rPr>
          <w:rFonts w:ascii="Times New Roman" w:eastAsia="Times New Roman" w:hAnsi="Times New Roman" w:cs="Times New Roman"/>
          <w:color w:val="222222"/>
          <w:sz w:val="24"/>
          <w:szCs w:val="24"/>
        </w:rPr>
        <w:t xml:space="preserve">, R. C., </w:t>
      </w:r>
      <w:proofErr w:type="spellStart"/>
      <w:r w:rsidRPr="00F84197">
        <w:rPr>
          <w:rFonts w:ascii="Times New Roman" w:eastAsia="Times New Roman" w:hAnsi="Times New Roman" w:cs="Times New Roman"/>
          <w:color w:val="222222"/>
          <w:sz w:val="24"/>
          <w:szCs w:val="24"/>
        </w:rPr>
        <w:t>Venkatesan</w:t>
      </w:r>
      <w:proofErr w:type="spellEnd"/>
      <w:r w:rsidRPr="00F84197">
        <w:rPr>
          <w:rFonts w:ascii="Times New Roman" w:eastAsia="Times New Roman" w:hAnsi="Times New Roman" w:cs="Times New Roman"/>
          <w:color w:val="222222"/>
          <w:sz w:val="24"/>
          <w:szCs w:val="24"/>
        </w:rPr>
        <w:t>, T., Greene, R. L., Lu, Q</w:t>
      </w:r>
      <w:proofErr w:type="gramStart"/>
      <w:r w:rsidRPr="00F84197">
        <w:rPr>
          <w:rFonts w:ascii="Times New Roman" w:eastAsia="Times New Roman" w:hAnsi="Times New Roman" w:cs="Times New Roman"/>
          <w:color w:val="222222"/>
          <w:sz w:val="24"/>
          <w:szCs w:val="24"/>
        </w:rPr>
        <w:t>., ...</w:t>
      </w:r>
      <w:proofErr w:type="gramEnd"/>
      <w:r w:rsidRPr="00F84197">
        <w:rPr>
          <w:rFonts w:ascii="Times New Roman" w:eastAsia="Times New Roman" w:hAnsi="Times New Roman" w:cs="Times New Roman"/>
          <w:color w:val="222222"/>
          <w:sz w:val="24"/>
          <w:szCs w:val="24"/>
        </w:rPr>
        <w:t xml:space="preserve"> &amp; Millis, A. J. (2001). </w:t>
      </w:r>
      <w:proofErr w:type="gramStart"/>
      <w:r w:rsidRPr="00F84197">
        <w:rPr>
          <w:rFonts w:ascii="Times New Roman" w:eastAsia="Times New Roman" w:hAnsi="Times New Roman" w:cs="Times New Roman"/>
          <w:color w:val="222222"/>
          <w:sz w:val="24"/>
          <w:szCs w:val="24"/>
        </w:rPr>
        <w:t xml:space="preserve">Strain-driven charge-ordered state in La 0.67 Ca 0.33 </w:t>
      </w:r>
      <w:proofErr w:type="spellStart"/>
      <w:r w:rsidRPr="00F84197">
        <w:rPr>
          <w:rFonts w:ascii="Times New Roman" w:eastAsia="Times New Roman" w:hAnsi="Times New Roman" w:cs="Times New Roman"/>
          <w:color w:val="222222"/>
          <w:sz w:val="24"/>
          <w:szCs w:val="24"/>
        </w:rPr>
        <w:t>MnO</w:t>
      </w:r>
      <w:proofErr w:type="spellEnd"/>
      <w:r w:rsidRPr="00F84197">
        <w:rPr>
          <w:rFonts w:ascii="Times New Roman" w:eastAsia="Times New Roman" w:hAnsi="Times New Roman" w:cs="Times New Roman"/>
          <w:color w:val="222222"/>
          <w:sz w:val="24"/>
          <w:szCs w:val="24"/>
        </w:rPr>
        <w:t xml:space="preserve"> 3.</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i/>
          <w:iCs/>
          <w:color w:val="222222"/>
          <w:sz w:val="24"/>
          <w:szCs w:val="24"/>
        </w:rPr>
        <w:t>Physical Review B</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63</w:t>
      </w:r>
      <w:r w:rsidRPr="00F84197">
        <w:rPr>
          <w:rFonts w:ascii="Times New Roman" w:eastAsia="Times New Roman" w:hAnsi="Times New Roman" w:cs="Times New Roman"/>
          <w:color w:val="222222"/>
          <w:sz w:val="24"/>
          <w:szCs w:val="24"/>
        </w:rPr>
        <w:t>(18), 184424.</w:t>
      </w:r>
      <w:proofErr w:type="gramEnd"/>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Bulut</w:t>
      </w:r>
      <w:proofErr w:type="spellEnd"/>
      <w:r w:rsidRPr="00F84197">
        <w:rPr>
          <w:rFonts w:ascii="Times New Roman" w:eastAsia="Times New Roman" w:hAnsi="Times New Roman" w:cs="Times New Roman"/>
          <w:color w:val="222222"/>
          <w:sz w:val="24"/>
          <w:szCs w:val="24"/>
        </w:rPr>
        <w:t xml:space="preserve">, Y., &amp; </w:t>
      </w:r>
      <w:proofErr w:type="spellStart"/>
      <w:r w:rsidRPr="00F84197">
        <w:rPr>
          <w:rFonts w:ascii="Times New Roman" w:eastAsia="Times New Roman" w:hAnsi="Times New Roman" w:cs="Times New Roman"/>
          <w:color w:val="222222"/>
          <w:sz w:val="24"/>
          <w:szCs w:val="24"/>
        </w:rPr>
        <w:t>Aydın</w:t>
      </w:r>
      <w:proofErr w:type="spellEnd"/>
      <w:r w:rsidRPr="00F84197">
        <w:rPr>
          <w:rFonts w:ascii="Times New Roman" w:eastAsia="Times New Roman" w:hAnsi="Times New Roman" w:cs="Times New Roman"/>
          <w:color w:val="222222"/>
          <w:sz w:val="24"/>
          <w:szCs w:val="24"/>
        </w:rPr>
        <w:t>, H. (2006).</w:t>
      </w:r>
      <w:proofErr w:type="gramEnd"/>
      <w:r w:rsidRPr="00F84197">
        <w:rPr>
          <w:rFonts w:ascii="Times New Roman" w:eastAsia="Times New Roman" w:hAnsi="Times New Roman" w:cs="Times New Roman"/>
          <w:color w:val="222222"/>
          <w:sz w:val="24"/>
          <w:szCs w:val="24"/>
        </w:rPr>
        <w:t xml:space="preserve"> A kinetics and thermodynamics study of </w:t>
      </w:r>
      <w:proofErr w:type="spellStart"/>
      <w:r w:rsidRPr="00F84197">
        <w:rPr>
          <w:rFonts w:ascii="Times New Roman" w:eastAsia="Times New Roman" w:hAnsi="Times New Roman" w:cs="Times New Roman"/>
          <w:color w:val="222222"/>
          <w:sz w:val="24"/>
          <w:szCs w:val="24"/>
        </w:rPr>
        <w:t>methylene</w:t>
      </w:r>
      <w:proofErr w:type="spellEnd"/>
      <w:r w:rsidRPr="00F84197">
        <w:rPr>
          <w:rFonts w:ascii="Times New Roman" w:eastAsia="Times New Roman" w:hAnsi="Times New Roman" w:cs="Times New Roman"/>
          <w:color w:val="222222"/>
          <w:sz w:val="24"/>
          <w:szCs w:val="24"/>
        </w:rPr>
        <w:t xml:space="preserve"> blue adsorption on wheat shells. </w:t>
      </w:r>
      <w:r w:rsidRPr="00F84197">
        <w:rPr>
          <w:rFonts w:ascii="Times New Roman" w:eastAsia="Times New Roman" w:hAnsi="Times New Roman" w:cs="Times New Roman"/>
          <w:i/>
          <w:iCs/>
          <w:color w:val="222222"/>
          <w:sz w:val="24"/>
          <w:szCs w:val="24"/>
        </w:rPr>
        <w:t>Desalination</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194</w:t>
      </w:r>
      <w:r w:rsidRPr="00F84197">
        <w:rPr>
          <w:rFonts w:ascii="Times New Roman" w:eastAsia="Times New Roman" w:hAnsi="Times New Roman" w:cs="Times New Roman"/>
          <w:color w:val="222222"/>
          <w:sz w:val="24"/>
          <w:szCs w:val="24"/>
        </w:rPr>
        <w:t>(1-3), 259-267.</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Calvete</w:t>
      </w:r>
      <w:proofErr w:type="spellEnd"/>
      <w:r w:rsidRPr="00F84197">
        <w:rPr>
          <w:rFonts w:ascii="Times New Roman" w:eastAsia="Times New Roman" w:hAnsi="Times New Roman" w:cs="Times New Roman"/>
          <w:color w:val="222222"/>
          <w:sz w:val="24"/>
          <w:szCs w:val="24"/>
        </w:rPr>
        <w:t xml:space="preserve">, T., Lima, E. C., Cardoso, N. F., Dias, S. L., &amp; </w:t>
      </w:r>
      <w:proofErr w:type="spellStart"/>
      <w:r w:rsidRPr="00F84197">
        <w:rPr>
          <w:rFonts w:ascii="Times New Roman" w:eastAsia="Times New Roman" w:hAnsi="Times New Roman" w:cs="Times New Roman"/>
          <w:color w:val="222222"/>
          <w:sz w:val="24"/>
          <w:szCs w:val="24"/>
        </w:rPr>
        <w:t>Ribeiro</w:t>
      </w:r>
      <w:proofErr w:type="spellEnd"/>
      <w:r w:rsidRPr="00F84197">
        <w:rPr>
          <w:rFonts w:ascii="Times New Roman" w:eastAsia="Times New Roman" w:hAnsi="Times New Roman" w:cs="Times New Roman"/>
          <w:color w:val="222222"/>
          <w:sz w:val="24"/>
          <w:szCs w:val="24"/>
        </w:rPr>
        <w:t>, E. S. (2010).</w:t>
      </w:r>
      <w:proofErr w:type="gramEnd"/>
      <w:r w:rsidRPr="00F84197">
        <w:rPr>
          <w:rFonts w:ascii="Times New Roman" w:eastAsia="Times New Roman" w:hAnsi="Times New Roman" w:cs="Times New Roman"/>
          <w:color w:val="222222"/>
          <w:sz w:val="24"/>
          <w:szCs w:val="24"/>
        </w:rPr>
        <w:t xml:space="preserve"> Removal of brilliant green dye from aqueous solutions using </w:t>
      </w:r>
      <w:proofErr w:type="spellStart"/>
      <w:r w:rsidRPr="00F84197">
        <w:rPr>
          <w:rFonts w:ascii="Times New Roman" w:eastAsia="Times New Roman" w:hAnsi="Times New Roman" w:cs="Times New Roman"/>
          <w:color w:val="222222"/>
          <w:sz w:val="24"/>
          <w:szCs w:val="24"/>
        </w:rPr>
        <w:t>home made</w:t>
      </w:r>
      <w:proofErr w:type="spellEnd"/>
      <w:r w:rsidRPr="00F84197">
        <w:rPr>
          <w:rFonts w:ascii="Times New Roman" w:eastAsia="Times New Roman" w:hAnsi="Times New Roman" w:cs="Times New Roman"/>
          <w:color w:val="222222"/>
          <w:sz w:val="24"/>
          <w:szCs w:val="24"/>
        </w:rPr>
        <w:t xml:space="preserve"> activated carbons. </w:t>
      </w:r>
      <w:r w:rsidRPr="00F84197">
        <w:rPr>
          <w:rFonts w:ascii="Times New Roman" w:eastAsia="Times New Roman" w:hAnsi="Times New Roman" w:cs="Times New Roman"/>
          <w:i/>
          <w:iCs/>
          <w:color w:val="222222"/>
          <w:sz w:val="24"/>
          <w:szCs w:val="24"/>
        </w:rPr>
        <w:t>Clean–Soil, Air, Water</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38</w:t>
      </w:r>
      <w:r w:rsidRPr="00F84197">
        <w:rPr>
          <w:rFonts w:ascii="Times New Roman" w:eastAsia="Times New Roman" w:hAnsi="Times New Roman" w:cs="Times New Roman"/>
          <w:color w:val="222222"/>
          <w:sz w:val="24"/>
          <w:szCs w:val="24"/>
        </w:rPr>
        <w:t>(5</w:t>
      </w:r>
      <w:r w:rsidRPr="00F84197">
        <w:rPr>
          <w:rFonts w:ascii="Cambria Math" w:eastAsia="Times New Roman" w:hAnsi="Cambria Math" w:cs="Cambria Math"/>
          <w:color w:val="222222"/>
          <w:sz w:val="24"/>
          <w:szCs w:val="24"/>
        </w:rPr>
        <w:t>‐</w:t>
      </w:r>
      <w:r w:rsidRPr="00F84197">
        <w:rPr>
          <w:rFonts w:ascii="Times New Roman" w:eastAsia="Times New Roman" w:hAnsi="Times New Roman" w:cs="Times New Roman"/>
          <w:color w:val="222222"/>
          <w:sz w:val="24"/>
          <w:szCs w:val="24"/>
        </w:rPr>
        <w:t>6), 521-532.</w:t>
      </w: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gramStart"/>
      <w:r w:rsidRPr="00F84197">
        <w:rPr>
          <w:rFonts w:ascii="Times New Roman" w:eastAsia="Times New Roman" w:hAnsi="Times New Roman" w:cs="Times New Roman"/>
          <w:color w:val="222222"/>
          <w:sz w:val="24"/>
          <w:szCs w:val="24"/>
        </w:rPr>
        <w:lastRenderedPageBreak/>
        <w:t xml:space="preserve">Costa, J., </w:t>
      </w:r>
      <w:proofErr w:type="spellStart"/>
      <w:r w:rsidRPr="00F84197">
        <w:rPr>
          <w:rFonts w:ascii="Times New Roman" w:eastAsia="Times New Roman" w:hAnsi="Times New Roman" w:cs="Times New Roman"/>
          <w:color w:val="222222"/>
          <w:sz w:val="24"/>
          <w:szCs w:val="24"/>
        </w:rPr>
        <w:t>Mafra</w:t>
      </w:r>
      <w:proofErr w:type="spellEnd"/>
      <w:r w:rsidRPr="00F84197">
        <w:rPr>
          <w:rFonts w:ascii="Times New Roman" w:eastAsia="Times New Roman" w:hAnsi="Times New Roman" w:cs="Times New Roman"/>
          <w:color w:val="222222"/>
          <w:sz w:val="24"/>
          <w:szCs w:val="24"/>
        </w:rPr>
        <w:t xml:space="preserve">, I., </w:t>
      </w:r>
      <w:proofErr w:type="spellStart"/>
      <w:r w:rsidRPr="00F84197">
        <w:rPr>
          <w:rFonts w:ascii="Times New Roman" w:eastAsia="Times New Roman" w:hAnsi="Times New Roman" w:cs="Times New Roman"/>
          <w:color w:val="222222"/>
          <w:sz w:val="24"/>
          <w:szCs w:val="24"/>
        </w:rPr>
        <w:t>Carrapatoso</w:t>
      </w:r>
      <w:proofErr w:type="spellEnd"/>
      <w:r w:rsidRPr="00F84197">
        <w:rPr>
          <w:rFonts w:ascii="Times New Roman" w:eastAsia="Times New Roman" w:hAnsi="Times New Roman" w:cs="Times New Roman"/>
          <w:color w:val="222222"/>
          <w:sz w:val="24"/>
          <w:szCs w:val="24"/>
        </w:rPr>
        <w:t>, I., &amp; Oliveira, M. B. P. (2012).</w:t>
      </w:r>
      <w:proofErr w:type="gramEnd"/>
      <w:r w:rsidRPr="00F84197">
        <w:rPr>
          <w:rFonts w:ascii="Times New Roman" w:eastAsia="Times New Roman" w:hAnsi="Times New Roman" w:cs="Times New Roman"/>
          <w:color w:val="222222"/>
          <w:sz w:val="24"/>
          <w:szCs w:val="24"/>
        </w:rPr>
        <w:t xml:space="preserve"> Almond allergens: molecular characterization, detection, and clinical relevance. </w:t>
      </w:r>
      <w:r w:rsidRPr="00F84197">
        <w:rPr>
          <w:rFonts w:ascii="Times New Roman" w:eastAsia="Times New Roman" w:hAnsi="Times New Roman" w:cs="Times New Roman"/>
          <w:i/>
          <w:iCs/>
          <w:color w:val="222222"/>
          <w:sz w:val="24"/>
          <w:szCs w:val="24"/>
        </w:rPr>
        <w:t>Journal of agricultural and food chemistry</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60</w:t>
      </w:r>
      <w:r w:rsidRPr="00F84197">
        <w:rPr>
          <w:rFonts w:ascii="Times New Roman" w:eastAsia="Times New Roman" w:hAnsi="Times New Roman" w:cs="Times New Roman"/>
          <w:color w:val="222222"/>
          <w:sz w:val="24"/>
          <w:szCs w:val="24"/>
        </w:rPr>
        <w:t>(6), 1337-1349.</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Daneshvar</w:t>
      </w:r>
      <w:proofErr w:type="spellEnd"/>
      <w:r w:rsidRPr="00F84197">
        <w:rPr>
          <w:rFonts w:ascii="Times New Roman" w:eastAsia="Times New Roman" w:hAnsi="Times New Roman" w:cs="Times New Roman"/>
          <w:color w:val="222222"/>
          <w:sz w:val="24"/>
          <w:szCs w:val="24"/>
        </w:rPr>
        <w:t xml:space="preserve">, N., </w:t>
      </w:r>
      <w:proofErr w:type="spellStart"/>
      <w:r w:rsidRPr="00F84197">
        <w:rPr>
          <w:rFonts w:ascii="Times New Roman" w:eastAsia="Times New Roman" w:hAnsi="Times New Roman" w:cs="Times New Roman"/>
          <w:color w:val="222222"/>
          <w:sz w:val="24"/>
          <w:szCs w:val="24"/>
        </w:rPr>
        <w:t>Khataee</w:t>
      </w:r>
      <w:proofErr w:type="spellEnd"/>
      <w:r w:rsidRPr="00F84197">
        <w:rPr>
          <w:rFonts w:ascii="Times New Roman" w:eastAsia="Times New Roman" w:hAnsi="Times New Roman" w:cs="Times New Roman"/>
          <w:color w:val="222222"/>
          <w:sz w:val="24"/>
          <w:szCs w:val="24"/>
        </w:rPr>
        <w:t xml:space="preserve">, A. R., </w:t>
      </w:r>
      <w:proofErr w:type="spellStart"/>
      <w:r w:rsidRPr="00F84197">
        <w:rPr>
          <w:rFonts w:ascii="Times New Roman" w:eastAsia="Times New Roman" w:hAnsi="Times New Roman" w:cs="Times New Roman"/>
          <w:color w:val="222222"/>
          <w:sz w:val="24"/>
          <w:szCs w:val="24"/>
        </w:rPr>
        <w:t>Rasoulifard</w:t>
      </w:r>
      <w:proofErr w:type="spellEnd"/>
      <w:r w:rsidRPr="00F84197">
        <w:rPr>
          <w:rFonts w:ascii="Times New Roman" w:eastAsia="Times New Roman" w:hAnsi="Times New Roman" w:cs="Times New Roman"/>
          <w:color w:val="222222"/>
          <w:sz w:val="24"/>
          <w:szCs w:val="24"/>
        </w:rPr>
        <w:t xml:space="preserve">, M. H., &amp; </w:t>
      </w:r>
      <w:proofErr w:type="spellStart"/>
      <w:r w:rsidRPr="00F84197">
        <w:rPr>
          <w:rFonts w:ascii="Times New Roman" w:eastAsia="Times New Roman" w:hAnsi="Times New Roman" w:cs="Times New Roman"/>
          <w:color w:val="222222"/>
          <w:sz w:val="24"/>
          <w:szCs w:val="24"/>
        </w:rPr>
        <w:t>Pourhassan</w:t>
      </w:r>
      <w:proofErr w:type="spellEnd"/>
      <w:r w:rsidRPr="00F84197">
        <w:rPr>
          <w:rFonts w:ascii="Times New Roman" w:eastAsia="Times New Roman" w:hAnsi="Times New Roman" w:cs="Times New Roman"/>
          <w:color w:val="222222"/>
          <w:sz w:val="24"/>
          <w:szCs w:val="24"/>
        </w:rPr>
        <w:t>, M. (2007).</w:t>
      </w:r>
      <w:proofErr w:type="gramEnd"/>
      <w:r w:rsidRPr="00F84197">
        <w:rPr>
          <w:rFonts w:ascii="Times New Roman" w:eastAsia="Times New Roman" w:hAnsi="Times New Roman" w:cs="Times New Roman"/>
          <w:color w:val="222222"/>
          <w:sz w:val="24"/>
          <w:szCs w:val="24"/>
        </w:rPr>
        <w:t xml:space="preserve"> Biodegradation of dye solution containing Malachite Green: Optimization of effective parameters using Taguchi method. </w:t>
      </w:r>
      <w:r w:rsidRPr="00F84197">
        <w:rPr>
          <w:rFonts w:ascii="Times New Roman" w:eastAsia="Times New Roman" w:hAnsi="Times New Roman" w:cs="Times New Roman"/>
          <w:i/>
          <w:iCs/>
          <w:color w:val="222222"/>
          <w:sz w:val="24"/>
          <w:szCs w:val="24"/>
        </w:rPr>
        <w:t>Journal of Hazardous Materials</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143</w:t>
      </w:r>
      <w:r w:rsidRPr="00F84197">
        <w:rPr>
          <w:rFonts w:ascii="Times New Roman" w:eastAsia="Times New Roman" w:hAnsi="Times New Roman" w:cs="Times New Roman"/>
          <w:color w:val="222222"/>
          <w:sz w:val="24"/>
          <w:szCs w:val="24"/>
        </w:rPr>
        <w:t>(1-2), 214-219.</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Daneshvar</w:t>
      </w:r>
      <w:proofErr w:type="spellEnd"/>
      <w:r w:rsidRPr="00F84197">
        <w:rPr>
          <w:rFonts w:ascii="Times New Roman" w:eastAsia="Times New Roman" w:hAnsi="Times New Roman" w:cs="Times New Roman"/>
          <w:color w:val="222222"/>
          <w:sz w:val="24"/>
          <w:szCs w:val="24"/>
        </w:rPr>
        <w:t xml:space="preserve">, N., </w:t>
      </w:r>
      <w:proofErr w:type="spellStart"/>
      <w:r w:rsidRPr="00F84197">
        <w:rPr>
          <w:rFonts w:ascii="Times New Roman" w:eastAsia="Times New Roman" w:hAnsi="Times New Roman" w:cs="Times New Roman"/>
          <w:color w:val="222222"/>
          <w:sz w:val="24"/>
          <w:szCs w:val="24"/>
        </w:rPr>
        <w:t>Salari</w:t>
      </w:r>
      <w:proofErr w:type="spellEnd"/>
      <w:r w:rsidRPr="00F84197">
        <w:rPr>
          <w:rFonts w:ascii="Times New Roman" w:eastAsia="Times New Roman" w:hAnsi="Times New Roman" w:cs="Times New Roman"/>
          <w:color w:val="222222"/>
          <w:sz w:val="24"/>
          <w:szCs w:val="24"/>
        </w:rPr>
        <w:t xml:space="preserve">, D., &amp; </w:t>
      </w:r>
      <w:proofErr w:type="spellStart"/>
      <w:r w:rsidRPr="00F84197">
        <w:rPr>
          <w:rFonts w:ascii="Times New Roman" w:eastAsia="Times New Roman" w:hAnsi="Times New Roman" w:cs="Times New Roman"/>
          <w:color w:val="222222"/>
          <w:sz w:val="24"/>
          <w:szCs w:val="24"/>
        </w:rPr>
        <w:t>Khataee</w:t>
      </w:r>
      <w:proofErr w:type="spellEnd"/>
      <w:r w:rsidRPr="00F84197">
        <w:rPr>
          <w:rFonts w:ascii="Times New Roman" w:eastAsia="Times New Roman" w:hAnsi="Times New Roman" w:cs="Times New Roman"/>
          <w:color w:val="222222"/>
          <w:sz w:val="24"/>
          <w:szCs w:val="24"/>
        </w:rPr>
        <w:t>, A. R. (2004).</w:t>
      </w:r>
      <w:proofErr w:type="gramEnd"/>
      <w:r w:rsidRPr="00F84197">
        <w:rPr>
          <w:rFonts w:ascii="Times New Roman" w:eastAsia="Times New Roman" w:hAnsi="Times New Roman" w:cs="Times New Roman"/>
          <w:color w:val="222222"/>
          <w:sz w:val="24"/>
          <w:szCs w:val="24"/>
        </w:rPr>
        <w:t xml:space="preserve"> </w:t>
      </w:r>
      <w:proofErr w:type="spellStart"/>
      <w:proofErr w:type="gramStart"/>
      <w:r w:rsidRPr="00F84197">
        <w:rPr>
          <w:rFonts w:ascii="Times New Roman" w:eastAsia="Times New Roman" w:hAnsi="Times New Roman" w:cs="Times New Roman"/>
          <w:color w:val="222222"/>
          <w:sz w:val="24"/>
          <w:szCs w:val="24"/>
        </w:rPr>
        <w:t>Photocatalytic</w:t>
      </w:r>
      <w:proofErr w:type="spellEnd"/>
      <w:r w:rsidRPr="00F84197">
        <w:rPr>
          <w:rFonts w:ascii="Times New Roman" w:eastAsia="Times New Roman" w:hAnsi="Times New Roman" w:cs="Times New Roman"/>
          <w:color w:val="222222"/>
          <w:sz w:val="24"/>
          <w:szCs w:val="24"/>
        </w:rPr>
        <w:t xml:space="preserve"> degradation of </w:t>
      </w:r>
      <w:proofErr w:type="spellStart"/>
      <w:r w:rsidRPr="00F84197">
        <w:rPr>
          <w:rFonts w:ascii="Times New Roman" w:eastAsia="Times New Roman" w:hAnsi="Times New Roman" w:cs="Times New Roman"/>
          <w:color w:val="222222"/>
          <w:sz w:val="24"/>
          <w:szCs w:val="24"/>
        </w:rPr>
        <w:t>azo</w:t>
      </w:r>
      <w:proofErr w:type="spellEnd"/>
      <w:r w:rsidRPr="00F84197">
        <w:rPr>
          <w:rFonts w:ascii="Times New Roman" w:eastAsia="Times New Roman" w:hAnsi="Times New Roman" w:cs="Times New Roman"/>
          <w:color w:val="222222"/>
          <w:sz w:val="24"/>
          <w:szCs w:val="24"/>
        </w:rPr>
        <w:t xml:space="preserve"> dye acid red 14 in water on </w:t>
      </w:r>
      <w:proofErr w:type="spellStart"/>
      <w:r w:rsidRPr="00F84197">
        <w:rPr>
          <w:rFonts w:ascii="Times New Roman" w:eastAsia="Times New Roman" w:hAnsi="Times New Roman" w:cs="Times New Roman"/>
          <w:color w:val="222222"/>
          <w:sz w:val="24"/>
          <w:szCs w:val="24"/>
        </w:rPr>
        <w:t>ZnO</w:t>
      </w:r>
      <w:proofErr w:type="spellEnd"/>
      <w:r w:rsidRPr="00F84197">
        <w:rPr>
          <w:rFonts w:ascii="Times New Roman" w:eastAsia="Times New Roman" w:hAnsi="Times New Roman" w:cs="Times New Roman"/>
          <w:color w:val="222222"/>
          <w:sz w:val="24"/>
          <w:szCs w:val="24"/>
        </w:rPr>
        <w:t xml:space="preserve"> as an alternative catalyst to TiO2.</w:t>
      </w:r>
      <w:proofErr w:type="gram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 xml:space="preserve">Journal of photochemistry and photobiology </w:t>
      </w:r>
      <w:proofErr w:type="gramStart"/>
      <w:r w:rsidRPr="00F84197">
        <w:rPr>
          <w:rFonts w:ascii="Times New Roman" w:eastAsia="Times New Roman" w:hAnsi="Times New Roman" w:cs="Times New Roman"/>
          <w:i/>
          <w:iCs/>
          <w:color w:val="222222"/>
          <w:sz w:val="24"/>
          <w:szCs w:val="24"/>
        </w:rPr>
        <w:t>A</w:t>
      </w:r>
      <w:proofErr w:type="gramEnd"/>
      <w:r w:rsidRPr="00F84197">
        <w:rPr>
          <w:rFonts w:ascii="Times New Roman" w:eastAsia="Times New Roman" w:hAnsi="Times New Roman" w:cs="Times New Roman"/>
          <w:i/>
          <w:iCs/>
          <w:color w:val="222222"/>
          <w:sz w:val="24"/>
          <w:szCs w:val="24"/>
        </w:rPr>
        <w:t>: chemistry</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162</w:t>
      </w:r>
      <w:r w:rsidRPr="00F84197">
        <w:rPr>
          <w:rFonts w:ascii="Times New Roman" w:eastAsia="Times New Roman" w:hAnsi="Times New Roman" w:cs="Times New Roman"/>
          <w:color w:val="222222"/>
          <w:sz w:val="24"/>
          <w:szCs w:val="24"/>
        </w:rPr>
        <w:t>(2-3), 317-322.</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Dawood</w:t>
      </w:r>
      <w:proofErr w:type="spellEnd"/>
      <w:r w:rsidRPr="00F84197">
        <w:rPr>
          <w:rFonts w:ascii="Times New Roman" w:eastAsia="Times New Roman" w:hAnsi="Times New Roman" w:cs="Times New Roman"/>
          <w:color w:val="222222"/>
          <w:sz w:val="24"/>
          <w:szCs w:val="24"/>
        </w:rPr>
        <w:t xml:space="preserve">, S., </w:t>
      </w:r>
      <w:proofErr w:type="spellStart"/>
      <w:r w:rsidRPr="00F84197">
        <w:rPr>
          <w:rFonts w:ascii="Times New Roman" w:eastAsia="Times New Roman" w:hAnsi="Times New Roman" w:cs="Times New Roman"/>
          <w:color w:val="222222"/>
          <w:sz w:val="24"/>
          <w:szCs w:val="24"/>
        </w:rPr>
        <w:t>Sen</w:t>
      </w:r>
      <w:proofErr w:type="spellEnd"/>
      <w:r w:rsidRPr="00F84197">
        <w:rPr>
          <w:rFonts w:ascii="Times New Roman" w:eastAsia="Times New Roman" w:hAnsi="Times New Roman" w:cs="Times New Roman"/>
          <w:color w:val="222222"/>
          <w:sz w:val="24"/>
          <w:szCs w:val="24"/>
        </w:rPr>
        <w:t xml:space="preserve">, T. K., &amp; </w:t>
      </w:r>
      <w:proofErr w:type="spellStart"/>
      <w:r w:rsidRPr="00F84197">
        <w:rPr>
          <w:rFonts w:ascii="Times New Roman" w:eastAsia="Times New Roman" w:hAnsi="Times New Roman" w:cs="Times New Roman"/>
          <w:color w:val="222222"/>
          <w:sz w:val="24"/>
          <w:szCs w:val="24"/>
        </w:rPr>
        <w:t>Phan</w:t>
      </w:r>
      <w:proofErr w:type="spellEnd"/>
      <w:r w:rsidRPr="00F84197">
        <w:rPr>
          <w:rFonts w:ascii="Times New Roman" w:eastAsia="Times New Roman" w:hAnsi="Times New Roman" w:cs="Times New Roman"/>
          <w:color w:val="222222"/>
          <w:sz w:val="24"/>
          <w:szCs w:val="24"/>
        </w:rPr>
        <w:t>, C. (2014).</w:t>
      </w:r>
      <w:proofErr w:type="gramEnd"/>
      <w:r w:rsidRPr="00F84197">
        <w:rPr>
          <w:rFonts w:ascii="Times New Roman" w:eastAsia="Times New Roman" w:hAnsi="Times New Roman" w:cs="Times New Roman"/>
          <w:color w:val="222222"/>
          <w:sz w:val="24"/>
          <w:szCs w:val="24"/>
        </w:rPr>
        <w:t xml:space="preserve"> Synthesis and </w:t>
      </w:r>
      <w:proofErr w:type="spellStart"/>
      <w:r w:rsidRPr="00F84197">
        <w:rPr>
          <w:rFonts w:ascii="Times New Roman" w:eastAsia="Times New Roman" w:hAnsi="Times New Roman" w:cs="Times New Roman"/>
          <w:color w:val="222222"/>
          <w:sz w:val="24"/>
          <w:szCs w:val="24"/>
        </w:rPr>
        <w:t>characterisation</w:t>
      </w:r>
      <w:proofErr w:type="spellEnd"/>
      <w:r w:rsidRPr="00F84197">
        <w:rPr>
          <w:rFonts w:ascii="Times New Roman" w:eastAsia="Times New Roman" w:hAnsi="Times New Roman" w:cs="Times New Roman"/>
          <w:color w:val="222222"/>
          <w:sz w:val="24"/>
          <w:szCs w:val="24"/>
        </w:rPr>
        <w:t xml:space="preserve"> of novel-activated carbon from waste biomass pine cone and its application in the removal of </w:t>
      </w:r>
      <w:proofErr w:type="spellStart"/>
      <w:proofErr w:type="gramStart"/>
      <w:r w:rsidRPr="00F84197">
        <w:rPr>
          <w:rFonts w:ascii="Times New Roman" w:eastAsia="Times New Roman" w:hAnsi="Times New Roman" w:cs="Times New Roman"/>
          <w:color w:val="222222"/>
          <w:sz w:val="24"/>
          <w:szCs w:val="24"/>
        </w:rPr>
        <w:t>congo</w:t>
      </w:r>
      <w:proofErr w:type="spellEnd"/>
      <w:proofErr w:type="gramEnd"/>
      <w:r w:rsidRPr="00F84197">
        <w:rPr>
          <w:rFonts w:ascii="Times New Roman" w:eastAsia="Times New Roman" w:hAnsi="Times New Roman" w:cs="Times New Roman"/>
          <w:color w:val="222222"/>
          <w:sz w:val="24"/>
          <w:szCs w:val="24"/>
        </w:rPr>
        <w:t xml:space="preserve"> red dye from aqueous solution by adsorption. </w:t>
      </w:r>
      <w:proofErr w:type="gramStart"/>
      <w:r w:rsidRPr="00F84197">
        <w:rPr>
          <w:rFonts w:ascii="Times New Roman" w:eastAsia="Times New Roman" w:hAnsi="Times New Roman" w:cs="Times New Roman"/>
          <w:i/>
          <w:iCs/>
          <w:color w:val="222222"/>
          <w:sz w:val="24"/>
          <w:szCs w:val="24"/>
        </w:rPr>
        <w:t>Water, Air, &amp; Soil Pollution</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225</w:t>
      </w:r>
      <w:r w:rsidRPr="00F84197">
        <w:rPr>
          <w:rFonts w:ascii="Times New Roman" w:eastAsia="Times New Roman" w:hAnsi="Times New Roman" w:cs="Times New Roman"/>
          <w:color w:val="222222"/>
          <w:sz w:val="24"/>
          <w:szCs w:val="24"/>
        </w:rPr>
        <w:t>(1), 1818.</w:t>
      </w:r>
      <w:proofErr w:type="gramEnd"/>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Doğan</w:t>
      </w:r>
      <w:proofErr w:type="spellEnd"/>
      <w:r w:rsidRPr="00F84197">
        <w:rPr>
          <w:rFonts w:ascii="Times New Roman" w:eastAsia="Times New Roman" w:hAnsi="Times New Roman" w:cs="Times New Roman"/>
          <w:color w:val="222222"/>
          <w:sz w:val="24"/>
          <w:szCs w:val="24"/>
        </w:rPr>
        <w:t xml:space="preserve">, M., &amp; </w:t>
      </w:r>
      <w:proofErr w:type="spellStart"/>
      <w:r w:rsidRPr="00F84197">
        <w:rPr>
          <w:rFonts w:ascii="Times New Roman" w:eastAsia="Times New Roman" w:hAnsi="Times New Roman" w:cs="Times New Roman"/>
          <w:color w:val="222222"/>
          <w:sz w:val="24"/>
          <w:szCs w:val="24"/>
        </w:rPr>
        <w:t>Alkan</w:t>
      </w:r>
      <w:proofErr w:type="spellEnd"/>
      <w:r w:rsidRPr="00F84197">
        <w:rPr>
          <w:rFonts w:ascii="Times New Roman" w:eastAsia="Times New Roman" w:hAnsi="Times New Roman" w:cs="Times New Roman"/>
          <w:color w:val="222222"/>
          <w:sz w:val="24"/>
          <w:szCs w:val="24"/>
        </w:rPr>
        <w:t>, M. (2003).</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 xml:space="preserve">Removal of methyl violet from aqueous solution by </w:t>
      </w:r>
      <w:proofErr w:type="spellStart"/>
      <w:r w:rsidRPr="00F84197">
        <w:rPr>
          <w:rFonts w:ascii="Times New Roman" w:eastAsia="Times New Roman" w:hAnsi="Times New Roman" w:cs="Times New Roman"/>
          <w:color w:val="222222"/>
          <w:sz w:val="24"/>
          <w:szCs w:val="24"/>
        </w:rPr>
        <w:t>perlite</w:t>
      </w:r>
      <w:proofErr w:type="spellEnd"/>
      <w:r w:rsidRPr="00F84197">
        <w:rPr>
          <w:rFonts w:ascii="Times New Roman" w:eastAsia="Times New Roman" w:hAnsi="Times New Roman" w:cs="Times New Roman"/>
          <w:color w:val="222222"/>
          <w:sz w:val="24"/>
          <w:szCs w:val="24"/>
        </w:rPr>
        <w:t>.</w:t>
      </w:r>
      <w:proofErr w:type="gram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Journal of Colloid and Interface Science</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267</w:t>
      </w:r>
      <w:r w:rsidRPr="00F84197">
        <w:rPr>
          <w:rFonts w:ascii="Times New Roman" w:eastAsia="Times New Roman" w:hAnsi="Times New Roman" w:cs="Times New Roman"/>
          <w:color w:val="222222"/>
          <w:sz w:val="24"/>
          <w:szCs w:val="24"/>
        </w:rPr>
        <w:t>(1), 32-41.</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r w:rsidRPr="00F84197">
        <w:rPr>
          <w:rFonts w:ascii="Times New Roman" w:eastAsia="Times New Roman" w:hAnsi="Times New Roman" w:cs="Times New Roman"/>
          <w:color w:val="222222"/>
          <w:sz w:val="24"/>
          <w:szCs w:val="24"/>
        </w:rPr>
        <w:t>Dreaden</w:t>
      </w:r>
      <w:proofErr w:type="spellEnd"/>
      <w:r w:rsidRPr="00F84197">
        <w:rPr>
          <w:rFonts w:ascii="Times New Roman" w:eastAsia="Times New Roman" w:hAnsi="Times New Roman" w:cs="Times New Roman"/>
          <w:color w:val="222222"/>
          <w:sz w:val="24"/>
          <w:szCs w:val="24"/>
        </w:rPr>
        <w:t>, E. C., Mackey, M. A., Huang, X., Kang, B., &amp; El-</w:t>
      </w:r>
      <w:proofErr w:type="spellStart"/>
      <w:r w:rsidRPr="00F84197">
        <w:rPr>
          <w:rFonts w:ascii="Times New Roman" w:eastAsia="Times New Roman" w:hAnsi="Times New Roman" w:cs="Times New Roman"/>
          <w:color w:val="222222"/>
          <w:sz w:val="24"/>
          <w:szCs w:val="24"/>
        </w:rPr>
        <w:t>Sayed</w:t>
      </w:r>
      <w:proofErr w:type="spellEnd"/>
      <w:r w:rsidRPr="00F84197">
        <w:rPr>
          <w:rFonts w:ascii="Times New Roman" w:eastAsia="Times New Roman" w:hAnsi="Times New Roman" w:cs="Times New Roman"/>
          <w:color w:val="222222"/>
          <w:sz w:val="24"/>
          <w:szCs w:val="24"/>
        </w:rPr>
        <w:t xml:space="preserve">, M. A. (2011). </w:t>
      </w:r>
      <w:proofErr w:type="gramStart"/>
      <w:r w:rsidRPr="00F84197">
        <w:rPr>
          <w:rFonts w:ascii="Times New Roman" w:eastAsia="Times New Roman" w:hAnsi="Times New Roman" w:cs="Times New Roman"/>
          <w:color w:val="222222"/>
          <w:sz w:val="24"/>
          <w:szCs w:val="24"/>
        </w:rPr>
        <w:t xml:space="preserve">Beating cancer in multiple ways using </w:t>
      </w:r>
      <w:proofErr w:type="spellStart"/>
      <w:r w:rsidRPr="00F84197">
        <w:rPr>
          <w:rFonts w:ascii="Times New Roman" w:eastAsia="Times New Roman" w:hAnsi="Times New Roman" w:cs="Times New Roman"/>
          <w:color w:val="222222"/>
          <w:sz w:val="24"/>
          <w:szCs w:val="24"/>
        </w:rPr>
        <w:t>nanogold</w:t>
      </w:r>
      <w:proofErr w:type="spellEnd"/>
      <w:r w:rsidRPr="00F84197">
        <w:rPr>
          <w:rFonts w:ascii="Times New Roman" w:eastAsia="Times New Roman" w:hAnsi="Times New Roman" w:cs="Times New Roman"/>
          <w:color w:val="222222"/>
          <w:sz w:val="24"/>
          <w:szCs w:val="24"/>
        </w:rPr>
        <w:t>.</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i/>
          <w:iCs/>
          <w:color w:val="222222"/>
          <w:sz w:val="24"/>
          <w:szCs w:val="24"/>
        </w:rPr>
        <w:t>Chemical Society Reviews</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40</w:t>
      </w:r>
      <w:r w:rsidRPr="00F84197">
        <w:rPr>
          <w:rFonts w:ascii="Times New Roman" w:eastAsia="Times New Roman" w:hAnsi="Times New Roman" w:cs="Times New Roman"/>
          <w:color w:val="222222"/>
          <w:sz w:val="24"/>
          <w:szCs w:val="24"/>
        </w:rPr>
        <w:t>(7), 3391-3404.</w:t>
      </w:r>
      <w:proofErr w:type="gramEnd"/>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r w:rsidRPr="00F84197">
        <w:rPr>
          <w:rFonts w:ascii="Times New Roman" w:eastAsia="Times New Roman" w:hAnsi="Times New Roman" w:cs="Times New Roman"/>
          <w:color w:val="222222"/>
          <w:sz w:val="24"/>
          <w:szCs w:val="24"/>
        </w:rPr>
        <w:t>Dülger</w:t>
      </w:r>
      <w:proofErr w:type="spell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Ö.,</w:t>
      </w:r>
      <w:proofErr w:type="gramEnd"/>
      <w:r w:rsidRPr="00F84197">
        <w:rPr>
          <w:rFonts w:ascii="Times New Roman" w:eastAsia="Times New Roman" w:hAnsi="Times New Roman" w:cs="Times New Roman"/>
          <w:color w:val="222222"/>
          <w:sz w:val="24"/>
          <w:szCs w:val="24"/>
        </w:rPr>
        <w:t xml:space="preserve"> </w:t>
      </w:r>
      <w:proofErr w:type="spellStart"/>
      <w:r w:rsidRPr="00F84197">
        <w:rPr>
          <w:rFonts w:ascii="Times New Roman" w:eastAsia="Times New Roman" w:hAnsi="Times New Roman" w:cs="Times New Roman"/>
          <w:color w:val="222222"/>
          <w:sz w:val="24"/>
          <w:szCs w:val="24"/>
        </w:rPr>
        <w:t>Turak</w:t>
      </w:r>
      <w:proofErr w:type="spellEnd"/>
      <w:r w:rsidRPr="00F84197">
        <w:rPr>
          <w:rFonts w:ascii="Times New Roman" w:eastAsia="Times New Roman" w:hAnsi="Times New Roman" w:cs="Times New Roman"/>
          <w:color w:val="222222"/>
          <w:sz w:val="24"/>
          <w:szCs w:val="24"/>
        </w:rPr>
        <w:t xml:space="preserve">, F., </w:t>
      </w:r>
      <w:proofErr w:type="spellStart"/>
      <w:r w:rsidRPr="00F84197">
        <w:rPr>
          <w:rFonts w:ascii="Times New Roman" w:eastAsia="Times New Roman" w:hAnsi="Times New Roman" w:cs="Times New Roman"/>
          <w:color w:val="222222"/>
          <w:sz w:val="24"/>
          <w:szCs w:val="24"/>
        </w:rPr>
        <w:t>Turhan</w:t>
      </w:r>
      <w:proofErr w:type="spellEnd"/>
      <w:r w:rsidRPr="00F84197">
        <w:rPr>
          <w:rFonts w:ascii="Times New Roman" w:eastAsia="Times New Roman" w:hAnsi="Times New Roman" w:cs="Times New Roman"/>
          <w:color w:val="222222"/>
          <w:sz w:val="24"/>
          <w:szCs w:val="24"/>
        </w:rPr>
        <w:t xml:space="preserve">, K., &amp; </w:t>
      </w:r>
      <w:proofErr w:type="spellStart"/>
      <w:r w:rsidRPr="00F84197">
        <w:rPr>
          <w:rFonts w:ascii="Times New Roman" w:eastAsia="Times New Roman" w:hAnsi="Times New Roman" w:cs="Times New Roman"/>
          <w:color w:val="222222"/>
          <w:sz w:val="24"/>
          <w:szCs w:val="24"/>
        </w:rPr>
        <w:t>Özgür</w:t>
      </w:r>
      <w:proofErr w:type="spellEnd"/>
      <w:r w:rsidRPr="00F84197">
        <w:rPr>
          <w:rFonts w:ascii="Times New Roman" w:eastAsia="Times New Roman" w:hAnsi="Times New Roman" w:cs="Times New Roman"/>
          <w:color w:val="222222"/>
          <w:sz w:val="24"/>
          <w:szCs w:val="24"/>
        </w:rPr>
        <w:t xml:space="preserve">, M. (2013). Sumac leaves as a novel low-cost adsorbent for removal of basic dye from aqueous solution. </w:t>
      </w:r>
      <w:proofErr w:type="gramStart"/>
      <w:r w:rsidRPr="00F84197">
        <w:rPr>
          <w:rFonts w:ascii="Times New Roman" w:eastAsia="Times New Roman" w:hAnsi="Times New Roman" w:cs="Times New Roman"/>
          <w:i/>
          <w:iCs/>
          <w:color w:val="222222"/>
          <w:sz w:val="24"/>
          <w:szCs w:val="24"/>
        </w:rPr>
        <w:t>ISRN Analytical Chemistry</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2013</w:t>
      </w:r>
      <w:r w:rsidRPr="00F84197">
        <w:rPr>
          <w:rFonts w:ascii="Times New Roman" w:eastAsia="Times New Roman" w:hAnsi="Times New Roman" w:cs="Times New Roman"/>
          <w:color w:val="222222"/>
          <w:sz w:val="24"/>
          <w:szCs w:val="24"/>
        </w:rPr>
        <w:t>.</w:t>
      </w:r>
      <w:proofErr w:type="gramEnd"/>
    </w:p>
    <w:p w:rsidR="007302E4" w:rsidRDefault="007302E4" w:rsidP="007302E4">
      <w:pPr>
        <w:spacing w:after="0" w:line="240" w:lineRule="auto"/>
        <w:rPr>
          <w:rFonts w:ascii="Times New Roman" w:eastAsia="Times New Roman" w:hAnsi="Times New Roman" w:cs="Times New Roman"/>
          <w:color w:val="222222"/>
          <w:sz w:val="24"/>
          <w:szCs w:val="24"/>
        </w:rPr>
      </w:pPr>
    </w:p>
    <w:p w:rsidR="007302E4" w:rsidRPr="008474FB" w:rsidRDefault="007302E4" w:rsidP="007302E4">
      <w:pPr>
        <w:spacing w:after="0" w:line="240" w:lineRule="auto"/>
        <w:ind w:left="810" w:hanging="810"/>
        <w:rPr>
          <w:rFonts w:ascii="Times New Roman" w:eastAsia="Times New Roman" w:hAnsi="Times New Roman" w:cs="Times New Roman"/>
          <w:color w:val="222222"/>
          <w:sz w:val="24"/>
          <w:szCs w:val="24"/>
        </w:rPr>
      </w:pPr>
      <w:proofErr w:type="spellStart"/>
      <w:proofErr w:type="gramStart"/>
      <w:r w:rsidRPr="008474FB">
        <w:rPr>
          <w:rFonts w:ascii="Times New Roman" w:eastAsia="Times New Roman" w:hAnsi="Times New Roman" w:cs="Times New Roman"/>
          <w:color w:val="222222"/>
          <w:sz w:val="24"/>
          <w:szCs w:val="24"/>
        </w:rPr>
        <w:t>Elmorsi</w:t>
      </w:r>
      <w:proofErr w:type="spellEnd"/>
      <w:r w:rsidRPr="008474FB">
        <w:rPr>
          <w:rFonts w:ascii="Times New Roman" w:eastAsia="Times New Roman" w:hAnsi="Times New Roman" w:cs="Times New Roman"/>
          <w:color w:val="222222"/>
          <w:sz w:val="24"/>
          <w:szCs w:val="24"/>
        </w:rPr>
        <w:t xml:space="preserve">, T. M., </w:t>
      </w:r>
      <w:proofErr w:type="spellStart"/>
      <w:r w:rsidRPr="008474FB">
        <w:rPr>
          <w:rFonts w:ascii="Times New Roman" w:eastAsia="Times New Roman" w:hAnsi="Times New Roman" w:cs="Times New Roman"/>
          <w:color w:val="222222"/>
          <w:sz w:val="24"/>
          <w:szCs w:val="24"/>
        </w:rPr>
        <w:t>Riyad</w:t>
      </w:r>
      <w:proofErr w:type="spellEnd"/>
      <w:r w:rsidRPr="008474FB">
        <w:rPr>
          <w:rFonts w:ascii="Times New Roman" w:eastAsia="Times New Roman" w:hAnsi="Times New Roman" w:cs="Times New Roman"/>
          <w:color w:val="222222"/>
          <w:sz w:val="24"/>
          <w:szCs w:val="24"/>
        </w:rPr>
        <w:t xml:space="preserve">, Y. M., Mohamed, Z. H., &amp; El </w:t>
      </w:r>
      <w:proofErr w:type="spellStart"/>
      <w:r w:rsidRPr="008474FB">
        <w:rPr>
          <w:rFonts w:ascii="Times New Roman" w:eastAsia="Times New Roman" w:hAnsi="Times New Roman" w:cs="Times New Roman"/>
          <w:color w:val="222222"/>
          <w:sz w:val="24"/>
          <w:szCs w:val="24"/>
        </w:rPr>
        <w:t>Bary</w:t>
      </w:r>
      <w:proofErr w:type="spellEnd"/>
      <w:r w:rsidRPr="008474FB">
        <w:rPr>
          <w:rFonts w:ascii="Times New Roman" w:eastAsia="Times New Roman" w:hAnsi="Times New Roman" w:cs="Times New Roman"/>
          <w:color w:val="222222"/>
          <w:sz w:val="24"/>
          <w:szCs w:val="24"/>
        </w:rPr>
        <w:t>, H. M. A. (2010).</w:t>
      </w:r>
      <w:proofErr w:type="gramEnd"/>
      <w:r w:rsidRPr="008474FB">
        <w:rPr>
          <w:rFonts w:ascii="Times New Roman" w:eastAsia="Times New Roman" w:hAnsi="Times New Roman" w:cs="Times New Roman"/>
          <w:color w:val="222222"/>
          <w:sz w:val="24"/>
          <w:szCs w:val="24"/>
        </w:rPr>
        <w:t xml:space="preserve"> </w:t>
      </w:r>
      <w:proofErr w:type="spellStart"/>
      <w:r w:rsidRPr="008474FB">
        <w:rPr>
          <w:rFonts w:ascii="Times New Roman" w:eastAsia="Times New Roman" w:hAnsi="Times New Roman" w:cs="Times New Roman"/>
          <w:color w:val="222222"/>
          <w:sz w:val="24"/>
          <w:szCs w:val="24"/>
        </w:rPr>
        <w:t>Decolorization</w:t>
      </w:r>
      <w:proofErr w:type="spellEnd"/>
      <w:r w:rsidRPr="008474FB">
        <w:rPr>
          <w:rFonts w:ascii="Times New Roman" w:eastAsia="Times New Roman" w:hAnsi="Times New Roman" w:cs="Times New Roman"/>
          <w:color w:val="222222"/>
          <w:sz w:val="24"/>
          <w:szCs w:val="24"/>
        </w:rPr>
        <w:t xml:space="preserve"> of Mordant red 73 </w:t>
      </w:r>
      <w:proofErr w:type="spellStart"/>
      <w:r w:rsidRPr="008474FB">
        <w:rPr>
          <w:rFonts w:ascii="Times New Roman" w:eastAsia="Times New Roman" w:hAnsi="Times New Roman" w:cs="Times New Roman"/>
          <w:color w:val="222222"/>
          <w:sz w:val="24"/>
          <w:szCs w:val="24"/>
        </w:rPr>
        <w:t>azo</w:t>
      </w:r>
      <w:proofErr w:type="spellEnd"/>
      <w:r w:rsidRPr="008474FB">
        <w:rPr>
          <w:rFonts w:ascii="Times New Roman" w:eastAsia="Times New Roman" w:hAnsi="Times New Roman" w:cs="Times New Roman"/>
          <w:color w:val="222222"/>
          <w:sz w:val="24"/>
          <w:szCs w:val="24"/>
        </w:rPr>
        <w:t xml:space="preserve"> dye in water using H2O2/UV and photo-Fenton treatment. </w:t>
      </w:r>
      <w:r w:rsidRPr="008474FB">
        <w:rPr>
          <w:rFonts w:ascii="Times New Roman" w:eastAsia="Times New Roman" w:hAnsi="Times New Roman" w:cs="Times New Roman"/>
          <w:i/>
          <w:iCs/>
          <w:color w:val="222222"/>
          <w:sz w:val="24"/>
          <w:szCs w:val="24"/>
        </w:rPr>
        <w:t>Journal of Hazardous Materials</w:t>
      </w:r>
      <w:r w:rsidRPr="008474FB">
        <w:rPr>
          <w:rFonts w:ascii="Times New Roman" w:eastAsia="Times New Roman" w:hAnsi="Times New Roman" w:cs="Times New Roman"/>
          <w:color w:val="222222"/>
          <w:sz w:val="24"/>
          <w:szCs w:val="24"/>
        </w:rPr>
        <w:t xml:space="preserve">, </w:t>
      </w:r>
      <w:r w:rsidRPr="008474FB">
        <w:rPr>
          <w:rFonts w:ascii="Times New Roman" w:eastAsia="Times New Roman" w:hAnsi="Times New Roman" w:cs="Times New Roman"/>
          <w:i/>
          <w:iCs/>
          <w:color w:val="222222"/>
          <w:sz w:val="24"/>
          <w:szCs w:val="24"/>
        </w:rPr>
        <w:t>174</w:t>
      </w:r>
      <w:r w:rsidRPr="008474FB">
        <w:rPr>
          <w:rFonts w:ascii="Times New Roman" w:eastAsia="Times New Roman" w:hAnsi="Times New Roman" w:cs="Times New Roman"/>
          <w:color w:val="222222"/>
          <w:sz w:val="24"/>
          <w:szCs w:val="24"/>
        </w:rPr>
        <w:t>(1-3), 352-358.</w:t>
      </w: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r w:rsidRPr="00F84197">
        <w:rPr>
          <w:rFonts w:ascii="Times New Roman" w:eastAsia="Times New Roman" w:hAnsi="Times New Roman" w:cs="Times New Roman"/>
          <w:color w:val="222222"/>
          <w:sz w:val="24"/>
          <w:szCs w:val="24"/>
        </w:rPr>
        <w:lastRenderedPageBreak/>
        <w:t>Farahani</w:t>
      </w:r>
      <w:proofErr w:type="spellEnd"/>
      <w:r w:rsidRPr="00F84197">
        <w:rPr>
          <w:rFonts w:ascii="Times New Roman" w:eastAsia="Times New Roman" w:hAnsi="Times New Roman" w:cs="Times New Roman"/>
          <w:color w:val="222222"/>
          <w:sz w:val="24"/>
          <w:szCs w:val="24"/>
        </w:rPr>
        <w:t xml:space="preserve">, M., Abdullah, S. R. S., </w:t>
      </w:r>
      <w:proofErr w:type="spellStart"/>
      <w:r w:rsidRPr="00F84197">
        <w:rPr>
          <w:rFonts w:ascii="Times New Roman" w:eastAsia="Times New Roman" w:hAnsi="Times New Roman" w:cs="Times New Roman"/>
          <w:color w:val="222222"/>
          <w:sz w:val="24"/>
          <w:szCs w:val="24"/>
        </w:rPr>
        <w:t>Hosseini</w:t>
      </w:r>
      <w:proofErr w:type="spellEnd"/>
      <w:r w:rsidRPr="00F84197">
        <w:rPr>
          <w:rFonts w:ascii="Times New Roman" w:eastAsia="Times New Roman" w:hAnsi="Times New Roman" w:cs="Times New Roman"/>
          <w:color w:val="222222"/>
          <w:sz w:val="24"/>
          <w:szCs w:val="24"/>
        </w:rPr>
        <w:t xml:space="preserve">, S., </w:t>
      </w:r>
      <w:proofErr w:type="spellStart"/>
      <w:r w:rsidRPr="00F84197">
        <w:rPr>
          <w:rFonts w:ascii="Times New Roman" w:eastAsia="Times New Roman" w:hAnsi="Times New Roman" w:cs="Times New Roman"/>
          <w:color w:val="222222"/>
          <w:sz w:val="24"/>
          <w:szCs w:val="24"/>
        </w:rPr>
        <w:t>Shojaeipour</w:t>
      </w:r>
      <w:proofErr w:type="spellEnd"/>
      <w:r w:rsidRPr="00F84197">
        <w:rPr>
          <w:rFonts w:ascii="Times New Roman" w:eastAsia="Times New Roman" w:hAnsi="Times New Roman" w:cs="Times New Roman"/>
          <w:color w:val="222222"/>
          <w:sz w:val="24"/>
          <w:szCs w:val="24"/>
        </w:rPr>
        <w:t xml:space="preserve">, S., &amp; </w:t>
      </w:r>
      <w:proofErr w:type="spellStart"/>
      <w:r w:rsidRPr="00F84197">
        <w:rPr>
          <w:rFonts w:ascii="Times New Roman" w:eastAsia="Times New Roman" w:hAnsi="Times New Roman" w:cs="Times New Roman"/>
          <w:color w:val="222222"/>
          <w:sz w:val="24"/>
          <w:szCs w:val="24"/>
        </w:rPr>
        <w:t>Kashisaz</w:t>
      </w:r>
      <w:proofErr w:type="spellEnd"/>
      <w:r w:rsidRPr="00F84197">
        <w:rPr>
          <w:rFonts w:ascii="Times New Roman" w:eastAsia="Times New Roman" w:hAnsi="Times New Roman" w:cs="Times New Roman"/>
          <w:color w:val="222222"/>
          <w:sz w:val="24"/>
          <w:szCs w:val="24"/>
        </w:rPr>
        <w:t xml:space="preserve">, M. (2011). </w:t>
      </w:r>
      <w:proofErr w:type="gramStart"/>
      <w:r w:rsidRPr="00F84197">
        <w:rPr>
          <w:rFonts w:ascii="Times New Roman" w:eastAsia="Times New Roman" w:hAnsi="Times New Roman" w:cs="Times New Roman"/>
          <w:color w:val="222222"/>
          <w:sz w:val="24"/>
          <w:szCs w:val="24"/>
        </w:rPr>
        <w:t xml:space="preserve">Adsorption-based cationic dyes using the carbon active sugarcane </w:t>
      </w:r>
      <w:proofErr w:type="spellStart"/>
      <w:r w:rsidRPr="00F84197">
        <w:rPr>
          <w:rFonts w:ascii="Times New Roman" w:eastAsia="Times New Roman" w:hAnsi="Times New Roman" w:cs="Times New Roman"/>
          <w:color w:val="222222"/>
          <w:sz w:val="24"/>
          <w:szCs w:val="24"/>
        </w:rPr>
        <w:t>bagasse</w:t>
      </w:r>
      <w:proofErr w:type="spellEnd"/>
      <w:r w:rsidRPr="00F84197">
        <w:rPr>
          <w:rFonts w:ascii="Times New Roman" w:eastAsia="Times New Roman" w:hAnsi="Times New Roman" w:cs="Times New Roman"/>
          <w:color w:val="222222"/>
          <w:sz w:val="24"/>
          <w:szCs w:val="24"/>
        </w:rPr>
        <w:t>.</w:t>
      </w:r>
      <w:proofErr w:type="gramEnd"/>
      <w:r w:rsidRPr="00F84197">
        <w:rPr>
          <w:rFonts w:ascii="Times New Roman" w:eastAsia="Times New Roman" w:hAnsi="Times New Roman" w:cs="Times New Roman"/>
          <w:color w:val="222222"/>
          <w:sz w:val="24"/>
          <w:szCs w:val="24"/>
        </w:rPr>
        <w:t xml:space="preserve"> </w:t>
      </w:r>
      <w:proofErr w:type="spellStart"/>
      <w:r w:rsidRPr="00F84197">
        <w:rPr>
          <w:rFonts w:ascii="Times New Roman" w:eastAsia="Times New Roman" w:hAnsi="Times New Roman" w:cs="Times New Roman"/>
          <w:i/>
          <w:iCs/>
          <w:color w:val="222222"/>
          <w:sz w:val="24"/>
          <w:szCs w:val="24"/>
        </w:rPr>
        <w:t>Procedia</w:t>
      </w:r>
      <w:proofErr w:type="spellEnd"/>
      <w:r w:rsidRPr="00F84197">
        <w:rPr>
          <w:rFonts w:ascii="Times New Roman" w:eastAsia="Times New Roman" w:hAnsi="Times New Roman" w:cs="Times New Roman"/>
          <w:i/>
          <w:iCs/>
          <w:color w:val="222222"/>
          <w:sz w:val="24"/>
          <w:szCs w:val="24"/>
        </w:rPr>
        <w:t xml:space="preserve"> Environmental Sciences</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10</w:t>
      </w:r>
      <w:r w:rsidRPr="00F84197">
        <w:rPr>
          <w:rFonts w:ascii="Times New Roman" w:eastAsia="Times New Roman" w:hAnsi="Times New Roman" w:cs="Times New Roman"/>
          <w:color w:val="222222"/>
          <w:sz w:val="24"/>
          <w:szCs w:val="24"/>
        </w:rPr>
        <w:t>, 203-208.</w:t>
      </w: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García</w:t>
      </w:r>
      <w:proofErr w:type="spellEnd"/>
      <w:r w:rsidRPr="00F84197">
        <w:rPr>
          <w:rFonts w:ascii="Times New Roman" w:eastAsia="Times New Roman" w:hAnsi="Times New Roman" w:cs="Times New Roman"/>
          <w:color w:val="222222"/>
          <w:sz w:val="24"/>
          <w:szCs w:val="24"/>
        </w:rPr>
        <w:t xml:space="preserve"> </w:t>
      </w:r>
      <w:proofErr w:type="spellStart"/>
      <w:r w:rsidRPr="00F84197">
        <w:rPr>
          <w:rFonts w:ascii="Times New Roman" w:eastAsia="Times New Roman" w:hAnsi="Times New Roman" w:cs="Times New Roman"/>
          <w:color w:val="222222"/>
          <w:sz w:val="24"/>
          <w:szCs w:val="24"/>
        </w:rPr>
        <w:t>Montaño</w:t>
      </w:r>
      <w:proofErr w:type="spellEnd"/>
      <w:r w:rsidRPr="00F84197">
        <w:rPr>
          <w:rFonts w:ascii="Times New Roman" w:eastAsia="Times New Roman" w:hAnsi="Times New Roman" w:cs="Times New Roman"/>
          <w:color w:val="222222"/>
          <w:sz w:val="24"/>
          <w:szCs w:val="24"/>
        </w:rPr>
        <w:t xml:space="preserve">, J., &amp; </w:t>
      </w:r>
      <w:proofErr w:type="spellStart"/>
      <w:r w:rsidRPr="00F84197">
        <w:rPr>
          <w:rFonts w:ascii="Times New Roman" w:eastAsia="Times New Roman" w:hAnsi="Times New Roman" w:cs="Times New Roman"/>
          <w:color w:val="222222"/>
          <w:sz w:val="24"/>
          <w:szCs w:val="24"/>
        </w:rPr>
        <w:t>Peral</w:t>
      </w:r>
      <w:proofErr w:type="spellEnd"/>
      <w:r w:rsidRPr="00F84197">
        <w:rPr>
          <w:rFonts w:ascii="Times New Roman" w:eastAsia="Times New Roman" w:hAnsi="Times New Roman" w:cs="Times New Roman"/>
          <w:color w:val="222222"/>
          <w:sz w:val="24"/>
          <w:szCs w:val="24"/>
        </w:rPr>
        <w:t xml:space="preserve"> </w:t>
      </w:r>
      <w:proofErr w:type="spellStart"/>
      <w:r w:rsidRPr="00F84197">
        <w:rPr>
          <w:rFonts w:ascii="Times New Roman" w:eastAsia="Times New Roman" w:hAnsi="Times New Roman" w:cs="Times New Roman"/>
          <w:color w:val="222222"/>
          <w:sz w:val="24"/>
          <w:szCs w:val="24"/>
        </w:rPr>
        <w:t>Pérez</w:t>
      </w:r>
      <w:proofErr w:type="spellEnd"/>
      <w:r w:rsidRPr="00F84197">
        <w:rPr>
          <w:rFonts w:ascii="Times New Roman" w:eastAsia="Times New Roman" w:hAnsi="Times New Roman" w:cs="Times New Roman"/>
          <w:color w:val="222222"/>
          <w:sz w:val="24"/>
          <w:szCs w:val="24"/>
        </w:rPr>
        <w:t>, J. (2007).</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i/>
          <w:iCs/>
          <w:color w:val="222222"/>
          <w:sz w:val="24"/>
          <w:szCs w:val="24"/>
        </w:rPr>
        <w:t xml:space="preserve">Combination of advanced oxidation processes and biological treatments for commercial reactive </w:t>
      </w:r>
      <w:proofErr w:type="spellStart"/>
      <w:r w:rsidRPr="00F84197">
        <w:rPr>
          <w:rFonts w:ascii="Times New Roman" w:eastAsia="Times New Roman" w:hAnsi="Times New Roman" w:cs="Times New Roman"/>
          <w:i/>
          <w:iCs/>
          <w:color w:val="222222"/>
          <w:sz w:val="24"/>
          <w:szCs w:val="24"/>
        </w:rPr>
        <w:t>azo</w:t>
      </w:r>
      <w:proofErr w:type="spellEnd"/>
      <w:r w:rsidRPr="00F84197">
        <w:rPr>
          <w:rFonts w:ascii="Times New Roman" w:eastAsia="Times New Roman" w:hAnsi="Times New Roman" w:cs="Times New Roman"/>
          <w:i/>
          <w:iCs/>
          <w:color w:val="222222"/>
          <w:sz w:val="24"/>
          <w:szCs w:val="24"/>
        </w:rPr>
        <w:t xml:space="preserve"> dyes removal</w:t>
      </w:r>
      <w:r w:rsidRPr="00F84197">
        <w:rPr>
          <w:rFonts w:ascii="Times New Roman" w:eastAsia="Times New Roman" w:hAnsi="Times New Roman" w:cs="Times New Roman"/>
          <w:color w:val="222222"/>
          <w:sz w:val="24"/>
          <w:szCs w:val="24"/>
        </w:rPr>
        <w:t>.</w:t>
      </w:r>
      <w:proofErr w:type="gramEnd"/>
      <w:r w:rsidRPr="00F84197">
        <w:rPr>
          <w:rFonts w:ascii="Times New Roman" w:eastAsia="Times New Roman" w:hAnsi="Times New Roman" w:cs="Times New Roman"/>
          <w:color w:val="222222"/>
          <w:sz w:val="24"/>
          <w:szCs w:val="24"/>
        </w:rPr>
        <w:t xml:space="preserve"> </w:t>
      </w:r>
      <w:proofErr w:type="spellStart"/>
      <w:r w:rsidRPr="00F84197">
        <w:rPr>
          <w:rFonts w:ascii="Times New Roman" w:eastAsia="Times New Roman" w:hAnsi="Times New Roman" w:cs="Times New Roman"/>
          <w:color w:val="222222"/>
          <w:sz w:val="24"/>
          <w:szCs w:val="24"/>
        </w:rPr>
        <w:t>Universitat</w:t>
      </w:r>
      <w:proofErr w:type="spellEnd"/>
      <w:r w:rsidRPr="00F84197">
        <w:rPr>
          <w:rFonts w:ascii="Times New Roman" w:eastAsia="Times New Roman" w:hAnsi="Times New Roman" w:cs="Times New Roman"/>
          <w:color w:val="222222"/>
          <w:sz w:val="24"/>
          <w:szCs w:val="24"/>
        </w:rPr>
        <w:t xml:space="preserve"> </w:t>
      </w:r>
      <w:proofErr w:type="spellStart"/>
      <w:r w:rsidRPr="00F84197">
        <w:rPr>
          <w:rFonts w:ascii="Times New Roman" w:eastAsia="Times New Roman" w:hAnsi="Times New Roman" w:cs="Times New Roman"/>
          <w:color w:val="222222"/>
          <w:sz w:val="24"/>
          <w:szCs w:val="24"/>
        </w:rPr>
        <w:t>Autònoma</w:t>
      </w:r>
      <w:proofErr w:type="spellEnd"/>
      <w:r w:rsidRPr="00F84197">
        <w:rPr>
          <w:rFonts w:ascii="Times New Roman" w:eastAsia="Times New Roman" w:hAnsi="Times New Roman" w:cs="Times New Roman"/>
          <w:color w:val="222222"/>
          <w:sz w:val="24"/>
          <w:szCs w:val="24"/>
        </w:rPr>
        <w:t xml:space="preserve"> de Barcelona</w:t>
      </w:r>
      <w:proofErr w:type="gramStart"/>
      <w:r w:rsidRPr="00F84197">
        <w:rPr>
          <w:rFonts w:ascii="Times New Roman" w:eastAsia="Times New Roman" w:hAnsi="Times New Roman" w:cs="Times New Roman"/>
          <w:color w:val="222222"/>
          <w:sz w:val="24"/>
          <w:szCs w:val="24"/>
        </w:rPr>
        <w:t>,.</w:t>
      </w:r>
      <w:proofErr w:type="gramEnd"/>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Garg</w:t>
      </w:r>
      <w:proofErr w:type="spellEnd"/>
      <w:r w:rsidRPr="00F84197">
        <w:rPr>
          <w:rFonts w:ascii="Times New Roman" w:eastAsia="Times New Roman" w:hAnsi="Times New Roman" w:cs="Times New Roman"/>
          <w:color w:val="222222"/>
          <w:sz w:val="24"/>
          <w:szCs w:val="24"/>
        </w:rPr>
        <w:t xml:space="preserve">, V. K., </w:t>
      </w:r>
      <w:proofErr w:type="spellStart"/>
      <w:r w:rsidRPr="00F84197">
        <w:rPr>
          <w:rFonts w:ascii="Times New Roman" w:eastAsia="Times New Roman" w:hAnsi="Times New Roman" w:cs="Times New Roman"/>
          <w:color w:val="222222"/>
          <w:sz w:val="24"/>
          <w:szCs w:val="24"/>
        </w:rPr>
        <w:t>Amita</w:t>
      </w:r>
      <w:proofErr w:type="spellEnd"/>
      <w:r w:rsidRPr="00F84197">
        <w:rPr>
          <w:rFonts w:ascii="Times New Roman" w:eastAsia="Times New Roman" w:hAnsi="Times New Roman" w:cs="Times New Roman"/>
          <w:color w:val="222222"/>
          <w:sz w:val="24"/>
          <w:szCs w:val="24"/>
        </w:rPr>
        <w:t>, M., Kumar, R., &amp; Gupta, R. (2004).</w:t>
      </w:r>
      <w:proofErr w:type="gramEnd"/>
      <w:r w:rsidRPr="00F84197">
        <w:rPr>
          <w:rFonts w:ascii="Times New Roman" w:eastAsia="Times New Roman" w:hAnsi="Times New Roman" w:cs="Times New Roman"/>
          <w:color w:val="222222"/>
          <w:sz w:val="24"/>
          <w:szCs w:val="24"/>
        </w:rPr>
        <w:t xml:space="preserve"> Basic dye (</w:t>
      </w:r>
      <w:proofErr w:type="spellStart"/>
      <w:r w:rsidRPr="00F84197">
        <w:rPr>
          <w:rFonts w:ascii="Times New Roman" w:eastAsia="Times New Roman" w:hAnsi="Times New Roman" w:cs="Times New Roman"/>
          <w:color w:val="222222"/>
          <w:sz w:val="24"/>
          <w:szCs w:val="24"/>
        </w:rPr>
        <w:t>methylene</w:t>
      </w:r>
      <w:proofErr w:type="spellEnd"/>
      <w:r w:rsidRPr="00F84197">
        <w:rPr>
          <w:rFonts w:ascii="Times New Roman" w:eastAsia="Times New Roman" w:hAnsi="Times New Roman" w:cs="Times New Roman"/>
          <w:color w:val="222222"/>
          <w:sz w:val="24"/>
          <w:szCs w:val="24"/>
        </w:rPr>
        <w:t xml:space="preserve"> blue) removal from simulated wastewater by adsorption using Indian Rosewood sawdust: a timber industry waste. </w:t>
      </w:r>
      <w:r w:rsidRPr="00F84197">
        <w:rPr>
          <w:rFonts w:ascii="Times New Roman" w:eastAsia="Times New Roman" w:hAnsi="Times New Roman" w:cs="Times New Roman"/>
          <w:i/>
          <w:iCs/>
          <w:color w:val="222222"/>
          <w:sz w:val="24"/>
          <w:szCs w:val="24"/>
        </w:rPr>
        <w:t>Dyes and pigments</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63</w:t>
      </w:r>
      <w:r w:rsidRPr="00F84197">
        <w:rPr>
          <w:rFonts w:ascii="Times New Roman" w:eastAsia="Times New Roman" w:hAnsi="Times New Roman" w:cs="Times New Roman"/>
          <w:color w:val="222222"/>
          <w:sz w:val="24"/>
          <w:szCs w:val="24"/>
        </w:rPr>
        <w:t>(3), 243-250.</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gramStart"/>
      <w:r w:rsidRPr="00F84197">
        <w:rPr>
          <w:rFonts w:ascii="Times New Roman" w:eastAsia="Times New Roman" w:hAnsi="Times New Roman" w:cs="Times New Roman"/>
          <w:color w:val="222222"/>
          <w:sz w:val="24"/>
          <w:szCs w:val="24"/>
        </w:rPr>
        <w:t xml:space="preserve">Gupta, V. K., Kumar, R., </w:t>
      </w:r>
      <w:proofErr w:type="spellStart"/>
      <w:r w:rsidRPr="00F84197">
        <w:rPr>
          <w:rFonts w:ascii="Times New Roman" w:eastAsia="Times New Roman" w:hAnsi="Times New Roman" w:cs="Times New Roman"/>
          <w:color w:val="222222"/>
          <w:sz w:val="24"/>
          <w:szCs w:val="24"/>
        </w:rPr>
        <w:t>Nayak</w:t>
      </w:r>
      <w:proofErr w:type="spellEnd"/>
      <w:r w:rsidRPr="00F84197">
        <w:rPr>
          <w:rFonts w:ascii="Times New Roman" w:eastAsia="Times New Roman" w:hAnsi="Times New Roman" w:cs="Times New Roman"/>
          <w:color w:val="222222"/>
          <w:sz w:val="24"/>
          <w:szCs w:val="24"/>
        </w:rPr>
        <w:t xml:space="preserve">, A., </w:t>
      </w:r>
      <w:proofErr w:type="spellStart"/>
      <w:r w:rsidRPr="00F84197">
        <w:rPr>
          <w:rFonts w:ascii="Times New Roman" w:eastAsia="Times New Roman" w:hAnsi="Times New Roman" w:cs="Times New Roman"/>
          <w:color w:val="222222"/>
          <w:sz w:val="24"/>
          <w:szCs w:val="24"/>
        </w:rPr>
        <w:t>Saleh</w:t>
      </w:r>
      <w:proofErr w:type="spellEnd"/>
      <w:r w:rsidRPr="00F84197">
        <w:rPr>
          <w:rFonts w:ascii="Times New Roman" w:eastAsia="Times New Roman" w:hAnsi="Times New Roman" w:cs="Times New Roman"/>
          <w:color w:val="222222"/>
          <w:sz w:val="24"/>
          <w:szCs w:val="24"/>
        </w:rPr>
        <w:t xml:space="preserve">, T. A., &amp; </w:t>
      </w:r>
      <w:proofErr w:type="spellStart"/>
      <w:r w:rsidRPr="00F84197">
        <w:rPr>
          <w:rFonts w:ascii="Times New Roman" w:eastAsia="Times New Roman" w:hAnsi="Times New Roman" w:cs="Times New Roman"/>
          <w:color w:val="222222"/>
          <w:sz w:val="24"/>
          <w:szCs w:val="24"/>
        </w:rPr>
        <w:t>Barakat</w:t>
      </w:r>
      <w:proofErr w:type="spellEnd"/>
      <w:r w:rsidRPr="00F84197">
        <w:rPr>
          <w:rFonts w:ascii="Times New Roman" w:eastAsia="Times New Roman" w:hAnsi="Times New Roman" w:cs="Times New Roman"/>
          <w:color w:val="222222"/>
          <w:sz w:val="24"/>
          <w:szCs w:val="24"/>
        </w:rPr>
        <w:t>, M. A. (2013).</w:t>
      </w:r>
      <w:proofErr w:type="gramEnd"/>
      <w:r w:rsidRPr="00F84197">
        <w:rPr>
          <w:rFonts w:ascii="Times New Roman" w:eastAsia="Times New Roman" w:hAnsi="Times New Roman" w:cs="Times New Roman"/>
          <w:color w:val="222222"/>
          <w:sz w:val="24"/>
          <w:szCs w:val="24"/>
        </w:rPr>
        <w:t xml:space="preserve"> Adsorptive removal of dyes from aqueous solution onto carbon </w:t>
      </w:r>
      <w:proofErr w:type="spellStart"/>
      <w:r w:rsidRPr="00F84197">
        <w:rPr>
          <w:rFonts w:ascii="Times New Roman" w:eastAsia="Times New Roman" w:hAnsi="Times New Roman" w:cs="Times New Roman"/>
          <w:color w:val="222222"/>
          <w:sz w:val="24"/>
          <w:szCs w:val="24"/>
        </w:rPr>
        <w:t>nanotubes</w:t>
      </w:r>
      <w:proofErr w:type="spellEnd"/>
      <w:r w:rsidRPr="00F84197">
        <w:rPr>
          <w:rFonts w:ascii="Times New Roman" w:eastAsia="Times New Roman" w:hAnsi="Times New Roman" w:cs="Times New Roman"/>
          <w:color w:val="222222"/>
          <w:sz w:val="24"/>
          <w:szCs w:val="24"/>
        </w:rPr>
        <w:t xml:space="preserve">: a review. </w:t>
      </w:r>
      <w:r w:rsidRPr="00F84197">
        <w:rPr>
          <w:rFonts w:ascii="Times New Roman" w:eastAsia="Times New Roman" w:hAnsi="Times New Roman" w:cs="Times New Roman"/>
          <w:i/>
          <w:iCs/>
          <w:color w:val="222222"/>
          <w:sz w:val="24"/>
          <w:szCs w:val="24"/>
        </w:rPr>
        <w:t>Advances in Colloid and Interface Science</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193</w:t>
      </w:r>
      <w:r w:rsidRPr="00F84197">
        <w:rPr>
          <w:rFonts w:ascii="Times New Roman" w:eastAsia="Times New Roman" w:hAnsi="Times New Roman" w:cs="Times New Roman"/>
          <w:color w:val="222222"/>
          <w:sz w:val="24"/>
          <w:szCs w:val="24"/>
        </w:rPr>
        <w:t>, 24-34.</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Hameed</w:t>
      </w:r>
      <w:proofErr w:type="spellEnd"/>
      <w:r w:rsidRPr="00F84197">
        <w:rPr>
          <w:rFonts w:ascii="Times New Roman" w:eastAsia="Times New Roman" w:hAnsi="Times New Roman" w:cs="Times New Roman"/>
          <w:color w:val="222222"/>
          <w:sz w:val="24"/>
          <w:szCs w:val="24"/>
        </w:rPr>
        <w:t>, B. H., &amp; El-</w:t>
      </w:r>
      <w:proofErr w:type="spellStart"/>
      <w:r w:rsidRPr="00F84197">
        <w:rPr>
          <w:rFonts w:ascii="Times New Roman" w:eastAsia="Times New Roman" w:hAnsi="Times New Roman" w:cs="Times New Roman"/>
          <w:color w:val="222222"/>
          <w:sz w:val="24"/>
          <w:szCs w:val="24"/>
        </w:rPr>
        <w:t>Khaiary</w:t>
      </w:r>
      <w:proofErr w:type="spellEnd"/>
      <w:r w:rsidRPr="00F84197">
        <w:rPr>
          <w:rFonts w:ascii="Times New Roman" w:eastAsia="Times New Roman" w:hAnsi="Times New Roman" w:cs="Times New Roman"/>
          <w:color w:val="222222"/>
          <w:sz w:val="24"/>
          <w:szCs w:val="24"/>
        </w:rPr>
        <w:t>, M. I. (2008).</w:t>
      </w:r>
      <w:proofErr w:type="gramEnd"/>
      <w:r w:rsidRPr="00F84197">
        <w:rPr>
          <w:rFonts w:ascii="Times New Roman" w:eastAsia="Times New Roman" w:hAnsi="Times New Roman" w:cs="Times New Roman"/>
          <w:color w:val="222222"/>
          <w:sz w:val="24"/>
          <w:szCs w:val="24"/>
        </w:rPr>
        <w:t xml:space="preserve"> Batch removal of malachite green from aqueous solutions by adsorption on oil palm trunk </w:t>
      </w:r>
      <w:proofErr w:type="spellStart"/>
      <w:r w:rsidRPr="00F84197">
        <w:rPr>
          <w:rFonts w:ascii="Times New Roman" w:eastAsia="Times New Roman" w:hAnsi="Times New Roman" w:cs="Times New Roman"/>
          <w:color w:val="222222"/>
          <w:sz w:val="24"/>
          <w:szCs w:val="24"/>
        </w:rPr>
        <w:t>fibre</w:t>
      </w:r>
      <w:proofErr w:type="spellEnd"/>
      <w:r w:rsidRPr="00F84197">
        <w:rPr>
          <w:rFonts w:ascii="Times New Roman" w:eastAsia="Times New Roman" w:hAnsi="Times New Roman" w:cs="Times New Roman"/>
          <w:color w:val="222222"/>
          <w:sz w:val="24"/>
          <w:szCs w:val="24"/>
        </w:rPr>
        <w:t xml:space="preserve">: equilibrium isotherms and kinetic studies. </w:t>
      </w:r>
      <w:proofErr w:type="gramStart"/>
      <w:r w:rsidRPr="00F84197">
        <w:rPr>
          <w:rFonts w:ascii="Times New Roman" w:eastAsia="Times New Roman" w:hAnsi="Times New Roman" w:cs="Times New Roman"/>
          <w:i/>
          <w:iCs/>
          <w:color w:val="222222"/>
          <w:sz w:val="24"/>
          <w:szCs w:val="24"/>
        </w:rPr>
        <w:t>Journal of hazardous materials</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154</w:t>
      </w:r>
      <w:r w:rsidRPr="00F84197">
        <w:rPr>
          <w:rFonts w:ascii="Times New Roman" w:eastAsia="Times New Roman" w:hAnsi="Times New Roman" w:cs="Times New Roman"/>
          <w:color w:val="222222"/>
          <w:sz w:val="24"/>
          <w:szCs w:val="24"/>
        </w:rPr>
        <w:t>(1-3), 237-244.</w:t>
      </w:r>
      <w:proofErr w:type="gramEnd"/>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Hameed</w:t>
      </w:r>
      <w:proofErr w:type="spellEnd"/>
      <w:r w:rsidRPr="00F84197">
        <w:rPr>
          <w:rFonts w:ascii="Times New Roman" w:eastAsia="Times New Roman" w:hAnsi="Times New Roman" w:cs="Times New Roman"/>
          <w:color w:val="222222"/>
          <w:sz w:val="24"/>
          <w:szCs w:val="24"/>
        </w:rPr>
        <w:t xml:space="preserve">, B. H., &amp; </w:t>
      </w:r>
      <w:proofErr w:type="spellStart"/>
      <w:r w:rsidRPr="00F84197">
        <w:rPr>
          <w:rFonts w:ascii="Times New Roman" w:eastAsia="Times New Roman" w:hAnsi="Times New Roman" w:cs="Times New Roman"/>
          <w:color w:val="222222"/>
          <w:sz w:val="24"/>
          <w:szCs w:val="24"/>
        </w:rPr>
        <w:t>Hakimi</w:t>
      </w:r>
      <w:proofErr w:type="spellEnd"/>
      <w:r w:rsidRPr="00F84197">
        <w:rPr>
          <w:rFonts w:ascii="Times New Roman" w:eastAsia="Times New Roman" w:hAnsi="Times New Roman" w:cs="Times New Roman"/>
          <w:color w:val="222222"/>
          <w:sz w:val="24"/>
          <w:szCs w:val="24"/>
        </w:rPr>
        <w:t>, H. (2008).</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Utilization of durian (</w:t>
      </w:r>
      <w:proofErr w:type="spellStart"/>
      <w:r w:rsidRPr="00F84197">
        <w:rPr>
          <w:rFonts w:ascii="Times New Roman" w:eastAsia="Times New Roman" w:hAnsi="Times New Roman" w:cs="Times New Roman"/>
          <w:color w:val="222222"/>
          <w:sz w:val="24"/>
          <w:szCs w:val="24"/>
        </w:rPr>
        <w:t>Durio</w:t>
      </w:r>
      <w:proofErr w:type="spellEnd"/>
      <w:r w:rsidRPr="00F84197">
        <w:rPr>
          <w:rFonts w:ascii="Times New Roman" w:eastAsia="Times New Roman" w:hAnsi="Times New Roman" w:cs="Times New Roman"/>
          <w:color w:val="222222"/>
          <w:sz w:val="24"/>
          <w:szCs w:val="24"/>
        </w:rPr>
        <w:t xml:space="preserve"> </w:t>
      </w:r>
      <w:proofErr w:type="spellStart"/>
      <w:r w:rsidRPr="00F84197">
        <w:rPr>
          <w:rFonts w:ascii="Times New Roman" w:eastAsia="Times New Roman" w:hAnsi="Times New Roman" w:cs="Times New Roman"/>
          <w:color w:val="222222"/>
          <w:sz w:val="24"/>
          <w:szCs w:val="24"/>
        </w:rPr>
        <w:t>zibethinus</w:t>
      </w:r>
      <w:proofErr w:type="spellEnd"/>
      <w:r w:rsidRPr="00F84197">
        <w:rPr>
          <w:rFonts w:ascii="Times New Roman" w:eastAsia="Times New Roman" w:hAnsi="Times New Roman" w:cs="Times New Roman"/>
          <w:color w:val="222222"/>
          <w:sz w:val="24"/>
          <w:szCs w:val="24"/>
        </w:rPr>
        <w:t xml:space="preserve"> Murray) peel as low cost sorbent for the removal of acid dye from aqueous solutions.</w:t>
      </w:r>
      <w:proofErr w:type="gram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Biochemical Engineering Journal</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39</w:t>
      </w:r>
      <w:r w:rsidRPr="00F84197">
        <w:rPr>
          <w:rFonts w:ascii="Times New Roman" w:eastAsia="Times New Roman" w:hAnsi="Times New Roman" w:cs="Times New Roman"/>
          <w:color w:val="222222"/>
          <w:sz w:val="24"/>
          <w:szCs w:val="24"/>
        </w:rPr>
        <w:t>(2), 338-343.</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gramStart"/>
      <w:r w:rsidRPr="00F84197">
        <w:rPr>
          <w:rFonts w:ascii="Times New Roman" w:eastAsia="Times New Roman" w:hAnsi="Times New Roman" w:cs="Times New Roman"/>
          <w:color w:val="222222"/>
          <w:sz w:val="24"/>
          <w:szCs w:val="24"/>
        </w:rPr>
        <w:t xml:space="preserve">Han, R., </w:t>
      </w:r>
      <w:proofErr w:type="spellStart"/>
      <w:r w:rsidRPr="00F84197">
        <w:rPr>
          <w:rFonts w:ascii="Times New Roman" w:eastAsia="Times New Roman" w:hAnsi="Times New Roman" w:cs="Times New Roman"/>
          <w:color w:val="222222"/>
          <w:sz w:val="24"/>
          <w:szCs w:val="24"/>
        </w:rPr>
        <w:t>Shimamoto</w:t>
      </w:r>
      <w:proofErr w:type="spellEnd"/>
      <w:r w:rsidRPr="00F84197">
        <w:rPr>
          <w:rFonts w:ascii="Times New Roman" w:eastAsia="Times New Roman" w:hAnsi="Times New Roman" w:cs="Times New Roman"/>
          <w:color w:val="222222"/>
          <w:sz w:val="24"/>
          <w:szCs w:val="24"/>
        </w:rPr>
        <w:t xml:space="preserve">, T., Ando, J. I., &amp; </w:t>
      </w:r>
      <w:proofErr w:type="spellStart"/>
      <w:r w:rsidRPr="00F84197">
        <w:rPr>
          <w:rFonts w:ascii="Times New Roman" w:eastAsia="Times New Roman" w:hAnsi="Times New Roman" w:cs="Times New Roman"/>
          <w:color w:val="222222"/>
          <w:sz w:val="24"/>
          <w:szCs w:val="24"/>
        </w:rPr>
        <w:t>Ree</w:t>
      </w:r>
      <w:proofErr w:type="spellEnd"/>
      <w:r w:rsidRPr="00F84197">
        <w:rPr>
          <w:rFonts w:ascii="Times New Roman" w:eastAsia="Times New Roman" w:hAnsi="Times New Roman" w:cs="Times New Roman"/>
          <w:color w:val="222222"/>
          <w:sz w:val="24"/>
          <w:szCs w:val="24"/>
        </w:rPr>
        <w:t>, J. H. (2007).</w:t>
      </w:r>
      <w:proofErr w:type="gramEnd"/>
      <w:r w:rsidRPr="00F84197">
        <w:rPr>
          <w:rFonts w:ascii="Times New Roman" w:eastAsia="Times New Roman" w:hAnsi="Times New Roman" w:cs="Times New Roman"/>
          <w:color w:val="222222"/>
          <w:sz w:val="24"/>
          <w:szCs w:val="24"/>
        </w:rPr>
        <w:t xml:space="preserve"> Seismic slip record in carbonate-bearing fault zones: An insight from high-velocity friction experiments on siderite gouge. </w:t>
      </w:r>
      <w:r w:rsidRPr="00F84197">
        <w:rPr>
          <w:rFonts w:ascii="Times New Roman" w:eastAsia="Times New Roman" w:hAnsi="Times New Roman" w:cs="Times New Roman"/>
          <w:i/>
          <w:iCs/>
          <w:color w:val="222222"/>
          <w:sz w:val="24"/>
          <w:szCs w:val="24"/>
        </w:rPr>
        <w:t>Geology</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35</w:t>
      </w:r>
      <w:r w:rsidRPr="00F84197">
        <w:rPr>
          <w:rFonts w:ascii="Times New Roman" w:eastAsia="Times New Roman" w:hAnsi="Times New Roman" w:cs="Times New Roman"/>
          <w:color w:val="222222"/>
          <w:sz w:val="24"/>
          <w:szCs w:val="24"/>
        </w:rPr>
        <w:t>(12), 1131-1134.</w:t>
      </w: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gramStart"/>
      <w:r w:rsidRPr="00F84197">
        <w:rPr>
          <w:rFonts w:ascii="Times New Roman" w:eastAsia="Times New Roman" w:hAnsi="Times New Roman" w:cs="Times New Roman"/>
          <w:color w:val="222222"/>
          <w:sz w:val="24"/>
          <w:szCs w:val="24"/>
        </w:rPr>
        <w:t>Han, R., Wang, Y., Han, P., Shi, J., Yang, J., &amp; Lu, Y. (2006).</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 xml:space="preserve">Removal of </w:t>
      </w:r>
      <w:proofErr w:type="spellStart"/>
      <w:r w:rsidRPr="00F84197">
        <w:rPr>
          <w:rFonts w:ascii="Times New Roman" w:eastAsia="Times New Roman" w:hAnsi="Times New Roman" w:cs="Times New Roman"/>
          <w:color w:val="222222"/>
          <w:sz w:val="24"/>
          <w:szCs w:val="24"/>
        </w:rPr>
        <w:t>methylene</w:t>
      </w:r>
      <w:proofErr w:type="spellEnd"/>
      <w:r w:rsidRPr="00F84197">
        <w:rPr>
          <w:rFonts w:ascii="Times New Roman" w:eastAsia="Times New Roman" w:hAnsi="Times New Roman" w:cs="Times New Roman"/>
          <w:color w:val="222222"/>
          <w:sz w:val="24"/>
          <w:szCs w:val="24"/>
        </w:rPr>
        <w:t xml:space="preserve"> blue from aqueous solution by chaff in batch mode.</w:t>
      </w:r>
      <w:proofErr w:type="gram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Journal of Hazardous Materials</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137</w:t>
      </w:r>
      <w:r w:rsidRPr="00F84197">
        <w:rPr>
          <w:rFonts w:ascii="Times New Roman" w:eastAsia="Times New Roman" w:hAnsi="Times New Roman" w:cs="Times New Roman"/>
          <w:color w:val="222222"/>
          <w:sz w:val="24"/>
          <w:szCs w:val="24"/>
        </w:rPr>
        <w:t>(1), 550-557.</w:t>
      </w: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gramStart"/>
      <w:r w:rsidRPr="00F84197">
        <w:rPr>
          <w:rFonts w:ascii="Times New Roman" w:eastAsia="Times New Roman" w:hAnsi="Times New Roman" w:cs="Times New Roman"/>
          <w:color w:val="222222"/>
          <w:sz w:val="24"/>
          <w:szCs w:val="24"/>
        </w:rPr>
        <w:t>Hong, G. B., &amp; Wang, Y. K. (2017).</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Synthesis of low-cost adsorbent from rice bran for the removal of reactive dye based on the response surface methodology.</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i/>
          <w:iCs/>
          <w:color w:val="222222"/>
          <w:sz w:val="24"/>
          <w:szCs w:val="24"/>
        </w:rPr>
        <w:t>Applied Surface Science</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423</w:t>
      </w:r>
      <w:r w:rsidRPr="00F84197">
        <w:rPr>
          <w:rFonts w:ascii="Times New Roman" w:eastAsia="Times New Roman" w:hAnsi="Times New Roman" w:cs="Times New Roman"/>
          <w:color w:val="222222"/>
          <w:sz w:val="24"/>
          <w:szCs w:val="24"/>
        </w:rPr>
        <w:t>, 800-809.</w:t>
      </w:r>
      <w:proofErr w:type="gramEnd"/>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gramStart"/>
      <w:r w:rsidRPr="00F84197">
        <w:rPr>
          <w:rFonts w:ascii="Times New Roman" w:eastAsia="Times New Roman" w:hAnsi="Times New Roman" w:cs="Times New Roman"/>
          <w:color w:val="222222"/>
          <w:sz w:val="24"/>
          <w:szCs w:val="24"/>
        </w:rPr>
        <w:t>Huang, F., Leonard, B. R., &amp; Wu, X. (2007).</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 xml:space="preserve">Resistance of sugarcane borer to Bacillus </w:t>
      </w:r>
      <w:proofErr w:type="spellStart"/>
      <w:r w:rsidRPr="00F84197">
        <w:rPr>
          <w:rFonts w:ascii="Times New Roman" w:eastAsia="Times New Roman" w:hAnsi="Times New Roman" w:cs="Times New Roman"/>
          <w:color w:val="222222"/>
          <w:sz w:val="24"/>
          <w:szCs w:val="24"/>
        </w:rPr>
        <w:t>thuringiensis</w:t>
      </w:r>
      <w:proofErr w:type="spellEnd"/>
      <w:r w:rsidRPr="00F84197">
        <w:rPr>
          <w:rFonts w:ascii="Times New Roman" w:eastAsia="Times New Roman" w:hAnsi="Times New Roman" w:cs="Times New Roman"/>
          <w:color w:val="222222"/>
          <w:sz w:val="24"/>
          <w:szCs w:val="24"/>
        </w:rPr>
        <w:t xml:space="preserve"> Cry1Ab toxin.</w:t>
      </w:r>
      <w:proofErr w:type="gramEnd"/>
      <w:r w:rsidRPr="00F84197">
        <w:rPr>
          <w:rFonts w:ascii="Times New Roman" w:eastAsia="Times New Roman" w:hAnsi="Times New Roman" w:cs="Times New Roman"/>
          <w:color w:val="222222"/>
          <w:sz w:val="24"/>
          <w:szCs w:val="24"/>
        </w:rPr>
        <w:t xml:space="preserve"> </w:t>
      </w:r>
      <w:proofErr w:type="spellStart"/>
      <w:r w:rsidRPr="00F84197">
        <w:rPr>
          <w:rFonts w:ascii="Times New Roman" w:eastAsia="Times New Roman" w:hAnsi="Times New Roman" w:cs="Times New Roman"/>
          <w:i/>
          <w:iCs/>
          <w:color w:val="222222"/>
          <w:sz w:val="24"/>
          <w:szCs w:val="24"/>
        </w:rPr>
        <w:t>Entomologia</w:t>
      </w:r>
      <w:proofErr w:type="spellEnd"/>
      <w:r w:rsidRPr="00F84197">
        <w:rPr>
          <w:rFonts w:ascii="Times New Roman" w:eastAsia="Times New Roman" w:hAnsi="Times New Roman" w:cs="Times New Roman"/>
          <w:i/>
          <w:iCs/>
          <w:color w:val="222222"/>
          <w:sz w:val="24"/>
          <w:szCs w:val="24"/>
        </w:rPr>
        <w:t xml:space="preserve"> </w:t>
      </w:r>
      <w:proofErr w:type="spellStart"/>
      <w:r w:rsidRPr="00F84197">
        <w:rPr>
          <w:rFonts w:ascii="Times New Roman" w:eastAsia="Times New Roman" w:hAnsi="Times New Roman" w:cs="Times New Roman"/>
          <w:i/>
          <w:iCs/>
          <w:color w:val="222222"/>
          <w:sz w:val="24"/>
          <w:szCs w:val="24"/>
        </w:rPr>
        <w:t>Experimentalis</w:t>
      </w:r>
      <w:proofErr w:type="spellEnd"/>
      <w:r w:rsidRPr="00F84197">
        <w:rPr>
          <w:rFonts w:ascii="Times New Roman" w:eastAsia="Times New Roman" w:hAnsi="Times New Roman" w:cs="Times New Roman"/>
          <w:i/>
          <w:iCs/>
          <w:color w:val="222222"/>
          <w:sz w:val="24"/>
          <w:szCs w:val="24"/>
        </w:rPr>
        <w:t xml:space="preserve"> </w:t>
      </w:r>
      <w:proofErr w:type="gramStart"/>
      <w:r w:rsidRPr="00F84197">
        <w:rPr>
          <w:rFonts w:ascii="Times New Roman" w:eastAsia="Times New Roman" w:hAnsi="Times New Roman" w:cs="Times New Roman"/>
          <w:i/>
          <w:iCs/>
          <w:color w:val="222222"/>
          <w:sz w:val="24"/>
          <w:szCs w:val="24"/>
        </w:rPr>
        <w:t>et</w:t>
      </w:r>
      <w:proofErr w:type="gramEnd"/>
      <w:r w:rsidRPr="00F84197">
        <w:rPr>
          <w:rFonts w:ascii="Times New Roman" w:eastAsia="Times New Roman" w:hAnsi="Times New Roman" w:cs="Times New Roman"/>
          <w:i/>
          <w:iCs/>
          <w:color w:val="222222"/>
          <w:sz w:val="24"/>
          <w:szCs w:val="24"/>
        </w:rPr>
        <w:t xml:space="preserve"> </w:t>
      </w:r>
      <w:proofErr w:type="spellStart"/>
      <w:r w:rsidRPr="00F84197">
        <w:rPr>
          <w:rFonts w:ascii="Times New Roman" w:eastAsia="Times New Roman" w:hAnsi="Times New Roman" w:cs="Times New Roman"/>
          <w:i/>
          <w:iCs/>
          <w:color w:val="222222"/>
          <w:sz w:val="24"/>
          <w:szCs w:val="24"/>
        </w:rPr>
        <w:t>Applicata</w:t>
      </w:r>
      <w:proofErr w:type="spell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124</w:t>
      </w:r>
      <w:r w:rsidRPr="00F84197">
        <w:rPr>
          <w:rFonts w:ascii="Times New Roman" w:eastAsia="Times New Roman" w:hAnsi="Times New Roman" w:cs="Times New Roman"/>
          <w:color w:val="222222"/>
          <w:sz w:val="24"/>
          <w:szCs w:val="24"/>
        </w:rPr>
        <w:t>(1), 117-123.</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gramStart"/>
      <w:r w:rsidRPr="00F84197">
        <w:rPr>
          <w:rFonts w:ascii="Times New Roman" w:eastAsia="Times New Roman" w:hAnsi="Times New Roman" w:cs="Times New Roman"/>
          <w:color w:val="222222"/>
          <w:sz w:val="24"/>
          <w:szCs w:val="24"/>
        </w:rPr>
        <w:t xml:space="preserve">Huang, Z. H., </w:t>
      </w:r>
      <w:proofErr w:type="spellStart"/>
      <w:r w:rsidRPr="00F84197">
        <w:rPr>
          <w:rFonts w:ascii="Times New Roman" w:eastAsia="Times New Roman" w:hAnsi="Times New Roman" w:cs="Times New Roman"/>
          <w:color w:val="222222"/>
          <w:sz w:val="24"/>
          <w:szCs w:val="24"/>
        </w:rPr>
        <w:t>Zheng</w:t>
      </w:r>
      <w:proofErr w:type="spellEnd"/>
      <w:r w:rsidRPr="00F84197">
        <w:rPr>
          <w:rFonts w:ascii="Times New Roman" w:eastAsia="Times New Roman" w:hAnsi="Times New Roman" w:cs="Times New Roman"/>
          <w:color w:val="222222"/>
          <w:sz w:val="24"/>
          <w:szCs w:val="24"/>
        </w:rPr>
        <w:t xml:space="preserve">, X., </w:t>
      </w:r>
      <w:proofErr w:type="spellStart"/>
      <w:r w:rsidRPr="00F84197">
        <w:rPr>
          <w:rFonts w:ascii="Times New Roman" w:eastAsia="Times New Roman" w:hAnsi="Times New Roman" w:cs="Times New Roman"/>
          <w:color w:val="222222"/>
          <w:sz w:val="24"/>
          <w:szCs w:val="24"/>
        </w:rPr>
        <w:t>Lv</w:t>
      </w:r>
      <w:proofErr w:type="spellEnd"/>
      <w:r w:rsidRPr="00F84197">
        <w:rPr>
          <w:rFonts w:ascii="Times New Roman" w:eastAsia="Times New Roman" w:hAnsi="Times New Roman" w:cs="Times New Roman"/>
          <w:color w:val="222222"/>
          <w:sz w:val="24"/>
          <w:szCs w:val="24"/>
        </w:rPr>
        <w:t>, W., Wang, M., Yang, Q. H., &amp; Kang, F. (2011).</w:t>
      </w:r>
      <w:proofErr w:type="gramEnd"/>
      <w:r w:rsidRPr="00F84197">
        <w:rPr>
          <w:rFonts w:ascii="Times New Roman" w:eastAsia="Times New Roman" w:hAnsi="Times New Roman" w:cs="Times New Roman"/>
          <w:color w:val="222222"/>
          <w:sz w:val="24"/>
          <w:szCs w:val="24"/>
        </w:rPr>
        <w:t xml:space="preserve"> Adsorption of lead (II) ions from aqueous solution on low-temperature exfoliated </w:t>
      </w:r>
      <w:proofErr w:type="spellStart"/>
      <w:r w:rsidRPr="00F84197">
        <w:rPr>
          <w:rFonts w:ascii="Times New Roman" w:eastAsia="Times New Roman" w:hAnsi="Times New Roman" w:cs="Times New Roman"/>
          <w:color w:val="222222"/>
          <w:sz w:val="24"/>
          <w:szCs w:val="24"/>
        </w:rPr>
        <w:t>graphene</w:t>
      </w:r>
      <w:proofErr w:type="spellEnd"/>
      <w:r w:rsidRPr="00F84197">
        <w:rPr>
          <w:rFonts w:ascii="Times New Roman" w:eastAsia="Times New Roman" w:hAnsi="Times New Roman" w:cs="Times New Roman"/>
          <w:color w:val="222222"/>
          <w:sz w:val="24"/>
          <w:szCs w:val="24"/>
        </w:rPr>
        <w:t xml:space="preserve"> </w:t>
      </w:r>
      <w:proofErr w:type="spellStart"/>
      <w:r w:rsidRPr="00F84197">
        <w:rPr>
          <w:rFonts w:ascii="Times New Roman" w:eastAsia="Times New Roman" w:hAnsi="Times New Roman" w:cs="Times New Roman"/>
          <w:color w:val="222222"/>
          <w:sz w:val="24"/>
          <w:szCs w:val="24"/>
        </w:rPr>
        <w:t>nanosheets</w:t>
      </w:r>
      <w:proofErr w:type="spell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Langmuir</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27</w:t>
      </w:r>
      <w:r w:rsidRPr="00F84197">
        <w:rPr>
          <w:rFonts w:ascii="Times New Roman" w:eastAsia="Times New Roman" w:hAnsi="Times New Roman" w:cs="Times New Roman"/>
          <w:color w:val="222222"/>
          <w:sz w:val="24"/>
          <w:szCs w:val="24"/>
        </w:rPr>
        <w:t>(12), 7558-7562.</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gramStart"/>
      <w:r w:rsidRPr="00F84197">
        <w:rPr>
          <w:rFonts w:ascii="Times New Roman" w:eastAsia="Times New Roman" w:hAnsi="Times New Roman" w:cs="Times New Roman"/>
          <w:color w:val="222222"/>
          <w:sz w:val="24"/>
          <w:szCs w:val="24"/>
        </w:rPr>
        <w:t xml:space="preserve">Jain, M., &amp; </w:t>
      </w:r>
      <w:proofErr w:type="spellStart"/>
      <w:r w:rsidRPr="00F84197">
        <w:rPr>
          <w:rFonts w:ascii="Times New Roman" w:eastAsia="Times New Roman" w:hAnsi="Times New Roman" w:cs="Times New Roman"/>
          <w:color w:val="222222"/>
          <w:sz w:val="24"/>
          <w:szCs w:val="24"/>
        </w:rPr>
        <w:t>Tandon</w:t>
      </w:r>
      <w:proofErr w:type="spellEnd"/>
      <w:r w:rsidRPr="00F84197">
        <w:rPr>
          <w:rFonts w:ascii="Times New Roman" w:eastAsia="Times New Roman" w:hAnsi="Times New Roman" w:cs="Times New Roman"/>
          <w:color w:val="222222"/>
          <w:sz w:val="24"/>
          <w:szCs w:val="24"/>
        </w:rPr>
        <w:t>, S. K. (2003).</w:t>
      </w:r>
      <w:proofErr w:type="gramEnd"/>
      <w:r w:rsidRPr="00F84197">
        <w:rPr>
          <w:rFonts w:ascii="Times New Roman" w:eastAsia="Times New Roman" w:hAnsi="Times New Roman" w:cs="Times New Roman"/>
          <w:color w:val="222222"/>
          <w:sz w:val="24"/>
          <w:szCs w:val="24"/>
        </w:rPr>
        <w:t xml:space="preserve"> Fluvial response to Late Quaternary climate changes, western India. </w:t>
      </w:r>
      <w:r w:rsidRPr="00F84197">
        <w:rPr>
          <w:rFonts w:ascii="Times New Roman" w:eastAsia="Times New Roman" w:hAnsi="Times New Roman" w:cs="Times New Roman"/>
          <w:i/>
          <w:iCs/>
          <w:color w:val="222222"/>
          <w:sz w:val="24"/>
          <w:szCs w:val="24"/>
        </w:rPr>
        <w:t>Quaternary Science Reviews</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22</w:t>
      </w:r>
      <w:r w:rsidRPr="00F84197">
        <w:rPr>
          <w:rFonts w:ascii="Times New Roman" w:eastAsia="Times New Roman" w:hAnsi="Times New Roman" w:cs="Times New Roman"/>
          <w:color w:val="222222"/>
          <w:sz w:val="24"/>
          <w:szCs w:val="24"/>
        </w:rPr>
        <w:t>(20), 2223-2235.</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Kamaraj</w:t>
      </w:r>
      <w:proofErr w:type="spellEnd"/>
      <w:r w:rsidRPr="00F84197">
        <w:rPr>
          <w:rFonts w:ascii="Times New Roman" w:eastAsia="Times New Roman" w:hAnsi="Times New Roman" w:cs="Times New Roman"/>
          <w:color w:val="222222"/>
          <w:sz w:val="24"/>
          <w:szCs w:val="24"/>
        </w:rPr>
        <w:t xml:space="preserve">, M., &amp; </w:t>
      </w:r>
      <w:proofErr w:type="spellStart"/>
      <w:r w:rsidRPr="00F84197">
        <w:rPr>
          <w:rFonts w:ascii="Times New Roman" w:eastAsia="Times New Roman" w:hAnsi="Times New Roman" w:cs="Times New Roman"/>
          <w:color w:val="222222"/>
          <w:sz w:val="24"/>
          <w:szCs w:val="24"/>
        </w:rPr>
        <w:t>Umamaheswari</w:t>
      </w:r>
      <w:proofErr w:type="spellEnd"/>
      <w:r w:rsidRPr="00F84197">
        <w:rPr>
          <w:rFonts w:ascii="Times New Roman" w:eastAsia="Times New Roman" w:hAnsi="Times New Roman" w:cs="Times New Roman"/>
          <w:color w:val="222222"/>
          <w:sz w:val="24"/>
          <w:szCs w:val="24"/>
        </w:rPr>
        <w:t>, P. (2017).</w:t>
      </w:r>
      <w:proofErr w:type="gramEnd"/>
      <w:r w:rsidRPr="00F84197">
        <w:rPr>
          <w:rFonts w:ascii="Times New Roman" w:eastAsia="Times New Roman" w:hAnsi="Times New Roman" w:cs="Times New Roman"/>
          <w:color w:val="222222"/>
          <w:sz w:val="24"/>
          <w:szCs w:val="24"/>
        </w:rPr>
        <w:t xml:space="preserve"> Preparation and characterization of Groundnut shell activated carbon as an efficient adsorbent for the removal of </w:t>
      </w:r>
      <w:proofErr w:type="spellStart"/>
      <w:r w:rsidRPr="00F84197">
        <w:rPr>
          <w:rFonts w:ascii="Times New Roman" w:eastAsia="Times New Roman" w:hAnsi="Times New Roman" w:cs="Times New Roman"/>
          <w:color w:val="222222"/>
          <w:sz w:val="24"/>
          <w:szCs w:val="24"/>
        </w:rPr>
        <w:t>Methylene</w:t>
      </w:r>
      <w:proofErr w:type="spellEnd"/>
      <w:r w:rsidRPr="00F84197">
        <w:rPr>
          <w:rFonts w:ascii="Times New Roman" w:eastAsia="Times New Roman" w:hAnsi="Times New Roman" w:cs="Times New Roman"/>
          <w:color w:val="222222"/>
          <w:sz w:val="24"/>
          <w:szCs w:val="24"/>
        </w:rPr>
        <w:t xml:space="preserve"> blue dye from aqueous solution with </w:t>
      </w:r>
      <w:proofErr w:type="spellStart"/>
      <w:r w:rsidRPr="00F84197">
        <w:rPr>
          <w:rFonts w:ascii="Times New Roman" w:eastAsia="Times New Roman" w:hAnsi="Times New Roman" w:cs="Times New Roman"/>
          <w:color w:val="222222"/>
          <w:sz w:val="24"/>
          <w:szCs w:val="24"/>
        </w:rPr>
        <w:t>microbiostatic</w:t>
      </w:r>
      <w:proofErr w:type="spellEnd"/>
      <w:r w:rsidRPr="00F84197">
        <w:rPr>
          <w:rFonts w:ascii="Times New Roman" w:eastAsia="Times New Roman" w:hAnsi="Times New Roman" w:cs="Times New Roman"/>
          <w:color w:val="222222"/>
          <w:sz w:val="24"/>
          <w:szCs w:val="24"/>
        </w:rPr>
        <w:t xml:space="preserve"> activity.</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Kannan</w:t>
      </w:r>
      <w:proofErr w:type="spellEnd"/>
      <w:r w:rsidRPr="00F84197">
        <w:rPr>
          <w:rFonts w:ascii="Times New Roman" w:eastAsia="Times New Roman" w:hAnsi="Times New Roman" w:cs="Times New Roman"/>
          <w:color w:val="222222"/>
          <w:sz w:val="24"/>
          <w:szCs w:val="24"/>
        </w:rPr>
        <w:t xml:space="preserve">, N., &amp; </w:t>
      </w:r>
      <w:proofErr w:type="spellStart"/>
      <w:r w:rsidRPr="00F84197">
        <w:rPr>
          <w:rFonts w:ascii="Times New Roman" w:eastAsia="Times New Roman" w:hAnsi="Times New Roman" w:cs="Times New Roman"/>
          <w:color w:val="222222"/>
          <w:sz w:val="24"/>
          <w:szCs w:val="24"/>
        </w:rPr>
        <w:t>Sundaram</w:t>
      </w:r>
      <w:proofErr w:type="spellEnd"/>
      <w:r w:rsidRPr="00F84197">
        <w:rPr>
          <w:rFonts w:ascii="Times New Roman" w:eastAsia="Times New Roman" w:hAnsi="Times New Roman" w:cs="Times New Roman"/>
          <w:color w:val="222222"/>
          <w:sz w:val="24"/>
          <w:szCs w:val="24"/>
        </w:rPr>
        <w:t>, M. M. (2001).</w:t>
      </w:r>
      <w:proofErr w:type="gramEnd"/>
      <w:r w:rsidRPr="00F84197">
        <w:rPr>
          <w:rFonts w:ascii="Times New Roman" w:eastAsia="Times New Roman" w:hAnsi="Times New Roman" w:cs="Times New Roman"/>
          <w:color w:val="222222"/>
          <w:sz w:val="24"/>
          <w:szCs w:val="24"/>
        </w:rPr>
        <w:t xml:space="preserve"> Kinetics and mechanism of removal of </w:t>
      </w:r>
      <w:proofErr w:type="spellStart"/>
      <w:r w:rsidRPr="00F84197">
        <w:rPr>
          <w:rFonts w:ascii="Times New Roman" w:eastAsia="Times New Roman" w:hAnsi="Times New Roman" w:cs="Times New Roman"/>
          <w:color w:val="222222"/>
          <w:sz w:val="24"/>
          <w:szCs w:val="24"/>
        </w:rPr>
        <w:t>methylene</w:t>
      </w:r>
      <w:proofErr w:type="spellEnd"/>
      <w:r w:rsidRPr="00F84197">
        <w:rPr>
          <w:rFonts w:ascii="Times New Roman" w:eastAsia="Times New Roman" w:hAnsi="Times New Roman" w:cs="Times New Roman"/>
          <w:color w:val="222222"/>
          <w:sz w:val="24"/>
          <w:szCs w:val="24"/>
        </w:rPr>
        <w:t xml:space="preserve"> blue by adsorption on various carbons—a comparative study. </w:t>
      </w:r>
      <w:r w:rsidRPr="00F84197">
        <w:rPr>
          <w:rFonts w:ascii="Times New Roman" w:eastAsia="Times New Roman" w:hAnsi="Times New Roman" w:cs="Times New Roman"/>
          <w:i/>
          <w:iCs/>
          <w:color w:val="222222"/>
          <w:sz w:val="24"/>
          <w:szCs w:val="24"/>
        </w:rPr>
        <w:t>Dyes and pigments</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51</w:t>
      </w:r>
      <w:r w:rsidRPr="00F84197">
        <w:rPr>
          <w:rFonts w:ascii="Times New Roman" w:eastAsia="Times New Roman" w:hAnsi="Times New Roman" w:cs="Times New Roman"/>
          <w:color w:val="222222"/>
          <w:sz w:val="24"/>
          <w:szCs w:val="24"/>
        </w:rPr>
        <w:t>(1), 25-40.</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Kannan</w:t>
      </w:r>
      <w:proofErr w:type="spellEnd"/>
      <w:r w:rsidRPr="00F84197">
        <w:rPr>
          <w:rFonts w:ascii="Times New Roman" w:eastAsia="Times New Roman" w:hAnsi="Times New Roman" w:cs="Times New Roman"/>
          <w:color w:val="222222"/>
          <w:sz w:val="24"/>
          <w:szCs w:val="24"/>
        </w:rPr>
        <w:t xml:space="preserve">, N., &amp; </w:t>
      </w:r>
      <w:proofErr w:type="spellStart"/>
      <w:r w:rsidRPr="00F84197">
        <w:rPr>
          <w:rFonts w:ascii="Times New Roman" w:eastAsia="Times New Roman" w:hAnsi="Times New Roman" w:cs="Times New Roman"/>
          <w:color w:val="222222"/>
          <w:sz w:val="24"/>
          <w:szCs w:val="24"/>
        </w:rPr>
        <w:t>Sundaram</w:t>
      </w:r>
      <w:proofErr w:type="spellEnd"/>
      <w:r w:rsidRPr="00F84197">
        <w:rPr>
          <w:rFonts w:ascii="Times New Roman" w:eastAsia="Times New Roman" w:hAnsi="Times New Roman" w:cs="Times New Roman"/>
          <w:color w:val="222222"/>
          <w:sz w:val="24"/>
          <w:szCs w:val="24"/>
        </w:rPr>
        <w:t>, M. M. (2001).</w:t>
      </w:r>
      <w:proofErr w:type="gramEnd"/>
      <w:r w:rsidRPr="00F84197">
        <w:rPr>
          <w:rFonts w:ascii="Times New Roman" w:eastAsia="Times New Roman" w:hAnsi="Times New Roman" w:cs="Times New Roman"/>
          <w:color w:val="222222"/>
          <w:sz w:val="24"/>
          <w:szCs w:val="24"/>
        </w:rPr>
        <w:t xml:space="preserve"> Kinetics and mechanism of removal of </w:t>
      </w:r>
      <w:proofErr w:type="spellStart"/>
      <w:r w:rsidRPr="00F84197">
        <w:rPr>
          <w:rFonts w:ascii="Times New Roman" w:eastAsia="Times New Roman" w:hAnsi="Times New Roman" w:cs="Times New Roman"/>
          <w:color w:val="222222"/>
          <w:sz w:val="24"/>
          <w:szCs w:val="24"/>
        </w:rPr>
        <w:t>methylene</w:t>
      </w:r>
      <w:proofErr w:type="spellEnd"/>
      <w:r w:rsidRPr="00F84197">
        <w:rPr>
          <w:rFonts w:ascii="Times New Roman" w:eastAsia="Times New Roman" w:hAnsi="Times New Roman" w:cs="Times New Roman"/>
          <w:color w:val="222222"/>
          <w:sz w:val="24"/>
          <w:szCs w:val="24"/>
        </w:rPr>
        <w:t xml:space="preserve"> blue b</w:t>
      </w:r>
      <w:r>
        <w:rPr>
          <w:rFonts w:ascii="Times New Roman" w:eastAsia="Times New Roman" w:hAnsi="Times New Roman" w:cs="Times New Roman"/>
          <w:color w:val="222222"/>
          <w:sz w:val="24"/>
          <w:szCs w:val="24"/>
        </w:rPr>
        <w:t xml:space="preserve">y adsorption on various carbons </w:t>
      </w:r>
      <w:r w:rsidRPr="00F84197">
        <w:rPr>
          <w:rFonts w:ascii="Times New Roman" w:eastAsia="Times New Roman" w:hAnsi="Times New Roman" w:cs="Times New Roman"/>
          <w:color w:val="222222"/>
          <w:sz w:val="24"/>
          <w:szCs w:val="24"/>
        </w:rPr>
        <w:t xml:space="preserve">a comparative study. </w:t>
      </w:r>
      <w:r w:rsidRPr="00F84197">
        <w:rPr>
          <w:rFonts w:ascii="Times New Roman" w:eastAsia="Times New Roman" w:hAnsi="Times New Roman" w:cs="Times New Roman"/>
          <w:i/>
          <w:iCs/>
          <w:color w:val="222222"/>
          <w:sz w:val="24"/>
          <w:szCs w:val="24"/>
        </w:rPr>
        <w:t>Dyes and pigments</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51</w:t>
      </w:r>
      <w:r w:rsidRPr="00F84197">
        <w:rPr>
          <w:rFonts w:ascii="Times New Roman" w:eastAsia="Times New Roman" w:hAnsi="Times New Roman" w:cs="Times New Roman"/>
          <w:color w:val="222222"/>
          <w:sz w:val="24"/>
          <w:szCs w:val="24"/>
        </w:rPr>
        <w:t>(1), 25-40.</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Kapdan</w:t>
      </w:r>
      <w:proofErr w:type="spellEnd"/>
      <w:r w:rsidRPr="00F84197">
        <w:rPr>
          <w:rFonts w:ascii="Times New Roman" w:eastAsia="Times New Roman" w:hAnsi="Times New Roman" w:cs="Times New Roman"/>
          <w:color w:val="222222"/>
          <w:sz w:val="24"/>
          <w:szCs w:val="24"/>
        </w:rPr>
        <w:t xml:space="preserve">, I. K., &amp; </w:t>
      </w:r>
      <w:proofErr w:type="spellStart"/>
      <w:r w:rsidRPr="00F84197">
        <w:rPr>
          <w:rFonts w:ascii="Times New Roman" w:eastAsia="Times New Roman" w:hAnsi="Times New Roman" w:cs="Times New Roman"/>
          <w:color w:val="222222"/>
          <w:sz w:val="24"/>
          <w:szCs w:val="24"/>
        </w:rPr>
        <w:t>Kargi</w:t>
      </w:r>
      <w:proofErr w:type="spellEnd"/>
      <w:r w:rsidRPr="00F84197">
        <w:rPr>
          <w:rFonts w:ascii="Times New Roman" w:eastAsia="Times New Roman" w:hAnsi="Times New Roman" w:cs="Times New Roman"/>
          <w:color w:val="222222"/>
          <w:sz w:val="24"/>
          <w:szCs w:val="24"/>
        </w:rPr>
        <w:t>, F. (2002).</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Simultaneous  biodegradation</w:t>
      </w:r>
      <w:proofErr w:type="gramEnd"/>
      <w:r w:rsidRPr="00F84197">
        <w:rPr>
          <w:rFonts w:ascii="Times New Roman" w:eastAsia="Times New Roman" w:hAnsi="Times New Roman" w:cs="Times New Roman"/>
          <w:color w:val="222222"/>
          <w:sz w:val="24"/>
          <w:szCs w:val="24"/>
        </w:rPr>
        <w:t xml:space="preserve"> and adsorption of textile dyestuff  in an activated sludge unit. </w:t>
      </w:r>
      <w:r w:rsidRPr="00F84197">
        <w:rPr>
          <w:rFonts w:ascii="Times New Roman" w:eastAsia="Times New Roman" w:hAnsi="Times New Roman" w:cs="Times New Roman"/>
          <w:i/>
          <w:iCs/>
          <w:color w:val="222222"/>
          <w:sz w:val="24"/>
          <w:szCs w:val="24"/>
        </w:rPr>
        <w:t>Process Biochemistry</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37</w:t>
      </w:r>
      <w:r w:rsidRPr="00F84197">
        <w:rPr>
          <w:rFonts w:ascii="Times New Roman" w:eastAsia="Times New Roman" w:hAnsi="Times New Roman" w:cs="Times New Roman"/>
          <w:color w:val="222222"/>
          <w:sz w:val="24"/>
          <w:szCs w:val="24"/>
        </w:rPr>
        <w:t>(9), 973-981.</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Kaushik</w:t>
      </w:r>
      <w:proofErr w:type="spellEnd"/>
      <w:r w:rsidRPr="00F84197">
        <w:rPr>
          <w:rFonts w:ascii="Times New Roman" w:eastAsia="Times New Roman" w:hAnsi="Times New Roman" w:cs="Times New Roman"/>
          <w:color w:val="222222"/>
          <w:sz w:val="24"/>
          <w:szCs w:val="24"/>
        </w:rPr>
        <w:t xml:space="preserve">, P., &amp; </w:t>
      </w:r>
      <w:proofErr w:type="spellStart"/>
      <w:r w:rsidRPr="00F84197">
        <w:rPr>
          <w:rFonts w:ascii="Times New Roman" w:eastAsia="Times New Roman" w:hAnsi="Times New Roman" w:cs="Times New Roman"/>
          <w:color w:val="222222"/>
          <w:sz w:val="24"/>
          <w:szCs w:val="24"/>
        </w:rPr>
        <w:t>Malik</w:t>
      </w:r>
      <w:proofErr w:type="spellEnd"/>
      <w:r w:rsidRPr="00F84197">
        <w:rPr>
          <w:rFonts w:ascii="Times New Roman" w:eastAsia="Times New Roman" w:hAnsi="Times New Roman" w:cs="Times New Roman"/>
          <w:color w:val="222222"/>
          <w:sz w:val="24"/>
          <w:szCs w:val="24"/>
        </w:rPr>
        <w:t>, A. (2009).</w:t>
      </w:r>
      <w:proofErr w:type="gramEnd"/>
      <w:r w:rsidRPr="00F84197">
        <w:rPr>
          <w:rFonts w:ascii="Times New Roman" w:eastAsia="Times New Roman" w:hAnsi="Times New Roman" w:cs="Times New Roman"/>
          <w:color w:val="222222"/>
          <w:sz w:val="24"/>
          <w:szCs w:val="24"/>
        </w:rPr>
        <w:t xml:space="preserve"> Fungal dye </w:t>
      </w:r>
      <w:proofErr w:type="spellStart"/>
      <w:r w:rsidRPr="00F84197">
        <w:rPr>
          <w:rFonts w:ascii="Times New Roman" w:eastAsia="Times New Roman" w:hAnsi="Times New Roman" w:cs="Times New Roman"/>
          <w:color w:val="222222"/>
          <w:sz w:val="24"/>
          <w:szCs w:val="24"/>
        </w:rPr>
        <w:t>decolourization</w:t>
      </w:r>
      <w:proofErr w:type="spellEnd"/>
      <w:r w:rsidRPr="00F84197">
        <w:rPr>
          <w:rFonts w:ascii="Times New Roman" w:eastAsia="Times New Roman" w:hAnsi="Times New Roman" w:cs="Times New Roman"/>
          <w:color w:val="222222"/>
          <w:sz w:val="24"/>
          <w:szCs w:val="24"/>
        </w:rPr>
        <w:t xml:space="preserve">: recent advances and future potential. </w:t>
      </w:r>
      <w:r w:rsidRPr="00F84197">
        <w:rPr>
          <w:rFonts w:ascii="Times New Roman" w:eastAsia="Times New Roman" w:hAnsi="Times New Roman" w:cs="Times New Roman"/>
          <w:i/>
          <w:iCs/>
          <w:color w:val="222222"/>
          <w:sz w:val="24"/>
          <w:szCs w:val="24"/>
        </w:rPr>
        <w:t>Environment International</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35</w:t>
      </w:r>
      <w:r w:rsidRPr="00F84197">
        <w:rPr>
          <w:rFonts w:ascii="Times New Roman" w:eastAsia="Times New Roman" w:hAnsi="Times New Roman" w:cs="Times New Roman"/>
          <w:color w:val="222222"/>
          <w:sz w:val="24"/>
          <w:szCs w:val="24"/>
        </w:rPr>
        <w:t>(1), 127-141.</w:t>
      </w: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lastRenderedPageBreak/>
        <w:t>Kaushik</w:t>
      </w:r>
      <w:proofErr w:type="spellEnd"/>
      <w:r w:rsidRPr="00F84197">
        <w:rPr>
          <w:rFonts w:ascii="Times New Roman" w:eastAsia="Times New Roman" w:hAnsi="Times New Roman" w:cs="Times New Roman"/>
          <w:color w:val="222222"/>
          <w:sz w:val="24"/>
          <w:szCs w:val="24"/>
        </w:rPr>
        <w:t xml:space="preserve">, P., </w:t>
      </w:r>
      <w:proofErr w:type="spellStart"/>
      <w:r w:rsidRPr="00F84197">
        <w:rPr>
          <w:rFonts w:ascii="Times New Roman" w:eastAsia="Times New Roman" w:hAnsi="Times New Roman" w:cs="Times New Roman"/>
          <w:color w:val="222222"/>
          <w:sz w:val="24"/>
          <w:szCs w:val="24"/>
        </w:rPr>
        <w:t>Mishra</w:t>
      </w:r>
      <w:proofErr w:type="spellEnd"/>
      <w:r w:rsidRPr="00F84197">
        <w:rPr>
          <w:rFonts w:ascii="Times New Roman" w:eastAsia="Times New Roman" w:hAnsi="Times New Roman" w:cs="Times New Roman"/>
          <w:color w:val="222222"/>
          <w:sz w:val="24"/>
          <w:szCs w:val="24"/>
        </w:rPr>
        <w:t xml:space="preserve">, A., &amp; </w:t>
      </w:r>
      <w:proofErr w:type="spellStart"/>
      <w:r w:rsidRPr="00F84197">
        <w:rPr>
          <w:rFonts w:ascii="Times New Roman" w:eastAsia="Times New Roman" w:hAnsi="Times New Roman" w:cs="Times New Roman"/>
          <w:color w:val="222222"/>
          <w:sz w:val="24"/>
          <w:szCs w:val="24"/>
        </w:rPr>
        <w:t>Malik</w:t>
      </w:r>
      <w:proofErr w:type="spellEnd"/>
      <w:r w:rsidRPr="00F84197">
        <w:rPr>
          <w:rFonts w:ascii="Times New Roman" w:eastAsia="Times New Roman" w:hAnsi="Times New Roman" w:cs="Times New Roman"/>
          <w:color w:val="222222"/>
          <w:sz w:val="24"/>
          <w:szCs w:val="24"/>
        </w:rPr>
        <w:t>, A. (2014).</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 xml:space="preserve">Dual application of agricultural residues for </w:t>
      </w:r>
      <w:proofErr w:type="spellStart"/>
      <w:r w:rsidRPr="00F84197">
        <w:rPr>
          <w:rFonts w:ascii="Times New Roman" w:eastAsia="Times New Roman" w:hAnsi="Times New Roman" w:cs="Times New Roman"/>
          <w:color w:val="222222"/>
          <w:sz w:val="24"/>
          <w:szCs w:val="24"/>
        </w:rPr>
        <w:t>xylanase</w:t>
      </w:r>
      <w:proofErr w:type="spellEnd"/>
      <w:r w:rsidRPr="00F84197">
        <w:rPr>
          <w:rFonts w:ascii="Times New Roman" w:eastAsia="Times New Roman" w:hAnsi="Times New Roman" w:cs="Times New Roman"/>
          <w:color w:val="222222"/>
          <w:sz w:val="24"/>
          <w:szCs w:val="24"/>
        </w:rPr>
        <w:t xml:space="preserve"> production and dye removal through solid state fermentation.</w:t>
      </w:r>
      <w:proofErr w:type="gram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 xml:space="preserve">International </w:t>
      </w:r>
      <w:proofErr w:type="spellStart"/>
      <w:r w:rsidRPr="00F84197">
        <w:rPr>
          <w:rFonts w:ascii="Times New Roman" w:eastAsia="Times New Roman" w:hAnsi="Times New Roman" w:cs="Times New Roman"/>
          <w:i/>
          <w:iCs/>
          <w:color w:val="222222"/>
          <w:sz w:val="24"/>
          <w:szCs w:val="24"/>
        </w:rPr>
        <w:t>Biodeterioration</w:t>
      </w:r>
      <w:proofErr w:type="spellEnd"/>
      <w:r w:rsidRPr="00F84197">
        <w:rPr>
          <w:rFonts w:ascii="Times New Roman" w:eastAsia="Times New Roman" w:hAnsi="Times New Roman" w:cs="Times New Roman"/>
          <w:i/>
          <w:iCs/>
          <w:color w:val="222222"/>
          <w:sz w:val="24"/>
          <w:szCs w:val="24"/>
        </w:rPr>
        <w:t xml:space="preserve"> &amp; Biodegradation</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96</w:t>
      </w:r>
      <w:r w:rsidRPr="00F84197">
        <w:rPr>
          <w:rFonts w:ascii="Times New Roman" w:eastAsia="Times New Roman" w:hAnsi="Times New Roman" w:cs="Times New Roman"/>
          <w:color w:val="222222"/>
          <w:sz w:val="24"/>
          <w:szCs w:val="24"/>
        </w:rPr>
        <w:t>, 1-8.</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r w:rsidRPr="00F84197">
        <w:rPr>
          <w:rFonts w:ascii="Times New Roman" w:eastAsia="Times New Roman" w:hAnsi="Times New Roman" w:cs="Times New Roman"/>
          <w:color w:val="222222"/>
          <w:sz w:val="24"/>
          <w:szCs w:val="24"/>
        </w:rPr>
        <w:t xml:space="preserve">Kumar, A., </w:t>
      </w:r>
      <w:proofErr w:type="spellStart"/>
      <w:r w:rsidRPr="00F84197">
        <w:rPr>
          <w:rFonts w:ascii="Times New Roman" w:eastAsia="Times New Roman" w:hAnsi="Times New Roman" w:cs="Times New Roman"/>
          <w:color w:val="222222"/>
          <w:sz w:val="24"/>
          <w:szCs w:val="24"/>
        </w:rPr>
        <w:t>Ergas</w:t>
      </w:r>
      <w:proofErr w:type="spellEnd"/>
      <w:r w:rsidRPr="00F84197">
        <w:rPr>
          <w:rFonts w:ascii="Times New Roman" w:eastAsia="Times New Roman" w:hAnsi="Times New Roman" w:cs="Times New Roman"/>
          <w:color w:val="222222"/>
          <w:sz w:val="24"/>
          <w:szCs w:val="24"/>
        </w:rPr>
        <w:t xml:space="preserve">, S., Yuan, X., </w:t>
      </w:r>
      <w:proofErr w:type="spellStart"/>
      <w:r w:rsidRPr="00F84197">
        <w:rPr>
          <w:rFonts w:ascii="Times New Roman" w:eastAsia="Times New Roman" w:hAnsi="Times New Roman" w:cs="Times New Roman"/>
          <w:color w:val="222222"/>
          <w:sz w:val="24"/>
          <w:szCs w:val="24"/>
        </w:rPr>
        <w:t>Sahu</w:t>
      </w:r>
      <w:proofErr w:type="spellEnd"/>
      <w:r w:rsidRPr="00F84197">
        <w:rPr>
          <w:rFonts w:ascii="Times New Roman" w:eastAsia="Times New Roman" w:hAnsi="Times New Roman" w:cs="Times New Roman"/>
          <w:color w:val="222222"/>
          <w:sz w:val="24"/>
          <w:szCs w:val="24"/>
        </w:rPr>
        <w:t xml:space="preserve">, A., Zhang, Q., </w:t>
      </w:r>
      <w:proofErr w:type="spellStart"/>
      <w:r w:rsidRPr="00F84197">
        <w:rPr>
          <w:rFonts w:ascii="Times New Roman" w:eastAsia="Times New Roman" w:hAnsi="Times New Roman" w:cs="Times New Roman"/>
          <w:color w:val="222222"/>
          <w:sz w:val="24"/>
          <w:szCs w:val="24"/>
        </w:rPr>
        <w:t>Dewulf</w:t>
      </w:r>
      <w:proofErr w:type="spellEnd"/>
      <w:r w:rsidRPr="00F84197">
        <w:rPr>
          <w:rFonts w:ascii="Times New Roman" w:eastAsia="Times New Roman" w:hAnsi="Times New Roman" w:cs="Times New Roman"/>
          <w:color w:val="222222"/>
          <w:sz w:val="24"/>
          <w:szCs w:val="24"/>
        </w:rPr>
        <w:t>, J</w:t>
      </w:r>
      <w:proofErr w:type="gramStart"/>
      <w:r w:rsidRPr="00F84197">
        <w:rPr>
          <w:rFonts w:ascii="Times New Roman" w:eastAsia="Times New Roman" w:hAnsi="Times New Roman" w:cs="Times New Roman"/>
          <w:color w:val="222222"/>
          <w:sz w:val="24"/>
          <w:szCs w:val="24"/>
        </w:rPr>
        <w:t>., ...</w:t>
      </w:r>
      <w:proofErr w:type="gramEnd"/>
      <w:r w:rsidRPr="00F84197">
        <w:rPr>
          <w:rFonts w:ascii="Times New Roman" w:eastAsia="Times New Roman" w:hAnsi="Times New Roman" w:cs="Times New Roman"/>
          <w:color w:val="222222"/>
          <w:sz w:val="24"/>
          <w:szCs w:val="24"/>
        </w:rPr>
        <w:t xml:space="preserve"> &amp; Van </w:t>
      </w:r>
      <w:proofErr w:type="spellStart"/>
      <w:r w:rsidRPr="00F84197">
        <w:rPr>
          <w:rFonts w:ascii="Times New Roman" w:eastAsia="Times New Roman" w:hAnsi="Times New Roman" w:cs="Times New Roman"/>
          <w:color w:val="222222"/>
          <w:sz w:val="24"/>
          <w:szCs w:val="24"/>
        </w:rPr>
        <w:t>Langenhove</w:t>
      </w:r>
      <w:proofErr w:type="spellEnd"/>
      <w:r w:rsidRPr="00F84197">
        <w:rPr>
          <w:rFonts w:ascii="Times New Roman" w:eastAsia="Times New Roman" w:hAnsi="Times New Roman" w:cs="Times New Roman"/>
          <w:color w:val="222222"/>
          <w:sz w:val="24"/>
          <w:szCs w:val="24"/>
        </w:rPr>
        <w:t xml:space="preserve">, H. (2010). Enhanced CO2 fixation and </w:t>
      </w:r>
      <w:proofErr w:type="spellStart"/>
      <w:r w:rsidRPr="00F84197">
        <w:rPr>
          <w:rFonts w:ascii="Times New Roman" w:eastAsia="Times New Roman" w:hAnsi="Times New Roman" w:cs="Times New Roman"/>
          <w:color w:val="222222"/>
          <w:sz w:val="24"/>
          <w:szCs w:val="24"/>
        </w:rPr>
        <w:t>biofuel</w:t>
      </w:r>
      <w:proofErr w:type="spellEnd"/>
      <w:r w:rsidRPr="00F84197">
        <w:rPr>
          <w:rFonts w:ascii="Times New Roman" w:eastAsia="Times New Roman" w:hAnsi="Times New Roman" w:cs="Times New Roman"/>
          <w:color w:val="222222"/>
          <w:sz w:val="24"/>
          <w:szCs w:val="24"/>
        </w:rPr>
        <w:t xml:space="preserve"> production via microalgae: recent developments and future directions</w:t>
      </w:r>
      <w:r>
        <w:rPr>
          <w:rFonts w:ascii="Times New Roman" w:eastAsia="Times New Roman" w:hAnsi="Times New Roman" w:cs="Times New Roman"/>
          <w:color w:val="222222"/>
          <w:sz w:val="24"/>
          <w:szCs w:val="24"/>
        </w:rPr>
        <w:t>.</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r w:rsidRPr="00F84197">
        <w:rPr>
          <w:rFonts w:ascii="Times New Roman" w:eastAsia="Times New Roman" w:hAnsi="Times New Roman" w:cs="Times New Roman"/>
          <w:color w:val="222222"/>
          <w:sz w:val="24"/>
          <w:szCs w:val="24"/>
        </w:rPr>
        <w:t xml:space="preserve">Kumar, P. S., </w:t>
      </w:r>
      <w:proofErr w:type="spellStart"/>
      <w:r w:rsidRPr="00F84197">
        <w:rPr>
          <w:rFonts w:ascii="Times New Roman" w:eastAsia="Times New Roman" w:hAnsi="Times New Roman" w:cs="Times New Roman"/>
          <w:color w:val="222222"/>
          <w:sz w:val="24"/>
          <w:szCs w:val="24"/>
        </w:rPr>
        <w:t>Ramalingam</w:t>
      </w:r>
      <w:proofErr w:type="spellEnd"/>
      <w:r w:rsidRPr="00F84197">
        <w:rPr>
          <w:rFonts w:ascii="Times New Roman" w:eastAsia="Times New Roman" w:hAnsi="Times New Roman" w:cs="Times New Roman"/>
          <w:color w:val="222222"/>
          <w:sz w:val="24"/>
          <w:szCs w:val="24"/>
        </w:rPr>
        <w:t xml:space="preserve">, S., </w:t>
      </w:r>
      <w:proofErr w:type="spellStart"/>
      <w:r w:rsidRPr="00F84197">
        <w:rPr>
          <w:rFonts w:ascii="Times New Roman" w:eastAsia="Times New Roman" w:hAnsi="Times New Roman" w:cs="Times New Roman"/>
          <w:color w:val="222222"/>
          <w:sz w:val="24"/>
          <w:szCs w:val="24"/>
        </w:rPr>
        <w:t>Senthamarai</w:t>
      </w:r>
      <w:proofErr w:type="spellEnd"/>
      <w:r w:rsidRPr="00F84197">
        <w:rPr>
          <w:rFonts w:ascii="Times New Roman" w:eastAsia="Times New Roman" w:hAnsi="Times New Roman" w:cs="Times New Roman"/>
          <w:color w:val="222222"/>
          <w:sz w:val="24"/>
          <w:szCs w:val="24"/>
        </w:rPr>
        <w:t xml:space="preserve">, C., </w:t>
      </w:r>
      <w:proofErr w:type="spellStart"/>
      <w:r w:rsidRPr="00F84197">
        <w:rPr>
          <w:rFonts w:ascii="Times New Roman" w:eastAsia="Times New Roman" w:hAnsi="Times New Roman" w:cs="Times New Roman"/>
          <w:color w:val="222222"/>
          <w:sz w:val="24"/>
          <w:szCs w:val="24"/>
        </w:rPr>
        <w:t>Niranjanaa</w:t>
      </w:r>
      <w:proofErr w:type="spellEnd"/>
      <w:r w:rsidRPr="00F84197">
        <w:rPr>
          <w:rFonts w:ascii="Times New Roman" w:eastAsia="Times New Roman" w:hAnsi="Times New Roman" w:cs="Times New Roman"/>
          <w:color w:val="222222"/>
          <w:sz w:val="24"/>
          <w:szCs w:val="24"/>
        </w:rPr>
        <w:t xml:space="preserve">, M., </w:t>
      </w:r>
      <w:proofErr w:type="spellStart"/>
      <w:r w:rsidRPr="00F84197">
        <w:rPr>
          <w:rFonts w:ascii="Times New Roman" w:eastAsia="Times New Roman" w:hAnsi="Times New Roman" w:cs="Times New Roman"/>
          <w:color w:val="222222"/>
          <w:sz w:val="24"/>
          <w:szCs w:val="24"/>
        </w:rPr>
        <w:t>Vijayalakshmi</w:t>
      </w:r>
      <w:proofErr w:type="spellEnd"/>
      <w:r w:rsidRPr="00F84197">
        <w:rPr>
          <w:rFonts w:ascii="Times New Roman" w:eastAsia="Times New Roman" w:hAnsi="Times New Roman" w:cs="Times New Roman"/>
          <w:color w:val="222222"/>
          <w:sz w:val="24"/>
          <w:szCs w:val="24"/>
        </w:rPr>
        <w:t xml:space="preserve">, P., &amp; </w:t>
      </w:r>
      <w:proofErr w:type="spellStart"/>
      <w:r w:rsidRPr="00F84197">
        <w:rPr>
          <w:rFonts w:ascii="Times New Roman" w:eastAsia="Times New Roman" w:hAnsi="Times New Roman" w:cs="Times New Roman"/>
          <w:color w:val="222222"/>
          <w:sz w:val="24"/>
          <w:szCs w:val="24"/>
        </w:rPr>
        <w:t>Sivanesan</w:t>
      </w:r>
      <w:proofErr w:type="spellEnd"/>
      <w:r w:rsidRPr="00F84197">
        <w:rPr>
          <w:rFonts w:ascii="Times New Roman" w:eastAsia="Times New Roman" w:hAnsi="Times New Roman" w:cs="Times New Roman"/>
          <w:color w:val="222222"/>
          <w:sz w:val="24"/>
          <w:szCs w:val="24"/>
        </w:rPr>
        <w:t xml:space="preserve">, S. (2010). Adsorption of dye from aqueous solution by cashew nut shell: Studies on equilibrium isotherm, kinetics and thermodynamics of interactions. </w:t>
      </w:r>
      <w:r w:rsidRPr="00F84197">
        <w:rPr>
          <w:rFonts w:ascii="Times New Roman" w:eastAsia="Times New Roman" w:hAnsi="Times New Roman" w:cs="Times New Roman"/>
          <w:i/>
          <w:iCs/>
          <w:color w:val="222222"/>
          <w:sz w:val="24"/>
          <w:szCs w:val="24"/>
        </w:rPr>
        <w:t>Desalination</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261</w:t>
      </w:r>
      <w:r w:rsidRPr="00F84197">
        <w:rPr>
          <w:rFonts w:ascii="Times New Roman" w:eastAsia="Times New Roman" w:hAnsi="Times New Roman" w:cs="Times New Roman"/>
          <w:color w:val="222222"/>
          <w:sz w:val="24"/>
          <w:szCs w:val="24"/>
        </w:rPr>
        <w:t>(1-2), 52-60.</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gramStart"/>
      <w:r w:rsidRPr="00F84197">
        <w:rPr>
          <w:rFonts w:ascii="Times New Roman" w:eastAsia="Times New Roman" w:hAnsi="Times New Roman" w:cs="Times New Roman"/>
          <w:color w:val="222222"/>
          <w:sz w:val="24"/>
          <w:szCs w:val="24"/>
        </w:rPr>
        <w:t xml:space="preserve">Kumar, R., &amp; </w:t>
      </w:r>
      <w:proofErr w:type="spellStart"/>
      <w:r w:rsidRPr="00F84197">
        <w:rPr>
          <w:rFonts w:ascii="Times New Roman" w:eastAsia="Times New Roman" w:hAnsi="Times New Roman" w:cs="Times New Roman"/>
          <w:color w:val="222222"/>
          <w:sz w:val="24"/>
          <w:szCs w:val="24"/>
        </w:rPr>
        <w:t>Barakat</w:t>
      </w:r>
      <w:proofErr w:type="spellEnd"/>
      <w:r w:rsidRPr="00F84197">
        <w:rPr>
          <w:rFonts w:ascii="Times New Roman" w:eastAsia="Times New Roman" w:hAnsi="Times New Roman" w:cs="Times New Roman"/>
          <w:color w:val="222222"/>
          <w:sz w:val="24"/>
          <w:szCs w:val="24"/>
        </w:rPr>
        <w:t>, M. A. (2013).</w:t>
      </w:r>
      <w:proofErr w:type="gramEnd"/>
      <w:r w:rsidRPr="00F84197">
        <w:rPr>
          <w:rFonts w:ascii="Times New Roman" w:eastAsia="Times New Roman" w:hAnsi="Times New Roman" w:cs="Times New Roman"/>
          <w:color w:val="222222"/>
          <w:sz w:val="24"/>
          <w:szCs w:val="24"/>
        </w:rPr>
        <w:t xml:space="preserve"> </w:t>
      </w:r>
      <w:proofErr w:type="spellStart"/>
      <w:proofErr w:type="gramStart"/>
      <w:r w:rsidRPr="00F84197">
        <w:rPr>
          <w:rFonts w:ascii="Times New Roman" w:eastAsia="Times New Roman" w:hAnsi="Times New Roman" w:cs="Times New Roman"/>
          <w:color w:val="222222"/>
          <w:sz w:val="24"/>
          <w:szCs w:val="24"/>
        </w:rPr>
        <w:t>Decolourization</w:t>
      </w:r>
      <w:proofErr w:type="spellEnd"/>
      <w:r w:rsidRPr="00F84197">
        <w:rPr>
          <w:rFonts w:ascii="Times New Roman" w:eastAsia="Times New Roman" w:hAnsi="Times New Roman" w:cs="Times New Roman"/>
          <w:color w:val="222222"/>
          <w:sz w:val="24"/>
          <w:szCs w:val="24"/>
        </w:rPr>
        <w:t xml:space="preserve"> of hazardous brilliant green from aqueous solution using binary oxidized cactus fruit peel.</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i/>
          <w:iCs/>
          <w:color w:val="222222"/>
          <w:sz w:val="24"/>
          <w:szCs w:val="24"/>
        </w:rPr>
        <w:t>Chemical engineering journal</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226</w:t>
      </w:r>
      <w:r w:rsidRPr="00F84197">
        <w:rPr>
          <w:rFonts w:ascii="Times New Roman" w:eastAsia="Times New Roman" w:hAnsi="Times New Roman" w:cs="Times New Roman"/>
          <w:color w:val="222222"/>
          <w:sz w:val="24"/>
          <w:szCs w:val="24"/>
        </w:rPr>
        <w:t>, 377-383.</w:t>
      </w:r>
      <w:proofErr w:type="gramEnd"/>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r w:rsidRPr="00F84197">
        <w:rPr>
          <w:rFonts w:ascii="Times New Roman" w:eastAsia="Times New Roman" w:hAnsi="Times New Roman" w:cs="Times New Roman"/>
          <w:color w:val="222222"/>
          <w:sz w:val="24"/>
          <w:szCs w:val="24"/>
        </w:rPr>
        <w:t>Lata</w:t>
      </w:r>
      <w:proofErr w:type="spellEnd"/>
      <w:r w:rsidRPr="00F84197">
        <w:rPr>
          <w:rFonts w:ascii="Times New Roman" w:eastAsia="Times New Roman" w:hAnsi="Times New Roman" w:cs="Times New Roman"/>
          <w:color w:val="222222"/>
          <w:sz w:val="24"/>
          <w:szCs w:val="24"/>
        </w:rPr>
        <w:t xml:space="preserve">, H., </w:t>
      </w:r>
      <w:proofErr w:type="spellStart"/>
      <w:proofErr w:type="gramStart"/>
      <w:r w:rsidRPr="00F84197">
        <w:rPr>
          <w:rFonts w:ascii="Times New Roman" w:eastAsia="Times New Roman" w:hAnsi="Times New Roman" w:cs="Times New Roman"/>
          <w:color w:val="222222"/>
          <w:sz w:val="24"/>
          <w:szCs w:val="24"/>
        </w:rPr>
        <w:t>Mor</w:t>
      </w:r>
      <w:proofErr w:type="spellEnd"/>
      <w:proofErr w:type="gramEnd"/>
      <w:r w:rsidRPr="00F84197">
        <w:rPr>
          <w:rFonts w:ascii="Times New Roman" w:eastAsia="Times New Roman" w:hAnsi="Times New Roman" w:cs="Times New Roman"/>
          <w:color w:val="222222"/>
          <w:sz w:val="24"/>
          <w:szCs w:val="24"/>
        </w:rPr>
        <w:t xml:space="preserve">, S., </w:t>
      </w:r>
      <w:proofErr w:type="spellStart"/>
      <w:r w:rsidRPr="00F84197">
        <w:rPr>
          <w:rFonts w:ascii="Times New Roman" w:eastAsia="Times New Roman" w:hAnsi="Times New Roman" w:cs="Times New Roman"/>
          <w:color w:val="222222"/>
          <w:sz w:val="24"/>
          <w:szCs w:val="24"/>
        </w:rPr>
        <w:t>Garg</w:t>
      </w:r>
      <w:proofErr w:type="spellEnd"/>
      <w:r w:rsidRPr="00F84197">
        <w:rPr>
          <w:rFonts w:ascii="Times New Roman" w:eastAsia="Times New Roman" w:hAnsi="Times New Roman" w:cs="Times New Roman"/>
          <w:color w:val="222222"/>
          <w:sz w:val="24"/>
          <w:szCs w:val="24"/>
        </w:rPr>
        <w:t xml:space="preserve">, V. K., &amp; Gupta, R. K. (2008). Removal of a dye from simulated wastewater by adsorption using treated </w:t>
      </w:r>
      <w:proofErr w:type="spellStart"/>
      <w:r w:rsidRPr="00F84197">
        <w:rPr>
          <w:rFonts w:ascii="Times New Roman" w:eastAsia="Times New Roman" w:hAnsi="Times New Roman" w:cs="Times New Roman"/>
          <w:color w:val="222222"/>
          <w:sz w:val="24"/>
          <w:szCs w:val="24"/>
        </w:rPr>
        <w:t>parthenium</w:t>
      </w:r>
      <w:proofErr w:type="spellEnd"/>
      <w:r w:rsidRPr="00F84197">
        <w:rPr>
          <w:rFonts w:ascii="Times New Roman" w:eastAsia="Times New Roman" w:hAnsi="Times New Roman" w:cs="Times New Roman"/>
          <w:color w:val="222222"/>
          <w:sz w:val="24"/>
          <w:szCs w:val="24"/>
        </w:rPr>
        <w:t xml:space="preserve"> biomass. </w:t>
      </w:r>
      <w:r w:rsidRPr="00F84197">
        <w:rPr>
          <w:rFonts w:ascii="Times New Roman" w:eastAsia="Times New Roman" w:hAnsi="Times New Roman" w:cs="Times New Roman"/>
          <w:i/>
          <w:iCs/>
          <w:color w:val="222222"/>
          <w:sz w:val="24"/>
          <w:szCs w:val="24"/>
        </w:rPr>
        <w:t>Journal of Hazardous Materials</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153</w:t>
      </w:r>
      <w:r w:rsidRPr="00F84197">
        <w:rPr>
          <w:rFonts w:ascii="Times New Roman" w:eastAsia="Times New Roman" w:hAnsi="Times New Roman" w:cs="Times New Roman"/>
          <w:color w:val="222222"/>
          <w:sz w:val="24"/>
          <w:szCs w:val="24"/>
        </w:rPr>
        <w:t>(1-2), 213-220.</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 xml:space="preserve">Lima, R. O. A., </w:t>
      </w:r>
      <w:proofErr w:type="spellStart"/>
      <w:r w:rsidRPr="00F84197">
        <w:rPr>
          <w:rFonts w:ascii="Times New Roman" w:eastAsia="Times New Roman" w:hAnsi="Times New Roman" w:cs="Times New Roman"/>
          <w:color w:val="222222"/>
          <w:sz w:val="24"/>
          <w:szCs w:val="24"/>
        </w:rPr>
        <w:t>Bazo</w:t>
      </w:r>
      <w:proofErr w:type="spellEnd"/>
      <w:r w:rsidRPr="00F84197">
        <w:rPr>
          <w:rFonts w:ascii="Times New Roman" w:eastAsia="Times New Roman" w:hAnsi="Times New Roman" w:cs="Times New Roman"/>
          <w:color w:val="222222"/>
          <w:sz w:val="24"/>
          <w:szCs w:val="24"/>
        </w:rPr>
        <w:t xml:space="preserve">, A. P., </w:t>
      </w:r>
      <w:proofErr w:type="spellStart"/>
      <w:r w:rsidRPr="00F84197">
        <w:rPr>
          <w:rFonts w:ascii="Times New Roman" w:eastAsia="Times New Roman" w:hAnsi="Times New Roman" w:cs="Times New Roman"/>
          <w:color w:val="222222"/>
          <w:sz w:val="24"/>
          <w:szCs w:val="24"/>
        </w:rPr>
        <w:t>Salvadori</w:t>
      </w:r>
      <w:proofErr w:type="spellEnd"/>
      <w:r w:rsidRPr="00F84197">
        <w:rPr>
          <w:rFonts w:ascii="Times New Roman" w:eastAsia="Times New Roman" w:hAnsi="Times New Roman" w:cs="Times New Roman"/>
          <w:color w:val="222222"/>
          <w:sz w:val="24"/>
          <w:szCs w:val="24"/>
        </w:rPr>
        <w:t xml:space="preserve">, D. M. F., </w:t>
      </w:r>
      <w:proofErr w:type="spellStart"/>
      <w:r w:rsidRPr="00F84197">
        <w:rPr>
          <w:rFonts w:ascii="Times New Roman" w:eastAsia="Times New Roman" w:hAnsi="Times New Roman" w:cs="Times New Roman"/>
          <w:color w:val="222222"/>
          <w:sz w:val="24"/>
          <w:szCs w:val="24"/>
        </w:rPr>
        <w:t>Rech</w:t>
      </w:r>
      <w:proofErr w:type="spellEnd"/>
      <w:r w:rsidRPr="00F84197">
        <w:rPr>
          <w:rFonts w:ascii="Times New Roman" w:eastAsia="Times New Roman" w:hAnsi="Times New Roman" w:cs="Times New Roman"/>
          <w:color w:val="222222"/>
          <w:sz w:val="24"/>
          <w:szCs w:val="24"/>
        </w:rPr>
        <w:t xml:space="preserve">, C. M., de Palma Oliveira, D., &amp; de </w:t>
      </w:r>
      <w:proofErr w:type="spellStart"/>
      <w:r w:rsidRPr="00F84197">
        <w:rPr>
          <w:rFonts w:ascii="Times New Roman" w:eastAsia="Times New Roman" w:hAnsi="Times New Roman" w:cs="Times New Roman"/>
          <w:color w:val="222222"/>
          <w:sz w:val="24"/>
          <w:szCs w:val="24"/>
        </w:rPr>
        <w:t>Aragão</w:t>
      </w:r>
      <w:proofErr w:type="spellEnd"/>
      <w:r w:rsidRPr="00F84197">
        <w:rPr>
          <w:rFonts w:ascii="Times New Roman" w:eastAsia="Times New Roman" w:hAnsi="Times New Roman" w:cs="Times New Roman"/>
          <w:color w:val="222222"/>
          <w:sz w:val="24"/>
          <w:szCs w:val="24"/>
        </w:rPr>
        <w:t xml:space="preserve"> </w:t>
      </w:r>
      <w:proofErr w:type="spellStart"/>
      <w:r w:rsidRPr="00F84197">
        <w:rPr>
          <w:rFonts w:ascii="Times New Roman" w:eastAsia="Times New Roman" w:hAnsi="Times New Roman" w:cs="Times New Roman"/>
          <w:color w:val="222222"/>
          <w:sz w:val="24"/>
          <w:szCs w:val="24"/>
        </w:rPr>
        <w:t>Umbuzeiro</w:t>
      </w:r>
      <w:proofErr w:type="spellEnd"/>
      <w:r w:rsidRPr="00F84197">
        <w:rPr>
          <w:rFonts w:ascii="Times New Roman" w:eastAsia="Times New Roman" w:hAnsi="Times New Roman" w:cs="Times New Roman"/>
          <w:color w:val="222222"/>
          <w:sz w:val="24"/>
          <w:szCs w:val="24"/>
        </w:rPr>
        <w:t>, G. (2007).</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 xml:space="preserve">Mutagenic and carcinogenic potential of a textile </w:t>
      </w:r>
      <w:proofErr w:type="spellStart"/>
      <w:r w:rsidRPr="00F84197">
        <w:rPr>
          <w:rFonts w:ascii="Times New Roman" w:eastAsia="Times New Roman" w:hAnsi="Times New Roman" w:cs="Times New Roman"/>
          <w:color w:val="222222"/>
          <w:sz w:val="24"/>
          <w:szCs w:val="24"/>
        </w:rPr>
        <w:t>azo</w:t>
      </w:r>
      <w:proofErr w:type="spellEnd"/>
      <w:r w:rsidRPr="00F84197">
        <w:rPr>
          <w:rFonts w:ascii="Times New Roman" w:eastAsia="Times New Roman" w:hAnsi="Times New Roman" w:cs="Times New Roman"/>
          <w:color w:val="222222"/>
          <w:sz w:val="24"/>
          <w:szCs w:val="24"/>
        </w:rPr>
        <w:t xml:space="preserve"> dye processing plant effluent that impacts a drinking water source.</w:t>
      </w:r>
      <w:proofErr w:type="gram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Mutation Research/Genetic Toxicology and Environmental Mutagenesis</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626</w:t>
      </w:r>
      <w:r w:rsidRPr="00F84197">
        <w:rPr>
          <w:rFonts w:ascii="Times New Roman" w:eastAsia="Times New Roman" w:hAnsi="Times New Roman" w:cs="Times New Roman"/>
          <w:color w:val="222222"/>
          <w:sz w:val="24"/>
          <w:szCs w:val="24"/>
        </w:rPr>
        <w:t>(1), 53-60.</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r w:rsidRPr="00F84197">
        <w:rPr>
          <w:rFonts w:ascii="Times New Roman" w:eastAsia="Times New Roman" w:hAnsi="Times New Roman" w:cs="Times New Roman"/>
          <w:color w:val="222222"/>
          <w:sz w:val="24"/>
          <w:szCs w:val="24"/>
        </w:rPr>
        <w:t>Malik</w:t>
      </w:r>
      <w:proofErr w:type="spellEnd"/>
      <w:r w:rsidRPr="00F84197">
        <w:rPr>
          <w:rFonts w:ascii="Times New Roman" w:eastAsia="Times New Roman" w:hAnsi="Times New Roman" w:cs="Times New Roman"/>
          <w:color w:val="222222"/>
          <w:sz w:val="24"/>
          <w:szCs w:val="24"/>
        </w:rPr>
        <w:t xml:space="preserve">, P. K. (2003). Use of activated carbons prepared from sawdust and rice-husk for adsorption of acid dyes: a case study of Acid Yellow 36. </w:t>
      </w:r>
      <w:r w:rsidRPr="00F84197">
        <w:rPr>
          <w:rFonts w:ascii="Times New Roman" w:eastAsia="Times New Roman" w:hAnsi="Times New Roman" w:cs="Times New Roman"/>
          <w:i/>
          <w:iCs/>
          <w:color w:val="222222"/>
          <w:sz w:val="24"/>
          <w:szCs w:val="24"/>
        </w:rPr>
        <w:t>Dyes and pigments</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56</w:t>
      </w:r>
      <w:r w:rsidRPr="00F84197">
        <w:rPr>
          <w:rFonts w:ascii="Times New Roman" w:eastAsia="Times New Roman" w:hAnsi="Times New Roman" w:cs="Times New Roman"/>
          <w:color w:val="222222"/>
          <w:sz w:val="24"/>
          <w:szCs w:val="24"/>
        </w:rPr>
        <w:t>(3), 239-249.</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lastRenderedPageBreak/>
        <w:t>Malik</w:t>
      </w:r>
      <w:proofErr w:type="spellEnd"/>
      <w:r w:rsidRPr="00F84197">
        <w:rPr>
          <w:rFonts w:ascii="Times New Roman" w:eastAsia="Times New Roman" w:hAnsi="Times New Roman" w:cs="Times New Roman"/>
          <w:color w:val="222222"/>
          <w:sz w:val="24"/>
          <w:szCs w:val="24"/>
        </w:rPr>
        <w:t xml:space="preserve">, P. K., &amp; </w:t>
      </w:r>
      <w:proofErr w:type="spellStart"/>
      <w:r w:rsidRPr="00F84197">
        <w:rPr>
          <w:rFonts w:ascii="Times New Roman" w:eastAsia="Times New Roman" w:hAnsi="Times New Roman" w:cs="Times New Roman"/>
          <w:color w:val="222222"/>
          <w:sz w:val="24"/>
          <w:szCs w:val="24"/>
        </w:rPr>
        <w:t>Saha</w:t>
      </w:r>
      <w:proofErr w:type="spellEnd"/>
      <w:r w:rsidRPr="00F84197">
        <w:rPr>
          <w:rFonts w:ascii="Times New Roman" w:eastAsia="Times New Roman" w:hAnsi="Times New Roman" w:cs="Times New Roman"/>
          <w:color w:val="222222"/>
          <w:sz w:val="24"/>
          <w:szCs w:val="24"/>
        </w:rPr>
        <w:t>, S. K. (2003).</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Oxidation of direct dyes with hydrogen peroxide using ferrous ion as catalyst.</w:t>
      </w:r>
      <w:proofErr w:type="gram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Separation and purification technology</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31</w:t>
      </w:r>
      <w:r w:rsidRPr="00F84197">
        <w:rPr>
          <w:rFonts w:ascii="Times New Roman" w:eastAsia="Times New Roman" w:hAnsi="Times New Roman" w:cs="Times New Roman"/>
          <w:color w:val="222222"/>
          <w:sz w:val="24"/>
          <w:szCs w:val="24"/>
        </w:rPr>
        <w:t>(3), 241-250.</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Malik</w:t>
      </w:r>
      <w:proofErr w:type="spellEnd"/>
      <w:r w:rsidRPr="00F84197">
        <w:rPr>
          <w:rFonts w:ascii="Times New Roman" w:eastAsia="Times New Roman" w:hAnsi="Times New Roman" w:cs="Times New Roman"/>
          <w:color w:val="222222"/>
          <w:sz w:val="24"/>
          <w:szCs w:val="24"/>
        </w:rPr>
        <w:t xml:space="preserve">, P. K., &amp; </w:t>
      </w:r>
      <w:proofErr w:type="spellStart"/>
      <w:r w:rsidRPr="00F84197">
        <w:rPr>
          <w:rFonts w:ascii="Times New Roman" w:eastAsia="Times New Roman" w:hAnsi="Times New Roman" w:cs="Times New Roman"/>
          <w:color w:val="222222"/>
          <w:sz w:val="24"/>
          <w:szCs w:val="24"/>
        </w:rPr>
        <w:t>Sanyal</w:t>
      </w:r>
      <w:proofErr w:type="spellEnd"/>
      <w:r w:rsidRPr="00F84197">
        <w:rPr>
          <w:rFonts w:ascii="Times New Roman" w:eastAsia="Times New Roman" w:hAnsi="Times New Roman" w:cs="Times New Roman"/>
          <w:color w:val="222222"/>
          <w:sz w:val="24"/>
          <w:szCs w:val="24"/>
        </w:rPr>
        <w:t>, S. K. (2004).</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 xml:space="preserve">Kinetics of </w:t>
      </w:r>
      <w:proofErr w:type="spellStart"/>
      <w:r w:rsidRPr="00F84197">
        <w:rPr>
          <w:rFonts w:ascii="Times New Roman" w:eastAsia="Times New Roman" w:hAnsi="Times New Roman" w:cs="Times New Roman"/>
          <w:color w:val="222222"/>
          <w:sz w:val="24"/>
          <w:szCs w:val="24"/>
        </w:rPr>
        <w:t>decolourisation</w:t>
      </w:r>
      <w:proofErr w:type="spellEnd"/>
      <w:r w:rsidRPr="00F84197">
        <w:rPr>
          <w:rFonts w:ascii="Times New Roman" w:eastAsia="Times New Roman" w:hAnsi="Times New Roman" w:cs="Times New Roman"/>
          <w:color w:val="222222"/>
          <w:sz w:val="24"/>
          <w:szCs w:val="24"/>
        </w:rPr>
        <w:t xml:space="preserve"> of </w:t>
      </w:r>
      <w:proofErr w:type="spellStart"/>
      <w:r w:rsidRPr="00F84197">
        <w:rPr>
          <w:rFonts w:ascii="Times New Roman" w:eastAsia="Times New Roman" w:hAnsi="Times New Roman" w:cs="Times New Roman"/>
          <w:color w:val="222222"/>
          <w:sz w:val="24"/>
          <w:szCs w:val="24"/>
        </w:rPr>
        <w:t>azo</w:t>
      </w:r>
      <w:proofErr w:type="spellEnd"/>
      <w:r w:rsidRPr="00F84197">
        <w:rPr>
          <w:rFonts w:ascii="Times New Roman" w:eastAsia="Times New Roman" w:hAnsi="Times New Roman" w:cs="Times New Roman"/>
          <w:color w:val="222222"/>
          <w:sz w:val="24"/>
          <w:szCs w:val="24"/>
        </w:rPr>
        <w:t xml:space="preserve"> dyes in wastewater by UV/H2O2 process.</w:t>
      </w:r>
      <w:proofErr w:type="gram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Separation and Purification Technology</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36</w:t>
      </w:r>
      <w:r w:rsidRPr="00F84197">
        <w:rPr>
          <w:rFonts w:ascii="Times New Roman" w:eastAsia="Times New Roman" w:hAnsi="Times New Roman" w:cs="Times New Roman"/>
          <w:color w:val="222222"/>
          <w:sz w:val="24"/>
          <w:szCs w:val="24"/>
        </w:rPr>
        <w:t>(3), 167-175.</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Mishra</w:t>
      </w:r>
      <w:proofErr w:type="spellEnd"/>
      <w:r w:rsidRPr="00F84197">
        <w:rPr>
          <w:rFonts w:ascii="Times New Roman" w:eastAsia="Times New Roman" w:hAnsi="Times New Roman" w:cs="Times New Roman"/>
          <w:color w:val="222222"/>
          <w:sz w:val="24"/>
          <w:szCs w:val="24"/>
        </w:rPr>
        <w:t xml:space="preserve"> G, </w:t>
      </w:r>
      <w:proofErr w:type="spellStart"/>
      <w:r w:rsidRPr="00F84197">
        <w:rPr>
          <w:rFonts w:ascii="Times New Roman" w:eastAsia="Times New Roman" w:hAnsi="Times New Roman" w:cs="Times New Roman"/>
          <w:color w:val="222222"/>
          <w:sz w:val="24"/>
          <w:szCs w:val="24"/>
        </w:rPr>
        <w:t>Tripathy</w:t>
      </w:r>
      <w:proofErr w:type="spellEnd"/>
      <w:r w:rsidRPr="00F84197">
        <w:rPr>
          <w:rFonts w:ascii="Times New Roman" w:eastAsia="Times New Roman" w:hAnsi="Times New Roman" w:cs="Times New Roman"/>
          <w:color w:val="222222"/>
          <w:sz w:val="24"/>
          <w:szCs w:val="24"/>
        </w:rPr>
        <w:t xml:space="preserve"> M (1993) A critical review of the treatment for </w:t>
      </w:r>
      <w:proofErr w:type="spellStart"/>
      <w:r w:rsidRPr="00F84197">
        <w:rPr>
          <w:rFonts w:ascii="Times New Roman" w:eastAsia="Times New Roman" w:hAnsi="Times New Roman" w:cs="Times New Roman"/>
          <w:color w:val="222222"/>
          <w:sz w:val="24"/>
          <w:szCs w:val="24"/>
        </w:rPr>
        <w:t>decolorization</w:t>
      </w:r>
      <w:proofErr w:type="spellEnd"/>
      <w:r w:rsidRPr="00F84197">
        <w:rPr>
          <w:rFonts w:ascii="Times New Roman" w:eastAsia="Times New Roman" w:hAnsi="Times New Roman" w:cs="Times New Roman"/>
          <w:color w:val="222222"/>
          <w:sz w:val="24"/>
          <w:szCs w:val="24"/>
        </w:rPr>
        <w:t xml:space="preserve"> of dye wastewater.</w:t>
      </w:r>
      <w:proofErr w:type="gramEnd"/>
      <w:r w:rsidRPr="00F84197">
        <w:rPr>
          <w:rFonts w:ascii="Times New Roman" w:eastAsia="Times New Roman" w:hAnsi="Times New Roman" w:cs="Times New Roman"/>
          <w:color w:val="222222"/>
          <w:sz w:val="24"/>
          <w:szCs w:val="24"/>
        </w:rPr>
        <w:t xml:space="preserve"> </w:t>
      </w:r>
      <w:proofErr w:type="spellStart"/>
      <w:r w:rsidRPr="00F84197">
        <w:rPr>
          <w:rFonts w:ascii="Times New Roman" w:eastAsia="Times New Roman" w:hAnsi="Times New Roman" w:cs="Times New Roman"/>
          <w:color w:val="222222"/>
          <w:sz w:val="24"/>
          <w:szCs w:val="24"/>
        </w:rPr>
        <w:t>Colourage</w:t>
      </w:r>
      <w:proofErr w:type="spellEnd"/>
      <w:r w:rsidRPr="00F84197">
        <w:rPr>
          <w:rFonts w:ascii="Times New Roman" w:eastAsia="Times New Roman" w:hAnsi="Times New Roman" w:cs="Times New Roman"/>
          <w:color w:val="222222"/>
          <w:sz w:val="24"/>
          <w:szCs w:val="24"/>
        </w:rPr>
        <w:t xml:space="preserve"> 40:35–38</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Namasivayam</w:t>
      </w:r>
      <w:proofErr w:type="spellEnd"/>
      <w:r w:rsidRPr="00F84197">
        <w:rPr>
          <w:rFonts w:ascii="Times New Roman" w:eastAsia="Times New Roman" w:hAnsi="Times New Roman" w:cs="Times New Roman"/>
          <w:color w:val="222222"/>
          <w:sz w:val="24"/>
          <w:szCs w:val="24"/>
        </w:rPr>
        <w:t xml:space="preserve">, C., &amp; </w:t>
      </w:r>
      <w:proofErr w:type="spellStart"/>
      <w:r w:rsidRPr="00F84197">
        <w:rPr>
          <w:rFonts w:ascii="Times New Roman" w:eastAsia="Times New Roman" w:hAnsi="Times New Roman" w:cs="Times New Roman"/>
          <w:color w:val="222222"/>
          <w:sz w:val="24"/>
          <w:szCs w:val="24"/>
        </w:rPr>
        <w:t>Kavitha</w:t>
      </w:r>
      <w:proofErr w:type="spellEnd"/>
      <w:r w:rsidRPr="00F84197">
        <w:rPr>
          <w:rFonts w:ascii="Times New Roman" w:eastAsia="Times New Roman" w:hAnsi="Times New Roman" w:cs="Times New Roman"/>
          <w:color w:val="222222"/>
          <w:sz w:val="24"/>
          <w:szCs w:val="24"/>
        </w:rPr>
        <w:t>, D. (2002).</w:t>
      </w:r>
      <w:proofErr w:type="gramEnd"/>
      <w:r w:rsidRPr="00F84197">
        <w:rPr>
          <w:rFonts w:ascii="Times New Roman" w:eastAsia="Times New Roman" w:hAnsi="Times New Roman" w:cs="Times New Roman"/>
          <w:color w:val="222222"/>
          <w:sz w:val="24"/>
          <w:szCs w:val="24"/>
        </w:rPr>
        <w:t xml:space="preserve"> Removal of Congo </w:t>
      </w:r>
      <w:proofErr w:type="gramStart"/>
      <w:r w:rsidRPr="00F84197">
        <w:rPr>
          <w:rFonts w:ascii="Times New Roman" w:eastAsia="Times New Roman" w:hAnsi="Times New Roman" w:cs="Times New Roman"/>
          <w:color w:val="222222"/>
          <w:sz w:val="24"/>
          <w:szCs w:val="24"/>
        </w:rPr>
        <w:t>Red</w:t>
      </w:r>
      <w:proofErr w:type="gramEnd"/>
      <w:r w:rsidRPr="00F84197">
        <w:rPr>
          <w:rFonts w:ascii="Times New Roman" w:eastAsia="Times New Roman" w:hAnsi="Times New Roman" w:cs="Times New Roman"/>
          <w:color w:val="222222"/>
          <w:sz w:val="24"/>
          <w:szCs w:val="24"/>
        </w:rPr>
        <w:t xml:space="preserve"> from water by adsorption onto activated carbon prepared from coir pith, an agricultural solid waste. </w:t>
      </w:r>
      <w:r w:rsidRPr="00F84197">
        <w:rPr>
          <w:rFonts w:ascii="Times New Roman" w:eastAsia="Times New Roman" w:hAnsi="Times New Roman" w:cs="Times New Roman"/>
          <w:i/>
          <w:iCs/>
          <w:color w:val="222222"/>
          <w:sz w:val="24"/>
          <w:szCs w:val="24"/>
        </w:rPr>
        <w:t>Dyes and pigments</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54</w:t>
      </w:r>
      <w:r w:rsidRPr="00F84197">
        <w:rPr>
          <w:rFonts w:ascii="Times New Roman" w:eastAsia="Times New Roman" w:hAnsi="Times New Roman" w:cs="Times New Roman"/>
          <w:color w:val="222222"/>
          <w:sz w:val="24"/>
          <w:szCs w:val="24"/>
        </w:rPr>
        <w:t>(1), 47-58.</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r w:rsidRPr="00F84197">
        <w:rPr>
          <w:rFonts w:ascii="Times New Roman" w:eastAsia="Times New Roman" w:hAnsi="Times New Roman" w:cs="Times New Roman"/>
          <w:color w:val="222222"/>
          <w:sz w:val="24"/>
          <w:szCs w:val="24"/>
        </w:rPr>
        <w:t>Namasivayam</w:t>
      </w:r>
      <w:proofErr w:type="spellEnd"/>
      <w:r w:rsidRPr="00F84197">
        <w:rPr>
          <w:rFonts w:ascii="Times New Roman" w:eastAsia="Times New Roman" w:hAnsi="Times New Roman" w:cs="Times New Roman"/>
          <w:color w:val="222222"/>
          <w:sz w:val="24"/>
          <w:szCs w:val="24"/>
        </w:rPr>
        <w:t xml:space="preserve">, C., &amp; </w:t>
      </w:r>
      <w:proofErr w:type="spellStart"/>
      <w:r w:rsidRPr="00F84197">
        <w:rPr>
          <w:rFonts w:ascii="Times New Roman" w:eastAsia="Times New Roman" w:hAnsi="Times New Roman" w:cs="Times New Roman"/>
          <w:color w:val="222222"/>
          <w:sz w:val="24"/>
          <w:szCs w:val="24"/>
        </w:rPr>
        <w:t>Sumithra</w:t>
      </w:r>
      <w:proofErr w:type="spellEnd"/>
      <w:r w:rsidRPr="00F84197">
        <w:rPr>
          <w:rFonts w:ascii="Times New Roman" w:eastAsia="Times New Roman" w:hAnsi="Times New Roman" w:cs="Times New Roman"/>
          <w:color w:val="222222"/>
          <w:sz w:val="24"/>
          <w:szCs w:val="24"/>
        </w:rPr>
        <w:t xml:space="preserve">, S. (2005). </w:t>
      </w:r>
      <w:proofErr w:type="gramStart"/>
      <w:r w:rsidRPr="00F84197">
        <w:rPr>
          <w:rFonts w:ascii="Times New Roman" w:eastAsia="Times New Roman" w:hAnsi="Times New Roman" w:cs="Times New Roman"/>
          <w:color w:val="222222"/>
          <w:sz w:val="24"/>
          <w:szCs w:val="24"/>
        </w:rPr>
        <w:t xml:space="preserve">Removal of direct red 12B and </w:t>
      </w:r>
      <w:proofErr w:type="spellStart"/>
      <w:r w:rsidRPr="00F84197">
        <w:rPr>
          <w:rFonts w:ascii="Times New Roman" w:eastAsia="Times New Roman" w:hAnsi="Times New Roman" w:cs="Times New Roman"/>
          <w:color w:val="222222"/>
          <w:sz w:val="24"/>
          <w:szCs w:val="24"/>
        </w:rPr>
        <w:t>methylene</w:t>
      </w:r>
      <w:proofErr w:type="spellEnd"/>
      <w:r w:rsidRPr="00F84197">
        <w:rPr>
          <w:rFonts w:ascii="Times New Roman" w:eastAsia="Times New Roman" w:hAnsi="Times New Roman" w:cs="Times New Roman"/>
          <w:color w:val="222222"/>
          <w:sz w:val="24"/>
          <w:szCs w:val="24"/>
        </w:rPr>
        <w:t xml:space="preserve"> blue from water by adsorption onto Fe (III)/Cr (III) hydroxide, an industrial solid waste.</w:t>
      </w:r>
      <w:proofErr w:type="gram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Journal of environmental management</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74</w:t>
      </w:r>
      <w:r w:rsidRPr="00F84197">
        <w:rPr>
          <w:rFonts w:ascii="Times New Roman" w:eastAsia="Times New Roman" w:hAnsi="Times New Roman" w:cs="Times New Roman"/>
          <w:color w:val="222222"/>
          <w:sz w:val="24"/>
          <w:szCs w:val="24"/>
        </w:rPr>
        <w:t>(3), 207-215.</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Ofomaja</w:t>
      </w:r>
      <w:proofErr w:type="spellEnd"/>
      <w:r w:rsidRPr="00F84197">
        <w:rPr>
          <w:rFonts w:ascii="Times New Roman" w:eastAsia="Times New Roman" w:hAnsi="Times New Roman" w:cs="Times New Roman"/>
          <w:color w:val="222222"/>
          <w:sz w:val="24"/>
          <w:szCs w:val="24"/>
        </w:rPr>
        <w:t>, A. E., &amp; Ho, Y. S. (2007).</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 xml:space="preserve">Effect of pH on cadmium </w:t>
      </w:r>
      <w:proofErr w:type="spellStart"/>
      <w:r w:rsidRPr="00F84197">
        <w:rPr>
          <w:rFonts w:ascii="Times New Roman" w:eastAsia="Times New Roman" w:hAnsi="Times New Roman" w:cs="Times New Roman"/>
          <w:color w:val="222222"/>
          <w:sz w:val="24"/>
          <w:szCs w:val="24"/>
        </w:rPr>
        <w:t>biosorption</w:t>
      </w:r>
      <w:proofErr w:type="spellEnd"/>
      <w:r w:rsidRPr="00F84197">
        <w:rPr>
          <w:rFonts w:ascii="Times New Roman" w:eastAsia="Times New Roman" w:hAnsi="Times New Roman" w:cs="Times New Roman"/>
          <w:color w:val="222222"/>
          <w:sz w:val="24"/>
          <w:szCs w:val="24"/>
        </w:rPr>
        <w:t xml:space="preserve"> by coconut copra meal.</w:t>
      </w:r>
      <w:proofErr w:type="gram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Journal of Hazardous Materials</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139</w:t>
      </w:r>
      <w:r w:rsidRPr="00F84197">
        <w:rPr>
          <w:rFonts w:ascii="Times New Roman" w:eastAsia="Times New Roman" w:hAnsi="Times New Roman" w:cs="Times New Roman"/>
          <w:color w:val="222222"/>
          <w:sz w:val="24"/>
          <w:szCs w:val="24"/>
        </w:rPr>
        <w:t>(2), 356-362.</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r w:rsidRPr="00F84197">
        <w:rPr>
          <w:rFonts w:ascii="Times New Roman" w:eastAsia="Times New Roman" w:hAnsi="Times New Roman" w:cs="Times New Roman"/>
          <w:color w:val="222222"/>
          <w:sz w:val="24"/>
          <w:szCs w:val="24"/>
        </w:rPr>
        <w:t>Önal</w:t>
      </w:r>
      <w:proofErr w:type="spellEnd"/>
      <w:r w:rsidRPr="00F84197">
        <w:rPr>
          <w:rFonts w:ascii="Times New Roman" w:eastAsia="Times New Roman" w:hAnsi="Times New Roman" w:cs="Times New Roman"/>
          <w:color w:val="222222"/>
          <w:sz w:val="24"/>
          <w:szCs w:val="24"/>
        </w:rPr>
        <w:t xml:space="preserve">, Y. (2006). Kinetics of adsorption of dyes from aqueous solution using activated carbon prepared from waste apricot. </w:t>
      </w:r>
      <w:r w:rsidRPr="00F84197">
        <w:rPr>
          <w:rFonts w:ascii="Times New Roman" w:eastAsia="Times New Roman" w:hAnsi="Times New Roman" w:cs="Times New Roman"/>
          <w:i/>
          <w:iCs/>
          <w:color w:val="222222"/>
          <w:sz w:val="24"/>
          <w:szCs w:val="24"/>
        </w:rPr>
        <w:t>Journal of Hazardous Materials</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137</w:t>
      </w:r>
      <w:r>
        <w:rPr>
          <w:rFonts w:ascii="Times New Roman" w:eastAsia="Times New Roman" w:hAnsi="Times New Roman" w:cs="Times New Roman"/>
          <w:color w:val="222222"/>
          <w:sz w:val="24"/>
          <w:szCs w:val="24"/>
        </w:rPr>
        <w:t>(3), 1719-1728.</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r w:rsidRPr="00F84197">
        <w:rPr>
          <w:rFonts w:ascii="Times New Roman" w:eastAsia="Times New Roman" w:hAnsi="Times New Roman" w:cs="Times New Roman"/>
          <w:color w:val="222222"/>
          <w:sz w:val="24"/>
          <w:szCs w:val="24"/>
        </w:rPr>
        <w:t>Özcan</w:t>
      </w:r>
      <w:proofErr w:type="spellEnd"/>
      <w:r w:rsidRPr="00F84197">
        <w:rPr>
          <w:rFonts w:ascii="Times New Roman" w:eastAsia="Times New Roman" w:hAnsi="Times New Roman" w:cs="Times New Roman"/>
          <w:color w:val="222222"/>
          <w:sz w:val="24"/>
          <w:szCs w:val="24"/>
        </w:rPr>
        <w:t xml:space="preserve">, A., </w:t>
      </w:r>
      <w:proofErr w:type="spellStart"/>
      <w:r w:rsidRPr="00F84197">
        <w:rPr>
          <w:rFonts w:ascii="Times New Roman" w:eastAsia="Times New Roman" w:hAnsi="Times New Roman" w:cs="Times New Roman"/>
          <w:color w:val="222222"/>
          <w:sz w:val="24"/>
          <w:szCs w:val="24"/>
        </w:rPr>
        <w:t>Ömeroğlu</w:t>
      </w:r>
      <w:proofErr w:type="spell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Ç.,</w:t>
      </w:r>
      <w:proofErr w:type="gramEnd"/>
      <w:r w:rsidRPr="00F84197">
        <w:rPr>
          <w:rFonts w:ascii="Times New Roman" w:eastAsia="Times New Roman" w:hAnsi="Times New Roman" w:cs="Times New Roman"/>
          <w:color w:val="222222"/>
          <w:sz w:val="24"/>
          <w:szCs w:val="24"/>
        </w:rPr>
        <w:t xml:space="preserve"> </w:t>
      </w:r>
      <w:proofErr w:type="spellStart"/>
      <w:r w:rsidRPr="00F84197">
        <w:rPr>
          <w:rFonts w:ascii="Times New Roman" w:eastAsia="Times New Roman" w:hAnsi="Times New Roman" w:cs="Times New Roman"/>
          <w:color w:val="222222"/>
          <w:sz w:val="24"/>
          <w:szCs w:val="24"/>
        </w:rPr>
        <w:t>Erdoğan</w:t>
      </w:r>
      <w:proofErr w:type="spellEnd"/>
      <w:r w:rsidRPr="00F84197">
        <w:rPr>
          <w:rFonts w:ascii="Times New Roman" w:eastAsia="Times New Roman" w:hAnsi="Times New Roman" w:cs="Times New Roman"/>
          <w:color w:val="222222"/>
          <w:sz w:val="24"/>
          <w:szCs w:val="24"/>
        </w:rPr>
        <w:t xml:space="preserve">, Y., &amp; </w:t>
      </w:r>
      <w:proofErr w:type="spellStart"/>
      <w:r w:rsidRPr="00F84197">
        <w:rPr>
          <w:rFonts w:ascii="Times New Roman" w:eastAsia="Times New Roman" w:hAnsi="Times New Roman" w:cs="Times New Roman"/>
          <w:color w:val="222222"/>
          <w:sz w:val="24"/>
          <w:szCs w:val="24"/>
        </w:rPr>
        <w:t>Özcan</w:t>
      </w:r>
      <w:proofErr w:type="spellEnd"/>
      <w:r w:rsidRPr="00F84197">
        <w:rPr>
          <w:rFonts w:ascii="Times New Roman" w:eastAsia="Times New Roman" w:hAnsi="Times New Roman" w:cs="Times New Roman"/>
          <w:color w:val="222222"/>
          <w:sz w:val="24"/>
          <w:szCs w:val="24"/>
        </w:rPr>
        <w:t xml:space="preserve">, A. S. (2007). Modification of </w:t>
      </w:r>
      <w:proofErr w:type="spellStart"/>
      <w:r w:rsidRPr="00F84197">
        <w:rPr>
          <w:rFonts w:ascii="Times New Roman" w:eastAsia="Times New Roman" w:hAnsi="Times New Roman" w:cs="Times New Roman"/>
          <w:color w:val="222222"/>
          <w:sz w:val="24"/>
          <w:szCs w:val="24"/>
        </w:rPr>
        <w:t>bentonite</w:t>
      </w:r>
      <w:proofErr w:type="spellEnd"/>
      <w:r w:rsidRPr="00F84197">
        <w:rPr>
          <w:rFonts w:ascii="Times New Roman" w:eastAsia="Times New Roman" w:hAnsi="Times New Roman" w:cs="Times New Roman"/>
          <w:color w:val="222222"/>
          <w:sz w:val="24"/>
          <w:szCs w:val="24"/>
        </w:rPr>
        <w:t xml:space="preserve"> with a cationic surfactant: an adsorption study of textile dye Reactive Blue 19. </w:t>
      </w:r>
      <w:proofErr w:type="gramStart"/>
      <w:r w:rsidRPr="00F84197">
        <w:rPr>
          <w:rFonts w:ascii="Times New Roman" w:eastAsia="Times New Roman" w:hAnsi="Times New Roman" w:cs="Times New Roman"/>
          <w:i/>
          <w:iCs/>
          <w:color w:val="222222"/>
          <w:sz w:val="24"/>
          <w:szCs w:val="24"/>
        </w:rPr>
        <w:t>Journal of hazardous materials</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140</w:t>
      </w:r>
      <w:r w:rsidRPr="00F84197">
        <w:rPr>
          <w:rFonts w:ascii="Times New Roman" w:eastAsia="Times New Roman" w:hAnsi="Times New Roman" w:cs="Times New Roman"/>
          <w:color w:val="222222"/>
          <w:sz w:val="24"/>
          <w:szCs w:val="24"/>
        </w:rPr>
        <w:t>(1-2), 173-179.</w:t>
      </w:r>
      <w:proofErr w:type="gramEnd"/>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Ponnusami</w:t>
      </w:r>
      <w:proofErr w:type="spellEnd"/>
      <w:r w:rsidRPr="00F84197">
        <w:rPr>
          <w:rFonts w:ascii="Times New Roman" w:eastAsia="Times New Roman" w:hAnsi="Times New Roman" w:cs="Times New Roman"/>
          <w:color w:val="222222"/>
          <w:sz w:val="24"/>
          <w:szCs w:val="24"/>
        </w:rPr>
        <w:t xml:space="preserve">, V., </w:t>
      </w:r>
      <w:proofErr w:type="spellStart"/>
      <w:r w:rsidRPr="00F84197">
        <w:rPr>
          <w:rFonts w:ascii="Times New Roman" w:eastAsia="Times New Roman" w:hAnsi="Times New Roman" w:cs="Times New Roman"/>
          <w:color w:val="222222"/>
          <w:sz w:val="24"/>
          <w:szCs w:val="24"/>
        </w:rPr>
        <w:t>Vikram</w:t>
      </w:r>
      <w:proofErr w:type="spellEnd"/>
      <w:r w:rsidRPr="00F84197">
        <w:rPr>
          <w:rFonts w:ascii="Times New Roman" w:eastAsia="Times New Roman" w:hAnsi="Times New Roman" w:cs="Times New Roman"/>
          <w:color w:val="222222"/>
          <w:sz w:val="24"/>
          <w:szCs w:val="24"/>
        </w:rPr>
        <w:t xml:space="preserve">, S., &amp; </w:t>
      </w:r>
      <w:proofErr w:type="spellStart"/>
      <w:r w:rsidRPr="00F84197">
        <w:rPr>
          <w:rFonts w:ascii="Times New Roman" w:eastAsia="Times New Roman" w:hAnsi="Times New Roman" w:cs="Times New Roman"/>
          <w:color w:val="222222"/>
          <w:sz w:val="24"/>
          <w:szCs w:val="24"/>
        </w:rPr>
        <w:t>Srivastava</w:t>
      </w:r>
      <w:proofErr w:type="spellEnd"/>
      <w:r w:rsidRPr="00F84197">
        <w:rPr>
          <w:rFonts w:ascii="Times New Roman" w:eastAsia="Times New Roman" w:hAnsi="Times New Roman" w:cs="Times New Roman"/>
          <w:color w:val="222222"/>
          <w:sz w:val="24"/>
          <w:szCs w:val="24"/>
        </w:rPr>
        <w:t>, S. N. (2008).</w:t>
      </w:r>
      <w:proofErr w:type="gramEnd"/>
      <w:r w:rsidRPr="00F84197">
        <w:rPr>
          <w:rFonts w:ascii="Times New Roman" w:eastAsia="Times New Roman" w:hAnsi="Times New Roman" w:cs="Times New Roman"/>
          <w:color w:val="222222"/>
          <w:sz w:val="24"/>
          <w:szCs w:val="24"/>
        </w:rPr>
        <w:t xml:space="preserve"> Guava (</w:t>
      </w:r>
      <w:proofErr w:type="spellStart"/>
      <w:r w:rsidRPr="00F84197">
        <w:rPr>
          <w:rFonts w:ascii="Times New Roman" w:eastAsia="Times New Roman" w:hAnsi="Times New Roman" w:cs="Times New Roman"/>
          <w:color w:val="222222"/>
          <w:sz w:val="24"/>
          <w:szCs w:val="24"/>
        </w:rPr>
        <w:t>Psidium</w:t>
      </w:r>
      <w:proofErr w:type="spellEnd"/>
      <w:r w:rsidRPr="00F84197">
        <w:rPr>
          <w:rFonts w:ascii="Times New Roman" w:eastAsia="Times New Roman" w:hAnsi="Times New Roman" w:cs="Times New Roman"/>
          <w:color w:val="222222"/>
          <w:sz w:val="24"/>
          <w:szCs w:val="24"/>
        </w:rPr>
        <w:t xml:space="preserve"> </w:t>
      </w:r>
      <w:proofErr w:type="spellStart"/>
      <w:r w:rsidRPr="00F84197">
        <w:rPr>
          <w:rFonts w:ascii="Times New Roman" w:eastAsia="Times New Roman" w:hAnsi="Times New Roman" w:cs="Times New Roman"/>
          <w:color w:val="222222"/>
          <w:sz w:val="24"/>
          <w:szCs w:val="24"/>
        </w:rPr>
        <w:t>guajava</w:t>
      </w:r>
      <w:proofErr w:type="spellEnd"/>
      <w:r w:rsidRPr="00F84197">
        <w:rPr>
          <w:rFonts w:ascii="Times New Roman" w:eastAsia="Times New Roman" w:hAnsi="Times New Roman" w:cs="Times New Roman"/>
          <w:color w:val="222222"/>
          <w:sz w:val="24"/>
          <w:szCs w:val="24"/>
        </w:rPr>
        <w:t xml:space="preserve">) leaf powder: novel adsorbent for removal of </w:t>
      </w:r>
      <w:proofErr w:type="spellStart"/>
      <w:r w:rsidRPr="00F84197">
        <w:rPr>
          <w:rFonts w:ascii="Times New Roman" w:eastAsia="Times New Roman" w:hAnsi="Times New Roman" w:cs="Times New Roman"/>
          <w:color w:val="222222"/>
          <w:sz w:val="24"/>
          <w:szCs w:val="24"/>
        </w:rPr>
        <w:t>methylene</w:t>
      </w:r>
      <w:proofErr w:type="spellEnd"/>
      <w:r w:rsidRPr="00F84197">
        <w:rPr>
          <w:rFonts w:ascii="Times New Roman" w:eastAsia="Times New Roman" w:hAnsi="Times New Roman" w:cs="Times New Roman"/>
          <w:color w:val="222222"/>
          <w:sz w:val="24"/>
          <w:szCs w:val="24"/>
        </w:rPr>
        <w:t xml:space="preserve"> blue from aqueous solutions. </w:t>
      </w:r>
      <w:r w:rsidRPr="00F84197">
        <w:rPr>
          <w:rFonts w:ascii="Times New Roman" w:eastAsia="Times New Roman" w:hAnsi="Times New Roman" w:cs="Times New Roman"/>
          <w:i/>
          <w:iCs/>
          <w:color w:val="222222"/>
          <w:sz w:val="24"/>
          <w:szCs w:val="24"/>
        </w:rPr>
        <w:t>Journal of hazardous materials</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152</w:t>
      </w:r>
      <w:r w:rsidRPr="00F84197">
        <w:rPr>
          <w:rFonts w:ascii="Times New Roman" w:eastAsia="Times New Roman" w:hAnsi="Times New Roman" w:cs="Times New Roman"/>
          <w:color w:val="222222"/>
          <w:sz w:val="24"/>
          <w:szCs w:val="24"/>
        </w:rPr>
        <w:t>(1), 276-286.</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lastRenderedPageBreak/>
        <w:t>Priya</w:t>
      </w:r>
      <w:proofErr w:type="spellEnd"/>
      <w:r w:rsidRPr="00F84197">
        <w:rPr>
          <w:rFonts w:ascii="Times New Roman" w:eastAsia="Times New Roman" w:hAnsi="Times New Roman" w:cs="Times New Roman"/>
          <w:color w:val="222222"/>
          <w:sz w:val="24"/>
          <w:szCs w:val="24"/>
        </w:rPr>
        <w:t xml:space="preserve">, E. S., &amp; </w:t>
      </w:r>
      <w:proofErr w:type="spellStart"/>
      <w:r w:rsidRPr="00F84197">
        <w:rPr>
          <w:rFonts w:ascii="Times New Roman" w:eastAsia="Times New Roman" w:hAnsi="Times New Roman" w:cs="Times New Roman"/>
          <w:color w:val="222222"/>
          <w:sz w:val="24"/>
          <w:szCs w:val="24"/>
        </w:rPr>
        <w:t>Selvan</w:t>
      </w:r>
      <w:proofErr w:type="spellEnd"/>
      <w:r w:rsidRPr="00F84197">
        <w:rPr>
          <w:rFonts w:ascii="Times New Roman" w:eastAsia="Times New Roman" w:hAnsi="Times New Roman" w:cs="Times New Roman"/>
          <w:color w:val="222222"/>
          <w:sz w:val="24"/>
          <w:szCs w:val="24"/>
        </w:rPr>
        <w:t>, P. S. (2017).</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Water hyacinth (</w:t>
      </w:r>
      <w:proofErr w:type="spellStart"/>
      <w:r w:rsidRPr="00F84197">
        <w:rPr>
          <w:rFonts w:ascii="Times New Roman" w:eastAsia="Times New Roman" w:hAnsi="Times New Roman" w:cs="Times New Roman"/>
          <w:color w:val="222222"/>
          <w:sz w:val="24"/>
          <w:szCs w:val="24"/>
        </w:rPr>
        <w:t>Eichhornia</w:t>
      </w:r>
      <w:proofErr w:type="spellEnd"/>
      <w:r w:rsidRPr="00F84197">
        <w:rPr>
          <w:rFonts w:ascii="Times New Roman" w:eastAsia="Times New Roman" w:hAnsi="Times New Roman" w:cs="Times New Roman"/>
          <w:color w:val="222222"/>
          <w:sz w:val="24"/>
          <w:szCs w:val="24"/>
        </w:rPr>
        <w:t xml:space="preserve"> </w:t>
      </w:r>
      <w:proofErr w:type="spellStart"/>
      <w:r w:rsidRPr="00F84197">
        <w:rPr>
          <w:rFonts w:ascii="Times New Roman" w:eastAsia="Times New Roman" w:hAnsi="Times New Roman" w:cs="Times New Roman"/>
          <w:color w:val="222222"/>
          <w:sz w:val="24"/>
          <w:szCs w:val="24"/>
        </w:rPr>
        <w:t>crassipes</w:t>
      </w:r>
      <w:proofErr w:type="spellEnd"/>
      <w:r w:rsidRPr="00F84197">
        <w:rPr>
          <w:rFonts w:ascii="Times New Roman" w:eastAsia="Times New Roman" w:hAnsi="Times New Roman" w:cs="Times New Roman"/>
          <w:color w:val="222222"/>
          <w:sz w:val="24"/>
          <w:szCs w:val="24"/>
        </w:rPr>
        <w:t>)–An efficient and economic adsorbent for textile effluent treatment–A review.</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i/>
          <w:iCs/>
          <w:color w:val="222222"/>
          <w:sz w:val="24"/>
          <w:szCs w:val="24"/>
        </w:rPr>
        <w:t>Arabian Journal of Chemistry</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10</w:t>
      </w:r>
      <w:r w:rsidRPr="00F84197">
        <w:rPr>
          <w:rFonts w:ascii="Times New Roman" w:eastAsia="Times New Roman" w:hAnsi="Times New Roman" w:cs="Times New Roman"/>
          <w:color w:val="222222"/>
          <w:sz w:val="24"/>
          <w:szCs w:val="24"/>
        </w:rPr>
        <w:t>, S3548-S3558.</w:t>
      </w:r>
      <w:proofErr w:type="gramEnd"/>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r w:rsidRPr="00F84197">
        <w:rPr>
          <w:rFonts w:ascii="Times New Roman" w:eastAsia="Times New Roman" w:hAnsi="Times New Roman" w:cs="Times New Roman"/>
          <w:color w:val="222222"/>
          <w:sz w:val="24"/>
          <w:szCs w:val="24"/>
        </w:rPr>
        <w:t>Radovic</w:t>
      </w:r>
      <w:proofErr w:type="spellEnd"/>
      <w:r w:rsidRPr="00F84197">
        <w:rPr>
          <w:rFonts w:ascii="Times New Roman" w:eastAsia="Times New Roman" w:hAnsi="Times New Roman" w:cs="Times New Roman"/>
          <w:color w:val="222222"/>
          <w:sz w:val="24"/>
          <w:szCs w:val="24"/>
        </w:rPr>
        <w:t xml:space="preserve">, L. R., Silva, I. F., Ume, J. I., Menendez, J. A., Leon, C. L. Y., &amp; </w:t>
      </w:r>
      <w:proofErr w:type="spellStart"/>
      <w:r w:rsidRPr="00F84197">
        <w:rPr>
          <w:rFonts w:ascii="Times New Roman" w:eastAsia="Times New Roman" w:hAnsi="Times New Roman" w:cs="Times New Roman"/>
          <w:color w:val="222222"/>
          <w:sz w:val="24"/>
          <w:szCs w:val="24"/>
        </w:rPr>
        <w:t>Scaroni</w:t>
      </w:r>
      <w:proofErr w:type="spellEnd"/>
      <w:r w:rsidRPr="00F84197">
        <w:rPr>
          <w:rFonts w:ascii="Times New Roman" w:eastAsia="Times New Roman" w:hAnsi="Times New Roman" w:cs="Times New Roman"/>
          <w:color w:val="222222"/>
          <w:sz w:val="24"/>
          <w:szCs w:val="24"/>
        </w:rPr>
        <w:t xml:space="preserve">, A. W. (1997). </w:t>
      </w:r>
      <w:proofErr w:type="gramStart"/>
      <w:r w:rsidRPr="00F84197">
        <w:rPr>
          <w:rFonts w:ascii="Times New Roman" w:eastAsia="Times New Roman" w:hAnsi="Times New Roman" w:cs="Times New Roman"/>
          <w:color w:val="222222"/>
          <w:sz w:val="24"/>
          <w:szCs w:val="24"/>
        </w:rPr>
        <w:t>An experimental and theoretical study of the adsorption of aromatics possessing electron-withdrawing and electron-donating functional groups by chemically modified activated carbons.</w:t>
      </w:r>
      <w:proofErr w:type="gram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Carbon</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35</w:t>
      </w:r>
      <w:r w:rsidRPr="00F84197">
        <w:rPr>
          <w:rFonts w:ascii="Times New Roman" w:eastAsia="Times New Roman" w:hAnsi="Times New Roman" w:cs="Times New Roman"/>
          <w:color w:val="222222"/>
          <w:sz w:val="24"/>
          <w:szCs w:val="24"/>
        </w:rPr>
        <w:t>(9), 1339-1348.</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Raghuvanshi</w:t>
      </w:r>
      <w:proofErr w:type="spellEnd"/>
      <w:r w:rsidRPr="00F84197">
        <w:rPr>
          <w:rFonts w:ascii="Times New Roman" w:eastAsia="Times New Roman" w:hAnsi="Times New Roman" w:cs="Times New Roman"/>
          <w:color w:val="222222"/>
          <w:sz w:val="24"/>
          <w:szCs w:val="24"/>
        </w:rPr>
        <w:t xml:space="preserve">, S. P., Singh, R., </w:t>
      </w:r>
      <w:proofErr w:type="spellStart"/>
      <w:r w:rsidRPr="00F84197">
        <w:rPr>
          <w:rFonts w:ascii="Times New Roman" w:eastAsia="Times New Roman" w:hAnsi="Times New Roman" w:cs="Times New Roman"/>
          <w:color w:val="222222"/>
          <w:sz w:val="24"/>
          <w:szCs w:val="24"/>
        </w:rPr>
        <w:t>Kaushik</w:t>
      </w:r>
      <w:proofErr w:type="spellEnd"/>
      <w:r w:rsidRPr="00F84197">
        <w:rPr>
          <w:rFonts w:ascii="Times New Roman" w:eastAsia="Times New Roman" w:hAnsi="Times New Roman" w:cs="Times New Roman"/>
          <w:color w:val="222222"/>
          <w:sz w:val="24"/>
          <w:szCs w:val="24"/>
        </w:rPr>
        <w:t xml:space="preserve">, C. P., &amp; </w:t>
      </w:r>
      <w:proofErr w:type="spellStart"/>
      <w:r w:rsidRPr="00F84197">
        <w:rPr>
          <w:rFonts w:ascii="Times New Roman" w:eastAsia="Times New Roman" w:hAnsi="Times New Roman" w:cs="Times New Roman"/>
          <w:color w:val="222222"/>
          <w:sz w:val="24"/>
          <w:szCs w:val="24"/>
        </w:rPr>
        <w:t>Raghav</w:t>
      </w:r>
      <w:proofErr w:type="spellEnd"/>
      <w:r w:rsidRPr="00F84197">
        <w:rPr>
          <w:rFonts w:ascii="Times New Roman" w:eastAsia="Times New Roman" w:hAnsi="Times New Roman" w:cs="Times New Roman"/>
          <w:color w:val="222222"/>
          <w:sz w:val="24"/>
          <w:szCs w:val="24"/>
        </w:rPr>
        <w:t>, A. K. (2004).</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 xml:space="preserve">Kinetics study of </w:t>
      </w:r>
      <w:proofErr w:type="spellStart"/>
      <w:r w:rsidRPr="00F84197">
        <w:rPr>
          <w:rFonts w:ascii="Times New Roman" w:eastAsia="Times New Roman" w:hAnsi="Times New Roman" w:cs="Times New Roman"/>
          <w:color w:val="222222"/>
          <w:sz w:val="24"/>
          <w:szCs w:val="24"/>
        </w:rPr>
        <w:t>methylene</w:t>
      </w:r>
      <w:proofErr w:type="spellEnd"/>
      <w:r w:rsidRPr="00F84197">
        <w:rPr>
          <w:rFonts w:ascii="Times New Roman" w:eastAsia="Times New Roman" w:hAnsi="Times New Roman" w:cs="Times New Roman"/>
          <w:color w:val="222222"/>
          <w:sz w:val="24"/>
          <w:szCs w:val="24"/>
        </w:rPr>
        <w:t xml:space="preserve"> blue dye </w:t>
      </w:r>
      <w:proofErr w:type="spellStart"/>
      <w:r w:rsidRPr="00F84197">
        <w:rPr>
          <w:rFonts w:ascii="Times New Roman" w:eastAsia="Times New Roman" w:hAnsi="Times New Roman" w:cs="Times New Roman"/>
          <w:color w:val="222222"/>
          <w:sz w:val="24"/>
          <w:szCs w:val="24"/>
        </w:rPr>
        <w:t>bioadsorption</w:t>
      </w:r>
      <w:proofErr w:type="spellEnd"/>
      <w:r w:rsidRPr="00F84197">
        <w:rPr>
          <w:rFonts w:ascii="Times New Roman" w:eastAsia="Times New Roman" w:hAnsi="Times New Roman" w:cs="Times New Roman"/>
          <w:color w:val="222222"/>
          <w:sz w:val="24"/>
          <w:szCs w:val="24"/>
        </w:rPr>
        <w:t xml:space="preserve"> on </w:t>
      </w:r>
      <w:proofErr w:type="spellStart"/>
      <w:r w:rsidRPr="00F84197">
        <w:rPr>
          <w:rFonts w:ascii="Times New Roman" w:eastAsia="Times New Roman" w:hAnsi="Times New Roman" w:cs="Times New Roman"/>
          <w:color w:val="222222"/>
          <w:sz w:val="24"/>
          <w:szCs w:val="24"/>
        </w:rPr>
        <w:t>baggase</w:t>
      </w:r>
      <w:proofErr w:type="spellEnd"/>
      <w:r w:rsidRPr="00F84197">
        <w:rPr>
          <w:rFonts w:ascii="Times New Roman" w:eastAsia="Times New Roman" w:hAnsi="Times New Roman" w:cs="Times New Roman"/>
          <w:color w:val="222222"/>
          <w:sz w:val="24"/>
          <w:szCs w:val="24"/>
        </w:rPr>
        <w:t>.</w:t>
      </w:r>
      <w:proofErr w:type="gram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Applied Ecology and Environmental Research</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2</w:t>
      </w:r>
      <w:r w:rsidRPr="00F84197">
        <w:rPr>
          <w:rFonts w:ascii="Times New Roman" w:eastAsia="Times New Roman" w:hAnsi="Times New Roman" w:cs="Times New Roman"/>
          <w:color w:val="222222"/>
          <w:sz w:val="24"/>
          <w:szCs w:val="24"/>
        </w:rPr>
        <w:t>(2), 35-43.</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r w:rsidRPr="00F84197">
        <w:rPr>
          <w:rFonts w:ascii="Times New Roman" w:eastAsia="Times New Roman" w:hAnsi="Times New Roman" w:cs="Times New Roman"/>
          <w:color w:val="222222"/>
          <w:sz w:val="24"/>
          <w:szCs w:val="24"/>
        </w:rPr>
        <w:t>Ravikumar</w:t>
      </w:r>
      <w:proofErr w:type="spellEnd"/>
      <w:r w:rsidRPr="00F84197">
        <w:rPr>
          <w:rFonts w:ascii="Times New Roman" w:eastAsia="Times New Roman" w:hAnsi="Times New Roman" w:cs="Times New Roman"/>
          <w:color w:val="222222"/>
          <w:sz w:val="24"/>
          <w:szCs w:val="24"/>
        </w:rPr>
        <w:t xml:space="preserve">, K., </w:t>
      </w:r>
      <w:proofErr w:type="spellStart"/>
      <w:r w:rsidRPr="00F84197">
        <w:rPr>
          <w:rFonts w:ascii="Times New Roman" w:eastAsia="Times New Roman" w:hAnsi="Times New Roman" w:cs="Times New Roman"/>
          <w:color w:val="222222"/>
          <w:sz w:val="24"/>
          <w:szCs w:val="24"/>
        </w:rPr>
        <w:t>Ramalingam</w:t>
      </w:r>
      <w:proofErr w:type="spellEnd"/>
      <w:r w:rsidRPr="00F84197">
        <w:rPr>
          <w:rFonts w:ascii="Times New Roman" w:eastAsia="Times New Roman" w:hAnsi="Times New Roman" w:cs="Times New Roman"/>
          <w:color w:val="222222"/>
          <w:sz w:val="24"/>
          <w:szCs w:val="24"/>
        </w:rPr>
        <w:t xml:space="preserve">, S., Krishnan, S., &amp; </w:t>
      </w:r>
      <w:proofErr w:type="spellStart"/>
      <w:r w:rsidRPr="00F84197">
        <w:rPr>
          <w:rFonts w:ascii="Times New Roman" w:eastAsia="Times New Roman" w:hAnsi="Times New Roman" w:cs="Times New Roman"/>
          <w:color w:val="222222"/>
          <w:sz w:val="24"/>
          <w:szCs w:val="24"/>
        </w:rPr>
        <w:t>Balu</w:t>
      </w:r>
      <w:proofErr w:type="spellEnd"/>
      <w:r w:rsidRPr="00F84197">
        <w:rPr>
          <w:rFonts w:ascii="Times New Roman" w:eastAsia="Times New Roman" w:hAnsi="Times New Roman" w:cs="Times New Roman"/>
          <w:color w:val="222222"/>
          <w:sz w:val="24"/>
          <w:szCs w:val="24"/>
        </w:rPr>
        <w:t xml:space="preserve">, K. (2005). </w:t>
      </w:r>
      <w:proofErr w:type="gramStart"/>
      <w:r w:rsidRPr="00F84197">
        <w:rPr>
          <w:rFonts w:ascii="Times New Roman" w:eastAsia="Times New Roman" w:hAnsi="Times New Roman" w:cs="Times New Roman"/>
          <w:color w:val="222222"/>
          <w:sz w:val="24"/>
          <w:szCs w:val="24"/>
        </w:rPr>
        <w:t>Application of response surface methodology to optimize the process variables for reactive red and acid brown dye removal using a novel adsorbent.</w:t>
      </w:r>
      <w:proofErr w:type="gram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Dyes and pigments</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70</w:t>
      </w:r>
      <w:r w:rsidRPr="00F84197">
        <w:rPr>
          <w:rFonts w:ascii="Times New Roman" w:eastAsia="Times New Roman" w:hAnsi="Times New Roman" w:cs="Times New Roman"/>
          <w:color w:val="222222"/>
          <w:sz w:val="24"/>
          <w:szCs w:val="24"/>
        </w:rPr>
        <w:t>(1), 18-26.</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gramStart"/>
      <w:r w:rsidRPr="00F84197">
        <w:rPr>
          <w:rFonts w:ascii="Times New Roman" w:eastAsia="Times New Roman" w:hAnsi="Times New Roman" w:cs="Times New Roman"/>
          <w:color w:val="222222"/>
          <w:sz w:val="24"/>
          <w:szCs w:val="24"/>
        </w:rPr>
        <w:t xml:space="preserve">Royer, B., Cardoso, N. F., Lima, E. C., </w:t>
      </w:r>
      <w:proofErr w:type="spellStart"/>
      <w:r w:rsidRPr="00F84197">
        <w:rPr>
          <w:rFonts w:ascii="Times New Roman" w:eastAsia="Times New Roman" w:hAnsi="Times New Roman" w:cs="Times New Roman"/>
          <w:color w:val="222222"/>
          <w:sz w:val="24"/>
          <w:szCs w:val="24"/>
        </w:rPr>
        <w:t>Vaghetti</w:t>
      </w:r>
      <w:proofErr w:type="spellEnd"/>
      <w:r w:rsidRPr="00F84197">
        <w:rPr>
          <w:rFonts w:ascii="Times New Roman" w:eastAsia="Times New Roman" w:hAnsi="Times New Roman" w:cs="Times New Roman"/>
          <w:color w:val="222222"/>
          <w:sz w:val="24"/>
          <w:szCs w:val="24"/>
        </w:rPr>
        <w:t xml:space="preserve">, J. C., Simon, N. M., </w:t>
      </w:r>
      <w:proofErr w:type="spellStart"/>
      <w:r w:rsidRPr="00F84197">
        <w:rPr>
          <w:rFonts w:ascii="Times New Roman" w:eastAsia="Times New Roman" w:hAnsi="Times New Roman" w:cs="Times New Roman"/>
          <w:color w:val="222222"/>
          <w:sz w:val="24"/>
          <w:szCs w:val="24"/>
        </w:rPr>
        <w:t>Calvete</w:t>
      </w:r>
      <w:proofErr w:type="spellEnd"/>
      <w:r w:rsidRPr="00F84197">
        <w:rPr>
          <w:rFonts w:ascii="Times New Roman" w:eastAsia="Times New Roman" w:hAnsi="Times New Roman" w:cs="Times New Roman"/>
          <w:color w:val="222222"/>
          <w:sz w:val="24"/>
          <w:szCs w:val="24"/>
        </w:rPr>
        <w:t xml:space="preserve">, T., &amp; </w:t>
      </w:r>
      <w:proofErr w:type="spellStart"/>
      <w:r w:rsidRPr="00F84197">
        <w:rPr>
          <w:rFonts w:ascii="Times New Roman" w:eastAsia="Times New Roman" w:hAnsi="Times New Roman" w:cs="Times New Roman"/>
          <w:color w:val="222222"/>
          <w:sz w:val="24"/>
          <w:szCs w:val="24"/>
        </w:rPr>
        <w:t>Veses</w:t>
      </w:r>
      <w:proofErr w:type="spellEnd"/>
      <w:r w:rsidRPr="00F84197">
        <w:rPr>
          <w:rFonts w:ascii="Times New Roman" w:eastAsia="Times New Roman" w:hAnsi="Times New Roman" w:cs="Times New Roman"/>
          <w:color w:val="222222"/>
          <w:sz w:val="24"/>
          <w:szCs w:val="24"/>
        </w:rPr>
        <w:t>, R. C. (2009).</w:t>
      </w:r>
      <w:proofErr w:type="gramEnd"/>
      <w:r w:rsidRPr="00F84197">
        <w:rPr>
          <w:rFonts w:ascii="Times New Roman" w:eastAsia="Times New Roman" w:hAnsi="Times New Roman" w:cs="Times New Roman"/>
          <w:color w:val="222222"/>
          <w:sz w:val="24"/>
          <w:szCs w:val="24"/>
        </w:rPr>
        <w:t xml:space="preserve"> Applications of Brazilian pine-fruit shell in natural and carbonized forms as adsorbents to removal of </w:t>
      </w:r>
      <w:proofErr w:type="spellStart"/>
      <w:r w:rsidRPr="00F84197">
        <w:rPr>
          <w:rFonts w:ascii="Times New Roman" w:eastAsia="Times New Roman" w:hAnsi="Times New Roman" w:cs="Times New Roman"/>
          <w:color w:val="222222"/>
          <w:sz w:val="24"/>
          <w:szCs w:val="24"/>
        </w:rPr>
        <w:t>methylene</w:t>
      </w:r>
      <w:proofErr w:type="spellEnd"/>
      <w:r w:rsidRPr="00F84197">
        <w:rPr>
          <w:rFonts w:ascii="Times New Roman" w:eastAsia="Times New Roman" w:hAnsi="Times New Roman" w:cs="Times New Roman"/>
          <w:color w:val="222222"/>
          <w:sz w:val="24"/>
          <w:szCs w:val="24"/>
        </w:rPr>
        <w:t xml:space="preserve"> blue from aqueous solutions—Kinetic and equilibrium study. </w:t>
      </w:r>
      <w:r w:rsidRPr="00F84197">
        <w:rPr>
          <w:rFonts w:ascii="Times New Roman" w:eastAsia="Times New Roman" w:hAnsi="Times New Roman" w:cs="Times New Roman"/>
          <w:i/>
          <w:iCs/>
          <w:color w:val="222222"/>
          <w:sz w:val="24"/>
          <w:szCs w:val="24"/>
        </w:rPr>
        <w:t>Journal of Hazardous Materials</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164</w:t>
      </w:r>
      <w:r w:rsidRPr="00F84197">
        <w:rPr>
          <w:rFonts w:ascii="Times New Roman" w:eastAsia="Times New Roman" w:hAnsi="Times New Roman" w:cs="Times New Roman"/>
          <w:color w:val="222222"/>
          <w:sz w:val="24"/>
          <w:szCs w:val="24"/>
        </w:rPr>
        <w:t>(2-3), 1213-1222.</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r w:rsidRPr="00F84197">
        <w:rPr>
          <w:rFonts w:ascii="Times New Roman" w:eastAsia="Times New Roman" w:hAnsi="Times New Roman" w:cs="Times New Roman"/>
          <w:color w:val="222222"/>
          <w:sz w:val="24"/>
          <w:szCs w:val="24"/>
        </w:rPr>
        <w:t>Salleh</w:t>
      </w:r>
      <w:proofErr w:type="spellEnd"/>
      <w:r w:rsidRPr="00F84197">
        <w:rPr>
          <w:rFonts w:ascii="Times New Roman" w:eastAsia="Times New Roman" w:hAnsi="Times New Roman" w:cs="Times New Roman"/>
          <w:color w:val="222222"/>
          <w:sz w:val="24"/>
          <w:szCs w:val="24"/>
        </w:rPr>
        <w:t xml:space="preserve">, M. A. M., </w:t>
      </w:r>
      <w:proofErr w:type="spellStart"/>
      <w:r w:rsidRPr="00F84197">
        <w:rPr>
          <w:rFonts w:ascii="Times New Roman" w:eastAsia="Times New Roman" w:hAnsi="Times New Roman" w:cs="Times New Roman"/>
          <w:color w:val="222222"/>
          <w:sz w:val="24"/>
          <w:szCs w:val="24"/>
        </w:rPr>
        <w:t>Mahmoud</w:t>
      </w:r>
      <w:proofErr w:type="spellEnd"/>
      <w:r w:rsidRPr="00F84197">
        <w:rPr>
          <w:rFonts w:ascii="Times New Roman" w:eastAsia="Times New Roman" w:hAnsi="Times New Roman" w:cs="Times New Roman"/>
          <w:color w:val="222222"/>
          <w:sz w:val="24"/>
          <w:szCs w:val="24"/>
        </w:rPr>
        <w:t xml:space="preserve">, D. K., </w:t>
      </w:r>
      <w:proofErr w:type="spellStart"/>
      <w:r w:rsidRPr="00F84197">
        <w:rPr>
          <w:rFonts w:ascii="Times New Roman" w:eastAsia="Times New Roman" w:hAnsi="Times New Roman" w:cs="Times New Roman"/>
          <w:color w:val="222222"/>
          <w:sz w:val="24"/>
          <w:szCs w:val="24"/>
        </w:rPr>
        <w:t>Karim</w:t>
      </w:r>
      <w:proofErr w:type="spellEnd"/>
      <w:r w:rsidRPr="00F84197">
        <w:rPr>
          <w:rFonts w:ascii="Times New Roman" w:eastAsia="Times New Roman" w:hAnsi="Times New Roman" w:cs="Times New Roman"/>
          <w:color w:val="222222"/>
          <w:sz w:val="24"/>
          <w:szCs w:val="24"/>
        </w:rPr>
        <w:t xml:space="preserve">, W. A. W. A., &amp; </w:t>
      </w:r>
      <w:proofErr w:type="spellStart"/>
      <w:r w:rsidRPr="00F84197">
        <w:rPr>
          <w:rFonts w:ascii="Times New Roman" w:eastAsia="Times New Roman" w:hAnsi="Times New Roman" w:cs="Times New Roman"/>
          <w:color w:val="222222"/>
          <w:sz w:val="24"/>
          <w:szCs w:val="24"/>
        </w:rPr>
        <w:t>Idris</w:t>
      </w:r>
      <w:proofErr w:type="spellEnd"/>
      <w:r w:rsidRPr="00F84197">
        <w:rPr>
          <w:rFonts w:ascii="Times New Roman" w:eastAsia="Times New Roman" w:hAnsi="Times New Roman" w:cs="Times New Roman"/>
          <w:color w:val="222222"/>
          <w:sz w:val="24"/>
          <w:szCs w:val="24"/>
        </w:rPr>
        <w:t xml:space="preserve">, A. (2011). Cationic and anionic dye adsorption by agricultural solid wastes: A comprehensive review. </w:t>
      </w:r>
      <w:r w:rsidRPr="00F84197">
        <w:rPr>
          <w:rFonts w:ascii="Times New Roman" w:eastAsia="Times New Roman" w:hAnsi="Times New Roman" w:cs="Times New Roman"/>
          <w:i/>
          <w:iCs/>
          <w:color w:val="222222"/>
          <w:sz w:val="24"/>
          <w:szCs w:val="24"/>
        </w:rPr>
        <w:t>Desalination</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280</w:t>
      </w:r>
      <w:r w:rsidRPr="00F84197">
        <w:rPr>
          <w:rFonts w:ascii="Times New Roman" w:eastAsia="Times New Roman" w:hAnsi="Times New Roman" w:cs="Times New Roman"/>
          <w:color w:val="222222"/>
          <w:sz w:val="24"/>
          <w:szCs w:val="24"/>
        </w:rPr>
        <w:t>(1-3), 1-13.</w:t>
      </w: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Senthilkumar</w:t>
      </w:r>
      <w:proofErr w:type="spellEnd"/>
      <w:r w:rsidRPr="00F84197">
        <w:rPr>
          <w:rFonts w:ascii="Times New Roman" w:eastAsia="Times New Roman" w:hAnsi="Times New Roman" w:cs="Times New Roman"/>
          <w:color w:val="222222"/>
          <w:sz w:val="24"/>
          <w:szCs w:val="24"/>
        </w:rPr>
        <w:t xml:space="preserve">, M., &amp; </w:t>
      </w:r>
      <w:proofErr w:type="spellStart"/>
      <w:r w:rsidRPr="00F84197">
        <w:rPr>
          <w:rFonts w:ascii="Times New Roman" w:eastAsia="Times New Roman" w:hAnsi="Times New Roman" w:cs="Times New Roman"/>
          <w:color w:val="222222"/>
          <w:sz w:val="24"/>
          <w:szCs w:val="24"/>
        </w:rPr>
        <w:t>Selvakumar</w:t>
      </w:r>
      <w:proofErr w:type="spellEnd"/>
      <w:r w:rsidRPr="00F84197">
        <w:rPr>
          <w:rFonts w:ascii="Times New Roman" w:eastAsia="Times New Roman" w:hAnsi="Times New Roman" w:cs="Times New Roman"/>
          <w:color w:val="222222"/>
          <w:sz w:val="24"/>
          <w:szCs w:val="24"/>
        </w:rPr>
        <w:t>, N. (2006).</w:t>
      </w:r>
      <w:proofErr w:type="gramEnd"/>
      <w:r w:rsidRPr="00F84197">
        <w:rPr>
          <w:rFonts w:ascii="Times New Roman" w:eastAsia="Times New Roman" w:hAnsi="Times New Roman" w:cs="Times New Roman"/>
          <w:color w:val="222222"/>
          <w:sz w:val="24"/>
          <w:szCs w:val="24"/>
        </w:rPr>
        <w:t xml:space="preserve"> Achieving expected depth of shade in reactive dye application using artificial neural network technique. </w:t>
      </w:r>
      <w:proofErr w:type="gramStart"/>
      <w:r w:rsidRPr="00F84197">
        <w:rPr>
          <w:rFonts w:ascii="Times New Roman" w:eastAsia="Times New Roman" w:hAnsi="Times New Roman" w:cs="Times New Roman"/>
          <w:i/>
          <w:iCs/>
          <w:color w:val="222222"/>
          <w:sz w:val="24"/>
          <w:szCs w:val="24"/>
        </w:rPr>
        <w:t>Dyes and pigments</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68</w:t>
      </w:r>
      <w:r>
        <w:rPr>
          <w:rFonts w:ascii="Times New Roman" w:eastAsia="Times New Roman" w:hAnsi="Times New Roman" w:cs="Times New Roman"/>
          <w:color w:val="222222"/>
          <w:sz w:val="24"/>
          <w:szCs w:val="24"/>
        </w:rPr>
        <w:t>(2-3), 89-94.</w:t>
      </w:r>
      <w:proofErr w:type="gramEnd"/>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r w:rsidRPr="00F84197">
        <w:rPr>
          <w:rFonts w:ascii="Times New Roman" w:eastAsia="Times New Roman" w:hAnsi="Times New Roman" w:cs="Times New Roman"/>
          <w:color w:val="222222"/>
          <w:sz w:val="24"/>
          <w:szCs w:val="24"/>
        </w:rPr>
        <w:t xml:space="preserve">Singh, D. K., &amp; </w:t>
      </w:r>
      <w:proofErr w:type="spellStart"/>
      <w:r w:rsidRPr="00F84197">
        <w:rPr>
          <w:rFonts w:ascii="Times New Roman" w:eastAsia="Times New Roman" w:hAnsi="Times New Roman" w:cs="Times New Roman"/>
          <w:color w:val="222222"/>
          <w:sz w:val="24"/>
          <w:szCs w:val="24"/>
        </w:rPr>
        <w:t>Srivastava</w:t>
      </w:r>
      <w:proofErr w:type="spellEnd"/>
      <w:r w:rsidRPr="00F84197">
        <w:rPr>
          <w:rFonts w:ascii="Times New Roman" w:eastAsia="Times New Roman" w:hAnsi="Times New Roman" w:cs="Times New Roman"/>
          <w:color w:val="222222"/>
          <w:sz w:val="24"/>
          <w:szCs w:val="24"/>
        </w:rPr>
        <w:t xml:space="preserve">, B. (2001). </w:t>
      </w:r>
      <w:proofErr w:type="gramStart"/>
      <w:r w:rsidRPr="00F84197">
        <w:rPr>
          <w:rFonts w:ascii="Times New Roman" w:eastAsia="Times New Roman" w:hAnsi="Times New Roman" w:cs="Times New Roman"/>
          <w:color w:val="222222"/>
          <w:sz w:val="24"/>
          <w:szCs w:val="24"/>
        </w:rPr>
        <w:t>Basic dyes removal from wastewater by adsorption on rice husk carbon.</w:t>
      </w:r>
      <w:proofErr w:type="gramEnd"/>
      <w:r w:rsidRPr="00F84197">
        <w:rPr>
          <w:rFonts w:ascii="Times New Roman" w:eastAsia="Times New Roman" w:hAnsi="Times New Roman" w:cs="Times New Roman"/>
          <w:color w:val="222222"/>
          <w:sz w:val="24"/>
          <w:szCs w:val="24"/>
        </w:rPr>
        <w:t xml:space="preserve"> . </w:t>
      </w:r>
      <w:r w:rsidRPr="00F84197">
        <w:rPr>
          <w:rFonts w:ascii="Times New Roman" w:eastAsia="Times New Roman" w:hAnsi="Times New Roman" w:cs="Times New Roman"/>
          <w:i/>
          <w:iCs/>
          <w:color w:val="222222"/>
          <w:sz w:val="24"/>
          <w:szCs w:val="24"/>
        </w:rPr>
        <w:t>Trends in biotechnology</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28</w:t>
      </w:r>
      <w:r w:rsidRPr="00F84197">
        <w:rPr>
          <w:rFonts w:ascii="Times New Roman" w:eastAsia="Times New Roman" w:hAnsi="Times New Roman" w:cs="Times New Roman"/>
          <w:color w:val="222222"/>
          <w:sz w:val="24"/>
          <w:szCs w:val="24"/>
        </w:rPr>
        <w:t>(7), 371-380.</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Siti</w:t>
      </w:r>
      <w:proofErr w:type="spellEnd"/>
      <w:r w:rsidRPr="00F84197">
        <w:rPr>
          <w:rFonts w:ascii="Times New Roman" w:eastAsia="Times New Roman" w:hAnsi="Times New Roman" w:cs="Times New Roman"/>
          <w:color w:val="222222"/>
          <w:sz w:val="24"/>
          <w:szCs w:val="24"/>
        </w:rPr>
        <w:t xml:space="preserve"> </w:t>
      </w:r>
      <w:proofErr w:type="spellStart"/>
      <w:r w:rsidRPr="00F84197">
        <w:rPr>
          <w:rFonts w:ascii="Times New Roman" w:eastAsia="Times New Roman" w:hAnsi="Times New Roman" w:cs="Times New Roman"/>
          <w:color w:val="222222"/>
          <w:sz w:val="24"/>
          <w:szCs w:val="24"/>
        </w:rPr>
        <w:t>Zuraida</w:t>
      </w:r>
      <w:proofErr w:type="spellEnd"/>
      <w:r w:rsidRPr="00F84197">
        <w:rPr>
          <w:rFonts w:ascii="Times New Roman" w:eastAsia="Times New Roman" w:hAnsi="Times New Roman" w:cs="Times New Roman"/>
          <w:color w:val="222222"/>
          <w:sz w:val="24"/>
          <w:szCs w:val="24"/>
        </w:rPr>
        <w:t xml:space="preserve">, M., </w:t>
      </w:r>
      <w:proofErr w:type="spellStart"/>
      <w:r w:rsidRPr="00F84197">
        <w:rPr>
          <w:rFonts w:ascii="Times New Roman" w:eastAsia="Times New Roman" w:hAnsi="Times New Roman" w:cs="Times New Roman"/>
          <w:color w:val="222222"/>
          <w:sz w:val="24"/>
          <w:szCs w:val="24"/>
        </w:rPr>
        <w:t>Nurhaslina</w:t>
      </w:r>
      <w:proofErr w:type="spellEnd"/>
      <w:r w:rsidRPr="00F84197">
        <w:rPr>
          <w:rFonts w:ascii="Times New Roman" w:eastAsia="Times New Roman" w:hAnsi="Times New Roman" w:cs="Times New Roman"/>
          <w:color w:val="222222"/>
          <w:sz w:val="24"/>
          <w:szCs w:val="24"/>
        </w:rPr>
        <w:t xml:space="preserve">, C. R., &amp; Ku </w:t>
      </w:r>
      <w:proofErr w:type="spellStart"/>
      <w:r w:rsidRPr="00F84197">
        <w:rPr>
          <w:rFonts w:ascii="Times New Roman" w:eastAsia="Times New Roman" w:hAnsi="Times New Roman" w:cs="Times New Roman"/>
          <w:color w:val="222222"/>
          <w:sz w:val="24"/>
          <w:szCs w:val="24"/>
        </w:rPr>
        <w:t>Halim</w:t>
      </w:r>
      <w:proofErr w:type="spellEnd"/>
      <w:r w:rsidRPr="00F84197">
        <w:rPr>
          <w:rFonts w:ascii="Times New Roman" w:eastAsia="Times New Roman" w:hAnsi="Times New Roman" w:cs="Times New Roman"/>
          <w:color w:val="222222"/>
          <w:sz w:val="24"/>
          <w:szCs w:val="24"/>
        </w:rPr>
        <w:t>, K. H. (2013).</w:t>
      </w:r>
      <w:proofErr w:type="gramEnd"/>
      <w:r w:rsidRPr="00F84197">
        <w:rPr>
          <w:rFonts w:ascii="Times New Roman" w:eastAsia="Times New Roman" w:hAnsi="Times New Roman" w:cs="Times New Roman"/>
          <w:color w:val="222222"/>
          <w:sz w:val="24"/>
          <w:szCs w:val="24"/>
        </w:rPr>
        <w:t xml:space="preserve"> Influence of agitation, pH and temperature on growth and </w:t>
      </w:r>
      <w:proofErr w:type="spellStart"/>
      <w:r w:rsidRPr="00F84197">
        <w:rPr>
          <w:rFonts w:ascii="Times New Roman" w:eastAsia="Times New Roman" w:hAnsi="Times New Roman" w:cs="Times New Roman"/>
          <w:color w:val="222222"/>
          <w:sz w:val="24"/>
          <w:szCs w:val="24"/>
        </w:rPr>
        <w:t>decolorization</w:t>
      </w:r>
      <w:proofErr w:type="spellEnd"/>
      <w:r w:rsidRPr="00F84197">
        <w:rPr>
          <w:rFonts w:ascii="Times New Roman" w:eastAsia="Times New Roman" w:hAnsi="Times New Roman" w:cs="Times New Roman"/>
          <w:color w:val="222222"/>
          <w:sz w:val="24"/>
          <w:szCs w:val="24"/>
        </w:rPr>
        <w:t xml:space="preserve"> of batik wastewater by bacteria Lactobacillus </w:t>
      </w:r>
      <w:proofErr w:type="spellStart"/>
      <w:r w:rsidRPr="00F84197">
        <w:rPr>
          <w:rFonts w:ascii="Times New Roman" w:eastAsia="Times New Roman" w:hAnsi="Times New Roman" w:cs="Times New Roman"/>
          <w:color w:val="222222"/>
          <w:sz w:val="24"/>
          <w:szCs w:val="24"/>
        </w:rPr>
        <w:t>delbruckii</w:t>
      </w:r>
      <w:proofErr w:type="spellEnd"/>
      <w:r w:rsidRPr="00F84197">
        <w:rPr>
          <w:rFonts w:ascii="Times New Roman" w:eastAsia="Times New Roman" w:hAnsi="Times New Roman" w:cs="Times New Roman"/>
          <w:color w:val="222222"/>
          <w:sz w:val="24"/>
          <w:szCs w:val="24"/>
        </w:rPr>
        <w:t>.</w:t>
      </w: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Sohrabi</w:t>
      </w:r>
      <w:proofErr w:type="spellEnd"/>
      <w:r w:rsidRPr="00F84197">
        <w:rPr>
          <w:rFonts w:ascii="Times New Roman" w:eastAsia="Times New Roman" w:hAnsi="Times New Roman" w:cs="Times New Roman"/>
          <w:color w:val="222222"/>
          <w:sz w:val="24"/>
          <w:szCs w:val="24"/>
        </w:rPr>
        <w:t xml:space="preserve">, M. R., &amp; </w:t>
      </w:r>
      <w:proofErr w:type="spellStart"/>
      <w:r w:rsidRPr="00F84197">
        <w:rPr>
          <w:rFonts w:ascii="Times New Roman" w:eastAsia="Times New Roman" w:hAnsi="Times New Roman" w:cs="Times New Roman"/>
          <w:color w:val="222222"/>
          <w:sz w:val="24"/>
          <w:szCs w:val="24"/>
        </w:rPr>
        <w:t>Ghavami</w:t>
      </w:r>
      <w:proofErr w:type="spellEnd"/>
      <w:r w:rsidRPr="00F84197">
        <w:rPr>
          <w:rFonts w:ascii="Times New Roman" w:eastAsia="Times New Roman" w:hAnsi="Times New Roman" w:cs="Times New Roman"/>
          <w:color w:val="222222"/>
          <w:sz w:val="24"/>
          <w:szCs w:val="24"/>
        </w:rPr>
        <w:t>, M. (2008).</w:t>
      </w:r>
      <w:proofErr w:type="gramEnd"/>
      <w:r w:rsidRPr="00F84197">
        <w:rPr>
          <w:rFonts w:ascii="Times New Roman" w:eastAsia="Times New Roman" w:hAnsi="Times New Roman" w:cs="Times New Roman"/>
          <w:color w:val="222222"/>
          <w:sz w:val="24"/>
          <w:szCs w:val="24"/>
        </w:rPr>
        <w:t xml:space="preserve"> </w:t>
      </w:r>
      <w:proofErr w:type="spellStart"/>
      <w:r w:rsidRPr="00F84197">
        <w:rPr>
          <w:rFonts w:ascii="Times New Roman" w:eastAsia="Times New Roman" w:hAnsi="Times New Roman" w:cs="Times New Roman"/>
          <w:color w:val="222222"/>
          <w:sz w:val="24"/>
          <w:szCs w:val="24"/>
        </w:rPr>
        <w:t>Photocatalytic</w:t>
      </w:r>
      <w:proofErr w:type="spellEnd"/>
      <w:r w:rsidRPr="00F84197">
        <w:rPr>
          <w:rFonts w:ascii="Times New Roman" w:eastAsia="Times New Roman" w:hAnsi="Times New Roman" w:cs="Times New Roman"/>
          <w:color w:val="222222"/>
          <w:sz w:val="24"/>
          <w:szCs w:val="24"/>
        </w:rPr>
        <w:t xml:space="preserve"> degradation of Direct Red 23 dye using UV/TiO2: Effect of operational parameters. </w:t>
      </w:r>
      <w:r w:rsidRPr="00F84197">
        <w:rPr>
          <w:rFonts w:ascii="Times New Roman" w:eastAsia="Times New Roman" w:hAnsi="Times New Roman" w:cs="Times New Roman"/>
          <w:i/>
          <w:iCs/>
          <w:color w:val="222222"/>
          <w:sz w:val="24"/>
          <w:szCs w:val="24"/>
        </w:rPr>
        <w:t>Journal of Hazardous Materials</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153</w:t>
      </w:r>
      <w:r w:rsidRPr="00F84197">
        <w:rPr>
          <w:rFonts w:ascii="Times New Roman" w:eastAsia="Times New Roman" w:hAnsi="Times New Roman" w:cs="Times New Roman"/>
          <w:color w:val="222222"/>
          <w:sz w:val="24"/>
          <w:szCs w:val="24"/>
        </w:rPr>
        <w:t>(3), 1235-1239.</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Tahir</w:t>
      </w:r>
      <w:proofErr w:type="spellEnd"/>
      <w:r w:rsidRPr="00F84197">
        <w:rPr>
          <w:rFonts w:ascii="Times New Roman" w:eastAsia="Times New Roman" w:hAnsi="Times New Roman" w:cs="Times New Roman"/>
          <w:color w:val="222222"/>
          <w:sz w:val="24"/>
          <w:szCs w:val="24"/>
        </w:rPr>
        <w:t xml:space="preserve">, H., Sultan, M., </w:t>
      </w:r>
      <w:proofErr w:type="spellStart"/>
      <w:r w:rsidRPr="00F84197">
        <w:rPr>
          <w:rFonts w:ascii="Times New Roman" w:eastAsia="Times New Roman" w:hAnsi="Times New Roman" w:cs="Times New Roman"/>
          <w:color w:val="222222"/>
          <w:sz w:val="24"/>
          <w:szCs w:val="24"/>
        </w:rPr>
        <w:t>Akhtar</w:t>
      </w:r>
      <w:proofErr w:type="spellEnd"/>
      <w:r w:rsidRPr="00F84197">
        <w:rPr>
          <w:rFonts w:ascii="Times New Roman" w:eastAsia="Times New Roman" w:hAnsi="Times New Roman" w:cs="Times New Roman"/>
          <w:color w:val="222222"/>
          <w:sz w:val="24"/>
          <w:szCs w:val="24"/>
        </w:rPr>
        <w:t xml:space="preserve">, N., </w:t>
      </w:r>
      <w:proofErr w:type="spellStart"/>
      <w:r w:rsidRPr="00F84197">
        <w:rPr>
          <w:rFonts w:ascii="Times New Roman" w:eastAsia="Times New Roman" w:hAnsi="Times New Roman" w:cs="Times New Roman"/>
          <w:color w:val="222222"/>
          <w:sz w:val="24"/>
          <w:szCs w:val="24"/>
        </w:rPr>
        <w:t>Hameed</w:t>
      </w:r>
      <w:proofErr w:type="spellEnd"/>
      <w:r w:rsidRPr="00F84197">
        <w:rPr>
          <w:rFonts w:ascii="Times New Roman" w:eastAsia="Times New Roman" w:hAnsi="Times New Roman" w:cs="Times New Roman"/>
          <w:color w:val="222222"/>
          <w:sz w:val="24"/>
          <w:szCs w:val="24"/>
        </w:rPr>
        <w:t xml:space="preserve">, U., &amp; </w:t>
      </w:r>
      <w:proofErr w:type="spellStart"/>
      <w:r w:rsidRPr="00F84197">
        <w:rPr>
          <w:rFonts w:ascii="Times New Roman" w:eastAsia="Times New Roman" w:hAnsi="Times New Roman" w:cs="Times New Roman"/>
          <w:color w:val="222222"/>
          <w:sz w:val="24"/>
          <w:szCs w:val="24"/>
        </w:rPr>
        <w:t>Abid</w:t>
      </w:r>
      <w:proofErr w:type="spellEnd"/>
      <w:r w:rsidRPr="00F84197">
        <w:rPr>
          <w:rFonts w:ascii="Times New Roman" w:eastAsia="Times New Roman" w:hAnsi="Times New Roman" w:cs="Times New Roman"/>
          <w:color w:val="222222"/>
          <w:sz w:val="24"/>
          <w:szCs w:val="24"/>
        </w:rPr>
        <w:t>, T. (2016).</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 xml:space="preserve">Application of natural and modified sugar cane </w:t>
      </w:r>
      <w:proofErr w:type="spellStart"/>
      <w:r w:rsidRPr="00F84197">
        <w:rPr>
          <w:rFonts w:ascii="Times New Roman" w:eastAsia="Times New Roman" w:hAnsi="Times New Roman" w:cs="Times New Roman"/>
          <w:color w:val="222222"/>
          <w:sz w:val="24"/>
          <w:szCs w:val="24"/>
        </w:rPr>
        <w:t>bagasse</w:t>
      </w:r>
      <w:proofErr w:type="spellEnd"/>
      <w:r w:rsidRPr="00F84197">
        <w:rPr>
          <w:rFonts w:ascii="Times New Roman" w:eastAsia="Times New Roman" w:hAnsi="Times New Roman" w:cs="Times New Roman"/>
          <w:color w:val="222222"/>
          <w:sz w:val="24"/>
          <w:szCs w:val="24"/>
        </w:rPr>
        <w:t xml:space="preserve"> for the removal of dye from aqueous solution.</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i/>
          <w:iCs/>
          <w:color w:val="222222"/>
          <w:sz w:val="24"/>
          <w:szCs w:val="24"/>
        </w:rPr>
        <w:t>Journal of Saudi Chemical Society</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20</w:t>
      </w:r>
      <w:r w:rsidRPr="00F84197">
        <w:rPr>
          <w:rFonts w:ascii="Times New Roman" w:eastAsia="Times New Roman" w:hAnsi="Times New Roman" w:cs="Times New Roman"/>
          <w:color w:val="222222"/>
          <w:sz w:val="24"/>
          <w:szCs w:val="24"/>
        </w:rPr>
        <w:t>, S115-S121.</w:t>
      </w:r>
      <w:proofErr w:type="gramEnd"/>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Tanyildizi</w:t>
      </w:r>
      <w:proofErr w:type="spellEnd"/>
      <w:r w:rsidRPr="00F84197">
        <w:rPr>
          <w:rFonts w:ascii="Times New Roman" w:eastAsia="Times New Roman" w:hAnsi="Times New Roman" w:cs="Times New Roman"/>
          <w:color w:val="222222"/>
          <w:sz w:val="24"/>
          <w:szCs w:val="24"/>
        </w:rPr>
        <w:t>, M. Ş. (2011).</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Modeling of adsorption isotherms and kinetics of reactive dye from aqueous solution by peanut hull.</w:t>
      </w:r>
      <w:proofErr w:type="gram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Chemical Engineering Journal</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168</w:t>
      </w:r>
      <w:r w:rsidRPr="00F84197">
        <w:rPr>
          <w:rFonts w:ascii="Times New Roman" w:eastAsia="Times New Roman" w:hAnsi="Times New Roman" w:cs="Times New Roman"/>
          <w:color w:val="222222"/>
          <w:sz w:val="24"/>
          <w:szCs w:val="24"/>
        </w:rPr>
        <w:t>(3), 1234-1240.</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r w:rsidRPr="00F84197">
        <w:rPr>
          <w:rFonts w:ascii="Times New Roman" w:eastAsia="Times New Roman" w:hAnsi="Times New Roman" w:cs="Times New Roman"/>
          <w:color w:val="222222"/>
          <w:sz w:val="24"/>
          <w:szCs w:val="24"/>
        </w:rPr>
        <w:t xml:space="preserve">Travis, W. D., </w:t>
      </w:r>
      <w:proofErr w:type="spellStart"/>
      <w:r w:rsidRPr="00F84197">
        <w:rPr>
          <w:rFonts w:ascii="Times New Roman" w:eastAsia="Times New Roman" w:hAnsi="Times New Roman" w:cs="Times New Roman"/>
          <w:color w:val="222222"/>
          <w:sz w:val="24"/>
          <w:szCs w:val="24"/>
        </w:rPr>
        <w:t>Brambilla</w:t>
      </w:r>
      <w:proofErr w:type="spellEnd"/>
      <w:r w:rsidRPr="00F84197">
        <w:rPr>
          <w:rFonts w:ascii="Times New Roman" w:eastAsia="Times New Roman" w:hAnsi="Times New Roman" w:cs="Times New Roman"/>
          <w:color w:val="222222"/>
          <w:sz w:val="24"/>
          <w:szCs w:val="24"/>
        </w:rPr>
        <w:t xml:space="preserve">, E., Noguchi, M., Nicholson, A. G., </w:t>
      </w:r>
      <w:proofErr w:type="spellStart"/>
      <w:r w:rsidRPr="00F84197">
        <w:rPr>
          <w:rFonts w:ascii="Times New Roman" w:eastAsia="Times New Roman" w:hAnsi="Times New Roman" w:cs="Times New Roman"/>
          <w:color w:val="222222"/>
          <w:sz w:val="24"/>
          <w:szCs w:val="24"/>
        </w:rPr>
        <w:t>Geisinger</w:t>
      </w:r>
      <w:proofErr w:type="spellEnd"/>
      <w:r w:rsidRPr="00F84197">
        <w:rPr>
          <w:rFonts w:ascii="Times New Roman" w:eastAsia="Times New Roman" w:hAnsi="Times New Roman" w:cs="Times New Roman"/>
          <w:color w:val="222222"/>
          <w:sz w:val="24"/>
          <w:szCs w:val="24"/>
        </w:rPr>
        <w:t xml:space="preserve">, K. R., </w:t>
      </w:r>
      <w:proofErr w:type="spellStart"/>
      <w:r w:rsidRPr="00F84197">
        <w:rPr>
          <w:rFonts w:ascii="Times New Roman" w:eastAsia="Times New Roman" w:hAnsi="Times New Roman" w:cs="Times New Roman"/>
          <w:color w:val="222222"/>
          <w:sz w:val="24"/>
          <w:szCs w:val="24"/>
        </w:rPr>
        <w:t>Yatabe</w:t>
      </w:r>
      <w:proofErr w:type="spellEnd"/>
      <w:r w:rsidRPr="00F84197">
        <w:rPr>
          <w:rFonts w:ascii="Times New Roman" w:eastAsia="Times New Roman" w:hAnsi="Times New Roman" w:cs="Times New Roman"/>
          <w:color w:val="222222"/>
          <w:sz w:val="24"/>
          <w:szCs w:val="24"/>
        </w:rPr>
        <w:t>, Y</w:t>
      </w:r>
      <w:proofErr w:type="gramStart"/>
      <w:r w:rsidRPr="00F84197">
        <w:rPr>
          <w:rFonts w:ascii="Times New Roman" w:eastAsia="Times New Roman" w:hAnsi="Times New Roman" w:cs="Times New Roman"/>
          <w:color w:val="222222"/>
          <w:sz w:val="24"/>
          <w:szCs w:val="24"/>
        </w:rPr>
        <w:t>., ...</w:t>
      </w:r>
      <w:proofErr w:type="gramEnd"/>
      <w:r w:rsidRPr="00F84197">
        <w:rPr>
          <w:rFonts w:ascii="Times New Roman" w:eastAsia="Times New Roman" w:hAnsi="Times New Roman" w:cs="Times New Roman"/>
          <w:color w:val="222222"/>
          <w:sz w:val="24"/>
          <w:szCs w:val="24"/>
        </w:rPr>
        <w:t xml:space="preserve"> &amp; </w:t>
      </w:r>
      <w:proofErr w:type="spellStart"/>
      <w:r w:rsidRPr="00F84197">
        <w:rPr>
          <w:rFonts w:ascii="Times New Roman" w:eastAsia="Times New Roman" w:hAnsi="Times New Roman" w:cs="Times New Roman"/>
          <w:color w:val="222222"/>
          <w:sz w:val="24"/>
          <w:szCs w:val="24"/>
        </w:rPr>
        <w:t>Garg</w:t>
      </w:r>
      <w:proofErr w:type="spellEnd"/>
      <w:r w:rsidRPr="00F84197">
        <w:rPr>
          <w:rFonts w:ascii="Times New Roman" w:eastAsia="Times New Roman" w:hAnsi="Times New Roman" w:cs="Times New Roman"/>
          <w:color w:val="222222"/>
          <w:sz w:val="24"/>
          <w:szCs w:val="24"/>
        </w:rPr>
        <w:t xml:space="preserve">, K. (2011). </w:t>
      </w:r>
      <w:proofErr w:type="gramStart"/>
      <w:r w:rsidRPr="00F84197">
        <w:rPr>
          <w:rFonts w:ascii="Times New Roman" w:eastAsia="Times New Roman" w:hAnsi="Times New Roman" w:cs="Times New Roman"/>
          <w:color w:val="222222"/>
          <w:sz w:val="24"/>
          <w:szCs w:val="24"/>
        </w:rPr>
        <w:t>International association for the study of lung cancer/</w:t>
      </w:r>
      <w:proofErr w:type="spellStart"/>
      <w:r w:rsidRPr="00F84197">
        <w:rPr>
          <w:rFonts w:ascii="Times New Roman" w:eastAsia="Times New Roman" w:hAnsi="Times New Roman" w:cs="Times New Roman"/>
          <w:color w:val="222222"/>
          <w:sz w:val="24"/>
          <w:szCs w:val="24"/>
        </w:rPr>
        <w:t>american</w:t>
      </w:r>
      <w:proofErr w:type="spellEnd"/>
      <w:r w:rsidRPr="00F84197">
        <w:rPr>
          <w:rFonts w:ascii="Times New Roman" w:eastAsia="Times New Roman" w:hAnsi="Times New Roman" w:cs="Times New Roman"/>
          <w:color w:val="222222"/>
          <w:sz w:val="24"/>
          <w:szCs w:val="24"/>
        </w:rPr>
        <w:t xml:space="preserve"> thoracic society/</w:t>
      </w:r>
      <w:proofErr w:type="spellStart"/>
      <w:r w:rsidRPr="00F84197">
        <w:rPr>
          <w:rFonts w:ascii="Times New Roman" w:eastAsia="Times New Roman" w:hAnsi="Times New Roman" w:cs="Times New Roman"/>
          <w:color w:val="222222"/>
          <w:sz w:val="24"/>
          <w:szCs w:val="24"/>
        </w:rPr>
        <w:t>european</w:t>
      </w:r>
      <w:proofErr w:type="spellEnd"/>
      <w:r w:rsidRPr="00F84197">
        <w:rPr>
          <w:rFonts w:ascii="Times New Roman" w:eastAsia="Times New Roman" w:hAnsi="Times New Roman" w:cs="Times New Roman"/>
          <w:color w:val="222222"/>
          <w:sz w:val="24"/>
          <w:szCs w:val="24"/>
        </w:rPr>
        <w:t xml:space="preserve"> respiratory society international multidisciplinary classification of lung </w:t>
      </w:r>
      <w:proofErr w:type="spellStart"/>
      <w:r w:rsidRPr="00F84197">
        <w:rPr>
          <w:rFonts w:ascii="Times New Roman" w:eastAsia="Times New Roman" w:hAnsi="Times New Roman" w:cs="Times New Roman"/>
          <w:color w:val="222222"/>
          <w:sz w:val="24"/>
          <w:szCs w:val="24"/>
        </w:rPr>
        <w:t>adenocarcinoma</w:t>
      </w:r>
      <w:proofErr w:type="spellEnd"/>
      <w:r w:rsidRPr="00F84197">
        <w:rPr>
          <w:rFonts w:ascii="Times New Roman" w:eastAsia="Times New Roman" w:hAnsi="Times New Roman" w:cs="Times New Roman"/>
          <w:color w:val="222222"/>
          <w:sz w:val="24"/>
          <w:szCs w:val="24"/>
        </w:rPr>
        <w:t>.</w:t>
      </w:r>
      <w:proofErr w:type="gram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Journal of thoracic oncology</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6</w:t>
      </w:r>
      <w:r w:rsidRPr="00F84197">
        <w:rPr>
          <w:rFonts w:ascii="Times New Roman" w:eastAsia="Times New Roman" w:hAnsi="Times New Roman" w:cs="Times New Roman"/>
          <w:color w:val="222222"/>
          <w:sz w:val="24"/>
          <w:szCs w:val="24"/>
        </w:rPr>
        <w:t>(2), 244-285.</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spellStart"/>
      <w:proofErr w:type="gramStart"/>
      <w:r w:rsidRPr="00F84197">
        <w:rPr>
          <w:rFonts w:ascii="Times New Roman" w:eastAsia="Times New Roman" w:hAnsi="Times New Roman" w:cs="Times New Roman"/>
          <w:color w:val="222222"/>
          <w:sz w:val="24"/>
          <w:szCs w:val="24"/>
        </w:rPr>
        <w:t>Umoren</w:t>
      </w:r>
      <w:proofErr w:type="spellEnd"/>
      <w:r w:rsidRPr="00F84197">
        <w:rPr>
          <w:rFonts w:ascii="Times New Roman" w:eastAsia="Times New Roman" w:hAnsi="Times New Roman" w:cs="Times New Roman"/>
          <w:color w:val="222222"/>
          <w:sz w:val="24"/>
          <w:szCs w:val="24"/>
        </w:rPr>
        <w:t xml:space="preserve">, S. A., </w:t>
      </w:r>
      <w:proofErr w:type="spellStart"/>
      <w:r w:rsidRPr="00F84197">
        <w:rPr>
          <w:rFonts w:ascii="Times New Roman" w:eastAsia="Times New Roman" w:hAnsi="Times New Roman" w:cs="Times New Roman"/>
          <w:color w:val="222222"/>
          <w:sz w:val="24"/>
          <w:szCs w:val="24"/>
        </w:rPr>
        <w:t>Etim</w:t>
      </w:r>
      <w:proofErr w:type="spellEnd"/>
      <w:r w:rsidRPr="00F84197">
        <w:rPr>
          <w:rFonts w:ascii="Times New Roman" w:eastAsia="Times New Roman" w:hAnsi="Times New Roman" w:cs="Times New Roman"/>
          <w:color w:val="222222"/>
          <w:sz w:val="24"/>
          <w:szCs w:val="24"/>
        </w:rPr>
        <w:t>, U. J., &amp; Israel, A. U. (2013).</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 xml:space="preserve">Adsorption of </w:t>
      </w:r>
      <w:proofErr w:type="spellStart"/>
      <w:r w:rsidRPr="00F84197">
        <w:rPr>
          <w:rFonts w:ascii="Times New Roman" w:eastAsia="Times New Roman" w:hAnsi="Times New Roman" w:cs="Times New Roman"/>
          <w:color w:val="222222"/>
          <w:sz w:val="24"/>
          <w:szCs w:val="24"/>
        </w:rPr>
        <w:t>methylene</w:t>
      </w:r>
      <w:proofErr w:type="spellEnd"/>
      <w:r w:rsidRPr="00F84197">
        <w:rPr>
          <w:rFonts w:ascii="Times New Roman" w:eastAsia="Times New Roman" w:hAnsi="Times New Roman" w:cs="Times New Roman"/>
          <w:color w:val="222222"/>
          <w:sz w:val="24"/>
          <w:szCs w:val="24"/>
        </w:rPr>
        <w:t xml:space="preserve"> blue from industrial effluent using poly (vinyl alcohol).</w:t>
      </w:r>
      <w:proofErr w:type="gram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 xml:space="preserve">J. Mater. Environ. </w:t>
      </w:r>
      <w:proofErr w:type="spellStart"/>
      <w:r w:rsidRPr="00F84197">
        <w:rPr>
          <w:rFonts w:ascii="Times New Roman" w:eastAsia="Times New Roman" w:hAnsi="Times New Roman" w:cs="Times New Roman"/>
          <w:i/>
          <w:iCs/>
          <w:color w:val="222222"/>
          <w:sz w:val="24"/>
          <w:szCs w:val="24"/>
        </w:rPr>
        <w:t>Sci</w:t>
      </w:r>
      <w:proofErr w:type="spellEnd"/>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4</w:t>
      </w:r>
      <w:r w:rsidRPr="00F84197">
        <w:rPr>
          <w:rFonts w:ascii="Times New Roman" w:eastAsia="Times New Roman" w:hAnsi="Times New Roman" w:cs="Times New Roman"/>
          <w:color w:val="222222"/>
          <w:sz w:val="24"/>
          <w:szCs w:val="24"/>
        </w:rPr>
        <w:t>(1), 75-86.</w:t>
      </w:r>
    </w:p>
    <w:p w:rsidR="007302E4" w:rsidRDefault="007302E4" w:rsidP="007302E4">
      <w:pPr>
        <w:spacing w:after="0" w:line="360" w:lineRule="auto"/>
        <w:ind w:left="810" w:hanging="810"/>
        <w:jc w:val="both"/>
        <w:rPr>
          <w:rFonts w:ascii="Times New Roman" w:eastAsia="Times New Roman" w:hAnsi="Times New Roman" w:cs="Times New Roman"/>
          <w:color w:val="222222"/>
          <w:sz w:val="24"/>
          <w:szCs w:val="24"/>
        </w:rPr>
      </w:pPr>
    </w:p>
    <w:p w:rsidR="007302E4" w:rsidRPr="00F84197" w:rsidRDefault="007302E4" w:rsidP="007302E4">
      <w:pPr>
        <w:spacing w:after="0" w:line="360" w:lineRule="auto"/>
        <w:ind w:left="810" w:hanging="810"/>
        <w:jc w:val="both"/>
        <w:rPr>
          <w:rFonts w:ascii="Times New Roman" w:eastAsia="Times New Roman" w:hAnsi="Times New Roman" w:cs="Times New Roman"/>
          <w:color w:val="222222"/>
          <w:sz w:val="24"/>
          <w:szCs w:val="24"/>
        </w:rPr>
      </w:pPr>
      <w:proofErr w:type="gramStart"/>
      <w:r w:rsidRPr="00F84197">
        <w:rPr>
          <w:rFonts w:ascii="Times New Roman" w:eastAsia="Times New Roman" w:hAnsi="Times New Roman" w:cs="Times New Roman"/>
          <w:color w:val="222222"/>
          <w:sz w:val="24"/>
          <w:szCs w:val="24"/>
        </w:rPr>
        <w:t xml:space="preserve">Yang, L., </w:t>
      </w:r>
      <w:proofErr w:type="spellStart"/>
      <w:r w:rsidRPr="00F84197">
        <w:rPr>
          <w:rFonts w:ascii="Times New Roman" w:eastAsia="Times New Roman" w:hAnsi="Times New Roman" w:cs="Times New Roman"/>
          <w:color w:val="222222"/>
          <w:sz w:val="24"/>
          <w:szCs w:val="24"/>
        </w:rPr>
        <w:t>Liya</w:t>
      </w:r>
      <w:proofErr w:type="spellEnd"/>
      <w:r w:rsidRPr="00F84197">
        <w:rPr>
          <w:rFonts w:ascii="Times New Roman" w:eastAsia="Times New Roman" w:hAnsi="Times New Roman" w:cs="Times New Roman"/>
          <w:color w:val="222222"/>
          <w:sz w:val="24"/>
          <w:szCs w:val="24"/>
        </w:rPr>
        <w:t>, E. Y., &amp; Ray, M. B. (2008).</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color w:val="222222"/>
          <w:sz w:val="24"/>
          <w:szCs w:val="24"/>
        </w:rPr>
        <w:t xml:space="preserve">Degradation of </w:t>
      </w:r>
      <w:proofErr w:type="spellStart"/>
      <w:r w:rsidRPr="00F84197">
        <w:rPr>
          <w:rFonts w:ascii="Times New Roman" w:eastAsia="Times New Roman" w:hAnsi="Times New Roman" w:cs="Times New Roman"/>
          <w:color w:val="222222"/>
          <w:sz w:val="24"/>
          <w:szCs w:val="24"/>
        </w:rPr>
        <w:t>paracetamol</w:t>
      </w:r>
      <w:proofErr w:type="spellEnd"/>
      <w:r w:rsidRPr="00F84197">
        <w:rPr>
          <w:rFonts w:ascii="Times New Roman" w:eastAsia="Times New Roman" w:hAnsi="Times New Roman" w:cs="Times New Roman"/>
          <w:color w:val="222222"/>
          <w:sz w:val="24"/>
          <w:szCs w:val="24"/>
        </w:rPr>
        <w:t xml:space="preserve"> in aqueous solutions by TiO2 </w:t>
      </w:r>
      <w:proofErr w:type="spellStart"/>
      <w:r w:rsidRPr="00F84197">
        <w:rPr>
          <w:rFonts w:ascii="Times New Roman" w:eastAsia="Times New Roman" w:hAnsi="Times New Roman" w:cs="Times New Roman"/>
          <w:color w:val="222222"/>
          <w:sz w:val="24"/>
          <w:szCs w:val="24"/>
        </w:rPr>
        <w:t>photocatalysis</w:t>
      </w:r>
      <w:proofErr w:type="spellEnd"/>
      <w:r w:rsidRPr="00F84197">
        <w:rPr>
          <w:rFonts w:ascii="Times New Roman" w:eastAsia="Times New Roman" w:hAnsi="Times New Roman" w:cs="Times New Roman"/>
          <w:color w:val="222222"/>
          <w:sz w:val="24"/>
          <w:szCs w:val="24"/>
        </w:rPr>
        <w:t>.</w:t>
      </w:r>
      <w:proofErr w:type="gramEnd"/>
      <w:r w:rsidRPr="00F84197">
        <w:rPr>
          <w:rFonts w:ascii="Times New Roman" w:eastAsia="Times New Roman" w:hAnsi="Times New Roman" w:cs="Times New Roman"/>
          <w:color w:val="222222"/>
          <w:sz w:val="24"/>
          <w:szCs w:val="24"/>
        </w:rPr>
        <w:t xml:space="preserve"> </w:t>
      </w:r>
      <w:proofErr w:type="gramStart"/>
      <w:r w:rsidRPr="00F84197">
        <w:rPr>
          <w:rFonts w:ascii="Times New Roman" w:eastAsia="Times New Roman" w:hAnsi="Times New Roman" w:cs="Times New Roman"/>
          <w:i/>
          <w:iCs/>
          <w:color w:val="222222"/>
          <w:sz w:val="24"/>
          <w:szCs w:val="24"/>
        </w:rPr>
        <w:t>Water research</w:t>
      </w:r>
      <w:r w:rsidRPr="00F84197">
        <w:rPr>
          <w:rFonts w:ascii="Times New Roman" w:eastAsia="Times New Roman" w:hAnsi="Times New Roman" w:cs="Times New Roman"/>
          <w:color w:val="222222"/>
          <w:sz w:val="24"/>
          <w:szCs w:val="24"/>
        </w:rPr>
        <w:t xml:space="preserve">, </w:t>
      </w:r>
      <w:r w:rsidRPr="00F84197">
        <w:rPr>
          <w:rFonts w:ascii="Times New Roman" w:eastAsia="Times New Roman" w:hAnsi="Times New Roman" w:cs="Times New Roman"/>
          <w:i/>
          <w:iCs/>
          <w:color w:val="222222"/>
          <w:sz w:val="24"/>
          <w:szCs w:val="24"/>
        </w:rPr>
        <w:t>42</w:t>
      </w:r>
      <w:r w:rsidRPr="00F84197">
        <w:rPr>
          <w:rFonts w:ascii="Times New Roman" w:eastAsia="Times New Roman" w:hAnsi="Times New Roman" w:cs="Times New Roman"/>
          <w:color w:val="222222"/>
          <w:sz w:val="24"/>
          <w:szCs w:val="24"/>
        </w:rPr>
        <w:t>(13), 3480-3488.</w:t>
      </w:r>
      <w:proofErr w:type="gramEnd"/>
    </w:p>
    <w:p w:rsidR="007302E4" w:rsidRDefault="007302E4" w:rsidP="007302E4">
      <w:pPr>
        <w:spacing w:after="0" w:line="360" w:lineRule="auto"/>
        <w:jc w:val="both"/>
        <w:rPr>
          <w:rFonts w:ascii="Times New Roman" w:eastAsia="Times New Roman" w:hAnsi="Times New Roman" w:cs="Times New Roman"/>
          <w:color w:val="222222"/>
          <w:sz w:val="24"/>
          <w:szCs w:val="24"/>
        </w:rPr>
      </w:pPr>
    </w:p>
    <w:p w:rsidR="007302E4" w:rsidRDefault="007302E4" w:rsidP="007302E4">
      <w:pPr>
        <w:spacing w:after="0" w:line="360" w:lineRule="auto"/>
        <w:jc w:val="both"/>
        <w:rPr>
          <w:rFonts w:ascii="Times New Roman" w:eastAsia="Times New Roman" w:hAnsi="Times New Roman" w:cs="Times New Roman"/>
          <w:color w:val="222222"/>
          <w:sz w:val="24"/>
          <w:szCs w:val="24"/>
        </w:rPr>
      </w:pPr>
    </w:p>
    <w:p w:rsidR="007302E4" w:rsidRDefault="007302E4" w:rsidP="007302E4">
      <w:pPr>
        <w:spacing w:after="0" w:line="360" w:lineRule="auto"/>
        <w:jc w:val="both"/>
        <w:rPr>
          <w:rFonts w:ascii="Times New Roman" w:eastAsia="Times New Roman" w:hAnsi="Times New Roman" w:cs="Times New Roman"/>
          <w:color w:val="222222"/>
          <w:sz w:val="24"/>
          <w:szCs w:val="24"/>
        </w:rPr>
      </w:pPr>
    </w:p>
    <w:p w:rsidR="007302E4" w:rsidRPr="007302E4" w:rsidRDefault="007302E4" w:rsidP="007302E4">
      <w:pPr>
        <w:spacing w:line="240" w:lineRule="auto"/>
        <w:jc w:val="center"/>
        <w:rPr>
          <w:rFonts w:ascii="Times New Roman" w:hAnsi="Times New Roman" w:cs="Times New Roman"/>
          <w:b/>
          <w:i/>
          <w:sz w:val="32"/>
          <w:szCs w:val="32"/>
        </w:rPr>
      </w:pPr>
    </w:p>
    <w:sectPr w:rsidR="007302E4" w:rsidRPr="007302E4" w:rsidSect="003C29F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00"/>
    <w:family w:val="roman"/>
    <w:pitch w:val="variable"/>
    <w:sig w:usb0="E0002AFF" w:usb1="C0007841" w:usb2="00000009" w:usb3="00000000" w:csb0="000001FF" w:csb1="00000000"/>
  </w:font>
  <w:font w:name="Calibri">
    <w:altName w:val="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Meiryo UI">
    <w:panose1 w:val="020B0604030504040204"/>
    <w:charset w:val="80"/>
    <w:family w:val="swiss"/>
    <w:pitch w:val="variable"/>
    <w:sig w:usb0="E10102FF" w:usb1="EAC7FFFF" w:usb2="00010012" w:usb3="00000000" w:csb0="0002009F"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27828"/>
    <w:multiLevelType w:val="hybridMultilevel"/>
    <w:tmpl w:val="AF524EA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B730566"/>
    <w:multiLevelType w:val="hybridMultilevel"/>
    <w:tmpl w:val="227EAE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FDA6B48"/>
    <w:multiLevelType w:val="hybridMultilevel"/>
    <w:tmpl w:val="A0D81F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2D01DE1"/>
    <w:multiLevelType w:val="multilevel"/>
    <w:tmpl w:val="EBC0E536"/>
    <w:lvl w:ilvl="0">
      <w:start w:val="4"/>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649B4F30"/>
    <w:multiLevelType w:val="multilevel"/>
    <w:tmpl w:val="403A7274"/>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nsid w:val="7E084B9A"/>
    <w:multiLevelType w:val="multilevel"/>
    <w:tmpl w:val="43C68D68"/>
    <w:lvl w:ilvl="0">
      <w:start w:val="4"/>
      <w:numFmt w:val="decimal"/>
      <w:lvlText w:val="%1"/>
      <w:lvlJc w:val="left"/>
      <w:pPr>
        <w:ind w:left="480" w:hanging="480"/>
      </w:pPr>
      <w:rPr>
        <w:rFonts w:hint="default"/>
      </w:rPr>
    </w:lvl>
    <w:lvl w:ilvl="1">
      <w:start w:val="1"/>
      <w:numFmt w:val="decimal"/>
      <w:lvlText w:val="%1.%2"/>
      <w:lvlJc w:val="left"/>
      <w:pPr>
        <w:ind w:left="1020" w:hanging="48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num w:numId="1">
    <w:abstractNumId w:val="0"/>
  </w:num>
  <w:num w:numId="2">
    <w:abstractNumId w:val="2"/>
  </w:num>
  <w:num w:numId="3">
    <w:abstractNumId w:val="4"/>
  </w:num>
  <w:num w:numId="4">
    <w:abstractNumId w:val="5"/>
  </w:num>
  <w:num w:numId="5">
    <w:abstractNumId w:val="3"/>
  </w:num>
  <w:num w:numId="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584366"/>
    <w:rsid w:val="00080969"/>
    <w:rsid w:val="000F5B6A"/>
    <w:rsid w:val="001C0DC9"/>
    <w:rsid w:val="002418AD"/>
    <w:rsid w:val="00291732"/>
    <w:rsid w:val="002F5528"/>
    <w:rsid w:val="003C29FE"/>
    <w:rsid w:val="004270D8"/>
    <w:rsid w:val="00437494"/>
    <w:rsid w:val="004A7B65"/>
    <w:rsid w:val="005532BC"/>
    <w:rsid w:val="00584366"/>
    <w:rsid w:val="005A5856"/>
    <w:rsid w:val="007302E4"/>
    <w:rsid w:val="007F57D7"/>
    <w:rsid w:val="00871836"/>
    <w:rsid w:val="00900D39"/>
    <w:rsid w:val="009A1AA7"/>
    <w:rsid w:val="00A96AAA"/>
    <w:rsid w:val="00AE5FE3"/>
    <w:rsid w:val="00B22920"/>
    <w:rsid w:val="00C07C67"/>
    <w:rsid w:val="00C96464"/>
    <w:rsid w:val="00C96CF2"/>
    <w:rsid w:val="00D24050"/>
    <w:rsid w:val="00DE49D4"/>
    <w:rsid w:val="00F71F3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fill="f" fillcolor="white" stroke="f">
      <v:fill color="white" on="f"/>
      <v:stroke on="f"/>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436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C0DC9"/>
    <w:pPr>
      <w:ind w:left="720"/>
      <w:contextualSpacing/>
    </w:pPr>
  </w:style>
  <w:style w:type="table" w:styleId="TableGrid">
    <w:name w:val="Table Grid"/>
    <w:basedOn w:val="TableNormal"/>
    <w:uiPriority w:val="59"/>
    <w:rsid w:val="007302E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7302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02E4"/>
    <w:rPr>
      <w:rFonts w:ascii="Tahoma" w:hAnsi="Tahoma" w:cs="Tahoma"/>
      <w:sz w:val="16"/>
      <w:szCs w:val="16"/>
    </w:rPr>
  </w:style>
  <w:style w:type="paragraph" w:styleId="Header">
    <w:name w:val="header"/>
    <w:basedOn w:val="Normal"/>
    <w:link w:val="HeaderChar"/>
    <w:uiPriority w:val="99"/>
    <w:unhideWhenUsed/>
    <w:rsid w:val="007302E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302E4"/>
  </w:style>
  <w:style w:type="paragraph" w:styleId="Footer">
    <w:name w:val="footer"/>
    <w:basedOn w:val="Normal"/>
    <w:link w:val="FooterChar"/>
    <w:uiPriority w:val="99"/>
    <w:unhideWhenUsed/>
    <w:rsid w:val="007302E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302E4"/>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chart" Target="charts/chart2.xml"/><Relationship Id="rId3" Type="http://schemas.openxmlformats.org/officeDocument/2006/relationships/settings" Target="settings.xml"/><Relationship Id="rId21" Type="http://schemas.openxmlformats.org/officeDocument/2006/relationships/image" Target="media/image11.png"/><Relationship Id="rId7" Type="http://schemas.openxmlformats.org/officeDocument/2006/relationships/image" Target="media/image3.png"/><Relationship Id="rId12" Type="http://schemas.openxmlformats.org/officeDocument/2006/relationships/image" Target="media/image7.jpe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0.png"/><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chart" Target="charts/chart1.xml"/><Relationship Id="rId24" Type="http://schemas.openxmlformats.org/officeDocument/2006/relationships/theme" Target="theme/theme1.xml"/><Relationship Id="rId5" Type="http://schemas.openxmlformats.org/officeDocument/2006/relationships/image" Target="media/image1.jpeg"/><Relationship Id="rId15" Type="http://schemas.openxmlformats.org/officeDocument/2006/relationships/chart" Target="charts/chart3.xml"/><Relationship Id="rId23" Type="http://schemas.openxmlformats.org/officeDocument/2006/relationships/fontTable" Target="fontTable.xml"/><Relationship Id="rId10" Type="http://schemas.openxmlformats.org/officeDocument/2006/relationships/image" Target="media/image6.png"/><Relationship Id="rId19" Type="http://schemas.microsoft.com/office/2007/relationships/hdphoto" Target="media/hdphoto1.wdp"/><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8.png"/><Relationship Id="rId22" Type="http://schemas.openxmlformats.org/officeDocument/2006/relationships/image" Target="media/image12.pn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raja\Desktop\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raja\Desktop\3.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raja\Desktop\4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19"/>
  <c:chart>
    <c:autoTitleDeleted val="1"/>
    <c:plotArea>
      <c:layout>
        <c:manualLayout>
          <c:layoutTarget val="inner"/>
          <c:xMode val="edge"/>
          <c:yMode val="edge"/>
          <c:x val="0.16234758590864437"/>
          <c:y val="0.13053322160587447"/>
          <c:w val="0.61989583291293315"/>
          <c:h val="0.63250066218786871"/>
        </c:manualLayout>
      </c:layout>
      <c:lineChart>
        <c:grouping val="standard"/>
        <c:ser>
          <c:idx val="0"/>
          <c:order val="0"/>
          <c:tx>
            <c:strRef>
              <c:f>Sheet1!$D$13</c:f>
              <c:strCache>
                <c:ptCount val="1"/>
                <c:pt idx="0">
                  <c:v>Decolourization (%)</c:v>
                </c:pt>
              </c:strCache>
            </c:strRef>
          </c:tx>
          <c:cat>
            <c:numRef>
              <c:f>Sheet1!$C$14:$C$23</c:f>
              <c:numCache>
                <c:formatCode>General</c:formatCode>
                <c:ptCount val="10"/>
                <c:pt idx="0">
                  <c:v>0.1</c:v>
                </c:pt>
                <c:pt idx="1">
                  <c:v>0.2</c:v>
                </c:pt>
                <c:pt idx="2">
                  <c:v>0.30000000000000016</c:v>
                </c:pt>
                <c:pt idx="3">
                  <c:v>0.4</c:v>
                </c:pt>
                <c:pt idx="4">
                  <c:v>0.5</c:v>
                </c:pt>
                <c:pt idx="5">
                  <c:v>0.60000000000000031</c:v>
                </c:pt>
                <c:pt idx="6">
                  <c:v>0.70000000000000029</c:v>
                </c:pt>
                <c:pt idx="7">
                  <c:v>0.8</c:v>
                </c:pt>
                <c:pt idx="8">
                  <c:v>0.9</c:v>
                </c:pt>
                <c:pt idx="9">
                  <c:v>0.1</c:v>
                </c:pt>
              </c:numCache>
            </c:numRef>
          </c:cat>
          <c:val>
            <c:numRef>
              <c:f>Sheet1!$D$14:$D$23</c:f>
              <c:numCache>
                <c:formatCode>General</c:formatCode>
                <c:ptCount val="10"/>
                <c:pt idx="0">
                  <c:v>39</c:v>
                </c:pt>
                <c:pt idx="1">
                  <c:v>37</c:v>
                </c:pt>
                <c:pt idx="2">
                  <c:v>25</c:v>
                </c:pt>
                <c:pt idx="3">
                  <c:v>33</c:v>
                </c:pt>
                <c:pt idx="4">
                  <c:v>42</c:v>
                </c:pt>
                <c:pt idx="5">
                  <c:v>33</c:v>
                </c:pt>
                <c:pt idx="6">
                  <c:v>34</c:v>
                </c:pt>
                <c:pt idx="7">
                  <c:v>30</c:v>
                </c:pt>
                <c:pt idx="8">
                  <c:v>41</c:v>
                </c:pt>
                <c:pt idx="9">
                  <c:v>23</c:v>
                </c:pt>
              </c:numCache>
            </c:numRef>
          </c:val>
        </c:ser>
        <c:marker val="1"/>
        <c:axId val="69174016"/>
        <c:axId val="69175552"/>
      </c:lineChart>
      <c:catAx>
        <c:axId val="69174016"/>
        <c:scaling>
          <c:orientation val="minMax"/>
        </c:scaling>
        <c:axPos val="b"/>
        <c:numFmt formatCode="General" sourceLinked="1"/>
        <c:majorTickMark val="none"/>
        <c:tickLblPos val="nextTo"/>
        <c:crossAx val="69175552"/>
        <c:crosses val="autoZero"/>
        <c:auto val="1"/>
        <c:lblAlgn val="ctr"/>
        <c:lblOffset val="100"/>
      </c:catAx>
      <c:valAx>
        <c:axId val="69175552"/>
        <c:scaling>
          <c:orientation val="minMax"/>
        </c:scaling>
        <c:axPos val="l"/>
        <c:title>
          <c:tx>
            <c:rich>
              <a:bodyPr/>
              <a:lstStyle/>
              <a:p>
                <a:pPr>
                  <a:defRPr/>
                </a:pPr>
                <a:r>
                  <a:rPr lang="en-US"/>
                  <a:t>Decolourization(%)</a:t>
                </a:r>
              </a:p>
            </c:rich>
          </c:tx>
          <c:layout>
            <c:manualLayout>
              <c:xMode val="edge"/>
              <c:yMode val="edge"/>
              <c:x val="5.6454565126641709E-2"/>
              <c:y val="0.31019351472886481"/>
            </c:manualLayout>
          </c:layout>
        </c:title>
        <c:numFmt formatCode="General" sourceLinked="1"/>
        <c:majorTickMark val="none"/>
        <c:tickLblPos val="nextTo"/>
        <c:crossAx val="69174016"/>
        <c:crosses val="autoZero"/>
        <c:crossBetween val="between"/>
      </c:valAx>
    </c:plotArea>
    <c:legend>
      <c:legendPos val="r"/>
      <c:layout/>
    </c:legend>
    <c:plotVisOnly val="1"/>
    <c:dispBlanksAs val="gap"/>
  </c:chart>
  <c:spPr>
    <a:ln>
      <a:noFill/>
    </a:ln>
  </c:spPr>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18"/>
  <c:chart>
    <c:autoTitleDeleted val="1"/>
    <c:plotArea>
      <c:layout>
        <c:manualLayout>
          <c:layoutTarget val="inner"/>
          <c:xMode val="edge"/>
          <c:yMode val="edge"/>
          <c:x val="0.11372237514596911"/>
          <c:y val="3.8949376197296506E-2"/>
          <c:w val="0.67971878583158563"/>
          <c:h val="0.78480388162319958"/>
        </c:manualLayout>
      </c:layout>
      <c:lineChart>
        <c:grouping val="standard"/>
        <c:ser>
          <c:idx val="1"/>
          <c:order val="0"/>
          <c:tx>
            <c:strRef>
              <c:f>Sheet1!$J$7:$J$8</c:f>
              <c:strCache>
                <c:ptCount val="1"/>
                <c:pt idx="0">
                  <c:v>DECOLOURIZATION (%)</c:v>
                </c:pt>
              </c:strCache>
            </c:strRef>
          </c:tx>
          <c:cat>
            <c:numLit>
              <c:formatCode>General</c:formatCode>
              <c:ptCount val="4"/>
              <c:pt idx="0">
                <c:v>10</c:v>
              </c:pt>
              <c:pt idx="1">
                <c:v>20</c:v>
              </c:pt>
              <c:pt idx="2">
                <c:v>30</c:v>
              </c:pt>
              <c:pt idx="3">
                <c:v>40</c:v>
              </c:pt>
            </c:numLit>
          </c:cat>
          <c:val>
            <c:numRef>
              <c:f>Sheet1!$J$9:$J$12</c:f>
              <c:numCache>
                <c:formatCode>General</c:formatCode>
                <c:ptCount val="4"/>
                <c:pt idx="0">
                  <c:v>42</c:v>
                </c:pt>
                <c:pt idx="1">
                  <c:v>44</c:v>
                </c:pt>
                <c:pt idx="2">
                  <c:v>55</c:v>
                </c:pt>
                <c:pt idx="3">
                  <c:v>47</c:v>
                </c:pt>
              </c:numCache>
            </c:numRef>
          </c:val>
        </c:ser>
        <c:hiLowLines/>
        <c:marker val="1"/>
        <c:axId val="69204224"/>
        <c:axId val="70320512"/>
      </c:lineChart>
      <c:catAx>
        <c:axId val="69204224"/>
        <c:scaling>
          <c:orientation val="minMax"/>
        </c:scaling>
        <c:axPos val="b"/>
        <c:title>
          <c:tx>
            <c:rich>
              <a:bodyPr/>
              <a:lstStyle/>
              <a:p>
                <a:pPr>
                  <a:defRPr/>
                </a:pPr>
                <a:r>
                  <a:rPr lang="en-US"/>
                  <a:t>Temperature o c</a:t>
                </a:r>
              </a:p>
            </c:rich>
          </c:tx>
          <c:layout>
            <c:manualLayout>
              <c:xMode val="edge"/>
              <c:yMode val="edge"/>
              <c:x val="0.34512716665452131"/>
              <c:y val="0.89230924056570871"/>
            </c:manualLayout>
          </c:layout>
        </c:title>
        <c:numFmt formatCode="General" sourceLinked="1"/>
        <c:majorTickMark val="none"/>
        <c:tickLblPos val="nextTo"/>
        <c:crossAx val="70320512"/>
        <c:crosses val="autoZero"/>
        <c:auto val="1"/>
        <c:lblAlgn val="ctr"/>
        <c:lblOffset val="100"/>
      </c:catAx>
      <c:valAx>
        <c:axId val="70320512"/>
        <c:scaling>
          <c:orientation val="minMax"/>
        </c:scaling>
        <c:axPos val="l"/>
        <c:title>
          <c:tx>
            <c:rich>
              <a:bodyPr/>
              <a:lstStyle/>
              <a:p>
                <a:pPr>
                  <a:defRPr/>
                </a:pPr>
                <a:r>
                  <a:rPr lang="en-US"/>
                  <a:t>Decolourization(%) </a:t>
                </a:r>
              </a:p>
            </c:rich>
          </c:tx>
          <c:layout>
            <c:manualLayout>
              <c:xMode val="edge"/>
              <c:yMode val="edge"/>
              <c:x val="1.9331241779227709E-2"/>
              <c:y val="0.2556079840669267"/>
            </c:manualLayout>
          </c:layout>
        </c:title>
        <c:numFmt formatCode="General" sourceLinked="1"/>
        <c:tickLblPos val="nextTo"/>
        <c:crossAx val="69204224"/>
        <c:crosses val="autoZero"/>
        <c:crossBetween val="between"/>
      </c:valAx>
    </c:plotArea>
    <c:legend>
      <c:legendPos val="r"/>
      <c:layout/>
    </c:legend>
    <c:plotVisOnly val="1"/>
    <c:dispBlanksAs val="gap"/>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1559858551529166"/>
          <c:y val="0.12047807763016408"/>
          <c:w val="0.62732280215330904"/>
          <c:h val="0.59757655171355928"/>
        </c:manualLayout>
      </c:layout>
      <c:lineChart>
        <c:grouping val="standard"/>
        <c:ser>
          <c:idx val="1"/>
          <c:order val="0"/>
          <c:tx>
            <c:strRef>
              <c:f>Sheet1!$B$1:$B$2</c:f>
              <c:strCache>
                <c:ptCount val="1"/>
                <c:pt idx="0">
                  <c:v>Decolourization (%)</c:v>
                </c:pt>
              </c:strCache>
            </c:strRef>
          </c:tx>
          <c:val>
            <c:numRef>
              <c:f>Sheet1!$B$3:$B$12</c:f>
              <c:numCache>
                <c:formatCode>General</c:formatCode>
                <c:ptCount val="10"/>
                <c:pt idx="0">
                  <c:v>32</c:v>
                </c:pt>
                <c:pt idx="1">
                  <c:v>20</c:v>
                </c:pt>
                <c:pt idx="2">
                  <c:v>36</c:v>
                </c:pt>
                <c:pt idx="3">
                  <c:v>31</c:v>
                </c:pt>
                <c:pt idx="4">
                  <c:v>24</c:v>
                </c:pt>
                <c:pt idx="5">
                  <c:v>35</c:v>
                </c:pt>
                <c:pt idx="6">
                  <c:v>38</c:v>
                </c:pt>
                <c:pt idx="7">
                  <c:v>42</c:v>
                </c:pt>
                <c:pt idx="8">
                  <c:v>45</c:v>
                </c:pt>
                <c:pt idx="9">
                  <c:v>41</c:v>
                </c:pt>
              </c:numCache>
            </c:numRef>
          </c:val>
        </c:ser>
        <c:marker val="1"/>
        <c:axId val="70328704"/>
        <c:axId val="70342144"/>
      </c:lineChart>
      <c:catAx>
        <c:axId val="70328704"/>
        <c:scaling>
          <c:orientation val="minMax"/>
        </c:scaling>
        <c:axPos val="b"/>
        <c:majorTickMark val="none"/>
        <c:tickLblPos val="nextTo"/>
        <c:crossAx val="70342144"/>
        <c:crosses val="autoZero"/>
        <c:auto val="1"/>
        <c:lblAlgn val="ctr"/>
        <c:lblOffset val="100"/>
      </c:catAx>
      <c:valAx>
        <c:axId val="70342144"/>
        <c:scaling>
          <c:orientation val="minMax"/>
        </c:scaling>
        <c:axPos val="l"/>
        <c:title>
          <c:tx>
            <c:rich>
              <a:bodyPr/>
              <a:lstStyle/>
              <a:p>
                <a:pPr>
                  <a:defRPr sz="1100"/>
                </a:pPr>
                <a:r>
                  <a:rPr lang="en-US" sz="1100"/>
                  <a:t>Decolourization</a:t>
                </a:r>
                <a:r>
                  <a:rPr lang="en-US" sz="1100" baseline="0"/>
                  <a:t> (%)</a:t>
                </a:r>
                <a:endParaRPr lang="en-US" sz="1100"/>
              </a:p>
            </c:rich>
          </c:tx>
          <c:layout/>
        </c:title>
        <c:numFmt formatCode="General" sourceLinked="1"/>
        <c:majorTickMark val="none"/>
        <c:tickLblPos val="nextTo"/>
        <c:crossAx val="70328704"/>
        <c:crosses val="autoZero"/>
        <c:crossBetween val="between"/>
      </c:valAx>
    </c:plotArea>
    <c:legend>
      <c:legendPos val="r"/>
      <c:layout/>
    </c:legend>
    <c:plotVisOnly val="1"/>
    <c:dispBlanksAs val="gap"/>
  </c:chart>
  <c:spPr>
    <a:ln>
      <a:noFill/>
    </a:ln>
  </c:spPr>
  <c:externalData r:id="rId1"/>
  <c:userShapes r:id="rId2"/>
</c:chartSpace>
</file>

<file path=word/drawings/drawing1.xml><?xml version="1.0" encoding="utf-8"?>
<c:userShapes xmlns:c="http://schemas.openxmlformats.org/drawingml/2006/chart">
  <cdr:relSizeAnchor xmlns:cdr="http://schemas.openxmlformats.org/drawingml/2006/chartDrawing">
    <cdr:from>
      <cdr:x>0.29412</cdr:x>
      <cdr:y>0.8195</cdr:y>
    </cdr:from>
    <cdr:to>
      <cdr:x>0.52361</cdr:x>
      <cdr:y>0.90315</cdr:y>
    </cdr:to>
    <cdr:sp macro="" textlink="">
      <cdr:nvSpPr>
        <cdr:cNvPr id="2" name="TextBox 1"/>
        <cdr:cNvSpPr txBox="1"/>
      </cdr:nvSpPr>
      <cdr:spPr>
        <a:xfrm xmlns:a="http://schemas.openxmlformats.org/drawingml/2006/main">
          <a:off x="1591427" y="3550071"/>
          <a:ext cx="1241714" cy="362362"/>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b="1"/>
            <a:t>Adsorbent (mg)</a:t>
          </a:r>
        </a:p>
      </cdr:txBody>
    </cdr:sp>
  </cdr:relSizeAnchor>
</c:userShapes>
</file>

<file path=word/drawings/drawing2.xml><?xml version="1.0" encoding="utf-8"?>
<c:userShapes xmlns:c="http://schemas.openxmlformats.org/drawingml/2006/chart">
  <cdr:relSizeAnchor xmlns:cdr="http://schemas.openxmlformats.org/drawingml/2006/chartDrawing">
    <cdr:from>
      <cdr:x>0.31365</cdr:x>
      <cdr:y>0.77841</cdr:y>
    </cdr:from>
    <cdr:to>
      <cdr:x>0.49028</cdr:x>
      <cdr:y>0.83819</cdr:y>
    </cdr:to>
    <cdr:sp macro="" textlink="">
      <cdr:nvSpPr>
        <cdr:cNvPr id="2" name="TextBox 1"/>
        <cdr:cNvSpPr txBox="1"/>
      </cdr:nvSpPr>
      <cdr:spPr>
        <a:xfrm xmlns:a="http://schemas.openxmlformats.org/drawingml/2006/main">
          <a:off x="1635363" y="3552473"/>
          <a:ext cx="920946" cy="272821"/>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r>
            <a:rPr lang="en-US" sz="1100" b="1"/>
            <a:t>pH </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76</TotalTime>
  <Pages>51</Pages>
  <Words>11379</Words>
  <Characters>64863</Characters>
  <Application>Microsoft Office Word</Application>
  <DocSecurity>0</DocSecurity>
  <Lines>540</Lines>
  <Paragraphs>152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76090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Intel</dc:creator>
  <cp:lastModifiedBy>Acer</cp:lastModifiedBy>
  <cp:revision>28</cp:revision>
  <dcterms:created xsi:type="dcterms:W3CDTF">2013-05-03T17:59:00Z</dcterms:created>
  <dcterms:modified xsi:type="dcterms:W3CDTF">2019-04-03T11:39:00Z</dcterms:modified>
  <cp:contentStatus/>
</cp:coreProperties>
</file>