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AD1AC0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4.5pt;margin-top:-13.5pt;width:103.5pt;height:33.75pt;z-index:251659264">
            <v:textbox>
              <w:txbxContent>
                <w:p w:rsidR="00485007" w:rsidRDefault="0078478D">
                  <w:r w:rsidRPr="0078478D"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1F36A3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1F36A3">
        <w:rPr>
          <w:rFonts w:ascii="Tahoma" w:hAnsi="Tahoma" w:cs="Tahoma"/>
          <w:b/>
          <w:bCs/>
        </w:rPr>
        <w:t xml:space="preserve">I </w:t>
      </w:r>
      <w:proofErr w:type="spellStart"/>
      <w:r w:rsidR="001F36A3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1F36A3">
        <w:rPr>
          <w:rFonts w:ascii="Tahoma" w:hAnsi="Tahoma" w:cs="Tahoma"/>
          <w:b/>
          <w:bCs/>
        </w:rPr>
        <w:tab/>
      </w:r>
      <w:r w:rsidR="001F36A3">
        <w:rPr>
          <w:rFonts w:ascii="Tahoma" w:hAnsi="Tahoma" w:cs="Tahoma"/>
          <w:b/>
          <w:bCs/>
        </w:rPr>
        <w:tab/>
      </w:r>
      <w:r w:rsidR="001F36A3">
        <w:rPr>
          <w:rFonts w:ascii="Tahoma" w:hAnsi="Tahoma" w:cs="Tahoma"/>
          <w:b/>
          <w:bCs/>
        </w:rPr>
        <w:tab/>
      </w:r>
      <w:r w:rsidR="001F36A3">
        <w:rPr>
          <w:rFonts w:ascii="Tahoma" w:hAnsi="Tahoma" w:cs="Tahoma"/>
          <w:b/>
          <w:bCs/>
        </w:rPr>
        <w:tab/>
      </w:r>
      <w:r w:rsidR="001F36A3">
        <w:rPr>
          <w:rFonts w:ascii="Tahoma" w:hAnsi="Tahoma" w:cs="Tahoma"/>
          <w:b/>
          <w:bCs/>
        </w:rPr>
        <w:tab/>
      </w:r>
      <w:r w:rsidR="001F36A3">
        <w:rPr>
          <w:rFonts w:ascii="Tahoma" w:hAnsi="Tahoma" w:cs="Tahoma"/>
          <w:b/>
          <w:bCs/>
        </w:rPr>
        <w:tab/>
        <w:t xml:space="preserve">          </w:t>
      </w:r>
      <w:r w:rsidRPr="003A6B49">
        <w:rPr>
          <w:rFonts w:ascii="Tahoma" w:hAnsi="Tahoma" w:cs="Tahoma"/>
          <w:b/>
          <w:bCs/>
        </w:rPr>
        <w:t>Time</w:t>
      </w:r>
      <w:r w:rsidR="001F36A3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1F36A3">
        <w:rPr>
          <w:rFonts w:ascii="Tahoma" w:hAnsi="Tahoma" w:cs="Tahoma"/>
          <w:b/>
          <w:bCs/>
        </w:rPr>
        <w:t>Computer Science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1F36A3">
        <w:rPr>
          <w:rFonts w:ascii="Tahoma" w:hAnsi="Tahoma" w:cs="Tahoma"/>
          <w:b/>
          <w:bCs/>
        </w:rPr>
        <w:tab/>
        <w:t xml:space="preserve">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6F5AB6" w:rsidRDefault="001F36A3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6F5AB6">
        <w:rPr>
          <w:rFonts w:ascii="Tahoma" w:hAnsi="Tahoma" w:cs="Tahoma"/>
          <w:b/>
          <w:bCs/>
          <w:sz w:val="24"/>
        </w:rPr>
        <w:t>20MCSC03 Data Analytics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6F5AB6" w:rsidRDefault="006F5AB6" w:rsidP="006F5AB6">
      <w:pPr>
        <w:pStyle w:val="Heading4"/>
        <w:shd w:val="clear" w:color="auto" w:fill="FFFFFF"/>
        <w:spacing w:before="0" w:beforeAutospacing="0" w:after="0" w:afterAutospacing="0"/>
        <w:rPr>
          <w:rStyle w:val="Strong"/>
          <w:rFonts w:ascii="Arial" w:hAnsi="Arial" w:cs="Arial"/>
          <w:color w:val="333333"/>
        </w:rPr>
      </w:pPr>
      <w:r>
        <w:rPr>
          <w:rStyle w:val="Strong"/>
          <w:rFonts w:ascii="Arial" w:hAnsi="Arial" w:cs="Arial"/>
          <w:color w:val="333333"/>
        </w:rPr>
        <w:t xml:space="preserve">1. </w:t>
      </w:r>
      <w:r w:rsidRPr="006F5AB6">
        <w:rPr>
          <w:rStyle w:val="Strong"/>
          <w:rFonts w:ascii="Arial" w:hAnsi="Arial" w:cs="Arial"/>
          <w:color w:val="333333"/>
        </w:rPr>
        <w:t xml:space="preserve">According to analysts, for what can traditional IT systems provide a foundation when they’re </w:t>
      </w:r>
      <w:r>
        <w:rPr>
          <w:rStyle w:val="Strong"/>
          <w:rFonts w:ascii="Arial" w:hAnsi="Arial" w:cs="Arial"/>
          <w:color w:val="333333"/>
        </w:rPr>
        <w:t xml:space="preserve">       </w:t>
      </w:r>
    </w:p>
    <w:p w:rsidR="006F5AB6" w:rsidRDefault="006F5AB6" w:rsidP="006F5AB6">
      <w:pPr>
        <w:pStyle w:val="Heading4"/>
        <w:shd w:val="clear" w:color="auto" w:fill="FFFFFF"/>
        <w:spacing w:before="0" w:beforeAutospacing="0" w:after="0" w:afterAutospacing="0"/>
        <w:rPr>
          <w:rStyle w:val="Strong"/>
          <w:rFonts w:ascii="Arial" w:hAnsi="Arial" w:cs="Arial"/>
          <w:color w:val="333333"/>
        </w:rPr>
      </w:pPr>
      <w:r>
        <w:rPr>
          <w:rStyle w:val="Strong"/>
          <w:rFonts w:ascii="Arial" w:hAnsi="Arial" w:cs="Arial"/>
          <w:color w:val="333333"/>
        </w:rPr>
        <w:t xml:space="preserve">    </w:t>
      </w:r>
      <w:proofErr w:type="gramStart"/>
      <w:r w:rsidRPr="006F5AB6">
        <w:rPr>
          <w:rStyle w:val="Strong"/>
          <w:rFonts w:ascii="Arial" w:hAnsi="Arial" w:cs="Arial"/>
          <w:color w:val="333333"/>
        </w:rPr>
        <w:t>integrated</w:t>
      </w:r>
      <w:proofErr w:type="gramEnd"/>
      <w:r w:rsidRPr="006F5AB6">
        <w:rPr>
          <w:rStyle w:val="Strong"/>
          <w:rFonts w:ascii="Arial" w:hAnsi="Arial" w:cs="Arial"/>
          <w:color w:val="333333"/>
        </w:rPr>
        <w:t xml:space="preserve"> with big data technologies like </w:t>
      </w:r>
      <w:proofErr w:type="spellStart"/>
      <w:r w:rsidRPr="006F5AB6">
        <w:rPr>
          <w:rStyle w:val="Strong"/>
          <w:rFonts w:ascii="Arial" w:hAnsi="Arial" w:cs="Arial"/>
          <w:color w:val="333333"/>
        </w:rPr>
        <w:t>Hadoop</w:t>
      </w:r>
      <w:proofErr w:type="spellEnd"/>
      <w:r w:rsidRPr="006F5AB6">
        <w:rPr>
          <w:rStyle w:val="Strong"/>
          <w:rFonts w:ascii="Arial" w:hAnsi="Arial" w:cs="Arial"/>
          <w:color w:val="333333"/>
        </w:rPr>
        <w:t>?</w:t>
      </w:r>
      <w:r w:rsidRPr="006F5AB6">
        <w:rPr>
          <w:rStyle w:val="Strong"/>
          <w:rFonts w:ascii="Arial" w:hAnsi="Arial" w:cs="Arial"/>
          <w:color w:val="333333"/>
        </w:rPr>
        <w:tab/>
      </w:r>
      <w:r w:rsidRPr="006F5AB6">
        <w:rPr>
          <w:rStyle w:val="Strong"/>
          <w:rFonts w:ascii="Arial" w:hAnsi="Arial" w:cs="Arial"/>
          <w:color w:val="333333"/>
        </w:rPr>
        <w:tab/>
      </w:r>
      <w:r w:rsidRPr="006F5AB6">
        <w:rPr>
          <w:rStyle w:val="Strong"/>
          <w:rFonts w:ascii="Arial" w:hAnsi="Arial" w:cs="Arial"/>
          <w:color w:val="333333"/>
        </w:rPr>
        <w:tab/>
      </w:r>
      <w:r w:rsidRPr="006F5AB6">
        <w:rPr>
          <w:rStyle w:val="Strong"/>
          <w:rFonts w:ascii="Arial" w:hAnsi="Arial" w:cs="Arial"/>
          <w:color w:val="333333"/>
        </w:rPr>
        <w:tab/>
      </w:r>
      <w:r w:rsidRPr="006F5AB6">
        <w:rPr>
          <w:rStyle w:val="Strong"/>
          <w:rFonts w:ascii="Arial" w:hAnsi="Arial" w:cs="Arial"/>
          <w:color w:val="333333"/>
        </w:rPr>
        <w:tab/>
      </w:r>
      <w:r w:rsidRPr="006F5AB6">
        <w:rPr>
          <w:rStyle w:val="Strong"/>
          <w:rFonts w:ascii="Arial" w:hAnsi="Arial" w:cs="Arial"/>
          <w:color w:val="333333"/>
        </w:rPr>
        <w:tab/>
      </w:r>
      <w:r w:rsidRPr="006F5AB6">
        <w:rPr>
          <w:rStyle w:val="Strong"/>
          <w:rFonts w:ascii="Arial" w:hAnsi="Arial" w:cs="Arial"/>
          <w:color w:val="333333"/>
        </w:rPr>
        <w:tab/>
      </w:r>
    </w:p>
    <w:p w:rsidR="006F5AB6" w:rsidRPr="006F5AB6" w:rsidRDefault="006F5AB6" w:rsidP="006F5AB6">
      <w:pPr>
        <w:pStyle w:val="Heading4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bCs w:val="0"/>
          <w:color w:val="333333"/>
        </w:rPr>
      </w:pPr>
      <w:r>
        <w:rPr>
          <w:rStyle w:val="Strong"/>
          <w:rFonts w:ascii="Arial" w:hAnsi="Arial" w:cs="Arial"/>
          <w:color w:val="333333"/>
        </w:rPr>
        <w:t xml:space="preserve">    </w:t>
      </w:r>
      <w:r w:rsidRPr="006F5AB6">
        <w:rPr>
          <w:rStyle w:val="Strong"/>
          <w:rFonts w:ascii="Arial" w:hAnsi="Arial" w:cs="Arial"/>
          <w:color w:val="333333"/>
        </w:rPr>
        <w:t>a.</w:t>
      </w:r>
      <w:r w:rsidRPr="006F5AB6">
        <w:rPr>
          <w:rStyle w:val="Strong"/>
          <w:rFonts w:ascii="Arial" w:hAnsi="Arial" w:cs="Arial"/>
          <w:b/>
          <w:color w:val="333333"/>
        </w:rPr>
        <w:t xml:space="preserve"> </w:t>
      </w:r>
      <w:r w:rsidRPr="006F5AB6">
        <w:rPr>
          <w:rFonts w:ascii="Arial" w:hAnsi="Arial" w:cs="Arial"/>
          <w:b w:val="0"/>
          <w:color w:val="333333"/>
        </w:rPr>
        <w:t>Big data management and data mining</w:t>
      </w:r>
      <w:r w:rsidRPr="006F5AB6">
        <w:rPr>
          <w:rFonts w:ascii="Arial" w:hAnsi="Arial" w:cs="Arial"/>
          <w:b w:val="0"/>
          <w:color w:val="333333"/>
        </w:rPr>
        <w:tab/>
        <w:t>b. Data warehousing and business intelligence</w:t>
      </w:r>
    </w:p>
    <w:p w:rsidR="006F5AB6" w:rsidRPr="006F5AB6" w:rsidRDefault="006F5AB6" w:rsidP="006F5AB6">
      <w:pPr>
        <w:shd w:val="clear" w:color="auto" w:fill="FFFFFF"/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 xml:space="preserve">    </w:t>
      </w:r>
      <w:r w:rsidRPr="006F5AB6">
        <w:rPr>
          <w:rFonts w:ascii="Arial" w:hAnsi="Arial" w:cs="Arial"/>
          <w:color w:val="333333"/>
          <w:sz w:val="24"/>
          <w:szCs w:val="24"/>
        </w:rPr>
        <w:t xml:space="preserve">c. Management of </w:t>
      </w:r>
      <w:proofErr w:type="spellStart"/>
      <w:r w:rsidRPr="006F5AB6">
        <w:rPr>
          <w:rFonts w:ascii="Arial" w:hAnsi="Arial" w:cs="Arial"/>
          <w:color w:val="333333"/>
          <w:sz w:val="24"/>
          <w:szCs w:val="24"/>
        </w:rPr>
        <w:t>Hadoop</w:t>
      </w:r>
      <w:proofErr w:type="spellEnd"/>
      <w:r w:rsidRPr="006F5AB6">
        <w:rPr>
          <w:rFonts w:ascii="Arial" w:hAnsi="Arial" w:cs="Arial"/>
          <w:color w:val="333333"/>
          <w:sz w:val="24"/>
          <w:szCs w:val="24"/>
        </w:rPr>
        <w:t xml:space="preserve"> clusters</w:t>
      </w:r>
      <w:r w:rsidRPr="006F5AB6">
        <w:rPr>
          <w:rFonts w:ascii="Arial" w:hAnsi="Arial" w:cs="Arial"/>
          <w:color w:val="333333"/>
          <w:sz w:val="24"/>
          <w:szCs w:val="24"/>
        </w:rPr>
        <w:tab/>
      </w:r>
      <w:r w:rsidRPr="006F5AB6">
        <w:rPr>
          <w:rFonts w:ascii="Arial" w:hAnsi="Arial" w:cs="Arial"/>
          <w:color w:val="333333"/>
          <w:sz w:val="24"/>
          <w:szCs w:val="24"/>
        </w:rPr>
        <w:tab/>
        <w:t>d. Collecting and storing unstructured data</w:t>
      </w:r>
      <w:r w:rsidRPr="006F5AB6">
        <w:rPr>
          <w:rFonts w:ascii="Arial" w:hAnsi="Arial" w:cs="Arial"/>
          <w:sz w:val="24"/>
          <w:szCs w:val="24"/>
        </w:rPr>
        <w:tab/>
      </w:r>
      <w:r w:rsidRPr="006F5AB6">
        <w:rPr>
          <w:rFonts w:ascii="Arial" w:hAnsi="Arial" w:cs="Arial"/>
          <w:sz w:val="24"/>
          <w:szCs w:val="24"/>
        </w:rPr>
        <w:tab/>
        <w:t xml:space="preserve"> </w:t>
      </w:r>
    </w:p>
    <w:p w:rsidR="006F5AB6" w:rsidRPr="006F5AB6" w:rsidRDefault="006F5AB6" w:rsidP="006F5AB6">
      <w:pPr>
        <w:pStyle w:val="Heading4"/>
        <w:shd w:val="clear" w:color="auto" w:fill="FFFFFF"/>
        <w:spacing w:before="0" w:beforeAutospacing="0" w:after="0" w:afterAutospacing="0"/>
        <w:rPr>
          <w:rFonts w:ascii="Arial" w:hAnsi="Arial" w:cs="Arial"/>
          <w:b w:val="0"/>
        </w:rPr>
      </w:pPr>
      <w:r w:rsidRPr="006F5AB6">
        <w:rPr>
          <w:rFonts w:ascii="Arial" w:hAnsi="Arial" w:cs="Arial"/>
          <w:b w:val="0"/>
          <w:color w:val="333333"/>
        </w:rPr>
        <w:t>2. What are the different features of Big Data Analytics?</w:t>
      </w:r>
      <w:r w:rsidRPr="006F5AB6">
        <w:rPr>
          <w:rFonts w:ascii="Arial" w:hAnsi="Arial" w:cs="Arial"/>
          <w:b w:val="0"/>
          <w:color w:val="333333"/>
        </w:rPr>
        <w:tab/>
      </w:r>
      <w:r w:rsidRPr="006F5AB6">
        <w:rPr>
          <w:rFonts w:ascii="Arial" w:hAnsi="Arial" w:cs="Arial"/>
          <w:b w:val="0"/>
          <w:color w:val="333333"/>
        </w:rPr>
        <w:tab/>
      </w:r>
      <w:r w:rsidRPr="006F5AB6">
        <w:rPr>
          <w:rFonts w:ascii="Arial" w:hAnsi="Arial" w:cs="Arial"/>
          <w:b w:val="0"/>
          <w:color w:val="333333"/>
        </w:rPr>
        <w:tab/>
      </w:r>
      <w:r w:rsidRPr="006F5AB6">
        <w:rPr>
          <w:rFonts w:ascii="Arial" w:hAnsi="Arial" w:cs="Arial"/>
          <w:b w:val="0"/>
          <w:color w:val="333333"/>
        </w:rPr>
        <w:tab/>
      </w:r>
      <w:r w:rsidRPr="006F5AB6">
        <w:rPr>
          <w:rFonts w:ascii="Arial" w:hAnsi="Arial" w:cs="Arial"/>
          <w:b w:val="0"/>
          <w:color w:val="333333"/>
        </w:rPr>
        <w:tab/>
      </w:r>
      <w:r w:rsidRPr="006F5AB6">
        <w:rPr>
          <w:rFonts w:ascii="Arial" w:hAnsi="Arial" w:cs="Arial"/>
          <w:b w:val="0"/>
          <w:color w:val="333333"/>
        </w:rPr>
        <w:tab/>
      </w:r>
    </w:p>
    <w:p w:rsidR="006F5AB6" w:rsidRDefault="006F5AB6" w:rsidP="006F5AB6">
      <w:pPr>
        <w:shd w:val="clear" w:color="auto" w:fill="FFFFFF"/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eastAsia="Times New Roman" w:hAnsi="Arial" w:cs="Arial"/>
          <w:color w:val="333333"/>
          <w:sz w:val="24"/>
          <w:szCs w:val="24"/>
          <w:lang w:val="en-US"/>
        </w:rPr>
        <w:t xml:space="preserve">    </w:t>
      </w:r>
      <w:r w:rsidRPr="006F5AB6">
        <w:rPr>
          <w:rFonts w:ascii="Arial" w:eastAsia="Times New Roman" w:hAnsi="Arial" w:cs="Arial"/>
          <w:color w:val="333333"/>
          <w:sz w:val="24"/>
          <w:szCs w:val="24"/>
          <w:lang w:val="en-US"/>
        </w:rPr>
        <w:t>a. Open-Source</w:t>
      </w:r>
      <w:r w:rsidRPr="006F5AB6">
        <w:rPr>
          <w:rFonts w:ascii="Arial" w:eastAsia="Times New Roman" w:hAnsi="Arial" w:cs="Arial"/>
          <w:color w:val="333333"/>
          <w:sz w:val="24"/>
          <w:szCs w:val="24"/>
          <w:lang w:val="en-US"/>
        </w:rPr>
        <w:tab/>
      </w:r>
      <w:r>
        <w:rPr>
          <w:rFonts w:ascii="Arial" w:eastAsia="Times New Roman" w:hAnsi="Arial" w:cs="Arial"/>
          <w:color w:val="333333"/>
          <w:sz w:val="24"/>
          <w:szCs w:val="24"/>
          <w:lang w:val="en-US"/>
        </w:rPr>
        <w:tab/>
      </w:r>
      <w:r w:rsidRPr="006F5AB6">
        <w:rPr>
          <w:rFonts w:ascii="Arial" w:eastAsia="Times New Roman" w:hAnsi="Arial" w:cs="Arial"/>
          <w:color w:val="333333"/>
          <w:sz w:val="24"/>
          <w:szCs w:val="24"/>
          <w:lang w:val="en-US"/>
        </w:rPr>
        <w:t>b. Scalability</w:t>
      </w:r>
      <w:r w:rsidRPr="006F5AB6">
        <w:rPr>
          <w:rFonts w:ascii="Arial" w:eastAsia="Times New Roman" w:hAnsi="Arial" w:cs="Arial"/>
          <w:color w:val="333333"/>
          <w:sz w:val="24"/>
          <w:szCs w:val="24"/>
          <w:lang w:val="en-US"/>
        </w:rPr>
        <w:tab/>
      </w:r>
      <w:r w:rsidRPr="006F5AB6">
        <w:rPr>
          <w:rFonts w:ascii="Arial" w:eastAsia="Times New Roman" w:hAnsi="Arial" w:cs="Arial"/>
          <w:color w:val="333333"/>
          <w:sz w:val="24"/>
          <w:szCs w:val="24"/>
          <w:lang w:val="en-US"/>
        </w:rPr>
        <w:tab/>
        <w:t>c. Data Recovery</w:t>
      </w:r>
      <w:r w:rsidRPr="006F5AB6">
        <w:rPr>
          <w:rFonts w:ascii="Arial" w:eastAsia="Times New Roman" w:hAnsi="Arial" w:cs="Arial"/>
          <w:color w:val="333333"/>
          <w:sz w:val="24"/>
          <w:szCs w:val="24"/>
          <w:lang w:val="en-US"/>
        </w:rPr>
        <w:tab/>
      </w:r>
      <w:r>
        <w:rPr>
          <w:rFonts w:ascii="Arial" w:eastAsia="Times New Roman" w:hAnsi="Arial" w:cs="Arial"/>
          <w:color w:val="333333"/>
          <w:sz w:val="24"/>
          <w:szCs w:val="24"/>
          <w:lang w:val="en-US"/>
        </w:rPr>
        <w:tab/>
      </w:r>
      <w:r w:rsidRPr="006F5AB6">
        <w:rPr>
          <w:rFonts w:ascii="Arial" w:eastAsia="Times New Roman" w:hAnsi="Arial" w:cs="Arial"/>
          <w:color w:val="333333"/>
          <w:sz w:val="24"/>
          <w:szCs w:val="24"/>
          <w:lang w:val="en-US"/>
        </w:rPr>
        <w:t>d. All the above</w:t>
      </w:r>
      <w:r w:rsidRPr="006F5AB6">
        <w:rPr>
          <w:rFonts w:ascii="Arial" w:hAnsi="Arial" w:cs="Arial"/>
          <w:color w:val="333333"/>
          <w:sz w:val="24"/>
          <w:szCs w:val="24"/>
        </w:rPr>
        <w:tab/>
      </w:r>
    </w:p>
    <w:p w:rsidR="006F5AB6" w:rsidRPr="006F5AB6" w:rsidRDefault="006F5AB6" w:rsidP="006F5AB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  <w:lang w:val="en-US"/>
        </w:rPr>
      </w:pPr>
    </w:p>
    <w:p w:rsidR="006F5AB6" w:rsidRDefault="006F5AB6" w:rsidP="006F5AB6">
      <w:pPr>
        <w:pStyle w:val="Heading4"/>
        <w:shd w:val="clear" w:color="auto" w:fill="FFFFFF"/>
        <w:spacing w:before="0" w:beforeAutospacing="0" w:after="0" w:afterAutospacing="0"/>
        <w:ind w:left="720" w:hanging="720"/>
        <w:rPr>
          <w:rStyle w:val="ques"/>
          <w:rFonts w:ascii="Arial" w:hAnsi="Arial" w:cs="Arial"/>
          <w:b w:val="0"/>
          <w:color w:val="333333"/>
        </w:rPr>
      </w:pPr>
      <w:r w:rsidRPr="006F5AB6">
        <w:rPr>
          <w:rFonts w:ascii="Arial" w:hAnsi="Arial" w:cs="Arial"/>
          <w:b w:val="0"/>
        </w:rPr>
        <w:t>3.</w:t>
      </w:r>
      <w:r>
        <w:rPr>
          <w:rFonts w:ascii="Arial" w:hAnsi="Arial" w:cs="Arial"/>
          <w:b w:val="0"/>
        </w:rPr>
        <w:t xml:space="preserve"> </w:t>
      </w:r>
      <w:r w:rsidR="009B6A81">
        <w:rPr>
          <w:rStyle w:val="ques"/>
          <w:rFonts w:ascii="Arial" w:hAnsi="Arial" w:cs="Arial"/>
          <w:b w:val="0"/>
          <w:color w:val="333333"/>
        </w:rPr>
        <w:t>Data can be visualized using _______</w:t>
      </w:r>
      <w:r w:rsidRPr="006F5AB6">
        <w:rPr>
          <w:rStyle w:val="ques"/>
          <w:rFonts w:ascii="Arial" w:hAnsi="Arial" w:cs="Arial"/>
          <w:b w:val="0"/>
          <w:color w:val="333333"/>
        </w:rPr>
        <w:tab/>
      </w:r>
      <w:r w:rsidRPr="006F5AB6">
        <w:rPr>
          <w:rStyle w:val="ques"/>
          <w:rFonts w:ascii="Arial" w:hAnsi="Arial" w:cs="Arial"/>
          <w:b w:val="0"/>
          <w:color w:val="333333"/>
        </w:rPr>
        <w:tab/>
      </w:r>
      <w:r w:rsidRPr="006F5AB6">
        <w:rPr>
          <w:rStyle w:val="ques"/>
          <w:rFonts w:ascii="Arial" w:hAnsi="Arial" w:cs="Arial"/>
          <w:b w:val="0"/>
          <w:color w:val="333333"/>
        </w:rPr>
        <w:tab/>
      </w:r>
      <w:r w:rsidRPr="006F5AB6">
        <w:rPr>
          <w:rStyle w:val="ques"/>
          <w:rFonts w:ascii="Arial" w:hAnsi="Arial" w:cs="Arial"/>
          <w:b w:val="0"/>
          <w:color w:val="333333"/>
        </w:rPr>
        <w:tab/>
      </w:r>
      <w:r w:rsidRPr="006F5AB6">
        <w:rPr>
          <w:rStyle w:val="ques"/>
          <w:rFonts w:ascii="Arial" w:hAnsi="Arial" w:cs="Arial"/>
          <w:b w:val="0"/>
          <w:color w:val="333333"/>
        </w:rPr>
        <w:tab/>
      </w:r>
      <w:r w:rsidR="009B6A81">
        <w:rPr>
          <w:rStyle w:val="ques"/>
          <w:rFonts w:ascii="Arial" w:hAnsi="Arial" w:cs="Arial"/>
          <w:b w:val="0"/>
          <w:color w:val="333333"/>
        </w:rPr>
        <w:tab/>
      </w:r>
      <w:r w:rsidR="009B6A81">
        <w:rPr>
          <w:rStyle w:val="ques"/>
          <w:rFonts w:ascii="Arial" w:hAnsi="Arial" w:cs="Arial"/>
          <w:b w:val="0"/>
          <w:color w:val="333333"/>
        </w:rPr>
        <w:tab/>
      </w:r>
      <w:r w:rsidRPr="006F5AB6">
        <w:rPr>
          <w:rStyle w:val="ques"/>
          <w:rFonts w:ascii="Arial" w:hAnsi="Arial" w:cs="Arial"/>
          <w:b w:val="0"/>
          <w:color w:val="333333"/>
        </w:rPr>
        <w:tab/>
      </w:r>
    </w:p>
    <w:p w:rsidR="006F5AB6" w:rsidRDefault="006F5AB6" w:rsidP="006F5AB6">
      <w:pPr>
        <w:pStyle w:val="Heading4"/>
        <w:shd w:val="clear" w:color="auto" w:fill="FFFFFF"/>
        <w:spacing w:before="0" w:beforeAutospacing="0" w:after="0" w:afterAutospacing="0"/>
        <w:ind w:left="720" w:hanging="720"/>
        <w:rPr>
          <w:rFonts w:ascii="Arial" w:hAnsi="Arial" w:cs="Arial"/>
          <w:b w:val="0"/>
          <w:color w:val="333333"/>
        </w:rPr>
      </w:pPr>
      <w:r>
        <w:rPr>
          <w:rFonts w:ascii="Arial" w:hAnsi="Arial" w:cs="Arial"/>
          <w:b w:val="0"/>
        </w:rPr>
        <w:t xml:space="preserve">    </w:t>
      </w:r>
      <w:proofErr w:type="gramStart"/>
      <w:r w:rsidRPr="006F5AB6">
        <w:rPr>
          <w:rFonts w:ascii="Arial" w:hAnsi="Arial" w:cs="Arial"/>
          <w:b w:val="0"/>
          <w:color w:val="333333"/>
        </w:rPr>
        <w:t>a</w:t>
      </w:r>
      <w:proofErr w:type="gramEnd"/>
      <w:r w:rsidRPr="006F5AB6">
        <w:rPr>
          <w:rFonts w:ascii="Arial" w:hAnsi="Arial" w:cs="Arial"/>
          <w:b w:val="0"/>
          <w:color w:val="333333"/>
        </w:rPr>
        <w:t>. graphs</w:t>
      </w:r>
      <w:r w:rsidRPr="006F5AB6">
        <w:rPr>
          <w:rFonts w:ascii="Arial" w:hAnsi="Arial" w:cs="Arial"/>
          <w:b w:val="0"/>
          <w:color w:val="333333"/>
        </w:rPr>
        <w:tab/>
      </w:r>
      <w:r>
        <w:rPr>
          <w:rFonts w:ascii="Arial" w:hAnsi="Arial" w:cs="Arial"/>
          <w:b w:val="0"/>
          <w:color w:val="333333"/>
        </w:rPr>
        <w:tab/>
      </w:r>
      <w:r>
        <w:rPr>
          <w:rFonts w:ascii="Arial" w:hAnsi="Arial" w:cs="Arial"/>
          <w:b w:val="0"/>
          <w:color w:val="333333"/>
        </w:rPr>
        <w:tab/>
      </w:r>
      <w:r w:rsidRPr="006F5AB6">
        <w:rPr>
          <w:rFonts w:ascii="Arial" w:hAnsi="Arial" w:cs="Arial"/>
          <w:b w:val="0"/>
          <w:color w:val="333333"/>
        </w:rPr>
        <w:t>b. charts</w:t>
      </w:r>
      <w:r w:rsidRPr="006F5AB6">
        <w:rPr>
          <w:rFonts w:ascii="Arial" w:hAnsi="Arial" w:cs="Arial"/>
          <w:b w:val="0"/>
          <w:color w:val="333333"/>
        </w:rPr>
        <w:tab/>
      </w:r>
      <w:r>
        <w:rPr>
          <w:rFonts w:ascii="Arial" w:hAnsi="Arial" w:cs="Arial"/>
          <w:b w:val="0"/>
          <w:color w:val="333333"/>
        </w:rPr>
        <w:tab/>
      </w:r>
      <w:r w:rsidRPr="006F5AB6">
        <w:rPr>
          <w:rFonts w:ascii="Arial" w:hAnsi="Arial" w:cs="Arial"/>
          <w:b w:val="0"/>
          <w:color w:val="333333"/>
        </w:rPr>
        <w:t>c. maps</w:t>
      </w:r>
      <w:r w:rsidRPr="006F5AB6">
        <w:rPr>
          <w:rFonts w:ascii="Arial" w:hAnsi="Arial" w:cs="Arial"/>
          <w:b w:val="0"/>
          <w:color w:val="333333"/>
        </w:rPr>
        <w:tab/>
      </w:r>
      <w:r>
        <w:rPr>
          <w:rFonts w:ascii="Arial" w:hAnsi="Arial" w:cs="Arial"/>
          <w:b w:val="0"/>
          <w:color w:val="333333"/>
        </w:rPr>
        <w:tab/>
      </w:r>
      <w:r>
        <w:rPr>
          <w:rFonts w:ascii="Arial" w:hAnsi="Arial" w:cs="Arial"/>
          <w:b w:val="0"/>
          <w:color w:val="333333"/>
        </w:rPr>
        <w:tab/>
      </w:r>
      <w:r w:rsidRPr="006F5AB6">
        <w:rPr>
          <w:rFonts w:ascii="Arial" w:hAnsi="Arial" w:cs="Arial"/>
          <w:b w:val="0"/>
          <w:color w:val="333333"/>
        </w:rPr>
        <w:t>d. All of the above</w:t>
      </w:r>
    </w:p>
    <w:p w:rsidR="006F5AB6" w:rsidRPr="006F5AB6" w:rsidRDefault="006F5AB6" w:rsidP="006F5AB6">
      <w:pPr>
        <w:pStyle w:val="Heading4"/>
        <w:shd w:val="clear" w:color="auto" w:fill="FFFFFF"/>
        <w:spacing w:before="0" w:beforeAutospacing="0" w:after="0" w:afterAutospacing="0"/>
        <w:ind w:left="720" w:hanging="720"/>
        <w:rPr>
          <w:rFonts w:ascii="Arial" w:hAnsi="Arial" w:cs="Arial"/>
          <w:b w:val="0"/>
          <w:color w:val="333333"/>
        </w:rPr>
      </w:pPr>
    </w:p>
    <w:p w:rsidR="006F5AB6" w:rsidRDefault="006F5AB6" w:rsidP="006F5AB6">
      <w:pPr>
        <w:pStyle w:val="options"/>
        <w:spacing w:before="0" w:beforeAutospacing="0" w:after="0" w:afterAutospacing="0"/>
        <w:rPr>
          <w:rFonts w:ascii="Arial" w:hAnsi="Arial" w:cs="Arial"/>
          <w:color w:val="333333"/>
        </w:rPr>
      </w:pPr>
      <w:r w:rsidRPr="006F5AB6">
        <w:rPr>
          <w:rFonts w:ascii="Arial" w:hAnsi="Arial" w:cs="Arial"/>
          <w:color w:val="333333"/>
        </w:rPr>
        <w:t xml:space="preserve">4. Regression coefficient is independent </w:t>
      </w:r>
      <w:proofErr w:type="gramStart"/>
      <w:r w:rsidRPr="006F5AB6">
        <w:rPr>
          <w:rFonts w:ascii="Arial" w:hAnsi="Arial" w:cs="Arial"/>
          <w:color w:val="333333"/>
        </w:rPr>
        <w:t>of  _</w:t>
      </w:r>
      <w:proofErr w:type="gramEnd"/>
      <w:r w:rsidRPr="006F5AB6">
        <w:rPr>
          <w:rFonts w:ascii="Arial" w:hAnsi="Arial" w:cs="Arial"/>
          <w:color w:val="333333"/>
        </w:rPr>
        <w:t>_______________</w:t>
      </w:r>
      <w:r w:rsidRPr="006F5AB6"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ab/>
      </w:r>
    </w:p>
    <w:p w:rsidR="006F5AB6" w:rsidRDefault="006F5AB6" w:rsidP="006F5AB6">
      <w:pPr>
        <w:pStyle w:val="options"/>
        <w:spacing w:before="0" w:beforeAutospacing="0" w:after="0" w:afterAutospacing="0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 xml:space="preserve">    </w:t>
      </w:r>
      <w:r w:rsidRPr="006F5AB6">
        <w:rPr>
          <w:rFonts w:ascii="Arial" w:hAnsi="Arial" w:cs="Arial"/>
          <w:color w:val="333333"/>
        </w:rPr>
        <w:t>a. Origin</w:t>
      </w:r>
      <w:r w:rsidRPr="006F5AB6">
        <w:rPr>
          <w:rFonts w:ascii="Arial" w:hAnsi="Arial" w:cs="Arial"/>
          <w:color w:val="333333"/>
        </w:rPr>
        <w:tab/>
      </w:r>
      <w:r>
        <w:rPr>
          <w:rFonts w:ascii="Arial" w:hAnsi="Arial" w:cs="Arial"/>
          <w:color w:val="333333"/>
        </w:rPr>
        <w:tab/>
      </w:r>
      <w:r>
        <w:rPr>
          <w:rFonts w:ascii="Arial" w:hAnsi="Arial" w:cs="Arial"/>
          <w:color w:val="333333"/>
        </w:rPr>
        <w:tab/>
      </w:r>
      <w:r>
        <w:rPr>
          <w:rFonts w:ascii="Arial" w:hAnsi="Arial" w:cs="Arial"/>
          <w:color w:val="333333"/>
        </w:rPr>
        <w:tab/>
      </w:r>
      <w:r>
        <w:rPr>
          <w:rFonts w:ascii="Arial" w:hAnsi="Arial" w:cs="Arial"/>
          <w:color w:val="333333"/>
        </w:rPr>
        <w:tab/>
      </w:r>
      <w:r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>b. Scale</w:t>
      </w:r>
      <w:r w:rsidRPr="006F5AB6">
        <w:rPr>
          <w:rFonts w:ascii="Arial" w:hAnsi="Arial" w:cs="Arial"/>
          <w:color w:val="333333"/>
        </w:rPr>
        <w:tab/>
      </w:r>
      <w:r>
        <w:rPr>
          <w:rFonts w:ascii="Arial" w:hAnsi="Arial" w:cs="Arial"/>
          <w:color w:val="333333"/>
        </w:rPr>
        <w:tab/>
      </w:r>
    </w:p>
    <w:p w:rsidR="006F5AB6" w:rsidRDefault="006F5AB6" w:rsidP="006F5AB6">
      <w:pPr>
        <w:pStyle w:val="options"/>
        <w:spacing w:before="0" w:beforeAutospacing="0" w:after="0" w:afterAutospacing="0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 xml:space="preserve">    </w:t>
      </w:r>
      <w:r w:rsidRPr="006F5AB6">
        <w:rPr>
          <w:rFonts w:ascii="Arial" w:hAnsi="Arial" w:cs="Arial"/>
          <w:color w:val="333333"/>
        </w:rPr>
        <w:t>c. Both Origin and Scale</w:t>
      </w:r>
      <w:r w:rsidRPr="006F5AB6">
        <w:rPr>
          <w:rFonts w:ascii="Arial" w:hAnsi="Arial" w:cs="Arial"/>
          <w:color w:val="333333"/>
        </w:rPr>
        <w:tab/>
      </w:r>
      <w:r>
        <w:rPr>
          <w:rFonts w:ascii="Arial" w:hAnsi="Arial" w:cs="Arial"/>
          <w:color w:val="333333"/>
        </w:rPr>
        <w:tab/>
      </w:r>
      <w:r>
        <w:rPr>
          <w:rFonts w:ascii="Arial" w:hAnsi="Arial" w:cs="Arial"/>
          <w:color w:val="333333"/>
        </w:rPr>
        <w:tab/>
      </w:r>
      <w:r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 xml:space="preserve">d. </w:t>
      </w:r>
      <w:proofErr w:type="gramStart"/>
      <w:r w:rsidRPr="006F5AB6">
        <w:rPr>
          <w:rFonts w:ascii="Arial" w:hAnsi="Arial" w:cs="Arial"/>
          <w:color w:val="333333"/>
        </w:rPr>
        <w:t>Neither Origin and</w:t>
      </w:r>
      <w:proofErr w:type="gramEnd"/>
      <w:r w:rsidRPr="006F5AB6">
        <w:rPr>
          <w:rFonts w:ascii="Arial" w:hAnsi="Arial" w:cs="Arial"/>
          <w:color w:val="333333"/>
        </w:rPr>
        <w:t xml:space="preserve"> Scale</w:t>
      </w:r>
    </w:p>
    <w:p w:rsidR="006F5AB6" w:rsidRPr="006F5AB6" w:rsidRDefault="006F5AB6" w:rsidP="006F5AB6">
      <w:pPr>
        <w:pStyle w:val="options"/>
        <w:spacing w:before="0" w:beforeAutospacing="0" w:after="0" w:afterAutospacing="0"/>
        <w:rPr>
          <w:rFonts w:ascii="Arial" w:hAnsi="Arial" w:cs="Arial"/>
          <w:color w:val="333333"/>
        </w:rPr>
      </w:pPr>
    </w:p>
    <w:p w:rsidR="006F5AB6" w:rsidRDefault="006F5AB6" w:rsidP="006F5AB6">
      <w:pPr>
        <w:pStyle w:val="options"/>
        <w:spacing w:before="0" w:beforeAutospacing="0" w:after="0" w:afterAutospacing="0"/>
        <w:rPr>
          <w:rFonts w:ascii="Arial" w:hAnsi="Arial" w:cs="Arial"/>
          <w:color w:val="333333"/>
        </w:rPr>
      </w:pPr>
      <w:r w:rsidRPr="006F5AB6">
        <w:rPr>
          <w:rFonts w:ascii="Arial" w:hAnsi="Arial" w:cs="Arial"/>
          <w:color w:val="333333"/>
        </w:rPr>
        <w:t xml:space="preserve">5. The average of two regression coefficients is always greater than or equal to the correction </w:t>
      </w:r>
      <w:r>
        <w:rPr>
          <w:rFonts w:ascii="Arial" w:hAnsi="Arial" w:cs="Arial"/>
          <w:color w:val="333333"/>
        </w:rPr>
        <w:t xml:space="preserve">  </w:t>
      </w:r>
    </w:p>
    <w:p w:rsidR="006F5AB6" w:rsidRPr="006F5AB6" w:rsidRDefault="006F5AB6" w:rsidP="006F5AB6">
      <w:pPr>
        <w:pStyle w:val="options"/>
        <w:spacing w:before="0" w:beforeAutospacing="0" w:after="0" w:afterAutospacing="0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 xml:space="preserve">    </w:t>
      </w:r>
      <w:proofErr w:type="gramStart"/>
      <w:r w:rsidRPr="006F5AB6">
        <w:rPr>
          <w:rFonts w:ascii="Arial" w:hAnsi="Arial" w:cs="Arial"/>
          <w:color w:val="333333"/>
        </w:rPr>
        <w:t>coefficients</w:t>
      </w:r>
      <w:proofErr w:type="gramEnd"/>
      <w:r w:rsidRPr="006F5AB6">
        <w:rPr>
          <w:rFonts w:ascii="Arial" w:hAnsi="Arial" w:cs="Arial"/>
          <w:color w:val="333333"/>
        </w:rPr>
        <w:t xml:space="preserve"> is called ____________</w:t>
      </w:r>
      <w:r w:rsidRPr="006F5AB6"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ab/>
      </w:r>
    </w:p>
    <w:p w:rsidR="006F5AB6" w:rsidRPr="006F5AB6" w:rsidRDefault="006F5AB6" w:rsidP="006F5AB6">
      <w:pPr>
        <w:pStyle w:val="options"/>
        <w:spacing w:before="0" w:beforeAutospacing="0" w:after="0" w:afterAutospacing="0"/>
        <w:ind w:left="195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 xml:space="preserve"> </w:t>
      </w:r>
      <w:r w:rsidRPr="006F5AB6">
        <w:rPr>
          <w:rFonts w:ascii="Arial" w:hAnsi="Arial" w:cs="Arial"/>
          <w:color w:val="333333"/>
        </w:rPr>
        <w:t>a. Fundamental Property</w:t>
      </w:r>
      <w:r w:rsidRPr="006F5AB6"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ab/>
      </w:r>
      <w:r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>b. Signature Property</w:t>
      </w:r>
    </w:p>
    <w:p w:rsidR="006F5AB6" w:rsidRDefault="006F5AB6" w:rsidP="006F5AB6">
      <w:pPr>
        <w:pStyle w:val="options"/>
        <w:spacing w:before="0" w:beforeAutospacing="0" w:after="0" w:afterAutospacing="0"/>
        <w:ind w:left="195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 xml:space="preserve"> </w:t>
      </w:r>
      <w:r w:rsidRPr="006F5AB6">
        <w:rPr>
          <w:rFonts w:ascii="Arial" w:hAnsi="Arial" w:cs="Arial"/>
          <w:color w:val="333333"/>
        </w:rPr>
        <w:t>c. Magnitude Property</w:t>
      </w:r>
      <w:r w:rsidRPr="006F5AB6"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ab/>
      </w:r>
      <w:r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>d. Mean Property</w:t>
      </w:r>
    </w:p>
    <w:p w:rsidR="006F5AB6" w:rsidRPr="006F5AB6" w:rsidRDefault="006F5AB6" w:rsidP="006F5AB6">
      <w:pPr>
        <w:pStyle w:val="options"/>
        <w:spacing w:before="0" w:beforeAutospacing="0" w:after="0" w:afterAutospacing="0"/>
        <w:ind w:left="195"/>
        <w:rPr>
          <w:rFonts w:ascii="Arial" w:hAnsi="Arial" w:cs="Arial"/>
          <w:color w:val="333333"/>
        </w:rPr>
      </w:pPr>
    </w:p>
    <w:p w:rsidR="006F5AB6" w:rsidRDefault="006F5AB6" w:rsidP="006F5AB6">
      <w:pPr>
        <w:pStyle w:val="options"/>
        <w:spacing w:before="0" w:beforeAutospacing="0" w:after="0" w:afterAutospacing="0"/>
        <w:rPr>
          <w:rFonts w:ascii="Arial" w:hAnsi="Arial" w:cs="Arial"/>
          <w:color w:val="333333"/>
        </w:rPr>
      </w:pPr>
      <w:r w:rsidRPr="006F5AB6">
        <w:rPr>
          <w:rFonts w:ascii="Arial" w:hAnsi="Arial" w:cs="Arial"/>
          <w:color w:val="333333"/>
        </w:rPr>
        <w:t xml:space="preserve">6. In multiple linear regression analysis, the square root of Mean Squared Error is called the </w:t>
      </w:r>
      <w:r>
        <w:rPr>
          <w:rFonts w:ascii="Arial" w:hAnsi="Arial" w:cs="Arial"/>
          <w:color w:val="333333"/>
        </w:rPr>
        <w:t xml:space="preserve">    </w:t>
      </w:r>
    </w:p>
    <w:p w:rsidR="006F5AB6" w:rsidRPr="006F5AB6" w:rsidRDefault="006F5AB6" w:rsidP="006F5AB6">
      <w:pPr>
        <w:pStyle w:val="options"/>
        <w:spacing w:before="0" w:beforeAutospacing="0" w:after="0" w:afterAutospacing="0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 xml:space="preserve">     </w:t>
      </w:r>
      <w:r w:rsidRPr="006F5AB6">
        <w:rPr>
          <w:rFonts w:ascii="Arial" w:hAnsi="Arial" w:cs="Arial"/>
          <w:color w:val="333333"/>
        </w:rPr>
        <w:t xml:space="preserve">___________ </w:t>
      </w:r>
      <w:r w:rsidRPr="006F5AB6"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ab/>
      </w:r>
      <w:r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ab/>
      </w:r>
    </w:p>
    <w:p w:rsidR="006F5AB6" w:rsidRPr="006F5AB6" w:rsidRDefault="006F5AB6" w:rsidP="006F5AB6">
      <w:pPr>
        <w:pStyle w:val="options"/>
        <w:spacing w:before="0" w:beforeAutospacing="0" w:after="0" w:afterAutospacing="0"/>
        <w:ind w:left="195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 xml:space="preserve"> </w:t>
      </w:r>
      <w:r w:rsidRPr="006F5AB6">
        <w:rPr>
          <w:rFonts w:ascii="Arial" w:hAnsi="Arial" w:cs="Arial"/>
          <w:color w:val="333333"/>
        </w:rPr>
        <w:t>a. Multiple Correlation coefficient</w:t>
      </w:r>
      <w:r w:rsidRPr="006F5AB6"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ab/>
        <w:t>b. Standard error of estimate</w:t>
      </w:r>
    </w:p>
    <w:p w:rsidR="006F5AB6" w:rsidRDefault="006F5AB6" w:rsidP="006F5AB6">
      <w:pPr>
        <w:pStyle w:val="options"/>
        <w:spacing w:before="0" w:beforeAutospacing="0" w:after="0" w:afterAutospacing="0"/>
        <w:ind w:left="195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 xml:space="preserve"> </w:t>
      </w:r>
      <w:r w:rsidRPr="006F5AB6">
        <w:rPr>
          <w:rFonts w:ascii="Arial" w:hAnsi="Arial" w:cs="Arial"/>
          <w:color w:val="333333"/>
        </w:rPr>
        <w:t>c. Coefficient of determination</w:t>
      </w:r>
      <w:r w:rsidRPr="006F5AB6"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ab/>
      </w:r>
      <w:r>
        <w:rPr>
          <w:rFonts w:ascii="Arial" w:hAnsi="Arial" w:cs="Arial"/>
          <w:color w:val="333333"/>
        </w:rPr>
        <w:tab/>
      </w:r>
      <w:r w:rsidRPr="006F5AB6">
        <w:rPr>
          <w:rFonts w:ascii="Arial" w:hAnsi="Arial" w:cs="Arial"/>
          <w:color w:val="333333"/>
        </w:rPr>
        <w:t>d. None of these</w:t>
      </w:r>
    </w:p>
    <w:p w:rsidR="006F5AB6" w:rsidRPr="006F5AB6" w:rsidRDefault="006F5AB6" w:rsidP="006F5AB6">
      <w:pPr>
        <w:pStyle w:val="options"/>
        <w:spacing w:before="0" w:beforeAutospacing="0" w:after="0" w:afterAutospacing="0"/>
        <w:ind w:left="195"/>
        <w:rPr>
          <w:rFonts w:ascii="Arial" w:hAnsi="Arial" w:cs="Arial"/>
          <w:color w:val="333333"/>
        </w:rPr>
      </w:pPr>
    </w:p>
    <w:p w:rsidR="006F5AB6" w:rsidRDefault="006F5AB6" w:rsidP="006F5AB6">
      <w:pPr>
        <w:spacing w:after="0" w:line="240" w:lineRule="auto"/>
        <w:ind w:left="195" w:hanging="195"/>
        <w:contextualSpacing/>
        <w:rPr>
          <w:rFonts w:ascii="Arial" w:hAnsi="Arial" w:cs="Arial"/>
          <w:color w:val="3A3A3A"/>
          <w:sz w:val="24"/>
          <w:szCs w:val="24"/>
          <w:shd w:val="clear" w:color="auto" w:fill="FFFFFF"/>
        </w:rPr>
      </w:pPr>
      <w:r w:rsidRPr="006F5AB6">
        <w:rPr>
          <w:rFonts w:ascii="Arial" w:hAnsi="Arial" w:cs="Arial"/>
          <w:sz w:val="24"/>
          <w:szCs w:val="24"/>
        </w:rPr>
        <w:t xml:space="preserve">7. </w:t>
      </w:r>
      <w:r w:rsidRPr="006F5AB6">
        <w:rPr>
          <w:rFonts w:ascii="Arial" w:hAnsi="Arial" w:cs="Arial"/>
          <w:color w:val="3A3A3A"/>
          <w:sz w:val="24"/>
          <w:szCs w:val="24"/>
          <w:shd w:val="clear" w:color="auto" w:fill="FFFFFF"/>
        </w:rPr>
        <w:t>A statement made about a populatio</w:t>
      </w:r>
      <w:r w:rsidR="00DA064B">
        <w:rPr>
          <w:rFonts w:ascii="Arial" w:hAnsi="Arial" w:cs="Arial"/>
          <w:color w:val="3A3A3A"/>
          <w:sz w:val="24"/>
          <w:szCs w:val="24"/>
          <w:shd w:val="clear" w:color="auto" w:fill="FFFFFF"/>
        </w:rPr>
        <w:t>n for testing purpose is called _______</w:t>
      </w:r>
      <w:r w:rsidR="00DA064B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="00DA064B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Pr="006F5AB6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</w:p>
    <w:p w:rsidR="006F5AB6" w:rsidRDefault="006F5AB6" w:rsidP="006F5AB6">
      <w:pPr>
        <w:spacing w:after="0" w:line="240" w:lineRule="auto"/>
        <w:ind w:left="195" w:hanging="195"/>
        <w:contextualSpacing/>
        <w:rPr>
          <w:rFonts w:ascii="Arial" w:hAnsi="Arial" w:cs="Arial"/>
          <w:color w:val="3A3A3A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>a.</w:t>
      </w:r>
      <w:r w:rsidRPr="006F5AB6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Statistic</w:t>
      </w:r>
      <w:r w:rsidRPr="006F5AB6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Pr="006F5AB6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  <w:t>b.</w:t>
      </w:r>
      <w:r w:rsidRPr="006F5AB6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Hypothesis</w:t>
      </w: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  <w:t>c.</w:t>
      </w:r>
      <w:r w:rsidRPr="006F5AB6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Level of Significance</w:t>
      </w:r>
      <w:r w:rsidRPr="006F5AB6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>d.</w:t>
      </w:r>
      <w:r w:rsidRPr="006F5AB6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Test-Statistic</w:t>
      </w:r>
    </w:p>
    <w:p w:rsidR="006F5AB6" w:rsidRPr="006F5AB6" w:rsidRDefault="006F5AB6" w:rsidP="006F5AB6">
      <w:pPr>
        <w:spacing w:after="0" w:line="240" w:lineRule="auto"/>
        <w:ind w:left="195" w:hanging="195"/>
        <w:contextualSpacing/>
        <w:rPr>
          <w:rFonts w:ascii="Arial" w:hAnsi="Arial" w:cs="Arial"/>
          <w:color w:val="3A3A3A"/>
          <w:sz w:val="24"/>
          <w:szCs w:val="24"/>
          <w:shd w:val="clear" w:color="auto" w:fill="FFFFFF"/>
        </w:rPr>
      </w:pPr>
    </w:p>
    <w:p w:rsidR="006F5AB6" w:rsidRDefault="006F5AB6" w:rsidP="006F5AB6">
      <w:pPr>
        <w:spacing w:after="0" w:line="240" w:lineRule="auto"/>
        <w:ind w:left="720" w:hanging="720"/>
        <w:contextualSpacing/>
        <w:rPr>
          <w:rFonts w:ascii="Arial" w:hAnsi="Arial" w:cs="Arial"/>
          <w:color w:val="3A3A3A"/>
          <w:sz w:val="24"/>
          <w:szCs w:val="24"/>
          <w:shd w:val="clear" w:color="auto" w:fill="FFFFFF"/>
        </w:rPr>
      </w:pPr>
      <w:r w:rsidRPr="006F5AB6">
        <w:rPr>
          <w:rFonts w:ascii="Arial" w:hAnsi="Arial" w:cs="Arial"/>
          <w:color w:val="3A3A3A"/>
          <w:sz w:val="24"/>
          <w:szCs w:val="24"/>
          <w:shd w:val="clear" w:color="auto" w:fill="FFFFFF"/>
        </w:rPr>
        <w:t>8. If the assumed hypothesis is tested for rejection cons</w:t>
      </w:r>
      <w:r w:rsidR="00DA064B">
        <w:rPr>
          <w:rFonts w:ascii="Arial" w:hAnsi="Arial" w:cs="Arial"/>
          <w:color w:val="3A3A3A"/>
          <w:sz w:val="24"/>
          <w:szCs w:val="24"/>
          <w:shd w:val="clear" w:color="auto" w:fill="FFFFFF"/>
        </w:rPr>
        <w:t>idering it to be true is called _____</w:t>
      </w:r>
      <w:r w:rsidRPr="006F5AB6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</w:p>
    <w:p w:rsidR="006F5AB6" w:rsidRPr="006F5AB6" w:rsidRDefault="006F5AB6" w:rsidP="006F5AB6">
      <w:pPr>
        <w:spacing w:after="0" w:line="240" w:lineRule="auto"/>
        <w:ind w:left="720" w:hanging="720"/>
        <w:contextualSpacing/>
        <w:rPr>
          <w:rFonts w:ascii="Arial" w:hAnsi="Arial" w:cs="Arial"/>
          <w:color w:val="3A3A3A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   </w:t>
      </w:r>
      <w:r w:rsidRPr="006F5AB6">
        <w:rPr>
          <w:rFonts w:ascii="Arial" w:hAnsi="Arial" w:cs="Arial"/>
          <w:color w:val="3A3A3A"/>
          <w:sz w:val="24"/>
          <w:szCs w:val="24"/>
          <w:shd w:val="clear" w:color="auto" w:fill="FFFFFF"/>
        </w:rPr>
        <w:t>a. Null Hypothesis</w:t>
      </w: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Pr="006F5AB6">
        <w:rPr>
          <w:rFonts w:ascii="Arial" w:hAnsi="Arial" w:cs="Arial"/>
          <w:color w:val="3A3A3A"/>
          <w:sz w:val="24"/>
          <w:szCs w:val="24"/>
          <w:shd w:val="clear" w:color="auto" w:fill="FFFFFF"/>
        </w:rPr>
        <w:t>b.</w:t>
      </w: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</w:t>
      </w:r>
      <w:r w:rsidRPr="006F5AB6">
        <w:rPr>
          <w:rFonts w:ascii="Arial" w:hAnsi="Arial" w:cs="Arial"/>
          <w:color w:val="3A3A3A"/>
          <w:sz w:val="24"/>
          <w:szCs w:val="24"/>
          <w:shd w:val="clear" w:color="auto" w:fill="FFFFFF"/>
        </w:rPr>
        <w:t>Statistical Hypothesis</w:t>
      </w:r>
      <w:r w:rsidRPr="006F5AB6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</w:p>
    <w:p w:rsidR="006F5AB6" w:rsidRDefault="006F5AB6" w:rsidP="006F5AB6">
      <w:pPr>
        <w:spacing w:after="0" w:line="240" w:lineRule="auto"/>
        <w:contextualSpacing/>
        <w:rPr>
          <w:rFonts w:ascii="Arial" w:hAnsi="Arial" w:cs="Arial"/>
          <w:color w:val="3A3A3A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   </w:t>
      </w:r>
      <w:r w:rsidRPr="006F5AB6">
        <w:rPr>
          <w:rFonts w:ascii="Arial" w:hAnsi="Arial" w:cs="Arial"/>
          <w:color w:val="3A3A3A"/>
          <w:sz w:val="24"/>
          <w:szCs w:val="24"/>
          <w:shd w:val="clear" w:color="auto" w:fill="FFFFFF"/>
        </w:rPr>
        <w:t>c. Simple Hypothesis</w:t>
      </w:r>
      <w:r w:rsidRPr="006F5AB6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 w:rsidRPr="006F5AB6"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3A3A3A"/>
          <w:sz w:val="24"/>
          <w:szCs w:val="24"/>
          <w:shd w:val="clear" w:color="auto" w:fill="FFFFFF"/>
        </w:rPr>
        <w:tab/>
        <w:t>d.</w:t>
      </w:r>
      <w:r w:rsidRPr="006F5AB6">
        <w:rPr>
          <w:rFonts w:ascii="Arial" w:hAnsi="Arial" w:cs="Arial"/>
          <w:color w:val="3A3A3A"/>
          <w:sz w:val="24"/>
          <w:szCs w:val="24"/>
          <w:shd w:val="clear" w:color="auto" w:fill="FFFFFF"/>
        </w:rPr>
        <w:t xml:space="preserve"> Composite Hypothesis</w:t>
      </w:r>
    </w:p>
    <w:p w:rsidR="006F5AB6" w:rsidRPr="006F5AB6" w:rsidRDefault="006F5AB6" w:rsidP="006F5AB6">
      <w:pPr>
        <w:spacing w:after="0" w:line="240" w:lineRule="auto"/>
        <w:contextualSpacing/>
        <w:rPr>
          <w:rFonts w:ascii="Arial" w:hAnsi="Arial" w:cs="Arial"/>
          <w:color w:val="3A3A3A"/>
          <w:sz w:val="24"/>
          <w:szCs w:val="24"/>
          <w:shd w:val="clear" w:color="auto" w:fill="FFFFFF"/>
        </w:rPr>
      </w:pPr>
    </w:p>
    <w:p w:rsidR="006F5AB6" w:rsidRDefault="006F5AB6" w:rsidP="006F5AB6">
      <w:pPr>
        <w:pStyle w:val="mcq"/>
        <w:spacing w:before="0" w:beforeAutospacing="0" w:after="0" w:afterAutospacing="0"/>
        <w:rPr>
          <w:rStyle w:val="ques"/>
          <w:rFonts w:ascii="Arial" w:hAnsi="Arial" w:cs="Arial"/>
          <w:color w:val="333333"/>
        </w:rPr>
      </w:pPr>
      <w:r w:rsidRPr="006F5AB6">
        <w:rPr>
          <w:rStyle w:val="ques"/>
          <w:rFonts w:ascii="Arial" w:hAnsi="Arial" w:cs="Arial"/>
          <w:color w:val="333333"/>
        </w:rPr>
        <w:t>9. What is true about Machine Learning?</w:t>
      </w:r>
      <w:r w:rsidRPr="006F5AB6">
        <w:rPr>
          <w:rStyle w:val="ques"/>
          <w:rFonts w:ascii="Arial" w:hAnsi="Arial" w:cs="Arial"/>
          <w:color w:val="333333"/>
        </w:rPr>
        <w:tab/>
      </w:r>
      <w:r w:rsidRPr="006F5AB6">
        <w:rPr>
          <w:rStyle w:val="ques"/>
          <w:rFonts w:ascii="Arial" w:hAnsi="Arial" w:cs="Arial"/>
          <w:color w:val="333333"/>
        </w:rPr>
        <w:tab/>
      </w:r>
      <w:r w:rsidRPr="006F5AB6">
        <w:rPr>
          <w:rStyle w:val="ques"/>
          <w:rFonts w:ascii="Arial" w:hAnsi="Arial" w:cs="Arial"/>
          <w:color w:val="333333"/>
        </w:rPr>
        <w:tab/>
      </w:r>
      <w:r w:rsidRPr="006F5AB6">
        <w:rPr>
          <w:rStyle w:val="ques"/>
          <w:rFonts w:ascii="Arial" w:hAnsi="Arial" w:cs="Arial"/>
          <w:color w:val="333333"/>
        </w:rPr>
        <w:tab/>
      </w:r>
      <w:r w:rsidRPr="006F5AB6">
        <w:rPr>
          <w:rStyle w:val="ques"/>
          <w:rFonts w:ascii="Arial" w:hAnsi="Arial" w:cs="Arial"/>
          <w:color w:val="333333"/>
        </w:rPr>
        <w:tab/>
      </w:r>
      <w:r w:rsidRPr="006F5AB6">
        <w:rPr>
          <w:rStyle w:val="ques"/>
          <w:rFonts w:ascii="Arial" w:hAnsi="Arial" w:cs="Arial"/>
          <w:color w:val="333333"/>
        </w:rPr>
        <w:tab/>
      </w:r>
      <w:r w:rsidRPr="006F5AB6">
        <w:rPr>
          <w:rStyle w:val="ques"/>
          <w:rFonts w:ascii="Arial" w:hAnsi="Arial" w:cs="Arial"/>
          <w:color w:val="333333"/>
        </w:rPr>
        <w:tab/>
      </w:r>
      <w:r w:rsidRPr="006F5AB6">
        <w:rPr>
          <w:rStyle w:val="ques"/>
          <w:rFonts w:ascii="Arial" w:hAnsi="Arial" w:cs="Arial"/>
          <w:color w:val="333333"/>
        </w:rPr>
        <w:tab/>
      </w:r>
    </w:p>
    <w:p w:rsidR="006F5AB6" w:rsidRDefault="006F5AB6" w:rsidP="006F5AB6">
      <w:pPr>
        <w:pStyle w:val="mcq"/>
        <w:spacing w:before="0" w:beforeAutospacing="0" w:after="0" w:afterAutospacing="0"/>
        <w:rPr>
          <w:rFonts w:ascii="Arial" w:hAnsi="Arial" w:cs="Arial"/>
          <w:color w:val="333333"/>
        </w:rPr>
      </w:pPr>
      <w:r>
        <w:rPr>
          <w:rStyle w:val="ques"/>
          <w:rFonts w:ascii="Arial" w:hAnsi="Arial" w:cs="Arial"/>
          <w:color w:val="333333"/>
        </w:rPr>
        <w:t xml:space="preserve">    </w:t>
      </w:r>
      <w:r w:rsidRPr="006F5AB6">
        <w:rPr>
          <w:rFonts w:ascii="Arial" w:hAnsi="Arial" w:cs="Arial"/>
          <w:color w:val="333333"/>
        </w:rPr>
        <w:t>a. Machine Learning (ML) is that field of computer science</w:t>
      </w:r>
      <w:r w:rsidRPr="006F5AB6">
        <w:rPr>
          <w:rFonts w:ascii="Arial" w:hAnsi="Arial" w:cs="Arial"/>
          <w:color w:val="333333"/>
        </w:rPr>
        <w:br/>
      </w:r>
      <w:r>
        <w:rPr>
          <w:rFonts w:ascii="Arial" w:hAnsi="Arial" w:cs="Arial"/>
          <w:color w:val="333333"/>
        </w:rPr>
        <w:t xml:space="preserve">    </w:t>
      </w:r>
      <w:r w:rsidRPr="006F5AB6">
        <w:rPr>
          <w:rFonts w:ascii="Arial" w:hAnsi="Arial" w:cs="Arial"/>
          <w:color w:val="333333"/>
        </w:rPr>
        <w:t xml:space="preserve">b. ML is a type of artificial intelligence that </w:t>
      </w:r>
      <w:proofErr w:type="gramStart"/>
      <w:r w:rsidRPr="006F5AB6">
        <w:rPr>
          <w:rFonts w:ascii="Arial" w:hAnsi="Arial" w:cs="Arial"/>
          <w:color w:val="333333"/>
        </w:rPr>
        <w:t>extract</w:t>
      </w:r>
      <w:proofErr w:type="gramEnd"/>
      <w:r w:rsidRPr="006F5AB6">
        <w:rPr>
          <w:rFonts w:ascii="Arial" w:hAnsi="Arial" w:cs="Arial"/>
          <w:color w:val="333333"/>
        </w:rPr>
        <w:t xml:space="preserve"> patterns out of raw data by using an algorithm </w:t>
      </w:r>
      <w:r>
        <w:rPr>
          <w:rFonts w:ascii="Arial" w:hAnsi="Arial" w:cs="Arial"/>
          <w:color w:val="333333"/>
        </w:rPr>
        <w:t xml:space="preserve">  </w:t>
      </w:r>
    </w:p>
    <w:p w:rsidR="006F5AB6" w:rsidRDefault="006F5AB6" w:rsidP="006F5AB6">
      <w:pPr>
        <w:pStyle w:val="mcq"/>
        <w:spacing w:before="0" w:beforeAutospacing="0" w:after="0" w:afterAutospacing="0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 xml:space="preserve">         </w:t>
      </w:r>
      <w:proofErr w:type="gramStart"/>
      <w:r w:rsidRPr="006F5AB6">
        <w:rPr>
          <w:rFonts w:ascii="Arial" w:hAnsi="Arial" w:cs="Arial"/>
          <w:color w:val="333333"/>
        </w:rPr>
        <w:t>or</w:t>
      </w:r>
      <w:proofErr w:type="gramEnd"/>
      <w:r w:rsidRPr="006F5AB6">
        <w:rPr>
          <w:rFonts w:ascii="Arial" w:hAnsi="Arial" w:cs="Arial"/>
          <w:color w:val="333333"/>
        </w:rPr>
        <w:t xml:space="preserve"> method.</w:t>
      </w:r>
      <w:r w:rsidRPr="006F5AB6">
        <w:rPr>
          <w:rFonts w:ascii="Arial" w:hAnsi="Arial" w:cs="Arial"/>
          <w:color w:val="333333"/>
        </w:rPr>
        <w:br/>
      </w:r>
      <w:r>
        <w:rPr>
          <w:rFonts w:ascii="Arial" w:hAnsi="Arial" w:cs="Arial"/>
          <w:color w:val="333333"/>
        </w:rPr>
        <w:t xml:space="preserve">    </w:t>
      </w:r>
      <w:r w:rsidRPr="006F5AB6">
        <w:rPr>
          <w:rFonts w:ascii="Arial" w:hAnsi="Arial" w:cs="Arial"/>
          <w:color w:val="333333"/>
        </w:rPr>
        <w:t xml:space="preserve">c. The main focus of ML is to allow computer systems learn from experience without being </w:t>
      </w:r>
      <w:r>
        <w:rPr>
          <w:rFonts w:ascii="Arial" w:hAnsi="Arial" w:cs="Arial"/>
          <w:color w:val="333333"/>
        </w:rPr>
        <w:t xml:space="preserve">  </w:t>
      </w:r>
    </w:p>
    <w:p w:rsidR="006F5AB6" w:rsidRDefault="006F5AB6" w:rsidP="006F5AB6">
      <w:pPr>
        <w:pStyle w:val="mcq"/>
        <w:spacing w:before="0" w:beforeAutospacing="0" w:after="0" w:afterAutospacing="0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 xml:space="preserve">         </w:t>
      </w:r>
      <w:proofErr w:type="gramStart"/>
      <w:r w:rsidRPr="006F5AB6">
        <w:rPr>
          <w:rFonts w:ascii="Arial" w:hAnsi="Arial" w:cs="Arial"/>
          <w:color w:val="333333"/>
        </w:rPr>
        <w:t>explicitly</w:t>
      </w:r>
      <w:r>
        <w:rPr>
          <w:rFonts w:ascii="Arial" w:hAnsi="Arial" w:cs="Arial"/>
          <w:color w:val="333333"/>
        </w:rPr>
        <w:t xml:space="preserve"> </w:t>
      </w:r>
      <w:r w:rsidRPr="006F5AB6">
        <w:rPr>
          <w:rFonts w:ascii="Arial" w:hAnsi="Arial" w:cs="Arial"/>
          <w:color w:val="333333"/>
        </w:rPr>
        <w:t xml:space="preserve"> programmed</w:t>
      </w:r>
      <w:proofErr w:type="gramEnd"/>
      <w:r w:rsidRPr="006F5AB6">
        <w:rPr>
          <w:rFonts w:ascii="Arial" w:hAnsi="Arial" w:cs="Arial"/>
          <w:color w:val="333333"/>
        </w:rPr>
        <w:t xml:space="preserve"> or human intervention.</w:t>
      </w:r>
      <w:r w:rsidRPr="006F5AB6">
        <w:rPr>
          <w:rFonts w:ascii="Arial" w:hAnsi="Arial" w:cs="Arial"/>
          <w:color w:val="333333"/>
        </w:rPr>
        <w:br/>
      </w:r>
      <w:r>
        <w:rPr>
          <w:rFonts w:ascii="Arial" w:hAnsi="Arial" w:cs="Arial"/>
          <w:color w:val="333333"/>
        </w:rPr>
        <w:t xml:space="preserve">    </w:t>
      </w:r>
      <w:r w:rsidRPr="006F5AB6">
        <w:rPr>
          <w:rFonts w:ascii="Arial" w:hAnsi="Arial" w:cs="Arial"/>
          <w:color w:val="333333"/>
        </w:rPr>
        <w:t>d. All of the above</w:t>
      </w:r>
    </w:p>
    <w:p w:rsidR="006F5AB6" w:rsidRDefault="006F5AB6" w:rsidP="006F5AB6">
      <w:pPr>
        <w:pStyle w:val="Heading3"/>
        <w:shd w:val="clear" w:color="auto" w:fill="FFFFFF"/>
        <w:spacing w:before="0" w:line="240" w:lineRule="auto"/>
        <w:rPr>
          <w:rFonts w:ascii="Arial" w:eastAsia="Times New Roman" w:hAnsi="Arial" w:cs="Arial"/>
          <w:b w:val="0"/>
          <w:bCs w:val="0"/>
          <w:color w:val="333333"/>
          <w:sz w:val="24"/>
          <w:szCs w:val="24"/>
          <w:lang w:val="en-US"/>
        </w:rPr>
      </w:pPr>
    </w:p>
    <w:p w:rsidR="006F5AB6" w:rsidRPr="006F5AB6" w:rsidRDefault="006F5AB6" w:rsidP="006F5AB6">
      <w:pPr>
        <w:pStyle w:val="Heading3"/>
        <w:shd w:val="clear" w:color="auto" w:fill="FFFFFF"/>
        <w:spacing w:before="0" w:line="240" w:lineRule="auto"/>
        <w:ind w:left="-360"/>
        <w:rPr>
          <w:rFonts w:ascii="Arial" w:hAnsi="Arial" w:cs="Arial"/>
          <w:b w:val="0"/>
          <w:color w:val="auto"/>
          <w:sz w:val="24"/>
          <w:szCs w:val="24"/>
        </w:rPr>
      </w:pPr>
      <w:r>
        <w:rPr>
          <w:rFonts w:ascii="Arial" w:eastAsia="Times New Roman" w:hAnsi="Arial" w:cs="Arial"/>
          <w:b w:val="0"/>
          <w:bCs w:val="0"/>
          <w:color w:val="333333"/>
          <w:sz w:val="24"/>
          <w:szCs w:val="24"/>
          <w:lang w:val="en-US"/>
        </w:rPr>
        <w:t xml:space="preserve">    </w:t>
      </w:r>
      <w:r w:rsidRPr="006F5AB6">
        <w:rPr>
          <w:rFonts w:ascii="Arial" w:hAnsi="Arial" w:cs="Arial"/>
          <w:b w:val="0"/>
          <w:iCs/>
          <w:color w:val="auto"/>
          <w:sz w:val="24"/>
          <w:szCs w:val="24"/>
        </w:rPr>
        <w:t xml:space="preserve">10. High entropy means that the partitions in classification are________ </w:t>
      </w:r>
      <w:r w:rsidRPr="006F5AB6">
        <w:rPr>
          <w:rFonts w:ascii="Arial" w:hAnsi="Arial" w:cs="Arial"/>
          <w:b w:val="0"/>
          <w:iCs/>
          <w:color w:val="auto"/>
          <w:sz w:val="24"/>
          <w:szCs w:val="24"/>
        </w:rPr>
        <w:tab/>
      </w:r>
      <w:r w:rsidRPr="006F5AB6">
        <w:rPr>
          <w:rFonts w:ascii="Arial" w:hAnsi="Arial" w:cs="Arial"/>
          <w:b w:val="0"/>
          <w:iCs/>
          <w:color w:val="auto"/>
          <w:sz w:val="24"/>
          <w:szCs w:val="24"/>
        </w:rPr>
        <w:tab/>
      </w:r>
      <w:r w:rsidRPr="006F5AB6">
        <w:rPr>
          <w:rFonts w:ascii="Arial" w:hAnsi="Arial" w:cs="Arial"/>
          <w:b w:val="0"/>
          <w:iCs/>
          <w:color w:val="auto"/>
          <w:sz w:val="24"/>
          <w:szCs w:val="24"/>
        </w:rPr>
        <w:tab/>
      </w:r>
      <w:r w:rsidRPr="006F5AB6">
        <w:rPr>
          <w:rFonts w:ascii="Arial" w:hAnsi="Arial" w:cs="Arial"/>
          <w:b w:val="0"/>
          <w:iCs/>
          <w:color w:val="auto"/>
          <w:sz w:val="24"/>
          <w:szCs w:val="24"/>
        </w:rPr>
        <w:tab/>
      </w:r>
    </w:p>
    <w:p w:rsidR="006F5AB6" w:rsidRPr="006F5AB6" w:rsidRDefault="006F5AB6" w:rsidP="006F5AB6">
      <w:pPr>
        <w:shd w:val="clear" w:color="auto" w:fill="FFFFFF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it-IT"/>
        </w:rPr>
        <w:t xml:space="preserve">    </w:t>
      </w:r>
      <w:r w:rsidRPr="006F5AB6">
        <w:rPr>
          <w:rFonts w:ascii="Arial" w:hAnsi="Arial" w:cs="Arial"/>
          <w:sz w:val="24"/>
          <w:szCs w:val="24"/>
          <w:lang w:val="it-IT"/>
        </w:rPr>
        <w:t>a. pure</w:t>
      </w:r>
      <w:r w:rsidRPr="006F5AB6">
        <w:rPr>
          <w:rFonts w:ascii="Arial" w:hAnsi="Arial" w:cs="Arial"/>
          <w:sz w:val="24"/>
          <w:szCs w:val="24"/>
          <w:lang w:val="it-IT"/>
        </w:rPr>
        <w:tab/>
      </w:r>
      <w:r>
        <w:rPr>
          <w:rFonts w:ascii="Arial" w:hAnsi="Arial" w:cs="Arial"/>
          <w:sz w:val="24"/>
          <w:szCs w:val="24"/>
          <w:lang w:val="it-IT"/>
        </w:rPr>
        <w:tab/>
      </w:r>
      <w:r>
        <w:rPr>
          <w:rFonts w:ascii="Arial" w:hAnsi="Arial" w:cs="Arial"/>
          <w:sz w:val="24"/>
          <w:szCs w:val="24"/>
          <w:lang w:val="it-IT"/>
        </w:rPr>
        <w:tab/>
      </w:r>
      <w:r w:rsidRPr="006F5AB6">
        <w:rPr>
          <w:rFonts w:ascii="Arial" w:hAnsi="Arial" w:cs="Arial"/>
          <w:sz w:val="24"/>
          <w:szCs w:val="24"/>
          <w:lang w:val="it-IT"/>
        </w:rPr>
        <w:t>b. not pure</w:t>
      </w:r>
      <w:r w:rsidRPr="006F5AB6">
        <w:rPr>
          <w:rFonts w:ascii="Arial" w:hAnsi="Arial" w:cs="Arial"/>
          <w:sz w:val="24"/>
          <w:szCs w:val="24"/>
          <w:lang w:val="it-IT"/>
        </w:rPr>
        <w:tab/>
      </w:r>
      <w:r w:rsidRPr="006F5AB6">
        <w:rPr>
          <w:rFonts w:ascii="Arial" w:hAnsi="Arial" w:cs="Arial"/>
          <w:sz w:val="24"/>
          <w:szCs w:val="24"/>
          <w:lang w:val="it-IT"/>
        </w:rPr>
        <w:tab/>
        <w:t>c.useful</w:t>
      </w:r>
      <w:r w:rsidRPr="006F5AB6">
        <w:rPr>
          <w:rFonts w:ascii="Arial" w:hAnsi="Arial" w:cs="Arial"/>
          <w:sz w:val="24"/>
          <w:szCs w:val="24"/>
          <w:lang w:val="it-IT"/>
        </w:rPr>
        <w:tab/>
      </w:r>
      <w:r w:rsidRPr="006F5AB6">
        <w:rPr>
          <w:rFonts w:ascii="Arial" w:hAnsi="Arial" w:cs="Arial"/>
          <w:sz w:val="24"/>
          <w:szCs w:val="24"/>
          <w:lang w:val="it-IT"/>
        </w:rPr>
        <w:tab/>
      </w:r>
      <w:r>
        <w:rPr>
          <w:rFonts w:ascii="Arial" w:hAnsi="Arial" w:cs="Arial"/>
          <w:sz w:val="24"/>
          <w:szCs w:val="24"/>
          <w:lang w:val="it-IT"/>
        </w:rPr>
        <w:tab/>
      </w:r>
      <w:r w:rsidRPr="006F5AB6">
        <w:rPr>
          <w:rFonts w:ascii="Arial" w:hAnsi="Arial" w:cs="Arial"/>
          <w:sz w:val="24"/>
          <w:szCs w:val="24"/>
          <w:lang w:val="it-IT"/>
        </w:rPr>
        <w:t>d.</w:t>
      </w:r>
      <w:r w:rsidRPr="006F5AB6">
        <w:rPr>
          <w:rFonts w:ascii="Arial" w:hAnsi="Arial" w:cs="Arial"/>
          <w:sz w:val="24"/>
          <w:szCs w:val="24"/>
        </w:rPr>
        <w:t>useless</w:t>
      </w:r>
    </w:p>
    <w:p w:rsidR="006F5AB6" w:rsidRPr="006F5AB6" w:rsidRDefault="006F5AB6" w:rsidP="006F5AB6">
      <w:pPr>
        <w:spacing w:after="0" w:line="240" w:lineRule="auto"/>
        <w:contextualSpacing/>
        <w:rPr>
          <w:rFonts w:ascii="Arial" w:hAnsi="Arial" w:cs="Arial"/>
          <w:color w:val="3A3A3A"/>
          <w:sz w:val="24"/>
          <w:szCs w:val="24"/>
          <w:shd w:val="clear" w:color="auto" w:fill="FFFFFF"/>
        </w:rPr>
      </w:pPr>
    </w:p>
    <w:p w:rsidR="0007443F" w:rsidRPr="006F5AB6" w:rsidRDefault="0007443F" w:rsidP="006F5AB6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6F5AB6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78478D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6F5AB6" w:rsidRPr="00084AE7" w:rsidRDefault="0007443F" w:rsidP="00084AE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84AE7">
        <w:rPr>
          <w:rFonts w:ascii="Arial" w:hAnsi="Arial" w:cs="Arial"/>
          <w:sz w:val="24"/>
          <w:szCs w:val="24"/>
        </w:rPr>
        <w:t>11.</w:t>
      </w:r>
      <w:r w:rsidR="00E53DAC" w:rsidRPr="00084AE7">
        <w:rPr>
          <w:rFonts w:ascii="Arial" w:hAnsi="Arial" w:cs="Arial"/>
          <w:sz w:val="24"/>
          <w:szCs w:val="24"/>
        </w:rPr>
        <w:t xml:space="preserve"> </w:t>
      </w:r>
      <w:r w:rsidRPr="00084AE7">
        <w:rPr>
          <w:rFonts w:ascii="Arial" w:hAnsi="Arial" w:cs="Arial"/>
          <w:sz w:val="24"/>
          <w:szCs w:val="24"/>
        </w:rPr>
        <w:t>a.</w:t>
      </w:r>
      <w:r w:rsidR="006F5AB6" w:rsidRPr="00084AE7">
        <w:rPr>
          <w:rFonts w:ascii="Arial" w:hAnsi="Arial" w:cs="Arial"/>
          <w:sz w:val="24"/>
          <w:szCs w:val="24"/>
        </w:rPr>
        <w:t xml:space="preserve"> Define Data Analytics and explain about Sources of Data.</w:t>
      </w:r>
      <w:r w:rsidR="006F5AB6" w:rsidRPr="00084AE7">
        <w:rPr>
          <w:rFonts w:ascii="Arial" w:hAnsi="Arial" w:cs="Arial"/>
          <w:sz w:val="24"/>
          <w:szCs w:val="24"/>
        </w:rPr>
        <w:tab/>
      </w:r>
      <w:r w:rsidR="006F5AB6" w:rsidRPr="00084AE7">
        <w:rPr>
          <w:rFonts w:ascii="Arial" w:hAnsi="Arial" w:cs="Arial"/>
          <w:sz w:val="24"/>
          <w:szCs w:val="24"/>
        </w:rPr>
        <w:tab/>
      </w:r>
      <w:r w:rsidR="006F5AB6" w:rsidRPr="00084AE7">
        <w:rPr>
          <w:rFonts w:ascii="Arial" w:hAnsi="Arial" w:cs="Arial"/>
          <w:sz w:val="24"/>
          <w:szCs w:val="24"/>
        </w:rPr>
        <w:tab/>
      </w:r>
      <w:r w:rsidR="006F5AB6" w:rsidRPr="00084AE7">
        <w:rPr>
          <w:rFonts w:ascii="Arial" w:hAnsi="Arial" w:cs="Arial"/>
          <w:sz w:val="24"/>
          <w:szCs w:val="24"/>
        </w:rPr>
        <w:tab/>
      </w:r>
      <w:r w:rsidR="006F5AB6" w:rsidRPr="00084AE7">
        <w:rPr>
          <w:rFonts w:ascii="Arial" w:hAnsi="Arial" w:cs="Arial"/>
          <w:sz w:val="24"/>
          <w:szCs w:val="24"/>
        </w:rPr>
        <w:tab/>
        <w:t xml:space="preserve"> </w:t>
      </w:r>
    </w:p>
    <w:p w:rsidR="006F5AB6" w:rsidRPr="00E53DAC" w:rsidRDefault="006F5AB6" w:rsidP="00E53DAC">
      <w:pPr>
        <w:pStyle w:val="ListParagraph"/>
        <w:spacing w:after="0" w:line="240" w:lineRule="auto"/>
        <w:ind w:left="2520" w:firstLine="360"/>
        <w:rPr>
          <w:rFonts w:ascii="Arial" w:hAnsi="Arial" w:cs="Arial"/>
          <w:sz w:val="24"/>
          <w:szCs w:val="24"/>
        </w:rPr>
      </w:pPr>
      <w:r w:rsidRPr="00E53DAC">
        <w:rPr>
          <w:rFonts w:ascii="Arial" w:hAnsi="Arial" w:cs="Arial"/>
          <w:sz w:val="24"/>
          <w:szCs w:val="24"/>
        </w:rPr>
        <w:t>(</w:t>
      </w:r>
      <w:proofErr w:type="gramStart"/>
      <w:r w:rsidRPr="00E53DAC">
        <w:rPr>
          <w:rFonts w:ascii="Arial" w:hAnsi="Arial" w:cs="Arial"/>
          <w:sz w:val="24"/>
          <w:szCs w:val="24"/>
        </w:rPr>
        <w:t>or</w:t>
      </w:r>
      <w:proofErr w:type="gramEnd"/>
      <w:r w:rsidRPr="00E53DAC">
        <w:rPr>
          <w:rFonts w:ascii="Arial" w:hAnsi="Arial" w:cs="Arial"/>
          <w:sz w:val="24"/>
          <w:szCs w:val="24"/>
        </w:rPr>
        <w:t>)</w:t>
      </w:r>
    </w:p>
    <w:p w:rsidR="006F5AB6" w:rsidRPr="00E53DAC" w:rsidRDefault="006F5AB6" w:rsidP="00084AE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53DAC">
        <w:rPr>
          <w:rFonts w:ascii="Arial" w:hAnsi="Arial" w:cs="Arial"/>
          <w:sz w:val="24"/>
          <w:szCs w:val="24"/>
        </w:rPr>
        <w:t>11.</w:t>
      </w:r>
      <w:r w:rsidR="00E53DAC">
        <w:rPr>
          <w:rFonts w:ascii="Arial" w:hAnsi="Arial" w:cs="Arial"/>
          <w:sz w:val="24"/>
          <w:szCs w:val="24"/>
        </w:rPr>
        <w:t xml:space="preserve"> </w:t>
      </w:r>
      <w:r w:rsidRPr="00E53DAC">
        <w:rPr>
          <w:rFonts w:ascii="Arial" w:hAnsi="Arial" w:cs="Arial"/>
          <w:sz w:val="24"/>
          <w:szCs w:val="24"/>
        </w:rPr>
        <w:t>b. Demonstrate the applicability of Scatter Plot.</w:t>
      </w:r>
      <w:r w:rsidRPr="00E53DAC">
        <w:rPr>
          <w:rFonts w:ascii="Arial" w:hAnsi="Arial" w:cs="Arial"/>
          <w:sz w:val="24"/>
          <w:szCs w:val="24"/>
        </w:rPr>
        <w:tab/>
        <w:t xml:space="preserve"> </w:t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  <w:t xml:space="preserve"> </w:t>
      </w:r>
    </w:p>
    <w:p w:rsidR="006F5AB6" w:rsidRPr="00E53DAC" w:rsidRDefault="006F5AB6" w:rsidP="00E53DA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E53DAC" w:rsidRDefault="006F5AB6" w:rsidP="00084AE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53DAC">
        <w:rPr>
          <w:rFonts w:ascii="Arial" w:hAnsi="Arial" w:cs="Arial"/>
          <w:sz w:val="24"/>
          <w:szCs w:val="24"/>
        </w:rPr>
        <w:t>12.</w:t>
      </w:r>
      <w:r w:rsidR="00E53DAC">
        <w:rPr>
          <w:rFonts w:ascii="Arial" w:hAnsi="Arial" w:cs="Arial"/>
          <w:sz w:val="24"/>
          <w:szCs w:val="24"/>
        </w:rPr>
        <w:t xml:space="preserve"> </w:t>
      </w:r>
      <w:r w:rsidRPr="00E53DAC">
        <w:rPr>
          <w:rFonts w:ascii="Arial" w:hAnsi="Arial" w:cs="Arial"/>
          <w:sz w:val="24"/>
          <w:szCs w:val="24"/>
        </w:rPr>
        <w:t xml:space="preserve">a. Analyze the </w:t>
      </w:r>
      <w:r w:rsidRPr="00E53DAC">
        <w:rPr>
          <w:rFonts w:ascii="Arial" w:eastAsia="SimSun" w:hAnsi="Arial" w:cs="Arial"/>
          <w:sz w:val="24"/>
          <w:szCs w:val="24"/>
          <w:lang w:eastAsia="ar-SA"/>
        </w:rPr>
        <w:t>Measures of Central Tendency</w:t>
      </w:r>
      <w:r w:rsidR="00E53DAC">
        <w:rPr>
          <w:rFonts w:ascii="Arial" w:eastAsia="SimSun" w:hAnsi="Arial" w:cs="Arial"/>
          <w:sz w:val="24"/>
          <w:szCs w:val="24"/>
          <w:lang w:eastAsia="ar-SA"/>
        </w:rPr>
        <w:t>.</w:t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="00E53DAC">
        <w:rPr>
          <w:rFonts w:ascii="Arial" w:hAnsi="Arial" w:cs="Arial"/>
          <w:sz w:val="24"/>
          <w:szCs w:val="24"/>
        </w:rPr>
        <w:t xml:space="preserve">              </w:t>
      </w:r>
    </w:p>
    <w:p w:rsidR="006F5AB6" w:rsidRPr="00E53DAC" w:rsidRDefault="006F5AB6" w:rsidP="00E53DAC">
      <w:pPr>
        <w:spacing w:after="0" w:line="240" w:lineRule="auto"/>
        <w:ind w:left="2520" w:firstLine="360"/>
        <w:jc w:val="both"/>
        <w:rPr>
          <w:rFonts w:ascii="Arial" w:hAnsi="Arial" w:cs="Arial"/>
          <w:sz w:val="24"/>
          <w:szCs w:val="24"/>
        </w:rPr>
      </w:pPr>
      <w:r w:rsidRPr="00E53DAC">
        <w:rPr>
          <w:rFonts w:ascii="Arial" w:hAnsi="Arial" w:cs="Arial"/>
          <w:sz w:val="24"/>
          <w:szCs w:val="24"/>
        </w:rPr>
        <w:t>(</w:t>
      </w:r>
      <w:proofErr w:type="gramStart"/>
      <w:r w:rsidRPr="00E53DAC">
        <w:rPr>
          <w:rFonts w:ascii="Arial" w:hAnsi="Arial" w:cs="Arial"/>
          <w:sz w:val="24"/>
          <w:szCs w:val="24"/>
        </w:rPr>
        <w:t>or</w:t>
      </w:r>
      <w:proofErr w:type="gramEnd"/>
      <w:r w:rsidRPr="00E53DAC">
        <w:rPr>
          <w:rFonts w:ascii="Arial" w:hAnsi="Arial" w:cs="Arial"/>
          <w:sz w:val="24"/>
          <w:szCs w:val="24"/>
        </w:rPr>
        <w:t>)</w:t>
      </w:r>
    </w:p>
    <w:p w:rsidR="006F5AB6" w:rsidRPr="00E53DAC" w:rsidRDefault="006F5AB6" w:rsidP="00E53DA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53DAC">
        <w:rPr>
          <w:rFonts w:ascii="Arial" w:hAnsi="Arial" w:cs="Arial"/>
          <w:sz w:val="24"/>
          <w:szCs w:val="24"/>
        </w:rPr>
        <w:t>12.</w:t>
      </w:r>
      <w:r w:rsidR="00E53DAC">
        <w:rPr>
          <w:rFonts w:ascii="Arial" w:hAnsi="Arial" w:cs="Arial"/>
          <w:sz w:val="24"/>
          <w:szCs w:val="24"/>
        </w:rPr>
        <w:t xml:space="preserve"> </w:t>
      </w:r>
      <w:r w:rsidRPr="00E53DAC">
        <w:rPr>
          <w:rFonts w:ascii="Arial" w:hAnsi="Arial" w:cs="Arial"/>
          <w:sz w:val="24"/>
          <w:szCs w:val="24"/>
        </w:rPr>
        <w:t xml:space="preserve">b. Discuss about </w:t>
      </w:r>
      <w:proofErr w:type="spellStart"/>
      <w:r w:rsidRPr="00E53DAC">
        <w:rPr>
          <w:rFonts w:ascii="Arial" w:eastAsia="SimSun" w:hAnsi="Arial" w:cs="Arial"/>
          <w:sz w:val="24"/>
          <w:szCs w:val="24"/>
          <w:lang w:eastAsia="ar-SA"/>
        </w:rPr>
        <w:t>Skewness</w:t>
      </w:r>
      <w:proofErr w:type="spellEnd"/>
      <w:r w:rsidR="00E53DAC">
        <w:rPr>
          <w:rFonts w:ascii="Arial" w:eastAsia="SimSun" w:hAnsi="Arial" w:cs="Arial"/>
          <w:sz w:val="24"/>
          <w:szCs w:val="24"/>
          <w:lang w:eastAsia="ar-SA"/>
        </w:rPr>
        <w:t>.</w:t>
      </w:r>
      <w:r w:rsidRPr="00E53DAC">
        <w:rPr>
          <w:rFonts w:ascii="Arial" w:hAnsi="Arial" w:cs="Arial"/>
          <w:sz w:val="24"/>
          <w:szCs w:val="24"/>
        </w:rPr>
        <w:t xml:space="preserve"> </w:t>
      </w:r>
      <w:r w:rsidRPr="00E53DAC">
        <w:rPr>
          <w:rFonts w:ascii="Arial" w:hAnsi="Arial" w:cs="Arial"/>
          <w:sz w:val="24"/>
          <w:szCs w:val="24"/>
        </w:rPr>
        <w:tab/>
        <w:t xml:space="preserve">         </w:t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  <w:t xml:space="preserve">   </w:t>
      </w:r>
    </w:p>
    <w:p w:rsidR="00084AE7" w:rsidRDefault="00084AE7" w:rsidP="00084AE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53DAC" w:rsidRPr="00084AE7" w:rsidRDefault="006F5AB6" w:rsidP="00084AE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84AE7">
        <w:rPr>
          <w:rFonts w:ascii="Arial" w:hAnsi="Arial" w:cs="Arial"/>
          <w:sz w:val="24"/>
          <w:szCs w:val="24"/>
        </w:rPr>
        <w:t>13.</w:t>
      </w:r>
      <w:r w:rsidR="00E53DAC" w:rsidRPr="00084AE7">
        <w:rPr>
          <w:rFonts w:ascii="Arial" w:hAnsi="Arial" w:cs="Arial"/>
          <w:sz w:val="24"/>
          <w:szCs w:val="24"/>
        </w:rPr>
        <w:t xml:space="preserve"> </w:t>
      </w:r>
      <w:r w:rsidRPr="00084AE7">
        <w:rPr>
          <w:rFonts w:ascii="Arial" w:hAnsi="Arial" w:cs="Arial"/>
          <w:sz w:val="24"/>
          <w:szCs w:val="24"/>
        </w:rPr>
        <w:t>a. Review the applicability of Coefficient of Correlation.</w:t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  <w:t xml:space="preserve">     </w:t>
      </w:r>
    </w:p>
    <w:p w:rsidR="006F5AB6" w:rsidRPr="00E53DAC" w:rsidRDefault="006F5AB6" w:rsidP="00E53DAC">
      <w:pPr>
        <w:pStyle w:val="ListParagraph"/>
        <w:spacing w:after="0" w:line="240" w:lineRule="auto"/>
        <w:ind w:left="2520" w:firstLine="360"/>
        <w:rPr>
          <w:rFonts w:ascii="Arial" w:hAnsi="Arial" w:cs="Arial"/>
          <w:sz w:val="24"/>
          <w:szCs w:val="24"/>
        </w:rPr>
      </w:pPr>
      <w:r w:rsidRPr="00E53DAC">
        <w:rPr>
          <w:rFonts w:ascii="Arial" w:hAnsi="Arial" w:cs="Arial"/>
          <w:sz w:val="24"/>
          <w:szCs w:val="24"/>
        </w:rPr>
        <w:t>(</w:t>
      </w:r>
      <w:proofErr w:type="gramStart"/>
      <w:r w:rsidRPr="00E53DAC">
        <w:rPr>
          <w:rFonts w:ascii="Arial" w:hAnsi="Arial" w:cs="Arial"/>
          <w:sz w:val="24"/>
          <w:szCs w:val="24"/>
        </w:rPr>
        <w:t>or</w:t>
      </w:r>
      <w:proofErr w:type="gramEnd"/>
      <w:r w:rsidRPr="00E53DAC">
        <w:rPr>
          <w:rFonts w:ascii="Arial" w:hAnsi="Arial" w:cs="Arial"/>
          <w:sz w:val="24"/>
          <w:szCs w:val="24"/>
        </w:rPr>
        <w:t>)</w:t>
      </w:r>
    </w:p>
    <w:p w:rsidR="006F5AB6" w:rsidRPr="00084AE7" w:rsidRDefault="006F5AB6" w:rsidP="00084AE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84AE7">
        <w:rPr>
          <w:rFonts w:ascii="Arial" w:hAnsi="Arial" w:cs="Arial"/>
          <w:sz w:val="24"/>
          <w:szCs w:val="24"/>
        </w:rPr>
        <w:t>13.</w:t>
      </w:r>
      <w:r w:rsidR="00E53DAC" w:rsidRPr="00084AE7">
        <w:rPr>
          <w:rFonts w:ascii="Arial" w:hAnsi="Arial" w:cs="Arial"/>
          <w:sz w:val="24"/>
          <w:szCs w:val="24"/>
        </w:rPr>
        <w:t xml:space="preserve"> </w:t>
      </w:r>
      <w:r w:rsidRPr="00084AE7">
        <w:rPr>
          <w:rFonts w:ascii="Arial" w:hAnsi="Arial" w:cs="Arial"/>
          <w:sz w:val="24"/>
          <w:szCs w:val="24"/>
        </w:rPr>
        <w:t>b. Express the steps involved in Simple Linear Regression</w:t>
      </w:r>
      <w:r w:rsidR="00E53DAC" w:rsidRPr="00084AE7">
        <w:rPr>
          <w:rFonts w:ascii="Arial" w:hAnsi="Arial" w:cs="Arial"/>
          <w:sz w:val="24"/>
          <w:szCs w:val="24"/>
        </w:rPr>
        <w:t>.</w:t>
      </w:r>
      <w:r w:rsidRPr="00084AE7">
        <w:rPr>
          <w:rFonts w:ascii="Arial" w:hAnsi="Arial" w:cs="Arial"/>
          <w:sz w:val="24"/>
          <w:szCs w:val="24"/>
        </w:rPr>
        <w:t xml:space="preserve">  </w:t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  <w:t xml:space="preserve"> </w:t>
      </w:r>
    </w:p>
    <w:p w:rsidR="006F5AB6" w:rsidRPr="00084AE7" w:rsidRDefault="006F5AB6" w:rsidP="00084AE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84AE7">
        <w:rPr>
          <w:rFonts w:ascii="Arial" w:hAnsi="Arial" w:cs="Arial"/>
          <w:sz w:val="24"/>
          <w:szCs w:val="24"/>
        </w:rPr>
        <w:t>14.</w:t>
      </w:r>
      <w:r w:rsidR="00E53DAC" w:rsidRPr="00084AE7">
        <w:rPr>
          <w:rFonts w:ascii="Arial" w:hAnsi="Arial" w:cs="Arial"/>
          <w:sz w:val="24"/>
          <w:szCs w:val="24"/>
        </w:rPr>
        <w:t xml:space="preserve"> </w:t>
      </w:r>
      <w:r w:rsidRPr="00084AE7">
        <w:rPr>
          <w:rFonts w:ascii="Arial" w:hAnsi="Arial" w:cs="Arial"/>
          <w:sz w:val="24"/>
          <w:szCs w:val="24"/>
        </w:rPr>
        <w:t>a. Visualize the process of t-</w:t>
      </w:r>
      <w:proofErr w:type="gramStart"/>
      <w:r w:rsidRPr="00084AE7">
        <w:rPr>
          <w:rFonts w:ascii="Arial" w:hAnsi="Arial" w:cs="Arial"/>
          <w:sz w:val="24"/>
          <w:szCs w:val="24"/>
        </w:rPr>
        <w:t>Test .</w:t>
      </w:r>
      <w:proofErr w:type="gramEnd"/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  <w:t xml:space="preserve"> </w:t>
      </w:r>
    </w:p>
    <w:p w:rsidR="006F5AB6" w:rsidRPr="00E53DAC" w:rsidRDefault="006F5AB6" w:rsidP="00E53DAC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E53DAC">
        <w:rPr>
          <w:rFonts w:ascii="Arial" w:hAnsi="Arial" w:cs="Arial"/>
          <w:sz w:val="24"/>
          <w:szCs w:val="24"/>
        </w:rPr>
        <w:t>(</w:t>
      </w:r>
      <w:proofErr w:type="gramStart"/>
      <w:r w:rsidRPr="00E53DAC">
        <w:rPr>
          <w:rFonts w:ascii="Arial" w:hAnsi="Arial" w:cs="Arial"/>
          <w:sz w:val="24"/>
          <w:szCs w:val="24"/>
        </w:rPr>
        <w:t>or</w:t>
      </w:r>
      <w:proofErr w:type="gramEnd"/>
      <w:r w:rsidRPr="00E53DAC">
        <w:rPr>
          <w:rFonts w:ascii="Arial" w:hAnsi="Arial" w:cs="Arial"/>
          <w:sz w:val="24"/>
          <w:szCs w:val="24"/>
        </w:rPr>
        <w:t>)</w:t>
      </w:r>
    </w:p>
    <w:p w:rsidR="006F5AB6" w:rsidRPr="00084AE7" w:rsidRDefault="006F5AB6" w:rsidP="00084AE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84AE7">
        <w:rPr>
          <w:rFonts w:ascii="Arial" w:hAnsi="Arial" w:cs="Arial"/>
          <w:sz w:val="24"/>
          <w:szCs w:val="24"/>
        </w:rPr>
        <w:t>14.</w:t>
      </w:r>
      <w:r w:rsidR="00E53DAC" w:rsidRPr="00084AE7">
        <w:rPr>
          <w:rFonts w:ascii="Arial" w:hAnsi="Arial" w:cs="Arial"/>
          <w:sz w:val="24"/>
          <w:szCs w:val="24"/>
        </w:rPr>
        <w:t xml:space="preserve"> </w:t>
      </w:r>
      <w:r w:rsidRPr="00084AE7">
        <w:rPr>
          <w:rFonts w:ascii="Arial" w:hAnsi="Arial" w:cs="Arial"/>
          <w:sz w:val="24"/>
          <w:szCs w:val="24"/>
        </w:rPr>
        <w:t>b. Discuss about the Analysis of Variance.</w:t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  <w:t xml:space="preserve"> </w:t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</w:p>
    <w:p w:rsidR="006F5AB6" w:rsidRPr="00E53DAC" w:rsidRDefault="006F5AB6" w:rsidP="00E53DA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53DAC">
        <w:rPr>
          <w:rFonts w:ascii="Arial" w:hAnsi="Arial" w:cs="Arial"/>
          <w:sz w:val="24"/>
          <w:szCs w:val="24"/>
        </w:rPr>
        <w:t>15.</w:t>
      </w:r>
      <w:r w:rsidR="00E53DAC">
        <w:rPr>
          <w:rFonts w:ascii="Arial" w:hAnsi="Arial" w:cs="Arial"/>
          <w:sz w:val="24"/>
          <w:szCs w:val="24"/>
        </w:rPr>
        <w:t xml:space="preserve"> </w:t>
      </w:r>
      <w:r w:rsidRPr="00E53DAC">
        <w:rPr>
          <w:rFonts w:ascii="Arial" w:hAnsi="Arial" w:cs="Arial"/>
          <w:sz w:val="24"/>
          <w:szCs w:val="24"/>
        </w:rPr>
        <w:t>a. Express the Principal Component Analysis.</w:t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</w:p>
    <w:p w:rsidR="006F5AB6" w:rsidRPr="00E53DAC" w:rsidRDefault="006F5AB6" w:rsidP="00E53DAC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E53DAC">
        <w:rPr>
          <w:rFonts w:ascii="Arial" w:hAnsi="Arial" w:cs="Arial"/>
          <w:sz w:val="24"/>
          <w:szCs w:val="24"/>
        </w:rPr>
        <w:t>(</w:t>
      </w:r>
      <w:proofErr w:type="gramStart"/>
      <w:r w:rsidRPr="00E53DAC">
        <w:rPr>
          <w:rFonts w:ascii="Arial" w:hAnsi="Arial" w:cs="Arial"/>
          <w:sz w:val="24"/>
          <w:szCs w:val="24"/>
        </w:rPr>
        <w:t>or</w:t>
      </w:r>
      <w:proofErr w:type="gramEnd"/>
      <w:r w:rsidRPr="00E53DAC">
        <w:rPr>
          <w:rFonts w:ascii="Arial" w:hAnsi="Arial" w:cs="Arial"/>
          <w:sz w:val="24"/>
          <w:szCs w:val="24"/>
        </w:rPr>
        <w:t>)</w:t>
      </w:r>
    </w:p>
    <w:p w:rsidR="006F5AB6" w:rsidRPr="00E53DAC" w:rsidRDefault="006F5AB6" w:rsidP="00E53DA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53DAC">
        <w:rPr>
          <w:rFonts w:ascii="Arial" w:hAnsi="Arial" w:cs="Arial"/>
          <w:sz w:val="24"/>
          <w:szCs w:val="24"/>
        </w:rPr>
        <w:t>15.</w:t>
      </w:r>
      <w:r w:rsidR="00E53DAC">
        <w:rPr>
          <w:rFonts w:ascii="Arial" w:hAnsi="Arial" w:cs="Arial"/>
          <w:sz w:val="24"/>
          <w:szCs w:val="24"/>
        </w:rPr>
        <w:t xml:space="preserve"> </w:t>
      </w:r>
      <w:r w:rsidRPr="00E53DAC">
        <w:rPr>
          <w:rFonts w:ascii="Arial" w:hAnsi="Arial" w:cs="Arial"/>
          <w:sz w:val="24"/>
          <w:szCs w:val="24"/>
        </w:rPr>
        <w:t>b. Implement the Concept of Decision Trees.</w:t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</w:p>
    <w:p w:rsidR="006F5AB6" w:rsidRPr="003A6B49" w:rsidRDefault="006F5AB6" w:rsidP="00E53DA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</w:t>
      </w:r>
    </w:p>
    <w:p w:rsidR="006F5AB6" w:rsidRPr="003A6B49" w:rsidRDefault="006F5AB6" w:rsidP="006F5AB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6F5AB6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</w:t>
      </w:r>
      <w:r w:rsidR="0078478D">
        <w:rPr>
          <w:rFonts w:ascii="Tahoma" w:hAnsi="Tahoma" w:cs="Tahoma"/>
          <w:b/>
          <w:bCs/>
        </w:rPr>
        <w:t xml:space="preserve">       </w:t>
      </w:r>
      <w:r w:rsidRPr="003A6B49">
        <w:rPr>
          <w:rFonts w:ascii="Tahoma" w:hAnsi="Tahoma" w:cs="Tahoma"/>
          <w:b/>
          <w:bCs/>
        </w:rPr>
        <w:t xml:space="preserve">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="00035233">
        <w:rPr>
          <w:rFonts w:ascii="Tahoma" w:hAnsi="Tahoma" w:cs="Tahoma"/>
          <w:b/>
          <w:bCs/>
        </w:rPr>
        <w:t xml:space="preserve">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78478D" w:rsidRPr="003A6B49" w:rsidRDefault="0078478D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E53DAC" w:rsidRPr="00084AE7" w:rsidRDefault="0007443F" w:rsidP="0003523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84AE7">
        <w:rPr>
          <w:rFonts w:ascii="Arial" w:hAnsi="Arial" w:cs="Arial"/>
          <w:sz w:val="24"/>
          <w:szCs w:val="24"/>
        </w:rPr>
        <w:t>16.</w:t>
      </w:r>
      <w:r w:rsidR="00E53DAC" w:rsidRPr="00084AE7">
        <w:rPr>
          <w:rFonts w:ascii="Arial" w:hAnsi="Arial" w:cs="Arial"/>
          <w:sz w:val="24"/>
          <w:szCs w:val="24"/>
        </w:rPr>
        <w:t xml:space="preserve"> </w:t>
      </w:r>
      <w:r w:rsidRPr="00084AE7">
        <w:rPr>
          <w:rFonts w:ascii="Arial" w:hAnsi="Arial" w:cs="Arial"/>
          <w:sz w:val="24"/>
          <w:szCs w:val="24"/>
        </w:rPr>
        <w:t>a.</w:t>
      </w:r>
      <w:r w:rsidR="006F5AB6" w:rsidRPr="00084AE7">
        <w:rPr>
          <w:rFonts w:ascii="Arial" w:hAnsi="Arial" w:cs="Arial"/>
          <w:sz w:val="24"/>
          <w:szCs w:val="24"/>
        </w:rPr>
        <w:t xml:space="preserve"> </w:t>
      </w:r>
      <w:r w:rsidR="00E53DAC" w:rsidRPr="00084AE7">
        <w:rPr>
          <w:rFonts w:ascii="Arial" w:hAnsi="Arial" w:cs="Arial"/>
          <w:sz w:val="24"/>
          <w:szCs w:val="24"/>
        </w:rPr>
        <w:t>I</w:t>
      </w:r>
      <w:r w:rsidR="006F5AB6" w:rsidRPr="00084AE7">
        <w:rPr>
          <w:rFonts w:ascii="Arial" w:hAnsi="Arial" w:cs="Arial"/>
          <w:sz w:val="24"/>
          <w:szCs w:val="24"/>
        </w:rPr>
        <w:t>llustrate the process Data Collection and Management.</w:t>
      </w:r>
      <w:r w:rsidR="006F5AB6" w:rsidRPr="00084AE7">
        <w:rPr>
          <w:rFonts w:ascii="Arial" w:hAnsi="Arial" w:cs="Arial"/>
          <w:sz w:val="24"/>
          <w:szCs w:val="24"/>
        </w:rPr>
        <w:tab/>
      </w:r>
      <w:r w:rsidR="006F5AB6" w:rsidRPr="00084AE7">
        <w:rPr>
          <w:rFonts w:ascii="Arial" w:hAnsi="Arial" w:cs="Arial"/>
          <w:sz w:val="24"/>
          <w:szCs w:val="24"/>
        </w:rPr>
        <w:tab/>
      </w:r>
      <w:r w:rsidR="006F5AB6" w:rsidRPr="00084AE7">
        <w:rPr>
          <w:rFonts w:ascii="Arial" w:hAnsi="Arial" w:cs="Arial"/>
          <w:sz w:val="24"/>
          <w:szCs w:val="24"/>
        </w:rPr>
        <w:tab/>
      </w:r>
      <w:r w:rsidR="006F5AB6" w:rsidRPr="00084AE7">
        <w:rPr>
          <w:rFonts w:ascii="Arial" w:hAnsi="Arial" w:cs="Arial"/>
          <w:sz w:val="24"/>
          <w:szCs w:val="24"/>
        </w:rPr>
        <w:tab/>
      </w:r>
      <w:r w:rsidR="006F5AB6" w:rsidRPr="00084AE7">
        <w:rPr>
          <w:rFonts w:ascii="Arial" w:hAnsi="Arial" w:cs="Arial"/>
          <w:sz w:val="24"/>
          <w:szCs w:val="24"/>
        </w:rPr>
        <w:tab/>
        <w:t xml:space="preserve"> </w:t>
      </w:r>
    </w:p>
    <w:p w:rsidR="006F5AB6" w:rsidRPr="00E53DAC" w:rsidRDefault="006F5AB6" w:rsidP="00E53DAC">
      <w:pPr>
        <w:pStyle w:val="ListParagraph"/>
        <w:spacing w:after="0" w:line="240" w:lineRule="auto"/>
        <w:ind w:left="2520" w:firstLine="360"/>
        <w:rPr>
          <w:rFonts w:ascii="Arial" w:hAnsi="Arial" w:cs="Arial"/>
          <w:sz w:val="24"/>
          <w:szCs w:val="24"/>
        </w:rPr>
      </w:pPr>
      <w:r w:rsidRPr="00E53DAC">
        <w:rPr>
          <w:rFonts w:ascii="Arial" w:hAnsi="Arial" w:cs="Arial"/>
          <w:sz w:val="24"/>
          <w:szCs w:val="24"/>
        </w:rPr>
        <w:t>(</w:t>
      </w:r>
      <w:proofErr w:type="gramStart"/>
      <w:r w:rsidRPr="00E53DAC">
        <w:rPr>
          <w:rFonts w:ascii="Arial" w:hAnsi="Arial" w:cs="Arial"/>
          <w:sz w:val="24"/>
          <w:szCs w:val="24"/>
        </w:rPr>
        <w:t>or</w:t>
      </w:r>
      <w:proofErr w:type="gramEnd"/>
      <w:r w:rsidRPr="00E53DAC">
        <w:rPr>
          <w:rFonts w:ascii="Arial" w:hAnsi="Arial" w:cs="Arial"/>
          <w:sz w:val="24"/>
          <w:szCs w:val="24"/>
        </w:rPr>
        <w:t>)</w:t>
      </w:r>
    </w:p>
    <w:p w:rsidR="00E53DAC" w:rsidRPr="00084AE7" w:rsidRDefault="006F5AB6" w:rsidP="0003523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84AE7">
        <w:rPr>
          <w:rFonts w:ascii="Arial" w:hAnsi="Arial" w:cs="Arial"/>
          <w:sz w:val="24"/>
          <w:szCs w:val="24"/>
        </w:rPr>
        <w:t xml:space="preserve">16. b. Summarize the Concept of Basic Visualization. </w:t>
      </w:r>
    </w:p>
    <w:p w:rsidR="006F5AB6" w:rsidRPr="00E53DAC" w:rsidRDefault="006F5AB6" w:rsidP="00E53DA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</w:p>
    <w:p w:rsidR="00E53DAC" w:rsidRDefault="006F5AB6" w:rsidP="00E53DA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53DAC">
        <w:rPr>
          <w:rFonts w:ascii="Arial" w:hAnsi="Arial" w:cs="Arial"/>
          <w:sz w:val="24"/>
          <w:szCs w:val="24"/>
        </w:rPr>
        <w:t xml:space="preserve">17. a. Analyze the </w:t>
      </w:r>
      <w:r w:rsidRPr="00E53DAC">
        <w:rPr>
          <w:rFonts w:ascii="Arial" w:eastAsia="SimSun" w:hAnsi="Arial" w:cs="Arial"/>
          <w:sz w:val="24"/>
          <w:szCs w:val="24"/>
          <w:lang w:eastAsia="ar-SA"/>
        </w:rPr>
        <w:t>Measures of Dispersion.</w:t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</w:p>
    <w:p w:rsidR="00084AE7" w:rsidRDefault="006F5AB6" w:rsidP="00084AE7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E53DAC">
        <w:rPr>
          <w:rFonts w:ascii="Arial" w:hAnsi="Arial" w:cs="Arial"/>
          <w:sz w:val="24"/>
          <w:szCs w:val="24"/>
        </w:rPr>
        <w:t>(</w:t>
      </w:r>
      <w:proofErr w:type="gramStart"/>
      <w:r w:rsidRPr="00E53DAC">
        <w:rPr>
          <w:rFonts w:ascii="Arial" w:hAnsi="Arial" w:cs="Arial"/>
          <w:sz w:val="24"/>
          <w:szCs w:val="24"/>
        </w:rPr>
        <w:t>or</w:t>
      </w:r>
      <w:proofErr w:type="gramEnd"/>
      <w:r w:rsidRPr="00E53DAC">
        <w:rPr>
          <w:rFonts w:ascii="Arial" w:hAnsi="Arial" w:cs="Arial"/>
          <w:sz w:val="24"/>
          <w:szCs w:val="24"/>
        </w:rPr>
        <w:t>)</w:t>
      </w:r>
    </w:p>
    <w:p w:rsidR="00E53DAC" w:rsidRDefault="006F5AB6" w:rsidP="0003523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53DAC">
        <w:rPr>
          <w:rFonts w:ascii="Arial" w:hAnsi="Arial" w:cs="Arial"/>
          <w:sz w:val="24"/>
          <w:szCs w:val="24"/>
        </w:rPr>
        <w:t xml:space="preserve">17. b. Analyze the </w:t>
      </w:r>
      <w:r w:rsidRPr="00E53DAC">
        <w:rPr>
          <w:rFonts w:ascii="Arial" w:eastAsia="SimSun" w:hAnsi="Arial" w:cs="Arial"/>
          <w:sz w:val="24"/>
          <w:szCs w:val="24"/>
          <w:lang w:eastAsia="ar-SA"/>
        </w:rPr>
        <w:t>Normal Distribution and Binomial Distribution with suitable example</w:t>
      </w:r>
      <w:r w:rsidRPr="00E53DAC">
        <w:rPr>
          <w:rFonts w:ascii="Arial" w:hAnsi="Arial" w:cs="Arial"/>
          <w:sz w:val="24"/>
          <w:szCs w:val="24"/>
        </w:rPr>
        <w:t>.</w:t>
      </w:r>
    </w:p>
    <w:p w:rsidR="006F5AB6" w:rsidRPr="00E53DAC" w:rsidRDefault="006F5AB6" w:rsidP="00E53DA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53DAC">
        <w:rPr>
          <w:rFonts w:ascii="Arial" w:hAnsi="Arial" w:cs="Arial"/>
          <w:sz w:val="24"/>
          <w:szCs w:val="24"/>
        </w:rPr>
        <w:tab/>
        <w:t xml:space="preserve"> </w:t>
      </w:r>
    </w:p>
    <w:p w:rsidR="00E53DAC" w:rsidRDefault="006F5AB6" w:rsidP="0003523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53DAC">
        <w:rPr>
          <w:rFonts w:ascii="Arial" w:hAnsi="Arial" w:cs="Arial"/>
          <w:sz w:val="24"/>
          <w:szCs w:val="24"/>
        </w:rPr>
        <w:t>18.</w:t>
      </w:r>
      <w:r w:rsidR="00E53DAC">
        <w:rPr>
          <w:rFonts w:ascii="Arial" w:hAnsi="Arial" w:cs="Arial"/>
          <w:sz w:val="24"/>
          <w:szCs w:val="24"/>
        </w:rPr>
        <w:t xml:space="preserve"> </w:t>
      </w:r>
      <w:r w:rsidRPr="00E53DAC">
        <w:rPr>
          <w:rFonts w:ascii="Arial" w:hAnsi="Arial" w:cs="Arial"/>
          <w:sz w:val="24"/>
          <w:szCs w:val="24"/>
        </w:rPr>
        <w:t xml:space="preserve">a. Explain about Correlation Analysis. </w:t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</w:p>
    <w:p w:rsidR="00E53DAC" w:rsidRPr="00E53DAC" w:rsidRDefault="006F5AB6" w:rsidP="00E53DAC">
      <w:pPr>
        <w:spacing w:after="0" w:line="240" w:lineRule="auto"/>
        <w:ind w:left="2160" w:firstLine="720"/>
        <w:jc w:val="both"/>
        <w:rPr>
          <w:rFonts w:ascii="Arial" w:hAnsi="Arial" w:cs="Arial"/>
          <w:sz w:val="24"/>
          <w:szCs w:val="24"/>
        </w:rPr>
      </w:pPr>
      <w:r w:rsidRPr="00E53DAC">
        <w:rPr>
          <w:rFonts w:ascii="Arial" w:hAnsi="Arial" w:cs="Arial"/>
          <w:sz w:val="24"/>
          <w:szCs w:val="24"/>
        </w:rPr>
        <w:t>(</w:t>
      </w:r>
      <w:proofErr w:type="gramStart"/>
      <w:r w:rsidRPr="00E53DAC">
        <w:rPr>
          <w:rFonts w:ascii="Arial" w:hAnsi="Arial" w:cs="Arial"/>
          <w:sz w:val="24"/>
          <w:szCs w:val="24"/>
        </w:rPr>
        <w:t>or</w:t>
      </w:r>
      <w:proofErr w:type="gramEnd"/>
      <w:r w:rsidRPr="00E53DAC">
        <w:rPr>
          <w:rFonts w:ascii="Arial" w:hAnsi="Arial" w:cs="Arial"/>
          <w:sz w:val="24"/>
          <w:szCs w:val="24"/>
        </w:rPr>
        <w:t>)</w:t>
      </w:r>
    </w:p>
    <w:p w:rsidR="00E53DAC" w:rsidRDefault="006F5AB6" w:rsidP="0003523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53DAC">
        <w:rPr>
          <w:rFonts w:ascii="Arial" w:hAnsi="Arial" w:cs="Arial"/>
          <w:sz w:val="24"/>
          <w:szCs w:val="24"/>
        </w:rPr>
        <w:t>18.</w:t>
      </w:r>
      <w:r w:rsidR="00E53DAC">
        <w:rPr>
          <w:rFonts w:ascii="Arial" w:hAnsi="Arial" w:cs="Arial"/>
          <w:sz w:val="24"/>
          <w:szCs w:val="24"/>
        </w:rPr>
        <w:t xml:space="preserve"> </w:t>
      </w:r>
      <w:r w:rsidRPr="00E53DAC">
        <w:rPr>
          <w:rFonts w:ascii="Arial" w:hAnsi="Arial" w:cs="Arial"/>
          <w:sz w:val="24"/>
          <w:szCs w:val="24"/>
        </w:rPr>
        <w:t>b. Generalize the concept of Multiple Linear Regression.</w:t>
      </w:r>
      <w:r w:rsidRPr="00E53DAC">
        <w:rPr>
          <w:rFonts w:ascii="Arial" w:hAnsi="Arial" w:cs="Arial"/>
          <w:sz w:val="24"/>
          <w:szCs w:val="24"/>
        </w:rPr>
        <w:tab/>
      </w:r>
    </w:p>
    <w:p w:rsidR="006F5AB6" w:rsidRPr="00E53DAC" w:rsidRDefault="006F5AB6" w:rsidP="00E53DA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</w:p>
    <w:p w:rsidR="00E53DAC" w:rsidRDefault="006F5AB6" w:rsidP="00E53DAC">
      <w:pPr>
        <w:tabs>
          <w:tab w:val="left" w:pos="180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E53DAC">
        <w:rPr>
          <w:rFonts w:ascii="Arial" w:hAnsi="Arial" w:cs="Arial"/>
          <w:sz w:val="24"/>
          <w:szCs w:val="24"/>
        </w:rPr>
        <w:t>19.</w:t>
      </w:r>
      <w:r w:rsidR="00E53DAC">
        <w:rPr>
          <w:rFonts w:ascii="Arial" w:hAnsi="Arial" w:cs="Arial"/>
          <w:sz w:val="24"/>
          <w:szCs w:val="24"/>
        </w:rPr>
        <w:t xml:space="preserve"> </w:t>
      </w:r>
      <w:r w:rsidRPr="00E53DAC">
        <w:rPr>
          <w:rFonts w:ascii="Arial" w:hAnsi="Arial" w:cs="Arial"/>
          <w:sz w:val="24"/>
          <w:szCs w:val="24"/>
        </w:rPr>
        <w:t xml:space="preserve">a. Examine the steps of Statistical Hypothesis Generation and Testing  </w:t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</w:p>
    <w:p w:rsidR="00084AE7" w:rsidRDefault="00E53DAC" w:rsidP="00084AE7">
      <w:pPr>
        <w:tabs>
          <w:tab w:val="left" w:pos="180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F5AB6" w:rsidRPr="00E53DAC">
        <w:rPr>
          <w:rFonts w:ascii="Arial" w:hAnsi="Arial" w:cs="Arial"/>
          <w:sz w:val="24"/>
          <w:szCs w:val="24"/>
        </w:rPr>
        <w:t>(</w:t>
      </w:r>
      <w:proofErr w:type="gramStart"/>
      <w:r w:rsidR="006F5AB6" w:rsidRPr="00E53DAC">
        <w:rPr>
          <w:rFonts w:ascii="Arial" w:hAnsi="Arial" w:cs="Arial"/>
          <w:sz w:val="24"/>
          <w:szCs w:val="24"/>
        </w:rPr>
        <w:t>or</w:t>
      </w:r>
      <w:proofErr w:type="gramEnd"/>
      <w:r w:rsidR="006F5AB6" w:rsidRPr="00E53DAC">
        <w:rPr>
          <w:rFonts w:ascii="Arial" w:hAnsi="Arial" w:cs="Arial"/>
          <w:sz w:val="24"/>
          <w:szCs w:val="24"/>
        </w:rPr>
        <w:t>)</w:t>
      </w:r>
    </w:p>
    <w:p w:rsidR="00E53DAC" w:rsidRPr="00E53DAC" w:rsidRDefault="006F5AB6" w:rsidP="00084AE7">
      <w:pPr>
        <w:tabs>
          <w:tab w:val="left" w:pos="180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E53DAC">
        <w:rPr>
          <w:rFonts w:ascii="Arial" w:hAnsi="Arial" w:cs="Arial"/>
          <w:sz w:val="24"/>
          <w:szCs w:val="24"/>
        </w:rPr>
        <w:t>19.</w:t>
      </w:r>
      <w:r w:rsidR="00E53DAC" w:rsidRPr="00E53DAC">
        <w:rPr>
          <w:rFonts w:ascii="Arial" w:hAnsi="Arial" w:cs="Arial"/>
          <w:sz w:val="24"/>
          <w:szCs w:val="24"/>
        </w:rPr>
        <w:t xml:space="preserve"> </w:t>
      </w:r>
      <w:r w:rsidRPr="00E53DAC">
        <w:rPr>
          <w:rFonts w:ascii="Arial" w:hAnsi="Arial" w:cs="Arial"/>
          <w:sz w:val="24"/>
          <w:szCs w:val="24"/>
        </w:rPr>
        <w:t>b. Review the Implementation of Hypothesis Testing on Mobile Dataset.</w:t>
      </w:r>
    </w:p>
    <w:p w:rsidR="00084AE7" w:rsidRDefault="006F5AB6" w:rsidP="00084AE7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  <w:t xml:space="preserve"> </w:t>
      </w:r>
    </w:p>
    <w:p w:rsidR="00E53DAC" w:rsidRPr="00084AE7" w:rsidRDefault="006F5AB6" w:rsidP="00084AE7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084AE7">
        <w:rPr>
          <w:rFonts w:ascii="Arial" w:hAnsi="Arial" w:cs="Arial"/>
          <w:sz w:val="24"/>
          <w:szCs w:val="24"/>
        </w:rPr>
        <w:t>20.</w:t>
      </w:r>
      <w:r w:rsidR="00E53DAC" w:rsidRPr="00084AE7">
        <w:rPr>
          <w:rFonts w:ascii="Arial" w:hAnsi="Arial" w:cs="Arial"/>
          <w:sz w:val="24"/>
          <w:szCs w:val="24"/>
        </w:rPr>
        <w:t xml:space="preserve"> </w:t>
      </w:r>
      <w:r w:rsidRPr="00084AE7">
        <w:rPr>
          <w:rFonts w:ascii="Arial" w:hAnsi="Arial" w:cs="Arial"/>
          <w:sz w:val="24"/>
          <w:szCs w:val="24"/>
        </w:rPr>
        <w:t>a.</w:t>
      </w:r>
      <w:r w:rsidR="00E53DAC" w:rsidRPr="00084AE7">
        <w:rPr>
          <w:rFonts w:ascii="Arial" w:hAnsi="Arial" w:cs="Arial"/>
          <w:sz w:val="24"/>
          <w:szCs w:val="24"/>
        </w:rPr>
        <w:t xml:space="preserve"> </w:t>
      </w:r>
      <w:r w:rsidRPr="00084AE7">
        <w:rPr>
          <w:rFonts w:ascii="Arial" w:hAnsi="Arial" w:cs="Arial"/>
          <w:sz w:val="24"/>
          <w:szCs w:val="24"/>
        </w:rPr>
        <w:t xml:space="preserve">Visualize the concept of k-Means Clustering </w:t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  <w:r w:rsidRPr="00084AE7">
        <w:rPr>
          <w:rFonts w:ascii="Arial" w:hAnsi="Arial" w:cs="Arial"/>
          <w:sz w:val="24"/>
          <w:szCs w:val="24"/>
        </w:rPr>
        <w:tab/>
      </w:r>
    </w:p>
    <w:p w:rsidR="00084AE7" w:rsidRDefault="006F5AB6" w:rsidP="00084AE7">
      <w:pPr>
        <w:autoSpaceDE w:val="0"/>
        <w:autoSpaceDN w:val="0"/>
        <w:adjustRightInd w:val="0"/>
        <w:spacing w:after="0" w:line="240" w:lineRule="auto"/>
        <w:ind w:left="2520" w:firstLine="360"/>
        <w:rPr>
          <w:rFonts w:ascii="Arial" w:hAnsi="Arial" w:cs="Arial"/>
          <w:sz w:val="24"/>
          <w:szCs w:val="24"/>
        </w:rPr>
      </w:pPr>
      <w:r w:rsidRPr="00E53DAC">
        <w:rPr>
          <w:rFonts w:ascii="Arial" w:hAnsi="Arial" w:cs="Arial"/>
          <w:sz w:val="24"/>
          <w:szCs w:val="24"/>
        </w:rPr>
        <w:t>(</w:t>
      </w:r>
      <w:proofErr w:type="gramStart"/>
      <w:r w:rsidRPr="00E53DAC">
        <w:rPr>
          <w:rFonts w:ascii="Arial" w:hAnsi="Arial" w:cs="Arial"/>
          <w:sz w:val="24"/>
          <w:szCs w:val="24"/>
        </w:rPr>
        <w:t>or</w:t>
      </w:r>
      <w:proofErr w:type="gramEnd"/>
      <w:r w:rsidRPr="00E53DAC">
        <w:rPr>
          <w:rFonts w:ascii="Arial" w:hAnsi="Arial" w:cs="Arial"/>
          <w:sz w:val="24"/>
          <w:szCs w:val="24"/>
        </w:rPr>
        <w:t>)</w:t>
      </w:r>
    </w:p>
    <w:p w:rsidR="0007443F" w:rsidRPr="00E53DAC" w:rsidRDefault="006F5AB6" w:rsidP="0003523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E53DAC">
        <w:rPr>
          <w:rFonts w:ascii="Arial" w:hAnsi="Arial" w:cs="Arial"/>
          <w:sz w:val="24"/>
          <w:szCs w:val="24"/>
        </w:rPr>
        <w:t>20.</w:t>
      </w:r>
      <w:r w:rsidR="00E53DAC" w:rsidRPr="00E53DAC">
        <w:rPr>
          <w:rFonts w:ascii="Arial" w:hAnsi="Arial" w:cs="Arial"/>
          <w:sz w:val="24"/>
          <w:szCs w:val="24"/>
        </w:rPr>
        <w:t xml:space="preserve"> </w:t>
      </w:r>
      <w:r w:rsidRPr="00E53DAC">
        <w:rPr>
          <w:rFonts w:ascii="Arial" w:hAnsi="Arial" w:cs="Arial"/>
          <w:sz w:val="24"/>
          <w:szCs w:val="24"/>
        </w:rPr>
        <w:t>b. Implement the process of Association Rule Mining</w:t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Arial" w:hAnsi="Arial" w:cs="Arial"/>
          <w:sz w:val="24"/>
          <w:szCs w:val="24"/>
        </w:rPr>
        <w:tab/>
      </w:r>
      <w:r w:rsidRPr="00E53DAC">
        <w:rPr>
          <w:rFonts w:ascii="Times New Roman" w:hAnsi="Times New Roman" w:cs="Times New Roman"/>
          <w:sz w:val="24"/>
          <w:szCs w:val="24"/>
        </w:rPr>
        <w:tab/>
      </w:r>
      <w:r w:rsidRPr="00E53DAC">
        <w:rPr>
          <w:rFonts w:ascii="Times New Roman" w:hAnsi="Times New Roman" w:cs="Times New Roman"/>
          <w:sz w:val="24"/>
          <w:szCs w:val="24"/>
        </w:rPr>
        <w:tab/>
      </w:r>
      <w:r w:rsidRPr="00E53DAC">
        <w:rPr>
          <w:rFonts w:ascii="Times New Roman" w:hAnsi="Times New Roman" w:cs="Times New Roman"/>
          <w:sz w:val="24"/>
          <w:szCs w:val="24"/>
        </w:rPr>
        <w:tab/>
      </w:r>
    </w:p>
    <w:p w:rsidR="00E53DAC" w:rsidRDefault="00084AE7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</w:p>
    <w:p w:rsidR="00E53DAC" w:rsidRDefault="00E53DAC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E53DAC" w:rsidRDefault="00E53DAC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1DA5672"/>
    <w:multiLevelType w:val="hybridMultilevel"/>
    <w:tmpl w:val="6CB6DC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35233"/>
    <w:rsid w:val="00046841"/>
    <w:rsid w:val="00050619"/>
    <w:rsid w:val="000557A2"/>
    <w:rsid w:val="000611FD"/>
    <w:rsid w:val="00061B69"/>
    <w:rsid w:val="0007443F"/>
    <w:rsid w:val="00084AE7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36A3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06742"/>
    <w:rsid w:val="0061035A"/>
    <w:rsid w:val="00620917"/>
    <w:rsid w:val="006361A4"/>
    <w:rsid w:val="0067370A"/>
    <w:rsid w:val="006E3C29"/>
    <w:rsid w:val="006F5AB6"/>
    <w:rsid w:val="007105F8"/>
    <w:rsid w:val="00712AED"/>
    <w:rsid w:val="007743E4"/>
    <w:rsid w:val="0078478D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B6119"/>
    <w:rsid w:val="008D2C29"/>
    <w:rsid w:val="008E7840"/>
    <w:rsid w:val="00904162"/>
    <w:rsid w:val="00907655"/>
    <w:rsid w:val="009108B0"/>
    <w:rsid w:val="009151B0"/>
    <w:rsid w:val="0092760E"/>
    <w:rsid w:val="00964F21"/>
    <w:rsid w:val="00971496"/>
    <w:rsid w:val="0097551E"/>
    <w:rsid w:val="00991034"/>
    <w:rsid w:val="0099261D"/>
    <w:rsid w:val="009A4AAB"/>
    <w:rsid w:val="009B6A81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1AC0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23C82"/>
    <w:rsid w:val="00D3219C"/>
    <w:rsid w:val="00D45414"/>
    <w:rsid w:val="00D45BED"/>
    <w:rsid w:val="00D514F3"/>
    <w:rsid w:val="00D73ADF"/>
    <w:rsid w:val="00D86BE4"/>
    <w:rsid w:val="00DA064B"/>
    <w:rsid w:val="00DB07FC"/>
    <w:rsid w:val="00DB3C2E"/>
    <w:rsid w:val="00DF4731"/>
    <w:rsid w:val="00E14894"/>
    <w:rsid w:val="00E44966"/>
    <w:rsid w:val="00E53DAC"/>
    <w:rsid w:val="00E81F05"/>
    <w:rsid w:val="00E82CB9"/>
    <w:rsid w:val="00E861CE"/>
    <w:rsid w:val="00E936CA"/>
    <w:rsid w:val="00EB09C8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9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paragraph" w:styleId="Heading3">
    <w:name w:val="heading 3"/>
    <w:basedOn w:val="Normal"/>
    <w:next w:val="Normal"/>
    <w:link w:val="Heading3Char"/>
    <w:semiHidden/>
    <w:unhideWhenUsed/>
    <w:qFormat/>
    <w:locked/>
    <w:rsid w:val="006F5AB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locked/>
    <w:rsid w:val="006F5AB6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customStyle="1" w:styleId="Heading3Char">
    <w:name w:val="Heading 3 Char"/>
    <w:basedOn w:val="DefaultParagraphFont"/>
    <w:link w:val="Heading3"/>
    <w:semiHidden/>
    <w:rsid w:val="006F5AB6"/>
    <w:rPr>
      <w:rFonts w:asciiTheme="majorHAnsi" w:eastAsiaTheme="majorEastAsia" w:hAnsiTheme="majorHAnsi" w:cstheme="majorBidi"/>
      <w:b/>
      <w:bCs/>
      <w:color w:val="4F81BD" w:themeColor="accent1"/>
      <w:lang w:val="en-IN" w:eastAsia="en-US"/>
    </w:rPr>
  </w:style>
  <w:style w:type="character" w:customStyle="1" w:styleId="Heading4Char">
    <w:name w:val="Heading 4 Char"/>
    <w:basedOn w:val="DefaultParagraphFont"/>
    <w:link w:val="Heading4"/>
    <w:uiPriority w:val="9"/>
    <w:rsid w:val="006F5AB6"/>
    <w:rPr>
      <w:rFonts w:ascii="Times New Roman" w:eastAsia="Times New Roman" w:hAnsi="Times New Roman"/>
      <w:b/>
      <w:bCs/>
      <w:sz w:val="24"/>
      <w:szCs w:val="24"/>
      <w:lang w:eastAsia="en-US"/>
    </w:rPr>
  </w:style>
  <w:style w:type="character" w:styleId="Strong">
    <w:name w:val="Strong"/>
    <w:basedOn w:val="DefaultParagraphFont"/>
    <w:uiPriority w:val="22"/>
    <w:qFormat/>
    <w:locked/>
    <w:rsid w:val="006F5AB6"/>
    <w:rPr>
      <w:b/>
      <w:bCs/>
    </w:rPr>
  </w:style>
  <w:style w:type="paragraph" w:customStyle="1" w:styleId="mcq">
    <w:name w:val="mcq"/>
    <w:basedOn w:val="Normal"/>
    <w:rsid w:val="006F5A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ques">
    <w:name w:val="ques"/>
    <w:basedOn w:val="DefaultParagraphFont"/>
    <w:rsid w:val="006F5AB6"/>
  </w:style>
  <w:style w:type="paragraph" w:customStyle="1" w:styleId="options">
    <w:name w:val="options"/>
    <w:basedOn w:val="Normal"/>
    <w:rsid w:val="006F5A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847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8478D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681</Words>
  <Characters>3884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19</cp:revision>
  <cp:lastPrinted>2019-07-12T06:42:00Z</cp:lastPrinted>
  <dcterms:created xsi:type="dcterms:W3CDTF">2020-10-15T04:39:00Z</dcterms:created>
  <dcterms:modified xsi:type="dcterms:W3CDTF">2021-02-18T04:46:00Z</dcterms:modified>
</cp:coreProperties>
</file>