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526" w:rsidRPr="00AA6526" w:rsidRDefault="00AA6526" w:rsidP="00AA652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A6526" w:rsidRPr="00AA6526" w:rsidRDefault="00AA6526" w:rsidP="00AA6526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AA6526" w:rsidRPr="00AA6526" w:rsidRDefault="00AA6526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2579370</wp:posOffset>
            </wp:positionH>
            <wp:positionV relativeFrom="paragraph">
              <wp:posOffset>15240</wp:posOffset>
            </wp:positionV>
            <wp:extent cx="654685" cy="57721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685" cy="57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A6526" w:rsidRPr="00AA6526" w:rsidRDefault="00AA6526" w:rsidP="00AA6526">
      <w:pPr>
        <w:pStyle w:val="NoSpacing"/>
        <w:rPr>
          <w:rFonts w:ascii="Arial" w:hAnsi="Arial" w:cs="Arial"/>
          <w:b/>
          <w:bCs/>
        </w:rPr>
      </w:pPr>
    </w:p>
    <w:p w:rsidR="00AA6526" w:rsidRDefault="00AA6526" w:rsidP="00AA6526">
      <w:pPr>
        <w:pStyle w:val="NoSpacing"/>
        <w:rPr>
          <w:rFonts w:ascii="Arial" w:hAnsi="Arial" w:cs="Arial"/>
          <w:b/>
          <w:bCs/>
        </w:rPr>
      </w:pPr>
    </w:p>
    <w:p w:rsidR="00AA6526" w:rsidRPr="00AA6526" w:rsidRDefault="00AA6526" w:rsidP="00AA6526">
      <w:pPr>
        <w:pStyle w:val="NoSpacing"/>
        <w:rPr>
          <w:rFonts w:ascii="Arial" w:hAnsi="Arial" w:cs="Arial"/>
          <w:b/>
          <w:bCs/>
        </w:rPr>
      </w:pPr>
    </w:p>
    <w:p w:rsidR="00AA6526" w:rsidRPr="00AA6526" w:rsidRDefault="00AA6526" w:rsidP="00AA6526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AA6526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AA6526" w:rsidRPr="00AA6526" w:rsidRDefault="00AA6526" w:rsidP="00AA6526">
      <w:pPr>
        <w:pStyle w:val="NoSpacing"/>
        <w:jc w:val="center"/>
        <w:rPr>
          <w:rFonts w:ascii="Arial" w:hAnsi="Arial" w:cs="Arial"/>
          <w:bCs/>
        </w:rPr>
      </w:pPr>
      <w:r w:rsidRPr="00AA6526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AA6526">
        <w:rPr>
          <w:rFonts w:ascii="Arial" w:hAnsi="Arial" w:cs="Arial"/>
          <w:bCs/>
        </w:rPr>
        <w:t>Estd</w:t>
      </w:r>
      <w:proofErr w:type="spellEnd"/>
      <w:r w:rsidRPr="00AA6526">
        <w:rPr>
          <w:rFonts w:ascii="Arial" w:hAnsi="Arial" w:cs="Arial"/>
          <w:bCs/>
        </w:rPr>
        <w:t>. u/s 3 of UGC Act 1956)</w:t>
      </w:r>
    </w:p>
    <w:p w:rsidR="00AA6526" w:rsidRPr="00AA6526" w:rsidRDefault="00AA6526" w:rsidP="00AA6526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AA6526">
        <w:rPr>
          <w:rFonts w:ascii="Arial" w:hAnsi="Arial" w:cs="Arial"/>
          <w:bCs/>
        </w:rPr>
        <w:t>Re-accredited with ‘A+’ Grade by NAAC.</w:t>
      </w:r>
      <w:proofErr w:type="gramEnd"/>
      <w:r w:rsidRPr="00AA6526">
        <w:rPr>
          <w:rFonts w:ascii="Arial" w:hAnsi="Arial" w:cs="Arial"/>
          <w:bCs/>
        </w:rPr>
        <w:t xml:space="preserve"> Recognised by UGC </w:t>
      </w:r>
      <w:proofErr w:type="gramStart"/>
      <w:r w:rsidRPr="00AA6526">
        <w:rPr>
          <w:rFonts w:ascii="Arial" w:hAnsi="Arial" w:cs="Arial"/>
          <w:bCs/>
        </w:rPr>
        <w:t>Under</w:t>
      </w:r>
      <w:proofErr w:type="gramEnd"/>
      <w:r w:rsidRPr="00AA6526">
        <w:rPr>
          <w:rFonts w:ascii="Arial" w:hAnsi="Arial" w:cs="Arial"/>
          <w:bCs/>
        </w:rPr>
        <w:t xml:space="preserve"> Section 12B</w:t>
      </w:r>
    </w:p>
    <w:p w:rsidR="00AA6526" w:rsidRPr="00AA6526" w:rsidRDefault="00AA6526" w:rsidP="00AA6526">
      <w:pPr>
        <w:pStyle w:val="NoSpacing"/>
        <w:jc w:val="center"/>
        <w:rPr>
          <w:rFonts w:ascii="Arial" w:hAnsi="Arial" w:cs="Arial"/>
          <w:bCs/>
        </w:rPr>
      </w:pPr>
      <w:r w:rsidRPr="00AA6526">
        <w:rPr>
          <w:rFonts w:ascii="Arial" w:hAnsi="Arial" w:cs="Arial"/>
          <w:bCs/>
        </w:rPr>
        <w:t>Coimbatore - 641 043, Tamil Nadu, India</w:t>
      </w:r>
    </w:p>
    <w:p w:rsidR="00AA6526" w:rsidRPr="00AA6526" w:rsidRDefault="00AA6526" w:rsidP="00AA6526">
      <w:pPr>
        <w:pStyle w:val="NoSpacing"/>
        <w:jc w:val="center"/>
        <w:rPr>
          <w:rFonts w:ascii="Arial" w:hAnsi="Arial" w:cs="Arial"/>
          <w:b/>
          <w:bCs/>
        </w:rPr>
      </w:pPr>
    </w:p>
    <w:p w:rsidR="00AA6526" w:rsidRPr="00AA6526" w:rsidRDefault="00AA6526" w:rsidP="00AA6526">
      <w:pPr>
        <w:spacing w:after="0" w:line="240" w:lineRule="auto"/>
        <w:ind w:right="-540"/>
        <w:jc w:val="center"/>
        <w:rPr>
          <w:rFonts w:ascii="Arial" w:hAnsi="Arial" w:cs="Arial"/>
          <w:b/>
          <w:bCs/>
        </w:rPr>
      </w:pPr>
      <w:r w:rsidRPr="00AA6526">
        <w:rPr>
          <w:rFonts w:ascii="Arial" w:hAnsi="Arial" w:cs="Arial"/>
          <w:b/>
          <w:bCs/>
        </w:rPr>
        <w:t>Master’s Degree Examination – July 2020</w:t>
      </w:r>
    </w:p>
    <w:p w:rsidR="00AA6526" w:rsidRPr="00AA6526" w:rsidRDefault="00AA6526" w:rsidP="00AA6526">
      <w:pPr>
        <w:pStyle w:val="NoSpacing"/>
        <w:jc w:val="center"/>
        <w:rPr>
          <w:rFonts w:ascii="Arial" w:hAnsi="Arial" w:cs="Arial"/>
        </w:rPr>
      </w:pPr>
      <w:r w:rsidRPr="00AA6526">
        <w:rPr>
          <w:rFonts w:ascii="Arial" w:hAnsi="Arial" w:cs="Arial"/>
          <w:b/>
          <w:bCs/>
        </w:rPr>
        <w:t>IV Semester</w:t>
      </w:r>
    </w:p>
    <w:p w:rsidR="00AA6526" w:rsidRPr="00AA6526" w:rsidRDefault="00AA6526" w:rsidP="00AA6526">
      <w:pPr>
        <w:pStyle w:val="NoSpacing"/>
        <w:rPr>
          <w:rFonts w:ascii="Arial" w:hAnsi="Arial" w:cs="Arial"/>
          <w:b/>
          <w:bCs/>
        </w:rPr>
      </w:pPr>
      <w:r w:rsidRPr="00AA6526">
        <w:rPr>
          <w:rFonts w:ascii="Arial" w:hAnsi="Arial" w:cs="Arial"/>
          <w:b/>
          <w:bCs/>
        </w:rPr>
        <w:t>Class</w:t>
      </w:r>
      <w:r w:rsidRPr="00AA6526">
        <w:rPr>
          <w:rFonts w:ascii="Arial" w:hAnsi="Arial" w:cs="Arial"/>
          <w:b/>
          <w:bCs/>
        </w:rPr>
        <w:tab/>
        <w:t xml:space="preserve">   :  II M.Com.</w:t>
      </w:r>
      <w:r w:rsidRPr="00AA6526">
        <w:rPr>
          <w:rFonts w:ascii="Arial" w:hAnsi="Arial" w:cs="Arial"/>
          <w:b/>
          <w:bCs/>
        </w:rPr>
        <w:tab/>
      </w:r>
      <w:r w:rsidRPr="00AA6526">
        <w:rPr>
          <w:rFonts w:ascii="Arial" w:hAnsi="Arial" w:cs="Arial"/>
          <w:b/>
          <w:bCs/>
        </w:rPr>
        <w:tab/>
      </w:r>
      <w:r w:rsidRPr="00AA6526">
        <w:rPr>
          <w:rFonts w:ascii="Arial" w:hAnsi="Arial" w:cs="Arial"/>
          <w:b/>
          <w:bCs/>
        </w:rPr>
        <w:tab/>
      </w:r>
      <w:r w:rsidRPr="00AA6526">
        <w:rPr>
          <w:rFonts w:ascii="Arial" w:hAnsi="Arial" w:cs="Arial"/>
          <w:b/>
          <w:bCs/>
        </w:rPr>
        <w:tab/>
        <w:t xml:space="preserve">                                         Time           : </w:t>
      </w:r>
      <w:r w:rsidR="009C4924">
        <w:rPr>
          <w:rFonts w:ascii="Arial" w:hAnsi="Arial" w:cs="Arial"/>
          <w:b/>
          <w:bCs/>
        </w:rPr>
        <w:t>2</w:t>
      </w:r>
      <w:r w:rsidRPr="00AA6526">
        <w:rPr>
          <w:rFonts w:ascii="Arial" w:hAnsi="Arial" w:cs="Arial"/>
          <w:b/>
          <w:bCs/>
        </w:rPr>
        <w:t xml:space="preserve"> hours                                                                                               Major     :  Commerce </w:t>
      </w:r>
      <w:r w:rsidRPr="00AA6526">
        <w:rPr>
          <w:rFonts w:ascii="Arial" w:hAnsi="Arial" w:cs="Arial"/>
          <w:b/>
          <w:bCs/>
        </w:rPr>
        <w:tab/>
      </w:r>
      <w:r w:rsidRPr="00AA6526">
        <w:rPr>
          <w:rFonts w:ascii="Arial" w:hAnsi="Arial" w:cs="Arial"/>
          <w:b/>
          <w:bCs/>
        </w:rPr>
        <w:tab/>
      </w:r>
      <w:r w:rsidRPr="00AA6526">
        <w:rPr>
          <w:rFonts w:ascii="Arial" w:hAnsi="Arial" w:cs="Arial"/>
          <w:b/>
          <w:bCs/>
        </w:rPr>
        <w:tab/>
        <w:t xml:space="preserve">                                         Max. Marks: 60</w:t>
      </w:r>
    </w:p>
    <w:p w:rsidR="00AA6526" w:rsidRPr="00AA6526" w:rsidRDefault="00AA6526" w:rsidP="00AA6526">
      <w:pPr>
        <w:pStyle w:val="NoSpacing"/>
        <w:rPr>
          <w:rFonts w:ascii="Arial" w:hAnsi="Arial" w:cs="Arial"/>
          <w:b/>
          <w:bCs/>
        </w:rPr>
      </w:pPr>
    </w:p>
    <w:p w:rsidR="00AA6526" w:rsidRPr="00AA6526" w:rsidRDefault="00AA6526" w:rsidP="00AA6526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AA6526">
        <w:rPr>
          <w:rFonts w:ascii="Arial" w:hAnsi="Arial" w:cs="Arial"/>
          <w:b/>
          <w:bCs/>
        </w:rPr>
        <w:t xml:space="preserve">  Elective </w:t>
      </w:r>
      <w:r w:rsidR="007F484D">
        <w:rPr>
          <w:rFonts w:ascii="Arial" w:hAnsi="Arial" w:cs="Arial"/>
          <w:b/>
          <w:bCs/>
        </w:rPr>
        <w:t>I</w:t>
      </w:r>
      <w:r w:rsidRPr="00AA6526">
        <w:rPr>
          <w:rFonts w:ascii="Arial" w:hAnsi="Arial" w:cs="Arial"/>
          <w:b/>
          <w:bCs/>
        </w:rPr>
        <w:t xml:space="preserve">I P.IV </w:t>
      </w:r>
      <w:r w:rsidR="007F484D">
        <w:rPr>
          <w:rFonts w:ascii="Arial" w:hAnsi="Arial" w:cs="Arial"/>
          <w:b/>
          <w:bCs/>
        </w:rPr>
        <w:t>Marketing</w:t>
      </w:r>
    </w:p>
    <w:p w:rsidR="00E463B4" w:rsidRPr="00AA6526" w:rsidRDefault="00E463B4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bidi="ml-IN"/>
        </w:rPr>
      </w:pPr>
      <w:r w:rsidRPr="00AA6526">
        <w:rPr>
          <w:rFonts w:ascii="Arial" w:eastAsia="Times New Roman" w:hAnsi="Arial" w:cs="Arial"/>
          <w:b/>
          <w:bCs/>
          <w:color w:val="000000"/>
          <w:lang w:bidi="ml-IN"/>
        </w:rPr>
        <w:t>17MCOC24B Customer Relationship Management</w:t>
      </w:r>
    </w:p>
    <w:p w:rsidR="00E463B4" w:rsidRPr="00AA6526" w:rsidRDefault="00E463B4" w:rsidP="007F484D">
      <w:pPr>
        <w:spacing w:after="0" w:line="240" w:lineRule="auto"/>
        <w:rPr>
          <w:rFonts w:ascii="Arial" w:eastAsia="Times New Roman" w:hAnsi="Arial" w:cs="Arial"/>
          <w:b/>
          <w:lang w:bidi="ta-IN"/>
        </w:rPr>
      </w:pPr>
    </w:p>
    <w:p w:rsidR="00E463B4" w:rsidRPr="00AA6526" w:rsidRDefault="00E463B4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bidi="ml-IN"/>
        </w:rPr>
      </w:pPr>
    </w:p>
    <w:p w:rsidR="00D73596" w:rsidRPr="00AA6526" w:rsidRDefault="00D73596" w:rsidP="00AA6526">
      <w:pPr>
        <w:tabs>
          <w:tab w:val="center" w:pos="4513"/>
        </w:tabs>
        <w:spacing w:after="0" w:line="240" w:lineRule="auto"/>
        <w:jc w:val="center"/>
        <w:rPr>
          <w:rFonts w:ascii="Arial" w:eastAsia="Times New Roman" w:hAnsi="Arial" w:cs="Arial"/>
          <w:b/>
          <w:lang w:bidi="ta-IN"/>
        </w:rPr>
      </w:pPr>
      <w:r w:rsidRPr="00AA6526">
        <w:rPr>
          <w:rFonts w:ascii="Arial" w:eastAsia="Times New Roman" w:hAnsi="Arial" w:cs="Arial"/>
          <w:b/>
          <w:lang w:bidi="ta-IN"/>
        </w:rPr>
        <w:t xml:space="preserve">                                                   </w:t>
      </w:r>
      <w:r w:rsidR="007F484D">
        <w:rPr>
          <w:rFonts w:ascii="Arial" w:eastAsia="Times New Roman" w:hAnsi="Arial" w:cs="Arial"/>
          <w:b/>
          <w:lang w:bidi="ta-IN"/>
        </w:rPr>
        <w:t xml:space="preserve">          </w:t>
      </w:r>
      <w:r w:rsidRPr="00AA6526">
        <w:rPr>
          <w:rFonts w:ascii="Arial" w:eastAsia="Times New Roman" w:hAnsi="Arial" w:cs="Arial"/>
          <w:b/>
          <w:lang w:bidi="ta-IN"/>
        </w:rPr>
        <w:t xml:space="preserve"> PART – A              </w:t>
      </w:r>
      <w:r w:rsidR="009C4924">
        <w:rPr>
          <w:rFonts w:ascii="Arial" w:eastAsia="Times New Roman" w:hAnsi="Arial" w:cs="Arial"/>
          <w:b/>
          <w:lang w:bidi="ta-IN"/>
        </w:rPr>
        <w:t xml:space="preserve">                          (10*1</w:t>
      </w:r>
      <w:r w:rsidRPr="00AA6526">
        <w:rPr>
          <w:rFonts w:ascii="Arial" w:eastAsia="Times New Roman" w:hAnsi="Arial" w:cs="Arial"/>
          <w:b/>
          <w:lang w:bidi="ta-IN"/>
        </w:rPr>
        <w:t>=</w:t>
      </w:r>
      <w:r w:rsidR="009C4924">
        <w:rPr>
          <w:rFonts w:ascii="Arial" w:eastAsia="Times New Roman" w:hAnsi="Arial" w:cs="Arial"/>
          <w:b/>
          <w:lang w:bidi="ta-IN"/>
        </w:rPr>
        <w:t>10</w:t>
      </w:r>
      <w:r w:rsidRPr="00AA6526">
        <w:rPr>
          <w:rFonts w:ascii="Arial" w:eastAsia="Times New Roman" w:hAnsi="Arial" w:cs="Arial"/>
          <w:b/>
          <w:lang w:bidi="ta-IN"/>
        </w:rPr>
        <w:t>)</w:t>
      </w:r>
    </w:p>
    <w:p w:rsidR="007F484D" w:rsidRDefault="00AA6526" w:rsidP="007F484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lang w:bidi="ta-IN"/>
        </w:rPr>
      </w:pPr>
      <w:r>
        <w:rPr>
          <w:rFonts w:ascii="Arial" w:eastAsia="Times New Roman" w:hAnsi="Arial" w:cs="Arial"/>
          <w:b/>
          <w:lang w:bidi="ta-IN"/>
        </w:rPr>
        <w:t>Choose the correct answer</w:t>
      </w:r>
    </w:p>
    <w:p w:rsidR="007F484D" w:rsidRPr="00AA6526" w:rsidRDefault="007F484D" w:rsidP="00AA652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lang w:bidi="ta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1. Customer Relationship Management is about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proofErr w:type="gramStart"/>
      <w:r w:rsidRPr="00AA6526">
        <w:rPr>
          <w:rFonts w:ascii="Arial" w:eastAsia="Times New Roman" w:hAnsi="Arial" w:cs="Arial"/>
          <w:color w:val="000000"/>
          <w:lang w:bidi="ml-IN"/>
        </w:rPr>
        <w:t>a</w:t>
      </w:r>
      <w:proofErr w:type="gramEnd"/>
      <w:r w:rsidRPr="00AA6526">
        <w:rPr>
          <w:rFonts w:ascii="Arial" w:eastAsia="Times New Roman" w:hAnsi="Arial" w:cs="Arial"/>
          <w:color w:val="000000"/>
          <w:lang w:bidi="ml-IN"/>
        </w:rPr>
        <w:t>) Acquiring the right customer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Instituting the best processes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c) Motivating employees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d) All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2. CRM technology can help in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Designing direct marketing efforts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Developing new pricing models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c) Processing transactions faster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d) All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3. A _________ is an organized collection of detailed information about individual customers or prospects that is accessible, actionable and current for marketing purposes such as lead generation and others.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Customer database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Customer mailing list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c) Business database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 xml:space="preserve">d) </w:t>
      </w:r>
      <w:proofErr w:type="gramStart"/>
      <w:r w:rsidRPr="00AA6526">
        <w:rPr>
          <w:rFonts w:ascii="Arial" w:eastAsia="Times New Roman" w:hAnsi="Arial" w:cs="Arial"/>
          <w:color w:val="000000"/>
          <w:lang w:bidi="ml-IN"/>
        </w:rPr>
        <w:t>None</w:t>
      </w:r>
      <w:proofErr w:type="gramEnd"/>
      <w:r w:rsidRPr="00AA6526">
        <w:rPr>
          <w:rFonts w:ascii="Arial" w:eastAsia="Times New Roman" w:hAnsi="Arial" w:cs="Arial"/>
          <w:color w:val="000000"/>
          <w:lang w:bidi="ml-IN"/>
        </w:rPr>
        <w:t xml:space="preserve">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4. _______uses sophisticated mathematical and statistical techniques such as neutral networking and cluster analysis.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Data mining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Data survey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</w:t>
      </w:r>
      <w:r w:rsidRPr="00AA6526">
        <w:rPr>
          <w:rFonts w:ascii="Arial" w:eastAsia="Times New Roman" w:hAnsi="Arial" w:cs="Arial"/>
          <w:color w:val="000000"/>
          <w:lang w:bidi="ml-IN"/>
        </w:rPr>
        <w:t>c) CRM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 xml:space="preserve">d) </w:t>
      </w:r>
      <w:proofErr w:type="gramStart"/>
      <w:r w:rsidRPr="00AA6526">
        <w:rPr>
          <w:rFonts w:ascii="Arial" w:eastAsia="Times New Roman" w:hAnsi="Arial" w:cs="Arial"/>
          <w:color w:val="000000"/>
          <w:lang w:bidi="ml-IN"/>
        </w:rPr>
        <w:t>None</w:t>
      </w:r>
      <w:proofErr w:type="gramEnd"/>
      <w:r w:rsidRPr="00AA6526">
        <w:rPr>
          <w:rFonts w:ascii="Arial" w:eastAsia="Times New Roman" w:hAnsi="Arial" w:cs="Arial"/>
          <w:color w:val="000000"/>
          <w:lang w:bidi="ml-IN"/>
        </w:rPr>
        <w:t xml:space="preserve">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5. The main drawback of CRM is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Implementing CRM before creating a customer strategy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b) Rolling out CRM before changing the organization to match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c) Stalking, not wooing, customers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d) All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6. The marketing messages committed to customers wishes is a part of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 xml:space="preserve">a) Permission marketing 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Activity marketing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 xml:space="preserve">c) Supplier marketing 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 xml:space="preserve">d) </w:t>
      </w:r>
      <w:proofErr w:type="gramStart"/>
      <w:r w:rsidRPr="00AA6526">
        <w:rPr>
          <w:rFonts w:ascii="Arial" w:eastAsia="Times New Roman" w:hAnsi="Arial" w:cs="Arial"/>
          <w:color w:val="000000"/>
          <w:lang w:bidi="ml-IN"/>
        </w:rPr>
        <w:t>None</w:t>
      </w:r>
      <w:proofErr w:type="gramEnd"/>
      <w:r w:rsidRPr="00AA6526">
        <w:rPr>
          <w:rFonts w:ascii="Arial" w:eastAsia="Times New Roman" w:hAnsi="Arial" w:cs="Arial"/>
          <w:color w:val="000000"/>
          <w:lang w:bidi="ml-IN"/>
        </w:rPr>
        <w:t xml:space="preserve">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7. The method used to assess real cost of providing services to an individual customer is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Cost based accounting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Activity based accounting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c) Turnover based accounting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 xml:space="preserve">d) Price based accounting 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8. _______is any occasion on which the brand or product is used by end customers.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Customer touch point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Retailers touch point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 xml:space="preserve">c) Company touch point 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 xml:space="preserve">d) </w:t>
      </w:r>
      <w:proofErr w:type="gramStart"/>
      <w:r w:rsidRPr="00AA6526">
        <w:rPr>
          <w:rFonts w:ascii="Arial" w:eastAsia="Times New Roman" w:hAnsi="Arial" w:cs="Arial"/>
          <w:color w:val="000000"/>
          <w:lang w:bidi="ml-IN"/>
        </w:rPr>
        <w:t>None</w:t>
      </w:r>
      <w:proofErr w:type="gramEnd"/>
      <w:r w:rsidRPr="00AA6526">
        <w:rPr>
          <w:rFonts w:ascii="Arial" w:eastAsia="Times New Roman" w:hAnsi="Arial" w:cs="Arial"/>
          <w:color w:val="000000"/>
          <w:lang w:bidi="ml-IN"/>
        </w:rPr>
        <w:t xml:space="preserve">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 xml:space="preserve">9. _________ is the study of how individuals, groups and organizations select, buy, use and dispose </w:t>
      </w:r>
      <w:proofErr w:type="spellStart"/>
      <w:r w:rsidRPr="00AA6526">
        <w:rPr>
          <w:rFonts w:ascii="Arial" w:eastAsia="Times New Roman" w:hAnsi="Arial" w:cs="Arial"/>
          <w:color w:val="000000"/>
          <w:lang w:bidi="ml-IN"/>
        </w:rPr>
        <w:t>off</w:t>
      </w:r>
      <w:proofErr w:type="spellEnd"/>
      <w:r w:rsidRPr="00AA6526">
        <w:rPr>
          <w:rFonts w:ascii="Arial" w:eastAsia="Times New Roman" w:hAnsi="Arial" w:cs="Arial"/>
          <w:color w:val="000000"/>
          <w:lang w:bidi="ml-IN"/>
        </w:rPr>
        <w:t xml:space="preserve"> goods, services, ideas or experiences to satisfy their needs and wants.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Consumer behavior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</w:t>
      </w:r>
      <w:r w:rsidRPr="00AA6526">
        <w:rPr>
          <w:rFonts w:ascii="Arial" w:eastAsia="Times New Roman" w:hAnsi="Arial" w:cs="Arial"/>
          <w:color w:val="000000"/>
          <w:lang w:bidi="ml-IN"/>
        </w:rPr>
        <w:t>b) Product cycle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</w:t>
      </w:r>
      <w:r w:rsidRPr="00AA6526">
        <w:rPr>
          <w:rFonts w:ascii="Arial" w:eastAsia="Times New Roman" w:hAnsi="Arial" w:cs="Arial"/>
          <w:color w:val="000000"/>
          <w:lang w:bidi="ml-IN"/>
        </w:rPr>
        <w:t>c) Purchase behavior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</w:t>
      </w:r>
      <w:r w:rsidRPr="00AA6526">
        <w:rPr>
          <w:rFonts w:ascii="Arial" w:eastAsia="Times New Roman" w:hAnsi="Arial" w:cs="Arial"/>
          <w:color w:val="000000"/>
          <w:lang w:bidi="ml-IN"/>
        </w:rPr>
        <w:t>d) None of the above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10. A consumer buying behavior is influenced by</w:t>
      </w:r>
    </w:p>
    <w:p w:rsidR="008821B1" w:rsidRPr="00AA6526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>a) Cultural and social factors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>b) Personal factors</w:t>
      </w:r>
    </w:p>
    <w:p w:rsidR="008821B1" w:rsidRDefault="008821B1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  <w:r w:rsidRPr="00AA6526">
        <w:rPr>
          <w:rFonts w:ascii="Arial" w:eastAsia="Times New Roman" w:hAnsi="Arial" w:cs="Arial"/>
          <w:color w:val="000000"/>
          <w:lang w:bidi="ml-IN"/>
        </w:rPr>
        <w:t xml:space="preserve">c) Both </w:t>
      </w:r>
      <w:proofErr w:type="gramStart"/>
      <w:r w:rsidRPr="00AA6526">
        <w:rPr>
          <w:rFonts w:ascii="Arial" w:eastAsia="Times New Roman" w:hAnsi="Arial" w:cs="Arial"/>
          <w:color w:val="000000"/>
          <w:lang w:bidi="ml-IN"/>
        </w:rPr>
        <w:t>a and</w:t>
      </w:r>
      <w:proofErr w:type="gramEnd"/>
      <w:r w:rsidRPr="00AA6526">
        <w:rPr>
          <w:rFonts w:ascii="Arial" w:eastAsia="Times New Roman" w:hAnsi="Arial" w:cs="Arial"/>
          <w:color w:val="000000"/>
          <w:lang w:bidi="ml-IN"/>
        </w:rPr>
        <w:t xml:space="preserve"> b</w:t>
      </w:r>
      <w:r w:rsidR="007F484D">
        <w:rPr>
          <w:rFonts w:ascii="Arial" w:eastAsia="Times New Roman" w:hAnsi="Arial" w:cs="Arial"/>
          <w:color w:val="000000"/>
          <w:lang w:bidi="ml-IN"/>
        </w:rPr>
        <w:t xml:space="preserve">                                                        </w:t>
      </w:r>
      <w:r w:rsidRPr="00AA6526">
        <w:rPr>
          <w:rFonts w:ascii="Arial" w:eastAsia="Times New Roman" w:hAnsi="Arial" w:cs="Arial"/>
          <w:color w:val="000000"/>
          <w:lang w:bidi="ml-IN"/>
        </w:rPr>
        <w:t xml:space="preserve">d) None of the above. </w:t>
      </w:r>
    </w:p>
    <w:p w:rsidR="007F484D" w:rsidRDefault="007F484D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7F484D" w:rsidRPr="00AA6526" w:rsidRDefault="007F484D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E463B4" w:rsidRPr="00AA6526" w:rsidRDefault="00E463B4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Times New Roman" w:hAnsi="Arial" w:cs="Arial"/>
          <w:color w:val="000000"/>
          <w:lang w:bidi="ml-IN"/>
        </w:rPr>
      </w:pPr>
    </w:p>
    <w:p w:rsidR="00E463B4" w:rsidRPr="00AA6526" w:rsidRDefault="00D73596" w:rsidP="00AA6526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bidi="ta-IN"/>
        </w:rPr>
      </w:pPr>
      <w:r w:rsidRPr="00AA6526">
        <w:rPr>
          <w:rFonts w:ascii="Arial" w:eastAsia="Times New Roman" w:hAnsi="Arial" w:cs="Arial"/>
          <w:b/>
          <w:bCs/>
          <w:lang w:bidi="ta-IN"/>
        </w:rPr>
        <w:t xml:space="preserve">                                                                  </w:t>
      </w:r>
      <w:r w:rsidR="00E463B4" w:rsidRPr="00AA6526">
        <w:rPr>
          <w:rFonts w:ascii="Arial" w:eastAsia="Times New Roman" w:hAnsi="Arial" w:cs="Arial"/>
          <w:b/>
          <w:bCs/>
          <w:lang w:bidi="ta-IN"/>
        </w:rPr>
        <w:t xml:space="preserve">Part B </w:t>
      </w:r>
      <w:r w:rsidRPr="00AA6526">
        <w:rPr>
          <w:rFonts w:ascii="Arial" w:eastAsia="Times New Roman" w:hAnsi="Arial" w:cs="Arial"/>
          <w:b/>
          <w:bCs/>
          <w:lang w:bidi="ta-IN"/>
        </w:rPr>
        <w:t xml:space="preserve">                                                     </w:t>
      </w:r>
      <w:r w:rsidR="00E463B4" w:rsidRPr="00AA6526">
        <w:rPr>
          <w:rFonts w:ascii="Arial" w:eastAsia="Times New Roman" w:hAnsi="Arial" w:cs="Arial"/>
          <w:b/>
          <w:bCs/>
          <w:lang w:bidi="ta-IN"/>
        </w:rPr>
        <w:t>(5 X 4 = 20)</w:t>
      </w:r>
    </w:p>
    <w:p w:rsidR="00E463B4" w:rsidRPr="009C4924" w:rsidRDefault="00E463B4" w:rsidP="00AA6526">
      <w:pPr>
        <w:spacing w:after="0" w:line="240" w:lineRule="auto"/>
        <w:jc w:val="center"/>
        <w:rPr>
          <w:rFonts w:ascii="Arial" w:eastAsia="Times New Roman" w:hAnsi="Arial" w:cs="Arial"/>
          <w:bCs/>
          <w:lang w:bidi="ta-IN"/>
        </w:rPr>
      </w:pPr>
      <w:r w:rsidRPr="009C4924">
        <w:rPr>
          <w:rFonts w:ascii="Arial" w:eastAsia="Times New Roman" w:hAnsi="Arial" w:cs="Arial"/>
          <w:bCs/>
          <w:lang w:bidi="ta-IN"/>
        </w:rPr>
        <w:t xml:space="preserve">Answer </w:t>
      </w:r>
      <w:r w:rsidR="009C4924" w:rsidRPr="009C4924">
        <w:rPr>
          <w:rFonts w:ascii="Arial" w:eastAsia="Times New Roman" w:hAnsi="Arial" w:cs="Arial"/>
          <w:bCs/>
          <w:lang w:bidi="ta-IN"/>
        </w:rPr>
        <w:t xml:space="preserve">any </w:t>
      </w:r>
      <w:r w:rsidR="009C4924" w:rsidRPr="009C4924">
        <w:rPr>
          <w:rFonts w:ascii="Arial" w:eastAsia="Times New Roman" w:hAnsi="Arial" w:cs="Arial"/>
          <w:b/>
          <w:bCs/>
          <w:lang w:bidi="ta-IN"/>
        </w:rPr>
        <w:t>five</w:t>
      </w:r>
      <w:r w:rsidRPr="009C4924">
        <w:rPr>
          <w:rFonts w:ascii="Arial" w:eastAsia="Times New Roman" w:hAnsi="Arial" w:cs="Arial"/>
          <w:bCs/>
          <w:lang w:bidi="ta-IN"/>
        </w:rPr>
        <w:t xml:space="preserve"> questions</w:t>
      </w:r>
    </w:p>
    <w:p w:rsidR="00E463B4" w:rsidRPr="00AA6526" w:rsidRDefault="00E463B4" w:rsidP="00AA6526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bidi="ta-IN"/>
        </w:rPr>
      </w:pPr>
      <w:r w:rsidRPr="00AA6526">
        <w:rPr>
          <w:rFonts w:ascii="Arial" w:eastAsia="Times New Roman" w:hAnsi="Arial" w:cs="Arial"/>
          <w:b/>
          <w:bCs/>
          <w:lang w:bidi="ta-IN"/>
        </w:rPr>
        <w:t>Each answer should not exceed 200 words or one page</w:t>
      </w:r>
    </w:p>
    <w:p w:rsidR="00E463B4" w:rsidRPr="00AA6526" w:rsidRDefault="00E463B4" w:rsidP="00AA6526">
      <w:pPr>
        <w:spacing w:after="0" w:line="240" w:lineRule="auto"/>
        <w:rPr>
          <w:rFonts w:ascii="Arial" w:eastAsia="Times New Roman" w:hAnsi="Arial" w:cs="Arial"/>
          <w:lang w:bidi="ta-IN"/>
        </w:rPr>
      </w:pPr>
    </w:p>
    <w:p w:rsidR="00E463B4" w:rsidRPr="00AA6526" w:rsidRDefault="00E463B4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bidi="ml-IN"/>
        </w:rPr>
      </w:pPr>
    </w:p>
    <w:p w:rsidR="007F484D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 xml:space="preserve">11) What you mean by customer loyalty </w:t>
      </w:r>
    </w:p>
    <w:p w:rsidR="00A56763" w:rsidRPr="00AA6526" w:rsidRDefault="00A56763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>1</w:t>
      </w:r>
      <w:r w:rsidR="009C4924">
        <w:rPr>
          <w:rFonts w:ascii="Arial" w:hAnsi="Arial" w:cs="Arial"/>
        </w:rPr>
        <w:t>2</w:t>
      </w:r>
      <w:r w:rsidRPr="00AA6526">
        <w:rPr>
          <w:rFonts w:ascii="Arial" w:hAnsi="Arial" w:cs="Arial"/>
        </w:rPr>
        <w:t>) Explain cross selling and up selling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A56763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>1</w:t>
      </w:r>
      <w:r w:rsidR="009C4924">
        <w:rPr>
          <w:rFonts w:ascii="Arial" w:hAnsi="Arial" w:cs="Arial"/>
        </w:rPr>
        <w:t>3</w:t>
      </w:r>
      <w:r w:rsidRPr="00AA6526">
        <w:rPr>
          <w:rFonts w:ascii="Arial" w:hAnsi="Arial" w:cs="Arial"/>
        </w:rPr>
        <w:t>) State the importance in customer relationship marketing</w:t>
      </w:r>
    </w:p>
    <w:p w:rsidR="007F484D" w:rsidRPr="00AA6526" w:rsidRDefault="007F484D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>1</w:t>
      </w:r>
      <w:r w:rsidR="009C4924">
        <w:rPr>
          <w:rFonts w:ascii="Arial" w:hAnsi="Arial" w:cs="Arial"/>
        </w:rPr>
        <w:t>4</w:t>
      </w:r>
      <w:r w:rsidRPr="00AA6526">
        <w:rPr>
          <w:rFonts w:ascii="Arial" w:hAnsi="Arial" w:cs="Arial"/>
        </w:rPr>
        <w:t xml:space="preserve">) What </w:t>
      </w:r>
      <w:r w:rsidR="00B12A57" w:rsidRPr="00AA6526">
        <w:rPr>
          <w:rFonts w:ascii="Arial" w:hAnsi="Arial" w:cs="Arial"/>
        </w:rPr>
        <w:t>i</w:t>
      </w:r>
      <w:r w:rsidRPr="00AA6526">
        <w:rPr>
          <w:rFonts w:ascii="Arial" w:hAnsi="Arial" w:cs="Arial"/>
        </w:rPr>
        <w:t xml:space="preserve">s event based marketing 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A56763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>1</w:t>
      </w:r>
      <w:r w:rsidR="009C4924">
        <w:rPr>
          <w:rFonts w:ascii="Arial" w:hAnsi="Arial" w:cs="Arial"/>
        </w:rPr>
        <w:t>5</w:t>
      </w:r>
      <w:r w:rsidRPr="00AA6526">
        <w:rPr>
          <w:rFonts w:ascii="Arial" w:hAnsi="Arial" w:cs="Arial"/>
        </w:rPr>
        <w:t xml:space="preserve">) Explain sales force automation </w:t>
      </w:r>
    </w:p>
    <w:p w:rsidR="007F484D" w:rsidRPr="00AA6526" w:rsidRDefault="007F484D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>1</w:t>
      </w:r>
      <w:r w:rsidR="009C4924">
        <w:rPr>
          <w:rFonts w:ascii="Arial" w:hAnsi="Arial" w:cs="Arial"/>
        </w:rPr>
        <w:t>6</w:t>
      </w:r>
      <w:r w:rsidRPr="00AA6526">
        <w:rPr>
          <w:rFonts w:ascii="Arial" w:hAnsi="Arial" w:cs="Arial"/>
        </w:rPr>
        <w:t xml:space="preserve">) Discus sales process and steps 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A56763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>1</w:t>
      </w:r>
      <w:r w:rsidR="009C4924">
        <w:rPr>
          <w:rFonts w:ascii="Arial" w:hAnsi="Arial" w:cs="Arial"/>
        </w:rPr>
        <w:t>7</w:t>
      </w:r>
      <w:r w:rsidRPr="00AA6526">
        <w:rPr>
          <w:rFonts w:ascii="Arial" w:hAnsi="Arial" w:cs="Arial"/>
        </w:rPr>
        <w:t xml:space="preserve">) Writes the meaning and importance of </w:t>
      </w:r>
      <w:proofErr w:type="spellStart"/>
      <w:r w:rsidRPr="00AA6526">
        <w:rPr>
          <w:rFonts w:ascii="Arial" w:hAnsi="Arial" w:cs="Arial"/>
        </w:rPr>
        <w:t>E.Commerce</w:t>
      </w:r>
      <w:proofErr w:type="spellEnd"/>
      <w:r w:rsidRPr="00AA6526">
        <w:rPr>
          <w:rFonts w:ascii="Arial" w:hAnsi="Arial" w:cs="Arial"/>
        </w:rPr>
        <w:t xml:space="preserve"> </w:t>
      </w:r>
    </w:p>
    <w:p w:rsidR="009C4924" w:rsidRDefault="009C4924" w:rsidP="00AA6526">
      <w:pPr>
        <w:spacing w:after="0" w:line="240" w:lineRule="auto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18</w:t>
      </w:r>
      <w:r w:rsidR="00A56763" w:rsidRPr="00AA6526">
        <w:rPr>
          <w:rFonts w:ascii="Arial" w:hAnsi="Arial" w:cs="Arial"/>
        </w:rPr>
        <w:t xml:space="preserve">) Explain supply chain management 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19</w:t>
      </w:r>
      <w:r w:rsidR="00A56763" w:rsidRPr="00AA6526">
        <w:rPr>
          <w:rFonts w:ascii="Arial" w:hAnsi="Arial" w:cs="Arial"/>
        </w:rPr>
        <w:t>) State enterprise resource planning and its step</w:t>
      </w:r>
    </w:p>
    <w:p w:rsidR="007F484D" w:rsidRPr="00AA6526" w:rsidRDefault="007F484D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20</w:t>
      </w:r>
      <w:r w:rsidR="00A56763" w:rsidRPr="00AA6526">
        <w:rPr>
          <w:rFonts w:ascii="Arial" w:hAnsi="Arial" w:cs="Arial"/>
        </w:rPr>
        <w:t xml:space="preserve">) What are the various types of </w:t>
      </w:r>
      <w:proofErr w:type="gramStart"/>
      <w:r w:rsidR="00A56763" w:rsidRPr="00AA6526">
        <w:rPr>
          <w:rFonts w:ascii="Arial" w:hAnsi="Arial" w:cs="Arial"/>
        </w:rPr>
        <w:t>CRM</w:t>
      </w:r>
      <w:proofErr w:type="gramEnd"/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D73596" w:rsidRPr="00AA6526" w:rsidRDefault="00D73596" w:rsidP="00AA6526">
      <w:pPr>
        <w:spacing w:after="0" w:line="240" w:lineRule="auto"/>
        <w:jc w:val="both"/>
        <w:rPr>
          <w:rFonts w:ascii="Arial" w:eastAsia="Times New Roman" w:hAnsi="Arial" w:cs="Arial"/>
          <w:lang w:bidi="ta-IN"/>
        </w:rPr>
      </w:pPr>
      <w:r w:rsidRPr="00AA6526">
        <w:rPr>
          <w:rFonts w:ascii="Arial" w:eastAsia="Times New Roman" w:hAnsi="Arial" w:cs="Arial"/>
          <w:b/>
          <w:lang w:bidi="ta-IN"/>
        </w:rPr>
        <w:t xml:space="preserve">                                                                           Part C</w:t>
      </w:r>
      <w:r w:rsidRPr="00AA6526">
        <w:rPr>
          <w:rFonts w:ascii="Arial" w:eastAsia="Times New Roman" w:hAnsi="Arial" w:cs="Arial"/>
          <w:lang w:bidi="ta-IN"/>
        </w:rPr>
        <w:t xml:space="preserve">                                 </w:t>
      </w:r>
      <w:r w:rsidR="007F484D">
        <w:rPr>
          <w:rFonts w:ascii="Arial" w:eastAsia="Times New Roman" w:hAnsi="Arial" w:cs="Arial"/>
          <w:lang w:bidi="ta-IN"/>
        </w:rPr>
        <w:t xml:space="preserve">             </w:t>
      </w:r>
      <w:r w:rsidRPr="00AA6526">
        <w:rPr>
          <w:rFonts w:ascii="Arial" w:eastAsia="Times New Roman" w:hAnsi="Arial" w:cs="Arial"/>
          <w:lang w:bidi="ta-IN"/>
        </w:rPr>
        <w:t xml:space="preserve"> </w:t>
      </w:r>
      <w:r w:rsidRPr="007F484D">
        <w:rPr>
          <w:rFonts w:ascii="Arial" w:eastAsia="Times New Roman" w:hAnsi="Arial" w:cs="Arial"/>
          <w:b/>
          <w:lang w:bidi="ta-IN"/>
        </w:rPr>
        <w:t>(</w:t>
      </w:r>
      <w:r w:rsidR="009C4924">
        <w:rPr>
          <w:rFonts w:ascii="Arial" w:eastAsia="Times New Roman" w:hAnsi="Arial" w:cs="Arial"/>
          <w:b/>
          <w:lang w:bidi="ta-IN"/>
        </w:rPr>
        <w:t>3</w:t>
      </w:r>
      <w:r w:rsidRPr="007F484D">
        <w:rPr>
          <w:rFonts w:ascii="Arial" w:eastAsia="Times New Roman" w:hAnsi="Arial" w:cs="Arial"/>
          <w:b/>
          <w:lang w:bidi="ta-IN"/>
        </w:rPr>
        <w:t xml:space="preserve"> X </w:t>
      </w:r>
      <w:r w:rsidR="009C4924">
        <w:rPr>
          <w:rFonts w:ascii="Arial" w:eastAsia="Times New Roman" w:hAnsi="Arial" w:cs="Arial"/>
          <w:b/>
          <w:lang w:bidi="ta-IN"/>
        </w:rPr>
        <w:t>10</w:t>
      </w:r>
      <w:r w:rsidRPr="007F484D">
        <w:rPr>
          <w:rFonts w:ascii="Arial" w:eastAsia="Times New Roman" w:hAnsi="Arial" w:cs="Arial"/>
          <w:b/>
          <w:lang w:bidi="ta-IN"/>
        </w:rPr>
        <w:t>= 3</w:t>
      </w:r>
      <w:r w:rsidR="009C4924">
        <w:rPr>
          <w:rFonts w:ascii="Arial" w:eastAsia="Times New Roman" w:hAnsi="Arial" w:cs="Arial"/>
          <w:b/>
          <w:lang w:bidi="ta-IN"/>
        </w:rPr>
        <w:t>0</w:t>
      </w:r>
      <w:r w:rsidRPr="007F484D">
        <w:rPr>
          <w:rFonts w:ascii="Arial" w:eastAsia="Times New Roman" w:hAnsi="Arial" w:cs="Arial"/>
          <w:b/>
          <w:lang w:bidi="ta-IN"/>
        </w:rPr>
        <w:t>)</w:t>
      </w:r>
    </w:p>
    <w:p w:rsidR="00D73596" w:rsidRPr="009C4924" w:rsidRDefault="009C4924" w:rsidP="009C4924">
      <w:pPr>
        <w:tabs>
          <w:tab w:val="left" w:pos="3092"/>
          <w:tab w:val="center" w:pos="4680"/>
        </w:tabs>
        <w:spacing w:after="0" w:line="240" w:lineRule="auto"/>
        <w:rPr>
          <w:rFonts w:ascii="Arial" w:eastAsia="Times New Roman" w:hAnsi="Arial" w:cs="Arial"/>
          <w:bCs/>
          <w:lang w:bidi="ta-IN"/>
        </w:rPr>
      </w:pPr>
      <w:r>
        <w:rPr>
          <w:rFonts w:ascii="Arial" w:eastAsia="Times New Roman" w:hAnsi="Arial" w:cs="Arial"/>
          <w:b/>
          <w:bCs/>
          <w:lang w:bidi="ta-IN"/>
        </w:rPr>
        <w:tab/>
        <w:t xml:space="preserve">     </w:t>
      </w:r>
      <w:r>
        <w:rPr>
          <w:rFonts w:ascii="Arial" w:eastAsia="Times New Roman" w:hAnsi="Arial" w:cs="Arial"/>
          <w:b/>
          <w:bCs/>
          <w:lang w:bidi="ta-IN"/>
        </w:rPr>
        <w:tab/>
      </w:r>
      <w:r w:rsidR="00D73596" w:rsidRPr="009C4924">
        <w:rPr>
          <w:rFonts w:ascii="Arial" w:eastAsia="Times New Roman" w:hAnsi="Arial" w:cs="Arial"/>
          <w:bCs/>
          <w:lang w:bidi="ta-IN"/>
        </w:rPr>
        <w:t xml:space="preserve">Answer </w:t>
      </w:r>
      <w:r w:rsidRPr="009C4924">
        <w:rPr>
          <w:rFonts w:ascii="Arial" w:eastAsia="Times New Roman" w:hAnsi="Arial" w:cs="Arial"/>
          <w:bCs/>
          <w:lang w:bidi="ta-IN"/>
        </w:rPr>
        <w:t xml:space="preserve">any </w:t>
      </w:r>
      <w:r w:rsidRPr="009C4924">
        <w:rPr>
          <w:rFonts w:ascii="Arial" w:eastAsia="Times New Roman" w:hAnsi="Arial" w:cs="Arial"/>
          <w:b/>
          <w:bCs/>
          <w:lang w:bidi="ta-IN"/>
        </w:rPr>
        <w:t>three</w:t>
      </w:r>
      <w:r w:rsidR="00D73596" w:rsidRPr="009C4924">
        <w:rPr>
          <w:rFonts w:ascii="Arial" w:eastAsia="Times New Roman" w:hAnsi="Arial" w:cs="Arial"/>
          <w:b/>
          <w:bCs/>
          <w:lang w:bidi="ta-IN"/>
        </w:rPr>
        <w:t xml:space="preserve"> </w:t>
      </w:r>
      <w:r w:rsidR="00D73596" w:rsidRPr="009C4924">
        <w:rPr>
          <w:rFonts w:ascii="Arial" w:eastAsia="Times New Roman" w:hAnsi="Arial" w:cs="Arial"/>
          <w:bCs/>
          <w:lang w:bidi="ta-IN"/>
        </w:rPr>
        <w:t>questions</w:t>
      </w:r>
    </w:p>
    <w:p w:rsidR="00D73596" w:rsidRDefault="007F484D" w:rsidP="00AA6526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bidi="ta-IN"/>
        </w:rPr>
      </w:pPr>
      <w:r>
        <w:rPr>
          <w:rFonts w:ascii="Arial" w:eastAsia="Times New Roman" w:hAnsi="Arial" w:cs="Arial"/>
          <w:b/>
          <w:bCs/>
          <w:lang w:bidi="ta-IN"/>
        </w:rPr>
        <w:t xml:space="preserve">       </w:t>
      </w:r>
      <w:r w:rsidR="00D73596" w:rsidRPr="00AA6526">
        <w:rPr>
          <w:rFonts w:ascii="Arial" w:eastAsia="Times New Roman" w:hAnsi="Arial" w:cs="Arial"/>
          <w:b/>
          <w:bCs/>
          <w:lang w:bidi="ta-IN"/>
        </w:rPr>
        <w:t>Each answer should not exceed 600 words or thee pages</w:t>
      </w:r>
    </w:p>
    <w:p w:rsidR="007F484D" w:rsidRPr="00AA6526" w:rsidRDefault="007F484D" w:rsidP="00AA6526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bidi="ta-IN"/>
        </w:rPr>
      </w:pPr>
    </w:p>
    <w:p w:rsidR="00D73596" w:rsidRPr="00AA6526" w:rsidRDefault="00D73596" w:rsidP="00AA65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bidi="ml-IN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21</w:t>
      </w:r>
      <w:r w:rsidR="00A56763" w:rsidRPr="00AA6526">
        <w:rPr>
          <w:rFonts w:ascii="Arial" w:hAnsi="Arial" w:cs="Arial"/>
        </w:rPr>
        <w:t>) Discus the steps for maintaining customer relationship database</w:t>
      </w:r>
    </w:p>
    <w:p w:rsidR="009C4924" w:rsidRDefault="009C4924" w:rsidP="00AA6526">
      <w:pPr>
        <w:spacing w:after="0" w:line="240" w:lineRule="auto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22</w:t>
      </w:r>
      <w:r w:rsidR="00A56763" w:rsidRPr="00AA6526">
        <w:rPr>
          <w:rFonts w:ascii="Arial" w:hAnsi="Arial" w:cs="Arial"/>
        </w:rPr>
        <w:t>) What are the significant of data warehousing and data mining concept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23</w:t>
      </w:r>
      <w:r w:rsidR="007F484D">
        <w:rPr>
          <w:rFonts w:ascii="Arial" w:hAnsi="Arial" w:cs="Arial"/>
        </w:rPr>
        <w:t xml:space="preserve">) </w:t>
      </w:r>
      <w:r w:rsidR="00A56763" w:rsidRPr="00AA6526">
        <w:rPr>
          <w:rFonts w:ascii="Arial" w:hAnsi="Arial" w:cs="Arial"/>
        </w:rPr>
        <w:t>Briefly explain the success factors in CRM</w:t>
      </w:r>
    </w:p>
    <w:p w:rsidR="007F484D" w:rsidRPr="00AA6526" w:rsidRDefault="007F484D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24</w:t>
      </w:r>
      <w:r w:rsidR="00A56763" w:rsidRPr="00AA6526">
        <w:rPr>
          <w:rFonts w:ascii="Arial" w:hAnsi="Arial" w:cs="Arial"/>
        </w:rPr>
        <w:t xml:space="preserve">) Explain various steps in data analysis 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="00A56763" w:rsidRPr="00AA6526">
        <w:rPr>
          <w:rFonts w:ascii="Arial" w:hAnsi="Arial" w:cs="Arial"/>
        </w:rPr>
        <w:t>) Explain the differen</w:t>
      </w:r>
      <w:r w:rsidR="00AA01AB">
        <w:rPr>
          <w:rFonts w:ascii="Arial" w:hAnsi="Arial" w:cs="Arial"/>
        </w:rPr>
        <w:t>ce</w:t>
      </w:r>
      <w:r w:rsidR="00A56763" w:rsidRPr="00AA6526">
        <w:rPr>
          <w:rFonts w:ascii="Arial" w:hAnsi="Arial" w:cs="Arial"/>
        </w:rPr>
        <w:t xml:space="preserve"> between supply relationship management and partner relationship </w:t>
      </w:r>
    </w:p>
    <w:p w:rsidR="00A56763" w:rsidRDefault="007F484D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A56763" w:rsidRPr="00AA6526">
        <w:rPr>
          <w:rFonts w:ascii="Arial" w:hAnsi="Arial" w:cs="Arial"/>
        </w:rPr>
        <w:t>management</w:t>
      </w:r>
      <w:proofErr w:type="gramEnd"/>
      <w:r w:rsidR="00A56763" w:rsidRPr="00AA6526">
        <w:rPr>
          <w:rFonts w:ascii="Arial" w:hAnsi="Arial" w:cs="Arial"/>
        </w:rPr>
        <w:t xml:space="preserve"> </w:t>
      </w:r>
    </w:p>
    <w:p w:rsidR="007F484D" w:rsidRPr="00AA6526" w:rsidRDefault="007F484D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26</w:t>
      </w:r>
      <w:r w:rsidR="00A56763" w:rsidRPr="00AA6526">
        <w:rPr>
          <w:rFonts w:ascii="Arial" w:hAnsi="Arial" w:cs="Arial"/>
        </w:rPr>
        <w:t xml:space="preserve">) What are the uses of market basket </w:t>
      </w:r>
      <w:proofErr w:type="gramStart"/>
      <w:r w:rsidR="00A56763" w:rsidRPr="00AA6526">
        <w:rPr>
          <w:rFonts w:ascii="Arial" w:hAnsi="Arial" w:cs="Arial"/>
        </w:rPr>
        <w:t>analysis</w:t>
      </w:r>
      <w:r w:rsidR="00AA01AB">
        <w:rPr>
          <w:rFonts w:ascii="Arial" w:hAnsi="Arial" w:cs="Arial"/>
        </w:rPr>
        <w:t>.</w:t>
      </w:r>
      <w:proofErr w:type="gramEnd"/>
      <w:r w:rsidR="00A56763" w:rsidRPr="00AA6526">
        <w:rPr>
          <w:rFonts w:ascii="Arial" w:hAnsi="Arial" w:cs="Arial"/>
        </w:rPr>
        <w:t xml:space="preserve"> </w:t>
      </w:r>
      <w:r w:rsidR="00AA01AB" w:rsidRPr="00AA6526">
        <w:rPr>
          <w:rFonts w:ascii="Arial" w:hAnsi="Arial" w:cs="Arial"/>
        </w:rPr>
        <w:t>E</w:t>
      </w:r>
      <w:r w:rsidR="00A56763" w:rsidRPr="00AA6526">
        <w:rPr>
          <w:rFonts w:ascii="Arial" w:hAnsi="Arial" w:cs="Arial"/>
        </w:rPr>
        <w:t>xplain it</w:t>
      </w:r>
      <w:r w:rsidR="00AA01AB">
        <w:rPr>
          <w:rFonts w:ascii="Arial" w:hAnsi="Arial" w:cs="Arial"/>
        </w:rPr>
        <w:t>.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27</w:t>
      </w:r>
      <w:r w:rsidR="00A56763" w:rsidRPr="00AA6526">
        <w:rPr>
          <w:rFonts w:ascii="Arial" w:hAnsi="Arial" w:cs="Arial"/>
        </w:rPr>
        <w:t>) Explain the business plan and its merits</w:t>
      </w:r>
    </w:p>
    <w:p w:rsidR="007F484D" w:rsidRPr="00AA6526" w:rsidRDefault="007F484D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28</w:t>
      </w:r>
      <w:r w:rsidR="00A56763" w:rsidRPr="00AA6526">
        <w:rPr>
          <w:rFonts w:ascii="Arial" w:hAnsi="Arial" w:cs="Arial"/>
        </w:rPr>
        <w:t>)</w:t>
      </w:r>
      <w:r w:rsidR="007F484D">
        <w:rPr>
          <w:rFonts w:ascii="Arial" w:hAnsi="Arial" w:cs="Arial"/>
        </w:rPr>
        <w:t xml:space="preserve"> </w:t>
      </w:r>
      <w:r w:rsidR="00E463B4" w:rsidRPr="00AA6526">
        <w:rPr>
          <w:rFonts w:ascii="Arial" w:hAnsi="Arial" w:cs="Arial"/>
        </w:rPr>
        <w:t>Explain the f</w:t>
      </w:r>
      <w:r w:rsidR="00A56763" w:rsidRPr="00AA6526">
        <w:rPr>
          <w:rFonts w:ascii="Arial" w:hAnsi="Arial" w:cs="Arial"/>
        </w:rPr>
        <w:t xml:space="preserve">actors of data analysis and its importance </w:t>
      </w:r>
    </w:p>
    <w:p w:rsidR="007F484D" w:rsidRPr="00AA6526" w:rsidRDefault="007F484D" w:rsidP="00AA6526">
      <w:pPr>
        <w:spacing w:after="0" w:line="240" w:lineRule="auto"/>
        <w:rPr>
          <w:rFonts w:ascii="Arial" w:hAnsi="Arial" w:cs="Arial"/>
        </w:rPr>
      </w:pPr>
    </w:p>
    <w:p w:rsidR="00A56763" w:rsidRDefault="00A56763" w:rsidP="00AA6526">
      <w:pPr>
        <w:spacing w:after="0" w:line="240" w:lineRule="auto"/>
        <w:rPr>
          <w:rFonts w:ascii="Arial" w:hAnsi="Arial" w:cs="Arial"/>
        </w:rPr>
      </w:pPr>
      <w:r w:rsidRPr="00AA6526">
        <w:rPr>
          <w:rFonts w:ascii="Arial" w:hAnsi="Arial" w:cs="Arial"/>
        </w:rPr>
        <w:t>2</w:t>
      </w:r>
      <w:r w:rsidR="009C4924">
        <w:rPr>
          <w:rFonts w:ascii="Arial" w:hAnsi="Arial" w:cs="Arial"/>
        </w:rPr>
        <w:t>9</w:t>
      </w:r>
      <w:r w:rsidRPr="00AA6526">
        <w:rPr>
          <w:rFonts w:ascii="Arial" w:hAnsi="Arial" w:cs="Arial"/>
        </w:rPr>
        <w:t xml:space="preserve">) Describe CRM tools and benefits </w:t>
      </w:r>
    </w:p>
    <w:p w:rsidR="007F484D" w:rsidRPr="00AA6526" w:rsidRDefault="007F484D" w:rsidP="007F484D">
      <w:pPr>
        <w:spacing w:after="0" w:line="240" w:lineRule="auto"/>
        <w:jc w:val="center"/>
        <w:rPr>
          <w:rFonts w:ascii="Arial" w:hAnsi="Arial" w:cs="Arial"/>
        </w:rPr>
      </w:pPr>
    </w:p>
    <w:p w:rsidR="00A56763" w:rsidRDefault="009C4924" w:rsidP="00AA65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E463B4" w:rsidRPr="00AA6526">
        <w:rPr>
          <w:rFonts w:ascii="Arial" w:hAnsi="Arial" w:cs="Arial"/>
        </w:rPr>
        <w:t>0)</w:t>
      </w:r>
      <w:r w:rsidR="007F484D">
        <w:rPr>
          <w:rFonts w:ascii="Arial" w:hAnsi="Arial" w:cs="Arial"/>
        </w:rPr>
        <w:t xml:space="preserve"> </w:t>
      </w:r>
      <w:r w:rsidR="00E463B4" w:rsidRPr="00AA6526">
        <w:rPr>
          <w:rFonts w:ascii="Arial" w:hAnsi="Arial" w:cs="Arial"/>
        </w:rPr>
        <w:t>E</w:t>
      </w:r>
      <w:r w:rsidR="007F484D">
        <w:rPr>
          <w:rFonts w:ascii="Arial" w:hAnsi="Arial" w:cs="Arial"/>
        </w:rPr>
        <w:t xml:space="preserve">xplain the </w:t>
      </w:r>
      <w:r w:rsidR="00E463B4" w:rsidRPr="00AA6526">
        <w:rPr>
          <w:rFonts w:ascii="Arial" w:hAnsi="Arial" w:cs="Arial"/>
        </w:rPr>
        <w:t>C</w:t>
      </w:r>
      <w:r w:rsidR="00A56763" w:rsidRPr="00AA6526">
        <w:rPr>
          <w:rFonts w:ascii="Arial" w:hAnsi="Arial" w:cs="Arial"/>
        </w:rPr>
        <w:t>oncept and importance of CRM</w:t>
      </w: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7F484D" w:rsidRDefault="007F484D" w:rsidP="00AA6526">
      <w:pPr>
        <w:spacing w:after="0" w:line="240" w:lineRule="auto"/>
        <w:rPr>
          <w:rFonts w:ascii="Arial" w:hAnsi="Arial" w:cs="Arial"/>
        </w:rPr>
      </w:pPr>
    </w:p>
    <w:p w:rsidR="00497D3D" w:rsidRPr="00AA6526" w:rsidRDefault="00497D3D" w:rsidP="00AA6526">
      <w:pPr>
        <w:spacing w:after="0" w:line="240" w:lineRule="auto"/>
        <w:rPr>
          <w:rFonts w:ascii="Arial" w:hAnsi="Arial" w:cs="Arial"/>
        </w:rPr>
      </w:pPr>
    </w:p>
    <w:sectPr w:rsidR="00497D3D" w:rsidRPr="00AA6526" w:rsidSect="007F484D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E17870"/>
    <w:multiLevelType w:val="multilevel"/>
    <w:tmpl w:val="4B80B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9D92F41"/>
    <w:multiLevelType w:val="hybridMultilevel"/>
    <w:tmpl w:val="275420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484E35"/>
    <w:rsid w:val="00090080"/>
    <w:rsid w:val="00147AC3"/>
    <w:rsid w:val="001D2394"/>
    <w:rsid w:val="001D7ED9"/>
    <w:rsid w:val="00297867"/>
    <w:rsid w:val="002F27EC"/>
    <w:rsid w:val="004568C7"/>
    <w:rsid w:val="00484E35"/>
    <w:rsid w:val="0049647D"/>
    <w:rsid w:val="00497D3D"/>
    <w:rsid w:val="00581580"/>
    <w:rsid w:val="0061655A"/>
    <w:rsid w:val="00637F83"/>
    <w:rsid w:val="00693BA3"/>
    <w:rsid w:val="006953B1"/>
    <w:rsid w:val="00766247"/>
    <w:rsid w:val="007771E0"/>
    <w:rsid w:val="007F484D"/>
    <w:rsid w:val="008821B1"/>
    <w:rsid w:val="0089663C"/>
    <w:rsid w:val="009042B7"/>
    <w:rsid w:val="009B4C76"/>
    <w:rsid w:val="009C4924"/>
    <w:rsid w:val="00A3564C"/>
    <w:rsid w:val="00A56763"/>
    <w:rsid w:val="00AA01AB"/>
    <w:rsid w:val="00AA6526"/>
    <w:rsid w:val="00B12A57"/>
    <w:rsid w:val="00D35C3C"/>
    <w:rsid w:val="00D73596"/>
    <w:rsid w:val="00DF6F82"/>
    <w:rsid w:val="00E26E18"/>
    <w:rsid w:val="00E279B4"/>
    <w:rsid w:val="00E463B4"/>
    <w:rsid w:val="00F52817"/>
    <w:rsid w:val="00F95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53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821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ml-IN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821B1"/>
    <w:rPr>
      <w:rFonts w:ascii="Courier New" w:eastAsia="Times New Roman" w:hAnsi="Courier New" w:cs="Courier New"/>
      <w:sz w:val="20"/>
      <w:szCs w:val="20"/>
      <w:lang w:bidi="ml-IN"/>
    </w:rPr>
  </w:style>
  <w:style w:type="paragraph" w:styleId="ListParagraph">
    <w:name w:val="List Paragraph"/>
    <w:basedOn w:val="Normal"/>
    <w:uiPriority w:val="34"/>
    <w:qFormat/>
    <w:rsid w:val="008821B1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unhideWhenUsed/>
    <w:rsid w:val="00A3564C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3564C"/>
    <w:rPr>
      <w:rFonts w:ascii="Consolas" w:hAnsi="Consolas" w:cs="Consolas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E279B4"/>
    <w:rPr>
      <w:i/>
      <w:iCs/>
    </w:rPr>
  </w:style>
  <w:style w:type="paragraph" w:styleId="NoSpacing">
    <w:name w:val="No Spacing"/>
    <w:uiPriority w:val="99"/>
    <w:qFormat/>
    <w:rsid w:val="00AA6526"/>
    <w:pPr>
      <w:spacing w:after="0" w:line="240" w:lineRule="auto"/>
    </w:pPr>
    <w:rPr>
      <w:rFonts w:ascii="Calibri" w:eastAsia="Calibri" w:hAnsi="Calibri" w:cs="Times New Roman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0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4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80312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318865">
              <w:marLeft w:val="0"/>
              <w:marRight w:val="0"/>
              <w:marTop w:val="0"/>
              <w:marBottom w:val="1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77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384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622346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088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778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6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418633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75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728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intel</cp:lastModifiedBy>
  <cp:revision>14</cp:revision>
  <cp:lastPrinted>2010-05-07T01:04:00Z</cp:lastPrinted>
  <dcterms:created xsi:type="dcterms:W3CDTF">2020-02-17T14:42:00Z</dcterms:created>
  <dcterms:modified xsi:type="dcterms:W3CDTF">2010-05-07T01:04:00Z</dcterms:modified>
</cp:coreProperties>
</file>