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581" w:rsidRDefault="00765581" w:rsidP="007E35E9">
      <w:pPr>
        <w:tabs>
          <w:tab w:val="left" w:pos="1215"/>
        </w:tabs>
      </w:pPr>
    </w:p>
    <w:p w:rsidR="00765581" w:rsidRDefault="00372CB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0.85pt;margin-top:11.95pt;width:103.5pt;height:29.25pt;z-index:251659264">
            <v:textbox>
              <w:txbxContent>
                <w:p w:rsidR="00485007" w:rsidRDefault="00B016BE">
                  <w:r w:rsidRPr="00B016B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765581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3012440</wp:posOffset>
            </wp:positionH>
            <wp:positionV relativeFrom="paragraph">
              <wp:posOffset>215265</wp:posOffset>
            </wp:positionV>
            <wp:extent cx="685800" cy="57277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CC7716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765581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765581" w:rsidRDefault="0007443F" w:rsidP="007E35E9">
      <w:pPr>
        <w:pStyle w:val="NoSpacing"/>
        <w:jc w:val="center"/>
        <w:rPr>
          <w:bCs/>
        </w:rPr>
      </w:pPr>
      <w:r w:rsidRPr="00765581">
        <w:rPr>
          <w:bCs/>
        </w:rPr>
        <w:t xml:space="preserve">(Deemed to be University under Category ‘A’ by MHRD, </w:t>
      </w:r>
      <w:proofErr w:type="spellStart"/>
      <w:r w:rsidRPr="00765581">
        <w:rPr>
          <w:bCs/>
        </w:rPr>
        <w:t>Estd</w:t>
      </w:r>
      <w:proofErr w:type="spellEnd"/>
      <w:r w:rsidRPr="00765581">
        <w:rPr>
          <w:bCs/>
        </w:rPr>
        <w:t>. u/s 3 of UGC Act 1956)</w:t>
      </w:r>
    </w:p>
    <w:p w:rsidR="0007443F" w:rsidRPr="00765581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765581">
        <w:rPr>
          <w:bCs/>
        </w:rPr>
        <w:t>Re-accredited with ‘A+’ Grade by NAAC.</w:t>
      </w:r>
      <w:proofErr w:type="gramEnd"/>
      <w:r w:rsidRPr="00765581">
        <w:rPr>
          <w:bCs/>
        </w:rPr>
        <w:t xml:space="preserve"> Recognised by UGC </w:t>
      </w:r>
      <w:proofErr w:type="gramStart"/>
      <w:r w:rsidRPr="00765581">
        <w:rPr>
          <w:bCs/>
        </w:rPr>
        <w:t>Under</w:t>
      </w:r>
      <w:proofErr w:type="gramEnd"/>
      <w:r w:rsidRPr="00765581">
        <w:rPr>
          <w:bCs/>
        </w:rPr>
        <w:t xml:space="preserve"> Section 12B</w:t>
      </w:r>
    </w:p>
    <w:p w:rsidR="0007443F" w:rsidRPr="00765581" w:rsidRDefault="0007443F" w:rsidP="007E35E9">
      <w:pPr>
        <w:pStyle w:val="NoSpacing"/>
        <w:jc w:val="center"/>
        <w:rPr>
          <w:b/>
          <w:bCs/>
          <w:sz w:val="24"/>
        </w:rPr>
      </w:pPr>
      <w:r w:rsidRPr="00765581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2F4233">
        <w:rPr>
          <w:rFonts w:ascii="Tahoma" w:hAnsi="Tahoma" w:cs="Tahoma"/>
          <w:b/>
          <w:bCs/>
        </w:rPr>
        <w:t xml:space="preserve"> II M.Sc</w:t>
      </w:r>
      <w:r w:rsidR="00765581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Time</w:t>
      </w:r>
      <w:r w:rsidR="002F423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 w:rsidR="00FF3604">
        <w:rPr>
          <w:rFonts w:ascii="Tahoma" w:hAnsi="Tahoma" w:cs="Tahoma"/>
          <w:b/>
          <w:bCs/>
        </w:rPr>
        <w:t xml:space="preserve">                   Major     : </w:t>
      </w:r>
      <w:r w:rsidR="00A41423">
        <w:rPr>
          <w:rFonts w:ascii="Tahoma" w:hAnsi="Tahoma" w:cs="Tahoma"/>
          <w:b/>
          <w:bCs/>
        </w:rPr>
        <w:t>Bio- Textiles</w:t>
      </w:r>
      <w:r w:rsidR="00FF3604">
        <w:rPr>
          <w:rFonts w:ascii="Tahoma" w:hAnsi="Tahoma" w:cs="Tahoma"/>
          <w:b/>
          <w:bCs/>
        </w:rPr>
        <w:t>/Textiles and Fashion Apparel</w:t>
      </w:r>
      <w:r w:rsidR="00FF3604">
        <w:rPr>
          <w:rFonts w:ascii="Tahoma" w:hAnsi="Tahoma" w:cs="Tahoma"/>
          <w:b/>
          <w:bCs/>
        </w:rPr>
        <w:tab/>
      </w:r>
      <w:r w:rsidR="00FF3604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4142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17MBXC16 Nonwoven Textiles</w:t>
      </w:r>
      <w:r w:rsidR="00FF3604">
        <w:rPr>
          <w:rFonts w:ascii="Tahoma" w:hAnsi="Tahoma" w:cs="Tahoma"/>
          <w:b/>
          <w:bCs/>
        </w:rPr>
        <w:t>/17MTFC16 Nonwoven 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 xml:space="preserve"> </w:t>
      </w:r>
      <w:r w:rsidR="0007443F" w:rsidRPr="002D7166">
        <w:rPr>
          <w:rFonts w:ascii="Arial" w:hAnsi="Arial" w:cs="Arial"/>
          <w:sz w:val="24"/>
          <w:szCs w:val="24"/>
        </w:rPr>
        <w:t>1.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The  ________ fabrics  are  produced  a fabric  from  fibres  or even  directly  from  yarns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</w:rPr>
        <w:t>a</w:t>
      </w:r>
      <w:proofErr w:type="gramEnd"/>
      <w:r w:rsidRPr="002D7166">
        <w:rPr>
          <w:rFonts w:ascii="Arial" w:hAnsi="Arial" w:cs="Arial"/>
          <w:sz w:val="24"/>
          <w:szCs w:val="24"/>
        </w:rPr>
        <w:t xml:space="preserve">. non-woven  </w:t>
      </w:r>
      <w:r w:rsidRPr="002D71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top quality</w:t>
      </w:r>
      <w:r w:rsidRPr="002D716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review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d. model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Which </w:t>
      </w:r>
      <w:r w:rsidR="00765581">
        <w:rPr>
          <w:rFonts w:ascii="Arial" w:hAnsi="Arial" w:cs="Arial"/>
          <w:sz w:val="24"/>
          <w:szCs w:val="24"/>
        </w:rPr>
        <w:t xml:space="preserve">organisation connected to produce </w:t>
      </w:r>
      <w:r w:rsidRPr="002D7166">
        <w:rPr>
          <w:rFonts w:ascii="Arial" w:hAnsi="Arial" w:cs="Arial"/>
          <w:sz w:val="24"/>
          <w:szCs w:val="24"/>
        </w:rPr>
        <w:t xml:space="preserve">molten plastic film as a nonwoven material? 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a. ISO</w:t>
      </w:r>
      <w:r w:rsidRPr="002D7166">
        <w:rPr>
          <w:rFonts w:ascii="Arial" w:hAnsi="Arial" w:cs="Arial"/>
          <w:sz w:val="24"/>
          <w:szCs w:val="24"/>
        </w:rPr>
        <w:tab/>
        <w:t xml:space="preserve"> 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INDA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ASTM       </w:t>
      </w:r>
      <w:r>
        <w:rPr>
          <w:rFonts w:ascii="Arial" w:hAnsi="Arial" w:cs="Arial"/>
          <w:sz w:val="24"/>
          <w:szCs w:val="24"/>
        </w:rPr>
        <w:t xml:space="preserve">                       </w:t>
      </w:r>
      <w:r w:rsidRPr="002D7166">
        <w:rPr>
          <w:rFonts w:ascii="Arial" w:hAnsi="Arial" w:cs="Arial"/>
          <w:sz w:val="24"/>
          <w:szCs w:val="24"/>
        </w:rPr>
        <w:t>d. EN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</w:rPr>
        <w:t>3.</w:t>
      </w:r>
      <w:r w:rsidR="00DB3E04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In  _________  process,  the  fibres  are  suspended  in  air  within  a forming  system  and 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DB3E04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  <w:lang w:val="en-US"/>
        </w:rPr>
        <w:t>deposited  on</w:t>
      </w:r>
      <w:proofErr w:type="gramEnd"/>
      <w:r w:rsidRPr="002D7166">
        <w:rPr>
          <w:rFonts w:ascii="Arial" w:hAnsi="Arial" w:cs="Arial"/>
          <w:sz w:val="24"/>
          <w:szCs w:val="24"/>
          <w:lang w:val="en-US"/>
        </w:rPr>
        <w:t xml:space="preserve">  a  moving  forming  screen  or  rotating perforated  cylinder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DB3E04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2D7166">
        <w:rPr>
          <w:rFonts w:ascii="Arial" w:hAnsi="Arial" w:cs="Arial"/>
          <w:sz w:val="24"/>
          <w:szCs w:val="24"/>
          <w:lang w:val="en-US"/>
        </w:rPr>
        <w:t>. wet laid</w:t>
      </w:r>
      <w:r w:rsidRPr="002D7166">
        <w:rPr>
          <w:rFonts w:ascii="Arial" w:hAnsi="Arial" w:cs="Arial"/>
          <w:sz w:val="24"/>
          <w:szCs w:val="24"/>
          <w:lang w:val="en-US"/>
        </w:rPr>
        <w:tab/>
        <w:t xml:space="preserve">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D7166">
        <w:rPr>
          <w:rFonts w:ascii="Arial" w:hAnsi="Arial" w:cs="Arial"/>
          <w:sz w:val="24"/>
          <w:szCs w:val="24"/>
          <w:lang w:val="en-US"/>
        </w:rPr>
        <w:t>b. delicate laid</w:t>
      </w:r>
      <w:r>
        <w:rPr>
          <w:rFonts w:ascii="Arial" w:hAnsi="Arial" w:cs="Arial"/>
          <w:sz w:val="24"/>
          <w:szCs w:val="24"/>
          <w:lang w:val="en-US"/>
        </w:rPr>
        <w:tab/>
        <w:t xml:space="preserve">          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c. cross laid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Pr="002D7166">
        <w:rPr>
          <w:rFonts w:ascii="Arial" w:hAnsi="Arial" w:cs="Arial"/>
          <w:sz w:val="24"/>
          <w:szCs w:val="24"/>
          <w:lang w:val="en-US"/>
        </w:rPr>
        <w:t>d. air laid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There are different ways of laying the </w:t>
      </w:r>
      <w:proofErr w:type="spellStart"/>
      <w:r w:rsidRPr="002D7166">
        <w:rPr>
          <w:rFonts w:ascii="Arial" w:hAnsi="Arial" w:cs="Arial"/>
          <w:sz w:val="24"/>
          <w:szCs w:val="24"/>
        </w:rPr>
        <w:t>fiber</w:t>
      </w:r>
      <w:proofErr w:type="spellEnd"/>
      <w:r w:rsidRPr="002D7166">
        <w:rPr>
          <w:rFonts w:ascii="Arial" w:hAnsi="Arial" w:cs="Arial"/>
          <w:sz w:val="24"/>
          <w:szCs w:val="24"/>
        </w:rPr>
        <w:t xml:space="preserve"> to make a _______</w:t>
      </w:r>
    </w:p>
    <w:p w:rsid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>a. Wire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b. web</w:t>
      </w:r>
      <w:r w:rsidRPr="002D7166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 xml:space="preserve">c. rack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D7166">
        <w:rPr>
          <w:rFonts w:ascii="Arial" w:hAnsi="Arial" w:cs="Arial"/>
          <w:sz w:val="24"/>
          <w:szCs w:val="24"/>
        </w:rPr>
        <w:t>d. Craft</w:t>
      </w: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7166" w:rsidRPr="002D7166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5.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Which of the following process sequences is correct for </w:t>
      </w:r>
      <w:proofErr w:type="spellStart"/>
      <w:r w:rsidRPr="002D7166">
        <w:rPr>
          <w:rFonts w:ascii="Arial" w:hAnsi="Arial" w:cs="Arial"/>
          <w:sz w:val="24"/>
          <w:szCs w:val="24"/>
        </w:rPr>
        <w:t>meltblown</w:t>
      </w:r>
      <w:proofErr w:type="spellEnd"/>
      <w:r w:rsidRPr="002D7166">
        <w:rPr>
          <w:rFonts w:ascii="Arial" w:hAnsi="Arial" w:cs="Arial"/>
          <w:sz w:val="24"/>
          <w:szCs w:val="24"/>
        </w:rPr>
        <w:t xml:space="preserve"> process?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drawing, attenuation, lay-down, winding.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b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quenching, attenuation, lay-down, winding.</w:t>
      </w:r>
      <w:r w:rsidR="002D7166" w:rsidRPr="002D7166">
        <w:rPr>
          <w:rFonts w:ascii="Arial" w:hAnsi="Arial" w:cs="Arial"/>
          <w:sz w:val="24"/>
          <w:szCs w:val="24"/>
        </w:rPr>
        <w:tab/>
        <w:t xml:space="preserve">           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c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. preparation, quenching, extrusion, attenuation, lay-down, winding                       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d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>. preparation, extrusion, quenching, lay-down, attenuation, winding.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</w:rPr>
        <w:t>6.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Which</w:t>
      </w:r>
      <w:r w:rsidRPr="002D7166">
        <w:rPr>
          <w:rFonts w:ascii="Arial" w:hAnsi="Arial" w:cs="Arial"/>
          <w:sz w:val="24"/>
          <w:szCs w:val="24"/>
        </w:rPr>
        <w:t xml:space="preserve"> is a nonwoven process by which the fibres are mechanically entangled </w:t>
      </w:r>
      <w:proofErr w:type="gramStart"/>
      <w:r w:rsidRPr="002D7166">
        <w:rPr>
          <w:rFonts w:ascii="Arial" w:hAnsi="Arial" w:cs="Arial"/>
          <w:sz w:val="24"/>
          <w:szCs w:val="24"/>
        </w:rPr>
        <w:t>to</w:t>
      </w:r>
      <w:proofErr w:type="gramEnd"/>
      <w:r w:rsidRPr="002D7166">
        <w:rPr>
          <w:rFonts w:ascii="Arial" w:hAnsi="Arial" w:cs="Arial"/>
          <w:sz w:val="24"/>
          <w:szCs w:val="24"/>
        </w:rPr>
        <w:t xml:space="preserve"> </w:t>
      </w:r>
    </w:p>
    <w:p w:rsidR="00815F93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produce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a nonwoven fabric by repeated penetration of barbed needles through a preformed dry </w:t>
      </w:r>
      <w:r>
        <w:rPr>
          <w:rFonts w:ascii="Arial" w:hAnsi="Arial" w:cs="Arial"/>
          <w:sz w:val="24"/>
          <w:szCs w:val="24"/>
        </w:rPr>
        <w:t xml:space="preserve">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fibrous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web.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="002D7166" w:rsidRPr="002D7166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Hydroentanglement</w:t>
      </w:r>
      <w:proofErr w:type="spellEnd"/>
      <w:r w:rsidR="002D7166" w:rsidRPr="002D7166">
        <w:rPr>
          <w:rFonts w:ascii="Arial" w:hAnsi="Arial" w:cs="Arial"/>
          <w:sz w:val="24"/>
          <w:szCs w:val="24"/>
        </w:rPr>
        <w:tab/>
        <w:t xml:space="preserve">b.  Thermal             </w:t>
      </w:r>
      <w:r>
        <w:rPr>
          <w:rFonts w:ascii="Arial" w:hAnsi="Arial" w:cs="Arial"/>
          <w:sz w:val="24"/>
          <w:szCs w:val="24"/>
        </w:rPr>
        <w:tab/>
      </w:r>
      <w:r w:rsidR="00DB3E04">
        <w:rPr>
          <w:rFonts w:ascii="Arial" w:hAnsi="Arial" w:cs="Arial"/>
          <w:sz w:val="24"/>
          <w:szCs w:val="24"/>
        </w:rPr>
        <w:tab/>
      </w:r>
      <w:r w:rsidR="002D7166" w:rsidRPr="002D7166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Needlepunching</w:t>
      </w:r>
      <w:proofErr w:type="spellEnd"/>
      <w:r w:rsidR="002D7166" w:rsidRPr="002D7166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D7166" w:rsidRPr="002D7166">
        <w:rPr>
          <w:rFonts w:ascii="Arial" w:hAnsi="Arial" w:cs="Arial"/>
          <w:sz w:val="24"/>
          <w:szCs w:val="24"/>
        </w:rPr>
        <w:t>d. Insulation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</w:rPr>
        <w:t>7.</w:t>
      </w:r>
      <w:r w:rsidR="00815F93">
        <w:rPr>
          <w:rFonts w:ascii="Arial" w:hAnsi="Arial" w:cs="Arial"/>
          <w:sz w:val="24"/>
          <w:szCs w:val="24"/>
        </w:rPr>
        <w:t xml:space="preserve"> </w:t>
      </w:r>
      <w:r w:rsidR="00D23A0A">
        <w:rPr>
          <w:rFonts w:ascii="Arial" w:hAnsi="Arial" w:cs="Arial"/>
          <w:sz w:val="24"/>
          <w:szCs w:val="24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In the __________ technique, fibers of relatively short length, say, pulp, are passed through 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water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 or some other medium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. air-laid                         b. cross laid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wet-laid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d. 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perpendicular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  <w:lang w:val="en-US"/>
        </w:rPr>
        <w:t>8.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765581">
        <w:rPr>
          <w:rFonts w:ascii="Arial" w:hAnsi="Arial" w:cs="Arial"/>
          <w:sz w:val="24"/>
          <w:szCs w:val="24"/>
          <w:lang w:val="en-US"/>
        </w:rPr>
        <w:t xml:space="preserve">The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textile nonwoven fabrics are an integral part of roadway construction, river bank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erosion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>.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a. Muslin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b. Geo  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medical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 home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D7166">
        <w:rPr>
          <w:rFonts w:ascii="Arial" w:hAnsi="Arial" w:cs="Arial"/>
          <w:sz w:val="24"/>
          <w:szCs w:val="24"/>
          <w:lang w:val="en-US"/>
        </w:rPr>
        <w:t>9.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>Household Aprons, napkins, Ironing board</w:t>
      </w:r>
      <w:r w:rsidR="00765581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  <w:lang w:val="en-US"/>
        </w:rPr>
        <w:t xml:space="preserve">pads, Tablecloths, Tea and coffee bags, Towels  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2D7166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765581">
        <w:rPr>
          <w:rFonts w:ascii="Arial" w:hAnsi="Arial" w:cs="Arial"/>
          <w:sz w:val="24"/>
          <w:szCs w:val="24"/>
          <w:lang w:val="en-US"/>
        </w:rPr>
        <w:t>are</w:t>
      </w:r>
      <w:proofErr w:type="gramEnd"/>
      <w:r w:rsidR="00765581">
        <w:rPr>
          <w:rFonts w:ascii="Arial" w:hAnsi="Arial" w:cs="Arial"/>
          <w:sz w:val="24"/>
          <w:szCs w:val="24"/>
          <w:lang w:val="en-US"/>
        </w:rPr>
        <w:t xml:space="preserve"> called as </w:t>
      </w:r>
    </w:p>
    <w:p w:rsid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a. Build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b. Geo  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c. medical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 home</w:t>
      </w:r>
    </w:p>
    <w:p w:rsidR="00815F93" w:rsidRPr="002D7166" w:rsidRDefault="00815F93" w:rsidP="002D71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15F93" w:rsidRDefault="002D7166" w:rsidP="00815F93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 w:rsidRPr="002D7166">
        <w:rPr>
          <w:rFonts w:ascii="Arial" w:hAnsi="Arial" w:cs="Arial"/>
          <w:sz w:val="24"/>
          <w:szCs w:val="24"/>
          <w:lang w:val="en-US"/>
        </w:rPr>
        <w:t>10.</w:t>
      </w:r>
      <w:r w:rsidR="00815F93">
        <w:rPr>
          <w:rFonts w:ascii="Arial" w:hAnsi="Arial" w:cs="Arial"/>
          <w:sz w:val="24"/>
          <w:szCs w:val="24"/>
          <w:lang w:val="en-US"/>
        </w:rPr>
        <w:t xml:space="preserve">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r w:rsidRPr="002D7166">
        <w:rPr>
          <w:rFonts w:ascii="Arial" w:hAnsi="Arial" w:cs="Arial"/>
          <w:sz w:val="24"/>
          <w:szCs w:val="24"/>
        </w:rPr>
        <w:t xml:space="preserve">The characteristic features of _______fibres include high surface area, excellent mechanical </w:t>
      </w:r>
      <w:r w:rsidR="00815F93">
        <w:rPr>
          <w:rFonts w:ascii="Arial" w:hAnsi="Arial" w:cs="Arial"/>
          <w:sz w:val="24"/>
          <w:szCs w:val="24"/>
        </w:rPr>
        <w:t xml:space="preserve"> </w:t>
      </w:r>
    </w:p>
    <w:p w:rsidR="002D7166" w:rsidRPr="002D7166" w:rsidRDefault="00815F93" w:rsidP="00815F93">
      <w:pPr>
        <w:spacing w:after="0" w:line="240" w:lineRule="auto"/>
        <w:ind w:hanging="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D23A0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</w:rPr>
        <w:t>properties</w:t>
      </w:r>
      <w:proofErr w:type="gramEnd"/>
      <w:r w:rsidR="002D7166" w:rsidRPr="002D7166">
        <w:rPr>
          <w:rFonts w:ascii="Arial" w:hAnsi="Arial" w:cs="Arial"/>
          <w:sz w:val="24"/>
          <w:szCs w:val="24"/>
        </w:rPr>
        <w:t xml:space="preserve"> and size ranging from 50-1000 nm.</w:t>
      </w:r>
    </w:p>
    <w:p w:rsidR="0007443F" w:rsidRDefault="00815F93" w:rsidP="00FF3604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D23A0A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2D7166" w:rsidRPr="002D716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. conventional         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>b. micro</w:t>
      </w:r>
      <w:r w:rsidR="002D7166" w:rsidRPr="002D7166">
        <w:rPr>
          <w:rFonts w:ascii="Arial" w:hAnsi="Arial" w:cs="Arial"/>
          <w:sz w:val="24"/>
          <w:szCs w:val="24"/>
          <w:lang w:val="en-US"/>
        </w:rPr>
        <w:tab/>
        <w:t xml:space="preserve">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c.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2D7166" w:rsidRPr="002D7166">
        <w:rPr>
          <w:rFonts w:ascii="Arial" w:hAnsi="Arial" w:cs="Arial"/>
          <w:sz w:val="24"/>
          <w:szCs w:val="24"/>
          <w:lang w:val="en-US"/>
        </w:rPr>
        <w:t xml:space="preserve">super micro        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2D7166" w:rsidRPr="002D7166">
        <w:rPr>
          <w:rFonts w:ascii="Arial" w:hAnsi="Arial" w:cs="Arial"/>
          <w:sz w:val="24"/>
          <w:szCs w:val="24"/>
          <w:lang w:val="en-US"/>
        </w:rPr>
        <w:t>d.</w:t>
      </w:r>
      <w:r w:rsidR="002D7166" w:rsidRPr="002D716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D7166" w:rsidRPr="002D7166">
        <w:rPr>
          <w:rFonts w:ascii="Arial" w:hAnsi="Arial" w:cs="Arial"/>
          <w:sz w:val="24"/>
          <w:szCs w:val="24"/>
        </w:rPr>
        <w:t>nano</w:t>
      </w:r>
      <w:proofErr w:type="spellEnd"/>
      <w:r w:rsidR="002D7166" w:rsidRPr="00AC4041">
        <w:rPr>
          <w:rFonts w:ascii="Times New Roman" w:hAnsi="Times New Roman"/>
          <w:sz w:val="24"/>
          <w:szCs w:val="24"/>
          <w:lang w:val="en-US"/>
        </w:rPr>
        <w:t xml:space="preserve">   </w:t>
      </w:r>
      <w:r w:rsidR="0007443F">
        <w:rPr>
          <w:rFonts w:ascii="Tahoma" w:hAnsi="Tahoma" w:cs="Tahoma"/>
          <w:b/>
          <w:bCs/>
        </w:rPr>
        <w:br w:type="page"/>
      </w:r>
    </w:p>
    <w:p w:rsidR="00FF3604" w:rsidRDefault="00FF3604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765581" w:rsidRDefault="00765581" w:rsidP="00FF3604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FF360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70E6D" w:rsidRPr="00B70E6D" w:rsidRDefault="0007443F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11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 w:rsidR="00B70E6D" w:rsidRPr="00B70E6D">
        <w:rPr>
          <w:rFonts w:ascii="Arial" w:hAnsi="Arial" w:cs="Arial"/>
          <w:sz w:val="24"/>
          <w:szCs w:val="24"/>
        </w:rPr>
        <w:t xml:space="preserve"> Summarize on elements of nonwoven</w:t>
      </w:r>
      <w:r w:rsidR="00B70E6D"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11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bCs/>
          <w:sz w:val="24"/>
          <w:szCs w:val="24"/>
        </w:rPr>
        <w:t>Explain</w:t>
      </w:r>
      <w:r w:rsidRPr="00B70E6D">
        <w:rPr>
          <w:rFonts w:ascii="Arial" w:hAnsi="Arial" w:cs="Arial"/>
          <w:sz w:val="24"/>
          <w:szCs w:val="24"/>
        </w:rPr>
        <w:t xml:space="preserve"> the structure of fibrous web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12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Give</w:t>
      </w:r>
      <w:r w:rsidRPr="00B70E6D">
        <w:rPr>
          <w:rFonts w:ascii="Arial" w:hAnsi="Arial" w:cs="Arial"/>
          <w:bCs/>
          <w:sz w:val="24"/>
          <w:szCs w:val="24"/>
        </w:rPr>
        <w:t xml:space="preserve"> the method of parallel lay process.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12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Discuss on cross-lay process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13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Represent the </w:t>
      </w:r>
      <w:proofErr w:type="spellStart"/>
      <w:r w:rsidRPr="00B70E6D">
        <w:rPr>
          <w:rFonts w:ascii="Arial" w:hAnsi="Arial" w:cs="Arial"/>
          <w:sz w:val="24"/>
          <w:szCs w:val="24"/>
        </w:rPr>
        <w:t>spunbond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technology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13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Explain the process of needle punching briefly.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14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Discuss the application of nonwoven in Geo textiles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14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Give the application of nonwoven in Industrial textiles.</w:t>
      </w: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15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Describe</w:t>
      </w:r>
      <w:r w:rsidRPr="00B70E6D">
        <w:rPr>
          <w:rFonts w:ascii="Arial" w:hAnsi="Arial" w:cs="Arial"/>
          <w:sz w:val="24"/>
          <w:szCs w:val="24"/>
        </w:rPr>
        <w:t xml:space="preserve"> the history of  </w:t>
      </w:r>
      <w:proofErr w:type="spellStart"/>
      <w:r w:rsidRPr="00B70E6D">
        <w:rPr>
          <w:rFonts w:ascii="Arial" w:hAnsi="Arial" w:cs="Arial"/>
          <w:sz w:val="24"/>
          <w:szCs w:val="24"/>
        </w:rPr>
        <w:t>nano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materials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160" w:right="-40"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sz w:val="24"/>
          <w:szCs w:val="24"/>
        </w:rPr>
        <w:t>)</w:t>
      </w:r>
    </w:p>
    <w:p w:rsidR="0007443F" w:rsidRPr="00B70E6D" w:rsidRDefault="00B70E6D" w:rsidP="00B70E6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15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Represent the manufacturing of composites.</w:t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99261D" w:rsidRPr="00B70E6D">
        <w:rPr>
          <w:rFonts w:ascii="Arial" w:hAnsi="Arial" w:cs="Arial"/>
          <w:sz w:val="24"/>
          <w:szCs w:val="24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70E6D" w:rsidRPr="00B70E6D" w:rsidRDefault="0007443F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16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 w:rsidR="00B70E6D"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bCs/>
          <w:sz w:val="24"/>
          <w:szCs w:val="24"/>
        </w:rPr>
        <w:t>Discuss</w:t>
      </w:r>
      <w:r w:rsidR="00B70E6D" w:rsidRPr="00B70E6D">
        <w:rPr>
          <w:rFonts w:ascii="Arial" w:hAnsi="Arial" w:cs="Arial"/>
          <w:bCs/>
          <w:sz w:val="24"/>
          <w:szCs w:val="24"/>
        </w:rPr>
        <w:t xml:space="preserve"> the importance of nonwovens and fibre geometry.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16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Elaborate on  basic nonwoven process and their sequences</w:t>
      </w:r>
      <w:r>
        <w:rPr>
          <w:rFonts w:ascii="Arial" w:hAnsi="Arial" w:cs="Arial"/>
          <w:sz w:val="24"/>
          <w:szCs w:val="24"/>
        </w:rPr>
        <w:t>.</w:t>
      </w:r>
      <w:r w:rsidRPr="00B70E6D">
        <w:rPr>
          <w:rFonts w:ascii="Arial" w:hAnsi="Arial" w:cs="Arial"/>
          <w:sz w:val="24"/>
          <w:szCs w:val="24"/>
        </w:rPr>
        <w:t xml:space="preserve"> 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17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Infer the requirement of air lay and wet lay process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17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65581">
        <w:rPr>
          <w:rFonts w:ascii="Arial" w:hAnsi="Arial" w:cs="Arial"/>
          <w:sz w:val="24"/>
          <w:szCs w:val="24"/>
        </w:rPr>
        <w:t>Explain</w:t>
      </w:r>
      <w:r w:rsidRPr="00B70E6D">
        <w:rPr>
          <w:rFonts w:ascii="Arial" w:hAnsi="Arial" w:cs="Arial"/>
          <w:sz w:val="24"/>
          <w:szCs w:val="24"/>
        </w:rPr>
        <w:t xml:space="preserve"> the method of fibre mixing and carding.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18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Describe on thermal bonding.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bCs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18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Elaborate on chemical bonding Technology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19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Write in detail on application of nonwoven in </w:t>
      </w:r>
      <w:proofErr w:type="spellStart"/>
      <w:r w:rsidRPr="00B70E6D">
        <w:rPr>
          <w:rFonts w:ascii="Arial" w:hAnsi="Arial" w:cs="Arial"/>
          <w:sz w:val="24"/>
          <w:szCs w:val="24"/>
        </w:rPr>
        <w:t>agrotextiles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3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19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bCs/>
          <w:sz w:val="24"/>
          <w:szCs w:val="24"/>
        </w:rPr>
        <w:t>Review</w:t>
      </w:r>
      <w:r w:rsidRPr="00B70E6D">
        <w:rPr>
          <w:rFonts w:ascii="Arial" w:hAnsi="Arial" w:cs="Arial"/>
          <w:sz w:val="24"/>
          <w:szCs w:val="24"/>
        </w:rPr>
        <w:t xml:space="preserve">  on application of nonwoven in build tech.</w:t>
      </w: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B70E6D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20</w:t>
      </w:r>
      <w:proofErr w:type="gramStart"/>
      <w:r w:rsidRPr="00B70E6D">
        <w:rPr>
          <w:rFonts w:ascii="Arial" w:hAnsi="Arial" w:cs="Arial"/>
          <w:sz w:val="24"/>
          <w:szCs w:val="24"/>
        </w:rPr>
        <w:t>.a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>Describe about biomaterials</w:t>
      </w:r>
      <w:r>
        <w:rPr>
          <w:rFonts w:ascii="Arial" w:hAnsi="Arial" w:cs="Arial"/>
          <w:sz w:val="24"/>
          <w:szCs w:val="24"/>
        </w:rPr>
        <w:t>.</w:t>
      </w:r>
    </w:p>
    <w:p w:rsidR="00B70E6D" w:rsidRPr="00B70E6D" w:rsidRDefault="00B70E6D" w:rsidP="00B70E6D">
      <w:pPr>
        <w:spacing w:after="0" w:line="240" w:lineRule="auto"/>
        <w:ind w:left="2520" w:right="-4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bCs/>
          <w:sz w:val="24"/>
          <w:szCs w:val="24"/>
        </w:rPr>
        <w:t>(</w:t>
      </w:r>
      <w:proofErr w:type="gramStart"/>
      <w:r w:rsidRPr="00B70E6D">
        <w:rPr>
          <w:rFonts w:ascii="Arial" w:hAnsi="Arial" w:cs="Arial"/>
          <w:bCs/>
          <w:sz w:val="24"/>
          <w:szCs w:val="24"/>
        </w:rPr>
        <w:t>or</w:t>
      </w:r>
      <w:proofErr w:type="gramEnd"/>
      <w:r w:rsidRPr="00B70E6D">
        <w:rPr>
          <w:rFonts w:ascii="Arial" w:hAnsi="Arial" w:cs="Arial"/>
          <w:bCs/>
          <w:sz w:val="24"/>
          <w:szCs w:val="24"/>
        </w:rPr>
        <w:t>)</w:t>
      </w:r>
    </w:p>
    <w:p w:rsidR="0007443F" w:rsidRPr="00B70E6D" w:rsidRDefault="00B70E6D" w:rsidP="00B70E6D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 w:rsidRPr="00B70E6D">
        <w:rPr>
          <w:rFonts w:ascii="Arial" w:hAnsi="Arial" w:cs="Arial"/>
          <w:sz w:val="24"/>
          <w:szCs w:val="24"/>
        </w:rPr>
        <w:t>20</w:t>
      </w:r>
      <w:proofErr w:type="gramStart"/>
      <w:r w:rsidRPr="00B70E6D">
        <w:rPr>
          <w:rFonts w:ascii="Arial" w:hAnsi="Arial" w:cs="Arial"/>
          <w:sz w:val="24"/>
          <w:szCs w:val="24"/>
        </w:rPr>
        <w:t>.b</w:t>
      </w:r>
      <w:proofErr w:type="gramEnd"/>
      <w:r w:rsidRPr="00B70E6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B70E6D">
        <w:rPr>
          <w:rFonts w:ascii="Arial" w:hAnsi="Arial" w:cs="Arial"/>
          <w:sz w:val="24"/>
          <w:szCs w:val="24"/>
        </w:rPr>
        <w:t xml:space="preserve">Assess the classification of </w:t>
      </w:r>
      <w:proofErr w:type="spellStart"/>
      <w:r w:rsidRPr="00B70E6D">
        <w:rPr>
          <w:rFonts w:ascii="Arial" w:hAnsi="Arial" w:cs="Arial"/>
          <w:sz w:val="24"/>
          <w:szCs w:val="24"/>
        </w:rPr>
        <w:t>nano</w:t>
      </w:r>
      <w:proofErr w:type="spellEnd"/>
      <w:r w:rsidRPr="00B70E6D">
        <w:rPr>
          <w:rFonts w:ascii="Arial" w:hAnsi="Arial" w:cs="Arial"/>
          <w:sz w:val="24"/>
          <w:szCs w:val="24"/>
        </w:rPr>
        <w:t xml:space="preserve"> materials.</w:t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07443F" w:rsidRPr="00B70E6D">
        <w:rPr>
          <w:rFonts w:ascii="Arial" w:hAnsi="Arial" w:cs="Arial"/>
          <w:sz w:val="24"/>
          <w:szCs w:val="24"/>
        </w:rPr>
        <w:tab/>
      </w:r>
      <w:r w:rsidR="0099261D" w:rsidRPr="00B70E6D">
        <w:rPr>
          <w:rFonts w:ascii="Arial" w:hAnsi="Arial" w:cs="Arial"/>
          <w:sz w:val="24"/>
          <w:szCs w:val="24"/>
        </w:rPr>
        <w:t xml:space="preserve"> </w:t>
      </w:r>
    </w:p>
    <w:p w:rsidR="0007443F" w:rsidRPr="00B70E6D" w:rsidRDefault="0007443F" w:rsidP="00197224">
      <w:pPr>
        <w:spacing w:after="0"/>
        <w:jc w:val="center"/>
        <w:rPr>
          <w:rFonts w:ascii="Arial" w:hAnsi="Arial" w:cs="Arial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7166"/>
    <w:rsid w:val="002E01B3"/>
    <w:rsid w:val="002F4233"/>
    <w:rsid w:val="0030042A"/>
    <w:rsid w:val="00307024"/>
    <w:rsid w:val="003521D5"/>
    <w:rsid w:val="00352525"/>
    <w:rsid w:val="00355F9B"/>
    <w:rsid w:val="00372CB8"/>
    <w:rsid w:val="003823D0"/>
    <w:rsid w:val="003915B2"/>
    <w:rsid w:val="003A2F23"/>
    <w:rsid w:val="003A6B49"/>
    <w:rsid w:val="003C4CDD"/>
    <w:rsid w:val="003D1371"/>
    <w:rsid w:val="003D4A77"/>
    <w:rsid w:val="003D5220"/>
    <w:rsid w:val="003E716E"/>
    <w:rsid w:val="004141C4"/>
    <w:rsid w:val="0042599C"/>
    <w:rsid w:val="0044408C"/>
    <w:rsid w:val="0045119A"/>
    <w:rsid w:val="00455EDC"/>
    <w:rsid w:val="004666BE"/>
    <w:rsid w:val="00481BE1"/>
    <w:rsid w:val="00485007"/>
    <w:rsid w:val="00492078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91CDC"/>
    <w:rsid w:val="006E3C29"/>
    <w:rsid w:val="007105F8"/>
    <w:rsid w:val="00712AED"/>
    <w:rsid w:val="00765581"/>
    <w:rsid w:val="007743E4"/>
    <w:rsid w:val="0079501F"/>
    <w:rsid w:val="007A422C"/>
    <w:rsid w:val="007A7F86"/>
    <w:rsid w:val="007E35E9"/>
    <w:rsid w:val="007E7F43"/>
    <w:rsid w:val="00815F9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1423"/>
    <w:rsid w:val="00A454FD"/>
    <w:rsid w:val="00A45C10"/>
    <w:rsid w:val="00A661B4"/>
    <w:rsid w:val="00A81C18"/>
    <w:rsid w:val="00AA5847"/>
    <w:rsid w:val="00AD5797"/>
    <w:rsid w:val="00AE5C4B"/>
    <w:rsid w:val="00AF5D01"/>
    <w:rsid w:val="00B016BE"/>
    <w:rsid w:val="00B116FF"/>
    <w:rsid w:val="00B24C3D"/>
    <w:rsid w:val="00B377FB"/>
    <w:rsid w:val="00B43E55"/>
    <w:rsid w:val="00B55E4D"/>
    <w:rsid w:val="00B57A14"/>
    <w:rsid w:val="00B66387"/>
    <w:rsid w:val="00B70E6D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C7716"/>
    <w:rsid w:val="00D00121"/>
    <w:rsid w:val="00D06528"/>
    <w:rsid w:val="00D06CE2"/>
    <w:rsid w:val="00D21479"/>
    <w:rsid w:val="00D23A0A"/>
    <w:rsid w:val="00D3219C"/>
    <w:rsid w:val="00D45414"/>
    <w:rsid w:val="00D45BED"/>
    <w:rsid w:val="00D514F3"/>
    <w:rsid w:val="00D73ADF"/>
    <w:rsid w:val="00D86BE4"/>
    <w:rsid w:val="00DB07FC"/>
    <w:rsid w:val="00DB3C2E"/>
    <w:rsid w:val="00DB3E04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923C3"/>
    <w:rsid w:val="00FD1A58"/>
    <w:rsid w:val="00FF3604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16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16B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21</cp:revision>
  <cp:lastPrinted>2003-12-31T21:03:00Z</cp:lastPrinted>
  <dcterms:created xsi:type="dcterms:W3CDTF">2020-10-15T04:39:00Z</dcterms:created>
  <dcterms:modified xsi:type="dcterms:W3CDTF">2021-01-02T05:25:00Z</dcterms:modified>
</cp:coreProperties>
</file>