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ED7" w:rsidRDefault="000D7ED7" w:rsidP="000D7ED7">
      <w:pPr>
        <w:tabs>
          <w:tab w:val="left" w:pos="1215"/>
        </w:tabs>
      </w:pPr>
      <w:r>
        <w:rPr>
          <w:noProof/>
        </w:rPr>
        <w:drawing>
          <wp:anchor distT="0" distB="0" distL="114300" distR="114300" simplePos="0" relativeHeight="251659264" behindDoc="0" locked="0" layoutInCell="1" allowOverlap="1">
            <wp:simplePos x="0" y="0"/>
            <wp:positionH relativeFrom="column">
              <wp:posOffset>3014980</wp:posOffset>
            </wp:positionH>
            <wp:positionV relativeFrom="paragraph">
              <wp:posOffset>190500</wp:posOffset>
            </wp:positionV>
            <wp:extent cx="663575" cy="533400"/>
            <wp:effectExtent l="19050" t="0" r="3175"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l="14423" t="15063" r="14104" b="16988"/>
                    <a:stretch>
                      <a:fillRect/>
                    </a:stretch>
                  </pic:blipFill>
                  <pic:spPr bwMode="auto">
                    <a:xfrm>
                      <a:off x="0" y="0"/>
                      <a:ext cx="663575" cy="533400"/>
                    </a:xfrm>
                    <a:prstGeom prst="rect">
                      <a:avLst/>
                    </a:prstGeom>
                    <a:noFill/>
                  </pic:spPr>
                </pic:pic>
              </a:graphicData>
            </a:graphic>
          </wp:anchor>
        </w:drawing>
      </w:r>
    </w:p>
    <w:p w:rsidR="000D7ED7" w:rsidRDefault="000D7ED7" w:rsidP="000D7ED7">
      <w:pPr>
        <w:pStyle w:val="NoSpacing"/>
        <w:rPr>
          <w:b/>
          <w:bCs/>
        </w:rPr>
      </w:pPr>
      <w:r w:rsidRPr="008956EB">
        <w:rPr>
          <w:b/>
          <w:bCs/>
        </w:rPr>
        <w:t xml:space="preserve"> </w:t>
      </w:r>
    </w:p>
    <w:p w:rsidR="000D7ED7" w:rsidRDefault="000D7ED7" w:rsidP="000D7ED7">
      <w:pPr>
        <w:pStyle w:val="NoSpacing"/>
        <w:rPr>
          <w:b/>
          <w:bCs/>
        </w:rPr>
      </w:pPr>
    </w:p>
    <w:p w:rsidR="00A90369" w:rsidRDefault="00A90369" w:rsidP="000D7ED7">
      <w:pPr>
        <w:pStyle w:val="NoSpacing"/>
        <w:jc w:val="center"/>
        <w:rPr>
          <w:b/>
          <w:bCs/>
          <w:sz w:val="28"/>
          <w:szCs w:val="30"/>
        </w:rPr>
      </w:pPr>
    </w:p>
    <w:p w:rsidR="000D7ED7" w:rsidRPr="000D7ED7" w:rsidRDefault="000D7ED7" w:rsidP="000D7ED7">
      <w:pPr>
        <w:pStyle w:val="NoSpacing"/>
        <w:jc w:val="center"/>
        <w:rPr>
          <w:b/>
          <w:bCs/>
          <w:sz w:val="28"/>
          <w:szCs w:val="30"/>
        </w:rPr>
      </w:pPr>
      <w:r w:rsidRPr="000D7ED7">
        <w:rPr>
          <w:b/>
          <w:bCs/>
          <w:sz w:val="28"/>
          <w:szCs w:val="30"/>
        </w:rPr>
        <w:t>Avinashilingam Institute for Home Science and Higher Education for Women</w:t>
      </w:r>
    </w:p>
    <w:p w:rsidR="000D7ED7" w:rsidRDefault="000D7ED7" w:rsidP="000D7ED7">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0D7ED7" w:rsidRDefault="000D7ED7" w:rsidP="000D7ED7">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0D7ED7" w:rsidRPr="006F4131" w:rsidRDefault="000D7ED7" w:rsidP="000D7ED7">
      <w:pPr>
        <w:pStyle w:val="NoSpacing"/>
        <w:jc w:val="center"/>
        <w:rPr>
          <w:b/>
          <w:bCs/>
          <w:sz w:val="24"/>
        </w:rPr>
      </w:pPr>
      <w:r w:rsidRPr="006F4131">
        <w:rPr>
          <w:b/>
          <w:bCs/>
          <w:sz w:val="24"/>
        </w:rPr>
        <w:t>Coimbatore - 641 043, Tamil Nadu, India</w:t>
      </w:r>
    </w:p>
    <w:p w:rsidR="000D7ED7" w:rsidRPr="003A6B49" w:rsidRDefault="000D7ED7" w:rsidP="000D7ED7">
      <w:pPr>
        <w:pStyle w:val="NoSpacing"/>
        <w:spacing w:line="276" w:lineRule="auto"/>
        <w:jc w:val="center"/>
        <w:rPr>
          <w:rFonts w:ascii="Tahoma" w:hAnsi="Tahoma" w:cs="Tahoma"/>
          <w:b/>
          <w:bCs/>
        </w:rPr>
      </w:pPr>
    </w:p>
    <w:p w:rsidR="000D7ED7" w:rsidRPr="003A6B49" w:rsidRDefault="000D7ED7" w:rsidP="000D7ED7">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0D7ED7" w:rsidRPr="00A45E32" w:rsidRDefault="000D7ED7" w:rsidP="000D7ED7">
      <w:pPr>
        <w:pStyle w:val="NoSpacing"/>
        <w:spacing w:line="276" w:lineRule="auto"/>
        <w:rPr>
          <w:rFonts w:asciiTheme="minorHAnsi" w:hAnsiTheme="minorHAnsi" w:cstheme="minorHAnsi"/>
        </w:rPr>
      </w:pPr>
      <w:r>
        <w:rPr>
          <w:rFonts w:ascii="Arial" w:hAnsi="Arial" w:cs="Arial"/>
          <w:b/>
          <w:bCs/>
        </w:rPr>
        <w:t xml:space="preserve">                                                                  </w:t>
      </w:r>
      <w:r w:rsidRPr="003A6B49">
        <w:rPr>
          <w:rFonts w:ascii="Tahoma" w:hAnsi="Tahoma" w:cs="Tahoma"/>
          <w:b/>
          <w:bCs/>
        </w:rPr>
        <w:t>Semester</w:t>
      </w:r>
      <w:r>
        <w:rPr>
          <w:rFonts w:ascii="Tahoma" w:hAnsi="Tahoma" w:cs="Tahoma"/>
          <w:b/>
          <w:bCs/>
        </w:rPr>
        <w:t>-</w:t>
      </w:r>
      <w:r>
        <w:rPr>
          <w:rFonts w:asciiTheme="minorHAnsi" w:hAnsiTheme="minorHAnsi" w:cstheme="minorHAnsi"/>
          <w:b/>
          <w:bCs/>
        </w:rPr>
        <w:t xml:space="preserve"> I</w:t>
      </w:r>
    </w:p>
    <w:p w:rsidR="000D7ED7" w:rsidRPr="003A6B49" w:rsidRDefault="000D7ED7" w:rsidP="000D7ED7">
      <w:pPr>
        <w:pStyle w:val="NoSpacing"/>
        <w:spacing w:line="276" w:lineRule="auto"/>
        <w:rPr>
          <w:rFonts w:ascii="Tahoma" w:hAnsi="Tahoma" w:cs="Tahoma"/>
          <w:b/>
          <w:bCs/>
        </w:rPr>
      </w:pPr>
      <w:r w:rsidRPr="00741FCA">
        <w:rPr>
          <w:rFonts w:ascii="Tahoma" w:hAnsi="Tahoma" w:cs="Tahoma"/>
          <w:b/>
          <w:bCs/>
        </w:rPr>
        <w:t>Class</w:t>
      </w:r>
      <w:r w:rsidRPr="00741FCA">
        <w:rPr>
          <w:rFonts w:ascii="Tahoma" w:hAnsi="Tahoma" w:cs="Tahoma"/>
          <w:b/>
          <w:bCs/>
        </w:rPr>
        <w:tab/>
        <w:t xml:space="preserve">    : I P.G</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3 hours                                                                            </w:t>
      </w:r>
      <w:r>
        <w:rPr>
          <w:rFonts w:ascii="Tahoma" w:hAnsi="Tahoma" w:cs="Tahoma"/>
          <w:b/>
          <w:bCs/>
        </w:rPr>
        <w:t xml:space="preserve">                   Major     : Tourism and Travel Management</w:t>
      </w:r>
      <w:r>
        <w:rPr>
          <w:rFonts w:ascii="Tahoma" w:hAnsi="Tahoma" w:cs="Tahoma"/>
          <w:b/>
          <w:bCs/>
        </w:rPr>
        <w:tab/>
      </w:r>
      <w:r>
        <w:rPr>
          <w:rFonts w:ascii="Tahoma" w:hAnsi="Tahoma" w:cs="Tahoma"/>
          <w:b/>
          <w:bCs/>
        </w:rPr>
        <w:tab/>
      </w:r>
      <w:r>
        <w:rPr>
          <w:rFonts w:ascii="Tahoma" w:hAnsi="Tahoma" w:cs="Tahoma"/>
          <w:b/>
          <w:bCs/>
        </w:rPr>
        <w:tab/>
        <w:t xml:space="preserve">            Max. Marks: 60</w:t>
      </w:r>
    </w:p>
    <w:p w:rsidR="000D7ED7" w:rsidRPr="00F458D6" w:rsidRDefault="000D7ED7" w:rsidP="000D7ED7">
      <w:pPr>
        <w:spacing w:after="0"/>
        <w:jc w:val="center"/>
        <w:rPr>
          <w:rFonts w:ascii="Tahoma" w:hAnsi="Tahoma" w:cs="Tahoma"/>
          <w:b/>
          <w:bCs/>
          <w:sz w:val="12"/>
        </w:rPr>
      </w:pPr>
    </w:p>
    <w:p w:rsidR="000D7ED7" w:rsidRPr="004803F0" w:rsidRDefault="000D7ED7" w:rsidP="000D7ED7">
      <w:pPr>
        <w:spacing w:after="0"/>
        <w:jc w:val="center"/>
        <w:rPr>
          <w:b/>
        </w:rPr>
      </w:pPr>
      <w:r w:rsidRPr="000D7ED7">
        <w:rPr>
          <w:b/>
          <w:sz w:val="24"/>
        </w:rPr>
        <w:t>17MTAC03 - HUMAN RESOURCE MANAGEMENT IN TOURISM</w:t>
      </w:r>
    </w:p>
    <w:p w:rsidR="000D7ED7" w:rsidRPr="003A6B49" w:rsidRDefault="000D7ED7" w:rsidP="000D7ED7">
      <w:pPr>
        <w:spacing w:after="0"/>
        <w:jc w:val="center"/>
        <w:rPr>
          <w:rFonts w:ascii="Tahoma" w:hAnsi="Tahoma" w:cs="Tahoma"/>
          <w:b/>
          <w:bCs/>
        </w:rPr>
      </w:pPr>
    </w:p>
    <w:p w:rsidR="00AF2B14" w:rsidRDefault="00AF2B14" w:rsidP="000D7ED7">
      <w:pPr>
        <w:tabs>
          <w:tab w:val="center" w:pos="5298"/>
          <w:tab w:val="left" w:pos="8480"/>
        </w:tabs>
        <w:spacing w:after="0"/>
      </w:pPr>
      <w:r>
        <w:t xml:space="preserve">C01: Understand the nature and functions of Human Resource Management in the Organization. </w:t>
      </w:r>
    </w:p>
    <w:p w:rsidR="00AF2B14" w:rsidRDefault="00AF2B14" w:rsidP="000D7ED7">
      <w:pPr>
        <w:spacing w:after="0" w:line="240" w:lineRule="auto"/>
      </w:pPr>
      <w:r>
        <w:t xml:space="preserve">CO2: Familiar with Recruitment methods, Selection process, Training and Performance Appraisal. </w:t>
      </w:r>
    </w:p>
    <w:p w:rsidR="00AF2B14" w:rsidRDefault="00AF2B14" w:rsidP="000D7ED7">
      <w:pPr>
        <w:spacing w:after="0" w:line="240" w:lineRule="auto"/>
      </w:pPr>
      <w:r>
        <w:t xml:space="preserve">CO3: Learn about Human Resource Planning and Development. </w:t>
      </w:r>
    </w:p>
    <w:p w:rsidR="00AF2B14" w:rsidRDefault="00AF2B14" w:rsidP="000D7ED7">
      <w:pPr>
        <w:spacing w:after="0" w:line="240" w:lineRule="auto"/>
      </w:pPr>
      <w:r>
        <w:t xml:space="preserve">C04: Aware of key issues between management and employees. </w:t>
      </w:r>
    </w:p>
    <w:p w:rsidR="00AF2B14" w:rsidRDefault="00AF2B14" w:rsidP="000D7ED7">
      <w:pPr>
        <w:spacing w:after="0" w:line="240" w:lineRule="auto"/>
      </w:pPr>
      <w:r>
        <w:t xml:space="preserve">CO5: Understand the significance of Tourism Industry in Economic and Employment aspect. </w:t>
      </w:r>
    </w:p>
    <w:p w:rsidR="000D7ED7" w:rsidRDefault="000D7ED7" w:rsidP="000D7ED7">
      <w:pPr>
        <w:tabs>
          <w:tab w:val="center" w:pos="5298"/>
          <w:tab w:val="left" w:pos="8480"/>
        </w:tabs>
        <w:spacing w:after="0"/>
        <w:rPr>
          <w:rFonts w:ascii="Tahoma" w:hAnsi="Tahoma" w:cs="Tahoma"/>
          <w:b/>
          <w:bCs/>
        </w:rPr>
      </w:pPr>
      <w:r>
        <w:rPr>
          <w:rFonts w:ascii="Tahoma" w:hAnsi="Tahoma" w:cs="Tahoma"/>
          <w:b/>
          <w:bCs/>
        </w:rPr>
        <w:t xml:space="preserve">                                                                              Part A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0D7ED7" w:rsidRPr="003A6B49" w:rsidRDefault="000D7ED7" w:rsidP="000D7ED7">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0D7ED7" w:rsidRPr="00A90369" w:rsidRDefault="000D7ED7" w:rsidP="000D7ED7">
      <w:pPr>
        <w:spacing w:after="0" w:line="240" w:lineRule="auto"/>
        <w:jc w:val="center"/>
        <w:rPr>
          <w:sz w:val="4"/>
        </w:rPr>
      </w:pPr>
    </w:p>
    <w:p w:rsidR="002475F5" w:rsidRPr="000D7ED7" w:rsidRDefault="002475F5" w:rsidP="002475F5">
      <w:pPr>
        <w:pStyle w:val="ListParagraph"/>
        <w:numPr>
          <w:ilvl w:val="0"/>
          <w:numId w:val="1"/>
        </w:numPr>
        <w:spacing w:after="0" w:line="240" w:lineRule="auto"/>
        <w:rPr>
          <w:rFonts w:ascii="Arial" w:hAnsi="Arial" w:cs="Arial"/>
        </w:rPr>
      </w:pPr>
      <w:r w:rsidRPr="000D7ED7">
        <w:rPr>
          <w:rFonts w:ascii="Arial" w:hAnsi="Arial" w:cs="Arial"/>
        </w:rPr>
        <w:t>HRM is___________</w:t>
      </w:r>
      <w:r w:rsidR="000D7ED7">
        <w:rPr>
          <w:rFonts w:ascii="Arial" w:hAnsi="Arial" w:cs="Arial"/>
        </w:rPr>
        <w:t xml:space="preserve">                                                                          </w:t>
      </w:r>
      <w:r w:rsidR="000D7ED7" w:rsidRPr="000D7ED7">
        <w:rPr>
          <w:rFonts w:ascii="Arial" w:hAnsi="Arial" w:cs="Arial"/>
        </w:rPr>
        <w:t>CO1 K1</w:t>
      </w:r>
    </w:p>
    <w:p w:rsidR="002475F5" w:rsidRPr="000D7ED7" w:rsidRDefault="002475F5" w:rsidP="002475F5">
      <w:pPr>
        <w:pStyle w:val="ListParagraph"/>
        <w:numPr>
          <w:ilvl w:val="1"/>
          <w:numId w:val="1"/>
        </w:numPr>
        <w:spacing w:after="0" w:line="240" w:lineRule="auto"/>
        <w:rPr>
          <w:rFonts w:ascii="Arial" w:hAnsi="Arial" w:cs="Arial"/>
        </w:rPr>
      </w:pPr>
      <w:r w:rsidRPr="000D7ED7">
        <w:rPr>
          <w:rFonts w:ascii="Arial" w:hAnsi="Arial" w:cs="Arial"/>
        </w:rPr>
        <w:t>A staff functions</w:t>
      </w:r>
      <w:r w:rsidR="000D7ED7" w:rsidRPr="000D7ED7">
        <w:rPr>
          <w:rFonts w:ascii="Arial" w:hAnsi="Arial" w:cs="Arial"/>
        </w:rPr>
        <w:t xml:space="preserve">          </w:t>
      </w:r>
      <w:r w:rsidR="000D7ED7">
        <w:rPr>
          <w:rFonts w:ascii="Arial" w:hAnsi="Arial" w:cs="Arial"/>
        </w:rPr>
        <w:t xml:space="preserve">              b.     </w:t>
      </w:r>
      <w:r w:rsidRPr="000D7ED7">
        <w:rPr>
          <w:rFonts w:ascii="Arial" w:hAnsi="Arial" w:cs="Arial"/>
        </w:rPr>
        <w:t>A line function</w:t>
      </w:r>
    </w:p>
    <w:p w:rsidR="002475F5" w:rsidRPr="000D7ED7" w:rsidRDefault="002475F5" w:rsidP="000D7ED7">
      <w:pPr>
        <w:pStyle w:val="ListParagraph"/>
        <w:numPr>
          <w:ilvl w:val="0"/>
          <w:numId w:val="4"/>
        </w:numPr>
        <w:spacing w:after="0" w:line="240" w:lineRule="auto"/>
        <w:rPr>
          <w:rFonts w:ascii="Arial" w:hAnsi="Arial" w:cs="Arial"/>
        </w:rPr>
      </w:pPr>
      <w:r w:rsidRPr="000D7ED7">
        <w:rPr>
          <w:rFonts w:ascii="Arial" w:hAnsi="Arial" w:cs="Arial"/>
        </w:rPr>
        <w:t>A staff function, line function and accounting function</w:t>
      </w:r>
    </w:p>
    <w:p w:rsidR="000D7ED7" w:rsidRPr="000D7ED7" w:rsidRDefault="002475F5" w:rsidP="000D7ED7">
      <w:pPr>
        <w:pStyle w:val="ListParagraph"/>
        <w:numPr>
          <w:ilvl w:val="0"/>
          <w:numId w:val="4"/>
        </w:numPr>
        <w:spacing w:after="0" w:line="240" w:lineRule="auto"/>
        <w:rPr>
          <w:rFonts w:ascii="Arial" w:hAnsi="Arial" w:cs="Arial"/>
        </w:rPr>
      </w:pPr>
      <w:r w:rsidRPr="000D7ED7">
        <w:rPr>
          <w:rFonts w:ascii="Arial" w:hAnsi="Arial" w:cs="Arial"/>
        </w:rPr>
        <w:t>All of the above</w:t>
      </w:r>
      <w:r w:rsidRPr="000D7ED7">
        <w:rPr>
          <w:rFonts w:ascii="Arial" w:hAnsi="Arial" w:cs="Arial"/>
        </w:rPr>
        <w:tab/>
      </w:r>
    </w:p>
    <w:p w:rsidR="002475F5" w:rsidRPr="000D7ED7" w:rsidRDefault="002475F5" w:rsidP="000D7ED7">
      <w:pPr>
        <w:pStyle w:val="ListParagraph"/>
        <w:spacing w:after="0" w:line="240" w:lineRule="auto"/>
        <w:ind w:left="1440"/>
        <w:rPr>
          <w:rFonts w:ascii="Arial" w:hAnsi="Arial" w:cs="Arial"/>
        </w:rPr>
      </w:pP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p>
    <w:p w:rsidR="002475F5" w:rsidRPr="000D7ED7" w:rsidRDefault="002475F5" w:rsidP="000D7ED7">
      <w:pPr>
        <w:pStyle w:val="ListParagraph"/>
        <w:numPr>
          <w:ilvl w:val="0"/>
          <w:numId w:val="1"/>
        </w:numPr>
        <w:spacing w:after="0" w:line="240" w:lineRule="auto"/>
        <w:rPr>
          <w:rFonts w:ascii="Arial" w:hAnsi="Arial" w:cs="Arial"/>
        </w:rPr>
      </w:pPr>
      <w:r w:rsidRPr="000D7ED7">
        <w:rPr>
          <w:rFonts w:ascii="Arial" w:hAnsi="Arial" w:cs="Arial"/>
        </w:rPr>
        <w:t>The business side of the process begins with the strategic _____ as the guiding framework.</w:t>
      </w:r>
    </w:p>
    <w:p w:rsidR="002475F5" w:rsidRPr="000D7ED7" w:rsidRDefault="002475F5" w:rsidP="000D7ED7">
      <w:pPr>
        <w:pStyle w:val="ListParagraph"/>
        <w:numPr>
          <w:ilvl w:val="1"/>
          <w:numId w:val="1"/>
        </w:numPr>
        <w:spacing w:after="0" w:line="240" w:lineRule="auto"/>
        <w:rPr>
          <w:rFonts w:ascii="Arial" w:hAnsi="Arial" w:cs="Arial"/>
        </w:rPr>
      </w:pPr>
      <w:r w:rsidRPr="000D7ED7">
        <w:rPr>
          <w:rFonts w:ascii="Arial" w:hAnsi="Arial" w:cs="Arial"/>
        </w:rPr>
        <w:t>HR</w:t>
      </w:r>
      <w:r w:rsidR="000D7ED7" w:rsidRPr="000D7ED7">
        <w:rPr>
          <w:rFonts w:ascii="Arial" w:hAnsi="Arial" w:cs="Arial"/>
        </w:rPr>
        <w:t xml:space="preserve">                b.   </w:t>
      </w:r>
      <w:r w:rsidRPr="000D7ED7">
        <w:rPr>
          <w:rFonts w:ascii="Arial" w:hAnsi="Arial" w:cs="Arial"/>
        </w:rPr>
        <w:t>Plan</w:t>
      </w:r>
      <w:r w:rsidR="000D7ED7" w:rsidRPr="000D7ED7">
        <w:rPr>
          <w:rFonts w:ascii="Arial" w:hAnsi="Arial" w:cs="Arial"/>
        </w:rPr>
        <w:t xml:space="preserve">             c.   </w:t>
      </w:r>
      <w:r w:rsidRPr="000D7ED7">
        <w:rPr>
          <w:rFonts w:ascii="Arial" w:hAnsi="Arial" w:cs="Arial"/>
        </w:rPr>
        <w:t>Policy</w:t>
      </w:r>
      <w:r w:rsidR="000D7ED7" w:rsidRPr="000D7ED7">
        <w:rPr>
          <w:rFonts w:ascii="Arial" w:hAnsi="Arial" w:cs="Arial"/>
        </w:rPr>
        <w:t xml:space="preserve">           </w:t>
      </w:r>
      <w:r w:rsidR="000D7ED7">
        <w:rPr>
          <w:rFonts w:ascii="Arial" w:hAnsi="Arial" w:cs="Arial"/>
        </w:rPr>
        <w:t xml:space="preserve">d.   </w:t>
      </w:r>
      <w:r w:rsidRPr="000D7ED7">
        <w:rPr>
          <w:rFonts w:ascii="Arial" w:hAnsi="Arial" w:cs="Arial"/>
        </w:rPr>
        <w:t>None of the above</w:t>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000D7ED7" w:rsidRPr="000D7ED7">
        <w:rPr>
          <w:rFonts w:ascii="Arial" w:hAnsi="Arial" w:cs="Arial"/>
        </w:rPr>
        <w:t xml:space="preserve"> </w:t>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000D7ED7">
        <w:rPr>
          <w:rFonts w:ascii="Arial" w:hAnsi="Arial" w:cs="Arial"/>
        </w:rPr>
        <w:t xml:space="preserve">                            </w:t>
      </w:r>
      <w:r w:rsidRPr="000D7ED7">
        <w:rPr>
          <w:rFonts w:ascii="Arial" w:hAnsi="Arial" w:cs="Arial"/>
        </w:rPr>
        <w:t>CO1 K1</w:t>
      </w:r>
    </w:p>
    <w:p w:rsidR="002475F5" w:rsidRPr="000D7ED7" w:rsidRDefault="002475F5" w:rsidP="000D7ED7">
      <w:pPr>
        <w:pStyle w:val="ListParagraph"/>
        <w:numPr>
          <w:ilvl w:val="0"/>
          <w:numId w:val="1"/>
        </w:numPr>
        <w:spacing w:after="0" w:line="240" w:lineRule="auto"/>
        <w:rPr>
          <w:rFonts w:ascii="Arial" w:hAnsi="Arial" w:cs="Arial"/>
        </w:rPr>
      </w:pPr>
      <w:r w:rsidRPr="000D7ED7">
        <w:rPr>
          <w:rFonts w:ascii="Arial" w:hAnsi="Arial" w:cs="Arial"/>
        </w:rPr>
        <w:t>________ is considered as a strategic activity.</w:t>
      </w:r>
    </w:p>
    <w:p w:rsidR="002475F5" w:rsidRPr="000D7ED7" w:rsidRDefault="002475F5" w:rsidP="000D7ED7">
      <w:pPr>
        <w:pStyle w:val="ListParagraph"/>
        <w:numPr>
          <w:ilvl w:val="1"/>
          <w:numId w:val="1"/>
        </w:numPr>
        <w:spacing w:after="0" w:line="240" w:lineRule="auto"/>
        <w:rPr>
          <w:rFonts w:ascii="Arial" w:hAnsi="Arial" w:cs="Arial"/>
        </w:rPr>
      </w:pPr>
      <w:r w:rsidRPr="000D7ED7">
        <w:rPr>
          <w:rFonts w:ascii="Arial" w:hAnsi="Arial" w:cs="Arial"/>
        </w:rPr>
        <w:t>Recruitment</w:t>
      </w:r>
      <w:r w:rsidR="000D7ED7" w:rsidRPr="000D7ED7">
        <w:rPr>
          <w:rFonts w:ascii="Arial" w:hAnsi="Arial" w:cs="Arial"/>
        </w:rPr>
        <w:t xml:space="preserve">      b.   </w:t>
      </w:r>
      <w:r w:rsidRPr="000D7ED7">
        <w:rPr>
          <w:rFonts w:ascii="Arial" w:hAnsi="Arial" w:cs="Arial"/>
        </w:rPr>
        <w:t>Planning</w:t>
      </w:r>
      <w:r w:rsidR="000D7ED7" w:rsidRPr="000D7ED7">
        <w:rPr>
          <w:rFonts w:ascii="Arial" w:hAnsi="Arial" w:cs="Arial"/>
        </w:rPr>
        <w:t xml:space="preserve">      c.   </w:t>
      </w:r>
      <w:r w:rsidRPr="000D7ED7">
        <w:rPr>
          <w:rFonts w:ascii="Arial" w:hAnsi="Arial" w:cs="Arial"/>
        </w:rPr>
        <w:t>Productivity</w:t>
      </w:r>
      <w:r w:rsidR="000D7ED7" w:rsidRPr="000D7ED7">
        <w:rPr>
          <w:rFonts w:ascii="Arial" w:hAnsi="Arial" w:cs="Arial"/>
        </w:rPr>
        <w:t xml:space="preserve">        d.  </w:t>
      </w:r>
      <w:r w:rsidRPr="000D7ED7">
        <w:rPr>
          <w:rFonts w:ascii="Arial" w:hAnsi="Arial" w:cs="Arial"/>
        </w:rPr>
        <w:t>All of the above</w:t>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Pr="000D7ED7">
        <w:rPr>
          <w:rFonts w:ascii="Arial" w:hAnsi="Arial" w:cs="Arial"/>
        </w:rPr>
        <w:tab/>
      </w:r>
      <w:r w:rsidR="000D7ED7">
        <w:rPr>
          <w:rFonts w:ascii="Arial" w:hAnsi="Arial" w:cs="Arial"/>
        </w:rPr>
        <w:t xml:space="preserve">                  </w:t>
      </w:r>
      <w:r w:rsidRPr="000D7ED7">
        <w:rPr>
          <w:rFonts w:ascii="Arial" w:hAnsi="Arial" w:cs="Arial"/>
        </w:rPr>
        <w:t>CO2 K1</w:t>
      </w:r>
    </w:p>
    <w:p w:rsidR="004803F0" w:rsidRPr="000D7ED7" w:rsidRDefault="004803F0" w:rsidP="000D7ED7">
      <w:pPr>
        <w:pStyle w:val="ListParagraph"/>
        <w:numPr>
          <w:ilvl w:val="0"/>
          <w:numId w:val="1"/>
        </w:numPr>
        <w:spacing w:after="0" w:line="240" w:lineRule="auto"/>
        <w:rPr>
          <w:rFonts w:ascii="Arial" w:hAnsi="Arial" w:cs="Arial"/>
        </w:rPr>
      </w:pPr>
      <w:r w:rsidRPr="000D7ED7">
        <w:rPr>
          <w:rFonts w:ascii="Arial" w:hAnsi="Arial" w:cs="Arial"/>
        </w:rPr>
        <w:t>_______ is defined as the record of outcomes produced on a specific job function or activity during a specific time period.</w:t>
      </w:r>
    </w:p>
    <w:p w:rsidR="004803F0" w:rsidRPr="00A90369" w:rsidRDefault="004803F0" w:rsidP="000D7ED7">
      <w:pPr>
        <w:pStyle w:val="ListParagraph"/>
        <w:numPr>
          <w:ilvl w:val="1"/>
          <w:numId w:val="1"/>
        </w:numPr>
        <w:spacing w:after="0" w:line="240" w:lineRule="auto"/>
        <w:rPr>
          <w:rFonts w:ascii="Arial" w:hAnsi="Arial" w:cs="Arial"/>
        </w:rPr>
      </w:pPr>
      <w:r w:rsidRPr="00A90369">
        <w:rPr>
          <w:rFonts w:ascii="Arial" w:hAnsi="Arial" w:cs="Arial"/>
        </w:rPr>
        <w:t>Performance</w:t>
      </w:r>
      <w:r w:rsidR="000D7ED7" w:rsidRPr="00A90369">
        <w:rPr>
          <w:rFonts w:ascii="Arial" w:hAnsi="Arial" w:cs="Arial"/>
        </w:rPr>
        <w:t xml:space="preserve">      b.   </w:t>
      </w:r>
      <w:r w:rsidRPr="00A90369">
        <w:rPr>
          <w:rFonts w:ascii="Arial" w:hAnsi="Arial" w:cs="Arial"/>
        </w:rPr>
        <w:t>Work function</w:t>
      </w:r>
      <w:r w:rsidR="000D7ED7" w:rsidRPr="00A90369">
        <w:rPr>
          <w:rFonts w:ascii="Arial" w:hAnsi="Arial" w:cs="Arial"/>
        </w:rPr>
        <w:t xml:space="preserve">     c.   </w:t>
      </w:r>
      <w:proofErr w:type="gramStart"/>
      <w:r w:rsidRPr="00A90369">
        <w:rPr>
          <w:rFonts w:ascii="Arial" w:hAnsi="Arial" w:cs="Arial"/>
        </w:rPr>
        <w:t>Evaluation</w:t>
      </w:r>
      <w:r w:rsidR="00A90369" w:rsidRPr="00A90369">
        <w:rPr>
          <w:rFonts w:ascii="Arial" w:hAnsi="Arial" w:cs="Arial"/>
        </w:rPr>
        <w:t xml:space="preserve">  </w:t>
      </w:r>
      <w:r w:rsidR="00A90369">
        <w:rPr>
          <w:rFonts w:ascii="Arial" w:hAnsi="Arial" w:cs="Arial"/>
        </w:rPr>
        <w:t>d</w:t>
      </w:r>
      <w:proofErr w:type="gramEnd"/>
      <w:r w:rsidR="00A90369">
        <w:rPr>
          <w:rFonts w:ascii="Arial" w:hAnsi="Arial" w:cs="Arial"/>
        </w:rPr>
        <w:t xml:space="preserve">. </w:t>
      </w:r>
      <w:r w:rsidRPr="00A90369">
        <w:rPr>
          <w:rFonts w:ascii="Arial" w:hAnsi="Arial" w:cs="Arial"/>
        </w:rPr>
        <w:t>None of the above</w:t>
      </w:r>
      <w:r w:rsidRPr="00A90369">
        <w:rPr>
          <w:rFonts w:ascii="Arial" w:hAnsi="Arial" w:cs="Arial"/>
        </w:rPr>
        <w:tab/>
      </w:r>
      <w:r w:rsidRPr="00A90369">
        <w:rPr>
          <w:rFonts w:ascii="Arial" w:hAnsi="Arial" w:cs="Arial"/>
        </w:rPr>
        <w:tab/>
      </w:r>
      <w:r w:rsidRPr="00A90369">
        <w:rPr>
          <w:rFonts w:ascii="Arial" w:hAnsi="Arial" w:cs="Arial"/>
        </w:rPr>
        <w:tab/>
      </w:r>
      <w:r w:rsidRPr="00A90369">
        <w:rPr>
          <w:rFonts w:ascii="Arial" w:hAnsi="Arial" w:cs="Arial"/>
        </w:rPr>
        <w:tab/>
      </w:r>
      <w:r w:rsidRPr="00A90369">
        <w:rPr>
          <w:rFonts w:ascii="Arial" w:hAnsi="Arial" w:cs="Arial"/>
        </w:rPr>
        <w:tab/>
      </w:r>
      <w:r w:rsidRPr="00A90369">
        <w:rPr>
          <w:rFonts w:ascii="Arial" w:hAnsi="Arial" w:cs="Arial"/>
        </w:rPr>
        <w:tab/>
      </w:r>
      <w:r w:rsidRPr="00A90369">
        <w:rPr>
          <w:rFonts w:ascii="Arial" w:hAnsi="Arial" w:cs="Arial"/>
        </w:rPr>
        <w:tab/>
      </w:r>
      <w:r w:rsidR="00A90369">
        <w:rPr>
          <w:rFonts w:ascii="Arial" w:hAnsi="Arial" w:cs="Arial"/>
        </w:rPr>
        <w:t xml:space="preserve">                                             </w:t>
      </w:r>
      <w:r w:rsidRPr="00A90369">
        <w:rPr>
          <w:rFonts w:ascii="Arial" w:hAnsi="Arial" w:cs="Arial"/>
        </w:rPr>
        <w:t>CO2 K1</w:t>
      </w:r>
    </w:p>
    <w:p w:rsidR="002475F5" w:rsidRPr="000D7ED7" w:rsidRDefault="002475F5" w:rsidP="000D7ED7">
      <w:pPr>
        <w:pStyle w:val="ListParagraph"/>
        <w:numPr>
          <w:ilvl w:val="0"/>
          <w:numId w:val="1"/>
        </w:numPr>
        <w:spacing w:after="0" w:line="240" w:lineRule="auto"/>
        <w:rPr>
          <w:rFonts w:ascii="Arial" w:hAnsi="Arial" w:cs="Arial"/>
        </w:rPr>
      </w:pPr>
      <w:r w:rsidRPr="000D7ED7">
        <w:rPr>
          <w:rFonts w:ascii="Arial" w:hAnsi="Arial" w:cs="Arial"/>
        </w:rPr>
        <w:t>HR professional should apply risk management techniques to the different aspects of ________.</w:t>
      </w:r>
    </w:p>
    <w:p w:rsidR="002475F5" w:rsidRPr="000D7ED7" w:rsidRDefault="002475F5" w:rsidP="000D7ED7">
      <w:pPr>
        <w:pStyle w:val="ListParagraph"/>
        <w:numPr>
          <w:ilvl w:val="1"/>
          <w:numId w:val="1"/>
        </w:numPr>
        <w:spacing w:after="0" w:line="240" w:lineRule="auto"/>
        <w:rPr>
          <w:rFonts w:ascii="Arial" w:hAnsi="Arial" w:cs="Arial"/>
        </w:rPr>
      </w:pPr>
      <w:r w:rsidRPr="000D7ED7">
        <w:rPr>
          <w:rFonts w:ascii="Arial" w:hAnsi="Arial" w:cs="Arial"/>
        </w:rPr>
        <w:t>HR Strategies</w:t>
      </w:r>
      <w:r w:rsidR="000D7ED7" w:rsidRPr="000D7ED7">
        <w:rPr>
          <w:rFonts w:ascii="Arial" w:hAnsi="Arial" w:cs="Arial"/>
        </w:rPr>
        <w:t xml:space="preserve">              b.   </w:t>
      </w:r>
      <w:r w:rsidRPr="000D7ED7">
        <w:rPr>
          <w:rFonts w:ascii="Arial" w:hAnsi="Arial" w:cs="Arial"/>
        </w:rPr>
        <w:t>HR Competencies</w:t>
      </w:r>
      <w:r w:rsidR="000D7ED7" w:rsidRPr="000D7ED7">
        <w:rPr>
          <w:rFonts w:ascii="Arial" w:hAnsi="Arial" w:cs="Arial"/>
        </w:rPr>
        <w:t xml:space="preserve">             c.   </w:t>
      </w:r>
      <w:r w:rsidRPr="000D7ED7">
        <w:rPr>
          <w:rFonts w:ascii="Arial" w:hAnsi="Arial" w:cs="Arial"/>
        </w:rPr>
        <w:t>Both (A) and (B)</w:t>
      </w:r>
    </w:p>
    <w:p w:rsidR="002475F5" w:rsidRPr="000D7ED7" w:rsidRDefault="000D7ED7" w:rsidP="000D7ED7">
      <w:pPr>
        <w:pStyle w:val="ListParagraph"/>
        <w:numPr>
          <w:ilvl w:val="0"/>
          <w:numId w:val="5"/>
        </w:numPr>
        <w:spacing w:after="0" w:line="240" w:lineRule="auto"/>
        <w:ind w:hanging="720"/>
        <w:rPr>
          <w:rFonts w:ascii="Arial" w:hAnsi="Arial" w:cs="Arial"/>
        </w:rPr>
      </w:pPr>
      <w:r w:rsidRPr="000D7ED7">
        <w:rPr>
          <w:rFonts w:ascii="Arial" w:hAnsi="Arial" w:cs="Arial"/>
        </w:rPr>
        <w:t>N</w:t>
      </w:r>
      <w:r w:rsidR="002475F5" w:rsidRPr="000D7ED7">
        <w:rPr>
          <w:rFonts w:ascii="Arial" w:hAnsi="Arial" w:cs="Arial"/>
        </w:rPr>
        <w:t>one of the above</w:t>
      </w:r>
      <w:r w:rsidR="002475F5" w:rsidRPr="000D7ED7">
        <w:rPr>
          <w:rFonts w:ascii="Arial" w:hAnsi="Arial" w:cs="Arial"/>
        </w:rPr>
        <w:tab/>
      </w:r>
      <w:r w:rsidR="002475F5" w:rsidRPr="000D7ED7">
        <w:rPr>
          <w:rFonts w:ascii="Arial" w:hAnsi="Arial" w:cs="Arial"/>
        </w:rPr>
        <w:tab/>
      </w:r>
      <w:r w:rsidR="002475F5" w:rsidRPr="000D7ED7">
        <w:rPr>
          <w:rFonts w:ascii="Arial" w:hAnsi="Arial" w:cs="Arial"/>
        </w:rPr>
        <w:tab/>
      </w:r>
      <w:r w:rsidR="002475F5" w:rsidRPr="000D7ED7">
        <w:rPr>
          <w:rFonts w:ascii="Arial" w:hAnsi="Arial" w:cs="Arial"/>
        </w:rPr>
        <w:tab/>
      </w:r>
      <w:r w:rsidR="002475F5" w:rsidRPr="000D7ED7">
        <w:rPr>
          <w:rFonts w:ascii="Arial" w:hAnsi="Arial" w:cs="Arial"/>
        </w:rPr>
        <w:tab/>
      </w:r>
      <w:r w:rsidR="002475F5" w:rsidRPr="000D7ED7">
        <w:rPr>
          <w:rFonts w:ascii="Arial" w:hAnsi="Arial" w:cs="Arial"/>
        </w:rPr>
        <w:tab/>
      </w:r>
      <w:r w:rsidR="002475F5" w:rsidRPr="000D7ED7">
        <w:rPr>
          <w:rFonts w:ascii="Arial" w:hAnsi="Arial" w:cs="Arial"/>
        </w:rPr>
        <w:tab/>
        <w:t>CO3 K1</w:t>
      </w:r>
    </w:p>
    <w:p w:rsidR="000D7ED7" w:rsidRPr="00A90369" w:rsidRDefault="000D7ED7" w:rsidP="000D7ED7">
      <w:pPr>
        <w:pStyle w:val="ListParagraph"/>
        <w:spacing w:after="0" w:line="240" w:lineRule="auto"/>
        <w:ind w:left="1800"/>
        <w:rPr>
          <w:rFonts w:ascii="Arial" w:hAnsi="Arial" w:cs="Arial"/>
          <w:sz w:val="14"/>
        </w:rPr>
      </w:pPr>
    </w:p>
    <w:p w:rsidR="004803F0" w:rsidRPr="000D7ED7" w:rsidRDefault="004803F0" w:rsidP="000D7ED7">
      <w:pPr>
        <w:pStyle w:val="ListParagraph"/>
        <w:numPr>
          <w:ilvl w:val="0"/>
          <w:numId w:val="1"/>
        </w:numPr>
        <w:spacing w:after="0" w:line="240" w:lineRule="auto"/>
        <w:rPr>
          <w:rFonts w:ascii="Arial" w:hAnsi="Arial" w:cs="Arial"/>
        </w:rPr>
      </w:pPr>
      <w:proofErr w:type="gramStart"/>
      <w:r w:rsidRPr="000D7ED7">
        <w:rPr>
          <w:rFonts w:ascii="Arial" w:hAnsi="Arial" w:cs="Arial"/>
        </w:rPr>
        <w:t>HR professionals has</w:t>
      </w:r>
      <w:proofErr w:type="gramEnd"/>
      <w:r w:rsidRPr="000D7ED7">
        <w:rPr>
          <w:rFonts w:ascii="Arial" w:hAnsi="Arial" w:cs="Arial"/>
        </w:rPr>
        <w:t xml:space="preserve"> to be skilled in the art of ________.</w:t>
      </w:r>
    </w:p>
    <w:p w:rsidR="004803F0" w:rsidRPr="000D7ED7" w:rsidRDefault="004803F0" w:rsidP="000D7ED7">
      <w:pPr>
        <w:pStyle w:val="ListParagraph"/>
        <w:numPr>
          <w:ilvl w:val="1"/>
          <w:numId w:val="1"/>
        </w:numPr>
        <w:spacing w:after="0" w:line="240" w:lineRule="auto"/>
        <w:rPr>
          <w:rFonts w:ascii="Arial" w:hAnsi="Arial" w:cs="Arial"/>
        </w:rPr>
      </w:pPr>
      <w:r w:rsidRPr="000D7ED7">
        <w:rPr>
          <w:rFonts w:ascii="Arial" w:hAnsi="Arial" w:cs="Arial"/>
        </w:rPr>
        <w:t>Clarifying</w:t>
      </w:r>
      <w:r w:rsidR="000D7ED7" w:rsidRPr="000D7ED7">
        <w:rPr>
          <w:rFonts w:ascii="Arial" w:hAnsi="Arial" w:cs="Arial"/>
        </w:rPr>
        <w:t xml:space="preserve">                         b.   </w:t>
      </w:r>
      <w:r w:rsidRPr="000D7ED7">
        <w:rPr>
          <w:rFonts w:ascii="Arial" w:hAnsi="Arial" w:cs="Arial"/>
        </w:rPr>
        <w:t>Handling people</w:t>
      </w:r>
      <w:r w:rsidR="000D7ED7" w:rsidRPr="000D7ED7">
        <w:rPr>
          <w:rFonts w:ascii="Arial" w:hAnsi="Arial" w:cs="Arial"/>
        </w:rPr>
        <w:t xml:space="preserve">           c.  </w:t>
      </w:r>
      <w:r w:rsidRPr="000D7ED7">
        <w:rPr>
          <w:rFonts w:ascii="Arial" w:hAnsi="Arial" w:cs="Arial"/>
        </w:rPr>
        <w:t>Both (A) and (B)</w:t>
      </w:r>
    </w:p>
    <w:p w:rsidR="004803F0" w:rsidRDefault="000D7ED7" w:rsidP="000D7ED7">
      <w:pPr>
        <w:spacing w:after="0" w:line="240" w:lineRule="auto"/>
        <w:ind w:left="1080"/>
        <w:rPr>
          <w:rFonts w:ascii="Arial" w:hAnsi="Arial" w:cs="Arial"/>
        </w:rPr>
      </w:pPr>
      <w:r>
        <w:rPr>
          <w:rFonts w:ascii="Arial" w:hAnsi="Arial" w:cs="Arial"/>
        </w:rPr>
        <w:t xml:space="preserve">d.   </w:t>
      </w:r>
      <w:r w:rsidR="004803F0" w:rsidRPr="000D7ED7">
        <w:rPr>
          <w:rFonts w:ascii="Arial" w:hAnsi="Arial" w:cs="Arial"/>
        </w:rPr>
        <w:t>None of the above</w:t>
      </w:r>
      <w:r w:rsidR="004803F0" w:rsidRPr="000D7ED7">
        <w:rPr>
          <w:rFonts w:ascii="Arial" w:hAnsi="Arial" w:cs="Arial"/>
        </w:rPr>
        <w:tab/>
      </w:r>
      <w:r w:rsidR="004803F0" w:rsidRPr="000D7ED7">
        <w:rPr>
          <w:rFonts w:ascii="Arial" w:hAnsi="Arial" w:cs="Arial"/>
        </w:rPr>
        <w:tab/>
      </w:r>
      <w:r w:rsidR="004803F0" w:rsidRPr="000D7ED7">
        <w:rPr>
          <w:rFonts w:ascii="Arial" w:hAnsi="Arial" w:cs="Arial"/>
        </w:rPr>
        <w:tab/>
      </w:r>
      <w:r w:rsidR="004803F0" w:rsidRPr="000D7ED7">
        <w:rPr>
          <w:rFonts w:ascii="Arial" w:hAnsi="Arial" w:cs="Arial"/>
        </w:rPr>
        <w:tab/>
      </w:r>
      <w:r w:rsidR="004803F0" w:rsidRPr="000D7ED7">
        <w:rPr>
          <w:rFonts w:ascii="Arial" w:hAnsi="Arial" w:cs="Arial"/>
        </w:rPr>
        <w:tab/>
      </w:r>
      <w:r w:rsidR="004803F0" w:rsidRPr="000D7ED7">
        <w:rPr>
          <w:rFonts w:ascii="Arial" w:hAnsi="Arial" w:cs="Arial"/>
        </w:rPr>
        <w:tab/>
      </w:r>
      <w:r w:rsidR="004803F0" w:rsidRPr="000D7ED7">
        <w:rPr>
          <w:rFonts w:ascii="Arial" w:hAnsi="Arial" w:cs="Arial"/>
        </w:rPr>
        <w:tab/>
        <w:t>CO3 K1</w:t>
      </w:r>
    </w:p>
    <w:p w:rsidR="000D7ED7" w:rsidRPr="00A90369" w:rsidRDefault="000D7ED7" w:rsidP="000D7ED7">
      <w:pPr>
        <w:spacing w:after="0" w:line="240" w:lineRule="auto"/>
        <w:ind w:left="1080"/>
        <w:rPr>
          <w:rFonts w:ascii="Arial" w:hAnsi="Arial" w:cs="Arial"/>
          <w:sz w:val="12"/>
        </w:rPr>
      </w:pPr>
    </w:p>
    <w:p w:rsidR="002475F5" w:rsidRPr="000D7ED7" w:rsidRDefault="002475F5" w:rsidP="000D7ED7">
      <w:pPr>
        <w:pStyle w:val="ListParagraph"/>
        <w:numPr>
          <w:ilvl w:val="0"/>
          <w:numId w:val="1"/>
        </w:numPr>
        <w:spacing w:after="0" w:line="240" w:lineRule="auto"/>
        <w:rPr>
          <w:rFonts w:ascii="Arial" w:hAnsi="Arial" w:cs="Arial"/>
        </w:rPr>
      </w:pPr>
      <w:r w:rsidRPr="000D7ED7">
        <w:rPr>
          <w:rFonts w:ascii="Arial" w:hAnsi="Arial" w:cs="Arial"/>
        </w:rPr>
        <w:t>Which of the following is not an approach to industrial relations?</w:t>
      </w:r>
    </w:p>
    <w:p w:rsidR="002475F5" w:rsidRPr="000D7ED7" w:rsidRDefault="002475F5" w:rsidP="000D7ED7">
      <w:pPr>
        <w:pStyle w:val="ListParagraph"/>
        <w:numPr>
          <w:ilvl w:val="1"/>
          <w:numId w:val="1"/>
        </w:numPr>
        <w:spacing w:after="0" w:line="240" w:lineRule="auto"/>
        <w:rPr>
          <w:rFonts w:ascii="Arial" w:hAnsi="Arial" w:cs="Arial"/>
        </w:rPr>
      </w:pPr>
      <w:r w:rsidRPr="000D7ED7">
        <w:rPr>
          <w:rFonts w:ascii="Arial" w:hAnsi="Arial" w:cs="Arial"/>
        </w:rPr>
        <w:t>Unitary approach</w:t>
      </w:r>
      <w:r w:rsidR="000D7ED7" w:rsidRPr="000D7ED7">
        <w:rPr>
          <w:rFonts w:ascii="Arial" w:hAnsi="Arial" w:cs="Arial"/>
        </w:rPr>
        <w:t xml:space="preserve">                          b. </w:t>
      </w:r>
      <w:r w:rsidR="000D7ED7">
        <w:rPr>
          <w:rFonts w:ascii="Arial" w:hAnsi="Arial" w:cs="Arial"/>
        </w:rPr>
        <w:t xml:space="preserve"> </w:t>
      </w:r>
      <w:r w:rsidR="000D7ED7" w:rsidRPr="000D7ED7">
        <w:rPr>
          <w:rFonts w:ascii="Arial" w:hAnsi="Arial" w:cs="Arial"/>
        </w:rPr>
        <w:t xml:space="preserve"> </w:t>
      </w:r>
      <w:r w:rsidRPr="000D7ED7">
        <w:rPr>
          <w:rFonts w:ascii="Arial" w:hAnsi="Arial" w:cs="Arial"/>
        </w:rPr>
        <w:t>Pluralistic approach</w:t>
      </w:r>
    </w:p>
    <w:p w:rsidR="002475F5" w:rsidRDefault="000D7ED7" w:rsidP="000D7ED7">
      <w:pPr>
        <w:spacing w:after="0" w:line="240" w:lineRule="auto"/>
        <w:ind w:left="1080"/>
        <w:rPr>
          <w:rFonts w:ascii="Arial" w:hAnsi="Arial" w:cs="Arial"/>
        </w:rPr>
      </w:pPr>
      <w:r>
        <w:rPr>
          <w:rFonts w:ascii="Arial" w:hAnsi="Arial" w:cs="Arial"/>
        </w:rPr>
        <w:t xml:space="preserve">c.    </w:t>
      </w:r>
      <w:r w:rsidR="002475F5" w:rsidRPr="000D7ED7">
        <w:rPr>
          <w:rFonts w:ascii="Arial" w:hAnsi="Arial" w:cs="Arial"/>
        </w:rPr>
        <w:t>Marxist approach</w:t>
      </w:r>
      <w:r>
        <w:rPr>
          <w:rFonts w:ascii="Arial" w:hAnsi="Arial" w:cs="Arial"/>
        </w:rPr>
        <w:t xml:space="preserve">                         d.   </w:t>
      </w:r>
      <w:r w:rsidR="002475F5" w:rsidRPr="000D7ED7">
        <w:rPr>
          <w:rFonts w:ascii="Arial" w:hAnsi="Arial" w:cs="Arial"/>
        </w:rPr>
        <w:t>Employee’s approach</w:t>
      </w:r>
      <w:r w:rsidR="004803F0" w:rsidRPr="000D7ED7">
        <w:rPr>
          <w:rFonts w:ascii="Arial" w:hAnsi="Arial" w:cs="Arial"/>
        </w:rPr>
        <w:tab/>
      </w:r>
      <w:r w:rsidR="004803F0" w:rsidRPr="000D7ED7">
        <w:rPr>
          <w:rFonts w:ascii="Arial" w:hAnsi="Arial" w:cs="Arial"/>
        </w:rPr>
        <w:tab/>
        <w:t>CO4 K1</w:t>
      </w:r>
    </w:p>
    <w:p w:rsidR="000D7ED7" w:rsidRPr="00A90369" w:rsidRDefault="000D7ED7" w:rsidP="000D7ED7">
      <w:pPr>
        <w:spacing w:after="0" w:line="240" w:lineRule="auto"/>
        <w:ind w:left="1080"/>
        <w:rPr>
          <w:rFonts w:ascii="Arial" w:hAnsi="Arial" w:cs="Arial"/>
          <w:sz w:val="12"/>
        </w:rPr>
      </w:pPr>
    </w:p>
    <w:p w:rsidR="002475F5" w:rsidRPr="000D7ED7" w:rsidRDefault="002475F5" w:rsidP="000D7ED7">
      <w:pPr>
        <w:pStyle w:val="ListParagraph"/>
        <w:numPr>
          <w:ilvl w:val="0"/>
          <w:numId w:val="1"/>
        </w:numPr>
        <w:spacing w:after="0" w:line="240" w:lineRule="auto"/>
        <w:rPr>
          <w:rFonts w:ascii="Arial" w:hAnsi="Arial" w:cs="Arial"/>
        </w:rPr>
      </w:pPr>
      <w:r w:rsidRPr="000D7ED7">
        <w:rPr>
          <w:rFonts w:ascii="Arial" w:hAnsi="Arial" w:cs="Arial"/>
        </w:rPr>
        <w:t>Parties to industrial relations are</w:t>
      </w:r>
    </w:p>
    <w:p w:rsidR="002475F5" w:rsidRPr="000D7ED7" w:rsidRDefault="002475F5" w:rsidP="000D7ED7">
      <w:pPr>
        <w:pStyle w:val="ListParagraph"/>
        <w:numPr>
          <w:ilvl w:val="1"/>
          <w:numId w:val="1"/>
        </w:numPr>
        <w:spacing w:after="0" w:line="240" w:lineRule="auto"/>
        <w:rPr>
          <w:rFonts w:ascii="Arial" w:hAnsi="Arial" w:cs="Arial"/>
        </w:rPr>
      </w:pPr>
      <w:r w:rsidRPr="000D7ED7">
        <w:rPr>
          <w:rFonts w:ascii="Arial" w:hAnsi="Arial" w:cs="Arial"/>
        </w:rPr>
        <w:t xml:space="preserve">ILO, Government, Association of </w:t>
      </w:r>
      <w:proofErr w:type="gramStart"/>
      <w:r w:rsidRPr="000D7ED7">
        <w:rPr>
          <w:rFonts w:ascii="Arial" w:hAnsi="Arial" w:cs="Arial"/>
        </w:rPr>
        <w:t>employers</w:t>
      </w:r>
      <w:proofErr w:type="gramEnd"/>
      <w:r w:rsidR="000D7ED7" w:rsidRPr="000D7ED7">
        <w:rPr>
          <w:rFonts w:ascii="Arial" w:hAnsi="Arial" w:cs="Arial"/>
        </w:rPr>
        <w:t xml:space="preserve">   </w:t>
      </w:r>
      <w:r w:rsidR="000D7ED7">
        <w:rPr>
          <w:rFonts w:ascii="Arial" w:hAnsi="Arial" w:cs="Arial"/>
        </w:rPr>
        <w:t xml:space="preserve">   b.   </w:t>
      </w:r>
      <w:r w:rsidRPr="000D7ED7">
        <w:rPr>
          <w:rFonts w:ascii="Arial" w:hAnsi="Arial" w:cs="Arial"/>
        </w:rPr>
        <w:t>ILO, Government, IMF</w:t>
      </w:r>
    </w:p>
    <w:p w:rsidR="002475F5" w:rsidRPr="000D7ED7" w:rsidRDefault="002475F5" w:rsidP="000D7ED7">
      <w:pPr>
        <w:pStyle w:val="ListParagraph"/>
        <w:numPr>
          <w:ilvl w:val="0"/>
          <w:numId w:val="6"/>
        </w:numPr>
        <w:spacing w:after="0" w:line="240" w:lineRule="auto"/>
        <w:rPr>
          <w:rFonts w:ascii="Arial" w:hAnsi="Arial" w:cs="Arial"/>
        </w:rPr>
      </w:pPr>
      <w:r w:rsidRPr="000D7ED7">
        <w:rPr>
          <w:rFonts w:ascii="Arial" w:hAnsi="Arial" w:cs="Arial"/>
        </w:rPr>
        <w:t>ILO, Board of Directors, Association of employers</w:t>
      </w:r>
    </w:p>
    <w:p w:rsidR="002475F5" w:rsidRDefault="000D7ED7" w:rsidP="000D7ED7">
      <w:pPr>
        <w:spacing w:after="0" w:line="240" w:lineRule="auto"/>
        <w:rPr>
          <w:rFonts w:ascii="Arial" w:hAnsi="Arial" w:cs="Arial"/>
        </w:rPr>
      </w:pPr>
      <w:r>
        <w:rPr>
          <w:rFonts w:ascii="Arial" w:hAnsi="Arial" w:cs="Arial"/>
        </w:rPr>
        <w:t xml:space="preserve">                 d.    </w:t>
      </w:r>
      <w:r w:rsidR="002475F5" w:rsidRPr="000D7ED7">
        <w:rPr>
          <w:rFonts w:ascii="Arial" w:hAnsi="Arial" w:cs="Arial"/>
        </w:rPr>
        <w:t>Government, Board of Directors, Association of employers</w:t>
      </w:r>
      <w:r w:rsidR="004803F0" w:rsidRPr="000D7ED7">
        <w:rPr>
          <w:rFonts w:ascii="Arial" w:hAnsi="Arial" w:cs="Arial"/>
        </w:rPr>
        <w:tab/>
      </w:r>
      <w:r w:rsidR="004803F0" w:rsidRPr="000D7ED7">
        <w:rPr>
          <w:rFonts w:ascii="Arial" w:hAnsi="Arial" w:cs="Arial"/>
        </w:rPr>
        <w:tab/>
        <w:t>CO4 K1</w:t>
      </w:r>
    </w:p>
    <w:p w:rsidR="000D7ED7" w:rsidRPr="00A90369" w:rsidRDefault="000D7ED7" w:rsidP="000D7ED7">
      <w:pPr>
        <w:spacing w:after="0" w:line="240" w:lineRule="auto"/>
        <w:rPr>
          <w:rFonts w:ascii="Arial" w:hAnsi="Arial" w:cs="Arial"/>
          <w:sz w:val="14"/>
        </w:rPr>
      </w:pPr>
    </w:p>
    <w:p w:rsidR="002475F5" w:rsidRPr="00A90369" w:rsidRDefault="002475F5" w:rsidP="00A90369">
      <w:pPr>
        <w:pStyle w:val="ListParagraph"/>
        <w:numPr>
          <w:ilvl w:val="0"/>
          <w:numId w:val="1"/>
        </w:numPr>
        <w:spacing w:after="0" w:line="240" w:lineRule="auto"/>
        <w:rPr>
          <w:rFonts w:ascii="Arial" w:hAnsi="Arial" w:cs="Arial"/>
        </w:rPr>
      </w:pPr>
      <w:r w:rsidRPr="00A90369">
        <w:rPr>
          <w:rFonts w:ascii="Arial" w:hAnsi="Arial" w:cs="Arial"/>
        </w:rPr>
        <w:t>Which of the following is an integral element of Tourism Product:</w:t>
      </w:r>
    </w:p>
    <w:p w:rsidR="002475F5" w:rsidRPr="000D7ED7" w:rsidRDefault="002475F5" w:rsidP="00A90369">
      <w:pPr>
        <w:pStyle w:val="ListParagraph"/>
        <w:numPr>
          <w:ilvl w:val="1"/>
          <w:numId w:val="1"/>
        </w:numPr>
        <w:spacing w:after="0" w:line="240" w:lineRule="auto"/>
        <w:rPr>
          <w:rFonts w:ascii="Arial" w:hAnsi="Arial" w:cs="Arial"/>
        </w:rPr>
      </w:pPr>
      <w:r w:rsidRPr="000D7ED7">
        <w:rPr>
          <w:rFonts w:ascii="Arial" w:hAnsi="Arial" w:cs="Arial"/>
        </w:rPr>
        <w:t xml:space="preserve">Hotels and restaurants </w:t>
      </w:r>
      <w:r w:rsidR="000D7ED7" w:rsidRPr="000D7ED7">
        <w:rPr>
          <w:rFonts w:ascii="Arial" w:hAnsi="Arial" w:cs="Arial"/>
        </w:rPr>
        <w:t xml:space="preserve">               </w:t>
      </w:r>
      <w:r w:rsidR="00A90369">
        <w:rPr>
          <w:rFonts w:ascii="Arial" w:hAnsi="Arial" w:cs="Arial"/>
        </w:rPr>
        <w:t xml:space="preserve">                </w:t>
      </w:r>
      <w:r w:rsidR="000D7ED7" w:rsidRPr="000D7ED7">
        <w:rPr>
          <w:rFonts w:ascii="Arial" w:hAnsi="Arial" w:cs="Arial"/>
        </w:rPr>
        <w:t xml:space="preserve"> b.  </w:t>
      </w:r>
      <w:r w:rsidRPr="000D7ED7">
        <w:rPr>
          <w:rFonts w:ascii="Arial" w:hAnsi="Arial" w:cs="Arial"/>
        </w:rPr>
        <w:t>Transportation</w:t>
      </w:r>
    </w:p>
    <w:p w:rsidR="002475F5" w:rsidRDefault="000D7ED7" w:rsidP="000D7ED7">
      <w:pPr>
        <w:spacing w:after="0" w:line="240" w:lineRule="auto"/>
        <w:ind w:left="1080"/>
        <w:rPr>
          <w:rFonts w:ascii="Arial" w:hAnsi="Arial" w:cs="Arial"/>
        </w:rPr>
      </w:pPr>
      <w:r>
        <w:rPr>
          <w:rFonts w:ascii="Arial" w:hAnsi="Arial" w:cs="Arial"/>
        </w:rPr>
        <w:t xml:space="preserve">c.   </w:t>
      </w:r>
      <w:r w:rsidR="002475F5" w:rsidRPr="000D7ED7">
        <w:rPr>
          <w:rFonts w:ascii="Arial" w:hAnsi="Arial" w:cs="Arial"/>
        </w:rPr>
        <w:t xml:space="preserve">Entertainment and recreational facilities </w:t>
      </w:r>
      <w:r>
        <w:rPr>
          <w:rFonts w:ascii="Arial" w:hAnsi="Arial" w:cs="Arial"/>
        </w:rPr>
        <w:t xml:space="preserve">    d.  </w:t>
      </w:r>
      <w:r w:rsidR="002475F5" w:rsidRPr="000D7ED7">
        <w:rPr>
          <w:rFonts w:ascii="Arial" w:hAnsi="Arial" w:cs="Arial"/>
        </w:rPr>
        <w:t xml:space="preserve">All of the above </w:t>
      </w:r>
      <w:r w:rsidR="004803F0" w:rsidRPr="000D7ED7">
        <w:rPr>
          <w:rFonts w:ascii="Arial" w:hAnsi="Arial" w:cs="Arial"/>
        </w:rPr>
        <w:tab/>
        <w:t>CO5 K1</w:t>
      </w:r>
    </w:p>
    <w:p w:rsidR="00A90369" w:rsidRPr="00A90369" w:rsidRDefault="00A90369" w:rsidP="000D7ED7">
      <w:pPr>
        <w:spacing w:after="0" w:line="240" w:lineRule="auto"/>
        <w:ind w:left="1080"/>
        <w:rPr>
          <w:rFonts w:ascii="Arial" w:hAnsi="Arial" w:cs="Arial"/>
          <w:sz w:val="16"/>
        </w:rPr>
      </w:pPr>
    </w:p>
    <w:p w:rsidR="002475F5" w:rsidRPr="000D7ED7" w:rsidRDefault="002475F5" w:rsidP="00A90369">
      <w:pPr>
        <w:pStyle w:val="ListParagraph"/>
        <w:numPr>
          <w:ilvl w:val="0"/>
          <w:numId w:val="1"/>
        </w:numPr>
        <w:spacing w:after="0" w:line="240" w:lineRule="auto"/>
        <w:ind w:hanging="450"/>
        <w:rPr>
          <w:rFonts w:ascii="Arial" w:hAnsi="Arial" w:cs="Arial"/>
        </w:rPr>
      </w:pPr>
      <w:proofErr w:type="spellStart"/>
      <w:r w:rsidRPr="000D7ED7">
        <w:rPr>
          <w:rFonts w:ascii="Arial" w:hAnsi="Arial" w:cs="Arial"/>
        </w:rPr>
        <w:t>Dachigam</w:t>
      </w:r>
      <w:proofErr w:type="spellEnd"/>
      <w:r w:rsidRPr="000D7ED7">
        <w:rPr>
          <w:rFonts w:ascii="Arial" w:hAnsi="Arial" w:cs="Arial"/>
        </w:rPr>
        <w:t xml:space="preserve"> Wildlife sanctuary is situated in which state?</w:t>
      </w:r>
    </w:p>
    <w:p w:rsidR="002475F5" w:rsidRPr="00A90369" w:rsidRDefault="002475F5" w:rsidP="00A90369">
      <w:pPr>
        <w:pStyle w:val="ListParagraph"/>
        <w:numPr>
          <w:ilvl w:val="1"/>
          <w:numId w:val="1"/>
        </w:numPr>
        <w:spacing w:after="0" w:line="240" w:lineRule="auto"/>
        <w:rPr>
          <w:rFonts w:ascii="Arial" w:hAnsi="Arial" w:cs="Arial"/>
        </w:rPr>
      </w:pPr>
      <w:proofErr w:type="spellStart"/>
      <w:r w:rsidRPr="00A90369">
        <w:rPr>
          <w:rFonts w:ascii="Arial" w:hAnsi="Arial" w:cs="Arial"/>
        </w:rPr>
        <w:t>Uttarakhand</w:t>
      </w:r>
      <w:proofErr w:type="spellEnd"/>
      <w:r w:rsidR="00A90369" w:rsidRPr="00A90369">
        <w:rPr>
          <w:rFonts w:ascii="Arial" w:hAnsi="Arial" w:cs="Arial"/>
        </w:rPr>
        <w:t xml:space="preserve">       b.   </w:t>
      </w:r>
      <w:r w:rsidRPr="00A90369">
        <w:rPr>
          <w:rFonts w:ascii="Arial" w:hAnsi="Arial" w:cs="Arial"/>
        </w:rPr>
        <w:t>Assam</w:t>
      </w:r>
      <w:r w:rsidR="00A90369" w:rsidRPr="00A90369">
        <w:rPr>
          <w:rFonts w:ascii="Arial" w:hAnsi="Arial" w:cs="Arial"/>
        </w:rPr>
        <w:t xml:space="preserve">      c.   </w:t>
      </w:r>
      <w:r w:rsidRPr="00A90369">
        <w:rPr>
          <w:rFonts w:ascii="Arial" w:hAnsi="Arial" w:cs="Arial"/>
        </w:rPr>
        <w:t xml:space="preserve">Jammu &amp; Kashmir </w:t>
      </w:r>
      <w:bookmarkStart w:id="0" w:name="_GoBack"/>
      <w:bookmarkEnd w:id="0"/>
      <w:r w:rsidR="00A90369" w:rsidRPr="00A90369">
        <w:rPr>
          <w:rFonts w:ascii="Arial" w:hAnsi="Arial" w:cs="Arial"/>
        </w:rPr>
        <w:t xml:space="preserve">  d.  </w:t>
      </w:r>
      <w:r w:rsidRPr="00A90369">
        <w:rPr>
          <w:rFonts w:ascii="Arial" w:hAnsi="Arial" w:cs="Arial"/>
        </w:rPr>
        <w:t>Himachal Pradesh</w:t>
      </w:r>
      <w:r w:rsidR="004803F0" w:rsidRPr="00A90369">
        <w:rPr>
          <w:rFonts w:ascii="Arial" w:hAnsi="Arial" w:cs="Arial"/>
        </w:rPr>
        <w:tab/>
      </w:r>
      <w:r w:rsidR="004803F0" w:rsidRPr="00A90369">
        <w:rPr>
          <w:rFonts w:ascii="Arial" w:hAnsi="Arial" w:cs="Arial"/>
        </w:rPr>
        <w:tab/>
      </w:r>
      <w:r w:rsidR="004803F0" w:rsidRPr="00A90369">
        <w:rPr>
          <w:rFonts w:ascii="Arial" w:hAnsi="Arial" w:cs="Arial"/>
        </w:rPr>
        <w:tab/>
      </w:r>
      <w:r w:rsidR="004803F0" w:rsidRPr="00A90369">
        <w:rPr>
          <w:rFonts w:ascii="Arial" w:hAnsi="Arial" w:cs="Arial"/>
        </w:rPr>
        <w:tab/>
      </w:r>
      <w:r w:rsidR="004803F0" w:rsidRPr="00A90369">
        <w:rPr>
          <w:rFonts w:ascii="Arial" w:hAnsi="Arial" w:cs="Arial"/>
        </w:rPr>
        <w:tab/>
      </w:r>
      <w:r w:rsidR="004803F0" w:rsidRPr="00A90369">
        <w:rPr>
          <w:rFonts w:ascii="Arial" w:hAnsi="Arial" w:cs="Arial"/>
        </w:rPr>
        <w:tab/>
      </w:r>
      <w:r w:rsidR="004803F0" w:rsidRPr="00A90369">
        <w:rPr>
          <w:rFonts w:ascii="Arial" w:hAnsi="Arial" w:cs="Arial"/>
        </w:rPr>
        <w:tab/>
      </w:r>
      <w:r w:rsidR="004803F0" w:rsidRPr="00A90369">
        <w:rPr>
          <w:rFonts w:ascii="Arial" w:hAnsi="Arial" w:cs="Arial"/>
        </w:rPr>
        <w:tab/>
      </w:r>
      <w:r w:rsidR="00A90369">
        <w:rPr>
          <w:rFonts w:ascii="Arial" w:hAnsi="Arial" w:cs="Arial"/>
        </w:rPr>
        <w:t xml:space="preserve">                        </w:t>
      </w:r>
      <w:r w:rsidR="004803F0" w:rsidRPr="00A90369">
        <w:rPr>
          <w:rFonts w:ascii="Arial" w:hAnsi="Arial" w:cs="Arial"/>
        </w:rPr>
        <w:t>CO5 K1</w:t>
      </w:r>
    </w:p>
    <w:p w:rsidR="002475F5" w:rsidRPr="000D7ED7" w:rsidRDefault="002475F5" w:rsidP="002475F5">
      <w:pPr>
        <w:spacing w:after="0" w:line="240" w:lineRule="auto"/>
        <w:rPr>
          <w:rFonts w:ascii="Arial" w:hAnsi="Arial" w:cs="Arial"/>
        </w:rPr>
      </w:pPr>
    </w:p>
    <w:p w:rsidR="00AF2B14" w:rsidRDefault="00AF2B14" w:rsidP="002D23BB">
      <w:pPr>
        <w:ind w:left="3600" w:firstLine="720"/>
        <w:jc w:val="center"/>
        <w:rPr>
          <w:rFonts w:ascii="Arial" w:hAnsi="Arial" w:cs="Arial"/>
        </w:rPr>
      </w:pPr>
    </w:p>
    <w:p w:rsidR="005A765A" w:rsidRDefault="005A765A" w:rsidP="002D23BB">
      <w:pPr>
        <w:ind w:left="3600" w:firstLine="720"/>
        <w:jc w:val="center"/>
        <w:rPr>
          <w:rFonts w:ascii="Arial" w:hAnsi="Arial" w:cs="Arial"/>
        </w:rPr>
      </w:pPr>
    </w:p>
    <w:p w:rsidR="005A765A" w:rsidRDefault="005A765A" w:rsidP="002D23BB">
      <w:pPr>
        <w:ind w:left="3600" w:firstLine="720"/>
        <w:jc w:val="center"/>
        <w:rPr>
          <w:rFonts w:ascii="Arial" w:hAnsi="Arial" w:cs="Arial"/>
        </w:rPr>
      </w:pPr>
    </w:p>
    <w:p w:rsidR="005A765A" w:rsidRDefault="005A765A" w:rsidP="002D23BB">
      <w:pPr>
        <w:ind w:left="3600" w:firstLine="720"/>
        <w:jc w:val="center"/>
        <w:rPr>
          <w:rFonts w:ascii="Arial" w:hAnsi="Arial" w:cs="Arial"/>
        </w:rPr>
      </w:pPr>
    </w:p>
    <w:p w:rsidR="005A765A" w:rsidRPr="000D7ED7" w:rsidRDefault="005A765A" w:rsidP="002D23BB">
      <w:pPr>
        <w:ind w:left="3600" w:firstLine="720"/>
        <w:jc w:val="center"/>
        <w:rPr>
          <w:rFonts w:ascii="Arial" w:hAnsi="Arial" w:cs="Arial"/>
        </w:rPr>
      </w:pPr>
    </w:p>
    <w:p w:rsidR="00A90369" w:rsidRPr="00A90369" w:rsidRDefault="00A90369" w:rsidP="00A90369">
      <w:pPr>
        <w:tabs>
          <w:tab w:val="center" w:pos="4680"/>
          <w:tab w:val="left" w:pos="5976"/>
        </w:tabs>
        <w:autoSpaceDE w:val="0"/>
        <w:autoSpaceDN w:val="0"/>
        <w:adjustRightInd w:val="0"/>
        <w:spacing w:after="0" w:line="240" w:lineRule="auto"/>
        <w:rPr>
          <w:rFonts w:ascii="Arial" w:hAnsi="Arial" w:cs="Arial"/>
          <w:b/>
        </w:rPr>
      </w:pPr>
      <w:r>
        <w:rPr>
          <w:rFonts w:ascii="Arial" w:hAnsi="Arial" w:cs="Arial"/>
        </w:rPr>
        <w:tab/>
      </w:r>
      <w:r w:rsidR="004803F0" w:rsidRPr="00A90369">
        <w:rPr>
          <w:rFonts w:ascii="Arial" w:hAnsi="Arial" w:cs="Arial"/>
          <w:b/>
        </w:rPr>
        <w:t>Part B</w:t>
      </w:r>
      <w:r w:rsidRPr="00A90369">
        <w:rPr>
          <w:rFonts w:ascii="Arial" w:hAnsi="Arial" w:cs="Arial"/>
          <w:b/>
        </w:rPr>
        <w:tab/>
      </w:r>
      <w:r>
        <w:rPr>
          <w:rFonts w:ascii="Arial" w:hAnsi="Arial" w:cs="Arial"/>
          <w:b/>
        </w:rPr>
        <w:t xml:space="preserve">          </w:t>
      </w:r>
      <w:r w:rsidRPr="00A90369">
        <w:rPr>
          <w:rFonts w:ascii="Arial" w:hAnsi="Arial" w:cs="Arial"/>
          <w:b/>
        </w:rPr>
        <w:t xml:space="preserve">5 * 4=20 </w:t>
      </w:r>
    </w:p>
    <w:p w:rsidR="004803F0" w:rsidRPr="00A90369" w:rsidRDefault="00A90369" w:rsidP="00A90369">
      <w:pPr>
        <w:tabs>
          <w:tab w:val="center" w:pos="4680"/>
          <w:tab w:val="left" w:pos="5976"/>
        </w:tabs>
        <w:autoSpaceDE w:val="0"/>
        <w:autoSpaceDN w:val="0"/>
        <w:adjustRightInd w:val="0"/>
        <w:spacing w:after="0" w:line="240" w:lineRule="auto"/>
        <w:rPr>
          <w:rFonts w:ascii="Arial" w:hAnsi="Arial" w:cs="Arial"/>
          <w:b/>
        </w:rPr>
      </w:pPr>
      <w:r w:rsidRPr="00A90369">
        <w:rPr>
          <w:rFonts w:ascii="Arial" w:hAnsi="Arial" w:cs="Arial"/>
          <w:b/>
        </w:rPr>
        <w:t xml:space="preserve">                                                         </w:t>
      </w:r>
      <w:r w:rsidR="004803F0" w:rsidRPr="00A90369">
        <w:rPr>
          <w:rFonts w:ascii="Arial" w:hAnsi="Arial" w:cs="Arial"/>
          <w:b/>
        </w:rPr>
        <w:t xml:space="preserve">Answer the following                                                       </w:t>
      </w:r>
    </w:p>
    <w:p w:rsidR="002D23BB" w:rsidRPr="00A90369" w:rsidRDefault="00A90369" w:rsidP="002D23BB">
      <w:pPr>
        <w:jc w:val="center"/>
        <w:rPr>
          <w:rFonts w:ascii="Arial" w:hAnsi="Arial" w:cs="Arial"/>
          <w:b/>
        </w:rPr>
      </w:pPr>
      <w:r w:rsidRPr="00A90369">
        <w:rPr>
          <w:rFonts w:ascii="Arial" w:hAnsi="Arial" w:cs="Arial"/>
          <w:b/>
        </w:rPr>
        <w:t xml:space="preserve">     </w:t>
      </w:r>
      <w:r w:rsidR="000F75ED" w:rsidRPr="00A90369">
        <w:rPr>
          <w:rFonts w:ascii="Arial" w:hAnsi="Arial" w:cs="Arial"/>
          <w:b/>
        </w:rPr>
        <w:t xml:space="preserve">Answer </w:t>
      </w:r>
      <w:r w:rsidR="004803F0" w:rsidRPr="00A90369">
        <w:rPr>
          <w:rFonts w:ascii="Arial" w:hAnsi="Arial" w:cs="Arial"/>
          <w:b/>
        </w:rPr>
        <w:t>should</w:t>
      </w:r>
      <w:r w:rsidR="000F75ED" w:rsidRPr="00A90369">
        <w:rPr>
          <w:rFonts w:ascii="Arial" w:hAnsi="Arial" w:cs="Arial"/>
          <w:b/>
        </w:rPr>
        <w:t xml:space="preserve"> not exceed 200 words or </w:t>
      </w:r>
      <w:r w:rsidRPr="00A90369">
        <w:rPr>
          <w:rFonts w:ascii="Arial" w:hAnsi="Arial" w:cs="Arial"/>
          <w:b/>
        </w:rPr>
        <w:t>one</w:t>
      </w:r>
      <w:r w:rsidR="000F75ED" w:rsidRPr="00A90369">
        <w:rPr>
          <w:rFonts w:ascii="Arial" w:hAnsi="Arial" w:cs="Arial"/>
          <w:b/>
        </w:rPr>
        <w:t xml:space="preserve"> page</w:t>
      </w:r>
    </w:p>
    <w:p w:rsidR="00A90369" w:rsidRDefault="00395ADB" w:rsidP="00A90369">
      <w:pPr>
        <w:spacing w:after="0" w:line="240" w:lineRule="auto"/>
        <w:rPr>
          <w:rFonts w:ascii="Arial" w:hAnsi="Arial" w:cs="Arial"/>
        </w:rPr>
      </w:pPr>
      <w:r w:rsidRPr="000D7ED7">
        <w:rPr>
          <w:rFonts w:ascii="Arial" w:hAnsi="Arial" w:cs="Arial"/>
        </w:rPr>
        <w:t>11</w:t>
      </w:r>
      <w:r w:rsidR="000F75ED" w:rsidRPr="000D7ED7">
        <w:rPr>
          <w:rFonts w:ascii="Arial" w:hAnsi="Arial" w:cs="Arial"/>
        </w:rPr>
        <w:t xml:space="preserve">(a) </w:t>
      </w:r>
      <w:r w:rsidR="00F27502" w:rsidRPr="000D7ED7">
        <w:rPr>
          <w:rFonts w:ascii="Arial" w:hAnsi="Arial" w:cs="Arial"/>
        </w:rPr>
        <w:t>State</w:t>
      </w:r>
      <w:r w:rsidR="000F75ED" w:rsidRPr="000D7ED7">
        <w:rPr>
          <w:rFonts w:ascii="Arial" w:hAnsi="Arial" w:cs="Arial"/>
        </w:rPr>
        <w:t xml:space="preserve"> the Nature, scope and importance of HRM</w:t>
      </w:r>
      <w:r w:rsidR="00F27502" w:rsidRPr="000D7ED7">
        <w:rPr>
          <w:rFonts w:ascii="Arial" w:hAnsi="Arial" w:cs="Arial"/>
        </w:rPr>
        <w:t>.</w:t>
      </w:r>
      <w:r w:rsidR="00A90369">
        <w:rPr>
          <w:rFonts w:ascii="Arial" w:hAnsi="Arial" w:cs="Arial"/>
        </w:rPr>
        <w:t xml:space="preserve">                              </w:t>
      </w:r>
      <w:r w:rsidR="00AF2B14" w:rsidRPr="000D7ED7">
        <w:rPr>
          <w:rFonts w:ascii="Arial" w:hAnsi="Arial" w:cs="Arial"/>
        </w:rPr>
        <w:t>CO1 K1</w:t>
      </w:r>
    </w:p>
    <w:p w:rsidR="00395ADB" w:rsidRPr="000D7ED7" w:rsidRDefault="00A90369" w:rsidP="00A90369">
      <w:pPr>
        <w:spacing w:after="0" w:line="240" w:lineRule="auto"/>
        <w:rPr>
          <w:rFonts w:ascii="Arial" w:hAnsi="Arial" w:cs="Arial"/>
        </w:rPr>
      </w:pPr>
      <w:r>
        <w:rPr>
          <w:rFonts w:ascii="Arial" w:hAnsi="Arial" w:cs="Arial"/>
        </w:rPr>
        <w:t xml:space="preserve">                                                            </w:t>
      </w:r>
      <w:r w:rsidR="00AF2B14" w:rsidRPr="000D7ED7">
        <w:rPr>
          <w:rFonts w:ascii="Arial" w:hAnsi="Arial" w:cs="Arial"/>
        </w:rPr>
        <w:t xml:space="preserve"> </w:t>
      </w:r>
      <w:r w:rsidR="000F75ED" w:rsidRPr="000D7ED7">
        <w:rPr>
          <w:rFonts w:ascii="Arial" w:hAnsi="Arial" w:cs="Arial"/>
        </w:rPr>
        <w:t xml:space="preserve">(Or) </w:t>
      </w:r>
    </w:p>
    <w:p w:rsidR="00F27502" w:rsidRDefault="000F75ED" w:rsidP="00A90369">
      <w:pPr>
        <w:spacing w:after="0"/>
        <w:rPr>
          <w:rFonts w:ascii="Arial" w:hAnsi="Arial" w:cs="Arial"/>
        </w:rPr>
      </w:pPr>
      <w:r w:rsidRPr="000D7ED7">
        <w:rPr>
          <w:rFonts w:ascii="Arial" w:hAnsi="Arial" w:cs="Arial"/>
        </w:rPr>
        <w:t xml:space="preserve">11(b) </w:t>
      </w:r>
      <w:r w:rsidR="00632282" w:rsidRPr="000D7ED7">
        <w:rPr>
          <w:rFonts w:ascii="Arial" w:hAnsi="Arial" w:cs="Arial"/>
        </w:rPr>
        <w:t>Name and explain the functions of HR Department.</w:t>
      </w:r>
      <w:r w:rsidR="00A90369">
        <w:rPr>
          <w:rFonts w:ascii="Arial" w:hAnsi="Arial" w:cs="Arial"/>
        </w:rPr>
        <w:t xml:space="preserve">                           </w:t>
      </w:r>
      <w:r w:rsidR="00AF2B14" w:rsidRPr="000D7ED7">
        <w:rPr>
          <w:rFonts w:ascii="Arial" w:hAnsi="Arial" w:cs="Arial"/>
        </w:rPr>
        <w:t>CO1 K1</w:t>
      </w:r>
    </w:p>
    <w:p w:rsidR="00A90369" w:rsidRPr="000D7ED7" w:rsidRDefault="00A90369" w:rsidP="00A90369">
      <w:pPr>
        <w:spacing w:after="0"/>
        <w:rPr>
          <w:rFonts w:ascii="Arial" w:hAnsi="Arial" w:cs="Arial"/>
        </w:rPr>
      </w:pPr>
    </w:p>
    <w:p w:rsidR="00A90369" w:rsidRDefault="000F75ED" w:rsidP="00A90369">
      <w:pPr>
        <w:spacing w:after="0" w:line="240" w:lineRule="auto"/>
        <w:rPr>
          <w:rFonts w:ascii="Arial" w:hAnsi="Arial" w:cs="Arial"/>
        </w:rPr>
      </w:pPr>
      <w:r w:rsidRPr="000D7ED7">
        <w:rPr>
          <w:rFonts w:ascii="Arial" w:hAnsi="Arial" w:cs="Arial"/>
        </w:rPr>
        <w:t xml:space="preserve">12(a) </w:t>
      </w:r>
      <w:r w:rsidR="00632282" w:rsidRPr="000D7ED7">
        <w:rPr>
          <w:rFonts w:ascii="Arial" w:hAnsi="Arial" w:cs="Arial"/>
        </w:rPr>
        <w:t>Enumerate the methods of recruitment.</w:t>
      </w:r>
      <w:r w:rsidR="00A90369">
        <w:rPr>
          <w:rFonts w:ascii="Arial" w:hAnsi="Arial" w:cs="Arial"/>
        </w:rPr>
        <w:t xml:space="preserve">                                              </w:t>
      </w:r>
      <w:r w:rsidR="00AF2B14" w:rsidRPr="000D7ED7">
        <w:rPr>
          <w:rFonts w:ascii="Arial" w:hAnsi="Arial" w:cs="Arial"/>
        </w:rPr>
        <w:t>CO1 K1</w:t>
      </w:r>
    </w:p>
    <w:p w:rsidR="0063228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(Or) </w:t>
      </w:r>
    </w:p>
    <w:p w:rsidR="00F27502" w:rsidRDefault="000F75ED" w:rsidP="00A90369">
      <w:pPr>
        <w:spacing w:after="0"/>
        <w:rPr>
          <w:rFonts w:ascii="Arial" w:hAnsi="Arial" w:cs="Arial"/>
        </w:rPr>
      </w:pPr>
      <w:r w:rsidRPr="000D7ED7">
        <w:rPr>
          <w:rFonts w:ascii="Arial" w:hAnsi="Arial" w:cs="Arial"/>
        </w:rPr>
        <w:t xml:space="preserve">12(b) </w:t>
      </w:r>
      <w:r w:rsidR="00632282" w:rsidRPr="000D7ED7">
        <w:rPr>
          <w:rFonts w:ascii="Arial" w:hAnsi="Arial" w:cs="Arial"/>
        </w:rPr>
        <w:t>Discuss the purpose and Process of Selection</w:t>
      </w:r>
      <w:r w:rsidR="00A90369">
        <w:rPr>
          <w:rFonts w:ascii="Arial" w:hAnsi="Arial" w:cs="Arial"/>
        </w:rPr>
        <w:t xml:space="preserve">.                                   </w:t>
      </w:r>
      <w:r w:rsidR="00AF2B14" w:rsidRPr="000D7ED7">
        <w:rPr>
          <w:rFonts w:ascii="Arial" w:hAnsi="Arial" w:cs="Arial"/>
        </w:rPr>
        <w:t>CO1 K2</w:t>
      </w:r>
    </w:p>
    <w:p w:rsidR="00A90369" w:rsidRPr="000D7ED7" w:rsidRDefault="00A90369" w:rsidP="00A90369">
      <w:pPr>
        <w:spacing w:after="0"/>
        <w:rPr>
          <w:rFonts w:ascii="Arial" w:hAnsi="Arial" w:cs="Arial"/>
        </w:rPr>
      </w:pPr>
    </w:p>
    <w:p w:rsidR="00A90369" w:rsidRDefault="000F75ED" w:rsidP="00A90369">
      <w:pPr>
        <w:spacing w:after="0" w:line="240" w:lineRule="auto"/>
        <w:rPr>
          <w:rFonts w:ascii="Arial" w:hAnsi="Arial" w:cs="Arial"/>
        </w:rPr>
      </w:pPr>
      <w:proofErr w:type="gramStart"/>
      <w:r w:rsidRPr="000D7ED7">
        <w:rPr>
          <w:rFonts w:ascii="Arial" w:hAnsi="Arial" w:cs="Arial"/>
        </w:rPr>
        <w:t xml:space="preserve">13(a) Explain the </w:t>
      </w:r>
      <w:r w:rsidR="00632282" w:rsidRPr="000D7ED7">
        <w:rPr>
          <w:rFonts w:ascii="Arial" w:hAnsi="Arial" w:cs="Arial"/>
        </w:rPr>
        <w:t>importance</w:t>
      </w:r>
      <w:r w:rsidR="00AF2B14" w:rsidRPr="000D7ED7">
        <w:rPr>
          <w:rFonts w:ascii="Arial" w:hAnsi="Arial" w:cs="Arial"/>
        </w:rPr>
        <w:t xml:space="preserve"> of Human resource Planning.</w:t>
      </w:r>
      <w:proofErr w:type="gramEnd"/>
      <w:r w:rsidR="00A90369">
        <w:rPr>
          <w:rFonts w:ascii="Arial" w:hAnsi="Arial" w:cs="Arial"/>
        </w:rPr>
        <w:t xml:space="preserve">                         </w:t>
      </w:r>
      <w:r w:rsidR="00AF2B14" w:rsidRPr="000D7ED7">
        <w:rPr>
          <w:rFonts w:ascii="Arial" w:hAnsi="Arial" w:cs="Arial"/>
        </w:rPr>
        <w:t>CO1 K3</w:t>
      </w:r>
      <w:r w:rsidRPr="000D7ED7">
        <w:rPr>
          <w:rFonts w:ascii="Arial" w:hAnsi="Arial" w:cs="Arial"/>
        </w:rPr>
        <w:t xml:space="preserve"> </w:t>
      </w:r>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(Or) </w:t>
      </w:r>
    </w:p>
    <w:p w:rsidR="00F27502" w:rsidRDefault="000F75ED" w:rsidP="00A90369">
      <w:pPr>
        <w:spacing w:after="0"/>
        <w:rPr>
          <w:rFonts w:ascii="Arial" w:hAnsi="Arial" w:cs="Arial"/>
        </w:rPr>
      </w:pPr>
      <w:r w:rsidRPr="000D7ED7">
        <w:rPr>
          <w:rFonts w:ascii="Arial" w:hAnsi="Arial" w:cs="Arial"/>
        </w:rPr>
        <w:t xml:space="preserve">13(b) Illustrate </w:t>
      </w:r>
      <w:r w:rsidR="00632282" w:rsidRPr="000D7ED7">
        <w:rPr>
          <w:rFonts w:ascii="Arial" w:hAnsi="Arial" w:cs="Arial"/>
        </w:rPr>
        <w:t xml:space="preserve">the role </w:t>
      </w:r>
      <w:r w:rsidRPr="000D7ED7">
        <w:rPr>
          <w:rFonts w:ascii="Arial" w:hAnsi="Arial" w:cs="Arial"/>
        </w:rPr>
        <w:t xml:space="preserve">of Human Resource </w:t>
      </w:r>
      <w:r w:rsidR="00632282" w:rsidRPr="000D7ED7">
        <w:rPr>
          <w:rFonts w:ascii="Arial" w:hAnsi="Arial" w:cs="Arial"/>
        </w:rPr>
        <w:t>Development Professionals</w:t>
      </w:r>
      <w:r w:rsidR="00A90369">
        <w:rPr>
          <w:rFonts w:ascii="Arial" w:hAnsi="Arial" w:cs="Arial"/>
        </w:rPr>
        <w:t xml:space="preserve">.    </w:t>
      </w:r>
      <w:r w:rsidR="00AF2B14" w:rsidRPr="000D7ED7">
        <w:rPr>
          <w:rFonts w:ascii="Arial" w:hAnsi="Arial" w:cs="Arial"/>
        </w:rPr>
        <w:t>CO1 K3</w:t>
      </w:r>
    </w:p>
    <w:p w:rsidR="00A90369" w:rsidRPr="000D7ED7" w:rsidRDefault="00A90369" w:rsidP="00A90369">
      <w:pPr>
        <w:spacing w:after="0"/>
        <w:rPr>
          <w:rFonts w:ascii="Arial" w:hAnsi="Arial" w:cs="Arial"/>
        </w:rPr>
      </w:pPr>
    </w:p>
    <w:p w:rsidR="00A90369" w:rsidRDefault="00632282" w:rsidP="00A90369">
      <w:pPr>
        <w:spacing w:after="0" w:line="240" w:lineRule="auto"/>
        <w:rPr>
          <w:rFonts w:ascii="Arial" w:hAnsi="Arial" w:cs="Arial"/>
        </w:rPr>
      </w:pPr>
      <w:r w:rsidRPr="000D7ED7">
        <w:rPr>
          <w:rFonts w:ascii="Arial" w:hAnsi="Arial" w:cs="Arial"/>
        </w:rPr>
        <w:t xml:space="preserve">14(a) </w:t>
      </w:r>
      <w:proofErr w:type="gramStart"/>
      <w:r w:rsidRPr="000D7ED7">
        <w:rPr>
          <w:rFonts w:ascii="Arial" w:hAnsi="Arial" w:cs="Arial"/>
        </w:rPr>
        <w:t>indicate</w:t>
      </w:r>
      <w:proofErr w:type="gramEnd"/>
      <w:r w:rsidRPr="000D7ED7">
        <w:rPr>
          <w:rFonts w:ascii="Arial" w:hAnsi="Arial" w:cs="Arial"/>
        </w:rPr>
        <w:t xml:space="preserve"> the essential conditions for sound industrial relations</w:t>
      </w:r>
      <w:r w:rsidR="00A90369">
        <w:rPr>
          <w:rFonts w:ascii="Arial" w:hAnsi="Arial" w:cs="Arial"/>
        </w:rPr>
        <w:t xml:space="preserve">.           </w:t>
      </w:r>
      <w:proofErr w:type="gramStart"/>
      <w:r w:rsidR="00AF2B14" w:rsidRPr="000D7ED7">
        <w:rPr>
          <w:rFonts w:ascii="Arial" w:hAnsi="Arial" w:cs="Arial"/>
        </w:rPr>
        <w:t>CO1 K2</w:t>
      </w:r>
      <w:r w:rsidRPr="000D7ED7">
        <w:rPr>
          <w:rFonts w:ascii="Arial" w:hAnsi="Arial" w:cs="Arial"/>
        </w:rPr>
        <w:t>.</w:t>
      </w:r>
      <w:proofErr w:type="gramEnd"/>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 (Or) </w:t>
      </w:r>
    </w:p>
    <w:p w:rsidR="000F75ED" w:rsidRDefault="00632282" w:rsidP="00A90369">
      <w:pPr>
        <w:spacing w:after="0"/>
        <w:rPr>
          <w:rFonts w:ascii="Arial" w:hAnsi="Arial" w:cs="Arial"/>
        </w:rPr>
      </w:pPr>
      <w:r w:rsidRPr="000D7ED7">
        <w:rPr>
          <w:rFonts w:ascii="Arial" w:hAnsi="Arial" w:cs="Arial"/>
        </w:rPr>
        <w:t xml:space="preserve">14(b) Explain causes </w:t>
      </w:r>
      <w:r w:rsidR="000F75ED" w:rsidRPr="000D7ED7">
        <w:rPr>
          <w:rFonts w:ascii="Arial" w:hAnsi="Arial" w:cs="Arial"/>
        </w:rPr>
        <w:t xml:space="preserve">of Industrial </w:t>
      </w:r>
      <w:r w:rsidRPr="000D7ED7">
        <w:rPr>
          <w:rFonts w:ascii="Arial" w:hAnsi="Arial" w:cs="Arial"/>
        </w:rPr>
        <w:t>disputes</w:t>
      </w:r>
      <w:r w:rsidR="00A90369">
        <w:rPr>
          <w:rFonts w:ascii="Arial" w:hAnsi="Arial" w:cs="Arial"/>
        </w:rPr>
        <w:t xml:space="preserve">.                                                  </w:t>
      </w:r>
      <w:r w:rsidR="00AF2B14" w:rsidRPr="000D7ED7">
        <w:rPr>
          <w:rFonts w:ascii="Arial" w:hAnsi="Arial" w:cs="Arial"/>
        </w:rPr>
        <w:t>CO1 K3</w:t>
      </w:r>
    </w:p>
    <w:p w:rsidR="00A90369" w:rsidRPr="000D7ED7" w:rsidRDefault="00A90369" w:rsidP="00A90369">
      <w:pPr>
        <w:spacing w:after="0"/>
        <w:rPr>
          <w:rFonts w:ascii="Arial" w:hAnsi="Arial" w:cs="Arial"/>
        </w:rPr>
      </w:pPr>
    </w:p>
    <w:p w:rsidR="00A90369" w:rsidRDefault="000F75ED" w:rsidP="00A90369">
      <w:pPr>
        <w:spacing w:after="0" w:line="240" w:lineRule="auto"/>
        <w:rPr>
          <w:rFonts w:ascii="Arial" w:hAnsi="Arial" w:cs="Arial"/>
        </w:rPr>
      </w:pPr>
      <w:r w:rsidRPr="000D7ED7">
        <w:rPr>
          <w:rFonts w:ascii="Arial" w:hAnsi="Arial" w:cs="Arial"/>
        </w:rPr>
        <w:t xml:space="preserve">15(a) </w:t>
      </w:r>
      <w:r w:rsidR="00632282" w:rsidRPr="000D7ED7">
        <w:rPr>
          <w:rFonts w:ascii="Arial" w:hAnsi="Arial" w:cs="Arial"/>
        </w:rPr>
        <w:t xml:space="preserve">Establish </w:t>
      </w:r>
      <w:r w:rsidRPr="000D7ED7">
        <w:rPr>
          <w:rFonts w:ascii="Arial" w:hAnsi="Arial" w:cs="Arial"/>
        </w:rPr>
        <w:t xml:space="preserve">the </w:t>
      </w:r>
      <w:r w:rsidR="00632282" w:rsidRPr="000D7ED7">
        <w:rPr>
          <w:rFonts w:ascii="Arial" w:hAnsi="Arial" w:cs="Arial"/>
        </w:rPr>
        <w:t>importance</w:t>
      </w:r>
      <w:r w:rsidRPr="000D7ED7">
        <w:rPr>
          <w:rFonts w:ascii="Arial" w:hAnsi="Arial" w:cs="Arial"/>
        </w:rPr>
        <w:t xml:space="preserve"> of Tourism Sector</w:t>
      </w:r>
      <w:r w:rsidR="00A90369">
        <w:rPr>
          <w:rFonts w:ascii="Arial" w:hAnsi="Arial" w:cs="Arial"/>
        </w:rPr>
        <w:t xml:space="preserve">.                                       </w:t>
      </w:r>
      <w:r w:rsidR="00AF2B14" w:rsidRPr="000D7ED7">
        <w:rPr>
          <w:rFonts w:ascii="Arial" w:hAnsi="Arial" w:cs="Arial"/>
        </w:rPr>
        <w:t>CO1 K3</w:t>
      </w:r>
      <w:r w:rsidRPr="000D7ED7">
        <w:rPr>
          <w:rFonts w:ascii="Arial" w:hAnsi="Arial" w:cs="Arial"/>
        </w:rPr>
        <w:t xml:space="preserve"> </w:t>
      </w:r>
    </w:p>
    <w:p w:rsidR="00F27502" w:rsidRPr="000D7ED7" w:rsidRDefault="000F75ED" w:rsidP="00A90369">
      <w:pPr>
        <w:spacing w:after="0" w:line="240" w:lineRule="auto"/>
        <w:jc w:val="center"/>
        <w:rPr>
          <w:rFonts w:ascii="Arial" w:hAnsi="Arial" w:cs="Arial"/>
        </w:rPr>
      </w:pPr>
      <w:r w:rsidRPr="000D7ED7">
        <w:rPr>
          <w:rFonts w:ascii="Arial" w:hAnsi="Arial" w:cs="Arial"/>
        </w:rPr>
        <w:t>(Or)</w:t>
      </w:r>
    </w:p>
    <w:p w:rsidR="000F75ED" w:rsidRDefault="000F75ED" w:rsidP="00A90369">
      <w:pPr>
        <w:spacing w:after="0"/>
        <w:rPr>
          <w:rFonts w:ascii="Arial" w:hAnsi="Arial" w:cs="Arial"/>
        </w:rPr>
      </w:pPr>
      <w:r w:rsidRPr="000D7ED7">
        <w:rPr>
          <w:rFonts w:ascii="Arial" w:hAnsi="Arial" w:cs="Arial"/>
        </w:rPr>
        <w:t xml:space="preserve">15(b) Evaluate the </w:t>
      </w:r>
      <w:r w:rsidR="00632282" w:rsidRPr="000D7ED7">
        <w:rPr>
          <w:rFonts w:ascii="Arial" w:hAnsi="Arial" w:cs="Arial"/>
        </w:rPr>
        <w:t>environmental aspect of Tourism Sector</w:t>
      </w:r>
      <w:r w:rsidR="00A90369">
        <w:rPr>
          <w:rFonts w:ascii="Arial" w:hAnsi="Arial" w:cs="Arial"/>
        </w:rPr>
        <w:t xml:space="preserve">.                      </w:t>
      </w:r>
      <w:r w:rsidR="00AF2B14" w:rsidRPr="000D7ED7">
        <w:rPr>
          <w:rFonts w:ascii="Arial" w:hAnsi="Arial" w:cs="Arial"/>
        </w:rPr>
        <w:t>CO1 K4</w:t>
      </w:r>
    </w:p>
    <w:p w:rsidR="00A90369" w:rsidRPr="000D7ED7" w:rsidRDefault="00A90369" w:rsidP="00A90369">
      <w:pPr>
        <w:spacing w:after="0"/>
        <w:rPr>
          <w:rFonts w:ascii="Arial" w:hAnsi="Arial" w:cs="Arial"/>
        </w:rPr>
      </w:pPr>
    </w:p>
    <w:p w:rsidR="004803F0" w:rsidRPr="00A90369" w:rsidRDefault="00A90369" w:rsidP="00A90369">
      <w:pPr>
        <w:tabs>
          <w:tab w:val="center" w:pos="4680"/>
          <w:tab w:val="left" w:pos="6240"/>
        </w:tabs>
        <w:autoSpaceDE w:val="0"/>
        <w:autoSpaceDN w:val="0"/>
        <w:adjustRightInd w:val="0"/>
        <w:spacing w:after="0" w:line="240" w:lineRule="auto"/>
        <w:rPr>
          <w:rFonts w:ascii="Arial" w:hAnsi="Arial" w:cs="Arial"/>
          <w:b/>
        </w:rPr>
      </w:pPr>
      <w:r>
        <w:rPr>
          <w:rFonts w:ascii="Arial" w:hAnsi="Arial" w:cs="Arial"/>
        </w:rPr>
        <w:tab/>
      </w:r>
      <w:r w:rsidR="004803F0" w:rsidRPr="00A90369">
        <w:rPr>
          <w:rFonts w:ascii="Arial" w:hAnsi="Arial" w:cs="Arial"/>
          <w:b/>
        </w:rPr>
        <w:t>Part C</w:t>
      </w:r>
      <w:r w:rsidRPr="00A90369">
        <w:rPr>
          <w:rFonts w:ascii="Arial" w:hAnsi="Arial" w:cs="Arial"/>
          <w:b/>
        </w:rPr>
        <w:t xml:space="preserve"> </w:t>
      </w:r>
      <w:r w:rsidRPr="00A90369">
        <w:rPr>
          <w:rFonts w:ascii="Arial" w:hAnsi="Arial" w:cs="Arial"/>
          <w:b/>
        </w:rPr>
        <w:tab/>
        <w:t xml:space="preserve">            5 * 7 = 35</w:t>
      </w:r>
    </w:p>
    <w:p w:rsidR="004803F0" w:rsidRPr="00A90369" w:rsidRDefault="00A90369" w:rsidP="00A90369">
      <w:pPr>
        <w:pStyle w:val="ListParagraph"/>
        <w:autoSpaceDE w:val="0"/>
        <w:autoSpaceDN w:val="0"/>
        <w:adjustRightInd w:val="0"/>
        <w:spacing w:after="0" w:line="240" w:lineRule="auto"/>
        <w:ind w:left="1080"/>
        <w:rPr>
          <w:rFonts w:ascii="Arial" w:hAnsi="Arial" w:cs="Arial"/>
          <w:b/>
        </w:rPr>
      </w:pPr>
      <w:r w:rsidRPr="00A90369">
        <w:rPr>
          <w:rFonts w:ascii="Arial" w:hAnsi="Arial" w:cs="Arial"/>
          <w:b/>
        </w:rPr>
        <w:t xml:space="preserve">                                 </w:t>
      </w:r>
      <w:r w:rsidR="004803F0" w:rsidRPr="00A90369">
        <w:rPr>
          <w:rFonts w:ascii="Arial" w:hAnsi="Arial" w:cs="Arial"/>
          <w:b/>
        </w:rPr>
        <w:t xml:space="preserve">        Answer the following                                                       </w:t>
      </w:r>
    </w:p>
    <w:p w:rsidR="004803F0" w:rsidRPr="000D7ED7" w:rsidRDefault="004803F0" w:rsidP="004803F0">
      <w:pPr>
        <w:jc w:val="center"/>
        <w:rPr>
          <w:rFonts w:ascii="Arial" w:hAnsi="Arial" w:cs="Arial"/>
        </w:rPr>
      </w:pPr>
      <w:r w:rsidRPr="00A90369">
        <w:rPr>
          <w:rFonts w:ascii="Arial" w:hAnsi="Arial" w:cs="Arial"/>
          <w:b/>
        </w:rPr>
        <w:t>Answer should not exceed 600 words or three pages</w:t>
      </w:r>
    </w:p>
    <w:p w:rsidR="00A90369" w:rsidRDefault="000F75ED" w:rsidP="00A90369">
      <w:pPr>
        <w:spacing w:after="0" w:line="240" w:lineRule="auto"/>
        <w:rPr>
          <w:rFonts w:ascii="Arial" w:hAnsi="Arial" w:cs="Arial"/>
        </w:rPr>
      </w:pPr>
      <w:r w:rsidRPr="000D7ED7">
        <w:rPr>
          <w:rFonts w:ascii="Arial" w:hAnsi="Arial" w:cs="Arial"/>
        </w:rPr>
        <w:t xml:space="preserve">16(a) Explain the </w:t>
      </w:r>
      <w:r w:rsidR="002F0D3A" w:rsidRPr="000D7ED7">
        <w:rPr>
          <w:rFonts w:ascii="Arial" w:hAnsi="Arial" w:cs="Arial"/>
        </w:rPr>
        <w:t xml:space="preserve">System approach to </w:t>
      </w:r>
      <w:r w:rsidRPr="000D7ED7">
        <w:rPr>
          <w:rFonts w:ascii="Arial" w:hAnsi="Arial" w:cs="Arial"/>
        </w:rPr>
        <w:t>HRM</w:t>
      </w:r>
      <w:r w:rsidR="002F0D3A" w:rsidRPr="000D7ED7">
        <w:rPr>
          <w:rFonts w:ascii="Arial" w:hAnsi="Arial" w:cs="Arial"/>
        </w:rPr>
        <w:t>.</w:t>
      </w:r>
      <w:r w:rsidRPr="000D7ED7">
        <w:rPr>
          <w:rFonts w:ascii="Arial" w:hAnsi="Arial" w:cs="Arial"/>
        </w:rPr>
        <w:t xml:space="preserve"> </w:t>
      </w:r>
      <w:r w:rsidR="00A90369">
        <w:rPr>
          <w:rFonts w:ascii="Arial" w:hAnsi="Arial" w:cs="Arial"/>
        </w:rPr>
        <w:t xml:space="preserve">                                             </w:t>
      </w:r>
      <w:r w:rsidRPr="000D7ED7">
        <w:rPr>
          <w:rFonts w:ascii="Arial" w:hAnsi="Arial" w:cs="Arial"/>
        </w:rPr>
        <w:t>CO1 K</w:t>
      </w:r>
      <w:r w:rsidR="00AF2B14" w:rsidRPr="000D7ED7">
        <w:rPr>
          <w:rFonts w:ascii="Arial" w:hAnsi="Arial" w:cs="Arial"/>
        </w:rPr>
        <w:t>3</w:t>
      </w:r>
      <w:r w:rsidRPr="000D7ED7">
        <w:rPr>
          <w:rFonts w:ascii="Arial" w:hAnsi="Arial" w:cs="Arial"/>
        </w:rPr>
        <w:t xml:space="preserve"> </w:t>
      </w:r>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(Or) </w:t>
      </w:r>
    </w:p>
    <w:p w:rsidR="00F27502" w:rsidRDefault="000F75ED" w:rsidP="00A90369">
      <w:pPr>
        <w:spacing w:after="0"/>
        <w:rPr>
          <w:rFonts w:ascii="Arial" w:hAnsi="Arial" w:cs="Arial"/>
        </w:rPr>
      </w:pPr>
      <w:r w:rsidRPr="000D7ED7">
        <w:rPr>
          <w:rFonts w:ascii="Arial" w:hAnsi="Arial" w:cs="Arial"/>
        </w:rPr>
        <w:t>16(b) Illustrate the</w:t>
      </w:r>
      <w:r w:rsidR="002F0D3A" w:rsidRPr="000D7ED7">
        <w:rPr>
          <w:rFonts w:ascii="Arial" w:hAnsi="Arial" w:cs="Arial"/>
        </w:rPr>
        <w:t xml:space="preserve"> functions and qualities of HR Manager.</w:t>
      </w:r>
      <w:r w:rsidRPr="000D7ED7">
        <w:rPr>
          <w:rFonts w:ascii="Arial" w:hAnsi="Arial" w:cs="Arial"/>
        </w:rPr>
        <w:t xml:space="preserve"> </w:t>
      </w:r>
      <w:r w:rsidR="00A90369">
        <w:rPr>
          <w:rFonts w:ascii="Arial" w:hAnsi="Arial" w:cs="Arial"/>
        </w:rPr>
        <w:t xml:space="preserve">                        </w:t>
      </w:r>
      <w:r w:rsidRPr="000D7ED7">
        <w:rPr>
          <w:rFonts w:ascii="Arial" w:hAnsi="Arial" w:cs="Arial"/>
        </w:rPr>
        <w:t xml:space="preserve">CO1 K3 </w:t>
      </w:r>
    </w:p>
    <w:p w:rsidR="00A90369" w:rsidRPr="000D7ED7" w:rsidRDefault="00A90369" w:rsidP="00A90369">
      <w:pPr>
        <w:spacing w:after="0"/>
        <w:rPr>
          <w:rFonts w:ascii="Arial" w:hAnsi="Arial" w:cs="Arial"/>
        </w:rPr>
      </w:pPr>
    </w:p>
    <w:p w:rsidR="00A90369" w:rsidRDefault="000F75ED" w:rsidP="00A90369">
      <w:pPr>
        <w:spacing w:after="0" w:line="240" w:lineRule="auto"/>
        <w:rPr>
          <w:rFonts w:ascii="Arial" w:hAnsi="Arial" w:cs="Arial"/>
        </w:rPr>
      </w:pPr>
      <w:r w:rsidRPr="000D7ED7">
        <w:rPr>
          <w:rFonts w:ascii="Arial" w:hAnsi="Arial" w:cs="Arial"/>
        </w:rPr>
        <w:t xml:space="preserve">17(a) Discuss the </w:t>
      </w:r>
      <w:r w:rsidR="002F0D3A" w:rsidRPr="000D7ED7">
        <w:rPr>
          <w:rFonts w:ascii="Arial" w:hAnsi="Arial" w:cs="Arial"/>
        </w:rPr>
        <w:t>sources of recruitment</w:t>
      </w:r>
      <w:r w:rsidR="00A90369">
        <w:rPr>
          <w:rFonts w:ascii="Arial" w:hAnsi="Arial" w:cs="Arial"/>
        </w:rPr>
        <w:t xml:space="preserve">.                                                 </w:t>
      </w:r>
      <w:r w:rsidRPr="000D7ED7">
        <w:rPr>
          <w:rFonts w:ascii="Arial" w:hAnsi="Arial" w:cs="Arial"/>
        </w:rPr>
        <w:t xml:space="preserve"> CO2 </w:t>
      </w:r>
      <w:r w:rsidR="00AF2B14" w:rsidRPr="000D7ED7">
        <w:rPr>
          <w:rFonts w:ascii="Arial" w:hAnsi="Arial" w:cs="Arial"/>
        </w:rPr>
        <w:t>K2</w:t>
      </w:r>
      <w:r w:rsidRPr="000D7ED7">
        <w:rPr>
          <w:rFonts w:ascii="Arial" w:hAnsi="Arial" w:cs="Arial"/>
        </w:rPr>
        <w:t xml:space="preserve"> </w:t>
      </w:r>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(O</w:t>
      </w:r>
      <w:r w:rsidR="002475F5" w:rsidRPr="000D7ED7">
        <w:rPr>
          <w:rFonts w:ascii="Arial" w:hAnsi="Arial" w:cs="Arial"/>
        </w:rPr>
        <w:t>r)</w:t>
      </w:r>
    </w:p>
    <w:p w:rsidR="002F0D3A" w:rsidRDefault="000F75ED" w:rsidP="00A90369">
      <w:pPr>
        <w:spacing w:after="0"/>
        <w:rPr>
          <w:rFonts w:ascii="Arial" w:hAnsi="Arial" w:cs="Arial"/>
        </w:rPr>
      </w:pPr>
      <w:r w:rsidRPr="000D7ED7">
        <w:rPr>
          <w:rFonts w:ascii="Arial" w:hAnsi="Arial" w:cs="Arial"/>
        </w:rPr>
        <w:t xml:space="preserve">17(b) Explain </w:t>
      </w:r>
      <w:r w:rsidR="002F0D3A" w:rsidRPr="000D7ED7">
        <w:rPr>
          <w:rFonts w:ascii="Arial" w:hAnsi="Arial" w:cs="Arial"/>
        </w:rPr>
        <w:t xml:space="preserve">the methods of performance </w:t>
      </w:r>
      <w:r w:rsidRPr="000D7ED7">
        <w:rPr>
          <w:rFonts w:ascii="Arial" w:hAnsi="Arial" w:cs="Arial"/>
        </w:rPr>
        <w:t>appraisal</w:t>
      </w:r>
      <w:r w:rsidR="00A90369">
        <w:rPr>
          <w:rFonts w:ascii="Arial" w:hAnsi="Arial" w:cs="Arial"/>
        </w:rPr>
        <w:t xml:space="preserve">.                                 </w:t>
      </w:r>
      <w:r w:rsidR="00AF2B14" w:rsidRPr="000D7ED7">
        <w:rPr>
          <w:rFonts w:ascii="Arial" w:hAnsi="Arial" w:cs="Arial"/>
        </w:rPr>
        <w:t>CO2 K3</w:t>
      </w:r>
    </w:p>
    <w:p w:rsidR="00A90369" w:rsidRPr="000D7ED7" w:rsidRDefault="00A90369" w:rsidP="00A90369">
      <w:pPr>
        <w:spacing w:after="0"/>
        <w:rPr>
          <w:rFonts w:ascii="Arial" w:hAnsi="Arial" w:cs="Arial"/>
        </w:rPr>
      </w:pPr>
    </w:p>
    <w:p w:rsidR="00A90369" w:rsidRDefault="000F75ED" w:rsidP="00A90369">
      <w:pPr>
        <w:spacing w:after="0" w:line="240" w:lineRule="auto"/>
        <w:rPr>
          <w:rFonts w:ascii="Arial" w:hAnsi="Arial" w:cs="Arial"/>
        </w:rPr>
      </w:pPr>
      <w:r w:rsidRPr="000D7ED7">
        <w:rPr>
          <w:rFonts w:ascii="Arial" w:hAnsi="Arial" w:cs="Arial"/>
        </w:rPr>
        <w:t xml:space="preserve"> 18(a) Evaluate the </w:t>
      </w:r>
      <w:r w:rsidR="002F0D3A" w:rsidRPr="000D7ED7">
        <w:rPr>
          <w:rFonts w:ascii="Arial" w:hAnsi="Arial" w:cs="Arial"/>
        </w:rPr>
        <w:t>responsibility for HRP</w:t>
      </w:r>
      <w:r w:rsidR="00A90369">
        <w:rPr>
          <w:rFonts w:ascii="Arial" w:hAnsi="Arial" w:cs="Arial"/>
        </w:rPr>
        <w:t xml:space="preserve">.                                                 </w:t>
      </w:r>
      <w:proofErr w:type="gramStart"/>
      <w:r w:rsidR="00AF2B14" w:rsidRPr="000D7ED7">
        <w:rPr>
          <w:rFonts w:ascii="Arial" w:hAnsi="Arial" w:cs="Arial"/>
        </w:rPr>
        <w:t>CO3 K4.</w:t>
      </w:r>
      <w:proofErr w:type="gramEnd"/>
      <w:r w:rsidRPr="000D7ED7">
        <w:rPr>
          <w:rFonts w:ascii="Arial" w:hAnsi="Arial" w:cs="Arial"/>
        </w:rPr>
        <w:t xml:space="preserve"> </w:t>
      </w:r>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(Or) </w:t>
      </w:r>
    </w:p>
    <w:p w:rsidR="00F27502" w:rsidRDefault="000F75ED" w:rsidP="00A90369">
      <w:pPr>
        <w:spacing w:after="0"/>
        <w:rPr>
          <w:rFonts w:ascii="Arial" w:hAnsi="Arial" w:cs="Arial"/>
        </w:rPr>
      </w:pPr>
      <w:r w:rsidRPr="000D7ED7">
        <w:rPr>
          <w:rFonts w:ascii="Arial" w:hAnsi="Arial" w:cs="Arial"/>
        </w:rPr>
        <w:t xml:space="preserve">18(b) Describe about </w:t>
      </w:r>
      <w:r w:rsidR="002F0D3A" w:rsidRPr="000D7ED7">
        <w:rPr>
          <w:rFonts w:ascii="Arial" w:hAnsi="Arial" w:cs="Arial"/>
        </w:rPr>
        <w:t>Human Resource Development in India</w:t>
      </w:r>
      <w:r w:rsidR="00A90369">
        <w:rPr>
          <w:rFonts w:ascii="Arial" w:hAnsi="Arial" w:cs="Arial"/>
        </w:rPr>
        <w:t xml:space="preserve">.                    </w:t>
      </w:r>
      <w:r w:rsidR="00AF2B14" w:rsidRPr="000D7ED7">
        <w:rPr>
          <w:rFonts w:ascii="Arial" w:hAnsi="Arial" w:cs="Arial"/>
        </w:rPr>
        <w:t>CO3 K1</w:t>
      </w:r>
    </w:p>
    <w:p w:rsidR="00A90369" w:rsidRPr="000D7ED7" w:rsidRDefault="00A90369" w:rsidP="00A90369">
      <w:pPr>
        <w:spacing w:after="0"/>
        <w:rPr>
          <w:rFonts w:ascii="Arial" w:hAnsi="Arial" w:cs="Arial"/>
        </w:rPr>
      </w:pPr>
    </w:p>
    <w:p w:rsidR="00A90369" w:rsidRDefault="002F0D3A" w:rsidP="00A90369">
      <w:pPr>
        <w:spacing w:after="0" w:line="240" w:lineRule="auto"/>
        <w:rPr>
          <w:rFonts w:ascii="Arial" w:hAnsi="Arial" w:cs="Arial"/>
        </w:rPr>
      </w:pPr>
      <w:r w:rsidRPr="000D7ED7">
        <w:rPr>
          <w:rFonts w:ascii="Arial" w:hAnsi="Arial" w:cs="Arial"/>
        </w:rPr>
        <w:t>19(a) Summarize the approaches to</w:t>
      </w:r>
      <w:r w:rsidR="000F75ED" w:rsidRPr="000D7ED7">
        <w:rPr>
          <w:rFonts w:ascii="Arial" w:hAnsi="Arial" w:cs="Arial"/>
        </w:rPr>
        <w:t xml:space="preserve"> Industrial Relations</w:t>
      </w:r>
      <w:r w:rsidR="00A90369">
        <w:rPr>
          <w:rFonts w:ascii="Arial" w:hAnsi="Arial" w:cs="Arial"/>
        </w:rPr>
        <w:t xml:space="preserve">.                            </w:t>
      </w:r>
      <w:r w:rsidR="00AF2B14" w:rsidRPr="000D7ED7">
        <w:rPr>
          <w:rFonts w:ascii="Arial" w:hAnsi="Arial" w:cs="Arial"/>
        </w:rPr>
        <w:t>CO4 K5</w:t>
      </w:r>
      <w:r w:rsidR="000F75ED" w:rsidRPr="000D7ED7">
        <w:rPr>
          <w:rFonts w:ascii="Arial" w:hAnsi="Arial" w:cs="Arial"/>
        </w:rPr>
        <w:t xml:space="preserve"> </w:t>
      </w:r>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(Or) </w:t>
      </w:r>
    </w:p>
    <w:p w:rsidR="00F27502" w:rsidRDefault="000F75ED" w:rsidP="00A90369">
      <w:pPr>
        <w:spacing w:after="0"/>
        <w:rPr>
          <w:rFonts w:ascii="Arial" w:hAnsi="Arial" w:cs="Arial"/>
        </w:rPr>
      </w:pPr>
      <w:r w:rsidRPr="000D7ED7">
        <w:rPr>
          <w:rFonts w:ascii="Arial" w:hAnsi="Arial" w:cs="Arial"/>
        </w:rPr>
        <w:t xml:space="preserve">19(b) Explain the </w:t>
      </w:r>
      <w:r w:rsidR="002F0D3A" w:rsidRPr="000D7ED7">
        <w:rPr>
          <w:rFonts w:ascii="Arial" w:hAnsi="Arial" w:cs="Arial"/>
        </w:rPr>
        <w:t xml:space="preserve">forms of </w:t>
      </w:r>
      <w:r w:rsidRPr="000D7ED7">
        <w:rPr>
          <w:rFonts w:ascii="Arial" w:hAnsi="Arial" w:cs="Arial"/>
        </w:rPr>
        <w:t>industrial disputes in India</w:t>
      </w:r>
      <w:r w:rsidR="00A90369">
        <w:rPr>
          <w:rFonts w:ascii="Arial" w:hAnsi="Arial" w:cs="Arial"/>
        </w:rPr>
        <w:t xml:space="preserve">.                                  </w:t>
      </w:r>
      <w:r w:rsidR="00AF2B14" w:rsidRPr="000D7ED7">
        <w:rPr>
          <w:rFonts w:ascii="Arial" w:hAnsi="Arial" w:cs="Arial"/>
        </w:rPr>
        <w:t>CO4 K3</w:t>
      </w:r>
    </w:p>
    <w:p w:rsidR="00A90369" w:rsidRPr="000D7ED7" w:rsidRDefault="00A90369" w:rsidP="00A90369">
      <w:pPr>
        <w:spacing w:after="0"/>
        <w:rPr>
          <w:rFonts w:ascii="Arial" w:hAnsi="Arial" w:cs="Arial"/>
        </w:rPr>
      </w:pPr>
    </w:p>
    <w:p w:rsidR="00A90369" w:rsidRDefault="000F75ED" w:rsidP="00A90369">
      <w:pPr>
        <w:spacing w:after="0" w:line="240" w:lineRule="auto"/>
        <w:rPr>
          <w:rFonts w:ascii="Arial" w:hAnsi="Arial" w:cs="Arial"/>
        </w:rPr>
      </w:pPr>
      <w:r w:rsidRPr="000D7ED7">
        <w:rPr>
          <w:rFonts w:ascii="Arial" w:hAnsi="Arial" w:cs="Arial"/>
        </w:rPr>
        <w:t xml:space="preserve">20(a) </w:t>
      </w:r>
      <w:r w:rsidR="002F0D3A" w:rsidRPr="000D7ED7">
        <w:rPr>
          <w:rFonts w:ascii="Arial" w:hAnsi="Arial" w:cs="Arial"/>
        </w:rPr>
        <w:t xml:space="preserve">Evaluate </w:t>
      </w:r>
      <w:r w:rsidRPr="000D7ED7">
        <w:rPr>
          <w:rFonts w:ascii="Arial" w:hAnsi="Arial" w:cs="Arial"/>
        </w:rPr>
        <w:t xml:space="preserve">the case study of </w:t>
      </w:r>
      <w:r w:rsidR="002F0D3A" w:rsidRPr="000D7ED7">
        <w:rPr>
          <w:rFonts w:ascii="Arial" w:hAnsi="Arial" w:cs="Arial"/>
        </w:rPr>
        <w:t>Jet Airways</w:t>
      </w:r>
      <w:r w:rsidR="00AF2B14" w:rsidRPr="000D7ED7">
        <w:rPr>
          <w:rFonts w:ascii="Arial" w:hAnsi="Arial" w:cs="Arial"/>
        </w:rPr>
        <w:t>.</w:t>
      </w:r>
      <w:r w:rsidR="00A90369">
        <w:rPr>
          <w:rFonts w:ascii="Arial" w:hAnsi="Arial" w:cs="Arial"/>
        </w:rPr>
        <w:t xml:space="preserve">                                               </w:t>
      </w:r>
      <w:r w:rsidR="00AF2B14" w:rsidRPr="000D7ED7">
        <w:rPr>
          <w:rFonts w:ascii="Arial" w:hAnsi="Arial" w:cs="Arial"/>
        </w:rPr>
        <w:t>CO5 K4</w:t>
      </w:r>
    </w:p>
    <w:p w:rsidR="00F27502" w:rsidRPr="000D7ED7" w:rsidRDefault="00A90369" w:rsidP="00A90369">
      <w:pPr>
        <w:spacing w:after="0" w:line="240" w:lineRule="auto"/>
        <w:rPr>
          <w:rFonts w:ascii="Arial" w:hAnsi="Arial" w:cs="Arial"/>
        </w:rPr>
      </w:pPr>
      <w:r>
        <w:rPr>
          <w:rFonts w:ascii="Arial" w:hAnsi="Arial" w:cs="Arial"/>
        </w:rPr>
        <w:t xml:space="preserve">                                                                </w:t>
      </w:r>
      <w:r w:rsidR="000F75ED" w:rsidRPr="000D7ED7">
        <w:rPr>
          <w:rFonts w:ascii="Arial" w:hAnsi="Arial" w:cs="Arial"/>
        </w:rPr>
        <w:t xml:space="preserve"> (Or) </w:t>
      </w:r>
    </w:p>
    <w:p w:rsidR="000D7ED7" w:rsidRPr="000D7ED7" w:rsidRDefault="000F75ED" w:rsidP="00A90369">
      <w:pPr>
        <w:spacing w:after="0"/>
        <w:rPr>
          <w:rFonts w:ascii="Arial" w:hAnsi="Arial" w:cs="Arial"/>
        </w:rPr>
      </w:pPr>
      <w:r w:rsidRPr="000D7ED7">
        <w:rPr>
          <w:rFonts w:ascii="Arial" w:hAnsi="Arial" w:cs="Arial"/>
        </w:rPr>
        <w:t xml:space="preserve">20(b) </w:t>
      </w:r>
      <w:r w:rsidR="002F0D3A" w:rsidRPr="000D7ED7">
        <w:rPr>
          <w:rFonts w:ascii="Arial" w:hAnsi="Arial" w:cs="Arial"/>
        </w:rPr>
        <w:t>Infer</w:t>
      </w:r>
      <w:r w:rsidRPr="000D7ED7">
        <w:rPr>
          <w:rFonts w:ascii="Arial" w:hAnsi="Arial" w:cs="Arial"/>
        </w:rPr>
        <w:t xml:space="preserve"> the </w:t>
      </w:r>
      <w:r w:rsidR="002F0D3A" w:rsidRPr="000D7ED7">
        <w:rPr>
          <w:rFonts w:ascii="Arial" w:hAnsi="Arial" w:cs="Arial"/>
        </w:rPr>
        <w:t>planned tourism development of</w:t>
      </w:r>
      <w:r w:rsidRPr="000D7ED7">
        <w:rPr>
          <w:rFonts w:ascii="Arial" w:hAnsi="Arial" w:cs="Arial"/>
        </w:rPr>
        <w:t xml:space="preserve"> Indian Tourism</w:t>
      </w:r>
      <w:r w:rsidR="00A90369">
        <w:rPr>
          <w:rFonts w:ascii="Arial" w:hAnsi="Arial" w:cs="Arial"/>
        </w:rPr>
        <w:t xml:space="preserve">.                 </w:t>
      </w:r>
      <w:r w:rsidR="00AF2B14" w:rsidRPr="000D7ED7">
        <w:rPr>
          <w:rFonts w:ascii="Arial" w:hAnsi="Arial" w:cs="Arial"/>
        </w:rPr>
        <w:t>CO5 K6</w:t>
      </w:r>
    </w:p>
    <w:p w:rsidR="000D7ED7" w:rsidRPr="000D7ED7" w:rsidRDefault="000D7ED7" w:rsidP="000D7ED7">
      <w:pPr>
        <w:rPr>
          <w:rFonts w:ascii="Arial" w:hAnsi="Arial" w:cs="Arial"/>
        </w:rPr>
      </w:pPr>
    </w:p>
    <w:p w:rsidR="000D7ED7" w:rsidRPr="000D7ED7" w:rsidRDefault="005A765A" w:rsidP="005A765A">
      <w:pPr>
        <w:jc w:val="center"/>
        <w:rPr>
          <w:rFonts w:ascii="Arial" w:hAnsi="Arial" w:cs="Arial"/>
        </w:rPr>
      </w:pPr>
      <w:r>
        <w:rPr>
          <w:rFonts w:ascii="Arial" w:hAnsi="Arial" w:cs="Arial"/>
        </w:rPr>
        <w:t>*************</w:t>
      </w:r>
    </w:p>
    <w:p w:rsidR="000F75ED" w:rsidRPr="000D7ED7" w:rsidRDefault="000D7ED7" w:rsidP="000D7ED7">
      <w:pPr>
        <w:tabs>
          <w:tab w:val="left" w:pos="5664"/>
        </w:tabs>
        <w:rPr>
          <w:rFonts w:ascii="Arial" w:hAnsi="Arial" w:cs="Arial"/>
        </w:rPr>
      </w:pPr>
      <w:r w:rsidRPr="000D7ED7">
        <w:rPr>
          <w:rFonts w:ascii="Arial" w:hAnsi="Arial" w:cs="Arial"/>
        </w:rPr>
        <w:tab/>
      </w:r>
    </w:p>
    <w:p w:rsidR="000D7ED7" w:rsidRDefault="000D7ED7" w:rsidP="000D7ED7">
      <w:pPr>
        <w:tabs>
          <w:tab w:val="left" w:pos="5664"/>
        </w:tabs>
      </w:pPr>
    </w:p>
    <w:p w:rsidR="000D7ED7" w:rsidRDefault="000D7ED7" w:rsidP="000D7ED7">
      <w:pPr>
        <w:tabs>
          <w:tab w:val="left" w:pos="5664"/>
        </w:tabs>
      </w:pPr>
    </w:p>
    <w:p w:rsidR="000D7ED7" w:rsidRDefault="000D7ED7" w:rsidP="000D7ED7">
      <w:pPr>
        <w:tabs>
          <w:tab w:val="left" w:pos="5664"/>
        </w:tabs>
      </w:pPr>
    </w:p>
    <w:p w:rsidR="000D7ED7" w:rsidRDefault="000D7ED7" w:rsidP="000D7ED7">
      <w:pPr>
        <w:tabs>
          <w:tab w:val="left" w:pos="5664"/>
        </w:tabs>
      </w:pPr>
    </w:p>
    <w:p w:rsidR="000D7ED7" w:rsidRDefault="000D7ED7" w:rsidP="000D7ED7">
      <w:pPr>
        <w:tabs>
          <w:tab w:val="left" w:pos="5664"/>
        </w:tabs>
      </w:pPr>
    </w:p>
    <w:p w:rsidR="000D7ED7" w:rsidRDefault="000D7ED7" w:rsidP="000D7ED7">
      <w:pPr>
        <w:jc w:val="center"/>
        <w:rPr>
          <w:b/>
        </w:rPr>
      </w:pPr>
      <w:r>
        <w:rPr>
          <w:b/>
        </w:rPr>
        <w:lastRenderedPageBreak/>
        <w:t>AVINASHILINGAM INSTITUTE FOR HOME SCIENCE AND HIGHER EDUCATION FOR WOMEN,</w:t>
      </w:r>
    </w:p>
    <w:p w:rsidR="000D7ED7" w:rsidRDefault="000D7ED7" w:rsidP="000D7ED7">
      <w:pPr>
        <w:jc w:val="center"/>
        <w:rPr>
          <w:b/>
        </w:rPr>
      </w:pPr>
      <w:r>
        <w:rPr>
          <w:b/>
        </w:rPr>
        <w:t>Coimbatore — 641 043</w:t>
      </w:r>
    </w:p>
    <w:p w:rsidR="000D7ED7" w:rsidRDefault="000D7ED7" w:rsidP="000D7ED7">
      <w:pPr>
        <w:jc w:val="center"/>
        <w:rPr>
          <w:b/>
        </w:rPr>
      </w:pPr>
      <w:r>
        <w:rPr>
          <w:b/>
        </w:rPr>
        <w:t>MASTER'S DEGREE EXAMINATION — November 2019</w:t>
      </w:r>
    </w:p>
    <w:p w:rsidR="000D7ED7" w:rsidRDefault="000D7ED7" w:rsidP="000D7ED7">
      <w:r>
        <w:t xml:space="preserve">Semester I </w:t>
      </w:r>
    </w:p>
    <w:p w:rsidR="000D7ED7" w:rsidRDefault="000D7ED7" w:rsidP="000D7ED7">
      <w:proofErr w:type="gramStart"/>
      <w:r>
        <w:t>Class :</w:t>
      </w:r>
      <w:proofErr w:type="gramEnd"/>
      <w:r>
        <w:t xml:space="preserve"> I PG </w:t>
      </w:r>
      <w:r>
        <w:tab/>
      </w:r>
      <w:r>
        <w:tab/>
      </w:r>
      <w:r>
        <w:tab/>
      </w:r>
      <w:r>
        <w:tab/>
      </w:r>
      <w:r>
        <w:tab/>
      </w:r>
      <w:r>
        <w:tab/>
      </w:r>
      <w:r>
        <w:tab/>
      </w:r>
      <w:r>
        <w:tab/>
      </w:r>
      <w:r>
        <w:tab/>
      </w:r>
      <w:r>
        <w:tab/>
        <w:t xml:space="preserve">Time : 3 Hours </w:t>
      </w:r>
    </w:p>
    <w:p w:rsidR="000D7ED7" w:rsidRDefault="000D7ED7" w:rsidP="000D7ED7">
      <w:r>
        <w:t xml:space="preserve">Major: MBA (Tourism and Travel Management) </w:t>
      </w:r>
      <w:r>
        <w:tab/>
      </w:r>
      <w:r>
        <w:tab/>
      </w:r>
      <w:r>
        <w:tab/>
      </w:r>
      <w:r>
        <w:tab/>
      </w:r>
      <w:r>
        <w:tab/>
      </w:r>
      <w:r>
        <w:tab/>
        <w:t xml:space="preserve">Max. Marks: 60 </w:t>
      </w:r>
    </w:p>
    <w:p w:rsidR="000D7ED7" w:rsidRDefault="000D7ED7" w:rsidP="000D7ED7">
      <w:r>
        <w:t xml:space="preserve">C01: Understand the nature and functions of Human Resource Management in the Organization. </w:t>
      </w:r>
    </w:p>
    <w:p w:rsidR="000D7ED7" w:rsidRDefault="000D7ED7" w:rsidP="000D7ED7">
      <w:r>
        <w:t xml:space="preserve">CO2: Familiar with Recruitment methods, Selection process, Training and Performance Appraisal. </w:t>
      </w:r>
    </w:p>
    <w:p w:rsidR="000D7ED7" w:rsidRDefault="000D7ED7" w:rsidP="000D7ED7">
      <w:r>
        <w:t xml:space="preserve">CO3: Learn about Human Resource Planning and Development. </w:t>
      </w:r>
    </w:p>
    <w:p w:rsidR="000D7ED7" w:rsidRDefault="000D7ED7" w:rsidP="000D7ED7">
      <w:r>
        <w:t xml:space="preserve">C04: Aware of key issues between management and employees. </w:t>
      </w:r>
    </w:p>
    <w:p w:rsidR="000D7ED7" w:rsidRDefault="000D7ED7" w:rsidP="000D7ED7">
      <w:r>
        <w:t xml:space="preserve">CO5: Understand the significance of Tourism Industry in Economic and Employment aspect. </w:t>
      </w:r>
    </w:p>
    <w:p w:rsidR="000D7ED7" w:rsidRDefault="000D7ED7" w:rsidP="000D7ED7">
      <w:pPr>
        <w:jc w:val="center"/>
        <w:rPr>
          <w:b/>
        </w:rPr>
      </w:pPr>
      <w:r>
        <w:rPr>
          <w:b/>
        </w:rPr>
        <w:t>17MTAC03 - HUMAN RESOURCE MANAGEMENT IN TOURISM</w:t>
      </w:r>
    </w:p>
    <w:p w:rsidR="000D7ED7" w:rsidRDefault="000D7ED7" w:rsidP="000D7ED7">
      <w:pPr>
        <w:ind w:left="2880" w:firstLine="720"/>
      </w:pPr>
      <w:r>
        <w:t xml:space="preserve">Part — A </w:t>
      </w:r>
      <w:r>
        <w:tab/>
      </w:r>
      <w:r>
        <w:tab/>
      </w:r>
      <w:r>
        <w:tab/>
      </w:r>
      <w:r>
        <w:tab/>
      </w:r>
      <w:r>
        <w:tab/>
        <w:t xml:space="preserve">10x1/2=5 </w:t>
      </w:r>
    </w:p>
    <w:p w:rsidR="000D7ED7" w:rsidRDefault="000D7ED7" w:rsidP="000D7ED7">
      <w:pPr>
        <w:ind w:left="2160" w:firstLine="720"/>
        <w:rPr>
          <w:color w:val="FF0000"/>
        </w:rPr>
      </w:pPr>
      <w:r>
        <w:t>Circle the correct answer</w:t>
      </w:r>
    </w:p>
    <w:p w:rsidR="000D7ED7" w:rsidRDefault="000D7ED7" w:rsidP="000D7ED7">
      <w:pPr>
        <w:pStyle w:val="ListParagraph"/>
        <w:numPr>
          <w:ilvl w:val="0"/>
          <w:numId w:val="2"/>
        </w:numPr>
        <w:spacing w:after="0" w:line="240" w:lineRule="auto"/>
      </w:pPr>
      <w:r>
        <w:t>HRM is___________</w:t>
      </w:r>
    </w:p>
    <w:p w:rsidR="000D7ED7" w:rsidRDefault="000D7ED7" w:rsidP="000D7ED7">
      <w:pPr>
        <w:pStyle w:val="ListParagraph"/>
        <w:numPr>
          <w:ilvl w:val="1"/>
          <w:numId w:val="2"/>
        </w:numPr>
        <w:spacing w:after="0" w:line="240" w:lineRule="auto"/>
        <w:rPr>
          <w:b/>
        </w:rPr>
      </w:pPr>
      <w:r>
        <w:rPr>
          <w:b/>
        </w:rPr>
        <w:t>A staff functions</w:t>
      </w:r>
    </w:p>
    <w:p w:rsidR="000D7ED7" w:rsidRDefault="000D7ED7" w:rsidP="000D7ED7">
      <w:pPr>
        <w:pStyle w:val="ListParagraph"/>
        <w:numPr>
          <w:ilvl w:val="1"/>
          <w:numId w:val="2"/>
        </w:numPr>
        <w:spacing w:after="0" w:line="240" w:lineRule="auto"/>
      </w:pPr>
      <w:r>
        <w:t>A line function</w:t>
      </w:r>
    </w:p>
    <w:p w:rsidR="000D7ED7" w:rsidRDefault="000D7ED7" w:rsidP="000D7ED7">
      <w:pPr>
        <w:pStyle w:val="ListParagraph"/>
        <w:numPr>
          <w:ilvl w:val="1"/>
          <w:numId w:val="2"/>
        </w:numPr>
        <w:spacing w:after="0" w:line="240" w:lineRule="auto"/>
      </w:pPr>
      <w:r>
        <w:t>A staff function, line function and accounting function</w:t>
      </w:r>
    </w:p>
    <w:p w:rsidR="000D7ED7" w:rsidRDefault="000D7ED7" w:rsidP="000D7ED7">
      <w:pPr>
        <w:pStyle w:val="ListParagraph"/>
        <w:numPr>
          <w:ilvl w:val="1"/>
          <w:numId w:val="2"/>
        </w:numPr>
        <w:spacing w:after="0" w:line="240" w:lineRule="auto"/>
      </w:pPr>
      <w:r>
        <w:t>All of the above</w:t>
      </w:r>
      <w:r>
        <w:tab/>
      </w:r>
      <w:r>
        <w:tab/>
      </w:r>
      <w:r>
        <w:tab/>
      </w:r>
      <w:r>
        <w:tab/>
      </w:r>
      <w:r>
        <w:tab/>
      </w:r>
      <w:r>
        <w:tab/>
      </w:r>
      <w:r>
        <w:tab/>
      </w:r>
      <w:r>
        <w:tab/>
      </w:r>
      <w:r>
        <w:tab/>
        <w:t>CO1 K1</w:t>
      </w:r>
    </w:p>
    <w:p w:rsidR="000D7ED7" w:rsidRDefault="000D7ED7" w:rsidP="000D7ED7">
      <w:pPr>
        <w:pStyle w:val="ListParagraph"/>
        <w:numPr>
          <w:ilvl w:val="0"/>
          <w:numId w:val="2"/>
        </w:numPr>
        <w:spacing w:after="0" w:line="240" w:lineRule="auto"/>
      </w:pPr>
      <w:r>
        <w:t>The business side of the process begins with the strategic _____ as the guiding framework.</w:t>
      </w:r>
    </w:p>
    <w:p w:rsidR="000D7ED7" w:rsidRDefault="000D7ED7" w:rsidP="000D7ED7">
      <w:pPr>
        <w:pStyle w:val="ListParagraph"/>
        <w:numPr>
          <w:ilvl w:val="1"/>
          <w:numId w:val="2"/>
        </w:numPr>
        <w:spacing w:after="0" w:line="240" w:lineRule="auto"/>
      </w:pPr>
      <w:r>
        <w:t>HR</w:t>
      </w:r>
    </w:p>
    <w:p w:rsidR="000D7ED7" w:rsidRDefault="000D7ED7" w:rsidP="000D7ED7">
      <w:pPr>
        <w:pStyle w:val="ListParagraph"/>
        <w:numPr>
          <w:ilvl w:val="1"/>
          <w:numId w:val="2"/>
        </w:numPr>
        <w:spacing w:after="0" w:line="240" w:lineRule="auto"/>
        <w:rPr>
          <w:b/>
        </w:rPr>
      </w:pPr>
      <w:r>
        <w:rPr>
          <w:b/>
        </w:rPr>
        <w:t>Plan</w:t>
      </w:r>
    </w:p>
    <w:p w:rsidR="000D7ED7" w:rsidRDefault="000D7ED7" w:rsidP="000D7ED7">
      <w:pPr>
        <w:pStyle w:val="ListParagraph"/>
        <w:numPr>
          <w:ilvl w:val="1"/>
          <w:numId w:val="2"/>
        </w:numPr>
        <w:spacing w:after="0" w:line="240" w:lineRule="auto"/>
      </w:pPr>
      <w:r>
        <w:t>Policy</w:t>
      </w:r>
    </w:p>
    <w:p w:rsidR="000D7ED7" w:rsidRDefault="000D7ED7" w:rsidP="000D7ED7">
      <w:pPr>
        <w:pStyle w:val="ListParagraph"/>
        <w:numPr>
          <w:ilvl w:val="1"/>
          <w:numId w:val="2"/>
        </w:numPr>
        <w:spacing w:after="0" w:line="240" w:lineRule="auto"/>
      </w:pPr>
      <w:r>
        <w:t>None of the above</w:t>
      </w:r>
      <w:r>
        <w:tab/>
      </w:r>
      <w:r>
        <w:tab/>
      </w:r>
      <w:r>
        <w:tab/>
      </w:r>
      <w:r>
        <w:tab/>
      </w:r>
      <w:r>
        <w:tab/>
      </w:r>
      <w:r>
        <w:tab/>
      </w:r>
      <w:r>
        <w:tab/>
      </w:r>
      <w:r>
        <w:tab/>
        <w:t>CO1 K1</w:t>
      </w:r>
    </w:p>
    <w:p w:rsidR="000D7ED7" w:rsidRDefault="000D7ED7" w:rsidP="000D7ED7">
      <w:pPr>
        <w:pStyle w:val="ListParagraph"/>
        <w:numPr>
          <w:ilvl w:val="0"/>
          <w:numId w:val="2"/>
        </w:numPr>
        <w:spacing w:after="0" w:line="240" w:lineRule="auto"/>
      </w:pPr>
      <w:r>
        <w:t>________ is considered as a strategic activity.</w:t>
      </w:r>
    </w:p>
    <w:p w:rsidR="000D7ED7" w:rsidRDefault="000D7ED7" w:rsidP="000D7ED7">
      <w:pPr>
        <w:pStyle w:val="ListParagraph"/>
        <w:numPr>
          <w:ilvl w:val="1"/>
          <w:numId w:val="2"/>
        </w:numPr>
        <w:spacing w:after="0" w:line="240" w:lineRule="auto"/>
        <w:rPr>
          <w:b/>
        </w:rPr>
      </w:pPr>
      <w:r>
        <w:rPr>
          <w:b/>
        </w:rPr>
        <w:t>Recruitment</w:t>
      </w:r>
    </w:p>
    <w:p w:rsidR="000D7ED7" w:rsidRDefault="000D7ED7" w:rsidP="000D7ED7">
      <w:pPr>
        <w:pStyle w:val="ListParagraph"/>
        <w:numPr>
          <w:ilvl w:val="1"/>
          <w:numId w:val="2"/>
        </w:numPr>
        <w:spacing w:after="0" w:line="240" w:lineRule="auto"/>
      </w:pPr>
      <w:r>
        <w:t>Planning</w:t>
      </w:r>
    </w:p>
    <w:p w:rsidR="000D7ED7" w:rsidRDefault="000D7ED7" w:rsidP="000D7ED7">
      <w:pPr>
        <w:pStyle w:val="ListParagraph"/>
        <w:numPr>
          <w:ilvl w:val="1"/>
          <w:numId w:val="2"/>
        </w:numPr>
        <w:spacing w:after="0" w:line="240" w:lineRule="auto"/>
      </w:pPr>
      <w:r>
        <w:t>Productivity</w:t>
      </w:r>
    </w:p>
    <w:p w:rsidR="000D7ED7" w:rsidRDefault="000D7ED7" w:rsidP="000D7ED7">
      <w:pPr>
        <w:pStyle w:val="ListParagraph"/>
        <w:numPr>
          <w:ilvl w:val="1"/>
          <w:numId w:val="2"/>
        </w:numPr>
        <w:spacing w:after="0" w:line="240" w:lineRule="auto"/>
      </w:pPr>
      <w:r>
        <w:t>All of the above</w:t>
      </w:r>
      <w:r>
        <w:tab/>
      </w:r>
      <w:r>
        <w:tab/>
      </w:r>
      <w:r>
        <w:tab/>
      </w:r>
      <w:r>
        <w:tab/>
      </w:r>
      <w:r>
        <w:tab/>
      </w:r>
      <w:r>
        <w:tab/>
      </w:r>
      <w:r>
        <w:tab/>
      </w:r>
      <w:r>
        <w:tab/>
      </w:r>
      <w:r>
        <w:tab/>
        <w:t>CO2 K1</w:t>
      </w:r>
    </w:p>
    <w:p w:rsidR="000D7ED7" w:rsidRDefault="000D7ED7" w:rsidP="000D7ED7">
      <w:pPr>
        <w:pStyle w:val="ListParagraph"/>
        <w:numPr>
          <w:ilvl w:val="0"/>
          <w:numId w:val="2"/>
        </w:numPr>
        <w:spacing w:after="0" w:line="240" w:lineRule="auto"/>
      </w:pPr>
      <w:r>
        <w:t>_______ is defined as the record of outcomes produced on a specific job function or activity during a specific time period.</w:t>
      </w:r>
    </w:p>
    <w:p w:rsidR="000D7ED7" w:rsidRDefault="000D7ED7" w:rsidP="000D7ED7">
      <w:pPr>
        <w:pStyle w:val="ListParagraph"/>
        <w:numPr>
          <w:ilvl w:val="1"/>
          <w:numId w:val="2"/>
        </w:numPr>
        <w:spacing w:after="0" w:line="240" w:lineRule="auto"/>
        <w:rPr>
          <w:b/>
        </w:rPr>
      </w:pPr>
      <w:r>
        <w:rPr>
          <w:b/>
        </w:rPr>
        <w:t>Performance</w:t>
      </w:r>
    </w:p>
    <w:p w:rsidR="000D7ED7" w:rsidRDefault="000D7ED7" w:rsidP="000D7ED7">
      <w:pPr>
        <w:pStyle w:val="ListParagraph"/>
        <w:numPr>
          <w:ilvl w:val="1"/>
          <w:numId w:val="2"/>
        </w:numPr>
        <w:spacing w:after="0" w:line="240" w:lineRule="auto"/>
      </w:pPr>
      <w:r>
        <w:t>Work function</w:t>
      </w:r>
    </w:p>
    <w:p w:rsidR="000D7ED7" w:rsidRDefault="000D7ED7" w:rsidP="000D7ED7">
      <w:pPr>
        <w:pStyle w:val="ListParagraph"/>
        <w:numPr>
          <w:ilvl w:val="1"/>
          <w:numId w:val="2"/>
        </w:numPr>
        <w:spacing w:after="0" w:line="240" w:lineRule="auto"/>
      </w:pPr>
      <w:r>
        <w:t>Evaluation</w:t>
      </w:r>
    </w:p>
    <w:p w:rsidR="000D7ED7" w:rsidRDefault="000D7ED7" w:rsidP="000D7ED7">
      <w:pPr>
        <w:pStyle w:val="ListParagraph"/>
        <w:numPr>
          <w:ilvl w:val="1"/>
          <w:numId w:val="2"/>
        </w:numPr>
        <w:spacing w:after="0" w:line="240" w:lineRule="auto"/>
      </w:pPr>
      <w:r>
        <w:t>None of the above</w:t>
      </w:r>
      <w:r>
        <w:tab/>
      </w:r>
      <w:r>
        <w:tab/>
      </w:r>
      <w:r>
        <w:tab/>
      </w:r>
      <w:r>
        <w:tab/>
      </w:r>
      <w:r>
        <w:tab/>
      </w:r>
      <w:r>
        <w:tab/>
      </w:r>
      <w:r>
        <w:tab/>
      </w:r>
      <w:r>
        <w:tab/>
        <w:t>CO2 K1</w:t>
      </w:r>
    </w:p>
    <w:p w:rsidR="000D7ED7" w:rsidRDefault="000D7ED7" w:rsidP="000D7ED7">
      <w:pPr>
        <w:pStyle w:val="ListParagraph"/>
        <w:numPr>
          <w:ilvl w:val="0"/>
          <w:numId w:val="2"/>
        </w:numPr>
        <w:spacing w:after="0" w:line="240" w:lineRule="auto"/>
      </w:pPr>
      <w:r>
        <w:t>HR professional should apply risk management techniques to the different aspects of ________.</w:t>
      </w:r>
    </w:p>
    <w:p w:rsidR="000D7ED7" w:rsidRDefault="000D7ED7" w:rsidP="000D7ED7">
      <w:pPr>
        <w:pStyle w:val="ListParagraph"/>
        <w:numPr>
          <w:ilvl w:val="1"/>
          <w:numId w:val="2"/>
        </w:numPr>
        <w:spacing w:after="0" w:line="240" w:lineRule="auto"/>
        <w:rPr>
          <w:b/>
        </w:rPr>
      </w:pPr>
      <w:r>
        <w:rPr>
          <w:b/>
        </w:rPr>
        <w:t>HR Strategies</w:t>
      </w:r>
    </w:p>
    <w:p w:rsidR="000D7ED7" w:rsidRDefault="000D7ED7" w:rsidP="000D7ED7">
      <w:pPr>
        <w:pStyle w:val="ListParagraph"/>
        <w:numPr>
          <w:ilvl w:val="1"/>
          <w:numId w:val="2"/>
        </w:numPr>
        <w:spacing w:after="0" w:line="240" w:lineRule="auto"/>
      </w:pPr>
      <w:r>
        <w:t>HR Competencies</w:t>
      </w:r>
    </w:p>
    <w:p w:rsidR="000D7ED7" w:rsidRDefault="000D7ED7" w:rsidP="000D7ED7">
      <w:pPr>
        <w:pStyle w:val="ListParagraph"/>
        <w:numPr>
          <w:ilvl w:val="1"/>
          <w:numId w:val="2"/>
        </w:numPr>
        <w:spacing w:after="0" w:line="240" w:lineRule="auto"/>
      </w:pPr>
      <w:r>
        <w:t>Both (A) and (B)</w:t>
      </w:r>
    </w:p>
    <w:p w:rsidR="000D7ED7" w:rsidRDefault="000D7ED7" w:rsidP="000D7ED7">
      <w:pPr>
        <w:pStyle w:val="ListParagraph"/>
        <w:numPr>
          <w:ilvl w:val="1"/>
          <w:numId w:val="2"/>
        </w:numPr>
        <w:spacing w:after="0" w:line="240" w:lineRule="auto"/>
      </w:pPr>
      <w:r>
        <w:t>None of the above</w:t>
      </w:r>
      <w:r>
        <w:tab/>
      </w:r>
      <w:r>
        <w:tab/>
      </w:r>
      <w:r>
        <w:tab/>
      </w:r>
      <w:r>
        <w:tab/>
      </w:r>
      <w:r>
        <w:tab/>
      </w:r>
      <w:r>
        <w:tab/>
      </w:r>
      <w:r>
        <w:tab/>
      </w:r>
      <w:r>
        <w:tab/>
        <w:t>CO3 K1</w:t>
      </w:r>
    </w:p>
    <w:p w:rsidR="000D7ED7" w:rsidRDefault="000D7ED7" w:rsidP="000D7ED7">
      <w:pPr>
        <w:pStyle w:val="ListParagraph"/>
        <w:numPr>
          <w:ilvl w:val="0"/>
          <w:numId w:val="2"/>
        </w:numPr>
        <w:spacing w:after="0" w:line="240" w:lineRule="auto"/>
      </w:pPr>
      <w:proofErr w:type="gramStart"/>
      <w:r>
        <w:t>HR professionals has</w:t>
      </w:r>
      <w:proofErr w:type="gramEnd"/>
      <w:r>
        <w:t xml:space="preserve"> to be skilled in the art of ________.</w:t>
      </w:r>
    </w:p>
    <w:p w:rsidR="000D7ED7" w:rsidRDefault="000D7ED7" w:rsidP="000D7ED7">
      <w:pPr>
        <w:pStyle w:val="ListParagraph"/>
        <w:numPr>
          <w:ilvl w:val="1"/>
          <w:numId w:val="2"/>
        </w:numPr>
        <w:spacing w:after="0" w:line="240" w:lineRule="auto"/>
        <w:rPr>
          <w:b/>
        </w:rPr>
      </w:pPr>
      <w:r>
        <w:rPr>
          <w:b/>
        </w:rPr>
        <w:t>Clarifying</w:t>
      </w:r>
    </w:p>
    <w:p w:rsidR="000D7ED7" w:rsidRDefault="000D7ED7" w:rsidP="000D7ED7">
      <w:pPr>
        <w:pStyle w:val="ListParagraph"/>
        <w:numPr>
          <w:ilvl w:val="1"/>
          <w:numId w:val="2"/>
        </w:numPr>
        <w:spacing w:after="0" w:line="240" w:lineRule="auto"/>
      </w:pPr>
      <w:r>
        <w:t>Handling people</w:t>
      </w:r>
    </w:p>
    <w:p w:rsidR="000D7ED7" w:rsidRDefault="000D7ED7" w:rsidP="000D7ED7">
      <w:pPr>
        <w:pStyle w:val="ListParagraph"/>
        <w:numPr>
          <w:ilvl w:val="1"/>
          <w:numId w:val="2"/>
        </w:numPr>
        <w:spacing w:after="0" w:line="240" w:lineRule="auto"/>
      </w:pPr>
      <w:r>
        <w:t>Both (A) and (B)</w:t>
      </w:r>
    </w:p>
    <w:p w:rsidR="000D7ED7" w:rsidRDefault="000D7ED7" w:rsidP="000D7ED7">
      <w:pPr>
        <w:pStyle w:val="ListParagraph"/>
        <w:numPr>
          <w:ilvl w:val="1"/>
          <w:numId w:val="2"/>
        </w:numPr>
        <w:spacing w:after="0" w:line="240" w:lineRule="auto"/>
      </w:pPr>
      <w:r>
        <w:t>None of the above</w:t>
      </w:r>
      <w:r>
        <w:tab/>
      </w:r>
      <w:r>
        <w:tab/>
      </w:r>
      <w:r>
        <w:tab/>
      </w:r>
      <w:r>
        <w:tab/>
      </w:r>
      <w:r>
        <w:tab/>
      </w:r>
      <w:r>
        <w:tab/>
      </w:r>
      <w:r>
        <w:tab/>
      </w:r>
      <w:r>
        <w:tab/>
        <w:t>CO3 K1</w:t>
      </w:r>
    </w:p>
    <w:p w:rsidR="000D7ED7" w:rsidRDefault="000D7ED7" w:rsidP="000D7ED7">
      <w:pPr>
        <w:pStyle w:val="ListParagraph"/>
        <w:numPr>
          <w:ilvl w:val="0"/>
          <w:numId w:val="2"/>
        </w:numPr>
        <w:spacing w:after="0" w:line="240" w:lineRule="auto"/>
      </w:pPr>
      <w:r>
        <w:t>Which of the following is not an approach to industrial relations?</w:t>
      </w:r>
    </w:p>
    <w:p w:rsidR="000D7ED7" w:rsidRDefault="000D7ED7" w:rsidP="000D7ED7">
      <w:pPr>
        <w:pStyle w:val="ListParagraph"/>
        <w:numPr>
          <w:ilvl w:val="1"/>
          <w:numId w:val="2"/>
        </w:numPr>
        <w:spacing w:after="0" w:line="240" w:lineRule="auto"/>
      </w:pPr>
      <w:r>
        <w:t>Unitary approach</w:t>
      </w:r>
    </w:p>
    <w:p w:rsidR="000D7ED7" w:rsidRDefault="000D7ED7" w:rsidP="000D7ED7">
      <w:pPr>
        <w:pStyle w:val="ListParagraph"/>
        <w:numPr>
          <w:ilvl w:val="1"/>
          <w:numId w:val="2"/>
        </w:numPr>
        <w:spacing w:after="0" w:line="240" w:lineRule="auto"/>
      </w:pPr>
      <w:r>
        <w:t>Pluralistic approach</w:t>
      </w:r>
    </w:p>
    <w:p w:rsidR="000D7ED7" w:rsidRDefault="000D7ED7" w:rsidP="000D7ED7">
      <w:pPr>
        <w:pStyle w:val="ListParagraph"/>
        <w:numPr>
          <w:ilvl w:val="1"/>
          <w:numId w:val="2"/>
        </w:numPr>
        <w:spacing w:after="0" w:line="240" w:lineRule="auto"/>
      </w:pPr>
      <w:r>
        <w:t>Marxist approach</w:t>
      </w:r>
    </w:p>
    <w:p w:rsidR="000D7ED7" w:rsidRDefault="000D7ED7" w:rsidP="000D7ED7">
      <w:pPr>
        <w:pStyle w:val="ListParagraph"/>
        <w:numPr>
          <w:ilvl w:val="1"/>
          <w:numId w:val="2"/>
        </w:numPr>
        <w:spacing w:after="0" w:line="240" w:lineRule="auto"/>
        <w:rPr>
          <w:b/>
        </w:rPr>
      </w:pPr>
      <w:r>
        <w:rPr>
          <w:b/>
        </w:rPr>
        <w:t>Employee’s approach</w:t>
      </w:r>
      <w:r>
        <w:rPr>
          <w:b/>
        </w:rPr>
        <w:tab/>
      </w:r>
      <w:r>
        <w:rPr>
          <w:b/>
        </w:rPr>
        <w:tab/>
      </w:r>
      <w:r>
        <w:rPr>
          <w:b/>
        </w:rPr>
        <w:tab/>
      </w:r>
      <w:r>
        <w:rPr>
          <w:b/>
        </w:rPr>
        <w:tab/>
      </w:r>
      <w:r>
        <w:rPr>
          <w:b/>
        </w:rPr>
        <w:tab/>
      </w:r>
      <w:r>
        <w:rPr>
          <w:b/>
        </w:rPr>
        <w:tab/>
      </w:r>
      <w:r>
        <w:rPr>
          <w:b/>
        </w:rPr>
        <w:tab/>
      </w:r>
      <w:r>
        <w:rPr>
          <w:b/>
        </w:rPr>
        <w:tab/>
      </w:r>
      <w:r>
        <w:t>CO4 K1</w:t>
      </w:r>
    </w:p>
    <w:p w:rsidR="000D7ED7" w:rsidRDefault="000D7ED7" w:rsidP="000D7ED7">
      <w:pPr>
        <w:pStyle w:val="ListParagraph"/>
        <w:numPr>
          <w:ilvl w:val="0"/>
          <w:numId w:val="2"/>
        </w:numPr>
        <w:spacing w:after="0" w:line="240" w:lineRule="auto"/>
      </w:pPr>
      <w:r>
        <w:t>Parties to industrial relations are</w:t>
      </w:r>
    </w:p>
    <w:p w:rsidR="000D7ED7" w:rsidRDefault="000D7ED7" w:rsidP="000D7ED7">
      <w:pPr>
        <w:pStyle w:val="ListParagraph"/>
        <w:numPr>
          <w:ilvl w:val="1"/>
          <w:numId w:val="2"/>
        </w:numPr>
        <w:spacing w:after="0" w:line="240" w:lineRule="auto"/>
        <w:rPr>
          <w:b/>
        </w:rPr>
      </w:pPr>
      <w:r>
        <w:rPr>
          <w:b/>
        </w:rPr>
        <w:t>ILO, Government, Association of employers</w:t>
      </w:r>
    </w:p>
    <w:p w:rsidR="000D7ED7" w:rsidRDefault="000D7ED7" w:rsidP="000D7ED7">
      <w:pPr>
        <w:pStyle w:val="ListParagraph"/>
        <w:numPr>
          <w:ilvl w:val="1"/>
          <w:numId w:val="2"/>
        </w:numPr>
        <w:spacing w:after="0" w:line="240" w:lineRule="auto"/>
      </w:pPr>
      <w:r>
        <w:t>ILO, Government, IMF</w:t>
      </w:r>
    </w:p>
    <w:p w:rsidR="000D7ED7" w:rsidRDefault="000D7ED7" w:rsidP="000D7ED7">
      <w:pPr>
        <w:pStyle w:val="ListParagraph"/>
        <w:numPr>
          <w:ilvl w:val="1"/>
          <w:numId w:val="2"/>
        </w:numPr>
        <w:spacing w:after="0" w:line="240" w:lineRule="auto"/>
      </w:pPr>
      <w:r>
        <w:t>ILO, Board of Directors, Association of employers</w:t>
      </w:r>
    </w:p>
    <w:p w:rsidR="000D7ED7" w:rsidRDefault="000D7ED7" w:rsidP="000D7ED7">
      <w:pPr>
        <w:pStyle w:val="ListParagraph"/>
        <w:numPr>
          <w:ilvl w:val="1"/>
          <w:numId w:val="2"/>
        </w:numPr>
        <w:spacing w:after="0" w:line="240" w:lineRule="auto"/>
      </w:pPr>
      <w:r>
        <w:lastRenderedPageBreak/>
        <w:t>Government, Board of Directors, Association of employers</w:t>
      </w:r>
      <w:r>
        <w:tab/>
      </w:r>
      <w:r>
        <w:tab/>
      </w:r>
      <w:r>
        <w:tab/>
        <w:t>CO4 K1</w:t>
      </w:r>
    </w:p>
    <w:p w:rsidR="000D7ED7" w:rsidRDefault="000D7ED7" w:rsidP="000D7ED7">
      <w:pPr>
        <w:pStyle w:val="ListParagraph"/>
        <w:numPr>
          <w:ilvl w:val="0"/>
          <w:numId w:val="2"/>
        </w:numPr>
        <w:spacing w:after="0" w:line="240" w:lineRule="auto"/>
      </w:pPr>
      <w:r>
        <w:t>Which of the following is an integral element of Tourism Product:</w:t>
      </w:r>
    </w:p>
    <w:p w:rsidR="000D7ED7" w:rsidRDefault="000D7ED7" w:rsidP="000D7ED7">
      <w:pPr>
        <w:pStyle w:val="ListParagraph"/>
        <w:numPr>
          <w:ilvl w:val="1"/>
          <w:numId w:val="2"/>
        </w:numPr>
        <w:spacing w:after="0" w:line="240" w:lineRule="auto"/>
      </w:pPr>
      <w:r>
        <w:t xml:space="preserve">Hotels and restaurants </w:t>
      </w:r>
    </w:p>
    <w:p w:rsidR="000D7ED7" w:rsidRDefault="000D7ED7" w:rsidP="000D7ED7">
      <w:pPr>
        <w:pStyle w:val="ListParagraph"/>
        <w:numPr>
          <w:ilvl w:val="1"/>
          <w:numId w:val="2"/>
        </w:numPr>
        <w:spacing w:after="0" w:line="240" w:lineRule="auto"/>
      </w:pPr>
      <w:r>
        <w:t>Transportation</w:t>
      </w:r>
    </w:p>
    <w:p w:rsidR="000D7ED7" w:rsidRDefault="000D7ED7" w:rsidP="000D7ED7">
      <w:pPr>
        <w:pStyle w:val="ListParagraph"/>
        <w:numPr>
          <w:ilvl w:val="1"/>
          <w:numId w:val="2"/>
        </w:numPr>
        <w:spacing w:after="0" w:line="240" w:lineRule="auto"/>
      </w:pPr>
      <w:r>
        <w:t xml:space="preserve">Entertainment and recreational facilities </w:t>
      </w:r>
    </w:p>
    <w:p w:rsidR="000D7ED7" w:rsidRDefault="000D7ED7" w:rsidP="000D7ED7">
      <w:pPr>
        <w:pStyle w:val="ListParagraph"/>
        <w:numPr>
          <w:ilvl w:val="1"/>
          <w:numId w:val="2"/>
        </w:numPr>
        <w:spacing w:after="0" w:line="240" w:lineRule="auto"/>
        <w:rPr>
          <w:b/>
        </w:rPr>
      </w:pPr>
      <w:r>
        <w:rPr>
          <w:b/>
        </w:rPr>
        <w:t xml:space="preserve">All of the above </w:t>
      </w:r>
      <w:r>
        <w:rPr>
          <w:b/>
        </w:rPr>
        <w:tab/>
      </w:r>
      <w:r>
        <w:rPr>
          <w:b/>
        </w:rPr>
        <w:tab/>
      </w:r>
      <w:r>
        <w:rPr>
          <w:b/>
        </w:rPr>
        <w:tab/>
      </w:r>
      <w:r>
        <w:rPr>
          <w:b/>
        </w:rPr>
        <w:tab/>
      </w:r>
      <w:r>
        <w:rPr>
          <w:b/>
        </w:rPr>
        <w:tab/>
      </w:r>
      <w:r>
        <w:rPr>
          <w:b/>
        </w:rPr>
        <w:tab/>
      </w:r>
      <w:r>
        <w:rPr>
          <w:b/>
        </w:rPr>
        <w:tab/>
      </w:r>
      <w:r>
        <w:rPr>
          <w:b/>
        </w:rPr>
        <w:tab/>
      </w:r>
      <w:r>
        <w:t>CO5 K1</w:t>
      </w:r>
    </w:p>
    <w:p w:rsidR="000D7ED7" w:rsidRDefault="000D7ED7" w:rsidP="000D7ED7">
      <w:pPr>
        <w:pStyle w:val="ListParagraph"/>
        <w:numPr>
          <w:ilvl w:val="0"/>
          <w:numId w:val="2"/>
        </w:numPr>
        <w:spacing w:after="0" w:line="240" w:lineRule="auto"/>
      </w:pPr>
      <w:proofErr w:type="spellStart"/>
      <w:r>
        <w:t>Dachigam</w:t>
      </w:r>
      <w:proofErr w:type="spellEnd"/>
      <w:r>
        <w:t xml:space="preserve"> Wildlife sanctuary is situated in which state?</w:t>
      </w:r>
    </w:p>
    <w:p w:rsidR="000D7ED7" w:rsidRDefault="000D7ED7" w:rsidP="000D7ED7">
      <w:pPr>
        <w:pStyle w:val="ListParagraph"/>
        <w:numPr>
          <w:ilvl w:val="1"/>
          <w:numId w:val="2"/>
        </w:numPr>
        <w:spacing w:after="0" w:line="240" w:lineRule="auto"/>
      </w:pPr>
      <w:proofErr w:type="spellStart"/>
      <w:r>
        <w:t>Uttarakhand</w:t>
      </w:r>
      <w:proofErr w:type="spellEnd"/>
    </w:p>
    <w:p w:rsidR="000D7ED7" w:rsidRDefault="000D7ED7" w:rsidP="000D7ED7">
      <w:pPr>
        <w:pStyle w:val="ListParagraph"/>
        <w:numPr>
          <w:ilvl w:val="1"/>
          <w:numId w:val="2"/>
        </w:numPr>
        <w:spacing w:after="0" w:line="240" w:lineRule="auto"/>
      </w:pPr>
      <w:r>
        <w:t>Assam</w:t>
      </w:r>
    </w:p>
    <w:p w:rsidR="000D7ED7" w:rsidRDefault="000D7ED7" w:rsidP="000D7ED7">
      <w:pPr>
        <w:pStyle w:val="ListParagraph"/>
        <w:numPr>
          <w:ilvl w:val="1"/>
          <w:numId w:val="2"/>
        </w:numPr>
        <w:spacing w:after="0" w:line="240" w:lineRule="auto"/>
      </w:pPr>
      <w:r>
        <w:rPr>
          <w:b/>
        </w:rPr>
        <w:t>Jammu &amp; Kashmir</w:t>
      </w:r>
    </w:p>
    <w:p w:rsidR="000D7ED7" w:rsidRDefault="000D7ED7" w:rsidP="000D7ED7">
      <w:pPr>
        <w:pStyle w:val="ListParagraph"/>
        <w:numPr>
          <w:ilvl w:val="1"/>
          <w:numId w:val="2"/>
        </w:numPr>
        <w:spacing w:after="0" w:line="240" w:lineRule="auto"/>
      </w:pPr>
      <w:r>
        <w:t>Himachal Pradesh</w:t>
      </w:r>
      <w:r>
        <w:tab/>
      </w:r>
      <w:r>
        <w:tab/>
      </w:r>
      <w:r>
        <w:tab/>
      </w:r>
      <w:r>
        <w:tab/>
      </w:r>
      <w:r>
        <w:tab/>
      </w:r>
      <w:r>
        <w:tab/>
      </w:r>
      <w:r>
        <w:tab/>
      </w:r>
      <w:r>
        <w:tab/>
        <w:t>CO5 K1</w:t>
      </w:r>
    </w:p>
    <w:p w:rsidR="000D7ED7" w:rsidRDefault="000D7ED7" w:rsidP="000D7ED7">
      <w:pPr>
        <w:spacing w:after="0" w:line="240" w:lineRule="auto"/>
      </w:pPr>
    </w:p>
    <w:p w:rsidR="000D7ED7" w:rsidRDefault="000D7ED7" w:rsidP="000D7ED7">
      <w:pPr>
        <w:ind w:left="3600" w:firstLine="720"/>
        <w:jc w:val="center"/>
      </w:pPr>
    </w:p>
    <w:p w:rsidR="000D7ED7" w:rsidRDefault="000D7ED7" w:rsidP="000D7ED7">
      <w:pPr>
        <w:autoSpaceDE w:val="0"/>
        <w:autoSpaceDN w:val="0"/>
        <w:adjustRightInd w:val="0"/>
        <w:spacing w:after="0" w:line="240" w:lineRule="auto"/>
        <w:jc w:val="center"/>
      </w:pPr>
      <w:r>
        <w:t>Part B</w:t>
      </w:r>
    </w:p>
    <w:p w:rsidR="000D7ED7" w:rsidRDefault="000D7ED7" w:rsidP="000D7ED7">
      <w:pPr>
        <w:pStyle w:val="ListParagraph"/>
        <w:autoSpaceDE w:val="0"/>
        <w:autoSpaceDN w:val="0"/>
        <w:adjustRightInd w:val="0"/>
        <w:spacing w:after="0" w:line="240" w:lineRule="auto"/>
        <w:ind w:left="1080"/>
        <w:jc w:val="center"/>
      </w:pPr>
      <w:r>
        <w:t xml:space="preserve">                                                    Answer the following                                                       5 * 4 =20</w:t>
      </w:r>
    </w:p>
    <w:p w:rsidR="000D7ED7" w:rsidRDefault="000D7ED7" w:rsidP="000D7ED7">
      <w:pPr>
        <w:jc w:val="center"/>
      </w:pPr>
      <w:r>
        <w:t>Answer should not exceed 200 words or three pages</w:t>
      </w:r>
    </w:p>
    <w:p w:rsidR="000D7ED7" w:rsidRDefault="000D7ED7" w:rsidP="000D7ED7">
      <w:r>
        <w:t xml:space="preserve">11(a) State the Nature, scope and importance of HRM.CO1 K1 (Or) </w:t>
      </w:r>
    </w:p>
    <w:p w:rsidR="000D7ED7" w:rsidRDefault="000D7ED7" w:rsidP="000D7ED7">
      <w:pPr>
        <w:spacing w:after="0" w:line="240" w:lineRule="auto"/>
        <w:jc w:val="both"/>
      </w:pPr>
      <w:r>
        <w:t xml:space="preserve">Human </w:t>
      </w:r>
      <w:proofErr w:type="spellStart"/>
      <w:r>
        <w:t>ResourceManagement</w:t>
      </w:r>
      <w:proofErr w:type="spellEnd"/>
      <w:r>
        <w:t xml:space="preserve"> is a process of bringing people and organizations together so that the goals of each are met. The various features of HRM include:</w:t>
      </w:r>
    </w:p>
    <w:p w:rsidR="000D7ED7" w:rsidRDefault="000D7ED7" w:rsidP="000D7ED7">
      <w:pPr>
        <w:spacing w:after="0" w:line="240" w:lineRule="auto"/>
        <w:jc w:val="both"/>
      </w:pPr>
      <w:r>
        <w:t>It is pervasive in nature as it is present in all enterprises.</w:t>
      </w:r>
    </w:p>
    <w:p w:rsidR="000D7ED7" w:rsidRDefault="000D7ED7" w:rsidP="000D7ED7">
      <w:pPr>
        <w:spacing w:after="0" w:line="240" w:lineRule="auto"/>
        <w:jc w:val="both"/>
      </w:pPr>
      <w:r>
        <w:t>Its focus is on results rather than on rules.</w:t>
      </w:r>
    </w:p>
    <w:p w:rsidR="000D7ED7" w:rsidRDefault="000D7ED7" w:rsidP="000D7ED7">
      <w:pPr>
        <w:spacing w:after="0" w:line="240" w:lineRule="auto"/>
        <w:jc w:val="both"/>
      </w:pPr>
      <w:r>
        <w:t>It tries to help employees develop their potential fully.</w:t>
      </w:r>
    </w:p>
    <w:p w:rsidR="000D7ED7" w:rsidRDefault="000D7ED7" w:rsidP="000D7ED7">
      <w:pPr>
        <w:spacing w:after="0" w:line="240" w:lineRule="auto"/>
        <w:jc w:val="both"/>
      </w:pPr>
      <w:r>
        <w:t>It encourages employees to give their best to the organization.</w:t>
      </w:r>
    </w:p>
    <w:p w:rsidR="000D7ED7" w:rsidRDefault="000D7ED7" w:rsidP="000D7ED7">
      <w:pPr>
        <w:spacing w:after="0" w:line="240" w:lineRule="auto"/>
        <w:jc w:val="both"/>
      </w:pPr>
      <w:r>
        <w:t>It is all about people at work, both as individuals and groups.</w:t>
      </w:r>
    </w:p>
    <w:p w:rsidR="000D7ED7" w:rsidRDefault="000D7ED7" w:rsidP="000D7ED7">
      <w:pPr>
        <w:spacing w:after="0" w:line="240" w:lineRule="auto"/>
        <w:jc w:val="both"/>
      </w:pPr>
      <w:r>
        <w:t>It tries to put people on assigned jobs in order to produce good results.</w:t>
      </w:r>
    </w:p>
    <w:p w:rsidR="000D7ED7" w:rsidRDefault="000D7ED7" w:rsidP="000D7ED7">
      <w:pPr>
        <w:spacing w:after="0" w:line="240" w:lineRule="auto"/>
        <w:jc w:val="both"/>
      </w:pPr>
      <w:r>
        <w:t>It helps an organization meet its goals in the future by providing for competent and well-motivated employees.</w:t>
      </w:r>
    </w:p>
    <w:p w:rsidR="000D7ED7" w:rsidRDefault="000D7ED7" w:rsidP="000D7ED7">
      <w:pPr>
        <w:spacing w:after="0" w:line="240" w:lineRule="auto"/>
        <w:jc w:val="both"/>
      </w:pPr>
      <w:r>
        <w:t>It tries to build and maintain cordial relations between people working at various levels in the organization.</w:t>
      </w:r>
    </w:p>
    <w:p w:rsidR="000D7ED7" w:rsidRDefault="000D7ED7" w:rsidP="000D7ED7">
      <w:pPr>
        <w:spacing w:after="0" w:line="240" w:lineRule="auto"/>
        <w:jc w:val="both"/>
      </w:pPr>
      <w:r>
        <w:t>It is a multi-disciplinary activity, utilizing knowledge and inputs drawn from psychology, economics, etc.</w:t>
      </w:r>
    </w:p>
    <w:p w:rsidR="000D7ED7" w:rsidRDefault="000D7ED7" w:rsidP="000D7ED7">
      <w:pPr>
        <w:spacing w:after="0" w:line="240" w:lineRule="auto"/>
        <w:jc w:val="both"/>
      </w:pPr>
    </w:p>
    <w:p w:rsidR="000D7ED7" w:rsidRDefault="000D7ED7" w:rsidP="000D7ED7">
      <w:pPr>
        <w:spacing w:after="0" w:line="240" w:lineRule="auto"/>
        <w:jc w:val="both"/>
      </w:pPr>
      <w:r>
        <w:t>The scope of HRM is very wide:</w:t>
      </w:r>
    </w:p>
    <w:p w:rsidR="000D7ED7" w:rsidRDefault="000D7ED7" w:rsidP="000D7ED7">
      <w:pPr>
        <w:spacing w:after="0" w:line="240" w:lineRule="auto"/>
        <w:jc w:val="both"/>
      </w:pPr>
      <w:r>
        <w:t>Personnel aspect-This is concerned with manpower planning, recruitment, selection, placement, transfer, promotion, training and development, layoff and retrenchment, remuneration, incentives, productivity etc.</w:t>
      </w:r>
    </w:p>
    <w:p w:rsidR="000D7ED7" w:rsidRDefault="000D7ED7" w:rsidP="000D7ED7">
      <w:pPr>
        <w:spacing w:after="0" w:line="240" w:lineRule="auto"/>
        <w:jc w:val="both"/>
      </w:pPr>
      <w:r>
        <w:t xml:space="preserve">Welfare aspect-It deals with working conditions and amenities such as canteens, </w:t>
      </w:r>
      <w:proofErr w:type="spellStart"/>
      <w:r>
        <w:t>cr</w:t>
      </w:r>
      <w:proofErr w:type="gramStart"/>
      <w:r>
        <w:t>?ches</w:t>
      </w:r>
      <w:proofErr w:type="spellEnd"/>
      <w:proofErr w:type="gramEnd"/>
      <w:r>
        <w:t>, rest and lunch rooms, housing, transport, medical assistance, education, health and safety, recreation facilities, etc.</w:t>
      </w:r>
    </w:p>
    <w:p w:rsidR="000D7ED7" w:rsidRDefault="000D7ED7" w:rsidP="000D7ED7">
      <w:pPr>
        <w:spacing w:after="0" w:line="240" w:lineRule="auto"/>
        <w:jc w:val="both"/>
      </w:pPr>
      <w:r>
        <w:t>Industrial relations aspect-This covers union-management relations, joint consultation, collective bargaining, grievance and disciplinary procedures, settlement of disputes, etc.</w:t>
      </w:r>
    </w:p>
    <w:p w:rsidR="000D7ED7" w:rsidRDefault="000D7ED7" w:rsidP="000D7ED7">
      <w:pPr>
        <w:spacing w:after="0" w:line="240" w:lineRule="auto"/>
        <w:jc w:val="both"/>
      </w:pPr>
    </w:p>
    <w:p w:rsidR="000D7ED7" w:rsidRDefault="000D7ED7" w:rsidP="000D7ED7">
      <w:r>
        <w:t>11(b) Name and explain the functions of HR Department.CO1 K1</w:t>
      </w:r>
    </w:p>
    <w:p w:rsidR="000D7ED7" w:rsidRDefault="000D7ED7" w:rsidP="000D7ED7">
      <w:r>
        <w:rPr>
          <w:rFonts w:ascii="Arial" w:hAnsi="Arial" w:cs="Arial"/>
          <w:color w:val="222222"/>
          <w:sz w:val="21"/>
          <w:szCs w:val="21"/>
          <w:shd w:val="clear" w:color="auto" w:fill="FFFFFF"/>
        </w:rPr>
        <w:t>The key functions an HR department include labor law compliance, recruiting, staff training and development, payroll, record keeping and employee relations.</w:t>
      </w:r>
    </w:p>
    <w:p w:rsidR="000D7ED7" w:rsidRDefault="000D7ED7" w:rsidP="000D7ED7">
      <w:r>
        <w:t xml:space="preserve">12(a) Enumerate the methods of recruitment.CO1 </w:t>
      </w:r>
      <w:proofErr w:type="gramStart"/>
      <w:r>
        <w:t>K1(</w:t>
      </w:r>
      <w:proofErr w:type="gramEnd"/>
      <w:r>
        <w:t xml:space="preserve">Or) </w:t>
      </w:r>
    </w:p>
    <w:p w:rsidR="000D7ED7" w:rsidRDefault="000D7ED7" w:rsidP="000D7ED7">
      <w:r>
        <w:rPr>
          <w:noProof/>
        </w:rPr>
        <w:drawing>
          <wp:inline distT="0" distB="0" distL="0" distR="0">
            <wp:extent cx="4808220" cy="2766060"/>
            <wp:effectExtent l="19050" t="0" r="0" b="0"/>
            <wp:docPr id="1" name="Picture 1" descr="https://www.brainkart.com/media/extra/X9Y4X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brainkart.com/media/extra/X9Y4XVB.jpg"/>
                    <pic:cNvPicPr>
                      <a:picLocks noChangeAspect="1" noChangeArrowheads="1"/>
                    </pic:cNvPicPr>
                  </pic:nvPicPr>
                  <pic:blipFill>
                    <a:blip r:embed="rId7"/>
                    <a:srcRect/>
                    <a:stretch>
                      <a:fillRect/>
                    </a:stretch>
                  </pic:blipFill>
                  <pic:spPr bwMode="auto">
                    <a:xfrm>
                      <a:off x="0" y="0"/>
                      <a:ext cx="4808220" cy="2766060"/>
                    </a:xfrm>
                    <a:prstGeom prst="rect">
                      <a:avLst/>
                    </a:prstGeom>
                    <a:noFill/>
                    <a:ln w="9525">
                      <a:noFill/>
                      <a:miter lim="800000"/>
                      <a:headEnd/>
                      <a:tailEnd/>
                    </a:ln>
                  </pic:spPr>
                </pic:pic>
              </a:graphicData>
            </a:graphic>
          </wp:inline>
        </w:drawing>
      </w:r>
    </w:p>
    <w:p w:rsidR="000D7ED7" w:rsidRDefault="000D7ED7" w:rsidP="000D7ED7">
      <w:r>
        <w:lastRenderedPageBreak/>
        <w:t>12(b) Discuss the purpose and Process of SelectionCO1 K2.</w:t>
      </w:r>
    </w:p>
    <w:p w:rsidR="000D7ED7" w:rsidRDefault="000D7ED7" w:rsidP="000D7ED7">
      <w:pPr>
        <w:jc w:val="both"/>
        <w:rPr>
          <w:rFonts w:ascii="Arial" w:hAnsi="Arial" w:cs="Arial"/>
          <w:color w:val="222222"/>
          <w:shd w:val="clear" w:color="auto" w:fill="FFFFFF"/>
        </w:rPr>
      </w:pPr>
      <w:proofErr w:type="gramStart"/>
      <w:r>
        <w:rPr>
          <w:rFonts w:ascii="Arial" w:hAnsi="Arial" w:cs="Arial"/>
          <w:b/>
          <w:bCs/>
          <w:color w:val="222222"/>
          <w:shd w:val="clear" w:color="auto" w:fill="FFFFFF"/>
        </w:rPr>
        <w:t>Purposes</w:t>
      </w:r>
      <w:r>
        <w:rPr>
          <w:rFonts w:ascii="Arial" w:hAnsi="Arial" w:cs="Arial"/>
          <w:color w:val="222222"/>
          <w:shd w:val="clear" w:color="auto" w:fill="FFFFFF"/>
        </w:rPr>
        <w:t> of </w:t>
      </w:r>
      <w:r>
        <w:rPr>
          <w:rFonts w:ascii="Arial" w:hAnsi="Arial" w:cs="Arial"/>
          <w:b/>
          <w:bCs/>
          <w:color w:val="222222"/>
          <w:shd w:val="clear" w:color="auto" w:fill="FFFFFF"/>
        </w:rPr>
        <w:t>Selection</w:t>
      </w:r>
      <w:r>
        <w:rPr>
          <w:rFonts w:ascii="Arial" w:hAnsi="Arial" w:cs="Arial"/>
          <w:color w:val="222222"/>
          <w:shd w:val="clear" w:color="auto" w:fill="FFFFFF"/>
        </w:rPr>
        <w:t>.</w:t>
      </w:r>
      <w:proofErr w:type="gramEnd"/>
      <w:r>
        <w:rPr>
          <w:rFonts w:ascii="Arial" w:hAnsi="Arial" w:cs="Arial"/>
          <w:color w:val="222222"/>
          <w:shd w:val="clear" w:color="auto" w:fill="FFFFFF"/>
        </w:rPr>
        <w:t xml:space="preserve"> The select means to choose. </w:t>
      </w:r>
      <w:r>
        <w:rPr>
          <w:rFonts w:ascii="Arial" w:hAnsi="Arial" w:cs="Arial"/>
          <w:b/>
          <w:bCs/>
          <w:color w:val="222222"/>
          <w:shd w:val="clear" w:color="auto" w:fill="FFFFFF"/>
        </w:rPr>
        <w:t>Selection</w:t>
      </w:r>
      <w:r>
        <w:rPr>
          <w:rFonts w:ascii="Arial" w:hAnsi="Arial" w:cs="Arial"/>
          <w:color w:val="222222"/>
          <w:shd w:val="clear" w:color="auto" w:fill="FFFFFF"/>
        </w:rPr>
        <w:t> is the </w:t>
      </w:r>
      <w:r>
        <w:rPr>
          <w:rFonts w:ascii="Arial" w:hAnsi="Arial" w:cs="Arial"/>
          <w:b/>
          <w:bCs/>
          <w:color w:val="222222"/>
          <w:shd w:val="clear" w:color="auto" w:fill="FFFFFF"/>
        </w:rPr>
        <w:t>process</w:t>
      </w:r>
      <w:r>
        <w:rPr>
          <w:rFonts w:ascii="Arial" w:hAnsi="Arial" w:cs="Arial"/>
          <w:color w:val="222222"/>
          <w:shd w:val="clear" w:color="auto" w:fill="FFFFFF"/>
        </w:rPr>
        <w:t> of picking individuals who have relevant qualifications to fill jobs in an organization. The basic </w:t>
      </w:r>
      <w:r>
        <w:rPr>
          <w:rFonts w:ascii="Arial" w:hAnsi="Arial" w:cs="Arial"/>
          <w:b/>
          <w:bCs/>
          <w:color w:val="222222"/>
          <w:shd w:val="clear" w:color="auto" w:fill="FFFFFF"/>
        </w:rPr>
        <w:t>purpose</w:t>
      </w:r>
      <w:r>
        <w:rPr>
          <w:rFonts w:ascii="Arial" w:hAnsi="Arial" w:cs="Arial"/>
          <w:color w:val="222222"/>
          <w:shd w:val="clear" w:color="auto" w:fill="FFFFFF"/>
        </w:rPr>
        <w:t> is to choose the individual who can most successfully perform the job, from the pool of qualified candidates</w:t>
      </w:r>
    </w:p>
    <w:p w:rsidR="000D7ED7" w:rsidRDefault="000D7ED7" w:rsidP="000D7ED7">
      <w:pPr>
        <w:jc w:val="both"/>
        <w:rPr>
          <w:rFonts w:ascii="Arial" w:hAnsi="Arial" w:cs="Arial"/>
          <w:color w:val="222222"/>
          <w:shd w:val="clear" w:color="auto" w:fill="FFFFFF"/>
        </w:rPr>
      </w:pPr>
      <w:r>
        <w:rPr>
          <w:rFonts w:ascii="Arial" w:hAnsi="Arial" w:cs="Arial"/>
          <w:color w:val="222222"/>
          <w:shd w:val="clear" w:color="auto" w:fill="FFFFFF"/>
        </w:rPr>
        <w:t>The </w:t>
      </w:r>
      <w:r>
        <w:rPr>
          <w:rFonts w:ascii="Arial" w:hAnsi="Arial" w:cs="Arial"/>
          <w:b/>
          <w:bCs/>
          <w:color w:val="222222"/>
          <w:shd w:val="clear" w:color="auto" w:fill="FFFFFF"/>
        </w:rPr>
        <w:t>selection process</w:t>
      </w:r>
      <w:r>
        <w:rPr>
          <w:rFonts w:ascii="Arial" w:hAnsi="Arial" w:cs="Arial"/>
          <w:color w:val="222222"/>
          <w:shd w:val="clear" w:color="auto" w:fill="FFFFFF"/>
        </w:rPr>
        <w:t> can be defined as the </w:t>
      </w:r>
      <w:r>
        <w:rPr>
          <w:rFonts w:ascii="Arial" w:hAnsi="Arial" w:cs="Arial"/>
          <w:b/>
          <w:bCs/>
          <w:color w:val="222222"/>
          <w:shd w:val="clear" w:color="auto" w:fill="FFFFFF"/>
        </w:rPr>
        <w:t>process of selection</w:t>
      </w:r>
      <w:r>
        <w:rPr>
          <w:rFonts w:ascii="Arial" w:hAnsi="Arial" w:cs="Arial"/>
          <w:color w:val="222222"/>
          <w:shd w:val="clear" w:color="auto" w:fill="FFFFFF"/>
        </w:rPr>
        <w:t xml:space="preserve"> and </w:t>
      </w:r>
      <w:proofErr w:type="spellStart"/>
      <w:r>
        <w:rPr>
          <w:rFonts w:ascii="Arial" w:hAnsi="Arial" w:cs="Arial"/>
          <w:color w:val="222222"/>
          <w:shd w:val="clear" w:color="auto" w:fill="FFFFFF"/>
        </w:rPr>
        <w:t>shortlisting</w:t>
      </w:r>
      <w:proofErr w:type="spellEnd"/>
      <w:r>
        <w:rPr>
          <w:rFonts w:ascii="Arial" w:hAnsi="Arial" w:cs="Arial"/>
          <w:color w:val="222222"/>
          <w:shd w:val="clear" w:color="auto" w:fill="FFFFFF"/>
        </w:rPr>
        <w:t xml:space="preserve"> of the right candidates with the necessary qualifications and skill set to fill the vacancies in an organisation.</w:t>
      </w:r>
    </w:p>
    <w:p w:rsidR="000D7ED7" w:rsidRDefault="000D7ED7" w:rsidP="000D7ED7">
      <w:r>
        <w:rPr>
          <w:noProof/>
        </w:rPr>
        <w:drawing>
          <wp:inline distT="0" distB="0" distL="0" distR="0">
            <wp:extent cx="4503420" cy="1630680"/>
            <wp:effectExtent l="19050" t="0" r="0" b="0"/>
            <wp:docPr id="2" name="Picture 2" descr="Image result for Process of Se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Process of Selection"/>
                    <pic:cNvPicPr>
                      <a:picLocks noChangeAspect="1" noChangeArrowheads="1"/>
                    </pic:cNvPicPr>
                  </pic:nvPicPr>
                  <pic:blipFill>
                    <a:blip r:embed="rId8"/>
                    <a:srcRect/>
                    <a:stretch>
                      <a:fillRect/>
                    </a:stretch>
                  </pic:blipFill>
                  <pic:spPr bwMode="auto">
                    <a:xfrm>
                      <a:off x="0" y="0"/>
                      <a:ext cx="4503420" cy="1630680"/>
                    </a:xfrm>
                    <a:prstGeom prst="rect">
                      <a:avLst/>
                    </a:prstGeom>
                    <a:noFill/>
                    <a:ln w="9525">
                      <a:noFill/>
                      <a:miter lim="800000"/>
                      <a:headEnd/>
                      <a:tailEnd/>
                    </a:ln>
                  </pic:spPr>
                </pic:pic>
              </a:graphicData>
            </a:graphic>
          </wp:inline>
        </w:drawing>
      </w:r>
    </w:p>
    <w:p w:rsidR="000D7ED7" w:rsidRDefault="000D7ED7" w:rsidP="000D7ED7">
      <w:r>
        <w:t xml:space="preserve">13(a) Explain the importance of Human resource Planning.CO1 K3 (Or) </w:t>
      </w:r>
    </w:p>
    <w:p w:rsidR="000D7ED7" w:rsidRDefault="000D7ED7" w:rsidP="000D7ED7">
      <w:pPr>
        <w:rPr>
          <w:rFonts w:ascii="Arial" w:eastAsia="Times New Roman" w:hAnsi="Arial" w:cs="Arial"/>
          <w:color w:val="222222"/>
          <w:sz w:val="24"/>
          <w:szCs w:val="24"/>
          <w:shd w:val="clear" w:color="auto" w:fill="FFFFFF"/>
        </w:rPr>
      </w:pPr>
      <w:r>
        <w:rPr>
          <w:rFonts w:ascii="Arial" w:eastAsia="Times New Roman" w:hAnsi="Arial" w:cs="Arial"/>
          <w:color w:val="222222"/>
          <w:sz w:val="24"/>
          <w:szCs w:val="24"/>
          <w:shd w:val="clear" w:color="auto" w:fill="FFFFFF"/>
        </w:rPr>
        <w:t xml:space="preserve">In striking a balance between </w:t>
      </w:r>
      <w:proofErr w:type="gramStart"/>
      <w:r>
        <w:rPr>
          <w:rFonts w:ascii="Arial" w:eastAsia="Times New Roman" w:hAnsi="Arial" w:cs="Arial"/>
          <w:color w:val="222222"/>
          <w:sz w:val="24"/>
          <w:szCs w:val="24"/>
          <w:shd w:val="clear" w:color="auto" w:fill="FFFFFF"/>
        </w:rPr>
        <w:t>demand-</w:t>
      </w:r>
      <w:proofErr w:type="gramEnd"/>
      <w:r>
        <w:rPr>
          <w:rFonts w:ascii="Arial" w:eastAsia="Times New Roman" w:hAnsi="Arial" w:cs="Arial"/>
          <w:color w:val="222222"/>
          <w:sz w:val="24"/>
          <w:szCs w:val="24"/>
          <w:shd w:val="clear" w:color="auto" w:fill="FFFFFF"/>
        </w:rPr>
        <w:t>for and supply-of </w:t>
      </w:r>
      <w:r>
        <w:rPr>
          <w:rFonts w:ascii="Arial" w:eastAsia="Times New Roman" w:hAnsi="Arial" w:cs="Arial"/>
          <w:b/>
          <w:bCs/>
          <w:color w:val="222222"/>
          <w:sz w:val="24"/>
          <w:szCs w:val="24"/>
          <w:shd w:val="clear" w:color="auto" w:fill="FFFFFF"/>
        </w:rPr>
        <w:t>resources</w:t>
      </w:r>
      <w:r>
        <w:rPr>
          <w:rFonts w:ascii="Arial" w:eastAsia="Times New Roman" w:hAnsi="Arial" w:cs="Arial"/>
          <w:color w:val="222222"/>
          <w:sz w:val="24"/>
          <w:szCs w:val="24"/>
          <w:shd w:val="clear" w:color="auto" w:fill="FFFFFF"/>
        </w:rPr>
        <w:t>, HRP helps in the optimum usage of </w:t>
      </w:r>
      <w:r>
        <w:rPr>
          <w:rFonts w:ascii="Arial" w:eastAsia="Times New Roman" w:hAnsi="Arial" w:cs="Arial"/>
          <w:b/>
          <w:bCs/>
          <w:color w:val="222222"/>
          <w:sz w:val="24"/>
          <w:szCs w:val="24"/>
          <w:shd w:val="clear" w:color="auto" w:fill="FFFFFF"/>
        </w:rPr>
        <w:t>resources</w:t>
      </w:r>
      <w:r>
        <w:rPr>
          <w:rFonts w:ascii="Arial" w:eastAsia="Times New Roman" w:hAnsi="Arial" w:cs="Arial"/>
          <w:color w:val="222222"/>
          <w:sz w:val="24"/>
          <w:szCs w:val="24"/>
          <w:shd w:val="clear" w:color="auto" w:fill="FFFFFF"/>
        </w:rPr>
        <w:t> and also in reducing the labor cost. Cautiously forecasting the future helps to supervise manpower in a better way, thus pitfalls can be avoided.</w:t>
      </w:r>
    </w:p>
    <w:p w:rsidR="000D7ED7" w:rsidRDefault="000D7ED7" w:rsidP="000D7ED7">
      <w:pPr>
        <w:jc w:val="center"/>
      </w:pPr>
      <w:r>
        <w:rPr>
          <w:noProof/>
        </w:rPr>
        <w:drawing>
          <wp:inline distT="0" distB="0" distL="0" distR="0">
            <wp:extent cx="3749040" cy="3787140"/>
            <wp:effectExtent l="19050" t="0" r="3810" b="0"/>
            <wp:docPr id="3" name="Picture 3" descr="Image result for importance of human resource plan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importance of human resource planning"/>
                    <pic:cNvPicPr>
                      <a:picLocks noChangeAspect="1" noChangeArrowheads="1"/>
                    </pic:cNvPicPr>
                  </pic:nvPicPr>
                  <pic:blipFill>
                    <a:blip r:embed="rId9"/>
                    <a:srcRect/>
                    <a:stretch>
                      <a:fillRect/>
                    </a:stretch>
                  </pic:blipFill>
                  <pic:spPr bwMode="auto">
                    <a:xfrm>
                      <a:off x="0" y="0"/>
                      <a:ext cx="3749040" cy="3787140"/>
                    </a:xfrm>
                    <a:prstGeom prst="rect">
                      <a:avLst/>
                    </a:prstGeom>
                    <a:noFill/>
                    <a:ln w="9525">
                      <a:noFill/>
                      <a:miter lim="800000"/>
                      <a:headEnd/>
                      <a:tailEnd/>
                    </a:ln>
                  </pic:spPr>
                </pic:pic>
              </a:graphicData>
            </a:graphic>
          </wp:inline>
        </w:drawing>
      </w:r>
    </w:p>
    <w:p w:rsidR="000D7ED7" w:rsidRDefault="000D7ED7" w:rsidP="000D7ED7">
      <w:r>
        <w:t>13(b) Illustrate the role of Human Resource Development ProfessionalsCO1 K3.</w:t>
      </w:r>
    </w:p>
    <w:p w:rsidR="000D7ED7" w:rsidRDefault="000D7ED7" w:rsidP="000D7ED7">
      <w:pPr>
        <w:ind w:left="720"/>
        <w:jc w:val="both"/>
      </w:pPr>
      <w:r>
        <w:t>Role of an HRD Manager • A searcher on a voyage of discovery • Researcher to bring in best practices • In-sight based person • Strategic planner to be a co-partner with management • Agent of change • Counselor • Advisor • Developer</w:t>
      </w:r>
    </w:p>
    <w:p w:rsidR="000D7ED7" w:rsidRDefault="000D7ED7" w:rsidP="000D7ED7">
      <w:pPr>
        <w:shd w:val="clear" w:color="auto" w:fill="EEEEEE"/>
        <w:spacing w:after="0" w:line="240" w:lineRule="auto"/>
        <w:ind w:left="720"/>
        <w:jc w:val="both"/>
      </w:pPr>
      <w:r>
        <w:t>Role of HRD • Planning • Staffing • Appraising and compensating • Training and development • Employee relations • Organizational Environment</w:t>
      </w:r>
    </w:p>
    <w:p w:rsidR="000D7ED7" w:rsidRDefault="000D7ED7" w:rsidP="000D7ED7">
      <w:pPr>
        <w:shd w:val="clear" w:color="auto" w:fill="EEEEEE"/>
        <w:spacing w:after="0" w:line="240" w:lineRule="auto"/>
        <w:ind w:left="720"/>
        <w:jc w:val="both"/>
      </w:pPr>
      <w:r>
        <w:t>New HRD Role • Business Strategy Formulation • HR Policy Formulation • Culture building • Creation of knowledge (and skill) wealth • Agents of change</w:t>
      </w:r>
    </w:p>
    <w:p w:rsidR="000D7ED7" w:rsidRDefault="000D7ED7" w:rsidP="000D7ED7">
      <w:pPr>
        <w:jc w:val="both"/>
      </w:pPr>
    </w:p>
    <w:p w:rsidR="000D7ED7" w:rsidRDefault="000D7ED7" w:rsidP="000D7ED7">
      <w:r>
        <w:t xml:space="preserve">14(a) indicate the essential conditions for sound industrial relationsCO1 K2. (Or) </w:t>
      </w:r>
    </w:p>
    <w:p w:rsidR="000D7ED7" w:rsidRDefault="000D7ED7" w:rsidP="000D7ED7">
      <w:pPr>
        <w:shd w:val="clear" w:color="auto" w:fill="FFFFFF"/>
        <w:spacing w:after="60" w:line="240" w:lineRule="auto"/>
        <w:ind w:left="720"/>
      </w:pPr>
      <w:proofErr w:type="gramStart"/>
      <w:r>
        <w:t>Proper democratic environment.</w:t>
      </w:r>
      <w:proofErr w:type="gramEnd"/>
      <w:r>
        <w:t xml:space="preserve"> Proper democratic environment in any enterprise is essential in order to maintain a sound IR.</w:t>
      </w:r>
    </w:p>
    <w:p w:rsidR="000D7ED7" w:rsidRDefault="000D7ED7" w:rsidP="000D7ED7">
      <w:pPr>
        <w:shd w:val="clear" w:color="auto" w:fill="FFFFFF"/>
        <w:spacing w:after="60" w:line="240" w:lineRule="auto"/>
        <w:ind w:left="720"/>
      </w:pPr>
      <w:r>
        <w:t>Efficient management</w:t>
      </w:r>
    </w:p>
    <w:p w:rsidR="000D7ED7" w:rsidRDefault="000D7ED7" w:rsidP="000D7ED7">
      <w:pPr>
        <w:shd w:val="clear" w:color="auto" w:fill="FFFFFF"/>
        <w:spacing w:after="60" w:line="240" w:lineRule="auto"/>
        <w:ind w:left="720"/>
      </w:pPr>
      <w:r>
        <w:lastRenderedPageBreak/>
        <w:t>Existence of strong, organized trade unions</w:t>
      </w:r>
    </w:p>
    <w:p w:rsidR="000D7ED7" w:rsidRDefault="000D7ED7" w:rsidP="000D7ED7">
      <w:pPr>
        <w:shd w:val="clear" w:color="auto" w:fill="FFFFFF"/>
        <w:spacing w:after="60" w:line="240" w:lineRule="auto"/>
        <w:ind w:left="720"/>
      </w:pPr>
      <w:r>
        <w:t>Existence of sound, organized employers' unions</w:t>
      </w:r>
    </w:p>
    <w:p w:rsidR="000D7ED7" w:rsidRDefault="000D7ED7" w:rsidP="000D7ED7">
      <w:pPr>
        <w:shd w:val="clear" w:color="auto" w:fill="FFFFFF"/>
        <w:spacing w:after="60" w:line="240" w:lineRule="auto"/>
        <w:ind w:left="720"/>
      </w:pPr>
      <w:proofErr w:type="gramStart"/>
      <w:r>
        <w:t>Spirit of collective bargaining.</w:t>
      </w:r>
      <w:proofErr w:type="gramEnd"/>
    </w:p>
    <w:p w:rsidR="000D7ED7" w:rsidRDefault="000D7ED7" w:rsidP="000D7ED7"/>
    <w:p w:rsidR="000D7ED7" w:rsidRDefault="000D7ED7" w:rsidP="000D7ED7">
      <w:r>
        <w:t>14(b) Explain causes of Industrial disputesCO1 K3.</w:t>
      </w:r>
    </w:p>
    <w:p w:rsidR="000D7ED7" w:rsidRDefault="000D7ED7" w:rsidP="000D7ED7">
      <w:pPr>
        <w:shd w:val="clear" w:color="auto" w:fill="FFFFFF"/>
        <w:spacing w:after="60" w:line="240" w:lineRule="auto"/>
        <w:ind w:left="720"/>
      </w:pPr>
      <w:r>
        <w:t xml:space="preserve">Wage Demands. By far, the most important cause for disputes is related to wages. </w:t>
      </w:r>
    </w:p>
    <w:p w:rsidR="000D7ED7" w:rsidRDefault="000D7ED7" w:rsidP="000D7ED7">
      <w:pPr>
        <w:shd w:val="clear" w:color="auto" w:fill="FFFFFF"/>
        <w:spacing w:after="60" w:line="240" w:lineRule="auto"/>
        <w:ind w:left="720"/>
      </w:pPr>
      <w:proofErr w:type="gramStart"/>
      <w:r>
        <w:t>Union Rivalry.</w:t>
      </w:r>
      <w:proofErr w:type="gramEnd"/>
      <w:r>
        <w:t xml:space="preserve"> Multiplicity of unions leads to inter-union rivalries. </w:t>
      </w:r>
    </w:p>
    <w:p w:rsidR="000D7ED7" w:rsidRDefault="000D7ED7" w:rsidP="000D7ED7">
      <w:pPr>
        <w:shd w:val="clear" w:color="auto" w:fill="FFFFFF"/>
        <w:spacing w:after="60" w:line="240" w:lineRule="auto"/>
        <w:ind w:left="720"/>
      </w:pPr>
      <w:proofErr w:type="gramStart"/>
      <w:r>
        <w:t>Political Interference.</w:t>
      </w:r>
      <w:proofErr w:type="gramEnd"/>
      <w:r>
        <w:t xml:space="preserve"> Major trade unions are affiliated to political parties.</w:t>
      </w:r>
    </w:p>
    <w:p w:rsidR="000D7ED7" w:rsidRDefault="000D7ED7" w:rsidP="000D7ED7">
      <w:pPr>
        <w:shd w:val="clear" w:color="auto" w:fill="FFFFFF"/>
        <w:spacing w:after="60" w:line="240" w:lineRule="auto"/>
        <w:ind w:left="720"/>
      </w:pPr>
      <w:r>
        <w:t xml:space="preserve">Unfair Labour Practices. </w:t>
      </w:r>
    </w:p>
    <w:p w:rsidR="000D7ED7" w:rsidRDefault="000D7ED7" w:rsidP="000D7ED7">
      <w:pPr>
        <w:shd w:val="clear" w:color="auto" w:fill="FFFFFF"/>
        <w:spacing w:after="60" w:line="240" w:lineRule="auto"/>
        <w:ind w:left="720"/>
      </w:pPr>
      <w:proofErr w:type="gramStart"/>
      <w:r>
        <w:t>Multiplicity of Labour Laws.</w:t>
      </w:r>
      <w:proofErr w:type="gramEnd"/>
    </w:p>
    <w:p w:rsidR="000D7ED7" w:rsidRDefault="000D7ED7" w:rsidP="000D7ED7"/>
    <w:p w:rsidR="000D7ED7" w:rsidRDefault="000D7ED7" w:rsidP="000D7ED7">
      <w:r>
        <w:t xml:space="preserve">15(a) Establish the importance of Tourism SectorCO1 K3 (Or) </w:t>
      </w:r>
    </w:p>
    <w:p w:rsidR="000D7ED7" w:rsidRDefault="000D7ED7" w:rsidP="000D7ED7">
      <w:pPr>
        <w:shd w:val="clear" w:color="auto" w:fill="FFFFFF"/>
        <w:spacing w:after="60" w:line="240" w:lineRule="auto"/>
        <w:ind w:left="720"/>
        <w:jc w:val="both"/>
      </w:pPr>
      <w:r>
        <w:t xml:space="preserve">Tourism industry is important for the benefits it brings and due to its role as a commercial activity that creates demand and growth for many more industries. Tourism not only contributes towards more economic activities but also generates more employment, revenues and </w:t>
      </w:r>
      <w:proofErr w:type="gramStart"/>
      <w:r>
        <w:t>play</w:t>
      </w:r>
      <w:proofErr w:type="gramEnd"/>
      <w:r>
        <w:t xml:space="preserve"> a significant role in development</w:t>
      </w:r>
    </w:p>
    <w:p w:rsidR="000D7ED7" w:rsidRDefault="000D7ED7" w:rsidP="000D7ED7">
      <w:r>
        <w:t>15(b) Evaluate the environmental aspect of Tourism SectorCO1 K4.</w:t>
      </w:r>
    </w:p>
    <w:p w:rsidR="000D7ED7" w:rsidRDefault="000D7ED7" w:rsidP="000D7ED7">
      <w:pPr>
        <w:ind w:left="720"/>
        <w:jc w:val="both"/>
      </w:pPr>
      <w:r>
        <w:t xml:space="preserve">Air, road, and rail transportation are the main means of travel among tourists, and the transport sector of tourism accounts for ~75% of total global emissions. Unfortunately, the burning of fossil fuels </w:t>
      </w:r>
      <w:proofErr w:type="gramStart"/>
      <w:r>
        <w:t>have</w:t>
      </w:r>
      <w:proofErr w:type="gramEnd"/>
      <w:r>
        <w:t> impacts globally and contribute to climate change.</w:t>
      </w:r>
    </w:p>
    <w:p w:rsidR="000D7ED7" w:rsidRDefault="000D7ED7" w:rsidP="000D7ED7">
      <w:pPr>
        <w:autoSpaceDE w:val="0"/>
        <w:autoSpaceDN w:val="0"/>
        <w:adjustRightInd w:val="0"/>
        <w:spacing w:after="0" w:line="240" w:lineRule="auto"/>
        <w:jc w:val="center"/>
      </w:pPr>
      <w:r>
        <w:t>Part C</w:t>
      </w:r>
    </w:p>
    <w:p w:rsidR="000D7ED7" w:rsidRDefault="000D7ED7" w:rsidP="000D7ED7">
      <w:pPr>
        <w:pStyle w:val="ListParagraph"/>
        <w:autoSpaceDE w:val="0"/>
        <w:autoSpaceDN w:val="0"/>
        <w:adjustRightInd w:val="0"/>
        <w:spacing w:after="0" w:line="240" w:lineRule="auto"/>
        <w:ind w:left="1080"/>
        <w:jc w:val="center"/>
      </w:pPr>
      <w:r>
        <w:t xml:space="preserve">                                                    Answer the following                                                       5 * 7 = 35</w:t>
      </w:r>
    </w:p>
    <w:p w:rsidR="000D7ED7" w:rsidRDefault="000D7ED7" w:rsidP="000D7ED7">
      <w:pPr>
        <w:jc w:val="center"/>
      </w:pPr>
      <w:r>
        <w:t>Answer should not exceed 600 words or three pages</w:t>
      </w:r>
    </w:p>
    <w:p w:rsidR="000D7ED7" w:rsidRDefault="000D7ED7" w:rsidP="000D7ED7">
      <w:r>
        <w:t xml:space="preserve">16(a) Explain the System approach to HRM. CO1 K3 (Or) </w:t>
      </w:r>
    </w:p>
    <w:p w:rsidR="000D7ED7" w:rsidRDefault="000D7ED7" w:rsidP="000D7ED7">
      <w:pPr>
        <w:jc w:val="both"/>
      </w:pPr>
      <w:r>
        <w:t>It is inter-related set of elements function as a whole is called system or system is a combination of different components or parts for being a complex organ. An organization is a system where as HRM is a sub-system. If HRM is taken a system other components that come under HRM are elements or sub-systems of HRM system. HRM system is a system which transforms employees into productive human resources. The input components are transformed into refined output throughout managerial process. Various sub-systems like; employment, training and development, compensation, maintenance, personnel resources are activated in HRM system. HRM system should adopt environmental changes like; political, economical, socio-</w:t>
      </w:r>
      <w:proofErr w:type="gramStart"/>
      <w:r>
        <w:t>cultural ,</w:t>
      </w:r>
      <w:proofErr w:type="gramEnd"/>
      <w:r>
        <w:t xml:space="preserve"> and technological goal. HRM system is the open system that consists of input, processing/transformation and output relationship</w:t>
      </w:r>
    </w:p>
    <w:p w:rsidR="000D7ED7" w:rsidRDefault="000D7ED7" w:rsidP="000D7ED7">
      <w:pPr>
        <w:jc w:val="both"/>
      </w:pPr>
      <w:r>
        <w:t xml:space="preserve">16(b) Illustrate the functions and qualities of HR Manager. CO1 K3 </w:t>
      </w:r>
    </w:p>
    <w:p w:rsidR="000D7ED7" w:rsidRDefault="000D7ED7" w:rsidP="000D7ED7">
      <w:pPr>
        <w:jc w:val="both"/>
      </w:pPr>
      <w:r>
        <w:rPr>
          <w:rFonts w:ascii="Arial" w:hAnsi="Arial" w:cs="Arial"/>
          <w:b/>
          <w:bCs/>
          <w:color w:val="222222"/>
          <w:shd w:val="clear" w:color="auto" w:fill="FFFFFF"/>
        </w:rPr>
        <w:t>Qualities of HR Manager</w:t>
      </w:r>
      <w:r>
        <w:rPr>
          <w:rFonts w:ascii="Arial" w:hAnsi="Arial" w:cs="Arial"/>
          <w:color w:val="222222"/>
          <w:shd w:val="clear" w:color="auto" w:fill="FFFFFF"/>
        </w:rPr>
        <w:t> </w:t>
      </w:r>
      <w:proofErr w:type="gramStart"/>
      <w:r>
        <w:rPr>
          <w:rFonts w:ascii="Arial" w:hAnsi="Arial" w:cs="Arial"/>
          <w:color w:val="222222"/>
          <w:shd w:val="clear" w:color="auto" w:fill="FFFFFF"/>
        </w:rPr>
        <w:t>are</w:t>
      </w:r>
      <w:proofErr w:type="gramEnd"/>
      <w:r>
        <w:rPr>
          <w:rFonts w:ascii="Arial" w:hAnsi="Arial" w:cs="Arial"/>
          <w:color w:val="222222"/>
          <w:shd w:val="clear" w:color="auto" w:fill="FFFFFF"/>
        </w:rPr>
        <w:t xml:space="preserve"> Sympathetic Attitude, Quick Decisions, Integrity, Patience, Formal Authority, Leadership, Social Responsibility, Good Communication Skills. </w:t>
      </w:r>
      <w:r>
        <w:rPr>
          <w:rFonts w:ascii="Arial" w:hAnsi="Arial" w:cs="Arial"/>
          <w:b/>
          <w:bCs/>
          <w:color w:val="222222"/>
          <w:shd w:val="clear" w:color="auto" w:fill="FFFFFF"/>
        </w:rPr>
        <w:t>HR Manager's</w:t>
      </w:r>
      <w:r>
        <w:rPr>
          <w:rFonts w:ascii="Arial" w:hAnsi="Arial" w:cs="Arial"/>
          <w:color w:val="222222"/>
          <w:shd w:val="clear" w:color="auto" w:fill="FFFFFF"/>
        </w:rPr>
        <w:t> role is to interview and hire candidates based on their skills and talents.</w:t>
      </w:r>
    </w:p>
    <w:p w:rsidR="000D7ED7" w:rsidRDefault="000D7ED7" w:rsidP="000D7ED7">
      <w:r>
        <w:t>17(a) Discuss the sources of recruitment CO2 K2 (Or)</w:t>
      </w:r>
    </w:p>
    <w:p w:rsidR="000D7ED7" w:rsidRDefault="000D7ED7" w:rsidP="000D7ED7">
      <w:r>
        <w:rPr>
          <w:noProof/>
        </w:rPr>
        <w:lastRenderedPageBreak/>
        <w:drawing>
          <wp:inline distT="0" distB="0" distL="0" distR="0">
            <wp:extent cx="5943600" cy="3848100"/>
            <wp:effectExtent l="19050" t="0" r="0" b="0"/>
            <wp:docPr id="4" name="Picture 4" descr="Image result for sources of recrui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sources of recruitment"/>
                    <pic:cNvPicPr>
                      <a:picLocks noChangeAspect="1" noChangeArrowheads="1"/>
                    </pic:cNvPicPr>
                  </pic:nvPicPr>
                  <pic:blipFill>
                    <a:blip r:embed="rId10"/>
                    <a:srcRect/>
                    <a:stretch>
                      <a:fillRect/>
                    </a:stretch>
                  </pic:blipFill>
                  <pic:spPr bwMode="auto">
                    <a:xfrm>
                      <a:off x="0" y="0"/>
                      <a:ext cx="5943600" cy="3848100"/>
                    </a:xfrm>
                    <a:prstGeom prst="rect">
                      <a:avLst/>
                    </a:prstGeom>
                    <a:noFill/>
                    <a:ln w="9525">
                      <a:noFill/>
                      <a:miter lim="800000"/>
                      <a:headEnd/>
                      <a:tailEnd/>
                    </a:ln>
                  </pic:spPr>
                </pic:pic>
              </a:graphicData>
            </a:graphic>
          </wp:inline>
        </w:drawing>
      </w:r>
    </w:p>
    <w:p w:rsidR="000D7ED7" w:rsidRDefault="000D7ED7" w:rsidP="000D7ED7">
      <w:r>
        <w:t>17(b) Explain the methods of performance appraisalCO2 K3.</w:t>
      </w:r>
    </w:p>
    <w:p w:rsidR="000D7ED7" w:rsidRDefault="000D7ED7" w:rsidP="000D7ED7">
      <w:r>
        <w:rPr>
          <w:noProof/>
        </w:rPr>
        <w:drawing>
          <wp:inline distT="0" distB="0" distL="0" distR="0">
            <wp:extent cx="5097780" cy="2133600"/>
            <wp:effectExtent l="19050" t="0" r="7620" b="0"/>
            <wp:docPr id="5" name="Picture 5" descr="Image result for methods of performance apprais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methods of performance appraisal"/>
                    <pic:cNvPicPr>
                      <a:picLocks noChangeAspect="1" noChangeArrowheads="1"/>
                    </pic:cNvPicPr>
                  </pic:nvPicPr>
                  <pic:blipFill>
                    <a:blip r:embed="rId11"/>
                    <a:srcRect/>
                    <a:stretch>
                      <a:fillRect/>
                    </a:stretch>
                  </pic:blipFill>
                  <pic:spPr bwMode="auto">
                    <a:xfrm>
                      <a:off x="0" y="0"/>
                      <a:ext cx="5097780" cy="2133600"/>
                    </a:xfrm>
                    <a:prstGeom prst="rect">
                      <a:avLst/>
                    </a:prstGeom>
                    <a:noFill/>
                    <a:ln w="9525">
                      <a:noFill/>
                      <a:miter lim="800000"/>
                      <a:headEnd/>
                      <a:tailEnd/>
                    </a:ln>
                  </pic:spPr>
                </pic:pic>
              </a:graphicData>
            </a:graphic>
          </wp:inline>
        </w:drawing>
      </w:r>
    </w:p>
    <w:p w:rsidR="000D7ED7" w:rsidRDefault="000D7ED7" w:rsidP="000D7ED7">
      <w:r>
        <w:t xml:space="preserve"> 18(a) Evaluate the responsibility for HRPCO3 K4. (Or) </w:t>
      </w:r>
    </w:p>
    <w:p w:rsidR="000D7ED7" w:rsidRDefault="000D7ED7" w:rsidP="000D7ED7">
      <w:proofErr w:type="gramStart"/>
      <w:r>
        <w:rPr>
          <w:rFonts w:ascii="Arial" w:hAnsi="Arial" w:cs="Arial"/>
          <w:b/>
          <w:bCs/>
          <w:color w:val="222222"/>
          <w:shd w:val="clear" w:color="auto" w:fill="FFFFFF"/>
        </w:rPr>
        <w:t>Responsibility for HRP</w:t>
      </w:r>
      <w:r>
        <w:rPr>
          <w:rFonts w:ascii="Arial" w:hAnsi="Arial" w:cs="Arial"/>
          <w:color w:val="222222"/>
          <w:shd w:val="clear" w:color="auto" w:fill="FFFFFF"/>
        </w:rPr>
        <w:t>.</w:t>
      </w:r>
      <w:proofErr w:type="gramEnd"/>
      <w:r>
        <w:rPr>
          <w:rFonts w:ascii="Arial" w:hAnsi="Arial" w:cs="Arial"/>
          <w:color w:val="222222"/>
          <w:shd w:val="clear" w:color="auto" w:fill="FFFFFF"/>
        </w:rPr>
        <w:t xml:space="preserve"> Top level executives are </w:t>
      </w:r>
      <w:r>
        <w:rPr>
          <w:rFonts w:ascii="Arial" w:hAnsi="Arial" w:cs="Arial"/>
          <w:b/>
          <w:bCs/>
          <w:color w:val="222222"/>
          <w:shd w:val="clear" w:color="auto" w:fill="FFFFFF"/>
        </w:rPr>
        <w:t>responsible</w:t>
      </w:r>
      <w:r>
        <w:rPr>
          <w:rFonts w:ascii="Arial" w:hAnsi="Arial" w:cs="Arial"/>
          <w:color w:val="222222"/>
          <w:shd w:val="clear" w:color="auto" w:fill="FFFFFF"/>
        </w:rPr>
        <w:t> for manpower planning as it is one of the important factors influencing the success of an organization. ... They should undertake their own appraisal of future needs in such a way as to provide a concrete basis for organization wide forecasting and planning.</w:t>
      </w:r>
    </w:p>
    <w:p w:rsidR="000D7ED7" w:rsidRDefault="000D7ED7" w:rsidP="000D7ED7">
      <w:r>
        <w:t>18(b) Describe about Human Resource Development in IndiaCO3 K1.</w:t>
      </w:r>
    </w:p>
    <w:p w:rsidR="000D7ED7" w:rsidRDefault="000D7ED7" w:rsidP="000D7ED7">
      <w:r>
        <w:t>Human Resource Development is based on the concept that every human being has some potential to do remarkable things. If an organisation has to be effective then the task of an executive is to multiply performance capacity of the staff by putting available natural resources, like strength, health, aspirations, etc.</w:t>
      </w:r>
    </w:p>
    <w:p w:rsidR="000D7ED7" w:rsidRDefault="000D7ED7" w:rsidP="000D7ED7">
      <w:r>
        <w:t>Human resource development is a process by which the employees of an organisation are continuously helped in a planned way to:</w:t>
      </w:r>
    </w:p>
    <w:p w:rsidR="000D7ED7" w:rsidRDefault="000D7ED7" w:rsidP="000D7ED7">
      <w:r>
        <w:t>(</w:t>
      </w:r>
      <w:proofErr w:type="spellStart"/>
      <w:proofErr w:type="gramStart"/>
      <w:r>
        <w:t>i</w:t>
      </w:r>
      <w:proofErr w:type="spellEnd"/>
      <w:proofErr w:type="gramEnd"/>
      <w:r>
        <w:t>) Acquire capabilities (knowledge, perspectives, attitude, values and skills) required to perform various tasks or functions associated with their present or future expected roles,</w:t>
      </w:r>
    </w:p>
    <w:p w:rsidR="000D7ED7" w:rsidRDefault="000D7ED7" w:rsidP="000D7ED7">
      <w:r>
        <w:t>(ii) Develop capabilities and utilize their potential for their own or organisation development process, and</w:t>
      </w:r>
    </w:p>
    <w:p w:rsidR="000D7ED7" w:rsidRDefault="000D7ED7" w:rsidP="000D7ED7">
      <w:pPr>
        <w:jc w:val="both"/>
      </w:pPr>
      <w:r>
        <w:t xml:space="preserve">(iii) Develop an </w:t>
      </w:r>
      <w:proofErr w:type="spellStart"/>
      <w:r>
        <w:t>organisational</w:t>
      </w:r>
      <w:proofErr w:type="spellEnd"/>
      <w:r>
        <w:t xml:space="preserve"> culture where superior-subordinate relationship, team</w:t>
      </w:r>
      <w:r>
        <w:softHyphen/>
        <w:t xml:space="preserve">work and collaborations among different sub-units are strong and can contribute to the </w:t>
      </w:r>
      <w:proofErr w:type="spellStart"/>
      <w:r>
        <w:t>organisational</w:t>
      </w:r>
      <w:proofErr w:type="spellEnd"/>
      <w:r>
        <w:t xml:space="preserve"> health dynamism and pride of employee.</w:t>
      </w:r>
    </w:p>
    <w:p w:rsidR="000D7ED7" w:rsidRDefault="000D7ED7" w:rsidP="000D7ED7">
      <w:r>
        <w:lastRenderedPageBreak/>
        <w:t xml:space="preserve">Technological advancement and changes are taking place very rapidly. To meet effectively, these requirements of the changing environment, human resources need to be refreshed, to be imparted training from time to time.19(a) Summarize the approaches to Industrial RelationsCO4 K5 (Or) </w:t>
      </w:r>
    </w:p>
    <w:p w:rsidR="000D7ED7" w:rsidRDefault="000D7ED7" w:rsidP="000D7ED7">
      <w:r>
        <w:t>19(b) Explain the forms of industrial disputes in IndiaCO4 K3.</w:t>
      </w:r>
    </w:p>
    <w:p w:rsidR="000D7ED7" w:rsidRDefault="000D7ED7" w:rsidP="000D7ED7">
      <w:pPr>
        <w:jc w:val="center"/>
      </w:pPr>
      <w:r>
        <w:rPr>
          <w:noProof/>
        </w:rPr>
        <w:drawing>
          <wp:inline distT="0" distB="0" distL="0" distR="0">
            <wp:extent cx="3947160" cy="2964180"/>
            <wp:effectExtent l="19050" t="0" r="0" b="0"/>
            <wp:docPr id="6" name="Picture 6" descr="Image result for forms of industrial dispu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forms of industrial disputes"/>
                    <pic:cNvPicPr>
                      <a:picLocks noChangeAspect="1" noChangeArrowheads="1"/>
                    </pic:cNvPicPr>
                  </pic:nvPicPr>
                  <pic:blipFill>
                    <a:blip r:embed="rId12"/>
                    <a:srcRect/>
                    <a:stretch>
                      <a:fillRect/>
                    </a:stretch>
                  </pic:blipFill>
                  <pic:spPr bwMode="auto">
                    <a:xfrm>
                      <a:off x="0" y="0"/>
                      <a:ext cx="3947160" cy="2964180"/>
                    </a:xfrm>
                    <a:prstGeom prst="rect">
                      <a:avLst/>
                    </a:prstGeom>
                    <a:noFill/>
                    <a:ln w="9525">
                      <a:noFill/>
                      <a:miter lim="800000"/>
                      <a:headEnd/>
                      <a:tailEnd/>
                    </a:ln>
                  </pic:spPr>
                </pic:pic>
              </a:graphicData>
            </a:graphic>
          </wp:inline>
        </w:drawing>
      </w:r>
    </w:p>
    <w:p w:rsidR="000D7ED7" w:rsidRDefault="000D7ED7" w:rsidP="000D7ED7">
      <w:r>
        <w:t xml:space="preserve">20(a) Evaluate the case study of Jet Airways.CO5 K4 (Or) </w:t>
      </w:r>
    </w:p>
    <w:p w:rsidR="000D7ED7" w:rsidRDefault="000D7ED7" w:rsidP="000D7ED7">
      <w:pPr>
        <w:ind w:firstLine="720"/>
        <w:jc w:val="both"/>
      </w:pPr>
      <w:r>
        <w:t xml:space="preserve">Recipient of several business and leadership awards, Company founder </w:t>
      </w:r>
      <w:proofErr w:type="spellStart"/>
      <w:r>
        <w:t>Naresh</w:t>
      </w:r>
      <w:proofErr w:type="spellEnd"/>
      <w:r>
        <w:t xml:space="preserve"> </w:t>
      </w:r>
      <w:proofErr w:type="spellStart"/>
      <w:r>
        <w:t>Goyal</w:t>
      </w:r>
      <w:proofErr w:type="spellEnd"/>
      <w:r>
        <w:t xml:space="preserve"> completed his graduation in Commerce in 1967 and joined the travel business at the age of 18 as a general sales </w:t>
      </w:r>
      <w:proofErr w:type="gramStart"/>
      <w:r>
        <w:t>agent(</w:t>
      </w:r>
      <w:proofErr w:type="gramEnd"/>
      <w:r>
        <w:t xml:space="preserve">GSA) for the Lebanese International Airlines. From 1967 to 1974 he learnt the intricacies of the travel business through his association with several foreign airlines. In May 1974, he formed his own company, </w:t>
      </w:r>
      <w:proofErr w:type="spellStart"/>
      <w:r>
        <w:t>Jetair</w:t>
      </w:r>
      <w:proofErr w:type="spellEnd"/>
      <w:r>
        <w:t xml:space="preserve"> (Private) Limited, to market other foreign airlines in India. </w:t>
      </w:r>
      <w:proofErr w:type="spellStart"/>
      <w:r>
        <w:t>Naresh</w:t>
      </w:r>
      <w:proofErr w:type="spellEnd"/>
      <w:r>
        <w:t xml:space="preserve"> </w:t>
      </w:r>
      <w:proofErr w:type="spellStart"/>
      <w:r>
        <w:t>Goyal</w:t>
      </w:r>
      <w:proofErr w:type="spellEnd"/>
      <w:r>
        <w:t xml:space="preserve"> was involved in developing studies of traffic patterns, route structures, operational economics and flight scheduling. Jet air eventually grew to a network of 60 branch offices. After three and a half decades of monopoly by Air India and Indian Airlines, the Indian government reopened the domestic aviation market to private carriers in April 1989. This provided an opportunity to </w:t>
      </w:r>
      <w:proofErr w:type="spellStart"/>
      <w:r>
        <w:t>Goyal</w:t>
      </w:r>
      <w:proofErr w:type="spellEnd"/>
      <w:r>
        <w:t xml:space="preserve"> who established Jet Airways (India) Private Limited in 1991. It commenced commercial operations on May 5, 1993. At that time, Jet Airways claimed to be the only profitable privately owned airline in India.</w:t>
      </w:r>
    </w:p>
    <w:p w:rsidR="000D7ED7" w:rsidRDefault="000D7ED7" w:rsidP="000D7ED7">
      <w:r>
        <w:t>20(b) Infer the planned tourism development of Indian Tourism.CO5 K6</w:t>
      </w:r>
    </w:p>
    <w:p w:rsidR="000D7ED7" w:rsidRDefault="000D7ED7" w:rsidP="000D7ED7">
      <w:pPr>
        <w:pStyle w:val="ListParagraph"/>
        <w:numPr>
          <w:ilvl w:val="0"/>
          <w:numId w:val="3"/>
        </w:numPr>
        <w:spacing w:after="0" w:line="240" w:lineRule="auto"/>
      </w:pPr>
      <w:r>
        <w:t>The objectives of this landmark plan for tourism planning in India were:</w:t>
      </w:r>
    </w:p>
    <w:p w:rsidR="000D7ED7" w:rsidRDefault="000D7ED7" w:rsidP="000D7ED7">
      <w:pPr>
        <w:pStyle w:val="ListParagraph"/>
        <w:numPr>
          <w:ilvl w:val="0"/>
          <w:numId w:val="3"/>
        </w:numPr>
        <w:spacing w:after="0" w:line="240" w:lineRule="auto"/>
      </w:pPr>
      <w:r>
        <w:t>To improve the economy category domestic tourism</w:t>
      </w:r>
    </w:p>
    <w:p w:rsidR="000D7ED7" w:rsidRDefault="000D7ED7" w:rsidP="000D7ED7">
      <w:pPr>
        <w:numPr>
          <w:ilvl w:val="0"/>
          <w:numId w:val="3"/>
        </w:numPr>
        <w:spacing w:after="0" w:line="240" w:lineRule="auto"/>
        <w:jc w:val="both"/>
      </w:pPr>
      <w:r>
        <w:t>To develop the tourist areas socially and economically</w:t>
      </w:r>
    </w:p>
    <w:p w:rsidR="000D7ED7" w:rsidRDefault="000D7ED7" w:rsidP="000D7ED7">
      <w:pPr>
        <w:numPr>
          <w:ilvl w:val="0"/>
          <w:numId w:val="3"/>
        </w:numPr>
        <w:spacing w:after="0" w:line="240" w:lineRule="auto"/>
        <w:jc w:val="both"/>
      </w:pPr>
      <w:r>
        <w:t>To preserve the environment and the national heritage</w:t>
      </w:r>
    </w:p>
    <w:p w:rsidR="000D7ED7" w:rsidRDefault="000D7ED7" w:rsidP="000D7ED7">
      <w:pPr>
        <w:numPr>
          <w:ilvl w:val="0"/>
          <w:numId w:val="3"/>
        </w:numPr>
        <w:spacing w:after="0" w:line="240" w:lineRule="auto"/>
        <w:jc w:val="both"/>
      </w:pPr>
      <w:r>
        <w:t>To encourage international tourism</w:t>
      </w:r>
    </w:p>
    <w:p w:rsidR="000D7ED7" w:rsidRDefault="000D7ED7" w:rsidP="000D7ED7">
      <w:pPr>
        <w:numPr>
          <w:ilvl w:val="0"/>
          <w:numId w:val="3"/>
        </w:numPr>
        <w:spacing w:after="0" w:line="240" w:lineRule="auto"/>
        <w:jc w:val="both"/>
      </w:pPr>
      <w:r>
        <w:t>To improve in world tourism India's share</w:t>
      </w:r>
    </w:p>
    <w:p w:rsidR="000D7ED7" w:rsidRDefault="000D7ED7" w:rsidP="000D7ED7">
      <w:pPr>
        <w:numPr>
          <w:ilvl w:val="0"/>
          <w:numId w:val="3"/>
        </w:numPr>
        <w:spacing w:after="0" w:line="240" w:lineRule="auto"/>
        <w:jc w:val="both"/>
      </w:pPr>
      <w:r>
        <w:t>To increase opportunities for employment in this sector</w:t>
      </w:r>
    </w:p>
    <w:p w:rsidR="000D7ED7" w:rsidRDefault="000D7ED7" w:rsidP="000D7ED7">
      <w:pPr>
        <w:spacing w:after="0" w:line="240" w:lineRule="auto"/>
      </w:pPr>
      <w:r>
        <w:t>India tourism planning increased with the seventh five year plan India (1985-1989). The various polices advocated by the seventh plan for tourism planning in India are:</w:t>
      </w:r>
    </w:p>
    <w:p w:rsidR="000D7ED7" w:rsidRDefault="000D7ED7" w:rsidP="000D7ED7">
      <w:pPr>
        <w:pStyle w:val="ListParagraph"/>
        <w:numPr>
          <w:ilvl w:val="0"/>
          <w:numId w:val="3"/>
        </w:numPr>
        <w:spacing w:after="0" w:line="240" w:lineRule="auto"/>
      </w:pPr>
      <w:r>
        <w:t>To promote aggressively domestic tourism</w:t>
      </w:r>
    </w:p>
    <w:p w:rsidR="000D7ED7" w:rsidRDefault="000D7ED7" w:rsidP="000D7ED7">
      <w:pPr>
        <w:pStyle w:val="ListParagraph"/>
        <w:numPr>
          <w:ilvl w:val="0"/>
          <w:numId w:val="3"/>
        </w:numPr>
        <w:spacing w:after="0" w:line="240" w:lineRule="auto"/>
        <w:jc w:val="both"/>
      </w:pPr>
      <w:r>
        <w:t>It laid stress on creating more beach resorts</w:t>
      </w:r>
    </w:p>
    <w:p w:rsidR="000D7ED7" w:rsidRDefault="000D7ED7" w:rsidP="000D7ED7">
      <w:pPr>
        <w:pStyle w:val="ListParagraph"/>
        <w:numPr>
          <w:ilvl w:val="0"/>
          <w:numId w:val="3"/>
        </w:numPr>
        <w:spacing w:after="0" w:line="240" w:lineRule="auto"/>
        <w:jc w:val="both"/>
      </w:pPr>
      <w:r>
        <w:t>To conduct conferences, trekking, conventions, and winter sports so that various options are available to the foreign tourists</w:t>
      </w:r>
    </w:p>
    <w:p w:rsidR="000D7ED7" w:rsidRDefault="000D7ED7" w:rsidP="000D7ED7">
      <w:pPr>
        <w:spacing w:after="0" w:line="240" w:lineRule="auto"/>
      </w:pPr>
      <w:r>
        <w:t>These polices of the seventh five year plan gave a boost to the tourism planning India. To further encourage tourism planning in India, the eighth five year plan (1992- 1997) mentioned that the private sector should increase its participation in the sector. The various polices advocated by the eighth plan for tourism planning in India are</w:t>
      </w:r>
      <w:proofErr w:type="gramStart"/>
      <w:r>
        <w:t>:</w:t>
      </w:r>
      <w:proofErr w:type="gramEnd"/>
      <w:r>
        <w:br/>
        <w:t>To develop the tourists places</w:t>
      </w:r>
    </w:p>
    <w:p w:rsidR="000D7ED7" w:rsidRDefault="000D7ED7" w:rsidP="000D7ED7">
      <w:pPr>
        <w:pStyle w:val="ListParagraph"/>
        <w:numPr>
          <w:ilvl w:val="0"/>
          <w:numId w:val="3"/>
        </w:numPr>
        <w:spacing w:after="0" w:line="240" w:lineRule="auto"/>
      </w:pPr>
      <w:r>
        <w:t>To develop winter sports, beach resort, and wildlife tourism</w:t>
      </w:r>
    </w:p>
    <w:p w:rsidR="000D7ED7" w:rsidRDefault="000D7ED7" w:rsidP="000D7ED7">
      <w:pPr>
        <w:pStyle w:val="ListParagraph"/>
        <w:numPr>
          <w:ilvl w:val="0"/>
          <w:numId w:val="3"/>
        </w:numPr>
        <w:spacing w:after="0" w:line="240" w:lineRule="auto"/>
      </w:pPr>
      <w:r>
        <w:t>To restore the projects of national heritage</w:t>
      </w:r>
    </w:p>
    <w:p w:rsidR="000D7ED7" w:rsidRDefault="000D7ED7" w:rsidP="000D7ED7">
      <w:pPr>
        <w:pStyle w:val="ListParagraph"/>
        <w:numPr>
          <w:ilvl w:val="0"/>
          <w:numId w:val="3"/>
        </w:numPr>
        <w:spacing w:after="0" w:line="240" w:lineRule="auto"/>
      </w:pPr>
      <w:r>
        <w:t>To provide in tourists centers economy class accommodation</w:t>
      </w:r>
    </w:p>
    <w:p w:rsidR="000D7ED7" w:rsidRDefault="000D7ED7" w:rsidP="000D7ED7">
      <w:r>
        <w:t>Tourism planning in India has increased by leaps and bounds in the last few years and the government and Department of Tourism needs to make continuous efforts to ensure that tourism planning in India takes the tourism sector of the country to greater heights on a sustainable basis.</w:t>
      </w:r>
    </w:p>
    <w:p w:rsidR="000D7ED7" w:rsidRDefault="000D7ED7" w:rsidP="000D7ED7">
      <w:pPr>
        <w:tabs>
          <w:tab w:val="left" w:pos="5664"/>
        </w:tabs>
      </w:pPr>
    </w:p>
    <w:p w:rsidR="000D7ED7" w:rsidRDefault="000D7ED7" w:rsidP="000D7ED7">
      <w:pPr>
        <w:tabs>
          <w:tab w:val="left" w:pos="5664"/>
        </w:tabs>
      </w:pPr>
    </w:p>
    <w:p w:rsidR="00D14C57" w:rsidRDefault="00D14C57" w:rsidP="00D14C57">
      <w:pPr>
        <w:pStyle w:val="Default"/>
      </w:pPr>
    </w:p>
    <w:p w:rsidR="00D14C57" w:rsidRDefault="00D14C57" w:rsidP="00D14C57">
      <w:pPr>
        <w:pStyle w:val="Default"/>
        <w:jc w:val="center"/>
        <w:rPr>
          <w:sz w:val="22"/>
          <w:szCs w:val="22"/>
        </w:rPr>
      </w:pPr>
      <w:r>
        <w:rPr>
          <w:b/>
          <w:bCs/>
          <w:sz w:val="22"/>
          <w:szCs w:val="22"/>
        </w:rPr>
        <w:t>AVINASHILINGAM INSTITUTE FOR HOME SCIENCE AND HIGHER EDUCATION FOR WOMEN,</w:t>
      </w:r>
    </w:p>
    <w:p w:rsidR="00D14C57" w:rsidRDefault="00D14C57" w:rsidP="00D14C57">
      <w:pPr>
        <w:pStyle w:val="Default"/>
        <w:jc w:val="center"/>
        <w:rPr>
          <w:sz w:val="22"/>
          <w:szCs w:val="22"/>
        </w:rPr>
      </w:pPr>
      <w:r>
        <w:rPr>
          <w:b/>
          <w:bCs/>
          <w:sz w:val="22"/>
          <w:szCs w:val="22"/>
        </w:rPr>
        <w:t>Coimbatore — 641 043</w:t>
      </w:r>
    </w:p>
    <w:p w:rsidR="00D14C57" w:rsidRDefault="00D14C57" w:rsidP="00D14C57">
      <w:pPr>
        <w:pStyle w:val="Default"/>
        <w:jc w:val="center"/>
        <w:rPr>
          <w:sz w:val="22"/>
          <w:szCs w:val="22"/>
        </w:rPr>
      </w:pPr>
      <w:r>
        <w:rPr>
          <w:b/>
          <w:bCs/>
          <w:sz w:val="22"/>
          <w:szCs w:val="22"/>
        </w:rPr>
        <w:t>MASTER'S DEGREE EXAMINATION — November 2019</w:t>
      </w:r>
    </w:p>
    <w:p w:rsidR="00D14C57" w:rsidRDefault="00D14C57" w:rsidP="00D14C57">
      <w:pPr>
        <w:pStyle w:val="Default"/>
        <w:rPr>
          <w:sz w:val="22"/>
          <w:szCs w:val="22"/>
        </w:rPr>
      </w:pPr>
      <w:r>
        <w:rPr>
          <w:sz w:val="22"/>
          <w:szCs w:val="22"/>
        </w:rPr>
        <w:t xml:space="preserve">                                                                                   Semester I </w:t>
      </w:r>
    </w:p>
    <w:p w:rsidR="00D14C57" w:rsidRDefault="00D14C57" w:rsidP="00D14C57">
      <w:pPr>
        <w:pStyle w:val="Default"/>
        <w:rPr>
          <w:sz w:val="22"/>
          <w:szCs w:val="22"/>
        </w:rPr>
      </w:pPr>
      <w:proofErr w:type="gramStart"/>
      <w:r>
        <w:rPr>
          <w:sz w:val="22"/>
          <w:szCs w:val="22"/>
        </w:rPr>
        <w:t>Class :</w:t>
      </w:r>
      <w:proofErr w:type="gramEnd"/>
      <w:r>
        <w:rPr>
          <w:sz w:val="22"/>
          <w:szCs w:val="22"/>
        </w:rPr>
        <w:t xml:space="preserve"> I PG                                                                                                                          Time : 3 Hours </w:t>
      </w:r>
    </w:p>
    <w:p w:rsidR="00D14C57" w:rsidRDefault="00D14C57" w:rsidP="00D14C57">
      <w:pPr>
        <w:pStyle w:val="Default"/>
        <w:rPr>
          <w:sz w:val="22"/>
          <w:szCs w:val="22"/>
        </w:rPr>
      </w:pPr>
      <w:r>
        <w:rPr>
          <w:sz w:val="22"/>
          <w:szCs w:val="22"/>
        </w:rPr>
        <w:t xml:space="preserve">Major: MBA (Tourism and Travel Management)                                                       Max. Marks: 60 </w:t>
      </w:r>
    </w:p>
    <w:p w:rsidR="00D14C57" w:rsidRDefault="00D14C57" w:rsidP="00D14C57">
      <w:pPr>
        <w:pStyle w:val="Default"/>
        <w:rPr>
          <w:sz w:val="22"/>
          <w:szCs w:val="22"/>
        </w:rPr>
      </w:pPr>
    </w:p>
    <w:p w:rsidR="00D14C57" w:rsidRDefault="00D14C57" w:rsidP="00D14C57">
      <w:pPr>
        <w:pStyle w:val="Default"/>
        <w:rPr>
          <w:sz w:val="22"/>
          <w:szCs w:val="22"/>
        </w:rPr>
      </w:pPr>
      <w:r>
        <w:rPr>
          <w:sz w:val="22"/>
          <w:szCs w:val="22"/>
        </w:rPr>
        <w:t xml:space="preserve">C01: Understand the nature and functions of Human Resource Management in the Organization. </w:t>
      </w:r>
    </w:p>
    <w:p w:rsidR="00D14C57" w:rsidRDefault="00D14C57" w:rsidP="00D14C57">
      <w:pPr>
        <w:pStyle w:val="Default"/>
        <w:rPr>
          <w:sz w:val="22"/>
          <w:szCs w:val="22"/>
        </w:rPr>
      </w:pPr>
      <w:r>
        <w:rPr>
          <w:sz w:val="22"/>
          <w:szCs w:val="22"/>
        </w:rPr>
        <w:t xml:space="preserve">CO2: Familiar with Recruitment methods, Selection process, Training and Performance Appraisal. </w:t>
      </w:r>
    </w:p>
    <w:p w:rsidR="00D14C57" w:rsidRDefault="00D14C57" w:rsidP="00D14C57">
      <w:pPr>
        <w:pStyle w:val="Default"/>
        <w:rPr>
          <w:sz w:val="22"/>
          <w:szCs w:val="22"/>
        </w:rPr>
      </w:pPr>
      <w:r>
        <w:rPr>
          <w:sz w:val="22"/>
          <w:szCs w:val="22"/>
        </w:rPr>
        <w:t xml:space="preserve">CO3: Learn about Human Resource Planning and Development. </w:t>
      </w:r>
    </w:p>
    <w:p w:rsidR="00D14C57" w:rsidRDefault="00D14C57" w:rsidP="00D14C57">
      <w:pPr>
        <w:pStyle w:val="Default"/>
        <w:rPr>
          <w:sz w:val="22"/>
          <w:szCs w:val="22"/>
        </w:rPr>
      </w:pPr>
      <w:r>
        <w:rPr>
          <w:sz w:val="22"/>
          <w:szCs w:val="22"/>
        </w:rPr>
        <w:t xml:space="preserve">C04: Aware of key issues between management and employees. </w:t>
      </w:r>
    </w:p>
    <w:p w:rsidR="00D14C57" w:rsidRDefault="00D14C57" w:rsidP="00D14C57">
      <w:pPr>
        <w:pStyle w:val="Default"/>
        <w:rPr>
          <w:sz w:val="22"/>
          <w:szCs w:val="22"/>
        </w:rPr>
      </w:pPr>
      <w:r>
        <w:rPr>
          <w:sz w:val="22"/>
          <w:szCs w:val="22"/>
        </w:rPr>
        <w:t xml:space="preserve">CO5: Understand the significance of Tourism Industry in Economic and Employment aspect. </w:t>
      </w:r>
    </w:p>
    <w:p w:rsidR="00D14C57" w:rsidRDefault="00D14C57" w:rsidP="00D14C57">
      <w:pPr>
        <w:pStyle w:val="Default"/>
        <w:rPr>
          <w:sz w:val="22"/>
          <w:szCs w:val="22"/>
        </w:rPr>
      </w:pPr>
      <w:r>
        <w:rPr>
          <w:b/>
          <w:bCs/>
          <w:sz w:val="22"/>
          <w:szCs w:val="22"/>
        </w:rPr>
        <w:t xml:space="preserve">17MTAC03 - HUMAN RESOURCE MANAGEMENT IN TOURISM </w:t>
      </w:r>
    </w:p>
    <w:p w:rsidR="00D14C57" w:rsidRDefault="00D14C57" w:rsidP="00D14C57">
      <w:pPr>
        <w:pStyle w:val="Default"/>
        <w:rPr>
          <w:sz w:val="22"/>
          <w:szCs w:val="22"/>
        </w:rPr>
      </w:pPr>
      <w:r>
        <w:rPr>
          <w:sz w:val="22"/>
          <w:szCs w:val="22"/>
        </w:rPr>
        <w:t xml:space="preserve">Part — A 10x1/2=5 </w:t>
      </w:r>
    </w:p>
    <w:p w:rsidR="00D14C57" w:rsidRDefault="00D14C57" w:rsidP="00D14C57">
      <w:pPr>
        <w:pStyle w:val="Default"/>
        <w:rPr>
          <w:sz w:val="22"/>
          <w:szCs w:val="22"/>
        </w:rPr>
      </w:pPr>
      <w:r>
        <w:rPr>
          <w:sz w:val="22"/>
          <w:szCs w:val="22"/>
        </w:rPr>
        <w:t xml:space="preserve">Circle the correct answer </w:t>
      </w:r>
    </w:p>
    <w:p w:rsidR="00D14C57" w:rsidRDefault="00D14C57" w:rsidP="00D14C57">
      <w:pPr>
        <w:pStyle w:val="Default"/>
        <w:rPr>
          <w:sz w:val="22"/>
          <w:szCs w:val="22"/>
        </w:rPr>
      </w:pPr>
      <w:r>
        <w:rPr>
          <w:sz w:val="22"/>
          <w:szCs w:val="22"/>
        </w:rPr>
        <w:t xml:space="preserve">1) HRM is___________ </w:t>
      </w:r>
    </w:p>
    <w:p w:rsidR="00D14C57" w:rsidRDefault="00D14C57" w:rsidP="00D14C57">
      <w:pPr>
        <w:pStyle w:val="Default"/>
        <w:spacing w:after="18"/>
        <w:rPr>
          <w:sz w:val="22"/>
          <w:szCs w:val="22"/>
        </w:rPr>
      </w:pPr>
      <w:r>
        <w:rPr>
          <w:b/>
          <w:bCs/>
          <w:sz w:val="22"/>
          <w:szCs w:val="22"/>
        </w:rPr>
        <w:t xml:space="preserve">a. A staff functions </w:t>
      </w:r>
    </w:p>
    <w:p w:rsidR="00D14C57" w:rsidRDefault="00D14C57" w:rsidP="00D14C57">
      <w:pPr>
        <w:pStyle w:val="Default"/>
        <w:rPr>
          <w:sz w:val="22"/>
          <w:szCs w:val="22"/>
        </w:rPr>
      </w:pPr>
      <w:r>
        <w:rPr>
          <w:sz w:val="22"/>
          <w:szCs w:val="22"/>
        </w:rPr>
        <w:t xml:space="preserve">2) The business side of the process begins with the strategic _____ as the guiding framework. </w:t>
      </w:r>
    </w:p>
    <w:p w:rsidR="00D14C57" w:rsidRDefault="00D14C57" w:rsidP="00D14C57">
      <w:pPr>
        <w:pStyle w:val="Default"/>
        <w:spacing w:after="18"/>
        <w:rPr>
          <w:sz w:val="22"/>
          <w:szCs w:val="22"/>
        </w:rPr>
      </w:pPr>
      <w:r>
        <w:rPr>
          <w:b/>
          <w:bCs/>
          <w:sz w:val="22"/>
          <w:szCs w:val="22"/>
        </w:rPr>
        <w:t xml:space="preserve">b. Plan </w:t>
      </w:r>
    </w:p>
    <w:p w:rsidR="00D14C57" w:rsidRDefault="00D14C57" w:rsidP="00D14C57">
      <w:pPr>
        <w:pStyle w:val="Default"/>
        <w:rPr>
          <w:sz w:val="22"/>
          <w:szCs w:val="22"/>
        </w:rPr>
      </w:pPr>
      <w:r>
        <w:rPr>
          <w:sz w:val="22"/>
          <w:szCs w:val="22"/>
        </w:rPr>
        <w:t xml:space="preserve">3) ________ is considered as a strategic activity. </w:t>
      </w:r>
    </w:p>
    <w:p w:rsidR="00D14C57" w:rsidRDefault="00D14C57" w:rsidP="00D14C57">
      <w:pPr>
        <w:pStyle w:val="Default"/>
        <w:spacing w:after="17"/>
        <w:rPr>
          <w:sz w:val="22"/>
          <w:szCs w:val="22"/>
        </w:rPr>
      </w:pPr>
      <w:r>
        <w:rPr>
          <w:b/>
          <w:bCs/>
          <w:sz w:val="22"/>
          <w:szCs w:val="22"/>
        </w:rPr>
        <w:t xml:space="preserve">a. Recruitment </w:t>
      </w:r>
    </w:p>
    <w:p w:rsidR="00D14C57" w:rsidRDefault="00D14C57" w:rsidP="00D14C57">
      <w:pPr>
        <w:pStyle w:val="Default"/>
        <w:rPr>
          <w:sz w:val="22"/>
          <w:szCs w:val="22"/>
        </w:rPr>
      </w:pPr>
      <w:r>
        <w:rPr>
          <w:sz w:val="22"/>
          <w:szCs w:val="22"/>
        </w:rPr>
        <w:t xml:space="preserve">4) _______ is defined as the record of outcomes produced on a specific job function or activity during a specific time period. </w:t>
      </w:r>
    </w:p>
    <w:p w:rsidR="00D14C57" w:rsidRDefault="00D14C57" w:rsidP="00D14C57">
      <w:pPr>
        <w:pStyle w:val="Default"/>
        <w:spacing w:after="18"/>
        <w:rPr>
          <w:sz w:val="22"/>
          <w:szCs w:val="22"/>
        </w:rPr>
      </w:pPr>
      <w:r>
        <w:rPr>
          <w:b/>
          <w:bCs/>
          <w:sz w:val="22"/>
          <w:szCs w:val="22"/>
        </w:rPr>
        <w:t xml:space="preserve">a. Performance </w:t>
      </w:r>
    </w:p>
    <w:p w:rsidR="00D14C57" w:rsidRDefault="00D14C57" w:rsidP="00D14C57">
      <w:pPr>
        <w:pStyle w:val="Default"/>
        <w:rPr>
          <w:sz w:val="22"/>
          <w:szCs w:val="22"/>
        </w:rPr>
      </w:pPr>
      <w:r>
        <w:rPr>
          <w:sz w:val="22"/>
          <w:szCs w:val="22"/>
        </w:rPr>
        <w:t xml:space="preserve"> </w:t>
      </w:r>
    </w:p>
    <w:p w:rsidR="00D14C57" w:rsidRDefault="00D14C57" w:rsidP="00D14C57">
      <w:pPr>
        <w:pStyle w:val="Default"/>
        <w:rPr>
          <w:sz w:val="22"/>
          <w:szCs w:val="22"/>
        </w:rPr>
      </w:pPr>
      <w:r>
        <w:rPr>
          <w:sz w:val="22"/>
          <w:szCs w:val="22"/>
        </w:rPr>
        <w:t xml:space="preserve">5) HR professional should apply risk management techniques to the different aspects of ________. </w:t>
      </w:r>
    </w:p>
    <w:p w:rsidR="00D14C57" w:rsidRDefault="00D14C57" w:rsidP="00D14C57">
      <w:pPr>
        <w:pStyle w:val="Default"/>
        <w:spacing w:after="18"/>
        <w:rPr>
          <w:sz w:val="22"/>
          <w:szCs w:val="22"/>
        </w:rPr>
      </w:pPr>
      <w:r>
        <w:rPr>
          <w:b/>
          <w:bCs/>
          <w:sz w:val="22"/>
          <w:szCs w:val="22"/>
        </w:rPr>
        <w:t xml:space="preserve">a. HR Strategies </w:t>
      </w:r>
    </w:p>
    <w:p w:rsidR="00D14C57" w:rsidRDefault="00D14C57" w:rsidP="00D14C57">
      <w:pPr>
        <w:pStyle w:val="Default"/>
        <w:spacing w:after="18"/>
        <w:rPr>
          <w:sz w:val="22"/>
          <w:szCs w:val="22"/>
        </w:rPr>
      </w:pPr>
      <w:r>
        <w:rPr>
          <w:sz w:val="22"/>
          <w:szCs w:val="22"/>
        </w:rPr>
        <w:t xml:space="preserve"> </w:t>
      </w:r>
    </w:p>
    <w:p w:rsidR="00D14C57" w:rsidRDefault="00D14C57" w:rsidP="00D14C57">
      <w:pPr>
        <w:pStyle w:val="Default"/>
        <w:rPr>
          <w:sz w:val="22"/>
          <w:szCs w:val="22"/>
        </w:rPr>
      </w:pPr>
      <w:r>
        <w:rPr>
          <w:sz w:val="22"/>
          <w:szCs w:val="22"/>
        </w:rPr>
        <w:t xml:space="preserve">6) HR professionals </w:t>
      </w:r>
      <w:proofErr w:type="gramStart"/>
      <w:r>
        <w:rPr>
          <w:sz w:val="22"/>
          <w:szCs w:val="22"/>
        </w:rPr>
        <w:t>has</w:t>
      </w:r>
      <w:proofErr w:type="gramEnd"/>
      <w:r>
        <w:rPr>
          <w:sz w:val="22"/>
          <w:szCs w:val="22"/>
        </w:rPr>
        <w:t xml:space="preserve"> to be skilled in the art of ________. </w:t>
      </w:r>
    </w:p>
    <w:p w:rsidR="00D14C57" w:rsidRDefault="00D14C57" w:rsidP="00D14C57">
      <w:pPr>
        <w:pStyle w:val="Default"/>
        <w:spacing w:after="18"/>
        <w:rPr>
          <w:sz w:val="22"/>
          <w:szCs w:val="22"/>
        </w:rPr>
      </w:pPr>
      <w:r>
        <w:rPr>
          <w:b/>
          <w:bCs/>
          <w:sz w:val="22"/>
          <w:szCs w:val="22"/>
        </w:rPr>
        <w:t xml:space="preserve">a. Clarifying </w:t>
      </w:r>
    </w:p>
    <w:p w:rsidR="00D14C57" w:rsidRDefault="00D14C57" w:rsidP="00D14C57">
      <w:pPr>
        <w:pStyle w:val="Default"/>
        <w:spacing w:after="18"/>
        <w:rPr>
          <w:sz w:val="22"/>
          <w:szCs w:val="22"/>
        </w:rPr>
      </w:pPr>
      <w:r>
        <w:rPr>
          <w:sz w:val="22"/>
          <w:szCs w:val="22"/>
        </w:rPr>
        <w:t xml:space="preserve"> </w:t>
      </w:r>
    </w:p>
    <w:p w:rsidR="00D14C57" w:rsidRDefault="00D14C57" w:rsidP="00D14C57">
      <w:pPr>
        <w:pStyle w:val="Default"/>
        <w:rPr>
          <w:sz w:val="22"/>
          <w:szCs w:val="22"/>
        </w:rPr>
      </w:pPr>
      <w:r>
        <w:rPr>
          <w:sz w:val="22"/>
          <w:szCs w:val="22"/>
        </w:rPr>
        <w:t xml:space="preserve">7) Which of the following is not an approach to industrial relations? </w:t>
      </w:r>
    </w:p>
    <w:p w:rsidR="00D14C57" w:rsidRDefault="00D14C57" w:rsidP="00D14C57">
      <w:pPr>
        <w:pStyle w:val="Default"/>
        <w:rPr>
          <w:sz w:val="22"/>
          <w:szCs w:val="22"/>
        </w:rPr>
      </w:pPr>
      <w:r>
        <w:rPr>
          <w:b/>
          <w:bCs/>
          <w:sz w:val="22"/>
          <w:szCs w:val="22"/>
        </w:rPr>
        <w:t xml:space="preserve">d. Employee’s approach </w:t>
      </w:r>
      <w:r>
        <w:rPr>
          <w:sz w:val="22"/>
          <w:szCs w:val="22"/>
        </w:rPr>
        <w:t xml:space="preserve"> </w:t>
      </w:r>
    </w:p>
    <w:p w:rsidR="00D14C57" w:rsidRDefault="00D14C57" w:rsidP="00D14C57">
      <w:pPr>
        <w:pStyle w:val="Default"/>
        <w:rPr>
          <w:sz w:val="22"/>
          <w:szCs w:val="22"/>
        </w:rPr>
      </w:pPr>
      <w:r>
        <w:rPr>
          <w:sz w:val="22"/>
          <w:szCs w:val="22"/>
        </w:rPr>
        <w:t xml:space="preserve">8) Parties to industrial relations are </w:t>
      </w:r>
    </w:p>
    <w:p w:rsidR="00D14C57" w:rsidRDefault="00D14C57" w:rsidP="00D14C57">
      <w:pPr>
        <w:pStyle w:val="Default"/>
        <w:spacing w:after="18"/>
        <w:rPr>
          <w:sz w:val="22"/>
          <w:szCs w:val="22"/>
        </w:rPr>
      </w:pPr>
      <w:r>
        <w:rPr>
          <w:b/>
          <w:bCs/>
          <w:sz w:val="22"/>
          <w:szCs w:val="22"/>
        </w:rPr>
        <w:t xml:space="preserve">a. ILO, Government, Association of employers </w:t>
      </w:r>
    </w:p>
    <w:p w:rsidR="00D14C57" w:rsidRDefault="00D14C57" w:rsidP="00D14C57">
      <w:pPr>
        <w:pStyle w:val="Default"/>
        <w:rPr>
          <w:sz w:val="22"/>
          <w:szCs w:val="22"/>
        </w:rPr>
      </w:pPr>
      <w:r>
        <w:rPr>
          <w:sz w:val="22"/>
          <w:szCs w:val="22"/>
        </w:rPr>
        <w:t xml:space="preserve">9) Which of the following is an integral element of Tourism </w:t>
      </w:r>
      <w:proofErr w:type="gramStart"/>
      <w:r>
        <w:rPr>
          <w:sz w:val="22"/>
          <w:szCs w:val="22"/>
        </w:rPr>
        <w:t>Product:</w:t>
      </w:r>
      <w:proofErr w:type="gramEnd"/>
      <w:r>
        <w:rPr>
          <w:sz w:val="22"/>
          <w:szCs w:val="22"/>
        </w:rPr>
        <w:t xml:space="preserve"> </w:t>
      </w:r>
    </w:p>
    <w:p w:rsidR="00D14C57" w:rsidRDefault="00D14C57" w:rsidP="00D14C57">
      <w:pPr>
        <w:pStyle w:val="Default"/>
        <w:rPr>
          <w:sz w:val="22"/>
          <w:szCs w:val="22"/>
        </w:rPr>
      </w:pPr>
      <w:r>
        <w:rPr>
          <w:b/>
          <w:bCs/>
          <w:sz w:val="22"/>
          <w:szCs w:val="22"/>
        </w:rPr>
        <w:t xml:space="preserve">d. All of the above </w:t>
      </w:r>
      <w:r>
        <w:rPr>
          <w:sz w:val="22"/>
          <w:szCs w:val="22"/>
        </w:rPr>
        <w:t xml:space="preserve">CO5 K1 </w:t>
      </w:r>
    </w:p>
    <w:p w:rsidR="00D14C57" w:rsidRDefault="00D14C57" w:rsidP="00D14C57">
      <w:pPr>
        <w:pStyle w:val="Default"/>
        <w:rPr>
          <w:sz w:val="22"/>
          <w:szCs w:val="22"/>
        </w:rPr>
      </w:pPr>
      <w:r>
        <w:rPr>
          <w:sz w:val="22"/>
          <w:szCs w:val="22"/>
        </w:rPr>
        <w:t xml:space="preserve">10) </w:t>
      </w:r>
      <w:proofErr w:type="spellStart"/>
      <w:r>
        <w:rPr>
          <w:sz w:val="22"/>
          <w:szCs w:val="22"/>
        </w:rPr>
        <w:t>Dachigam</w:t>
      </w:r>
      <w:proofErr w:type="spellEnd"/>
      <w:r>
        <w:rPr>
          <w:sz w:val="22"/>
          <w:szCs w:val="22"/>
        </w:rPr>
        <w:t xml:space="preserve"> Wildlife sanctuary is situated in which state? </w:t>
      </w:r>
    </w:p>
    <w:p w:rsidR="00D14C57" w:rsidRDefault="00D14C57" w:rsidP="00D14C57">
      <w:pPr>
        <w:pStyle w:val="Default"/>
        <w:spacing w:after="18"/>
        <w:rPr>
          <w:sz w:val="22"/>
          <w:szCs w:val="22"/>
        </w:rPr>
      </w:pPr>
      <w:r>
        <w:rPr>
          <w:sz w:val="22"/>
          <w:szCs w:val="22"/>
        </w:rPr>
        <w:t xml:space="preserve">c. </w:t>
      </w:r>
      <w:r>
        <w:rPr>
          <w:b/>
          <w:bCs/>
          <w:sz w:val="22"/>
          <w:szCs w:val="22"/>
        </w:rPr>
        <w:t xml:space="preserve">Jammu &amp; Kashmir </w:t>
      </w:r>
    </w:p>
    <w:p w:rsidR="00D14C57" w:rsidRDefault="00D14C57" w:rsidP="00D14C57">
      <w:pPr>
        <w:pStyle w:val="Default"/>
        <w:jc w:val="center"/>
        <w:rPr>
          <w:sz w:val="22"/>
          <w:szCs w:val="22"/>
        </w:rPr>
      </w:pPr>
      <w:r>
        <w:rPr>
          <w:sz w:val="22"/>
          <w:szCs w:val="22"/>
        </w:rPr>
        <w:t>Part B</w:t>
      </w:r>
    </w:p>
    <w:p w:rsidR="00D14C57" w:rsidRDefault="00D14C57" w:rsidP="00D14C57">
      <w:pPr>
        <w:pStyle w:val="Default"/>
        <w:jc w:val="center"/>
        <w:rPr>
          <w:sz w:val="22"/>
          <w:szCs w:val="22"/>
        </w:rPr>
      </w:pPr>
      <w:r>
        <w:rPr>
          <w:sz w:val="22"/>
          <w:szCs w:val="22"/>
        </w:rPr>
        <w:t>Answer the following 5 * 4 =20</w:t>
      </w:r>
    </w:p>
    <w:p w:rsidR="00D14C57" w:rsidRDefault="00D14C57" w:rsidP="00D14C57">
      <w:pPr>
        <w:pStyle w:val="Default"/>
        <w:jc w:val="center"/>
        <w:rPr>
          <w:sz w:val="22"/>
          <w:szCs w:val="22"/>
        </w:rPr>
      </w:pPr>
      <w:r>
        <w:rPr>
          <w:sz w:val="22"/>
          <w:szCs w:val="22"/>
        </w:rPr>
        <w:t>Answer should not exceed 200 words or three pages</w:t>
      </w:r>
    </w:p>
    <w:p w:rsidR="00D14C57" w:rsidRDefault="00D14C57" w:rsidP="00D14C57">
      <w:pPr>
        <w:pStyle w:val="Default"/>
        <w:rPr>
          <w:sz w:val="22"/>
          <w:szCs w:val="22"/>
        </w:rPr>
      </w:pPr>
      <w:r>
        <w:rPr>
          <w:sz w:val="22"/>
          <w:szCs w:val="22"/>
        </w:rPr>
        <w:t xml:space="preserve">11(a) State the Nature, scope and importance of HRM. CO1 K1 (Or) </w:t>
      </w:r>
    </w:p>
    <w:p w:rsidR="00D14C57" w:rsidRDefault="00D14C57" w:rsidP="00D14C57">
      <w:pPr>
        <w:pStyle w:val="Default"/>
        <w:rPr>
          <w:sz w:val="22"/>
          <w:szCs w:val="22"/>
        </w:rPr>
      </w:pPr>
      <w:r>
        <w:rPr>
          <w:sz w:val="22"/>
          <w:szCs w:val="22"/>
        </w:rPr>
        <w:t xml:space="preserve">Human </w:t>
      </w:r>
      <w:proofErr w:type="spellStart"/>
      <w:r>
        <w:rPr>
          <w:sz w:val="22"/>
          <w:szCs w:val="22"/>
        </w:rPr>
        <w:t>ResourceManagement</w:t>
      </w:r>
      <w:proofErr w:type="spellEnd"/>
      <w:r>
        <w:rPr>
          <w:sz w:val="22"/>
          <w:szCs w:val="22"/>
        </w:rPr>
        <w:t xml:space="preserve"> is a process of bringing people and organizations together so that the goals of each are met. The various features of HRM include: </w:t>
      </w:r>
    </w:p>
    <w:p w:rsidR="00D14C57" w:rsidRDefault="00D14C57" w:rsidP="00D14C57">
      <w:pPr>
        <w:pStyle w:val="Default"/>
        <w:rPr>
          <w:sz w:val="22"/>
          <w:szCs w:val="22"/>
        </w:rPr>
      </w:pPr>
      <w:r>
        <w:rPr>
          <w:sz w:val="22"/>
          <w:szCs w:val="22"/>
        </w:rPr>
        <w:t xml:space="preserve">It is pervasive in nature as it is present in all enterprises. </w:t>
      </w:r>
    </w:p>
    <w:p w:rsidR="00D14C57" w:rsidRDefault="00D14C57" w:rsidP="00D14C57">
      <w:pPr>
        <w:pStyle w:val="Default"/>
        <w:rPr>
          <w:sz w:val="22"/>
          <w:szCs w:val="22"/>
        </w:rPr>
      </w:pPr>
      <w:r>
        <w:rPr>
          <w:sz w:val="22"/>
          <w:szCs w:val="22"/>
        </w:rPr>
        <w:t xml:space="preserve">Its focus is on results rather than on rules. </w:t>
      </w:r>
    </w:p>
    <w:p w:rsidR="00D14C57" w:rsidRDefault="00D14C57" w:rsidP="00D14C57">
      <w:pPr>
        <w:pStyle w:val="Default"/>
        <w:rPr>
          <w:sz w:val="22"/>
          <w:szCs w:val="22"/>
        </w:rPr>
      </w:pPr>
      <w:r>
        <w:rPr>
          <w:sz w:val="22"/>
          <w:szCs w:val="22"/>
        </w:rPr>
        <w:t xml:space="preserve">It tries to help employees develop their potential fully. </w:t>
      </w:r>
    </w:p>
    <w:p w:rsidR="00D14C57" w:rsidRDefault="00D14C57" w:rsidP="00D14C57">
      <w:pPr>
        <w:pStyle w:val="Default"/>
        <w:rPr>
          <w:sz w:val="22"/>
          <w:szCs w:val="22"/>
        </w:rPr>
      </w:pPr>
      <w:r>
        <w:rPr>
          <w:sz w:val="22"/>
          <w:szCs w:val="22"/>
        </w:rPr>
        <w:t xml:space="preserve">It encourages employees to give their best to the organization. </w:t>
      </w:r>
    </w:p>
    <w:p w:rsidR="00D14C57" w:rsidRDefault="00D14C57" w:rsidP="00D14C57">
      <w:pPr>
        <w:pStyle w:val="Default"/>
        <w:rPr>
          <w:sz w:val="22"/>
          <w:szCs w:val="22"/>
        </w:rPr>
      </w:pPr>
      <w:r>
        <w:rPr>
          <w:sz w:val="22"/>
          <w:szCs w:val="22"/>
        </w:rPr>
        <w:t xml:space="preserve">It is all about people at work, both as individuals and groups. </w:t>
      </w:r>
    </w:p>
    <w:p w:rsidR="00D14C57" w:rsidRDefault="00D14C57" w:rsidP="00D14C57">
      <w:pPr>
        <w:pStyle w:val="Default"/>
        <w:rPr>
          <w:sz w:val="22"/>
          <w:szCs w:val="22"/>
        </w:rPr>
      </w:pPr>
      <w:r>
        <w:rPr>
          <w:sz w:val="22"/>
          <w:szCs w:val="22"/>
        </w:rPr>
        <w:t xml:space="preserve">It tries to put people on assigned jobs in order to produce good results. </w:t>
      </w:r>
    </w:p>
    <w:p w:rsidR="00D14C57" w:rsidRDefault="00D14C57" w:rsidP="00D14C57">
      <w:pPr>
        <w:pStyle w:val="Default"/>
        <w:rPr>
          <w:sz w:val="22"/>
          <w:szCs w:val="22"/>
        </w:rPr>
      </w:pPr>
      <w:r>
        <w:rPr>
          <w:sz w:val="22"/>
          <w:szCs w:val="22"/>
        </w:rPr>
        <w:t xml:space="preserve">It helps an organization meet its goals in the future by providing for competent and well-motivated employees. </w:t>
      </w:r>
    </w:p>
    <w:p w:rsidR="00D14C57" w:rsidRDefault="00D14C57" w:rsidP="00D14C57">
      <w:pPr>
        <w:pStyle w:val="Default"/>
        <w:rPr>
          <w:sz w:val="22"/>
          <w:szCs w:val="22"/>
        </w:rPr>
      </w:pPr>
      <w:r>
        <w:rPr>
          <w:sz w:val="22"/>
          <w:szCs w:val="22"/>
        </w:rPr>
        <w:t xml:space="preserve">It tries to build and maintain cordial relations between people working at various levels in the organization. </w:t>
      </w:r>
    </w:p>
    <w:p w:rsidR="00D14C57" w:rsidRDefault="00D14C57" w:rsidP="00D14C57">
      <w:pPr>
        <w:pStyle w:val="Default"/>
        <w:rPr>
          <w:sz w:val="22"/>
          <w:szCs w:val="22"/>
        </w:rPr>
      </w:pPr>
      <w:r>
        <w:rPr>
          <w:sz w:val="22"/>
          <w:szCs w:val="22"/>
        </w:rPr>
        <w:t xml:space="preserve">It is a multi-disciplinary activity, utilizing knowledge and inputs drawn from psychology, economics, etc. The scope of HRM is very wide: </w:t>
      </w:r>
    </w:p>
    <w:p w:rsidR="00D14C57" w:rsidRDefault="00D14C57" w:rsidP="00D14C57">
      <w:pPr>
        <w:pStyle w:val="Default"/>
        <w:rPr>
          <w:sz w:val="22"/>
          <w:szCs w:val="22"/>
        </w:rPr>
      </w:pPr>
      <w:r>
        <w:rPr>
          <w:sz w:val="22"/>
          <w:szCs w:val="22"/>
        </w:rPr>
        <w:lastRenderedPageBreak/>
        <w:t xml:space="preserve">Personnel aspect-This is concerned with manpower planning, recruitment, selection, placement, transfer, promotion, training and development, layoff and retrenchment, remuneration, incentives, productivity etc. </w:t>
      </w:r>
    </w:p>
    <w:p w:rsidR="00D14C57" w:rsidRDefault="00D14C57" w:rsidP="00D14C57">
      <w:pPr>
        <w:pStyle w:val="Default"/>
        <w:rPr>
          <w:sz w:val="22"/>
          <w:szCs w:val="22"/>
        </w:rPr>
      </w:pPr>
      <w:r>
        <w:rPr>
          <w:sz w:val="22"/>
          <w:szCs w:val="22"/>
        </w:rPr>
        <w:t xml:space="preserve">Welfare aspect-It deals with working conditions and amenities such as canteens, </w:t>
      </w:r>
      <w:proofErr w:type="spellStart"/>
      <w:r>
        <w:rPr>
          <w:sz w:val="22"/>
          <w:szCs w:val="22"/>
        </w:rPr>
        <w:t>cr</w:t>
      </w:r>
      <w:proofErr w:type="gramStart"/>
      <w:r>
        <w:rPr>
          <w:sz w:val="22"/>
          <w:szCs w:val="22"/>
        </w:rPr>
        <w:t>?ches</w:t>
      </w:r>
      <w:proofErr w:type="spellEnd"/>
      <w:proofErr w:type="gramEnd"/>
      <w:r>
        <w:rPr>
          <w:sz w:val="22"/>
          <w:szCs w:val="22"/>
        </w:rPr>
        <w:t xml:space="preserve">, rest and lunch rooms, housing, transport, medical assistance, education, health and safety, recreation facilities, etc. </w:t>
      </w:r>
    </w:p>
    <w:p w:rsidR="00D14C57" w:rsidRDefault="00D14C57" w:rsidP="00D14C57">
      <w:pPr>
        <w:pStyle w:val="Default"/>
        <w:rPr>
          <w:sz w:val="22"/>
          <w:szCs w:val="22"/>
        </w:rPr>
      </w:pPr>
      <w:r>
        <w:rPr>
          <w:sz w:val="22"/>
          <w:szCs w:val="22"/>
        </w:rPr>
        <w:t xml:space="preserve">Industrial relations aspect-This covers union-management relations, joint consultation, collective bargaining, grievance and disciplinary procedures, settlement of disputes, etc. </w:t>
      </w:r>
    </w:p>
    <w:p w:rsidR="00D14C57" w:rsidRDefault="00D14C57" w:rsidP="00D14C57">
      <w:pPr>
        <w:pStyle w:val="Default"/>
        <w:rPr>
          <w:sz w:val="22"/>
          <w:szCs w:val="22"/>
        </w:rPr>
      </w:pPr>
      <w:r>
        <w:rPr>
          <w:sz w:val="22"/>
          <w:szCs w:val="22"/>
        </w:rPr>
        <w:t xml:space="preserve">11(b) Name and explain the functions of HR Department. CO1 K1 </w:t>
      </w:r>
    </w:p>
    <w:p w:rsidR="00D14C57" w:rsidRDefault="00D14C57" w:rsidP="00D14C57">
      <w:pPr>
        <w:pStyle w:val="Default"/>
        <w:rPr>
          <w:rFonts w:ascii="Arial" w:hAnsi="Arial" w:cs="Arial"/>
          <w:sz w:val="21"/>
          <w:szCs w:val="21"/>
        </w:rPr>
      </w:pPr>
      <w:r>
        <w:rPr>
          <w:rFonts w:ascii="Arial" w:hAnsi="Arial" w:cs="Arial"/>
          <w:sz w:val="21"/>
          <w:szCs w:val="21"/>
        </w:rPr>
        <w:t xml:space="preserve">The key functions an HR department include labor law compliance, recruiting, staff training and development, payroll, record keeping and employee relations. </w:t>
      </w:r>
    </w:p>
    <w:p w:rsidR="00D14C57" w:rsidRDefault="00D14C57" w:rsidP="00D14C57">
      <w:pPr>
        <w:pStyle w:val="Default"/>
        <w:rPr>
          <w:sz w:val="22"/>
          <w:szCs w:val="22"/>
        </w:rPr>
      </w:pPr>
      <w:r>
        <w:rPr>
          <w:sz w:val="22"/>
          <w:szCs w:val="22"/>
        </w:rPr>
        <w:t xml:space="preserve">12(a) Enumerate the methods of recruitment. CO1 K1 (Or) </w:t>
      </w:r>
    </w:p>
    <w:p w:rsidR="00D14C57" w:rsidRDefault="00D14C57" w:rsidP="00D14C57">
      <w:pPr>
        <w:pStyle w:val="Default"/>
        <w:rPr>
          <w:sz w:val="22"/>
          <w:szCs w:val="22"/>
        </w:rPr>
      </w:pPr>
      <w:r>
        <w:rPr>
          <w:sz w:val="22"/>
          <w:szCs w:val="22"/>
        </w:rPr>
        <w:t xml:space="preserve">12(b) Discuss the purpose and Process of Selection CO1 K2. </w:t>
      </w:r>
    </w:p>
    <w:p w:rsidR="00D14C57" w:rsidRDefault="00D14C57" w:rsidP="00D14C57">
      <w:pPr>
        <w:pStyle w:val="Default"/>
        <w:rPr>
          <w:rFonts w:ascii="Arial" w:hAnsi="Arial" w:cs="Arial"/>
          <w:sz w:val="22"/>
          <w:szCs w:val="22"/>
        </w:rPr>
      </w:pPr>
      <w:proofErr w:type="gramStart"/>
      <w:r>
        <w:rPr>
          <w:rFonts w:ascii="Arial" w:hAnsi="Arial" w:cs="Arial"/>
          <w:b/>
          <w:bCs/>
          <w:sz w:val="22"/>
          <w:szCs w:val="22"/>
        </w:rPr>
        <w:t xml:space="preserve">Purposes </w:t>
      </w:r>
      <w:r>
        <w:rPr>
          <w:rFonts w:ascii="Arial" w:hAnsi="Arial" w:cs="Arial"/>
          <w:sz w:val="22"/>
          <w:szCs w:val="22"/>
        </w:rPr>
        <w:t xml:space="preserve">of </w:t>
      </w:r>
      <w:r>
        <w:rPr>
          <w:rFonts w:ascii="Arial" w:hAnsi="Arial" w:cs="Arial"/>
          <w:b/>
          <w:bCs/>
          <w:sz w:val="22"/>
          <w:szCs w:val="22"/>
        </w:rPr>
        <w:t>Selection</w:t>
      </w:r>
      <w:r>
        <w:rPr>
          <w:rFonts w:ascii="Arial" w:hAnsi="Arial" w:cs="Arial"/>
          <w:sz w:val="22"/>
          <w:szCs w:val="22"/>
        </w:rPr>
        <w:t>.</w:t>
      </w:r>
      <w:proofErr w:type="gramEnd"/>
      <w:r>
        <w:rPr>
          <w:rFonts w:ascii="Arial" w:hAnsi="Arial" w:cs="Arial"/>
          <w:sz w:val="22"/>
          <w:szCs w:val="22"/>
        </w:rPr>
        <w:t xml:space="preserve"> The select means to choose. </w:t>
      </w:r>
      <w:r>
        <w:rPr>
          <w:rFonts w:ascii="Arial" w:hAnsi="Arial" w:cs="Arial"/>
          <w:b/>
          <w:bCs/>
          <w:sz w:val="22"/>
          <w:szCs w:val="22"/>
        </w:rPr>
        <w:t xml:space="preserve">Selection </w:t>
      </w:r>
      <w:r>
        <w:rPr>
          <w:rFonts w:ascii="Arial" w:hAnsi="Arial" w:cs="Arial"/>
          <w:sz w:val="22"/>
          <w:szCs w:val="22"/>
        </w:rPr>
        <w:t xml:space="preserve">is the </w:t>
      </w:r>
      <w:r>
        <w:rPr>
          <w:rFonts w:ascii="Arial" w:hAnsi="Arial" w:cs="Arial"/>
          <w:b/>
          <w:bCs/>
          <w:sz w:val="22"/>
          <w:szCs w:val="22"/>
        </w:rPr>
        <w:t xml:space="preserve">process </w:t>
      </w:r>
      <w:r>
        <w:rPr>
          <w:rFonts w:ascii="Arial" w:hAnsi="Arial" w:cs="Arial"/>
          <w:sz w:val="22"/>
          <w:szCs w:val="22"/>
        </w:rPr>
        <w:t xml:space="preserve">of picking individuals who have relevant qualifications to fill jobs in an organization. The basic </w:t>
      </w:r>
      <w:r>
        <w:rPr>
          <w:rFonts w:ascii="Arial" w:hAnsi="Arial" w:cs="Arial"/>
          <w:b/>
          <w:bCs/>
          <w:sz w:val="22"/>
          <w:szCs w:val="22"/>
        </w:rPr>
        <w:t xml:space="preserve">purpose </w:t>
      </w:r>
      <w:r>
        <w:rPr>
          <w:rFonts w:ascii="Arial" w:hAnsi="Arial" w:cs="Arial"/>
          <w:sz w:val="22"/>
          <w:szCs w:val="22"/>
        </w:rPr>
        <w:t xml:space="preserve">is to choose the individual who can most successfully perform the job, from the pool of qualified candidates </w:t>
      </w:r>
    </w:p>
    <w:p w:rsidR="00D14C57" w:rsidRDefault="00D14C57" w:rsidP="00D14C57">
      <w:pPr>
        <w:pStyle w:val="Default"/>
        <w:rPr>
          <w:sz w:val="22"/>
          <w:szCs w:val="22"/>
        </w:rPr>
      </w:pPr>
      <w:r>
        <w:rPr>
          <w:rFonts w:ascii="Arial" w:hAnsi="Arial" w:cs="Arial"/>
          <w:sz w:val="22"/>
          <w:szCs w:val="22"/>
        </w:rPr>
        <w:t xml:space="preserve">The </w:t>
      </w:r>
      <w:r>
        <w:rPr>
          <w:rFonts w:ascii="Arial" w:hAnsi="Arial" w:cs="Arial"/>
          <w:b/>
          <w:bCs/>
          <w:sz w:val="22"/>
          <w:szCs w:val="22"/>
        </w:rPr>
        <w:t xml:space="preserve">selection process </w:t>
      </w:r>
      <w:r>
        <w:rPr>
          <w:rFonts w:ascii="Arial" w:hAnsi="Arial" w:cs="Arial"/>
          <w:sz w:val="22"/>
          <w:szCs w:val="22"/>
        </w:rPr>
        <w:t xml:space="preserve">can be defined as the </w:t>
      </w:r>
      <w:r>
        <w:rPr>
          <w:rFonts w:ascii="Arial" w:hAnsi="Arial" w:cs="Arial"/>
          <w:b/>
          <w:bCs/>
          <w:sz w:val="22"/>
          <w:szCs w:val="22"/>
        </w:rPr>
        <w:t xml:space="preserve">process of selection </w:t>
      </w:r>
      <w:r>
        <w:rPr>
          <w:rFonts w:ascii="Arial" w:hAnsi="Arial" w:cs="Arial"/>
          <w:sz w:val="22"/>
          <w:szCs w:val="22"/>
        </w:rPr>
        <w:t xml:space="preserve">and </w:t>
      </w:r>
      <w:proofErr w:type="spellStart"/>
      <w:r>
        <w:rPr>
          <w:rFonts w:ascii="Arial" w:hAnsi="Arial" w:cs="Arial"/>
          <w:sz w:val="22"/>
          <w:szCs w:val="22"/>
        </w:rPr>
        <w:t>shortlisting</w:t>
      </w:r>
      <w:proofErr w:type="spellEnd"/>
      <w:r>
        <w:rPr>
          <w:rFonts w:ascii="Arial" w:hAnsi="Arial" w:cs="Arial"/>
          <w:sz w:val="22"/>
          <w:szCs w:val="22"/>
        </w:rPr>
        <w:t xml:space="preserve"> of the right candidates with the necessary qualifications and skill set to fill the vacancies in an organisation. </w:t>
      </w:r>
      <w:proofErr w:type="gramStart"/>
      <w:r>
        <w:rPr>
          <w:sz w:val="22"/>
          <w:szCs w:val="22"/>
        </w:rPr>
        <w:t>13(a) Explain the importance of Human resource Planning.</w:t>
      </w:r>
      <w:proofErr w:type="gramEnd"/>
      <w:r>
        <w:rPr>
          <w:sz w:val="22"/>
          <w:szCs w:val="22"/>
        </w:rPr>
        <w:t xml:space="preserve"> CO1 K3 (Or) </w:t>
      </w:r>
    </w:p>
    <w:p w:rsidR="00D14C57" w:rsidRDefault="00D14C57" w:rsidP="00D14C57">
      <w:pPr>
        <w:pStyle w:val="Default"/>
        <w:rPr>
          <w:rFonts w:ascii="Arial" w:hAnsi="Arial" w:cs="Arial"/>
          <w:sz w:val="23"/>
          <w:szCs w:val="23"/>
        </w:rPr>
      </w:pPr>
      <w:r>
        <w:rPr>
          <w:rFonts w:ascii="Arial" w:hAnsi="Arial" w:cs="Arial"/>
          <w:sz w:val="23"/>
          <w:szCs w:val="23"/>
        </w:rPr>
        <w:t xml:space="preserve">In striking a balance between </w:t>
      </w:r>
      <w:proofErr w:type="gramStart"/>
      <w:r>
        <w:rPr>
          <w:rFonts w:ascii="Arial" w:hAnsi="Arial" w:cs="Arial"/>
          <w:sz w:val="23"/>
          <w:szCs w:val="23"/>
        </w:rPr>
        <w:t>demand-</w:t>
      </w:r>
      <w:proofErr w:type="gramEnd"/>
      <w:r>
        <w:rPr>
          <w:rFonts w:ascii="Arial" w:hAnsi="Arial" w:cs="Arial"/>
          <w:sz w:val="23"/>
          <w:szCs w:val="23"/>
        </w:rPr>
        <w:t xml:space="preserve">for and supply-of </w:t>
      </w:r>
      <w:r>
        <w:rPr>
          <w:rFonts w:ascii="Arial" w:hAnsi="Arial" w:cs="Arial"/>
          <w:b/>
          <w:bCs/>
          <w:sz w:val="23"/>
          <w:szCs w:val="23"/>
        </w:rPr>
        <w:t>resources</w:t>
      </w:r>
      <w:r>
        <w:rPr>
          <w:rFonts w:ascii="Arial" w:hAnsi="Arial" w:cs="Arial"/>
          <w:sz w:val="23"/>
          <w:szCs w:val="23"/>
        </w:rPr>
        <w:t xml:space="preserve">, HRP helps in the optimum usage of </w:t>
      </w:r>
      <w:r>
        <w:rPr>
          <w:rFonts w:ascii="Arial" w:hAnsi="Arial" w:cs="Arial"/>
          <w:b/>
          <w:bCs/>
          <w:sz w:val="23"/>
          <w:szCs w:val="23"/>
        </w:rPr>
        <w:t xml:space="preserve">resources </w:t>
      </w:r>
      <w:r>
        <w:rPr>
          <w:rFonts w:ascii="Arial" w:hAnsi="Arial" w:cs="Arial"/>
          <w:sz w:val="23"/>
          <w:szCs w:val="23"/>
        </w:rPr>
        <w:t xml:space="preserve">and also in reducing the labor cost. Cautiously forecasting the future helps to supervise manpower in a better way, thus pitfalls can be avoided. </w:t>
      </w:r>
    </w:p>
    <w:p w:rsidR="00D14C57" w:rsidRDefault="00D14C57" w:rsidP="00D14C57">
      <w:pPr>
        <w:pStyle w:val="Default"/>
        <w:rPr>
          <w:sz w:val="22"/>
          <w:szCs w:val="22"/>
        </w:rPr>
      </w:pPr>
      <w:r>
        <w:rPr>
          <w:sz w:val="22"/>
          <w:szCs w:val="22"/>
        </w:rPr>
        <w:t xml:space="preserve">13(b) Illustrate the role of Human Resource Development Professionals CO1 K3. </w:t>
      </w:r>
    </w:p>
    <w:p w:rsidR="00D14C57" w:rsidRDefault="00D14C57" w:rsidP="00D14C57">
      <w:pPr>
        <w:pStyle w:val="Default"/>
        <w:rPr>
          <w:sz w:val="22"/>
          <w:szCs w:val="22"/>
        </w:rPr>
      </w:pPr>
      <w:r>
        <w:rPr>
          <w:sz w:val="22"/>
          <w:szCs w:val="22"/>
        </w:rPr>
        <w:t xml:space="preserve">Role of an HRD Manager • A searcher on a voyage of discovery • Researcher to bring in best practices • In-sight based person • Strategic planner to be a co-partner with management • Agent of change • Counselor • Advisor • Developer </w:t>
      </w:r>
    </w:p>
    <w:p w:rsidR="00D14C57" w:rsidRDefault="00D14C57" w:rsidP="00D14C57">
      <w:pPr>
        <w:pStyle w:val="Default"/>
        <w:rPr>
          <w:sz w:val="22"/>
          <w:szCs w:val="22"/>
        </w:rPr>
      </w:pPr>
      <w:r>
        <w:rPr>
          <w:sz w:val="22"/>
          <w:szCs w:val="22"/>
        </w:rPr>
        <w:t xml:space="preserve">Role of HRD • Planning • Staffing • Appraising and compensating • Training and development • Employee relations • Organizational Environment </w:t>
      </w:r>
    </w:p>
    <w:p w:rsidR="00D14C57" w:rsidRDefault="00D14C57" w:rsidP="00D14C57">
      <w:pPr>
        <w:tabs>
          <w:tab w:val="left" w:pos="1296"/>
        </w:tabs>
      </w:pPr>
      <w:r>
        <w:t xml:space="preserve">New HRD Role • Business Strategy Formulation • HR Policy Formulation • Culture building • Creation of knowledge (and skill) wealth • Agents of change </w:t>
      </w:r>
    </w:p>
    <w:p w:rsidR="00D14C57" w:rsidRDefault="00D14C57" w:rsidP="00D14C57">
      <w:pPr>
        <w:pStyle w:val="Default"/>
        <w:rPr>
          <w:sz w:val="22"/>
          <w:szCs w:val="22"/>
        </w:rPr>
      </w:pPr>
      <w:r>
        <w:rPr>
          <w:sz w:val="22"/>
          <w:szCs w:val="22"/>
        </w:rPr>
        <w:t xml:space="preserve">14(a) </w:t>
      </w:r>
      <w:proofErr w:type="gramStart"/>
      <w:r>
        <w:rPr>
          <w:sz w:val="22"/>
          <w:szCs w:val="22"/>
        </w:rPr>
        <w:t>indicate</w:t>
      </w:r>
      <w:proofErr w:type="gramEnd"/>
      <w:r>
        <w:rPr>
          <w:sz w:val="22"/>
          <w:szCs w:val="22"/>
        </w:rPr>
        <w:t xml:space="preserve"> the essential conditions for sound industrial relations CO1 K2. (Or) </w:t>
      </w:r>
    </w:p>
    <w:p w:rsidR="00D14C57" w:rsidRDefault="00D14C57" w:rsidP="00D14C57">
      <w:pPr>
        <w:pStyle w:val="Default"/>
        <w:rPr>
          <w:sz w:val="22"/>
          <w:szCs w:val="22"/>
        </w:rPr>
      </w:pPr>
      <w:proofErr w:type="gramStart"/>
      <w:r>
        <w:rPr>
          <w:sz w:val="22"/>
          <w:szCs w:val="22"/>
        </w:rPr>
        <w:t>Proper democratic environment.</w:t>
      </w:r>
      <w:proofErr w:type="gramEnd"/>
      <w:r>
        <w:rPr>
          <w:sz w:val="22"/>
          <w:szCs w:val="22"/>
        </w:rPr>
        <w:t xml:space="preserve"> Proper democratic environment in any enterprise is essential in order to maintain a sound IR. </w:t>
      </w:r>
    </w:p>
    <w:p w:rsidR="00D14C57" w:rsidRDefault="00D14C57" w:rsidP="00D14C57">
      <w:pPr>
        <w:pStyle w:val="Default"/>
        <w:rPr>
          <w:sz w:val="22"/>
          <w:szCs w:val="22"/>
        </w:rPr>
      </w:pPr>
      <w:r>
        <w:rPr>
          <w:sz w:val="22"/>
          <w:szCs w:val="22"/>
        </w:rPr>
        <w:t xml:space="preserve">Efficient management </w:t>
      </w:r>
    </w:p>
    <w:p w:rsidR="00D14C57" w:rsidRDefault="00D14C57" w:rsidP="00D14C57">
      <w:pPr>
        <w:pStyle w:val="Default"/>
        <w:rPr>
          <w:sz w:val="22"/>
          <w:szCs w:val="22"/>
        </w:rPr>
      </w:pPr>
      <w:r>
        <w:rPr>
          <w:sz w:val="22"/>
          <w:szCs w:val="22"/>
        </w:rPr>
        <w:t xml:space="preserve">Existence of strong, organized trade unions </w:t>
      </w:r>
    </w:p>
    <w:p w:rsidR="00D14C57" w:rsidRDefault="00D14C57" w:rsidP="00D14C57">
      <w:pPr>
        <w:pStyle w:val="Default"/>
        <w:rPr>
          <w:sz w:val="22"/>
          <w:szCs w:val="22"/>
        </w:rPr>
      </w:pPr>
      <w:r>
        <w:rPr>
          <w:sz w:val="22"/>
          <w:szCs w:val="22"/>
        </w:rPr>
        <w:t xml:space="preserve">Existence of sound, organized employers' unions </w:t>
      </w:r>
    </w:p>
    <w:p w:rsidR="00D14C57" w:rsidRDefault="00D14C57" w:rsidP="00D14C57">
      <w:pPr>
        <w:pStyle w:val="Default"/>
        <w:rPr>
          <w:sz w:val="22"/>
          <w:szCs w:val="22"/>
        </w:rPr>
      </w:pPr>
      <w:proofErr w:type="gramStart"/>
      <w:r>
        <w:rPr>
          <w:sz w:val="22"/>
          <w:szCs w:val="22"/>
        </w:rPr>
        <w:t>Spirit of collective bargaining.</w:t>
      </w:r>
      <w:proofErr w:type="gramEnd"/>
      <w:r>
        <w:rPr>
          <w:sz w:val="22"/>
          <w:szCs w:val="22"/>
        </w:rPr>
        <w:t xml:space="preserve"> </w:t>
      </w:r>
    </w:p>
    <w:p w:rsidR="00D14C57" w:rsidRDefault="00D14C57" w:rsidP="00D14C57">
      <w:pPr>
        <w:pStyle w:val="Default"/>
        <w:rPr>
          <w:sz w:val="22"/>
          <w:szCs w:val="22"/>
        </w:rPr>
      </w:pPr>
      <w:r>
        <w:rPr>
          <w:sz w:val="22"/>
          <w:szCs w:val="22"/>
        </w:rPr>
        <w:t xml:space="preserve">14(b) Explain causes of Industrial disputes CO1 K3. </w:t>
      </w:r>
    </w:p>
    <w:p w:rsidR="00D14C57" w:rsidRDefault="00D14C57" w:rsidP="00D14C57">
      <w:pPr>
        <w:pStyle w:val="Default"/>
        <w:rPr>
          <w:sz w:val="22"/>
          <w:szCs w:val="22"/>
        </w:rPr>
      </w:pPr>
      <w:r>
        <w:rPr>
          <w:sz w:val="22"/>
          <w:szCs w:val="22"/>
        </w:rPr>
        <w:t xml:space="preserve">Wage Demands. By far, the most important cause for disputes is related to wages. </w:t>
      </w:r>
    </w:p>
    <w:p w:rsidR="00D14C57" w:rsidRDefault="00D14C57" w:rsidP="00D14C57">
      <w:pPr>
        <w:pStyle w:val="Default"/>
        <w:rPr>
          <w:sz w:val="22"/>
          <w:szCs w:val="22"/>
        </w:rPr>
      </w:pPr>
      <w:proofErr w:type="gramStart"/>
      <w:r>
        <w:rPr>
          <w:sz w:val="22"/>
          <w:szCs w:val="22"/>
        </w:rPr>
        <w:t>Union Rivalry.</w:t>
      </w:r>
      <w:proofErr w:type="gramEnd"/>
      <w:r>
        <w:rPr>
          <w:sz w:val="22"/>
          <w:szCs w:val="22"/>
        </w:rPr>
        <w:t xml:space="preserve"> Multiplicity of unions leads to inter-union rivalries. </w:t>
      </w:r>
    </w:p>
    <w:p w:rsidR="00D14C57" w:rsidRDefault="00D14C57" w:rsidP="00D14C57">
      <w:pPr>
        <w:pStyle w:val="Default"/>
        <w:rPr>
          <w:sz w:val="22"/>
          <w:szCs w:val="22"/>
        </w:rPr>
      </w:pPr>
      <w:proofErr w:type="gramStart"/>
      <w:r>
        <w:rPr>
          <w:sz w:val="22"/>
          <w:szCs w:val="22"/>
        </w:rPr>
        <w:t>Political Interference.</w:t>
      </w:r>
      <w:proofErr w:type="gramEnd"/>
      <w:r>
        <w:rPr>
          <w:sz w:val="22"/>
          <w:szCs w:val="22"/>
        </w:rPr>
        <w:t xml:space="preserve"> Major trade unions are affiliated to political parties. </w:t>
      </w:r>
    </w:p>
    <w:p w:rsidR="00D14C57" w:rsidRDefault="00D14C57" w:rsidP="00D14C57">
      <w:pPr>
        <w:pStyle w:val="Default"/>
        <w:rPr>
          <w:sz w:val="22"/>
          <w:szCs w:val="22"/>
        </w:rPr>
      </w:pPr>
      <w:r>
        <w:rPr>
          <w:sz w:val="22"/>
          <w:szCs w:val="22"/>
        </w:rPr>
        <w:t xml:space="preserve">Unfair Labour Practices. </w:t>
      </w:r>
    </w:p>
    <w:p w:rsidR="00D14C57" w:rsidRDefault="00D14C57" w:rsidP="00D14C57">
      <w:pPr>
        <w:pStyle w:val="Default"/>
        <w:rPr>
          <w:sz w:val="22"/>
          <w:szCs w:val="22"/>
        </w:rPr>
      </w:pPr>
      <w:proofErr w:type="gramStart"/>
      <w:r>
        <w:rPr>
          <w:sz w:val="22"/>
          <w:szCs w:val="22"/>
        </w:rPr>
        <w:t>Multiplicity of Labour Laws.</w:t>
      </w:r>
      <w:proofErr w:type="gramEnd"/>
      <w:r>
        <w:rPr>
          <w:sz w:val="22"/>
          <w:szCs w:val="22"/>
        </w:rPr>
        <w:t xml:space="preserve"> </w:t>
      </w:r>
    </w:p>
    <w:p w:rsidR="00D14C57" w:rsidRDefault="00D14C57" w:rsidP="00D14C57">
      <w:pPr>
        <w:pStyle w:val="Default"/>
        <w:rPr>
          <w:sz w:val="22"/>
          <w:szCs w:val="22"/>
        </w:rPr>
      </w:pPr>
      <w:r>
        <w:rPr>
          <w:sz w:val="22"/>
          <w:szCs w:val="22"/>
        </w:rPr>
        <w:t xml:space="preserve">15(a) Establish the importance of Tourism Sector CO1 K3 (Or) </w:t>
      </w:r>
    </w:p>
    <w:p w:rsidR="00D14C57" w:rsidRDefault="00D14C57" w:rsidP="00D14C57">
      <w:pPr>
        <w:pStyle w:val="Default"/>
        <w:rPr>
          <w:sz w:val="22"/>
          <w:szCs w:val="22"/>
        </w:rPr>
      </w:pPr>
      <w:r>
        <w:rPr>
          <w:sz w:val="22"/>
          <w:szCs w:val="22"/>
        </w:rPr>
        <w:t xml:space="preserve">Tourism industry is important for the benefits it brings and due to its role as a commercial activity that creates demand and growth for many more industries. Tourism not only contributes towards more economic activities but also generates more employment, revenues and </w:t>
      </w:r>
      <w:proofErr w:type="gramStart"/>
      <w:r>
        <w:rPr>
          <w:sz w:val="22"/>
          <w:szCs w:val="22"/>
        </w:rPr>
        <w:t>play</w:t>
      </w:r>
      <w:proofErr w:type="gramEnd"/>
      <w:r>
        <w:rPr>
          <w:sz w:val="22"/>
          <w:szCs w:val="22"/>
        </w:rPr>
        <w:t xml:space="preserve"> a significant role in development </w:t>
      </w:r>
    </w:p>
    <w:p w:rsidR="00D14C57" w:rsidRDefault="00D14C57" w:rsidP="00D14C57">
      <w:pPr>
        <w:pStyle w:val="Default"/>
        <w:rPr>
          <w:sz w:val="22"/>
          <w:szCs w:val="22"/>
        </w:rPr>
      </w:pPr>
      <w:r>
        <w:rPr>
          <w:sz w:val="22"/>
          <w:szCs w:val="22"/>
        </w:rPr>
        <w:t xml:space="preserve">15(b) Evaluate the environmental aspect of Tourism Sector CO1 K4. </w:t>
      </w:r>
    </w:p>
    <w:p w:rsidR="00D14C57" w:rsidRDefault="00D14C57" w:rsidP="00D14C57">
      <w:pPr>
        <w:pStyle w:val="Default"/>
        <w:rPr>
          <w:sz w:val="22"/>
          <w:szCs w:val="22"/>
        </w:rPr>
      </w:pPr>
      <w:r>
        <w:rPr>
          <w:sz w:val="22"/>
          <w:szCs w:val="22"/>
        </w:rPr>
        <w:t xml:space="preserve">Air, road, and rail transportation are the main means of travel among tourists, and the transport sector of tourism accounts for ~75% of total global emissions. Unfortunately, the burning of fossil fuels </w:t>
      </w:r>
      <w:proofErr w:type="gramStart"/>
      <w:r>
        <w:rPr>
          <w:sz w:val="22"/>
          <w:szCs w:val="22"/>
        </w:rPr>
        <w:t>have</w:t>
      </w:r>
      <w:proofErr w:type="gramEnd"/>
      <w:r>
        <w:rPr>
          <w:sz w:val="22"/>
          <w:szCs w:val="22"/>
        </w:rPr>
        <w:t xml:space="preserve"> impacts globally and contribute to climate change. </w:t>
      </w:r>
    </w:p>
    <w:p w:rsidR="00D14C57" w:rsidRDefault="00D14C57" w:rsidP="00D14C57">
      <w:pPr>
        <w:pStyle w:val="Default"/>
        <w:rPr>
          <w:sz w:val="22"/>
          <w:szCs w:val="22"/>
        </w:rPr>
      </w:pPr>
      <w:r>
        <w:rPr>
          <w:sz w:val="22"/>
          <w:szCs w:val="22"/>
        </w:rPr>
        <w:t xml:space="preserve">Part C </w:t>
      </w:r>
    </w:p>
    <w:p w:rsidR="00D14C57" w:rsidRDefault="00D14C57" w:rsidP="00D14C57">
      <w:pPr>
        <w:pStyle w:val="Default"/>
        <w:rPr>
          <w:sz w:val="22"/>
          <w:szCs w:val="22"/>
        </w:rPr>
      </w:pPr>
      <w:r>
        <w:rPr>
          <w:sz w:val="22"/>
          <w:szCs w:val="22"/>
        </w:rPr>
        <w:t xml:space="preserve">Answer the following 5 * 7 = 35 </w:t>
      </w:r>
    </w:p>
    <w:p w:rsidR="00D14C57" w:rsidRDefault="00D14C57" w:rsidP="00D14C57">
      <w:pPr>
        <w:pStyle w:val="Default"/>
        <w:rPr>
          <w:sz w:val="22"/>
          <w:szCs w:val="22"/>
        </w:rPr>
      </w:pPr>
      <w:r>
        <w:rPr>
          <w:sz w:val="22"/>
          <w:szCs w:val="22"/>
        </w:rPr>
        <w:t xml:space="preserve">Answer should not exceed 600 words or three pages </w:t>
      </w:r>
    </w:p>
    <w:p w:rsidR="00D14C57" w:rsidRDefault="00D14C57" w:rsidP="00D14C57">
      <w:pPr>
        <w:pStyle w:val="Default"/>
        <w:rPr>
          <w:sz w:val="22"/>
          <w:szCs w:val="22"/>
        </w:rPr>
      </w:pPr>
      <w:r>
        <w:rPr>
          <w:sz w:val="22"/>
          <w:szCs w:val="22"/>
        </w:rPr>
        <w:t xml:space="preserve">16(a) Explain the System approach to HRM. CO1 K3 (Or) </w:t>
      </w:r>
    </w:p>
    <w:p w:rsidR="00D14C57" w:rsidRDefault="00D14C57" w:rsidP="00D14C57">
      <w:pPr>
        <w:pStyle w:val="Default"/>
        <w:rPr>
          <w:sz w:val="22"/>
          <w:szCs w:val="22"/>
        </w:rPr>
      </w:pPr>
      <w:r>
        <w:rPr>
          <w:sz w:val="22"/>
          <w:szCs w:val="22"/>
        </w:rPr>
        <w:t xml:space="preserve">It is inter-related set of elements function as a whole is called system or system is a combination of different components or parts for being a complex organ. An organization is a system where as HRM is a sub-system. If HRM is taken a system other components that come under HRM are elements or sub-systems of HRM system. HRM system is a system which transforms employees into productive human resources. The input components are transformed into refined output throughout managerial process. Various sub-systems like; employment, training and development, compensation, maintenance, personnel resources are activated in HRM system. HRM system should adopt environmental changes </w:t>
      </w:r>
      <w:r>
        <w:rPr>
          <w:sz w:val="22"/>
          <w:szCs w:val="22"/>
        </w:rPr>
        <w:lastRenderedPageBreak/>
        <w:t>like; political, economical, socio-</w:t>
      </w:r>
      <w:proofErr w:type="gramStart"/>
      <w:r>
        <w:rPr>
          <w:sz w:val="22"/>
          <w:szCs w:val="22"/>
        </w:rPr>
        <w:t>cultural ,</w:t>
      </w:r>
      <w:proofErr w:type="gramEnd"/>
      <w:r>
        <w:rPr>
          <w:sz w:val="22"/>
          <w:szCs w:val="22"/>
        </w:rPr>
        <w:t xml:space="preserve"> and technological goal. HRM system is the open system that consists of input, processing/transformation and output relationship </w:t>
      </w:r>
    </w:p>
    <w:p w:rsidR="00D14C57" w:rsidRDefault="00D14C57" w:rsidP="00D14C57">
      <w:pPr>
        <w:pStyle w:val="Default"/>
        <w:rPr>
          <w:sz w:val="22"/>
          <w:szCs w:val="22"/>
        </w:rPr>
      </w:pPr>
      <w:r>
        <w:rPr>
          <w:sz w:val="22"/>
          <w:szCs w:val="22"/>
        </w:rPr>
        <w:t xml:space="preserve">16(b) Illustrate the functions and qualities of HR Manager. CO1 K3 </w:t>
      </w:r>
    </w:p>
    <w:p w:rsidR="00D14C57" w:rsidRDefault="00D14C57" w:rsidP="00D14C57">
      <w:pPr>
        <w:pStyle w:val="Default"/>
        <w:rPr>
          <w:rFonts w:ascii="Arial" w:hAnsi="Arial" w:cs="Arial"/>
          <w:sz w:val="22"/>
          <w:szCs w:val="22"/>
        </w:rPr>
      </w:pPr>
      <w:r>
        <w:rPr>
          <w:rFonts w:ascii="Arial" w:hAnsi="Arial" w:cs="Arial"/>
          <w:b/>
          <w:bCs/>
          <w:sz w:val="22"/>
          <w:szCs w:val="22"/>
        </w:rPr>
        <w:t xml:space="preserve">Qualities of HR Manager </w:t>
      </w:r>
      <w:proofErr w:type="gramStart"/>
      <w:r>
        <w:rPr>
          <w:rFonts w:ascii="Arial" w:hAnsi="Arial" w:cs="Arial"/>
          <w:sz w:val="22"/>
          <w:szCs w:val="22"/>
        </w:rPr>
        <w:t>are</w:t>
      </w:r>
      <w:proofErr w:type="gramEnd"/>
      <w:r>
        <w:rPr>
          <w:rFonts w:ascii="Arial" w:hAnsi="Arial" w:cs="Arial"/>
          <w:sz w:val="22"/>
          <w:szCs w:val="22"/>
        </w:rPr>
        <w:t xml:space="preserve"> Sympathetic Attitude, Quick Decisions, Integrity, Patience, Formal Authority, Leadership, Social Responsibility, Good Communication Skills. </w:t>
      </w:r>
      <w:r>
        <w:rPr>
          <w:rFonts w:ascii="Arial" w:hAnsi="Arial" w:cs="Arial"/>
          <w:b/>
          <w:bCs/>
          <w:sz w:val="22"/>
          <w:szCs w:val="22"/>
        </w:rPr>
        <w:t xml:space="preserve">HR Manager's </w:t>
      </w:r>
      <w:r>
        <w:rPr>
          <w:rFonts w:ascii="Arial" w:hAnsi="Arial" w:cs="Arial"/>
          <w:sz w:val="22"/>
          <w:szCs w:val="22"/>
        </w:rPr>
        <w:t xml:space="preserve">role is to interview and hire candidates based on their skills and talents. </w:t>
      </w:r>
    </w:p>
    <w:p w:rsidR="00D14C57" w:rsidRDefault="00D14C57" w:rsidP="00D14C57">
      <w:pPr>
        <w:pStyle w:val="Default"/>
        <w:rPr>
          <w:sz w:val="22"/>
          <w:szCs w:val="22"/>
        </w:rPr>
      </w:pPr>
      <w:r>
        <w:rPr>
          <w:sz w:val="22"/>
          <w:szCs w:val="22"/>
        </w:rPr>
        <w:t xml:space="preserve">17(a) Discuss the sources of recruitment CO2 K2 (Or) </w:t>
      </w:r>
    </w:p>
    <w:p w:rsidR="00D14C57" w:rsidRDefault="00D14C57" w:rsidP="00D14C57">
      <w:pPr>
        <w:pStyle w:val="Default"/>
        <w:rPr>
          <w:sz w:val="22"/>
          <w:szCs w:val="22"/>
        </w:rPr>
      </w:pPr>
      <w:r>
        <w:rPr>
          <w:sz w:val="22"/>
          <w:szCs w:val="22"/>
        </w:rPr>
        <w:t xml:space="preserve">17(b) Explain the methods of performance appraisal CO2 K3. </w:t>
      </w:r>
    </w:p>
    <w:p w:rsidR="00D14C57" w:rsidRDefault="00D14C57" w:rsidP="00D14C57">
      <w:pPr>
        <w:pStyle w:val="Default"/>
        <w:pageBreakBefore/>
        <w:rPr>
          <w:sz w:val="22"/>
          <w:szCs w:val="22"/>
        </w:rPr>
      </w:pPr>
      <w:r>
        <w:rPr>
          <w:sz w:val="22"/>
          <w:szCs w:val="22"/>
        </w:rPr>
        <w:lastRenderedPageBreak/>
        <w:t xml:space="preserve">18(a) Evaluate the responsibility for HRP CO3 K4. (Or) </w:t>
      </w:r>
    </w:p>
    <w:p w:rsidR="00D14C57" w:rsidRDefault="00D14C57" w:rsidP="00D14C57">
      <w:pPr>
        <w:pStyle w:val="Default"/>
        <w:rPr>
          <w:rFonts w:ascii="Arial" w:hAnsi="Arial" w:cs="Arial"/>
          <w:sz w:val="22"/>
          <w:szCs w:val="22"/>
        </w:rPr>
      </w:pPr>
      <w:proofErr w:type="gramStart"/>
      <w:r>
        <w:rPr>
          <w:rFonts w:ascii="Arial" w:hAnsi="Arial" w:cs="Arial"/>
          <w:b/>
          <w:bCs/>
          <w:sz w:val="22"/>
          <w:szCs w:val="22"/>
        </w:rPr>
        <w:t>Responsibility for HRP</w:t>
      </w:r>
      <w:r>
        <w:rPr>
          <w:rFonts w:ascii="Arial" w:hAnsi="Arial" w:cs="Arial"/>
          <w:sz w:val="22"/>
          <w:szCs w:val="22"/>
        </w:rPr>
        <w:t>.</w:t>
      </w:r>
      <w:proofErr w:type="gramEnd"/>
      <w:r>
        <w:rPr>
          <w:rFonts w:ascii="Arial" w:hAnsi="Arial" w:cs="Arial"/>
          <w:sz w:val="22"/>
          <w:szCs w:val="22"/>
        </w:rPr>
        <w:t xml:space="preserve"> Top level executives are </w:t>
      </w:r>
      <w:r>
        <w:rPr>
          <w:rFonts w:ascii="Arial" w:hAnsi="Arial" w:cs="Arial"/>
          <w:b/>
          <w:bCs/>
          <w:sz w:val="22"/>
          <w:szCs w:val="22"/>
        </w:rPr>
        <w:t xml:space="preserve">responsible </w:t>
      </w:r>
      <w:r>
        <w:rPr>
          <w:rFonts w:ascii="Arial" w:hAnsi="Arial" w:cs="Arial"/>
          <w:sz w:val="22"/>
          <w:szCs w:val="22"/>
        </w:rPr>
        <w:t xml:space="preserve">for manpower planning as it is one of the important factors influencing the success of an organization. ... They should undertake their own appraisal of future needs in such a way as to provide a concrete basis for organization wide forecasting and planning. </w:t>
      </w:r>
    </w:p>
    <w:p w:rsidR="00D14C57" w:rsidRDefault="00D14C57" w:rsidP="00D14C57">
      <w:pPr>
        <w:pStyle w:val="Default"/>
        <w:rPr>
          <w:sz w:val="22"/>
          <w:szCs w:val="22"/>
        </w:rPr>
      </w:pPr>
      <w:r>
        <w:rPr>
          <w:sz w:val="22"/>
          <w:szCs w:val="22"/>
        </w:rPr>
        <w:t xml:space="preserve">18(b) Describe about Human Resource Development in India CO3 K1. </w:t>
      </w:r>
    </w:p>
    <w:p w:rsidR="00D14C57" w:rsidRDefault="00D14C57" w:rsidP="00D14C57">
      <w:pPr>
        <w:pStyle w:val="Default"/>
        <w:rPr>
          <w:sz w:val="22"/>
          <w:szCs w:val="22"/>
        </w:rPr>
      </w:pPr>
      <w:r>
        <w:rPr>
          <w:sz w:val="22"/>
          <w:szCs w:val="22"/>
        </w:rPr>
        <w:t xml:space="preserve">Human Resource Development is based on the concept that every human being has some potential to do remarkable things. If an organisation has to be effective then the task of an executive is to multiply performance capacity of the staff by putting available natural resources, like strength, health, aspirations, etc. </w:t>
      </w:r>
    </w:p>
    <w:p w:rsidR="00D14C57" w:rsidRDefault="00D14C57" w:rsidP="00D14C57">
      <w:pPr>
        <w:pStyle w:val="Default"/>
        <w:rPr>
          <w:sz w:val="22"/>
          <w:szCs w:val="22"/>
        </w:rPr>
      </w:pPr>
      <w:r>
        <w:rPr>
          <w:sz w:val="22"/>
          <w:szCs w:val="22"/>
        </w:rPr>
        <w:t xml:space="preserve">Human resource development is a process by which the employees of an organisation are continuously helped in a planned way to: </w:t>
      </w:r>
    </w:p>
    <w:p w:rsidR="00D14C57" w:rsidRDefault="00D14C57" w:rsidP="00D14C57">
      <w:pPr>
        <w:pStyle w:val="Default"/>
        <w:rPr>
          <w:sz w:val="22"/>
          <w:szCs w:val="22"/>
        </w:rPr>
      </w:pPr>
      <w:r>
        <w:rPr>
          <w:sz w:val="22"/>
          <w:szCs w:val="22"/>
        </w:rPr>
        <w:t>(</w:t>
      </w:r>
      <w:proofErr w:type="spellStart"/>
      <w:proofErr w:type="gramStart"/>
      <w:r>
        <w:rPr>
          <w:sz w:val="22"/>
          <w:szCs w:val="22"/>
        </w:rPr>
        <w:t>i</w:t>
      </w:r>
      <w:proofErr w:type="spellEnd"/>
      <w:proofErr w:type="gramEnd"/>
      <w:r>
        <w:rPr>
          <w:sz w:val="22"/>
          <w:szCs w:val="22"/>
        </w:rPr>
        <w:t xml:space="preserve">) Acquire capabilities (knowledge, perspectives, attitude, values and skills) required to perform various tasks or functions associated with their present or future expected roles, </w:t>
      </w:r>
    </w:p>
    <w:p w:rsidR="00D14C57" w:rsidRDefault="00D14C57" w:rsidP="00D14C57">
      <w:pPr>
        <w:pStyle w:val="Default"/>
        <w:rPr>
          <w:sz w:val="22"/>
          <w:szCs w:val="22"/>
        </w:rPr>
      </w:pPr>
      <w:r>
        <w:rPr>
          <w:sz w:val="22"/>
          <w:szCs w:val="22"/>
        </w:rPr>
        <w:t xml:space="preserve">(ii) Develop capabilities and utilize their potential for their own or organisation development process, and </w:t>
      </w:r>
    </w:p>
    <w:p w:rsidR="00D14C57" w:rsidRDefault="00D14C57" w:rsidP="00D14C57">
      <w:pPr>
        <w:pStyle w:val="Default"/>
        <w:rPr>
          <w:sz w:val="22"/>
          <w:szCs w:val="22"/>
        </w:rPr>
      </w:pPr>
      <w:r>
        <w:rPr>
          <w:sz w:val="22"/>
          <w:szCs w:val="22"/>
        </w:rPr>
        <w:t xml:space="preserve">(iii) Develop an </w:t>
      </w:r>
      <w:proofErr w:type="spellStart"/>
      <w:r>
        <w:rPr>
          <w:sz w:val="22"/>
          <w:szCs w:val="22"/>
        </w:rPr>
        <w:t>organisational</w:t>
      </w:r>
      <w:proofErr w:type="spellEnd"/>
      <w:r>
        <w:rPr>
          <w:sz w:val="22"/>
          <w:szCs w:val="22"/>
        </w:rPr>
        <w:t xml:space="preserve"> culture where superior-subordinate relationship, teamwork and collaborations among different sub-units are strong and can contribute to the </w:t>
      </w:r>
      <w:proofErr w:type="spellStart"/>
      <w:r>
        <w:rPr>
          <w:sz w:val="22"/>
          <w:szCs w:val="22"/>
        </w:rPr>
        <w:t>organisational</w:t>
      </w:r>
      <w:proofErr w:type="spellEnd"/>
      <w:r>
        <w:rPr>
          <w:sz w:val="22"/>
          <w:szCs w:val="22"/>
        </w:rPr>
        <w:t xml:space="preserve"> health dynamism and pride of employee. </w:t>
      </w:r>
    </w:p>
    <w:p w:rsidR="00D14C57" w:rsidRDefault="00D14C57" w:rsidP="00D14C57">
      <w:pPr>
        <w:pStyle w:val="Default"/>
        <w:rPr>
          <w:sz w:val="22"/>
          <w:szCs w:val="22"/>
        </w:rPr>
      </w:pPr>
      <w:r>
        <w:rPr>
          <w:sz w:val="22"/>
          <w:szCs w:val="22"/>
        </w:rPr>
        <w:t xml:space="preserve">Technological advancement and changes are taking place very rapidly. To meet effectively, these requirements of the changing environment, human resources need to be refreshed, to be imparted training from time to time. 19(a) Summarize the approaches to Industrial Relations CO4 K5 (Or) </w:t>
      </w:r>
    </w:p>
    <w:p w:rsidR="00D14C57" w:rsidRDefault="00D14C57" w:rsidP="00D14C57">
      <w:pPr>
        <w:pStyle w:val="Default"/>
        <w:rPr>
          <w:sz w:val="22"/>
          <w:szCs w:val="22"/>
        </w:rPr>
      </w:pPr>
      <w:r>
        <w:rPr>
          <w:sz w:val="22"/>
          <w:szCs w:val="22"/>
        </w:rPr>
        <w:t xml:space="preserve">19(b) Explain the forms of industrial disputes in India CO4 K3. </w:t>
      </w:r>
    </w:p>
    <w:p w:rsidR="00D14C57" w:rsidRDefault="00D14C57" w:rsidP="00D14C57">
      <w:pPr>
        <w:pStyle w:val="Default"/>
        <w:pageBreakBefore/>
        <w:rPr>
          <w:sz w:val="22"/>
          <w:szCs w:val="22"/>
        </w:rPr>
      </w:pPr>
      <w:r>
        <w:rPr>
          <w:sz w:val="22"/>
          <w:szCs w:val="22"/>
        </w:rPr>
        <w:lastRenderedPageBreak/>
        <w:t xml:space="preserve">20(a) Evaluate the case study of Jet Airways. CO5 K4 (Or) </w:t>
      </w:r>
    </w:p>
    <w:p w:rsidR="00D14C57" w:rsidRDefault="00D14C57" w:rsidP="00D14C57">
      <w:pPr>
        <w:pStyle w:val="Default"/>
        <w:rPr>
          <w:sz w:val="22"/>
          <w:szCs w:val="22"/>
        </w:rPr>
      </w:pPr>
      <w:r>
        <w:rPr>
          <w:sz w:val="22"/>
          <w:szCs w:val="22"/>
        </w:rPr>
        <w:t xml:space="preserve">Recipient of several business and leadership awards, Company founder </w:t>
      </w:r>
      <w:proofErr w:type="spellStart"/>
      <w:r>
        <w:rPr>
          <w:sz w:val="22"/>
          <w:szCs w:val="22"/>
        </w:rPr>
        <w:t>Naresh</w:t>
      </w:r>
      <w:proofErr w:type="spellEnd"/>
      <w:r>
        <w:rPr>
          <w:sz w:val="22"/>
          <w:szCs w:val="22"/>
        </w:rPr>
        <w:t xml:space="preserve"> </w:t>
      </w:r>
      <w:proofErr w:type="spellStart"/>
      <w:r>
        <w:rPr>
          <w:sz w:val="22"/>
          <w:szCs w:val="22"/>
        </w:rPr>
        <w:t>Goyal</w:t>
      </w:r>
      <w:proofErr w:type="spellEnd"/>
      <w:r>
        <w:rPr>
          <w:sz w:val="22"/>
          <w:szCs w:val="22"/>
        </w:rPr>
        <w:t xml:space="preserve"> completed his graduation in Commerce in 1967 and joined the travel business at the age of 18 as a general sales </w:t>
      </w:r>
      <w:proofErr w:type="gramStart"/>
      <w:r>
        <w:rPr>
          <w:sz w:val="22"/>
          <w:szCs w:val="22"/>
        </w:rPr>
        <w:t>agent(</w:t>
      </w:r>
      <w:proofErr w:type="gramEnd"/>
      <w:r>
        <w:rPr>
          <w:sz w:val="22"/>
          <w:szCs w:val="22"/>
        </w:rPr>
        <w:t xml:space="preserve">GSA) for the Lebanese International Airlines. From 1967 to 1974 he learnt the intricacies of the travel business through his association with several foreign airlines. In May 1974, he formed his own company, </w:t>
      </w:r>
      <w:proofErr w:type="spellStart"/>
      <w:r>
        <w:rPr>
          <w:sz w:val="22"/>
          <w:szCs w:val="22"/>
        </w:rPr>
        <w:t>Jetair</w:t>
      </w:r>
      <w:proofErr w:type="spellEnd"/>
      <w:r>
        <w:rPr>
          <w:sz w:val="22"/>
          <w:szCs w:val="22"/>
        </w:rPr>
        <w:t xml:space="preserve"> (Private) Limited, to market other foreign airlines in India. </w:t>
      </w:r>
      <w:proofErr w:type="spellStart"/>
      <w:r>
        <w:rPr>
          <w:sz w:val="22"/>
          <w:szCs w:val="22"/>
        </w:rPr>
        <w:t>Naresh</w:t>
      </w:r>
      <w:proofErr w:type="spellEnd"/>
      <w:r>
        <w:rPr>
          <w:sz w:val="22"/>
          <w:szCs w:val="22"/>
        </w:rPr>
        <w:t xml:space="preserve"> </w:t>
      </w:r>
      <w:proofErr w:type="spellStart"/>
      <w:r>
        <w:rPr>
          <w:sz w:val="22"/>
          <w:szCs w:val="22"/>
        </w:rPr>
        <w:t>Goyal</w:t>
      </w:r>
      <w:proofErr w:type="spellEnd"/>
      <w:r>
        <w:rPr>
          <w:sz w:val="22"/>
          <w:szCs w:val="22"/>
        </w:rPr>
        <w:t xml:space="preserve"> was involved in developing studies of traffic patterns, route structures, operational economics and flight scheduling. Jet air eventually grew to a network of 60 branch offices. After three and a half decades of monopoly by Air India and Indian Airlines, the Indian government reopened the domestic aviation market to private carriers in April 1989. This provided an opportunity to </w:t>
      </w:r>
      <w:proofErr w:type="spellStart"/>
      <w:r>
        <w:rPr>
          <w:sz w:val="22"/>
          <w:szCs w:val="22"/>
        </w:rPr>
        <w:t>Goyal</w:t>
      </w:r>
      <w:proofErr w:type="spellEnd"/>
      <w:r>
        <w:rPr>
          <w:sz w:val="22"/>
          <w:szCs w:val="22"/>
        </w:rPr>
        <w:t xml:space="preserve"> who established Jet Airways (India) Private Limited in 1991. It commenced commercial operations on May 5, 1993. At that time, Jet Airways claimed to be the only profitable privately owned airline in India. </w:t>
      </w:r>
    </w:p>
    <w:p w:rsidR="00D14C57" w:rsidRDefault="00D14C57" w:rsidP="00D14C57">
      <w:pPr>
        <w:pStyle w:val="Default"/>
        <w:rPr>
          <w:sz w:val="22"/>
          <w:szCs w:val="22"/>
        </w:rPr>
      </w:pPr>
      <w:r>
        <w:rPr>
          <w:sz w:val="22"/>
          <w:szCs w:val="22"/>
        </w:rPr>
        <w:t xml:space="preserve">20(b) Infer the planned tourism development of Indian Tourism. CO5 K6 </w:t>
      </w:r>
    </w:p>
    <w:p w:rsidR="00D14C57" w:rsidRDefault="00D14C57" w:rsidP="00D14C57">
      <w:pPr>
        <w:pStyle w:val="Default"/>
        <w:spacing w:after="30"/>
        <w:rPr>
          <w:sz w:val="22"/>
          <w:szCs w:val="22"/>
        </w:rPr>
      </w:pPr>
      <w:r>
        <w:rPr>
          <w:sz w:val="22"/>
          <w:szCs w:val="22"/>
        </w:rPr>
        <w:t xml:space="preserve"> </w:t>
      </w:r>
      <w:proofErr w:type="gramStart"/>
      <w:r>
        <w:rPr>
          <w:sz w:val="22"/>
          <w:szCs w:val="22"/>
        </w:rPr>
        <w:t>The</w:t>
      </w:r>
      <w:proofErr w:type="gramEnd"/>
      <w:r>
        <w:rPr>
          <w:sz w:val="22"/>
          <w:szCs w:val="22"/>
        </w:rPr>
        <w:t xml:space="preserve"> objectives of this landmark plan for tourism planning in India were: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improve the economy category domestic tourism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develop the tourist areas socially and economically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preserve the environment and the national heritage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encourage international tourism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improve in world tourism India's share </w:t>
      </w:r>
    </w:p>
    <w:p w:rsidR="00D14C57" w:rsidRDefault="00D14C57" w:rsidP="00D14C57">
      <w:pPr>
        <w:pStyle w:val="Default"/>
        <w:rPr>
          <w:sz w:val="22"/>
          <w:szCs w:val="22"/>
        </w:rPr>
      </w:pPr>
      <w:r>
        <w:rPr>
          <w:sz w:val="22"/>
          <w:szCs w:val="22"/>
        </w:rPr>
        <w:t xml:space="preserve"> </w:t>
      </w:r>
      <w:proofErr w:type="gramStart"/>
      <w:r>
        <w:rPr>
          <w:sz w:val="22"/>
          <w:szCs w:val="22"/>
        </w:rPr>
        <w:t>To</w:t>
      </w:r>
      <w:proofErr w:type="gramEnd"/>
      <w:r>
        <w:rPr>
          <w:sz w:val="22"/>
          <w:szCs w:val="22"/>
        </w:rPr>
        <w:t xml:space="preserve"> increase opportunities for employment in this sector </w:t>
      </w:r>
    </w:p>
    <w:p w:rsidR="00D14C57" w:rsidRDefault="00D14C57" w:rsidP="00D14C57">
      <w:pPr>
        <w:pStyle w:val="Default"/>
        <w:rPr>
          <w:sz w:val="22"/>
          <w:szCs w:val="22"/>
        </w:rPr>
      </w:pPr>
    </w:p>
    <w:p w:rsidR="00D14C57" w:rsidRDefault="00D14C57" w:rsidP="00D14C57">
      <w:pPr>
        <w:pStyle w:val="Default"/>
        <w:rPr>
          <w:sz w:val="22"/>
          <w:szCs w:val="22"/>
        </w:rPr>
      </w:pPr>
      <w:r>
        <w:rPr>
          <w:sz w:val="22"/>
          <w:szCs w:val="22"/>
        </w:rPr>
        <w:t xml:space="preserve">India tourism planning increased with the seventh five year plan India (1985-1989). The various polices advocated by the seventh plan for tourism planning in India are: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promote aggressively domestic tourism </w:t>
      </w:r>
    </w:p>
    <w:p w:rsidR="00D14C57" w:rsidRDefault="00D14C57" w:rsidP="00D14C57">
      <w:pPr>
        <w:pStyle w:val="Default"/>
        <w:spacing w:after="30"/>
        <w:rPr>
          <w:sz w:val="22"/>
          <w:szCs w:val="22"/>
        </w:rPr>
      </w:pPr>
      <w:r>
        <w:rPr>
          <w:sz w:val="22"/>
          <w:szCs w:val="22"/>
        </w:rPr>
        <w:t xml:space="preserve"> </w:t>
      </w:r>
      <w:proofErr w:type="gramStart"/>
      <w:r>
        <w:rPr>
          <w:sz w:val="22"/>
          <w:szCs w:val="22"/>
        </w:rPr>
        <w:t>It</w:t>
      </w:r>
      <w:proofErr w:type="gramEnd"/>
      <w:r>
        <w:rPr>
          <w:sz w:val="22"/>
          <w:szCs w:val="22"/>
        </w:rPr>
        <w:t xml:space="preserve"> laid stress on creating more beach resorts </w:t>
      </w:r>
    </w:p>
    <w:p w:rsidR="00D14C57" w:rsidRDefault="00D14C57" w:rsidP="00D14C57">
      <w:pPr>
        <w:pStyle w:val="Default"/>
        <w:rPr>
          <w:sz w:val="22"/>
          <w:szCs w:val="22"/>
        </w:rPr>
      </w:pPr>
      <w:r>
        <w:rPr>
          <w:sz w:val="22"/>
          <w:szCs w:val="22"/>
        </w:rPr>
        <w:t xml:space="preserve"> </w:t>
      </w:r>
      <w:proofErr w:type="gramStart"/>
      <w:r>
        <w:rPr>
          <w:sz w:val="22"/>
          <w:szCs w:val="22"/>
        </w:rPr>
        <w:t>To</w:t>
      </w:r>
      <w:proofErr w:type="gramEnd"/>
      <w:r>
        <w:rPr>
          <w:sz w:val="22"/>
          <w:szCs w:val="22"/>
        </w:rPr>
        <w:t xml:space="preserve"> conduct conferences, trekking, conventions, and winter sports so that various options are available to the foreign tourists </w:t>
      </w:r>
    </w:p>
    <w:p w:rsidR="00D14C57" w:rsidRDefault="00D14C57" w:rsidP="00D14C57">
      <w:pPr>
        <w:pStyle w:val="Default"/>
        <w:rPr>
          <w:sz w:val="22"/>
          <w:szCs w:val="22"/>
        </w:rPr>
      </w:pPr>
    </w:p>
    <w:p w:rsidR="00D14C57" w:rsidRDefault="00D14C57" w:rsidP="00D14C57">
      <w:pPr>
        <w:pStyle w:val="Default"/>
        <w:rPr>
          <w:sz w:val="22"/>
          <w:szCs w:val="22"/>
        </w:rPr>
      </w:pPr>
      <w:r>
        <w:rPr>
          <w:sz w:val="22"/>
          <w:szCs w:val="22"/>
        </w:rPr>
        <w:t xml:space="preserve">These polices of the seventh five year plan gave a boost to the tourism planning India. To further encourage tourism planning in India, the eighth five year plan (1992- 1997) mentioned that the private sector should increase its participation in the sector. The various polices advocated by the eighth plan for tourism planning in India are: To develop the tourists places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develop winter sports, beach resort, and wildlife tourism </w:t>
      </w:r>
    </w:p>
    <w:p w:rsidR="00D14C57" w:rsidRDefault="00D14C57" w:rsidP="00D14C57">
      <w:pPr>
        <w:pStyle w:val="Default"/>
        <w:spacing w:after="30"/>
        <w:rPr>
          <w:sz w:val="22"/>
          <w:szCs w:val="22"/>
        </w:rPr>
      </w:pPr>
      <w:r>
        <w:rPr>
          <w:sz w:val="22"/>
          <w:szCs w:val="22"/>
        </w:rPr>
        <w:t xml:space="preserve"> </w:t>
      </w:r>
      <w:proofErr w:type="gramStart"/>
      <w:r>
        <w:rPr>
          <w:sz w:val="22"/>
          <w:szCs w:val="22"/>
        </w:rPr>
        <w:t>To</w:t>
      </w:r>
      <w:proofErr w:type="gramEnd"/>
      <w:r>
        <w:rPr>
          <w:sz w:val="22"/>
          <w:szCs w:val="22"/>
        </w:rPr>
        <w:t xml:space="preserve"> restore the projects of national heritage </w:t>
      </w:r>
    </w:p>
    <w:p w:rsidR="00D14C57" w:rsidRDefault="00D14C57" w:rsidP="00D14C57">
      <w:pPr>
        <w:pStyle w:val="Default"/>
        <w:rPr>
          <w:sz w:val="22"/>
          <w:szCs w:val="22"/>
        </w:rPr>
      </w:pPr>
      <w:r>
        <w:rPr>
          <w:sz w:val="22"/>
          <w:szCs w:val="22"/>
        </w:rPr>
        <w:t xml:space="preserve"> </w:t>
      </w:r>
      <w:proofErr w:type="gramStart"/>
      <w:r>
        <w:rPr>
          <w:sz w:val="22"/>
          <w:szCs w:val="22"/>
        </w:rPr>
        <w:t>To</w:t>
      </w:r>
      <w:proofErr w:type="gramEnd"/>
      <w:r>
        <w:rPr>
          <w:sz w:val="22"/>
          <w:szCs w:val="22"/>
        </w:rPr>
        <w:t xml:space="preserve"> provide in tourists centers economy class accommodation </w:t>
      </w:r>
    </w:p>
    <w:p w:rsidR="00D14C57" w:rsidRDefault="00D14C57" w:rsidP="00D14C57">
      <w:pPr>
        <w:pStyle w:val="Default"/>
        <w:rPr>
          <w:sz w:val="22"/>
          <w:szCs w:val="22"/>
        </w:rPr>
      </w:pPr>
    </w:p>
    <w:p w:rsidR="000D7ED7" w:rsidRPr="000D7ED7" w:rsidRDefault="00D14C57" w:rsidP="00D14C57">
      <w:pPr>
        <w:tabs>
          <w:tab w:val="left" w:pos="5664"/>
        </w:tabs>
      </w:pPr>
      <w:r>
        <w:t>Tourism planning in India has increased by leaps and bounds in the last few years and the government and Department of Tourism needs to make continuous efforts to ensure that tourism planning in India takes the tourism sector of the country to greater heights on a sustainable basis.</w:t>
      </w:r>
    </w:p>
    <w:sectPr w:rsidR="000D7ED7" w:rsidRPr="000D7ED7" w:rsidSect="000D7ED7">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293BCE"/>
    <w:multiLevelType w:val="hybridMultilevel"/>
    <w:tmpl w:val="1A1AD4C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998329F"/>
    <w:multiLevelType w:val="hybridMultilevel"/>
    <w:tmpl w:val="B1709BC6"/>
    <w:lvl w:ilvl="0" w:tplc="7220CB38">
      <w:start w:val="3"/>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507C65E2"/>
    <w:multiLevelType w:val="hybridMultilevel"/>
    <w:tmpl w:val="CA8A9132"/>
    <w:lvl w:ilvl="0" w:tplc="D5F0F57A">
      <w:start w:val="3"/>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5CE91E29"/>
    <w:multiLevelType w:val="hybridMultilevel"/>
    <w:tmpl w:val="10561D2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75AB6773"/>
    <w:multiLevelType w:val="hybridMultilevel"/>
    <w:tmpl w:val="E344331C"/>
    <w:lvl w:ilvl="0" w:tplc="AC7464EA">
      <w:start w:val="4"/>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748BA"/>
    <w:rsid w:val="000D7ED7"/>
    <w:rsid w:val="000F75ED"/>
    <w:rsid w:val="002475F5"/>
    <w:rsid w:val="00276228"/>
    <w:rsid w:val="002D23BB"/>
    <w:rsid w:val="002F0D3A"/>
    <w:rsid w:val="00395ADB"/>
    <w:rsid w:val="004803F0"/>
    <w:rsid w:val="005A765A"/>
    <w:rsid w:val="005B51CC"/>
    <w:rsid w:val="00632282"/>
    <w:rsid w:val="006E6F37"/>
    <w:rsid w:val="008236BB"/>
    <w:rsid w:val="00A90369"/>
    <w:rsid w:val="00AF2B14"/>
    <w:rsid w:val="00CD3376"/>
    <w:rsid w:val="00D14C57"/>
    <w:rsid w:val="00D748BA"/>
    <w:rsid w:val="00F27502"/>
    <w:rsid w:val="00F9542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1C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75F5"/>
    <w:pPr>
      <w:ind w:left="720"/>
      <w:contextualSpacing/>
    </w:pPr>
  </w:style>
  <w:style w:type="paragraph" w:styleId="BalloonText">
    <w:name w:val="Balloon Text"/>
    <w:basedOn w:val="Normal"/>
    <w:link w:val="BalloonTextChar"/>
    <w:uiPriority w:val="99"/>
    <w:semiHidden/>
    <w:unhideWhenUsed/>
    <w:rsid w:val="000D7E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ED7"/>
    <w:rPr>
      <w:rFonts w:ascii="Tahoma" w:hAnsi="Tahoma" w:cs="Tahoma"/>
      <w:sz w:val="16"/>
      <w:szCs w:val="16"/>
    </w:rPr>
  </w:style>
  <w:style w:type="paragraph" w:styleId="NoSpacing">
    <w:name w:val="No Spacing"/>
    <w:uiPriority w:val="99"/>
    <w:qFormat/>
    <w:rsid w:val="000D7ED7"/>
    <w:pPr>
      <w:spacing w:after="0" w:line="240" w:lineRule="auto"/>
    </w:pPr>
    <w:rPr>
      <w:rFonts w:ascii="Calibri" w:eastAsia="Calibri" w:hAnsi="Calibri" w:cs="Calibri"/>
      <w:lang w:val="en-IN"/>
    </w:rPr>
  </w:style>
  <w:style w:type="paragraph" w:customStyle="1" w:styleId="Default">
    <w:name w:val="Default"/>
    <w:rsid w:val="00D14C5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divs>
    <w:div w:id="1940522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94D58F-8052-4C1A-9AD8-36A5AF629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1</Pages>
  <Words>4825</Words>
  <Characters>27507</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Staff</dc:creator>
  <cp:keywords/>
  <dc:description/>
  <cp:lastModifiedBy>admin</cp:lastModifiedBy>
  <cp:revision>14</cp:revision>
  <cp:lastPrinted>2019-09-30T10:35:00Z</cp:lastPrinted>
  <dcterms:created xsi:type="dcterms:W3CDTF">2019-08-26T11:19:00Z</dcterms:created>
  <dcterms:modified xsi:type="dcterms:W3CDTF">2019-09-30T10:36:00Z</dcterms:modified>
</cp:coreProperties>
</file>