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6566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7.5pt;margin-top:-13.5pt;width:103.5pt;height:33.75pt;z-index:251659264">
            <v:textbox>
              <w:txbxContent>
                <w:p w:rsidR="00485007" w:rsidRDefault="00E7669B">
                  <w:r w:rsidRPr="00E7669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2107A">
        <w:rPr>
          <w:rFonts w:ascii="Tahoma" w:hAnsi="Tahoma" w:cs="Tahoma"/>
          <w:b/>
          <w:bCs/>
        </w:rPr>
        <w:t xml:space="preserve">I </w:t>
      </w:r>
      <w:proofErr w:type="spellStart"/>
      <w:r w:rsidR="0092107A">
        <w:rPr>
          <w:rFonts w:ascii="Tahoma" w:hAnsi="Tahoma" w:cs="Tahoma"/>
          <w:b/>
          <w:bCs/>
        </w:rPr>
        <w:t>M.Sc</w:t>
      </w:r>
      <w:proofErr w:type="spellEnd"/>
      <w:r w:rsidR="0092107A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2107A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2107A">
        <w:rPr>
          <w:rFonts w:ascii="Tahoma" w:hAnsi="Tahoma" w:cs="Tahoma"/>
          <w:b/>
          <w:bCs/>
        </w:rPr>
        <w:t>Bioinformatics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="0092107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2107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20MBIC01 Basic Biology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90277E" w:rsidRPr="00612EAA" w:rsidRDefault="0007443F" w:rsidP="00612EA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12EAA">
        <w:rPr>
          <w:rFonts w:ascii="Arial" w:hAnsi="Arial" w:cs="Arial"/>
          <w:sz w:val="24"/>
          <w:szCs w:val="24"/>
        </w:rPr>
        <w:t>1.</w:t>
      </w:r>
      <w:r w:rsidR="00612EAA" w:rsidRPr="00612EAA">
        <w:rPr>
          <w:rFonts w:ascii="Arial" w:hAnsi="Arial" w:cs="Arial"/>
          <w:sz w:val="24"/>
          <w:szCs w:val="24"/>
        </w:rPr>
        <w:t xml:space="preserve"> </w:t>
      </w:r>
      <w:r w:rsidR="0090277E" w:rsidRPr="00612EAA">
        <w:rPr>
          <w:rStyle w:val="Strong"/>
          <w:rFonts w:ascii="Arial" w:hAnsi="Arial" w:cs="Arial"/>
          <w:b w:val="0"/>
          <w:color w:val="000000"/>
          <w:sz w:val="24"/>
          <w:szCs w:val="24"/>
        </w:rPr>
        <w:t>What is the pH value of saliva after meal?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0277E" w:rsidRPr="00612EAA">
        <w:rPr>
          <w:rFonts w:ascii="Arial" w:hAnsi="Arial" w:cs="Arial"/>
          <w:sz w:val="24"/>
          <w:szCs w:val="24"/>
        </w:rPr>
        <w:t>a. 4.8</w:t>
      </w:r>
      <w:r w:rsidR="0090277E" w:rsidRPr="00612EAA">
        <w:rPr>
          <w:rFonts w:ascii="Arial" w:hAnsi="Arial" w:cs="Arial"/>
          <w:sz w:val="24"/>
          <w:szCs w:val="24"/>
        </w:rPr>
        <w:tab/>
      </w:r>
      <w:r w:rsidR="0090277E" w:rsidRPr="00612EAA">
        <w:rPr>
          <w:rFonts w:ascii="Arial" w:hAnsi="Arial" w:cs="Arial"/>
          <w:sz w:val="24"/>
          <w:szCs w:val="24"/>
        </w:rPr>
        <w:tab/>
        <w:t>b. 5.8</w:t>
      </w:r>
      <w:r w:rsidR="0090277E" w:rsidRPr="00612EAA">
        <w:rPr>
          <w:rFonts w:ascii="Arial" w:hAnsi="Arial" w:cs="Arial"/>
          <w:sz w:val="24"/>
          <w:szCs w:val="24"/>
        </w:rPr>
        <w:tab/>
      </w:r>
      <w:r w:rsidR="0090277E" w:rsidRPr="00612EA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0277E" w:rsidRPr="00612EAA">
        <w:rPr>
          <w:rFonts w:ascii="Arial" w:hAnsi="Arial" w:cs="Arial"/>
          <w:sz w:val="24"/>
          <w:szCs w:val="24"/>
        </w:rPr>
        <w:t>c.6.8</w:t>
      </w:r>
      <w:r w:rsidR="0090277E" w:rsidRPr="00612EAA">
        <w:rPr>
          <w:rFonts w:ascii="Arial" w:hAnsi="Arial" w:cs="Arial"/>
          <w:sz w:val="24"/>
          <w:szCs w:val="24"/>
        </w:rPr>
        <w:tab/>
      </w:r>
      <w:r w:rsidR="0090277E" w:rsidRPr="00612EA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0277E" w:rsidRPr="00612EAA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90277E" w:rsidRPr="00612EAA">
        <w:rPr>
          <w:rFonts w:ascii="Arial" w:hAnsi="Arial" w:cs="Arial"/>
          <w:sz w:val="24"/>
          <w:szCs w:val="24"/>
        </w:rPr>
        <w:t>Less than 4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2. The simplest amino acid is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 xml:space="preserve">a. </w:t>
      </w:r>
      <w:proofErr w:type="spellStart"/>
      <w:r w:rsidR="0090277E" w:rsidRPr="00612EAA">
        <w:rPr>
          <w:rFonts w:ascii="Arial" w:hAnsi="Arial" w:cs="Arial"/>
          <w:color w:val="333333"/>
          <w:sz w:val="24"/>
          <w:szCs w:val="24"/>
        </w:rPr>
        <w:t>Glycine</w:t>
      </w:r>
      <w:proofErr w:type="spellEnd"/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  <w:t xml:space="preserve">b. </w:t>
      </w:r>
      <w:proofErr w:type="spellStart"/>
      <w:r w:rsidR="0090277E" w:rsidRPr="00612EAA">
        <w:rPr>
          <w:rFonts w:ascii="Arial" w:hAnsi="Arial" w:cs="Arial"/>
          <w:color w:val="333333"/>
          <w:sz w:val="24"/>
          <w:szCs w:val="24"/>
        </w:rPr>
        <w:t>Alanine</w:t>
      </w:r>
      <w:proofErr w:type="spellEnd"/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  <w:t xml:space="preserve">c. </w:t>
      </w:r>
      <w:proofErr w:type="spellStart"/>
      <w:r w:rsidR="0090277E" w:rsidRPr="00612EAA">
        <w:rPr>
          <w:rFonts w:ascii="Arial" w:hAnsi="Arial" w:cs="Arial"/>
          <w:color w:val="333333"/>
          <w:sz w:val="24"/>
          <w:szCs w:val="24"/>
        </w:rPr>
        <w:t>Asparagine</w:t>
      </w:r>
      <w:proofErr w:type="spellEnd"/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>d.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Tyrosine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3. This statement about enzymes is true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a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enzymes accelerate reactions by lowering the activation energy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b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enzymes are Proteins whose three-dimensional form is key to their function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c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enzymes do not alter the overall change in free energy for a reaction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d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all of these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612EAA" w:rsidRDefault="0090277E" w:rsidP="00612EAA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4. Which of the following is not a G-protein coupled receptor?</w:t>
      </w:r>
      <w:r w:rsidRPr="00612EAA">
        <w:rPr>
          <w:rFonts w:ascii="Arial" w:hAnsi="Arial" w:cs="Arial"/>
          <w:color w:val="3A3A3A"/>
          <w:sz w:val="24"/>
          <w:szCs w:val="24"/>
        </w:rPr>
        <w:br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a. </w:t>
      </w:r>
      <w:proofErr w:type="spellStart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Glycine</w:t>
      </w:r>
      <w:proofErr w:type="spellEnd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receptor</w:t>
      </w:r>
      <w:r w:rsidRPr="00612EAA">
        <w:rPr>
          <w:rFonts w:ascii="Arial" w:hAnsi="Arial" w:cs="Arial"/>
          <w:color w:val="3A3A3A"/>
          <w:sz w:val="24"/>
          <w:szCs w:val="24"/>
        </w:rPr>
        <w:tab/>
      </w:r>
      <w:r w:rsidR="00612EAA">
        <w:rPr>
          <w:rFonts w:ascii="Arial" w:hAnsi="Arial" w:cs="Arial"/>
          <w:color w:val="3A3A3A"/>
          <w:sz w:val="24"/>
          <w:szCs w:val="24"/>
        </w:rPr>
        <w:tab/>
      </w:r>
      <w:r w:rsidR="00612EAA">
        <w:rPr>
          <w:rFonts w:ascii="Arial" w:hAnsi="Arial" w:cs="Arial"/>
          <w:color w:val="3A3A3A"/>
          <w:sz w:val="24"/>
          <w:szCs w:val="24"/>
        </w:rPr>
        <w:tab/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b.</w:t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proofErr w:type="gramStart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Adrenergic</w:t>
      </w:r>
      <w:proofErr w:type="gramEnd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receptor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c.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Glutamate receptor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d. </w:t>
      </w:r>
      <w:proofErr w:type="spellStart"/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Muscarinic</w:t>
      </w:r>
      <w:proofErr w:type="spellEnd"/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receptor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5. What is the function of a catalyst in a chemical reaction?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a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decrease rate constant of reaction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  <w:t>b. increases activation energy of reaction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c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reduces enthalpy of reaction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>d. does not affect the equilibrium constant of reaction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90277E" w:rsidRPr="00612EAA" w:rsidRDefault="0090277E" w:rsidP="00612EAA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n-IN"/>
        </w:rPr>
      </w:pPr>
      <w:proofErr w:type="gramStart"/>
      <w:r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6.</w:t>
      </w:r>
      <w:r w:rsid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</w:t>
      </w:r>
      <w:r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Where does the light reaction</w:t>
      </w:r>
      <w:proofErr w:type="gramEnd"/>
      <w:r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takes place?</w:t>
      </w:r>
    </w:p>
    <w:p w:rsidR="0090277E" w:rsidRPr="00612EAA" w:rsidRDefault="00612EAA" w:rsidP="00612EAA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n-IN"/>
        </w:rPr>
      </w:pP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   </w:t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a.</w:t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</w:t>
      </w:r>
      <w:proofErr w:type="spellStart"/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Grana</w:t>
      </w:r>
      <w:proofErr w:type="spellEnd"/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b.</w:t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</w:t>
      </w:r>
      <w:proofErr w:type="spellStart"/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Stroma</w:t>
      </w:r>
      <w:proofErr w:type="spellEnd"/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c.</w:t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</w:t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Cytoplasm</w:t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ab/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d.</w:t>
      </w:r>
      <w:r>
        <w:rPr>
          <w:rFonts w:ascii="Arial" w:eastAsia="Times New Roman" w:hAnsi="Arial" w:cs="Arial"/>
          <w:color w:val="333333"/>
          <w:sz w:val="24"/>
          <w:szCs w:val="24"/>
          <w:lang w:eastAsia="en-IN"/>
        </w:rPr>
        <w:t xml:space="preserve"> </w:t>
      </w:r>
      <w:r w:rsidR="0090277E" w:rsidRPr="00612EAA">
        <w:rPr>
          <w:rFonts w:ascii="Arial" w:eastAsia="Times New Roman" w:hAnsi="Arial" w:cs="Arial"/>
          <w:color w:val="333333"/>
          <w:sz w:val="24"/>
          <w:szCs w:val="24"/>
          <w:lang w:eastAsia="en-IN"/>
        </w:rPr>
        <w:t>Endoplasmic reticulum</w:t>
      </w:r>
    </w:p>
    <w:p w:rsidR="0090277E" w:rsidRPr="00612EAA" w:rsidRDefault="0090277E" w:rsidP="00612EAA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n-IN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7. A chromosome is the thickest during</w:t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</w:t>
      </w:r>
      <w:r w:rsidR="006F0654">
        <w:rPr>
          <w:rFonts w:ascii="Arial" w:hAnsi="Arial" w:cs="Arial"/>
          <w:color w:val="333333"/>
          <w:sz w:val="24"/>
          <w:szCs w:val="24"/>
        </w:rPr>
        <w:t xml:space="preserve">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a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8F0F17">
        <w:rPr>
          <w:rFonts w:ascii="Arial" w:hAnsi="Arial" w:cs="Arial"/>
          <w:color w:val="333333"/>
          <w:sz w:val="24"/>
          <w:szCs w:val="24"/>
        </w:rPr>
        <w:t>anaphase</w:t>
      </w:r>
      <w:r w:rsidR="008F0F17">
        <w:rPr>
          <w:rFonts w:ascii="Arial" w:hAnsi="Arial" w:cs="Arial"/>
          <w:color w:val="333333"/>
          <w:sz w:val="24"/>
          <w:szCs w:val="24"/>
        </w:rPr>
        <w:tab/>
        <w:t>b. p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rophase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>c.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proofErr w:type="spellStart"/>
      <w:r w:rsidR="0090277E" w:rsidRPr="00612EAA">
        <w:rPr>
          <w:rFonts w:ascii="Arial" w:hAnsi="Arial" w:cs="Arial"/>
          <w:color w:val="333333"/>
          <w:sz w:val="24"/>
          <w:szCs w:val="24"/>
        </w:rPr>
        <w:t>interphase</w:t>
      </w:r>
      <w:proofErr w:type="spellEnd"/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  <w:r>
        <w:rPr>
          <w:rFonts w:ascii="Arial" w:hAnsi="Arial" w:cs="Arial"/>
          <w:color w:val="333333"/>
          <w:sz w:val="24"/>
          <w:szCs w:val="24"/>
        </w:rPr>
        <w:tab/>
      </w:r>
      <w:r>
        <w:rPr>
          <w:rFonts w:ascii="Arial" w:hAnsi="Arial" w:cs="Arial"/>
          <w:color w:val="333333"/>
          <w:sz w:val="24"/>
          <w:szCs w:val="24"/>
        </w:rPr>
        <w:tab/>
      </w:r>
      <w:r w:rsidR="0090277E" w:rsidRPr="00612EAA">
        <w:rPr>
          <w:rFonts w:ascii="Arial" w:hAnsi="Arial" w:cs="Arial"/>
          <w:color w:val="333333"/>
          <w:sz w:val="24"/>
          <w:szCs w:val="24"/>
        </w:rPr>
        <w:t>d. metaphase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8.</w:t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Which is known to be </w:t>
      </w:r>
      <w:proofErr w:type="spellStart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methylated</w:t>
      </w:r>
      <w:proofErr w:type="spellEnd"/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in eukaryotic cells?</w:t>
      </w:r>
      <w:r w:rsidRPr="00612EAA">
        <w:rPr>
          <w:rFonts w:ascii="Arial" w:hAnsi="Arial" w:cs="Arial"/>
          <w:color w:val="3A3A3A"/>
          <w:sz w:val="24"/>
          <w:szCs w:val="24"/>
        </w:rPr>
        <w:br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a. Adenine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b.</w:t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Guanine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c.</w:t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Cytosine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d.</w:t>
      </w:r>
      <w:r w:rsid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Thymine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9.</w:t>
      </w:r>
      <w:r w:rsid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 xml:space="preserve"> </w:t>
      </w:r>
      <w:r w:rsidRPr="00612EAA">
        <w:rPr>
          <w:rStyle w:val="Strong"/>
          <w:rFonts w:ascii="Arial" w:hAnsi="Arial" w:cs="Arial"/>
          <w:b w:val="0"/>
          <w:color w:val="333333"/>
          <w:sz w:val="24"/>
          <w:szCs w:val="24"/>
        </w:rPr>
        <w:t>Test cross determines</w:t>
      </w:r>
    </w:p>
    <w:p w:rsid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</w:t>
      </w:r>
      <w:r w:rsidR="006F0654">
        <w:rPr>
          <w:rFonts w:ascii="Arial" w:hAnsi="Arial" w:cs="Arial"/>
          <w:color w:val="333333"/>
          <w:sz w:val="24"/>
          <w:szCs w:val="24"/>
        </w:rPr>
        <w:t xml:space="preserve">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a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whether two traits are linked or not</w:t>
      </w:r>
      <w:r>
        <w:rPr>
          <w:rFonts w:ascii="Arial" w:hAnsi="Arial" w:cs="Arial"/>
          <w:color w:val="333333"/>
          <w:sz w:val="24"/>
          <w:szCs w:val="24"/>
        </w:rPr>
        <w:tab/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</w:t>
      </w:r>
      <w:r w:rsidR="006F0654">
        <w:rPr>
          <w:rFonts w:ascii="Arial" w:hAnsi="Arial" w:cs="Arial"/>
          <w:color w:val="333333"/>
          <w:sz w:val="24"/>
          <w:szCs w:val="24"/>
        </w:rPr>
        <w:t xml:space="preserve">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b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the genotype of F</w:t>
      </w:r>
      <w:r w:rsidR="0090277E" w:rsidRPr="00612EAA">
        <w:rPr>
          <w:rFonts w:ascii="Arial" w:hAnsi="Arial" w:cs="Arial"/>
          <w:color w:val="333333"/>
          <w:sz w:val="24"/>
          <w:szCs w:val="24"/>
          <w:vertAlign w:val="subscript"/>
        </w:rPr>
        <w:t>2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 plant</w:t>
      </w:r>
    </w:p>
    <w:p w:rsid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</w:t>
      </w:r>
      <w:r w:rsidR="006F0654">
        <w:rPr>
          <w:rFonts w:ascii="Arial" w:hAnsi="Arial" w:cs="Arial"/>
          <w:color w:val="333333"/>
          <w:sz w:val="24"/>
          <w:szCs w:val="24"/>
        </w:rPr>
        <w:t xml:space="preserve">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c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>whether the two species will breed successfully or not</w:t>
      </w:r>
      <w:r w:rsidR="0090277E" w:rsidRPr="00612EAA">
        <w:rPr>
          <w:rFonts w:ascii="Arial" w:hAnsi="Arial" w:cs="Arial"/>
          <w:color w:val="333333"/>
          <w:sz w:val="24"/>
          <w:szCs w:val="24"/>
        </w:rPr>
        <w:tab/>
      </w:r>
    </w:p>
    <w:p w:rsidR="0090277E" w:rsidRPr="00612EAA" w:rsidRDefault="00612EAA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</w:t>
      </w:r>
      <w:r w:rsidR="006F0654">
        <w:rPr>
          <w:rFonts w:ascii="Arial" w:hAnsi="Arial" w:cs="Arial"/>
          <w:color w:val="333333"/>
          <w:sz w:val="24"/>
          <w:szCs w:val="24"/>
        </w:rPr>
        <w:t xml:space="preserve"> </w:t>
      </w:r>
      <w:proofErr w:type="gramStart"/>
      <w:r w:rsidR="0090277E" w:rsidRPr="00612EAA">
        <w:rPr>
          <w:rFonts w:ascii="Arial" w:hAnsi="Arial" w:cs="Arial"/>
          <w:color w:val="333333"/>
          <w:sz w:val="24"/>
          <w:szCs w:val="24"/>
        </w:rPr>
        <w:t>d</w:t>
      </w:r>
      <w:proofErr w:type="gramEnd"/>
      <w:r w:rsidR="0090277E" w:rsidRPr="00612EAA">
        <w:rPr>
          <w:rFonts w:ascii="Arial" w:hAnsi="Arial" w:cs="Arial"/>
          <w:color w:val="333333"/>
          <w:sz w:val="24"/>
          <w:szCs w:val="24"/>
        </w:rPr>
        <w:t>. number of alleles in a gene</w:t>
      </w:r>
    </w:p>
    <w:p w:rsidR="0090277E" w:rsidRPr="00612EAA" w:rsidRDefault="0090277E" w:rsidP="00612EAA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6F0654" w:rsidRDefault="006F0654" w:rsidP="006F0654">
      <w:pPr>
        <w:spacing w:after="0" w:line="240" w:lineRule="auto"/>
        <w:ind w:left="-270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10.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The tendency of two or more than two genes to stay together during inheritance is called 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</w:t>
      </w:r>
    </w:p>
    <w:p w:rsidR="0090277E" w:rsidRPr="00612EAA" w:rsidRDefault="006F0654" w:rsidP="00612EAA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n-IN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___________</w:t>
      </w:r>
      <w:r w:rsidR="0090277E" w:rsidRPr="00612EAA">
        <w:rPr>
          <w:rFonts w:ascii="Arial" w:hAnsi="Arial" w:cs="Arial"/>
          <w:color w:val="3A3A3A"/>
          <w:sz w:val="24"/>
          <w:szCs w:val="24"/>
        </w:rPr>
        <w:br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proofErr w:type="gramStart"/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a</w:t>
      </w:r>
      <w:proofErr w:type="gramEnd"/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. Genetics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b.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Gene interaction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c. Crossing over</w:t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90277E" w:rsidRPr="00612EAA">
        <w:rPr>
          <w:rFonts w:ascii="Arial" w:hAnsi="Arial" w:cs="Arial"/>
          <w:color w:val="3A3A3A"/>
          <w:sz w:val="24"/>
          <w:szCs w:val="24"/>
          <w:shd w:val="clear" w:color="auto" w:fill="FFFFFF"/>
        </w:rPr>
        <w:t>d. Linkage</w:t>
      </w:r>
    </w:p>
    <w:p w:rsidR="0090277E" w:rsidRPr="00612EAA" w:rsidRDefault="0090277E" w:rsidP="00612EAA">
      <w:pPr>
        <w:tabs>
          <w:tab w:val="left" w:pos="1371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0277E" w:rsidRPr="00612EAA" w:rsidRDefault="0090277E" w:rsidP="00612EAA">
      <w:pPr>
        <w:tabs>
          <w:tab w:val="left" w:pos="1371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612EAA">
        <w:rPr>
          <w:rFonts w:ascii="Arial" w:hAnsi="Arial" w:cs="Arial"/>
          <w:b/>
          <w:sz w:val="24"/>
          <w:szCs w:val="24"/>
        </w:rPr>
        <w:tab/>
      </w:r>
      <w:r w:rsidRPr="00612EAA">
        <w:rPr>
          <w:rFonts w:ascii="Arial" w:hAnsi="Arial" w:cs="Arial"/>
          <w:b/>
          <w:sz w:val="24"/>
          <w:szCs w:val="24"/>
        </w:rPr>
        <w:tab/>
      </w:r>
      <w:r w:rsidRPr="00612EAA">
        <w:rPr>
          <w:rFonts w:ascii="Arial" w:hAnsi="Arial" w:cs="Arial"/>
          <w:b/>
          <w:sz w:val="24"/>
          <w:szCs w:val="24"/>
        </w:rPr>
        <w:tab/>
      </w:r>
      <w:r w:rsidRPr="00612EAA">
        <w:rPr>
          <w:rFonts w:ascii="Arial" w:hAnsi="Arial" w:cs="Arial"/>
          <w:b/>
          <w:sz w:val="24"/>
          <w:szCs w:val="24"/>
        </w:rPr>
        <w:tab/>
      </w:r>
      <w:r w:rsidRPr="00612EAA">
        <w:rPr>
          <w:rFonts w:ascii="Arial" w:hAnsi="Arial" w:cs="Arial"/>
          <w:b/>
          <w:sz w:val="24"/>
          <w:szCs w:val="24"/>
        </w:rPr>
        <w:tab/>
      </w:r>
    </w:p>
    <w:p w:rsidR="0090277E" w:rsidRPr="00612EAA" w:rsidRDefault="0090277E" w:rsidP="00612EAA">
      <w:pPr>
        <w:tabs>
          <w:tab w:val="left" w:pos="1371"/>
        </w:tabs>
        <w:spacing w:after="0" w:line="240" w:lineRule="auto"/>
        <w:ind w:left="2229" w:firstLine="1371"/>
        <w:jc w:val="center"/>
        <w:rPr>
          <w:rFonts w:ascii="Arial" w:hAnsi="Arial" w:cs="Arial"/>
          <w:b/>
          <w:sz w:val="24"/>
          <w:szCs w:val="24"/>
        </w:rPr>
      </w:pPr>
    </w:p>
    <w:p w:rsidR="0007443F" w:rsidRDefault="0090277E" w:rsidP="00F10622">
      <w:pPr>
        <w:spacing w:after="0" w:line="240" w:lineRule="auto"/>
        <w:rPr>
          <w:rFonts w:ascii="Tahoma" w:hAnsi="Tahoma" w:cs="Tahoma"/>
          <w:b/>
          <w:bCs/>
        </w:rPr>
      </w:pPr>
      <w:r w:rsidRPr="00612EAA">
        <w:rPr>
          <w:rFonts w:ascii="Arial" w:hAnsi="Arial" w:cs="Arial"/>
          <w:b/>
          <w:sz w:val="24"/>
          <w:szCs w:val="24"/>
        </w:rPr>
        <w:br w:type="page"/>
      </w:r>
      <w:r w:rsidR="00F8076A">
        <w:rPr>
          <w:rFonts w:ascii="Tahoma" w:hAnsi="Tahoma" w:cs="Tahoma"/>
          <w:b/>
          <w:bCs/>
        </w:rPr>
        <w:lastRenderedPageBreak/>
        <w:tab/>
      </w:r>
      <w:r w:rsidR="00F8076A">
        <w:rPr>
          <w:rFonts w:ascii="Tahoma" w:hAnsi="Tahoma" w:cs="Tahoma"/>
          <w:b/>
          <w:bCs/>
        </w:rPr>
        <w:tab/>
      </w:r>
      <w:r w:rsidR="00F8076A">
        <w:rPr>
          <w:rFonts w:ascii="Tahoma" w:hAnsi="Tahoma" w:cs="Tahoma"/>
          <w:b/>
          <w:bCs/>
        </w:rPr>
        <w:tab/>
      </w:r>
    </w:p>
    <w:p w:rsidR="0007443F" w:rsidRDefault="0007443F" w:rsidP="00F8076A">
      <w:pPr>
        <w:rPr>
          <w:rFonts w:ascii="Tahoma" w:hAnsi="Tahoma" w:cs="Tahoma"/>
          <w:b/>
          <w:bCs/>
        </w:rPr>
      </w:pPr>
    </w:p>
    <w:p w:rsidR="0007443F" w:rsidRPr="003A6B49" w:rsidRDefault="0007443F" w:rsidP="008C7E2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90277E" w:rsidRPr="00F10622" w:rsidRDefault="0007443F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sz w:val="24"/>
          <w:szCs w:val="24"/>
        </w:rPr>
        <w:t>11</w:t>
      </w:r>
      <w:proofErr w:type="gramStart"/>
      <w:r w:rsidRPr="00F10622">
        <w:rPr>
          <w:rFonts w:ascii="Arial" w:hAnsi="Arial" w:cs="Arial"/>
          <w:sz w:val="24"/>
          <w:szCs w:val="24"/>
        </w:rPr>
        <w:t>.a</w:t>
      </w:r>
      <w:proofErr w:type="gramEnd"/>
      <w:r w:rsidRPr="00F10622">
        <w:rPr>
          <w:rFonts w:ascii="Arial" w:hAnsi="Arial" w:cs="Arial"/>
          <w:sz w:val="24"/>
          <w:szCs w:val="24"/>
        </w:rPr>
        <w:t>.</w:t>
      </w:r>
      <w:r w:rsidR="0090277E"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Explain physical and chemical properties of water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="0090277E"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>11.b. Write short notes on hemoglobin stru</w:t>
      </w:r>
      <w:r w:rsidR="008F0F17">
        <w:rPr>
          <w:rFonts w:ascii="Arial" w:hAnsi="Arial" w:cs="Arial"/>
          <w:noProof/>
          <w:sz w:val="24"/>
          <w:szCs w:val="24"/>
          <w:lang w:eastAsia="en-IN"/>
        </w:rPr>
        <w:t>c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ture and fu</w:t>
      </w:r>
      <w:r w:rsidR="008F0F17">
        <w:rPr>
          <w:rFonts w:ascii="Arial" w:hAnsi="Arial" w:cs="Arial"/>
          <w:noProof/>
          <w:sz w:val="24"/>
          <w:szCs w:val="24"/>
          <w:lang w:eastAsia="en-IN"/>
        </w:rPr>
        <w:t>n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ction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12.a. </w:t>
      </w:r>
      <w:r w:rsidR="008F0F17">
        <w:rPr>
          <w:rFonts w:ascii="Arial" w:hAnsi="Arial" w:cs="Arial"/>
          <w:noProof/>
          <w:sz w:val="24"/>
          <w:szCs w:val="24"/>
          <w:lang w:eastAsia="en-IN"/>
        </w:rPr>
        <w:t>Discuss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the principles of catalysis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12.b. Give the importance of metabolic pathway 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13.a. </w:t>
      </w:r>
      <w:r w:rsidR="008F0F17">
        <w:rPr>
          <w:rFonts w:ascii="Arial" w:hAnsi="Arial" w:cs="Arial"/>
          <w:noProof/>
          <w:sz w:val="24"/>
          <w:szCs w:val="24"/>
          <w:lang w:eastAsia="en-IN"/>
        </w:rPr>
        <w:t>Describe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the concepts of enthalpy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13.b. </w:t>
      </w:r>
      <w:r w:rsidR="008F0F17">
        <w:rPr>
          <w:rFonts w:ascii="Arial" w:hAnsi="Arial" w:cs="Arial"/>
          <w:noProof/>
          <w:sz w:val="24"/>
          <w:szCs w:val="24"/>
          <w:lang w:eastAsia="en-IN"/>
        </w:rPr>
        <w:t>Write down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the importance of oxidative phosphorylation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14.a. Compare and contrast beween </w:t>
      </w:r>
      <w:r w:rsidRPr="00F10622">
        <w:rPr>
          <w:rFonts w:ascii="Arial" w:hAnsi="Arial" w:cs="Arial"/>
          <w:sz w:val="24"/>
          <w:szCs w:val="24"/>
        </w:rPr>
        <w:t xml:space="preserve">Heterochromatin and </w:t>
      </w:r>
      <w:proofErr w:type="spellStart"/>
      <w:r w:rsidRPr="00F10622">
        <w:rPr>
          <w:rFonts w:ascii="Arial" w:hAnsi="Arial" w:cs="Arial"/>
          <w:sz w:val="24"/>
          <w:szCs w:val="24"/>
        </w:rPr>
        <w:t>Euchromatin</w:t>
      </w:r>
      <w:proofErr w:type="spellEnd"/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14</w:t>
      </w:r>
      <w:proofErr w:type="gramStart"/>
      <w:r w:rsidRPr="00F10622">
        <w:rPr>
          <w:rFonts w:ascii="Arial" w:hAnsi="Arial" w:cs="Arial"/>
          <w:sz w:val="24"/>
          <w:szCs w:val="24"/>
        </w:rPr>
        <w:t>.b</w:t>
      </w:r>
      <w:proofErr w:type="gramEnd"/>
      <w:r w:rsidRPr="00F10622">
        <w:rPr>
          <w:rFonts w:ascii="Arial" w:hAnsi="Arial" w:cs="Arial"/>
          <w:sz w:val="24"/>
          <w:szCs w:val="24"/>
        </w:rPr>
        <w:t>. Give short notes on Satellite DNA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15</w:t>
      </w:r>
      <w:proofErr w:type="gramStart"/>
      <w:r w:rsidRPr="00F10622">
        <w:rPr>
          <w:rFonts w:ascii="Arial" w:hAnsi="Arial" w:cs="Arial"/>
          <w:sz w:val="24"/>
          <w:szCs w:val="24"/>
        </w:rPr>
        <w:t>.a</w:t>
      </w:r>
      <w:proofErr w:type="gramEnd"/>
      <w:r w:rsidRPr="00F10622">
        <w:rPr>
          <w:rFonts w:ascii="Arial" w:hAnsi="Arial" w:cs="Arial"/>
          <w:sz w:val="24"/>
          <w:szCs w:val="24"/>
        </w:rPr>
        <w:t>.</w:t>
      </w:r>
      <w:r w:rsidR="00F10622">
        <w:rPr>
          <w:rFonts w:ascii="Arial" w:hAnsi="Arial" w:cs="Arial"/>
          <w:sz w:val="24"/>
          <w:szCs w:val="24"/>
        </w:rPr>
        <w:t xml:space="preserve"> </w:t>
      </w:r>
      <w:r w:rsidRPr="00F10622">
        <w:rPr>
          <w:rFonts w:ascii="Arial" w:hAnsi="Arial" w:cs="Arial"/>
          <w:sz w:val="24"/>
          <w:szCs w:val="24"/>
        </w:rPr>
        <w:t xml:space="preserve">Write </w:t>
      </w:r>
      <w:r w:rsidR="008F0F17">
        <w:rPr>
          <w:rFonts w:ascii="Arial" w:hAnsi="Arial" w:cs="Arial"/>
          <w:sz w:val="24"/>
          <w:szCs w:val="24"/>
        </w:rPr>
        <w:t xml:space="preserve">an account </w:t>
      </w:r>
      <w:r w:rsidRPr="00F10622">
        <w:rPr>
          <w:rFonts w:ascii="Arial" w:hAnsi="Arial" w:cs="Arial"/>
          <w:sz w:val="24"/>
          <w:szCs w:val="24"/>
        </w:rPr>
        <w:t xml:space="preserve"> on concepts of linkage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15</w:t>
      </w:r>
      <w:proofErr w:type="gramStart"/>
      <w:r w:rsidRPr="00F10622">
        <w:rPr>
          <w:rFonts w:ascii="Arial" w:hAnsi="Arial" w:cs="Arial"/>
          <w:sz w:val="24"/>
          <w:szCs w:val="24"/>
        </w:rPr>
        <w:t>.b</w:t>
      </w:r>
      <w:proofErr w:type="gramEnd"/>
      <w:r w:rsidRPr="00F10622">
        <w:rPr>
          <w:rFonts w:ascii="Arial" w:hAnsi="Arial" w:cs="Arial"/>
          <w:sz w:val="24"/>
          <w:szCs w:val="24"/>
        </w:rPr>
        <w:t xml:space="preserve">. </w:t>
      </w:r>
      <w:r w:rsidR="008F0F17">
        <w:rPr>
          <w:rFonts w:ascii="Arial" w:hAnsi="Arial" w:cs="Arial"/>
          <w:sz w:val="24"/>
          <w:szCs w:val="24"/>
        </w:rPr>
        <w:t xml:space="preserve">Elaborate on </w:t>
      </w:r>
      <w:r w:rsidRPr="00F10622">
        <w:rPr>
          <w:rFonts w:ascii="Arial" w:hAnsi="Arial" w:cs="Arial"/>
          <w:sz w:val="24"/>
          <w:szCs w:val="24"/>
        </w:rPr>
        <w:t xml:space="preserve"> homologous recombination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</w:p>
    <w:p w:rsidR="0007443F" w:rsidRPr="003A6B49" w:rsidRDefault="0007443F" w:rsidP="0090277E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8C7E28">
        <w:rPr>
          <w:rFonts w:ascii="Tahoma" w:hAnsi="Tahoma" w:cs="Tahoma"/>
          <w:b/>
          <w:bCs/>
        </w:rPr>
        <w:t xml:space="preserve">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F8076A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0277E" w:rsidRPr="00F10622" w:rsidRDefault="0007443F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sz w:val="24"/>
          <w:szCs w:val="24"/>
        </w:rPr>
        <w:t>16</w:t>
      </w:r>
      <w:proofErr w:type="gramStart"/>
      <w:r w:rsidRPr="00F10622">
        <w:rPr>
          <w:rFonts w:ascii="Arial" w:hAnsi="Arial" w:cs="Arial"/>
          <w:sz w:val="24"/>
          <w:szCs w:val="24"/>
        </w:rPr>
        <w:t>.a</w:t>
      </w:r>
      <w:proofErr w:type="gramEnd"/>
      <w:r w:rsidRPr="00F10622">
        <w:rPr>
          <w:rFonts w:ascii="Arial" w:hAnsi="Arial" w:cs="Arial"/>
          <w:sz w:val="24"/>
          <w:szCs w:val="24"/>
        </w:rPr>
        <w:t>.</w:t>
      </w:r>
      <w:r w:rsidR="0090277E" w:rsidRPr="00F10622">
        <w:rPr>
          <w:rFonts w:ascii="Arial" w:hAnsi="Arial" w:cs="Arial"/>
          <w:sz w:val="24"/>
          <w:szCs w:val="24"/>
        </w:rPr>
        <w:t xml:space="preserve"> </w:t>
      </w:r>
      <w:r w:rsidR="0090277E" w:rsidRPr="00F10622">
        <w:rPr>
          <w:rFonts w:ascii="Arial" w:hAnsi="Arial" w:cs="Arial"/>
          <w:noProof/>
          <w:sz w:val="24"/>
          <w:szCs w:val="24"/>
          <w:lang w:eastAsia="en-IN"/>
        </w:rPr>
        <w:t xml:space="preserve">Describe in detail about </w:t>
      </w:r>
      <m:oMath>
        <m:r>
          <w:rPr>
            <w:rFonts w:ascii="Cambria Math" w:hAnsi="Cambria Math" w:cs="Arial"/>
            <w:noProof/>
            <w:sz w:val="24"/>
            <w:szCs w:val="24"/>
            <w:lang w:eastAsia="en-IN"/>
          </w:rPr>
          <m:t xml:space="preserve"> </m:t>
        </m:r>
      </m:oMath>
      <w:r w:rsidR="0090277E" w:rsidRPr="00F10622">
        <w:rPr>
          <w:rFonts w:ascii="Arial" w:hAnsi="Arial" w:cs="Arial"/>
          <w:noProof/>
          <w:sz w:val="24"/>
          <w:szCs w:val="24"/>
          <w:lang w:eastAsia="en-IN"/>
        </w:rPr>
        <w:t xml:space="preserve">acidic and alkali </w:t>
      </w:r>
      <m:oMath>
        <m:sSup>
          <m:sSupPr>
            <m:ctrlPr>
              <w:rPr>
                <w:rFonts w:ascii="Cambria Math" w:hAnsi="Cambria Math" w:cs="Arial"/>
                <w:i/>
                <w:noProof/>
                <w:sz w:val="24"/>
                <w:szCs w:val="24"/>
                <w:lang w:eastAsia="en-IN"/>
              </w:rPr>
            </m:ctrlPr>
          </m:sSupPr>
          <m:e>
            <m:r>
              <w:rPr>
                <w:rFonts w:ascii="Cambria Math" w:hAnsi="Cambria Math" w:cs="Arial"/>
                <w:noProof/>
                <w:sz w:val="24"/>
                <w:szCs w:val="24"/>
                <w:lang w:eastAsia="en-IN"/>
              </w:rPr>
              <m:t>p</m:t>
            </m:r>
          </m:e>
          <m:sup>
            <m:r>
              <w:rPr>
                <w:rFonts w:ascii="Cambria Math" w:hAnsi="Cambria Math" w:cs="Arial"/>
                <w:noProof/>
                <w:sz w:val="24"/>
                <w:szCs w:val="24"/>
                <w:lang w:eastAsia="en-IN"/>
              </w:rPr>
              <m:t>H</m:t>
            </m:r>
          </m:sup>
        </m:sSup>
      </m:oMath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>16.b. Discuss in detail about properties, classification and structure</w:t>
      </w:r>
      <w:r w:rsidR="00236555">
        <w:rPr>
          <w:rFonts w:ascii="Arial" w:hAnsi="Arial" w:cs="Arial"/>
          <w:noProof/>
          <w:sz w:val="24"/>
          <w:szCs w:val="24"/>
          <w:lang w:eastAsia="en-IN"/>
        </w:rPr>
        <w:t xml:space="preserve"> of amino acids.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17.a. Explain in detail about </w:t>
      </w:r>
      <w:proofErr w:type="spellStart"/>
      <w:r w:rsidRPr="00F10622">
        <w:rPr>
          <w:rFonts w:ascii="Arial" w:hAnsi="Arial" w:cs="Arial"/>
          <w:sz w:val="24"/>
          <w:szCs w:val="24"/>
        </w:rPr>
        <w:t>Michaelis-Menten</w:t>
      </w:r>
      <w:proofErr w:type="spellEnd"/>
      <w:r w:rsidRPr="00F1062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F10622">
        <w:rPr>
          <w:rFonts w:ascii="Arial" w:hAnsi="Arial" w:cs="Arial"/>
          <w:sz w:val="24"/>
          <w:szCs w:val="24"/>
        </w:rPr>
        <w:t xml:space="preserve">equation </w:t>
      </w:r>
      <w:r w:rsidR="00F10622">
        <w:rPr>
          <w:rFonts w:ascii="Arial" w:hAnsi="Arial" w:cs="Arial"/>
          <w:sz w:val="24"/>
          <w:szCs w:val="24"/>
        </w:rPr>
        <w:t>.</w:t>
      </w:r>
      <w:proofErr w:type="gramEnd"/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90277E" w:rsidRPr="00F10622" w:rsidRDefault="00387013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What are secondary messengers?  E</w:t>
      </w:r>
      <w:r w:rsidR="0090277E" w:rsidRPr="00F10622">
        <w:rPr>
          <w:rFonts w:ascii="Arial" w:hAnsi="Arial" w:cs="Arial"/>
          <w:sz w:val="24"/>
          <w:szCs w:val="24"/>
        </w:rPr>
        <w:t>xplain</w:t>
      </w:r>
      <w:r>
        <w:rPr>
          <w:rFonts w:ascii="Arial" w:hAnsi="Arial" w:cs="Arial"/>
          <w:sz w:val="24"/>
          <w:szCs w:val="24"/>
        </w:rPr>
        <w:t xml:space="preserve"> the role </w:t>
      </w:r>
      <w:r w:rsidR="00A8323F">
        <w:rPr>
          <w:rFonts w:ascii="Arial" w:hAnsi="Arial" w:cs="Arial"/>
          <w:sz w:val="24"/>
          <w:szCs w:val="24"/>
        </w:rPr>
        <w:t xml:space="preserve">of </w:t>
      </w:r>
      <w:r w:rsidR="00A8323F" w:rsidRPr="00F10622">
        <w:rPr>
          <w:rFonts w:ascii="Arial" w:hAnsi="Arial" w:cs="Arial"/>
          <w:sz w:val="24"/>
          <w:szCs w:val="24"/>
        </w:rPr>
        <w:t>any</w:t>
      </w:r>
      <w:r>
        <w:rPr>
          <w:rFonts w:ascii="Arial" w:hAnsi="Arial" w:cs="Arial"/>
          <w:sz w:val="24"/>
          <w:szCs w:val="24"/>
        </w:rPr>
        <w:t xml:space="preserve"> two secondary </w:t>
      </w:r>
      <w:proofErr w:type="gramStart"/>
      <w:r>
        <w:rPr>
          <w:rFonts w:ascii="Arial" w:hAnsi="Arial" w:cs="Arial"/>
          <w:sz w:val="24"/>
          <w:szCs w:val="24"/>
        </w:rPr>
        <w:t xml:space="preserve">messengers </w:t>
      </w:r>
      <w:r w:rsidR="00F10622">
        <w:rPr>
          <w:rFonts w:ascii="Arial" w:hAnsi="Arial" w:cs="Arial"/>
          <w:sz w:val="24"/>
          <w:szCs w:val="24"/>
        </w:rPr>
        <w:t>.</w:t>
      </w:r>
      <w:proofErr w:type="gramEnd"/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18</w:t>
      </w:r>
      <w:proofErr w:type="gramStart"/>
      <w:r w:rsidRPr="00F10622">
        <w:rPr>
          <w:rFonts w:ascii="Arial" w:hAnsi="Arial" w:cs="Arial"/>
          <w:sz w:val="24"/>
          <w:szCs w:val="24"/>
        </w:rPr>
        <w:t>.a</w:t>
      </w:r>
      <w:proofErr w:type="gramEnd"/>
      <w:r w:rsidRPr="00F10622">
        <w:rPr>
          <w:rFonts w:ascii="Arial" w:hAnsi="Arial" w:cs="Arial"/>
          <w:sz w:val="24"/>
          <w:szCs w:val="24"/>
        </w:rPr>
        <w:t xml:space="preserve">. Describe in detail </w:t>
      </w:r>
      <w:r w:rsidR="00387013">
        <w:rPr>
          <w:rFonts w:ascii="Arial" w:hAnsi="Arial" w:cs="Arial"/>
          <w:sz w:val="24"/>
          <w:szCs w:val="24"/>
        </w:rPr>
        <w:t xml:space="preserve">the </w:t>
      </w:r>
      <w:r w:rsidRPr="00F10622">
        <w:rPr>
          <w:rFonts w:ascii="Arial" w:hAnsi="Arial" w:cs="Arial"/>
          <w:sz w:val="24"/>
          <w:szCs w:val="24"/>
        </w:rPr>
        <w:t>laws  of thermodynamics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18</w:t>
      </w:r>
      <w:proofErr w:type="gramStart"/>
      <w:r w:rsidRPr="00F10622">
        <w:rPr>
          <w:rFonts w:ascii="Arial" w:hAnsi="Arial" w:cs="Arial"/>
          <w:sz w:val="24"/>
          <w:szCs w:val="24"/>
        </w:rPr>
        <w:t>.b</w:t>
      </w:r>
      <w:proofErr w:type="gramEnd"/>
      <w:r w:rsidRPr="00F10622">
        <w:rPr>
          <w:rFonts w:ascii="Arial" w:hAnsi="Arial" w:cs="Arial"/>
          <w:sz w:val="24"/>
          <w:szCs w:val="24"/>
        </w:rPr>
        <w:t xml:space="preserve">. </w:t>
      </w:r>
      <w:r w:rsidR="00387013">
        <w:rPr>
          <w:rFonts w:ascii="Arial" w:hAnsi="Arial" w:cs="Arial"/>
          <w:sz w:val="24"/>
          <w:szCs w:val="24"/>
        </w:rPr>
        <w:t xml:space="preserve">Highlight </w:t>
      </w:r>
      <w:r w:rsidRPr="00F10622">
        <w:rPr>
          <w:rFonts w:ascii="Arial" w:hAnsi="Arial" w:cs="Arial"/>
          <w:sz w:val="24"/>
          <w:szCs w:val="24"/>
        </w:rPr>
        <w:t xml:space="preserve"> light and dark</w:t>
      </w:r>
      <w:r w:rsidR="00387013">
        <w:rPr>
          <w:rFonts w:ascii="Arial" w:hAnsi="Arial" w:cs="Arial"/>
          <w:sz w:val="24"/>
          <w:szCs w:val="24"/>
        </w:rPr>
        <w:t xml:space="preserve"> reactions of  photosynthesis 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90277E" w:rsidRPr="00F10622" w:rsidRDefault="0090277E" w:rsidP="0090277E">
      <w:pPr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>19.a. Explain Chromosome organization and function</w:t>
      </w:r>
      <w:r w:rsidR="00F10622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90277E" w:rsidRPr="00F10622" w:rsidRDefault="0090277E" w:rsidP="0090277E">
      <w:pPr>
        <w:spacing w:after="0"/>
        <w:ind w:left="1440" w:firstLine="720"/>
        <w:rPr>
          <w:rFonts w:ascii="Arial" w:hAnsi="Arial" w:cs="Arial"/>
          <w:noProof/>
          <w:sz w:val="24"/>
          <w:szCs w:val="24"/>
          <w:lang w:eastAsia="en-IN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90277E" w:rsidRPr="00F10622" w:rsidRDefault="0090277E" w:rsidP="0090277E">
      <w:pPr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 xml:space="preserve">19.b. Compare and contrast between </w:t>
      </w:r>
      <w:r w:rsidRPr="00F10622">
        <w:rPr>
          <w:rFonts w:ascii="Arial" w:hAnsi="Arial" w:cs="Arial"/>
          <w:sz w:val="24"/>
          <w:szCs w:val="24"/>
        </w:rPr>
        <w:t>prokaryotic and eukaryotic cell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sz w:val="24"/>
          <w:szCs w:val="24"/>
        </w:rPr>
        <w:t xml:space="preserve"> </w:t>
      </w:r>
    </w:p>
    <w:p w:rsidR="0090277E" w:rsidRPr="00F10622" w:rsidRDefault="0090277E" w:rsidP="0090277E">
      <w:pPr>
        <w:spacing w:after="0"/>
        <w:rPr>
          <w:rFonts w:ascii="Arial" w:hAnsi="Arial" w:cs="Arial"/>
          <w:sz w:val="24"/>
          <w:szCs w:val="24"/>
        </w:rPr>
      </w:pPr>
    </w:p>
    <w:p w:rsidR="0090277E" w:rsidRPr="00F10622" w:rsidRDefault="0090277E" w:rsidP="0090277E">
      <w:pPr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20</w:t>
      </w:r>
      <w:proofErr w:type="gramStart"/>
      <w:r w:rsidRPr="00F10622">
        <w:rPr>
          <w:rFonts w:ascii="Arial" w:hAnsi="Arial" w:cs="Arial"/>
          <w:sz w:val="24"/>
          <w:szCs w:val="24"/>
        </w:rPr>
        <w:t>.a</w:t>
      </w:r>
      <w:proofErr w:type="gramEnd"/>
      <w:r w:rsidRPr="00F10622">
        <w:rPr>
          <w:rFonts w:ascii="Arial" w:hAnsi="Arial" w:cs="Arial"/>
          <w:sz w:val="24"/>
          <w:szCs w:val="24"/>
        </w:rPr>
        <w:t>. Give</w:t>
      </w:r>
      <w:r w:rsidR="00387013">
        <w:rPr>
          <w:rFonts w:ascii="Arial" w:hAnsi="Arial" w:cs="Arial"/>
          <w:sz w:val="24"/>
          <w:szCs w:val="24"/>
        </w:rPr>
        <w:t xml:space="preserve"> a</w:t>
      </w:r>
      <w:r w:rsidRPr="00F10622">
        <w:rPr>
          <w:rFonts w:ascii="Arial" w:hAnsi="Arial" w:cs="Arial"/>
          <w:sz w:val="24"/>
          <w:szCs w:val="24"/>
        </w:rPr>
        <w:t xml:space="preserve"> detail</w:t>
      </w:r>
      <w:r w:rsidR="00387013">
        <w:rPr>
          <w:rFonts w:ascii="Arial" w:hAnsi="Arial" w:cs="Arial"/>
          <w:sz w:val="24"/>
          <w:szCs w:val="24"/>
        </w:rPr>
        <w:t>ed</w:t>
      </w:r>
      <w:r w:rsidRPr="00F10622">
        <w:rPr>
          <w:rFonts w:ascii="Arial" w:hAnsi="Arial" w:cs="Arial"/>
          <w:sz w:val="24"/>
          <w:szCs w:val="24"/>
        </w:rPr>
        <w:t xml:space="preserve"> account on different laws of </w:t>
      </w:r>
      <w:proofErr w:type="spellStart"/>
      <w:r w:rsidRPr="00F10622">
        <w:rPr>
          <w:rFonts w:ascii="Arial" w:hAnsi="Arial" w:cs="Arial"/>
          <w:sz w:val="24"/>
          <w:szCs w:val="24"/>
        </w:rPr>
        <w:t>Mendelian</w:t>
      </w:r>
      <w:proofErr w:type="spellEnd"/>
      <w:r w:rsidRPr="00F10622">
        <w:rPr>
          <w:rFonts w:ascii="Arial" w:hAnsi="Arial" w:cs="Arial"/>
          <w:sz w:val="24"/>
          <w:szCs w:val="24"/>
        </w:rPr>
        <w:t xml:space="preserve"> inheritance</w:t>
      </w:r>
      <w:r w:rsidR="00F10622">
        <w:rPr>
          <w:rFonts w:ascii="Arial" w:hAnsi="Arial" w:cs="Arial"/>
          <w:sz w:val="24"/>
          <w:szCs w:val="24"/>
        </w:rPr>
        <w:t>.</w:t>
      </w:r>
      <w:r w:rsidRPr="00F10622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</w:p>
    <w:p w:rsidR="0090277E" w:rsidRPr="00F10622" w:rsidRDefault="0090277E" w:rsidP="0090277E">
      <w:pPr>
        <w:spacing w:after="0"/>
        <w:ind w:left="1440" w:firstLine="72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90277E" w:rsidRPr="00F10622" w:rsidRDefault="0090277E" w:rsidP="0090277E">
      <w:pPr>
        <w:spacing w:after="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>20</w:t>
      </w:r>
      <w:proofErr w:type="gramStart"/>
      <w:r w:rsidRPr="00F10622">
        <w:rPr>
          <w:rFonts w:ascii="Arial" w:hAnsi="Arial" w:cs="Arial"/>
          <w:sz w:val="24"/>
          <w:szCs w:val="24"/>
        </w:rPr>
        <w:t>.b</w:t>
      </w:r>
      <w:proofErr w:type="gramEnd"/>
      <w:r w:rsidRPr="00F10622">
        <w:rPr>
          <w:rFonts w:ascii="Arial" w:hAnsi="Arial" w:cs="Arial"/>
          <w:sz w:val="24"/>
          <w:szCs w:val="24"/>
        </w:rPr>
        <w:t xml:space="preserve">. </w:t>
      </w:r>
      <w:r w:rsidR="00387013">
        <w:rPr>
          <w:rFonts w:ascii="Arial" w:hAnsi="Arial" w:cs="Arial"/>
          <w:sz w:val="24"/>
          <w:szCs w:val="24"/>
        </w:rPr>
        <w:t xml:space="preserve">Elaborate on </w:t>
      </w:r>
      <w:r w:rsidRPr="00F10622">
        <w:rPr>
          <w:rFonts w:ascii="Arial" w:hAnsi="Arial" w:cs="Arial"/>
          <w:sz w:val="24"/>
          <w:szCs w:val="24"/>
        </w:rPr>
        <w:t xml:space="preserve"> extra chromosomal inheritance</w:t>
      </w:r>
      <w:r w:rsidR="00F10622">
        <w:rPr>
          <w:rFonts w:ascii="Arial" w:hAnsi="Arial" w:cs="Arial"/>
          <w:sz w:val="24"/>
          <w:szCs w:val="24"/>
        </w:rPr>
        <w:t>.</w:t>
      </w:r>
    </w:p>
    <w:p w:rsidR="0007443F" w:rsidRPr="00F10622" w:rsidRDefault="0007443F" w:rsidP="0090277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Pr="00F10622">
        <w:rPr>
          <w:rFonts w:ascii="Arial" w:hAnsi="Arial" w:cs="Arial"/>
          <w:sz w:val="24"/>
          <w:szCs w:val="24"/>
        </w:rPr>
        <w:tab/>
      </w:r>
      <w:r w:rsidR="0099261D" w:rsidRPr="00F10622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3998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234E0"/>
    <w:rsid w:val="00233001"/>
    <w:rsid w:val="002337E8"/>
    <w:rsid w:val="00235137"/>
    <w:rsid w:val="0023588F"/>
    <w:rsid w:val="00236555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87013"/>
    <w:rsid w:val="003915B2"/>
    <w:rsid w:val="003A2F23"/>
    <w:rsid w:val="003A5579"/>
    <w:rsid w:val="003A6B49"/>
    <w:rsid w:val="003C4CDD"/>
    <w:rsid w:val="003D1371"/>
    <w:rsid w:val="003D5220"/>
    <w:rsid w:val="003E716E"/>
    <w:rsid w:val="004141C4"/>
    <w:rsid w:val="0042599C"/>
    <w:rsid w:val="00435D8D"/>
    <w:rsid w:val="0044408C"/>
    <w:rsid w:val="00455EDC"/>
    <w:rsid w:val="0046566E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2EAA"/>
    <w:rsid w:val="00620917"/>
    <w:rsid w:val="006361A4"/>
    <w:rsid w:val="0067370A"/>
    <w:rsid w:val="00685C6A"/>
    <w:rsid w:val="006E3C29"/>
    <w:rsid w:val="006F046B"/>
    <w:rsid w:val="006F0654"/>
    <w:rsid w:val="007105F8"/>
    <w:rsid w:val="00712AED"/>
    <w:rsid w:val="00757B9F"/>
    <w:rsid w:val="007743E4"/>
    <w:rsid w:val="007876EC"/>
    <w:rsid w:val="0079501F"/>
    <w:rsid w:val="007A422C"/>
    <w:rsid w:val="007E35E9"/>
    <w:rsid w:val="007E7F43"/>
    <w:rsid w:val="008255B2"/>
    <w:rsid w:val="0083251C"/>
    <w:rsid w:val="00844F4E"/>
    <w:rsid w:val="008521DD"/>
    <w:rsid w:val="00884DC5"/>
    <w:rsid w:val="00894410"/>
    <w:rsid w:val="008956EB"/>
    <w:rsid w:val="008C7E28"/>
    <w:rsid w:val="008D2C29"/>
    <w:rsid w:val="008E7840"/>
    <w:rsid w:val="008F0F17"/>
    <w:rsid w:val="0090277E"/>
    <w:rsid w:val="00904162"/>
    <w:rsid w:val="00907655"/>
    <w:rsid w:val="009108B0"/>
    <w:rsid w:val="009151B0"/>
    <w:rsid w:val="0092107A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8323F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7C2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7669B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10622"/>
    <w:rsid w:val="00F20090"/>
    <w:rsid w:val="00F254CE"/>
    <w:rsid w:val="00F42CAB"/>
    <w:rsid w:val="00F47BB5"/>
    <w:rsid w:val="00F8076A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Strong">
    <w:name w:val="Strong"/>
    <w:basedOn w:val="DefaultParagraphFont"/>
    <w:uiPriority w:val="22"/>
    <w:qFormat/>
    <w:locked/>
    <w:rsid w:val="0090277E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23655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6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55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585</Words>
  <Characters>3337</Characters>
  <Application>Microsoft Office Word</Application>
  <DocSecurity>0</DocSecurity>
  <Lines>27</Lines>
  <Paragraphs>7</Paragraphs>
  <ScaleCrop>false</ScaleCrop>
  <Company/>
  <LinksUpToDate>false</LinksUpToDate>
  <CharactersWithSpaces>3915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39</cp:revision>
  <cp:lastPrinted>2021-01-11T10:27:00Z</cp:lastPrinted>
  <dcterms:created xsi:type="dcterms:W3CDTF">2020-10-15T04:39:00Z</dcterms:created>
  <dcterms:modified xsi:type="dcterms:W3CDTF">2021-02-18T10:07:00Z</dcterms:modified>
</cp:coreProperties>
</file>