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5E4" w:rsidRPr="00AE35E4" w:rsidRDefault="00AE35E4" w:rsidP="00AE35E4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AE35E4" w:rsidRPr="00AE35E4" w:rsidRDefault="00AE35E4" w:rsidP="00AE35E4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AE35E4">
        <w:rPr>
          <w:rFonts w:ascii="Arial" w:hAnsi="Arial" w:cs="Arial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2710815</wp:posOffset>
            </wp:positionH>
            <wp:positionV relativeFrom="paragraph">
              <wp:posOffset>59055</wp:posOffset>
            </wp:positionV>
            <wp:extent cx="676275" cy="571500"/>
            <wp:effectExtent l="19050" t="0" r="952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E35E4" w:rsidRPr="00AE35E4" w:rsidRDefault="00AE35E4" w:rsidP="00AE35E4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AE35E4" w:rsidRPr="00AE35E4" w:rsidRDefault="00AE35E4" w:rsidP="00AE35E4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AE35E4" w:rsidRPr="00AE35E4" w:rsidRDefault="00AE35E4" w:rsidP="00AE35E4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AE35E4" w:rsidRPr="00AE35E4" w:rsidRDefault="00AE35E4" w:rsidP="00AE35E4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AE35E4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AE35E4" w:rsidRPr="00AE35E4" w:rsidRDefault="00AE35E4" w:rsidP="00AE35E4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AE35E4">
        <w:rPr>
          <w:rFonts w:ascii="Arial" w:hAnsi="Arial" w:cs="Arial"/>
          <w:bCs/>
          <w:sz w:val="24"/>
          <w:szCs w:val="24"/>
        </w:rPr>
        <w:t>(Deemed to be University under Category ‘A’ by MHRD, Estd. u/s 3 of UGC Act 1956)</w:t>
      </w:r>
    </w:p>
    <w:p w:rsidR="00AE35E4" w:rsidRPr="00AE35E4" w:rsidRDefault="00AE35E4" w:rsidP="00AE35E4">
      <w:pPr>
        <w:pStyle w:val="NoSpacing"/>
        <w:jc w:val="center"/>
        <w:rPr>
          <w:rFonts w:ascii="Arial" w:hAnsi="Arial" w:cs="Arial"/>
          <w:bCs/>
          <w:color w:val="292526"/>
          <w:sz w:val="24"/>
          <w:szCs w:val="24"/>
        </w:rPr>
      </w:pPr>
      <w:r w:rsidRPr="00AE35E4">
        <w:rPr>
          <w:rFonts w:ascii="Arial" w:hAnsi="Arial" w:cs="Arial"/>
          <w:bCs/>
          <w:sz w:val="24"/>
          <w:szCs w:val="24"/>
        </w:rPr>
        <w:t>Re-accredited with ‘A+’ Grade by NAAC. Recognised by UGC Under Section 12B</w:t>
      </w:r>
    </w:p>
    <w:p w:rsidR="00AE35E4" w:rsidRPr="00AE35E4" w:rsidRDefault="00AE35E4" w:rsidP="00AE35E4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AE35E4">
        <w:rPr>
          <w:rFonts w:ascii="Arial" w:hAnsi="Arial" w:cs="Arial"/>
          <w:bCs/>
          <w:sz w:val="24"/>
          <w:szCs w:val="24"/>
        </w:rPr>
        <w:t>Coimbatore - 641 043, Tamil Nadu, India</w:t>
      </w:r>
    </w:p>
    <w:p w:rsidR="00AE35E4" w:rsidRPr="00AE35E4" w:rsidRDefault="00AE35E4" w:rsidP="00AE35E4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AE35E4" w:rsidRPr="00AE35E4" w:rsidRDefault="00AE35E4" w:rsidP="00AE35E4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AE35E4">
        <w:rPr>
          <w:rFonts w:ascii="Arial" w:hAnsi="Arial" w:cs="Arial"/>
          <w:b/>
          <w:bCs/>
          <w:sz w:val="24"/>
          <w:szCs w:val="24"/>
        </w:rPr>
        <w:t>Master’s Degree Examination – July  2020</w:t>
      </w:r>
    </w:p>
    <w:p w:rsidR="00AE35E4" w:rsidRPr="00AE35E4" w:rsidRDefault="00AE35E4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E35E4">
        <w:rPr>
          <w:rFonts w:ascii="Arial" w:hAnsi="Arial" w:cs="Arial"/>
          <w:b/>
          <w:sz w:val="24"/>
          <w:szCs w:val="24"/>
        </w:rPr>
        <w:t>Semester - IV</w:t>
      </w:r>
    </w:p>
    <w:p w:rsidR="00AE35E4" w:rsidRPr="00AE35E4" w:rsidRDefault="00AE35E4" w:rsidP="00AE35E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AE35E4">
        <w:rPr>
          <w:rFonts w:ascii="Arial" w:hAnsi="Arial" w:cs="Arial"/>
          <w:b/>
          <w:sz w:val="24"/>
          <w:szCs w:val="24"/>
        </w:rPr>
        <w:t>Class</w:t>
      </w:r>
      <w:r w:rsidRPr="00AE35E4">
        <w:rPr>
          <w:rFonts w:ascii="Arial" w:hAnsi="Arial" w:cs="Arial"/>
          <w:b/>
          <w:sz w:val="24"/>
          <w:szCs w:val="24"/>
        </w:rPr>
        <w:tab/>
        <w:t>: II PG</w:t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  <w:t xml:space="preserve">                                 Time</w:t>
      </w:r>
      <w:r w:rsidRPr="00AE35E4">
        <w:rPr>
          <w:rFonts w:ascii="Arial" w:hAnsi="Arial" w:cs="Arial"/>
          <w:b/>
          <w:sz w:val="24"/>
          <w:szCs w:val="24"/>
        </w:rPr>
        <w:tab/>
        <w:t xml:space="preserve">       </w:t>
      </w:r>
      <w:r w:rsidR="00D73939">
        <w:rPr>
          <w:rFonts w:ascii="Arial" w:hAnsi="Arial" w:cs="Arial"/>
          <w:b/>
          <w:sz w:val="24"/>
          <w:szCs w:val="24"/>
        </w:rPr>
        <w:t xml:space="preserve">   </w:t>
      </w:r>
      <w:r w:rsidRPr="00AE35E4">
        <w:rPr>
          <w:rFonts w:ascii="Arial" w:hAnsi="Arial" w:cs="Arial"/>
          <w:b/>
          <w:sz w:val="24"/>
          <w:szCs w:val="24"/>
        </w:rPr>
        <w:t xml:space="preserve"> : </w:t>
      </w:r>
      <w:r w:rsidR="007B5D26">
        <w:rPr>
          <w:rFonts w:ascii="Arial" w:hAnsi="Arial" w:cs="Arial"/>
          <w:b/>
          <w:sz w:val="24"/>
          <w:szCs w:val="24"/>
        </w:rPr>
        <w:t>2</w:t>
      </w:r>
      <w:r w:rsidRPr="00AE35E4">
        <w:rPr>
          <w:rFonts w:ascii="Arial" w:hAnsi="Arial" w:cs="Arial"/>
          <w:b/>
          <w:sz w:val="24"/>
          <w:szCs w:val="24"/>
        </w:rPr>
        <w:t xml:space="preserve"> Hours</w:t>
      </w:r>
    </w:p>
    <w:p w:rsidR="00AE35E4" w:rsidRPr="00AE35E4" w:rsidRDefault="00AE35E4" w:rsidP="00AE35E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AE35E4">
        <w:rPr>
          <w:rFonts w:ascii="Arial" w:hAnsi="Arial" w:cs="Arial"/>
          <w:b/>
          <w:sz w:val="24"/>
          <w:szCs w:val="24"/>
        </w:rPr>
        <w:t>Major</w:t>
      </w:r>
      <w:r w:rsidRPr="00AE35E4">
        <w:rPr>
          <w:rFonts w:ascii="Arial" w:hAnsi="Arial" w:cs="Arial"/>
          <w:b/>
          <w:sz w:val="24"/>
          <w:szCs w:val="24"/>
        </w:rPr>
        <w:tab/>
        <w:t>: M.Com</w:t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</w:r>
      <w:r w:rsidRPr="00AE35E4">
        <w:rPr>
          <w:rFonts w:ascii="Arial" w:hAnsi="Arial" w:cs="Arial"/>
          <w:b/>
          <w:sz w:val="24"/>
          <w:szCs w:val="24"/>
        </w:rPr>
        <w:tab/>
        <w:t xml:space="preserve">                                 Max. Marks  : 60</w:t>
      </w:r>
    </w:p>
    <w:p w:rsidR="0013184B" w:rsidRDefault="0013184B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E35E4">
        <w:rPr>
          <w:rFonts w:ascii="Arial" w:hAnsi="Arial" w:cs="Arial"/>
          <w:b/>
          <w:sz w:val="24"/>
          <w:szCs w:val="24"/>
        </w:rPr>
        <w:t>1</w:t>
      </w:r>
      <w:r w:rsidR="003B1073" w:rsidRPr="00AE35E4">
        <w:rPr>
          <w:rFonts w:ascii="Arial" w:hAnsi="Arial" w:cs="Arial"/>
          <w:b/>
          <w:sz w:val="24"/>
          <w:szCs w:val="24"/>
        </w:rPr>
        <w:t>7MC</w:t>
      </w:r>
      <w:r w:rsidR="00BB6181" w:rsidRPr="00AE35E4">
        <w:rPr>
          <w:rFonts w:ascii="Arial" w:hAnsi="Arial" w:cs="Arial"/>
          <w:b/>
          <w:sz w:val="24"/>
          <w:szCs w:val="24"/>
        </w:rPr>
        <w:t>O</w:t>
      </w:r>
      <w:r w:rsidR="00B55D07" w:rsidRPr="00AE35E4">
        <w:rPr>
          <w:rFonts w:ascii="Arial" w:hAnsi="Arial" w:cs="Arial"/>
          <w:b/>
          <w:sz w:val="24"/>
          <w:szCs w:val="24"/>
        </w:rPr>
        <w:t>C23</w:t>
      </w:r>
      <w:r w:rsidR="00383623" w:rsidRPr="00AE35E4">
        <w:rPr>
          <w:rFonts w:ascii="Arial" w:hAnsi="Arial" w:cs="Arial"/>
          <w:b/>
          <w:sz w:val="24"/>
          <w:szCs w:val="24"/>
        </w:rPr>
        <w:t>B</w:t>
      </w:r>
      <w:r w:rsidR="00BB6181" w:rsidRPr="00AE35E4">
        <w:rPr>
          <w:rFonts w:ascii="Arial" w:hAnsi="Arial" w:cs="Arial"/>
          <w:b/>
          <w:sz w:val="24"/>
          <w:szCs w:val="24"/>
        </w:rPr>
        <w:t xml:space="preserve"> – </w:t>
      </w:r>
      <w:r w:rsidR="00383623" w:rsidRPr="00AE35E4">
        <w:rPr>
          <w:rFonts w:ascii="Arial" w:hAnsi="Arial" w:cs="Arial"/>
          <w:b/>
          <w:sz w:val="24"/>
          <w:szCs w:val="24"/>
        </w:rPr>
        <w:t>RETAIL MANAGEMENT</w:t>
      </w:r>
    </w:p>
    <w:p w:rsidR="00AE35E4" w:rsidRPr="00AE35E4" w:rsidRDefault="00AE35E4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CE7057" w:rsidRPr="00AE35E4" w:rsidRDefault="00AE35E4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</w:t>
      </w:r>
      <w:r w:rsidR="00D73939">
        <w:rPr>
          <w:rFonts w:ascii="Arial" w:hAnsi="Arial" w:cs="Arial"/>
          <w:b/>
          <w:sz w:val="24"/>
          <w:szCs w:val="24"/>
        </w:rPr>
        <w:t xml:space="preserve">         </w:t>
      </w:r>
      <w:r>
        <w:rPr>
          <w:rFonts w:ascii="Arial" w:hAnsi="Arial" w:cs="Arial"/>
          <w:b/>
          <w:sz w:val="24"/>
          <w:szCs w:val="24"/>
        </w:rPr>
        <w:t xml:space="preserve">      </w:t>
      </w:r>
      <w:r w:rsidR="00D73939">
        <w:rPr>
          <w:rFonts w:ascii="Arial" w:hAnsi="Arial" w:cs="Arial"/>
          <w:b/>
          <w:sz w:val="24"/>
          <w:szCs w:val="24"/>
        </w:rPr>
        <w:t xml:space="preserve">                       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="00DD29A2" w:rsidRPr="00AE35E4">
        <w:rPr>
          <w:rFonts w:ascii="Arial" w:hAnsi="Arial" w:cs="Arial"/>
          <w:b/>
          <w:sz w:val="24"/>
          <w:szCs w:val="24"/>
        </w:rPr>
        <w:t>Part-A</w:t>
      </w:r>
      <w:r w:rsidR="00C61BC6" w:rsidRPr="00AE35E4">
        <w:rPr>
          <w:rFonts w:ascii="Arial" w:hAnsi="Arial" w:cs="Arial"/>
          <w:b/>
          <w:sz w:val="24"/>
          <w:szCs w:val="24"/>
        </w:rPr>
        <w:tab/>
      </w:r>
      <w:r w:rsidR="00C61BC6" w:rsidRPr="00AE35E4">
        <w:rPr>
          <w:rFonts w:ascii="Arial" w:hAnsi="Arial" w:cs="Arial"/>
          <w:b/>
          <w:sz w:val="24"/>
          <w:szCs w:val="24"/>
        </w:rPr>
        <w:tab/>
      </w:r>
      <w:r w:rsidR="00C61BC6" w:rsidRPr="00AE35E4">
        <w:rPr>
          <w:rFonts w:ascii="Arial" w:hAnsi="Arial" w:cs="Arial"/>
          <w:b/>
          <w:sz w:val="24"/>
          <w:szCs w:val="24"/>
        </w:rPr>
        <w:tab/>
      </w:r>
      <w:r w:rsidR="00D73939">
        <w:rPr>
          <w:rFonts w:ascii="Arial" w:hAnsi="Arial" w:cs="Arial"/>
          <w:b/>
          <w:sz w:val="24"/>
          <w:szCs w:val="24"/>
        </w:rPr>
        <w:t xml:space="preserve">             </w:t>
      </w:r>
      <w:r w:rsidR="00D73939" w:rsidRPr="00AE35E4">
        <w:rPr>
          <w:rFonts w:ascii="Arial" w:hAnsi="Arial" w:cs="Arial"/>
          <w:b/>
          <w:sz w:val="24"/>
          <w:szCs w:val="24"/>
        </w:rPr>
        <w:t>(10x1=</w:t>
      </w:r>
      <w:r w:rsidR="007B5D26">
        <w:rPr>
          <w:rFonts w:ascii="Arial" w:hAnsi="Arial" w:cs="Arial"/>
          <w:b/>
          <w:sz w:val="24"/>
          <w:szCs w:val="24"/>
        </w:rPr>
        <w:t>10</w:t>
      </w:r>
      <w:r w:rsidR="00D73939" w:rsidRPr="00AE35E4">
        <w:rPr>
          <w:rFonts w:ascii="Arial" w:hAnsi="Arial" w:cs="Arial"/>
          <w:b/>
          <w:sz w:val="24"/>
          <w:szCs w:val="24"/>
        </w:rPr>
        <w:t>)</w:t>
      </w:r>
    </w:p>
    <w:p w:rsidR="00D73939" w:rsidRDefault="00B50C33" w:rsidP="00AE35E4">
      <w:pPr>
        <w:tabs>
          <w:tab w:val="center" w:pos="4680"/>
          <w:tab w:val="left" w:pos="7485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E35E4">
        <w:rPr>
          <w:rFonts w:ascii="Arial" w:hAnsi="Arial" w:cs="Arial"/>
          <w:b/>
          <w:sz w:val="24"/>
          <w:szCs w:val="24"/>
        </w:rPr>
        <w:tab/>
      </w:r>
      <w:r w:rsidR="00D73939">
        <w:rPr>
          <w:rFonts w:ascii="Arial" w:hAnsi="Arial" w:cs="Arial"/>
          <w:b/>
          <w:sz w:val="24"/>
          <w:szCs w:val="24"/>
        </w:rPr>
        <w:t xml:space="preserve">     </w:t>
      </w:r>
      <w:r w:rsidRPr="00AE35E4">
        <w:rPr>
          <w:rFonts w:ascii="Arial" w:hAnsi="Arial" w:cs="Arial"/>
          <w:b/>
          <w:sz w:val="24"/>
          <w:szCs w:val="24"/>
        </w:rPr>
        <w:t>Choose the Correct Answer</w:t>
      </w:r>
    </w:p>
    <w:p w:rsidR="00DD29A2" w:rsidRPr="00D73939" w:rsidRDefault="00B50C33" w:rsidP="00AE35E4">
      <w:pPr>
        <w:tabs>
          <w:tab w:val="center" w:pos="4680"/>
          <w:tab w:val="left" w:pos="7485"/>
        </w:tabs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D73939">
        <w:rPr>
          <w:rFonts w:ascii="Arial" w:hAnsi="Arial" w:cs="Arial"/>
          <w:b/>
          <w:color w:val="000000" w:themeColor="text1"/>
          <w:sz w:val="24"/>
          <w:szCs w:val="24"/>
        </w:rPr>
        <w:tab/>
      </w:r>
    </w:p>
    <w:p w:rsidR="00CA612B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t xml:space="preserve">1) </w:t>
      </w:r>
      <w:r w:rsidR="007B779D" w:rsidRPr="00D73939">
        <w:rPr>
          <w:rFonts w:ascii="Arial" w:hAnsi="Arial" w:cs="Arial"/>
          <w:bCs/>
          <w:color w:val="000000" w:themeColor="text1"/>
          <w:shd w:val="clear" w:color="auto" w:fill="FFFFFF"/>
        </w:rPr>
        <w:t>Retailing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 xml:space="preserve">, the selling of merchandise and certain services to 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>____________.</w:t>
      </w:r>
      <w:r w:rsidR="00D73939" w:rsidRPr="00D73939">
        <w:rPr>
          <w:rFonts w:ascii="Arial" w:hAnsi="Arial" w:cs="Arial"/>
          <w:color w:val="000000" w:themeColor="text1"/>
        </w:rPr>
        <w:t xml:space="preserve">                      </w:t>
      </w:r>
      <w:r w:rsidR="00A6187C" w:rsidRPr="00D73939">
        <w:rPr>
          <w:rFonts w:ascii="Arial" w:hAnsi="Arial" w:cs="Arial"/>
          <w:b/>
          <w:color w:val="000000" w:themeColor="text1"/>
        </w:rPr>
        <w:t>CO1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="00D73939" w:rsidRPr="00D73939">
        <w:rPr>
          <w:rFonts w:ascii="Arial" w:hAnsi="Arial" w:cs="Arial"/>
          <w:color w:val="000000" w:themeColor="text1"/>
        </w:rPr>
        <w:br/>
        <w:t xml:space="preserve">       </w:t>
      </w:r>
      <w:r w:rsidRPr="00D73939">
        <w:rPr>
          <w:rFonts w:ascii="Arial" w:hAnsi="Arial" w:cs="Arial"/>
          <w:color w:val="000000" w:themeColor="text1"/>
        </w:rPr>
        <w:t xml:space="preserve">a) 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>Consumers</w:t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  <w:t xml:space="preserve">b) </w:t>
      </w:r>
      <w:r w:rsidR="007B779D" w:rsidRPr="00D73939">
        <w:rPr>
          <w:rFonts w:ascii="Arial" w:hAnsi="Arial" w:cs="Arial"/>
          <w:color w:val="000000" w:themeColor="text1"/>
        </w:rPr>
        <w:t>Marketers</w:t>
      </w:r>
      <w:r w:rsidRPr="00D73939">
        <w:rPr>
          <w:rFonts w:ascii="Arial" w:hAnsi="Arial" w:cs="Arial"/>
          <w:color w:val="000000" w:themeColor="text1"/>
        </w:rPr>
        <w:tab/>
      </w:r>
    </w:p>
    <w:p w:rsidR="00AE35E4" w:rsidRPr="00D73939" w:rsidRDefault="00D73939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c) </w:t>
      </w:r>
      <w:r w:rsidR="007B779D" w:rsidRPr="00D73939">
        <w:rPr>
          <w:rFonts w:ascii="Arial" w:hAnsi="Arial" w:cs="Arial"/>
          <w:color w:val="000000" w:themeColor="text1"/>
        </w:rPr>
        <w:t>Agencies</w:t>
      </w:r>
      <w:r w:rsidR="00CA612B" w:rsidRPr="00D73939">
        <w:rPr>
          <w:rFonts w:ascii="Arial" w:hAnsi="Arial" w:cs="Arial"/>
          <w:color w:val="000000" w:themeColor="text1"/>
        </w:rPr>
        <w:tab/>
      </w:r>
      <w:r w:rsidR="00CA612B" w:rsidRPr="00D73939">
        <w:rPr>
          <w:rFonts w:ascii="Arial" w:hAnsi="Arial" w:cs="Arial"/>
          <w:color w:val="000000" w:themeColor="text1"/>
        </w:rPr>
        <w:tab/>
        <w:t xml:space="preserve">d) </w:t>
      </w:r>
      <w:r w:rsidR="007B779D" w:rsidRPr="00D73939">
        <w:rPr>
          <w:rFonts w:ascii="Arial" w:hAnsi="Arial" w:cs="Arial"/>
          <w:color w:val="000000" w:themeColor="text1"/>
        </w:rPr>
        <w:t>Owners</w:t>
      </w:r>
    </w:p>
    <w:p w:rsidR="00D73939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color w:val="000000" w:themeColor="text1"/>
        </w:rPr>
        <w:br/>
        <w:t xml:space="preserve">2) </w:t>
      </w:r>
      <w:r w:rsidR="00D73939" w:rsidRPr="00D73939">
        <w:rPr>
          <w:rFonts w:ascii="Arial" w:hAnsi="Arial" w:cs="Arial"/>
          <w:bCs/>
          <w:color w:val="000000" w:themeColor="text1"/>
          <w:shd w:val="clear" w:color="auto" w:fill="FFFFFF"/>
        </w:rPr>
        <w:t>___________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> is a holistic marketing plan for a product or a service to reach and influence the</w:t>
      </w:r>
    </w:p>
    <w:p w:rsidR="00AE35E4" w:rsidRPr="00D73939" w:rsidRDefault="00D73939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consumers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.</w:t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 xml:space="preserve">                 </w:t>
      </w:r>
      <w:r w:rsidR="00A6187C" w:rsidRPr="00D73939">
        <w:rPr>
          <w:rFonts w:ascii="Arial" w:hAnsi="Arial" w:cs="Arial"/>
          <w:b/>
          <w:color w:val="000000" w:themeColor="text1"/>
        </w:rPr>
        <w:t>CO1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Pr="00D73939">
        <w:rPr>
          <w:rFonts w:ascii="Arial" w:hAnsi="Arial" w:cs="Arial"/>
          <w:color w:val="000000" w:themeColor="text1"/>
        </w:rPr>
        <w:br/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a) </w:t>
      </w:r>
      <w:r w:rsidR="007B779D" w:rsidRPr="00D73939">
        <w:rPr>
          <w:rFonts w:ascii="Arial" w:hAnsi="Arial" w:cs="Arial"/>
          <w:color w:val="000000" w:themeColor="text1"/>
        </w:rPr>
        <w:t>Technology</w:t>
      </w:r>
      <w:r w:rsidR="00CA612B" w:rsidRPr="00D73939">
        <w:rPr>
          <w:rFonts w:ascii="Arial" w:hAnsi="Arial" w:cs="Arial"/>
          <w:color w:val="000000" w:themeColor="text1"/>
        </w:rPr>
        <w:tab/>
      </w:r>
      <w:r w:rsidR="00CA612B" w:rsidRPr="00D73939">
        <w:rPr>
          <w:rFonts w:ascii="Arial" w:hAnsi="Arial" w:cs="Arial"/>
          <w:color w:val="000000" w:themeColor="text1"/>
        </w:rPr>
        <w:tab/>
        <w:t xml:space="preserve">b) </w:t>
      </w:r>
      <w:r w:rsidR="007B779D" w:rsidRPr="00D73939">
        <w:rPr>
          <w:rFonts w:ascii="Arial" w:hAnsi="Arial" w:cs="Arial"/>
          <w:color w:val="000000" w:themeColor="text1"/>
        </w:rPr>
        <w:t>Retail strategy</w:t>
      </w:r>
      <w:r w:rsidRPr="00D73939">
        <w:rPr>
          <w:rFonts w:ascii="Arial" w:hAnsi="Arial" w:cs="Arial"/>
          <w:color w:val="000000" w:themeColor="text1"/>
        </w:rPr>
        <w:br/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c) </w:t>
      </w:r>
      <w:r w:rsidR="007B779D" w:rsidRPr="00D73939">
        <w:rPr>
          <w:rFonts w:ascii="Arial" w:hAnsi="Arial" w:cs="Arial"/>
          <w:color w:val="000000" w:themeColor="text1"/>
        </w:rPr>
        <w:t>Innovations</w:t>
      </w:r>
      <w:r w:rsidR="00CA612B" w:rsidRPr="00D73939">
        <w:rPr>
          <w:rFonts w:ascii="Arial" w:hAnsi="Arial" w:cs="Arial"/>
          <w:color w:val="000000" w:themeColor="text1"/>
        </w:rPr>
        <w:tab/>
      </w:r>
      <w:r w:rsidR="00CA612B" w:rsidRPr="00D73939">
        <w:rPr>
          <w:rFonts w:ascii="Arial" w:hAnsi="Arial" w:cs="Arial"/>
          <w:color w:val="000000" w:themeColor="text1"/>
        </w:rPr>
        <w:tab/>
        <w:t>d) Control order</w:t>
      </w:r>
    </w:p>
    <w:p w:rsidR="00CA612B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eastAsia="Times New Roman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br/>
      </w:r>
      <w:r w:rsidRPr="00D73939">
        <w:rPr>
          <w:rFonts w:ascii="Arial" w:eastAsia="Times New Roman" w:hAnsi="Arial" w:cs="Arial"/>
          <w:color w:val="000000" w:themeColor="text1"/>
        </w:rPr>
        <w:t xml:space="preserve">3) 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>A 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>__________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is a study evaluates the potential opportunity for a specific site</w:t>
      </w:r>
      <w:r w:rsidR="007B779D" w:rsidRPr="00D73939">
        <w:rPr>
          <w:rFonts w:ascii="Arial" w:hAnsi="Arial" w:cs="Arial"/>
          <w:color w:val="000000" w:themeColor="text1"/>
        </w:rPr>
        <w:t>.</w:t>
      </w:r>
      <w:r w:rsidR="00D73939" w:rsidRPr="00D73939">
        <w:rPr>
          <w:rFonts w:ascii="Arial" w:hAnsi="Arial" w:cs="Arial"/>
          <w:color w:val="000000" w:themeColor="text1"/>
        </w:rPr>
        <w:t xml:space="preserve">                  </w:t>
      </w:r>
      <w:r w:rsidR="00A6187C" w:rsidRPr="00D73939">
        <w:rPr>
          <w:rFonts w:ascii="Arial" w:hAnsi="Arial" w:cs="Arial"/>
          <w:b/>
          <w:color w:val="000000" w:themeColor="text1"/>
        </w:rPr>
        <w:t>CO2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</w:p>
    <w:p w:rsidR="00CA612B" w:rsidRPr="00D73939" w:rsidRDefault="007B779D" w:rsidP="00D73939">
      <w:pPr>
        <w:pStyle w:val="ListParagraph"/>
        <w:numPr>
          <w:ilvl w:val="0"/>
          <w:numId w:val="1"/>
        </w:numPr>
        <w:tabs>
          <w:tab w:val="left" w:pos="567"/>
          <w:tab w:val="left" w:pos="993"/>
        </w:tabs>
        <w:spacing w:after="0" w:line="240" w:lineRule="auto"/>
        <w:ind w:left="720" w:hanging="270"/>
        <w:rPr>
          <w:rFonts w:ascii="Arial" w:eastAsia="Times New Roman" w:hAnsi="Arial" w:cs="Arial"/>
          <w:color w:val="000000" w:themeColor="text1"/>
        </w:rPr>
      </w:pPr>
      <w:r w:rsidRPr="00D73939">
        <w:rPr>
          <w:rFonts w:ascii="Arial" w:eastAsia="Times New Roman" w:hAnsi="Arial" w:cs="Arial"/>
          <w:color w:val="000000" w:themeColor="text1"/>
        </w:rPr>
        <w:t>Soil Check</w:t>
      </w:r>
      <w:r w:rsidR="00CA612B" w:rsidRPr="00D73939">
        <w:rPr>
          <w:rFonts w:ascii="Arial" w:eastAsia="Times New Roman" w:hAnsi="Arial" w:cs="Arial"/>
          <w:color w:val="000000" w:themeColor="text1"/>
        </w:rPr>
        <w:tab/>
      </w:r>
      <w:r w:rsidR="00CA612B" w:rsidRPr="00D73939">
        <w:rPr>
          <w:rFonts w:ascii="Arial" w:eastAsia="Times New Roman" w:hAnsi="Arial" w:cs="Arial"/>
          <w:color w:val="000000" w:themeColor="text1"/>
        </w:rPr>
        <w:tab/>
      </w:r>
      <w:r w:rsidR="00CA612B" w:rsidRPr="00D73939">
        <w:rPr>
          <w:rFonts w:ascii="Arial" w:eastAsia="Times New Roman" w:hAnsi="Arial" w:cs="Arial"/>
          <w:color w:val="000000" w:themeColor="text1"/>
        </w:rPr>
        <w:tab/>
      </w:r>
      <w:r w:rsidR="00BF1DCD" w:rsidRPr="00D73939">
        <w:rPr>
          <w:rFonts w:ascii="Arial" w:eastAsia="Times New Roman" w:hAnsi="Arial" w:cs="Arial"/>
          <w:color w:val="000000" w:themeColor="text1"/>
        </w:rPr>
        <w:tab/>
      </w:r>
      <w:r w:rsidR="00CA612B" w:rsidRPr="00D73939">
        <w:rPr>
          <w:rFonts w:ascii="Arial" w:eastAsia="Times New Roman" w:hAnsi="Arial" w:cs="Arial"/>
          <w:color w:val="000000" w:themeColor="text1"/>
        </w:rPr>
        <w:t xml:space="preserve">b) </w:t>
      </w:r>
      <w:r w:rsidRPr="00D73939">
        <w:rPr>
          <w:rFonts w:ascii="Arial" w:eastAsia="Times New Roman" w:hAnsi="Arial" w:cs="Arial"/>
          <w:color w:val="000000" w:themeColor="text1"/>
        </w:rPr>
        <w:t>Location Strategy</w:t>
      </w:r>
    </w:p>
    <w:p w:rsidR="00CA612B" w:rsidRPr="00D73939" w:rsidRDefault="00D73939" w:rsidP="00AE35E4">
      <w:pPr>
        <w:spacing w:after="0" w:line="240" w:lineRule="auto"/>
        <w:ind w:left="360"/>
        <w:rPr>
          <w:rFonts w:ascii="Arial" w:eastAsia="Times New Roman" w:hAnsi="Arial" w:cs="Arial"/>
          <w:color w:val="000000" w:themeColor="text1"/>
        </w:rPr>
      </w:pPr>
      <w:r w:rsidRPr="00D73939">
        <w:rPr>
          <w:rFonts w:ascii="Arial" w:eastAsia="Times New Roman" w:hAnsi="Arial" w:cs="Arial"/>
          <w:color w:val="000000" w:themeColor="text1"/>
        </w:rPr>
        <w:t xml:space="preserve">  </w:t>
      </w:r>
      <w:r w:rsidR="00CA612B" w:rsidRPr="00D73939">
        <w:rPr>
          <w:rFonts w:ascii="Arial" w:eastAsia="Times New Roman" w:hAnsi="Arial" w:cs="Arial"/>
          <w:color w:val="000000" w:themeColor="text1"/>
        </w:rPr>
        <w:t xml:space="preserve">c) </w:t>
      </w:r>
      <w:r w:rsidR="007B779D" w:rsidRPr="00D73939">
        <w:rPr>
          <w:rFonts w:ascii="Arial" w:hAnsi="Arial" w:cs="Arial"/>
          <w:bCs/>
          <w:color w:val="000000" w:themeColor="text1"/>
          <w:shd w:val="clear" w:color="auto" w:fill="FFFFFF"/>
        </w:rPr>
        <w:t>Location Analysis</w:t>
      </w:r>
      <w:r w:rsidR="007B779D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CA612B" w:rsidRPr="00D73939">
        <w:rPr>
          <w:rFonts w:ascii="Arial" w:eastAsia="Times New Roman" w:hAnsi="Arial" w:cs="Arial"/>
          <w:color w:val="000000" w:themeColor="text1"/>
        </w:rPr>
        <w:tab/>
      </w:r>
      <w:r w:rsidR="00CA612B" w:rsidRPr="00D73939">
        <w:rPr>
          <w:rFonts w:ascii="Arial" w:eastAsia="Times New Roman" w:hAnsi="Arial" w:cs="Arial"/>
          <w:color w:val="000000" w:themeColor="text1"/>
        </w:rPr>
        <w:tab/>
      </w:r>
      <w:r w:rsidR="00BF1DCD" w:rsidRPr="00D73939">
        <w:rPr>
          <w:rFonts w:ascii="Arial" w:eastAsia="Times New Roman" w:hAnsi="Arial" w:cs="Arial"/>
          <w:color w:val="000000" w:themeColor="text1"/>
        </w:rPr>
        <w:tab/>
      </w:r>
      <w:r w:rsidR="00CA612B" w:rsidRPr="00D73939">
        <w:rPr>
          <w:rFonts w:ascii="Arial" w:eastAsia="Times New Roman" w:hAnsi="Arial" w:cs="Arial"/>
          <w:color w:val="000000" w:themeColor="text1"/>
        </w:rPr>
        <w:t xml:space="preserve">d) </w:t>
      </w:r>
      <w:r w:rsidR="007B779D" w:rsidRPr="00D73939">
        <w:rPr>
          <w:rFonts w:ascii="Arial" w:eastAsia="Times New Roman" w:hAnsi="Arial" w:cs="Arial"/>
          <w:color w:val="000000" w:themeColor="text1"/>
        </w:rPr>
        <w:t>Location Opportunity</w:t>
      </w:r>
    </w:p>
    <w:p w:rsidR="00AE35E4" w:rsidRPr="00D73939" w:rsidRDefault="00AE35E4" w:rsidP="00AE35E4">
      <w:pPr>
        <w:spacing w:after="0" w:line="240" w:lineRule="auto"/>
        <w:ind w:left="360"/>
        <w:rPr>
          <w:rFonts w:ascii="Arial" w:eastAsia="Times New Roman" w:hAnsi="Arial" w:cs="Arial"/>
          <w:color w:val="000000" w:themeColor="text1"/>
        </w:rPr>
      </w:pPr>
    </w:p>
    <w:p w:rsidR="00BF1DCD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t xml:space="preserve">4) </w:t>
      </w:r>
      <w:r w:rsidR="007B779D" w:rsidRPr="00D73939">
        <w:rPr>
          <w:rFonts w:ascii="Arial" w:hAnsi="Arial" w:cs="Arial"/>
          <w:color w:val="000000" w:themeColor="text1"/>
        </w:rPr>
        <w:t>In interior design we have the luxury of working with</w:t>
      </w:r>
      <w:r w:rsidR="00D73939" w:rsidRPr="00D73939">
        <w:rPr>
          <w:rFonts w:ascii="Arial" w:hAnsi="Arial" w:cs="Arial"/>
          <w:color w:val="000000" w:themeColor="text1"/>
        </w:rPr>
        <w:t xml:space="preserve">in three dimensional space like____   </w:t>
      </w:r>
      <w:r w:rsidR="00BF1DCD" w:rsidRPr="00D73939">
        <w:rPr>
          <w:rFonts w:ascii="Arial" w:hAnsi="Arial" w:cs="Arial"/>
          <w:b/>
          <w:color w:val="000000" w:themeColor="text1"/>
        </w:rPr>
        <w:t>CO2 K1</w:t>
      </w:r>
    </w:p>
    <w:p w:rsidR="00AE35E4" w:rsidRPr="00D73939" w:rsidRDefault="00D73939" w:rsidP="00D73939">
      <w:pPr>
        <w:tabs>
          <w:tab w:val="left" w:pos="3608"/>
          <w:tab w:val="left" w:pos="4320"/>
          <w:tab w:val="left" w:pos="4590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t xml:space="preserve">        </w:t>
      </w:r>
      <w:r w:rsidR="00CA612B" w:rsidRPr="00D73939">
        <w:rPr>
          <w:rFonts w:ascii="Arial" w:hAnsi="Arial" w:cs="Arial"/>
          <w:color w:val="000000" w:themeColor="text1"/>
        </w:rPr>
        <w:t xml:space="preserve">a) </w:t>
      </w:r>
      <w:r w:rsidR="003356F7" w:rsidRPr="00D73939">
        <w:rPr>
          <w:rFonts w:ascii="Arial" w:hAnsi="Arial" w:cs="Arial"/>
          <w:color w:val="000000" w:themeColor="text1"/>
        </w:rPr>
        <w:t>Length</w:t>
      </w:r>
      <w:r w:rsidR="007B779D" w:rsidRPr="00D73939">
        <w:rPr>
          <w:rFonts w:ascii="Arial" w:hAnsi="Arial" w:cs="Arial"/>
          <w:color w:val="000000" w:themeColor="text1"/>
        </w:rPr>
        <w:t>, width</w:t>
      </w:r>
      <w:r w:rsidR="00AE35E4" w:rsidRPr="00D73939">
        <w:rPr>
          <w:rFonts w:ascii="Arial" w:hAnsi="Arial" w:cs="Arial"/>
          <w:color w:val="000000" w:themeColor="text1"/>
        </w:rPr>
        <w:tab/>
      </w:r>
      <w:r w:rsidR="00AE35E4" w:rsidRPr="00D73939">
        <w:rPr>
          <w:rFonts w:ascii="Arial" w:hAnsi="Arial" w:cs="Arial"/>
          <w:color w:val="000000" w:themeColor="text1"/>
        </w:rPr>
        <w:tab/>
        <w:t>b)</w:t>
      </w:r>
      <w:r w:rsidRPr="00D73939">
        <w:rPr>
          <w:rFonts w:ascii="Arial" w:hAnsi="Arial" w:cs="Arial"/>
          <w:color w:val="000000" w:themeColor="text1"/>
        </w:rPr>
        <w:t xml:space="preserve"> </w:t>
      </w:r>
      <w:r w:rsidR="003356F7" w:rsidRPr="00D73939">
        <w:rPr>
          <w:rFonts w:ascii="Arial" w:hAnsi="Arial" w:cs="Arial"/>
          <w:color w:val="000000" w:themeColor="text1"/>
        </w:rPr>
        <w:t>Length</w:t>
      </w:r>
      <w:r w:rsidR="00AE35E4" w:rsidRPr="00D73939">
        <w:rPr>
          <w:rFonts w:ascii="Arial" w:hAnsi="Arial" w:cs="Arial"/>
          <w:color w:val="000000" w:themeColor="text1"/>
        </w:rPr>
        <w:t>,</w:t>
      </w:r>
      <w:r w:rsidRPr="00D73939">
        <w:rPr>
          <w:rFonts w:ascii="Arial" w:hAnsi="Arial" w:cs="Arial"/>
          <w:color w:val="000000" w:themeColor="text1"/>
        </w:rPr>
        <w:t xml:space="preserve"> </w:t>
      </w:r>
      <w:r w:rsidR="007B779D" w:rsidRPr="00D73939">
        <w:rPr>
          <w:rFonts w:ascii="Arial" w:hAnsi="Arial" w:cs="Arial"/>
          <w:color w:val="000000" w:themeColor="text1"/>
        </w:rPr>
        <w:t>height</w:t>
      </w:r>
      <w:r w:rsidRPr="00D73939">
        <w:rPr>
          <w:rFonts w:ascii="Arial" w:hAnsi="Arial" w:cs="Arial"/>
          <w:color w:val="000000" w:themeColor="text1"/>
        </w:rPr>
        <w:t>.</w:t>
      </w:r>
      <w:r w:rsidRPr="00D73939">
        <w:rPr>
          <w:rFonts w:ascii="Arial" w:hAnsi="Arial" w:cs="Arial"/>
          <w:color w:val="000000" w:themeColor="text1"/>
        </w:rPr>
        <w:br/>
        <w:t xml:space="preserve">        </w:t>
      </w:r>
      <w:r w:rsidR="00CA612B" w:rsidRPr="00D73939">
        <w:rPr>
          <w:rFonts w:ascii="Arial" w:hAnsi="Arial" w:cs="Arial"/>
          <w:color w:val="000000" w:themeColor="text1"/>
        </w:rPr>
        <w:t xml:space="preserve">c) </w:t>
      </w:r>
      <w:r w:rsidR="00BF1DCD" w:rsidRPr="00D73939">
        <w:rPr>
          <w:rFonts w:ascii="Arial" w:hAnsi="Arial" w:cs="Arial"/>
          <w:color w:val="000000" w:themeColor="text1"/>
        </w:rPr>
        <w:t>Height only</w:t>
      </w:r>
      <w:r w:rsidR="00CA612B" w:rsidRPr="00D73939">
        <w:rPr>
          <w:rFonts w:ascii="Arial" w:hAnsi="Arial" w:cs="Arial"/>
          <w:color w:val="000000" w:themeColor="text1"/>
        </w:rPr>
        <w:tab/>
      </w:r>
      <w:r w:rsidR="00CA612B" w:rsidRPr="00D73939">
        <w:rPr>
          <w:rFonts w:ascii="Arial" w:hAnsi="Arial" w:cs="Arial"/>
          <w:color w:val="000000" w:themeColor="text1"/>
        </w:rPr>
        <w:tab/>
        <w:t xml:space="preserve">d) </w:t>
      </w:r>
      <w:r w:rsidR="003356F7" w:rsidRPr="00D73939">
        <w:rPr>
          <w:rFonts w:ascii="Arial" w:hAnsi="Arial" w:cs="Arial"/>
          <w:color w:val="000000" w:themeColor="text1"/>
        </w:rPr>
        <w:t>Length</w:t>
      </w:r>
      <w:r w:rsidR="007B779D" w:rsidRPr="00D73939">
        <w:rPr>
          <w:rFonts w:ascii="Arial" w:hAnsi="Arial" w:cs="Arial"/>
          <w:color w:val="000000" w:themeColor="text1"/>
        </w:rPr>
        <w:t>, width and height</w:t>
      </w:r>
      <w:r w:rsidR="007B779D" w:rsidRPr="00D73939">
        <w:rPr>
          <w:rFonts w:ascii="Arial" w:hAnsi="Arial" w:cs="Arial"/>
          <w:color w:val="000000" w:themeColor="text1"/>
        </w:rPr>
        <w:tab/>
      </w:r>
    </w:p>
    <w:p w:rsidR="00AE35E4" w:rsidRPr="00D73939" w:rsidRDefault="007B779D" w:rsidP="00AE35E4">
      <w:pPr>
        <w:tabs>
          <w:tab w:val="left" w:pos="3608"/>
        </w:tabs>
        <w:spacing w:after="0" w:line="240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br/>
      </w:r>
      <w:r w:rsidR="00CA612B" w:rsidRPr="00D73939">
        <w:rPr>
          <w:rFonts w:ascii="Arial" w:hAnsi="Arial" w:cs="Arial"/>
          <w:color w:val="000000" w:themeColor="text1"/>
        </w:rPr>
        <w:t>5</w:t>
      </w:r>
      <w:r w:rsidR="00CB1AC6" w:rsidRPr="00D73939">
        <w:rPr>
          <w:rFonts w:ascii="Arial" w:hAnsi="Arial" w:cs="Arial"/>
          <w:color w:val="000000" w:themeColor="text1"/>
        </w:rPr>
        <w:t xml:space="preserve">) </w:t>
      </w:r>
      <w:r w:rsidR="00D73939" w:rsidRPr="00D73939">
        <w:rPr>
          <w:rFonts w:ascii="Arial" w:hAnsi="Arial" w:cs="Arial"/>
          <w:color w:val="000000" w:themeColor="text1"/>
        </w:rPr>
        <w:t xml:space="preserve">________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is a data-driven approach to selecting, buying, presenting and selling </w:t>
      </w:r>
      <w:r w:rsidR="00732365" w:rsidRPr="00D73939">
        <w:rPr>
          <w:rFonts w:ascii="Arial" w:hAnsi="Arial" w:cs="Arial"/>
          <w:bCs/>
          <w:color w:val="000000" w:themeColor="text1"/>
          <w:shd w:val="clear" w:color="auto" w:fill="FFFFFF"/>
        </w:rPr>
        <w:t>merchandise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to</w:t>
      </w:r>
    </w:p>
    <w:p w:rsidR="00CB1AC6" w:rsidRPr="00D73939" w:rsidRDefault="00AE35E4" w:rsidP="00AE35E4">
      <w:pPr>
        <w:tabs>
          <w:tab w:val="left" w:pos="3608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</w:rPr>
      </w:pPr>
      <w:r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maximize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your return on investment and satisfy consumer demand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.</w:t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D73939" w:rsidRPr="00D73939">
        <w:rPr>
          <w:rFonts w:ascii="Arial" w:hAnsi="Arial" w:cs="Arial"/>
          <w:color w:val="000000" w:themeColor="text1"/>
        </w:rPr>
        <w:t xml:space="preserve">      </w:t>
      </w:r>
      <w:r w:rsidR="00A6187C" w:rsidRPr="00D73939">
        <w:rPr>
          <w:rFonts w:ascii="Arial" w:hAnsi="Arial" w:cs="Arial"/>
          <w:b/>
          <w:color w:val="000000" w:themeColor="text1"/>
        </w:rPr>
        <w:t>CO3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</w:p>
    <w:p w:rsidR="00AE35E4" w:rsidRPr="00D73939" w:rsidRDefault="00CB1AC6" w:rsidP="00D73939">
      <w:pPr>
        <w:pStyle w:val="ListParagraph"/>
        <w:numPr>
          <w:ilvl w:val="0"/>
          <w:numId w:val="18"/>
        </w:numPr>
        <w:tabs>
          <w:tab w:val="left" w:pos="720"/>
          <w:tab w:val="left" w:pos="3608"/>
        </w:tabs>
        <w:spacing w:after="0" w:line="240" w:lineRule="auto"/>
        <w:ind w:left="450" w:right="1296" w:firstLine="0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bCs/>
          <w:color w:val="000000" w:themeColor="text1"/>
          <w:shd w:val="clear" w:color="auto" w:fill="FFFFFF"/>
        </w:rPr>
        <w:t>Merchandise</w:t>
      </w:r>
      <w:r w:rsidR="00D73939" w:rsidRPr="00D73939">
        <w:rPr>
          <w:rFonts w:ascii="Arial" w:hAnsi="Arial" w:cs="Arial"/>
          <w:bCs/>
          <w:color w:val="000000" w:themeColor="text1"/>
          <w:shd w:val="clear" w:color="auto" w:fill="FFFFFF"/>
        </w:rPr>
        <w:t xml:space="preserve"> </w:t>
      </w:r>
      <w:r w:rsidRPr="00D73939">
        <w:rPr>
          <w:rFonts w:ascii="Arial" w:hAnsi="Arial" w:cs="Arial"/>
          <w:bCs/>
          <w:color w:val="000000" w:themeColor="text1"/>
          <w:shd w:val="clear" w:color="auto" w:fill="FFFFFF"/>
        </w:rPr>
        <w:t>Planning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               </w:t>
      </w:r>
      <w:r w:rsidR="00AE35E4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</w:t>
      </w:r>
      <w:r w:rsidR="00CA612B" w:rsidRPr="00D73939">
        <w:rPr>
          <w:rFonts w:ascii="Arial" w:hAnsi="Arial" w:cs="Arial"/>
          <w:color w:val="000000" w:themeColor="text1"/>
        </w:rPr>
        <w:t>b)</w:t>
      </w:r>
      <w:r w:rsidR="00D73939" w:rsidRPr="00D73939">
        <w:rPr>
          <w:rFonts w:ascii="Arial" w:hAnsi="Arial" w:cs="Arial"/>
          <w:color w:val="000000" w:themeColor="text1"/>
        </w:rPr>
        <w:t xml:space="preserve"> </w:t>
      </w:r>
      <w:r w:rsidR="00AE35E4" w:rsidRPr="00D73939">
        <w:rPr>
          <w:rFonts w:ascii="Arial" w:hAnsi="Arial" w:cs="Arial"/>
          <w:bCs/>
          <w:color w:val="000000" w:themeColor="text1"/>
          <w:shd w:val="clear" w:color="auto" w:fill="FFFFFF"/>
        </w:rPr>
        <w:t>Merchandise</w:t>
      </w:r>
      <w:r w:rsidR="00D73939" w:rsidRPr="00D73939">
        <w:rPr>
          <w:rFonts w:ascii="Arial" w:hAnsi="Arial" w:cs="Arial"/>
          <w:bCs/>
          <w:color w:val="000000" w:themeColor="text1"/>
          <w:shd w:val="clear" w:color="auto" w:fill="FFFFFF"/>
        </w:rPr>
        <w:t xml:space="preserve"> </w:t>
      </w:r>
      <w:r w:rsidRPr="00D73939">
        <w:rPr>
          <w:rFonts w:ascii="Arial" w:hAnsi="Arial" w:cs="Arial"/>
          <w:bCs/>
          <w:color w:val="000000" w:themeColor="text1"/>
          <w:shd w:val="clear" w:color="auto" w:fill="FFFFFF"/>
        </w:rPr>
        <w:t>Product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                                                </w:t>
      </w:r>
      <w:r w:rsidR="00AE35E4" w:rsidRPr="00D73939">
        <w:rPr>
          <w:rFonts w:ascii="Arial" w:hAnsi="Arial" w:cs="Arial"/>
          <w:color w:val="000000" w:themeColor="text1"/>
        </w:rPr>
        <w:t xml:space="preserve"> </w:t>
      </w:r>
      <w:r w:rsidR="00CA612B" w:rsidRPr="00D73939">
        <w:rPr>
          <w:rFonts w:ascii="Arial" w:hAnsi="Arial" w:cs="Arial"/>
          <w:color w:val="000000" w:themeColor="text1"/>
        </w:rPr>
        <w:t>c)</w:t>
      </w:r>
      <w:r w:rsidR="00AE35E4" w:rsidRPr="00D73939">
        <w:rPr>
          <w:rFonts w:ascii="Arial" w:hAnsi="Arial" w:cs="Arial"/>
          <w:color w:val="000000" w:themeColor="text1"/>
        </w:rPr>
        <w:t xml:space="preserve"> </w:t>
      </w:r>
      <w:r w:rsidRPr="00D73939">
        <w:rPr>
          <w:rFonts w:ascii="Arial" w:hAnsi="Arial" w:cs="Arial"/>
          <w:bCs/>
          <w:color w:val="000000" w:themeColor="text1"/>
          <w:shd w:val="clear" w:color="auto" w:fill="FFFFFF"/>
        </w:rPr>
        <w:t>Merchandise</w:t>
      </w:r>
      <w:r w:rsidR="00D73939" w:rsidRPr="00D73939">
        <w:rPr>
          <w:rFonts w:ascii="Arial" w:hAnsi="Arial" w:cs="Arial"/>
          <w:bCs/>
          <w:color w:val="000000" w:themeColor="text1"/>
          <w:shd w:val="clear" w:color="auto" w:fill="FFFFFF"/>
        </w:rPr>
        <w:t xml:space="preserve"> </w:t>
      </w:r>
      <w:r w:rsidRPr="00D73939">
        <w:rPr>
          <w:rFonts w:ascii="Arial" w:hAnsi="Arial" w:cs="Arial"/>
          <w:bCs/>
          <w:color w:val="000000" w:themeColor="text1"/>
          <w:shd w:val="clear" w:color="auto" w:fill="FFFFFF"/>
        </w:rPr>
        <w:t>Budget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AE35E4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                   </w:t>
      </w:r>
      <w:r w:rsidR="00CA612B" w:rsidRPr="00D73939">
        <w:rPr>
          <w:rFonts w:ascii="Arial" w:hAnsi="Arial" w:cs="Arial"/>
          <w:color w:val="000000" w:themeColor="text1"/>
        </w:rPr>
        <w:t>d)</w:t>
      </w:r>
      <w:r w:rsidR="00AE35E4" w:rsidRPr="00D73939">
        <w:rPr>
          <w:rFonts w:ascii="Arial" w:hAnsi="Arial" w:cs="Arial"/>
          <w:color w:val="000000" w:themeColor="text1"/>
        </w:rPr>
        <w:t xml:space="preserve"> </w:t>
      </w:r>
      <w:r w:rsidR="00AE35E4" w:rsidRPr="00D73939">
        <w:rPr>
          <w:rFonts w:ascii="Arial" w:hAnsi="Arial" w:cs="Arial"/>
          <w:bCs/>
          <w:color w:val="000000" w:themeColor="text1"/>
          <w:shd w:val="clear" w:color="auto" w:fill="FFFFFF"/>
        </w:rPr>
        <w:t xml:space="preserve">Merchandise </w:t>
      </w:r>
      <w:r w:rsidRPr="00D73939">
        <w:rPr>
          <w:rFonts w:ascii="Arial" w:hAnsi="Arial" w:cs="Arial"/>
          <w:bCs/>
          <w:color w:val="000000" w:themeColor="text1"/>
          <w:shd w:val="clear" w:color="auto" w:fill="FFFFFF"/>
        </w:rPr>
        <w:t>Planning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AE35E4" w:rsidRPr="00D73939">
        <w:rPr>
          <w:rFonts w:ascii="Arial" w:hAnsi="Arial" w:cs="Arial"/>
          <w:color w:val="000000" w:themeColor="text1"/>
          <w:shd w:val="clear" w:color="auto" w:fill="FFFFFF"/>
        </w:rPr>
        <w:t xml:space="preserve">and </w:t>
      </w:r>
      <w:r w:rsidRPr="00D73939">
        <w:rPr>
          <w:rFonts w:ascii="Arial" w:hAnsi="Arial" w:cs="Arial"/>
          <w:color w:val="000000" w:themeColor="text1"/>
          <w:shd w:val="clear" w:color="auto" w:fill="FFFFFF"/>
        </w:rPr>
        <w:t>Budget</w:t>
      </w:r>
    </w:p>
    <w:p w:rsidR="00D73939" w:rsidRPr="00D73939" w:rsidRDefault="00CA612B" w:rsidP="00AE35E4">
      <w:pPr>
        <w:tabs>
          <w:tab w:val="left" w:pos="3608"/>
        </w:tabs>
        <w:spacing w:after="0" w:line="240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color w:val="000000" w:themeColor="text1"/>
        </w:rPr>
        <w:br/>
        <w:t xml:space="preserve">6) </w:t>
      </w:r>
      <w:r w:rsidR="00732365" w:rsidRPr="00D73939">
        <w:rPr>
          <w:rFonts w:ascii="Arial" w:hAnsi="Arial" w:cs="Arial"/>
          <w:color w:val="000000" w:themeColor="text1"/>
        </w:rPr>
        <w:t xml:space="preserve"> </w:t>
      </w:r>
      <w:r w:rsidR="00D73939" w:rsidRPr="00D73939">
        <w:rPr>
          <w:rFonts w:ascii="Arial" w:hAnsi="Arial" w:cs="Arial"/>
          <w:color w:val="000000" w:themeColor="text1"/>
        </w:rPr>
        <w:t xml:space="preserve">__________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is a pricing and marketing strategy based on the theory that certain prices</w:t>
      </w:r>
    </w:p>
    <w:p w:rsidR="00CA612B" w:rsidRPr="00D73939" w:rsidRDefault="00D73939" w:rsidP="00D73939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have a psychological impact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.</w:t>
      </w:r>
      <w:r w:rsidR="00A6187C" w:rsidRPr="00D73939">
        <w:rPr>
          <w:rFonts w:ascii="Arial" w:hAnsi="Arial" w:cs="Arial"/>
          <w:color w:val="000000" w:themeColor="text1"/>
        </w:rPr>
        <w:tab/>
      </w:r>
      <w:r w:rsidR="00A6187C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 xml:space="preserve">      </w:t>
      </w:r>
      <w:r w:rsidR="00A6187C" w:rsidRPr="00D73939">
        <w:rPr>
          <w:rFonts w:ascii="Arial" w:hAnsi="Arial" w:cs="Arial"/>
          <w:b/>
          <w:color w:val="000000" w:themeColor="text1"/>
        </w:rPr>
        <w:t>CO3</w:t>
      </w:r>
      <w:r w:rsidRPr="00D73939">
        <w:rPr>
          <w:rFonts w:ascii="Arial" w:hAnsi="Arial" w:cs="Arial"/>
          <w:b/>
          <w:color w:val="000000" w:themeColor="text1"/>
        </w:rPr>
        <w:t xml:space="preserve"> </w:t>
      </w:r>
      <w:r w:rsidR="00A6187C" w:rsidRPr="00D73939">
        <w:rPr>
          <w:rFonts w:ascii="Arial" w:hAnsi="Arial" w:cs="Arial"/>
          <w:b/>
          <w:color w:val="000000" w:themeColor="text1"/>
        </w:rPr>
        <w:t>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="00CA612B" w:rsidRPr="00D73939">
        <w:rPr>
          <w:rFonts w:ascii="Arial" w:hAnsi="Arial" w:cs="Arial"/>
          <w:b/>
          <w:color w:val="000000" w:themeColor="text1"/>
        </w:rPr>
        <w:br/>
      </w:r>
      <w:r w:rsidR="00AE35E4" w:rsidRPr="00D73939">
        <w:rPr>
          <w:rFonts w:ascii="Arial" w:hAnsi="Arial" w:cs="Arial"/>
          <w:color w:val="000000" w:themeColor="text1"/>
        </w:rPr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a)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Skimming Pricing</w:t>
      </w:r>
      <w:r w:rsidR="00CA612B" w:rsidRPr="00D73939">
        <w:rPr>
          <w:rFonts w:ascii="Arial" w:hAnsi="Arial" w:cs="Arial"/>
          <w:color w:val="000000" w:themeColor="text1"/>
        </w:rPr>
        <w:tab/>
      </w:r>
      <w:r w:rsidR="00CA612B" w:rsidRPr="00D73939">
        <w:rPr>
          <w:rFonts w:ascii="Arial" w:hAnsi="Arial" w:cs="Arial"/>
          <w:color w:val="000000" w:themeColor="text1"/>
        </w:rPr>
        <w:tab/>
        <w:t>b</w:t>
      </w:r>
      <w:r w:rsidR="00CB1AC6" w:rsidRPr="00D73939">
        <w:rPr>
          <w:rFonts w:ascii="Arial" w:hAnsi="Arial" w:cs="Arial"/>
          <w:color w:val="000000" w:themeColor="text1"/>
        </w:rPr>
        <w:t>)</w:t>
      </w:r>
      <w:r w:rsidRPr="00D73939">
        <w:rPr>
          <w:rFonts w:ascii="Arial" w:hAnsi="Arial" w:cs="Arial"/>
          <w:color w:val="000000" w:themeColor="text1"/>
        </w:rPr>
        <w:t xml:space="preserve"> 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Penetration</w:t>
      </w:r>
      <w:r w:rsidR="00AE35E4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Pricing</w:t>
      </w:r>
      <w:r w:rsidR="00AE35E4" w:rsidRPr="00D73939">
        <w:rPr>
          <w:rFonts w:ascii="Arial" w:hAnsi="Arial" w:cs="Arial"/>
          <w:color w:val="000000" w:themeColor="text1"/>
        </w:rPr>
        <w:br/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c)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Psychological Pricing</w:t>
      </w:r>
      <w:r w:rsidR="00CA612B" w:rsidRPr="00D73939">
        <w:rPr>
          <w:rFonts w:ascii="Arial" w:hAnsi="Arial" w:cs="Arial"/>
          <w:color w:val="000000" w:themeColor="text1"/>
        </w:rPr>
        <w:tab/>
      </w:r>
      <w:r w:rsidR="00CA612B" w:rsidRPr="00D73939">
        <w:rPr>
          <w:rFonts w:ascii="Arial" w:hAnsi="Arial" w:cs="Arial"/>
          <w:color w:val="000000" w:themeColor="text1"/>
        </w:rPr>
        <w:tab/>
        <w:t xml:space="preserve">d)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Marginal Pricing</w:t>
      </w:r>
    </w:p>
    <w:p w:rsidR="00AE35E4" w:rsidRPr="00D73939" w:rsidRDefault="00AE35E4" w:rsidP="00AE35E4">
      <w:pPr>
        <w:tabs>
          <w:tab w:val="left" w:pos="3608"/>
        </w:tabs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AE35E4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t xml:space="preserve">7) </w:t>
      </w:r>
      <w:r w:rsidR="00732365" w:rsidRPr="00D73939">
        <w:rPr>
          <w:rFonts w:ascii="Arial" w:hAnsi="Arial" w:cs="Arial"/>
          <w:bCs/>
          <w:color w:val="000000" w:themeColor="text1"/>
          <w:shd w:val="clear" w:color="auto" w:fill="FFFFFF"/>
        </w:rPr>
        <w:t>Sales promotion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 xml:space="preserve"> is the process of persuading a 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 xml:space="preserve">________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to buy the product.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               </w:t>
      </w:r>
      <w:r w:rsidR="00A6187C" w:rsidRPr="00D73939">
        <w:rPr>
          <w:rFonts w:ascii="Arial" w:hAnsi="Arial" w:cs="Arial"/>
          <w:b/>
          <w:color w:val="000000" w:themeColor="text1"/>
        </w:rPr>
        <w:t>CO4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Pr="00D73939">
        <w:rPr>
          <w:rFonts w:ascii="Arial" w:hAnsi="Arial" w:cs="Arial"/>
          <w:color w:val="000000" w:themeColor="text1"/>
        </w:rPr>
        <w:br/>
        <w:t xml:space="preserve">       a) </w:t>
      </w:r>
      <w:r w:rsidR="00732365" w:rsidRPr="00D73939">
        <w:rPr>
          <w:rFonts w:ascii="Arial" w:hAnsi="Arial" w:cs="Arial"/>
          <w:color w:val="000000" w:themeColor="text1"/>
        </w:rPr>
        <w:t>Irregular Customer</w:t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  <w:t xml:space="preserve">b)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Potential Customer</w:t>
      </w:r>
      <w:r w:rsidRPr="00D73939">
        <w:rPr>
          <w:rFonts w:ascii="Arial" w:hAnsi="Arial" w:cs="Arial"/>
          <w:color w:val="000000" w:themeColor="text1"/>
        </w:rPr>
        <w:br/>
        <w:t xml:space="preserve">       c) </w:t>
      </w:r>
      <w:r w:rsidR="00732365" w:rsidRPr="00D73939">
        <w:rPr>
          <w:rFonts w:ascii="Arial" w:hAnsi="Arial" w:cs="Arial"/>
          <w:color w:val="000000" w:themeColor="text1"/>
        </w:rPr>
        <w:t>Loyalty Customer</w:t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  <w:t xml:space="preserve">d) </w:t>
      </w:r>
      <w:r w:rsidR="00732365" w:rsidRPr="00D73939">
        <w:rPr>
          <w:rFonts w:ascii="Arial" w:hAnsi="Arial" w:cs="Arial"/>
          <w:color w:val="000000" w:themeColor="text1"/>
        </w:rPr>
        <w:t>General Customer</w:t>
      </w:r>
    </w:p>
    <w:p w:rsidR="00D73939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color w:val="000000" w:themeColor="text1"/>
        </w:rPr>
        <w:br/>
        <w:t xml:space="preserve">8)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In </w:t>
      </w:r>
      <w:hyperlink r:id="rId8" w:tooltip="Marketing" w:history="1">
        <w:r w:rsidR="00732365" w:rsidRPr="00D73939">
          <w:rPr>
            <w:rStyle w:val="Hyperlink"/>
            <w:rFonts w:ascii="Arial" w:hAnsi="Arial" w:cs="Arial"/>
            <w:color w:val="000000" w:themeColor="text1"/>
            <w:u w:val="none"/>
            <w:shd w:val="clear" w:color="auto" w:fill="FFFFFF"/>
          </w:rPr>
          <w:t>marketing</w:t>
        </w:r>
      </w:hyperlink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, the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>_________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describes a blend of promotional variables chosen by </w:t>
      </w:r>
    </w:p>
    <w:p w:rsidR="00AE35E4" w:rsidRPr="00D73939" w:rsidRDefault="00D73939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  <w:r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marketers to help a firm reach its goals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.</w:t>
      </w:r>
      <w:r w:rsidR="00A6187C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="00CB1AC6"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 xml:space="preserve">      </w:t>
      </w:r>
      <w:r w:rsidR="00A6187C" w:rsidRPr="00D73939">
        <w:rPr>
          <w:rFonts w:ascii="Arial" w:hAnsi="Arial" w:cs="Arial"/>
          <w:b/>
          <w:color w:val="000000" w:themeColor="text1"/>
        </w:rPr>
        <w:t>CO4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="00AE35E4" w:rsidRPr="00D73939">
        <w:rPr>
          <w:rFonts w:ascii="Arial" w:hAnsi="Arial" w:cs="Arial"/>
          <w:color w:val="000000" w:themeColor="text1"/>
        </w:rPr>
        <w:br/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a) </w:t>
      </w:r>
      <w:r w:rsidR="00732365" w:rsidRPr="00D73939">
        <w:rPr>
          <w:rFonts w:ascii="Arial" w:hAnsi="Arial" w:cs="Arial"/>
          <w:bCs/>
          <w:color w:val="000000" w:themeColor="text1"/>
          <w:shd w:val="clear" w:color="auto" w:fill="FFFFFF"/>
        </w:rPr>
        <w:t>Product mix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AE35E4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                                   </w:t>
      </w:r>
      <w:r w:rsidR="00CA612B" w:rsidRPr="00D73939">
        <w:rPr>
          <w:rFonts w:ascii="Arial" w:hAnsi="Arial" w:cs="Arial"/>
          <w:color w:val="000000" w:themeColor="text1"/>
        </w:rPr>
        <w:t xml:space="preserve">b) </w:t>
      </w:r>
      <w:r w:rsidR="00732365" w:rsidRPr="00D73939">
        <w:rPr>
          <w:rFonts w:ascii="Arial" w:hAnsi="Arial" w:cs="Arial"/>
          <w:bCs/>
          <w:color w:val="000000" w:themeColor="text1"/>
          <w:shd w:val="clear" w:color="auto" w:fill="FFFFFF"/>
        </w:rPr>
        <w:t>promotional challenge</w:t>
      </w:r>
      <w:r w:rsidR="00AE35E4" w:rsidRPr="00D73939">
        <w:rPr>
          <w:rFonts w:ascii="Arial" w:hAnsi="Arial" w:cs="Arial"/>
          <w:color w:val="000000" w:themeColor="text1"/>
        </w:rPr>
        <w:br/>
        <w:t xml:space="preserve">       </w:t>
      </w:r>
      <w:r w:rsidR="00CA612B" w:rsidRPr="00D73939">
        <w:rPr>
          <w:rFonts w:ascii="Arial" w:hAnsi="Arial" w:cs="Arial"/>
          <w:color w:val="000000" w:themeColor="text1"/>
        </w:rPr>
        <w:t xml:space="preserve">c) </w:t>
      </w:r>
      <w:r w:rsidR="00732365" w:rsidRPr="00D73939">
        <w:rPr>
          <w:rFonts w:ascii="Arial" w:hAnsi="Arial" w:cs="Arial"/>
          <w:bCs/>
          <w:color w:val="000000" w:themeColor="text1"/>
          <w:shd w:val="clear" w:color="auto" w:fill="FFFFFF"/>
        </w:rPr>
        <w:t>Promotional mix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  <w:r w:rsidR="00CA612B" w:rsidRPr="00D73939">
        <w:rPr>
          <w:rFonts w:ascii="Arial" w:hAnsi="Arial" w:cs="Arial"/>
          <w:color w:val="000000" w:themeColor="text1"/>
        </w:rPr>
        <w:t xml:space="preserve">                               </w:t>
      </w:r>
      <w:r w:rsidR="00AE35E4" w:rsidRPr="00D73939">
        <w:rPr>
          <w:rFonts w:ascii="Arial" w:hAnsi="Arial" w:cs="Arial"/>
          <w:color w:val="000000" w:themeColor="text1"/>
        </w:rPr>
        <w:t xml:space="preserve"> </w:t>
      </w:r>
      <w:r w:rsidR="00CA612B" w:rsidRPr="00D73939">
        <w:rPr>
          <w:rFonts w:ascii="Arial" w:hAnsi="Arial" w:cs="Arial"/>
          <w:color w:val="000000" w:themeColor="text1"/>
        </w:rPr>
        <w:t xml:space="preserve"> d) </w:t>
      </w:r>
      <w:r w:rsidR="00732365" w:rsidRPr="00D73939">
        <w:rPr>
          <w:rFonts w:ascii="Arial" w:hAnsi="Arial" w:cs="Arial"/>
          <w:bCs/>
          <w:color w:val="000000" w:themeColor="text1"/>
          <w:shd w:val="clear" w:color="auto" w:fill="FFFFFF"/>
        </w:rPr>
        <w:t>Product challenge</w:t>
      </w:r>
      <w:r w:rsidR="00732365" w:rsidRPr="00D73939">
        <w:rPr>
          <w:rFonts w:ascii="Arial" w:hAnsi="Arial" w:cs="Arial"/>
          <w:color w:val="000000" w:themeColor="text1"/>
          <w:shd w:val="clear" w:color="auto" w:fill="FFFFFF"/>
        </w:rPr>
        <w:t> </w:t>
      </w:r>
    </w:p>
    <w:p w:rsidR="00CA612B" w:rsidRPr="00D73939" w:rsidRDefault="00CA612B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br/>
        <w:t xml:space="preserve">9) </w:t>
      </w:r>
      <w:r w:rsidR="00CB1AC6" w:rsidRPr="00D73939">
        <w:rPr>
          <w:rStyle w:val="Emphasis"/>
          <w:rFonts w:ascii="Arial" w:hAnsi="Arial" w:cs="Arial"/>
          <w:bCs/>
          <w:i w:val="0"/>
          <w:iCs w:val="0"/>
          <w:color w:val="000000" w:themeColor="text1"/>
          <w:shd w:val="clear" w:color="auto" w:fill="FFFFFF"/>
        </w:rPr>
        <w:t>Virtual store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 r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>esearch is an extension of the _________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methods of marketing research.</w:t>
      </w:r>
      <w:r w:rsidR="00D73939" w:rsidRPr="00D73939">
        <w:rPr>
          <w:rFonts w:ascii="Arial" w:hAnsi="Arial" w:cs="Arial"/>
          <w:color w:val="000000" w:themeColor="text1"/>
        </w:rPr>
        <w:t xml:space="preserve">    </w:t>
      </w:r>
      <w:r w:rsidR="00A6187C" w:rsidRPr="00D73939">
        <w:rPr>
          <w:rFonts w:ascii="Arial" w:hAnsi="Arial" w:cs="Arial"/>
          <w:b/>
          <w:color w:val="000000" w:themeColor="text1"/>
        </w:rPr>
        <w:t>CO5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="00AE35E4" w:rsidRPr="00D73939">
        <w:rPr>
          <w:rFonts w:ascii="Arial" w:hAnsi="Arial" w:cs="Arial"/>
          <w:color w:val="000000" w:themeColor="text1"/>
        </w:rPr>
        <w:br/>
        <w:t xml:space="preserve">       </w:t>
      </w:r>
      <w:r w:rsidRPr="00D73939">
        <w:rPr>
          <w:rFonts w:ascii="Arial" w:hAnsi="Arial" w:cs="Arial"/>
          <w:color w:val="000000" w:themeColor="text1"/>
        </w:rPr>
        <w:t>a</w:t>
      </w:r>
      <w:r w:rsidR="004B3A8C" w:rsidRPr="00D73939">
        <w:rPr>
          <w:rFonts w:ascii="Arial" w:hAnsi="Arial" w:cs="Arial"/>
          <w:color w:val="000000" w:themeColor="text1"/>
        </w:rPr>
        <w:t xml:space="preserve">) 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Traditional</w:t>
      </w:r>
      <w:r w:rsidR="00AE35E4" w:rsidRPr="00D73939">
        <w:rPr>
          <w:rFonts w:ascii="Arial" w:hAnsi="Arial" w:cs="Arial"/>
          <w:color w:val="000000" w:themeColor="text1"/>
          <w:shd w:val="clear" w:color="auto" w:fill="FFFFFF"/>
        </w:rPr>
        <w:t xml:space="preserve">                                           </w:t>
      </w:r>
      <w:r w:rsidRPr="00D73939">
        <w:rPr>
          <w:rFonts w:ascii="Arial" w:hAnsi="Arial" w:cs="Arial"/>
          <w:color w:val="000000" w:themeColor="text1"/>
        </w:rPr>
        <w:t xml:space="preserve">b) </w:t>
      </w:r>
      <w:r w:rsidR="00CB1AC6" w:rsidRPr="00D73939">
        <w:rPr>
          <w:rFonts w:ascii="Arial" w:hAnsi="Arial" w:cs="Arial"/>
          <w:color w:val="000000" w:themeColor="text1"/>
        </w:rPr>
        <w:t>Non Traditional</w:t>
      </w:r>
      <w:r w:rsidR="00AE35E4" w:rsidRPr="00D73939">
        <w:rPr>
          <w:rFonts w:ascii="Arial" w:hAnsi="Arial" w:cs="Arial"/>
          <w:color w:val="000000" w:themeColor="text1"/>
        </w:rPr>
        <w:br/>
        <w:t xml:space="preserve">       </w:t>
      </w:r>
      <w:r w:rsidRPr="00D73939">
        <w:rPr>
          <w:rFonts w:ascii="Arial" w:hAnsi="Arial" w:cs="Arial"/>
          <w:color w:val="000000" w:themeColor="text1"/>
        </w:rPr>
        <w:t xml:space="preserve">c) </w:t>
      </w:r>
      <w:r w:rsidR="00CB1AC6" w:rsidRPr="00D73939">
        <w:rPr>
          <w:rFonts w:ascii="Arial" w:hAnsi="Arial" w:cs="Arial"/>
          <w:color w:val="000000" w:themeColor="text1"/>
        </w:rPr>
        <w:t>Exploitation</w:t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  <w:t xml:space="preserve">d) </w:t>
      </w:r>
      <w:r w:rsidR="00CB1AC6" w:rsidRPr="00D73939">
        <w:rPr>
          <w:rFonts w:ascii="Arial" w:hAnsi="Arial" w:cs="Arial"/>
          <w:color w:val="000000" w:themeColor="text1"/>
        </w:rPr>
        <w:t>Cultural</w:t>
      </w:r>
    </w:p>
    <w:p w:rsidR="00AE35E4" w:rsidRPr="00D73939" w:rsidRDefault="00AE35E4" w:rsidP="00AE35E4">
      <w:pPr>
        <w:tabs>
          <w:tab w:val="left" w:pos="3608"/>
        </w:tabs>
        <w:spacing w:after="0" w:line="240" w:lineRule="auto"/>
        <w:rPr>
          <w:rFonts w:ascii="Arial" w:hAnsi="Arial" w:cs="Arial"/>
          <w:color w:val="000000" w:themeColor="text1"/>
        </w:rPr>
      </w:pPr>
    </w:p>
    <w:p w:rsidR="00AE35E4" w:rsidRPr="00D73939" w:rsidRDefault="00CA612B" w:rsidP="00AE35E4">
      <w:pPr>
        <w:tabs>
          <w:tab w:val="left" w:pos="3315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D73939">
        <w:rPr>
          <w:rFonts w:ascii="Arial" w:hAnsi="Arial" w:cs="Arial"/>
          <w:color w:val="000000" w:themeColor="text1"/>
        </w:rPr>
        <w:t xml:space="preserve">10) </w:t>
      </w:r>
      <w:r w:rsidR="00CB1AC6" w:rsidRPr="00D73939">
        <w:rPr>
          <w:rFonts w:ascii="Arial" w:hAnsi="Arial" w:cs="Arial"/>
          <w:bCs/>
          <w:color w:val="000000" w:themeColor="text1"/>
          <w:shd w:val="clear" w:color="auto" w:fill="FFFFFF"/>
        </w:rPr>
        <w:t>Electronic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 retailing (</w:t>
      </w:r>
      <w:r w:rsidR="00CB1AC6" w:rsidRPr="00D73939">
        <w:rPr>
          <w:rFonts w:ascii="Arial" w:hAnsi="Arial" w:cs="Arial"/>
          <w:bCs/>
          <w:color w:val="000000" w:themeColor="text1"/>
          <w:shd w:val="clear" w:color="auto" w:fill="FFFFFF"/>
        </w:rPr>
        <w:t>E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-</w:t>
      </w:r>
      <w:r w:rsidR="00CB1AC6" w:rsidRPr="00D73939">
        <w:rPr>
          <w:rFonts w:ascii="Arial" w:hAnsi="Arial" w:cs="Arial"/>
          <w:bCs/>
          <w:color w:val="000000" w:themeColor="text1"/>
          <w:shd w:val="clear" w:color="auto" w:fill="FFFFFF"/>
        </w:rPr>
        <w:t>tailing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 xml:space="preserve">) is the sale of goods and services through the </w:t>
      </w:r>
      <w:r w:rsidR="00D73939" w:rsidRPr="00D73939">
        <w:rPr>
          <w:rFonts w:ascii="Arial" w:hAnsi="Arial" w:cs="Arial"/>
          <w:color w:val="000000" w:themeColor="text1"/>
          <w:shd w:val="clear" w:color="auto" w:fill="FFFFFF"/>
        </w:rPr>
        <w:t>_____.</w:t>
      </w:r>
      <w:r w:rsidR="00A6187C" w:rsidRPr="00D73939">
        <w:rPr>
          <w:rFonts w:ascii="Arial" w:hAnsi="Arial" w:cs="Arial"/>
          <w:color w:val="000000" w:themeColor="text1"/>
        </w:rPr>
        <w:tab/>
      </w:r>
      <w:r w:rsidR="00D73939" w:rsidRPr="00D73939">
        <w:rPr>
          <w:rFonts w:ascii="Arial" w:hAnsi="Arial" w:cs="Arial"/>
          <w:color w:val="000000" w:themeColor="text1"/>
        </w:rPr>
        <w:t xml:space="preserve">      </w:t>
      </w:r>
      <w:r w:rsidR="00A6187C" w:rsidRPr="00D73939">
        <w:rPr>
          <w:rFonts w:ascii="Arial" w:hAnsi="Arial" w:cs="Arial"/>
          <w:b/>
          <w:color w:val="000000" w:themeColor="text1"/>
        </w:rPr>
        <w:t>CO5 K</w:t>
      </w:r>
      <w:r w:rsidR="004B3A8C" w:rsidRPr="00D73939">
        <w:rPr>
          <w:rFonts w:ascii="Arial" w:hAnsi="Arial" w:cs="Arial"/>
          <w:b/>
          <w:color w:val="000000" w:themeColor="text1"/>
        </w:rPr>
        <w:t>1</w:t>
      </w:r>
      <w:r w:rsidRPr="00D73939">
        <w:rPr>
          <w:rFonts w:ascii="Arial" w:hAnsi="Arial" w:cs="Arial"/>
          <w:color w:val="000000" w:themeColor="text1"/>
        </w:rPr>
        <w:br/>
        <w:t xml:space="preserve">       a) </w:t>
      </w:r>
      <w:r w:rsidR="00CB1AC6" w:rsidRPr="00D73939">
        <w:rPr>
          <w:rFonts w:ascii="Arial" w:hAnsi="Arial" w:cs="Arial"/>
          <w:color w:val="000000" w:themeColor="text1"/>
        </w:rPr>
        <w:t>E-Mail</w:t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</w:r>
      <w:r w:rsidR="004B3A8C"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 xml:space="preserve">b) </w:t>
      </w:r>
      <w:r w:rsidR="00CB1AC6" w:rsidRPr="00D73939">
        <w:rPr>
          <w:rFonts w:ascii="Arial" w:hAnsi="Arial" w:cs="Arial"/>
          <w:color w:val="000000" w:themeColor="text1"/>
          <w:shd w:val="clear" w:color="auto" w:fill="FFFFFF"/>
        </w:rPr>
        <w:t>Internet</w:t>
      </w:r>
      <w:r w:rsidRPr="00D73939">
        <w:rPr>
          <w:rFonts w:ascii="Arial" w:hAnsi="Arial" w:cs="Arial"/>
          <w:color w:val="000000" w:themeColor="text1"/>
        </w:rPr>
        <w:br/>
        <w:t xml:space="preserve">       c) </w:t>
      </w:r>
      <w:r w:rsidR="00CB1AC6" w:rsidRPr="00D73939">
        <w:rPr>
          <w:rFonts w:ascii="Arial" w:hAnsi="Arial" w:cs="Arial"/>
          <w:color w:val="000000" w:themeColor="text1"/>
        </w:rPr>
        <w:t>Media</w:t>
      </w:r>
      <w:r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ab/>
      </w:r>
      <w:r w:rsidR="004B3A8C" w:rsidRPr="00D73939">
        <w:rPr>
          <w:rFonts w:ascii="Arial" w:hAnsi="Arial" w:cs="Arial"/>
          <w:color w:val="000000" w:themeColor="text1"/>
        </w:rPr>
        <w:tab/>
      </w:r>
      <w:r w:rsidRPr="00D73939">
        <w:rPr>
          <w:rFonts w:ascii="Arial" w:hAnsi="Arial" w:cs="Arial"/>
          <w:color w:val="000000" w:themeColor="text1"/>
        </w:rPr>
        <w:t xml:space="preserve">d) </w:t>
      </w:r>
      <w:r w:rsidR="00CB1AC6" w:rsidRPr="00D73939">
        <w:rPr>
          <w:rFonts w:ascii="Arial" w:hAnsi="Arial" w:cs="Arial"/>
          <w:color w:val="000000" w:themeColor="text1"/>
        </w:rPr>
        <w:t>Online Article</w:t>
      </w:r>
    </w:p>
    <w:p w:rsidR="00AE35E4" w:rsidRPr="00D73939" w:rsidRDefault="00AE35E4" w:rsidP="00AE35E4">
      <w:pPr>
        <w:tabs>
          <w:tab w:val="left" w:pos="3315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AE35E4" w:rsidRDefault="00AE35E4" w:rsidP="00AE35E4">
      <w:pPr>
        <w:tabs>
          <w:tab w:val="left" w:pos="33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14BF" w:rsidRDefault="009614BF" w:rsidP="00AE35E4">
      <w:pPr>
        <w:tabs>
          <w:tab w:val="left" w:pos="33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667053" w:rsidRPr="00AE35E4" w:rsidRDefault="00CA612B" w:rsidP="00AE35E4">
      <w:pPr>
        <w:tabs>
          <w:tab w:val="left" w:pos="3315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E35E4">
        <w:rPr>
          <w:rFonts w:ascii="Arial" w:hAnsi="Arial" w:cs="Arial"/>
          <w:sz w:val="24"/>
          <w:szCs w:val="24"/>
        </w:rPr>
        <w:lastRenderedPageBreak/>
        <w:br/>
      </w:r>
      <w:r w:rsidR="008033F9" w:rsidRPr="00AE35E4">
        <w:rPr>
          <w:rFonts w:ascii="Arial" w:hAnsi="Arial" w:cs="Arial"/>
          <w:sz w:val="24"/>
          <w:szCs w:val="24"/>
        </w:rPr>
        <w:tab/>
      </w:r>
      <w:r w:rsidR="00D73939">
        <w:rPr>
          <w:rFonts w:ascii="Arial" w:hAnsi="Arial" w:cs="Arial"/>
          <w:sz w:val="24"/>
          <w:szCs w:val="24"/>
        </w:rPr>
        <w:t xml:space="preserve">                   </w:t>
      </w:r>
      <w:r w:rsidR="00667053" w:rsidRPr="00D73939">
        <w:rPr>
          <w:rFonts w:ascii="Arial" w:hAnsi="Arial" w:cs="Arial"/>
          <w:b/>
          <w:sz w:val="24"/>
          <w:szCs w:val="24"/>
        </w:rPr>
        <w:t>Part – B</w:t>
      </w:r>
      <w:r w:rsidR="00446722" w:rsidRPr="00D73939">
        <w:rPr>
          <w:rFonts w:ascii="Arial" w:hAnsi="Arial" w:cs="Arial"/>
          <w:b/>
          <w:sz w:val="24"/>
          <w:szCs w:val="24"/>
        </w:rPr>
        <w:tab/>
      </w:r>
      <w:r w:rsidR="00446722" w:rsidRPr="00AE35E4">
        <w:rPr>
          <w:rFonts w:ascii="Arial" w:hAnsi="Arial" w:cs="Arial"/>
          <w:b/>
          <w:sz w:val="24"/>
          <w:szCs w:val="24"/>
        </w:rPr>
        <w:tab/>
      </w:r>
      <w:r w:rsidR="00446722" w:rsidRPr="00AE35E4">
        <w:rPr>
          <w:rFonts w:ascii="Arial" w:hAnsi="Arial" w:cs="Arial"/>
          <w:b/>
          <w:sz w:val="24"/>
          <w:szCs w:val="24"/>
        </w:rPr>
        <w:tab/>
      </w:r>
      <w:r w:rsidR="00446722" w:rsidRPr="00AE35E4">
        <w:rPr>
          <w:rFonts w:ascii="Arial" w:hAnsi="Arial" w:cs="Arial"/>
          <w:b/>
          <w:sz w:val="24"/>
          <w:szCs w:val="24"/>
        </w:rPr>
        <w:tab/>
        <w:t>(5x</w:t>
      </w:r>
      <w:r w:rsidR="00B50C33" w:rsidRPr="00AE35E4">
        <w:rPr>
          <w:rFonts w:ascii="Arial" w:hAnsi="Arial" w:cs="Arial"/>
          <w:b/>
          <w:sz w:val="24"/>
          <w:szCs w:val="24"/>
        </w:rPr>
        <w:t>4</w:t>
      </w:r>
      <w:r w:rsidR="00446722" w:rsidRPr="00AE35E4">
        <w:rPr>
          <w:rFonts w:ascii="Arial" w:hAnsi="Arial" w:cs="Arial"/>
          <w:b/>
          <w:sz w:val="24"/>
          <w:szCs w:val="24"/>
        </w:rPr>
        <w:t>=</w:t>
      </w:r>
      <w:r w:rsidR="00B50C33" w:rsidRPr="00AE35E4">
        <w:rPr>
          <w:rFonts w:ascii="Arial" w:hAnsi="Arial" w:cs="Arial"/>
          <w:b/>
          <w:sz w:val="24"/>
          <w:szCs w:val="24"/>
        </w:rPr>
        <w:t>2</w:t>
      </w:r>
      <w:r w:rsidR="00446722" w:rsidRPr="00AE35E4">
        <w:rPr>
          <w:rFonts w:ascii="Arial" w:hAnsi="Arial" w:cs="Arial"/>
          <w:b/>
          <w:sz w:val="24"/>
          <w:szCs w:val="24"/>
        </w:rPr>
        <w:t>0)</w:t>
      </w:r>
    </w:p>
    <w:p w:rsidR="00DD29A2" w:rsidRPr="007B5D26" w:rsidRDefault="00DD29A2" w:rsidP="00AE35E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B5D26">
        <w:rPr>
          <w:rFonts w:ascii="Arial" w:hAnsi="Arial" w:cs="Arial"/>
          <w:sz w:val="24"/>
          <w:szCs w:val="24"/>
        </w:rPr>
        <w:t xml:space="preserve">Answer </w:t>
      </w:r>
      <w:r w:rsidR="007B5D26" w:rsidRPr="007B5D26">
        <w:rPr>
          <w:rFonts w:ascii="Arial" w:hAnsi="Arial" w:cs="Arial"/>
          <w:sz w:val="24"/>
          <w:szCs w:val="24"/>
        </w:rPr>
        <w:t xml:space="preserve">any </w:t>
      </w:r>
      <w:r w:rsidR="007B5D26" w:rsidRPr="007B5D26">
        <w:rPr>
          <w:rFonts w:ascii="Arial" w:hAnsi="Arial" w:cs="Arial"/>
          <w:b/>
          <w:sz w:val="24"/>
          <w:szCs w:val="24"/>
        </w:rPr>
        <w:t>five</w:t>
      </w:r>
      <w:r w:rsidRPr="007B5D26">
        <w:rPr>
          <w:rFonts w:ascii="Arial" w:hAnsi="Arial" w:cs="Arial"/>
          <w:sz w:val="24"/>
          <w:szCs w:val="24"/>
        </w:rPr>
        <w:t xml:space="preserve"> Questions</w:t>
      </w:r>
    </w:p>
    <w:p w:rsidR="00716DB3" w:rsidRDefault="009614BF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</w:t>
      </w:r>
      <w:r w:rsidR="00716DB3" w:rsidRPr="00AE35E4">
        <w:rPr>
          <w:rFonts w:ascii="Arial" w:hAnsi="Arial" w:cs="Arial"/>
          <w:b/>
          <w:sz w:val="24"/>
          <w:szCs w:val="24"/>
        </w:rPr>
        <w:t>Each answer should not exceed 200 words or one page</w:t>
      </w:r>
    </w:p>
    <w:p w:rsidR="009614BF" w:rsidRDefault="009614BF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614BF" w:rsidRPr="00AE35E4" w:rsidRDefault="009614BF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16DB3" w:rsidRPr="009614BF" w:rsidRDefault="00716DB3" w:rsidP="00AE35E4">
      <w:pPr>
        <w:spacing w:after="0" w:line="240" w:lineRule="auto"/>
        <w:jc w:val="both"/>
        <w:rPr>
          <w:rFonts w:ascii="Arial" w:hAnsi="Arial" w:cs="Arial"/>
          <w:b/>
        </w:rPr>
      </w:pPr>
      <w:r w:rsidRPr="009614BF">
        <w:rPr>
          <w:rFonts w:ascii="Arial" w:hAnsi="Arial" w:cs="Arial"/>
        </w:rPr>
        <w:t xml:space="preserve">11) </w:t>
      </w:r>
      <w:r w:rsidR="00ED0B97" w:rsidRPr="009614BF">
        <w:rPr>
          <w:rFonts w:ascii="Arial" w:hAnsi="Arial" w:cs="Arial"/>
        </w:rPr>
        <w:t>Define retailing</w:t>
      </w:r>
      <w:r w:rsidR="00B55D07" w:rsidRPr="009614BF">
        <w:rPr>
          <w:rFonts w:ascii="Arial" w:hAnsi="Arial" w:cs="Arial"/>
        </w:rPr>
        <w:t>.</w:t>
      </w:r>
      <w:r w:rsidR="001205A4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</w:t>
      </w:r>
      <w:r w:rsidR="001F1DAC" w:rsidRPr="009614BF">
        <w:rPr>
          <w:rFonts w:ascii="Arial" w:hAnsi="Arial" w:cs="Arial"/>
          <w:b/>
        </w:rPr>
        <w:t>CO1 K</w:t>
      </w:r>
      <w:r w:rsidR="00BB6181" w:rsidRPr="009614BF">
        <w:rPr>
          <w:rFonts w:ascii="Arial" w:hAnsi="Arial" w:cs="Arial"/>
          <w:b/>
        </w:rPr>
        <w:t>1</w:t>
      </w:r>
    </w:p>
    <w:p w:rsidR="00716DB3" w:rsidRPr="009614BF" w:rsidRDefault="00716DB3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716DB3" w:rsidRPr="009614BF" w:rsidRDefault="00716DB3" w:rsidP="00AE35E4">
      <w:pPr>
        <w:spacing w:after="0" w:line="240" w:lineRule="auto"/>
        <w:jc w:val="both"/>
        <w:rPr>
          <w:rFonts w:ascii="Arial" w:hAnsi="Arial" w:cs="Arial"/>
          <w:b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2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Describe the types of stores</w:t>
      </w:r>
      <w:r w:rsidR="00B55D07" w:rsidRPr="009614BF">
        <w:rPr>
          <w:rFonts w:ascii="Arial" w:hAnsi="Arial" w:cs="Arial"/>
        </w:rPr>
        <w:t>.</w:t>
      </w:r>
      <w:r w:rsidR="00B55D07" w:rsidRPr="009614BF">
        <w:rPr>
          <w:rFonts w:ascii="Arial" w:hAnsi="Arial" w:cs="Arial"/>
        </w:rPr>
        <w:tab/>
      </w:r>
      <w:r w:rsidR="001F1DAC" w:rsidRPr="009614BF">
        <w:rPr>
          <w:rFonts w:ascii="Arial" w:hAnsi="Arial" w:cs="Arial"/>
        </w:rPr>
        <w:tab/>
      </w:r>
      <w:r w:rsidR="001F1DAC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</w:t>
      </w:r>
      <w:r w:rsidR="001F1DAC" w:rsidRPr="009614BF">
        <w:rPr>
          <w:rFonts w:ascii="Arial" w:hAnsi="Arial" w:cs="Arial"/>
          <w:b/>
        </w:rPr>
        <w:t xml:space="preserve">CO1 </w:t>
      </w:r>
      <w:r w:rsidR="00BB6181" w:rsidRPr="009614BF">
        <w:rPr>
          <w:rFonts w:ascii="Arial" w:hAnsi="Arial" w:cs="Arial"/>
          <w:b/>
        </w:rPr>
        <w:t>K1</w:t>
      </w:r>
    </w:p>
    <w:p w:rsidR="00D73939" w:rsidRPr="009614BF" w:rsidRDefault="00D73939" w:rsidP="00AE35E4">
      <w:pPr>
        <w:spacing w:after="0" w:line="240" w:lineRule="auto"/>
        <w:jc w:val="both"/>
        <w:rPr>
          <w:rFonts w:ascii="Arial" w:hAnsi="Arial" w:cs="Arial"/>
        </w:rPr>
      </w:pPr>
    </w:p>
    <w:p w:rsidR="001F1DAC" w:rsidRPr="009614BF" w:rsidRDefault="00716DB3" w:rsidP="00AE35E4">
      <w:pPr>
        <w:spacing w:after="0" w:line="240" w:lineRule="auto"/>
        <w:jc w:val="both"/>
        <w:rPr>
          <w:rFonts w:ascii="Arial" w:hAnsi="Arial" w:cs="Arial"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3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Define the term store location and layout</w:t>
      </w:r>
      <w:r w:rsidR="00B55D07" w:rsidRPr="009614BF">
        <w:rPr>
          <w:rFonts w:ascii="Arial" w:hAnsi="Arial" w:cs="Arial"/>
        </w:rPr>
        <w:t>.</w:t>
      </w:r>
      <w:r w:rsidR="001F1DAC" w:rsidRPr="009614BF">
        <w:rPr>
          <w:rFonts w:ascii="Arial" w:hAnsi="Arial" w:cs="Arial"/>
        </w:rPr>
        <w:tab/>
      </w:r>
      <w:r w:rsidR="001F1DAC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1F1DAC" w:rsidRPr="009614BF">
        <w:rPr>
          <w:rFonts w:ascii="Arial" w:hAnsi="Arial" w:cs="Arial"/>
          <w:b/>
        </w:rPr>
        <w:t>CO2 K</w:t>
      </w:r>
      <w:r w:rsidR="00ED0B97" w:rsidRPr="009614BF">
        <w:rPr>
          <w:rFonts w:ascii="Arial" w:hAnsi="Arial" w:cs="Arial"/>
          <w:b/>
        </w:rPr>
        <w:t>1</w:t>
      </w:r>
    </w:p>
    <w:p w:rsidR="00716DB3" w:rsidRPr="009614BF" w:rsidRDefault="00716DB3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1F1DAC" w:rsidRPr="009614BF" w:rsidRDefault="00716DB3" w:rsidP="00AE35E4">
      <w:pPr>
        <w:spacing w:after="0" w:line="240" w:lineRule="auto"/>
        <w:jc w:val="both"/>
        <w:rPr>
          <w:rFonts w:ascii="Arial" w:hAnsi="Arial" w:cs="Arial"/>
          <w:b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4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State the interior design elements</w:t>
      </w:r>
      <w:r w:rsidR="00B55D07" w:rsidRPr="009614BF">
        <w:rPr>
          <w:rFonts w:ascii="Arial" w:hAnsi="Arial" w:cs="Arial"/>
        </w:rPr>
        <w:t>.</w:t>
      </w:r>
      <w:r w:rsidR="001F1DAC" w:rsidRPr="009614BF">
        <w:rPr>
          <w:rFonts w:ascii="Arial" w:hAnsi="Arial" w:cs="Arial"/>
        </w:rPr>
        <w:tab/>
      </w:r>
      <w:r w:rsidR="001F1DAC" w:rsidRPr="009614BF">
        <w:rPr>
          <w:rFonts w:ascii="Arial" w:hAnsi="Arial" w:cs="Arial"/>
        </w:rPr>
        <w:tab/>
      </w:r>
      <w:r w:rsidR="00BB6181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BB6181" w:rsidRPr="009614BF">
        <w:rPr>
          <w:rFonts w:ascii="Arial" w:hAnsi="Arial" w:cs="Arial"/>
        </w:rPr>
        <w:tab/>
      </w:r>
      <w:r w:rsidR="001F1DAC" w:rsidRPr="009614BF">
        <w:rPr>
          <w:rFonts w:ascii="Arial" w:hAnsi="Arial" w:cs="Arial"/>
          <w:b/>
        </w:rPr>
        <w:t>CO2 K</w:t>
      </w:r>
      <w:r w:rsidR="00ED0B97" w:rsidRPr="009614BF">
        <w:rPr>
          <w:rFonts w:ascii="Arial" w:hAnsi="Arial" w:cs="Arial"/>
          <w:b/>
        </w:rPr>
        <w:t>1</w:t>
      </w:r>
    </w:p>
    <w:p w:rsidR="00D73939" w:rsidRPr="009614BF" w:rsidRDefault="00D73939" w:rsidP="00AE35E4">
      <w:pPr>
        <w:spacing w:after="0" w:line="240" w:lineRule="auto"/>
        <w:jc w:val="both"/>
        <w:rPr>
          <w:rFonts w:ascii="Arial" w:hAnsi="Arial" w:cs="Arial"/>
        </w:rPr>
      </w:pPr>
    </w:p>
    <w:p w:rsidR="00D31466" w:rsidRPr="009614BF" w:rsidRDefault="00716DB3" w:rsidP="00AE35E4">
      <w:pPr>
        <w:spacing w:after="0" w:line="240" w:lineRule="auto"/>
        <w:jc w:val="both"/>
        <w:rPr>
          <w:rFonts w:ascii="Arial" w:hAnsi="Arial" w:cs="Arial"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5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Write a note on price strategies.</w:t>
      </w:r>
      <w:r w:rsidR="00B55D07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7B5D26">
        <w:rPr>
          <w:rFonts w:ascii="Arial" w:hAnsi="Arial" w:cs="Arial"/>
        </w:rPr>
        <w:t xml:space="preserve">            </w:t>
      </w:r>
      <w:r w:rsidR="00D31466" w:rsidRPr="009614BF">
        <w:rPr>
          <w:rFonts w:ascii="Arial" w:hAnsi="Arial" w:cs="Arial"/>
          <w:b/>
        </w:rPr>
        <w:t>CO3 K</w:t>
      </w:r>
      <w:r w:rsidR="006D7C2D" w:rsidRPr="009614BF">
        <w:rPr>
          <w:rFonts w:ascii="Arial" w:hAnsi="Arial" w:cs="Arial"/>
          <w:b/>
        </w:rPr>
        <w:t>3</w:t>
      </w:r>
    </w:p>
    <w:p w:rsidR="00716DB3" w:rsidRPr="009614BF" w:rsidRDefault="00716DB3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  <w:r w:rsidRPr="009614BF">
        <w:rPr>
          <w:rFonts w:ascii="Arial" w:hAnsi="Arial" w:cs="Arial"/>
          <w:shd w:val="clear" w:color="auto" w:fill="FFFFFF"/>
        </w:rPr>
        <w:tab/>
      </w:r>
    </w:p>
    <w:p w:rsidR="00D31466" w:rsidRPr="009614BF" w:rsidRDefault="00716DB3" w:rsidP="00AE35E4">
      <w:pPr>
        <w:spacing w:after="0" w:line="240" w:lineRule="auto"/>
        <w:jc w:val="both"/>
        <w:rPr>
          <w:rFonts w:ascii="Arial" w:hAnsi="Arial" w:cs="Arial"/>
          <w:b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6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Discuss in simply psychological pricing.</w:t>
      </w:r>
      <w:r w:rsidR="00D31466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7B5D26">
        <w:rPr>
          <w:rFonts w:ascii="Arial" w:hAnsi="Arial" w:cs="Arial"/>
        </w:rPr>
        <w:t xml:space="preserve">            </w:t>
      </w:r>
      <w:r w:rsidR="00D31466" w:rsidRPr="009614BF">
        <w:rPr>
          <w:rFonts w:ascii="Arial" w:hAnsi="Arial" w:cs="Arial"/>
          <w:b/>
        </w:rPr>
        <w:t>CO3 K</w:t>
      </w:r>
      <w:r w:rsidR="00ED0B97" w:rsidRPr="009614BF">
        <w:rPr>
          <w:rFonts w:ascii="Arial" w:hAnsi="Arial" w:cs="Arial"/>
          <w:b/>
        </w:rPr>
        <w:t>2</w:t>
      </w:r>
    </w:p>
    <w:p w:rsidR="00D73939" w:rsidRPr="009614BF" w:rsidRDefault="00D73939" w:rsidP="00AE35E4">
      <w:pPr>
        <w:spacing w:after="0" w:line="240" w:lineRule="auto"/>
        <w:jc w:val="both"/>
        <w:rPr>
          <w:rFonts w:ascii="Arial" w:hAnsi="Arial" w:cs="Arial"/>
        </w:rPr>
      </w:pPr>
    </w:p>
    <w:p w:rsidR="00D31466" w:rsidRPr="009614BF" w:rsidRDefault="00716DB3" w:rsidP="00AE35E4">
      <w:pPr>
        <w:spacing w:after="0" w:line="240" w:lineRule="auto"/>
        <w:jc w:val="both"/>
        <w:rPr>
          <w:rFonts w:ascii="Arial" w:hAnsi="Arial" w:cs="Arial"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7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State the importance of retail database</w:t>
      </w:r>
      <w:r w:rsidR="00B55D07" w:rsidRPr="009614BF">
        <w:rPr>
          <w:rFonts w:ascii="Arial" w:hAnsi="Arial" w:cs="Arial"/>
        </w:rPr>
        <w:t>.</w:t>
      </w:r>
      <w:r w:rsidR="00D31466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7B5D26">
        <w:rPr>
          <w:rFonts w:ascii="Arial" w:hAnsi="Arial" w:cs="Arial"/>
        </w:rPr>
        <w:t xml:space="preserve">            </w:t>
      </w:r>
      <w:r w:rsidR="00D31466" w:rsidRPr="009614BF">
        <w:rPr>
          <w:rFonts w:ascii="Arial" w:hAnsi="Arial" w:cs="Arial"/>
          <w:b/>
        </w:rPr>
        <w:t>CO4 K</w:t>
      </w:r>
      <w:r w:rsidR="00ED0B97" w:rsidRPr="009614BF">
        <w:rPr>
          <w:rFonts w:ascii="Arial" w:hAnsi="Arial" w:cs="Arial"/>
          <w:b/>
        </w:rPr>
        <w:t>1</w:t>
      </w:r>
    </w:p>
    <w:p w:rsidR="00716DB3" w:rsidRPr="009614BF" w:rsidRDefault="00716DB3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D31466" w:rsidRPr="009614BF" w:rsidRDefault="00716DB3" w:rsidP="00AE35E4">
      <w:pPr>
        <w:spacing w:after="0" w:line="240" w:lineRule="auto"/>
        <w:jc w:val="both"/>
        <w:rPr>
          <w:rFonts w:ascii="Arial" w:hAnsi="Arial" w:cs="Arial"/>
          <w:b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8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Explain the term sales promotion</w:t>
      </w:r>
      <w:r w:rsidR="00B55D07" w:rsidRPr="009614BF">
        <w:rPr>
          <w:rFonts w:ascii="Arial" w:hAnsi="Arial" w:cs="Arial"/>
        </w:rPr>
        <w:t>.</w:t>
      </w:r>
      <w:r w:rsidR="00D31466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  <w:b/>
        </w:rPr>
        <w:t>CO4 K</w:t>
      </w:r>
      <w:r w:rsidR="00ED0B97" w:rsidRPr="009614BF">
        <w:rPr>
          <w:rFonts w:ascii="Arial" w:hAnsi="Arial" w:cs="Arial"/>
          <w:b/>
        </w:rPr>
        <w:t>3</w:t>
      </w:r>
    </w:p>
    <w:p w:rsidR="00D73939" w:rsidRPr="009614BF" w:rsidRDefault="00D73939" w:rsidP="00AE35E4">
      <w:pPr>
        <w:spacing w:after="0" w:line="240" w:lineRule="auto"/>
        <w:jc w:val="both"/>
        <w:rPr>
          <w:rFonts w:ascii="Arial" w:hAnsi="Arial" w:cs="Arial"/>
        </w:rPr>
      </w:pPr>
    </w:p>
    <w:p w:rsidR="00D31466" w:rsidRPr="009614BF" w:rsidRDefault="00716DB3" w:rsidP="00AE35E4">
      <w:pPr>
        <w:spacing w:after="0" w:line="240" w:lineRule="auto"/>
        <w:jc w:val="both"/>
        <w:rPr>
          <w:rFonts w:ascii="Arial" w:hAnsi="Arial" w:cs="Arial"/>
        </w:rPr>
      </w:pPr>
      <w:r w:rsidRPr="009614BF">
        <w:rPr>
          <w:rFonts w:ascii="Arial" w:hAnsi="Arial" w:cs="Arial"/>
        </w:rPr>
        <w:t>1</w:t>
      </w:r>
      <w:r w:rsidR="007B5D26">
        <w:rPr>
          <w:rFonts w:ascii="Arial" w:hAnsi="Arial" w:cs="Arial"/>
        </w:rPr>
        <w:t>9</w:t>
      </w:r>
      <w:r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Write a note on virtual store and e-tailing</w:t>
      </w:r>
      <w:r w:rsidR="00B55D07" w:rsidRPr="009614BF">
        <w:rPr>
          <w:rFonts w:ascii="Arial" w:hAnsi="Arial" w:cs="Arial"/>
        </w:rPr>
        <w:t>.</w:t>
      </w:r>
      <w:r w:rsidR="00D31466" w:rsidRPr="009614BF">
        <w:rPr>
          <w:rFonts w:ascii="Arial" w:hAnsi="Arial" w:cs="Arial"/>
        </w:rPr>
        <w:tab/>
      </w:r>
      <w:r w:rsidR="006D7C2D" w:rsidRPr="009614BF">
        <w:rPr>
          <w:rFonts w:ascii="Arial" w:hAnsi="Arial" w:cs="Arial"/>
        </w:rPr>
        <w:tab/>
      </w:r>
      <w:r w:rsidR="00B55D0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D31466" w:rsidRPr="009614BF">
        <w:rPr>
          <w:rFonts w:ascii="Arial" w:hAnsi="Arial" w:cs="Arial"/>
          <w:b/>
        </w:rPr>
        <w:t>CO5 K</w:t>
      </w:r>
      <w:r w:rsidR="00ED0B97" w:rsidRPr="009614BF">
        <w:rPr>
          <w:rFonts w:ascii="Arial" w:hAnsi="Arial" w:cs="Arial"/>
          <w:b/>
        </w:rPr>
        <w:t>3</w:t>
      </w:r>
    </w:p>
    <w:p w:rsidR="00716DB3" w:rsidRPr="009614BF" w:rsidRDefault="00716DB3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D31466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20</w:t>
      </w:r>
      <w:r w:rsidR="00716DB3"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>Differentiate the international retailing Vs. local retailing</w:t>
      </w:r>
      <w:r w:rsidR="00B55D07" w:rsidRPr="009614BF">
        <w:rPr>
          <w:rFonts w:ascii="Arial" w:hAnsi="Arial" w:cs="Arial"/>
        </w:rPr>
        <w:t>.</w:t>
      </w:r>
      <w:r w:rsidR="00D31466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</w:t>
      </w:r>
      <w:r w:rsidR="00D31466" w:rsidRPr="009614BF">
        <w:rPr>
          <w:rFonts w:ascii="Arial" w:hAnsi="Arial" w:cs="Arial"/>
          <w:b/>
        </w:rPr>
        <w:t>CO5 K</w:t>
      </w:r>
      <w:r w:rsidR="00ED0B97" w:rsidRPr="009614BF">
        <w:rPr>
          <w:rFonts w:ascii="Arial" w:hAnsi="Arial" w:cs="Arial"/>
          <w:b/>
        </w:rPr>
        <w:t>4</w:t>
      </w:r>
    </w:p>
    <w:p w:rsidR="00D73939" w:rsidRPr="009614BF" w:rsidRDefault="00D73939" w:rsidP="00AE35E4">
      <w:pPr>
        <w:spacing w:after="0" w:line="240" w:lineRule="auto"/>
        <w:jc w:val="both"/>
        <w:rPr>
          <w:rFonts w:ascii="Arial" w:hAnsi="Arial" w:cs="Arial"/>
          <w:b/>
        </w:rPr>
      </w:pPr>
    </w:p>
    <w:p w:rsidR="009614BF" w:rsidRPr="009614BF" w:rsidRDefault="009614BF" w:rsidP="00AE35E4">
      <w:pPr>
        <w:spacing w:after="0" w:line="240" w:lineRule="auto"/>
        <w:jc w:val="both"/>
        <w:rPr>
          <w:rFonts w:ascii="Arial" w:hAnsi="Arial" w:cs="Arial"/>
          <w:b/>
        </w:rPr>
      </w:pPr>
    </w:p>
    <w:p w:rsidR="009614BF" w:rsidRDefault="009614BF" w:rsidP="00AE35E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73939" w:rsidRPr="00AE35E4" w:rsidRDefault="00D73939" w:rsidP="00AE35E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25FC9" w:rsidRPr="00AE35E4" w:rsidRDefault="00D73939" w:rsidP="00D73939">
      <w:pPr>
        <w:pStyle w:val="ListParagraph"/>
        <w:spacing w:after="0" w:line="240" w:lineRule="auto"/>
        <w:ind w:left="3150" w:firstLine="45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</w:t>
      </w:r>
      <w:r w:rsidR="00225FC9" w:rsidRPr="00D73939">
        <w:rPr>
          <w:rFonts w:ascii="Arial" w:hAnsi="Arial" w:cs="Arial"/>
          <w:b/>
          <w:sz w:val="24"/>
          <w:szCs w:val="24"/>
        </w:rPr>
        <w:t xml:space="preserve">Part – </w:t>
      </w:r>
      <w:r w:rsidR="00DD29A2" w:rsidRPr="00D73939">
        <w:rPr>
          <w:rFonts w:ascii="Arial" w:hAnsi="Arial" w:cs="Arial"/>
          <w:b/>
          <w:sz w:val="24"/>
          <w:szCs w:val="24"/>
        </w:rPr>
        <w:t>C</w:t>
      </w:r>
      <w:r>
        <w:rPr>
          <w:rFonts w:ascii="Arial" w:hAnsi="Arial" w:cs="Arial"/>
          <w:b/>
          <w:sz w:val="24"/>
          <w:szCs w:val="24"/>
        </w:rPr>
        <w:t xml:space="preserve">                  </w:t>
      </w:r>
      <w:r w:rsidR="007B5D26">
        <w:rPr>
          <w:rFonts w:ascii="Arial" w:hAnsi="Arial" w:cs="Arial"/>
          <w:b/>
          <w:sz w:val="24"/>
          <w:szCs w:val="24"/>
        </w:rPr>
        <w:t xml:space="preserve">                               </w:t>
      </w:r>
      <w:r w:rsidR="00225FC9" w:rsidRPr="00AE35E4">
        <w:rPr>
          <w:rFonts w:ascii="Arial" w:hAnsi="Arial" w:cs="Arial"/>
          <w:b/>
          <w:sz w:val="24"/>
          <w:szCs w:val="24"/>
        </w:rPr>
        <w:t>(</w:t>
      </w:r>
      <w:r w:rsidR="007B5D26">
        <w:rPr>
          <w:rFonts w:ascii="Arial" w:hAnsi="Arial" w:cs="Arial"/>
          <w:b/>
          <w:sz w:val="24"/>
          <w:szCs w:val="24"/>
        </w:rPr>
        <w:t>3</w:t>
      </w:r>
      <w:r w:rsidR="00225FC9" w:rsidRPr="00AE35E4">
        <w:rPr>
          <w:rFonts w:ascii="Arial" w:hAnsi="Arial" w:cs="Arial"/>
          <w:b/>
          <w:sz w:val="24"/>
          <w:szCs w:val="24"/>
        </w:rPr>
        <w:t>x</w:t>
      </w:r>
      <w:r w:rsidR="007B5D26">
        <w:rPr>
          <w:rFonts w:ascii="Arial" w:hAnsi="Arial" w:cs="Arial"/>
          <w:b/>
          <w:sz w:val="24"/>
          <w:szCs w:val="24"/>
        </w:rPr>
        <w:t>10</w:t>
      </w:r>
      <w:r w:rsidR="00225FC9" w:rsidRPr="00AE35E4">
        <w:rPr>
          <w:rFonts w:ascii="Arial" w:hAnsi="Arial" w:cs="Arial"/>
          <w:b/>
          <w:sz w:val="24"/>
          <w:szCs w:val="24"/>
        </w:rPr>
        <w:t>=</w:t>
      </w:r>
      <w:r w:rsidR="00B50C33" w:rsidRPr="00AE35E4">
        <w:rPr>
          <w:rFonts w:ascii="Arial" w:hAnsi="Arial" w:cs="Arial"/>
          <w:b/>
          <w:sz w:val="24"/>
          <w:szCs w:val="24"/>
        </w:rPr>
        <w:t>3</w:t>
      </w:r>
      <w:r w:rsidR="007B5D26">
        <w:rPr>
          <w:rFonts w:ascii="Arial" w:hAnsi="Arial" w:cs="Arial"/>
          <w:b/>
          <w:sz w:val="24"/>
          <w:szCs w:val="24"/>
        </w:rPr>
        <w:t>0</w:t>
      </w:r>
      <w:r w:rsidR="00225FC9" w:rsidRPr="00AE35E4">
        <w:rPr>
          <w:rFonts w:ascii="Arial" w:hAnsi="Arial" w:cs="Arial"/>
          <w:b/>
          <w:sz w:val="24"/>
          <w:szCs w:val="24"/>
        </w:rPr>
        <w:t>)</w:t>
      </w:r>
    </w:p>
    <w:p w:rsidR="00DD29A2" w:rsidRPr="007B5D26" w:rsidRDefault="00DD29A2" w:rsidP="00AE35E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B5D26">
        <w:rPr>
          <w:rFonts w:ascii="Arial" w:hAnsi="Arial" w:cs="Arial"/>
          <w:sz w:val="24"/>
          <w:szCs w:val="24"/>
        </w:rPr>
        <w:t xml:space="preserve">Answer </w:t>
      </w:r>
      <w:r w:rsidR="007B5D26" w:rsidRPr="007B5D26">
        <w:rPr>
          <w:rFonts w:ascii="Arial" w:hAnsi="Arial" w:cs="Arial"/>
          <w:sz w:val="24"/>
          <w:szCs w:val="24"/>
        </w:rPr>
        <w:t xml:space="preserve">any </w:t>
      </w:r>
      <w:r w:rsidR="007B5D26" w:rsidRPr="007B5D26">
        <w:rPr>
          <w:rFonts w:ascii="Arial" w:hAnsi="Arial" w:cs="Arial"/>
          <w:b/>
          <w:sz w:val="24"/>
          <w:szCs w:val="24"/>
        </w:rPr>
        <w:t>three</w:t>
      </w:r>
      <w:r w:rsidRPr="007B5D26">
        <w:rPr>
          <w:rFonts w:ascii="Arial" w:hAnsi="Arial" w:cs="Arial"/>
          <w:b/>
          <w:sz w:val="24"/>
          <w:szCs w:val="24"/>
        </w:rPr>
        <w:t xml:space="preserve"> </w:t>
      </w:r>
      <w:r w:rsidRPr="007B5D26">
        <w:rPr>
          <w:rFonts w:ascii="Arial" w:hAnsi="Arial" w:cs="Arial"/>
          <w:sz w:val="24"/>
          <w:szCs w:val="24"/>
        </w:rPr>
        <w:t>Questions</w:t>
      </w:r>
    </w:p>
    <w:p w:rsidR="00622148" w:rsidRDefault="00D73939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  <w:r w:rsidR="00622148" w:rsidRPr="00AE35E4">
        <w:rPr>
          <w:rFonts w:ascii="Arial" w:hAnsi="Arial" w:cs="Arial"/>
          <w:b/>
          <w:sz w:val="24"/>
          <w:szCs w:val="24"/>
        </w:rPr>
        <w:t>Each answer should not exceed 600 words or three pages</w:t>
      </w:r>
    </w:p>
    <w:p w:rsidR="009614BF" w:rsidRDefault="009614BF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614BF" w:rsidRDefault="009614BF" w:rsidP="00AE35E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D73939" w:rsidRPr="009614BF" w:rsidRDefault="00D73939" w:rsidP="00AE35E4">
      <w:pPr>
        <w:spacing w:after="0" w:line="240" w:lineRule="auto"/>
        <w:jc w:val="center"/>
        <w:rPr>
          <w:rFonts w:ascii="Arial" w:hAnsi="Arial" w:cs="Arial"/>
          <w:b/>
        </w:rPr>
      </w:pPr>
    </w:p>
    <w:p w:rsidR="004A607B" w:rsidRPr="009614BF" w:rsidRDefault="007B5D26" w:rsidP="00AE35E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21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ED0B97" w:rsidRPr="009614BF">
        <w:rPr>
          <w:rFonts w:ascii="Arial" w:hAnsi="Arial" w:cs="Arial"/>
        </w:rPr>
        <w:t>Differentiate between product retailing Vs. service retailing</w:t>
      </w:r>
      <w:r w:rsidR="004A607B" w:rsidRPr="009614BF">
        <w:rPr>
          <w:rFonts w:ascii="Arial" w:hAnsi="Arial" w:cs="Arial"/>
        </w:rPr>
        <w:t>.</w:t>
      </w:r>
      <w:r w:rsidR="00760A7F" w:rsidRPr="009614BF">
        <w:rPr>
          <w:rFonts w:ascii="Arial" w:hAnsi="Arial" w:cs="Arial"/>
        </w:rPr>
        <w:tab/>
      </w:r>
      <w:r w:rsidR="00760A7F" w:rsidRPr="009614BF">
        <w:rPr>
          <w:rFonts w:ascii="Arial" w:hAnsi="Arial" w:cs="Arial"/>
        </w:rPr>
        <w:tab/>
      </w:r>
      <w:r w:rsidR="00760A7F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 </w:t>
      </w:r>
      <w:r w:rsidR="00760A7F" w:rsidRPr="009614BF">
        <w:rPr>
          <w:rFonts w:ascii="Arial" w:hAnsi="Arial" w:cs="Arial"/>
          <w:b/>
        </w:rPr>
        <w:t>CO1 K</w:t>
      </w:r>
      <w:r w:rsidR="00610A06" w:rsidRPr="009614BF">
        <w:rPr>
          <w:rFonts w:ascii="Arial" w:hAnsi="Arial" w:cs="Arial"/>
          <w:b/>
        </w:rPr>
        <w:t>2</w:t>
      </w:r>
    </w:p>
    <w:p w:rsidR="004A607B" w:rsidRPr="009614BF" w:rsidRDefault="009614BF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  <w:r>
        <w:rPr>
          <w:rFonts w:ascii="Arial" w:hAnsi="Arial" w:cs="Arial"/>
          <w:shd w:val="clear" w:color="auto" w:fill="FFFFFF"/>
        </w:rPr>
        <w:t xml:space="preserve"> </w:t>
      </w:r>
    </w:p>
    <w:p w:rsidR="004A607B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22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ED0B97" w:rsidRPr="009614BF">
        <w:rPr>
          <w:rFonts w:ascii="Arial" w:hAnsi="Arial" w:cs="Arial"/>
        </w:rPr>
        <w:t>Discuss the recent trends in the Indian retailing industries</w:t>
      </w:r>
      <w:r w:rsidR="00212F41" w:rsidRPr="009614BF">
        <w:rPr>
          <w:rFonts w:ascii="Arial" w:hAnsi="Arial" w:cs="Arial"/>
        </w:rPr>
        <w:t>.</w:t>
      </w:r>
      <w:r w:rsidR="00760A7F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9E7E03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 </w:t>
      </w:r>
      <w:r w:rsidR="00760A7F" w:rsidRPr="009614BF">
        <w:rPr>
          <w:rFonts w:ascii="Arial" w:hAnsi="Arial" w:cs="Arial"/>
          <w:b/>
        </w:rPr>
        <w:t>CO1 K</w:t>
      </w:r>
      <w:r w:rsidR="00610A06" w:rsidRPr="009614BF">
        <w:rPr>
          <w:rFonts w:ascii="Arial" w:hAnsi="Arial" w:cs="Arial"/>
          <w:b/>
        </w:rPr>
        <w:t>2</w:t>
      </w:r>
    </w:p>
    <w:p w:rsidR="009614BF" w:rsidRPr="009614BF" w:rsidRDefault="009614BF" w:rsidP="00AE35E4">
      <w:pPr>
        <w:spacing w:after="0" w:line="240" w:lineRule="auto"/>
        <w:jc w:val="both"/>
        <w:rPr>
          <w:rFonts w:ascii="Arial" w:hAnsi="Arial" w:cs="Arial"/>
        </w:rPr>
      </w:pPr>
    </w:p>
    <w:p w:rsidR="000A02CB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23</w:t>
      </w:r>
      <w:r w:rsidR="009614BF" w:rsidRPr="009614BF">
        <w:rPr>
          <w:rFonts w:ascii="Arial" w:hAnsi="Arial" w:cs="Arial"/>
        </w:rPr>
        <w:t xml:space="preserve">) </w:t>
      </w:r>
      <w:r w:rsidR="00ED0B97" w:rsidRPr="009614BF">
        <w:rPr>
          <w:rFonts w:ascii="Arial" w:hAnsi="Arial" w:cs="Arial"/>
        </w:rPr>
        <w:t xml:space="preserve">Explain the factors affecting </w:t>
      </w:r>
      <w:r w:rsidR="00610A06" w:rsidRPr="009614BF">
        <w:rPr>
          <w:rFonts w:ascii="Arial" w:hAnsi="Arial" w:cs="Arial"/>
        </w:rPr>
        <w:t xml:space="preserve">at the time of selection of </w:t>
      </w:r>
      <w:r w:rsidR="00ED0B97" w:rsidRPr="009614BF">
        <w:rPr>
          <w:rFonts w:ascii="Arial" w:hAnsi="Arial" w:cs="Arial"/>
        </w:rPr>
        <w:t>retail store location and layout.</w:t>
      </w:r>
      <w:r w:rsidR="000A02CB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</w:t>
      </w:r>
      <w:r>
        <w:rPr>
          <w:rFonts w:ascii="Arial" w:hAnsi="Arial" w:cs="Arial"/>
        </w:rPr>
        <w:t xml:space="preserve">           </w:t>
      </w:r>
      <w:r w:rsidR="009614BF">
        <w:rPr>
          <w:rFonts w:ascii="Arial" w:hAnsi="Arial" w:cs="Arial"/>
        </w:rPr>
        <w:t xml:space="preserve">   </w:t>
      </w:r>
      <w:r w:rsidR="00760A7F" w:rsidRPr="009614BF">
        <w:rPr>
          <w:rFonts w:ascii="Arial" w:hAnsi="Arial" w:cs="Arial"/>
          <w:b/>
        </w:rPr>
        <w:t>CO2 K</w:t>
      </w:r>
      <w:r w:rsidR="00610A06" w:rsidRPr="009614BF">
        <w:rPr>
          <w:rFonts w:ascii="Arial" w:hAnsi="Arial" w:cs="Arial"/>
          <w:b/>
        </w:rPr>
        <w:t>3</w:t>
      </w:r>
    </w:p>
    <w:p w:rsidR="004A607B" w:rsidRPr="009614BF" w:rsidRDefault="004A607B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4A607B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24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ED0B97" w:rsidRPr="009614BF">
        <w:rPr>
          <w:rFonts w:ascii="Arial" w:hAnsi="Arial" w:cs="Arial"/>
        </w:rPr>
        <w:t>Explain (i)Site evaluation   (ii)Site selection   (iii) Store design and layout.</w:t>
      </w:r>
      <w:r w:rsidR="00760A7F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 </w:t>
      </w:r>
      <w:r w:rsidR="00760A7F" w:rsidRPr="009614BF">
        <w:rPr>
          <w:rFonts w:ascii="Arial" w:hAnsi="Arial" w:cs="Arial"/>
          <w:b/>
        </w:rPr>
        <w:t>CO2 K</w:t>
      </w:r>
      <w:r w:rsidR="00610A06" w:rsidRPr="009614BF">
        <w:rPr>
          <w:rFonts w:ascii="Arial" w:hAnsi="Arial" w:cs="Arial"/>
          <w:b/>
        </w:rPr>
        <w:t>3</w:t>
      </w:r>
    </w:p>
    <w:p w:rsidR="009614BF" w:rsidRPr="009614BF" w:rsidRDefault="009614BF" w:rsidP="00AE35E4">
      <w:pPr>
        <w:spacing w:after="0" w:line="240" w:lineRule="auto"/>
        <w:jc w:val="both"/>
        <w:rPr>
          <w:rFonts w:ascii="Arial" w:hAnsi="Arial" w:cs="Arial"/>
        </w:rPr>
      </w:pPr>
    </w:p>
    <w:p w:rsidR="004A607B" w:rsidRPr="009614BF" w:rsidRDefault="007B5D26" w:rsidP="00AE35E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ED0B97" w:rsidRPr="009614BF">
        <w:rPr>
          <w:rFonts w:ascii="Arial" w:hAnsi="Arial" w:cs="Arial"/>
        </w:rPr>
        <w:t>Classify the determining investment evaluation</w:t>
      </w:r>
      <w:r w:rsidR="000A02CB" w:rsidRPr="009614BF">
        <w:rPr>
          <w:rFonts w:ascii="Arial" w:hAnsi="Arial" w:cs="Arial"/>
        </w:rPr>
        <w:t>.</w:t>
      </w:r>
      <w:r w:rsidR="00760A7F" w:rsidRPr="009614BF">
        <w:rPr>
          <w:rFonts w:ascii="Arial" w:hAnsi="Arial" w:cs="Arial"/>
        </w:rPr>
        <w:tab/>
      </w:r>
      <w:r w:rsidR="00760A7F" w:rsidRPr="009614BF">
        <w:rPr>
          <w:rFonts w:ascii="Arial" w:hAnsi="Arial" w:cs="Arial"/>
        </w:rPr>
        <w:tab/>
      </w:r>
      <w:r w:rsidR="00760A7F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9E7E03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</w:t>
      </w:r>
      <w:r w:rsidR="00760A7F" w:rsidRPr="009614BF">
        <w:rPr>
          <w:rFonts w:ascii="Arial" w:hAnsi="Arial" w:cs="Arial"/>
          <w:b/>
        </w:rPr>
        <w:t>CO3 K</w:t>
      </w:r>
      <w:r w:rsidR="00212F41" w:rsidRPr="009614BF">
        <w:rPr>
          <w:rFonts w:ascii="Arial" w:hAnsi="Arial" w:cs="Arial"/>
          <w:b/>
        </w:rPr>
        <w:t>3</w:t>
      </w:r>
    </w:p>
    <w:p w:rsidR="004A607B" w:rsidRPr="009614BF" w:rsidRDefault="004A607B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4A607B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26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ED0B97" w:rsidRPr="009614BF">
        <w:rPr>
          <w:rFonts w:ascii="Arial" w:hAnsi="Arial" w:cs="Arial"/>
        </w:rPr>
        <w:t>Analyze the mark-up and mark-down strategies.</w:t>
      </w:r>
      <w:r w:rsidR="00212F41" w:rsidRPr="009614BF">
        <w:rPr>
          <w:rFonts w:ascii="Arial" w:hAnsi="Arial" w:cs="Arial"/>
        </w:rPr>
        <w:tab/>
      </w:r>
      <w:r w:rsidR="00212F41" w:rsidRPr="009614BF">
        <w:rPr>
          <w:rFonts w:ascii="Arial" w:hAnsi="Arial" w:cs="Arial"/>
        </w:rPr>
        <w:tab/>
      </w:r>
      <w:r w:rsidR="009E7E03" w:rsidRPr="009614BF">
        <w:rPr>
          <w:rFonts w:ascii="Arial" w:hAnsi="Arial" w:cs="Arial"/>
        </w:rPr>
        <w:t>.</w:t>
      </w:r>
      <w:r w:rsidR="00760A7F" w:rsidRPr="009614BF">
        <w:rPr>
          <w:rFonts w:ascii="Arial" w:hAnsi="Arial" w:cs="Arial"/>
        </w:rPr>
        <w:tab/>
      </w:r>
      <w:r w:rsidR="009E7E03" w:rsidRPr="009614BF">
        <w:rPr>
          <w:rFonts w:ascii="Arial" w:hAnsi="Arial" w:cs="Arial"/>
        </w:rPr>
        <w:tab/>
      </w:r>
      <w:r w:rsidR="00ED0B97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</w:t>
      </w:r>
      <w:r w:rsidR="00760A7F" w:rsidRPr="009614BF">
        <w:rPr>
          <w:rFonts w:ascii="Arial" w:hAnsi="Arial" w:cs="Arial"/>
          <w:b/>
        </w:rPr>
        <w:t>CO3 K</w:t>
      </w:r>
      <w:r w:rsidR="00610A06" w:rsidRPr="009614BF">
        <w:rPr>
          <w:rFonts w:ascii="Arial" w:hAnsi="Arial" w:cs="Arial"/>
          <w:b/>
        </w:rPr>
        <w:t>4</w:t>
      </w:r>
    </w:p>
    <w:p w:rsidR="009614BF" w:rsidRPr="009614BF" w:rsidRDefault="009614BF" w:rsidP="00AE35E4">
      <w:pPr>
        <w:spacing w:after="0" w:line="240" w:lineRule="auto"/>
        <w:jc w:val="both"/>
        <w:rPr>
          <w:rFonts w:ascii="Arial" w:hAnsi="Arial" w:cs="Arial"/>
        </w:rPr>
      </w:pPr>
    </w:p>
    <w:p w:rsidR="004A607B" w:rsidRPr="009614BF" w:rsidRDefault="007B5D26" w:rsidP="00D7393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27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ED0B97" w:rsidRPr="009614BF">
        <w:rPr>
          <w:rFonts w:ascii="Arial" w:hAnsi="Arial" w:cs="Arial"/>
        </w:rPr>
        <w:t xml:space="preserve">Evaluate </w:t>
      </w:r>
      <w:r w:rsidR="00610A06" w:rsidRPr="009614BF">
        <w:rPr>
          <w:rFonts w:ascii="Arial" w:hAnsi="Arial" w:cs="Arial"/>
        </w:rPr>
        <w:t>communication in the retail selling process.</w:t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 </w:t>
      </w:r>
      <w:r w:rsidR="000A02CB" w:rsidRPr="009614BF">
        <w:rPr>
          <w:rFonts w:ascii="Arial" w:hAnsi="Arial" w:cs="Arial"/>
          <w:b/>
        </w:rPr>
        <w:t>C</w:t>
      </w:r>
      <w:r w:rsidR="00760A7F" w:rsidRPr="009614BF">
        <w:rPr>
          <w:rFonts w:ascii="Arial" w:hAnsi="Arial" w:cs="Arial"/>
          <w:b/>
        </w:rPr>
        <w:t>O4</w:t>
      </w:r>
      <w:r w:rsidR="00D73939" w:rsidRPr="009614BF">
        <w:rPr>
          <w:rFonts w:ascii="Arial" w:hAnsi="Arial" w:cs="Arial"/>
          <w:b/>
        </w:rPr>
        <w:t xml:space="preserve"> </w:t>
      </w:r>
      <w:r w:rsidR="00760A7F" w:rsidRPr="009614BF">
        <w:rPr>
          <w:rFonts w:ascii="Arial" w:hAnsi="Arial" w:cs="Arial"/>
          <w:b/>
        </w:rPr>
        <w:t>K4</w:t>
      </w:r>
      <w:r w:rsidR="00760A7F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</w:p>
    <w:p w:rsidR="004A607B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28</w:t>
      </w:r>
      <w:r w:rsidR="004A607B"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610A06" w:rsidRPr="009614BF">
        <w:rPr>
          <w:rFonts w:ascii="Arial" w:hAnsi="Arial" w:cs="Arial"/>
        </w:rPr>
        <w:t>Explain the components of retail promotion mix.</w:t>
      </w:r>
      <w:r w:rsidR="00760A7F" w:rsidRPr="009614BF">
        <w:rPr>
          <w:rFonts w:ascii="Arial" w:hAnsi="Arial" w:cs="Arial"/>
        </w:rPr>
        <w:tab/>
      </w:r>
      <w:r w:rsidR="00760A7F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212F41" w:rsidRPr="009614BF">
        <w:rPr>
          <w:rFonts w:ascii="Arial" w:hAnsi="Arial" w:cs="Arial"/>
        </w:rPr>
        <w:tab/>
      </w:r>
      <w:r w:rsidR="00610A06" w:rsidRPr="009614B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="009614BF">
        <w:rPr>
          <w:rFonts w:ascii="Arial" w:hAnsi="Arial" w:cs="Arial"/>
        </w:rPr>
        <w:t xml:space="preserve"> </w:t>
      </w:r>
      <w:r w:rsidR="00760A7F" w:rsidRPr="009614BF">
        <w:rPr>
          <w:rFonts w:ascii="Arial" w:hAnsi="Arial" w:cs="Arial"/>
          <w:b/>
        </w:rPr>
        <w:t>CO4 K</w:t>
      </w:r>
      <w:r w:rsidR="00610A06" w:rsidRPr="009614BF">
        <w:rPr>
          <w:rFonts w:ascii="Arial" w:hAnsi="Arial" w:cs="Arial"/>
          <w:b/>
        </w:rPr>
        <w:t>5</w:t>
      </w:r>
    </w:p>
    <w:p w:rsidR="009614BF" w:rsidRPr="009614BF" w:rsidRDefault="009614BF" w:rsidP="00AE35E4">
      <w:pPr>
        <w:spacing w:after="0" w:line="240" w:lineRule="auto"/>
        <w:jc w:val="both"/>
        <w:rPr>
          <w:rFonts w:ascii="Arial" w:hAnsi="Arial" w:cs="Arial"/>
        </w:rPr>
      </w:pPr>
    </w:p>
    <w:p w:rsidR="004A607B" w:rsidRPr="009614BF" w:rsidRDefault="004A607B" w:rsidP="00AE35E4">
      <w:pPr>
        <w:spacing w:after="0" w:line="240" w:lineRule="auto"/>
        <w:jc w:val="both"/>
        <w:rPr>
          <w:rFonts w:ascii="Arial" w:hAnsi="Arial" w:cs="Arial"/>
        </w:rPr>
      </w:pPr>
      <w:r w:rsidRPr="009614BF">
        <w:rPr>
          <w:rFonts w:ascii="Arial" w:hAnsi="Arial" w:cs="Arial"/>
        </w:rPr>
        <w:t>2</w:t>
      </w:r>
      <w:r w:rsidR="007B5D26">
        <w:rPr>
          <w:rFonts w:ascii="Arial" w:hAnsi="Arial" w:cs="Arial"/>
        </w:rPr>
        <w:t>9</w:t>
      </w:r>
      <w:r w:rsidRPr="009614BF">
        <w:rPr>
          <w:rFonts w:ascii="Arial" w:hAnsi="Arial" w:cs="Arial"/>
        </w:rPr>
        <w:t>)</w:t>
      </w:r>
      <w:r w:rsidR="009614BF" w:rsidRPr="009614BF">
        <w:rPr>
          <w:rFonts w:ascii="Arial" w:hAnsi="Arial" w:cs="Arial"/>
        </w:rPr>
        <w:t xml:space="preserve"> </w:t>
      </w:r>
      <w:r w:rsidR="00610A06" w:rsidRPr="009614BF">
        <w:rPr>
          <w:rFonts w:ascii="Arial" w:hAnsi="Arial" w:cs="Arial"/>
        </w:rPr>
        <w:t>Discuss the opportunities and challenges of new customized formats.</w:t>
      </w:r>
      <w:r w:rsidR="00760A7F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 </w:t>
      </w:r>
      <w:r w:rsidR="007B5D26">
        <w:rPr>
          <w:rFonts w:ascii="Arial" w:hAnsi="Arial" w:cs="Arial"/>
        </w:rPr>
        <w:t xml:space="preserve">            </w:t>
      </w:r>
      <w:r w:rsidR="00760A7F" w:rsidRPr="009614BF">
        <w:rPr>
          <w:rFonts w:ascii="Arial" w:hAnsi="Arial" w:cs="Arial"/>
          <w:b/>
        </w:rPr>
        <w:t>CO5 K</w:t>
      </w:r>
      <w:r w:rsidR="00610A06" w:rsidRPr="009614BF">
        <w:rPr>
          <w:rFonts w:ascii="Arial" w:hAnsi="Arial" w:cs="Arial"/>
          <w:b/>
        </w:rPr>
        <w:t>2</w:t>
      </w:r>
    </w:p>
    <w:p w:rsidR="004A607B" w:rsidRPr="009614BF" w:rsidRDefault="004A607B" w:rsidP="00AE35E4">
      <w:pPr>
        <w:spacing w:after="0" w:line="240" w:lineRule="auto"/>
        <w:ind w:left="2880" w:firstLine="720"/>
        <w:jc w:val="both"/>
        <w:rPr>
          <w:rFonts w:ascii="Arial" w:hAnsi="Arial" w:cs="Arial"/>
        </w:rPr>
      </w:pPr>
    </w:p>
    <w:p w:rsidR="00CA612B" w:rsidRPr="009614BF" w:rsidRDefault="007B5D26" w:rsidP="00AE35E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3</w:t>
      </w:r>
      <w:r w:rsidR="004A607B" w:rsidRPr="009614BF">
        <w:rPr>
          <w:rFonts w:ascii="Arial" w:hAnsi="Arial" w:cs="Arial"/>
        </w:rPr>
        <w:t>0)</w:t>
      </w:r>
      <w:r w:rsidR="009614BF" w:rsidRPr="009614BF">
        <w:rPr>
          <w:rFonts w:ascii="Arial" w:hAnsi="Arial" w:cs="Arial"/>
        </w:rPr>
        <w:t xml:space="preserve"> </w:t>
      </w:r>
      <w:r w:rsidR="00610A06" w:rsidRPr="009614BF">
        <w:rPr>
          <w:rFonts w:ascii="Arial" w:hAnsi="Arial" w:cs="Arial"/>
        </w:rPr>
        <w:t>Explain the recent trends in retail marketing in India</w:t>
      </w:r>
      <w:r w:rsidR="000A02CB" w:rsidRPr="009614BF">
        <w:rPr>
          <w:rFonts w:ascii="Arial" w:hAnsi="Arial" w:cs="Arial"/>
        </w:rPr>
        <w:t>.</w:t>
      </w:r>
      <w:r w:rsidR="00212F41" w:rsidRPr="009614BF">
        <w:rPr>
          <w:rFonts w:ascii="Arial" w:hAnsi="Arial" w:cs="Arial"/>
        </w:rPr>
        <w:tab/>
      </w:r>
      <w:r w:rsidR="001205A4" w:rsidRPr="009614BF">
        <w:rPr>
          <w:rFonts w:ascii="Arial" w:hAnsi="Arial" w:cs="Arial"/>
        </w:rPr>
        <w:tab/>
      </w:r>
      <w:r w:rsidR="009E7E03" w:rsidRPr="009614BF">
        <w:rPr>
          <w:rFonts w:ascii="Arial" w:hAnsi="Arial" w:cs="Arial"/>
        </w:rPr>
        <w:tab/>
      </w:r>
      <w:r w:rsidR="009E7E03" w:rsidRPr="009614BF">
        <w:rPr>
          <w:rFonts w:ascii="Arial" w:hAnsi="Arial" w:cs="Arial"/>
        </w:rPr>
        <w:tab/>
      </w:r>
      <w:r w:rsidR="009614BF">
        <w:rPr>
          <w:rFonts w:ascii="Arial" w:hAnsi="Arial" w:cs="Arial"/>
        </w:rPr>
        <w:t xml:space="preserve">             </w:t>
      </w:r>
      <w:r w:rsidR="00760A7F" w:rsidRPr="009614BF">
        <w:rPr>
          <w:rFonts w:ascii="Arial" w:hAnsi="Arial" w:cs="Arial"/>
          <w:b/>
        </w:rPr>
        <w:t>CO5 K</w:t>
      </w:r>
      <w:r w:rsidR="00610A06" w:rsidRPr="009614BF">
        <w:rPr>
          <w:rFonts w:ascii="Arial" w:hAnsi="Arial" w:cs="Arial"/>
          <w:b/>
        </w:rPr>
        <w:t>3</w:t>
      </w:r>
    </w:p>
    <w:p w:rsidR="00CA612B" w:rsidRPr="00AE35E4" w:rsidRDefault="00CA612B" w:rsidP="00AE35E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4A607B" w:rsidRPr="00AE35E4" w:rsidRDefault="00760A7F" w:rsidP="00AE35E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E35E4">
        <w:rPr>
          <w:rFonts w:ascii="Arial" w:hAnsi="Arial" w:cs="Arial"/>
          <w:sz w:val="24"/>
          <w:szCs w:val="24"/>
        </w:rPr>
        <w:tab/>
      </w:r>
    </w:p>
    <w:p w:rsidR="00064C96" w:rsidRPr="00AE35E4" w:rsidRDefault="00064C96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Pr="00AE35E4" w:rsidRDefault="00E61198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Pr="00AE35E4" w:rsidRDefault="00E61198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Pr="00AE35E4" w:rsidRDefault="00E61198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E61198" w:rsidRPr="00AE35E4" w:rsidRDefault="00E61198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1205A4" w:rsidRPr="00AE35E4" w:rsidRDefault="001205A4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1205A4" w:rsidRPr="00AE35E4" w:rsidRDefault="001205A4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1205A4" w:rsidRPr="00AE35E4" w:rsidRDefault="001205A4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610A06" w:rsidRPr="00AE35E4" w:rsidRDefault="00610A06" w:rsidP="00AE35E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</w:p>
    <w:p w:rsidR="00C61BC6" w:rsidRPr="00AE35E4" w:rsidRDefault="00C61BC6" w:rsidP="00AE35E4">
      <w:pPr>
        <w:shd w:val="clear" w:color="auto" w:fill="FFFFFF"/>
        <w:spacing w:after="0" w:line="240" w:lineRule="auto"/>
        <w:ind w:firstLine="720"/>
        <w:jc w:val="center"/>
        <w:rPr>
          <w:rFonts w:ascii="Arial" w:hAnsi="Arial" w:cs="Arial"/>
          <w:b/>
          <w:sz w:val="24"/>
          <w:szCs w:val="24"/>
        </w:rPr>
      </w:pPr>
    </w:p>
    <w:sectPr w:rsidR="00C61BC6" w:rsidRPr="00AE35E4" w:rsidSect="00D73939">
      <w:pgSz w:w="12240" w:h="20160" w:code="5"/>
      <w:pgMar w:top="1620" w:right="1170" w:bottom="1170" w:left="12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1CD9" w:rsidRDefault="00271CD9" w:rsidP="00B10D23">
      <w:pPr>
        <w:spacing w:after="0" w:line="240" w:lineRule="auto"/>
      </w:pPr>
      <w:r>
        <w:separator/>
      </w:r>
    </w:p>
  </w:endnote>
  <w:endnote w:type="continuationSeparator" w:id="1">
    <w:p w:rsidR="00271CD9" w:rsidRDefault="00271CD9" w:rsidP="00B10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1CD9" w:rsidRDefault="00271CD9" w:rsidP="00B10D23">
      <w:pPr>
        <w:spacing w:after="0" w:line="240" w:lineRule="auto"/>
      </w:pPr>
      <w:r>
        <w:separator/>
      </w:r>
    </w:p>
  </w:footnote>
  <w:footnote w:type="continuationSeparator" w:id="1">
    <w:p w:rsidR="00271CD9" w:rsidRDefault="00271CD9" w:rsidP="00B10D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B5F37"/>
    <w:multiLevelType w:val="multilevel"/>
    <w:tmpl w:val="3D147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80903F0"/>
    <w:multiLevelType w:val="hybridMultilevel"/>
    <w:tmpl w:val="E93436BA"/>
    <w:lvl w:ilvl="0" w:tplc="40090017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340" w:hanging="360"/>
      </w:pPr>
    </w:lvl>
    <w:lvl w:ilvl="2" w:tplc="4009001B" w:tentative="1">
      <w:start w:val="1"/>
      <w:numFmt w:val="lowerRoman"/>
      <w:lvlText w:val="%3."/>
      <w:lvlJc w:val="right"/>
      <w:pPr>
        <w:ind w:left="3060" w:hanging="180"/>
      </w:pPr>
    </w:lvl>
    <w:lvl w:ilvl="3" w:tplc="4009000F" w:tentative="1">
      <w:start w:val="1"/>
      <w:numFmt w:val="decimal"/>
      <w:lvlText w:val="%4."/>
      <w:lvlJc w:val="left"/>
      <w:pPr>
        <w:ind w:left="3780" w:hanging="360"/>
      </w:pPr>
    </w:lvl>
    <w:lvl w:ilvl="4" w:tplc="40090019" w:tentative="1">
      <w:start w:val="1"/>
      <w:numFmt w:val="lowerLetter"/>
      <w:lvlText w:val="%5."/>
      <w:lvlJc w:val="left"/>
      <w:pPr>
        <w:ind w:left="4500" w:hanging="360"/>
      </w:pPr>
    </w:lvl>
    <w:lvl w:ilvl="5" w:tplc="4009001B" w:tentative="1">
      <w:start w:val="1"/>
      <w:numFmt w:val="lowerRoman"/>
      <w:lvlText w:val="%6."/>
      <w:lvlJc w:val="right"/>
      <w:pPr>
        <w:ind w:left="5220" w:hanging="180"/>
      </w:pPr>
    </w:lvl>
    <w:lvl w:ilvl="6" w:tplc="4009000F" w:tentative="1">
      <w:start w:val="1"/>
      <w:numFmt w:val="decimal"/>
      <w:lvlText w:val="%7."/>
      <w:lvlJc w:val="left"/>
      <w:pPr>
        <w:ind w:left="5940" w:hanging="360"/>
      </w:pPr>
    </w:lvl>
    <w:lvl w:ilvl="7" w:tplc="40090019" w:tentative="1">
      <w:start w:val="1"/>
      <w:numFmt w:val="lowerLetter"/>
      <w:lvlText w:val="%8."/>
      <w:lvlJc w:val="left"/>
      <w:pPr>
        <w:ind w:left="6660" w:hanging="360"/>
      </w:pPr>
    </w:lvl>
    <w:lvl w:ilvl="8" w:tplc="40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">
    <w:nsid w:val="110D58B3"/>
    <w:multiLevelType w:val="hybridMultilevel"/>
    <w:tmpl w:val="0E82F112"/>
    <w:lvl w:ilvl="0" w:tplc="DD349D9C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>
    <w:nsid w:val="125E4D12"/>
    <w:multiLevelType w:val="multilevel"/>
    <w:tmpl w:val="E5720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D14F95"/>
    <w:multiLevelType w:val="hybridMultilevel"/>
    <w:tmpl w:val="D94A7A5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7D01DC"/>
    <w:multiLevelType w:val="hybridMultilevel"/>
    <w:tmpl w:val="3C529B24"/>
    <w:lvl w:ilvl="0" w:tplc="115EB8A6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94F3BB1"/>
    <w:multiLevelType w:val="multilevel"/>
    <w:tmpl w:val="6F08F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3F91563A"/>
    <w:multiLevelType w:val="multilevel"/>
    <w:tmpl w:val="2D94F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4131CCF"/>
    <w:multiLevelType w:val="multilevel"/>
    <w:tmpl w:val="F168B6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9461D44"/>
    <w:multiLevelType w:val="multilevel"/>
    <w:tmpl w:val="C9C8A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A7221DE"/>
    <w:multiLevelType w:val="multilevel"/>
    <w:tmpl w:val="17D0E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1221453"/>
    <w:multiLevelType w:val="multilevel"/>
    <w:tmpl w:val="BCC8B8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3BA1430"/>
    <w:multiLevelType w:val="multilevel"/>
    <w:tmpl w:val="4F142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C471C5E"/>
    <w:multiLevelType w:val="multilevel"/>
    <w:tmpl w:val="098C7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E7C61C4"/>
    <w:multiLevelType w:val="multilevel"/>
    <w:tmpl w:val="A93CD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6FF7369"/>
    <w:multiLevelType w:val="multilevel"/>
    <w:tmpl w:val="95E86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91569CA"/>
    <w:multiLevelType w:val="multilevel"/>
    <w:tmpl w:val="8F9A9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CE66A53"/>
    <w:multiLevelType w:val="multilevel"/>
    <w:tmpl w:val="69D8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12"/>
  </w:num>
  <w:num w:numId="5">
    <w:abstractNumId w:val="14"/>
  </w:num>
  <w:num w:numId="6">
    <w:abstractNumId w:val="6"/>
  </w:num>
  <w:num w:numId="7">
    <w:abstractNumId w:val="15"/>
  </w:num>
  <w:num w:numId="8">
    <w:abstractNumId w:val="10"/>
  </w:num>
  <w:num w:numId="9">
    <w:abstractNumId w:val="0"/>
  </w:num>
  <w:num w:numId="10">
    <w:abstractNumId w:val="16"/>
  </w:num>
  <w:num w:numId="11">
    <w:abstractNumId w:val="8"/>
  </w:num>
  <w:num w:numId="12">
    <w:abstractNumId w:val="3"/>
  </w:num>
  <w:num w:numId="13">
    <w:abstractNumId w:val="9"/>
  </w:num>
  <w:num w:numId="14">
    <w:abstractNumId w:val="17"/>
  </w:num>
  <w:num w:numId="15">
    <w:abstractNumId w:val="11"/>
  </w:num>
  <w:num w:numId="16">
    <w:abstractNumId w:val="13"/>
  </w:num>
  <w:num w:numId="17">
    <w:abstractNumId w:val="5"/>
  </w:num>
  <w:num w:numId="18">
    <w:abstractNumId w:val="2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7057"/>
    <w:rsid w:val="00000D22"/>
    <w:rsid w:val="00015850"/>
    <w:rsid w:val="00017552"/>
    <w:rsid w:val="00032123"/>
    <w:rsid w:val="00040F2B"/>
    <w:rsid w:val="00052F3E"/>
    <w:rsid w:val="000644C4"/>
    <w:rsid w:val="00064C96"/>
    <w:rsid w:val="00074534"/>
    <w:rsid w:val="0008057A"/>
    <w:rsid w:val="00084C0F"/>
    <w:rsid w:val="000A02CB"/>
    <w:rsid w:val="000C0C15"/>
    <w:rsid w:val="000D2BAE"/>
    <w:rsid w:val="001205A4"/>
    <w:rsid w:val="00124800"/>
    <w:rsid w:val="0013184B"/>
    <w:rsid w:val="00145119"/>
    <w:rsid w:val="00146420"/>
    <w:rsid w:val="001529B3"/>
    <w:rsid w:val="00166C5A"/>
    <w:rsid w:val="001728C2"/>
    <w:rsid w:val="001834B6"/>
    <w:rsid w:val="001A546C"/>
    <w:rsid w:val="001E6F70"/>
    <w:rsid w:val="001E7F65"/>
    <w:rsid w:val="001F1DAC"/>
    <w:rsid w:val="001F3DF9"/>
    <w:rsid w:val="00200BFD"/>
    <w:rsid w:val="00207B9E"/>
    <w:rsid w:val="00212F41"/>
    <w:rsid w:val="00225FC9"/>
    <w:rsid w:val="00233146"/>
    <w:rsid w:val="00271CD9"/>
    <w:rsid w:val="00275C28"/>
    <w:rsid w:val="00281122"/>
    <w:rsid w:val="00285D60"/>
    <w:rsid w:val="002A3663"/>
    <w:rsid w:val="002B6510"/>
    <w:rsid w:val="002D3D2F"/>
    <w:rsid w:val="002D75B1"/>
    <w:rsid w:val="002E262E"/>
    <w:rsid w:val="002F6162"/>
    <w:rsid w:val="002F7045"/>
    <w:rsid w:val="0033162F"/>
    <w:rsid w:val="003356F7"/>
    <w:rsid w:val="0033659A"/>
    <w:rsid w:val="00363387"/>
    <w:rsid w:val="003657D9"/>
    <w:rsid w:val="003769B8"/>
    <w:rsid w:val="00383623"/>
    <w:rsid w:val="003A464F"/>
    <w:rsid w:val="003A79CE"/>
    <w:rsid w:val="003B1073"/>
    <w:rsid w:val="003C4645"/>
    <w:rsid w:val="003D6FDF"/>
    <w:rsid w:val="003E3F33"/>
    <w:rsid w:val="004308ED"/>
    <w:rsid w:val="00432859"/>
    <w:rsid w:val="0043598A"/>
    <w:rsid w:val="00446722"/>
    <w:rsid w:val="004654AD"/>
    <w:rsid w:val="0048092E"/>
    <w:rsid w:val="004A607B"/>
    <w:rsid w:val="004B3A8C"/>
    <w:rsid w:val="004C1C24"/>
    <w:rsid w:val="004C6D95"/>
    <w:rsid w:val="004E2627"/>
    <w:rsid w:val="00526E90"/>
    <w:rsid w:val="00565AF1"/>
    <w:rsid w:val="00581D3D"/>
    <w:rsid w:val="005A5BB5"/>
    <w:rsid w:val="005B0980"/>
    <w:rsid w:val="005B1FFF"/>
    <w:rsid w:val="005D46A3"/>
    <w:rsid w:val="005D61E4"/>
    <w:rsid w:val="005F30A8"/>
    <w:rsid w:val="00610A06"/>
    <w:rsid w:val="00613119"/>
    <w:rsid w:val="00617896"/>
    <w:rsid w:val="006208BA"/>
    <w:rsid w:val="00622148"/>
    <w:rsid w:val="0064539F"/>
    <w:rsid w:val="00665D0D"/>
    <w:rsid w:val="00667053"/>
    <w:rsid w:val="00670961"/>
    <w:rsid w:val="00691218"/>
    <w:rsid w:val="006B169B"/>
    <w:rsid w:val="006C0A41"/>
    <w:rsid w:val="006D0545"/>
    <w:rsid w:val="006D3D0A"/>
    <w:rsid w:val="006D7ADE"/>
    <w:rsid w:val="006D7C2D"/>
    <w:rsid w:val="006E515E"/>
    <w:rsid w:val="006F35F2"/>
    <w:rsid w:val="006F411D"/>
    <w:rsid w:val="00716DB3"/>
    <w:rsid w:val="00732365"/>
    <w:rsid w:val="007348DA"/>
    <w:rsid w:val="00760A7F"/>
    <w:rsid w:val="00761403"/>
    <w:rsid w:val="00772A75"/>
    <w:rsid w:val="00777238"/>
    <w:rsid w:val="0078102C"/>
    <w:rsid w:val="00794469"/>
    <w:rsid w:val="007A1112"/>
    <w:rsid w:val="007A2A82"/>
    <w:rsid w:val="007B1185"/>
    <w:rsid w:val="007B2BC3"/>
    <w:rsid w:val="007B39B9"/>
    <w:rsid w:val="007B5D26"/>
    <w:rsid w:val="007B7488"/>
    <w:rsid w:val="007B779D"/>
    <w:rsid w:val="007E47AA"/>
    <w:rsid w:val="008033F9"/>
    <w:rsid w:val="00840AA0"/>
    <w:rsid w:val="00867120"/>
    <w:rsid w:val="00880338"/>
    <w:rsid w:val="0089102E"/>
    <w:rsid w:val="00893488"/>
    <w:rsid w:val="008950CA"/>
    <w:rsid w:val="008A269E"/>
    <w:rsid w:val="008A319B"/>
    <w:rsid w:val="008D322A"/>
    <w:rsid w:val="008D65AD"/>
    <w:rsid w:val="009052EB"/>
    <w:rsid w:val="00906F0D"/>
    <w:rsid w:val="00930F1B"/>
    <w:rsid w:val="00953191"/>
    <w:rsid w:val="009614BF"/>
    <w:rsid w:val="00994675"/>
    <w:rsid w:val="009B3B09"/>
    <w:rsid w:val="009C56C6"/>
    <w:rsid w:val="009C7A59"/>
    <w:rsid w:val="009D0055"/>
    <w:rsid w:val="009D0E90"/>
    <w:rsid w:val="009D491C"/>
    <w:rsid w:val="009E1060"/>
    <w:rsid w:val="009E7E03"/>
    <w:rsid w:val="009F7CE5"/>
    <w:rsid w:val="00A07464"/>
    <w:rsid w:val="00A118EF"/>
    <w:rsid w:val="00A131DF"/>
    <w:rsid w:val="00A2111E"/>
    <w:rsid w:val="00A21C7C"/>
    <w:rsid w:val="00A2414E"/>
    <w:rsid w:val="00A26075"/>
    <w:rsid w:val="00A26967"/>
    <w:rsid w:val="00A40E55"/>
    <w:rsid w:val="00A6187C"/>
    <w:rsid w:val="00A67646"/>
    <w:rsid w:val="00A67B73"/>
    <w:rsid w:val="00A928C1"/>
    <w:rsid w:val="00A9318F"/>
    <w:rsid w:val="00A94227"/>
    <w:rsid w:val="00A94B8A"/>
    <w:rsid w:val="00A9734C"/>
    <w:rsid w:val="00A97F25"/>
    <w:rsid w:val="00AA2D2E"/>
    <w:rsid w:val="00AA6A06"/>
    <w:rsid w:val="00AB4B84"/>
    <w:rsid w:val="00AB5CC6"/>
    <w:rsid w:val="00AD1CD4"/>
    <w:rsid w:val="00AE35E4"/>
    <w:rsid w:val="00AE49B9"/>
    <w:rsid w:val="00AE7949"/>
    <w:rsid w:val="00B072E5"/>
    <w:rsid w:val="00B10D23"/>
    <w:rsid w:val="00B37D10"/>
    <w:rsid w:val="00B40869"/>
    <w:rsid w:val="00B50C33"/>
    <w:rsid w:val="00B55D07"/>
    <w:rsid w:val="00B6236E"/>
    <w:rsid w:val="00B742EF"/>
    <w:rsid w:val="00B7685D"/>
    <w:rsid w:val="00B80187"/>
    <w:rsid w:val="00B80EBA"/>
    <w:rsid w:val="00B850B9"/>
    <w:rsid w:val="00B873B3"/>
    <w:rsid w:val="00B907B0"/>
    <w:rsid w:val="00B94D4E"/>
    <w:rsid w:val="00BA27B3"/>
    <w:rsid w:val="00BB6181"/>
    <w:rsid w:val="00BC5AF5"/>
    <w:rsid w:val="00BE013D"/>
    <w:rsid w:val="00BE0886"/>
    <w:rsid w:val="00BF1DCD"/>
    <w:rsid w:val="00C10DF6"/>
    <w:rsid w:val="00C13BCB"/>
    <w:rsid w:val="00C15838"/>
    <w:rsid w:val="00C52AC1"/>
    <w:rsid w:val="00C61BC6"/>
    <w:rsid w:val="00C62658"/>
    <w:rsid w:val="00C73173"/>
    <w:rsid w:val="00C75624"/>
    <w:rsid w:val="00C81742"/>
    <w:rsid w:val="00CA0DE0"/>
    <w:rsid w:val="00CA3E6D"/>
    <w:rsid w:val="00CA612B"/>
    <w:rsid w:val="00CB1AC6"/>
    <w:rsid w:val="00CB747A"/>
    <w:rsid w:val="00CC7308"/>
    <w:rsid w:val="00CE7057"/>
    <w:rsid w:val="00D00BEA"/>
    <w:rsid w:val="00D108DC"/>
    <w:rsid w:val="00D207CC"/>
    <w:rsid w:val="00D2741A"/>
    <w:rsid w:val="00D31466"/>
    <w:rsid w:val="00D31D43"/>
    <w:rsid w:val="00D5508B"/>
    <w:rsid w:val="00D552FC"/>
    <w:rsid w:val="00D63390"/>
    <w:rsid w:val="00D65485"/>
    <w:rsid w:val="00D73939"/>
    <w:rsid w:val="00D91F05"/>
    <w:rsid w:val="00D97B1B"/>
    <w:rsid w:val="00DA47BF"/>
    <w:rsid w:val="00DA631A"/>
    <w:rsid w:val="00DB3F96"/>
    <w:rsid w:val="00DB5ADC"/>
    <w:rsid w:val="00DB6D7E"/>
    <w:rsid w:val="00DB73D2"/>
    <w:rsid w:val="00DC36DA"/>
    <w:rsid w:val="00DC64F1"/>
    <w:rsid w:val="00DD29A2"/>
    <w:rsid w:val="00DD4D5E"/>
    <w:rsid w:val="00DE423D"/>
    <w:rsid w:val="00DF08AB"/>
    <w:rsid w:val="00E00803"/>
    <w:rsid w:val="00E105EA"/>
    <w:rsid w:val="00E1133D"/>
    <w:rsid w:val="00E26578"/>
    <w:rsid w:val="00E459DB"/>
    <w:rsid w:val="00E61198"/>
    <w:rsid w:val="00E83830"/>
    <w:rsid w:val="00E8602A"/>
    <w:rsid w:val="00E91D1E"/>
    <w:rsid w:val="00E9362E"/>
    <w:rsid w:val="00EA5519"/>
    <w:rsid w:val="00ED0B97"/>
    <w:rsid w:val="00ED3F51"/>
    <w:rsid w:val="00ED53B9"/>
    <w:rsid w:val="00EE378F"/>
    <w:rsid w:val="00EF22C5"/>
    <w:rsid w:val="00F02628"/>
    <w:rsid w:val="00F0417B"/>
    <w:rsid w:val="00F10303"/>
    <w:rsid w:val="00F13ABE"/>
    <w:rsid w:val="00F16AA4"/>
    <w:rsid w:val="00F22F2F"/>
    <w:rsid w:val="00F25859"/>
    <w:rsid w:val="00F414C2"/>
    <w:rsid w:val="00F819B8"/>
    <w:rsid w:val="00FB3818"/>
    <w:rsid w:val="00FB459C"/>
    <w:rsid w:val="00FC385C"/>
    <w:rsid w:val="00FC5000"/>
    <w:rsid w:val="00FC5FA1"/>
    <w:rsid w:val="00FD528C"/>
    <w:rsid w:val="00FE3152"/>
    <w:rsid w:val="00FF241E"/>
    <w:rsid w:val="00FF2E06"/>
    <w:rsid w:val="00FF6E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0A41"/>
  </w:style>
  <w:style w:type="paragraph" w:styleId="Heading1">
    <w:name w:val="heading 1"/>
    <w:basedOn w:val="Normal"/>
    <w:next w:val="Normal"/>
    <w:link w:val="Heading1Char"/>
    <w:uiPriority w:val="9"/>
    <w:qFormat/>
    <w:rsid w:val="003769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769B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3769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7057"/>
    <w:pPr>
      <w:ind w:left="720"/>
      <w:contextualSpacing/>
    </w:pPr>
  </w:style>
  <w:style w:type="table" w:styleId="TableGrid">
    <w:name w:val="Table Grid"/>
    <w:basedOn w:val="TableNormal"/>
    <w:uiPriority w:val="59"/>
    <w:rsid w:val="00A676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3769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769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769B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unhideWhenUsed/>
    <w:rsid w:val="00376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769B8"/>
    <w:rPr>
      <w:b/>
      <w:bCs/>
    </w:rPr>
  </w:style>
  <w:style w:type="character" w:styleId="Emphasis">
    <w:name w:val="Emphasis"/>
    <w:basedOn w:val="DefaultParagraphFont"/>
    <w:uiPriority w:val="20"/>
    <w:qFormat/>
    <w:rsid w:val="003769B8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3769B8"/>
    <w:rPr>
      <w:color w:val="0000FF"/>
      <w:u w:val="single"/>
    </w:rPr>
  </w:style>
  <w:style w:type="character" w:customStyle="1" w:styleId="mw-headline">
    <w:name w:val="mw-headline"/>
    <w:basedOn w:val="DefaultParagraphFont"/>
    <w:rsid w:val="003769B8"/>
  </w:style>
  <w:style w:type="character" w:customStyle="1" w:styleId="mw-editsection">
    <w:name w:val="mw-editsection"/>
    <w:basedOn w:val="DefaultParagraphFont"/>
    <w:rsid w:val="003769B8"/>
  </w:style>
  <w:style w:type="character" w:customStyle="1" w:styleId="mw-editsection-bracket">
    <w:name w:val="mw-editsection-bracket"/>
    <w:basedOn w:val="DefaultParagraphFont"/>
    <w:rsid w:val="003769B8"/>
  </w:style>
  <w:style w:type="character" w:customStyle="1" w:styleId="meta-prep">
    <w:name w:val="meta-prep"/>
    <w:basedOn w:val="DefaultParagraphFont"/>
    <w:rsid w:val="003769B8"/>
  </w:style>
  <w:style w:type="character" w:customStyle="1" w:styleId="entry-date">
    <w:name w:val="entry-date"/>
    <w:basedOn w:val="DefaultParagraphFont"/>
    <w:rsid w:val="003769B8"/>
  </w:style>
  <w:style w:type="character" w:customStyle="1" w:styleId="meta-sep">
    <w:name w:val="meta-sep"/>
    <w:basedOn w:val="DefaultParagraphFont"/>
    <w:rsid w:val="003769B8"/>
  </w:style>
  <w:style w:type="character" w:customStyle="1" w:styleId="fn">
    <w:name w:val="fn"/>
    <w:basedOn w:val="DefaultParagraphFont"/>
    <w:rsid w:val="003769B8"/>
  </w:style>
  <w:style w:type="character" w:customStyle="1" w:styleId="titnormal">
    <w:name w:val="titnormal"/>
    <w:basedOn w:val="DefaultParagraphFont"/>
    <w:rsid w:val="003769B8"/>
  </w:style>
  <w:style w:type="paragraph" w:customStyle="1" w:styleId="notapie">
    <w:name w:val="notapie"/>
    <w:basedOn w:val="Normal"/>
    <w:rsid w:val="00376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9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9B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10D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10D23"/>
  </w:style>
  <w:style w:type="paragraph" w:styleId="Footer">
    <w:name w:val="footer"/>
    <w:basedOn w:val="Normal"/>
    <w:link w:val="FooterChar"/>
    <w:uiPriority w:val="99"/>
    <w:semiHidden/>
    <w:unhideWhenUsed/>
    <w:rsid w:val="00B10D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10D23"/>
  </w:style>
  <w:style w:type="character" w:customStyle="1" w:styleId="st">
    <w:name w:val="st"/>
    <w:basedOn w:val="DefaultParagraphFont"/>
    <w:rsid w:val="00906F0D"/>
  </w:style>
  <w:style w:type="character" w:customStyle="1" w:styleId="tgc">
    <w:name w:val="_tgc"/>
    <w:basedOn w:val="DefaultParagraphFont"/>
    <w:rsid w:val="00906F0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06F0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06F0D"/>
    <w:rPr>
      <w:rFonts w:ascii="Courier New" w:eastAsia="Times New Roman" w:hAnsi="Courier New" w:cs="Courier New"/>
      <w:sz w:val="20"/>
      <w:szCs w:val="20"/>
    </w:rPr>
  </w:style>
  <w:style w:type="paragraph" w:customStyle="1" w:styleId="bp">
    <w:name w:val="bp"/>
    <w:basedOn w:val="Normal"/>
    <w:rsid w:val="00906F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TMLCode">
    <w:name w:val="HTML Code"/>
    <w:basedOn w:val="DefaultParagraphFont"/>
    <w:uiPriority w:val="99"/>
    <w:semiHidden/>
    <w:unhideWhenUsed/>
    <w:rsid w:val="00906F0D"/>
    <w:rPr>
      <w:rFonts w:ascii="Courier New" w:eastAsia="Times New Roman" w:hAnsi="Courier New" w:cs="Courier New"/>
      <w:sz w:val="20"/>
      <w:szCs w:val="20"/>
    </w:rPr>
  </w:style>
  <w:style w:type="paragraph" w:customStyle="1" w:styleId="lf-text-block">
    <w:name w:val="lf-text-block"/>
    <w:basedOn w:val="Normal"/>
    <w:rsid w:val="00906F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f-thread-btn">
    <w:name w:val="lf-thread-btn"/>
    <w:basedOn w:val="DefaultParagraphFont"/>
    <w:rsid w:val="00906F0D"/>
  </w:style>
  <w:style w:type="character" w:customStyle="1" w:styleId="collapseomatic">
    <w:name w:val="collapseomatic"/>
    <w:basedOn w:val="DefaultParagraphFont"/>
    <w:rsid w:val="003657D9"/>
  </w:style>
  <w:style w:type="paragraph" w:customStyle="1" w:styleId="j2">
    <w:name w:val="j2"/>
    <w:basedOn w:val="Normal"/>
    <w:rsid w:val="00064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lfuvd">
    <w:name w:val="ilfuvd"/>
    <w:basedOn w:val="DefaultParagraphFont"/>
    <w:rsid w:val="00E61198"/>
  </w:style>
  <w:style w:type="character" w:customStyle="1" w:styleId="kx21rb">
    <w:name w:val="kx21rb"/>
    <w:basedOn w:val="DefaultParagraphFont"/>
    <w:rsid w:val="00E61198"/>
  </w:style>
  <w:style w:type="character" w:customStyle="1" w:styleId="spelle">
    <w:name w:val="spelle"/>
    <w:basedOn w:val="DefaultParagraphFont"/>
    <w:rsid w:val="008033F9"/>
  </w:style>
  <w:style w:type="character" w:customStyle="1" w:styleId="skimlinks-unlinked">
    <w:name w:val="skimlinks-unlinked"/>
    <w:basedOn w:val="DefaultParagraphFont"/>
    <w:rsid w:val="00052F3E"/>
  </w:style>
  <w:style w:type="paragraph" w:styleId="NoSpacing">
    <w:name w:val="No Spacing"/>
    <w:uiPriority w:val="1"/>
    <w:qFormat/>
    <w:rsid w:val="00052F3E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1728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1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3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8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2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6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96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67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2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47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6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Marketin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32827</TotalTime>
  <Pages>3</Pages>
  <Words>733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N.Kaleeswran</dc:creator>
  <cp:lastModifiedBy>intel</cp:lastModifiedBy>
  <cp:revision>212</cp:revision>
  <cp:lastPrinted>2020-02-29T17:30:00Z</cp:lastPrinted>
  <dcterms:created xsi:type="dcterms:W3CDTF">2017-03-28T16:52:00Z</dcterms:created>
  <dcterms:modified xsi:type="dcterms:W3CDTF">2010-05-06T19:36:00Z</dcterms:modified>
</cp:coreProperties>
</file>