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17F84" w:rsidRPr="00F96A9E" w:rsidRDefault="00317F84" w:rsidP="00317F84">
      <w:pPr>
        <w:tabs>
          <w:tab w:val="left" w:pos="1215"/>
        </w:tabs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2724785</wp:posOffset>
            </wp:positionH>
            <wp:positionV relativeFrom="paragraph">
              <wp:posOffset>260350</wp:posOffset>
            </wp:positionV>
            <wp:extent cx="688340" cy="61150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8340" cy="6115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17F84" w:rsidRPr="00F96A9E" w:rsidRDefault="00317F84" w:rsidP="00317F84">
      <w:pPr>
        <w:rPr>
          <w:rFonts w:ascii="Times New Roman" w:hAnsi="Times New Roman"/>
        </w:rPr>
      </w:pPr>
    </w:p>
    <w:p w:rsidR="00317F84" w:rsidRPr="00F96A9E" w:rsidRDefault="00317F84" w:rsidP="00317F84">
      <w:pPr>
        <w:pStyle w:val="NoSpacing"/>
        <w:rPr>
          <w:rFonts w:ascii="Times New Roman" w:hAnsi="Times New Roman" w:cs="Times New Roman"/>
          <w:b/>
          <w:bCs/>
        </w:rPr>
      </w:pPr>
      <w:r w:rsidRPr="00F96A9E">
        <w:rPr>
          <w:rFonts w:ascii="Times New Roman" w:hAnsi="Times New Roman" w:cs="Times New Roman"/>
          <w:b/>
          <w:bCs/>
        </w:rPr>
        <w:t xml:space="preserve"> </w:t>
      </w:r>
    </w:p>
    <w:p w:rsidR="00317F84" w:rsidRPr="00F96A9E" w:rsidRDefault="00317F84" w:rsidP="00317F84">
      <w:pPr>
        <w:pStyle w:val="NoSpacing"/>
        <w:rPr>
          <w:rFonts w:ascii="Times New Roman" w:hAnsi="Times New Roman" w:cs="Times New Roman"/>
          <w:b/>
          <w:bCs/>
        </w:rPr>
      </w:pPr>
    </w:p>
    <w:p w:rsidR="00317F84" w:rsidRPr="004D5C22" w:rsidRDefault="00317F84" w:rsidP="00317F84">
      <w:pPr>
        <w:pStyle w:val="NoSpacing"/>
        <w:jc w:val="center"/>
        <w:rPr>
          <w:rFonts w:ascii="Arial" w:hAnsi="Arial" w:cs="Arial"/>
          <w:b/>
          <w:bCs/>
        </w:rPr>
      </w:pPr>
      <w:r w:rsidRPr="004D5C22">
        <w:rPr>
          <w:rFonts w:ascii="Arial" w:hAnsi="Arial" w:cs="Arial"/>
          <w:b/>
          <w:bCs/>
        </w:rPr>
        <w:t>Avinashilingam Institute for Home Science and Higher Education for Women</w:t>
      </w:r>
    </w:p>
    <w:p w:rsidR="00317F84" w:rsidRPr="00C717BF" w:rsidRDefault="00317F84" w:rsidP="00317F84">
      <w:pPr>
        <w:pStyle w:val="NoSpacing"/>
        <w:jc w:val="center"/>
        <w:rPr>
          <w:rFonts w:ascii="Arial" w:hAnsi="Arial" w:cs="Arial"/>
          <w:b/>
          <w:bCs/>
        </w:rPr>
      </w:pPr>
      <w:r w:rsidRPr="00C717BF">
        <w:rPr>
          <w:rFonts w:ascii="Arial" w:hAnsi="Arial" w:cs="Arial"/>
          <w:b/>
          <w:bCs/>
        </w:rPr>
        <w:t>(Deemed to be University under Category ‘A’ by MHRD, Estd. u/s 3 of UGC Act 1956)</w:t>
      </w:r>
    </w:p>
    <w:p w:rsidR="00317F84" w:rsidRPr="00C717BF" w:rsidRDefault="00317F84" w:rsidP="00317F84">
      <w:pPr>
        <w:pStyle w:val="NoSpacing"/>
        <w:jc w:val="center"/>
        <w:rPr>
          <w:rFonts w:ascii="Arial" w:hAnsi="Arial" w:cs="Arial"/>
          <w:b/>
          <w:bCs/>
          <w:color w:val="292526"/>
        </w:rPr>
      </w:pPr>
      <w:r w:rsidRPr="00C717BF">
        <w:rPr>
          <w:rFonts w:ascii="Arial" w:hAnsi="Arial" w:cs="Arial"/>
          <w:b/>
          <w:bCs/>
        </w:rPr>
        <w:t>Re-accredited with ‘A+’ Grade by NAAC. Recognised by UGC Under Section 12B</w:t>
      </w:r>
    </w:p>
    <w:p w:rsidR="00317F84" w:rsidRPr="00C717BF" w:rsidRDefault="00317F84" w:rsidP="00317F84">
      <w:pPr>
        <w:pStyle w:val="NoSpacing"/>
        <w:jc w:val="center"/>
        <w:rPr>
          <w:rFonts w:ascii="Arial" w:hAnsi="Arial" w:cs="Arial"/>
          <w:b/>
          <w:bCs/>
        </w:rPr>
      </w:pPr>
      <w:r w:rsidRPr="00C717BF">
        <w:rPr>
          <w:rFonts w:ascii="Arial" w:hAnsi="Arial" w:cs="Arial"/>
          <w:b/>
          <w:bCs/>
        </w:rPr>
        <w:t>Coimbatore - 641 043, Tamil Nadu, India</w:t>
      </w:r>
    </w:p>
    <w:p w:rsidR="00317F84" w:rsidRPr="004D5C22" w:rsidRDefault="00317F84" w:rsidP="00317F84">
      <w:pPr>
        <w:pStyle w:val="NoSpacing"/>
        <w:spacing w:line="276" w:lineRule="auto"/>
        <w:jc w:val="center"/>
        <w:rPr>
          <w:rFonts w:ascii="Arial" w:hAnsi="Arial" w:cs="Arial"/>
          <w:b/>
          <w:bCs/>
        </w:rPr>
      </w:pPr>
    </w:p>
    <w:p w:rsidR="00317F84" w:rsidRPr="004D5C22" w:rsidRDefault="00317F84" w:rsidP="00317F84">
      <w:pPr>
        <w:spacing w:after="0"/>
        <w:ind w:left="2160" w:right="-540" w:firstLine="720"/>
        <w:rPr>
          <w:rFonts w:ascii="Arial" w:hAnsi="Arial" w:cs="Arial"/>
          <w:b/>
          <w:bCs/>
        </w:rPr>
      </w:pPr>
      <w:r w:rsidRPr="004D5C22">
        <w:rPr>
          <w:rFonts w:ascii="Arial" w:hAnsi="Arial" w:cs="Arial"/>
          <w:b/>
          <w:bCs/>
        </w:rPr>
        <w:t>Master’s Degree Examination –November 2019</w:t>
      </w:r>
    </w:p>
    <w:p w:rsidR="00317F84" w:rsidRPr="004D5C22" w:rsidRDefault="00317F84" w:rsidP="00317F84">
      <w:pPr>
        <w:pStyle w:val="NoSpacing"/>
        <w:spacing w:line="276" w:lineRule="auto"/>
        <w:jc w:val="center"/>
        <w:rPr>
          <w:rFonts w:ascii="Arial" w:hAnsi="Arial" w:cs="Arial"/>
        </w:rPr>
      </w:pPr>
      <w:r w:rsidRPr="004D5C22">
        <w:rPr>
          <w:rFonts w:ascii="Arial" w:hAnsi="Arial" w:cs="Arial"/>
          <w:b/>
          <w:bCs/>
        </w:rPr>
        <w:t>I</w:t>
      </w:r>
      <w:r>
        <w:rPr>
          <w:rFonts w:ascii="Arial" w:hAnsi="Arial" w:cs="Arial"/>
          <w:b/>
          <w:bCs/>
        </w:rPr>
        <w:t>II</w:t>
      </w:r>
      <w:r w:rsidRPr="004D5C22">
        <w:rPr>
          <w:rFonts w:ascii="Arial" w:hAnsi="Arial" w:cs="Arial"/>
          <w:b/>
          <w:bCs/>
        </w:rPr>
        <w:t xml:space="preserve">  Semester </w:t>
      </w:r>
    </w:p>
    <w:p w:rsidR="00317F84" w:rsidRPr="004D5C22" w:rsidRDefault="00317F84" w:rsidP="00317F84">
      <w:pPr>
        <w:pStyle w:val="NoSpacing"/>
        <w:spacing w:line="276" w:lineRule="auto"/>
        <w:rPr>
          <w:rFonts w:ascii="Arial" w:hAnsi="Arial" w:cs="Arial"/>
        </w:rPr>
      </w:pPr>
    </w:p>
    <w:p w:rsidR="00317F84" w:rsidRDefault="00317F84" w:rsidP="00317F84">
      <w:pPr>
        <w:pStyle w:val="NoSpacing"/>
        <w:spacing w:line="276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</w:t>
      </w:r>
      <w:r w:rsidRPr="004D5C22">
        <w:rPr>
          <w:rFonts w:ascii="Arial" w:hAnsi="Arial" w:cs="Arial"/>
          <w:b/>
          <w:bCs/>
        </w:rPr>
        <w:t>Class</w:t>
      </w:r>
      <w:r>
        <w:rPr>
          <w:rFonts w:ascii="Arial" w:hAnsi="Arial" w:cs="Arial"/>
          <w:b/>
          <w:bCs/>
        </w:rPr>
        <w:t xml:space="preserve">  </w:t>
      </w:r>
      <w:r w:rsidRPr="004D5C22">
        <w:rPr>
          <w:rFonts w:ascii="Arial" w:hAnsi="Arial" w:cs="Arial"/>
          <w:b/>
          <w:bCs/>
        </w:rPr>
        <w:t xml:space="preserve">   :  I PG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 xml:space="preserve">                  </w:t>
      </w:r>
      <w:r w:rsidRPr="004D5C22">
        <w:rPr>
          <w:rFonts w:ascii="Arial" w:hAnsi="Arial" w:cs="Arial"/>
          <w:b/>
          <w:bCs/>
        </w:rPr>
        <w:t xml:space="preserve">Time: 3 hours                                                                                               </w:t>
      </w:r>
      <w:r>
        <w:rPr>
          <w:rFonts w:ascii="Arial" w:hAnsi="Arial" w:cs="Arial"/>
          <w:b/>
          <w:bCs/>
        </w:rPr>
        <w:t xml:space="preserve">   </w:t>
      </w:r>
    </w:p>
    <w:p w:rsidR="00317F84" w:rsidRPr="004D5C22" w:rsidRDefault="00317F84" w:rsidP="00317F84">
      <w:pPr>
        <w:pStyle w:val="NoSpacing"/>
        <w:spacing w:line="276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</w:t>
      </w:r>
      <w:r w:rsidRPr="004D5C22">
        <w:rPr>
          <w:rFonts w:ascii="Arial" w:hAnsi="Arial" w:cs="Arial"/>
          <w:b/>
          <w:bCs/>
        </w:rPr>
        <w:t>Major     :  English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  <w:t xml:space="preserve">       </w:t>
      </w:r>
      <w:r w:rsidRPr="004D5C22">
        <w:rPr>
          <w:rFonts w:ascii="Arial" w:hAnsi="Arial" w:cs="Arial"/>
          <w:b/>
          <w:bCs/>
        </w:rPr>
        <w:t>Max. Marks: 60</w:t>
      </w:r>
    </w:p>
    <w:p w:rsidR="00C210ED" w:rsidRPr="00317F84" w:rsidRDefault="00C210ED" w:rsidP="00C210ED">
      <w:pPr>
        <w:jc w:val="center"/>
        <w:rPr>
          <w:rFonts w:ascii="Arial" w:hAnsi="Arial" w:cs="Arial"/>
          <w:b/>
          <w:sz w:val="24"/>
          <w:szCs w:val="24"/>
        </w:rPr>
      </w:pPr>
      <w:r w:rsidRPr="00317F84">
        <w:rPr>
          <w:rFonts w:ascii="Arial" w:hAnsi="Arial" w:cs="Arial"/>
          <w:b/>
          <w:sz w:val="24"/>
          <w:szCs w:val="24"/>
        </w:rPr>
        <w:t>17MENC14  - American Literature</w:t>
      </w:r>
    </w:p>
    <w:p w:rsidR="00317F84" w:rsidRPr="00317F84" w:rsidRDefault="00317F84" w:rsidP="00317F84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317F84">
        <w:rPr>
          <w:rFonts w:ascii="Arial" w:hAnsi="Arial" w:cs="Arial"/>
          <w:b/>
          <w:sz w:val="24"/>
          <w:szCs w:val="24"/>
        </w:rPr>
        <w:t xml:space="preserve">                                                         </w:t>
      </w:r>
      <w:r w:rsidR="00C210ED" w:rsidRPr="00317F84">
        <w:rPr>
          <w:rFonts w:ascii="Arial" w:hAnsi="Arial" w:cs="Arial"/>
          <w:b/>
          <w:sz w:val="24"/>
          <w:szCs w:val="24"/>
        </w:rPr>
        <w:t>Part A                                   10x1/2 =5</w:t>
      </w:r>
    </w:p>
    <w:p w:rsidR="00C210ED" w:rsidRPr="00317F84" w:rsidRDefault="00317F84" w:rsidP="00317F84">
      <w:pPr>
        <w:jc w:val="center"/>
        <w:rPr>
          <w:rFonts w:ascii="Arial" w:hAnsi="Arial" w:cs="Arial"/>
          <w:b/>
          <w:sz w:val="24"/>
          <w:szCs w:val="24"/>
        </w:rPr>
      </w:pPr>
      <w:r w:rsidRPr="00317F84">
        <w:rPr>
          <w:rFonts w:ascii="Arial" w:hAnsi="Arial" w:cs="Arial"/>
          <w:b/>
          <w:sz w:val="24"/>
          <w:szCs w:val="24"/>
        </w:rPr>
        <w:t xml:space="preserve">Choose the correct answer </w:t>
      </w:r>
    </w:p>
    <w:p w:rsidR="00C210ED" w:rsidRDefault="00C210ED" w:rsidP="00C210E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Who coined the phrase “ Lost Generation” ?</w:t>
      </w:r>
    </w:p>
    <w:p w:rsidR="00C210ED" w:rsidRDefault="00C210ED" w:rsidP="00317F84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Hemingway</w:t>
      </w:r>
      <w:r w:rsidR="00317F84">
        <w:rPr>
          <w:rFonts w:ascii="Times New Roman" w:hAnsi="Times New Roman" w:cs="Times New Roman"/>
          <w:sz w:val="24"/>
          <w:szCs w:val="24"/>
        </w:rPr>
        <w:t xml:space="preserve">     </w:t>
      </w:r>
      <w:r w:rsidR="00363F76">
        <w:rPr>
          <w:rFonts w:ascii="Times New Roman" w:hAnsi="Times New Roman" w:cs="Times New Roman"/>
          <w:sz w:val="24"/>
          <w:szCs w:val="24"/>
        </w:rPr>
        <w:t xml:space="preserve">    </w:t>
      </w:r>
      <w:r w:rsidR="00317F84">
        <w:rPr>
          <w:rFonts w:ascii="Times New Roman" w:hAnsi="Times New Roman" w:cs="Times New Roman"/>
          <w:sz w:val="24"/>
          <w:szCs w:val="24"/>
        </w:rPr>
        <w:t xml:space="preserve"> (b) Gertrude Stein     </w:t>
      </w:r>
      <w:r w:rsidR="00363F76">
        <w:rPr>
          <w:rFonts w:ascii="Times New Roman" w:hAnsi="Times New Roman" w:cs="Times New Roman"/>
          <w:sz w:val="24"/>
          <w:szCs w:val="24"/>
        </w:rPr>
        <w:t xml:space="preserve">  </w:t>
      </w:r>
      <w:r w:rsidR="00317F84">
        <w:rPr>
          <w:rFonts w:ascii="Times New Roman" w:hAnsi="Times New Roman" w:cs="Times New Roman"/>
          <w:sz w:val="24"/>
          <w:szCs w:val="24"/>
        </w:rPr>
        <w:t xml:space="preserve">(c) </w:t>
      </w:r>
      <w:r w:rsidRPr="00317F84">
        <w:rPr>
          <w:rFonts w:ascii="Times New Roman" w:hAnsi="Times New Roman" w:cs="Times New Roman"/>
          <w:sz w:val="24"/>
          <w:szCs w:val="24"/>
        </w:rPr>
        <w:t>F. Scott Fitzerald</w:t>
      </w:r>
      <w:r w:rsidR="00317F84">
        <w:rPr>
          <w:rFonts w:ascii="Times New Roman" w:hAnsi="Times New Roman" w:cs="Times New Roman"/>
          <w:sz w:val="24"/>
          <w:szCs w:val="24"/>
        </w:rPr>
        <w:t xml:space="preserve">    </w:t>
      </w:r>
      <w:r w:rsidR="00363F76">
        <w:rPr>
          <w:rFonts w:ascii="Times New Roman" w:hAnsi="Times New Roman" w:cs="Times New Roman"/>
          <w:sz w:val="24"/>
          <w:szCs w:val="24"/>
        </w:rPr>
        <w:t xml:space="preserve">      </w:t>
      </w:r>
      <w:r w:rsidR="00317F84">
        <w:rPr>
          <w:rFonts w:ascii="Times New Roman" w:hAnsi="Times New Roman" w:cs="Times New Roman"/>
          <w:sz w:val="24"/>
          <w:szCs w:val="24"/>
        </w:rPr>
        <w:t xml:space="preserve"> </w:t>
      </w:r>
      <w:r w:rsidR="00363F76">
        <w:rPr>
          <w:rFonts w:ascii="Times New Roman" w:hAnsi="Times New Roman" w:cs="Times New Roman"/>
          <w:sz w:val="24"/>
          <w:szCs w:val="24"/>
        </w:rPr>
        <w:t xml:space="preserve">     </w:t>
      </w:r>
      <w:r w:rsidR="00317F84">
        <w:rPr>
          <w:rFonts w:ascii="Times New Roman" w:hAnsi="Times New Roman" w:cs="Times New Roman"/>
          <w:sz w:val="24"/>
          <w:szCs w:val="24"/>
        </w:rPr>
        <w:t xml:space="preserve"> (d) </w:t>
      </w:r>
      <w:r w:rsidRPr="00317F84">
        <w:rPr>
          <w:rFonts w:ascii="Times New Roman" w:hAnsi="Times New Roman" w:cs="Times New Roman"/>
          <w:sz w:val="24"/>
          <w:szCs w:val="24"/>
        </w:rPr>
        <w:t>Sherwood Anderson</w:t>
      </w:r>
    </w:p>
    <w:p w:rsidR="00317F84" w:rsidRPr="00317F84" w:rsidRDefault="00317F84" w:rsidP="00317F84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:rsidR="00C210ED" w:rsidRDefault="00C210ED" w:rsidP="00C210E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Who is the author of the  famous Postmodern  novel  “Catch 22” ?</w:t>
      </w:r>
    </w:p>
    <w:p w:rsidR="00C210ED" w:rsidRDefault="00C210ED" w:rsidP="00C210ED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Saul Bellow </w:t>
      </w:r>
      <w:r w:rsidR="00363F76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(b) Jack London </w:t>
      </w:r>
      <w:r w:rsidR="00363F76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>(c)  Joseph Heller</w:t>
      </w:r>
      <w:r w:rsidR="00363F76">
        <w:rPr>
          <w:rFonts w:ascii="Times New Roman" w:hAnsi="Times New Roman" w:cs="Times New Roman"/>
          <w:sz w:val="24"/>
          <w:szCs w:val="24"/>
        </w:rPr>
        <w:t xml:space="preserve">                      </w:t>
      </w:r>
      <w:r>
        <w:rPr>
          <w:rFonts w:ascii="Times New Roman" w:hAnsi="Times New Roman" w:cs="Times New Roman"/>
          <w:sz w:val="24"/>
          <w:szCs w:val="24"/>
        </w:rPr>
        <w:t xml:space="preserve"> (d)  Harper Lee</w:t>
      </w:r>
    </w:p>
    <w:p w:rsidR="00317F84" w:rsidRDefault="00317F84" w:rsidP="00317F84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:rsidR="00C210ED" w:rsidRDefault="00C210ED" w:rsidP="00C210E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actually bends the birches down to stay in Frost’s poem, Birches” ?</w:t>
      </w:r>
    </w:p>
    <w:p w:rsidR="00C210ED" w:rsidRPr="00363F76" w:rsidRDefault="00C210ED" w:rsidP="00363F76">
      <w:pPr>
        <w:pStyle w:val="ListParagraph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 w:rsidRPr="00363F76">
        <w:rPr>
          <w:rFonts w:ascii="Times New Roman" w:hAnsi="Times New Roman" w:cs="Times New Roman"/>
          <w:sz w:val="24"/>
          <w:szCs w:val="24"/>
        </w:rPr>
        <w:t>ice  storms</w:t>
      </w:r>
      <w:r w:rsidR="00363F76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363F76">
        <w:rPr>
          <w:rFonts w:ascii="Times New Roman" w:hAnsi="Times New Roman" w:cs="Times New Roman"/>
          <w:sz w:val="24"/>
          <w:szCs w:val="24"/>
        </w:rPr>
        <w:t xml:space="preserve"> (b) heavy rains</w:t>
      </w:r>
      <w:r w:rsidR="00363F76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363F76">
        <w:rPr>
          <w:rFonts w:ascii="Times New Roman" w:hAnsi="Times New Roman" w:cs="Times New Roman"/>
          <w:sz w:val="24"/>
          <w:szCs w:val="24"/>
        </w:rPr>
        <w:t xml:space="preserve"> </w:t>
      </w:r>
      <w:r w:rsidR="00363F76">
        <w:rPr>
          <w:rFonts w:ascii="Times New Roman" w:hAnsi="Times New Roman" w:cs="Times New Roman"/>
          <w:sz w:val="24"/>
          <w:szCs w:val="24"/>
        </w:rPr>
        <w:t xml:space="preserve">  </w:t>
      </w:r>
      <w:r w:rsidRPr="00363F76">
        <w:rPr>
          <w:rFonts w:ascii="Times New Roman" w:hAnsi="Times New Roman" w:cs="Times New Roman"/>
          <w:sz w:val="24"/>
          <w:szCs w:val="24"/>
        </w:rPr>
        <w:t xml:space="preserve">(c) children playing on them </w:t>
      </w:r>
      <w:r w:rsidR="00363F76">
        <w:rPr>
          <w:rFonts w:ascii="Times New Roman" w:hAnsi="Times New Roman" w:cs="Times New Roman"/>
          <w:sz w:val="24"/>
          <w:szCs w:val="24"/>
        </w:rPr>
        <w:t xml:space="preserve">    </w:t>
      </w:r>
      <w:r w:rsidRPr="00363F76">
        <w:rPr>
          <w:rFonts w:ascii="Times New Roman" w:hAnsi="Times New Roman" w:cs="Times New Roman"/>
          <w:sz w:val="24"/>
          <w:szCs w:val="24"/>
        </w:rPr>
        <w:t>(d) broken branches</w:t>
      </w:r>
    </w:p>
    <w:p w:rsidR="00317F84" w:rsidRDefault="00317F84" w:rsidP="00317F84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:rsidR="00C210ED" w:rsidRDefault="00C210ED" w:rsidP="00C210E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Whitman’s “ When Lilacs last in the Dooryard Bloom’d is an Elegy on __</w:t>
      </w:r>
    </w:p>
    <w:p w:rsidR="00C210ED" w:rsidRPr="00363F76" w:rsidRDefault="00C210ED" w:rsidP="00363F76">
      <w:pPr>
        <w:pStyle w:val="ListParagraph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Herman Melville  (b) Hawthorne </w:t>
      </w:r>
      <w:r w:rsidR="00363F76">
        <w:rPr>
          <w:rFonts w:ascii="Times New Roman" w:hAnsi="Times New Roman" w:cs="Times New Roman"/>
          <w:sz w:val="24"/>
          <w:szCs w:val="24"/>
        </w:rPr>
        <w:t xml:space="preserve">           (c) </w:t>
      </w:r>
      <w:r>
        <w:rPr>
          <w:rFonts w:ascii="Times New Roman" w:hAnsi="Times New Roman" w:cs="Times New Roman"/>
          <w:sz w:val="24"/>
          <w:szCs w:val="24"/>
        </w:rPr>
        <w:t>Abraham Lincoln</w:t>
      </w:r>
      <w:r w:rsidR="00363F76">
        <w:rPr>
          <w:rFonts w:ascii="Times New Roman" w:hAnsi="Times New Roman" w:cs="Times New Roman"/>
          <w:sz w:val="24"/>
          <w:szCs w:val="24"/>
        </w:rPr>
        <w:t xml:space="preserve">                  (d) </w:t>
      </w:r>
      <w:r w:rsidRPr="00363F76">
        <w:rPr>
          <w:rFonts w:ascii="Times New Roman" w:hAnsi="Times New Roman" w:cs="Times New Roman"/>
          <w:sz w:val="24"/>
          <w:szCs w:val="24"/>
        </w:rPr>
        <w:t>None of the above</w:t>
      </w:r>
    </w:p>
    <w:p w:rsidR="00363F76" w:rsidRDefault="00363F76" w:rsidP="00363F76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:rsidR="00C210ED" w:rsidRDefault="00C210ED" w:rsidP="00C210E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what town did Thoreau spend most of his life ?</w:t>
      </w:r>
    </w:p>
    <w:p w:rsidR="00C210ED" w:rsidRDefault="00C210ED" w:rsidP="00C210ED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Boston  </w:t>
      </w:r>
      <w:r w:rsidR="00363F76">
        <w:rPr>
          <w:rFonts w:ascii="Times New Roman" w:hAnsi="Times New Roman" w:cs="Times New Roman"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sz w:val="24"/>
          <w:szCs w:val="24"/>
        </w:rPr>
        <w:t xml:space="preserve">(b) Concord </w:t>
      </w:r>
      <w:r w:rsidR="00363F76"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 xml:space="preserve">(c) Plymouth  </w:t>
      </w:r>
      <w:r w:rsidR="00363F76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>
        <w:rPr>
          <w:rFonts w:ascii="Times New Roman" w:hAnsi="Times New Roman" w:cs="Times New Roman"/>
          <w:sz w:val="24"/>
          <w:szCs w:val="24"/>
        </w:rPr>
        <w:t>(d) Providence</w:t>
      </w:r>
    </w:p>
    <w:p w:rsidR="00363F76" w:rsidRDefault="00363F76" w:rsidP="00363F76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:rsidR="00C210ED" w:rsidRDefault="00C210ED" w:rsidP="00C210E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Which of the following figures does Emerson not mention as being an example of </w:t>
      </w:r>
    </w:p>
    <w:p w:rsidR="00C210ED" w:rsidRDefault="00C210ED" w:rsidP="00C210ED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speaking one’s mind</w:t>
      </w:r>
    </w:p>
    <w:p w:rsidR="00C210ED" w:rsidRDefault="00C210ED" w:rsidP="00C210ED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Milton  </w:t>
      </w:r>
      <w:r w:rsidR="00363F76">
        <w:rPr>
          <w:rFonts w:ascii="Times New Roman" w:hAnsi="Times New Roman" w:cs="Times New Roman"/>
          <w:sz w:val="24"/>
          <w:szCs w:val="24"/>
        </w:rPr>
        <w:t xml:space="preserve">                 (b)  Plato                     (c) </w:t>
      </w:r>
      <w:r>
        <w:rPr>
          <w:rFonts w:ascii="Times New Roman" w:hAnsi="Times New Roman" w:cs="Times New Roman"/>
          <w:sz w:val="24"/>
          <w:szCs w:val="24"/>
        </w:rPr>
        <w:t xml:space="preserve">Socrates   </w:t>
      </w:r>
      <w:r w:rsidR="00363F76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>
        <w:rPr>
          <w:rFonts w:ascii="Times New Roman" w:hAnsi="Times New Roman" w:cs="Times New Roman"/>
          <w:sz w:val="24"/>
          <w:szCs w:val="24"/>
        </w:rPr>
        <w:t>(d)  Moses</w:t>
      </w:r>
    </w:p>
    <w:p w:rsidR="00C210ED" w:rsidRDefault="00C210ED" w:rsidP="00363F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363F7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7.</w:t>
      </w:r>
      <w:r w:rsidR="00363F7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The majority of the story Seize the Day takes place in __</w:t>
      </w:r>
    </w:p>
    <w:p w:rsidR="00C210ED" w:rsidRPr="00363F76" w:rsidRDefault="00C210ED" w:rsidP="00363F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363F76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(a)</w:t>
      </w:r>
      <w:r w:rsidR="00363F7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Chicago </w:t>
      </w:r>
      <w:r w:rsidR="00363F76"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 xml:space="preserve"> (b) Quebec   </w:t>
      </w:r>
      <w:r w:rsidR="00363F76"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 xml:space="preserve">(c) Tommy’s head   </w:t>
      </w:r>
      <w:r w:rsidR="00363F76">
        <w:rPr>
          <w:rFonts w:ascii="Times New Roman" w:hAnsi="Times New Roman" w:cs="Times New Roman"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sz w:val="24"/>
          <w:szCs w:val="24"/>
        </w:rPr>
        <w:t>(d) Hotel restaurant</w:t>
      </w:r>
      <w:r w:rsidRPr="00363F76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</w:p>
    <w:p w:rsidR="00C210ED" w:rsidRDefault="00C210ED" w:rsidP="00363F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363F76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8.</w:t>
      </w:r>
      <w:r w:rsidR="00363F7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What event serve as a backdrop to Tommy’s feeling of isolation ?</w:t>
      </w:r>
    </w:p>
    <w:p w:rsidR="00C210ED" w:rsidRDefault="00C210ED" w:rsidP="00363F76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(a) World war II  </w:t>
      </w:r>
      <w:r w:rsidR="00363F76">
        <w:rPr>
          <w:rFonts w:ascii="Times New Roman" w:hAnsi="Times New Roman" w:cs="Times New Roman"/>
          <w:sz w:val="24"/>
          <w:szCs w:val="24"/>
        </w:rPr>
        <w:t xml:space="preserve">       (b) Vietnam War         (c) </w:t>
      </w:r>
      <w:r>
        <w:rPr>
          <w:rFonts w:ascii="Times New Roman" w:hAnsi="Times New Roman" w:cs="Times New Roman"/>
          <w:sz w:val="24"/>
          <w:szCs w:val="24"/>
        </w:rPr>
        <w:t xml:space="preserve">Cold War   </w:t>
      </w:r>
      <w:r w:rsidR="00363F76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(d) Great Depression</w:t>
      </w:r>
    </w:p>
    <w:p w:rsidR="00C210ED" w:rsidRDefault="00C210ED" w:rsidP="00363F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363F7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9. Who first saw that Larry’s tree had fallen ?</w:t>
      </w:r>
    </w:p>
    <w:p w:rsidR="00C210ED" w:rsidRDefault="00C210ED" w:rsidP="00C210ED">
      <w:pPr>
        <w:pStyle w:val="ListParagrap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(a) Mother </w:t>
      </w:r>
      <w:r w:rsidR="00363F76">
        <w:rPr>
          <w:rFonts w:ascii="Times New Roman" w:hAnsi="Times New Roman" w:cs="Times New Roman"/>
          <w:sz w:val="24"/>
          <w:szCs w:val="24"/>
        </w:rPr>
        <w:t xml:space="preserve">                 (b) Keller                     (c) </w:t>
      </w:r>
      <w:r>
        <w:rPr>
          <w:rFonts w:ascii="Times New Roman" w:hAnsi="Times New Roman" w:cs="Times New Roman"/>
          <w:sz w:val="24"/>
          <w:szCs w:val="24"/>
        </w:rPr>
        <w:t xml:space="preserve">Jim </w:t>
      </w:r>
      <w:r w:rsidR="00363F76"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(d)  Chris</w:t>
      </w:r>
    </w:p>
    <w:p w:rsidR="00C210ED" w:rsidRDefault="00363F76" w:rsidP="00363F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C210ED">
        <w:rPr>
          <w:rFonts w:ascii="Times New Roman" w:hAnsi="Times New Roman" w:cs="Times New Roman"/>
          <w:sz w:val="24"/>
          <w:szCs w:val="24"/>
        </w:rPr>
        <w:t>10. What does Jim Bayliss want to do with his life ?</w:t>
      </w:r>
    </w:p>
    <w:p w:rsidR="00363F76" w:rsidRDefault="00363F76" w:rsidP="00363F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="00C210ED" w:rsidRPr="00363F76">
        <w:rPr>
          <w:rFonts w:ascii="Times New Roman" w:hAnsi="Times New Roman" w:cs="Times New Roman"/>
          <w:sz w:val="24"/>
          <w:szCs w:val="24"/>
        </w:rPr>
        <w:t xml:space="preserve"> (a) Charity work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C210ED" w:rsidRPr="00363F76">
        <w:rPr>
          <w:rFonts w:ascii="Times New Roman" w:hAnsi="Times New Roman" w:cs="Times New Roman"/>
          <w:sz w:val="24"/>
          <w:szCs w:val="24"/>
        </w:rPr>
        <w:t xml:space="preserve">(b) doctors without borders  </w:t>
      </w:r>
    </w:p>
    <w:p w:rsidR="00C210ED" w:rsidRDefault="00363F76" w:rsidP="00363F76">
      <w:pPr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C210ED" w:rsidRPr="00363F76">
        <w:rPr>
          <w:rFonts w:ascii="Times New Roman" w:hAnsi="Times New Roman" w:cs="Times New Roman"/>
          <w:sz w:val="24"/>
          <w:szCs w:val="24"/>
        </w:rPr>
        <w:t xml:space="preserve">(c) Medical Research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(d) </w:t>
      </w:r>
      <w:r w:rsidR="00C210ED" w:rsidRPr="00363F76">
        <w:rPr>
          <w:rFonts w:ascii="Times New Roman" w:hAnsi="Times New Roman" w:cs="Times New Roman"/>
          <w:sz w:val="24"/>
          <w:szCs w:val="24"/>
        </w:rPr>
        <w:t>Patient Advocacy</w:t>
      </w:r>
    </w:p>
    <w:p w:rsidR="00363F76" w:rsidRDefault="00363F76" w:rsidP="00363F76">
      <w:pPr>
        <w:rPr>
          <w:rFonts w:ascii="Times New Roman" w:hAnsi="Times New Roman" w:cs="Times New Roman"/>
          <w:sz w:val="24"/>
          <w:szCs w:val="24"/>
        </w:rPr>
      </w:pPr>
    </w:p>
    <w:p w:rsidR="00363F76" w:rsidRDefault="00363F76" w:rsidP="00363F76">
      <w:pPr>
        <w:rPr>
          <w:rFonts w:ascii="Times New Roman" w:hAnsi="Times New Roman" w:cs="Times New Roman"/>
          <w:sz w:val="24"/>
          <w:szCs w:val="24"/>
        </w:rPr>
      </w:pPr>
    </w:p>
    <w:p w:rsidR="00363F76" w:rsidRPr="00363F76" w:rsidRDefault="00363F76" w:rsidP="00363F76">
      <w:pPr>
        <w:rPr>
          <w:rFonts w:ascii="Times New Roman" w:hAnsi="Times New Roman" w:cs="Times New Roman"/>
          <w:sz w:val="24"/>
          <w:szCs w:val="24"/>
        </w:rPr>
      </w:pPr>
    </w:p>
    <w:p w:rsidR="00363F76" w:rsidRDefault="00363F76" w:rsidP="00C210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63F76" w:rsidRDefault="00363F76" w:rsidP="00363F76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363F76" w:rsidRPr="00B433F2" w:rsidRDefault="00363F76" w:rsidP="00363F76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</w:t>
      </w:r>
      <w:r w:rsidRPr="00B433F2">
        <w:rPr>
          <w:rFonts w:ascii="Times New Roman" w:hAnsi="Times New Roman"/>
          <w:b/>
          <w:sz w:val="24"/>
          <w:szCs w:val="24"/>
        </w:rPr>
        <w:t>Part B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</w:t>
      </w:r>
      <w:r w:rsidRPr="00B433F2">
        <w:rPr>
          <w:rFonts w:ascii="Times New Roman" w:hAnsi="Times New Roman"/>
          <w:b/>
          <w:sz w:val="24"/>
          <w:szCs w:val="24"/>
        </w:rPr>
        <w:t>5x4=20</w:t>
      </w:r>
    </w:p>
    <w:p w:rsidR="00363F76" w:rsidRPr="00B433F2" w:rsidRDefault="00363F76" w:rsidP="00363F76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   </w:t>
      </w:r>
      <w:r w:rsidRPr="00B433F2">
        <w:rPr>
          <w:rFonts w:ascii="Times New Roman" w:hAnsi="Times New Roman"/>
          <w:b/>
          <w:sz w:val="24"/>
          <w:szCs w:val="24"/>
        </w:rPr>
        <w:t>An</w:t>
      </w:r>
      <w:r>
        <w:rPr>
          <w:rFonts w:ascii="Times New Roman" w:hAnsi="Times New Roman"/>
          <w:b/>
          <w:sz w:val="24"/>
          <w:szCs w:val="24"/>
        </w:rPr>
        <w:t xml:space="preserve">swer ALL questions      </w:t>
      </w:r>
      <w:r w:rsidRPr="00B433F2">
        <w:rPr>
          <w:rFonts w:ascii="Times New Roman" w:hAnsi="Times New Roman"/>
          <w:b/>
          <w:sz w:val="24"/>
          <w:szCs w:val="24"/>
        </w:rPr>
        <w:t xml:space="preserve"> </w:t>
      </w:r>
    </w:p>
    <w:p w:rsidR="00363F76" w:rsidRDefault="00363F76" w:rsidP="00363F76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B433F2">
        <w:rPr>
          <w:rFonts w:ascii="Times New Roman" w:hAnsi="Times New Roman"/>
          <w:b/>
          <w:sz w:val="24"/>
          <w:szCs w:val="24"/>
        </w:rPr>
        <w:t>Each answer should not exceed 200 words or one page</w:t>
      </w:r>
    </w:p>
    <w:p w:rsidR="00C210ED" w:rsidRDefault="00C210ED" w:rsidP="00363F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 (a) Describe the Puritan influence on the American literary tradition </w:t>
      </w:r>
    </w:p>
    <w:p w:rsidR="00C210ED" w:rsidRDefault="00C210ED" w:rsidP="00363F7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(or)</w:t>
      </w:r>
    </w:p>
    <w:p w:rsidR="00C210ED" w:rsidRDefault="00C210ED" w:rsidP="00363F76">
      <w:pPr>
        <w:pStyle w:val="ListParagraph"/>
        <w:numPr>
          <w:ilvl w:val="0"/>
          <w:numId w:val="9"/>
        </w:numPr>
        <w:tabs>
          <w:tab w:val="left" w:pos="630"/>
        </w:tabs>
        <w:ind w:left="540" w:hanging="27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Illustrate the main idea of Naturalism .            </w:t>
      </w:r>
    </w:p>
    <w:p w:rsidR="00C210ED" w:rsidRDefault="00C210ED" w:rsidP="00363F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 (a) Analyze theme</w:t>
      </w:r>
      <w:r w:rsidR="00DB293E">
        <w:rPr>
          <w:rFonts w:ascii="Times New Roman" w:hAnsi="Times New Roman" w:cs="Times New Roman"/>
          <w:sz w:val="24"/>
          <w:szCs w:val="24"/>
        </w:rPr>
        <w:t>s 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7C6E">
        <w:rPr>
          <w:rFonts w:ascii="Times New Roman" w:hAnsi="Times New Roman" w:cs="Times New Roman"/>
          <w:sz w:val="24"/>
          <w:szCs w:val="24"/>
        </w:rPr>
        <w:t>When Lilacs last in the Door yard bloom’d.</w:t>
      </w:r>
    </w:p>
    <w:p w:rsidR="00C210ED" w:rsidRDefault="00C210ED" w:rsidP="00363F7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(or)</w:t>
      </w:r>
    </w:p>
    <w:p w:rsidR="00C210ED" w:rsidRDefault="00363F76" w:rsidP="00C210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C210ED">
        <w:rPr>
          <w:rFonts w:ascii="Times New Roman" w:hAnsi="Times New Roman" w:cs="Times New Roman"/>
          <w:sz w:val="24"/>
          <w:szCs w:val="24"/>
        </w:rPr>
        <w:t>(b)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210ED">
        <w:rPr>
          <w:rFonts w:ascii="Times New Roman" w:hAnsi="Times New Roman" w:cs="Times New Roman"/>
          <w:sz w:val="24"/>
          <w:szCs w:val="24"/>
        </w:rPr>
        <w:t>Consider  “The Waking” as a self-reflexive poem.</w:t>
      </w:r>
    </w:p>
    <w:p w:rsidR="00363F76" w:rsidRDefault="00C210ED" w:rsidP="00363F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 (a) Summarize the main ideas of  John F. Kennedy in “Inaugural Address”</w:t>
      </w:r>
    </w:p>
    <w:p w:rsidR="00C210ED" w:rsidRPr="00363F76" w:rsidRDefault="00C210ED" w:rsidP="00363F7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63F76">
        <w:rPr>
          <w:rFonts w:ascii="Times New Roman" w:hAnsi="Times New Roman" w:cs="Times New Roman"/>
          <w:sz w:val="24"/>
          <w:szCs w:val="24"/>
        </w:rPr>
        <w:t>(or)</w:t>
      </w:r>
    </w:p>
    <w:p w:rsidR="00C210ED" w:rsidRDefault="00363F76" w:rsidP="00C210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C210ED">
        <w:rPr>
          <w:rFonts w:ascii="Times New Roman" w:hAnsi="Times New Roman" w:cs="Times New Roman"/>
          <w:sz w:val="24"/>
          <w:szCs w:val="24"/>
        </w:rPr>
        <w:t>(b)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210ED">
        <w:rPr>
          <w:rFonts w:ascii="Times New Roman" w:hAnsi="Times New Roman" w:cs="Times New Roman"/>
          <w:sz w:val="24"/>
          <w:szCs w:val="24"/>
        </w:rPr>
        <w:t>Describe the theme of  Emerson’s  “Self Reliance”</w:t>
      </w:r>
    </w:p>
    <w:p w:rsidR="00C210ED" w:rsidRDefault="00C210ED" w:rsidP="00363F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 (a)</w:t>
      </w:r>
      <w:r w:rsidR="00363F7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Comment on the character of Dr. Tamkin</w:t>
      </w:r>
    </w:p>
    <w:p w:rsidR="00C210ED" w:rsidRDefault="00C210ED" w:rsidP="00363F7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="00363F76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r)</w:t>
      </w:r>
    </w:p>
    <w:p w:rsidR="00C210ED" w:rsidRDefault="00C210ED" w:rsidP="00C210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(b)</w:t>
      </w:r>
      <w:r w:rsidR="00363F7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Elaborate the Pessimistic  approach of Mark Twain in his “The Five Boons of  Life”</w:t>
      </w:r>
    </w:p>
    <w:p w:rsidR="00C210ED" w:rsidRDefault="00C210ED" w:rsidP="00363F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 (a) Analyze the character sketch of Kate Keller</w:t>
      </w:r>
    </w:p>
    <w:p w:rsidR="00C210ED" w:rsidRDefault="00C210ED" w:rsidP="00363F7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(or)</w:t>
      </w:r>
    </w:p>
    <w:p w:rsidR="00C210ED" w:rsidRPr="00363F76" w:rsidRDefault="00C210ED" w:rsidP="00363F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363F76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(b)</w:t>
      </w:r>
      <w:r w:rsidR="00363F7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Give a pen picture of  Dr. Gibbs</w:t>
      </w:r>
    </w:p>
    <w:p w:rsidR="00363F76" w:rsidRDefault="00363F76" w:rsidP="00363F76">
      <w:pPr>
        <w:rPr>
          <w:rFonts w:ascii="Times New Roman" w:hAnsi="Times New Roman"/>
          <w:sz w:val="24"/>
          <w:szCs w:val="24"/>
        </w:rPr>
      </w:pPr>
    </w:p>
    <w:p w:rsidR="00363F76" w:rsidRPr="00B433F2" w:rsidRDefault="00363F76" w:rsidP="00363F7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</w:t>
      </w:r>
      <w:r w:rsidR="00DB293E">
        <w:rPr>
          <w:rFonts w:ascii="Times New Roman" w:hAnsi="Times New Roman"/>
          <w:b/>
          <w:sz w:val="24"/>
          <w:szCs w:val="24"/>
        </w:rPr>
        <w:t xml:space="preserve">                               </w:t>
      </w:r>
      <w:r w:rsidRPr="00B433F2">
        <w:rPr>
          <w:rFonts w:ascii="Times New Roman" w:hAnsi="Times New Roman"/>
          <w:b/>
          <w:sz w:val="24"/>
          <w:szCs w:val="24"/>
        </w:rPr>
        <w:t>Part C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 </w:t>
      </w:r>
      <w:r w:rsidRPr="00B433F2">
        <w:rPr>
          <w:rFonts w:ascii="Times New Roman" w:hAnsi="Times New Roman"/>
          <w:b/>
          <w:sz w:val="24"/>
          <w:szCs w:val="24"/>
        </w:rPr>
        <w:t>5x7=35</w:t>
      </w:r>
    </w:p>
    <w:p w:rsidR="00363F76" w:rsidRPr="00B433F2" w:rsidRDefault="00363F76" w:rsidP="00363F76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                                             </w:t>
      </w:r>
      <w:r w:rsidR="00DB293E">
        <w:rPr>
          <w:rFonts w:ascii="Times New Roman" w:hAnsi="Times New Roman"/>
          <w:b/>
          <w:sz w:val="24"/>
          <w:szCs w:val="24"/>
        </w:rPr>
        <w:t xml:space="preserve">       </w:t>
      </w:r>
      <w:r>
        <w:rPr>
          <w:rFonts w:ascii="Times New Roman" w:hAnsi="Times New Roman"/>
          <w:b/>
          <w:sz w:val="24"/>
          <w:szCs w:val="24"/>
        </w:rPr>
        <w:t xml:space="preserve">  </w:t>
      </w:r>
      <w:r w:rsidRPr="00B433F2">
        <w:rPr>
          <w:rFonts w:ascii="Times New Roman" w:hAnsi="Times New Roman"/>
          <w:b/>
          <w:sz w:val="24"/>
          <w:szCs w:val="24"/>
        </w:rPr>
        <w:t>A</w:t>
      </w:r>
      <w:r>
        <w:rPr>
          <w:rFonts w:ascii="Times New Roman" w:hAnsi="Times New Roman"/>
          <w:b/>
          <w:sz w:val="24"/>
          <w:szCs w:val="24"/>
        </w:rPr>
        <w:t>nswer ALL questions</w:t>
      </w:r>
      <w:r>
        <w:rPr>
          <w:rFonts w:ascii="Times New Roman" w:hAnsi="Times New Roman"/>
          <w:b/>
          <w:sz w:val="24"/>
          <w:szCs w:val="24"/>
        </w:rPr>
        <w:tab/>
      </w:r>
      <w:r w:rsidRPr="00B433F2"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b/>
          <w:sz w:val="24"/>
          <w:szCs w:val="24"/>
        </w:rPr>
        <w:t xml:space="preserve">                           </w:t>
      </w:r>
    </w:p>
    <w:p w:rsidR="00363F76" w:rsidRDefault="00363F76" w:rsidP="00363F7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B433F2">
        <w:rPr>
          <w:rFonts w:ascii="Times New Roman" w:hAnsi="Times New Roman"/>
          <w:b/>
          <w:sz w:val="24"/>
          <w:szCs w:val="24"/>
        </w:rPr>
        <w:t>Each answer should not exceed 600 words or three pages</w:t>
      </w:r>
    </w:p>
    <w:p w:rsidR="00C210ED" w:rsidRDefault="00C210ED" w:rsidP="00C210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210ED" w:rsidRDefault="00363F76" w:rsidP="00363F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16 </w:t>
      </w:r>
      <w:r w:rsidR="00C210ED">
        <w:rPr>
          <w:rFonts w:ascii="Times New Roman" w:hAnsi="Times New Roman" w:cs="Times New Roman"/>
          <w:sz w:val="24"/>
          <w:szCs w:val="24"/>
        </w:rPr>
        <w:t>(a)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210ED">
        <w:rPr>
          <w:rFonts w:ascii="Times New Roman" w:hAnsi="Times New Roman" w:cs="Times New Roman"/>
          <w:sz w:val="24"/>
          <w:szCs w:val="24"/>
        </w:rPr>
        <w:t>Analyze the concept of Social Realism as depicted in American literature</w:t>
      </w:r>
    </w:p>
    <w:p w:rsidR="00C210ED" w:rsidRDefault="00C210ED" w:rsidP="00363F7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(or)</w:t>
      </w:r>
    </w:p>
    <w:p w:rsidR="00C210ED" w:rsidRDefault="00C210ED" w:rsidP="00C210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363F7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(b)</w:t>
      </w:r>
      <w:r w:rsidR="00363F7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Discuss  on the major contribution  of  American writers to Literature</w:t>
      </w:r>
    </w:p>
    <w:p w:rsidR="00363F76" w:rsidRDefault="00C210ED" w:rsidP="00363F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 (a) How does Walt Whitman create a sense of unity throughout the poem “When Lilacs Last in the</w:t>
      </w:r>
    </w:p>
    <w:p w:rsidR="00C210ED" w:rsidRDefault="00363F76" w:rsidP="00363F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C210ED">
        <w:rPr>
          <w:rFonts w:ascii="Times New Roman" w:hAnsi="Times New Roman" w:cs="Times New Roman"/>
          <w:sz w:val="24"/>
          <w:szCs w:val="24"/>
        </w:rPr>
        <w:t xml:space="preserve"> Dooryard Bloom’d”</w:t>
      </w:r>
    </w:p>
    <w:p w:rsidR="00C210ED" w:rsidRDefault="00C210ED" w:rsidP="00363F7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(or)</w:t>
      </w:r>
    </w:p>
    <w:p w:rsidR="00C210ED" w:rsidRDefault="00363F76" w:rsidP="00C210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C210ED">
        <w:rPr>
          <w:rFonts w:ascii="Times New Roman" w:hAnsi="Times New Roman" w:cs="Times New Roman"/>
          <w:sz w:val="24"/>
          <w:szCs w:val="24"/>
        </w:rPr>
        <w:t>(b)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210ED">
        <w:rPr>
          <w:rFonts w:ascii="Times New Roman" w:hAnsi="Times New Roman" w:cs="Times New Roman"/>
          <w:sz w:val="24"/>
          <w:szCs w:val="24"/>
        </w:rPr>
        <w:t>Evaluate the theme of spirituality in “ Birches”</w:t>
      </w:r>
    </w:p>
    <w:p w:rsidR="00C210ED" w:rsidRDefault="00C210ED" w:rsidP="00363F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 (a) Discuss the central idea of Thoreau’s “Where I Lived and what I Lived for”</w:t>
      </w:r>
    </w:p>
    <w:p w:rsidR="00C210ED" w:rsidRPr="00363F76" w:rsidRDefault="00C210ED" w:rsidP="00363F7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63F76">
        <w:rPr>
          <w:rFonts w:ascii="Times New Roman" w:hAnsi="Times New Roman" w:cs="Times New Roman"/>
          <w:sz w:val="24"/>
          <w:szCs w:val="24"/>
        </w:rPr>
        <w:t>(or)</w:t>
      </w:r>
    </w:p>
    <w:p w:rsidR="00C210ED" w:rsidRPr="00363F76" w:rsidRDefault="00C210ED" w:rsidP="00363F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(b) Examine how Emerson encourages American’s to develop their  own culture.</w:t>
      </w:r>
    </w:p>
    <w:p w:rsidR="00C210ED" w:rsidRDefault="00363F76" w:rsidP="00363F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19 </w:t>
      </w:r>
      <w:r w:rsidR="00C210ED">
        <w:rPr>
          <w:rFonts w:ascii="Times New Roman" w:hAnsi="Times New Roman" w:cs="Times New Roman"/>
          <w:sz w:val="24"/>
          <w:szCs w:val="24"/>
        </w:rPr>
        <w:t>(a)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210ED">
        <w:rPr>
          <w:rFonts w:ascii="Times New Roman" w:hAnsi="Times New Roman" w:cs="Times New Roman"/>
          <w:sz w:val="24"/>
          <w:szCs w:val="24"/>
        </w:rPr>
        <w:t>Critically evaluate  the  theme of  Saul Bellow’s “Seize the Day”</w:t>
      </w:r>
    </w:p>
    <w:p w:rsidR="00C210ED" w:rsidRDefault="00C210ED" w:rsidP="00363F7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(or)</w:t>
      </w:r>
    </w:p>
    <w:p w:rsidR="00C210ED" w:rsidRDefault="00363F76" w:rsidP="00C210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C210ED">
        <w:rPr>
          <w:rFonts w:ascii="Times New Roman" w:hAnsi="Times New Roman" w:cs="Times New Roman"/>
          <w:sz w:val="24"/>
          <w:szCs w:val="24"/>
        </w:rPr>
        <w:t>(b)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210ED">
        <w:rPr>
          <w:rFonts w:ascii="Times New Roman" w:hAnsi="Times New Roman" w:cs="Times New Roman"/>
          <w:sz w:val="24"/>
          <w:szCs w:val="24"/>
        </w:rPr>
        <w:t>Illustrate that human nature is deceiving according to Mark Twain.</w:t>
      </w:r>
    </w:p>
    <w:p w:rsidR="00C210ED" w:rsidRDefault="00363F76" w:rsidP="00363F7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20 </w:t>
      </w:r>
      <w:r w:rsidR="00C210ED">
        <w:rPr>
          <w:rFonts w:ascii="Times New Roman" w:hAnsi="Times New Roman" w:cs="Times New Roman"/>
          <w:sz w:val="24"/>
          <w:szCs w:val="24"/>
        </w:rPr>
        <w:t>(a) How does Miller shows the effects of the past on the Kellers without employing flashbacks ?</w:t>
      </w:r>
    </w:p>
    <w:p w:rsidR="00C210ED" w:rsidRDefault="00C210ED" w:rsidP="00363F7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(or)</w:t>
      </w:r>
    </w:p>
    <w:p w:rsidR="00C210ED" w:rsidRDefault="00363F76" w:rsidP="00C210E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C210ED">
        <w:rPr>
          <w:rFonts w:ascii="Times New Roman" w:hAnsi="Times New Roman" w:cs="Times New Roman"/>
          <w:sz w:val="24"/>
          <w:szCs w:val="24"/>
        </w:rPr>
        <w:t>(b) Discuss how Wilder deals the play “Our Town” as The Transience of Human Life”</w:t>
      </w:r>
    </w:p>
    <w:p w:rsidR="00C210ED" w:rsidRDefault="00C210ED" w:rsidP="00C210ED">
      <w:pPr>
        <w:rPr>
          <w:rFonts w:ascii="Times New Roman" w:hAnsi="Times New Roman" w:cs="Times New Roman"/>
          <w:sz w:val="24"/>
          <w:szCs w:val="24"/>
        </w:rPr>
      </w:pPr>
    </w:p>
    <w:p w:rsidR="00C210ED" w:rsidRDefault="00C210ED" w:rsidP="00C210ED">
      <w:pPr>
        <w:rPr>
          <w:rFonts w:ascii="Times New Roman" w:hAnsi="Times New Roman" w:cs="Times New Roman"/>
          <w:sz w:val="24"/>
          <w:szCs w:val="24"/>
        </w:rPr>
      </w:pPr>
    </w:p>
    <w:p w:rsidR="00C210ED" w:rsidRDefault="00C210ED" w:rsidP="00C210ED">
      <w:pPr>
        <w:rPr>
          <w:rFonts w:ascii="Times New Roman" w:hAnsi="Times New Roman" w:cs="Times New Roman"/>
          <w:sz w:val="24"/>
          <w:szCs w:val="24"/>
        </w:rPr>
      </w:pPr>
    </w:p>
    <w:p w:rsidR="00C210ED" w:rsidRDefault="00C210ED" w:rsidP="00C210ED">
      <w:pPr>
        <w:rPr>
          <w:rFonts w:ascii="Times New Roman" w:hAnsi="Times New Roman" w:cs="Times New Roman"/>
          <w:sz w:val="24"/>
          <w:szCs w:val="24"/>
        </w:rPr>
      </w:pPr>
    </w:p>
    <w:p w:rsidR="00C210ED" w:rsidRDefault="00C210ED" w:rsidP="00C210ED">
      <w:pPr>
        <w:rPr>
          <w:rFonts w:ascii="Times New Roman" w:hAnsi="Times New Roman" w:cs="Times New Roman"/>
          <w:sz w:val="24"/>
          <w:szCs w:val="24"/>
        </w:rPr>
      </w:pPr>
    </w:p>
    <w:p w:rsidR="00C210ED" w:rsidRDefault="00C210ED" w:rsidP="00C210ED">
      <w:pPr>
        <w:rPr>
          <w:rFonts w:ascii="Times New Roman" w:hAnsi="Times New Roman" w:cs="Times New Roman"/>
          <w:sz w:val="24"/>
          <w:szCs w:val="24"/>
        </w:rPr>
      </w:pPr>
    </w:p>
    <w:p w:rsidR="00C210ED" w:rsidRDefault="00C210ED" w:rsidP="00C210ED">
      <w:pPr>
        <w:rPr>
          <w:rFonts w:ascii="Times New Roman" w:hAnsi="Times New Roman" w:cs="Times New Roman"/>
          <w:sz w:val="24"/>
          <w:szCs w:val="24"/>
        </w:rPr>
      </w:pPr>
    </w:p>
    <w:p w:rsidR="00C210ED" w:rsidRDefault="00C210ED" w:rsidP="00C210ED">
      <w:pPr>
        <w:rPr>
          <w:rFonts w:ascii="Times New Roman" w:hAnsi="Times New Roman" w:cs="Times New Roman"/>
          <w:sz w:val="24"/>
          <w:szCs w:val="24"/>
        </w:rPr>
      </w:pPr>
    </w:p>
    <w:p w:rsidR="0043345B" w:rsidRDefault="0043345B"/>
    <w:sectPr w:rsidR="0043345B" w:rsidSect="00363F76">
      <w:pgSz w:w="12240" w:h="20160" w:code="5"/>
      <w:pgMar w:top="1440" w:right="540" w:bottom="1440" w:left="117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F00B0"/>
    <w:multiLevelType w:val="hybridMultilevel"/>
    <w:tmpl w:val="A322CA6C"/>
    <w:lvl w:ilvl="0" w:tplc="2D58151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4A311CF"/>
    <w:multiLevelType w:val="hybridMultilevel"/>
    <w:tmpl w:val="08BA3324"/>
    <w:lvl w:ilvl="0" w:tplc="74F6617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5871E66"/>
    <w:multiLevelType w:val="hybridMultilevel"/>
    <w:tmpl w:val="49E4432A"/>
    <w:lvl w:ilvl="0" w:tplc="1806030C">
      <w:start w:val="1"/>
      <w:numFmt w:val="lowerLetter"/>
      <w:lvlText w:val="(%1)"/>
      <w:lvlJc w:val="lef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6BF4E7C"/>
    <w:multiLevelType w:val="hybridMultilevel"/>
    <w:tmpl w:val="659459B8"/>
    <w:lvl w:ilvl="0" w:tplc="9AAAEB66">
      <w:start w:val="1"/>
      <w:numFmt w:val="lowerLetter"/>
      <w:lvlText w:val="(%1)"/>
      <w:lvlJc w:val="lef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F386907"/>
    <w:multiLevelType w:val="hybridMultilevel"/>
    <w:tmpl w:val="1F5687E4"/>
    <w:lvl w:ilvl="0" w:tplc="34F4FAE0">
      <w:start w:val="4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46626456"/>
    <w:multiLevelType w:val="hybridMultilevel"/>
    <w:tmpl w:val="B98235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A5F41D1"/>
    <w:multiLevelType w:val="hybridMultilevel"/>
    <w:tmpl w:val="73B446EC"/>
    <w:lvl w:ilvl="0" w:tplc="7FFC665C">
      <w:start w:val="1"/>
      <w:numFmt w:val="lowerLetter"/>
      <w:lvlText w:val="(%1)"/>
      <w:lvlJc w:val="lef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782A4392"/>
    <w:multiLevelType w:val="hybridMultilevel"/>
    <w:tmpl w:val="E4B4902A"/>
    <w:lvl w:ilvl="0" w:tplc="15B889F4">
      <w:start w:val="1"/>
      <w:numFmt w:val="lowerLetter"/>
      <w:lvlText w:val="(%1)"/>
      <w:lvlJc w:val="lef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A346087"/>
    <w:multiLevelType w:val="hybridMultilevel"/>
    <w:tmpl w:val="BF6C43F4"/>
    <w:lvl w:ilvl="0" w:tplc="E35CCE60">
      <w:start w:val="1"/>
      <w:numFmt w:val="lowerLetter"/>
      <w:lvlText w:val="(%1)"/>
      <w:lvlJc w:val="lef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  <w:num w:numId="8">
    <w:abstractNumId w:val="1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compat>
    <w:useFELayout/>
  </w:compat>
  <w:rsids>
    <w:rsidRoot w:val="00C210ED"/>
    <w:rsid w:val="00317F84"/>
    <w:rsid w:val="00363F76"/>
    <w:rsid w:val="0043345B"/>
    <w:rsid w:val="00A27B1B"/>
    <w:rsid w:val="00C210ED"/>
    <w:rsid w:val="00C37C6E"/>
    <w:rsid w:val="00C82C2A"/>
    <w:rsid w:val="00DB29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27B1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210ED"/>
    <w:pPr>
      <w:ind w:left="720"/>
      <w:contextualSpacing/>
    </w:pPr>
    <w:rPr>
      <w:rFonts w:eastAsiaTheme="minorHAnsi"/>
    </w:rPr>
  </w:style>
  <w:style w:type="paragraph" w:styleId="NoSpacing">
    <w:name w:val="No Spacing"/>
    <w:uiPriority w:val="99"/>
    <w:qFormat/>
    <w:rsid w:val="00317F84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308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701</Words>
  <Characters>3998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intel</cp:lastModifiedBy>
  <cp:revision>6</cp:revision>
  <dcterms:created xsi:type="dcterms:W3CDTF">2019-09-18T05:36:00Z</dcterms:created>
  <dcterms:modified xsi:type="dcterms:W3CDTF">2010-05-06T20:22:00Z</dcterms:modified>
</cp:coreProperties>
</file>