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F473E" w:rsidRDefault="004F473E" w:rsidP="007E35E9">
      <w:pPr>
        <w:tabs>
          <w:tab w:val="left" w:pos="1215"/>
        </w:tabs>
      </w:pPr>
    </w:p>
    <w:p w:rsidR="0007443F" w:rsidRDefault="00250B42" w:rsidP="007E35E9">
      <w:pPr>
        <w:tabs>
          <w:tab w:val="left" w:pos="1215"/>
        </w:tabs>
      </w:pPr>
      <w:r>
        <w:rPr>
          <w:noProof/>
          <w:lang w:val="en-US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31" type="#_x0000_t202" style="position:absolute;margin-left:381.25pt;margin-top:-33.05pt;width:117pt;height:40.5pt;z-index:251659264">
            <v:textbox style="mso-next-textbox:#_x0000_s1031">
              <w:txbxContent>
                <w:p w:rsidR="00250B42" w:rsidRDefault="00250B42" w:rsidP="00250B42">
                  <w:r>
                    <w:rPr>
                      <w:noProof/>
                    </w:rPr>
                    <w:drawing>
                      <wp:inline distT="0" distB="0" distL="0" distR="0">
                        <wp:extent cx="1276350" cy="419100"/>
                        <wp:effectExtent l="19050" t="0" r="0" b="0"/>
                        <wp:docPr id="13" name="Picture 9" descr="C:\Documents and Settings\user\Local Settings\Temporary Internet Files\Content.Word\sign.jpg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9" descr="C:\Documents and Settings\user\Local Settings\Temporary Internet Files\Content.Word\sign.jpg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5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276350" cy="419100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xbxContent>
            </v:textbox>
          </v:shape>
        </w:pict>
      </w:r>
      <w:r w:rsidR="00904162">
        <w:rPr>
          <w:noProof/>
          <w:lang w:val="en-US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3060700</wp:posOffset>
            </wp:positionH>
            <wp:positionV relativeFrom="paragraph">
              <wp:posOffset>-285750</wp:posOffset>
            </wp:positionV>
            <wp:extent cx="685800" cy="752475"/>
            <wp:effectExtent l="19050" t="0" r="0" b="0"/>
            <wp:wrapSquare wrapText="bothSides"/>
            <wp:docPr id="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 l="14423" t="15063" r="14104" b="1698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85800" cy="7524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07443F" w:rsidRDefault="0007443F" w:rsidP="007E35E9">
      <w:pPr>
        <w:pStyle w:val="NoSpacing"/>
        <w:rPr>
          <w:b/>
          <w:bCs/>
        </w:rPr>
      </w:pPr>
    </w:p>
    <w:p w:rsidR="0007443F" w:rsidRPr="005A3B94" w:rsidRDefault="0007443F" w:rsidP="007E35E9">
      <w:pPr>
        <w:pStyle w:val="NoSpacing"/>
        <w:jc w:val="center"/>
        <w:rPr>
          <w:b/>
          <w:bCs/>
          <w:sz w:val="32"/>
          <w:szCs w:val="30"/>
        </w:rPr>
      </w:pPr>
      <w:r w:rsidRPr="005A3B94">
        <w:rPr>
          <w:b/>
          <w:bCs/>
          <w:sz w:val="32"/>
          <w:szCs w:val="30"/>
        </w:rPr>
        <w:t>Avinashilingam Institute for Home Science and Higher Education for Women</w:t>
      </w:r>
    </w:p>
    <w:p w:rsidR="0007443F" w:rsidRDefault="0007443F" w:rsidP="007E35E9">
      <w:pPr>
        <w:pStyle w:val="NoSpacing"/>
        <w:jc w:val="center"/>
        <w:rPr>
          <w:b/>
          <w:bCs/>
        </w:rPr>
      </w:pPr>
      <w:r w:rsidRPr="008956EB">
        <w:rPr>
          <w:b/>
          <w:bCs/>
        </w:rPr>
        <w:t>(Deemed to be University</w:t>
      </w:r>
      <w:r>
        <w:rPr>
          <w:b/>
          <w:bCs/>
        </w:rPr>
        <w:t xml:space="preserve"> under Category ‘A’ by MHRD, </w:t>
      </w:r>
      <w:proofErr w:type="spellStart"/>
      <w:r w:rsidRPr="008956EB">
        <w:rPr>
          <w:b/>
          <w:bCs/>
        </w:rPr>
        <w:t>Estd</w:t>
      </w:r>
      <w:proofErr w:type="spellEnd"/>
      <w:r w:rsidRPr="008956EB">
        <w:rPr>
          <w:b/>
          <w:bCs/>
        </w:rPr>
        <w:t>. u/s 3 of UGC Act 1956)</w:t>
      </w:r>
    </w:p>
    <w:p w:rsidR="0007443F" w:rsidRDefault="0007443F" w:rsidP="007E35E9">
      <w:pPr>
        <w:pStyle w:val="NoSpacing"/>
        <w:jc w:val="center"/>
        <w:rPr>
          <w:b/>
          <w:bCs/>
          <w:color w:val="292526"/>
        </w:rPr>
      </w:pPr>
      <w:proofErr w:type="gramStart"/>
      <w:r w:rsidRPr="008956EB">
        <w:rPr>
          <w:b/>
          <w:bCs/>
        </w:rPr>
        <w:t>Re-accredited with ‘A</w:t>
      </w:r>
      <w:r>
        <w:rPr>
          <w:b/>
          <w:bCs/>
        </w:rPr>
        <w:t>+</w:t>
      </w:r>
      <w:r w:rsidRPr="008956EB">
        <w:rPr>
          <w:b/>
          <w:bCs/>
        </w:rPr>
        <w:t>’ Grade by NAAC</w:t>
      </w:r>
      <w:r>
        <w:rPr>
          <w:b/>
          <w:bCs/>
        </w:rPr>
        <w:t>.</w:t>
      </w:r>
      <w:proofErr w:type="gramEnd"/>
      <w:r>
        <w:rPr>
          <w:b/>
          <w:bCs/>
        </w:rPr>
        <w:t xml:space="preserve"> Recognised by UGC </w:t>
      </w:r>
      <w:proofErr w:type="gramStart"/>
      <w:r>
        <w:rPr>
          <w:b/>
          <w:bCs/>
        </w:rPr>
        <w:t>Under</w:t>
      </w:r>
      <w:proofErr w:type="gramEnd"/>
      <w:r>
        <w:rPr>
          <w:b/>
          <w:bCs/>
        </w:rPr>
        <w:t xml:space="preserve"> Section 12B</w:t>
      </w:r>
    </w:p>
    <w:p w:rsidR="0007443F" w:rsidRDefault="0007443F" w:rsidP="007E35E9">
      <w:pPr>
        <w:pStyle w:val="NoSpacing"/>
        <w:jc w:val="center"/>
        <w:rPr>
          <w:b/>
          <w:bCs/>
        </w:rPr>
      </w:pPr>
      <w:r w:rsidRPr="008956EB">
        <w:rPr>
          <w:b/>
          <w:bCs/>
        </w:rPr>
        <w:t>Coimbatore - 641 043, Tamil Nadu, India</w:t>
      </w:r>
    </w:p>
    <w:p w:rsidR="0007443F" w:rsidRPr="003A6B49" w:rsidRDefault="0007443F" w:rsidP="00197224">
      <w:pPr>
        <w:pStyle w:val="NoSpacing"/>
        <w:spacing w:line="276" w:lineRule="auto"/>
        <w:jc w:val="center"/>
        <w:rPr>
          <w:rFonts w:ascii="Tahoma" w:hAnsi="Tahoma" w:cs="Tahoma"/>
          <w:b/>
          <w:bCs/>
        </w:rPr>
      </w:pPr>
    </w:p>
    <w:p w:rsidR="0007443F" w:rsidRPr="003A6B49" w:rsidRDefault="00485007" w:rsidP="00197224">
      <w:pPr>
        <w:spacing w:after="0"/>
        <w:ind w:right="-54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Master’s Degree</w:t>
      </w:r>
      <w:r w:rsidR="0007443F" w:rsidRPr="003A6B49">
        <w:rPr>
          <w:rFonts w:ascii="Tahoma" w:hAnsi="Tahoma" w:cs="Tahoma"/>
          <w:b/>
          <w:bCs/>
        </w:rPr>
        <w:t xml:space="preserve"> Examination –</w:t>
      </w:r>
      <w:r w:rsidR="00904162">
        <w:rPr>
          <w:rFonts w:ascii="Tahoma" w:hAnsi="Tahoma" w:cs="Tahoma"/>
          <w:b/>
          <w:bCs/>
        </w:rPr>
        <w:t xml:space="preserve"> </w:t>
      </w:r>
      <w:r w:rsidR="00E806D0">
        <w:rPr>
          <w:rFonts w:ascii="Tahoma" w:hAnsi="Tahoma" w:cs="Tahoma"/>
          <w:b/>
          <w:bCs/>
        </w:rPr>
        <w:t>January 2021</w:t>
      </w:r>
    </w:p>
    <w:p w:rsidR="0007443F" w:rsidRPr="003A6B49" w:rsidRDefault="00485007" w:rsidP="00197224">
      <w:pPr>
        <w:pStyle w:val="NoSpacing"/>
        <w:spacing w:line="276" w:lineRule="auto"/>
        <w:jc w:val="center"/>
        <w:rPr>
          <w:rFonts w:ascii="Tahoma" w:hAnsi="Tahoma" w:cs="Tahoma"/>
        </w:rPr>
      </w:pPr>
      <w:r>
        <w:rPr>
          <w:rFonts w:ascii="Arial" w:hAnsi="Arial" w:cs="Arial"/>
          <w:b/>
          <w:bCs/>
        </w:rPr>
        <w:t>III</w:t>
      </w:r>
      <w:r w:rsidR="0007443F">
        <w:rPr>
          <w:rFonts w:ascii="Arial" w:hAnsi="Arial" w:cs="Arial"/>
          <w:b/>
          <w:bCs/>
        </w:rPr>
        <w:t xml:space="preserve"> </w:t>
      </w:r>
      <w:r w:rsidR="0007443F" w:rsidRPr="003A6B49">
        <w:rPr>
          <w:rFonts w:ascii="Tahoma" w:hAnsi="Tahoma" w:cs="Tahoma"/>
          <w:b/>
          <w:bCs/>
        </w:rPr>
        <w:t>Semester</w:t>
      </w:r>
      <w:r w:rsidR="0007443F">
        <w:rPr>
          <w:rFonts w:ascii="Tahoma" w:hAnsi="Tahoma" w:cs="Tahoma"/>
          <w:b/>
          <w:bCs/>
        </w:rPr>
        <w:t xml:space="preserve"> </w:t>
      </w:r>
    </w:p>
    <w:p w:rsidR="0007443F" w:rsidRPr="003A6B49" w:rsidRDefault="0007443F" w:rsidP="00197224">
      <w:pPr>
        <w:pStyle w:val="NoSpacing"/>
        <w:spacing w:line="276" w:lineRule="auto"/>
        <w:rPr>
          <w:rFonts w:ascii="Tahoma" w:hAnsi="Tahoma" w:cs="Tahoma"/>
        </w:rPr>
      </w:pPr>
    </w:p>
    <w:p w:rsidR="0007443F" w:rsidRPr="003A6B49" w:rsidRDefault="0007443F" w:rsidP="00197224">
      <w:pPr>
        <w:pStyle w:val="NoSpacing"/>
        <w:spacing w:line="276" w:lineRule="auto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Class</w:t>
      </w:r>
      <w:r>
        <w:rPr>
          <w:rFonts w:ascii="Tahoma" w:hAnsi="Tahoma" w:cs="Tahoma"/>
          <w:b/>
          <w:bCs/>
        </w:rPr>
        <w:tab/>
        <w:t xml:space="preserve">    :  </w:t>
      </w:r>
      <w:r w:rsidR="005949A1">
        <w:rPr>
          <w:rFonts w:ascii="Tahoma" w:hAnsi="Tahoma" w:cs="Tahoma"/>
          <w:b/>
          <w:bCs/>
        </w:rPr>
        <w:t xml:space="preserve">II </w:t>
      </w:r>
      <w:proofErr w:type="spellStart"/>
      <w:r w:rsidR="005949A1">
        <w:rPr>
          <w:rFonts w:ascii="Tahoma" w:hAnsi="Tahoma" w:cs="Tahoma"/>
          <w:b/>
          <w:bCs/>
        </w:rPr>
        <w:t>M</w:t>
      </w:r>
      <w:r w:rsidR="001305AD">
        <w:rPr>
          <w:rFonts w:ascii="Tahoma" w:hAnsi="Tahoma" w:cs="Tahoma"/>
          <w:b/>
          <w:bCs/>
        </w:rPr>
        <w:t>.</w:t>
      </w:r>
      <w:r w:rsidR="005949A1">
        <w:rPr>
          <w:rFonts w:ascii="Tahoma" w:hAnsi="Tahoma" w:cs="Tahoma"/>
          <w:b/>
          <w:bCs/>
        </w:rPr>
        <w:t>Sc</w:t>
      </w:r>
      <w:proofErr w:type="spellEnd"/>
      <w:r w:rsidR="005949A1" w:rsidRPr="003A6B49">
        <w:rPr>
          <w:rFonts w:ascii="Tahoma" w:hAnsi="Tahoma" w:cs="Tahoma"/>
          <w:b/>
          <w:bCs/>
        </w:rPr>
        <w:tab/>
      </w:r>
      <w:r w:rsidR="005949A1" w:rsidRPr="003A6B49">
        <w:rPr>
          <w:rFonts w:ascii="Tahoma" w:hAnsi="Tahoma" w:cs="Tahoma"/>
          <w:b/>
          <w:bCs/>
        </w:rPr>
        <w:tab/>
      </w:r>
      <w:r w:rsidR="005949A1" w:rsidRPr="003A6B49"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 w:rsidR="005949A1">
        <w:rPr>
          <w:rFonts w:ascii="Tahoma" w:hAnsi="Tahoma" w:cs="Tahoma"/>
          <w:b/>
          <w:bCs/>
        </w:rPr>
        <w:t xml:space="preserve">                                         </w:t>
      </w:r>
      <w:r w:rsidRPr="003A6B49">
        <w:rPr>
          <w:rFonts w:ascii="Tahoma" w:hAnsi="Tahoma" w:cs="Tahoma"/>
          <w:b/>
          <w:bCs/>
        </w:rPr>
        <w:t>Time</w:t>
      </w:r>
      <w:r w:rsidR="005949A1">
        <w:rPr>
          <w:rFonts w:ascii="Tahoma" w:hAnsi="Tahoma" w:cs="Tahoma"/>
          <w:b/>
          <w:bCs/>
        </w:rPr>
        <w:t xml:space="preserve">           </w:t>
      </w:r>
      <w:r w:rsidRPr="003A6B49">
        <w:rPr>
          <w:rFonts w:ascii="Tahoma" w:hAnsi="Tahoma" w:cs="Tahoma"/>
          <w:b/>
          <w:bCs/>
        </w:rPr>
        <w:t xml:space="preserve">: 3 </w:t>
      </w:r>
      <w:r w:rsidR="00292440">
        <w:rPr>
          <w:rFonts w:ascii="Tahoma" w:hAnsi="Tahoma" w:cs="Tahoma"/>
          <w:b/>
          <w:bCs/>
        </w:rPr>
        <w:t>H</w:t>
      </w:r>
      <w:r w:rsidRPr="003A6B49">
        <w:rPr>
          <w:rFonts w:ascii="Tahoma" w:hAnsi="Tahoma" w:cs="Tahoma"/>
          <w:b/>
          <w:bCs/>
        </w:rPr>
        <w:t xml:space="preserve">ours                                                                                               Major     : </w:t>
      </w:r>
      <w:r w:rsidR="005949A1" w:rsidRPr="005559A3">
        <w:rPr>
          <w:rFonts w:ascii="Tahoma" w:hAnsi="Tahoma" w:cs="Tahoma"/>
          <w:b/>
          <w:bCs/>
        </w:rPr>
        <w:t>Food Science and Nutrition</w:t>
      </w:r>
      <w:r w:rsidR="005949A1" w:rsidRPr="005559A3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 xml:space="preserve"> </w:t>
      </w:r>
      <w:r w:rsidR="005949A1">
        <w:rPr>
          <w:rFonts w:ascii="Tahoma" w:hAnsi="Tahoma" w:cs="Tahoma"/>
          <w:b/>
          <w:bCs/>
        </w:rPr>
        <w:tab/>
      </w:r>
      <w:r w:rsidR="005949A1">
        <w:rPr>
          <w:rFonts w:ascii="Tahoma" w:hAnsi="Tahoma" w:cs="Tahoma"/>
          <w:b/>
          <w:bCs/>
        </w:rPr>
        <w:tab/>
      </w:r>
      <w:r w:rsidR="005949A1">
        <w:rPr>
          <w:rFonts w:ascii="Tahoma" w:hAnsi="Tahoma" w:cs="Tahoma"/>
          <w:b/>
          <w:bCs/>
        </w:rPr>
        <w:tab/>
      </w:r>
      <w:r w:rsidR="005949A1">
        <w:rPr>
          <w:rFonts w:ascii="Tahoma" w:hAnsi="Tahoma" w:cs="Tahoma"/>
          <w:b/>
          <w:bCs/>
        </w:rPr>
        <w:tab/>
        <w:t xml:space="preserve">       </w:t>
      </w:r>
      <w:r w:rsidRPr="003A6B49">
        <w:rPr>
          <w:rFonts w:ascii="Tahoma" w:hAnsi="Tahoma" w:cs="Tahoma"/>
          <w:b/>
          <w:bCs/>
        </w:rPr>
        <w:t>Max. Marks: 100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</w:p>
    <w:p w:rsidR="005949A1" w:rsidRDefault="005949A1" w:rsidP="005949A1">
      <w:pPr>
        <w:tabs>
          <w:tab w:val="center" w:pos="5298"/>
          <w:tab w:val="left" w:pos="8480"/>
        </w:tabs>
        <w:spacing w:after="0" w:line="240" w:lineRule="auto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 xml:space="preserve">17MFNC19 </w:t>
      </w:r>
      <w:r w:rsidRPr="00147416">
        <w:rPr>
          <w:rFonts w:ascii="Tahoma" w:hAnsi="Tahoma" w:cs="Tahoma"/>
          <w:b/>
          <w:bCs/>
        </w:rPr>
        <w:t>Food Safety and Security</w:t>
      </w:r>
      <w:r w:rsidR="00E903B3">
        <w:rPr>
          <w:rFonts w:ascii="Tahoma" w:hAnsi="Tahoma" w:cs="Tahoma"/>
          <w:b/>
          <w:bCs/>
        </w:rPr>
        <w:t xml:space="preserve"> (self study)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</w:p>
    <w:p w:rsidR="0007443F" w:rsidRDefault="00BC12F2" w:rsidP="00BC12F2">
      <w:pPr>
        <w:tabs>
          <w:tab w:val="center" w:pos="5298"/>
          <w:tab w:val="left" w:pos="8480"/>
        </w:tabs>
        <w:spacing w:after="0" w:line="240" w:lineRule="auto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 xml:space="preserve">                                                                         </w:t>
      </w:r>
      <w:r w:rsidR="00C86890">
        <w:rPr>
          <w:rFonts w:ascii="Tahoma" w:hAnsi="Tahoma" w:cs="Tahoma"/>
          <w:b/>
          <w:bCs/>
        </w:rPr>
        <w:t xml:space="preserve">    </w:t>
      </w:r>
      <w:proofErr w:type="gramStart"/>
      <w:r>
        <w:rPr>
          <w:rFonts w:ascii="Tahoma" w:hAnsi="Tahoma" w:cs="Tahoma"/>
          <w:b/>
          <w:bCs/>
        </w:rPr>
        <w:t>P</w:t>
      </w:r>
      <w:r w:rsidR="00E903B3">
        <w:rPr>
          <w:rFonts w:ascii="Tahoma" w:hAnsi="Tahoma" w:cs="Tahoma"/>
          <w:b/>
          <w:bCs/>
        </w:rPr>
        <w:t xml:space="preserve">art </w:t>
      </w:r>
      <w:r>
        <w:rPr>
          <w:rFonts w:ascii="Tahoma" w:hAnsi="Tahoma" w:cs="Tahoma"/>
          <w:b/>
          <w:bCs/>
        </w:rPr>
        <w:t xml:space="preserve"> A</w:t>
      </w:r>
      <w:proofErr w:type="gramEnd"/>
      <w:r>
        <w:rPr>
          <w:rFonts w:ascii="Tahoma" w:hAnsi="Tahoma" w:cs="Tahoma"/>
          <w:b/>
          <w:bCs/>
        </w:rPr>
        <w:t xml:space="preserve">                                       </w:t>
      </w:r>
      <w:r w:rsidR="0007443F" w:rsidRPr="003A6B49">
        <w:rPr>
          <w:rFonts w:ascii="Tahoma" w:hAnsi="Tahoma" w:cs="Tahoma"/>
          <w:b/>
          <w:bCs/>
        </w:rPr>
        <w:t xml:space="preserve">10 x 1 = 10       </w:t>
      </w:r>
    </w:p>
    <w:p w:rsidR="0007443F" w:rsidRPr="003A6B49" w:rsidRDefault="0007443F" w:rsidP="00BC12F2">
      <w:pPr>
        <w:tabs>
          <w:tab w:val="center" w:pos="5298"/>
          <w:tab w:val="left" w:pos="8480"/>
        </w:tabs>
        <w:spacing w:after="0" w:line="240" w:lineRule="auto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           </w:t>
      </w:r>
      <w:r w:rsidRPr="003A6B49">
        <w:rPr>
          <w:rFonts w:ascii="Tahoma" w:hAnsi="Tahoma" w:cs="Tahoma"/>
          <w:b/>
          <w:bCs/>
        </w:rPr>
        <w:tab/>
      </w:r>
      <w:r w:rsidR="00BC12F2">
        <w:rPr>
          <w:rFonts w:ascii="Tahoma" w:hAnsi="Tahoma" w:cs="Tahoma"/>
          <w:b/>
          <w:bCs/>
        </w:rPr>
        <w:t>Choose the C</w:t>
      </w:r>
      <w:r w:rsidRPr="003A6B49">
        <w:rPr>
          <w:rFonts w:ascii="Tahoma" w:hAnsi="Tahoma" w:cs="Tahoma"/>
          <w:b/>
          <w:bCs/>
        </w:rPr>
        <w:t xml:space="preserve">orrect </w:t>
      </w:r>
      <w:r w:rsidR="00BC12F2">
        <w:rPr>
          <w:rFonts w:ascii="Tahoma" w:hAnsi="Tahoma" w:cs="Tahoma"/>
          <w:b/>
          <w:bCs/>
        </w:rPr>
        <w:t>A</w:t>
      </w:r>
      <w:r w:rsidRPr="003A6B49">
        <w:rPr>
          <w:rFonts w:ascii="Tahoma" w:hAnsi="Tahoma" w:cs="Tahoma"/>
          <w:b/>
          <w:bCs/>
        </w:rPr>
        <w:t>nswer</w:t>
      </w:r>
    </w:p>
    <w:p w:rsidR="0007443F" w:rsidRPr="003A6B49" w:rsidRDefault="0007443F" w:rsidP="00197224">
      <w:pPr>
        <w:tabs>
          <w:tab w:val="center" w:pos="5298"/>
          <w:tab w:val="left" w:pos="8480"/>
        </w:tabs>
        <w:spacing w:after="0"/>
        <w:rPr>
          <w:rFonts w:ascii="Tahoma" w:hAnsi="Tahoma" w:cs="Tahoma"/>
        </w:rPr>
      </w:pPr>
    </w:p>
    <w:p w:rsidR="00B533C7" w:rsidRDefault="0007443F" w:rsidP="00C86890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C86890">
        <w:rPr>
          <w:rFonts w:ascii="Arial" w:hAnsi="Arial" w:cs="Arial"/>
          <w:sz w:val="24"/>
          <w:szCs w:val="24"/>
        </w:rPr>
        <w:t xml:space="preserve">     1.</w:t>
      </w:r>
      <w:r w:rsidR="00C86890" w:rsidRPr="00C86890">
        <w:rPr>
          <w:rFonts w:ascii="Arial" w:hAnsi="Arial" w:cs="Arial"/>
          <w:sz w:val="24"/>
          <w:szCs w:val="24"/>
        </w:rPr>
        <w:t xml:space="preserve"> </w:t>
      </w:r>
      <w:r w:rsidR="005A3B94">
        <w:rPr>
          <w:rFonts w:ascii="Arial" w:hAnsi="Arial" w:cs="Arial"/>
          <w:sz w:val="24"/>
          <w:szCs w:val="24"/>
        </w:rPr>
        <w:t xml:space="preserve"> </w:t>
      </w:r>
      <w:r w:rsidR="00C86890" w:rsidRPr="00C86890">
        <w:rPr>
          <w:rFonts w:ascii="Arial" w:hAnsi="Arial" w:cs="Arial"/>
          <w:sz w:val="24"/>
          <w:szCs w:val="24"/>
        </w:rPr>
        <w:t xml:space="preserve">Identify the common adulterant in </w:t>
      </w:r>
      <w:proofErr w:type="spellStart"/>
      <w:r w:rsidR="00C86890" w:rsidRPr="00C86890">
        <w:rPr>
          <w:rFonts w:ascii="Arial" w:hAnsi="Arial" w:cs="Arial"/>
          <w:sz w:val="24"/>
          <w:szCs w:val="24"/>
        </w:rPr>
        <w:t>bajra</w:t>
      </w:r>
      <w:proofErr w:type="spellEnd"/>
      <w:r w:rsidR="00C86890" w:rsidRPr="00C86890">
        <w:rPr>
          <w:rFonts w:ascii="Arial" w:hAnsi="Arial" w:cs="Arial"/>
          <w:sz w:val="24"/>
          <w:szCs w:val="24"/>
        </w:rPr>
        <w:tab/>
      </w:r>
      <w:r w:rsidR="00C86890" w:rsidRPr="00C86890">
        <w:rPr>
          <w:rFonts w:ascii="Arial" w:hAnsi="Arial" w:cs="Arial"/>
          <w:sz w:val="24"/>
          <w:szCs w:val="24"/>
        </w:rPr>
        <w:tab/>
      </w:r>
      <w:r w:rsidR="00C86890" w:rsidRPr="00C86890">
        <w:rPr>
          <w:rFonts w:ascii="Arial" w:hAnsi="Arial" w:cs="Arial"/>
          <w:sz w:val="24"/>
          <w:szCs w:val="24"/>
        </w:rPr>
        <w:tab/>
      </w:r>
      <w:r w:rsidR="00C86890" w:rsidRPr="00C86890">
        <w:rPr>
          <w:rFonts w:ascii="Arial" w:hAnsi="Arial" w:cs="Arial"/>
          <w:sz w:val="24"/>
          <w:szCs w:val="24"/>
        </w:rPr>
        <w:tab/>
      </w:r>
      <w:r w:rsidR="00C86890" w:rsidRPr="00C86890">
        <w:rPr>
          <w:rFonts w:ascii="Arial" w:hAnsi="Arial" w:cs="Arial"/>
          <w:sz w:val="24"/>
          <w:szCs w:val="24"/>
        </w:rPr>
        <w:tab/>
      </w:r>
      <w:r w:rsidR="00C86890" w:rsidRPr="00C86890">
        <w:rPr>
          <w:rFonts w:ascii="Arial" w:hAnsi="Arial" w:cs="Arial"/>
          <w:sz w:val="24"/>
          <w:szCs w:val="24"/>
        </w:rPr>
        <w:tab/>
      </w:r>
      <w:r w:rsidR="00C86890" w:rsidRPr="00C86890">
        <w:rPr>
          <w:rFonts w:ascii="Arial" w:hAnsi="Arial" w:cs="Arial"/>
          <w:sz w:val="24"/>
          <w:szCs w:val="24"/>
        </w:rPr>
        <w:tab/>
      </w:r>
    </w:p>
    <w:p w:rsidR="00C86890" w:rsidRPr="00C86890" w:rsidRDefault="005A3B94" w:rsidP="005A3B94">
      <w:pPr>
        <w:tabs>
          <w:tab w:val="left" w:pos="900"/>
          <w:tab w:val="left" w:pos="1080"/>
        </w:tabs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</w:t>
      </w:r>
      <w:r w:rsidR="00C86890" w:rsidRPr="00C86890">
        <w:rPr>
          <w:rFonts w:ascii="Arial" w:hAnsi="Arial" w:cs="Arial"/>
          <w:sz w:val="24"/>
          <w:szCs w:val="24"/>
        </w:rPr>
        <w:t>a. Chalk powder</w:t>
      </w:r>
      <w:r w:rsidR="00C86890" w:rsidRPr="00C86890">
        <w:rPr>
          <w:rFonts w:ascii="Arial" w:hAnsi="Arial" w:cs="Arial"/>
          <w:sz w:val="24"/>
          <w:szCs w:val="24"/>
        </w:rPr>
        <w:tab/>
        <w:t xml:space="preserve">     </w:t>
      </w:r>
      <w:r>
        <w:rPr>
          <w:rFonts w:ascii="Arial" w:hAnsi="Arial" w:cs="Arial"/>
          <w:sz w:val="24"/>
          <w:szCs w:val="24"/>
        </w:rPr>
        <w:t>b. Ergot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 xml:space="preserve">     </w:t>
      </w:r>
      <w:r>
        <w:rPr>
          <w:rFonts w:ascii="Arial" w:hAnsi="Arial" w:cs="Arial"/>
          <w:sz w:val="24"/>
          <w:szCs w:val="24"/>
        </w:rPr>
        <w:tab/>
      </w:r>
      <w:r w:rsidR="00C86890" w:rsidRPr="00C86890">
        <w:rPr>
          <w:rFonts w:ascii="Arial" w:hAnsi="Arial" w:cs="Arial"/>
          <w:sz w:val="24"/>
          <w:szCs w:val="24"/>
        </w:rPr>
        <w:t>c. Papaya seeds</w:t>
      </w:r>
      <w:r w:rsidR="00C86890" w:rsidRPr="00C86890">
        <w:rPr>
          <w:rFonts w:ascii="Arial" w:hAnsi="Arial" w:cs="Arial"/>
          <w:sz w:val="24"/>
          <w:szCs w:val="24"/>
        </w:rPr>
        <w:tab/>
        <w:t xml:space="preserve"> </w:t>
      </w:r>
      <w:r>
        <w:rPr>
          <w:rFonts w:ascii="Arial" w:hAnsi="Arial" w:cs="Arial"/>
          <w:sz w:val="24"/>
          <w:szCs w:val="24"/>
        </w:rPr>
        <w:tab/>
      </w:r>
      <w:r w:rsidR="00C86890" w:rsidRPr="00C86890">
        <w:rPr>
          <w:rFonts w:ascii="Arial" w:hAnsi="Arial" w:cs="Arial"/>
          <w:sz w:val="24"/>
          <w:szCs w:val="24"/>
        </w:rPr>
        <w:t>d. Grass seeds</w:t>
      </w:r>
    </w:p>
    <w:p w:rsidR="00C86890" w:rsidRPr="00C86890" w:rsidRDefault="00C86890" w:rsidP="00C86890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C86890">
        <w:rPr>
          <w:rFonts w:ascii="Arial" w:hAnsi="Arial" w:cs="Arial"/>
          <w:sz w:val="24"/>
          <w:szCs w:val="24"/>
        </w:rPr>
        <w:tab/>
      </w:r>
    </w:p>
    <w:p w:rsidR="00C86890" w:rsidRPr="00C86890" w:rsidRDefault="00C86890" w:rsidP="00C86890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C86890">
        <w:rPr>
          <w:rFonts w:ascii="Arial" w:hAnsi="Arial" w:cs="Arial"/>
          <w:sz w:val="24"/>
          <w:szCs w:val="24"/>
        </w:rPr>
        <w:t xml:space="preserve">     2. </w:t>
      </w:r>
      <w:r w:rsidR="005A3B94">
        <w:rPr>
          <w:rFonts w:ascii="Arial" w:hAnsi="Arial" w:cs="Arial"/>
          <w:sz w:val="24"/>
          <w:szCs w:val="24"/>
        </w:rPr>
        <w:t xml:space="preserve"> </w:t>
      </w:r>
      <w:r w:rsidRPr="00C86890">
        <w:rPr>
          <w:rFonts w:ascii="Arial" w:hAnsi="Arial" w:cs="Arial"/>
          <w:sz w:val="24"/>
          <w:szCs w:val="24"/>
        </w:rPr>
        <w:t>Select the natural toxin that is present in poor quality fish</w:t>
      </w:r>
    </w:p>
    <w:p w:rsidR="00C86890" w:rsidRPr="00C86890" w:rsidRDefault="005A3B94" w:rsidP="005A3B94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</w:t>
      </w:r>
      <w:r w:rsidR="00C86890" w:rsidRPr="00C86890">
        <w:rPr>
          <w:rFonts w:ascii="Arial" w:hAnsi="Arial" w:cs="Arial"/>
          <w:sz w:val="24"/>
          <w:szCs w:val="24"/>
        </w:rPr>
        <w:t>a. Copper sulphate</w:t>
      </w:r>
      <w:r w:rsidR="00C86890" w:rsidRPr="00C86890">
        <w:rPr>
          <w:rFonts w:ascii="Arial" w:hAnsi="Arial" w:cs="Arial"/>
          <w:sz w:val="24"/>
          <w:szCs w:val="24"/>
        </w:rPr>
        <w:tab/>
        <w:t xml:space="preserve">     b. Caustic soda</w:t>
      </w:r>
      <w:r w:rsidR="00C86890" w:rsidRPr="00C86890">
        <w:rPr>
          <w:rFonts w:ascii="Arial" w:hAnsi="Arial" w:cs="Arial"/>
          <w:sz w:val="24"/>
          <w:szCs w:val="24"/>
        </w:rPr>
        <w:tab/>
        <w:t xml:space="preserve">     </w:t>
      </w:r>
      <w:r>
        <w:rPr>
          <w:rFonts w:ascii="Arial" w:hAnsi="Arial" w:cs="Arial"/>
          <w:sz w:val="24"/>
          <w:szCs w:val="24"/>
        </w:rPr>
        <w:tab/>
      </w:r>
      <w:r w:rsidR="00C86890" w:rsidRPr="00C86890">
        <w:rPr>
          <w:rFonts w:ascii="Arial" w:hAnsi="Arial" w:cs="Arial"/>
          <w:sz w:val="24"/>
          <w:szCs w:val="24"/>
        </w:rPr>
        <w:t xml:space="preserve">c. </w:t>
      </w:r>
      <w:proofErr w:type="spellStart"/>
      <w:r w:rsidR="00C86890" w:rsidRPr="00C86890">
        <w:rPr>
          <w:rFonts w:ascii="Arial" w:hAnsi="Arial" w:cs="Arial"/>
          <w:sz w:val="24"/>
          <w:szCs w:val="24"/>
        </w:rPr>
        <w:t>Ciguatoxin</w:t>
      </w:r>
      <w:proofErr w:type="spellEnd"/>
      <w:r w:rsidR="00C86890" w:rsidRPr="00C86890">
        <w:rPr>
          <w:rFonts w:ascii="Arial" w:hAnsi="Arial" w:cs="Arial"/>
          <w:sz w:val="24"/>
          <w:szCs w:val="24"/>
        </w:rPr>
        <w:tab/>
      </w:r>
      <w:r w:rsidR="00C86890" w:rsidRPr="00C86890">
        <w:rPr>
          <w:rFonts w:ascii="Arial" w:hAnsi="Arial" w:cs="Arial"/>
          <w:sz w:val="24"/>
          <w:szCs w:val="24"/>
        </w:rPr>
        <w:tab/>
        <w:t xml:space="preserve"> </w:t>
      </w:r>
      <w:r>
        <w:rPr>
          <w:rFonts w:ascii="Arial" w:hAnsi="Arial" w:cs="Arial"/>
          <w:sz w:val="24"/>
          <w:szCs w:val="24"/>
        </w:rPr>
        <w:tab/>
      </w:r>
      <w:r w:rsidR="00C86890" w:rsidRPr="00C86890">
        <w:rPr>
          <w:rFonts w:ascii="Arial" w:hAnsi="Arial" w:cs="Arial"/>
          <w:sz w:val="24"/>
          <w:szCs w:val="24"/>
        </w:rPr>
        <w:t xml:space="preserve">d. Nitric acid </w:t>
      </w:r>
      <w:r w:rsidR="00C86890" w:rsidRPr="00C86890">
        <w:rPr>
          <w:rFonts w:ascii="Arial" w:hAnsi="Arial" w:cs="Arial"/>
          <w:sz w:val="24"/>
          <w:szCs w:val="24"/>
        </w:rPr>
        <w:tab/>
      </w:r>
      <w:r w:rsidR="00C86890" w:rsidRPr="00C86890">
        <w:rPr>
          <w:rFonts w:ascii="Arial" w:hAnsi="Arial" w:cs="Arial"/>
          <w:sz w:val="24"/>
          <w:szCs w:val="24"/>
        </w:rPr>
        <w:tab/>
      </w:r>
      <w:r w:rsidR="00C86890" w:rsidRPr="00C86890">
        <w:rPr>
          <w:rFonts w:ascii="Arial" w:hAnsi="Arial" w:cs="Arial"/>
          <w:sz w:val="24"/>
          <w:szCs w:val="24"/>
        </w:rPr>
        <w:tab/>
      </w:r>
      <w:r w:rsidR="00C86890" w:rsidRPr="00C86890">
        <w:rPr>
          <w:rFonts w:ascii="Arial" w:hAnsi="Arial" w:cs="Arial"/>
          <w:sz w:val="24"/>
          <w:szCs w:val="24"/>
        </w:rPr>
        <w:tab/>
      </w:r>
      <w:r w:rsidR="00C86890" w:rsidRPr="00C86890">
        <w:rPr>
          <w:rFonts w:ascii="Arial" w:hAnsi="Arial" w:cs="Arial"/>
          <w:sz w:val="24"/>
          <w:szCs w:val="24"/>
        </w:rPr>
        <w:tab/>
      </w:r>
      <w:r w:rsidR="00C86890" w:rsidRPr="00C86890">
        <w:rPr>
          <w:rFonts w:ascii="Arial" w:hAnsi="Arial" w:cs="Arial"/>
          <w:sz w:val="24"/>
          <w:szCs w:val="24"/>
        </w:rPr>
        <w:tab/>
      </w:r>
      <w:r w:rsidR="00C86890" w:rsidRPr="00C86890">
        <w:rPr>
          <w:rFonts w:ascii="Arial" w:hAnsi="Arial" w:cs="Arial"/>
          <w:sz w:val="24"/>
          <w:szCs w:val="24"/>
        </w:rPr>
        <w:tab/>
      </w:r>
      <w:r w:rsidR="00C86890" w:rsidRPr="00C86890">
        <w:rPr>
          <w:rFonts w:ascii="Arial" w:hAnsi="Arial" w:cs="Arial"/>
          <w:sz w:val="24"/>
          <w:szCs w:val="24"/>
        </w:rPr>
        <w:tab/>
      </w:r>
      <w:r w:rsidR="00C86890" w:rsidRPr="00C86890">
        <w:rPr>
          <w:rFonts w:ascii="Arial" w:hAnsi="Arial" w:cs="Arial"/>
          <w:sz w:val="24"/>
          <w:szCs w:val="24"/>
        </w:rPr>
        <w:tab/>
      </w:r>
      <w:r w:rsidR="00C86890" w:rsidRPr="00C86890">
        <w:rPr>
          <w:rFonts w:ascii="Arial" w:hAnsi="Arial" w:cs="Arial"/>
          <w:sz w:val="24"/>
          <w:szCs w:val="24"/>
        </w:rPr>
        <w:tab/>
      </w:r>
      <w:r w:rsidR="00C86890" w:rsidRPr="00C86890">
        <w:rPr>
          <w:rFonts w:ascii="Arial" w:hAnsi="Arial" w:cs="Arial"/>
          <w:sz w:val="24"/>
          <w:szCs w:val="24"/>
        </w:rPr>
        <w:tab/>
      </w:r>
    </w:p>
    <w:p w:rsidR="00C86890" w:rsidRPr="00C86890" w:rsidRDefault="00C86890" w:rsidP="00C86890">
      <w:pPr>
        <w:spacing w:after="0"/>
        <w:rPr>
          <w:rFonts w:ascii="Arial" w:hAnsi="Arial" w:cs="Arial"/>
          <w:sz w:val="24"/>
          <w:szCs w:val="24"/>
        </w:rPr>
      </w:pPr>
      <w:r w:rsidRPr="00C86890">
        <w:rPr>
          <w:rFonts w:ascii="Arial" w:hAnsi="Arial" w:cs="Arial"/>
          <w:sz w:val="24"/>
          <w:szCs w:val="24"/>
        </w:rPr>
        <w:t xml:space="preserve">     3. </w:t>
      </w:r>
      <w:r w:rsidR="005A3B94">
        <w:rPr>
          <w:rFonts w:ascii="Arial" w:hAnsi="Arial" w:cs="Arial"/>
          <w:sz w:val="24"/>
          <w:szCs w:val="24"/>
        </w:rPr>
        <w:t xml:space="preserve"> </w:t>
      </w:r>
      <w:r w:rsidRPr="00C86890">
        <w:rPr>
          <w:rFonts w:ascii="Arial" w:hAnsi="Arial" w:cs="Arial"/>
          <w:sz w:val="24"/>
          <w:szCs w:val="24"/>
        </w:rPr>
        <w:t>Identify the main activity of Bureau of Indian Standards</w:t>
      </w:r>
    </w:p>
    <w:p w:rsidR="00C86890" w:rsidRDefault="005A3B94" w:rsidP="00C86890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</w:t>
      </w:r>
      <w:r w:rsidR="00C86890" w:rsidRPr="00C86890">
        <w:rPr>
          <w:rFonts w:ascii="Arial" w:hAnsi="Arial" w:cs="Arial"/>
          <w:sz w:val="24"/>
          <w:szCs w:val="24"/>
        </w:rPr>
        <w:t xml:space="preserve">a. To promote millet-based food products             </w:t>
      </w:r>
    </w:p>
    <w:p w:rsidR="00C86890" w:rsidRPr="00C86890" w:rsidRDefault="005A3B94" w:rsidP="00B533C7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</w:t>
      </w:r>
      <w:r w:rsidR="00C86890" w:rsidRPr="00C86890">
        <w:rPr>
          <w:rFonts w:ascii="Arial" w:hAnsi="Arial" w:cs="Arial"/>
          <w:sz w:val="24"/>
          <w:szCs w:val="24"/>
        </w:rPr>
        <w:t>b. To certify imported products</w:t>
      </w:r>
    </w:p>
    <w:p w:rsidR="00C86890" w:rsidRDefault="00C86890" w:rsidP="00C86890">
      <w:pPr>
        <w:spacing w:after="0"/>
        <w:rPr>
          <w:rFonts w:ascii="Arial" w:hAnsi="Arial" w:cs="Arial"/>
          <w:sz w:val="24"/>
          <w:szCs w:val="24"/>
        </w:rPr>
      </w:pPr>
      <w:r w:rsidRPr="00C86890">
        <w:rPr>
          <w:rFonts w:ascii="Arial" w:hAnsi="Arial" w:cs="Arial"/>
          <w:sz w:val="24"/>
          <w:szCs w:val="24"/>
        </w:rPr>
        <w:t xml:space="preserve">         </w:t>
      </w:r>
      <w:r w:rsidR="005A3B94">
        <w:rPr>
          <w:rFonts w:ascii="Arial" w:hAnsi="Arial" w:cs="Arial"/>
          <w:sz w:val="24"/>
          <w:szCs w:val="24"/>
        </w:rPr>
        <w:t xml:space="preserve"> </w:t>
      </w:r>
      <w:r w:rsidRPr="00C86890">
        <w:rPr>
          <w:rFonts w:ascii="Arial" w:hAnsi="Arial" w:cs="Arial"/>
          <w:sz w:val="24"/>
          <w:szCs w:val="24"/>
        </w:rPr>
        <w:t xml:space="preserve">c. To prevent smuggling of Indian foods               </w:t>
      </w:r>
    </w:p>
    <w:p w:rsidR="00C86890" w:rsidRPr="00C86890" w:rsidRDefault="005A3B94" w:rsidP="00B533C7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</w:t>
      </w:r>
      <w:r w:rsidR="00C86890" w:rsidRPr="00C86890">
        <w:rPr>
          <w:rFonts w:ascii="Arial" w:hAnsi="Arial" w:cs="Arial"/>
          <w:sz w:val="24"/>
          <w:szCs w:val="24"/>
        </w:rPr>
        <w:t>d. To approve sale of foreign liquor in India</w:t>
      </w:r>
    </w:p>
    <w:p w:rsidR="00C86890" w:rsidRPr="00C86890" w:rsidRDefault="00C86890" w:rsidP="00C86890">
      <w:pPr>
        <w:tabs>
          <w:tab w:val="left" w:pos="720"/>
          <w:tab w:val="left" w:pos="1440"/>
          <w:tab w:val="left" w:pos="1905"/>
        </w:tabs>
        <w:spacing w:after="0"/>
        <w:rPr>
          <w:rFonts w:ascii="Arial" w:hAnsi="Arial" w:cs="Arial"/>
          <w:sz w:val="24"/>
          <w:szCs w:val="24"/>
        </w:rPr>
      </w:pPr>
      <w:r w:rsidRPr="00C86890">
        <w:rPr>
          <w:rFonts w:ascii="Arial" w:hAnsi="Arial" w:cs="Arial"/>
          <w:sz w:val="24"/>
          <w:szCs w:val="24"/>
        </w:rPr>
        <w:tab/>
      </w:r>
      <w:r w:rsidRPr="00C86890">
        <w:rPr>
          <w:rFonts w:ascii="Arial" w:hAnsi="Arial" w:cs="Arial"/>
          <w:sz w:val="24"/>
          <w:szCs w:val="24"/>
        </w:rPr>
        <w:tab/>
      </w:r>
      <w:r w:rsidRPr="00C86890">
        <w:rPr>
          <w:rFonts w:ascii="Arial" w:hAnsi="Arial" w:cs="Arial"/>
          <w:sz w:val="24"/>
          <w:szCs w:val="24"/>
        </w:rPr>
        <w:tab/>
      </w:r>
    </w:p>
    <w:p w:rsidR="00C86890" w:rsidRPr="00C86890" w:rsidRDefault="00C86890" w:rsidP="00C86890">
      <w:pPr>
        <w:spacing w:after="0"/>
        <w:rPr>
          <w:rFonts w:ascii="Arial" w:hAnsi="Arial" w:cs="Arial"/>
          <w:sz w:val="24"/>
          <w:szCs w:val="24"/>
        </w:rPr>
      </w:pPr>
      <w:r w:rsidRPr="00C86890">
        <w:rPr>
          <w:rFonts w:ascii="Arial" w:hAnsi="Arial" w:cs="Arial"/>
          <w:sz w:val="24"/>
          <w:szCs w:val="24"/>
        </w:rPr>
        <w:t xml:space="preserve">     4. </w:t>
      </w:r>
      <w:r w:rsidR="005A3B94">
        <w:rPr>
          <w:rFonts w:ascii="Arial" w:hAnsi="Arial" w:cs="Arial"/>
          <w:sz w:val="24"/>
          <w:szCs w:val="24"/>
        </w:rPr>
        <w:t xml:space="preserve"> </w:t>
      </w:r>
      <w:r w:rsidRPr="00C86890">
        <w:rPr>
          <w:rFonts w:ascii="Arial" w:hAnsi="Arial" w:cs="Arial"/>
          <w:sz w:val="24"/>
          <w:szCs w:val="24"/>
        </w:rPr>
        <w:t xml:space="preserve">The FSSAI has been established under </w:t>
      </w:r>
      <w:r w:rsidR="00E903B3">
        <w:rPr>
          <w:rFonts w:ascii="Arial" w:hAnsi="Arial" w:cs="Arial"/>
          <w:sz w:val="24"/>
          <w:szCs w:val="24"/>
        </w:rPr>
        <w:t>the</w:t>
      </w:r>
      <w:r w:rsidRPr="00C86890">
        <w:rPr>
          <w:rFonts w:ascii="Arial" w:hAnsi="Arial" w:cs="Arial"/>
          <w:sz w:val="24"/>
          <w:szCs w:val="24"/>
        </w:rPr>
        <w:t xml:space="preserve"> act</w:t>
      </w:r>
      <w:r w:rsidR="00E903B3">
        <w:rPr>
          <w:rFonts w:ascii="Arial" w:hAnsi="Arial" w:cs="Arial"/>
          <w:sz w:val="24"/>
          <w:szCs w:val="24"/>
        </w:rPr>
        <w:t xml:space="preserve"> of</w:t>
      </w:r>
    </w:p>
    <w:p w:rsidR="00C86890" w:rsidRPr="00C86890" w:rsidRDefault="00C86890" w:rsidP="00C86890">
      <w:pPr>
        <w:spacing w:after="0"/>
        <w:rPr>
          <w:rFonts w:ascii="Arial" w:hAnsi="Arial" w:cs="Arial"/>
          <w:sz w:val="24"/>
          <w:szCs w:val="24"/>
        </w:rPr>
      </w:pPr>
      <w:r w:rsidRPr="00C86890">
        <w:rPr>
          <w:rFonts w:ascii="Arial" w:hAnsi="Arial" w:cs="Arial"/>
          <w:sz w:val="24"/>
          <w:szCs w:val="24"/>
        </w:rPr>
        <w:t xml:space="preserve">         </w:t>
      </w:r>
      <w:r w:rsidR="005A3B94">
        <w:rPr>
          <w:rFonts w:ascii="Arial" w:hAnsi="Arial" w:cs="Arial"/>
          <w:sz w:val="24"/>
          <w:szCs w:val="24"/>
        </w:rPr>
        <w:t xml:space="preserve"> </w:t>
      </w:r>
      <w:r w:rsidRPr="00C86890">
        <w:rPr>
          <w:rFonts w:ascii="Arial" w:hAnsi="Arial" w:cs="Arial"/>
          <w:sz w:val="24"/>
          <w:szCs w:val="24"/>
        </w:rPr>
        <w:t>a. Prevention of food adulteration act</w:t>
      </w:r>
      <w:r w:rsidR="00B533C7">
        <w:rPr>
          <w:rFonts w:ascii="Arial" w:hAnsi="Arial" w:cs="Arial"/>
          <w:sz w:val="24"/>
          <w:szCs w:val="24"/>
        </w:rPr>
        <w:tab/>
      </w:r>
      <w:r w:rsidR="005A3B94">
        <w:rPr>
          <w:rFonts w:ascii="Arial" w:hAnsi="Arial" w:cs="Arial"/>
          <w:sz w:val="24"/>
          <w:szCs w:val="24"/>
        </w:rPr>
        <w:tab/>
      </w:r>
      <w:r w:rsidRPr="00C86890">
        <w:rPr>
          <w:rFonts w:ascii="Arial" w:hAnsi="Arial" w:cs="Arial"/>
          <w:sz w:val="24"/>
          <w:szCs w:val="24"/>
        </w:rPr>
        <w:t xml:space="preserve">b. Safe consumables act </w:t>
      </w:r>
    </w:p>
    <w:p w:rsidR="00C86890" w:rsidRPr="00C86890" w:rsidRDefault="00C86890" w:rsidP="00C86890">
      <w:pPr>
        <w:spacing w:after="0"/>
        <w:rPr>
          <w:rFonts w:ascii="Arial" w:hAnsi="Arial" w:cs="Arial"/>
          <w:sz w:val="24"/>
          <w:szCs w:val="24"/>
        </w:rPr>
      </w:pPr>
      <w:r w:rsidRPr="00C86890">
        <w:rPr>
          <w:rFonts w:ascii="Arial" w:hAnsi="Arial" w:cs="Arial"/>
          <w:sz w:val="24"/>
          <w:szCs w:val="24"/>
        </w:rPr>
        <w:t xml:space="preserve">         </w:t>
      </w:r>
      <w:r w:rsidR="005A3B94">
        <w:rPr>
          <w:rFonts w:ascii="Arial" w:hAnsi="Arial" w:cs="Arial"/>
          <w:sz w:val="24"/>
          <w:szCs w:val="24"/>
        </w:rPr>
        <w:t xml:space="preserve"> </w:t>
      </w:r>
      <w:r w:rsidRPr="00C86890">
        <w:rPr>
          <w:rFonts w:ascii="Arial" w:hAnsi="Arial" w:cs="Arial"/>
          <w:sz w:val="24"/>
          <w:szCs w:val="24"/>
        </w:rPr>
        <w:t>c. Essential Commodities Act</w:t>
      </w:r>
      <w:r w:rsidRPr="00C86890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 xml:space="preserve">           </w:t>
      </w:r>
      <w:r w:rsidR="005A3B94">
        <w:rPr>
          <w:rFonts w:ascii="Arial" w:hAnsi="Arial" w:cs="Arial"/>
          <w:sz w:val="24"/>
          <w:szCs w:val="24"/>
        </w:rPr>
        <w:tab/>
      </w:r>
      <w:r w:rsidRPr="00C86890">
        <w:rPr>
          <w:rFonts w:ascii="Arial" w:hAnsi="Arial" w:cs="Arial"/>
          <w:sz w:val="24"/>
          <w:szCs w:val="24"/>
        </w:rPr>
        <w:t>d. Food Safety and Standards Act</w:t>
      </w:r>
    </w:p>
    <w:p w:rsidR="00C86890" w:rsidRPr="00C86890" w:rsidRDefault="00C86890" w:rsidP="00C86890">
      <w:pPr>
        <w:spacing w:after="0"/>
        <w:rPr>
          <w:rFonts w:ascii="Arial" w:hAnsi="Arial" w:cs="Arial"/>
          <w:sz w:val="24"/>
          <w:szCs w:val="24"/>
        </w:rPr>
      </w:pPr>
    </w:p>
    <w:p w:rsidR="00C86890" w:rsidRPr="00C86890" w:rsidRDefault="00C86890" w:rsidP="00C86890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C86890">
        <w:rPr>
          <w:rFonts w:ascii="Arial" w:hAnsi="Arial" w:cs="Arial"/>
          <w:sz w:val="24"/>
          <w:szCs w:val="24"/>
        </w:rPr>
        <w:t xml:space="preserve">     5. </w:t>
      </w:r>
      <w:r w:rsidR="005A3B94">
        <w:rPr>
          <w:rFonts w:ascii="Arial" w:hAnsi="Arial" w:cs="Arial"/>
          <w:sz w:val="24"/>
          <w:szCs w:val="24"/>
        </w:rPr>
        <w:t xml:space="preserve"> </w:t>
      </w:r>
      <w:r w:rsidRPr="00C86890">
        <w:rPr>
          <w:rFonts w:ascii="Arial" w:hAnsi="Arial" w:cs="Arial"/>
          <w:sz w:val="24"/>
          <w:szCs w:val="24"/>
        </w:rPr>
        <w:t>Identify the main component of GMP</w:t>
      </w:r>
    </w:p>
    <w:p w:rsidR="00C86890" w:rsidRPr="00C86890" w:rsidRDefault="00C86890" w:rsidP="00C86890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C86890">
        <w:rPr>
          <w:rFonts w:ascii="Arial" w:hAnsi="Arial" w:cs="Arial"/>
          <w:sz w:val="24"/>
          <w:szCs w:val="24"/>
        </w:rPr>
        <w:t xml:space="preserve">         </w:t>
      </w:r>
      <w:r w:rsidR="005A3B94">
        <w:rPr>
          <w:rFonts w:ascii="Arial" w:hAnsi="Arial" w:cs="Arial"/>
          <w:sz w:val="24"/>
          <w:szCs w:val="24"/>
        </w:rPr>
        <w:t xml:space="preserve"> </w:t>
      </w:r>
      <w:r w:rsidRPr="00C86890">
        <w:rPr>
          <w:rFonts w:ascii="Arial" w:hAnsi="Arial" w:cs="Arial"/>
          <w:sz w:val="24"/>
          <w:szCs w:val="24"/>
        </w:rPr>
        <w:t xml:space="preserve">a. </w:t>
      </w:r>
      <w:bookmarkStart w:id="0" w:name="_Hlk54420868"/>
      <w:r w:rsidR="005A3B94">
        <w:rPr>
          <w:rFonts w:ascii="Arial" w:hAnsi="Arial" w:cs="Arial"/>
          <w:sz w:val="24"/>
          <w:szCs w:val="24"/>
        </w:rPr>
        <w:t xml:space="preserve">Profit making             </w:t>
      </w:r>
      <w:r w:rsidRPr="00C86890">
        <w:rPr>
          <w:rFonts w:ascii="Arial" w:hAnsi="Arial" w:cs="Arial"/>
          <w:sz w:val="24"/>
          <w:szCs w:val="24"/>
        </w:rPr>
        <w:t>b. Sales forecast</w:t>
      </w:r>
      <w:bookmarkEnd w:id="0"/>
      <w:r w:rsidRPr="00C86890">
        <w:rPr>
          <w:rFonts w:ascii="Arial" w:hAnsi="Arial" w:cs="Arial"/>
          <w:sz w:val="24"/>
          <w:szCs w:val="24"/>
        </w:rPr>
        <w:t xml:space="preserve"> </w:t>
      </w:r>
      <w:r w:rsidR="005A3B94">
        <w:rPr>
          <w:rFonts w:ascii="Arial" w:hAnsi="Arial" w:cs="Arial"/>
          <w:sz w:val="24"/>
          <w:szCs w:val="24"/>
        </w:rPr>
        <w:t xml:space="preserve">c. Written programs      </w:t>
      </w:r>
      <w:r w:rsidR="005A3B94">
        <w:rPr>
          <w:rFonts w:ascii="Arial" w:hAnsi="Arial" w:cs="Arial"/>
          <w:sz w:val="24"/>
          <w:szCs w:val="24"/>
        </w:rPr>
        <w:tab/>
      </w:r>
      <w:r w:rsidR="005A3B94">
        <w:rPr>
          <w:rFonts w:ascii="Arial" w:hAnsi="Arial" w:cs="Arial"/>
          <w:sz w:val="24"/>
          <w:szCs w:val="24"/>
        </w:rPr>
        <w:tab/>
      </w:r>
      <w:r w:rsidRPr="00C86890">
        <w:rPr>
          <w:rFonts w:ascii="Arial" w:hAnsi="Arial" w:cs="Arial"/>
          <w:sz w:val="24"/>
          <w:szCs w:val="24"/>
        </w:rPr>
        <w:t>d. Marketing</w:t>
      </w:r>
      <w:r w:rsidRPr="00C86890">
        <w:rPr>
          <w:rFonts w:ascii="Arial" w:hAnsi="Arial" w:cs="Arial"/>
          <w:sz w:val="24"/>
          <w:szCs w:val="24"/>
        </w:rPr>
        <w:tab/>
      </w:r>
    </w:p>
    <w:p w:rsidR="00C86890" w:rsidRPr="00C86890" w:rsidRDefault="00C86890" w:rsidP="00C86890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C86890">
        <w:rPr>
          <w:rFonts w:ascii="Arial" w:hAnsi="Arial" w:cs="Arial"/>
          <w:sz w:val="24"/>
          <w:szCs w:val="24"/>
        </w:rPr>
        <w:tab/>
      </w:r>
    </w:p>
    <w:p w:rsidR="00C86890" w:rsidRPr="00C86890" w:rsidRDefault="00C86890" w:rsidP="00C86890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C86890">
        <w:rPr>
          <w:rFonts w:ascii="Arial" w:hAnsi="Arial" w:cs="Arial"/>
          <w:sz w:val="24"/>
          <w:szCs w:val="24"/>
        </w:rPr>
        <w:t xml:space="preserve">     6. </w:t>
      </w:r>
      <w:r w:rsidR="005A3B94">
        <w:rPr>
          <w:rFonts w:ascii="Arial" w:hAnsi="Arial" w:cs="Arial"/>
          <w:sz w:val="24"/>
          <w:szCs w:val="24"/>
        </w:rPr>
        <w:t xml:space="preserve"> </w:t>
      </w:r>
      <w:r w:rsidRPr="00C86890">
        <w:rPr>
          <w:rFonts w:ascii="Arial" w:hAnsi="Arial" w:cs="Arial"/>
          <w:sz w:val="24"/>
          <w:szCs w:val="24"/>
        </w:rPr>
        <w:t>Identify the areas examined under GHP</w:t>
      </w:r>
    </w:p>
    <w:p w:rsidR="00C86890" w:rsidRPr="00C86890" w:rsidRDefault="00C86890" w:rsidP="00C86890">
      <w:pPr>
        <w:spacing w:after="0" w:line="240" w:lineRule="auto"/>
        <w:rPr>
          <w:rFonts w:ascii="Arial" w:hAnsi="Arial" w:cs="Arial"/>
          <w:sz w:val="24"/>
          <w:szCs w:val="24"/>
        </w:rPr>
      </w:pPr>
      <w:bookmarkStart w:id="1" w:name="_Hlk54420926"/>
      <w:r w:rsidRPr="00C86890">
        <w:rPr>
          <w:rFonts w:ascii="Arial" w:hAnsi="Arial" w:cs="Arial"/>
          <w:sz w:val="24"/>
          <w:szCs w:val="24"/>
        </w:rPr>
        <w:t xml:space="preserve">         </w:t>
      </w:r>
      <w:r w:rsidR="005A3B94">
        <w:rPr>
          <w:rFonts w:ascii="Arial" w:hAnsi="Arial" w:cs="Arial"/>
          <w:sz w:val="24"/>
          <w:szCs w:val="24"/>
        </w:rPr>
        <w:t xml:space="preserve"> </w:t>
      </w:r>
      <w:r w:rsidRPr="00C86890">
        <w:rPr>
          <w:rFonts w:ascii="Arial" w:hAnsi="Arial" w:cs="Arial"/>
          <w:sz w:val="24"/>
          <w:szCs w:val="24"/>
        </w:rPr>
        <w:t>a. Banking</w:t>
      </w:r>
      <w:bookmarkEnd w:id="1"/>
      <w:r w:rsidRPr="00C86890">
        <w:rPr>
          <w:rFonts w:ascii="Arial" w:hAnsi="Arial" w:cs="Arial"/>
          <w:sz w:val="24"/>
          <w:szCs w:val="24"/>
        </w:rPr>
        <w:t xml:space="preserve">                          </w:t>
      </w:r>
      <w:r w:rsidR="0000587C">
        <w:rPr>
          <w:rFonts w:ascii="Arial" w:hAnsi="Arial" w:cs="Arial"/>
          <w:sz w:val="24"/>
          <w:szCs w:val="24"/>
        </w:rPr>
        <w:t xml:space="preserve">                     </w:t>
      </w:r>
      <w:r w:rsidR="0000587C">
        <w:rPr>
          <w:rFonts w:ascii="Arial" w:hAnsi="Arial" w:cs="Arial"/>
          <w:sz w:val="24"/>
          <w:szCs w:val="24"/>
        </w:rPr>
        <w:tab/>
      </w:r>
      <w:r w:rsidR="005A3B94">
        <w:rPr>
          <w:rFonts w:ascii="Arial" w:hAnsi="Arial" w:cs="Arial"/>
          <w:sz w:val="24"/>
          <w:szCs w:val="24"/>
        </w:rPr>
        <w:tab/>
      </w:r>
      <w:r w:rsidRPr="00C86890">
        <w:rPr>
          <w:rFonts w:ascii="Arial" w:hAnsi="Arial" w:cs="Arial"/>
          <w:sz w:val="24"/>
          <w:szCs w:val="24"/>
        </w:rPr>
        <w:t xml:space="preserve">b. Insurance                 </w:t>
      </w:r>
    </w:p>
    <w:p w:rsidR="00C86890" w:rsidRPr="00C86890" w:rsidRDefault="00C86890" w:rsidP="00C86890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C86890">
        <w:rPr>
          <w:rFonts w:ascii="Arial" w:hAnsi="Arial" w:cs="Arial"/>
          <w:sz w:val="24"/>
          <w:szCs w:val="24"/>
        </w:rPr>
        <w:t xml:space="preserve">         </w:t>
      </w:r>
      <w:r w:rsidR="005A3B94">
        <w:rPr>
          <w:rFonts w:ascii="Arial" w:hAnsi="Arial" w:cs="Arial"/>
          <w:sz w:val="24"/>
          <w:szCs w:val="24"/>
        </w:rPr>
        <w:t xml:space="preserve"> </w:t>
      </w:r>
      <w:r w:rsidRPr="00C86890">
        <w:rPr>
          <w:rFonts w:ascii="Arial" w:hAnsi="Arial" w:cs="Arial"/>
          <w:sz w:val="24"/>
          <w:szCs w:val="24"/>
        </w:rPr>
        <w:t xml:space="preserve">c. Design and facilities       </w:t>
      </w:r>
      <w:r w:rsidR="00B533C7">
        <w:rPr>
          <w:rFonts w:ascii="Arial" w:hAnsi="Arial" w:cs="Arial"/>
          <w:sz w:val="24"/>
          <w:szCs w:val="24"/>
        </w:rPr>
        <w:t xml:space="preserve">            </w:t>
      </w:r>
      <w:r w:rsidR="00B533C7">
        <w:rPr>
          <w:rFonts w:ascii="Arial" w:hAnsi="Arial" w:cs="Arial"/>
          <w:sz w:val="24"/>
          <w:szCs w:val="24"/>
        </w:rPr>
        <w:tab/>
      </w:r>
      <w:r w:rsidR="00B533C7">
        <w:rPr>
          <w:rFonts w:ascii="Arial" w:hAnsi="Arial" w:cs="Arial"/>
          <w:sz w:val="24"/>
          <w:szCs w:val="24"/>
        </w:rPr>
        <w:tab/>
      </w:r>
      <w:r w:rsidRPr="00C86890">
        <w:rPr>
          <w:rFonts w:ascii="Arial" w:hAnsi="Arial" w:cs="Arial"/>
          <w:sz w:val="24"/>
          <w:szCs w:val="24"/>
        </w:rPr>
        <w:t>d. Marketing</w:t>
      </w:r>
      <w:r w:rsidRPr="00C86890">
        <w:rPr>
          <w:rFonts w:ascii="Arial" w:hAnsi="Arial" w:cs="Arial"/>
          <w:sz w:val="24"/>
          <w:szCs w:val="24"/>
        </w:rPr>
        <w:tab/>
      </w:r>
    </w:p>
    <w:p w:rsidR="00C86890" w:rsidRPr="00C86890" w:rsidRDefault="00C86890" w:rsidP="00C86890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C86890">
        <w:rPr>
          <w:rFonts w:ascii="Arial" w:hAnsi="Arial" w:cs="Arial"/>
          <w:sz w:val="24"/>
          <w:szCs w:val="24"/>
        </w:rPr>
        <w:tab/>
      </w:r>
      <w:r w:rsidRPr="00C86890">
        <w:rPr>
          <w:rFonts w:ascii="Arial" w:hAnsi="Arial" w:cs="Arial"/>
          <w:sz w:val="24"/>
          <w:szCs w:val="24"/>
        </w:rPr>
        <w:tab/>
      </w:r>
      <w:r w:rsidRPr="00C86890">
        <w:rPr>
          <w:rFonts w:ascii="Arial" w:hAnsi="Arial" w:cs="Arial"/>
          <w:sz w:val="24"/>
          <w:szCs w:val="24"/>
        </w:rPr>
        <w:tab/>
      </w:r>
    </w:p>
    <w:p w:rsidR="00C86890" w:rsidRPr="00C86890" w:rsidRDefault="00C86890" w:rsidP="00C86890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C86890">
        <w:rPr>
          <w:rFonts w:ascii="Arial" w:hAnsi="Arial" w:cs="Arial"/>
          <w:sz w:val="24"/>
          <w:szCs w:val="24"/>
        </w:rPr>
        <w:t xml:space="preserve">     7. </w:t>
      </w:r>
      <w:r w:rsidR="005A3B94">
        <w:rPr>
          <w:rFonts w:ascii="Arial" w:hAnsi="Arial" w:cs="Arial"/>
          <w:sz w:val="24"/>
          <w:szCs w:val="24"/>
        </w:rPr>
        <w:t xml:space="preserve"> </w:t>
      </w:r>
      <w:r w:rsidRPr="00C86890">
        <w:rPr>
          <w:rFonts w:ascii="Arial" w:hAnsi="Arial" w:cs="Arial"/>
          <w:sz w:val="24"/>
          <w:szCs w:val="24"/>
        </w:rPr>
        <w:t>Food and nutrition security is achieved, if _________ is available</w:t>
      </w:r>
      <w:r w:rsidRPr="00C86890">
        <w:rPr>
          <w:rFonts w:ascii="Arial" w:hAnsi="Arial" w:cs="Arial"/>
          <w:sz w:val="24"/>
          <w:szCs w:val="24"/>
        </w:rPr>
        <w:tab/>
      </w:r>
      <w:r w:rsidRPr="00C86890">
        <w:rPr>
          <w:rFonts w:ascii="Arial" w:hAnsi="Arial" w:cs="Arial"/>
          <w:sz w:val="24"/>
          <w:szCs w:val="24"/>
        </w:rPr>
        <w:tab/>
        <w:t xml:space="preserve"> 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</w:p>
    <w:p w:rsidR="00C86890" w:rsidRDefault="00C86890" w:rsidP="00C86890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C86890">
        <w:rPr>
          <w:rFonts w:ascii="Arial" w:hAnsi="Arial" w:cs="Arial"/>
          <w:sz w:val="24"/>
          <w:szCs w:val="24"/>
        </w:rPr>
        <w:t xml:space="preserve">         </w:t>
      </w:r>
      <w:r w:rsidR="005A3B94">
        <w:rPr>
          <w:rFonts w:ascii="Arial" w:hAnsi="Arial" w:cs="Arial"/>
          <w:sz w:val="24"/>
          <w:szCs w:val="24"/>
        </w:rPr>
        <w:t xml:space="preserve"> </w:t>
      </w:r>
      <w:proofErr w:type="gramStart"/>
      <w:r w:rsidRPr="00C86890">
        <w:rPr>
          <w:rFonts w:ascii="Arial" w:hAnsi="Arial" w:cs="Arial"/>
          <w:sz w:val="24"/>
          <w:szCs w:val="24"/>
        </w:rPr>
        <w:t>a</w:t>
      </w:r>
      <w:proofErr w:type="gramEnd"/>
      <w:r w:rsidRPr="00C86890">
        <w:rPr>
          <w:rFonts w:ascii="Arial" w:hAnsi="Arial" w:cs="Arial"/>
          <w:sz w:val="24"/>
          <w:szCs w:val="24"/>
        </w:rPr>
        <w:t>. more land</w:t>
      </w:r>
      <w:r w:rsidRPr="00C86890">
        <w:rPr>
          <w:rFonts w:ascii="Arial" w:hAnsi="Arial" w:cs="Arial"/>
          <w:sz w:val="24"/>
          <w:szCs w:val="24"/>
        </w:rPr>
        <w:tab/>
      </w:r>
      <w:r w:rsidRPr="00C86890">
        <w:rPr>
          <w:rFonts w:ascii="Arial" w:hAnsi="Arial" w:cs="Arial"/>
          <w:sz w:val="24"/>
          <w:szCs w:val="24"/>
        </w:rPr>
        <w:tab/>
        <w:t xml:space="preserve">     </w:t>
      </w:r>
      <w:r w:rsidR="0000587C">
        <w:rPr>
          <w:rFonts w:ascii="Arial" w:hAnsi="Arial" w:cs="Arial"/>
          <w:sz w:val="24"/>
          <w:szCs w:val="24"/>
        </w:rPr>
        <w:tab/>
      </w:r>
      <w:r w:rsidR="0000587C">
        <w:rPr>
          <w:rFonts w:ascii="Arial" w:hAnsi="Arial" w:cs="Arial"/>
          <w:sz w:val="24"/>
          <w:szCs w:val="24"/>
        </w:rPr>
        <w:tab/>
      </w:r>
      <w:r w:rsidR="0000587C">
        <w:rPr>
          <w:rFonts w:ascii="Arial" w:hAnsi="Arial" w:cs="Arial"/>
          <w:sz w:val="24"/>
          <w:szCs w:val="24"/>
        </w:rPr>
        <w:tab/>
      </w:r>
      <w:r w:rsidR="005A3B94">
        <w:rPr>
          <w:rFonts w:ascii="Arial" w:hAnsi="Arial" w:cs="Arial"/>
          <w:sz w:val="24"/>
          <w:szCs w:val="24"/>
        </w:rPr>
        <w:tab/>
      </w:r>
      <w:r w:rsidRPr="00C86890">
        <w:rPr>
          <w:rFonts w:ascii="Arial" w:hAnsi="Arial" w:cs="Arial"/>
          <w:sz w:val="24"/>
          <w:szCs w:val="24"/>
        </w:rPr>
        <w:t>b. more storage space</w:t>
      </w:r>
      <w:r w:rsidRPr="00C86890">
        <w:rPr>
          <w:rFonts w:ascii="Arial" w:hAnsi="Arial" w:cs="Arial"/>
          <w:sz w:val="24"/>
          <w:szCs w:val="24"/>
        </w:rPr>
        <w:tab/>
      </w:r>
      <w:bookmarkStart w:id="2" w:name="_Hlk54420957"/>
    </w:p>
    <w:p w:rsidR="00C86890" w:rsidRPr="00C86890" w:rsidRDefault="005A3B94" w:rsidP="00B533C7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</w:t>
      </w:r>
      <w:proofErr w:type="gramStart"/>
      <w:r w:rsidR="00C86890" w:rsidRPr="00C86890">
        <w:rPr>
          <w:rFonts w:ascii="Arial" w:hAnsi="Arial" w:cs="Arial"/>
          <w:sz w:val="24"/>
          <w:szCs w:val="24"/>
        </w:rPr>
        <w:t>c</w:t>
      </w:r>
      <w:proofErr w:type="gramEnd"/>
      <w:r w:rsidR="00C86890" w:rsidRPr="00C86890">
        <w:rPr>
          <w:rFonts w:ascii="Arial" w:hAnsi="Arial" w:cs="Arial"/>
          <w:sz w:val="24"/>
          <w:szCs w:val="24"/>
        </w:rPr>
        <w:t>. low livestock</w:t>
      </w:r>
      <w:bookmarkEnd w:id="2"/>
      <w:r w:rsidR="00C86890" w:rsidRPr="00C86890">
        <w:rPr>
          <w:rFonts w:ascii="Arial" w:hAnsi="Arial" w:cs="Arial"/>
          <w:sz w:val="24"/>
          <w:szCs w:val="24"/>
        </w:rPr>
        <w:t xml:space="preserve">           </w:t>
      </w:r>
      <w:r w:rsidR="00C86890">
        <w:rPr>
          <w:rFonts w:ascii="Arial" w:hAnsi="Arial" w:cs="Arial"/>
          <w:sz w:val="24"/>
          <w:szCs w:val="24"/>
        </w:rPr>
        <w:tab/>
      </w:r>
      <w:r w:rsidR="00C86890">
        <w:rPr>
          <w:rFonts w:ascii="Arial" w:hAnsi="Arial" w:cs="Arial"/>
          <w:sz w:val="24"/>
          <w:szCs w:val="24"/>
        </w:rPr>
        <w:tab/>
      </w:r>
      <w:r w:rsidR="00C86890">
        <w:rPr>
          <w:rFonts w:ascii="Arial" w:hAnsi="Arial" w:cs="Arial"/>
          <w:sz w:val="24"/>
          <w:szCs w:val="24"/>
        </w:rPr>
        <w:tab/>
      </w:r>
      <w:r w:rsidR="00C86890">
        <w:rPr>
          <w:rFonts w:ascii="Arial" w:hAnsi="Arial" w:cs="Arial"/>
          <w:sz w:val="24"/>
          <w:szCs w:val="24"/>
        </w:rPr>
        <w:tab/>
      </w:r>
      <w:r w:rsidR="00C86890" w:rsidRPr="00C86890">
        <w:rPr>
          <w:rFonts w:ascii="Arial" w:hAnsi="Arial" w:cs="Arial"/>
          <w:sz w:val="24"/>
          <w:szCs w:val="24"/>
        </w:rPr>
        <w:t xml:space="preserve">d. adequate </w:t>
      </w:r>
      <w:proofErr w:type="spellStart"/>
      <w:r w:rsidR="00C86890" w:rsidRPr="00C86890">
        <w:rPr>
          <w:rFonts w:ascii="Arial" w:hAnsi="Arial" w:cs="Arial"/>
          <w:sz w:val="24"/>
          <w:szCs w:val="24"/>
        </w:rPr>
        <w:t>foodquantity</w:t>
      </w:r>
      <w:proofErr w:type="spellEnd"/>
    </w:p>
    <w:p w:rsidR="00C86890" w:rsidRPr="00C86890" w:rsidRDefault="00C86890" w:rsidP="00C86890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C86890" w:rsidRPr="00C86890" w:rsidRDefault="00C86890" w:rsidP="00C86890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C86890">
        <w:rPr>
          <w:rFonts w:ascii="Arial" w:hAnsi="Arial" w:cs="Arial"/>
          <w:sz w:val="24"/>
          <w:szCs w:val="24"/>
        </w:rPr>
        <w:t xml:space="preserve">     8. </w:t>
      </w:r>
      <w:r w:rsidR="005A3B94">
        <w:rPr>
          <w:rFonts w:ascii="Arial" w:hAnsi="Arial" w:cs="Arial"/>
          <w:sz w:val="24"/>
          <w:szCs w:val="24"/>
        </w:rPr>
        <w:t xml:space="preserve"> </w:t>
      </w:r>
      <w:r w:rsidRPr="00C86890">
        <w:rPr>
          <w:rFonts w:ascii="Arial" w:hAnsi="Arial" w:cs="Arial"/>
          <w:sz w:val="24"/>
          <w:szCs w:val="24"/>
        </w:rPr>
        <w:t>Identify the factor contributing to food insecurity</w:t>
      </w:r>
    </w:p>
    <w:p w:rsidR="00C86890" w:rsidRDefault="00C86890" w:rsidP="00C86890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C86890">
        <w:rPr>
          <w:rFonts w:ascii="Arial" w:hAnsi="Arial" w:cs="Arial"/>
          <w:sz w:val="24"/>
          <w:szCs w:val="24"/>
        </w:rPr>
        <w:t xml:space="preserve">         </w:t>
      </w:r>
      <w:r w:rsidR="005A3B94">
        <w:rPr>
          <w:rFonts w:ascii="Arial" w:hAnsi="Arial" w:cs="Arial"/>
          <w:sz w:val="24"/>
          <w:szCs w:val="24"/>
        </w:rPr>
        <w:t xml:space="preserve"> </w:t>
      </w:r>
      <w:r w:rsidRPr="00C86890">
        <w:rPr>
          <w:rFonts w:ascii="Arial" w:hAnsi="Arial" w:cs="Arial"/>
          <w:sz w:val="24"/>
          <w:szCs w:val="24"/>
        </w:rPr>
        <w:t>a. Less population</w:t>
      </w:r>
      <w:r w:rsidRPr="00C86890">
        <w:rPr>
          <w:rFonts w:ascii="Arial" w:hAnsi="Arial" w:cs="Arial"/>
          <w:sz w:val="24"/>
          <w:szCs w:val="24"/>
        </w:rPr>
        <w:tab/>
        <w:t xml:space="preserve">     </w:t>
      </w:r>
      <w:r w:rsidR="0000587C">
        <w:rPr>
          <w:rFonts w:ascii="Arial" w:hAnsi="Arial" w:cs="Arial"/>
          <w:sz w:val="24"/>
          <w:szCs w:val="24"/>
        </w:rPr>
        <w:tab/>
      </w:r>
      <w:r w:rsidR="0000587C">
        <w:rPr>
          <w:rFonts w:ascii="Arial" w:hAnsi="Arial" w:cs="Arial"/>
          <w:sz w:val="24"/>
          <w:szCs w:val="24"/>
        </w:rPr>
        <w:tab/>
      </w:r>
      <w:r w:rsidR="0000587C">
        <w:rPr>
          <w:rFonts w:ascii="Arial" w:hAnsi="Arial" w:cs="Arial"/>
          <w:sz w:val="24"/>
          <w:szCs w:val="24"/>
        </w:rPr>
        <w:tab/>
      </w:r>
      <w:r w:rsidR="0000587C">
        <w:rPr>
          <w:rFonts w:ascii="Arial" w:hAnsi="Arial" w:cs="Arial"/>
          <w:sz w:val="24"/>
          <w:szCs w:val="24"/>
        </w:rPr>
        <w:tab/>
      </w:r>
      <w:r w:rsidRPr="00C86890">
        <w:rPr>
          <w:rFonts w:ascii="Arial" w:hAnsi="Arial" w:cs="Arial"/>
          <w:sz w:val="24"/>
          <w:szCs w:val="24"/>
        </w:rPr>
        <w:t>b. Drought</w:t>
      </w:r>
      <w:r w:rsidRPr="00C86890">
        <w:rPr>
          <w:rFonts w:ascii="Arial" w:hAnsi="Arial" w:cs="Arial"/>
          <w:sz w:val="24"/>
          <w:szCs w:val="24"/>
        </w:rPr>
        <w:tab/>
      </w:r>
      <w:bookmarkStart w:id="3" w:name="_Hlk54420991"/>
      <w:r w:rsidRPr="00C86890">
        <w:rPr>
          <w:rFonts w:ascii="Arial" w:hAnsi="Arial" w:cs="Arial"/>
          <w:sz w:val="24"/>
          <w:szCs w:val="24"/>
        </w:rPr>
        <w:t xml:space="preserve">                     </w:t>
      </w:r>
    </w:p>
    <w:p w:rsidR="00C86890" w:rsidRPr="00C86890" w:rsidRDefault="005A3B94" w:rsidP="00B533C7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</w:t>
      </w:r>
      <w:r w:rsidR="00C86890" w:rsidRPr="00C86890">
        <w:rPr>
          <w:rFonts w:ascii="Arial" w:hAnsi="Arial" w:cs="Arial"/>
          <w:sz w:val="24"/>
          <w:szCs w:val="24"/>
        </w:rPr>
        <w:t>c.</w:t>
      </w:r>
      <w:bookmarkEnd w:id="3"/>
      <w:r w:rsidR="00C86890" w:rsidRPr="00C86890">
        <w:rPr>
          <w:rFonts w:ascii="Arial" w:hAnsi="Arial" w:cs="Arial"/>
          <w:sz w:val="24"/>
          <w:szCs w:val="24"/>
        </w:rPr>
        <w:t xml:space="preserve"> Lack of conflicts</w:t>
      </w:r>
      <w:r w:rsidR="00C86890" w:rsidRPr="00C86890">
        <w:rPr>
          <w:rFonts w:ascii="Arial" w:hAnsi="Arial" w:cs="Arial"/>
          <w:sz w:val="24"/>
          <w:szCs w:val="24"/>
        </w:rPr>
        <w:tab/>
        <w:t xml:space="preserve"> </w:t>
      </w:r>
      <w:r w:rsidR="0000587C">
        <w:rPr>
          <w:rFonts w:ascii="Arial" w:hAnsi="Arial" w:cs="Arial"/>
          <w:sz w:val="24"/>
          <w:szCs w:val="24"/>
        </w:rPr>
        <w:tab/>
      </w:r>
      <w:r w:rsidR="0000587C">
        <w:rPr>
          <w:rFonts w:ascii="Arial" w:hAnsi="Arial" w:cs="Arial"/>
          <w:sz w:val="24"/>
          <w:szCs w:val="24"/>
        </w:rPr>
        <w:tab/>
      </w:r>
      <w:r w:rsidR="0000587C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C86890" w:rsidRPr="00C86890">
        <w:rPr>
          <w:rFonts w:ascii="Arial" w:hAnsi="Arial" w:cs="Arial"/>
          <w:sz w:val="24"/>
          <w:szCs w:val="24"/>
        </w:rPr>
        <w:t>d. More storage spaces</w:t>
      </w:r>
    </w:p>
    <w:p w:rsidR="00C86890" w:rsidRPr="00C86890" w:rsidRDefault="00C86890" w:rsidP="00C86890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C86890">
        <w:rPr>
          <w:rFonts w:ascii="Arial" w:hAnsi="Arial" w:cs="Arial"/>
          <w:sz w:val="24"/>
          <w:szCs w:val="24"/>
        </w:rPr>
        <w:tab/>
      </w:r>
      <w:r w:rsidRPr="00C86890">
        <w:rPr>
          <w:rFonts w:ascii="Arial" w:hAnsi="Arial" w:cs="Arial"/>
          <w:sz w:val="24"/>
          <w:szCs w:val="24"/>
        </w:rPr>
        <w:tab/>
      </w:r>
      <w:r w:rsidRPr="00C86890">
        <w:rPr>
          <w:rFonts w:ascii="Arial" w:hAnsi="Arial" w:cs="Arial"/>
          <w:sz w:val="24"/>
          <w:szCs w:val="24"/>
        </w:rPr>
        <w:tab/>
      </w:r>
      <w:r w:rsidRPr="00C86890">
        <w:rPr>
          <w:rFonts w:ascii="Arial" w:hAnsi="Arial" w:cs="Arial"/>
          <w:sz w:val="24"/>
          <w:szCs w:val="24"/>
        </w:rPr>
        <w:tab/>
      </w:r>
      <w:r w:rsidRPr="00C86890">
        <w:rPr>
          <w:rFonts w:ascii="Arial" w:hAnsi="Arial" w:cs="Arial"/>
          <w:sz w:val="24"/>
          <w:szCs w:val="24"/>
        </w:rPr>
        <w:tab/>
        <w:t xml:space="preserve"> </w:t>
      </w:r>
    </w:p>
    <w:p w:rsidR="00C86890" w:rsidRPr="00C86890" w:rsidRDefault="00C86890" w:rsidP="00C86890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C86890">
        <w:rPr>
          <w:rFonts w:ascii="Arial" w:hAnsi="Arial" w:cs="Arial"/>
          <w:sz w:val="24"/>
          <w:szCs w:val="24"/>
        </w:rPr>
        <w:t xml:space="preserve">     9. </w:t>
      </w:r>
      <w:r w:rsidR="005A3B94">
        <w:rPr>
          <w:rFonts w:ascii="Arial" w:hAnsi="Arial" w:cs="Arial"/>
          <w:sz w:val="24"/>
          <w:szCs w:val="24"/>
        </w:rPr>
        <w:t xml:space="preserve"> </w:t>
      </w:r>
      <w:r w:rsidR="00E903B3">
        <w:rPr>
          <w:rFonts w:ascii="Arial" w:hAnsi="Arial" w:cs="Arial"/>
          <w:sz w:val="24"/>
          <w:szCs w:val="24"/>
        </w:rPr>
        <w:t>P</w:t>
      </w:r>
      <w:r w:rsidRPr="00C86890">
        <w:rPr>
          <w:rFonts w:ascii="Arial" w:hAnsi="Arial" w:cs="Arial"/>
          <w:sz w:val="24"/>
          <w:szCs w:val="24"/>
        </w:rPr>
        <w:t>ublic distribution system in India</w:t>
      </w:r>
      <w:r w:rsidR="00E903B3">
        <w:rPr>
          <w:rFonts w:ascii="Arial" w:hAnsi="Arial" w:cs="Arial"/>
          <w:sz w:val="24"/>
          <w:szCs w:val="24"/>
        </w:rPr>
        <w:t xml:space="preserve"> is operated by</w:t>
      </w:r>
    </w:p>
    <w:p w:rsidR="00C86890" w:rsidRDefault="005A3B94" w:rsidP="00B533C7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</w:t>
      </w:r>
      <w:r w:rsidR="00C86890" w:rsidRPr="00C86890">
        <w:rPr>
          <w:rFonts w:ascii="Arial" w:hAnsi="Arial" w:cs="Arial"/>
          <w:sz w:val="24"/>
          <w:szCs w:val="24"/>
        </w:rPr>
        <w:t xml:space="preserve">a. </w:t>
      </w:r>
      <w:proofErr w:type="spellStart"/>
      <w:r w:rsidR="00C86890" w:rsidRPr="00C86890">
        <w:rPr>
          <w:rFonts w:ascii="Arial" w:hAnsi="Arial" w:cs="Arial"/>
          <w:sz w:val="24"/>
          <w:szCs w:val="24"/>
        </w:rPr>
        <w:t>Panchayat</w:t>
      </w:r>
      <w:proofErr w:type="spellEnd"/>
      <w:r w:rsidR="00C86890" w:rsidRPr="00C86890">
        <w:rPr>
          <w:rFonts w:ascii="Arial" w:hAnsi="Arial" w:cs="Arial"/>
          <w:sz w:val="24"/>
          <w:szCs w:val="24"/>
        </w:rPr>
        <w:tab/>
        <w:t xml:space="preserve">               </w:t>
      </w:r>
      <w:r w:rsidR="0000587C">
        <w:rPr>
          <w:rFonts w:ascii="Arial" w:hAnsi="Arial" w:cs="Arial"/>
          <w:sz w:val="24"/>
          <w:szCs w:val="24"/>
        </w:rPr>
        <w:tab/>
      </w:r>
      <w:r w:rsidR="0000587C">
        <w:rPr>
          <w:rFonts w:ascii="Arial" w:hAnsi="Arial" w:cs="Arial"/>
          <w:sz w:val="24"/>
          <w:szCs w:val="24"/>
        </w:rPr>
        <w:tab/>
      </w:r>
      <w:r w:rsidR="0000587C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C86890" w:rsidRPr="00C86890">
        <w:rPr>
          <w:rFonts w:ascii="Arial" w:hAnsi="Arial" w:cs="Arial"/>
          <w:sz w:val="24"/>
          <w:szCs w:val="24"/>
        </w:rPr>
        <w:t>b. Cooperative Units</w:t>
      </w:r>
      <w:r w:rsidR="00C86890" w:rsidRPr="00C86890">
        <w:rPr>
          <w:rFonts w:ascii="Arial" w:hAnsi="Arial" w:cs="Arial"/>
          <w:sz w:val="24"/>
          <w:szCs w:val="24"/>
        </w:rPr>
        <w:tab/>
      </w:r>
      <w:bookmarkStart w:id="4" w:name="_Hlk54421047"/>
    </w:p>
    <w:p w:rsidR="00C86890" w:rsidRPr="00C86890" w:rsidRDefault="005A3B94" w:rsidP="00B533C7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</w:t>
      </w:r>
      <w:r w:rsidR="00C86890" w:rsidRPr="00C86890">
        <w:rPr>
          <w:rFonts w:ascii="Arial" w:hAnsi="Arial" w:cs="Arial"/>
          <w:sz w:val="24"/>
          <w:szCs w:val="24"/>
        </w:rPr>
        <w:t>c.</w:t>
      </w:r>
      <w:bookmarkEnd w:id="4"/>
      <w:r w:rsidR="00C86890" w:rsidRPr="00C86890">
        <w:rPr>
          <w:rFonts w:ascii="Arial" w:hAnsi="Arial" w:cs="Arial"/>
          <w:sz w:val="24"/>
          <w:szCs w:val="24"/>
        </w:rPr>
        <w:t xml:space="preserve"> Workers Union</w:t>
      </w:r>
      <w:r w:rsidR="00C86890" w:rsidRPr="00C86890">
        <w:rPr>
          <w:rFonts w:ascii="Arial" w:hAnsi="Arial" w:cs="Arial"/>
          <w:sz w:val="24"/>
          <w:szCs w:val="24"/>
        </w:rPr>
        <w:tab/>
        <w:t xml:space="preserve"> </w:t>
      </w:r>
      <w:r w:rsidR="0000587C">
        <w:rPr>
          <w:rFonts w:ascii="Arial" w:hAnsi="Arial" w:cs="Arial"/>
          <w:sz w:val="24"/>
          <w:szCs w:val="24"/>
        </w:rPr>
        <w:tab/>
      </w:r>
      <w:r w:rsidR="0000587C">
        <w:rPr>
          <w:rFonts w:ascii="Arial" w:hAnsi="Arial" w:cs="Arial"/>
          <w:sz w:val="24"/>
          <w:szCs w:val="24"/>
        </w:rPr>
        <w:tab/>
      </w:r>
      <w:r w:rsidR="0000587C">
        <w:rPr>
          <w:rFonts w:ascii="Arial" w:hAnsi="Arial" w:cs="Arial"/>
          <w:sz w:val="24"/>
          <w:szCs w:val="24"/>
        </w:rPr>
        <w:tab/>
      </w:r>
      <w:r w:rsidR="0000587C">
        <w:rPr>
          <w:rFonts w:ascii="Arial" w:hAnsi="Arial" w:cs="Arial"/>
          <w:sz w:val="24"/>
          <w:szCs w:val="24"/>
        </w:rPr>
        <w:tab/>
      </w:r>
      <w:r w:rsidR="00C86890" w:rsidRPr="00C86890">
        <w:rPr>
          <w:rFonts w:ascii="Arial" w:hAnsi="Arial" w:cs="Arial"/>
          <w:sz w:val="24"/>
          <w:szCs w:val="24"/>
        </w:rPr>
        <w:t>d. Central Government</w:t>
      </w:r>
    </w:p>
    <w:p w:rsidR="00C86890" w:rsidRPr="00C86890" w:rsidRDefault="00C86890" w:rsidP="00C86890">
      <w:pPr>
        <w:spacing w:after="0" w:line="240" w:lineRule="auto"/>
        <w:ind w:firstLine="720"/>
        <w:rPr>
          <w:rFonts w:ascii="Arial" w:hAnsi="Arial" w:cs="Arial"/>
          <w:sz w:val="24"/>
          <w:szCs w:val="24"/>
        </w:rPr>
      </w:pPr>
    </w:p>
    <w:p w:rsidR="00C86890" w:rsidRPr="00C86890" w:rsidRDefault="00C86890" w:rsidP="005A3B94">
      <w:pPr>
        <w:spacing w:after="0" w:line="240" w:lineRule="auto"/>
        <w:ind w:left="-180"/>
        <w:rPr>
          <w:rFonts w:ascii="Arial" w:hAnsi="Arial" w:cs="Arial"/>
          <w:sz w:val="24"/>
          <w:szCs w:val="24"/>
        </w:rPr>
      </w:pPr>
      <w:r w:rsidRPr="00C86890">
        <w:rPr>
          <w:rFonts w:ascii="Arial" w:hAnsi="Arial" w:cs="Arial"/>
          <w:sz w:val="24"/>
          <w:szCs w:val="24"/>
        </w:rPr>
        <w:t xml:space="preserve">     10.</w:t>
      </w:r>
      <w:r w:rsidR="005A3B94">
        <w:rPr>
          <w:rFonts w:ascii="Arial" w:hAnsi="Arial" w:cs="Arial"/>
          <w:sz w:val="24"/>
          <w:szCs w:val="24"/>
        </w:rPr>
        <w:t xml:space="preserve">  </w:t>
      </w:r>
      <w:r w:rsidRPr="00C86890">
        <w:rPr>
          <w:rFonts w:ascii="Arial" w:hAnsi="Arial" w:cs="Arial"/>
          <w:sz w:val="24"/>
          <w:szCs w:val="24"/>
        </w:rPr>
        <w:t>Identify the food assistance program in India</w:t>
      </w:r>
      <w:r w:rsidRPr="00C86890">
        <w:rPr>
          <w:rFonts w:ascii="Arial" w:hAnsi="Arial" w:cs="Arial"/>
          <w:sz w:val="24"/>
          <w:szCs w:val="24"/>
        </w:rPr>
        <w:tab/>
      </w:r>
      <w:r w:rsidRPr="00C86890">
        <w:rPr>
          <w:rFonts w:ascii="Arial" w:hAnsi="Arial" w:cs="Arial"/>
          <w:sz w:val="24"/>
          <w:szCs w:val="24"/>
        </w:rPr>
        <w:tab/>
      </w:r>
      <w:r w:rsidRPr="00C86890">
        <w:rPr>
          <w:rFonts w:ascii="Arial" w:hAnsi="Arial" w:cs="Arial"/>
          <w:sz w:val="24"/>
          <w:szCs w:val="24"/>
        </w:rPr>
        <w:tab/>
      </w:r>
      <w:r w:rsidRPr="00C86890">
        <w:rPr>
          <w:rFonts w:ascii="Arial" w:hAnsi="Arial" w:cs="Arial"/>
          <w:sz w:val="24"/>
          <w:szCs w:val="24"/>
        </w:rPr>
        <w:tab/>
      </w:r>
      <w:r w:rsidRPr="00C86890">
        <w:rPr>
          <w:rFonts w:ascii="Arial" w:hAnsi="Arial" w:cs="Arial"/>
          <w:sz w:val="24"/>
          <w:szCs w:val="24"/>
        </w:rPr>
        <w:tab/>
      </w:r>
      <w:r w:rsidRPr="00C86890">
        <w:rPr>
          <w:rFonts w:ascii="Arial" w:hAnsi="Arial" w:cs="Arial"/>
          <w:sz w:val="24"/>
          <w:szCs w:val="24"/>
        </w:rPr>
        <w:tab/>
      </w:r>
      <w:r w:rsidRPr="00C86890">
        <w:rPr>
          <w:rFonts w:ascii="Arial" w:hAnsi="Arial" w:cs="Arial"/>
          <w:sz w:val="24"/>
          <w:szCs w:val="24"/>
        </w:rPr>
        <w:tab/>
      </w:r>
    </w:p>
    <w:p w:rsidR="00C86890" w:rsidRDefault="005A3B94" w:rsidP="00C86890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</w:t>
      </w:r>
      <w:r w:rsidR="00C86890" w:rsidRPr="00C86890">
        <w:rPr>
          <w:rFonts w:ascii="Arial" w:hAnsi="Arial" w:cs="Arial"/>
          <w:sz w:val="24"/>
          <w:szCs w:val="24"/>
        </w:rPr>
        <w:t>a. Special Nutrition Programme</w:t>
      </w:r>
      <w:r w:rsidR="00C86890">
        <w:rPr>
          <w:rFonts w:ascii="Arial" w:hAnsi="Arial" w:cs="Arial"/>
          <w:sz w:val="24"/>
          <w:szCs w:val="24"/>
        </w:rPr>
        <w:t xml:space="preserve">                         </w:t>
      </w:r>
    </w:p>
    <w:p w:rsidR="00C86890" w:rsidRPr="00C86890" w:rsidRDefault="005A3B94" w:rsidP="0000587C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</w:t>
      </w:r>
      <w:r w:rsidR="00E903B3">
        <w:rPr>
          <w:rFonts w:ascii="Arial" w:hAnsi="Arial" w:cs="Arial"/>
          <w:sz w:val="24"/>
          <w:szCs w:val="24"/>
        </w:rPr>
        <w:t>b. Free Food P</w:t>
      </w:r>
      <w:r w:rsidR="00C86890" w:rsidRPr="00C86890">
        <w:rPr>
          <w:rFonts w:ascii="Arial" w:hAnsi="Arial" w:cs="Arial"/>
          <w:sz w:val="24"/>
          <w:szCs w:val="24"/>
        </w:rPr>
        <w:t xml:space="preserve">rogramme     </w:t>
      </w:r>
    </w:p>
    <w:p w:rsidR="00C86890" w:rsidRDefault="005A3B94" w:rsidP="00C86890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</w:t>
      </w:r>
      <w:r w:rsidR="00E903B3">
        <w:rPr>
          <w:rFonts w:ascii="Arial" w:hAnsi="Arial" w:cs="Arial"/>
          <w:sz w:val="24"/>
          <w:szCs w:val="24"/>
        </w:rPr>
        <w:t>c. Food Cradle P</w:t>
      </w:r>
      <w:r w:rsidR="00C86890" w:rsidRPr="00C86890">
        <w:rPr>
          <w:rFonts w:ascii="Arial" w:hAnsi="Arial" w:cs="Arial"/>
          <w:sz w:val="24"/>
          <w:szCs w:val="24"/>
        </w:rPr>
        <w:t>rogramme</w:t>
      </w:r>
      <w:bookmarkStart w:id="5" w:name="_Hlk54421071"/>
      <w:r w:rsidR="00C86890" w:rsidRPr="00C86890">
        <w:rPr>
          <w:rFonts w:ascii="Arial" w:hAnsi="Arial" w:cs="Arial"/>
          <w:sz w:val="24"/>
          <w:szCs w:val="24"/>
        </w:rPr>
        <w:t xml:space="preserve">                                    </w:t>
      </w:r>
    </w:p>
    <w:p w:rsidR="00C86890" w:rsidRPr="00C86890" w:rsidRDefault="005A3B94" w:rsidP="0000587C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</w:t>
      </w:r>
      <w:proofErr w:type="gramStart"/>
      <w:r w:rsidR="00C86890" w:rsidRPr="00C86890">
        <w:rPr>
          <w:rFonts w:ascii="Arial" w:hAnsi="Arial" w:cs="Arial"/>
          <w:sz w:val="24"/>
          <w:szCs w:val="24"/>
        </w:rPr>
        <w:t>d</w:t>
      </w:r>
      <w:proofErr w:type="gramEnd"/>
      <w:r w:rsidR="00C86890" w:rsidRPr="00C86890">
        <w:rPr>
          <w:rFonts w:ascii="Arial" w:hAnsi="Arial" w:cs="Arial"/>
          <w:sz w:val="24"/>
          <w:szCs w:val="24"/>
        </w:rPr>
        <w:t>.</w:t>
      </w:r>
      <w:bookmarkEnd w:id="5"/>
      <w:r w:rsidR="00E903B3">
        <w:rPr>
          <w:rFonts w:ascii="Arial" w:hAnsi="Arial" w:cs="Arial"/>
          <w:sz w:val="24"/>
          <w:szCs w:val="24"/>
        </w:rPr>
        <w:t xml:space="preserve"> Supplementary Diet assistant P</w:t>
      </w:r>
      <w:r w:rsidR="00C86890" w:rsidRPr="00C86890">
        <w:rPr>
          <w:rFonts w:ascii="Arial" w:hAnsi="Arial" w:cs="Arial"/>
          <w:sz w:val="24"/>
          <w:szCs w:val="24"/>
        </w:rPr>
        <w:t>rogramme</w:t>
      </w:r>
    </w:p>
    <w:p w:rsidR="00C86890" w:rsidRPr="00C86890" w:rsidRDefault="00C86890" w:rsidP="00C86890">
      <w:pPr>
        <w:rPr>
          <w:rFonts w:ascii="Arial" w:hAnsi="Arial" w:cs="Arial"/>
          <w:b/>
          <w:bCs/>
          <w:sz w:val="24"/>
          <w:szCs w:val="24"/>
        </w:rPr>
      </w:pPr>
      <w:r w:rsidRPr="00C86890">
        <w:rPr>
          <w:rFonts w:ascii="Arial" w:hAnsi="Arial" w:cs="Arial"/>
          <w:b/>
          <w:bCs/>
          <w:sz w:val="24"/>
          <w:szCs w:val="24"/>
        </w:rPr>
        <w:tab/>
      </w:r>
      <w:r w:rsidRPr="00C86890">
        <w:rPr>
          <w:rFonts w:ascii="Arial" w:hAnsi="Arial" w:cs="Arial"/>
          <w:b/>
          <w:bCs/>
          <w:sz w:val="24"/>
          <w:szCs w:val="24"/>
        </w:rPr>
        <w:tab/>
      </w:r>
      <w:r w:rsidRPr="00C86890">
        <w:rPr>
          <w:rFonts w:ascii="Arial" w:hAnsi="Arial" w:cs="Arial"/>
          <w:b/>
          <w:bCs/>
          <w:sz w:val="24"/>
          <w:szCs w:val="24"/>
        </w:rPr>
        <w:tab/>
      </w:r>
      <w:r w:rsidRPr="00C86890">
        <w:rPr>
          <w:rFonts w:ascii="Arial" w:hAnsi="Arial" w:cs="Arial"/>
          <w:b/>
          <w:bCs/>
          <w:sz w:val="24"/>
          <w:szCs w:val="24"/>
        </w:rPr>
        <w:tab/>
      </w:r>
    </w:p>
    <w:p w:rsidR="0007443F" w:rsidRDefault="0007443F" w:rsidP="00C26177">
      <w:pPr>
        <w:rPr>
          <w:rFonts w:ascii="Tahoma" w:hAnsi="Tahoma" w:cs="Tahoma"/>
          <w:b/>
          <w:bCs/>
        </w:rPr>
      </w:pPr>
    </w:p>
    <w:p w:rsidR="0007443F" w:rsidRPr="003A6B49" w:rsidRDefault="0007443F" w:rsidP="00E903B3">
      <w:pPr>
        <w:spacing w:after="0" w:line="240" w:lineRule="auto"/>
        <w:ind w:left="4320" w:firstLine="720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>Part B</w:t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  <w:t xml:space="preserve">                        </w:t>
      </w:r>
      <w:r w:rsidR="00BC12F2">
        <w:rPr>
          <w:rFonts w:ascii="Tahoma" w:hAnsi="Tahoma" w:cs="Tahoma"/>
          <w:b/>
          <w:bCs/>
        </w:rPr>
        <w:t xml:space="preserve">   </w:t>
      </w:r>
      <w:r w:rsidRPr="003A6B49">
        <w:rPr>
          <w:rFonts w:ascii="Tahoma" w:hAnsi="Tahoma" w:cs="Tahoma"/>
          <w:b/>
          <w:bCs/>
        </w:rPr>
        <w:t xml:space="preserve">     5 x 6 = 30</w:t>
      </w:r>
    </w:p>
    <w:p w:rsidR="0007443F" w:rsidRPr="003A6B49" w:rsidRDefault="0007443F" w:rsidP="00E903B3">
      <w:pPr>
        <w:spacing w:after="0" w:line="240" w:lineRule="auto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>Answer ALL questions</w:t>
      </w:r>
    </w:p>
    <w:p w:rsidR="0007443F" w:rsidRPr="003A6B49" w:rsidRDefault="0007443F" w:rsidP="00E903B3">
      <w:pPr>
        <w:spacing w:after="0" w:line="240" w:lineRule="auto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Each answer should not exceed </w:t>
      </w:r>
      <w:r w:rsidR="00F813BD">
        <w:rPr>
          <w:rFonts w:ascii="Tahoma" w:hAnsi="Tahoma" w:cs="Tahoma"/>
          <w:b/>
          <w:bCs/>
        </w:rPr>
        <w:t xml:space="preserve">400 </w:t>
      </w:r>
      <w:r w:rsidRPr="003A6B49">
        <w:rPr>
          <w:rFonts w:ascii="Tahoma" w:hAnsi="Tahoma" w:cs="Tahoma"/>
          <w:b/>
          <w:bCs/>
        </w:rPr>
        <w:t xml:space="preserve">words or </w:t>
      </w:r>
      <w:r w:rsidR="007743E4">
        <w:rPr>
          <w:rFonts w:ascii="Tahoma" w:hAnsi="Tahoma" w:cs="Tahoma"/>
          <w:b/>
          <w:bCs/>
        </w:rPr>
        <w:t>two</w:t>
      </w:r>
      <w:r w:rsidRPr="003A6B49">
        <w:rPr>
          <w:rFonts w:ascii="Tahoma" w:hAnsi="Tahoma" w:cs="Tahoma"/>
          <w:b/>
          <w:bCs/>
        </w:rPr>
        <w:t xml:space="preserve"> pages</w:t>
      </w:r>
    </w:p>
    <w:p w:rsidR="0007443F" w:rsidRPr="003A6B49" w:rsidRDefault="0007443F" w:rsidP="00197224">
      <w:pPr>
        <w:pStyle w:val="ListParagraph"/>
        <w:spacing w:after="0"/>
        <w:ind w:left="360"/>
        <w:rPr>
          <w:rFonts w:ascii="Tahoma" w:hAnsi="Tahoma" w:cs="Tahoma"/>
        </w:rPr>
      </w:pPr>
    </w:p>
    <w:p w:rsidR="00022A64" w:rsidRDefault="0007443F" w:rsidP="00C86890">
      <w:pPr>
        <w:pStyle w:val="ListParagraph"/>
        <w:spacing w:after="0"/>
        <w:ind w:left="360"/>
        <w:rPr>
          <w:rFonts w:ascii="Arial" w:hAnsi="Arial" w:cs="Arial"/>
          <w:sz w:val="24"/>
          <w:szCs w:val="24"/>
        </w:rPr>
      </w:pPr>
      <w:r w:rsidRPr="00022A64">
        <w:rPr>
          <w:rFonts w:ascii="Arial" w:hAnsi="Arial" w:cs="Arial"/>
          <w:sz w:val="24"/>
          <w:szCs w:val="24"/>
        </w:rPr>
        <w:t>11</w:t>
      </w:r>
      <w:proofErr w:type="gramStart"/>
      <w:r w:rsidRPr="00022A64">
        <w:rPr>
          <w:rFonts w:ascii="Arial" w:hAnsi="Arial" w:cs="Arial"/>
          <w:sz w:val="24"/>
          <w:szCs w:val="24"/>
        </w:rPr>
        <w:t>.a</w:t>
      </w:r>
      <w:proofErr w:type="gramEnd"/>
      <w:r w:rsidRPr="00022A64">
        <w:rPr>
          <w:rFonts w:ascii="Arial" w:hAnsi="Arial" w:cs="Arial"/>
          <w:sz w:val="24"/>
          <w:szCs w:val="24"/>
        </w:rPr>
        <w:t>.</w:t>
      </w:r>
      <w:r w:rsidR="00022A64">
        <w:rPr>
          <w:rFonts w:ascii="Arial" w:hAnsi="Arial" w:cs="Arial"/>
          <w:sz w:val="24"/>
          <w:szCs w:val="24"/>
        </w:rPr>
        <w:t xml:space="preserve"> </w:t>
      </w:r>
      <w:r w:rsidR="00C86890" w:rsidRPr="00022A64">
        <w:rPr>
          <w:rFonts w:ascii="Arial" w:hAnsi="Arial" w:cs="Arial"/>
          <w:sz w:val="24"/>
          <w:szCs w:val="24"/>
        </w:rPr>
        <w:t>Ana</w:t>
      </w:r>
      <w:r w:rsidR="004F473E">
        <w:rPr>
          <w:rFonts w:ascii="Arial" w:hAnsi="Arial" w:cs="Arial"/>
          <w:sz w:val="24"/>
          <w:szCs w:val="24"/>
        </w:rPr>
        <w:t xml:space="preserve">lyse the need for food safety at </w:t>
      </w:r>
      <w:r w:rsidR="00C86890" w:rsidRPr="00022A64">
        <w:rPr>
          <w:rFonts w:ascii="Arial" w:hAnsi="Arial" w:cs="Arial"/>
          <w:sz w:val="24"/>
          <w:szCs w:val="24"/>
        </w:rPr>
        <w:t xml:space="preserve"> household and food industries</w:t>
      </w:r>
      <w:r w:rsidR="004F473E">
        <w:rPr>
          <w:rFonts w:ascii="Arial" w:hAnsi="Arial" w:cs="Arial"/>
          <w:sz w:val="24"/>
          <w:szCs w:val="24"/>
        </w:rPr>
        <w:t xml:space="preserve"> level</w:t>
      </w:r>
      <w:r w:rsidR="00C86890" w:rsidRPr="00022A64">
        <w:rPr>
          <w:rFonts w:ascii="Arial" w:hAnsi="Arial" w:cs="Arial"/>
          <w:sz w:val="24"/>
          <w:szCs w:val="24"/>
        </w:rPr>
        <w:t>.</w:t>
      </w:r>
      <w:r w:rsidR="00022A64">
        <w:rPr>
          <w:rFonts w:ascii="Arial" w:hAnsi="Arial" w:cs="Arial"/>
          <w:sz w:val="24"/>
          <w:szCs w:val="24"/>
        </w:rPr>
        <w:tab/>
      </w:r>
      <w:r w:rsidR="00022A64">
        <w:rPr>
          <w:rFonts w:ascii="Arial" w:hAnsi="Arial" w:cs="Arial"/>
          <w:sz w:val="24"/>
          <w:szCs w:val="24"/>
        </w:rPr>
        <w:tab/>
      </w:r>
    </w:p>
    <w:p w:rsidR="00C86890" w:rsidRPr="00022A64" w:rsidRDefault="00C86890" w:rsidP="00022A64">
      <w:pPr>
        <w:pStyle w:val="ListParagraph"/>
        <w:spacing w:after="0"/>
        <w:ind w:left="3960" w:firstLine="360"/>
        <w:rPr>
          <w:rFonts w:ascii="Arial" w:hAnsi="Arial" w:cs="Arial"/>
          <w:sz w:val="24"/>
          <w:szCs w:val="24"/>
        </w:rPr>
      </w:pPr>
      <w:r w:rsidRPr="00022A64">
        <w:rPr>
          <w:rFonts w:ascii="Arial" w:hAnsi="Arial" w:cs="Arial"/>
          <w:sz w:val="24"/>
          <w:szCs w:val="24"/>
        </w:rPr>
        <w:t>(</w:t>
      </w:r>
      <w:proofErr w:type="gramStart"/>
      <w:r w:rsidRPr="00022A64">
        <w:rPr>
          <w:rFonts w:ascii="Arial" w:hAnsi="Arial" w:cs="Arial"/>
          <w:sz w:val="24"/>
          <w:szCs w:val="24"/>
        </w:rPr>
        <w:t>or</w:t>
      </w:r>
      <w:proofErr w:type="gramEnd"/>
      <w:r w:rsidRPr="00022A64">
        <w:rPr>
          <w:rFonts w:ascii="Arial" w:hAnsi="Arial" w:cs="Arial"/>
          <w:sz w:val="24"/>
          <w:szCs w:val="24"/>
        </w:rPr>
        <w:t>)</w:t>
      </w:r>
    </w:p>
    <w:p w:rsidR="00C86890" w:rsidRPr="00022A64" w:rsidRDefault="00C86890" w:rsidP="00C86890">
      <w:pPr>
        <w:pStyle w:val="ListParagraph"/>
        <w:spacing w:after="0"/>
        <w:ind w:left="360"/>
        <w:rPr>
          <w:rFonts w:ascii="Arial" w:hAnsi="Arial" w:cs="Arial"/>
          <w:sz w:val="24"/>
          <w:szCs w:val="24"/>
        </w:rPr>
      </w:pPr>
      <w:r w:rsidRPr="00022A64">
        <w:rPr>
          <w:rFonts w:ascii="Arial" w:hAnsi="Arial" w:cs="Arial"/>
          <w:sz w:val="24"/>
          <w:szCs w:val="24"/>
        </w:rPr>
        <w:t>11</w:t>
      </w:r>
      <w:proofErr w:type="gramStart"/>
      <w:r w:rsidRPr="00022A64">
        <w:rPr>
          <w:rFonts w:ascii="Arial" w:hAnsi="Arial" w:cs="Arial"/>
          <w:sz w:val="24"/>
          <w:szCs w:val="24"/>
        </w:rPr>
        <w:t>.b</w:t>
      </w:r>
      <w:proofErr w:type="gramEnd"/>
      <w:r w:rsidRPr="00022A64">
        <w:rPr>
          <w:rFonts w:ascii="Arial" w:hAnsi="Arial" w:cs="Arial"/>
          <w:sz w:val="24"/>
          <w:szCs w:val="24"/>
        </w:rPr>
        <w:t>.</w:t>
      </w:r>
      <w:bookmarkStart w:id="6" w:name="_Hlk54421638"/>
      <w:r w:rsidRPr="00022A64">
        <w:rPr>
          <w:rFonts w:ascii="Arial" w:hAnsi="Arial" w:cs="Arial"/>
          <w:sz w:val="24"/>
          <w:szCs w:val="24"/>
        </w:rPr>
        <w:t xml:space="preserve"> Explain the role of regulatory </w:t>
      </w:r>
      <w:bookmarkEnd w:id="6"/>
      <w:r w:rsidRPr="00022A64">
        <w:rPr>
          <w:rFonts w:ascii="Arial" w:hAnsi="Arial" w:cs="Arial"/>
          <w:sz w:val="24"/>
          <w:szCs w:val="24"/>
        </w:rPr>
        <w:t>food safety authorities at food industries.</w:t>
      </w:r>
      <w:r w:rsidRPr="00022A64">
        <w:rPr>
          <w:rFonts w:ascii="Arial" w:hAnsi="Arial" w:cs="Arial"/>
          <w:sz w:val="24"/>
          <w:szCs w:val="24"/>
        </w:rPr>
        <w:tab/>
      </w:r>
      <w:r w:rsidRPr="00022A64">
        <w:rPr>
          <w:rFonts w:ascii="Arial" w:hAnsi="Arial" w:cs="Arial"/>
          <w:sz w:val="24"/>
          <w:szCs w:val="24"/>
        </w:rPr>
        <w:tab/>
      </w:r>
      <w:r w:rsidRPr="00022A64">
        <w:rPr>
          <w:rFonts w:ascii="Arial" w:hAnsi="Arial" w:cs="Arial"/>
          <w:sz w:val="24"/>
          <w:szCs w:val="24"/>
        </w:rPr>
        <w:tab/>
      </w:r>
      <w:r w:rsidRPr="00022A64">
        <w:rPr>
          <w:rFonts w:ascii="Arial" w:hAnsi="Arial" w:cs="Arial"/>
          <w:sz w:val="24"/>
          <w:szCs w:val="24"/>
        </w:rPr>
        <w:tab/>
      </w:r>
      <w:r w:rsidRPr="00022A64">
        <w:rPr>
          <w:rFonts w:ascii="Arial" w:hAnsi="Arial" w:cs="Arial"/>
          <w:sz w:val="24"/>
          <w:szCs w:val="24"/>
        </w:rPr>
        <w:tab/>
      </w:r>
      <w:r w:rsidRPr="00022A64">
        <w:rPr>
          <w:rFonts w:ascii="Arial" w:hAnsi="Arial" w:cs="Arial"/>
          <w:sz w:val="24"/>
          <w:szCs w:val="24"/>
        </w:rPr>
        <w:tab/>
      </w:r>
      <w:r w:rsidRPr="00022A64">
        <w:rPr>
          <w:rFonts w:ascii="Arial" w:hAnsi="Arial" w:cs="Arial"/>
          <w:sz w:val="24"/>
          <w:szCs w:val="24"/>
        </w:rPr>
        <w:tab/>
      </w:r>
      <w:r w:rsidRPr="00022A64">
        <w:rPr>
          <w:rFonts w:ascii="Arial" w:hAnsi="Arial" w:cs="Arial"/>
          <w:sz w:val="24"/>
          <w:szCs w:val="24"/>
        </w:rPr>
        <w:tab/>
      </w:r>
      <w:r w:rsidRPr="00022A64">
        <w:rPr>
          <w:rFonts w:ascii="Arial" w:hAnsi="Arial" w:cs="Arial"/>
          <w:sz w:val="24"/>
          <w:szCs w:val="24"/>
        </w:rPr>
        <w:tab/>
      </w:r>
      <w:r w:rsidRPr="00022A64">
        <w:rPr>
          <w:rFonts w:ascii="Arial" w:hAnsi="Arial" w:cs="Arial"/>
          <w:sz w:val="24"/>
          <w:szCs w:val="24"/>
        </w:rPr>
        <w:tab/>
      </w:r>
    </w:p>
    <w:p w:rsidR="00C86890" w:rsidRPr="00022A64" w:rsidRDefault="00C86890" w:rsidP="00C86890">
      <w:pPr>
        <w:pStyle w:val="ListParagraph"/>
        <w:spacing w:after="0"/>
        <w:ind w:left="360"/>
        <w:rPr>
          <w:rFonts w:ascii="Arial" w:hAnsi="Arial" w:cs="Arial"/>
          <w:sz w:val="24"/>
          <w:szCs w:val="24"/>
        </w:rPr>
      </w:pPr>
      <w:r w:rsidRPr="00022A64">
        <w:rPr>
          <w:rFonts w:ascii="Arial" w:hAnsi="Arial" w:cs="Arial"/>
          <w:sz w:val="24"/>
          <w:szCs w:val="24"/>
        </w:rPr>
        <w:t>12</w:t>
      </w:r>
      <w:proofErr w:type="gramStart"/>
      <w:r w:rsidRPr="00022A64">
        <w:rPr>
          <w:rFonts w:ascii="Arial" w:hAnsi="Arial" w:cs="Arial"/>
          <w:sz w:val="24"/>
          <w:szCs w:val="24"/>
        </w:rPr>
        <w:t>.a</w:t>
      </w:r>
      <w:proofErr w:type="gramEnd"/>
      <w:r w:rsidRPr="00022A64">
        <w:rPr>
          <w:rFonts w:ascii="Arial" w:hAnsi="Arial" w:cs="Arial"/>
          <w:sz w:val="24"/>
          <w:szCs w:val="24"/>
        </w:rPr>
        <w:t>.</w:t>
      </w:r>
      <w:bookmarkStart w:id="7" w:name="_Hlk54421782"/>
      <w:r w:rsidRPr="00022A64">
        <w:rPr>
          <w:rFonts w:ascii="Arial" w:hAnsi="Arial" w:cs="Arial"/>
          <w:sz w:val="24"/>
          <w:szCs w:val="24"/>
        </w:rPr>
        <w:t xml:space="preserve"> Illustrate the activities of Food </w:t>
      </w:r>
      <w:r w:rsidR="004F473E">
        <w:rPr>
          <w:rFonts w:ascii="Arial" w:hAnsi="Arial" w:cs="Arial"/>
          <w:sz w:val="24"/>
          <w:szCs w:val="24"/>
        </w:rPr>
        <w:t>Safety and S</w:t>
      </w:r>
      <w:r w:rsidRPr="00022A64">
        <w:rPr>
          <w:rFonts w:ascii="Arial" w:hAnsi="Arial" w:cs="Arial"/>
          <w:sz w:val="24"/>
          <w:szCs w:val="24"/>
        </w:rPr>
        <w:t xml:space="preserve">tandards </w:t>
      </w:r>
      <w:r w:rsidR="004F473E">
        <w:rPr>
          <w:rFonts w:ascii="Arial" w:hAnsi="Arial" w:cs="Arial"/>
          <w:sz w:val="24"/>
          <w:szCs w:val="24"/>
        </w:rPr>
        <w:t>A</w:t>
      </w:r>
      <w:r w:rsidRPr="00022A64">
        <w:rPr>
          <w:rFonts w:ascii="Arial" w:hAnsi="Arial" w:cs="Arial"/>
          <w:sz w:val="24"/>
          <w:szCs w:val="24"/>
        </w:rPr>
        <w:t>uthority of India</w:t>
      </w:r>
      <w:r w:rsidR="0045431E">
        <w:rPr>
          <w:rFonts w:ascii="Arial" w:hAnsi="Arial" w:cs="Arial"/>
          <w:sz w:val="24"/>
          <w:szCs w:val="24"/>
        </w:rPr>
        <w:t>.</w:t>
      </w:r>
      <w:r w:rsidRPr="00022A64">
        <w:rPr>
          <w:rFonts w:ascii="Arial" w:hAnsi="Arial" w:cs="Arial"/>
          <w:sz w:val="24"/>
          <w:szCs w:val="24"/>
        </w:rPr>
        <w:tab/>
      </w:r>
      <w:bookmarkEnd w:id="7"/>
      <w:r w:rsidR="00022A64">
        <w:rPr>
          <w:rFonts w:ascii="Arial" w:hAnsi="Arial" w:cs="Arial"/>
          <w:sz w:val="24"/>
          <w:szCs w:val="24"/>
        </w:rPr>
        <w:tab/>
      </w:r>
      <w:r w:rsidR="00022A64">
        <w:rPr>
          <w:rFonts w:ascii="Arial" w:hAnsi="Arial" w:cs="Arial"/>
          <w:sz w:val="24"/>
          <w:szCs w:val="24"/>
        </w:rPr>
        <w:tab/>
      </w:r>
      <w:r w:rsidR="00022A64">
        <w:rPr>
          <w:rFonts w:ascii="Arial" w:hAnsi="Arial" w:cs="Arial"/>
          <w:sz w:val="24"/>
          <w:szCs w:val="24"/>
        </w:rPr>
        <w:tab/>
      </w:r>
      <w:r w:rsidR="00022A64">
        <w:rPr>
          <w:rFonts w:ascii="Arial" w:hAnsi="Arial" w:cs="Arial"/>
          <w:sz w:val="24"/>
          <w:szCs w:val="24"/>
        </w:rPr>
        <w:tab/>
      </w:r>
      <w:r w:rsidR="00022A64">
        <w:rPr>
          <w:rFonts w:ascii="Arial" w:hAnsi="Arial" w:cs="Arial"/>
          <w:sz w:val="24"/>
          <w:szCs w:val="24"/>
        </w:rPr>
        <w:tab/>
      </w:r>
      <w:r w:rsidR="00022A64">
        <w:rPr>
          <w:rFonts w:ascii="Arial" w:hAnsi="Arial" w:cs="Arial"/>
          <w:sz w:val="24"/>
          <w:szCs w:val="24"/>
        </w:rPr>
        <w:tab/>
      </w:r>
      <w:r w:rsidR="00022A64">
        <w:rPr>
          <w:rFonts w:ascii="Arial" w:hAnsi="Arial" w:cs="Arial"/>
          <w:sz w:val="24"/>
          <w:szCs w:val="24"/>
        </w:rPr>
        <w:tab/>
      </w:r>
      <w:r w:rsidR="00022A64">
        <w:rPr>
          <w:rFonts w:ascii="Arial" w:hAnsi="Arial" w:cs="Arial"/>
          <w:sz w:val="24"/>
          <w:szCs w:val="24"/>
        </w:rPr>
        <w:tab/>
      </w:r>
      <w:r w:rsidRPr="00022A64">
        <w:rPr>
          <w:rFonts w:ascii="Arial" w:hAnsi="Arial" w:cs="Arial"/>
          <w:sz w:val="24"/>
          <w:szCs w:val="24"/>
        </w:rPr>
        <w:t>(</w:t>
      </w:r>
      <w:proofErr w:type="gramStart"/>
      <w:r w:rsidRPr="00022A64">
        <w:rPr>
          <w:rFonts w:ascii="Arial" w:hAnsi="Arial" w:cs="Arial"/>
          <w:sz w:val="24"/>
          <w:szCs w:val="24"/>
        </w:rPr>
        <w:t>or</w:t>
      </w:r>
      <w:proofErr w:type="gramEnd"/>
      <w:r w:rsidRPr="00022A64">
        <w:rPr>
          <w:rFonts w:ascii="Arial" w:hAnsi="Arial" w:cs="Arial"/>
          <w:sz w:val="24"/>
          <w:szCs w:val="24"/>
        </w:rPr>
        <w:t>)</w:t>
      </w:r>
    </w:p>
    <w:p w:rsidR="00C86890" w:rsidRPr="00022A64" w:rsidRDefault="00C86890" w:rsidP="00C86890">
      <w:pPr>
        <w:pStyle w:val="ListParagraph"/>
        <w:tabs>
          <w:tab w:val="center" w:pos="5479"/>
        </w:tabs>
        <w:spacing w:after="0"/>
        <w:ind w:left="360"/>
        <w:rPr>
          <w:rFonts w:ascii="Arial" w:hAnsi="Arial" w:cs="Arial"/>
          <w:sz w:val="24"/>
          <w:szCs w:val="24"/>
        </w:rPr>
      </w:pPr>
      <w:r w:rsidRPr="00022A64">
        <w:rPr>
          <w:rFonts w:ascii="Arial" w:hAnsi="Arial" w:cs="Arial"/>
          <w:sz w:val="24"/>
          <w:szCs w:val="24"/>
        </w:rPr>
        <w:t>12</w:t>
      </w:r>
      <w:proofErr w:type="gramStart"/>
      <w:r w:rsidRPr="00022A64">
        <w:rPr>
          <w:rFonts w:ascii="Arial" w:hAnsi="Arial" w:cs="Arial"/>
          <w:sz w:val="24"/>
          <w:szCs w:val="24"/>
        </w:rPr>
        <w:t>.b</w:t>
      </w:r>
      <w:proofErr w:type="gramEnd"/>
      <w:r w:rsidRPr="00022A64">
        <w:rPr>
          <w:rFonts w:ascii="Arial" w:hAnsi="Arial" w:cs="Arial"/>
          <w:sz w:val="24"/>
          <w:szCs w:val="24"/>
        </w:rPr>
        <w:t xml:space="preserve">. </w:t>
      </w:r>
      <w:r w:rsidR="004F473E" w:rsidRPr="00022A64">
        <w:rPr>
          <w:rFonts w:ascii="Arial" w:hAnsi="Arial" w:cs="Arial"/>
          <w:sz w:val="24"/>
          <w:szCs w:val="24"/>
        </w:rPr>
        <w:t>E</w:t>
      </w:r>
      <w:r w:rsidR="004F473E">
        <w:rPr>
          <w:rFonts w:ascii="Arial" w:hAnsi="Arial" w:cs="Arial"/>
          <w:sz w:val="24"/>
          <w:szCs w:val="24"/>
        </w:rPr>
        <w:t xml:space="preserve">numerate </w:t>
      </w:r>
      <w:r w:rsidRPr="00022A64">
        <w:rPr>
          <w:rFonts w:ascii="Arial" w:hAnsi="Arial" w:cs="Arial"/>
          <w:sz w:val="24"/>
          <w:szCs w:val="24"/>
        </w:rPr>
        <w:t xml:space="preserve"> the activities of Bureau of Indian Standards</w:t>
      </w:r>
      <w:r w:rsidR="0045431E">
        <w:rPr>
          <w:rFonts w:ascii="Arial" w:hAnsi="Arial" w:cs="Arial"/>
          <w:sz w:val="24"/>
          <w:szCs w:val="24"/>
        </w:rPr>
        <w:t>.</w:t>
      </w:r>
      <w:r w:rsidRPr="00022A64">
        <w:rPr>
          <w:rFonts w:ascii="Arial" w:hAnsi="Arial" w:cs="Arial"/>
          <w:sz w:val="24"/>
          <w:szCs w:val="24"/>
        </w:rPr>
        <w:tab/>
      </w:r>
      <w:r w:rsidRPr="00022A64">
        <w:rPr>
          <w:rFonts w:ascii="Arial" w:hAnsi="Arial" w:cs="Arial"/>
          <w:sz w:val="24"/>
          <w:szCs w:val="24"/>
        </w:rPr>
        <w:tab/>
      </w:r>
      <w:r w:rsidRPr="00022A64">
        <w:rPr>
          <w:rFonts w:ascii="Arial" w:hAnsi="Arial" w:cs="Arial"/>
          <w:sz w:val="24"/>
          <w:szCs w:val="24"/>
        </w:rPr>
        <w:tab/>
      </w:r>
      <w:r w:rsidRPr="00022A64">
        <w:rPr>
          <w:rFonts w:ascii="Arial" w:hAnsi="Arial" w:cs="Arial"/>
          <w:sz w:val="24"/>
          <w:szCs w:val="24"/>
        </w:rPr>
        <w:tab/>
      </w:r>
      <w:r w:rsidRPr="00022A64">
        <w:rPr>
          <w:rFonts w:ascii="Arial" w:hAnsi="Arial" w:cs="Arial"/>
          <w:sz w:val="24"/>
          <w:szCs w:val="24"/>
        </w:rPr>
        <w:tab/>
      </w:r>
      <w:r w:rsidRPr="00022A64">
        <w:rPr>
          <w:rFonts w:ascii="Arial" w:hAnsi="Arial" w:cs="Arial"/>
          <w:sz w:val="24"/>
          <w:szCs w:val="24"/>
        </w:rPr>
        <w:tab/>
      </w:r>
      <w:r w:rsidRPr="00022A64">
        <w:rPr>
          <w:rFonts w:ascii="Arial" w:hAnsi="Arial" w:cs="Arial"/>
          <w:sz w:val="24"/>
          <w:szCs w:val="24"/>
        </w:rPr>
        <w:tab/>
      </w:r>
      <w:r w:rsidRPr="00022A64">
        <w:rPr>
          <w:rFonts w:ascii="Arial" w:hAnsi="Arial" w:cs="Arial"/>
          <w:sz w:val="24"/>
          <w:szCs w:val="24"/>
        </w:rPr>
        <w:tab/>
      </w:r>
    </w:p>
    <w:p w:rsidR="00C86890" w:rsidRPr="00022A64" w:rsidRDefault="00C86890" w:rsidP="00C86890">
      <w:pPr>
        <w:pStyle w:val="ListParagraph"/>
        <w:spacing w:after="0"/>
        <w:ind w:left="360"/>
        <w:rPr>
          <w:rFonts w:ascii="Arial" w:hAnsi="Arial" w:cs="Arial"/>
          <w:sz w:val="24"/>
          <w:szCs w:val="24"/>
        </w:rPr>
      </w:pPr>
      <w:r w:rsidRPr="00022A64">
        <w:rPr>
          <w:rFonts w:ascii="Arial" w:hAnsi="Arial" w:cs="Arial"/>
          <w:sz w:val="24"/>
          <w:szCs w:val="24"/>
        </w:rPr>
        <w:t>13</w:t>
      </w:r>
      <w:proofErr w:type="gramStart"/>
      <w:r w:rsidRPr="00022A64">
        <w:rPr>
          <w:rFonts w:ascii="Arial" w:hAnsi="Arial" w:cs="Arial"/>
          <w:sz w:val="24"/>
          <w:szCs w:val="24"/>
        </w:rPr>
        <w:t>.a</w:t>
      </w:r>
      <w:proofErr w:type="gramEnd"/>
      <w:r w:rsidRPr="00022A64">
        <w:rPr>
          <w:rFonts w:ascii="Arial" w:hAnsi="Arial" w:cs="Arial"/>
          <w:sz w:val="24"/>
          <w:szCs w:val="24"/>
        </w:rPr>
        <w:t>. Examine the two main components of Good Manufacturing Practices.</w:t>
      </w:r>
      <w:r w:rsidR="00022A64">
        <w:rPr>
          <w:rFonts w:ascii="Arial" w:hAnsi="Arial" w:cs="Arial"/>
          <w:sz w:val="24"/>
          <w:szCs w:val="24"/>
        </w:rPr>
        <w:tab/>
      </w:r>
      <w:r w:rsidR="00022A64">
        <w:rPr>
          <w:rFonts w:ascii="Arial" w:hAnsi="Arial" w:cs="Arial"/>
          <w:sz w:val="24"/>
          <w:szCs w:val="24"/>
        </w:rPr>
        <w:tab/>
      </w:r>
      <w:r w:rsidR="00022A64">
        <w:rPr>
          <w:rFonts w:ascii="Arial" w:hAnsi="Arial" w:cs="Arial"/>
          <w:sz w:val="24"/>
          <w:szCs w:val="24"/>
        </w:rPr>
        <w:tab/>
      </w:r>
      <w:r w:rsidR="00022A64">
        <w:rPr>
          <w:rFonts w:ascii="Arial" w:hAnsi="Arial" w:cs="Arial"/>
          <w:sz w:val="24"/>
          <w:szCs w:val="24"/>
        </w:rPr>
        <w:tab/>
      </w:r>
      <w:r w:rsidR="00022A64">
        <w:rPr>
          <w:rFonts w:ascii="Arial" w:hAnsi="Arial" w:cs="Arial"/>
          <w:sz w:val="24"/>
          <w:szCs w:val="24"/>
        </w:rPr>
        <w:tab/>
      </w:r>
      <w:r w:rsidR="00022A64">
        <w:rPr>
          <w:rFonts w:ascii="Arial" w:hAnsi="Arial" w:cs="Arial"/>
          <w:sz w:val="24"/>
          <w:szCs w:val="24"/>
        </w:rPr>
        <w:tab/>
      </w:r>
      <w:r w:rsidR="00022A64">
        <w:rPr>
          <w:rFonts w:ascii="Arial" w:hAnsi="Arial" w:cs="Arial"/>
          <w:sz w:val="24"/>
          <w:szCs w:val="24"/>
        </w:rPr>
        <w:tab/>
      </w:r>
      <w:r w:rsidR="00022A64">
        <w:rPr>
          <w:rFonts w:ascii="Arial" w:hAnsi="Arial" w:cs="Arial"/>
          <w:sz w:val="24"/>
          <w:szCs w:val="24"/>
        </w:rPr>
        <w:tab/>
      </w:r>
      <w:r w:rsidR="00022A64">
        <w:rPr>
          <w:rFonts w:ascii="Arial" w:hAnsi="Arial" w:cs="Arial"/>
          <w:sz w:val="24"/>
          <w:szCs w:val="24"/>
        </w:rPr>
        <w:tab/>
      </w:r>
      <w:r w:rsidRPr="00022A64">
        <w:rPr>
          <w:rFonts w:ascii="Arial" w:hAnsi="Arial" w:cs="Arial"/>
          <w:sz w:val="24"/>
          <w:szCs w:val="24"/>
        </w:rPr>
        <w:t>(</w:t>
      </w:r>
      <w:proofErr w:type="gramStart"/>
      <w:r w:rsidRPr="00022A64">
        <w:rPr>
          <w:rFonts w:ascii="Arial" w:hAnsi="Arial" w:cs="Arial"/>
          <w:sz w:val="24"/>
          <w:szCs w:val="24"/>
        </w:rPr>
        <w:t>or</w:t>
      </w:r>
      <w:proofErr w:type="gramEnd"/>
      <w:r w:rsidRPr="00022A64">
        <w:rPr>
          <w:rFonts w:ascii="Arial" w:hAnsi="Arial" w:cs="Arial"/>
          <w:sz w:val="24"/>
          <w:szCs w:val="24"/>
        </w:rPr>
        <w:t>)</w:t>
      </w:r>
    </w:p>
    <w:p w:rsidR="00C86890" w:rsidRPr="00022A64" w:rsidRDefault="00C86890" w:rsidP="00C86890">
      <w:pPr>
        <w:pStyle w:val="ListParagraph"/>
        <w:spacing w:after="0"/>
        <w:ind w:left="360"/>
        <w:rPr>
          <w:rFonts w:ascii="Arial" w:hAnsi="Arial" w:cs="Arial"/>
          <w:sz w:val="24"/>
          <w:szCs w:val="24"/>
        </w:rPr>
      </w:pPr>
      <w:r w:rsidRPr="00022A64">
        <w:rPr>
          <w:rFonts w:ascii="Arial" w:hAnsi="Arial" w:cs="Arial"/>
          <w:sz w:val="24"/>
          <w:szCs w:val="24"/>
        </w:rPr>
        <w:t>13</w:t>
      </w:r>
      <w:proofErr w:type="gramStart"/>
      <w:r w:rsidRPr="00022A64">
        <w:rPr>
          <w:rFonts w:ascii="Arial" w:hAnsi="Arial" w:cs="Arial"/>
          <w:sz w:val="24"/>
          <w:szCs w:val="24"/>
        </w:rPr>
        <w:t>.b</w:t>
      </w:r>
      <w:proofErr w:type="gramEnd"/>
      <w:r w:rsidRPr="00022A64">
        <w:rPr>
          <w:rFonts w:ascii="Arial" w:hAnsi="Arial" w:cs="Arial"/>
          <w:sz w:val="24"/>
          <w:szCs w:val="24"/>
        </w:rPr>
        <w:t>. Explain the areas examined under Good Hygienic Practices.</w:t>
      </w:r>
      <w:r w:rsidRPr="00022A64">
        <w:rPr>
          <w:rFonts w:ascii="Arial" w:hAnsi="Arial" w:cs="Arial"/>
          <w:sz w:val="24"/>
          <w:szCs w:val="24"/>
        </w:rPr>
        <w:tab/>
      </w:r>
      <w:r w:rsidRPr="00022A64">
        <w:rPr>
          <w:rFonts w:ascii="Arial" w:hAnsi="Arial" w:cs="Arial"/>
          <w:sz w:val="24"/>
          <w:szCs w:val="24"/>
        </w:rPr>
        <w:tab/>
      </w:r>
      <w:r w:rsidRPr="00022A64">
        <w:rPr>
          <w:rFonts w:ascii="Arial" w:hAnsi="Arial" w:cs="Arial"/>
          <w:sz w:val="24"/>
          <w:szCs w:val="24"/>
        </w:rPr>
        <w:tab/>
      </w:r>
      <w:r w:rsidRPr="00022A64">
        <w:rPr>
          <w:rFonts w:ascii="Arial" w:hAnsi="Arial" w:cs="Arial"/>
          <w:sz w:val="24"/>
          <w:szCs w:val="24"/>
        </w:rPr>
        <w:tab/>
      </w:r>
      <w:r w:rsidRPr="00022A64">
        <w:rPr>
          <w:rFonts w:ascii="Arial" w:hAnsi="Arial" w:cs="Arial"/>
          <w:sz w:val="24"/>
          <w:szCs w:val="24"/>
        </w:rPr>
        <w:tab/>
      </w:r>
      <w:r w:rsidRPr="00022A64">
        <w:rPr>
          <w:rFonts w:ascii="Arial" w:hAnsi="Arial" w:cs="Arial"/>
          <w:sz w:val="24"/>
          <w:szCs w:val="24"/>
        </w:rPr>
        <w:tab/>
      </w:r>
      <w:r w:rsidRPr="00022A64">
        <w:rPr>
          <w:rFonts w:ascii="Arial" w:hAnsi="Arial" w:cs="Arial"/>
          <w:sz w:val="24"/>
          <w:szCs w:val="24"/>
        </w:rPr>
        <w:tab/>
      </w:r>
      <w:r w:rsidRPr="00022A64">
        <w:rPr>
          <w:rFonts w:ascii="Arial" w:hAnsi="Arial" w:cs="Arial"/>
          <w:sz w:val="24"/>
          <w:szCs w:val="24"/>
        </w:rPr>
        <w:tab/>
      </w:r>
      <w:r w:rsidRPr="00022A64">
        <w:rPr>
          <w:rFonts w:ascii="Arial" w:hAnsi="Arial" w:cs="Arial"/>
          <w:sz w:val="24"/>
          <w:szCs w:val="24"/>
        </w:rPr>
        <w:tab/>
      </w:r>
      <w:r w:rsidRPr="00022A64">
        <w:rPr>
          <w:rFonts w:ascii="Arial" w:hAnsi="Arial" w:cs="Arial"/>
          <w:sz w:val="24"/>
          <w:szCs w:val="24"/>
        </w:rPr>
        <w:tab/>
      </w:r>
      <w:r w:rsidRPr="00022A64">
        <w:rPr>
          <w:rFonts w:ascii="Arial" w:hAnsi="Arial" w:cs="Arial"/>
          <w:sz w:val="24"/>
          <w:szCs w:val="24"/>
        </w:rPr>
        <w:tab/>
      </w:r>
      <w:r w:rsidRPr="00022A64">
        <w:rPr>
          <w:rFonts w:ascii="Arial" w:hAnsi="Arial" w:cs="Arial"/>
          <w:sz w:val="24"/>
          <w:szCs w:val="24"/>
        </w:rPr>
        <w:tab/>
      </w:r>
      <w:r w:rsidRPr="00022A64">
        <w:rPr>
          <w:rFonts w:ascii="Arial" w:hAnsi="Arial" w:cs="Arial"/>
          <w:sz w:val="24"/>
          <w:szCs w:val="24"/>
        </w:rPr>
        <w:tab/>
      </w:r>
      <w:r w:rsidRPr="00022A64">
        <w:rPr>
          <w:rFonts w:ascii="Arial" w:hAnsi="Arial" w:cs="Arial"/>
          <w:sz w:val="24"/>
          <w:szCs w:val="24"/>
        </w:rPr>
        <w:tab/>
      </w:r>
    </w:p>
    <w:p w:rsidR="00C86890" w:rsidRPr="00022A64" w:rsidRDefault="00C86890" w:rsidP="00C86890">
      <w:pPr>
        <w:pStyle w:val="ListParagraph"/>
        <w:spacing w:after="0"/>
        <w:ind w:left="360"/>
        <w:rPr>
          <w:rFonts w:ascii="Arial" w:hAnsi="Arial" w:cs="Arial"/>
          <w:sz w:val="24"/>
          <w:szCs w:val="24"/>
        </w:rPr>
      </w:pPr>
      <w:r w:rsidRPr="00022A64">
        <w:rPr>
          <w:rFonts w:ascii="Arial" w:hAnsi="Arial" w:cs="Arial"/>
          <w:sz w:val="24"/>
          <w:szCs w:val="24"/>
        </w:rPr>
        <w:t>14</w:t>
      </w:r>
      <w:proofErr w:type="gramStart"/>
      <w:r w:rsidRPr="00022A64">
        <w:rPr>
          <w:rFonts w:ascii="Arial" w:hAnsi="Arial" w:cs="Arial"/>
          <w:sz w:val="24"/>
          <w:szCs w:val="24"/>
        </w:rPr>
        <w:t>.a</w:t>
      </w:r>
      <w:proofErr w:type="gramEnd"/>
      <w:r w:rsidRPr="00022A64">
        <w:rPr>
          <w:rFonts w:ascii="Arial" w:hAnsi="Arial" w:cs="Arial"/>
          <w:sz w:val="24"/>
          <w:szCs w:val="24"/>
        </w:rPr>
        <w:t>. Explain the factors contributing to food insecurity in India.</w:t>
      </w:r>
      <w:r w:rsidRPr="00022A64">
        <w:rPr>
          <w:rFonts w:ascii="Arial" w:hAnsi="Arial" w:cs="Arial"/>
          <w:sz w:val="24"/>
          <w:szCs w:val="24"/>
        </w:rPr>
        <w:tab/>
      </w:r>
      <w:r w:rsidRPr="00022A64">
        <w:rPr>
          <w:rFonts w:ascii="Arial" w:hAnsi="Arial" w:cs="Arial"/>
          <w:sz w:val="24"/>
          <w:szCs w:val="24"/>
        </w:rPr>
        <w:tab/>
      </w:r>
      <w:r w:rsidRPr="00022A64">
        <w:rPr>
          <w:rFonts w:ascii="Arial" w:hAnsi="Arial" w:cs="Arial"/>
          <w:sz w:val="24"/>
          <w:szCs w:val="24"/>
        </w:rPr>
        <w:tab/>
      </w:r>
      <w:r w:rsidRPr="00022A64">
        <w:rPr>
          <w:rFonts w:ascii="Arial" w:hAnsi="Arial" w:cs="Arial"/>
          <w:sz w:val="24"/>
          <w:szCs w:val="24"/>
        </w:rPr>
        <w:tab/>
      </w:r>
      <w:r w:rsidRPr="00022A64">
        <w:rPr>
          <w:rFonts w:ascii="Arial" w:hAnsi="Arial" w:cs="Arial"/>
          <w:sz w:val="24"/>
          <w:szCs w:val="24"/>
        </w:rPr>
        <w:tab/>
      </w:r>
      <w:r w:rsidRPr="00022A64">
        <w:rPr>
          <w:rFonts w:ascii="Arial" w:hAnsi="Arial" w:cs="Arial"/>
          <w:sz w:val="24"/>
          <w:szCs w:val="24"/>
        </w:rPr>
        <w:tab/>
      </w:r>
      <w:r w:rsidRPr="00022A64">
        <w:rPr>
          <w:rFonts w:ascii="Arial" w:hAnsi="Arial" w:cs="Arial"/>
          <w:sz w:val="24"/>
          <w:szCs w:val="24"/>
        </w:rPr>
        <w:tab/>
      </w:r>
      <w:r w:rsidRPr="00022A64">
        <w:rPr>
          <w:rFonts w:ascii="Arial" w:hAnsi="Arial" w:cs="Arial"/>
          <w:sz w:val="24"/>
          <w:szCs w:val="24"/>
        </w:rPr>
        <w:tab/>
      </w:r>
      <w:r w:rsidRPr="00022A64">
        <w:rPr>
          <w:rFonts w:ascii="Arial" w:hAnsi="Arial" w:cs="Arial"/>
          <w:sz w:val="24"/>
          <w:szCs w:val="24"/>
        </w:rPr>
        <w:tab/>
      </w:r>
      <w:r w:rsidRPr="00022A64">
        <w:rPr>
          <w:rFonts w:ascii="Arial" w:hAnsi="Arial" w:cs="Arial"/>
          <w:sz w:val="24"/>
          <w:szCs w:val="24"/>
        </w:rPr>
        <w:tab/>
      </w:r>
      <w:r w:rsidRPr="00022A64">
        <w:rPr>
          <w:rFonts w:ascii="Arial" w:hAnsi="Arial" w:cs="Arial"/>
          <w:sz w:val="24"/>
          <w:szCs w:val="24"/>
        </w:rPr>
        <w:tab/>
        <w:t>(</w:t>
      </w:r>
      <w:proofErr w:type="gramStart"/>
      <w:r w:rsidRPr="00022A64">
        <w:rPr>
          <w:rFonts w:ascii="Arial" w:hAnsi="Arial" w:cs="Arial"/>
          <w:sz w:val="24"/>
          <w:szCs w:val="24"/>
        </w:rPr>
        <w:t>or</w:t>
      </w:r>
      <w:proofErr w:type="gramEnd"/>
      <w:r w:rsidRPr="00022A64">
        <w:rPr>
          <w:rFonts w:ascii="Arial" w:hAnsi="Arial" w:cs="Arial"/>
          <w:sz w:val="24"/>
          <w:szCs w:val="24"/>
        </w:rPr>
        <w:t>)</w:t>
      </w:r>
    </w:p>
    <w:p w:rsidR="00C86890" w:rsidRPr="00022A64" w:rsidRDefault="00C86890" w:rsidP="00C86890">
      <w:pPr>
        <w:pStyle w:val="ListParagraph"/>
        <w:spacing w:after="0"/>
        <w:ind w:left="360"/>
        <w:rPr>
          <w:rFonts w:ascii="Arial" w:hAnsi="Arial" w:cs="Arial"/>
          <w:sz w:val="24"/>
          <w:szCs w:val="24"/>
        </w:rPr>
      </w:pPr>
      <w:r w:rsidRPr="00022A64">
        <w:rPr>
          <w:rFonts w:ascii="Arial" w:hAnsi="Arial" w:cs="Arial"/>
          <w:sz w:val="24"/>
          <w:szCs w:val="24"/>
        </w:rPr>
        <w:t>14</w:t>
      </w:r>
      <w:proofErr w:type="gramStart"/>
      <w:r w:rsidRPr="00022A64">
        <w:rPr>
          <w:rFonts w:ascii="Arial" w:hAnsi="Arial" w:cs="Arial"/>
          <w:sz w:val="24"/>
          <w:szCs w:val="24"/>
        </w:rPr>
        <w:t>.b</w:t>
      </w:r>
      <w:proofErr w:type="gramEnd"/>
      <w:r w:rsidRPr="00022A64">
        <w:rPr>
          <w:rFonts w:ascii="Arial" w:hAnsi="Arial" w:cs="Arial"/>
          <w:sz w:val="24"/>
          <w:szCs w:val="24"/>
        </w:rPr>
        <w:t>.</w:t>
      </w:r>
      <w:bookmarkStart w:id="8" w:name="_Hlk54424115"/>
      <w:r w:rsidRPr="00022A64">
        <w:rPr>
          <w:rFonts w:ascii="Arial" w:hAnsi="Arial" w:cs="Arial"/>
          <w:sz w:val="24"/>
          <w:szCs w:val="24"/>
        </w:rPr>
        <w:t xml:space="preserve"> Examine the food security model in India.</w:t>
      </w:r>
      <w:bookmarkEnd w:id="8"/>
      <w:r w:rsidRPr="00022A64">
        <w:rPr>
          <w:rFonts w:ascii="Arial" w:hAnsi="Arial" w:cs="Arial"/>
          <w:sz w:val="24"/>
          <w:szCs w:val="24"/>
        </w:rPr>
        <w:tab/>
      </w:r>
    </w:p>
    <w:p w:rsidR="00C86890" w:rsidRPr="00022A64" w:rsidRDefault="00C86890" w:rsidP="00C86890">
      <w:pPr>
        <w:pStyle w:val="ListParagraph"/>
        <w:spacing w:after="0"/>
        <w:ind w:left="360"/>
        <w:rPr>
          <w:rFonts w:ascii="Arial" w:hAnsi="Arial" w:cs="Arial"/>
          <w:sz w:val="24"/>
          <w:szCs w:val="24"/>
        </w:rPr>
      </w:pPr>
      <w:r w:rsidRPr="00022A64">
        <w:rPr>
          <w:rFonts w:ascii="Arial" w:hAnsi="Arial" w:cs="Arial"/>
          <w:sz w:val="24"/>
          <w:szCs w:val="24"/>
        </w:rPr>
        <w:tab/>
      </w:r>
      <w:r w:rsidRPr="00022A64">
        <w:rPr>
          <w:rFonts w:ascii="Arial" w:hAnsi="Arial" w:cs="Arial"/>
          <w:sz w:val="24"/>
          <w:szCs w:val="24"/>
        </w:rPr>
        <w:tab/>
      </w:r>
      <w:r w:rsidRPr="00022A64">
        <w:rPr>
          <w:rFonts w:ascii="Arial" w:hAnsi="Arial" w:cs="Arial"/>
          <w:sz w:val="24"/>
          <w:szCs w:val="24"/>
        </w:rPr>
        <w:tab/>
      </w:r>
      <w:r w:rsidRPr="00022A64">
        <w:rPr>
          <w:rFonts w:ascii="Arial" w:hAnsi="Arial" w:cs="Arial"/>
          <w:sz w:val="24"/>
          <w:szCs w:val="24"/>
        </w:rPr>
        <w:tab/>
      </w:r>
      <w:r w:rsidRPr="00022A64">
        <w:rPr>
          <w:rFonts w:ascii="Arial" w:hAnsi="Arial" w:cs="Arial"/>
          <w:sz w:val="24"/>
          <w:szCs w:val="24"/>
        </w:rPr>
        <w:tab/>
      </w:r>
      <w:r w:rsidRPr="00022A64">
        <w:rPr>
          <w:rFonts w:ascii="Arial" w:hAnsi="Arial" w:cs="Arial"/>
          <w:sz w:val="24"/>
          <w:szCs w:val="24"/>
        </w:rPr>
        <w:tab/>
      </w:r>
    </w:p>
    <w:p w:rsidR="00C86890" w:rsidRPr="00022A64" w:rsidRDefault="00C86890" w:rsidP="00C86890">
      <w:pPr>
        <w:pStyle w:val="ListParagraph"/>
        <w:spacing w:after="0"/>
        <w:ind w:left="360"/>
        <w:rPr>
          <w:rFonts w:ascii="Arial" w:hAnsi="Arial" w:cs="Arial"/>
          <w:sz w:val="24"/>
          <w:szCs w:val="24"/>
        </w:rPr>
      </w:pPr>
      <w:r w:rsidRPr="00022A64">
        <w:rPr>
          <w:rFonts w:ascii="Arial" w:hAnsi="Arial" w:cs="Arial"/>
          <w:sz w:val="24"/>
          <w:szCs w:val="24"/>
        </w:rPr>
        <w:t>15</w:t>
      </w:r>
      <w:proofErr w:type="gramStart"/>
      <w:r w:rsidRPr="00022A64">
        <w:rPr>
          <w:rFonts w:ascii="Arial" w:hAnsi="Arial" w:cs="Arial"/>
          <w:sz w:val="24"/>
          <w:szCs w:val="24"/>
        </w:rPr>
        <w:t>.a</w:t>
      </w:r>
      <w:proofErr w:type="gramEnd"/>
      <w:r w:rsidRPr="00022A64">
        <w:rPr>
          <w:rFonts w:ascii="Arial" w:hAnsi="Arial" w:cs="Arial"/>
          <w:sz w:val="24"/>
          <w:szCs w:val="24"/>
        </w:rPr>
        <w:t>.</w:t>
      </w:r>
      <w:bookmarkStart w:id="9" w:name="_Hlk54424405"/>
      <w:r w:rsidRPr="00022A64">
        <w:rPr>
          <w:rFonts w:ascii="Arial" w:hAnsi="Arial" w:cs="Arial"/>
          <w:sz w:val="24"/>
          <w:szCs w:val="24"/>
        </w:rPr>
        <w:t xml:space="preserve"> Outline the Indian </w:t>
      </w:r>
      <w:bookmarkEnd w:id="9"/>
      <w:r w:rsidRPr="00022A64">
        <w:rPr>
          <w:rFonts w:ascii="Arial" w:hAnsi="Arial" w:cs="Arial"/>
          <w:sz w:val="24"/>
          <w:szCs w:val="24"/>
        </w:rPr>
        <w:t>food and agricultural policies.</w:t>
      </w:r>
      <w:r w:rsidRPr="00022A64">
        <w:rPr>
          <w:rFonts w:ascii="Arial" w:hAnsi="Arial" w:cs="Arial"/>
          <w:sz w:val="24"/>
          <w:szCs w:val="24"/>
        </w:rPr>
        <w:tab/>
      </w:r>
      <w:r w:rsidRPr="00022A64">
        <w:rPr>
          <w:rFonts w:ascii="Arial" w:hAnsi="Arial" w:cs="Arial"/>
          <w:sz w:val="24"/>
          <w:szCs w:val="24"/>
        </w:rPr>
        <w:tab/>
      </w:r>
      <w:r w:rsidRPr="00022A64">
        <w:rPr>
          <w:rFonts w:ascii="Arial" w:hAnsi="Arial" w:cs="Arial"/>
          <w:sz w:val="24"/>
          <w:szCs w:val="24"/>
        </w:rPr>
        <w:tab/>
      </w:r>
      <w:r w:rsidRPr="00022A64">
        <w:rPr>
          <w:rFonts w:ascii="Arial" w:hAnsi="Arial" w:cs="Arial"/>
          <w:sz w:val="24"/>
          <w:szCs w:val="24"/>
        </w:rPr>
        <w:tab/>
      </w:r>
      <w:r w:rsidRPr="00022A64">
        <w:rPr>
          <w:rFonts w:ascii="Arial" w:hAnsi="Arial" w:cs="Arial"/>
          <w:sz w:val="24"/>
          <w:szCs w:val="24"/>
        </w:rPr>
        <w:tab/>
      </w:r>
      <w:r w:rsidRPr="00022A64">
        <w:rPr>
          <w:rFonts w:ascii="Arial" w:hAnsi="Arial" w:cs="Arial"/>
          <w:sz w:val="24"/>
          <w:szCs w:val="24"/>
        </w:rPr>
        <w:tab/>
      </w:r>
      <w:r w:rsidRPr="00022A64">
        <w:rPr>
          <w:rFonts w:ascii="Arial" w:hAnsi="Arial" w:cs="Arial"/>
          <w:sz w:val="24"/>
          <w:szCs w:val="24"/>
        </w:rPr>
        <w:tab/>
      </w:r>
      <w:r w:rsidRPr="00022A64">
        <w:rPr>
          <w:rFonts w:ascii="Arial" w:hAnsi="Arial" w:cs="Arial"/>
          <w:sz w:val="24"/>
          <w:szCs w:val="24"/>
        </w:rPr>
        <w:tab/>
      </w:r>
      <w:r w:rsidRPr="00022A64">
        <w:rPr>
          <w:rFonts w:ascii="Arial" w:hAnsi="Arial" w:cs="Arial"/>
          <w:sz w:val="24"/>
          <w:szCs w:val="24"/>
        </w:rPr>
        <w:tab/>
      </w:r>
      <w:r w:rsidRPr="00022A64">
        <w:rPr>
          <w:rFonts w:ascii="Arial" w:hAnsi="Arial" w:cs="Arial"/>
          <w:sz w:val="24"/>
          <w:szCs w:val="24"/>
        </w:rPr>
        <w:tab/>
      </w:r>
      <w:r w:rsidRPr="00022A64">
        <w:rPr>
          <w:rFonts w:ascii="Arial" w:hAnsi="Arial" w:cs="Arial"/>
          <w:sz w:val="24"/>
          <w:szCs w:val="24"/>
        </w:rPr>
        <w:tab/>
      </w:r>
      <w:r w:rsidRPr="00022A64">
        <w:rPr>
          <w:rFonts w:ascii="Arial" w:hAnsi="Arial" w:cs="Arial"/>
          <w:sz w:val="24"/>
          <w:szCs w:val="24"/>
        </w:rPr>
        <w:tab/>
        <w:t>(</w:t>
      </w:r>
      <w:proofErr w:type="gramStart"/>
      <w:r w:rsidRPr="00022A64">
        <w:rPr>
          <w:rFonts w:ascii="Arial" w:hAnsi="Arial" w:cs="Arial"/>
          <w:sz w:val="24"/>
          <w:szCs w:val="24"/>
        </w:rPr>
        <w:t>or</w:t>
      </w:r>
      <w:proofErr w:type="gramEnd"/>
      <w:r w:rsidRPr="00022A64">
        <w:rPr>
          <w:rFonts w:ascii="Arial" w:hAnsi="Arial" w:cs="Arial"/>
          <w:sz w:val="24"/>
          <w:szCs w:val="24"/>
        </w:rPr>
        <w:t>)</w:t>
      </w:r>
    </w:p>
    <w:p w:rsidR="0007443F" w:rsidRPr="00022A64" w:rsidRDefault="00C86890" w:rsidP="00C86890">
      <w:pPr>
        <w:pStyle w:val="ListParagraph"/>
        <w:spacing w:after="0"/>
        <w:ind w:left="360"/>
        <w:rPr>
          <w:rFonts w:ascii="Arial" w:hAnsi="Arial" w:cs="Arial"/>
          <w:sz w:val="24"/>
          <w:szCs w:val="24"/>
        </w:rPr>
      </w:pPr>
      <w:r w:rsidRPr="00022A64">
        <w:rPr>
          <w:rFonts w:ascii="Arial" w:hAnsi="Arial" w:cs="Arial"/>
          <w:sz w:val="24"/>
          <w:szCs w:val="24"/>
        </w:rPr>
        <w:t>15</w:t>
      </w:r>
      <w:proofErr w:type="gramStart"/>
      <w:r w:rsidRPr="00022A64">
        <w:rPr>
          <w:rFonts w:ascii="Arial" w:hAnsi="Arial" w:cs="Arial"/>
          <w:sz w:val="24"/>
          <w:szCs w:val="24"/>
        </w:rPr>
        <w:t>.b</w:t>
      </w:r>
      <w:proofErr w:type="gramEnd"/>
      <w:r w:rsidRPr="00022A64">
        <w:rPr>
          <w:rFonts w:ascii="Arial" w:hAnsi="Arial" w:cs="Arial"/>
          <w:sz w:val="24"/>
          <w:szCs w:val="24"/>
        </w:rPr>
        <w:t>.</w:t>
      </w:r>
      <w:bookmarkStart w:id="10" w:name="_Hlk54425538"/>
      <w:r w:rsidRPr="00022A64">
        <w:rPr>
          <w:rFonts w:ascii="Arial" w:hAnsi="Arial" w:cs="Arial"/>
          <w:sz w:val="24"/>
          <w:szCs w:val="24"/>
        </w:rPr>
        <w:t xml:space="preserve"> Explain the policies related to income support and redistribution of </w:t>
      </w:r>
      <w:bookmarkEnd w:id="10"/>
      <w:r w:rsidRPr="00022A64">
        <w:rPr>
          <w:rFonts w:ascii="Arial" w:hAnsi="Arial" w:cs="Arial"/>
          <w:sz w:val="24"/>
          <w:szCs w:val="24"/>
        </w:rPr>
        <w:t>income.</w:t>
      </w:r>
      <w:r w:rsidRPr="00022A64">
        <w:rPr>
          <w:rFonts w:ascii="Arial" w:hAnsi="Arial" w:cs="Arial"/>
          <w:sz w:val="24"/>
          <w:szCs w:val="24"/>
        </w:rPr>
        <w:tab/>
      </w:r>
      <w:r w:rsidRPr="00022A64">
        <w:rPr>
          <w:rFonts w:ascii="Arial" w:hAnsi="Arial" w:cs="Arial"/>
          <w:sz w:val="24"/>
          <w:szCs w:val="24"/>
        </w:rPr>
        <w:tab/>
      </w:r>
      <w:r w:rsidRPr="00022A64">
        <w:rPr>
          <w:rFonts w:ascii="Arial" w:hAnsi="Arial" w:cs="Arial"/>
          <w:sz w:val="24"/>
          <w:szCs w:val="24"/>
        </w:rPr>
        <w:tab/>
      </w:r>
      <w:r w:rsidRPr="00022A64">
        <w:rPr>
          <w:rFonts w:ascii="Arial" w:hAnsi="Arial" w:cs="Arial"/>
          <w:sz w:val="24"/>
          <w:szCs w:val="24"/>
        </w:rPr>
        <w:tab/>
      </w:r>
      <w:r w:rsidRPr="00022A64">
        <w:rPr>
          <w:rFonts w:ascii="Arial" w:hAnsi="Arial" w:cs="Arial"/>
          <w:sz w:val="24"/>
          <w:szCs w:val="24"/>
        </w:rPr>
        <w:tab/>
      </w:r>
      <w:r w:rsidRPr="00022A64">
        <w:rPr>
          <w:rFonts w:ascii="Arial" w:hAnsi="Arial" w:cs="Arial"/>
          <w:sz w:val="24"/>
          <w:szCs w:val="24"/>
        </w:rPr>
        <w:tab/>
      </w:r>
      <w:r w:rsidRPr="00022A64">
        <w:rPr>
          <w:rFonts w:ascii="Arial" w:hAnsi="Arial" w:cs="Arial"/>
          <w:sz w:val="24"/>
          <w:szCs w:val="24"/>
        </w:rPr>
        <w:tab/>
      </w:r>
      <w:r w:rsidR="0007443F" w:rsidRPr="00022A64">
        <w:rPr>
          <w:rFonts w:ascii="Arial" w:hAnsi="Arial" w:cs="Arial"/>
          <w:sz w:val="24"/>
          <w:szCs w:val="24"/>
        </w:rPr>
        <w:tab/>
      </w:r>
      <w:r w:rsidR="0007443F" w:rsidRPr="00022A64">
        <w:rPr>
          <w:rFonts w:ascii="Arial" w:hAnsi="Arial" w:cs="Arial"/>
          <w:sz w:val="24"/>
          <w:szCs w:val="24"/>
        </w:rPr>
        <w:tab/>
      </w:r>
      <w:r w:rsidR="0007443F" w:rsidRPr="00022A64">
        <w:rPr>
          <w:rFonts w:ascii="Arial" w:hAnsi="Arial" w:cs="Arial"/>
          <w:sz w:val="24"/>
          <w:szCs w:val="24"/>
        </w:rPr>
        <w:tab/>
      </w:r>
      <w:r w:rsidR="0099261D" w:rsidRPr="00022A64">
        <w:rPr>
          <w:rFonts w:ascii="Arial" w:hAnsi="Arial" w:cs="Arial"/>
          <w:sz w:val="24"/>
          <w:szCs w:val="24"/>
        </w:rPr>
        <w:t xml:space="preserve"> </w:t>
      </w:r>
    </w:p>
    <w:p w:rsidR="0007443F" w:rsidRPr="003A6B49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</w:tabs>
        <w:spacing w:after="0"/>
        <w:ind w:left="360"/>
        <w:rPr>
          <w:rFonts w:ascii="Tahoma" w:hAnsi="Tahoma" w:cs="Tahoma"/>
        </w:rPr>
      </w:pPr>
    </w:p>
    <w:p w:rsidR="0007443F" w:rsidRPr="003A6B49" w:rsidRDefault="0007443F" w:rsidP="00E903B3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 w:line="240" w:lineRule="auto"/>
        <w:ind w:left="36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  <w:t xml:space="preserve">  </w:t>
      </w:r>
      <w:r w:rsidR="00BC12F2">
        <w:rPr>
          <w:rFonts w:ascii="Tahoma" w:hAnsi="Tahoma" w:cs="Tahoma"/>
          <w:b/>
          <w:bCs/>
        </w:rPr>
        <w:t xml:space="preserve">  </w:t>
      </w:r>
      <w:r w:rsidRPr="003A6B49">
        <w:rPr>
          <w:rFonts w:ascii="Tahoma" w:hAnsi="Tahoma" w:cs="Tahoma"/>
          <w:b/>
          <w:bCs/>
        </w:rPr>
        <w:t xml:space="preserve">Part C                         </w:t>
      </w:r>
      <w:r>
        <w:rPr>
          <w:rFonts w:ascii="Tahoma" w:hAnsi="Tahoma" w:cs="Tahoma"/>
          <w:b/>
          <w:bCs/>
        </w:rPr>
        <w:t xml:space="preserve">                  </w:t>
      </w:r>
      <w:r w:rsidRPr="003A6B49">
        <w:rPr>
          <w:rFonts w:ascii="Tahoma" w:hAnsi="Tahoma" w:cs="Tahoma"/>
          <w:b/>
          <w:bCs/>
        </w:rPr>
        <w:t>5 x 12 = 60</w:t>
      </w:r>
    </w:p>
    <w:p w:rsidR="0007443F" w:rsidRDefault="0007443F" w:rsidP="00E903B3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 w:line="240" w:lineRule="auto"/>
        <w:ind w:left="36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 Answer ALL questions</w:t>
      </w:r>
    </w:p>
    <w:p w:rsidR="0007443F" w:rsidRPr="003A6B49" w:rsidRDefault="0007443F" w:rsidP="00E903B3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 w:line="240" w:lineRule="auto"/>
        <w:ind w:left="36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Each answer should not exceed </w:t>
      </w:r>
      <w:r w:rsidR="00F813BD">
        <w:rPr>
          <w:rFonts w:ascii="Tahoma" w:hAnsi="Tahoma" w:cs="Tahoma"/>
          <w:b/>
          <w:bCs/>
        </w:rPr>
        <w:t>800</w:t>
      </w:r>
      <w:r w:rsidRPr="003A6B49">
        <w:rPr>
          <w:rFonts w:ascii="Tahoma" w:hAnsi="Tahoma" w:cs="Tahoma"/>
          <w:b/>
          <w:bCs/>
        </w:rPr>
        <w:t xml:space="preserve"> words or </w:t>
      </w:r>
      <w:r w:rsidR="007743E4">
        <w:rPr>
          <w:rFonts w:ascii="Tahoma" w:hAnsi="Tahoma" w:cs="Tahoma"/>
          <w:b/>
          <w:bCs/>
        </w:rPr>
        <w:t>four</w:t>
      </w:r>
      <w:r w:rsidR="00F813BD">
        <w:rPr>
          <w:rFonts w:ascii="Tahoma" w:hAnsi="Tahoma" w:cs="Tahoma"/>
          <w:b/>
          <w:bCs/>
        </w:rPr>
        <w:t xml:space="preserve"> </w:t>
      </w:r>
      <w:r w:rsidRPr="003A6B49">
        <w:rPr>
          <w:rFonts w:ascii="Tahoma" w:hAnsi="Tahoma" w:cs="Tahoma"/>
          <w:b/>
          <w:bCs/>
        </w:rPr>
        <w:t>pages</w:t>
      </w:r>
    </w:p>
    <w:p w:rsidR="0007443F" w:rsidRPr="003A6B49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</w:p>
    <w:p w:rsidR="00C86890" w:rsidRPr="0045431E" w:rsidRDefault="0007443F" w:rsidP="00C86890">
      <w:pPr>
        <w:pStyle w:val="ListParagraph"/>
        <w:spacing w:after="0"/>
        <w:ind w:left="360"/>
        <w:rPr>
          <w:rFonts w:ascii="Arial" w:hAnsi="Arial" w:cs="Arial"/>
          <w:sz w:val="24"/>
          <w:szCs w:val="24"/>
        </w:rPr>
      </w:pPr>
      <w:r w:rsidRPr="0045431E">
        <w:rPr>
          <w:rFonts w:ascii="Arial" w:hAnsi="Arial" w:cs="Arial"/>
          <w:sz w:val="24"/>
          <w:szCs w:val="24"/>
        </w:rPr>
        <w:t>16</w:t>
      </w:r>
      <w:proofErr w:type="gramStart"/>
      <w:r w:rsidRPr="0045431E">
        <w:rPr>
          <w:rFonts w:ascii="Arial" w:hAnsi="Arial" w:cs="Arial"/>
          <w:sz w:val="24"/>
          <w:szCs w:val="24"/>
        </w:rPr>
        <w:t>.a</w:t>
      </w:r>
      <w:proofErr w:type="gramEnd"/>
      <w:r w:rsidRPr="0045431E">
        <w:rPr>
          <w:rFonts w:ascii="Arial" w:hAnsi="Arial" w:cs="Arial"/>
          <w:sz w:val="24"/>
          <w:szCs w:val="24"/>
        </w:rPr>
        <w:t>.</w:t>
      </w:r>
      <w:r w:rsidR="00C86890" w:rsidRPr="0045431E">
        <w:rPr>
          <w:rFonts w:ascii="Arial" w:hAnsi="Arial" w:cs="Arial"/>
          <w:sz w:val="24"/>
          <w:szCs w:val="24"/>
        </w:rPr>
        <w:t xml:space="preserve"> </w:t>
      </w:r>
      <w:bookmarkStart w:id="11" w:name="_Hlk54426487"/>
      <w:r w:rsidR="00C86890" w:rsidRPr="0045431E">
        <w:rPr>
          <w:rFonts w:ascii="Arial" w:hAnsi="Arial" w:cs="Arial"/>
          <w:sz w:val="24"/>
          <w:szCs w:val="24"/>
        </w:rPr>
        <w:t xml:space="preserve">Examine the </w:t>
      </w:r>
      <w:bookmarkEnd w:id="11"/>
      <w:r w:rsidR="00C86890" w:rsidRPr="0045431E">
        <w:rPr>
          <w:rFonts w:ascii="Arial" w:hAnsi="Arial" w:cs="Arial"/>
          <w:sz w:val="24"/>
          <w:szCs w:val="24"/>
        </w:rPr>
        <w:t>3 types of food hazards and their control measures.</w:t>
      </w:r>
      <w:r w:rsidR="00C86890" w:rsidRPr="0045431E">
        <w:rPr>
          <w:rFonts w:ascii="Arial" w:hAnsi="Arial" w:cs="Arial"/>
          <w:sz w:val="24"/>
          <w:szCs w:val="24"/>
        </w:rPr>
        <w:tab/>
      </w:r>
      <w:r w:rsidR="00C86890" w:rsidRPr="0045431E">
        <w:rPr>
          <w:rFonts w:ascii="Arial" w:hAnsi="Arial" w:cs="Arial"/>
          <w:sz w:val="24"/>
          <w:szCs w:val="24"/>
        </w:rPr>
        <w:tab/>
      </w:r>
      <w:r w:rsidR="00C86890" w:rsidRPr="0045431E">
        <w:rPr>
          <w:rFonts w:ascii="Arial" w:hAnsi="Arial" w:cs="Arial"/>
          <w:sz w:val="24"/>
          <w:szCs w:val="24"/>
        </w:rPr>
        <w:tab/>
      </w:r>
      <w:r w:rsidR="00C86890" w:rsidRPr="0045431E">
        <w:rPr>
          <w:rFonts w:ascii="Arial" w:hAnsi="Arial" w:cs="Arial"/>
          <w:sz w:val="24"/>
          <w:szCs w:val="24"/>
        </w:rPr>
        <w:tab/>
      </w:r>
      <w:r w:rsidR="00C86890" w:rsidRPr="0045431E">
        <w:rPr>
          <w:rFonts w:ascii="Arial" w:hAnsi="Arial" w:cs="Arial"/>
          <w:sz w:val="24"/>
          <w:szCs w:val="24"/>
        </w:rPr>
        <w:tab/>
      </w:r>
      <w:r w:rsidR="00C86890" w:rsidRPr="0045431E">
        <w:rPr>
          <w:rFonts w:ascii="Arial" w:hAnsi="Arial" w:cs="Arial"/>
          <w:sz w:val="24"/>
          <w:szCs w:val="24"/>
        </w:rPr>
        <w:tab/>
      </w:r>
      <w:r w:rsidR="00C86890" w:rsidRPr="0045431E">
        <w:rPr>
          <w:rFonts w:ascii="Arial" w:hAnsi="Arial" w:cs="Arial"/>
          <w:sz w:val="24"/>
          <w:szCs w:val="24"/>
        </w:rPr>
        <w:tab/>
      </w:r>
      <w:r w:rsidR="00C86890" w:rsidRPr="0045431E">
        <w:rPr>
          <w:rFonts w:ascii="Arial" w:hAnsi="Arial" w:cs="Arial"/>
          <w:sz w:val="24"/>
          <w:szCs w:val="24"/>
        </w:rPr>
        <w:tab/>
      </w:r>
      <w:r w:rsidR="00C86890" w:rsidRPr="0045431E">
        <w:rPr>
          <w:rFonts w:ascii="Arial" w:hAnsi="Arial" w:cs="Arial"/>
          <w:sz w:val="24"/>
          <w:szCs w:val="24"/>
        </w:rPr>
        <w:tab/>
      </w:r>
      <w:r w:rsidR="00C86890" w:rsidRPr="0045431E">
        <w:rPr>
          <w:rFonts w:ascii="Arial" w:hAnsi="Arial" w:cs="Arial"/>
          <w:sz w:val="24"/>
          <w:szCs w:val="24"/>
        </w:rPr>
        <w:tab/>
        <w:t>(</w:t>
      </w:r>
      <w:proofErr w:type="gramStart"/>
      <w:r w:rsidR="00C86890" w:rsidRPr="0045431E">
        <w:rPr>
          <w:rFonts w:ascii="Arial" w:hAnsi="Arial" w:cs="Arial"/>
          <w:sz w:val="24"/>
          <w:szCs w:val="24"/>
        </w:rPr>
        <w:t>or</w:t>
      </w:r>
      <w:proofErr w:type="gramEnd"/>
      <w:r w:rsidR="00C86890" w:rsidRPr="0045431E">
        <w:rPr>
          <w:rFonts w:ascii="Arial" w:hAnsi="Arial" w:cs="Arial"/>
          <w:sz w:val="24"/>
          <w:szCs w:val="24"/>
        </w:rPr>
        <w:t>)</w:t>
      </w:r>
    </w:p>
    <w:p w:rsidR="00C86890" w:rsidRPr="0045431E" w:rsidRDefault="00C86890" w:rsidP="00C86890">
      <w:pPr>
        <w:pStyle w:val="ListParagraph"/>
        <w:spacing w:after="0"/>
        <w:ind w:left="360"/>
        <w:rPr>
          <w:rFonts w:ascii="Arial" w:hAnsi="Arial" w:cs="Arial"/>
          <w:sz w:val="24"/>
          <w:szCs w:val="24"/>
        </w:rPr>
      </w:pPr>
      <w:r w:rsidRPr="0045431E">
        <w:rPr>
          <w:rFonts w:ascii="Arial" w:hAnsi="Arial" w:cs="Arial"/>
          <w:sz w:val="24"/>
          <w:szCs w:val="24"/>
        </w:rPr>
        <w:t>16</w:t>
      </w:r>
      <w:proofErr w:type="gramStart"/>
      <w:r w:rsidRPr="0045431E">
        <w:rPr>
          <w:rFonts w:ascii="Arial" w:hAnsi="Arial" w:cs="Arial"/>
          <w:sz w:val="24"/>
          <w:szCs w:val="24"/>
        </w:rPr>
        <w:t>.b</w:t>
      </w:r>
      <w:proofErr w:type="gramEnd"/>
      <w:r w:rsidRPr="0045431E">
        <w:rPr>
          <w:rFonts w:ascii="Arial" w:hAnsi="Arial" w:cs="Arial"/>
          <w:sz w:val="24"/>
          <w:szCs w:val="24"/>
        </w:rPr>
        <w:t>.</w:t>
      </w:r>
      <w:bookmarkStart w:id="12" w:name="_Hlk54426629"/>
      <w:r w:rsidRPr="0045431E">
        <w:rPr>
          <w:rFonts w:ascii="Arial" w:hAnsi="Arial" w:cs="Arial"/>
          <w:sz w:val="24"/>
          <w:szCs w:val="24"/>
        </w:rPr>
        <w:t xml:space="preserve"> Explain the factors affecting food safety in household and food industries.</w:t>
      </w:r>
      <w:bookmarkEnd w:id="12"/>
      <w:r w:rsidRPr="0045431E">
        <w:rPr>
          <w:rFonts w:ascii="Arial" w:hAnsi="Arial" w:cs="Arial"/>
          <w:sz w:val="24"/>
          <w:szCs w:val="24"/>
        </w:rPr>
        <w:tab/>
      </w:r>
      <w:r w:rsidRPr="0045431E">
        <w:rPr>
          <w:rFonts w:ascii="Arial" w:hAnsi="Arial" w:cs="Arial"/>
          <w:sz w:val="24"/>
          <w:szCs w:val="24"/>
        </w:rPr>
        <w:tab/>
      </w:r>
      <w:r w:rsidRPr="0045431E">
        <w:rPr>
          <w:rFonts w:ascii="Arial" w:hAnsi="Arial" w:cs="Arial"/>
          <w:sz w:val="24"/>
          <w:szCs w:val="24"/>
        </w:rPr>
        <w:tab/>
      </w:r>
      <w:r w:rsidRPr="0045431E">
        <w:rPr>
          <w:rFonts w:ascii="Arial" w:hAnsi="Arial" w:cs="Arial"/>
          <w:sz w:val="24"/>
          <w:szCs w:val="24"/>
        </w:rPr>
        <w:tab/>
      </w:r>
      <w:r w:rsidRPr="0045431E">
        <w:rPr>
          <w:rFonts w:ascii="Arial" w:hAnsi="Arial" w:cs="Arial"/>
          <w:sz w:val="24"/>
          <w:szCs w:val="24"/>
        </w:rPr>
        <w:tab/>
      </w:r>
      <w:r w:rsidRPr="0045431E">
        <w:rPr>
          <w:rFonts w:ascii="Arial" w:hAnsi="Arial" w:cs="Arial"/>
          <w:sz w:val="24"/>
          <w:szCs w:val="24"/>
        </w:rPr>
        <w:tab/>
      </w:r>
      <w:r w:rsidRPr="0045431E">
        <w:rPr>
          <w:rFonts w:ascii="Arial" w:hAnsi="Arial" w:cs="Arial"/>
          <w:sz w:val="24"/>
          <w:szCs w:val="24"/>
        </w:rPr>
        <w:tab/>
      </w:r>
      <w:r w:rsidRPr="0045431E">
        <w:rPr>
          <w:rFonts w:ascii="Arial" w:hAnsi="Arial" w:cs="Arial"/>
          <w:sz w:val="24"/>
          <w:szCs w:val="24"/>
        </w:rPr>
        <w:tab/>
      </w:r>
      <w:r w:rsidRPr="0045431E">
        <w:rPr>
          <w:rFonts w:ascii="Arial" w:hAnsi="Arial" w:cs="Arial"/>
          <w:sz w:val="24"/>
          <w:szCs w:val="24"/>
        </w:rPr>
        <w:tab/>
      </w:r>
      <w:r w:rsidRPr="0045431E">
        <w:rPr>
          <w:rFonts w:ascii="Arial" w:hAnsi="Arial" w:cs="Arial"/>
          <w:sz w:val="24"/>
          <w:szCs w:val="24"/>
        </w:rPr>
        <w:tab/>
      </w:r>
      <w:r w:rsidRPr="0045431E">
        <w:rPr>
          <w:rFonts w:ascii="Arial" w:hAnsi="Arial" w:cs="Arial"/>
          <w:sz w:val="24"/>
          <w:szCs w:val="24"/>
        </w:rPr>
        <w:tab/>
      </w:r>
      <w:r w:rsidRPr="0045431E">
        <w:rPr>
          <w:rFonts w:ascii="Arial" w:hAnsi="Arial" w:cs="Arial"/>
          <w:sz w:val="24"/>
          <w:szCs w:val="24"/>
        </w:rPr>
        <w:tab/>
      </w:r>
    </w:p>
    <w:p w:rsidR="00C86890" w:rsidRPr="0045431E" w:rsidRDefault="00C86890" w:rsidP="00C86890">
      <w:pPr>
        <w:pStyle w:val="ListParagraph"/>
        <w:spacing w:after="0"/>
        <w:ind w:left="360"/>
        <w:rPr>
          <w:rFonts w:ascii="Arial" w:hAnsi="Arial" w:cs="Arial"/>
          <w:sz w:val="24"/>
          <w:szCs w:val="24"/>
        </w:rPr>
      </w:pPr>
      <w:r w:rsidRPr="0045431E">
        <w:rPr>
          <w:rFonts w:ascii="Arial" w:hAnsi="Arial" w:cs="Arial"/>
          <w:sz w:val="24"/>
          <w:szCs w:val="24"/>
        </w:rPr>
        <w:t>17</w:t>
      </w:r>
      <w:proofErr w:type="gramStart"/>
      <w:r w:rsidRPr="0045431E">
        <w:rPr>
          <w:rFonts w:ascii="Arial" w:hAnsi="Arial" w:cs="Arial"/>
          <w:sz w:val="24"/>
          <w:szCs w:val="24"/>
        </w:rPr>
        <w:t>.a</w:t>
      </w:r>
      <w:proofErr w:type="gramEnd"/>
      <w:r w:rsidRPr="0045431E">
        <w:rPr>
          <w:rFonts w:ascii="Arial" w:hAnsi="Arial" w:cs="Arial"/>
          <w:sz w:val="24"/>
          <w:szCs w:val="24"/>
        </w:rPr>
        <w:t xml:space="preserve">. Discuss the structure and functions of Codex </w:t>
      </w:r>
      <w:proofErr w:type="spellStart"/>
      <w:r w:rsidRPr="0045431E">
        <w:rPr>
          <w:rFonts w:ascii="Arial" w:hAnsi="Arial" w:cs="Arial"/>
          <w:sz w:val="24"/>
          <w:szCs w:val="24"/>
        </w:rPr>
        <w:t>Alimentarius</w:t>
      </w:r>
      <w:proofErr w:type="spellEnd"/>
      <w:r w:rsidRPr="0045431E">
        <w:rPr>
          <w:rFonts w:ascii="Arial" w:hAnsi="Arial" w:cs="Arial"/>
          <w:sz w:val="24"/>
          <w:szCs w:val="24"/>
        </w:rPr>
        <w:t>.</w:t>
      </w:r>
    </w:p>
    <w:p w:rsidR="00C86890" w:rsidRPr="0045431E" w:rsidRDefault="00C86890" w:rsidP="00C86890">
      <w:pPr>
        <w:pStyle w:val="ListParagraph"/>
        <w:spacing w:after="0"/>
        <w:ind w:left="360"/>
        <w:rPr>
          <w:rFonts w:ascii="Arial" w:hAnsi="Arial" w:cs="Arial"/>
          <w:sz w:val="24"/>
          <w:szCs w:val="24"/>
        </w:rPr>
      </w:pPr>
      <w:r w:rsidRPr="0045431E">
        <w:rPr>
          <w:rFonts w:ascii="Arial" w:hAnsi="Arial" w:cs="Arial"/>
          <w:sz w:val="24"/>
          <w:szCs w:val="24"/>
        </w:rPr>
        <w:t xml:space="preserve">                                     </w:t>
      </w:r>
      <w:r w:rsidR="0045431E">
        <w:rPr>
          <w:rFonts w:ascii="Arial" w:hAnsi="Arial" w:cs="Arial"/>
          <w:sz w:val="24"/>
          <w:szCs w:val="24"/>
        </w:rPr>
        <w:t xml:space="preserve">                       </w:t>
      </w:r>
      <w:r w:rsidRPr="0045431E">
        <w:rPr>
          <w:rFonts w:ascii="Arial" w:hAnsi="Arial" w:cs="Arial"/>
          <w:sz w:val="24"/>
          <w:szCs w:val="24"/>
        </w:rPr>
        <w:t>(</w:t>
      </w:r>
      <w:proofErr w:type="gramStart"/>
      <w:r w:rsidRPr="0045431E">
        <w:rPr>
          <w:rFonts w:ascii="Arial" w:hAnsi="Arial" w:cs="Arial"/>
          <w:sz w:val="24"/>
          <w:szCs w:val="24"/>
        </w:rPr>
        <w:t>or</w:t>
      </w:r>
      <w:proofErr w:type="gramEnd"/>
      <w:r w:rsidRPr="0045431E">
        <w:rPr>
          <w:rFonts w:ascii="Arial" w:hAnsi="Arial" w:cs="Arial"/>
          <w:sz w:val="24"/>
          <w:szCs w:val="24"/>
        </w:rPr>
        <w:t>)</w:t>
      </w:r>
    </w:p>
    <w:p w:rsidR="0045431E" w:rsidRDefault="00C86890" w:rsidP="00C86890">
      <w:pPr>
        <w:pStyle w:val="ListParagraph"/>
        <w:tabs>
          <w:tab w:val="left" w:pos="270"/>
        </w:tabs>
        <w:spacing w:after="0"/>
        <w:ind w:left="360"/>
        <w:rPr>
          <w:rFonts w:ascii="Arial" w:hAnsi="Arial" w:cs="Arial"/>
          <w:sz w:val="24"/>
          <w:szCs w:val="24"/>
        </w:rPr>
      </w:pPr>
      <w:r w:rsidRPr="0045431E">
        <w:rPr>
          <w:rFonts w:ascii="Arial" w:hAnsi="Arial" w:cs="Arial"/>
          <w:sz w:val="24"/>
          <w:szCs w:val="24"/>
        </w:rPr>
        <w:t>17</w:t>
      </w:r>
      <w:proofErr w:type="gramStart"/>
      <w:r w:rsidRPr="0045431E">
        <w:rPr>
          <w:rFonts w:ascii="Arial" w:hAnsi="Arial" w:cs="Arial"/>
          <w:sz w:val="24"/>
          <w:szCs w:val="24"/>
        </w:rPr>
        <w:t>.b</w:t>
      </w:r>
      <w:bookmarkStart w:id="13" w:name="_Hlk54429745"/>
      <w:proofErr w:type="gramEnd"/>
      <w:r w:rsidRPr="0045431E">
        <w:rPr>
          <w:rFonts w:ascii="Arial" w:hAnsi="Arial" w:cs="Arial"/>
          <w:sz w:val="24"/>
          <w:szCs w:val="24"/>
        </w:rPr>
        <w:t xml:space="preserve">. Explain the </w:t>
      </w:r>
      <w:bookmarkEnd w:id="13"/>
      <w:r w:rsidRPr="0045431E">
        <w:rPr>
          <w:rFonts w:ascii="Arial" w:hAnsi="Arial" w:cs="Arial"/>
          <w:sz w:val="24"/>
          <w:szCs w:val="24"/>
        </w:rPr>
        <w:t xml:space="preserve">activities of World Trade Organization and Agricultural and Processed Food </w:t>
      </w:r>
      <w:r w:rsidR="0045431E">
        <w:rPr>
          <w:rFonts w:ascii="Arial" w:hAnsi="Arial" w:cs="Arial"/>
          <w:sz w:val="24"/>
          <w:szCs w:val="24"/>
        </w:rPr>
        <w:t xml:space="preserve"> </w:t>
      </w:r>
    </w:p>
    <w:p w:rsidR="00C86890" w:rsidRPr="0045431E" w:rsidRDefault="0045431E" w:rsidP="0045431E">
      <w:pPr>
        <w:pStyle w:val="ListParagraph"/>
        <w:tabs>
          <w:tab w:val="left" w:pos="270"/>
        </w:tabs>
        <w:spacing w:after="0"/>
        <w:ind w:left="36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</w:t>
      </w:r>
      <w:proofErr w:type="gramStart"/>
      <w:r w:rsidR="00C86890" w:rsidRPr="0045431E">
        <w:rPr>
          <w:rFonts w:ascii="Arial" w:hAnsi="Arial" w:cs="Arial"/>
          <w:sz w:val="24"/>
          <w:szCs w:val="24"/>
        </w:rPr>
        <w:t>Products Export Development Authority (APEDA).</w:t>
      </w:r>
      <w:proofErr w:type="gramEnd"/>
      <w:r w:rsidR="00C86890" w:rsidRPr="0045431E">
        <w:rPr>
          <w:rFonts w:ascii="Arial" w:hAnsi="Arial" w:cs="Arial"/>
          <w:sz w:val="24"/>
          <w:szCs w:val="24"/>
        </w:rPr>
        <w:tab/>
      </w:r>
      <w:r w:rsidR="00C86890" w:rsidRPr="0045431E">
        <w:rPr>
          <w:rFonts w:ascii="Arial" w:hAnsi="Arial" w:cs="Arial"/>
          <w:sz w:val="24"/>
          <w:szCs w:val="24"/>
        </w:rPr>
        <w:tab/>
      </w:r>
      <w:r w:rsidR="00C86890" w:rsidRPr="0045431E">
        <w:rPr>
          <w:rFonts w:ascii="Arial" w:hAnsi="Arial" w:cs="Arial"/>
          <w:sz w:val="24"/>
          <w:szCs w:val="24"/>
        </w:rPr>
        <w:tab/>
      </w:r>
      <w:r w:rsidR="00C86890" w:rsidRPr="0045431E">
        <w:rPr>
          <w:rFonts w:ascii="Arial" w:hAnsi="Arial" w:cs="Arial"/>
          <w:sz w:val="24"/>
          <w:szCs w:val="24"/>
        </w:rPr>
        <w:tab/>
      </w:r>
      <w:r w:rsidR="00C86890" w:rsidRPr="0045431E">
        <w:rPr>
          <w:rFonts w:ascii="Arial" w:hAnsi="Arial" w:cs="Arial"/>
          <w:sz w:val="24"/>
          <w:szCs w:val="24"/>
        </w:rPr>
        <w:tab/>
      </w:r>
      <w:r w:rsidR="00C86890" w:rsidRPr="0045431E">
        <w:rPr>
          <w:rFonts w:ascii="Arial" w:hAnsi="Arial" w:cs="Arial"/>
          <w:sz w:val="24"/>
          <w:szCs w:val="24"/>
        </w:rPr>
        <w:tab/>
      </w:r>
      <w:r w:rsidR="00C86890" w:rsidRPr="0045431E">
        <w:rPr>
          <w:rFonts w:ascii="Arial" w:hAnsi="Arial" w:cs="Arial"/>
          <w:sz w:val="24"/>
          <w:szCs w:val="24"/>
        </w:rPr>
        <w:tab/>
      </w:r>
      <w:r w:rsidR="00C86890" w:rsidRPr="0045431E">
        <w:rPr>
          <w:rFonts w:ascii="Arial" w:hAnsi="Arial" w:cs="Arial"/>
          <w:sz w:val="24"/>
          <w:szCs w:val="24"/>
        </w:rPr>
        <w:tab/>
      </w:r>
      <w:r w:rsidR="00C86890" w:rsidRPr="0045431E">
        <w:rPr>
          <w:rFonts w:ascii="Arial" w:hAnsi="Arial" w:cs="Arial"/>
          <w:sz w:val="24"/>
          <w:szCs w:val="24"/>
        </w:rPr>
        <w:tab/>
      </w:r>
      <w:r w:rsidR="00C86890" w:rsidRPr="0045431E">
        <w:rPr>
          <w:rFonts w:ascii="Arial" w:hAnsi="Arial" w:cs="Arial"/>
          <w:sz w:val="24"/>
          <w:szCs w:val="24"/>
        </w:rPr>
        <w:tab/>
      </w:r>
      <w:r w:rsidR="00C86890" w:rsidRPr="0045431E">
        <w:rPr>
          <w:rFonts w:ascii="Arial" w:hAnsi="Arial" w:cs="Arial"/>
          <w:sz w:val="24"/>
          <w:szCs w:val="24"/>
        </w:rPr>
        <w:tab/>
      </w:r>
    </w:p>
    <w:p w:rsidR="00C86890" w:rsidRPr="0045431E" w:rsidRDefault="00C86890" w:rsidP="00C86890">
      <w:pPr>
        <w:pStyle w:val="ListParagraph"/>
        <w:tabs>
          <w:tab w:val="left" w:pos="270"/>
        </w:tabs>
        <w:spacing w:after="0"/>
        <w:ind w:left="360"/>
        <w:rPr>
          <w:rFonts w:ascii="Arial" w:hAnsi="Arial" w:cs="Arial"/>
          <w:sz w:val="24"/>
          <w:szCs w:val="24"/>
        </w:rPr>
      </w:pPr>
      <w:r w:rsidRPr="0045431E">
        <w:rPr>
          <w:rFonts w:ascii="Arial" w:hAnsi="Arial" w:cs="Arial"/>
          <w:sz w:val="24"/>
          <w:szCs w:val="24"/>
        </w:rPr>
        <w:t>18</w:t>
      </w:r>
      <w:proofErr w:type="gramStart"/>
      <w:r w:rsidRPr="0045431E">
        <w:rPr>
          <w:rFonts w:ascii="Arial" w:hAnsi="Arial" w:cs="Arial"/>
          <w:sz w:val="24"/>
          <w:szCs w:val="24"/>
        </w:rPr>
        <w:t>.a</w:t>
      </w:r>
      <w:proofErr w:type="gramEnd"/>
      <w:r w:rsidRPr="0045431E">
        <w:rPr>
          <w:rFonts w:ascii="Arial" w:hAnsi="Arial" w:cs="Arial"/>
          <w:sz w:val="24"/>
          <w:szCs w:val="24"/>
        </w:rPr>
        <w:t>. Explain the steps of Good Agricultural Practices</w:t>
      </w:r>
      <w:r w:rsidR="0045431E">
        <w:rPr>
          <w:rFonts w:ascii="Arial" w:hAnsi="Arial" w:cs="Arial"/>
          <w:sz w:val="24"/>
          <w:szCs w:val="24"/>
        </w:rPr>
        <w:t>.</w:t>
      </w:r>
      <w:r w:rsidRPr="0045431E">
        <w:rPr>
          <w:rFonts w:ascii="Arial" w:hAnsi="Arial" w:cs="Arial"/>
          <w:sz w:val="24"/>
          <w:szCs w:val="24"/>
        </w:rPr>
        <w:tab/>
      </w:r>
      <w:r w:rsidRPr="0045431E">
        <w:rPr>
          <w:rFonts w:ascii="Arial" w:hAnsi="Arial" w:cs="Arial"/>
          <w:sz w:val="24"/>
          <w:szCs w:val="24"/>
        </w:rPr>
        <w:tab/>
      </w:r>
      <w:r w:rsidRPr="0045431E">
        <w:rPr>
          <w:rFonts w:ascii="Arial" w:hAnsi="Arial" w:cs="Arial"/>
          <w:sz w:val="24"/>
          <w:szCs w:val="24"/>
        </w:rPr>
        <w:tab/>
      </w:r>
      <w:r w:rsidRPr="0045431E">
        <w:rPr>
          <w:rFonts w:ascii="Arial" w:hAnsi="Arial" w:cs="Arial"/>
          <w:sz w:val="24"/>
          <w:szCs w:val="24"/>
        </w:rPr>
        <w:tab/>
      </w:r>
      <w:r w:rsidRPr="0045431E">
        <w:rPr>
          <w:rFonts w:ascii="Arial" w:hAnsi="Arial" w:cs="Arial"/>
          <w:sz w:val="24"/>
          <w:szCs w:val="24"/>
        </w:rPr>
        <w:tab/>
      </w:r>
      <w:r w:rsidRPr="0045431E">
        <w:rPr>
          <w:rFonts w:ascii="Arial" w:hAnsi="Arial" w:cs="Arial"/>
          <w:sz w:val="24"/>
          <w:szCs w:val="24"/>
        </w:rPr>
        <w:tab/>
      </w:r>
      <w:r w:rsidRPr="0045431E">
        <w:rPr>
          <w:rFonts w:ascii="Arial" w:hAnsi="Arial" w:cs="Arial"/>
          <w:sz w:val="24"/>
          <w:szCs w:val="24"/>
        </w:rPr>
        <w:tab/>
      </w:r>
      <w:r w:rsidRPr="0045431E">
        <w:rPr>
          <w:rFonts w:ascii="Arial" w:hAnsi="Arial" w:cs="Arial"/>
          <w:sz w:val="24"/>
          <w:szCs w:val="24"/>
        </w:rPr>
        <w:tab/>
      </w:r>
      <w:r w:rsidRPr="0045431E">
        <w:rPr>
          <w:rFonts w:ascii="Arial" w:hAnsi="Arial" w:cs="Arial"/>
          <w:sz w:val="24"/>
          <w:szCs w:val="24"/>
        </w:rPr>
        <w:tab/>
        <w:t xml:space="preserve">                     </w:t>
      </w:r>
      <w:r w:rsidR="0045431E">
        <w:rPr>
          <w:rFonts w:ascii="Arial" w:hAnsi="Arial" w:cs="Arial"/>
          <w:sz w:val="24"/>
          <w:szCs w:val="24"/>
        </w:rPr>
        <w:t xml:space="preserve">            </w:t>
      </w:r>
      <w:r w:rsidRPr="0045431E">
        <w:rPr>
          <w:rFonts w:ascii="Arial" w:hAnsi="Arial" w:cs="Arial"/>
          <w:sz w:val="24"/>
          <w:szCs w:val="24"/>
        </w:rPr>
        <w:t>(</w:t>
      </w:r>
      <w:proofErr w:type="gramStart"/>
      <w:r w:rsidRPr="0045431E">
        <w:rPr>
          <w:rFonts w:ascii="Arial" w:hAnsi="Arial" w:cs="Arial"/>
          <w:sz w:val="24"/>
          <w:szCs w:val="24"/>
        </w:rPr>
        <w:t>or</w:t>
      </w:r>
      <w:proofErr w:type="gramEnd"/>
      <w:r w:rsidRPr="0045431E">
        <w:rPr>
          <w:rFonts w:ascii="Arial" w:hAnsi="Arial" w:cs="Arial"/>
          <w:sz w:val="24"/>
          <w:szCs w:val="24"/>
        </w:rPr>
        <w:t>)</w:t>
      </w:r>
    </w:p>
    <w:p w:rsidR="00C86890" w:rsidRPr="0045431E" w:rsidRDefault="00C86890" w:rsidP="00C86890">
      <w:pPr>
        <w:autoSpaceDE w:val="0"/>
        <w:autoSpaceDN w:val="0"/>
        <w:adjustRightInd w:val="0"/>
        <w:spacing w:after="0"/>
        <w:ind w:left="360" w:hanging="90"/>
        <w:rPr>
          <w:rFonts w:ascii="Arial" w:hAnsi="Arial" w:cs="Arial"/>
          <w:sz w:val="24"/>
          <w:szCs w:val="24"/>
        </w:rPr>
      </w:pPr>
      <w:r w:rsidRPr="0045431E">
        <w:rPr>
          <w:rFonts w:ascii="Arial" w:hAnsi="Arial" w:cs="Arial"/>
          <w:sz w:val="24"/>
          <w:szCs w:val="24"/>
        </w:rPr>
        <w:t xml:space="preserve"> 18</w:t>
      </w:r>
      <w:proofErr w:type="gramStart"/>
      <w:r w:rsidRPr="0045431E">
        <w:rPr>
          <w:rFonts w:ascii="Arial" w:hAnsi="Arial" w:cs="Arial"/>
          <w:sz w:val="24"/>
          <w:szCs w:val="24"/>
        </w:rPr>
        <w:t>.b</w:t>
      </w:r>
      <w:proofErr w:type="gramEnd"/>
      <w:r w:rsidRPr="0045431E">
        <w:rPr>
          <w:rFonts w:ascii="Arial" w:hAnsi="Arial" w:cs="Arial"/>
          <w:sz w:val="24"/>
          <w:szCs w:val="24"/>
        </w:rPr>
        <w:t>. Recommend the procedures to dispose food wastes from a food industry.</w:t>
      </w:r>
      <w:r w:rsidRPr="0045431E">
        <w:rPr>
          <w:rFonts w:ascii="Arial" w:hAnsi="Arial" w:cs="Arial"/>
          <w:sz w:val="24"/>
          <w:szCs w:val="24"/>
        </w:rPr>
        <w:tab/>
      </w:r>
      <w:r w:rsidRPr="0045431E">
        <w:rPr>
          <w:rFonts w:ascii="Arial" w:hAnsi="Arial" w:cs="Arial"/>
          <w:sz w:val="24"/>
          <w:szCs w:val="24"/>
        </w:rPr>
        <w:tab/>
      </w:r>
      <w:r w:rsidRPr="0045431E">
        <w:rPr>
          <w:rFonts w:ascii="Arial" w:hAnsi="Arial" w:cs="Arial"/>
          <w:sz w:val="24"/>
          <w:szCs w:val="24"/>
        </w:rPr>
        <w:tab/>
      </w:r>
      <w:r w:rsidRPr="0045431E">
        <w:rPr>
          <w:rFonts w:ascii="Arial" w:hAnsi="Arial" w:cs="Arial"/>
          <w:sz w:val="24"/>
          <w:szCs w:val="24"/>
        </w:rPr>
        <w:tab/>
      </w:r>
      <w:r w:rsidRPr="0045431E">
        <w:rPr>
          <w:rFonts w:ascii="Arial" w:hAnsi="Arial" w:cs="Arial"/>
          <w:sz w:val="24"/>
          <w:szCs w:val="24"/>
        </w:rPr>
        <w:tab/>
      </w:r>
      <w:r w:rsidRPr="0045431E">
        <w:rPr>
          <w:rFonts w:ascii="Arial" w:hAnsi="Arial" w:cs="Arial"/>
          <w:sz w:val="24"/>
          <w:szCs w:val="24"/>
        </w:rPr>
        <w:tab/>
      </w:r>
      <w:r w:rsidRPr="0045431E">
        <w:rPr>
          <w:rFonts w:ascii="Arial" w:hAnsi="Arial" w:cs="Arial"/>
          <w:sz w:val="24"/>
          <w:szCs w:val="24"/>
        </w:rPr>
        <w:tab/>
      </w:r>
      <w:r w:rsidRPr="0045431E">
        <w:rPr>
          <w:rFonts w:ascii="Arial" w:hAnsi="Arial" w:cs="Arial"/>
          <w:sz w:val="24"/>
          <w:szCs w:val="24"/>
        </w:rPr>
        <w:tab/>
      </w:r>
      <w:r w:rsidRPr="0045431E">
        <w:rPr>
          <w:rFonts w:ascii="Arial" w:hAnsi="Arial" w:cs="Arial"/>
          <w:sz w:val="24"/>
          <w:szCs w:val="24"/>
        </w:rPr>
        <w:tab/>
      </w:r>
      <w:r w:rsidRPr="0045431E">
        <w:rPr>
          <w:rFonts w:ascii="Arial" w:hAnsi="Arial" w:cs="Arial"/>
          <w:sz w:val="24"/>
          <w:szCs w:val="24"/>
        </w:rPr>
        <w:tab/>
      </w:r>
      <w:r w:rsidRPr="0045431E">
        <w:rPr>
          <w:rFonts w:ascii="Arial" w:hAnsi="Arial" w:cs="Arial"/>
          <w:sz w:val="24"/>
          <w:szCs w:val="24"/>
        </w:rPr>
        <w:tab/>
      </w:r>
      <w:r w:rsidRPr="0045431E">
        <w:rPr>
          <w:rFonts w:ascii="Arial" w:hAnsi="Arial" w:cs="Arial"/>
          <w:sz w:val="24"/>
          <w:szCs w:val="24"/>
        </w:rPr>
        <w:tab/>
      </w:r>
      <w:r w:rsidRPr="0045431E">
        <w:rPr>
          <w:rFonts w:ascii="Arial" w:hAnsi="Arial" w:cs="Arial"/>
          <w:sz w:val="24"/>
          <w:szCs w:val="24"/>
        </w:rPr>
        <w:tab/>
      </w:r>
      <w:r w:rsidRPr="0045431E">
        <w:rPr>
          <w:rFonts w:ascii="Arial" w:hAnsi="Arial" w:cs="Arial"/>
          <w:sz w:val="24"/>
          <w:szCs w:val="24"/>
        </w:rPr>
        <w:tab/>
      </w:r>
    </w:p>
    <w:p w:rsidR="00C86890" w:rsidRPr="0045431E" w:rsidRDefault="00C86890" w:rsidP="00C86890">
      <w:pPr>
        <w:autoSpaceDE w:val="0"/>
        <w:autoSpaceDN w:val="0"/>
        <w:adjustRightInd w:val="0"/>
        <w:spacing w:after="0"/>
        <w:ind w:left="360" w:hanging="90"/>
        <w:rPr>
          <w:rFonts w:ascii="Arial" w:hAnsi="Arial" w:cs="Arial"/>
          <w:sz w:val="24"/>
          <w:szCs w:val="24"/>
        </w:rPr>
      </w:pPr>
      <w:r w:rsidRPr="0045431E">
        <w:rPr>
          <w:rFonts w:ascii="Arial" w:hAnsi="Arial" w:cs="Arial"/>
          <w:sz w:val="24"/>
          <w:szCs w:val="24"/>
        </w:rPr>
        <w:t xml:space="preserve"> 19</w:t>
      </w:r>
      <w:proofErr w:type="gramStart"/>
      <w:r w:rsidRPr="0045431E">
        <w:rPr>
          <w:rFonts w:ascii="Arial" w:hAnsi="Arial" w:cs="Arial"/>
          <w:sz w:val="24"/>
          <w:szCs w:val="24"/>
        </w:rPr>
        <w:t>.a</w:t>
      </w:r>
      <w:proofErr w:type="gramEnd"/>
      <w:r w:rsidRPr="0045431E">
        <w:rPr>
          <w:rFonts w:ascii="Arial" w:hAnsi="Arial" w:cs="Arial"/>
          <w:sz w:val="24"/>
          <w:szCs w:val="24"/>
        </w:rPr>
        <w:t>.</w:t>
      </w:r>
      <w:bookmarkStart w:id="14" w:name="_Hlk54432635"/>
      <w:r w:rsidRPr="0045431E">
        <w:rPr>
          <w:rFonts w:ascii="Arial" w:hAnsi="Arial" w:cs="Arial"/>
          <w:sz w:val="24"/>
          <w:szCs w:val="24"/>
        </w:rPr>
        <w:t xml:space="preserve"> Discuss the </w:t>
      </w:r>
      <w:bookmarkEnd w:id="14"/>
      <w:r w:rsidRPr="0045431E">
        <w:rPr>
          <w:rFonts w:ascii="Arial" w:hAnsi="Arial" w:cs="Arial"/>
          <w:sz w:val="24"/>
          <w:szCs w:val="24"/>
        </w:rPr>
        <w:t>effects of globalization of food systems in</w:t>
      </w:r>
      <w:r w:rsidR="005F282C">
        <w:rPr>
          <w:rFonts w:ascii="Arial" w:hAnsi="Arial" w:cs="Arial"/>
          <w:sz w:val="24"/>
          <w:szCs w:val="24"/>
        </w:rPr>
        <w:t xml:space="preserve"> </w:t>
      </w:r>
      <w:r w:rsidRPr="0045431E">
        <w:rPr>
          <w:rFonts w:ascii="Arial" w:hAnsi="Arial" w:cs="Arial"/>
          <w:sz w:val="24"/>
          <w:szCs w:val="24"/>
        </w:rPr>
        <w:t>developing countries</w:t>
      </w:r>
      <w:r w:rsidR="0045431E">
        <w:rPr>
          <w:rFonts w:ascii="Arial" w:hAnsi="Arial" w:cs="Arial"/>
          <w:sz w:val="24"/>
          <w:szCs w:val="24"/>
        </w:rPr>
        <w:t>.</w:t>
      </w:r>
      <w:r w:rsidRPr="0045431E">
        <w:rPr>
          <w:rFonts w:ascii="Arial" w:hAnsi="Arial" w:cs="Arial"/>
          <w:sz w:val="24"/>
          <w:szCs w:val="24"/>
        </w:rPr>
        <w:tab/>
        <w:t>.</w:t>
      </w:r>
      <w:r w:rsidR="0045431E">
        <w:rPr>
          <w:rFonts w:ascii="Arial" w:hAnsi="Arial" w:cs="Arial"/>
          <w:sz w:val="24"/>
          <w:szCs w:val="24"/>
        </w:rPr>
        <w:tab/>
      </w:r>
      <w:r w:rsidR="0045431E">
        <w:rPr>
          <w:rFonts w:ascii="Arial" w:hAnsi="Arial" w:cs="Arial"/>
          <w:sz w:val="24"/>
          <w:szCs w:val="24"/>
        </w:rPr>
        <w:tab/>
      </w:r>
      <w:r w:rsidR="0045431E">
        <w:rPr>
          <w:rFonts w:ascii="Arial" w:hAnsi="Arial" w:cs="Arial"/>
          <w:sz w:val="24"/>
          <w:szCs w:val="24"/>
        </w:rPr>
        <w:tab/>
      </w:r>
      <w:r w:rsidR="0045431E">
        <w:rPr>
          <w:rFonts w:ascii="Arial" w:hAnsi="Arial" w:cs="Arial"/>
          <w:sz w:val="24"/>
          <w:szCs w:val="24"/>
        </w:rPr>
        <w:tab/>
      </w:r>
      <w:r w:rsidR="0045431E">
        <w:rPr>
          <w:rFonts w:ascii="Arial" w:hAnsi="Arial" w:cs="Arial"/>
          <w:sz w:val="24"/>
          <w:szCs w:val="24"/>
        </w:rPr>
        <w:tab/>
      </w:r>
      <w:r w:rsidR="0045431E">
        <w:rPr>
          <w:rFonts w:ascii="Arial" w:hAnsi="Arial" w:cs="Arial"/>
          <w:sz w:val="24"/>
          <w:szCs w:val="24"/>
        </w:rPr>
        <w:tab/>
      </w:r>
      <w:r w:rsidR="0045431E">
        <w:rPr>
          <w:rFonts w:ascii="Arial" w:hAnsi="Arial" w:cs="Arial"/>
          <w:sz w:val="24"/>
          <w:szCs w:val="24"/>
        </w:rPr>
        <w:tab/>
        <w:t xml:space="preserve"> </w:t>
      </w:r>
      <w:r w:rsidRPr="0045431E">
        <w:rPr>
          <w:rFonts w:ascii="Arial" w:hAnsi="Arial" w:cs="Arial"/>
          <w:sz w:val="24"/>
          <w:szCs w:val="24"/>
        </w:rPr>
        <w:t>(</w:t>
      </w:r>
      <w:proofErr w:type="gramStart"/>
      <w:r w:rsidRPr="0045431E">
        <w:rPr>
          <w:rFonts w:ascii="Arial" w:hAnsi="Arial" w:cs="Arial"/>
          <w:sz w:val="24"/>
          <w:szCs w:val="24"/>
        </w:rPr>
        <w:t>or</w:t>
      </w:r>
      <w:proofErr w:type="gramEnd"/>
      <w:r w:rsidRPr="0045431E">
        <w:rPr>
          <w:rFonts w:ascii="Arial" w:hAnsi="Arial" w:cs="Arial"/>
          <w:sz w:val="24"/>
          <w:szCs w:val="24"/>
        </w:rPr>
        <w:t>)</w:t>
      </w:r>
    </w:p>
    <w:p w:rsidR="00C86890" w:rsidRPr="0045431E" w:rsidRDefault="00C86890" w:rsidP="00C86890">
      <w:pPr>
        <w:autoSpaceDE w:val="0"/>
        <w:autoSpaceDN w:val="0"/>
        <w:adjustRightInd w:val="0"/>
        <w:spacing w:after="0"/>
        <w:ind w:left="360" w:hanging="90"/>
        <w:rPr>
          <w:rFonts w:ascii="Arial" w:hAnsi="Arial" w:cs="Arial"/>
          <w:sz w:val="24"/>
          <w:szCs w:val="24"/>
        </w:rPr>
      </w:pPr>
      <w:r w:rsidRPr="0045431E">
        <w:rPr>
          <w:rFonts w:ascii="Arial" w:hAnsi="Arial" w:cs="Arial"/>
          <w:sz w:val="24"/>
          <w:szCs w:val="24"/>
        </w:rPr>
        <w:t xml:space="preserve"> 19</w:t>
      </w:r>
      <w:proofErr w:type="gramStart"/>
      <w:r w:rsidRPr="0045431E">
        <w:rPr>
          <w:rFonts w:ascii="Arial" w:hAnsi="Arial" w:cs="Arial"/>
          <w:sz w:val="24"/>
          <w:szCs w:val="24"/>
        </w:rPr>
        <w:t>.b</w:t>
      </w:r>
      <w:proofErr w:type="gramEnd"/>
      <w:r w:rsidRPr="0045431E">
        <w:rPr>
          <w:rFonts w:ascii="Arial" w:hAnsi="Arial" w:cs="Arial"/>
          <w:sz w:val="24"/>
          <w:szCs w:val="24"/>
        </w:rPr>
        <w:t>.</w:t>
      </w:r>
      <w:bookmarkStart w:id="15" w:name="_Hlk54432817"/>
      <w:r w:rsidRPr="0045431E">
        <w:rPr>
          <w:rFonts w:ascii="Arial" w:hAnsi="Arial" w:cs="Arial"/>
          <w:sz w:val="24"/>
          <w:szCs w:val="24"/>
        </w:rPr>
        <w:t xml:space="preserve"> Discuss the role of foreign aids in developing India’s food security.</w:t>
      </w:r>
      <w:bookmarkEnd w:id="15"/>
      <w:r w:rsidRPr="0045431E">
        <w:rPr>
          <w:rFonts w:ascii="Arial" w:hAnsi="Arial" w:cs="Arial"/>
          <w:sz w:val="24"/>
          <w:szCs w:val="24"/>
        </w:rPr>
        <w:tab/>
      </w:r>
      <w:r w:rsidRPr="0045431E">
        <w:rPr>
          <w:rFonts w:ascii="Arial" w:hAnsi="Arial" w:cs="Arial"/>
          <w:sz w:val="24"/>
          <w:szCs w:val="24"/>
        </w:rPr>
        <w:tab/>
      </w:r>
      <w:r w:rsidRPr="0045431E">
        <w:rPr>
          <w:rFonts w:ascii="Arial" w:hAnsi="Arial" w:cs="Arial"/>
          <w:sz w:val="24"/>
          <w:szCs w:val="24"/>
        </w:rPr>
        <w:tab/>
      </w:r>
      <w:r w:rsidRPr="0045431E">
        <w:rPr>
          <w:rFonts w:ascii="Arial" w:hAnsi="Arial" w:cs="Arial"/>
          <w:sz w:val="24"/>
          <w:szCs w:val="24"/>
        </w:rPr>
        <w:tab/>
      </w:r>
      <w:r w:rsidRPr="0045431E">
        <w:rPr>
          <w:rFonts w:ascii="Arial" w:hAnsi="Arial" w:cs="Arial"/>
          <w:sz w:val="24"/>
          <w:szCs w:val="24"/>
        </w:rPr>
        <w:tab/>
      </w:r>
      <w:r w:rsidRPr="0045431E">
        <w:rPr>
          <w:rFonts w:ascii="Arial" w:hAnsi="Arial" w:cs="Arial"/>
          <w:sz w:val="24"/>
          <w:szCs w:val="24"/>
        </w:rPr>
        <w:tab/>
      </w:r>
      <w:r w:rsidRPr="0045431E">
        <w:rPr>
          <w:rFonts w:ascii="Arial" w:hAnsi="Arial" w:cs="Arial"/>
          <w:sz w:val="24"/>
          <w:szCs w:val="24"/>
        </w:rPr>
        <w:tab/>
      </w:r>
      <w:r w:rsidRPr="0045431E">
        <w:rPr>
          <w:rFonts w:ascii="Arial" w:hAnsi="Arial" w:cs="Arial"/>
          <w:sz w:val="24"/>
          <w:szCs w:val="24"/>
        </w:rPr>
        <w:tab/>
      </w:r>
      <w:r w:rsidRPr="0045431E">
        <w:rPr>
          <w:rFonts w:ascii="Arial" w:hAnsi="Arial" w:cs="Arial"/>
          <w:sz w:val="24"/>
          <w:szCs w:val="24"/>
        </w:rPr>
        <w:tab/>
      </w:r>
      <w:r w:rsidRPr="0045431E">
        <w:rPr>
          <w:rFonts w:ascii="Arial" w:hAnsi="Arial" w:cs="Arial"/>
          <w:sz w:val="24"/>
          <w:szCs w:val="24"/>
        </w:rPr>
        <w:tab/>
      </w:r>
      <w:r w:rsidRPr="0045431E">
        <w:rPr>
          <w:rFonts w:ascii="Arial" w:hAnsi="Arial" w:cs="Arial"/>
          <w:sz w:val="24"/>
          <w:szCs w:val="24"/>
        </w:rPr>
        <w:tab/>
      </w:r>
    </w:p>
    <w:p w:rsidR="00C86890" w:rsidRPr="0045431E" w:rsidRDefault="00C86890" w:rsidP="00C86890">
      <w:pPr>
        <w:autoSpaceDE w:val="0"/>
        <w:autoSpaceDN w:val="0"/>
        <w:adjustRightInd w:val="0"/>
        <w:spacing w:after="0"/>
        <w:ind w:left="360" w:hanging="90"/>
        <w:rPr>
          <w:rFonts w:ascii="Arial" w:hAnsi="Arial" w:cs="Arial"/>
          <w:sz w:val="24"/>
          <w:szCs w:val="24"/>
        </w:rPr>
      </w:pPr>
      <w:r w:rsidRPr="0045431E">
        <w:rPr>
          <w:rFonts w:ascii="Arial" w:hAnsi="Arial" w:cs="Arial"/>
          <w:sz w:val="24"/>
          <w:szCs w:val="24"/>
        </w:rPr>
        <w:t xml:space="preserve"> 20</w:t>
      </w:r>
      <w:proofErr w:type="gramStart"/>
      <w:r w:rsidRPr="0045431E">
        <w:rPr>
          <w:rFonts w:ascii="Arial" w:hAnsi="Arial" w:cs="Arial"/>
          <w:sz w:val="24"/>
          <w:szCs w:val="24"/>
        </w:rPr>
        <w:t>.a</w:t>
      </w:r>
      <w:bookmarkStart w:id="16" w:name="_Hlk54433550"/>
      <w:proofErr w:type="gramEnd"/>
      <w:r w:rsidRPr="0045431E">
        <w:rPr>
          <w:rFonts w:ascii="Arial" w:hAnsi="Arial" w:cs="Arial"/>
          <w:sz w:val="24"/>
          <w:szCs w:val="24"/>
        </w:rPr>
        <w:t xml:space="preserve">. Explain the </w:t>
      </w:r>
      <w:bookmarkEnd w:id="16"/>
      <w:r w:rsidRPr="0045431E">
        <w:rPr>
          <w:rFonts w:ascii="Arial" w:hAnsi="Arial" w:cs="Arial"/>
          <w:sz w:val="24"/>
          <w:szCs w:val="24"/>
        </w:rPr>
        <w:t>policies to improve Indian food production and infrastructure.</w:t>
      </w:r>
      <w:r w:rsidR="0045431E">
        <w:rPr>
          <w:rFonts w:ascii="Arial" w:hAnsi="Arial" w:cs="Arial"/>
          <w:sz w:val="24"/>
          <w:szCs w:val="24"/>
        </w:rPr>
        <w:tab/>
      </w:r>
      <w:r w:rsidR="0045431E">
        <w:rPr>
          <w:rFonts w:ascii="Arial" w:hAnsi="Arial" w:cs="Arial"/>
          <w:sz w:val="24"/>
          <w:szCs w:val="24"/>
        </w:rPr>
        <w:tab/>
      </w:r>
      <w:r w:rsidR="0045431E">
        <w:rPr>
          <w:rFonts w:ascii="Arial" w:hAnsi="Arial" w:cs="Arial"/>
          <w:sz w:val="24"/>
          <w:szCs w:val="24"/>
        </w:rPr>
        <w:tab/>
      </w:r>
      <w:r w:rsidR="0045431E">
        <w:rPr>
          <w:rFonts w:ascii="Arial" w:hAnsi="Arial" w:cs="Arial"/>
          <w:sz w:val="24"/>
          <w:szCs w:val="24"/>
        </w:rPr>
        <w:tab/>
      </w:r>
      <w:r w:rsidR="0045431E">
        <w:rPr>
          <w:rFonts w:ascii="Arial" w:hAnsi="Arial" w:cs="Arial"/>
          <w:sz w:val="24"/>
          <w:szCs w:val="24"/>
        </w:rPr>
        <w:tab/>
      </w:r>
      <w:r w:rsidR="0045431E">
        <w:rPr>
          <w:rFonts w:ascii="Arial" w:hAnsi="Arial" w:cs="Arial"/>
          <w:sz w:val="24"/>
          <w:szCs w:val="24"/>
        </w:rPr>
        <w:tab/>
      </w:r>
      <w:r w:rsidR="0045431E">
        <w:rPr>
          <w:rFonts w:ascii="Arial" w:hAnsi="Arial" w:cs="Arial"/>
          <w:sz w:val="24"/>
          <w:szCs w:val="24"/>
        </w:rPr>
        <w:tab/>
      </w:r>
      <w:r w:rsidR="0045431E">
        <w:rPr>
          <w:rFonts w:ascii="Arial" w:hAnsi="Arial" w:cs="Arial"/>
          <w:sz w:val="24"/>
          <w:szCs w:val="24"/>
        </w:rPr>
        <w:tab/>
      </w:r>
      <w:r w:rsidR="0045431E">
        <w:rPr>
          <w:rFonts w:ascii="Arial" w:hAnsi="Arial" w:cs="Arial"/>
          <w:sz w:val="24"/>
          <w:szCs w:val="24"/>
        </w:rPr>
        <w:tab/>
        <w:t xml:space="preserve"> </w:t>
      </w:r>
      <w:r w:rsidRPr="0045431E">
        <w:rPr>
          <w:rFonts w:ascii="Arial" w:hAnsi="Arial" w:cs="Arial"/>
          <w:sz w:val="24"/>
          <w:szCs w:val="24"/>
        </w:rPr>
        <w:t>(</w:t>
      </w:r>
      <w:proofErr w:type="gramStart"/>
      <w:r w:rsidRPr="0045431E">
        <w:rPr>
          <w:rFonts w:ascii="Arial" w:hAnsi="Arial" w:cs="Arial"/>
          <w:sz w:val="24"/>
          <w:szCs w:val="24"/>
        </w:rPr>
        <w:t>or</w:t>
      </w:r>
      <w:proofErr w:type="gramEnd"/>
      <w:r w:rsidRPr="0045431E">
        <w:rPr>
          <w:rFonts w:ascii="Arial" w:hAnsi="Arial" w:cs="Arial"/>
          <w:sz w:val="24"/>
          <w:szCs w:val="24"/>
        </w:rPr>
        <w:t>)</w:t>
      </w:r>
    </w:p>
    <w:p w:rsidR="00C86890" w:rsidRPr="0045431E" w:rsidRDefault="00C86890" w:rsidP="00C86890">
      <w:pPr>
        <w:autoSpaceDE w:val="0"/>
        <w:autoSpaceDN w:val="0"/>
        <w:adjustRightInd w:val="0"/>
        <w:spacing w:after="0"/>
        <w:ind w:left="360" w:hanging="90"/>
        <w:rPr>
          <w:rFonts w:ascii="Arial" w:hAnsi="Arial" w:cs="Arial"/>
          <w:sz w:val="24"/>
          <w:szCs w:val="24"/>
        </w:rPr>
      </w:pPr>
      <w:r w:rsidRPr="0045431E">
        <w:rPr>
          <w:rFonts w:ascii="Arial" w:hAnsi="Arial" w:cs="Arial"/>
          <w:sz w:val="24"/>
          <w:szCs w:val="24"/>
        </w:rPr>
        <w:t xml:space="preserve"> 20</w:t>
      </w:r>
      <w:proofErr w:type="gramStart"/>
      <w:r w:rsidRPr="0045431E">
        <w:rPr>
          <w:rFonts w:ascii="Arial" w:hAnsi="Arial" w:cs="Arial"/>
          <w:sz w:val="24"/>
          <w:szCs w:val="24"/>
        </w:rPr>
        <w:t>.b</w:t>
      </w:r>
      <w:proofErr w:type="gramEnd"/>
      <w:r w:rsidRPr="0045431E">
        <w:rPr>
          <w:rFonts w:ascii="Arial" w:hAnsi="Arial" w:cs="Arial"/>
          <w:sz w:val="24"/>
          <w:szCs w:val="24"/>
        </w:rPr>
        <w:t>.</w:t>
      </w:r>
      <w:bookmarkStart w:id="17" w:name="_Hlk54434153"/>
      <w:r w:rsidRPr="0045431E">
        <w:rPr>
          <w:rFonts w:ascii="Arial" w:hAnsi="Arial" w:cs="Arial"/>
          <w:sz w:val="24"/>
          <w:szCs w:val="24"/>
        </w:rPr>
        <w:t xml:space="preserve"> Discuss about the food assistance programs in India</w:t>
      </w:r>
      <w:r w:rsidR="0045431E">
        <w:rPr>
          <w:rFonts w:ascii="Arial" w:hAnsi="Arial" w:cs="Arial"/>
          <w:sz w:val="24"/>
          <w:szCs w:val="24"/>
        </w:rPr>
        <w:t>.</w:t>
      </w:r>
      <w:r w:rsidRPr="0045431E">
        <w:rPr>
          <w:rFonts w:ascii="Arial" w:hAnsi="Arial" w:cs="Arial"/>
          <w:sz w:val="24"/>
          <w:szCs w:val="24"/>
        </w:rPr>
        <w:tab/>
      </w:r>
      <w:bookmarkEnd w:id="17"/>
      <w:r w:rsidRPr="0045431E">
        <w:rPr>
          <w:rFonts w:ascii="Arial" w:hAnsi="Arial" w:cs="Arial"/>
          <w:sz w:val="24"/>
          <w:szCs w:val="24"/>
        </w:rPr>
        <w:tab/>
      </w:r>
      <w:r w:rsidRPr="0045431E">
        <w:rPr>
          <w:rFonts w:ascii="Arial" w:hAnsi="Arial" w:cs="Arial"/>
          <w:sz w:val="24"/>
          <w:szCs w:val="24"/>
        </w:rPr>
        <w:tab/>
      </w:r>
      <w:r w:rsidRPr="0045431E">
        <w:rPr>
          <w:rFonts w:ascii="Arial" w:hAnsi="Arial" w:cs="Arial"/>
          <w:sz w:val="24"/>
          <w:szCs w:val="24"/>
        </w:rPr>
        <w:tab/>
      </w:r>
      <w:r w:rsidRPr="0045431E">
        <w:rPr>
          <w:rFonts w:ascii="Arial" w:hAnsi="Arial" w:cs="Arial"/>
          <w:sz w:val="24"/>
          <w:szCs w:val="24"/>
        </w:rPr>
        <w:tab/>
      </w:r>
      <w:r w:rsidRPr="0045431E">
        <w:rPr>
          <w:rFonts w:ascii="Arial" w:hAnsi="Arial" w:cs="Arial"/>
          <w:sz w:val="24"/>
          <w:szCs w:val="24"/>
        </w:rPr>
        <w:tab/>
      </w:r>
      <w:r w:rsidRPr="0045431E">
        <w:rPr>
          <w:rFonts w:ascii="Arial" w:hAnsi="Arial" w:cs="Arial"/>
          <w:sz w:val="24"/>
          <w:szCs w:val="24"/>
        </w:rPr>
        <w:tab/>
      </w:r>
      <w:r w:rsidRPr="0045431E">
        <w:rPr>
          <w:rFonts w:ascii="Arial" w:hAnsi="Arial" w:cs="Arial"/>
          <w:sz w:val="24"/>
          <w:szCs w:val="24"/>
        </w:rPr>
        <w:tab/>
      </w:r>
      <w:r w:rsidRPr="0045431E">
        <w:rPr>
          <w:rFonts w:ascii="Arial" w:hAnsi="Arial" w:cs="Arial"/>
          <w:sz w:val="24"/>
          <w:szCs w:val="24"/>
        </w:rPr>
        <w:tab/>
      </w:r>
      <w:r w:rsidRPr="0045431E">
        <w:rPr>
          <w:rFonts w:ascii="Arial" w:hAnsi="Arial" w:cs="Arial"/>
          <w:sz w:val="24"/>
          <w:szCs w:val="24"/>
        </w:rPr>
        <w:tab/>
      </w:r>
      <w:r w:rsidRPr="0045431E">
        <w:rPr>
          <w:rFonts w:ascii="Arial" w:hAnsi="Arial" w:cs="Arial"/>
          <w:sz w:val="24"/>
          <w:szCs w:val="24"/>
        </w:rPr>
        <w:tab/>
      </w:r>
    </w:p>
    <w:p w:rsidR="00C86890" w:rsidRPr="0045431E" w:rsidRDefault="0045431E" w:rsidP="0045431E">
      <w:pPr>
        <w:tabs>
          <w:tab w:val="left" w:pos="5880"/>
        </w:tabs>
        <w:spacing w:after="0"/>
        <w:rPr>
          <w:rFonts w:ascii="Arial" w:hAnsi="Arial" w:cs="Arial"/>
          <w:b/>
          <w:bCs/>
          <w:sz w:val="24"/>
          <w:szCs w:val="24"/>
        </w:rPr>
      </w:pPr>
      <w:r w:rsidRPr="0045431E">
        <w:rPr>
          <w:rFonts w:ascii="Arial" w:hAnsi="Arial" w:cs="Arial"/>
          <w:b/>
          <w:bCs/>
          <w:sz w:val="24"/>
          <w:szCs w:val="24"/>
        </w:rPr>
        <w:tab/>
      </w:r>
    </w:p>
    <w:p w:rsidR="00C86890" w:rsidRPr="003A6B49" w:rsidRDefault="00C86890" w:rsidP="00C86890">
      <w:pPr>
        <w:spacing w:after="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*****</w:t>
      </w:r>
    </w:p>
    <w:p w:rsidR="0007443F" w:rsidRPr="003A6B49" w:rsidRDefault="0007443F" w:rsidP="00C86890">
      <w:pPr>
        <w:pStyle w:val="ListParagraph"/>
        <w:spacing w:after="0"/>
        <w:ind w:left="360"/>
        <w:rPr>
          <w:rFonts w:ascii="Tahoma" w:hAnsi="Tahoma" w:cs="Tahoma"/>
        </w:rPr>
      </w:pPr>
      <w:r>
        <w:rPr>
          <w:rFonts w:ascii="Tahoma" w:hAnsi="Tahoma" w:cs="Tahoma"/>
        </w:rPr>
        <w:tab/>
      </w:r>
      <w:r w:rsidR="0099261D">
        <w:rPr>
          <w:rFonts w:ascii="Tahoma" w:hAnsi="Tahoma" w:cs="Tahoma"/>
        </w:rPr>
        <w:t xml:space="preserve"> 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</w:p>
    <w:p w:rsidR="0007443F" w:rsidRPr="003A6B49" w:rsidRDefault="0007443F" w:rsidP="00197224">
      <w:pPr>
        <w:spacing w:after="0"/>
        <w:rPr>
          <w:rFonts w:ascii="Tahoma" w:hAnsi="Tahoma" w:cs="Tahoma"/>
        </w:rPr>
      </w:pP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</w:p>
    <w:sectPr w:rsidR="0007443F" w:rsidRPr="003A6B49" w:rsidSect="007E35E9">
      <w:pgSz w:w="12240" w:h="20160" w:code="5"/>
      <w:pgMar w:top="1080" w:right="792" w:bottom="792" w:left="850" w:header="706" w:footer="706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Mangal">
    <w:panose1 w:val="00000400000000000000"/>
    <w:charset w:val="00"/>
    <w:family w:val="auto"/>
    <w:pitch w:val="variable"/>
    <w:sig w:usb0="00008003" w:usb1="00000000" w:usb2="00000000" w:usb3="00000000" w:csb0="00000001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37D3D6A"/>
    <w:multiLevelType w:val="hybridMultilevel"/>
    <w:tmpl w:val="17F6ADB0"/>
    <w:lvl w:ilvl="0" w:tplc="82AA36A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">
    <w:nsid w:val="534F37A6"/>
    <w:multiLevelType w:val="hybridMultilevel"/>
    <w:tmpl w:val="02C0BF74"/>
    <w:lvl w:ilvl="0" w:tplc="0809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B4A7D89"/>
    <w:multiLevelType w:val="hybridMultilevel"/>
    <w:tmpl w:val="E5768924"/>
    <w:lvl w:ilvl="0" w:tplc="C768767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>
      <w:start w:val="1"/>
      <w:numFmt w:val="lowerRoman"/>
      <w:lvlText w:val="%3."/>
      <w:lvlJc w:val="right"/>
      <w:pPr>
        <w:ind w:left="2520" w:hanging="180"/>
      </w:pPr>
    </w:lvl>
    <w:lvl w:ilvl="3" w:tplc="0809000F">
      <w:start w:val="1"/>
      <w:numFmt w:val="decimal"/>
      <w:lvlText w:val="%4."/>
      <w:lvlJc w:val="left"/>
      <w:pPr>
        <w:ind w:left="3240" w:hanging="360"/>
      </w:pPr>
    </w:lvl>
    <w:lvl w:ilvl="4" w:tplc="08090019">
      <w:start w:val="1"/>
      <w:numFmt w:val="lowerLetter"/>
      <w:lvlText w:val="%5."/>
      <w:lvlJc w:val="left"/>
      <w:pPr>
        <w:ind w:left="3960" w:hanging="360"/>
      </w:pPr>
    </w:lvl>
    <w:lvl w:ilvl="5" w:tplc="0809001B">
      <w:start w:val="1"/>
      <w:numFmt w:val="lowerRoman"/>
      <w:lvlText w:val="%6."/>
      <w:lvlJc w:val="right"/>
      <w:pPr>
        <w:ind w:left="4680" w:hanging="180"/>
      </w:pPr>
    </w:lvl>
    <w:lvl w:ilvl="6" w:tplc="0809000F">
      <w:start w:val="1"/>
      <w:numFmt w:val="decimal"/>
      <w:lvlText w:val="%7."/>
      <w:lvlJc w:val="left"/>
      <w:pPr>
        <w:ind w:left="5400" w:hanging="360"/>
      </w:pPr>
    </w:lvl>
    <w:lvl w:ilvl="7" w:tplc="08090019">
      <w:start w:val="1"/>
      <w:numFmt w:val="lowerLetter"/>
      <w:lvlText w:val="%8."/>
      <w:lvlJc w:val="left"/>
      <w:pPr>
        <w:ind w:left="6120" w:hanging="360"/>
      </w:pPr>
    </w:lvl>
    <w:lvl w:ilvl="8" w:tplc="0809001B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76450AE8"/>
    <w:multiLevelType w:val="hybridMultilevel"/>
    <w:tmpl w:val="AB6E1B94"/>
    <w:lvl w:ilvl="0" w:tplc="08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080" w:hanging="360"/>
      </w:pPr>
    </w:lvl>
    <w:lvl w:ilvl="2" w:tplc="0809001B">
      <w:start w:val="1"/>
      <w:numFmt w:val="lowerRoman"/>
      <w:lvlText w:val="%3."/>
      <w:lvlJc w:val="right"/>
      <w:pPr>
        <w:ind w:left="1800" w:hanging="180"/>
      </w:pPr>
    </w:lvl>
    <w:lvl w:ilvl="3" w:tplc="0809000F">
      <w:start w:val="1"/>
      <w:numFmt w:val="decimal"/>
      <w:lvlText w:val="%4."/>
      <w:lvlJc w:val="left"/>
      <w:pPr>
        <w:ind w:left="2520" w:hanging="360"/>
      </w:pPr>
    </w:lvl>
    <w:lvl w:ilvl="4" w:tplc="08090019">
      <w:start w:val="1"/>
      <w:numFmt w:val="lowerLetter"/>
      <w:lvlText w:val="%5."/>
      <w:lvlJc w:val="left"/>
      <w:pPr>
        <w:ind w:left="3240" w:hanging="360"/>
      </w:pPr>
    </w:lvl>
    <w:lvl w:ilvl="5" w:tplc="0809001B">
      <w:start w:val="1"/>
      <w:numFmt w:val="lowerRoman"/>
      <w:lvlText w:val="%6."/>
      <w:lvlJc w:val="right"/>
      <w:pPr>
        <w:ind w:left="3960" w:hanging="180"/>
      </w:pPr>
    </w:lvl>
    <w:lvl w:ilvl="6" w:tplc="0809000F">
      <w:start w:val="1"/>
      <w:numFmt w:val="decimal"/>
      <w:lvlText w:val="%7."/>
      <w:lvlJc w:val="left"/>
      <w:pPr>
        <w:ind w:left="4680" w:hanging="360"/>
      </w:pPr>
    </w:lvl>
    <w:lvl w:ilvl="7" w:tplc="08090019">
      <w:start w:val="1"/>
      <w:numFmt w:val="lowerLetter"/>
      <w:lvlText w:val="%8."/>
      <w:lvlJc w:val="left"/>
      <w:pPr>
        <w:ind w:left="5400" w:hanging="360"/>
      </w:pPr>
    </w:lvl>
    <w:lvl w:ilvl="8" w:tplc="0809001B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3"/>
  </w:num>
  <w:num w:numId="2">
    <w:abstractNumId w:val="2"/>
  </w:num>
  <w:num w:numId="3">
    <w:abstractNumId w:val="1"/>
  </w:num>
  <w:num w:numId="4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efaultTabStop w:val="720"/>
  <w:doNotHyphenateCaps/>
  <w:characterSpacingControl w:val="doNotCompress"/>
  <w:doNotValidateAgainstSchema/>
  <w:doNotDemarcateInvalidXml/>
  <w:compat/>
  <w:rsids>
    <w:rsidRoot w:val="00B57A14"/>
    <w:rsid w:val="0000587C"/>
    <w:rsid w:val="00010012"/>
    <w:rsid w:val="00022A64"/>
    <w:rsid w:val="00046841"/>
    <w:rsid w:val="00050619"/>
    <w:rsid w:val="000557A2"/>
    <w:rsid w:val="000611FD"/>
    <w:rsid w:val="00061B69"/>
    <w:rsid w:val="00063271"/>
    <w:rsid w:val="0007443F"/>
    <w:rsid w:val="000773A4"/>
    <w:rsid w:val="00087D2D"/>
    <w:rsid w:val="00090AFD"/>
    <w:rsid w:val="000B3236"/>
    <w:rsid w:val="000B4DBD"/>
    <w:rsid w:val="000B782C"/>
    <w:rsid w:val="000D6217"/>
    <w:rsid w:val="000E2F9B"/>
    <w:rsid w:val="000E6FA0"/>
    <w:rsid w:val="001030D2"/>
    <w:rsid w:val="001305AD"/>
    <w:rsid w:val="001571CF"/>
    <w:rsid w:val="00175D68"/>
    <w:rsid w:val="00183CB5"/>
    <w:rsid w:val="00197224"/>
    <w:rsid w:val="001B1093"/>
    <w:rsid w:val="001E2E9C"/>
    <w:rsid w:val="001F2BB9"/>
    <w:rsid w:val="001F49F7"/>
    <w:rsid w:val="0021565B"/>
    <w:rsid w:val="00222B68"/>
    <w:rsid w:val="00233001"/>
    <w:rsid w:val="002337E8"/>
    <w:rsid w:val="00235137"/>
    <w:rsid w:val="0023588F"/>
    <w:rsid w:val="00250B42"/>
    <w:rsid w:val="00271205"/>
    <w:rsid w:val="002860C3"/>
    <w:rsid w:val="00292123"/>
    <w:rsid w:val="00292440"/>
    <w:rsid w:val="002A09BB"/>
    <w:rsid w:val="002A22A6"/>
    <w:rsid w:val="002B172E"/>
    <w:rsid w:val="002C3801"/>
    <w:rsid w:val="0030042A"/>
    <w:rsid w:val="00307024"/>
    <w:rsid w:val="003521D5"/>
    <w:rsid w:val="00352525"/>
    <w:rsid w:val="00355F9B"/>
    <w:rsid w:val="003823D0"/>
    <w:rsid w:val="003915B2"/>
    <w:rsid w:val="003A2F23"/>
    <w:rsid w:val="003A6B49"/>
    <w:rsid w:val="003C4CDD"/>
    <w:rsid w:val="003D1371"/>
    <w:rsid w:val="003D5220"/>
    <w:rsid w:val="003E716E"/>
    <w:rsid w:val="004141C4"/>
    <w:rsid w:val="0042599C"/>
    <w:rsid w:val="0044408C"/>
    <w:rsid w:val="0045431E"/>
    <w:rsid w:val="00455EDC"/>
    <w:rsid w:val="004666BE"/>
    <w:rsid w:val="00481BE1"/>
    <w:rsid w:val="00485007"/>
    <w:rsid w:val="004C6F76"/>
    <w:rsid w:val="004D094B"/>
    <w:rsid w:val="004D4388"/>
    <w:rsid w:val="004F473E"/>
    <w:rsid w:val="004F4F5C"/>
    <w:rsid w:val="00525462"/>
    <w:rsid w:val="00551254"/>
    <w:rsid w:val="00562817"/>
    <w:rsid w:val="00583BD8"/>
    <w:rsid w:val="005949A1"/>
    <w:rsid w:val="00596423"/>
    <w:rsid w:val="005A0A3B"/>
    <w:rsid w:val="005A3B94"/>
    <w:rsid w:val="005C3F79"/>
    <w:rsid w:val="005C544B"/>
    <w:rsid w:val="005F282C"/>
    <w:rsid w:val="0061035A"/>
    <w:rsid w:val="00620917"/>
    <w:rsid w:val="006361A4"/>
    <w:rsid w:val="0067370A"/>
    <w:rsid w:val="00694F8F"/>
    <w:rsid w:val="006E3C29"/>
    <w:rsid w:val="007105F8"/>
    <w:rsid w:val="00712AED"/>
    <w:rsid w:val="007743E4"/>
    <w:rsid w:val="0079501F"/>
    <w:rsid w:val="007A422C"/>
    <w:rsid w:val="007E35E9"/>
    <w:rsid w:val="007E7F43"/>
    <w:rsid w:val="008255B2"/>
    <w:rsid w:val="00844F4E"/>
    <w:rsid w:val="008521DD"/>
    <w:rsid w:val="00884DC5"/>
    <w:rsid w:val="00894410"/>
    <w:rsid w:val="008956EB"/>
    <w:rsid w:val="008D2C29"/>
    <w:rsid w:val="008E7840"/>
    <w:rsid w:val="00904162"/>
    <w:rsid w:val="00907655"/>
    <w:rsid w:val="009108B0"/>
    <w:rsid w:val="009151B0"/>
    <w:rsid w:val="009649DC"/>
    <w:rsid w:val="00964F21"/>
    <w:rsid w:val="00971496"/>
    <w:rsid w:val="0097551E"/>
    <w:rsid w:val="0099261D"/>
    <w:rsid w:val="009A4AAB"/>
    <w:rsid w:val="009B70C2"/>
    <w:rsid w:val="009F2C4E"/>
    <w:rsid w:val="00A1239B"/>
    <w:rsid w:val="00A12883"/>
    <w:rsid w:val="00A17A0C"/>
    <w:rsid w:val="00A21015"/>
    <w:rsid w:val="00A454FD"/>
    <w:rsid w:val="00A45C10"/>
    <w:rsid w:val="00A651E9"/>
    <w:rsid w:val="00A661B4"/>
    <w:rsid w:val="00A81C18"/>
    <w:rsid w:val="00AA5847"/>
    <w:rsid w:val="00AD5797"/>
    <w:rsid w:val="00AE5C4B"/>
    <w:rsid w:val="00AF5D01"/>
    <w:rsid w:val="00B116FF"/>
    <w:rsid w:val="00B24C3D"/>
    <w:rsid w:val="00B377FB"/>
    <w:rsid w:val="00B43E55"/>
    <w:rsid w:val="00B533C7"/>
    <w:rsid w:val="00B55E4D"/>
    <w:rsid w:val="00B57A14"/>
    <w:rsid w:val="00B66387"/>
    <w:rsid w:val="00B7579E"/>
    <w:rsid w:val="00B81ED5"/>
    <w:rsid w:val="00B92591"/>
    <w:rsid w:val="00BC12F2"/>
    <w:rsid w:val="00BD0E62"/>
    <w:rsid w:val="00C100A6"/>
    <w:rsid w:val="00C26177"/>
    <w:rsid w:val="00C53E0D"/>
    <w:rsid w:val="00C63A94"/>
    <w:rsid w:val="00C75A12"/>
    <w:rsid w:val="00C86890"/>
    <w:rsid w:val="00C91EAD"/>
    <w:rsid w:val="00CC4FEA"/>
    <w:rsid w:val="00D00121"/>
    <w:rsid w:val="00D06528"/>
    <w:rsid w:val="00D06CE2"/>
    <w:rsid w:val="00D21479"/>
    <w:rsid w:val="00D3219C"/>
    <w:rsid w:val="00D45414"/>
    <w:rsid w:val="00D45BED"/>
    <w:rsid w:val="00D514F3"/>
    <w:rsid w:val="00D73ADF"/>
    <w:rsid w:val="00D86BE4"/>
    <w:rsid w:val="00DB07FC"/>
    <w:rsid w:val="00DB3C2E"/>
    <w:rsid w:val="00DF4731"/>
    <w:rsid w:val="00E14894"/>
    <w:rsid w:val="00E44966"/>
    <w:rsid w:val="00E806D0"/>
    <w:rsid w:val="00E81F05"/>
    <w:rsid w:val="00E82CB9"/>
    <w:rsid w:val="00E861CE"/>
    <w:rsid w:val="00E903B3"/>
    <w:rsid w:val="00E936CA"/>
    <w:rsid w:val="00EC0AB7"/>
    <w:rsid w:val="00EC6BA9"/>
    <w:rsid w:val="00ED592A"/>
    <w:rsid w:val="00EE5C15"/>
    <w:rsid w:val="00EF4EEB"/>
    <w:rsid w:val="00EF52E9"/>
    <w:rsid w:val="00F20090"/>
    <w:rsid w:val="00F254CE"/>
    <w:rsid w:val="00F42CAB"/>
    <w:rsid w:val="00F47BB5"/>
    <w:rsid w:val="00F813BD"/>
    <w:rsid w:val="00FD1A58"/>
    <w:rsid w:val="00FF7C2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57A14"/>
    <w:pPr>
      <w:spacing w:after="200" w:line="276" w:lineRule="auto"/>
    </w:pPr>
    <w:rPr>
      <w:rFonts w:cs="Calibri"/>
      <w:lang w:val="en-IN"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99"/>
    <w:qFormat/>
    <w:rsid w:val="00B57A14"/>
    <w:pPr>
      <w:ind w:left="720"/>
    </w:pPr>
  </w:style>
  <w:style w:type="paragraph" w:styleId="NoSpacing">
    <w:name w:val="No Spacing"/>
    <w:uiPriority w:val="99"/>
    <w:qFormat/>
    <w:rsid w:val="00B57A14"/>
    <w:rPr>
      <w:rFonts w:cs="Calibri"/>
      <w:lang w:val="en-IN" w:eastAsia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250B4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50B42"/>
    <w:rPr>
      <w:rFonts w:ascii="Tahoma" w:hAnsi="Tahoma" w:cs="Tahoma"/>
      <w:sz w:val="16"/>
      <w:szCs w:val="16"/>
      <w:lang w:val="en-IN"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58</TotalTime>
  <Pages>2</Pages>
  <Words>746</Words>
  <Characters>4254</Characters>
  <Application>Microsoft Office Word</Application>
  <DocSecurity>0</DocSecurity>
  <Lines>35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Avinashilingam Institute for Home Science and Higher Education for Women</vt:lpstr>
    </vt:vector>
  </TitlesOfParts>
  <Company/>
  <LinksUpToDate>false</LinksUpToDate>
  <CharactersWithSpaces>4991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Avinashilingam Institute for Home Science and Higher Education for Women</dc:title>
  <dc:creator>Hp</dc:creator>
  <cp:lastModifiedBy>intel</cp:lastModifiedBy>
  <cp:revision>27</cp:revision>
  <cp:lastPrinted>2019-07-12T06:42:00Z</cp:lastPrinted>
  <dcterms:created xsi:type="dcterms:W3CDTF">2020-10-15T04:39:00Z</dcterms:created>
  <dcterms:modified xsi:type="dcterms:W3CDTF">2021-01-04T06:46:00Z</dcterms:modified>
</cp:coreProperties>
</file>