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838" w:rsidRDefault="00942838" w:rsidP="00942838">
      <w:pPr>
        <w:spacing w:line="360" w:lineRule="auto"/>
        <w:jc w:val="center"/>
        <w:rPr>
          <w:rFonts w:ascii="Times New Roman" w:hAnsi="Times New Roman"/>
          <w:b/>
          <w:sz w:val="28"/>
          <w:szCs w:val="28"/>
        </w:rPr>
      </w:pPr>
    </w:p>
    <w:p w:rsidR="00942838" w:rsidRPr="003A595D" w:rsidRDefault="00942838" w:rsidP="00942838">
      <w:pPr>
        <w:spacing w:line="360" w:lineRule="auto"/>
        <w:jc w:val="center"/>
        <w:rPr>
          <w:rFonts w:ascii="Times New Roman" w:hAnsi="Times New Roman"/>
          <w:b/>
          <w:sz w:val="28"/>
          <w:szCs w:val="28"/>
        </w:rPr>
      </w:pPr>
      <w:r w:rsidRPr="003A595D">
        <w:rPr>
          <w:rFonts w:ascii="Times New Roman" w:hAnsi="Times New Roman"/>
          <w:b/>
          <w:sz w:val="28"/>
          <w:szCs w:val="28"/>
        </w:rPr>
        <w:t>COMPARATIVE STUDY OF SLUB AND PLAIN SING</w:t>
      </w:r>
      <w:r>
        <w:rPr>
          <w:rFonts w:ascii="Times New Roman" w:hAnsi="Times New Roman"/>
          <w:b/>
          <w:sz w:val="28"/>
          <w:szCs w:val="28"/>
        </w:rPr>
        <w:t>LE JERSEY COTTON KNITTED FABRIC</w:t>
      </w:r>
    </w:p>
    <w:p w:rsidR="00942838" w:rsidRPr="00B00E65" w:rsidRDefault="00942838" w:rsidP="00942838">
      <w:pPr>
        <w:spacing w:line="240" w:lineRule="auto"/>
        <w:jc w:val="center"/>
        <w:rPr>
          <w:rFonts w:ascii="Times New Roman" w:hAnsi="Times New Roman"/>
          <w:b/>
          <w:sz w:val="28"/>
          <w:szCs w:val="28"/>
        </w:rPr>
      </w:pPr>
    </w:p>
    <w:p w:rsidR="00942838" w:rsidRPr="00B00E65" w:rsidRDefault="00942838" w:rsidP="00942838">
      <w:pPr>
        <w:spacing w:line="240" w:lineRule="auto"/>
        <w:jc w:val="center"/>
        <w:rPr>
          <w:rFonts w:ascii="Times New Roman" w:hAnsi="Times New Roman"/>
          <w:sz w:val="28"/>
          <w:szCs w:val="28"/>
        </w:rPr>
      </w:pPr>
      <w:r w:rsidRPr="00B00E65">
        <w:rPr>
          <w:rFonts w:ascii="Times New Roman" w:hAnsi="Times New Roman"/>
          <w:sz w:val="28"/>
          <w:szCs w:val="28"/>
        </w:rPr>
        <w:t>SUBMITTED BY</w:t>
      </w:r>
    </w:p>
    <w:p w:rsidR="00942838" w:rsidRPr="00B00E65" w:rsidRDefault="00942838" w:rsidP="00942838">
      <w:pPr>
        <w:spacing w:line="240" w:lineRule="auto"/>
        <w:jc w:val="center"/>
        <w:rPr>
          <w:rFonts w:ascii="Times New Roman" w:hAnsi="Times New Roman"/>
          <w:b/>
          <w:sz w:val="28"/>
          <w:szCs w:val="28"/>
        </w:rPr>
      </w:pPr>
      <w:r>
        <w:rPr>
          <w:rFonts w:ascii="Times New Roman" w:hAnsi="Times New Roman"/>
          <w:b/>
          <w:sz w:val="28"/>
          <w:szCs w:val="28"/>
        </w:rPr>
        <w:t>S.SURYA</w:t>
      </w:r>
    </w:p>
    <w:p w:rsidR="00942838" w:rsidRDefault="00942838" w:rsidP="00942838">
      <w:pPr>
        <w:spacing w:line="360" w:lineRule="auto"/>
        <w:jc w:val="center"/>
        <w:rPr>
          <w:rFonts w:ascii="Times New Roman" w:hAnsi="Times New Roman"/>
          <w:b/>
          <w:sz w:val="28"/>
          <w:szCs w:val="28"/>
        </w:rPr>
      </w:pPr>
      <w:r>
        <w:rPr>
          <w:rFonts w:ascii="Times New Roman" w:hAnsi="Times New Roman"/>
          <w:b/>
          <w:sz w:val="28"/>
          <w:szCs w:val="28"/>
        </w:rPr>
        <w:t>(09PFA15</w:t>
      </w:r>
      <w:r w:rsidRPr="00B00E65">
        <w:rPr>
          <w:rFonts w:ascii="Times New Roman" w:hAnsi="Times New Roman"/>
          <w:b/>
          <w:sz w:val="28"/>
          <w:szCs w:val="28"/>
        </w:rPr>
        <w:t>)</w:t>
      </w:r>
    </w:p>
    <w:p w:rsidR="00942838" w:rsidRDefault="00942838" w:rsidP="00942838">
      <w:pPr>
        <w:spacing w:line="360" w:lineRule="auto"/>
        <w:jc w:val="center"/>
        <w:rPr>
          <w:rFonts w:ascii="Times New Roman" w:hAnsi="Times New Roman"/>
          <w:b/>
          <w:sz w:val="28"/>
          <w:szCs w:val="28"/>
        </w:rPr>
      </w:pPr>
    </w:p>
    <w:p w:rsidR="00942838" w:rsidRPr="00B00E65" w:rsidRDefault="00942838" w:rsidP="00942838">
      <w:pPr>
        <w:spacing w:line="360" w:lineRule="auto"/>
        <w:jc w:val="center"/>
        <w:rPr>
          <w:rFonts w:ascii="Times New Roman" w:hAnsi="Times New Roman"/>
          <w:b/>
          <w:sz w:val="24"/>
          <w:szCs w:val="24"/>
        </w:rPr>
      </w:pPr>
    </w:p>
    <w:p w:rsidR="00942838" w:rsidRPr="00B00E65" w:rsidRDefault="00942838" w:rsidP="00942838">
      <w:pPr>
        <w:spacing w:line="360" w:lineRule="auto"/>
        <w:jc w:val="center"/>
        <w:rPr>
          <w:rFonts w:ascii="Times New Roman" w:hAnsi="Times New Roman"/>
          <w:sz w:val="24"/>
          <w:szCs w:val="24"/>
        </w:rPr>
      </w:pPr>
      <w:r w:rsidRPr="00B00E65">
        <w:rPr>
          <w:rFonts w:ascii="Times New Roman" w:hAnsi="Times New Roman"/>
          <w:sz w:val="24"/>
          <w:szCs w:val="24"/>
        </w:rPr>
        <w:t>A DISSERTATION SUBMITTED TO THE</w:t>
      </w:r>
    </w:p>
    <w:p w:rsidR="00942838" w:rsidRPr="00B00E65" w:rsidRDefault="00942838" w:rsidP="00942838">
      <w:pPr>
        <w:spacing w:line="360" w:lineRule="auto"/>
        <w:jc w:val="center"/>
        <w:rPr>
          <w:rFonts w:ascii="Times New Roman" w:hAnsi="Times New Roman"/>
          <w:sz w:val="24"/>
          <w:szCs w:val="24"/>
        </w:rPr>
      </w:pPr>
      <w:r w:rsidRPr="00B00E65">
        <w:rPr>
          <w:rFonts w:ascii="Times New Roman" w:hAnsi="Times New Roman"/>
          <w:sz w:val="24"/>
          <w:szCs w:val="24"/>
        </w:rPr>
        <w:t>AVINASHILINGAM</w:t>
      </w:r>
      <w:r>
        <w:rPr>
          <w:rFonts w:ascii="Times New Roman" w:hAnsi="Times New Roman"/>
          <w:sz w:val="24"/>
          <w:szCs w:val="24"/>
        </w:rPr>
        <w:t xml:space="preserve"> DEEMED</w:t>
      </w:r>
      <w:r w:rsidRPr="00B00E65">
        <w:rPr>
          <w:rFonts w:ascii="Times New Roman" w:hAnsi="Times New Roman"/>
          <w:sz w:val="24"/>
          <w:szCs w:val="24"/>
        </w:rPr>
        <w:t xml:space="preserve"> UNVERSITY FOR WOMEN</w:t>
      </w:r>
    </w:p>
    <w:p w:rsidR="00942838" w:rsidRDefault="00942838" w:rsidP="00942838">
      <w:pPr>
        <w:spacing w:line="360" w:lineRule="auto"/>
        <w:jc w:val="center"/>
        <w:rPr>
          <w:rFonts w:ascii="Times New Roman" w:hAnsi="Times New Roman"/>
          <w:sz w:val="24"/>
          <w:szCs w:val="24"/>
        </w:rPr>
      </w:pPr>
      <w:r w:rsidRPr="00B00E65">
        <w:rPr>
          <w:rFonts w:ascii="Times New Roman" w:hAnsi="Times New Roman"/>
          <w:sz w:val="24"/>
          <w:szCs w:val="24"/>
        </w:rPr>
        <w:t>COIMBATORE – 641 043</w:t>
      </w:r>
    </w:p>
    <w:p w:rsidR="00942838" w:rsidRDefault="00942838" w:rsidP="00942838">
      <w:pPr>
        <w:spacing w:line="360" w:lineRule="auto"/>
        <w:jc w:val="center"/>
        <w:rPr>
          <w:rFonts w:ascii="Times New Roman" w:hAnsi="Times New Roman"/>
          <w:sz w:val="24"/>
          <w:szCs w:val="24"/>
        </w:rPr>
      </w:pPr>
    </w:p>
    <w:p w:rsidR="00942838" w:rsidRPr="00B00E65" w:rsidRDefault="00942838" w:rsidP="00942838">
      <w:pPr>
        <w:spacing w:line="360" w:lineRule="auto"/>
        <w:jc w:val="center"/>
        <w:rPr>
          <w:rFonts w:ascii="Times New Roman" w:hAnsi="Times New Roman"/>
          <w:sz w:val="24"/>
          <w:szCs w:val="24"/>
        </w:rPr>
      </w:pPr>
    </w:p>
    <w:p w:rsidR="00942838" w:rsidRDefault="00942838" w:rsidP="00942838">
      <w:pPr>
        <w:spacing w:line="360" w:lineRule="auto"/>
        <w:jc w:val="center"/>
        <w:rPr>
          <w:rFonts w:ascii="Times New Roman" w:hAnsi="Times New Roman"/>
          <w:sz w:val="24"/>
          <w:szCs w:val="24"/>
        </w:rPr>
      </w:pPr>
      <w:r w:rsidRPr="00B00E65">
        <w:rPr>
          <w:rFonts w:ascii="Times New Roman" w:hAnsi="Times New Roman"/>
          <w:sz w:val="24"/>
          <w:szCs w:val="24"/>
        </w:rPr>
        <w:t>IN PARTIAL FULFILLMENT OF THE REQUIREMENTS FOR THE DEGREE OF</w:t>
      </w:r>
    </w:p>
    <w:p w:rsidR="00942838" w:rsidRDefault="00942838" w:rsidP="00942838">
      <w:pPr>
        <w:spacing w:line="360" w:lineRule="auto"/>
        <w:jc w:val="center"/>
        <w:rPr>
          <w:rFonts w:ascii="Times New Roman" w:hAnsi="Times New Roman"/>
          <w:b/>
          <w:sz w:val="28"/>
          <w:szCs w:val="28"/>
        </w:rPr>
      </w:pPr>
      <w:r w:rsidRPr="00B00E65">
        <w:rPr>
          <w:rFonts w:ascii="Times New Roman" w:hAnsi="Times New Roman"/>
          <w:b/>
          <w:sz w:val="28"/>
          <w:szCs w:val="28"/>
        </w:rPr>
        <w:t>MASTER OF</w:t>
      </w:r>
      <w:r>
        <w:rPr>
          <w:rFonts w:ascii="Times New Roman" w:hAnsi="Times New Roman"/>
          <w:b/>
          <w:sz w:val="28"/>
          <w:szCs w:val="28"/>
        </w:rPr>
        <w:t xml:space="preserve"> SCIENCE IN</w:t>
      </w:r>
    </w:p>
    <w:p w:rsidR="00942838" w:rsidRDefault="00942838" w:rsidP="00942838">
      <w:pPr>
        <w:spacing w:line="360" w:lineRule="auto"/>
        <w:jc w:val="center"/>
        <w:rPr>
          <w:rFonts w:ascii="Times New Roman" w:hAnsi="Times New Roman"/>
          <w:b/>
          <w:sz w:val="28"/>
          <w:szCs w:val="28"/>
        </w:rPr>
      </w:pPr>
      <w:r>
        <w:rPr>
          <w:rFonts w:ascii="Times New Roman" w:hAnsi="Times New Roman"/>
          <w:b/>
          <w:sz w:val="28"/>
          <w:szCs w:val="28"/>
        </w:rPr>
        <w:t>TEXTILES AND FASHION APPAREL</w:t>
      </w:r>
    </w:p>
    <w:p w:rsidR="00942838" w:rsidRPr="00B00E65" w:rsidRDefault="00942838" w:rsidP="00942838">
      <w:pPr>
        <w:spacing w:line="360" w:lineRule="auto"/>
        <w:jc w:val="center"/>
        <w:rPr>
          <w:rFonts w:ascii="Times New Roman" w:hAnsi="Times New Roman"/>
          <w:b/>
          <w:sz w:val="28"/>
          <w:szCs w:val="28"/>
        </w:rPr>
      </w:pPr>
      <w:r>
        <w:rPr>
          <w:rFonts w:ascii="Times New Roman" w:hAnsi="Times New Roman"/>
          <w:b/>
          <w:sz w:val="28"/>
          <w:szCs w:val="28"/>
        </w:rPr>
        <w:t>MAY 2011</w:t>
      </w:r>
    </w:p>
    <w:p w:rsidR="00942838" w:rsidRDefault="00942838" w:rsidP="00942838"/>
    <w:p w:rsidR="00942838" w:rsidRDefault="00942838">
      <w:r>
        <w:rPr>
          <w:noProof/>
        </w:rPr>
        <w:lastRenderedPageBreak/>
        <w:drawing>
          <wp:inline distT="0" distB="0" distL="0" distR="0">
            <wp:extent cx="6411912" cy="8334375"/>
            <wp:effectExtent l="19050" t="0" r="7938" b="0"/>
            <wp:docPr id="1" name="Picture 1" descr="J:\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icture 002.jpg"/>
                    <pic:cNvPicPr>
                      <a:picLocks noChangeAspect="1" noChangeArrowheads="1"/>
                    </pic:cNvPicPr>
                  </pic:nvPicPr>
                  <pic:blipFill>
                    <a:blip r:embed="rId8"/>
                    <a:srcRect l="2724" t="4895" r="4808" b="7692"/>
                    <a:stretch>
                      <a:fillRect/>
                    </a:stretch>
                  </pic:blipFill>
                  <pic:spPr bwMode="auto">
                    <a:xfrm>
                      <a:off x="0" y="0"/>
                      <a:ext cx="6425424" cy="8351938"/>
                    </a:xfrm>
                    <a:prstGeom prst="rect">
                      <a:avLst/>
                    </a:prstGeom>
                    <a:noFill/>
                    <a:ln w="9525">
                      <a:noFill/>
                      <a:miter lim="800000"/>
                      <a:headEnd/>
                      <a:tailEnd/>
                    </a:ln>
                  </pic:spPr>
                </pic:pic>
              </a:graphicData>
            </a:graphic>
          </wp:inline>
        </w:drawing>
      </w:r>
    </w:p>
    <w:p w:rsidR="00942838" w:rsidRDefault="00844309">
      <w:r w:rsidRPr="00844309">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5632391" cy="5635256"/>
            <wp:effectExtent l="19050" t="0" r="5139" b="0"/>
            <wp:wrapSquare wrapText="bothSides"/>
            <wp:docPr id="2" name="Picture 1" descr="G:\Wallpapers\Nature\Sarah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allpapers\Nature\Sarah_top.jpg"/>
                    <pic:cNvPicPr>
                      <a:picLocks noChangeAspect="1" noChangeArrowheads="1"/>
                    </pic:cNvPicPr>
                  </pic:nvPicPr>
                  <pic:blipFill>
                    <a:blip r:embed="rId9"/>
                    <a:srcRect/>
                    <a:stretch>
                      <a:fillRect/>
                    </a:stretch>
                  </pic:blipFill>
                  <pic:spPr bwMode="auto">
                    <a:xfrm>
                      <a:off x="0" y="0"/>
                      <a:ext cx="5633661" cy="5635256"/>
                    </a:xfrm>
                    <a:prstGeom prst="rect">
                      <a:avLst/>
                    </a:prstGeom>
                    <a:noFill/>
                    <a:ln w="9525">
                      <a:noFill/>
                      <a:miter lim="800000"/>
                      <a:headEnd/>
                      <a:tailEnd/>
                    </a:ln>
                  </pic:spPr>
                </pic:pic>
              </a:graphicData>
            </a:graphic>
          </wp:anchor>
        </w:drawing>
      </w:r>
    </w:p>
    <w:p w:rsidR="00844309" w:rsidRPr="00253882" w:rsidRDefault="00844309" w:rsidP="00844309">
      <w:pPr>
        <w:jc w:val="center"/>
        <w:rPr>
          <w:rFonts w:ascii="Monotype Corsiva" w:hAnsi="Monotype Corsiva" w:cs="Times New Roman"/>
          <w:b/>
          <w:sz w:val="96"/>
          <w:szCs w:val="96"/>
        </w:rPr>
      </w:pPr>
      <w:r w:rsidRPr="00253882">
        <w:rPr>
          <w:rFonts w:ascii="Monotype Corsiva" w:hAnsi="Monotype Corsiva" w:cs="Times New Roman"/>
          <w:b/>
          <w:noProof/>
          <w:sz w:val="96"/>
          <w:szCs w:val="96"/>
        </w:rPr>
        <w:drawing>
          <wp:anchor distT="0" distB="0" distL="114300" distR="114300" simplePos="0" relativeHeight="251661312" behindDoc="0" locked="0" layoutInCell="1" allowOverlap="1">
            <wp:simplePos x="933450" y="914400"/>
            <wp:positionH relativeFrom="margin">
              <wp:align>center</wp:align>
            </wp:positionH>
            <wp:positionV relativeFrom="margin">
              <wp:align>top</wp:align>
            </wp:positionV>
            <wp:extent cx="5633661" cy="5635256"/>
            <wp:effectExtent l="19050" t="0" r="5139" b="0"/>
            <wp:wrapSquare wrapText="bothSides"/>
            <wp:docPr id="3" name="Picture 1" descr="G:\Wallpapers\Nature\Sarah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allpapers\Nature\Sarah_top.jpg"/>
                    <pic:cNvPicPr>
                      <a:picLocks noChangeAspect="1" noChangeArrowheads="1"/>
                    </pic:cNvPicPr>
                  </pic:nvPicPr>
                  <pic:blipFill>
                    <a:blip r:embed="rId9"/>
                    <a:srcRect/>
                    <a:stretch>
                      <a:fillRect/>
                    </a:stretch>
                  </pic:blipFill>
                  <pic:spPr bwMode="auto">
                    <a:xfrm>
                      <a:off x="0" y="0"/>
                      <a:ext cx="5633661" cy="5635256"/>
                    </a:xfrm>
                    <a:prstGeom prst="rect">
                      <a:avLst/>
                    </a:prstGeom>
                    <a:noFill/>
                    <a:ln w="9525">
                      <a:noFill/>
                      <a:miter lim="800000"/>
                      <a:headEnd/>
                      <a:tailEnd/>
                    </a:ln>
                  </pic:spPr>
                </pic:pic>
              </a:graphicData>
            </a:graphic>
          </wp:anchor>
        </w:drawing>
      </w:r>
      <w:r w:rsidRPr="00253882">
        <w:rPr>
          <w:rFonts w:ascii="Monotype Corsiva" w:hAnsi="Monotype Corsiva" w:cs="Times New Roman"/>
          <w:b/>
          <w:sz w:val="96"/>
          <w:szCs w:val="96"/>
        </w:rPr>
        <w:t xml:space="preserve">DEDICATED TO </w:t>
      </w:r>
      <w:r>
        <w:rPr>
          <w:rFonts w:ascii="Monotype Corsiva" w:hAnsi="Monotype Corsiva" w:cs="Times New Roman"/>
          <w:b/>
          <w:sz w:val="96"/>
          <w:szCs w:val="96"/>
        </w:rPr>
        <w:t>MY LOVABLE PARENTS</w:t>
      </w:r>
    </w:p>
    <w:p w:rsidR="00943636" w:rsidRDefault="00943636"/>
    <w:p w:rsidR="002E6EE8" w:rsidRDefault="002E6EE8" w:rsidP="002E6EE8">
      <w:pPr>
        <w:spacing w:line="360" w:lineRule="auto"/>
        <w:ind w:left="1440" w:firstLine="720"/>
        <w:jc w:val="right"/>
        <w:rPr>
          <w:rFonts w:ascii="Times New Roman" w:hAnsi="Times New Roman" w:cs="Times New Roman"/>
          <w:i/>
          <w:sz w:val="56"/>
          <w:szCs w:val="56"/>
        </w:rPr>
      </w:pPr>
    </w:p>
    <w:p w:rsidR="002E6EE8" w:rsidRDefault="002E6EE8" w:rsidP="002E6EE8">
      <w:pPr>
        <w:spacing w:line="360" w:lineRule="auto"/>
        <w:ind w:left="1440" w:firstLine="720"/>
        <w:jc w:val="right"/>
        <w:rPr>
          <w:rFonts w:ascii="Times New Roman" w:hAnsi="Times New Roman" w:cs="Times New Roman"/>
          <w:i/>
          <w:sz w:val="56"/>
          <w:szCs w:val="56"/>
        </w:rPr>
      </w:pPr>
    </w:p>
    <w:p w:rsidR="002E6EE8" w:rsidRDefault="002E6EE8" w:rsidP="002E6EE8">
      <w:pPr>
        <w:spacing w:line="360" w:lineRule="auto"/>
        <w:ind w:left="1440" w:firstLine="720"/>
        <w:jc w:val="right"/>
        <w:rPr>
          <w:rFonts w:ascii="Times New Roman" w:hAnsi="Times New Roman" w:cs="Times New Roman"/>
          <w:i/>
          <w:sz w:val="56"/>
          <w:szCs w:val="56"/>
        </w:rPr>
      </w:pPr>
    </w:p>
    <w:p w:rsidR="002E6EE8" w:rsidRDefault="002E6EE8" w:rsidP="002E6EE8">
      <w:pPr>
        <w:spacing w:line="360" w:lineRule="auto"/>
        <w:ind w:left="1440" w:firstLine="720"/>
        <w:jc w:val="right"/>
        <w:rPr>
          <w:rFonts w:ascii="Times New Roman" w:hAnsi="Times New Roman" w:cs="Times New Roman"/>
          <w:i/>
          <w:sz w:val="56"/>
          <w:szCs w:val="56"/>
        </w:rPr>
      </w:pPr>
    </w:p>
    <w:p w:rsidR="002E6EE8" w:rsidRPr="00054665" w:rsidRDefault="007F235D" w:rsidP="002E6EE8">
      <w:pPr>
        <w:spacing w:line="240" w:lineRule="auto"/>
        <w:ind w:left="1440" w:firstLine="720"/>
        <w:jc w:val="right"/>
        <w:rPr>
          <w:rFonts w:ascii="Times New Roman" w:hAnsi="Times New Roman" w:cs="Times New Roman"/>
          <w:i/>
          <w:sz w:val="56"/>
          <w:szCs w:val="56"/>
        </w:rPr>
      </w:pPr>
      <w:r w:rsidRPr="007F235D">
        <w:rPr>
          <w:rFonts w:ascii="Monotype Corsiva" w:hAnsi="Monotype Corsiva" w:cs="Times New Roman"/>
          <w:b/>
          <w:noProof/>
          <w:sz w:val="56"/>
          <w:szCs w:val="56"/>
        </w:rPr>
        <w:pict>
          <v:group id="_x0000_s1026" style="position:absolute;left:0;text-align:left;margin-left:10.95pt;margin-top:230.4pt;width:468.1pt;height:2.5pt;z-index:251663360" coordorigin="1540,11421" coordsize="9362,50">
            <v:shapetype id="_x0000_t32" coordsize="21600,21600" o:spt="32" o:oned="t" path="m,l21600,21600e" filled="f">
              <v:path arrowok="t" fillok="f" o:connecttype="none"/>
              <o:lock v:ext="edit" shapetype="t"/>
            </v:shapetype>
            <v:shape id="_x0000_s1027" type="#_x0000_t32" style="position:absolute;left:1540;top:11470;width:9360;height:1;flip:y" o:connectortype="straight"/>
            <v:shape id="_x0000_s1028" type="#_x0000_t32" style="position:absolute;left:1542;top:11421;width:9360;height:1;flip:y" o:connectortype="straight"/>
          </v:group>
        </w:pict>
      </w:r>
      <w:r w:rsidR="002E6EE8">
        <w:rPr>
          <w:rFonts w:ascii="Times New Roman" w:hAnsi="Times New Roman" w:cs="Times New Roman"/>
          <w:i/>
          <w:noProof/>
          <w:sz w:val="56"/>
          <w:szCs w:val="56"/>
        </w:rPr>
        <w:drawing>
          <wp:inline distT="0" distB="0" distL="0" distR="0">
            <wp:extent cx="2876550" cy="2962275"/>
            <wp:effectExtent l="19050" t="0" r="0" b="0"/>
            <wp:docPr id="6" name="Picture 5" descr="001_thanks_you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thanks_you3.gif"/>
                    <pic:cNvPicPr/>
                  </pic:nvPicPr>
                  <pic:blipFill>
                    <a:blip r:embed="rId10"/>
                    <a:stretch>
                      <a:fillRect/>
                    </a:stretch>
                  </pic:blipFill>
                  <pic:spPr>
                    <a:xfrm>
                      <a:off x="0" y="0"/>
                      <a:ext cx="2876550" cy="2962275"/>
                    </a:xfrm>
                    <a:prstGeom prst="rect">
                      <a:avLst/>
                    </a:prstGeom>
                  </pic:spPr>
                </pic:pic>
              </a:graphicData>
            </a:graphic>
          </wp:inline>
        </w:drawing>
      </w:r>
      <w:r w:rsidR="002E6EE8" w:rsidRPr="00776AFF">
        <w:rPr>
          <w:rFonts w:ascii="Times New Roman" w:hAnsi="Times New Roman" w:cs="Times New Roman"/>
          <w:i/>
          <w:sz w:val="56"/>
          <w:szCs w:val="56"/>
        </w:rPr>
        <w:tab/>
      </w:r>
      <w:r w:rsidR="002E6EE8" w:rsidRPr="00107599">
        <w:rPr>
          <w:rFonts w:ascii="Monotype Corsiva" w:hAnsi="Monotype Corsiva" w:cs="Times New Roman"/>
          <w:b/>
          <w:i/>
          <w:sz w:val="56"/>
          <w:szCs w:val="56"/>
        </w:rPr>
        <w:t>ACKNOWLEDGEMENT</w:t>
      </w:r>
      <w:r w:rsidR="002E6EE8" w:rsidRPr="00776AFF">
        <w:rPr>
          <w:rFonts w:ascii="Monotype Corsiva" w:hAnsi="Monotype Corsiva" w:cs="Times New Roman"/>
          <w:b/>
          <w:i/>
          <w:sz w:val="56"/>
          <w:szCs w:val="56"/>
          <w:u w:val="thick"/>
        </w:rPr>
        <w:t xml:space="preserve"> </w:t>
      </w:r>
    </w:p>
    <w:p w:rsidR="002E6EE8" w:rsidRDefault="002E6EE8"/>
    <w:p w:rsidR="002E6EE8" w:rsidRDefault="002E6EE8"/>
    <w:p w:rsidR="002E6EE8" w:rsidRDefault="002E6EE8"/>
    <w:p w:rsidR="002E6EE8" w:rsidRDefault="002E6EE8"/>
    <w:p w:rsidR="002E6EE8" w:rsidRDefault="002E6EE8"/>
    <w:p w:rsidR="002E6EE8" w:rsidRDefault="002E6EE8" w:rsidP="002E6EE8">
      <w:pPr>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ACKNOWLEDGEMENT</w:t>
      </w:r>
    </w:p>
    <w:p w:rsidR="002E6EE8" w:rsidRPr="00C75C78" w:rsidRDefault="002E6EE8" w:rsidP="002E6EE8">
      <w:pPr>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C75C78">
        <w:rPr>
          <w:rFonts w:ascii="Times New Roman" w:hAnsi="Times New Roman"/>
          <w:i/>
          <w:sz w:val="28"/>
          <w:szCs w:val="28"/>
        </w:rPr>
        <w:t>First and foremost, the investigator places her humble salvations at the feet of God Almighty who has given sound wisdom, knowledge, strength and opportunity to do the investigation effectively.</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t xml:space="preserve">The investigator wishes to manifest her reverential gratefulness to </w:t>
      </w:r>
      <w:r w:rsidRPr="00C75C78">
        <w:rPr>
          <w:rFonts w:ascii="Times New Roman" w:hAnsi="Times New Roman"/>
          <w:b/>
          <w:i/>
          <w:sz w:val="28"/>
          <w:szCs w:val="28"/>
        </w:rPr>
        <w:t>Dr Thiru. T.S.K. MEENAKSHI SUNDRAM M.A., M.Phil., Ph.D.</w:t>
      </w:r>
      <w:r w:rsidRPr="00C75C78">
        <w:rPr>
          <w:rFonts w:ascii="Times New Roman" w:hAnsi="Times New Roman" w:cs="Times New Roman"/>
          <w:b/>
          <w:i/>
          <w:sz w:val="28"/>
          <w:szCs w:val="28"/>
        </w:rPr>
        <w:t>,</w:t>
      </w:r>
      <w:r w:rsidRPr="00C75C78">
        <w:rPr>
          <w:rFonts w:ascii="Times New Roman" w:hAnsi="Times New Roman" w:cs="Times New Roman"/>
          <w:i/>
          <w:sz w:val="28"/>
          <w:szCs w:val="28"/>
        </w:rPr>
        <w:t xml:space="preserve"> Avinashilingam University for Women, Coimbatore, for providing infrastructural facilities to conduct this study.</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t xml:space="preserve">The investigator expresses her humble credit to </w:t>
      </w:r>
      <w:r w:rsidRPr="00C75C78">
        <w:rPr>
          <w:rFonts w:ascii="Times New Roman" w:hAnsi="Times New Roman" w:cs="Times New Roman"/>
          <w:b/>
          <w:i/>
          <w:sz w:val="28"/>
          <w:szCs w:val="28"/>
        </w:rPr>
        <w:t>Dr. (</w:t>
      </w:r>
      <w:r>
        <w:rPr>
          <w:rFonts w:ascii="Times New Roman" w:hAnsi="Times New Roman" w:cs="Times New Roman"/>
          <w:b/>
          <w:i/>
          <w:sz w:val="28"/>
          <w:szCs w:val="28"/>
        </w:rPr>
        <w:t>Tmt</w:t>
      </w:r>
      <w:r w:rsidRPr="00C75C78">
        <w:rPr>
          <w:rFonts w:ascii="Times New Roman" w:hAnsi="Times New Roman" w:cs="Times New Roman"/>
          <w:b/>
          <w:i/>
          <w:sz w:val="28"/>
          <w:szCs w:val="28"/>
        </w:rPr>
        <w:t xml:space="preserve">). SHEELA RAMACHANDRAN M.Sc., P.G. Dip., Ph.D. (Avinashilingam) </w:t>
      </w:r>
      <w:r w:rsidRPr="00C75C78">
        <w:rPr>
          <w:rFonts w:ascii="Times New Roman" w:hAnsi="Times New Roman" w:cs="Times New Roman"/>
          <w:i/>
          <w:sz w:val="28"/>
          <w:szCs w:val="28"/>
        </w:rPr>
        <w:t>Vice Chancellor, Avinashilingam University for Women, Coimbatore, for providing all amenities required for the conduct of the study.</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t xml:space="preserve">The investigator wishes to place on record her genuine thanks to </w:t>
      </w:r>
      <w:r w:rsidRPr="00C75C78">
        <w:rPr>
          <w:rFonts w:ascii="Times New Roman" w:hAnsi="Times New Roman" w:cs="Times New Roman"/>
          <w:b/>
          <w:i/>
          <w:sz w:val="28"/>
          <w:szCs w:val="28"/>
        </w:rPr>
        <w:t>Dr. (</w:t>
      </w:r>
      <w:r>
        <w:rPr>
          <w:rFonts w:ascii="Times New Roman" w:hAnsi="Times New Roman" w:cs="Times New Roman"/>
          <w:b/>
          <w:i/>
          <w:sz w:val="28"/>
          <w:szCs w:val="28"/>
        </w:rPr>
        <w:t>Tmt</w:t>
      </w:r>
      <w:r w:rsidRPr="00C75C78">
        <w:rPr>
          <w:rFonts w:ascii="Times New Roman" w:hAnsi="Times New Roman" w:cs="Times New Roman"/>
          <w:b/>
          <w:i/>
          <w:sz w:val="28"/>
          <w:szCs w:val="28"/>
        </w:rPr>
        <w:t xml:space="preserve">). GOWRI RAMAKRISHNAN, M.Sc (Madras), M.Phil, Ph.D (Avinashilingam), </w:t>
      </w:r>
      <w:r w:rsidRPr="00C75C78">
        <w:rPr>
          <w:rFonts w:ascii="Times New Roman" w:hAnsi="Times New Roman" w:cs="Times New Roman"/>
          <w:i/>
          <w:sz w:val="28"/>
          <w:szCs w:val="28"/>
        </w:rPr>
        <w:t>Registrar, Avinashilingam University for Women, Coimbatore, for providing all the help for the harmonious conduct of the study.</w:t>
      </w:r>
    </w:p>
    <w:p w:rsidR="002E6EE8" w:rsidRPr="00C75C78" w:rsidRDefault="002E6EE8" w:rsidP="002E6EE8">
      <w:pPr>
        <w:spacing w:line="360" w:lineRule="auto"/>
        <w:jc w:val="both"/>
        <w:rPr>
          <w:rFonts w:ascii="Times New Roman" w:hAnsi="Times New Roman"/>
          <w:i/>
          <w:sz w:val="28"/>
          <w:szCs w:val="28"/>
        </w:rPr>
      </w:pPr>
      <w:r w:rsidRPr="00C75C78">
        <w:rPr>
          <w:rFonts w:ascii="Times New Roman" w:hAnsi="Times New Roman" w:cs="Times New Roman"/>
          <w:i/>
          <w:sz w:val="28"/>
          <w:szCs w:val="28"/>
        </w:rPr>
        <w:tab/>
      </w:r>
      <w:r w:rsidRPr="00C75C78">
        <w:rPr>
          <w:rFonts w:ascii="Times New Roman" w:hAnsi="Times New Roman"/>
          <w:i/>
          <w:sz w:val="28"/>
          <w:szCs w:val="28"/>
        </w:rPr>
        <w:t xml:space="preserve">The investigator is immensely thankful and grateful to </w:t>
      </w:r>
      <w:r w:rsidRPr="00C75C78">
        <w:rPr>
          <w:rFonts w:ascii="Times New Roman" w:hAnsi="Times New Roman" w:cs="Times New Roman"/>
          <w:b/>
          <w:i/>
          <w:sz w:val="28"/>
          <w:szCs w:val="28"/>
        </w:rPr>
        <w:t>Dr. (</w:t>
      </w:r>
      <w:r>
        <w:rPr>
          <w:rFonts w:ascii="Times New Roman" w:hAnsi="Times New Roman" w:cs="Times New Roman"/>
          <w:b/>
          <w:i/>
          <w:sz w:val="28"/>
          <w:szCs w:val="28"/>
        </w:rPr>
        <w:t>Tmt</w:t>
      </w:r>
      <w:r w:rsidRPr="00C75C78">
        <w:rPr>
          <w:rFonts w:ascii="Times New Roman" w:hAnsi="Times New Roman" w:cs="Times New Roman"/>
          <w:b/>
          <w:i/>
          <w:sz w:val="28"/>
          <w:szCs w:val="28"/>
        </w:rPr>
        <w:t xml:space="preserve">). KRISHNABAI M.Sc., Dip. Ed., M.Phil (Madras), Ph.D.(Mother Teresa), </w:t>
      </w:r>
      <w:r w:rsidRPr="00C75C78">
        <w:rPr>
          <w:rFonts w:ascii="Times New Roman" w:hAnsi="Times New Roman"/>
          <w:i/>
          <w:sz w:val="28"/>
          <w:szCs w:val="28"/>
        </w:rPr>
        <w:t>Dean, Faculty of Home Science, Professor and Head of the Department of Textiles and Clothing, Avinashilingam Deemed University for Women, Coimbatore, for her valuable guidance, technical support, timely help and constant encouragement throughout the study.</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t xml:space="preserve">The investigator feels supremely privileged and blessed to have worked under the care and esteemed leadership of </w:t>
      </w:r>
      <w:r w:rsidRPr="00C75C78">
        <w:rPr>
          <w:rFonts w:ascii="Times New Roman" w:hAnsi="Times New Roman" w:cs="Times New Roman"/>
          <w:b/>
          <w:i/>
          <w:sz w:val="28"/>
          <w:szCs w:val="28"/>
        </w:rPr>
        <w:t>Dr. (</w:t>
      </w:r>
      <w:r>
        <w:rPr>
          <w:rFonts w:ascii="Times New Roman" w:hAnsi="Times New Roman" w:cs="Times New Roman"/>
          <w:b/>
          <w:i/>
          <w:sz w:val="28"/>
          <w:szCs w:val="28"/>
        </w:rPr>
        <w:t>Tmt</w:t>
      </w:r>
      <w:r w:rsidRPr="00C75C78">
        <w:rPr>
          <w:rFonts w:ascii="Times New Roman" w:hAnsi="Times New Roman" w:cs="Times New Roman"/>
          <w:b/>
          <w:i/>
          <w:sz w:val="28"/>
          <w:szCs w:val="28"/>
        </w:rPr>
        <w:t xml:space="preserve">). U. RATNA, M.Phil, </w:t>
      </w:r>
      <w:r w:rsidRPr="00C75C78">
        <w:rPr>
          <w:rFonts w:ascii="Times New Roman" w:hAnsi="Times New Roman" w:cs="Times New Roman"/>
          <w:b/>
          <w:i/>
          <w:sz w:val="28"/>
          <w:szCs w:val="28"/>
        </w:rPr>
        <w:lastRenderedPageBreak/>
        <w:t xml:space="preserve">Ph.D.(Avinashilingam), </w:t>
      </w:r>
      <w:r w:rsidRPr="00C75C78">
        <w:rPr>
          <w:rFonts w:ascii="Times New Roman" w:hAnsi="Times New Roman" w:cs="Times New Roman"/>
          <w:i/>
          <w:sz w:val="28"/>
          <w:szCs w:val="28"/>
        </w:rPr>
        <w:t>Professor, Department of Textiles and Clothing, Avinashilingam University for Women, Coimbatore, for help her superb, valuable judgment guidance, unfailing console, seasonable hints at each step throughout the process of investigation, heartfelt inspiration, enthusiasm, valuable views and almost modification throughout the study.</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t xml:space="preserve">She conveys her eternal gratitude to the entire </w:t>
      </w:r>
      <w:r w:rsidRPr="00C75C78">
        <w:rPr>
          <w:rFonts w:ascii="Times New Roman" w:hAnsi="Times New Roman" w:cs="Times New Roman"/>
          <w:b/>
          <w:i/>
          <w:sz w:val="28"/>
          <w:szCs w:val="28"/>
        </w:rPr>
        <w:t xml:space="preserve">faculty remembers </w:t>
      </w:r>
      <w:r w:rsidRPr="00C75C78">
        <w:rPr>
          <w:rFonts w:ascii="Times New Roman" w:hAnsi="Times New Roman" w:cs="Times New Roman"/>
          <w:i/>
          <w:sz w:val="28"/>
          <w:szCs w:val="28"/>
        </w:rPr>
        <w:t>of the Department of Textiles and Clothing, Avinashilingam Un</w:t>
      </w:r>
      <w:r>
        <w:rPr>
          <w:rFonts w:ascii="Times New Roman" w:hAnsi="Times New Roman" w:cs="Times New Roman"/>
          <w:i/>
          <w:sz w:val="28"/>
          <w:szCs w:val="28"/>
        </w:rPr>
        <w:t xml:space="preserve">iversity for Women, Coimbatore, </w:t>
      </w:r>
      <w:r w:rsidRPr="00C75C78">
        <w:rPr>
          <w:rFonts w:ascii="Times New Roman" w:hAnsi="Times New Roman" w:cs="Times New Roman"/>
          <w:i/>
          <w:sz w:val="28"/>
          <w:szCs w:val="28"/>
        </w:rPr>
        <w:t>of</w:t>
      </w:r>
      <w:r>
        <w:rPr>
          <w:rFonts w:ascii="Times New Roman" w:hAnsi="Times New Roman" w:cs="Times New Roman"/>
          <w:i/>
          <w:sz w:val="28"/>
          <w:szCs w:val="28"/>
        </w:rPr>
        <w:t xml:space="preserve"> </w:t>
      </w:r>
      <w:r w:rsidRPr="00C75C78">
        <w:rPr>
          <w:rFonts w:ascii="Times New Roman" w:hAnsi="Times New Roman" w:cs="Times New Roman"/>
          <w:i/>
          <w:sz w:val="28"/>
          <w:szCs w:val="28"/>
        </w:rPr>
        <w:t>their everlasting blessings</w:t>
      </w:r>
      <w:r>
        <w:rPr>
          <w:rFonts w:ascii="Times New Roman" w:hAnsi="Times New Roman" w:cs="Times New Roman"/>
          <w:i/>
          <w:sz w:val="28"/>
          <w:szCs w:val="28"/>
        </w:rPr>
        <w:t>,</w:t>
      </w:r>
      <w:r w:rsidRPr="00C75C78">
        <w:rPr>
          <w:rFonts w:ascii="Times New Roman" w:hAnsi="Times New Roman" w:cs="Times New Roman"/>
          <w:i/>
          <w:sz w:val="28"/>
          <w:szCs w:val="28"/>
        </w:rPr>
        <w:t xml:space="preserve"> keep inte</w:t>
      </w:r>
      <w:r>
        <w:rPr>
          <w:rFonts w:ascii="Times New Roman" w:hAnsi="Times New Roman" w:cs="Times New Roman"/>
          <w:i/>
          <w:sz w:val="28"/>
          <w:szCs w:val="28"/>
        </w:rPr>
        <w:t>rest, support and encouragement.</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t xml:space="preserve">The investigator is also thankful to </w:t>
      </w:r>
      <w:r w:rsidRPr="00C75C78">
        <w:rPr>
          <w:rFonts w:ascii="Times New Roman" w:hAnsi="Times New Roman" w:cs="Times New Roman"/>
          <w:b/>
          <w:i/>
          <w:sz w:val="28"/>
          <w:szCs w:val="28"/>
        </w:rPr>
        <w:t xml:space="preserve">SITRA, SIMA, </w:t>
      </w:r>
      <w:r w:rsidRPr="00C75C78">
        <w:rPr>
          <w:rFonts w:ascii="Times New Roman" w:hAnsi="Times New Roman" w:cs="Times New Roman"/>
          <w:i/>
          <w:sz w:val="28"/>
          <w:szCs w:val="28"/>
        </w:rPr>
        <w:t>for providing library facilities. The investigator also records her heartfelt thanks to the librarian, Avinashilingam University for Women, Coimbatore, for providing library facilities.</w:t>
      </w:r>
    </w:p>
    <w:p w:rsidR="002E6EE8" w:rsidRPr="00C75C78" w:rsidRDefault="002E6EE8" w:rsidP="002E6EE8">
      <w:pPr>
        <w:spacing w:line="360" w:lineRule="auto"/>
        <w:jc w:val="both"/>
        <w:rPr>
          <w:rFonts w:ascii="Times New Roman" w:hAnsi="Times New Roman" w:cs="Times New Roman"/>
          <w:i/>
          <w:sz w:val="28"/>
          <w:szCs w:val="28"/>
        </w:rPr>
      </w:pPr>
      <w:r w:rsidRPr="00C75C78">
        <w:rPr>
          <w:rFonts w:ascii="Times New Roman" w:hAnsi="Times New Roman" w:cs="Times New Roman"/>
          <w:i/>
          <w:sz w:val="28"/>
          <w:szCs w:val="28"/>
        </w:rPr>
        <w:tab/>
      </w:r>
      <w:r w:rsidRPr="00C75C78">
        <w:rPr>
          <w:rFonts w:ascii="Times New Roman" w:hAnsi="Times New Roman"/>
          <w:i/>
          <w:sz w:val="28"/>
          <w:szCs w:val="28"/>
        </w:rPr>
        <w:t xml:space="preserve">Last but not least the investigator expresses heartfelt thanks to her parents  </w:t>
      </w:r>
      <w:r w:rsidRPr="00257254">
        <w:rPr>
          <w:rFonts w:ascii="Times New Roman" w:hAnsi="Times New Roman"/>
          <w:b/>
          <w:i/>
          <w:sz w:val="28"/>
          <w:szCs w:val="28"/>
        </w:rPr>
        <w:t>Thiru.</w:t>
      </w:r>
      <w:r w:rsidRPr="00C75C78">
        <w:rPr>
          <w:rFonts w:ascii="Times New Roman" w:hAnsi="Times New Roman"/>
          <w:b/>
          <w:i/>
          <w:sz w:val="28"/>
          <w:szCs w:val="28"/>
        </w:rPr>
        <w:t xml:space="preserve"> S.SUBRAMANIAN</w:t>
      </w:r>
      <w:r w:rsidRPr="00C75C78">
        <w:rPr>
          <w:rFonts w:ascii="Times New Roman" w:hAnsi="Times New Roman"/>
          <w:i/>
          <w:sz w:val="28"/>
          <w:szCs w:val="28"/>
        </w:rPr>
        <w:t xml:space="preserve"> and </w:t>
      </w:r>
      <w:r w:rsidRPr="00257254">
        <w:rPr>
          <w:rFonts w:ascii="Times New Roman" w:hAnsi="Times New Roman"/>
          <w:b/>
          <w:i/>
          <w:sz w:val="28"/>
          <w:szCs w:val="28"/>
        </w:rPr>
        <w:t>Tmt.</w:t>
      </w:r>
      <w:r w:rsidRPr="00C75C78">
        <w:rPr>
          <w:rFonts w:ascii="Times New Roman" w:hAnsi="Times New Roman"/>
          <w:b/>
          <w:i/>
          <w:sz w:val="28"/>
          <w:szCs w:val="28"/>
        </w:rPr>
        <w:t xml:space="preserve"> S.SAROJINI</w:t>
      </w:r>
      <w:r w:rsidRPr="00C75C78">
        <w:rPr>
          <w:rFonts w:ascii="Times New Roman" w:hAnsi="Times New Roman"/>
          <w:i/>
          <w:sz w:val="28"/>
          <w:szCs w:val="28"/>
        </w:rPr>
        <w:t xml:space="preserve"> and her </w:t>
      </w:r>
      <w:r w:rsidRPr="00C75C78">
        <w:rPr>
          <w:rFonts w:ascii="Times New Roman" w:hAnsi="Times New Roman"/>
          <w:b/>
          <w:i/>
          <w:sz w:val="28"/>
          <w:szCs w:val="28"/>
        </w:rPr>
        <w:t xml:space="preserve">Brother, </w:t>
      </w:r>
      <w:r w:rsidRPr="00C75C78">
        <w:rPr>
          <w:rFonts w:ascii="Times New Roman" w:hAnsi="Times New Roman"/>
          <w:i/>
          <w:sz w:val="28"/>
          <w:szCs w:val="28"/>
        </w:rPr>
        <w:t xml:space="preserve">all the family members and </w:t>
      </w:r>
      <w:r w:rsidRPr="00C75C78">
        <w:rPr>
          <w:rFonts w:ascii="Times New Roman" w:hAnsi="Times New Roman"/>
          <w:b/>
          <w:i/>
          <w:sz w:val="28"/>
          <w:szCs w:val="28"/>
        </w:rPr>
        <w:t>friends</w:t>
      </w:r>
      <w:r w:rsidRPr="00C75C78">
        <w:rPr>
          <w:rFonts w:ascii="Times New Roman" w:hAnsi="Times New Roman"/>
          <w:i/>
          <w:sz w:val="28"/>
          <w:szCs w:val="28"/>
        </w:rPr>
        <w:t xml:space="preserve"> for their constant prayers, moral support and help rendered for the completion the study.</w:t>
      </w:r>
    </w:p>
    <w:p w:rsidR="002E6EE8" w:rsidRDefault="002E6EE8" w:rsidP="002E6EE8">
      <w:pPr>
        <w:spacing w:line="360" w:lineRule="auto"/>
        <w:jc w:val="both"/>
        <w:rPr>
          <w:rFonts w:ascii="Times New Roman" w:hAnsi="Times New Roman" w:cs="Times New Roman"/>
          <w:sz w:val="28"/>
          <w:szCs w:val="28"/>
        </w:rPr>
      </w:pPr>
    </w:p>
    <w:p w:rsidR="002E6EE8" w:rsidRDefault="002E6EE8"/>
    <w:p w:rsidR="002E6EE8" w:rsidRDefault="002E6EE8"/>
    <w:p w:rsidR="002E6EE8" w:rsidRDefault="002E6EE8"/>
    <w:p w:rsidR="002E6EE8" w:rsidRDefault="002E6EE8"/>
    <w:p w:rsidR="002E6EE8" w:rsidRDefault="002E6EE8"/>
    <w:p w:rsidR="002E6EE8" w:rsidRDefault="002E6EE8"/>
    <w:p w:rsidR="002E6EE8" w:rsidRDefault="002E6EE8"/>
    <w:p w:rsidR="002E6EE8" w:rsidRDefault="002E6EE8"/>
    <w:p w:rsidR="002E6EE8" w:rsidRDefault="002E6EE8"/>
    <w:p w:rsidR="002E6EE8" w:rsidRDefault="002E6EE8" w:rsidP="002E6EE8">
      <w:pPr>
        <w:jc w:val="right"/>
        <w:rPr>
          <w:rFonts w:ascii="Monotype Corsiva" w:hAnsi="Monotype Corsiva" w:cs="Times New Roman"/>
          <w:b/>
          <w:sz w:val="56"/>
          <w:szCs w:val="56"/>
        </w:rPr>
      </w:pPr>
    </w:p>
    <w:p w:rsidR="002E6EE8" w:rsidRDefault="002E6EE8" w:rsidP="002E6EE8">
      <w:pPr>
        <w:jc w:val="right"/>
        <w:rPr>
          <w:rFonts w:ascii="Monotype Corsiva" w:hAnsi="Monotype Corsiva" w:cs="Times New Roman"/>
          <w:b/>
          <w:sz w:val="56"/>
          <w:szCs w:val="56"/>
        </w:rPr>
      </w:pPr>
    </w:p>
    <w:p w:rsidR="002E6EE8" w:rsidRDefault="002E6EE8" w:rsidP="002E6EE8">
      <w:pPr>
        <w:jc w:val="right"/>
        <w:rPr>
          <w:rFonts w:ascii="Monotype Corsiva" w:hAnsi="Monotype Corsiva" w:cs="Times New Roman"/>
          <w:b/>
          <w:sz w:val="56"/>
          <w:szCs w:val="56"/>
        </w:rPr>
      </w:pPr>
    </w:p>
    <w:p w:rsidR="002E6EE8" w:rsidRDefault="002E6EE8" w:rsidP="002E6EE8">
      <w:pPr>
        <w:jc w:val="right"/>
        <w:rPr>
          <w:rFonts w:ascii="Monotype Corsiva" w:hAnsi="Monotype Corsiva" w:cs="Times New Roman"/>
          <w:b/>
          <w:sz w:val="56"/>
          <w:szCs w:val="56"/>
        </w:rPr>
      </w:pPr>
    </w:p>
    <w:p w:rsidR="002E6EE8" w:rsidRPr="00776AFF" w:rsidRDefault="002E6EE8" w:rsidP="002E6EE8">
      <w:pPr>
        <w:jc w:val="right"/>
        <w:rPr>
          <w:rFonts w:ascii="Monotype Corsiva" w:hAnsi="Monotype Corsiva" w:cs="Times New Roman"/>
          <w:b/>
          <w:i/>
          <w:sz w:val="56"/>
          <w:szCs w:val="56"/>
          <w:u w:val="thick"/>
        </w:rPr>
      </w:pPr>
      <w:r w:rsidRPr="00CD7A97">
        <w:rPr>
          <w:rFonts w:ascii="Monotype Corsiva" w:hAnsi="Monotype Corsiva" w:cs="Times New Roman"/>
          <w:b/>
          <w:noProof/>
          <w:sz w:val="56"/>
          <w:szCs w:val="56"/>
        </w:rPr>
        <w:drawing>
          <wp:inline distT="0" distB="0" distL="0" distR="0">
            <wp:extent cx="3810000" cy="2819400"/>
            <wp:effectExtent l="19050" t="0" r="0" b="0"/>
            <wp:docPr id="21" name="Picture 10" descr="medical-records-thumb4118751.jpg"/>
            <wp:cNvGraphicFramePr/>
            <a:graphic xmlns:a="http://schemas.openxmlformats.org/drawingml/2006/main">
              <a:graphicData uri="http://schemas.openxmlformats.org/drawingml/2006/picture">
                <pic:pic xmlns:pic="http://schemas.openxmlformats.org/drawingml/2006/picture">
                  <pic:nvPicPr>
                    <pic:cNvPr id="5" name="Picture 4" descr="medical-records-thumb4118751.jpg"/>
                    <pic:cNvPicPr/>
                  </pic:nvPicPr>
                  <pic:blipFill>
                    <a:blip r:embed="rId11"/>
                    <a:stretch>
                      <a:fillRect/>
                    </a:stretch>
                  </pic:blipFill>
                  <pic:spPr>
                    <a:xfrm>
                      <a:off x="0" y="0"/>
                      <a:ext cx="3810000" cy="2819400"/>
                    </a:xfrm>
                    <a:prstGeom prst="rect">
                      <a:avLst/>
                    </a:prstGeom>
                  </pic:spPr>
                </pic:pic>
              </a:graphicData>
            </a:graphic>
          </wp:inline>
        </w:drawing>
      </w:r>
    </w:p>
    <w:p w:rsidR="002E6EE8" w:rsidRPr="00776AFF" w:rsidRDefault="007F235D" w:rsidP="002E6EE8">
      <w:pPr>
        <w:spacing w:line="240" w:lineRule="auto"/>
        <w:ind w:firstLine="720"/>
        <w:jc w:val="right"/>
        <w:rPr>
          <w:rFonts w:ascii="Monotype Corsiva" w:hAnsi="Monotype Corsiva" w:cs="Times New Roman"/>
          <w:b/>
          <w:i/>
          <w:sz w:val="56"/>
          <w:szCs w:val="56"/>
          <w:u w:val="thick"/>
        </w:rPr>
      </w:pPr>
      <w:r w:rsidRPr="007F235D">
        <w:rPr>
          <w:rFonts w:ascii="Monotype Corsiva" w:hAnsi="Monotype Corsiva" w:cs="Times New Roman"/>
          <w:b/>
          <w:noProof/>
          <w:sz w:val="56"/>
          <w:szCs w:val="56"/>
        </w:rPr>
        <w:pict>
          <v:group id="_x0000_s1029" style="position:absolute;left:0;text-align:left;margin-left:10.3pt;margin-top:-.2pt;width:468.1pt;height:2.5pt;z-index:251665408" coordorigin="1540,11421" coordsize="9362,50">
            <v:shape id="_x0000_s1030" type="#_x0000_t32" style="position:absolute;left:1540;top:11470;width:9360;height:1;flip:y" o:connectortype="straight"/>
            <v:shape id="_x0000_s1031" type="#_x0000_t32" style="position:absolute;left:1542;top:11421;width:9360;height:1;flip:y" o:connectortype="straight"/>
          </v:group>
        </w:pict>
      </w:r>
      <w:r w:rsidR="002E6EE8" w:rsidRPr="00107599">
        <w:rPr>
          <w:rFonts w:ascii="Monotype Corsiva" w:hAnsi="Monotype Corsiva" w:cs="Times New Roman"/>
          <w:b/>
          <w:i/>
          <w:sz w:val="56"/>
          <w:szCs w:val="56"/>
        </w:rPr>
        <w:t>CONTENTS</w:t>
      </w:r>
    </w:p>
    <w:p w:rsidR="002E6EE8" w:rsidRPr="00A25E06" w:rsidRDefault="002E6EE8" w:rsidP="002E6EE8">
      <w:pPr>
        <w:spacing w:line="240" w:lineRule="auto"/>
        <w:ind w:firstLine="720"/>
        <w:jc w:val="right"/>
        <w:rPr>
          <w:rFonts w:ascii="Monotype Corsiva" w:hAnsi="Monotype Corsiva" w:cs="Times New Roman"/>
          <w:b/>
          <w:i/>
          <w:sz w:val="56"/>
          <w:szCs w:val="56"/>
          <w:u w:val="thick"/>
        </w:rPr>
      </w:pPr>
    </w:p>
    <w:p w:rsidR="002E6EE8" w:rsidRDefault="002E6EE8" w:rsidP="002E6EE8">
      <w:pPr>
        <w:spacing w:line="240" w:lineRule="auto"/>
        <w:ind w:firstLine="720"/>
        <w:jc w:val="right"/>
        <w:rPr>
          <w:rFonts w:ascii="Monotype Corsiva" w:hAnsi="Monotype Corsiva" w:cs="Times New Roman"/>
          <w:b/>
          <w:i/>
          <w:sz w:val="56"/>
          <w:szCs w:val="56"/>
          <w:u w:val="thick"/>
        </w:rPr>
      </w:pPr>
      <w:r>
        <w:rPr>
          <w:rFonts w:ascii="Monotype Corsiva" w:hAnsi="Monotype Corsiva" w:cs="Times New Roman"/>
          <w:b/>
          <w:i/>
          <w:sz w:val="56"/>
          <w:szCs w:val="56"/>
          <w:u w:val="thick"/>
        </w:rPr>
        <w:t xml:space="preserve">                                                                          </w:t>
      </w:r>
    </w:p>
    <w:p w:rsidR="002E6EE8" w:rsidRDefault="002E6EE8"/>
    <w:p w:rsidR="002E6EE8" w:rsidRDefault="002E6EE8"/>
    <w:p w:rsidR="002E6EE8" w:rsidRPr="00F733A1" w:rsidRDefault="002E6EE8" w:rsidP="00C61945">
      <w:pPr>
        <w:spacing w:after="0" w:line="240" w:lineRule="auto"/>
        <w:jc w:val="center"/>
        <w:rPr>
          <w:rFonts w:ascii="Times New Roman" w:hAnsi="Times New Roman"/>
          <w:b/>
          <w:sz w:val="28"/>
          <w:szCs w:val="28"/>
        </w:rPr>
      </w:pPr>
      <w:r w:rsidRPr="00F733A1">
        <w:rPr>
          <w:rFonts w:ascii="Times New Roman" w:hAnsi="Times New Roman"/>
          <w:b/>
          <w:sz w:val="28"/>
          <w:szCs w:val="28"/>
        </w:rPr>
        <w:lastRenderedPageBreak/>
        <w:t>LIST OF CONTENTS</w:t>
      </w:r>
    </w:p>
    <w:p w:rsidR="002E6EE8" w:rsidRDefault="002E6EE8" w:rsidP="002E6EE8">
      <w:pPr>
        <w:spacing w:line="360" w:lineRule="auto"/>
        <w:jc w:val="both"/>
        <w:rPr>
          <w:rFonts w:ascii="Times New Roman" w:hAnsi="Times New Roman"/>
          <w:b/>
          <w:sz w:val="24"/>
          <w:szCs w:val="24"/>
        </w:rPr>
      </w:pPr>
    </w:p>
    <w:p w:rsidR="002E6EE8" w:rsidRPr="00E7000C" w:rsidRDefault="002E6EE8" w:rsidP="002E6EE8">
      <w:pPr>
        <w:spacing w:line="240" w:lineRule="auto"/>
        <w:ind w:right="-243"/>
        <w:jc w:val="both"/>
        <w:rPr>
          <w:rFonts w:ascii="Times New Roman" w:hAnsi="Times New Roman"/>
          <w:b/>
          <w:sz w:val="28"/>
          <w:szCs w:val="28"/>
        </w:rPr>
      </w:pPr>
      <w:r w:rsidRPr="00E7000C">
        <w:rPr>
          <w:rFonts w:ascii="Times New Roman" w:hAnsi="Times New Roman"/>
          <w:b/>
          <w:sz w:val="28"/>
          <w:szCs w:val="28"/>
        </w:rPr>
        <w:t>CHAPTER 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Pr="00E7000C" w:rsidRDefault="002E6EE8" w:rsidP="002E6EE8">
      <w:pPr>
        <w:tabs>
          <w:tab w:val="left" w:pos="-90"/>
          <w:tab w:val="left" w:pos="0"/>
          <w:tab w:val="left" w:pos="2610"/>
        </w:tabs>
        <w:spacing w:line="240" w:lineRule="auto"/>
        <w:jc w:val="both"/>
        <w:rPr>
          <w:rFonts w:ascii="Times New Roman" w:hAnsi="Times New Roman"/>
          <w:b/>
          <w:sz w:val="28"/>
          <w:szCs w:val="28"/>
        </w:rPr>
      </w:pPr>
      <w:r>
        <w:rPr>
          <w:rFonts w:ascii="Times New Roman" w:hAnsi="Times New Roman"/>
          <w:b/>
          <w:sz w:val="28"/>
          <w:szCs w:val="28"/>
        </w:rPr>
        <w:tab/>
      </w:r>
      <w:r w:rsidRPr="00E7000C">
        <w:rPr>
          <w:rFonts w:ascii="Times New Roman" w:hAnsi="Times New Roman"/>
          <w:b/>
          <w:sz w:val="28"/>
          <w:szCs w:val="28"/>
        </w:rPr>
        <w:t>LIST OF TABLES</w:t>
      </w:r>
    </w:p>
    <w:p w:rsidR="002E6EE8" w:rsidRPr="00E7000C" w:rsidRDefault="002E6EE8" w:rsidP="002E6EE8">
      <w:pPr>
        <w:tabs>
          <w:tab w:val="left" w:pos="2610"/>
          <w:tab w:val="left" w:pos="2700"/>
        </w:tabs>
        <w:spacing w:line="240" w:lineRule="auto"/>
        <w:jc w:val="both"/>
        <w:rPr>
          <w:rFonts w:ascii="Times New Roman" w:hAnsi="Times New Roman"/>
          <w:b/>
          <w:sz w:val="28"/>
          <w:szCs w:val="28"/>
        </w:rPr>
      </w:pPr>
      <w:r w:rsidRPr="00E7000C">
        <w:rPr>
          <w:rFonts w:ascii="Times New Roman" w:hAnsi="Times New Roman"/>
          <w:b/>
          <w:sz w:val="28"/>
          <w:szCs w:val="28"/>
        </w:rPr>
        <w:t xml:space="preserve">                                     LIST OF FIGURES</w:t>
      </w:r>
    </w:p>
    <w:p w:rsidR="002E6EE8" w:rsidRDefault="002E6EE8" w:rsidP="002E6EE8">
      <w:pPr>
        <w:tabs>
          <w:tab w:val="left" w:pos="2610"/>
          <w:tab w:val="left" w:pos="2700"/>
        </w:tabs>
        <w:spacing w:line="240" w:lineRule="auto"/>
        <w:jc w:val="both"/>
        <w:rPr>
          <w:rFonts w:ascii="Times New Roman" w:hAnsi="Times New Roman"/>
          <w:b/>
          <w:sz w:val="28"/>
          <w:szCs w:val="28"/>
        </w:rPr>
      </w:pPr>
      <w:r w:rsidRPr="00E7000C">
        <w:rPr>
          <w:rFonts w:ascii="Times New Roman" w:hAnsi="Times New Roman"/>
          <w:b/>
          <w:sz w:val="28"/>
          <w:szCs w:val="28"/>
        </w:rPr>
        <w:t xml:space="preserve">                                     LIST OF PLATES</w:t>
      </w:r>
    </w:p>
    <w:p w:rsidR="002E6EE8" w:rsidRPr="00E7000C" w:rsidRDefault="002E6EE8" w:rsidP="002E6EE8">
      <w:pPr>
        <w:tabs>
          <w:tab w:val="left" w:pos="2610"/>
          <w:tab w:val="left" w:pos="2700"/>
        </w:tabs>
        <w:spacing w:line="240" w:lineRule="auto"/>
        <w:rPr>
          <w:rFonts w:ascii="Times New Roman" w:hAnsi="Times New Roman"/>
          <w:b/>
          <w:sz w:val="28"/>
          <w:szCs w:val="28"/>
        </w:rPr>
      </w:pPr>
      <w:r>
        <w:rPr>
          <w:rFonts w:ascii="Times New Roman" w:hAnsi="Times New Roman"/>
          <w:b/>
          <w:sz w:val="28"/>
          <w:szCs w:val="28"/>
        </w:rPr>
        <w:tab/>
      </w:r>
      <w:r w:rsidRPr="00E7000C">
        <w:rPr>
          <w:rFonts w:ascii="Times New Roman" w:hAnsi="Times New Roman"/>
          <w:b/>
          <w:sz w:val="28"/>
          <w:szCs w:val="28"/>
        </w:rPr>
        <w:t>LIST OF</w:t>
      </w:r>
      <w:r>
        <w:rPr>
          <w:rFonts w:ascii="Times New Roman" w:hAnsi="Times New Roman"/>
          <w:b/>
          <w:sz w:val="28"/>
          <w:szCs w:val="28"/>
        </w:rPr>
        <w:t xml:space="preserve"> </w:t>
      </w:r>
      <w:r w:rsidRPr="00CE0283">
        <w:rPr>
          <w:rFonts w:ascii="Times New Roman" w:hAnsi="Times New Roman"/>
          <w:b/>
          <w:sz w:val="28"/>
          <w:szCs w:val="28"/>
        </w:rPr>
        <w:t>APPENDICES</w:t>
      </w:r>
    </w:p>
    <w:p w:rsidR="002E6EE8" w:rsidRPr="00E7000C" w:rsidRDefault="002E6EE8" w:rsidP="002E6EE8">
      <w:pPr>
        <w:tabs>
          <w:tab w:val="left" w:pos="2610"/>
          <w:tab w:val="left" w:pos="2700"/>
        </w:tabs>
        <w:spacing w:line="240" w:lineRule="auto"/>
        <w:rPr>
          <w:rFonts w:ascii="Times New Roman" w:hAnsi="Times New Roman"/>
          <w:b/>
          <w:sz w:val="28"/>
          <w:szCs w:val="28"/>
        </w:rPr>
      </w:pPr>
      <w:r w:rsidRPr="00E7000C">
        <w:rPr>
          <w:rFonts w:ascii="Times New Roman" w:hAnsi="Times New Roman"/>
          <w:b/>
          <w:sz w:val="28"/>
          <w:szCs w:val="28"/>
        </w:rPr>
        <w:t xml:space="preserve">        </w:t>
      </w:r>
      <w:r>
        <w:rPr>
          <w:rFonts w:ascii="Times New Roman" w:hAnsi="Times New Roman"/>
          <w:b/>
          <w:sz w:val="28"/>
          <w:szCs w:val="28"/>
        </w:rPr>
        <w:t xml:space="preserve">     1                      </w:t>
      </w:r>
      <w:r w:rsidRPr="00E7000C">
        <w:rPr>
          <w:rFonts w:ascii="Times New Roman" w:hAnsi="Times New Roman"/>
          <w:b/>
          <w:sz w:val="28"/>
          <w:szCs w:val="28"/>
        </w:rPr>
        <w:t>INTRODUCTION</w:t>
      </w:r>
      <w:r w:rsidRPr="00E7000C">
        <w:rPr>
          <w:rFonts w:ascii="Times New Roman" w:hAnsi="Times New Roman"/>
          <w:b/>
          <w:sz w:val="28"/>
          <w:szCs w:val="28"/>
        </w:rPr>
        <w:tab/>
      </w:r>
      <w:r w:rsidRPr="00E7000C">
        <w:rPr>
          <w:rFonts w:ascii="Times New Roman" w:hAnsi="Times New Roman"/>
          <w:b/>
          <w:sz w:val="28"/>
          <w:szCs w:val="28"/>
        </w:rPr>
        <w:tab/>
      </w:r>
      <w:r w:rsidRPr="00E7000C">
        <w:rPr>
          <w:rFonts w:ascii="Times New Roman" w:hAnsi="Times New Roman"/>
          <w:b/>
          <w:sz w:val="28"/>
          <w:szCs w:val="28"/>
        </w:rPr>
        <w:tab/>
      </w:r>
      <w:r w:rsidRPr="00E7000C">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 xml:space="preserve">1                                             </w:t>
      </w:r>
      <w:r>
        <w:rPr>
          <w:rFonts w:ascii="Times New Roman" w:hAnsi="Times New Roman"/>
          <w:b/>
          <w:sz w:val="28"/>
          <w:szCs w:val="28"/>
        </w:rPr>
        <w:t xml:space="preserve"> </w:t>
      </w:r>
    </w:p>
    <w:p w:rsidR="002E6EE8" w:rsidRPr="00E7000C" w:rsidRDefault="002E6EE8" w:rsidP="002E6EE8">
      <w:pPr>
        <w:tabs>
          <w:tab w:val="left" w:pos="2610"/>
          <w:tab w:val="left" w:pos="2700"/>
          <w:tab w:val="left" w:pos="8640"/>
        </w:tabs>
        <w:spacing w:line="240" w:lineRule="auto"/>
        <w:jc w:val="both"/>
        <w:rPr>
          <w:rFonts w:ascii="Times New Roman" w:hAnsi="Times New Roman"/>
          <w:b/>
          <w:sz w:val="28"/>
          <w:szCs w:val="28"/>
        </w:rPr>
      </w:pPr>
      <w:r>
        <w:rPr>
          <w:rFonts w:ascii="Times New Roman" w:hAnsi="Times New Roman"/>
          <w:b/>
          <w:sz w:val="28"/>
          <w:szCs w:val="28"/>
        </w:rPr>
        <w:t xml:space="preserve">             2                      </w:t>
      </w:r>
      <w:r w:rsidRPr="00E7000C">
        <w:rPr>
          <w:rFonts w:ascii="Times New Roman" w:hAnsi="Times New Roman"/>
          <w:b/>
          <w:sz w:val="28"/>
          <w:szCs w:val="28"/>
        </w:rPr>
        <w:t>REVIEW OF LITERATURE</w:t>
      </w:r>
      <w:r w:rsidRPr="00E7000C">
        <w:rPr>
          <w:rFonts w:ascii="Times New Roman" w:hAnsi="Times New Roman"/>
          <w:b/>
          <w:sz w:val="28"/>
          <w:szCs w:val="28"/>
        </w:rPr>
        <w:tab/>
        <w:t xml:space="preserve">4  </w:t>
      </w:r>
    </w:p>
    <w:p w:rsidR="002E6EE8" w:rsidRDefault="002E6EE8" w:rsidP="002E6EE8">
      <w:pPr>
        <w:spacing w:line="240" w:lineRule="auto"/>
        <w:rPr>
          <w:rFonts w:ascii="Times New Roman" w:hAnsi="Times New Roman"/>
          <w:sz w:val="28"/>
          <w:szCs w:val="28"/>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8"/>
          <w:szCs w:val="28"/>
        </w:rPr>
        <w:t>2.1</w:t>
      </w:r>
      <w:r w:rsidRPr="00A443FE">
        <w:rPr>
          <w:rFonts w:ascii="Times New Roman" w:hAnsi="Times New Roman"/>
          <w:sz w:val="28"/>
          <w:szCs w:val="28"/>
        </w:rPr>
        <w:t xml:space="preserve"> Cotton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2E6EE8" w:rsidRPr="00A443FE" w:rsidRDefault="002E6EE8" w:rsidP="002E6EE8">
      <w:pPr>
        <w:tabs>
          <w:tab w:val="left" w:pos="3330"/>
        </w:tabs>
        <w:spacing w:line="240" w:lineRule="auto"/>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2.1.1. Introduction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2.1.2. History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2.1.3 Structure of cotton fiber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2.1.4 Characteristics and Properties of Cotton</w:t>
      </w:r>
      <w:r>
        <w:rPr>
          <w:rFonts w:ascii="Times New Roman" w:hAnsi="Times New Roman"/>
          <w:sz w:val="28"/>
          <w:szCs w:val="28"/>
        </w:rPr>
        <w:tab/>
        <w:t>8</w:t>
      </w:r>
    </w:p>
    <w:p w:rsidR="002E6EE8"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2.1.</w:t>
      </w:r>
      <w:r>
        <w:rPr>
          <w:rFonts w:ascii="Times New Roman" w:hAnsi="Times New Roman"/>
          <w:sz w:val="28"/>
          <w:szCs w:val="28"/>
        </w:rPr>
        <w:t>5</w:t>
      </w:r>
      <w:r w:rsidRPr="00A443FE">
        <w:rPr>
          <w:rFonts w:ascii="Times New Roman" w:hAnsi="Times New Roman"/>
          <w:sz w:val="28"/>
          <w:szCs w:val="28"/>
        </w:rPr>
        <w:t xml:space="preserve"> </w:t>
      </w:r>
      <w:r>
        <w:rPr>
          <w:rFonts w:ascii="Times New Roman" w:hAnsi="Times New Roman"/>
          <w:sz w:val="28"/>
          <w:szCs w:val="28"/>
        </w:rPr>
        <w:t>Advantages</w:t>
      </w:r>
      <w:r w:rsidRPr="00A443FE">
        <w:rPr>
          <w:rFonts w:ascii="Times New Roman" w:hAnsi="Times New Roman"/>
          <w:sz w:val="28"/>
          <w:szCs w:val="28"/>
        </w:rPr>
        <w:t xml:space="preserve"> of Cotton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w:t>
      </w:r>
    </w:p>
    <w:p w:rsidR="002E6EE8" w:rsidRPr="00A443FE" w:rsidRDefault="002E6EE8" w:rsidP="002E6EE8">
      <w:pPr>
        <w:tabs>
          <w:tab w:val="left" w:pos="3330"/>
        </w:tabs>
        <w:spacing w:line="240" w:lineRule="auto"/>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2.1.</w:t>
      </w:r>
      <w:r>
        <w:rPr>
          <w:rFonts w:ascii="Times New Roman" w:hAnsi="Times New Roman"/>
          <w:sz w:val="28"/>
          <w:szCs w:val="28"/>
        </w:rPr>
        <w:t>6</w:t>
      </w:r>
      <w:r w:rsidRPr="00A443FE">
        <w:rPr>
          <w:rFonts w:ascii="Times New Roman" w:hAnsi="Times New Roman"/>
          <w:sz w:val="28"/>
          <w:szCs w:val="28"/>
        </w:rPr>
        <w:t xml:space="preserve"> Uses of Cotton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2E6EE8" w:rsidRDefault="002E6EE8" w:rsidP="002E6EE8">
      <w:pPr>
        <w:spacing w:line="240" w:lineRule="auto"/>
        <w:rPr>
          <w:rFonts w:ascii="Times New Roman" w:hAnsi="Times New Roman"/>
          <w:sz w:val="28"/>
          <w:szCs w:val="28"/>
        </w:rPr>
      </w:pPr>
      <w:r>
        <w:tab/>
      </w:r>
      <w:r>
        <w:tab/>
      </w:r>
      <w:r>
        <w:tab/>
        <w:t xml:space="preserve"> </w:t>
      </w:r>
      <w:r>
        <w:tab/>
      </w:r>
      <w:r w:rsidRPr="00A443FE">
        <w:rPr>
          <w:rFonts w:ascii="Times New Roman" w:hAnsi="Times New Roman"/>
          <w:sz w:val="28"/>
          <w:szCs w:val="28"/>
        </w:rPr>
        <w:t>2.2 Slub Yarns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2E6EE8" w:rsidRPr="00A443FE" w:rsidRDefault="002E6EE8" w:rsidP="002E6EE8">
      <w:pPr>
        <w:tabs>
          <w:tab w:val="left" w:pos="3330"/>
        </w:tabs>
        <w:spacing w:line="240" w:lineRule="auto"/>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 xml:space="preserve">2.2.1 Definition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2.2.2 Introduction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2E6EE8" w:rsidRPr="00A443FE" w:rsidRDefault="002E6EE8" w:rsidP="002E6EE8">
      <w:pPr>
        <w:tabs>
          <w:tab w:val="left" w:pos="3330"/>
        </w:tabs>
        <w:spacing w:line="240" w:lineRule="auto"/>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 xml:space="preserve">2.2.3 Structure of Slub </w:t>
      </w:r>
      <w:r>
        <w:rPr>
          <w:rFonts w:ascii="Times New Roman" w:hAnsi="Times New Roman"/>
          <w:sz w:val="28"/>
          <w:szCs w:val="28"/>
        </w:rPr>
        <w:t>y</w:t>
      </w:r>
      <w:r w:rsidRPr="00A443FE">
        <w:rPr>
          <w:rFonts w:ascii="Times New Roman" w:hAnsi="Times New Roman"/>
          <w:sz w:val="28"/>
          <w:szCs w:val="28"/>
        </w:rPr>
        <w:t>arn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w:t>
      </w:r>
    </w:p>
    <w:p w:rsidR="002E6EE8"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 xml:space="preserve">2.2.4 </w:t>
      </w:r>
      <w:r>
        <w:rPr>
          <w:rFonts w:ascii="Times New Roman" w:hAnsi="Times New Roman"/>
          <w:sz w:val="28"/>
          <w:szCs w:val="28"/>
        </w:rPr>
        <w:t>Types of Slub yarn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rsidR="002E6EE8" w:rsidRPr="00A443FE" w:rsidRDefault="002E6EE8" w:rsidP="002E6EE8">
      <w:pPr>
        <w:tabs>
          <w:tab w:val="left" w:pos="3330"/>
        </w:tabs>
        <w:spacing w:line="240" w:lineRule="auto"/>
        <w:ind w:firstLine="72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2.2.5 </w:t>
      </w:r>
      <w:r w:rsidRPr="00A443FE">
        <w:rPr>
          <w:rFonts w:ascii="Times New Roman" w:hAnsi="Times New Roman"/>
          <w:sz w:val="28"/>
          <w:szCs w:val="28"/>
        </w:rPr>
        <w:t>Manufacturing process of Slub yarn</w:t>
      </w:r>
      <w:r>
        <w:rPr>
          <w:rFonts w:ascii="Times New Roman" w:hAnsi="Times New Roman"/>
          <w:sz w:val="28"/>
          <w:szCs w:val="28"/>
        </w:rPr>
        <w:tab/>
        <w:t>12</w:t>
      </w:r>
    </w:p>
    <w:p w:rsidR="002E6EE8" w:rsidRPr="00A443FE" w:rsidRDefault="002E6EE8" w:rsidP="002E6EE8">
      <w:pPr>
        <w:tabs>
          <w:tab w:val="left" w:pos="3330"/>
        </w:tabs>
        <w:spacing w:line="240" w:lineRule="auto"/>
        <w:ind w:firstLine="720"/>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2.2.5 Challenges for Slub yarns spinners</w:t>
      </w:r>
      <w:r>
        <w:rPr>
          <w:rFonts w:ascii="Times New Roman" w:hAnsi="Times New Roman"/>
          <w:sz w:val="28"/>
          <w:szCs w:val="28"/>
        </w:rPr>
        <w:tab/>
      </w:r>
      <w:r>
        <w:rPr>
          <w:rFonts w:ascii="Times New Roman" w:hAnsi="Times New Roman"/>
          <w:sz w:val="28"/>
          <w:szCs w:val="28"/>
        </w:rPr>
        <w:tab/>
        <w:t>13</w:t>
      </w:r>
    </w:p>
    <w:p w:rsidR="002E6EE8" w:rsidRDefault="002E6EE8" w:rsidP="002E6EE8">
      <w:pPr>
        <w:spacing w:line="240" w:lineRule="auto"/>
        <w:ind w:left="2880" w:firstLine="450"/>
        <w:rPr>
          <w:rFonts w:ascii="Times New Roman" w:hAnsi="Times New Roman"/>
          <w:sz w:val="28"/>
          <w:szCs w:val="28"/>
        </w:rPr>
      </w:pPr>
      <w:r w:rsidRPr="00A443FE">
        <w:rPr>
          <w:rFonts w:ascii="Times New Roman" w:hAnsi="Times New Roman"/>
          <w:sz w:val="28"/>
          <w:szCs w:val="28"/>
        </w:rPr>
        <w:t xml:space="preserve">2.2.6 Advantages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443FE">
        <w:rPr>
          <w:rFonts w:ascii="Times New Roman" w:hAnsi="Times New Roman"/>
          <w:sz w:val="28"/>
          <w:szCs w:val="28"/>
        </w:rPr>
        <w:t>2.3 Knitting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E6EE8" w:rsidRDefault="002E6EE8" w:rsidP="00C61945">
      <w:pPr>
        <w:spacing w:after="0" w:line="240" w:lineRule="auto"/>
        <w:ind w:right="-243"/>
        <w:jc w:val="both"/>
        <w:rPr>
          <w:rFonts w:ascii="Times New Roman" w:hAnsi="Times New Roman"/>
          <w:b/>
          <w:sz w:val="28"/>
          <w:szCs w:val="28"/>
        </w:rPr>
      </w:pPr>
      <w:r w:rsidRPr="00E7000C">
        <w:rPr>
          <w:rFonts w:ascii="Times New Roman" w:hAnsi="Times New Roman"/>
          <w:b/>
          <w:sz w:val="28"/>
          <w:szCs w:val="28"/>
        </w:rPr>
        <w:lastRenderedPageBreak/>
        <w:t>CHAPTER 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Default="002E6EE8" w:rsidP="002E6EE8">
      <w:pPr>
        <w:spacing w:line="240" w:lineRule="auto"/>
        <w:ind w:right="-243"/>
        <w:jc w:val="both"/>
        <w:rPr>
          <w:rFonts w:ascii="Times New Roman" w:hAnsi="Times New Roman"/>
          <w:b/>
          <w:sz w:val="28"/>
          <w:szCs w:val="28"/>
        </w:rPr>
      </w:pPr>
    </w:p>
    <w:p w:rsidR="002E6EE8" w:rsidRPr="00E7000C" w:rsidRDefault="002E6EE8" w:rsidP="002E6EE8">
      <w:pPr>
        <w:spacing w:line="240" w:lineRule="auto"/>
        <w:ind w:right="-243"/>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A443FE">
        <w:rPr>
          <w:rFonts w:ascii="Times New Roman" w:hAnsi="Times New Roman"/>
          <w:sz w:val="28"/>
          <w:szCs w:val="28"/>
        </w:rPr>
        <w:t>2.3.1. Introduction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2.3.2 Importance of Knitting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2.3.3 Classification of Knitting</w:t>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15</w:t>
      </w:r>
    </w:p>
    <w:p w:rsidR="002E6EE8" w:rsidRPr="00A443FE" w:rsidRDefault="002E6EE8" w:rsidP="002E6EE8">
      <w:pPr>
        <w:tabs>
          <w:tab w:val="left" w:pos="3330"/>
          <w:tab w:val="left" w:pos="8580"/>
        </w:tabs>
        <w:spacing w:line="240" w:lineRule="auto"/>
        <w:rPr>
          <w:rFonts w:ascii="Times New Roman" w:hAnsi="Times New Roman"/>
          <w:sz w:val="28"/>
          <w:szCs w:val="28"/>
        </w:rPr>
      </w:pPr>
      <w:r w:rsidRPr="00A443FE">
        <w:rPr>
          <w:rFonts w:ascii="Times New Roman" w:hAnsi="Times New Roman"/>
          <w:sz w:val="28"/>
          <w:szCs w:val="28"/>
        </w:rPr>
        <w:tab/>
        <w:t>2.3.4 Single Jersey fabric</w:t>
      </w:r>
      <w:r>
        <w:rPr>
          <w:rFonts w:ascii="Times New Roman" w:hAnsi="Times New Roman"/>
          <w:sz w:val="28"/>
          <w:szCs w:val="28"/>
        </w:rPr>
        <w:tab/>
        <w:t xml:space="preserve"> 16</w:t>
      </w:r>
    </w:p>
    <w:p w:rsidR="002E6EE8" w:rsidRDefault="002E6EE8" w:rsidP="002E6EE8">
      <w:pPr>
        <w:tabs>
          <w:tab w:val="left" w:pos="3330"/>
        </w:tabs>
        <w:spacing w:line="240" w:lineRule="auto"/>
        <w:ind w:firstLine="720"/>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2.3.5 Pro</w:t>
      </w:r>
      <w:r>
        <w:rPr>
          <w:rFonts w:ascii="Times New Roman" w:hAnsi="Times New Roman"/>
          <w:sz w:val="28"/>
          <w:szCs w:val="28"/>
        </w:rPr>
        <w:t xml:space="preserve">perties and characteristics </w:t>
      </w:r>
    </w:p>
    <w:p w:rsidR="002E6EE8" w:rsidRPr="00A443FE" w:rsidRDefault="002E6EE8" w:rsidP="002E6EE8">
      <w:pPr>
        <w:tabs>
          <w:tab w:val="left" w:pos="3330"/>
          <w:tab w:val="left" w:pos="3600"/>
          <w:tab w:val="left" w:pos="4320"/>
          <w:tab w:val="left" w:pos="5040"/>
          <w:tab w:val="left" w:pos="5760"/>
          <w:tab w:val="left" w:pos="6480"/>
          <w:tab w:val="left" w:pos="7200"/>
          <w:tab w:val="left" w:pos="7920"/>
          <w:tab w:val="right" w:pos="9360"/>
        </w:tabs>
        <w:spacing w:line="240" w:lineRule="auto"/>
        <w:ind w:firstLine="72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of S</w:t>
      </w:r>
      <w:r w:rsidRPr="00A443FE">
        <w:rPr>
          <w:rFonts w:ascii="Times New Roman" w:hAnsi="Times New Roman"/>
          <w:sz w:val="28"/>
          <w:szCs w:val="28"/>
        </w:rPr>
        <w:t xml:space="preserve">ingle </w:t>
      </w:r>
      <w:r>
        <w:rPr>
          <w:rFonts w:ascii="Times New Roman" w:hAnsi="Times New Roman"/>
          <w:sz w:val="28"/>
          <w:szCs w:val="28"/>
        </w:rPr>
        <w:t xml:space="preserve">Jersey </w:t>
      </w:r>
      <w:r w:rsidRPr="00A443FE">
        <w:rPr>
          <w:rFonts w:ascii="Times New Roman" w:hAnsi="Times New Roman"/>
          <w:sz w:val="28"/>
          <w:szCs w:val="28"/>
        </w:rPr>
        <w:t>knit</w:t>
      </w:r>
      <w:r>
        <w:rPr>
          <w:rFonts w:ascii="Times New Roman" w:hAnsi="Times New Roman"/>
          <w:sz w:val="28"/>
          <w:szCs w:val="28"/>
        </w:rPr>
        <w:t>ted</w:t>
      </w:r>
      <w:r w:rsidRPr="00A443FE">
        <w:rPr>
          <w:rFonts w:ascii="Times New Roman" w:hAnsi="Times New Roman"/>
          <w:sz w:val="28"/>
          <w:szCs w:val="28"/>
        </w:rPr>
        <w:t xml:space="preserve"> fabrics</w:t>
      </w:r>
      <w:r>
        <w:rPr>
          <w:rFonts w:ascii="Times New Roman" w:hAnsi="Times New Roman"/>
          <w:sz w:val="28"/>
          <w:szCs w:val="28"/>
        </w:rPr>
        <w:tab/>
        <w:t xml:space="preserve">           16</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443FE">
        <w:rPr>
          <w:rFonts w:ascii="Times New Roman" w:hAnsi="Times New Roman"/>
          <w:sz w:val="28"/>
          <w:szCs w:val="28"/>
        </w:rPr>
        <w:t>2.4 Dyeing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17</w:t>
      </w:r>
    </w:p>
    <w:p w:rsidR="002E6EE8" w:rsidRPr="00A443FE" w:rsidRDefault="002E6EE8" w:rsidP="002E6EE8">
      <w:pPr>
        <w:tabs>
          <w:tab w:val="left" w:pos="3330"/>
        </w:tabs>
        <w:spacing w:line="240" w:lineRule="auto"/>
        <w:rPr>
          <w:rFonts w:ascii="Times New Roman" w:hAnsi="Times New Roman"/>
          <w:sz w:val="28"/>
          <w:szCs w:val="28"/>
        </w:rPr>
      </w:pPr>
      <w:r>
        <w:rPr>
          <w:rFonts w:ascii="Times New Roman" w:hAnsi="Times New Roman"/>
          <w:sz w:val="28"/>
          <w:szCs w:val="28"/>
        </w:rPr>
        <w:tab/>
      </w:r>
      <w:r w:rsidRPr="00A443FE">
        <w:rPr>
          <w:rFonts w:ascii="Times New Roman" w:hAnsi="Times New Roman"/>
          <w:sz w:val="28"/>
          <w:szCs w:val="28"/>
        </w:rPr>
        <w:t>2.4.1 Introduction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2E6EE8" w:rsidRPr="00A443FE" w:rsidRDefault="002E6EE8" w:rsidP="002E6EE8">
      <w:pPr>
        <w:tabs>
          <w:tab w:val="left" w:pos="3330"/>
        </w:tabs>
        <w:spacing w:before="100" w:beforeAutospacing="1" w:after="100" w:afterAutospacing="1" w:line="240" w:lineRule="auto"/>
        <w:outlineLvl w:val="1"/>
        <w:rPr>
          <w:rFonts w:ascii="Times New Roman" w:hAnsi="Times New Roman"/>
          <w:sz w:val="28"/>
          <w:szCs w:val="28"/>
        </w:rPr>
      </w:pPr>
      <w:r w:rsidRPr="00A443FE">
        <w:rPr>
          <w:rFonts w:ascii="Times New Roman" w:hAnsi="Times New Roman"/>
          <w:sz w:val="28"/>
          <w:szCs w:val="28"/>
        </w:rPr>
        <w:tab/>
        <w:t>2.4.2 Classification of Dyes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2E6EE8" w:rsidRPr="00A443FE" w:rsidRDefault="002E6EE8" w:rsidP="002E6EE8">
      <w:pPr>
        <w:tabs>
          <w:tab w:val="left" w:pos="3330"/>
        </w:tabs>
        <w:spacing w:before="100" w:beforeAutospacing="1" w:after="100" w:afterAutospacing="1" w:line="240" w:lineRule="auto"/>
        <w:rPr>
          <w:rFonts w:ascii="Times New Roman" w:eastAsia="Times New Roman" w:hAnsi="Times New Roman"/>
          <w:sz w:val="28"/>
          <w:szCs w:val="28"/>
        </w:rPr>
      </w:pPr>
      <w:r w:rsidRPr="00A443FE">
        <w:rPr>
          <w:rFonts w:ascii="Times New Roman" w:hAnsi="Times New Roman"/>
          <w:sz w:val="28"/>
          <w:szCs w:val="28"/>
        </w:rPr>
        <w:tab/>
      </w:r>
      <w:r w:rsidRPr="00A443FE">
        <w:rPr>
          <w:rFonts w:ascii="Times New Roman" w:eastAsia="Times New Roman" w:hAnsi="Times New Roman"/>
          <w:sz w:val="28"/>
          <w:szCs w:val="28"/>
        </w:rPr>
        <w:t>2.4.3 Reactive Dyes</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19</w:t>
      </w:r>
    </w:p>
    <w:p w:rsidR="002E6EE8" w:rsidRPr="00A443FE" w:rsidRDefault="002E6EE8" w:rsidP="002E6EE8">
      <w:pPr>
        <w:tabs>
          <w:tab w:val="left" w:pos="3330"/>
        </w:tabs>
        <w:spacing w:line="240" w:lineRule="auto"/>
        <w:ind w:right="90"/>
        <w:rPr>
          <w:rFonts w:ascii="Times New Roman" w:hAnsi="Times New Roman"/>
          <w:sz w:val="28"/>
          <w:szCs w:val="28"/>
        </w:rPr>
      </w:pPr>
      <w:r w:rsidRPr="00A443FE">
        <w:rPr>
          <w:rFonts w:ascii="Times New Roman" w:eastAsia="Times New Roman" w:hAnsi="Times New Roman"/>
          <w:sz w:val="28"/>
          <w:szCs w:val="28"/>
        </w:rPr>
        <w:tab/>
      </w:r>
      <w:r w:rsidRPr="00A443FE">
        <w:rPr>
          <w:rFonts w:ascii="Times New Roman" w:hAnsi="Times New Roman"/>
          <w:sz w:val="28"/>
          <w:szCs w:val="28"/>
        </w:rPr>
        <w:t>2.4.4 Advantages of Reactive Dyes</w:t>
      </w:r>
      <w:r>
        <w:rPr>
          <w:rFonts w:ascii="Times New Roman" w:hAnsi="Times New Roman"/>
          <w:sz w:val="28"/>
          <w:szCs w:val="28"/>
        </w:rPr>
        <w:tab/>
      </w:r>
      <w:r>
        <w:rPr>
          <w:rFonts w:ascii="Times New Roman" w:hAnsi="Times New Roman"/>
          <w:sz w:val="28"/>
          <w:szCs w:val="28"/>
        </w:rPr>
        <w:tab/>
        <w:t>19</w:t>
      </w:r>
    </w:p>
    <w:p w:rsidR="002E6EE8" w:rsidRPr="00A443FE" w:rsidRDefault="002E6EE8" w:rsidP="002E6EE8">
      <w:pPr>
        <w:tabs>
          <w:tab w:val="left" w:pos="3330"/>
        </w:tabs>
        <w:spacing w:line="240" w:lineRule="auto"/>
        <w:rPr>
          <w:rFonts w:ascii="Times New Roman" w:hAnsi="Times New Roman"/>
          <w:sz w:val="28"/>
          <w:szCs w:val="28"/>
        </w:rPr>
      </w:pPr>
      <w:r w:rsidRPr="00A443FE">
        <w:rPr>
          <w:rFonts w:ascii="Times New Roman" w:hAnsi="Times New Roman"/>
          <w:sz w:val="28"/>
          <w:szCs w:val="28"/>
        </w:rPr>
        <w:tab/>
        <w:t>2.4.5 Uses of Reactive Dyes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20</w:t>
      </w:r>
    </w:p>
    <w:p w:rsidR="002E6EE8" w:rsidRPr="00E7000C" w:rsidRDefault="002E6EE8" w:rsidP="002E6EE8">
      <w:pPr>
        <w:spacing w:line="240" w:lineRule="auto"/>
        <w:rPr>
          <w:rFonts w:ascii="Times New Roman" w:hAnsi="Times New Roman"/>
          <w:sz w:val="28"/>
          <w:szCs w:val="28"/>
        </w:rPr>
      </w:pPr>
      <w:r>
        <w:rPr>
          <w:rFonts w:ascii="Times New Roman" w:hAnsi="Times New Roman"/>
          <w:sz w:val="28"/>
          <w:szCs w:val="28"/>
        </w:rPr>
        <w:tab/>
      </w:r>
      <w:r w:rsidRPr="00CA764D">
        <w:rPr>
          <w:b/>
        </w:rPr>
        <w:t xml:space="preserve">  </w:t>
      </w:r>
      <w:r>
        <w:rPr>
          <w:b/>
        </w:rPr>
        <w:t xml:space="preserve">   </w:t>
      </w:r>
      <w:r w:rsidRPr="00E7000C">
        <w:rPr>
          <w:rFonts w:ascii="Times New Roman" w:hAnsi="Times New Roman"/>
          <w:b/>
          <w:sz w:val="28"/>
          <w:szCs w:val="28"/>
        </w:rPr>
        <w:t>3</w:t>
      </w:r>
      <w:r w:rsidRPr="00E7000C">
        <w:rPr>
          <w:rFonts w:ascii="Times New Roman" w:hAnsi="Times New Roman"/>
          <w:sz w:val="28"/>
          <w:szCs w:val="28"/>
        </w:rPr>
        <w:t xml:space="preserve"> </w:t>
      </w:r>
      <w:r w:rsidRPr="00E7000C">
        <w:rPr>
          <w:sz w:val="28"/>
          <w:szCs w:val="28"/>
        </w:rPr>
        <w:t xml:space="preserve">                           </w:t>
      </w:r>
      <w:r w:rsidRPr="00E7000C">
        <w:rPr>
          <w:rFonts w:ascii="Times New Roman" w:hAnsi="Times New Roman"/>
          <w:b/>
          <w:sz w:val="28"/>
          <w:szCs w:val="28"/>
        </w:rPr>
        <w:t xml:space="preserve">METHODOLOGY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21</w:t>
      </w:r>
      <w:r w:rsidRPr="00E7000C">
        <w:rPr>
          <w:rFonts w:ascii="Times New Roman" w:hAnsi="Times New Roman"/>
          <w:b/>
          <w:sz w:val="28"/>
          <w:szCs w:val="28"/>
        </w:rPr>
        <w:t xml:space="preserve">              </w:t>
      </w:r>
    </w:p>
    <w:p w:rsidR="002E6EE8" w:rsidRPr="005302A8" w:rsidRDefault="002E6EE8" w:rsidP="002E6EE8">
      <w:pPr>
        <w:spacing w:line="240" w:lineRule="auto"/>
        <w:rPr>
          <w:rFonts w:ascii="Times New Roman" w:hAnsi="Times New Roman"/>
          <w:sz w:val="28"/>
          <w:szCs w:val="28"/>
        </w:rPr>
      </w:pPr>
      <w:r>
        <w:tab/>
      </w:r>
      <w:r>
        <w:tab/>
      </w:r>
      <w:r>
        <w:tab/>
      </w:r>
      <w:r>
        <w:tab/>
        <w:t xml:space="preserve"> </w:t>
      </w:r>
      <w:r w:rsidRPr="005302A8">
        <w:rPr>
          <w:rFonts w:ascii="Times New Roman" w:hAnsi="Times New Roman"/>
          <w:sz w:val="28"/>
          <w:szCs w:val="28"/>
        </w:rPr>
        <w:t>3.1 Selection of yarns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rsidR="002E6EE8" w:rsidRPr="005302A8" w:rsidRDefault="002E6EE8" w:rsidP="002E6EE8">
      <w:pPr>
        <w:spacing w:line="24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3.2</w:t>
      </w:r>
      <w:r>
        <w:rPr>
          <w:rFonts w:ascii="Times New Roman" w:hAnsi="Times New Roman"/>
          <w:sz w:val="28"/>
          <w:szCs w:val="28"/>
        </w:rPr>
        <w:t xml:space="preserve"> </w:t>
      </w:r>
      <w:r w:rsidRPr="005302A8">
        <w:rPr>
          <w:rFonts w:ascii="Times New Roman" w:hAnsi="Times New Roman"/>
          <w:sz w:val="28"/>
          <w:szCs w:val="28"/>
        </w:rPr>
        <w:t>Selection of knitting structure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rsidR="002E6EE8" w:rsidRDefault="002E6EE8" w:rsidP="002E6EE8">
      <w:pPr>
        <w:spacing w:line="24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3.3</w:t>
      </w:r>
      <w:r w:rsidRPr="00194FEA">
        <w:rPr>
          <w:rFonts w:ascii="Times New Roman" w:hAnsi="Times New Roman"/>
          <w:sz w:val="28"/>
          <w:szCs w:val="28"/>
        </w:rPr>
        <w:t xml:space="preserve"> </w:t>
      </w:r>
      <w:r w:rsidRPr="005302A8">
        <w:rPr>
          <w:rFonts w:ascii="Times New Roman" w:hAnsi="Times New Roman"/>
          <w:sz w:val="28"/>
          <w:szCs w:val="28"/>
        </w:rPr>
        <w:t>Knitting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3.4 Pre-Treatments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rsidR="002E6EE8" w:rsidRPr="005302A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3.5 Selection of Dyes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rsidR="002E6EE8" w:rsidRDefault="002E6EE8" w:rsidP="002E6EE8">
      <w:pPr>
        <w:spacing w:line="24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3.6 Dyeing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27</w:t>
      </w:r>
    </w:p>
    <w:p w:rsidR="002E6EE8" w:rsidRPr="005302A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3.7 Finishing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29</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w:t>
      </w:r>
      <w:r>
        <w:rPr>
          <w:rFonts w:ascii="Times New Roman" w:hAnsi="Times New Roman"/>
          <w:sz w:val="28"/>
          <w:szCs w:val="28"/>
        </w:rPr>
        <w:t>8</w:t>
      </w:r>
      <w:r w:rsidRPr="005302A8">
        <w:rPr>
          <w:rFonts w:ascii="Times New Roman" w:hAnsi="Times New Roman"/>
          <w:sz w:val="28"/>
          <w:szCs w:val="28"/>
        </w:rPr>
        <w:t xml:space="preserve"> </w:t>
      </w:r>
      <w:r>
        <w:rPr>
          <w:rFonts w:ascii="Times New Roman" w:hAnsi="Times New Roman"/>
          <w:sz w:val="28"/>
          <w:szCs w:val="28"/>
        </w:rPr>
        <w:t xml:space="preserve">Fabric </w:t>
      </w:r>
      <w:r w:rsidRPr="005302A8">
        <w:rPr>
          <w:rFonts w:ascii="Times New Roman" w:hAnsi="Times New Roman"/>
          <w:sz w:val="28"/>
          <w:szCs w:val="28"/>
        </w:rPr>
        <w:t>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30</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302A8">
        <w:rPr>
          <w:rFonts w:ascii="Times New Roman" w:hAnsi="Times New Roman"/>
          <w:sz w:val="28"/>
          <w:szCs w:val="28"/>
        </w:rPr>
        <w:t>3.</w:t>
      </w:r>
      <w:r>
        <w:rPr>
          <w:rFonts w:ascii="Times New Roman" w:hAnsi="Times New Roman"/>
          <w:sz w:val="28"/>
          <w:szCs w:val="28"/>
        </w:rPr>
        <w:t>9</w:t>
      </w:r>
      <w:r w:rsidRPr="005302A8">
        <w:rPr>
          <w:rFonts w:ascii="Times New Roman" w:hAnsi="Times New Roman"/>
          <w:sz w:val="28"/>
          <w:szCs w:val="28"/>
        </w:rPr>
        <w:t xml:space="preserve"> Wettability and Absorbency Tests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34</w:t>
      </w:r>
    </w:p>
    <w:p w:rsidR="00A000C8" w:rsidRDefault="00A000C8" w:rsidP="002E6EE8">
      <w:pPr>
        <w:spacing w:line="240" w:lineRule="auto"/>
        <w:rPr>
          <w:rFonts w:ascii="Times New Roman" w:hAnsi="Times New Roman"/>
          <w:sz w:val="28"/>
          <w:szCs w:val="28"/>
        </w:rPr>
      </w:pPr>
    </w:p>
    <w:p w:rsidR="002E6EE8" w:rsidRDefault="002E6EE8" w:rsidP="00C61945">
      <w:pPr>
        <w:spacing w:after="0" w:line="240" w:lineRule="auto"/>
        <w:ind w:right="-243"/>
        <w:rPr>
          <w:rFonts w:ascii="Times New Roman" w:hAnsi="Times New Roman"/>
          <w:b/>
          <w:sz w:val="28"/>
          <w:szCs w:val="28"/>
        </w:rPr>
      </w:pPr>
      <w:r>
        <w:rPr>
          <w:rFonts w:ascii="Times New Roman" w:hAnsi="Times New Roman"/>
          <w:sz w:val="28"/>
          <w:szCs w:val="28"/>
        </w:rPr>
        <w:lastRenderedPageBreak/>
        <w:tab/>
      </w:r>
      <w:r w:rsidRPr="00E7000C">
        <w:rPr>
          <w:rFonts w:ascii="Times New Roman" w:hAnsi="Times New Roman"/>
          <w:b/>
          <w:sz w:val="28"/>
          <w:szCs w:val="28"/>
        </w:rPr>
        <w:t>CHAPTER 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2E6EE8" w:rsidRDefault="002E6EE8" w:rsidP="002E6EE8">
      <w:pPr>
        <w:spacing w:line="240" w:lineRule="auto"/>
        <w:ind w:left="2160" w:firstLine="720"/>
        <w:rPr>
          <w:rFonts w:ascii="Times New Roman" w:hAnsi="Times New Roman"/>
          <w:sz w:val="28"/>
          <w:szCs w:val="28"/>
        </w:rPr>
      </w:pPr>
      <w:r w:rsidRPr="005302A8">
        <w:rPr>
          <w:rFonts w:ascii="Times New Roman" w:hAnsi="Times New Roman"/>
          <w:sz w:val="28"/>
          <w:szCs w:val="28"/>
        </w:rPr>
        <w:t>3.1</w:t>
      </w:r>
      <w:r>
        <w:rPr>
          <w:rFonts w:ascii="Times New Roman" w:hAnsi="Times New Roman"/>
          <w:sz w:val="28"/>
          <w:szCs w:val="28"/>
        </w:rPr>
        <w:t>0</w:t>
      </w:r>
      <w:r w:rsidRPr="005302A8">
        <w:rPr>
          <w:rFonts w:ascii="Times New Roman" w:hAnsi="Times New Roman"/>
          <w:sz w:val="28"/>
          <w:szCs w:val="28"/>
        </w:rPr>
        <w:t xml:space="preserve"> T- Shirt Constructions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36</w:t>
      </w:r>
    </w:p>
    <w:p w:rsidR="002E6EE8" w:rsidRDefault="002E6EE8" w:rsidP="002E6EE8">
      <w:pPr>
        <w:spacing w:line="240" w:lineRule="auto"/>
        <w:rPr>
          <w:rFonts w:ascii="Times New Roman" w:hAnsi="Times New Roman"/>
          <w:sz w:val="28"/>
          <w:szCs w:val="28"/>
        </w:rPr>
      </w:pP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302A8">
        <w:rPr>
          <w:rFonts w:ascii="Times New Roman" w:hAnsi="Times New Roman"/>
          <w:sz w:val="28"/>
          <w:szCs w:val="28"/>
        </w:rPr>
        <w:t>3.1</w:t>
      </w:r>
      <w:r>
        <w:rPr>
          <w:rFonts w:ascii="Times New Roman" w:hAnsi="Times New Roman"/>
          <w:sz w:val="28"/>
          <w:szCs w:val="28"/>
        </w:rPr>
        <w:t>1</w:t>
      </w:r>
      <w:r w:rsidRPr="005302A8">
        <w:rPr>
          <w:rFonts w:ascii="Times New Roman" w:hAnsi="Times New Roman"/>
          <w:sz w:val="28"/>
          <w:szCs w:val="28"/>
        </w:rPr>
        <w:t xml:space="preserve"> Statistical Analysis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36</w:t>
      </w:r>
    </w:p>
    <w:p w:rsidR="002E6EE8" w:rsidRDefault="002E6EE8" w:rsidP="002E6EE8">
      <w:pPr>
        <w:spacing w:line="240" w:lineRule="auto"/>
        <w:ind w:firstLine="720"/>
        <w:rPr>
          <w:rFonts w:ascii="Times New Roman" w:hAnsi="Times New Roman"/>
          <w:b/>
          <w:sz w:val="28"/>
          <w:szCs w:val="28"/>
        </w:rPr>
      </w:pPr>
      <w:r>
        <w:rPr>
          <w:rFonts w:ascii="Times New Roman" w:hAnsi="Times New Roman"/>
          <w:sz w:val="28"/>
          <w:szCs w:val="28"/>
        </w:rPr>
        <w:t xml:space="preserve">   </w:t>
      </w:r>
      <w:r w:rsidRPr="00FC093F">
        <w:rPr>
          <w:rFonts w:ascii="Times New Roman" w:hAnsi="Times New Roman"/>
          <w:b/>
          <w:sz w:val="28"/>
          <w:szCs w:val="28"/>
        </w:rPr>
        <w:t xml:space="preserve">4   </w:t>
      </w:r>
      <w:r w:rsidRPr="00FC093F">
        <w:rPr>
          <w:rFonts w:ascii="Times New Roman" w:hAnsi="Times New Roman"/>
          <w:sz w:val="28"/>
          <w:szCs w:val="28"/>
        </w:rPr>
        <w:t xml:space="preserve">                       </w:t>
      </w:r>
      <w:r w:rsidRPr="00FC093F">
        <w:rPr>
          <w:rFonts w:ascii="Times New Roman" w:hAnsi="Times New Roman"/>
          <w:b/>
          <w:sz w:val="28"/>
          <w:szCs w:val="28"/>
        </w:rPr>
        <w:t xml:space="preserve">RESULTS AND DISCUSSIONS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44</w:t>
      </w:r>
    </w:p>
    <w:p w:rsidR="002E6EE8" w:rsidRDefault="002E6EE8" w:rsidP="002E6EE8">
      <w:pPr>
        <w:spacing w:line="360" w:lineRule="auto"/>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sz w:val="28"/>
          <w:szCs w:val="28"/>
        </w:rPr>
        <w:t xml:space="preserve">4.1 </w:t>
      </w:r>
      <w:r w:rsidRPr="00FB46B9">
        <w:rPr>
          <w:rFonts w:ascii="Times New Roman" w:hAnsi="Times New Roman"/>
          <w:sz w:val="28"/>
          <w:szCs w:val="28"/>
        </w:rPr>
        <w:t>Subjective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w:t>
      </w:r>
    </w:p>
    <w:p w:rsidR="002E6EE8" w:rsidRPr="005302A8" w:rsidRDefault="002E6EE8" w:rsidP="002E6EE8">
      <w:pPr>
        <w:spacing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4.1.1 </w:t>
      </w:r>
      <w:r w:rsidRPr="005302A8">
        <w:rPr>
          <w:rFonts w:ascii="Times New Roman" w:hAnsi="Times New Roman"/>
          <w:sz w:val="28"/>
          <w:szCs w:val="28"/>
        </w:rPr>
        <w:t>Visual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w:t>
      </w:r>
    </w:p>
    <w:p w:rsidR="002E6EE8" w:rsidRDefault="002E6EE8" w:rsidP="002E6EE8">
      <w:pPr>
        <w:spacing w:line="360" w:lineRule="auto"/>
        <w:ind w:left="2160" w:firstLine="720"/>
        <w:rPr>
          <w:rFonts w:ascii="Times New Roman" w:hAnsi="Times New Roman"/>
          <w:sz w:val="28"/>
          <w:szCs w:val="28"/>
        </w:rPr>
      </w:pPr>
      <w:r>
        <w:rPr>
          <w:rFonts w:ascii="Times New Roman" w:hAnsi="Times New Roman"/>
          <w:sz w:val="28"/>
          <w:szCs w:val="28"/>
        </w:rPr>
        <w:t xml:space="preserve"> 4.2 </w:t>
      </w:r>
      <w:r w:rsidRPr="005302A8">
        <w:rPr>
          <w:rFonts w:ascii="Times New Roman" w:hAnsi="Times New Roman"/>
          <w:sz w:val="28"/>
          <w:szCs w:val="28"/>
        </w:rPr>
        <w:t>Objective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w:t>
      </w:r>
    </w:p>
    <w:p w:rsidR="002E6EE8" w:rsidRPr="005302A8" w:rsidRDefault="002E6EE8" w:rsidP="002E6EE8">
      <w:pPr>
        <w:spacing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4.2.1 </w:t>
      </w:r>
      <w:r w:rsidRPr="005302A8">
        <w:rPr>
          <w:rFonts w:ascii="Times New Roman" w:hAnsi="Times New Roman"/>
          <w:sz w:val="28"/>
          <w:szCs w:val="28"/>
        </w:rPr>
        <w:t>Wales and Courses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w:t>
      </w:r>
    </w:p>
    <w:p w:rsidR="002E6EE8" w:rsidRPr="005302A8" w:rsidRDefault="002E6EE8" w:rsidP="002E6EE8">
      <w:pPr>
        <w:spacing w:line="36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4</w:t>
      </w:r>
      <w:r w:rsidRPr="005302A8">
        <w:rPr>
          <w:rFonts w:ascii="Times New Roman" w:hAnsi="Times New Roman"/>
          <w:sz w:val="28"/>
          <w:szCs w:val="28"/>
        </w:rPr>
        <w:t>.2.2 Fabric Weight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49</w:t>
      </w:r>
    </w:p>
    <w:p w:rsidR="002E6EE8" w:rsidRPr="005302A8" w:rsidRDefault="002E6EE8" w:rsidP="002E6EE8">
      <w:pPr>
        <w:spacing w:line="36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4</w:t>
      </w:r>
      <w:r w:rsidRPr="005302A8">
        <w:rPr>
          <w:rFonts w:ascii="Times New Roman" w:hAnsi="Times New Roman"/>
          <w:sz w:val="28"/>
          <w:szCs w:val="28"/>
        </w:rPr>
        <w:t>.2.3 Fabric Thickness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51</w:t>
      </w:r>
    </w:p>
    <w:p w:rsidR="002E6EE8" w:rsidRPr="005302A8" w:rsidRDefault="002E6EE8" w:rsidP="002E6EE8">
      <w:pPr>
        <w:spacing w:line="36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4</w:t>
      </w:r>
      <w:r w:rsidRPr="005302A8">
        <w:rPr>
          <w:rFonts w:ascii="Times New Roman" w:hAnsi="Times New Roman"/>
          <w:sz w:val="28"/>
          <w:szCs w:val="28"/>
        </w:rPr>
        <w:t>.2.4 Fabric Drapability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53</w:t>
      </w:r>
    </w:p>
    <w:p w:rsidR="002E6EE8" w:rsidRPr="005302A8" w:rsidRDefault="002E6EE8" w:rsidP="002E6EE8">
      <w:pPr>
        <w:spacing w:line="36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r w:rsidRPr="005302A8">
        <w:rPr>
          <w:rFonts w:ascii="Times New Roman" w:hAnsi="Times New Roman"/>
          <w:sz w:val="28"/>
          <w:szCs w:val="28"/>
        </w:rPr>
        <w:t>.2.5 Bursting Strength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55</w:t>
      </w:r>
    </w:p>
    <w:p w:rsidR="002E6EE8" w:rsidRPr="005302A8" w:rsidRDefault="002E6EE8" w:rsidP="002E6EE8">
      <w:pPr>
        <w:spacing w:line="36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r w:rsidRPr="005302A8">
        <w:rPr>
          <w:rFonts w:ascii="Times New Roman" w:hAnsi="Times New Roman"/>
          <w:sz w:val="28"/>
          <w:szCs w:val="28"/>
        </w:rPr>
        <w:t>.2.6 Abrasion Resistance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59</w:t>
      </w:r>
    </w:p>
    <w:p w:rsidR="002E6EE8" w:rsidRPr="005302A8" w:rsidRDefault="002E6EE8" w:rsidP="002E6EE8">
      <w:pPr>
        <w:spacing w:line="360" w:lineRule="auto"/>
        <w:rPr>
          <w:rFonts w:ascii="Times New Roman" w:hAnsi="Times New Roman"/>
          <w:sz w:val="28"/>
          <w:szCs w:val="28"/>
        </w:rPr>
      </w:pPr>
      <w:r>
        <w:rPr>
          <w:rFonts w:ascii="Times New Roman" w:hAnsi="Times New Roman"/>
          <w:sz w:val="28"/>
          <w:szCs w:val="28"/>
        </w:rPr>
        <w:tab/>
      </w: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r w:rsidRPr="005302A8">
        <w:rPr>
          <w:rFonts w:ascii="Times New Roman" w:hAnsi="Times New Roman"/>
          <w:sz w:val="28"/>
          <w:szCs w:val="28"/>
        </w:rPr>
        <w:t xml:space="preserve">.2.7 Pilling </w:t>
      </w:r>
      <w:r>
        <w:rPr>
          <w:rFonts w:ascii="Times New Roman" w:hAnsi="Times New Roman"/>
          <w:sz w:val="28"/>
          <w:szCs w:val="28"/>
        </w:rPr>
        <w:t>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63</w:t>
      </w:r>
    </w:p>
    <w:p w:rsidR="002E6EE8" w:rsidRDefault="002E6EE8" w:rsidP="002E6EE8">
      <w:pPr>
        <w:spacing w:line="360" w:lineRule="auto"/>
        <w:rPr>
          <w:rFonts w:ascii="Times New Roman" w:hAnsi="Times New Roman"/>
          <w:sz w:val="28"/>
          <w:szCs w:val="28"/>
        </w:rPr>
      </w:pPr>
      <w:r w:rsidRPr="005302A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4</w:t>
      </w:r>
      <w:r w:rsidRPr="005302A8">
        <w:rPr>
          <w:rFonts w:ascii="Times New Roman" w:hAnsi="Times New Roman"/>
          <w:sz w:val="28"/>
          <w:szCs w:val="28"/>
        </w:rPr>
        <w:t>.2.8 Tensile and Elongation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67</w:t>
      </w:r>
    </w:p>
    <w:p w:rsidR="002E6EE8" w:rsidRDefault="002E6EE8" w:rsidP="002E6EE8">
      <w:pPr>
        <w:spacing w:line="360" w:lineRule="auto"/>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4.2.9 </w:t>
      </w:r>
      <w:r w:rsidRPr="005302A8">
        <w:rPr>
          <w:rFonts w:ascii="Times New Roman" w:hAnsi="Times New Roman"/>
          <w:sz w:val="28"/>
          <w:szCs w:val="28"/>
        </w:rPr>
        <w:t>Wettability and Absorbency Tests</w:t>
      </w:r>
      <w:r w:rsidRPr="00FC093F">
        <w:rPr>
          <w:rFonts w:ascii="Times New Roman" w:hAnsi="Times New Roman"/>
          <w:b/>
          <w:sz w:val="28"/>
          <w:szCs w:val="28"/>
        </w:rPr>
        <w:t xml:space="preserve">   </w:t>
      </w:r>
      <w:r>
        <w:rPr>
          <w:rFonts w:ascii="Times New Roman" w:hAnsi="Times New Roman"/>
          <w:b/>
          <w:sz w:val="28"/>
          <w:szCs w:val="28"/>
        </w:rPr>
        <w:tab/>
      </w:r>
      <w:r w:rsidRPr="00F44E2D">
        <w:rPr>
          <w:rFonts w:ascii="Times New Roman" w:hAnsi="Times New Roman"/>
          <w:sz w:val="28"/>
          <w:szCs w:val="28"/>
        </w:rPr>
        <w:t>70</w:t>
      </w:r>
    </w:p>
    <w:p w:rsidR="002E6EE8" w:rsidRPr="000A7AA0" w:rsidRDefault="002E6EE8" w:rsidP="002E6EE8">
      <w:pPr>
        <w:spacing w:line="360" w:lineRule="auto"/>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0A7AA0">
        <w:rPr>
          <w:rFonts w:ascii="Times New Roman" w:hAnsi="Times New Roman"/>
          <w:sz w:val="28"/>
          <w:szCs w:val="28"/>
        </w:rPr>
        <w:t>4.2.10 Wear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w:t>
      </w:r>
    </w:p>
    <w:p w:rsidR="002E6EE8" w:rsidRDefault="002E6EE8" w:rsidP="00C61945">
      <w:pPr>
        <w:spacing w:after="120" w:line="240" w:lineRule="auto"/>
        <w:rPr>
          <w:rFonts w:ascii="Times New Roman" w:hAnsi="Times New Roman"/>
          <w:b/>
          <w:sz w:val="28"/>
          <w:szCs w:val="28"/>
        </w:rPr>
      </w:pPr>
      <w:r>
        <w:rPr>
          <w:rFonts w:ascii="Times New Roman" w:hAnsi="Times New Roman"/>
          <w:b/>
          <w:sz w:val="28"/>
          <w:szCs w:val="28"/>
        </w:rPr>
        <w:tab/>
        <w:t xml:space="preserve">    5</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FC093F">
        <w:rPr>
          <w:rFonts w:ascii="Times New Roman" w:hAnsi="Times New Roman"/>
          <w:b/>
          <w:sz w:val="28"/>
          <w:szCs w:val="28"/>
        </w:rPr>
        <w:t xml:space="preserve"> </w:t>
      </w:r>
      <w:r w:rsidRPr="00770683">
        <w:rPr>
          <w:rFonts w:ascii="Times New Roman" w:hAnsi="Times New Roman"/>
          <w:b/>
          <w:sz w:val="28"/>
          <w:szCs w:val="28"/>
        </w:rPr>
        <w:t>SUMMARY AND CONCLUSION</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73</w:t>
      </w:r>
    </w:p>
    <w:p w:rsidR="002E6EE8" w:rsidRDefault="002E6EE8" w:rsidP="00A000C8">
      <w:pPr>
        <w:tabs>
          <w:tab w:val="left" w:pos="720"/>
          <w:tab w:val="left" w:pos="1440"/>
          <w:tab w:val="left" w:pos="2160"/>
          <w:tab w:val="left" w:pos="2880"/>
          <w:tab w:val="left" w:pos="3600"/>
          <w:tab w:val="left" w:pos="4320"/>
          <w:tab w:val="left" w:pos="5040"/>
          <w:tab w:val="left" w:pos="6580"/>
        </w:tabs>
        <w:spacing w:after="120"/>
        <w:rPr>
          <w:rFonts w:ascii="Times New Roman" w:hAnsi="Times New Roman"/>
          <w:b/>
          <w:sz w:val="28"/>
          <w:szCs w:val="28"/>
        </w:rPr>
      </w:pPr>
      <w:r>
        <w:rPr>
          <w:rFonts w:ascii="Times New Roman" w:hAnsi="Times New Roman"/>
          <w:b/>
          <w:sz w:val="28"/>
          <w:szCs w:val="28"/>
        </w:rPr>
        <w:tab/>
        <w:t xml:space="preserve">    6</w:t>
      </w:r>
      <w:r>
        <w:rPr>
          <w:rFonts w:ascii="Times New Roman" w:hAnsi="Times New Roman"/>
          <w:b/>
          <w:sz w:val="28"/>
          <w:szCs w:val="28"/>
        </w:rPr>
        <w:tab/>
        <w:t xml:space="preserve">                      </w:t>
      </w:r>
      <w:r w:rsidRPr="005837C0">
        <w:rPr>
          <w:rFonts w:ascii="Times New Roman" w:hAnsi="Times New Roman"/>
          <w:b/>
          <w:sz w:val="28"/>
          <w:szCs w:val="28"/>
        </w:rPr>
        <w:t>BIBLIOGRAPHY</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76</w:t>
      </w:r>
    </w:p>
    <w:p w:rsidR="002E6EE8" w:rsidRDefault="002E6EE8" w:rsidP="00A000C8">
      <w:pPr>
        <w:tabs>
          <w:tab w:val="left" w:pos="990"/>
          <w:tab w:val="left" w:pos="2970"/>
        </w:tabs>
        <w:spacing w:after="0"/>
        <w:rPr>
          <w:rFonts w:ascii="Monotype Corsiva" w:hAnsi="Monotype Corsiva"/>
          <w:b/>
          <w:sz w:val="72"/>
          <w:szCs w:val="72"/>
        </w:rPr>
      </w:pPr>
      <w:r>
        <w:rPr>
          <w:rFonts w:ascii="Times New Roman" w:hAnsi="Times New Roman"/>
          <w:b/>
          <w:sz w:val="28"/>
          <w:szCs w:val="28"/>
        </w:rPr>
        <w:t xml:space="preserve">         </w:t>
      </w:r>
      <w:r>
        <w:rPr>
          <w:rFonts w:ascii="Times New Roman" w:hAnsi="Times New Roman"/>
          <w:b/>
          <w:sz w:val="28"/>
          <w:szCs w:val="28"/>
        </w:rPr>
        <w:tab/>
        <w:t xml:space="preserve">7                          </w:t>
      </w:r>
      <w:r w:rsidRPr="00CE0283">
        <w:rPr>
          <w:rFonts w:ascii="Times New Roman" w:hAnsi="Times New Roman"/>
          <w:b/>
          <w:sz w:val="28"/>
          <w:szCs w:val="28"/>
        </w:rPr>
        <w:t>APPENDICES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84</w:t>
      </w:r>
    </w:p>
    <w:p w:rsidR="00A000C8" w:rsidRDefault="00A000C8" w:rsidP="00C61945">
      <w:pPr>
        <w:spacing w:line="240" w:lineRule="auto"/>
        <w:jc w:val="center"/>
        <w:rPr>
          <w:rFonts w:ascii="Times New Roman" w:hAnsi="Times New Roman"/>
          <w:b/>
          <w:sz w:val="28"/>
          <w:szCs w:val="28"/>
        </w:rPr>
      </w:pPr>
    </w:p>
    <w:p w:rsidR="002E6EE8" w:rsidRPr="0099273B" w:rsidRDefault="002E6EE8" w:rsidP="00C61945">
      <w:pPr>
        <w:spacing w:line="240" w:lineRule="auto"/>
        <w:jc w:val="center"/>
        <w:rPr>
          <w:rFonts w:ascii="Times New Roman" w:hAnsi="Times New Roman"/>
          <w:sz w:val="28"/>
          <w:szCs w:val="28"/>
        </w:rPr>
      </w:pPr>
      <w:r w:rsidRPr="00E7000C">
        <w:rPr>
          <w:rFonts w:ascii="Times New Roman" w:hAnsi="Times New Roman"/>
          <w:b/>
          <w:sz w:val="28"/>
          <w:szCs w:val="28"/>
        </w:rPr>
        <w:lastRenderedPageBreak/>
        <w:t>LIST OF TABLES</w:t>
      </w:r>
    </w:p>
    <w:p w:rsidR="002E6EE8" w:rsidRPr="00D339FD" w:rsidRDefault="002E6EE8" w:rsidP="002E6EE8">
      <w:pPr>
        <w:jc w:val="center"/>
        <w:rPr>
          <w:rFonts w:ascii="Times New Roman" w:hAnsi="Times New Roman"/>
          <w:b/>
          <w:sz w:val="28"/>
          <w:szCs w:val="28"/>
        </w:rPr>
      </w:pPr>
    </w:p>
    <w:p w:rsidR="002E6EE8" w:rsidRPr="001A0E1B" w:rsidRDefault="002E6EE8" w:rsidP="002E6EE8">
      <w:pPr>
        <w:spacing w:line="360" w:lineRule="auto"/>
        <w:ind w:right="-243"/>
        <w:jc w:val="both"/>
        <w:rPr>
          <w:rFonts w:ascii="Times New Roman" w:hAnsi="Times New Roman"/>
          <w:b/>
          <w:sz w:val="28"/>
          <w:szCs w:val="28"/>
        </w:rPr>
      </w:pPr>
      <w:r w:rsidRPr="00E7000C">
        <w:rPr>
          <w:rFonts w:ascii="Times New Roman" w:hAnsi="Times New Roman"/>
          <w:b/>
          <w:sz w:val="28"/>
          <w:szCs w:val="28"/>
        </w:rPr>
        <w:t>TABLE 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ab/>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Default="002E6EE8" w:rsidP="002E6EE8">
      <w:pPr>
        <w:tabs>
          <w:tab w:val="left" w:pos="720"/>
        </w:tabs>
        <w:rPr>
          <w:rFonts w:ascii="Times New Roman" w:hAnsi="Times New Roman"/>
          <w:sz w:val="28"/>
          <w:szCs w:val="28"/>
        </w:rPr>
      </w:pPr>
      <w:r w:rsidRPr="00DF75D7">
        <w:rPr>
          <w:sz w:val="28"/>
          <w:szCs w:val="28"/>
        </w:rPr>
        <w:tab/>
      </w:r>
      <w:r w:rsidRPr="00DF75D7">
        <w:rPr>
          <w:rFonts w:ascii="Times New Roman" w:hAnsi="Times New Roman"/>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Types Of Slub Yarn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r>
        <w:rPr>
          <w:rFonts w:ascii="Times New Roman" w:hAnsi="Times New Roman"/>
          <w:sz w:val="28"/>
          <w:szCs w:val="28"/>
        </w:rPr>
        <w:tab/>
      </w:r>
    </w:p>
    <w:p w:rsidR="002E6EE8" w:rsidRPr="00F44E2D" w:rsidRDefault="002E6EE8" w:rsidP="002E6EE8">
      <w:pPr>
        <w:ind w:firstLine="720"/>
        <w:rPr>
          <w:rFonts w:ascii="Times New Roman" w:hAnsi="Times New Roman"/>
          <w:sz w:val="28"/>
          <w:szCs w:val="28"/>
        </w:rPr>
      </w:pPr>
      <w:r>
        <w:rPr>
          <w:rFonts w:ascii="Times New Roman" w:hAnsi="Times New Roman"/>
          <w:sz w:val="28"/>
          <w:szCs w:val="28"/>
        </w:rPr>
        <w:t>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Knitting Machine Specifications</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sz w:val="28"/>
          <w:szCs w:val="28"/>
        </w:rPr>
        <w:t>24</w:t>
      </w:r>
    </w:p>
    <w:p w:rsidR="002E6EE8" w:rsidRDefault="002E6EE8" w:rsidP="002E6EE8">
      <w:pPr>
        <w:ind w:firstLine="720"/>
        <w:rPr>
          <w:rStyle w:val="notranslate"/>
          <w:rFonts w:ascii="Times New Roman" w:hAnsi="Times New Roman"/>
          <w:sz w:val="28"/>
          <w:szCs w:val="28"/>
        </w:rPr>
      </w:pPr>
      <w:r w:rsidRPr="00DF75D7">
        <w:rPr>
          <w:rFonts w:ascii="Times New Roman" w:hAnsi="Times New Roman"/>
          <w:sz w:val="28"/>
          <w:szCs w:val="28"/>
        </w:rPr>
        <w:t>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Style w:val="notranslate"/>
          <w:rFonts w:ascii="Times New Roman" w:hAnsi="Times New Roman"/>
          <w:sz w:val="28"/>
          <w:szCs w:val="28"/>
        </w:rPr>
        <w:t>Scouring Parameters</w:t>
      </w:r>
      <w:r>
        <w:rPr>
          <w:rStyle w:val="notranslate"/>
          <w:rFonts w:ascii="Times New Roman" w:hAnsi="Times New Roman"/>
          <w:sz w:val="28"/>
          <w:szCs w:val="28"/>
        </w:rPr>
        <w:tab/>
      </w:r>
      <w:r>
        <w:rPr>
          <w:rStyle w:val="notranslate"/>
          <w:rFonts w:ascii="Times New Roman" w:hAnsi="Times New Roman"/>
          <w:sz w:val="28"/>
          <w:szCs w:val="28"/>
        </w:rPr>
        <w:tab/>
      </w:r>
      <w:r>
        <w:rPr>
          <w:rStyle w:val="notranslate"/>
          <w:rFonts w:ascii="Times New Roman" w:hAnsi="Times New Roman"/>
          <w:sz w:val="28"/>
          <w:szCs w:val="28"/>
        </w:rPr>
        <w:tab/>
      </w:r>
      <w:r>
        <w:rPr>
          <w:rStyle w:val="notranslate"/>
          <w:rFonts w:ascii="Times New Roman" w:hAnsi="Times New Roman"/>
          <w:sz w:val="28"/>
          <w:szCs w:val="28"/>
        </w:rPr>
        <w:tab/>
      </w:r>
      <w:r>
        <w:rPr>
          <w:rStyle w:val="notranslate"/>
          <w:rFonts w:ascii="Times New Roman" w:hAnsi="Times New Roman"/>
          <w:sz w:val="28"/>
          <w:szCs w:val="28"/>
        </w:rPr>
        <w:tab/>
        <w:t>25</w:t>
      </w:r>
      <w:r>
        <w:rPr>
          <w:rStyle w:val="notranslate"/>
          <w:rFonts w:ascii="Times New Roman" w:hAnsi="Times New Roman"/>
          <w:sz w:val="28"/>
          <w:szCs w:val="28"/>
        </w:rPr>
        <w:tab/>
      </w:r>
    </w:p>
    <w:p w:rsidR="002E6EE8" w:rsidRDefault="002E6EE8" w:rsidP="002E6EE8">
      <w:pPr>
        <w:ind w:firstLine="720"/>
        <w:rPr>
          <w:rFonts w:ascii="Times New Roman" w:hAnsi="Times New Roman"/>
          <w:sz w:val="28"/>
          <w:szCs w:val="28"/>
        </w:rPr>
      </w:pPr>
      <w:r>
        <w:rPr>
          <w:rStyle w:val="notranslate"/>
          <w:rFonts w:ascii="Times New Roman" w:hAnsi="Times New Roman"/>
          <w:sz w:val="28"/>
          <w:szCs w:val="28"/>
        </w:rPr>
        <w:t>IV</w:t>
      </w:r>
      <w:r>
        <w:rPr>
          <w:rStyle w:val="notranslate"/>
          <w:rFonts w:ascii="Times New Roman" w:hAnsi="Times New Roman"/>
          <w:sz w:val="28"/>
          <w:szCs w:val="28"/>
        </w:rPr>
        <w:tab/>
      </w:r>
      <w:r>
        <w:rPr>
          <w:rStyle w:val="notranslate"/>
          <w:rFonts w:ascii="Times New Roman" w:hAnsi="Times New Roman"/>
          <w:sz w:val="28"/>
          <w:szCs w:val="28"/>
        </w:rPr>
        <w:tab/>
      </w:r>
      <w:r>
        <w:rPr>
          <w:rStyle w:val="notranslate"/>
          <w:rFonts w:ascii="Times New Roman" w:hAnsi="Times New Roman"/>
          <w:sz w:val="28"/>
          <w:szCs w:val="28"/>
        </w:rPr>
        <w:tab/>
      </w:r>
      <w:r w:rsidRPr="00DF75D7">
        <w:rPr>
          <w:rFonts w:ascii="Times New Roman" w:hAnsi="Times New Roman"/>
          <w:sz w:val="28"/>
          <w:szCs w:val="28"/>
        </w:rPr>
        <w:t>Bleaching Parameters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r>
        <w:rPr>
          <w:rFonts w:ascii="Times New Roman" w:hAnsi="Times New Roman"/>
          <w:sz w:val="28"/>
          <w:szCs w:val="28"/>
        </w:rPr>
        <w:tab/>
      </w:r>
    </w:p>
    <w:p w:rsidR="002E6EE8" w:rsidRDefault="002E6EE8" w:rsidP="002E6EE8">
      <w:pPr>
        <w:ind w:firstLine="720"/>
        <w:rPr>
          <w:rFonts w:ascii="Times New Roman" w:hAnsi="Times New Roman"/>
          <w:sz w:val="28"/>
          <w:szCs w:val="28"/>
        </w:rPr>
      </w:pPr>
      <w:r>
        <w:rPr>
          <w:rFonts w:ascii="Times New Roman" w:hAnsi="Times New Roman"/>
          <w:sz w:val="28"/>
          <w:szCs w:val="28"/>
        </w:rPr>
        <w:t>V</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Nomenclature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w:t>
      </w:r>
      <w:r>
        <w:rPr>
          <w:rFonts w:ascii="Times New Roman" w:hAnsi="Times New Roman"/>
          <w:sz w:val="28"/>
          <w:szCs w:val="28"/>
        </w:rPr>
        <w:tab/>
      </w:r>
    </w:p>
    <w:p w:rsidR="002E6EE8" w:rsidRDefault="002E6EE8" w:rsidP="002E6EE8">
      <w:pPr>
        <w:ind w:firstLine="720"/>
        <w:rPr>
          <w:rFonts w:ascii="Times New Roman" w:hAnsi="Times New Roman"/>
          <w:sz w:val="28"/>
          <w:szCs w:val="28"/>
        </w:rPr>
      </w:pPr>
      <w:r>
        <w:rPr>
          <w:rFonts w:ascii="Times New Roman" w:hAnsi="Times New Roman"/>
          <w:sz w:val="28"/>
          <w:szCs w:val="28"/>
        </w:rPr>
        <w:t>VI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Visual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w:t>
      </w:r>
    </w:p>
    <w:p w:rsidR="002E6EE8" w:rsidRDefault="002E6EE8" w:rsidP="002E6EE8">
      <w:pPr>
        <w:ind w:firstLine="720"/>
        <w:rPr>
          <w:rFonts w:ascii="Times New Roman" w:hAnsi="Times New Roman"/>
          <w:sz w:val="28"/>
          <w:szCs w:val="28"/>
        </w:rPr>
      </w:pPr>
      <w:r>
        <w:rPr>
          <w:rFonts w:ascii="Times New Roman" w:hAnsi="Times New Roman"/>
          <w:sz w:val="28"/>
          <w:szCs w:val="28"/>
        </w:rPr>
        <w:t>VII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Wales And Courses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w:t>
      </w:r>
      <w:r>
        <w:rPr>
          <w:rFonts w:ascii="Times New Roman" w:hAnsi="Times New Roman"/>
          <w:sz w:val="28"/>
          <w:szCs w:val="28"/>
        </w:rPr>
        <w:tab/>
      </w:r>
    </w:p>
    <w:p w:rsidR="002E6EE8" w:rsidRDefault="002E6EE8" w:rsidP="002E6EE8">
      <w:pPr>
        <w:ind w:firstLine="720"/>
        <w:rPr>
          <w:rFonts w:ascii="Times New Roman" w:hAnsi="Times New Roman"/>
          <w:sz w:val="28"/>
          <w:szCs w:val="28"/>
        </w:rPr>
      </w:pPr>
      <w:r>
        <w:rPr>
          <w:rFonts w:ascii="Times New Roman" w:hAnsi="Times New Roman"/>
          <w:sz w:val="28"/>
          <w:szCs w:val="28"/>
        </w:rPr>
        <w:t>VIII</w:t>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ab/>
        <w:t>Fabric Weight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49</w:t>
      </w:r>
      <w:r>
        <w:rPr>
          <w:rFonts w:ascii="Times New Roman" w:hAnsi="Times New Roman"/>
          <w:sz w:val="28"/>
          <w:szCs w:val="28"/>
        </w:rPr>
        <w:tab/>
      </w:r>
    </w:p>
    <w:p w:rsidR="002E6EE8" w:rsidRDefault="002E6EE8" w:rsidP="002E6EE8">
      <w:pPr>
        <w:ind w:firstLine="720"/>
        <w:rPr>
          <w:rFonts w:ascii="Times New Roman" w:hAnsi="Times New Roman"/>
          <w:sz w:val="28"/>
          <w:szCs w:val="28"/>
        </w:rPr>
      </w:pPr>
      <w:r>
        <w:rPr>
          <w:rFonts w:ascii="Times New Roman" w:hAnsi="Times New Roman"/>
          <w:sz w:val="28"/>
          <w:szCs w:val="28"/>
        </w:rPr>
        <w:t>IX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Fabric Thickness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51</w:t>
      </w:r>
    </w:p>
    <w:p w:rsidR="002E6EE8" w:rsidRDefault="002E6EE8" w:rsidP="002E6EE8">
      <w:pPr>
        <w:ind w:firstLine="720"/>
        <w:rPr>
          <w:rFonts w:ascii="Times New Roman" w:hAnsi="Times New Roman"/>
          <w:sz w:val="28"/>
          <w:szCs w:val="28"/>
        </w:rPr>
      </w:pPr>
      <w:r>
        <w:rPr>
          <w:rFonts w:ascii="Times New Roman" w:hAnsi="Times New Roman"/>
          <w:sz w:val="28"/>
          <w:szCs w:val="28"/>
        </w:rPr>
        <w:t>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Fabric Drapability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53</w:t>
      </w:r>
    </w:p>
    <w:p w:rsidR="002E6EE8" w:rsidRDefault="002E6EE8" w:rsidP="002E6EE8">
      <w:pPr>
        <w:ind w:firstLine="720"/>
        <w:rPr>
          <w:rFonts w:ascii="Times New Roman" w:hAnsi="Times New Roman"/>
          <w:sz w:val="28"/>
          <w:szCs w:val="28"/>
        </w:rPr>
      </w:pPr>
      <w:r>
        <w:rPr>
          <w:rFonts w:ascii="Times New Roman" w:hAnsi="Times New Roman"/>
          <w:sz w:val="28"/>
          <w:szCs w:val="28"/>
        </w:rPr>
        <w:t>XI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Bursting Strength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55</w:t>
      </w:r>
    </w:p>
    <w:p w:rsidR="002E6EE8" w:rsidRDefault="002E6EE8" w:rsidP="002E6EE8">
      <w:pPr>
        <w:ind w:firstLine="720"/>
        <w:rPr>
          <w:rFonts w:ascii="Times New Roman" w:hAnsi="Times New Roman"/>
          <w:sz w:val="28"/>
          <w:szCs w:val="28"/>
        </w:rPr>
      </w:pPr>
      <w:r>
        <w:rPr>
          <w:rFonts w:ascii="Times New Roman" w:hAnsi="Times New Roman"/>
          <w:sz w:val="28"/>
          <w:szCs w:val="28"/>
        </w:rPr>
        <w:t>XII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Bursting Strength (After 5 Washes)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57</w:t>
      </w:r>
      <w:r>
        <w:rPr>
          <w:rFonts w:ascii="Times New Roman" w:hAnsi="Times New Roman"/>
          <w:sz w:val="28"/>
          <w:szCs w:val="28"/>
        </w:rPr>
        <w:tab/>
      </w:r>
    </w:p>
    <w:p w:rsidR="002E6EE8" w:rsidRDefault="002E6EE8" w:rsidP="002E6EE8">
      <w:pPr>
        <w:ind w:firstLine="720"/>
        <w:rPr>
          <w:rFonts w:ascii="Times New Roman" w:hAnsi="Times New Roman"/>
          <w:sz w:val="28"/>
          <w:szCs w:val="28"/>
        </w:rPr>
      </w:pPr>
      <w:r>
        <w:rPr>
          <w:rFonts w:ascii="Times New Roman" w:hAnsi="Times New Roman"/>
          <w:sz w:val="28"/>
          <w:szCs w:val="28"/>
        </w:rPr>
        <w:t>XIII</w:t>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ab/>
        <w:t>Abrasion Resistance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59</w:t>
      </w:r>
    </w:p>
    <w:p w:rsidR="002E6EE8" w:rsidRDefault="002E6EE8" w:rsidP="002E6EE8">
      <w:pPr>
        <w:spacing w:after="0" w:line="360" w:lineRule="auto"/>
        <w:ind w:firstLine="720"/>
        <w:rPr>
          <w:rFonts w:ascii="Times New Roman" w:hAnsi="Times New Roman"/>
          <w:sz w:val="28"/>
          <w:szCs w:val="28"/>
        </w:rPr>
      </w:pPr>
      <w:r>
        <w:rPr>
          <w:rFonts w:ascii="Times New Roman" w:hAnsi="Times New Roman"/>
          <w:sz w:val="28"/>
          <w:szCs w:val="28"/>
        </w:rPr>
        <w:t>XIV</w:t>
      </w:r>
      <w:r w:rsidRPr="00DF75D7">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DF75D7">
        <w:rPr>
          <w:rFonts w:ascii="Times New Roman" w:hAnsi="Times New Roman"/>
          <w:sz w:val="28"/>
          <w:szCs w:val="28"/>
        </w:rPr>
        <w:t>Abrasion Resistance (After 5 Washes)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61</w:t>
      </w:r>
    </w:p>
    <w:p w:rsidR="002E6EE8" w:rsidRDefault="002E6EE8" w:rsidP="002E6EE8">
      <w:pPr>
        <w:ind w:firstLine="720"/>
        <w:rPr>
          <w:rFonts w:ascii="Times New Roman" w:hAnsi="Times New Roman"/>
          <w:sz w:val="28"/>
          <w:szCs w:val="28"/>
        </w:rPr>
      </w:pPr>
      <w:r>
        <w:rPr>
          <w:rFonts w:ascii="Times New Roman" w:hAnsi="Times New Roman"/>
          <w:sz w:val="28"/>
          <w:szCs w:val="28"/>
        </w:rPr>
        <w:t>XV</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 xml:space="preserve">Pilling </w:t>
      </w:r>
      <w:r>
        <w:rPr>
          <w:rFonts w:ascii="Times New Roman" w:hAnsi="Times New Roman"/>
          <w:sz w:val="28"/>
          <w:szCs w:val="28"/>
        </w:rPr>
        <w:t>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63</w:t>
      </w:r>
    </w:p>
    <w:p w:rsidR="002E6EE8" w:rsidRDefault="002E6EE8" w:rsidP="002E6EE8">
      <w:pPr>
        <w:ind w:firstLine="720"/>
        <w:rPr>
          <w:rFonts w:ascii="Times New Roman" w:hAnsi="Times New Roman"/>
          <w:sz w:val="28"/>
          <w:szCs w:val="28"/>
        </w:rPr>
      </w:pPr>
      <w:r>
        <w:rPr>
          <w:rFonts w:ascii="Times New Roman" w:hAnsi="Times New Roman"/>
          <w:sz w:val="28"/>
          <w:szCs w:val="28"/>
        </w:rPr>
        <w:t>XVI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A0E1B">
        <w:rPr>
          <w:rFonts w:ascii="Times New Roman" w:hAnsi="Times New Roman"/>
          <w:sz w:val="28"/>
          <w:szCs w:val="28"/>
        </w:rPr>
        <w:t xml:space="preserve">Pilling </w:t>
      </w:r>
      <w:r>
        <w:rPr>
          <w:rFonts w:ascii="Times New Roman" w:hAnsi="Times New Roman"/>
          <w:sz w:val="28"/>
          <w:szCs w:val="28"/>
        </w:rPr>
        <w:t>Test</w:t>
      </w:r>
      <w:r w:rsidRPr="001A0E1B">
        <w:rPr>
          <w:rFonts w:ascii="Times New Roman" w:hAnsi="Times New Roman"/>
          <w:sz w:val="28"/>
          <w:szCs w:val="28"/>
        </w:rPr>
        <w:t xml:space="preserve"> (After 5 Washes)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65</w:t>
      </w:r>
      <w:r>
        <w:rPr>
          <w:rFonts w:ascii="Times New Roman" w:hAnsi="Times New Roman"/>
          <w:sz w:val="28"/>
          <w:szCs w:val="28"/>
        </w:rPr>
        <w:tab/>
      </w:r>
    </w:p>
    <w:p w:rsidR="002E6EE8" w:rsidRDefault="002E6EE8" w:rsidP="002E6EE8">
      <w:pPr>
        <w:ind w:firstLine="720"/>
        <w:rPr>
          <w:rFonts w:ascii="Times New Roman" w:hAnsi="Times New Roman"/>
          <w:sz w:val="28"/>
          <w:szCs w:val="28"/>
        </w:rPr>
      </w:pPr>
      <w:r>
        <w:rPr>
          <w:rFonts w:ascii="Times New Roman" w:hAnsi="Times New Roman"/>
          <w:sz w:val="28"/>
          <w:szCs w:val="28"/>
        </w:rPr>
        <w:t>XVII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A0E1B">
        <w:rPr>
          <w:rFonts w:ascii="Times New Roman" w:hAnsi="Times New Roman"/>
          <w:sz w:val="28"/>
          <w:szCs w:val="28"/>
        </w:rPr>
        <w:t>Tensile And Elongation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67</w:t>
      </w:r>
    </w:p>
    <w:p w:rsidR="002E6EE8" w:rsidRPr="001A0E1B" w:rsidRDefault="002E6EE8" w:rsidP="002E6EE8">
      <w:pPr>
        <w:spacing w:after="0" w:line="360" w:lineRule="auto"/>
        <w:ind w:firstLine="720"/>
        <w:rPr>
          <w:rFonts w:ascii="Times New Roman" w:hAnsi="Times New Roman"/>
          <w:sz w:val="28"/>
          <w:szCs w:val="28"/>
        </w:rPr>
      </w:pPr>
      <w:r>
        <w:rPr>
          <w:rFonts w:ascii="Times New Roman" w:hAnsi="Times New Roman"/>
          <w:sz w:val="28"/>
          <w:szCs w:val="28"/>
        </w:rPr>
        <w:t>XVIII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A0E1B">
        <w:rPr>
          <w:rFonts w:ascii="Times New Roman" w:hAnsi="Times New Roman"/>
          <w:sz w:val="28"/>
          <w:szCs w:val="28"/>
        </w:rPr>
        <w:t>Wettability And Absorbency</w:t>
      </w:r>
      <w:r>
        <w:rPr>
          <w:rFonts w:ascii="Times New Roman" w:hAnsi="Times New Roman"/>
          <w:sz w:val="28"/>
          <w:szCs w:val="28"/>
        </w:rPr>
        <w:t xml:space="preserve"> </w:t>
      </w:r>
      <w:r w:rsidRPr="001A0E1B">
        <w:rPr>
          <w:rFonts w:ascii="Times New Roman" w:hAnsi="Times New Roman"/>
          <w:sz w:val="28"/>
          <w:szCs w:val="28"/>
        </w:rPr>
        <w:t>Tests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70</w:t>
      </w:r>
    </w:p>
    <w:p w:rsidR="002E6EE8" w:rsidRDefault="002E6EE8" w:rsidP="002E6EE8">
      <w:pPr>
        <w:spacing w:line="240" w:lineRule="auto"/>
        <w:ind w:firstLine="720"/>
        <w:jc w:val="center"/>
        <w:rPr>
          <w:rFonts w:ascii="Times New Roman" w:hAnsi="Times New Roman"/>
          <w:b/>
          <w:sz w:val="28"/>
          <w:szCs w:val="28"/>
        </w:rPr>
      </w:pPr>
    </w:p>
    <w:p w:rsidR="00C61945" w:rsidRDefault="00C61945" w:rsidP="002E6EE8">
      <w:pPr>
        <w:spacing w:line="240" w:lineRule="auto"/>
        <w:ind w:firstLine="720"/>
        <w:jc w:val="center"/>
        <w:rPr>
          <w:rFonts w:ascii="Times New Roman" w:hAnsi="Times New Roman"/>
          <w:b/>
          <w:sz w:val="28"/>
          <w:szCs w:val="28"/>
        </w:rPr>
      </w:pPr>
    </w:p>
    <w:p w:rsidR="002E6EE8" w:rsidRDefault="002E6EE8" w:rsidP="002E6EE8">
      <w:pPr>
        <w:spacing w:line="240" w:lineRule="auto"/>
        <w:ind w:firstLine="720"/>
        <w:jc w:val="center"/>
        <w:rPr>
          <w:rFonts w:ascii="Times New Roman" w:hAnsi="Times New Roman"/>
          <w:b/>
          <w:sz w:val="28"/>
          <w:szCs w:val="28"/>
        </w:rPr>
      </w:pPr>
      <w:r w:rsidRPr="00E7000C">
        <w:rPr>
          <w:rFonts w:ascii="Times New Roman" w:hAnsi="Times New Roman"/>
          <w:b/>
          <w:sz w:val="28"/>
          <w:szCs w:val="28"/>
        </w:rPr>
        <w:lastRenderedPageBreak/>
        <w:t>LIST OF FIGURES</w:t>
      </w:r>
    </w:p>
    <w:p w:rsidR="002E6EE8" w:rsidRDefault="002E6EE8" w:rsidP="002E6EE8">
      <w:pPr>
        <w:spacing w:line="240" w:lineRule="auto"/>
        <w:ind w:firstLine="720"/>
        <w:jc w:val="center"/>
        <w:rPr>
          <w:rFonts w:ascii="Times New Roman" w:hAnsi="Times New Roman"/>
          <w:b/>
          <w:sz w:val="28"/>
          <w:szCs w:val="28"/>
        </w:rPr>
      </w:pPr>
    </w:p>
    <w:p w:rsidR="002E6EE8" w:rsidRDefault="002E6EE8" w:rsidP="002E6EE8">
      <w:pPr>
        <w:spacing w:line="360" w:lineRule="auto"/>
        <w:ind w:right="-243"/>
        <w:jc w:val="both"/>
        <w:rPr>
          <w:rFonts w:ascii="Times New Roman" w:hAnsi="Times New Roman"/>
          <w:b/>
          <w:sz w:val="28"/>
          <w:szCs w:val="28"/>
        </w:rPr>
      </w:pPr>
      <w:r w:rsidRPr="00E7000C">
        <w:rPr>
          <w:rFonts w:ascii="Times New Roman" w:hAnsi="Times New Roman"/>
          <w:b/>
          <w:sz w:val="28"/>
          <w:szCs w:val="28"/>
        </w:rPr>
        <w:t>FIGURE 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ab/>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Wales And Courses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48</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II</w:t>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ab/>
        <w:t>Fabric Weight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50</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Fabric Thickness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IV</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Fabric Drapability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54</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V</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Bursting Strength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56</w:t>
      </w:r>
      <w:r>
        <w:rPr>
          <w:rFonts w:ascii="Times New Roman" w:hAnsi="Times New Roman"/>
          <w:sz w:val="28"/>
          <w:szCs w:val="28"/>
        </w:rPr>
        <w:tab/>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VI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Bursting Strength (After 5 washes)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58</w:t>
      </w:r>
      <w:r>
        <w:rPr>
          <w:rFonts w:ascii="Times New Roman" w:hAnsi="Times New Roman"/>
          <w:sz w:val="28"/>
          <w:szCs w:val="28"/>
        </w:rPr>
        <w:tab/>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VII</w:t>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ab/>
        <w:t>Abrasion Resistance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60</w:t>
      </w:r>
      <w:r>
        <w:rPr>
          <w:rFonts w:ascii="Times New Roman" w:hAnsi="Times New Roman"/>
          <w:sz w:val="28"/>
          <w:szCs w:val="28"/>
        </w:rPr>
        <w:tab/>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VIII</w:t>
      </w:r>
      <w:r w:rsidRPr="00DF75D7">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700776">
        <w:rPr>
          <w:rFonts w:ascii="Times New Roman" w:hAnsi="Times New Roman"/>
          <w:sz w:val="28"/>
          <w:szCs w:val="28"/>
        </w:rPr>
        <w:t>Abrasion Resistance</w:t>
      </w:r>
      <w:r w:rsidRPr="00DF75D7">
        <w:rPr>
          <w:rFonts w:ascii="Times New Roman" w:hAnsi="Times New Roman"/>
          <w:sz w:val="28"/>
          <w:szCs w:val="28"/>
        </w:rPr>
        <w:t xml:space="preserve"> (After 5 washes)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62</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75D7">
        <w:rPr>
          <w:rFonts w:ascii="Times New Roman" w:hAnsi="Times New Roman"/>
          <w:sz w:val="28"/>
          <w:szCs w:val="28"/>
        </w:rPr>
        <w:t xml:space="preserve">Pilling </w:t>
      </w:r>
      <w:r>
        <w:rPr>
          <w:rFonts w:ascii="Times New Roman" w:hAnsi="Times New Roman"/>
          <w:sz w:val="28"/>
          <w:szCs w:val="28"/>
        </w:rPr>
        <w:t>Test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64</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A0E1B">
        <w:rPr>
          <w:rFonts w:ascii="Times New Roman" w:hAnsi="Times New Roman"/>
          <w:sz w:val="28"/>
          <w:szCs w:val="28"/>
        </w:rPr>
        <w:t xml:space="preserve">Pilling </w:t>
      </w:r>
      <w:r>
        <w:rPr>
          <w:rFonts w:ascii="Times New Roman" w:hAnsi="Times New Roman"/>
          <w:sz w:val="28"/>
          <w:szCs w:val="28"/>
        </w:rPr>
        <w:t xml:space="preserve">Test </w:t>
      </w:r>
      <w:r w:rsidRPr="001A0E1B">
        <w:rPr>
          <w:rFonts w:ascii="Times New Roman" w:hAnsi="Times New Roman"/>
          <w:sz w:val="28"/>
          <w:szCs w:val="28"/>
        </w:rPr>
        <w:t>(After 5 washes)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66</w:t>
      </w:r>
      <w:r>
        <w:rPr>
          <w:rFonts w:ascii="Times New Roman" w:hAnsi="Times New Roman"/>
          <w:sz w:val="28"/>
          <w:szCs w:val="28"/>
        </w:rPr>
        <w:tab/>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XI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0776">
        <w:rPr>
          <w:rFonts w:ascii="Times New Roman" w:hAnsi="Times New Roman"/>
          <w:sz w:val="28"/>
          <w:szCs w:val="28"/>
        </w:rPr>
        <w:t>Tensile Strength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68</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XII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A0E1B">
        <w:rPr>
          <w:rFonts w:ascii="Times New Roman" w:hAnsi="Times New Roman"/>
          <w:sz w:val="28"/>
          <w:szCs w:val="28"/>
        </w:rPr>
        <w:t>Elongation</w:t>
      </w:r>
      <w:r>
        <w:rPr>
          <w:rFonts w:ascii="Times New Roman" w:hAnsi="Times New Roman"/>
          <w:sz w:val="28"/>
          <w:szCs w:val="28"/>
        </w:rPr>
        <w:t xml:space="preserve"> </w:t>
      </w:r>
      <w:r w:rsidRPr="00E55D67">
        <w:rPr>
          <w:rFonts w:ascii="Times New Roman" w:hAnsi="Times New Roman"/>
          <w:sz w:val="28"/>
          <w:szCs w:val="28"/>
        </w:rPr>
        <w:t>Strength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69</w:t>
      </w:r>
    </w:p>
    <w:p w:rsidR="002E6EE8" w:rsidRPr="001A0E1B" w:rsidRDefault="002E6EE8" w:rsidP="002E6EE8">
      <w:pPr>
        <w:spacing w:line="360" w:lineRule="auto"/>
        <w:ind w:firstLine="720"/>
        <w:rPr>
          <w:rFonts w:ascii="Times New Roman" w:hAnsi="Times New Roman"/>
          <w:sz w:val="28"/>
          <w:szCs w:val="28"/>
        </w:rPr>
      </w:pPr>
      <w:r>
        <w:rPr>
          <w:rFonts w:ascii="Times New Roman" w:hAnsi="Times New Roman"/>
          <w:sz w:val="28"/>
          <w:szCs w:val="28"/>
        </w:rPr>
        <w:t>XIII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A0E1B">
        <w:rPr>
          <w:rFonts w:ascii="Times New Roman" w:hAnsi="Times New Roman"/>
          <w:sz w:val="28"/>
          <w:szCs w:val="28"/>
        </w:rPr>
        <w:t>Wettability And Absorbency Tests</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71</w:t>
      </w:r>
    </w:p>
    <w:p w:rsidR="002E6EE8" w:rsidRDefault="002E6EE8" w:rsidP="002E6EE8">
      <w:pPr>
        <w:spacing w:line="360" w:lineRule="auto"/>
        <w:ind w:firstLine="720"/>
        <w:jc w:val="center"/>
        <w:rPr>
          <w:rFonts w:ascii="Times New Roman" w:hAnsi="Times New Roman"/>
          <w:sz w:val="28"/>
          <w:szCs w:val="28"/>
        </w:rPr>
      </w:pPr>
    </w:p>
    <w:p w:rsidR="002E6EE8" w:rsidRPr="001A0E1B" w:rsidRDefault="002E6EE8" w:rsidP="002E6EE8">
      <w:pPr>
        <w:spacing w:line="360" w:lineRule="auto"/>
        <w:ind w:firstLine="720"/>
        <w:jc w:val="center"/>
        <w:rPr>
          <w:rFonts w:ascii="Times New Roman" w:hAnsi="Times New Roman"/>
          <w:sz w:val="28"/>
          <w:szCs w:val="28"/>
        </w:rPr>
      </w:pPr>
    </w:p>
    <w:p w:rsidR="002E6EE8" w:rsidRPr="00DF75D7" w:rsidRDefault="002E6EE8" w:rsidP="002E6EE8">
      <w:pPr>
        <w:spacing w:line="360" w:lineRule="auto"/>
        <w:ind w:firstLine="720"/>
        <w:rPr>
          <w:rFonts w:ascii="Times New Roman" w:hAnsi="Times New Roman"/>
          <w:sz w:val="28"/>
          <w:szCs w:val="28"/>
        </w:rPr>
      </w:pPr>
    </w:p>
    <w:p w:rsidR="002E6EE8" w:rsidRDefault="002E6EE8" w:rsidP="002E6EE8">
      <w:pPr>
        <w:spacing w:line="240" w:lineRule="auto"/>
        <w:ind w:firstLine="720"/>
        <w:jc w:val="center"/>
        <w:rPr>
          <w:rFonts w:ascii="Times New Roman" w:hAnsi="Times New Roman"/>
          <w:b/>
          <w:sz w:val="28"/>
          <w:szCs w:val="28"/>
        </w:rPr>
      </w:pPr>
      <w:r w:rsidRPr="00E7000C">
        <w:rPr>
          <w:rFonts w:ascii="Times New Roman" w:hAnsi="Times New Roman"/>
          <w:b/>
          <w:sz w:val="28"/>
          <w:szCs w:val="28"/>
        </w:rPr>
        <w:lastRenderedPageBreak/>
        <w:t>LIST OF PLATES</w:t>
      </w:r>
    </w:p>
    <w:p w:rsidR="002E6EE8" w:rsidRDefault="002E6EE8" w:rsidP="002E6EE8">
      <w:pPr>
        <w:spacing w:line="240" w:lineRule="auto"/>
        <w:ind w:firstLine="720"/>
        <w:jc w:val="center"/>
        <w:rPr>
          <w:rFonts w:ascii="Times New Roman" w:hAnsi="Times New Roman"/>
          <w:b/>
          <w:sz w:val="28"/>
          <w:szCs w:val="28"/>
        </w:rPr>
      </w:pPr>
    </w:p>
    <w:p w:rsidR="002E6EE8" w:rsidRPr="001A0E1B" w:rsidRDefault="002E6EE8" w:rsidP="002E6EE8">
      <w:pPr>
        <w:spacing w:line="240" w:lineRule="auto"/>
        <w:ind w:right="-243"/>
        <w:jc w:val="both"/>
        <w:rPr>
          <w:rFonts w:ascii="Times New Roman" w:hAnsi="Times New Roman"/>
          <w:b/>
          <w:sz w:val="28"/>
          <w:szCs w:val="28"/>
        </w:rPr>
      </w:pPr>
      <w:r w:rsidRPr="00E7000C">
        <w:rPr>
          <w:rFonts w:ascii="Times New Roman" w:hAnsi="Times New Roman"/>
          <w:b/>
          <w:sz w:val="28"/>
          <w:szCs w:val="28"/>
        </w:rPr>
        <w:t>PLATE</w:t>
      </w:r>
      <w:r>
        <w:rPr>
          <w:rFonts w:ascii="Times New Roman" w:hAnsi="Times New Roman"/>
          <w:b/>
          <w:sz w:val="28"/>
          <w:szCs w:val="28"/>
        </w:rPr>
        <w:t xml:space="preserve"> </w:t>
      </w:r>
      <w:r w:rsidRPr="00E7000C">
        <w:rPr>
          <w:rFonts w:ascii="Times New Roman" w:hAnsi="Times New Roman"/>
          <w:b/>
          <w:sz w:val="28"/>
          <w:szCs w:val="28"/>
        </w:rPr>
        <w:t>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ab/>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Default="002E6EE8" w:rsidP="002E6EE8">
      <w:pPr>
        <w:ind w:firstLine="720"/>
        <w:rPr>
          <w:rFonts w:ascii="Times New Roman" w:hAnsi="Times New Roman"/>
          <w:sz w:val="28"/>
          <w:szCs w:val="28"/>
        </w:rPr>
      </w:pP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1062">
        <w:rPr>
          <w:rFonts w:ascii="Times New Roman" w:hAnsi="Times New Roman"/>
          <w:sz w:val="28"/>
          <w:szCs w:val="28"/>
        </w:rPr>
        <w:t>Slub Spinning Machine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37</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1062">
        <w:rPr>
          <w:rFonts w:ascii="Times New Roman" w:hAnsi="Times New Roman"/>
          <w:sz w:val="28"/>
          <w:szCs w:val="28"/>
        </w:rPr>
        <w:t>Slub Spinning Process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37</w:t>
      </w:r>
    </w:p>
    <w:p w:rsidR="002E6EE8" w:rsidRDefault="002E6EE8" w:rsidP="002E6EE8">
      <w:pPr>
        <w:spacing w:after="0" w:line="360" w:lineRule="auto"/>
        <w:ind w:firstLine="720"/>
        <w:rPr>
          <w:rFonts w:ascii="Times New Roman" w:eastAsia="Times New Roman" w:hAnsi="Times New Roman"/>
          <w:sz w:val="28"/>
          <w:szCs w:val="28"/>
        </w:rPr>
      </w:pPr>
      <w:r>
        <w:rPr>
          <w:rFonts w:ascii="Times New Roman" w:hAnsi="Times New Roman"/>
          <w:sz w:val="28"/>
          <w:szCs w:val="28"/>
        </w:rPr>
        <w:t>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1062">
        <w:rPr>
          <w:rFonts w:ascii="Times New Roman" w:eastAsia="Times New Roman" w:hAnsi="Times New Roman"/>
          <w:sz w:val="28"/>
          <w:szCs w:val="28"/>
        </w:rPr>
        <w:t xml:space="preserve">Single Jersey Knitting </w:t>
      </w:r>
    </w:p>
    <w:p w:rsidR="002E6EE8" w:rsidRDefault="002E6EE8" w:rsidP="002E6EE8">
      <w:pPr>
        <w:spacing w:after="0" w:line="360" w:lineRule="auto"/>
        <w:ind w:left="2160" w:firstLine="720"/>
        <w:rPr>
          <w:rFonts w:ascii="Times New Roman" w:hAnsi="Times New Roman"/>
          <w:sz w:val="28"/>
          <w:szCs w:val="28"/>
        </w:rPr>
      </w:pPr>
      <w:r w:rsidRPr="005D1062">
        <w:rPr>
          <w:rFonts w:ascii="Times New Roman" w:hAnsi="Times New Roman"/>
          <w:sz w:val="28"/>
          <w:szCs w:val="28"/>
        </w:rPr>
        <w:t>Structure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38</w:t>
      </w:r>
    </w:p>
    <w:p w:rsidR="002E6EE8" w:rsidRDefault="002E6EE8" w:rsidP="002E6EE8">
      <w:pPr>
        <w:tabs>
          <w:tab w:val="left" w:pos="720"/>
          <w:tab w:val="left" w:pos="2880"/>
          <w:tab w:val="right" w:pos="9360"/>
        </w:tabs>
        <w:spacing w:after="0" w:line="360" w:lineRule="auto"/>
        <w:rPr>
          <w:rFonts w:ascii="Times New Roman" w:hAnsi="Times New Roman"/>
          <w:sz w:val="28"/>
          <w:szCs w:val="28"/>
        </w:rPr>
      </w:pPr>
      <w:r>
        <w:rPr>
          <w:rFonts w:ascii="Times New Roman" w:hAnsi="Times New Roman"/>
          <w:sz w:val="28"/>
          <w:szCs w:val="28"/>
        </w:rPr>
        <w:tab/>
        <w:t>IV</w:t>
      </w:r>
      <w:r>
        <w:rPr>
          <w:rFonts w:ascii="Times New Roman" w:hAnsi="Times New Roman"/>
          <w:sz w:val="28"/>
          <w:szCs w:val="28"/>
        </w:rPr>
        <w:tab/>
      </w:r>
      <w:r w:rsidRPr="005D1062">
        <w:rPr>
          <w:rFonts w:ascii="Times New Roman" w:hAnsi="Times New Roman"/>
          <w:sz w:val="28"/>
          <w:szCs w:val="28"/>
        </w:rPr>
        <w:t>Front And Back View Of</w:t>
      </w:r>
    </w:p>
    <w:p w:rsidR="002E6EE8" w:rsidRDefault="002E6EE8" w:rsidP="002E6EE8">
      <w:pPr>
        <w:tabs>
          <w:tab w:val="left" w:pos="720"/>
          <w:tab w:val="left" w:pos="2880"/>
          <w:tab w:val="right" w:pos="9360"/>
        </w:tabs>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5D1062">
        <w:rPr>
          <w:rFonts w:ascii="Times New Roman" w:hAnsi="Times New Roman"/>
          <w:sz w:val="28"/>
          <w:szCs w:val="28"/>
        </w:rPr>
        <w:t>Knit Structure</w:t>
      </w:r>
      <w:r>
        <w:rPr>
          <w:rFonts w:ascii="Times New Roman" w:hAnsi="Times New Roman"/>
          <w:sz w:val="28"/>
          <w:szCs w:val="28"/>
        </w:rPr>
        <w:t xml:space="preserve">                                                           38</w:t>
      </w:r>
      <w:r>
        <w:rPr>
          <w:rFonts w:ascii="Times New Roman" w:hAnsi="Times New Roman"/>
          <w:sz w:val="28"/>
          <w:szCs w:val="28"/>
        </w:rPr>
        <w:tab/>
      </w:r>
      <w:r>
        <w:rPr>
          <w:rFonts w:ascii="Times New Roman" w:hAnsi="Times New Roman"/>
          <w:sz w:val="28"/>
          <w:szCs w:val="28"/>
        </w:rPr>
        <w:tab/>
        <w:t xml:space="preserve">                         38 </w:t>
      </w:r>
    </w:p>
    <w:p w:rsidR="002E6EE8" w:rsidRDefault="002E6EE8" w:rsidP="002E6EE8">
      <w:pPr>
        <w:spacing w:after="0" w:line="360" w:lineRule="auto"/>
        <w:ind w:firstLine="720"/>
        <w:rPr>
          <w:rFonts w:ascii="Times New Roman" w:eastAsia="Times New Roman" w:hAnsi="Times New Roman"/>
          <w:sz w:val="28"/>
          <w:szCs w:val="28"/>
        </w:rPr>
      </w:pPr>
      <w:r>
        <w:rPr>
          <w:rFonts w:ascii="Times New Roman" w:hAnsi="Times New Roman"/>
          <w:sz w:val="28"/>
          <w:szCs w:val="28"/>
        </w:rPr>
        <w:t>V</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22B8B">
        <w:rPr>
          <w:rFonts w:ascii="Times New Roman" w:eastAsia="Times New Roman" w:hAnsi="Times New Roman"/>
          <w:sz w:val="28"/>
          <w:szCs w:val="28"/>
        </w:rPr>
        <w:t xml:space="preserve">High Speed Circular </w:t>
      </w:r>
    </w:p>
    <w:p w:rsidR="002E6EE8" w:rsidRDefault="002E6EE8" w:rsidP="002E6EE8">
      <w:pPr>
        <w:spacing w:after="0" w:line="360" w:lineRule="auto"/>
        <w:ind w:left="2160" w:firstLine="720"/>
        <w:rPr>
          <w:rFonts w:ascii="Times New Roman" w:eastAsia="Times New Roman" w:hAnsi="Times New Roman"/>
          <w:b/>
          <w:sz w:val="28"/>
          <w:szCs w:val="28"/>
        </w:rPr>
      </w:pPr>
      <w:r w:rsidRPr="00722B8B">
        <w:rPr>
          <w:rFonts w:ascii="Times New Roman" w:eastAsia="Times New Roman" w:hAnsi="Times New Roman"/>
          <w:sz w:val="28"/>
          <w:szCs w:val="28"/>
        </w:rPr>
        <w:t>Knitting Machine</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39</w:t>
      </w:r>
    </w:p>
    <w:p w:rsidR="002E6EE8" w:rsidRDefault="002E6EE8" w:rsidP="002E6EE8">
      <w:pPr>
        <w:spacing w:line="360" w:lineRule="auto"/>
        <w:ind w:left="36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VI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22B8B">
        <w:rPr>
          <w:rFonts w:ascii="Times New Roman" w:hAnsi="Times New Roman"/>
          <w:sz w:val="28"/>
          <w:szCs w:val="28"/>
        </w:rPr>
        <w:t>Winch Dyeing Machine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40</w:t>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VII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22B8B">
        <w:rPr>
          <w:rFonts w:ascii="Times New Roman" w:hAnsi="Times New Roman"/>
          <w:sz w:val="28"/>
          <w:szCs w:val="28"/>
        </w:rPr>
        <w:t>Sewing Machines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41</w:t>
      </w:r>
      <w:r>
        <w:rPr>
          <w:rFonts w:ascii="Times New Roman" w:hAnsi="Times New Roman"/>
          <w:sz w:val="28"/>
          <w:szCs w:val="28"/>
        </w:rPr>
        <w:tab/>
      </w:r>
    </w:p>
    <w:p w:rsidR="002E6EE8" w:rsidRDefault="002E6EE8" w:rsidP="002E6EE8">
      <w:pPr>
        <w:spacing w:line="360" w:lineRule="auto"/>
        <w:ind w:firstLine="720"/>
        <w:rPr>
          <w:rFonts w:ascii="Times New Roman" w:hAnsi="Times New Roman"/>
          <w:sz w:val="28"/>
          <w:szCs w:val="28"/>
        </w:rPr>
      </w:pPr>
      <w:r>
        <w:rPr>
          <w:rFonts w:ascii="Times New Roman" w:hAnsi="Times New Roman"/>
          <w:sz w:val="28"/>
          <w:szCs w:val="28"/>
        </w:rPr>
        <w:t>VIII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22B8B">
        <w:rPr>
          <w:rFonts w:ascii="Times New Roman" w:hAnsi="Times New Roman"/>
          <w:sz w:val="28"/>
          <w:szCs w:val="28"/>
        </w:rPr>
        <w:t>Sewing Process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42</w:t>
      </w:r>
    </w:p>
    <w:p w:rsidR="002E6EE8" w:rsidRPr="00681DC6" w:rsidRDefault="002E6EE8" w:rsidP="002E6EE8">
      <w:pPr>
        <w:spacing w:line="360" w:lineRule="auto"/>
        <w:ind w:firstLine="720"/>
        <w:rPr>
          <w:rFonts w:ascii="Times New Roman" w:hAnsi="Times New Roman"/>
          <w:sz w:val="28"/>
          <w:szCs w:val="28"/>
        </w:rPr>
      </w:pPr>
      <w:r>
        <w:rPr>
          <w:rFonts w:ascii="Times New Roman" w:hAnsi="Times New Roman"/>
          <w:sz w:val="28"/>
          <w:szCs w:val="28"/>
        </w:rPr>
        <w:t>IX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Wear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w:t>
      </w:r>
    </w:p>
    <w:p w:rsidR="002E6EE8" w:rsidRDefault="002E6EE8" w:rsidP="002E6EE8">
      <w:pPr>
        <w:spacing w:line="360" w:lineRule="auto"/>
        <w:ind w:firstLine="720"/>
        <w:rPr>
          <w:rFonts w:ascii="Times New Roman" w:hAnsi="Times New Roman"/>
          <w:b/>
          <w:sz w:val="28"/>
          <w:szCs w:val="28"/>
        </w:rPr>
      </w:pPr>
    </w:p>
    <w:p w:rsidR="002E6EE8" w:rsidRPr="00E4279A" w:rsidRDefault="002E6EE8" w:rsidP="002E6EE8">
      <w:pPr>
        <w:spacing w:line="360" w:lineRule="auto"/>
        <w:ind w:firstLine="720"/>
        <w:rPr>
          <w:rFonts w:ascii="Times New Roman" w:hAnsi="Times New Roman"/>
          <w:b/>
          <w:sz w:val="28"/>
          <w:szCs w:val="28"/>
        </w:rPr>
      </w:pPr>
    </w:p>
    <w:p w:rsidR="002E6EE8" w:rsidRDefault="002E6EE8" w:rsidP="002E6EE8">
      <w:pPr>
        <w:spacing w:line="360" w:lineRule="auto"/>
        <w:jc w:val="center"/>
        <w:rPr>
          <w:rFonts w:ascii="Times New Roman" w:hAnsi="Times New Roman"/>
          <w:b/>
          <w:sz w:val="28"/>
          <w:szCs w:val="28"/>
        </w:rPr>
      </w:pPr>
    </w:p>
    <w:p w:rsidR="002E6EE8" w:rsidRDefault="002E6EE8" w:rsidP="002E6EE8">
      <w:pPr>
        <w:ind w:left="360"/>
        <w:rPr>
          <w:rFonts w:ascii="Times New Roman" w:hAnsi="Times New Roman"/>
          <w:sz w:val="28"/>
          <w:szCs w:val="28"/>
        </w:rPr>
      </w:pPr>
    </w:p>
    <w:p w:rsidR="002E6EE8" w:rsidRPr="006D3B28" w:rsidRDefault="002E6EE8" w:rsidP="002E6EE8">
      <w:pPr>
        <w:ind w:left="360"/>
        <w:rPr>
          <w:rFonts w:ascii="Times New Roman" w:hAnsi="Times New Roman"/>
          <w:b/>
          <w:sz w:val="28"/>
          <w:szCs w:val="28"/>
        </w:rPr>
      </w:pPr>
    </w:p>
    <w:p w:rsidR="002E6EE8" w:rsidRPr="005D1062" w:rsidRDefault="002E6EE8" w:rsidP="002E6EE8">
      <w:pPr>
        <w:ind w:firstLine="720"/>
        <w:rPr>
          <w:rFonts w:ascii="Times New Roman" w:hAnsi="Times New Roman"/>
          <w:sz w:val="28"/>
          <w:szCs w:val="28"/>
        </w:rPr>
      </w:pPr>
    </w:p>
    <w:p w:rsidR="002E6EE8" w:rsidRDefault="002E6EE8" w:rsidP="002E6EE8">
      <w:pPr>
        <w:ind w:firstLine="720"/>
        <w:jc w:val="center"/>
        <w:rPr>
          <w:rFonts w:ascii="Times New Roman" w:hAnsi="Times New Roman"/>
          <w:b/>
          <w:sz w:val="28"/>
          <w:szCs w:val="28"/>
        </w:rPr>
      </w:pPr>
      <w:r w:rsidRPr="00E7000C">
        <w:rPr>
          <w:rFonts w:ascii="Times New Roman" w:hAnsi="Times New Roman"/>
          <w:b/>
          <w:sz w:val="28"/>
          <w:szCs w:val="28"/>
        </w:rPr>
        <w:lastRenderedPageBreak/>
        <w:t>LIST OF</w:t>
      </w:r>
      <w:r>
        <w:rPr>
          <w:rFonts w:ascii="Times New Roman" w:hAnsi="Times New Roman"/>
          <w:b/>
          <w:sz w:val="28"/>
          <w:szCs w:val="28"/>
        </w:rPr>
        <w:t xml:space="preserve"> </w:t>
      </w:r>
      <w:r w:rsidRPr="00CE0283">
        <w:rPr>
          <w:rFonts w:ascii="Times New Roman" w:hAnsi="Times New Roman"/>
          <w:b/>
          <w:sz w:val="28"/>
          <w:szCs w:val="28"/>
        </w:rPr>
        <w:t>APPENDICES</w:t>
      </w:r>
    </w:p>
    <w:p w:rsidR="002E6EE8" w:rsidRDefault="002E6EE8" w:rsidP="002E6EE8">
      <w:pPr>
        <w:ind w:firstLine="720"/>
        <w:jc w:val="center"/>
        <w:rPr>
          <w:rFonts w:ascii="Times New Roman" w:hAnsi="Times New Roman"/>
          <w:b/>
          <w:sz w:val="28"/>
          <w:szCs w:val="28"/>
        </w:rPr>
      </w:pPr>
    </w:p>
    <w:p w:rsidR="002E6EE8" w:rsidRDefault="002E6EE8" w:rsidP="002E6EE8">
      <w:pPr>
        <w:spacing w:line="240" w:lineRule="auto"/>
        <w:ind w:right="-243"/>
        <w:jc w:val="both"/>
        <w:rPr>
          <w:rFonts w:ascii="Times New Roman" w:hAnsi="Times New Roman"/>
          <w:b/>
          <w:sz w:val="28"/>
          <w:szCs w:val="28"/>
        </w:rPr>
      </w:pPr>
      <w:r>
        <w:rPr>
          <w:rFonts w:ascii="Times New Roman" w:hAnsi="Times New Roman"/>
          <w:b/>
          <w:sz w:val="28"/>
          <w:szCs w:val="28"/>
        </w:rPr>
        <w:t xml:space="preserve">APPENTIX </w:t>
      </w:r>
      <w:r w:rsidRPr="00E7000C">
        <w:rPr>
          <w:rFonts w:ascii="Times New Roman" w:hAnsi="Times New Roman"/>
          <w:b/>
          <w:sz w:val="28"/>
          <w:szCs w:val="28"/>
        </w:rPr>
        <w:t>NO</w:t>
      </w:r>
      <w:r>
        <w:rPr>
          <w:rFonts w:ascii="Times New Roman" w:hAnsi="Times New Roman"/>
          <w:b/>
          <w:sz w:val="28"/>
          <w:szCs w:val="28"/>
        </w:rPr>
        <w:t>.</w:t>
      </w:r>
      <w:r w:rsidRPr="00E7000C">
        <w:rPr>
          <w:rFonts w:ascii="Times New Roman" w:hAnsi="Times New Roman"/>
          <w:b/>
          <w:sz w:val="28"/>
          <w:szCs w:val="28"/>
        </w:rPr>
        <w:t xml:space="preserve">                     </w:t>
      </w:r>
      <w:r>
        <w:rPr>
          <w:rFonts w:ascii="Times New Roman" w:hAnsi="Times New Roman"/>
          <w:b/>
          <w:sz w:val="28"/>
          <w:szCs w:val="28"/>
        </w:rPr>
        <w:tab/>
        <w:t>TITLE</w:t>
      </w:r>
      <w:r w:rsidRPr="00E7000C">
        <w:rPr>
          <w:rFonts w:ascii="Times New Roman" w:hAnsi="Times New Roman"/>
          <w:b/>
          <w:sz w:val="28"/>
          <w:szCs w:val="28"/>
        </w:rPr>
        <w:t xml:space="preserve">                            </w:t>
      </w:r>
      <w:r w:rsidRPr="00E7000C">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sidRPr="00E7000C">
        <w:rPr>
          <w:rFonts w:ascii="Times New Roman" w:hAnsi="Times New Roman"/>
          <w:b/>
          <w:sz w:val="28"/>
          <w:szCs w:val="28"/>
        </w:rPr>
        <w:t>PAGE NO</w:t>
      </w:r>
      <w:r>
        <w:rPr>
          <w:rFonts w:ascii="Times New Roman" w:hAnsi="Times New Roman"/>
          <w:b/>
          <w:sz w:val="28"/>
          <w:szCs w:val="28"/>
        </w:rPr>
        <w:t>.</w:t>
      </w:r>
    </w:p>
    <w:p w:rsidR="002E6EE8" w:rsidRDefault="002E6EE8" w:rsidP="002E6EE8">
      <w:pPr>
        <w:spacing w:line="240" w:lineRule="auto"/>
        <w:ind w:right="-243"/>
        <w:jc w:val="both"/>
        <w:rPr>
          <w:rFonts w:ascii="Times New Roman" w:hAnsi="Times New Roman"/>
          <w:b/>
          <w:sz w:val="28"/>
          <w:szCs w:val="28"/>
        </w:rPr>
      </w:pPr>
    </w:p>
    <w:p w:rsidR="002E6EE8" w:rsidRDefault="002E6EE8" w:rsidP="002E6EE8">
      <w:pPr>
        <w:spacing w:line="360" w:lineRule="auto"/>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3559E">
        <w:rPr>
          <w:rFonts w:ascii="Times New Roman" w:hAnsi="Times New Roman"/>
          <w:sz w:val="28"/>
          <w:szCs w:val="28"/>
        </w:rPr>
        <w:t>Selected Fabrics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84</w:t>
      </w:r>
      <w:r>
        <w:rPr>
          <w:rFonts w:ascii="Times New Roman" w:hAnsi="Times New Roman"/>
          <w:sz w:val="28"/>
          <w:szCs w:val="28"/>
        </w:rPr>
        <w:tab/>
      </w:r>
    </w:p>
    <w:p w:rsidR="002E6EE8" w:rsidRDefault="002E6EE8" w:rsidP="002E6EE8">
      <w:pPr>
        <w:tabs>
          <w:tab w:val="left" w:pos="720"/>
          <w:tab w:val="left" w:pos="1080"/>
          <w:tab w:val="left" w:pos="2880"/>
          <w:tab w:val="left" w:pos="7815"/>
        </w:tabs>
        <w:spacing w:line="360" w:lineRule="auto"/>
        <w:rPr>
          <w:rFonts w:ascii="Times New Roman" w:hAnsi="Times New Roman"/>
          <w:sz w:val="28"/>
          <w:szCs w:val="28"/>
        </w:rPr>
      </w:pPr>
      <w:r>
        <w:rPr>
          <w:rFonts w:ascii="Times New Roman" w:hAnsi="Times New Roman"/>
          <w:sz w:val="28"/>
          <w:szCs w:val="28"/>
        </w:rPr>
        <w:tab/>
        <w:t xml:space="preserve">II </w:t>
      </w:r>
      <w:r>
        <w:rPr>
          <w:rFonts w:ascii="Times New Roman" w:hAnsi="Times New Roman"/>
          <w:sz w:val="28"/>
          <w:szCs w:val="28"/>
        </w:rPr>
        <w:tab/>
      </w:r>
      <w:r>
        <w:rPr>
          <w:rFonts w:ascii="Times New Roman" w:hAnsi="Times New Roman"/>
          <w:sz w:val="28"/>
          <w:szCs w:val="28"/>
        </w:rPr>
        <w:tab/>
      </w:r>
      <w:r w:rsidRPr="0013559E">
        <w:rPr>
          <w:rFonts w:ascii="Times New Roman" w:hAnsi="Times New Roman"/>
          <w:sz w:val="28"/>
          <w:szCs w:val="28"/>
        </w:rPr>
        <w:t>Final Study Samples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85</w:t>
      </w:r>
    </w:p>
    <w:p w:rsidR="002E6EE8" w:rsidRPr="00741DBF" w:rsidRDefault="002E6EE8" w:rsidP="002E6EE8">
      <w:pPr>
        <w:spacing w:line="360" w:lineRule="auto"/>
        <w:ind w:firstLine="720"/>
        <w:rPr>
          <w:rFonts w:ascii="Times New Roman" w:hAnsi="Times New Roman"/>
          <w:b/>
          <w:sz w:val="28"/>
          <w:szCs w:val="28"/>
        </w:rPr>
      </w:pPr>
      <w:r>
        <w:rPr>
          <w:rFonts w:ascii="Times New Roman" w:hAnsi="Times New Roman"/>
          <w:sz w:val="28"/>
          <w:szCs w:val="28"/>
        </w:rPr>
        <w:t>III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3559E">
        <w:rPr>
          <w:rFonts w:ascii="Times New Roman" w:hAnsi="Times New Roman"/>
          <w:sz w:val="28"/>
          <w:szCs w:val="28"/>
        </w:rPr>
        <w:t>Pr</w:t>
      </w:r>
      <w:r>
        <w:rPr>
          <w:rFonts w:ascii="Times New Roman" w:hAnsi="Times New Roman"/>
          <w:sz w:val="28"/>
          <w:szCs w:val="28"/>
        </w:rPr>
        <w:t>of</w:t>
      </w:r>
      <w:r w:rsidRPr="0013559E">
        <w:rPr>
          <w:rFonts w:ascii="Times New Roman" w:hAnsi="Times New Roman"/>
          <w:sz w:val="28"/>
          <w:szCs w:val="28"/>
        </w:rPr>
        <w:t>orma for Visual Evaluation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86</w:t>
      </w:r>
    </w:p>
    <w:p w:rsidR="002E6EE8" w:rsidRDefault="002E6EE8" w:rsidP="002E6EE8">
      <w:pPr>
        <w:tabs>
          <w:tab w:val="left" w:pos="720"/>
          <w:tab w:val="left" w:pos="1080"/>
          <w:tab w:val="left" w:pos="2880"/>
          <w:tab w:val="left" w:pos="7815"/>
        </w:tabs>
        <w:spacing w:line="360" w:lineRule="auto"/>
        <w:rPr>
          <w:rFonts w:ascii="Times New Roman" w:hAnsi="Times New Roman"/>
          <w:b/>
          <w:sz w:val="28"/>
          <w:szCs w:val="28"/>
        </w:rPr>
      </w:pPr>
    </w:p>
    <w:p w:rsidR="002E6EE8" w:rsidRPr="0013559E" w:rsidRDefault="002E6EE8" w:rsidP="002E6EE8">
      <w:pPr>
        <w:spacing w:line="360" w:lineRule="auto"/>
        <w:rPr>
          <w:rFonts w:ascii="Times New Roman" w:hAnsi="Times New Roman"/>
          <w:sz w:val="28"/>
          <w:szCs w:val="28"/>
        </w:rPr>
      </w:pPr>
    </w:p>
    <w:p w:rsidR="002E6EE8" w:rsidRPr="0013559E" w:rsidRDefault="002E6EE8" w:rsidP="002E6EE8">
      <w:pPr>
        <w:spacing w:line="240" w:lineRule="auto"/>
        <w:ind w:right="-243"/>
        <w:jc w:val="both"/>
        <w:rPr>
          <w:rFonts w:ascii="Times New Roman" w:hAnsi="Times New Roman"/>
          <w:sz w:val="28"/>
          <w:szCs w:val="28"/>
        </w:rPr>
      </w:pPr>
    </w:p>
    <w:p w:rsidR="002E6EE8" w:rsidRDefault="002E6EE8" w:rsidP="002E6EE8">
      <w:pPr>
        <w:ind w:firstLine="720"/>
        <w:jc w:val="center"/>
        <w:rPr>
          <w:rFonts w:ascii="Times New Roman" w:hAnsi="Times New Roman"/>
          <w:b/>
          <w:sz w:val="28"/>
          <w:szCs w:val="28"/>
        </w:rPr>
      </w:pPr>
    </w:p>
    <w:p w:rsidR="002E6EE8" w:rsidRDefault="002E6EE8" w:rsidP="002E6EE8">
      <w:pPr>
        <w:ind w:firstLine="720"/>
        <w:jc w:val="center"/>
        <w:rPr>
          <w:rFonts w:ascii="Times New Roman" w:hAnsi="Times New Roman"/>
          <w:b/>
          <w:sz w:val="28"/>
          <w:szCs w:val="28"/>
        </w:rPr>
      </w:pPr>
    </w:p>
    <w:p w:rsidR="002E6EE8" w:rsidRDefault="002E6EE8" w:rsidP="002E6EE8">
      <w:pPr>
        <w:ind w:firstLine="720"/>
        <w:jc w:val="center"/>
        <w:rPr>
          <w:rFonts w:ascii="Times New Roman" w:hAnsi="Times New Roman"/>
          <w:b/>
          <w:sz w:val="28"/>
          <w:szCs w:val="28"/>
        </w:rPr>
      </w:pPr>
    </w:p>
    <w:p w:rsidR="002E6EE8" w:rsidRPr="00DF75D7" w:rsidRDefault="002E6EE8" w:rsidP="002E6EE8">
      <w:pPr>
        <w:spacing w:line="240" w:lineRule="auto"/>
        <w:ind w:firstLine="720"/>
        <w:jc w:val="center"/>
        <w:rPr>
          <w:rFonts w:ascii="Times New Roman" w:hAnsi="Times New Roman"/>
          <w:sz w:val="28"/>
          <w:szCs w:val="28"/>
        </w:rPr>
      </w:pPr>
    </w:p>
    <w:p w:rsidR="002E6EE8" w:rsidRDefault="002E6EE8" w:rsidP="002E6EE8">
      <w:pPr>
        <w:spacing w:line="360" w:lineRule="auto"/>
        <w:ind w:firstLine="720"/>
        <w:rPr>
          <w:rFonts w:ascii="Times New Roman" w:hAnsi="Times New Roman"/>
          <w:b/>
          <w:sz w:val="28"/>
          <w:szCs w:val="28"/>
        </w:rPr>
      </w:pPr>
    </w:p>
    <w:p w:rsidR="002E6EE8" w:rsidRPr="00DF75D7" w:rsidRDefault="002E6EE8" w:rsidP="002E6EE8">
      <w:pPr>
        <w:spacing w:line="360" w:lineRule="auto"/>
        <w:ind w:firstLine="720"/>
        <w:rPr>
          <w:rFonts w:ascii="Times New Roman" w:hAnsi="Times New Roman"/>
          <w:sz w:val="28"/>
          <w:szCs w:val="28"/>
        </w:rPr>
      </w:pPr>
    </w:p>
    <w:p w:rsidR="002E6EE8" w:rsidRPr="00DF75D7" w:rsidRDefault="002E6EE8" w:rsidP="002E6EE8">
      <w:pPr>
        <w:spacing w:line="360" w:lineRule="auto"/>
        <w:ind w:firstLine="720"/>
        <w:rPr>
          <w:rFonts w:ascii="Times New Roman" w:hAnsi="Times New Roman"/>
          <w:sz w:val="28"/>
          <w:szCs w:val="28"/>
        </w:rPr>
      </w:pPr>
    </w:p>
    <w:p w:rsidR="002E6EE8" w:rsidRDefault="002E6EE8" w:rsidP="002E6EE8">
      <w:pPr>
        <w:spacing w:line="360" w:lineRule="auto"/>
        <w:ind w:firstLine="720"/>
        <w:rPr>
          <w:rFonts w:ascii="Times New Roman" w:hAnsi="Times New Roman"/>
          <w:b/>
          <w:sz w:val="28"/>
          <w:szCs w:val="28"/>
        </w:rPr>
      </w:pPr>
    </w:p>
    <w:p w:rsidR="002E6EE8" w:rsidRDefault="002E6EE8"/>
    <w:p w:rsidR="00511ABC" w:rsidRDefault="00511ABC"/>
    <w:p w:rsidR="00511ABC" w:rsidRDefault="00511ABC"/>
    <w:p w:rsidR="00511ABC" w:rsidRPr="00776AFF" w:rsidRDefault="00511ABC" w:rsidP="00511ABC">
      <w:pPr>
        <w:jc w:val="right"/>
        <w:rPr>
          <w:rFonts w:ascii="Monotype Corsiva" w:hAnsi="Monotype Corsiva" w:cs="Times New Roman"/>
          <w:b/>
          <w:sz w:val="56"/>
          <w:szCs w:val="56"/>
        </w:rPr>
      </w:pPr>
    </w:p>
    <w:p w:rsidR="00511ABC" w:rsidRPr="00776AFF" w:rsidRDefault="00511ABC" w:rsidP="00511ABC">
      <w:pPr>
        <w:jc w:val="right"/>
        <w:rPr>
          <w:rFonts w:ascii="Monotype Corsiva" w:hAnsi="Monotype Corsiva" w:cs="Times New Roman"/>
          <w:b/>
          <w:sz w:val="56"/>
          <w:szCs w:val="56"/>
        </w:rPr>
      </w:pPr>
    </w:p>
    <w:p w:rsidR="00511ABC" w:rsidRDefault="00511ABC" w:rsidP="00511ABC">
      <w:pPr>
        <w:jc w:val="right"/>
        <w:rPr>
          <w:rFonts w:ascii="Monotype Corsiva" w:hAnsi="Monotype Corsiva" w:cs="Times New Roman"/>
          <w:b/>
          <w:sz w:val="56"/>
          <w:szCs w:val="56"/>
        </w:rPr>
      </w:pPr>
    </w:p>
    <w:p w:rsidR="00511ABC" w:rsidRDefault="00511ABC" w:rsidP="00511ABC">
      <w:pPr>
        <w:jc w:val="right"/>
        <w:rPr>
          <w:rFonts w:ascii="Monotype Corsiva" w:hAnsi="Monotype Corsiva" w:cs="Times New Roman"/>
          <w:b/>
          <w:sz w:val="56"/>
          <w:szCs w:val="56"/>
        </w:rPr>
      </w:pPr>
    </w:p>
    <w:p w:rsidR="00511ABC" w:rsidRDefault="00511ABC" w:rsidP="00511ABC">
      <w:pPr>
        <w:jc w:val="right"/>
        <w:rPr>
          <w:rFonts w:ascii="Monotype Corsiva" w:hAnsi="Monotype Corsiva" w:cs="Times New Roman"/>
          <w:b/>
          <w:sz w:val="56"/>
          <w:szCs w:val="56"/>
        </w:rPr>
      </w:pPr>
    </w:p>
    <w:p w:rsidR="00511ABC" w:rsidRPr="00776AFF" w:rsidRDefault="007F235D" w:rsidP="00511ABC">
      <w:pPr>
        <w:jc w:val="right"/>
        <w:rPr>
          <w:rFonts w:ascii="Monotype Corsiva" w:hAnsi="Monotype Corsiva" w:cs="Times New Roman"/>
          <w:b/>
          <w:sz w:val="56"/>
          <w:szCs w:val="56"/>
        </w:rPr>
      </w:pPr>
      <w:r>
        <w:rPr>
          <w:rFonts w:ascii="Monotype Corsiva" w:hAnsi="Monotype Corsiva" w:cs="Times New Roman"/>
          <w:b/>
          <w:noProof/>
          <w:sz w:val="56"/>
          <w:szCs w:val="56"/>
        </w:rPr>
        <w:pict>
          <v:group id="_x0000_s1032" style="position:absolute;left:0;text-align:left;margin-left:8.9pt;margin-top:234pt;width:468.1pt;height:2.5pt;z-index:251667456" coordorigin="1540,11421" coordsize="9362,50">
            <v:shape id="_x0000_s1033" type="#_x0000_t32" style="position:absolute;left:1540;top:11470;width:9360;height:1;flip:y" o:connectortype="straight"/>
            <v:shape id="_x0000_s1034" type="#_x0000_t32" style="position:absolute;left:1542;top:11421;width:9360;height:1;flip:y" o:connectortype="straight"/>
          </v:group>
        </w:pict>
      </w:r>
      <w:r w:rsidR="00511ABC">
        <w:rPr>
          <w:rFonts w:ascii="Monotype Corsiva" w:hAnsi="Monotype Corsiva" w:cs="Times New Roman"/>
          <w:b/>
          <w:sz w:val="56"/>
          <w:szCs w:val="56"/>
        </w:rPr>
        <w:t xml:space="preserve">  </w:t>
      </w:r>
      <w:r w:rsidR="00511ABC" w:rsidRPr="00CD7A97">
        <w:rPr>
          <w:rFonts w:ascii="Monotype Corsiva" w:hAnsi="Monotype Corsiva" w:cs="Times New Roman"/>
          <w:b/>
          <w:noProof/>
          <w:sz w:val="56"/>
          <w:szCs w:val="56"/>
        </w:rPr>
        <w:drawing>
          <wp:inline distT="0" distB="0" distL="0" distR="0">
            <wp:extent cx="3810000" cy="2819400"/>
            <wp:effectExtent l="19050" t="0" r="0" b="0"/>
            <wp:docPr id="20" name="Picture 5" descr="intro.jpg"/>
            <wp:cNvGraphicFramePr/>
            <a:graphic xmlns:a="http://schemas.openxmlformats.org/drawingml/2006/main">
              <a:graphicData uri="http://schemas.openxmlformats.org/drawingml/2006/picture">
                <pic:pic xmlns:pic="http://schemas.openxmlformats.org/drawingml/2006/picture">
                  <pic:nvPicPr>
                    <pic:cNvPr id="6" name="Picture 5" descr="intro.jpg"/>
                    <pic:cNvPicPr/>
                  </pic:nvPicPr>
                  <pic:blipFill>
                    <a:blip r:embed="rId12"/>
                    <a:stretch>
                      <a:fillRect/>
                    </a:stretch>
                  </pic:blipFill>
                  <pic:spPr>
                    <a:xfrm>
                      <a:off x="0" y="0"/>
                      <a:ext cx="3810000" cy="2819400"/>
                    </a:xfrm>
                    <a:prstGeom prst="rect">
                      <a:avLst/>
                    </a:prstGeom>
                    <a:noFill/>
                    <a:ln>
                      <a:noFill/>
                    </a:ln>
                  </pic:spPr>
                </pic:pic>
              </a:graphicData>
            </a:graphic>
          </wp:inline>
        </w:drawing>
      </w:r>
    </w:p>
    <w:p w:rsidR="00511ABC" w:rsidRPr="00107599" w:rsidRDefault="00511ABC" w:rsidP="00511ABC">
      <w:pPr>
        <w:spacing w:line="240" w:lineRule="auto"/>
        <w:jc w:val="right"/>
        <w:rPr>
          <w:rFonts w:ascii="Monotype Corsiva" w:hAnsi="Monotype Corsiva" w:cs="Times New Roman"/>
          <w:b/>
          <w:i/>
          <w:sz w:val="56"/>
          <w:szCs w:val="56"/>
        </w:rPr>
      </w:pPr>
      <w:r w:rsidRPr="00107599">
        <w:rPr>
          <w:rFonts w:ascii="Monotype Corsiva" w:hAnsi="Monotype Corsiva" w:cs="Times New Roman"/>
          <w:b/>
          <w:i/>
          <w:sz w:val="56"/>
          <w:szCs w:val="56"/>
        </w:rPr>
        <w:t xml:space="preserve">INTRODUCTION </w:t>
      </w:r>
    </w:p>
    <w:p w:rsidR="00511ABC" w:rsidRPr="00776AFF" w:rsidRDefault="00511ABC" w:rsidP="00511ABC">
      <w:pPr>
        <w:spacing w:line="240" w:lineRule="auto"/>
        <w:jc w:val="right"/>
        <w:rPr>
          <w:rFonts w:ascii="Monotype Corsiva" w:hAnsi="Monotype Corsiva" w:cs="Times New Roman"/>
          <w:b/>
          <w:sz w:val="56"/>
          <w:szCs w:val="56"/>
        </w:rPr>
      </w:pPr>
    </w:p>
    <w:p w:rsidR="00511ABC" w:rsidRPr="00776AFF" w:rsidRDefault="00511ABC" w:rsidP="00511ABC">
      <w:pPr>
        <w:spacing w:line="240" w:lineRule="auto"/>
        <w:jc w:val="right"/>
        <w:rPr>
          <w:rFonts w:ascii="Monotype Corsiva" w:hAnsi="Monotype Corsiva" w:cs="Times New Roman"/>
          <w:b/>
          <w:sz w:val="56"/>
          <w:szCs w:val="56"/>
        </w:rPr>
      </w:pPr>
    </w:p>
    <w:p w:rsidR="00511ABC" w:rsidRDefault="00511ABC"/>
    <w:p w:rsidR="00117913" w:rsidRDefault="00117913"/>
    <w:p w:rsidR="00117913" w:rsidRPr="008F3CC0" w:rsidRDefault="00117913" w:rsidP="00117913">
      <w:pPr>
        <w:pStyle w:val="ListParagraph"/>
        <w:numPr>
          <w:ilvl w:val="0"/>
          <w:numId w:val="1"/>
        </w:numPr>
        <w:spacing w:line="360" w:lineRule="auto"/>
        <w:jc w:val="center"/>
        <w:rPr>
          <w:rFonts w:ascii="Times New Roman" w:hAnsi="Times New Roman" w:cs="Times New Roman"/>
          <w:b/>
          <w:sz w:val="28"/>
          <w:szCs w:val="28"/>
        </w:rPr>
      </w:pPr>
      <w:r w:rsidRPr="008F3CC0">
        <w:rPr>
          <w:rFonts w:ascii="Times New Roman" w:hAnsi="Times New Roman" w:cs="Times New Roman"/>
          <w:b/>
          <w:sz w:val="28"/>
          <w:szCs w:val="28"/>
        </w:rPr>
        <w:lastRenderedPageBreak/>
        <w:t>INTRODUCTION</w:t>
      </w:r>
    </w:p>
    <w:p w:rsidR="00117913" w:rsidRDefault="00117913" w:rsidP="001179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Clothing is one of the basic necessities of the mankind. The art of clothing dates back to centuries, start from a primitive way of wearing leaves, barks, animal skin and later on using the nature’s gift of cotton, wool, linen, jute and so on. History of the textile industry is very rich and starts with the history of ancient India. Our ancestors were expert in fiber, fabric and garment technology states Gokulnathan and Thomas (2005).</w:t>
      </w:r>
    </w:p>
    <w:p w:rsidR="00117913" w:rsidRDefault="00117913" w:rsidP="00117913">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Clothing, “The Artificial Second Skin”, is always being in intimate contact with us in our day to day life, since pre-historic times. In the very beginning it fulfilled the functional, essentially protective, insulating as well as cultural requirements quotes</w:t>
      </w:r>
      <w:hyperlink r:id="rId13" w:history="1">
        <w:r w:rsidRPr="00C11F21">
          <w:rPr>
            <w:rStyle w:val="Hyperlink"/>
            <w:rFonts w:ascii="Times New Roman" w:hAnsi="Times New Roman" w:cs="Times New Roman"/>
            <w:sz w:val="28"/>
            <w:szCs w:val="28"/>
          </w:rPr>
          <w:t xml:space="preserve"> </w:t>
        </w:r>
        <w:r w:rsidRPr="00A000C8">
          <w:rPr>
            <w:rStyle w:val="Hyperlink"/>
            <w:rFonts w:ascii="Times New Roman" w:hAnsi="Times New Roman" w:cs="Times New Roman"/>
            <w:color w:val="auto"/>
            <w:sz w:val="28"/>
            <w:szCs w:val="28"/>
            <w:u w:val="none"/>
          </w:rPr>
          <w:t>Richardson</w:t>
        </w:r>
      </w:hyperlink>
      <w:r>
        <w:rPr>
          <w:rStyle w:val="gl"/>
          <w:rFonts w:ascii="Times New Roman" w:hAnsi="Times New Roman" w:cs="Times New Roman"/>
          <w:sz w:val="28"/>
          <w:szCs w:val="28"/>
        </w:rPr>
        <w:t>(2004).</w:t>
      </w:r>
      <w:r w:rsidRPr="00C11F21">
        <w:rPr>
          <w:rFonts w:ascii="Times New Roman" w:hAnsi="Times New Roman" w:cs="Times New Roman"/>
          <w:sz w:val="28"/>
          <w:szCs w:val="28"/>
        </w:rPr>
        <w:t xml:space="preserve"> </w:t>
      </w:r>
      <w:r>
        <w:rPr>
          <w:rFonts w:ascii="Times New Roman" w:hAnsi="Times New Roman" w:cs="Times New Roman"/>
          <w:sz w:val="28"/>
          <w:szCs w:val="28"/>
        </w:rPr>
        <w:t>Clothing protects the fur-less human body from its outside environmental impact and it enhances the protective functions of our skin especially in situation and environments in which the body’s own protective mechanism proved insufficient to maintain all vital functions says Ross (2008).</w:t>
      </w:r>
    </w:p>
    <w:p w:rsidR="00117913" w:rsidRDefault="00117913" w:rsidP="00117913">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Cotton has many qualities that make it the best choice for countless uses. It is the most important of all natural fibers, as Kaplan (2002). The unique physical and aesthetic properties of the fiber, combined with its natural generation and biodegradability are reasons for its universal appeal and popularity. High moisture absorbency, high wet modulus and good handle are some of the more important properties of cotton fiber states </w:t>
      </w:r>
      <w:r w:rsidRPr="0014311D">
        <w:rPr>
          <w:rStyle w:val="addmd"/>
          <w:rFonts w:ascii="Times New Roman" w:hAnsi="Times New Roman" w:cs="Times New Roman"/>
          <w:sz w:val="28"/>
          <w:szCs w:val="28"/>
        </w:rPr>
        <w:t>James</w:t>
      </w:r>
      <w:r>
        <w:rPr>
          <w:rStyle w:val="addmd"/>
          <w:rFonts w:ascii="Times New Roman" w:hAnsi="Times New Roman" w:cs="Times New Roman"/>
          <w:sz w:val="28"/>
          <w:szCs w:val="28"/>
        </w:rPr>
        <w:t xml:space="preserve"> (2009).</w:t>
      </w:r>
    </w:p>
    <w:p w:rsidR="00117913" w:rsidRDefault="00117913" w:rsidP="001179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Vardhini (2006) describes cotton as “King of fibers” because of its superior properties.  Cotton is the fiber that has very good antistatic properties on its own and presents few problems. This is because the natural water content of cotton is </w:t>
      </w:r>
      <w:r>
        <w:rPr>
          <w:rFonts w:ascii="Times New Roman" w:hAnsi="Times New Roman" w:cs="Times New Roman"/>
          <w:sz w:val="28"/>
          <w:szCs w:val="28"/>
        </w:rPr>
        <w:lastRenderedPageBreak/>
        <w:t>high which provides the fiber with sufficient conductivity of any charge that might accumulate says Horrocks and Anand (2000).</w:t>
      </w:r>
    </w:p>
    <w:p w:rsidR="00117913" w:rsidRDefault="00117913" w:rsidP="001179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Slub yarn is one in which slubs have been deliberately created to produce the desired discontinuity of effect. Slubs are thick places in the yarn. They can take the form of a very gradual change, with only a slight thickening of the yarn at its thickest point. The Slub effect can be produced by a variety of means, each offering its own benefits and challenges describes Gong (2002). A slub yarn is another single, spun fancy yarn. Slub yarn used in garments by knitting and weaving. The effect of slub is easily felt from the fabric texture states Kadolph (2009).</w:t>
      </w:r>
    </w:p>
    <w:p w:rsidR="00117913" w:rsidRPr="005D61EF" w:rsidRDefault="00117913" w:rsidP="001179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Knitting is one of several ways to turn thread or yarn into cloth. Unlike woven fabric, knitted fabric consists entirely of parallel courses of yarn. The courses are joined to each other by interlocking loops in which a short loop of one course </w:t>
      </w:r>
      <w:r w:rsidRPr="00C76811">
        <w:rPr>
          <w:rFonts w:ascii="Times New Roman" w:hAnsi="Times New Roman" w:cs="Times New Roman"/>
          <w:sz w:val="28"/>
          <w:szCs w:val="28"/>
        </w:rPr>
        <w:t xml:space="preserve">of yarn is wrapped over the knot of another course. </w:t>
      </w:r>
      <w:r>
        <w:rPr>
          <w:rFonts w:ascii="Times New Roman" w:hAnsi="Times New Roman" w:cs="Times New Roman"/>
          <w:sz w:val="28"/>
          <w:szCs w:val="28"/>
        </w:rPr>
        <w:t>Knitting is a very efficient and versatile method of making fabric. This versatility has resulted from the use of computer aided design systems. The major advantages of knits are comfort, elasticity and appearance retention, reveals Anbumani (2007).</w:t>
      </w:r>
      <w:r w:rsidRPr="005D61EF">
        <w:rPr>
          <w:rFonts w:ascii="Arial" w:hAnsi="Arial" w:cs="Arial"/>
          <w:sz w:val="20"/>
          <w:szCs w:val="20"/>
        </w:rPr>
        <w:t xml:space="preserve"> </w:t>
      </w:r>
      <w:r w:rsidRPr="005D61EF">
        <w:rPr>
          <w:rFonts w:ascii="Times New Roman" w:hAnsi="Times New Roman" w:cs="Times New Roman"/>
          <w:sz w:val="28"/>
          <w:szCs w:val="28"/>
        </w:rPr>
        <w:t xml:space="preserve">Excellent comfort properties of weft knits have made their entry into formal wears for men and women. </w:t>
      </w:r>
    </w:p>
    <w:p w:rsidR="00117913" w:rsidRDefault="00117913" w:rsidP="001179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Today customers demands more value for money through different levels of comfort, durability and functionality. The challenge for business today is to invent new products that will enable it to survive in the globalized competitive environment, green minded consumers are prepared to pay more for eco-friendly products, highlight Manickan and Prasad (2005). In recent years there is an increasing interest in value addition to textiles by the use of natural products. </w:t>
      </w:r>
      <w:r>
        <w:rPr>
          <w:rFonts w:ascii="Times New Roman" w:hAnsi="Times New Roman" w:cs="Times New Roman"/>
          <w:sz w:val="28"/>
          <w:szCs w:val="28"/>
        </w:rPr>
        <w:lastRenderedPageBreak/>
        <w:t>“Indian consumers expect much more than style from their clothes”, while fashion, comfort, easy care attributes and practical daily use will always be the drives for selecting clothes, reports Lead (2006).</w:t>
      </w:r>
    </w:p>
    <w:p w:rsidR="00117913" w:rsidRDefault="00117913" w:rsidP="00117913">
      <w:pPr>
        <w:spacing w:line="360" w:lineRule="auto"/>
        <w:jc w:val="both"/>
        <w:rPr>
          <w:rFonts w:ascii="Times New Roman" w:hAnsi="Times New Roman" w:cs="Times New Roman"/>
          <w:sz w:val="28"/>
          <w:szCs w:val="28"/>
        </w:rPr>
      </w:pPr>
      <w:r>
        <w:rPr>
          <w:rFonts w:ascii="Times New Roman" w:hAnsi="Times New Roman" w:cs="Times New Roman"/>
          <w:sz w:val="28"/>
          <w:szCs w:val="28"/>
        </w:rPr>
        <w:tab/>
        <w:t>Today fabrics are expected to meet the entire requirements related to health-care, handle, and easy care and comfort which may be defined as a state of pleasant, psychological and physical harmony between human and the environment. Consumers are demanding more functions, higher quality and more added values. Consumer desire garments that enable them to be comfortable and feel good in whatever activity they happen to be engaged upon.</w:t>
      </w:r>
    </w:p>
    <w:p w:rsidR="00117913" w:rsidRDefault="00117913" w:rsidP="00117913">
      <w:pPr>
        <w:spacing w:line="360" w:lineRule="auto"/>
        <w:jc w:val="both"/>
        <w:rPr>
          <w:rFonts w:ascii="Times New Roman" w:hAnsi="Times New Roman" w:cs="Times New Roman"/>
          <w:sz w:val="28"/>
          <w:szCs w:val="28"/>
        </w:rPr>
      </w:pPr>
      <w:r>
        <w:rPr>
          <w:rFonts w:ascii="Times New Roman" w:hAnsi="Times New Roman" w:cs="Times New Roman"/>
          <w:sz w:val="28"/>
          <w:szCs w:val="28"/>
        </w:rPr>
        <w:tab/>
        <w:t>Hence an attempt has been made to study the “</w:t>
      </w:r>
      <w:r w:rsidRPr="0030696C">
        <w:rPr>
          <w:rFonts w:ascii="Times New Roman" w:hAnsi="Times New Roman" w:cs="Times New Roman"/>
          <w:b/>
          <w:sz w:val="24"/>
          <w:szCs w:val="24"/>
        </w:rPr>
        <w:t>COMPARATIVE STUDY OF SLUB AND PLAIN SINGLE JERSEY COTTON KNITTED FABRIC”</w:t>
      </w:r>
      <w:r>
        <w:rPr>
          <w:rFonts w:ascii="Times New Roman" w:hAnsi="Times New Roman" w:cs="Times New Roman"/>
          <w:b/>
          <w:sz w:val="24"/>
          <w:szCs w:val="24"/>
        </w:rPr>
        <w:t xml:space="preserve"> </w:t>
      </w:r>
      <w:r w:rsidRPr="00572491">
        <w:rPr>
          <w:rFonts w:ascii="Times New Roman" w:hAnsi="Times New Roman" w:cs="Times New Roman"/>
          <w:sz w:val="28"/>
          <w:szCs w:val="28"/>
        </w:rPr>
        <w:t>with the</w:t>
      </w:r>
      <w:r>
        <w:rPr>
          <w:rFonts w:ascii="Times New Roman" w:hAnsi="Times New Roman" w:cs="Times New Roman"/>
          <w:sz w:val="28"/>
          <w:szCs w:val="28"/>
        </w:rPr>
        <w:t xml:space="preserve"> following objectives:</w:t>
      </w:r>
    </w:p>
    <w:p w:rsidR="00117913" w:rsidRDefault="00117913" w:rsidP="00117913">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Knit the Plain cotton yarns</w:t>
      </w:r>
      <w:r w:rsidRPr="00572491">
        <w:rPr>
          <w:rFonts w:ascii="Times New Roman" w:hAnsi="Times New Roman" w:cs="Times New Roman"/>
          <w:sz w:val="28"/>
          <w:szCs w:val="28"/>
        </w:rPr>
        <w:t xml:space="preserve"> in</w:t>
      </w:r>
      <w:r>
        <w:rPr>
          <w:rFonts w:ascii="Times New Roman" w:hAnsi="Times New Roman" w:cs="Times New Roman"/>
          <w:sz w:val="28"/>
          <w:szCs w:val="28"/>
        </w:rPr>
        <w:t>to</w:t>
      </w:r>
      <w:r w:rsidRPr="00572491">
        <w:rPr>
          <w:rFonts w:ascii="Times New Roman" w:hAnsi="Times New Roman" w:cs="Times New Roman"/>
          <w:sz w:val="28"/>
          <w:szCs w:val="28"/>
        </w:rPr>
        <w:t xml:space="preserve"> </w:t>
      </w:r>
      <w:r>
        <w:rPr>
          <w:rFonts w:ascii="Times New Roman" w:hAnsi="Times New Roman" w:cs="Times New Roman"/>
          <w:sz w:val="28"/>
          <w:szCs w:val="28"/>
        </w:rPr>
        <w:t>Single J</w:t>
      </w:r>
      <w:r w:rsidRPr="00572491">
        <w:rPr>
          <w:rFonts w:ascii="Times New Roman" w:hAnsi="Times New Roman" w:cs="Times New Roman"/>
          <w:sz w:val="28"/>
          <w:szCs w:val="28"/>
        </w:rPr>
        <w:t>ersey structure.</w:t>
      </w:r>
    </w:p>
    <w:p w:rsidR="00117913" w:rsidRDefault="00117913" w:rsidP="00117913">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Knit the Slub yarns</w:t>
      </w:r>
      <w:r w:rsidRPr="00572491">
        <w:rPr>
          <w:rFonts w:ascii="Times New Roman" w:hAnsi="Times New Roman" w:cs="Times New Roman"/>
          <w:sz w:val="28"/>
          <w:szCs w:val="28"/>
        </w:rPr>
        <w:t xml:space="preserve"> in</w:t>
      </w:r>
      <w:r>
        <w:rPr>
          <w:rFonts w:ascii="Times New Roman" w:hAnsi="Times New Roman" w:cs="Times New Roman"/>
          <w:sz w:val="28"/>
          <w:szCs w:val="28"/>
        </w:rPr>
        <w:t>to</w:t>
      </w:r>
      <w:r w:rsidRPr="00572491">
        <w:rPr>
          <w:rFonts w:ascii="Times New Roman" w:hAnsi="Times New Roman" w:cs="Times New Roman"/>
          <w:sz w:val="28"/>
          <w:szCs w:val="28"/>
        </w:rPr>
        <w:t xml:space="preserve"> </w:t>
      </w:r>
      <w:r>
        <w:rPr>
          <w:rFonts w:ascii="Times New Roman" w:hAnsi="Times New Roman" w:cs="Times New Roman"/>
          <w:sz w:val="28"/>
          <w:szCs w:val="28"/>
        </w:rPr>
        <w:t>Single J</w:t>
      </w:r>
      <w:r w:rsidRPr="00572491">
        <w:rPr>
          <w:rFonts w:ascii="Times New Roman" w:hAnsi="Times New Roman" w:cs="Times New Roman"/>
          <w:sz w:val="28"/>
          <w:szCs w:val="28"/>
        </w:rPr>
        <w:t>ersey structure.</w:t>
      </w:r>
    </w:p>
    <w:p w:rsidR="00117913" w:rsidRDefault="00117913" w:rsidP="00117913">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Pr="00572491">
        <w:rPr>
          <w:rFonts w:ascii="Times New Roman" w:hAnsi="Times New Roman" w:cs="Times New Roman"/>
          <w:sz w:val="28"/>
          <w:szCs w:val="28"/>
        </w:rPr>
        <w:t>ye the knitted fabrics using reactive dye.</w:t>
      </w:r>
    </w:p>
    <w:p w:rsidR="00117913" w:rsidRPr="00572491" w:rsidRDefault="00117913" w:rsidP="00117913">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Convert the knitted fabrics into T-Shirts.</w:t>
      </w:r>
    </w:p>
    <w:p w:rsidR="00117913" w:rsidRPr="00572491" w:rsidRDefault="00117913" w:rsidP="00117913">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Evaluating and comparing the physical, </w:t>
      </w:r>
      <w:r w:rsidRPr="00572491">
        <w:rPr>
          <w:rFonts w:ascii="Times New Roman" w:hAnsi="Times New Roman" w:cs="Times New Roman"/>
          <w:sz w:val="28"/>
          <w:szCs w:val="28"/>
        </w:rPr>
        <w:t xml:space="preserve">mechanical </w:t>
      </w:r>
      <w:r>
        <w:rPr>
          <w:rFonts w:ascii="Times New Roman" w:hAnsi="Times New Roman" w:cs="Times New Roman"/>
          <w:sz w:val="28"/>
          <w:szCs w:val="28"/>
        </w:rPr>
        <w:t>and comfort properties of plain and slub yarn knitted T-Shirts.</w:t>
      </w:r>
      <w:r w:rsidRPr="00572491">
        <w:rPr>
          <w:rFonts w:ascii="Times New Roman" w:hAnsi="Times New Roman" w:cs="Times New Roman"/>
          <w:sz w:val="28"/>
          <w:szCs w:val="28"/>
        </w:rPr>
        <w:t xml:space="preserve"> </w:t>
      </w:r>
    </w:p>
    <w:p w:rsidR="00117913" w:rsidRPr="00572491" w:rsidRDefault="00117913" w:rsidP="00117913">
      <w:pPr>
        <w:pStyle w:val="ListParagraph"/>
        <w:spacing w:line="360" w:lineRule="auto"/>
        <w:jc w:val="both"/>
        <w:rPr>
          <w:rFonts w:ascii="Times New Roman" w:hAnsi="Times New Roman" w:cs="Times New Roman"/>
          <w:sz w:val="28"/>
          <w:szCs w:val="28"/>
        </w:rPr>
      </w:pPr>
    </w:p>
    <w:p w:rsidR="00117913" w:rsidRDefault="00117913" w:rsidP="00117913">
      <w:pPr>
        <w:jc w:val="both"/>
      </w:pPr>
    </w:p>
    <w:p w:rsidR="00117913" w:rsidRDefault="00117913" w:rsidP="00117913">
      <w:pPr>
        <w:jc w:val="both"/>
      </w:pPr>
    </w:p>
    <w:p w:rsidR="00117913" w:rsidRDefault="00117913" w:rsidP="00117913">
      <w:pPr>
        <w:jc w:val="both"/>
      </w:pPr>
    </w:p>
    <w:p w:rsidR="00117913" w:rsidRDefault="00117913" w:rsidP="00117913">
      <w:pPr>
        <w:jc w:val="both"/>
      </w:pPr>
    </w:p>
    <w:p w:rsidR="00117913" w:rsidRDefault="00117913"/>
    <w:p w:rsidR="00117913" w:rsidRDefault="00117913"/>
    <w:p w:rsidR="00117913" w:rsidRPr="00776AFF" w:rsidRDefault="00117913" w:rsidP="00117913">
      <w:pPr>
        <w:jc w:val="right"/>
        <w:rPr>
          <w:rFonts w:ascii="Monotype Corsiva" w:hAnsi="Monotype Corsiva" w:cs="Times New Roman"/>
          <w:b/>
          <w:sz w:val="56"/>
          <w:szCs w:val="56"/>
        </w:rPr>
      </w:pPr>
    </w:p>
    <w:p w:rsidR="00117913" w:rsidRPr="00776AFF" w:rsidRDefault="00117913" w:rsidP="00117913">
      <w:pPr>
        <w:jc w:val="right"/>
        <w:rPr>
          <w:rFonts w:ascii="Monotype Corsiva" w:hAnsi="Monotype Corsiva" w:cs="Times New Roman"/>
          <w:b/>
          <w:sz w:val="56"/>
          <w:szCs w:val="56"/>
        </w:rPr>
      </w:pPr>
    </w:p>
    <w:p w:rsidR="00117913" w:rsidRDefault="00117913" w:rsidP="00117913">
      <w:pPr>
        <w:jc w:val="right"/>
        <w:rPr>
          <w:rFonts w:ascii="Monotype Corsiva" w:hAnsi="Monotype Corsiva" w:cs="Times New Roman"/>
          <w:b/>
          <w:i/>
          <w:sz w:val="56"/>
          <w:szCs w:val="56"/>
          <w:u w:val="thick"/>
        </w:rPr>
      </w:pPr>
    </w:p>
    <w:p w:rsidR="00117913" w:rsidRDefault="00117913" w:rsidP="00117913">
      <w:pPr>
        <w:jc w:val="right"/>
        <w:rPr>
          <w:rFonts w:ascii="Monotype Corsiva" w:hAnsi="Monotype Corsiva" w:cs="Times New Roman"/>
          <w:b/>
          <w:i/>
          <w:sz w:val="56"/>
          <w:szCs w:val="56"/>
          <w:u w:val="thick"/>
        </w:rPr>
      </w:pPr>
    </w:p>
    <w:p w:rsidR="00117913" w:rsidRPr="00107599" w:rsidRDefault="007F235D" w:rsidP="00117913">
      <w:pPr>
        <w:jc w:val="right"/>
        <w:rPr>
          <w:rFonts w:ascii="Monotype Corsiva" w:hAnsi="Monotype Corsiva" w:cs="Times New Roman"/>
          <w:b/>
          <w:i/>
          <w:sz w:val="56"/>
          <w:szCs w:val="56"/>
        </w:rPr>
      </w:pPr>
      <w:r w:rsidRPr="007F235D">
        <w:rPr>
          <w:rFonts w:ascii="Monotype Corsiva" w:hAnsi="Monotype Corsiva" w:cs="Times New Roman"/>
          <w:b/>
          <w:noProof/>
          <w:sz w:val="56"/>
          <w:szCs w:val="56"/>
        </w:rPr>
        <w:pict>
          <v:group id="_x0000_s1035" style="position:absolute;left:0;text-align:left;margin-left:4.25pt;margin-top:239.6pt;width:468.1pt;height:2.5pt;z-index:251669504" coordorigin="1540,11421" coordsize="9362,50">
            <v:shape id="_x0000_s1036" type="#_x0000_t32" style="position:absolute;left:1540;top:11470;width:9360;height:1;flip:y" o:connectortype="straight"/>
            <v:shape id="_x0000_s1037" type="#_x0000_t32" style="position:absolute;left:1542;top:11421;width:9360;height:1;flip:y" o:connectortype="straight"/>
          </v:group>
        </w:pict>
      </w:r>
      <w:r w:rsidR="00117913" w:rsidRPr="00CD7A97">
        <w:rPr>
          <w:rFonts w:ascii="Monotype Corsiva" w:hAnsi="Monotype Corsiva" w:cs="Times New Roman"/>
          <w:b/>
          <w:i/>
          <w:noProof/>
          <w:sz w:val="56"/>
          <w:szCs w:val="56"/>
        </w:rPr>
        <w:drawing>
          <wp:inline distT="0" distB="0" distL="0" distR="0">
            <wp:extent cx="3810000" cy="2895600"/>
            <wp:effectExtent l="19050" t="0" r="0" b="0"/>
            <wp:docPr id="4" name="Picture 12" descr="intri.jpg"/>
            <wp:cNvGraphicFramePr/>
            <a:graphic xmlns:a="http://schemas.openxmlformats.org/drawingml/2006/main">
              <a:graphicData uri="http://schemas.openxmlformats.org/drawingml/2006/picture">
                <pic:pic xmlns:pic="http://schemas.openxmlformats.org/drawingml/2006/picture">
                  <pic:nvPicPr>
                    <pic:cNvPr id="5" name="Picture 4" descr="intri.jpg"/>
                    <pic:cNvPicPr/>
                  </pic:nvPicPr>
                  <pic:blipFill>
                    <a:blip r:embed="rId14"/>
                    <a:stretch>
                      <a:fillRect/>
                    </a:stretch>
                  </pic:blipFill>
                  <pic:spPr>
                    <a:xfrm>
                      <a:off x="0" y="0"/>
                      <a:ext cx="3810000" cy="2895600"/>
                    </a:xfrm>
                    <a:prstGeom prst="rect">
                      <a:avLst/>
                    </a:prstGeom>
                    <a:noFill/>
                    <a:ln>
                      <a:noFill/>
                    </a:ln>
                  </pic:spPr>
                </pic:pic>
              </a:graphicData>
            </a:graphic>
          </wp:inline>
        </w:drawing>
      </w:r>
    </w:p>
    <w:p w:rsidR="00117913" w:rsidRPr="00107599" w:rsidRDefault="00117913" w:rsidP="00117913">
      <w:pPr>
        <w:spacing w:line="240" w:lineRule="auto"/>
        <w:jc w:val="right"/>
        <w:rPr>
          <w:rFonts w:ascii="Monotype Corsiva" w:hAnsi="Monotype Corsiva" w:cs="Times New Roman"/>
          <w:b/>
          <w:i/>
          <w:sz w:val="56"/>
          <w:szCs w:val="56"/>
        </w:rPr>
      </w:pPr>
      <w:r w:rsidRPr="00107599">
        <w:rPr>
          <w:rFonts w:ascii="Monotype Corsiva" w:hAnsi="Monotype Corsiva" w:cs="Times New Roman"/>
          <w:b/>
          <w:i/>
          <w:sz w:val="56"/>
          <w:szCs w:val="56"/>
        </w:rPr>
        <w:t>REVIEW OF LITERATURE</w:t>
      </w:r>
    </w:p>
    <w:p w:rsidR="00117913" w:rsidRPr="00776AFF" w:rsidRDefault="00117913" w:rsidP="00117913">
      <w:pPr>
        <w:spacing w:line="240" w:lineRule="auto"/>
        <w:jc w:val="right"/>
        <w:rPr>
          <w:rFonts w:ascii="Monotype Corsiva" w:hAnsi="Monotype Corsiva" w:cs="Times New Roman"/>
          <w:b/>
          <w:i/>
          <w:sz w:val="56"/>
          <w:szCs w:val="56"/>
          <w:u w:val="thick"/>
        </w:rPr>
      </w:pPr>
    </w:p>
    <w:p w:rsidR="00117913" w:rsidRPr="00776AFF" w:rsidRDefault="00117913" w:rsidP="00117913">
      <w:pPr>
        <w:spacing w:line="240" w:lineRule="auto"/>
        <w:jc w:val="right"/>
        <w:rPr>
          <w:rFonts w:ascii="Monotype Corsiva" w:hAnsi="Monotype Corsiva" w:cs="Times New Roman"/>
          <w:b/>
          <w:sz w:val="56"/>
          <w:szCs w:val="56"/>
        </w:rPr>
      </w:pPr>
    </w:p>
    <w:p w:rsidR="00117913" w:rsidRDefault="00117913"/>
    <w:p w:rsidR="00D85C4F" w:rsidRDefault="00D85C4F"/>
    <w:p w:rsidR="00D85C4F" w:rsidRDefault="00D85C4F" w:rsidP="00D85C4F">
      <w:pPr>
        <w:jc w:val="both"/>
      </w:pPr>
    </w:p>
    <w:p w:rsidR="00A000C8" w:rsidRDefault="00A000C8" w:rsidP="00D85C4F">
      <w:pPr>
        <w:spacing w:line="360" w:lineRule="auto"/>
        <w:jc w:val="center"/>
        <w:rPr>
          <w:rFonts w:ascii="Times New Roman" w:hAnsi="Times New Roman" w:cs="Times New Roman"/>
          <w:b/>
          <w:sz w:val="28"/>
          <w:szCs w:val="28"/>
        </w:rPr>
      </w:pPr>
    </w:p>
    <w:p w:rsidR="00D85C4F" w:rsidRDefault="00D85C4F" w:rsidP="00D85C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 REVIEW OF LITERATURE</w:t>
      </w:r>
    </w:p>
    <w:p w:rsidR="00D85C4F" w:rsidRPr="0030696C"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sz w:val="28"/>
          <w:szCs w:val="28"/>
        </w:rPr>
        <w:tab/>
        <w:t>The review of literature pertaining to the current study on “</w:t>
      </w:r>
      <w:r w:rsidRPr="0030696C">
        <w:rPr>
          <w:rFonts w:ascii="Times New Roman" w:hAnsi="Times New Roman" w:cs="Times New Roman"/>
          <w:b/>
          <w:sz w:val="24"/>
          <w:szCs w:val="24"/>
        </w:rPr>
        <w:t>COMPARATIVE STUDY OF SLUB AND PLAIN SINGLE JERSEY COTTON KNITTED FABRIC”</w:t>
      </w:r>
      <w:r>
        <w:rPr>
          <w:rFonts w:ascii="Times New Roman" w:hAnsi="Times New Roman" w:cs="Times New Roman"/>
          <w:b/>
          <w:sz w:val="28"/>
          <w:szCs w:val="28"/>
        </w:rPr>
        <w:t xml:space="preserve"> </w:t>
      </w:r>
      <w:r>
        <w:rPr>
          <w:rFonts w:ascii="Times New Roman" w:hAnsi="Times New Roman" w:cs="Times New Roman"/>
          <w:sz w:val="28"/>
          <w:szCs w:val="28"/>
        </w:rPr>
        <w:t>is presented as follows:</w:t>
      </w:r>
      <w:r>
        <w:rPr>
          <w:rFonts w:ascii="Times New Roman" w:hAnsi="Times New Roman" w:cs="Times New Roman"/>
          <w:b/>
          <w:sz w:val="28"/>
          <w:szCs w:val="28"/>
        </w:rPr>
        <w:t xml:space="preserve"> </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2.1. COTTON</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2.1.1. Introduction</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2.1.2. History</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2.1.3 Structure of cotton fiber</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2.1.4 Characteristics and Properties of Cotton</w:t>
      </w:r>
    </w:p>
    <w:p w:rsidR="00D85C4F"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2.1.</w:t>
      </w:r>
      <w:r>
        <w:rPr>
          <w:rFonts w:ascii="Times New Roman" w:hAnsi="Times New Roman" w:cs="Times New Roman"/>
          <w:sz w:val="28"/>
          <w:szCs w:val="28"/>
        </w:rPr>
        <w:t>5</w:t>
      </w:r>
      <w:r w:rsidRPr="00A443FE">
        <w:rPr>
          <w:rFonts w:ascii="Times New Roman" w:hAnsi="Times New Roman" w:cs="Times New Roman"/>
          <w:sz w:val="28"/>
          <w:szCs w:val="28"/>
        </w:rPr>
        <w:t xml:space="preserve"> </w:t>
      </w:r>
      <w:r>
        <w:rPr>
          <w:rFonts w:ascii="Times New Roman" w:hAnsi="Times New Roman" w:cs="Times New Roman"/>
          <w:sz w:val="28"/>
          <w:szCs w:val="28"/>
        </w:rPr>
        <w:t>Advantages</w:t>
      </w:r>
      <w:r w:rsidRPr="00A443FE">
        <w:rPr>
          <w:rFonts w:ascii="Times New Roman" w:hAnsi="Times New Roman" w:cs="Times New Roman"/>
          <w:sz w:val="28"/>
          <w:szCs w:val="28"/>
        </w:rPr>
        <w:t xml:space="preserve"> of Cotton</w:t>
      </w:r>
    </w:p>
    <w:p w:rsidR="00D85C4F" w:rsidRPr="00A443FE"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443FE">
        <w:rPr>
          <w:rFonts w:ascii="Times New Roman" w:hAnsi="Times New Roman" w:cs="Times New Roman"/>
          <w:sz w:val="28"/>
          <w:szCs w:val="28"/>
        </w:rPr>
        <w:t>2.1.</w:t>
      </w:r>
      <w:r>
        <w:rPr>
          <w:rFonts w:ascii="Times New Roman" w:hAnsi="Times New Roman" w:cs="Times New Roman"/>
          <w:sz w:val="28"/>
          <w:szCs w:val="28"/>
        </w:rPr>
        <w:t>6</w:t>
      </w:r>
      <w:r w:rsidRPr="00A443FE">
        <w:rPr>
          <w:rFonts w:ascii="Times New Roman" w:hAnsi="Times New Roman" w:cs="Times New Roman"/>
          <w:sz w:val="28"/>
          <w:szCs w:val="28"/>
        </w:rPr>
        <w:t xml:space="preserve"> Uses of Cotton</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2.2 SLUB YARNS</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 xml:space="preserve">2.2.1 Definition </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2.2.2 Introduction</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 xml:space="preserve">2.2.3 Structure of Slub </w:t>
      </w:r>
      <w:r>
        <w:rPr>
          <w:rFonts w:ascii="Times New Roman" w:hAnsi="Times New Roman" w:cs="Times New Roman"/>
          <w:sz w:val="28"/>
          <w:szCs w:val="28"/>
        </w:rPr>
        <w:t>y</w:t>
      </w:r>
      <w:r w:rsidRPr="00A443FE">
        <w:rPr>
          <w:rFonts w:ascii="Times New Roman" w:hAnsi="Times New Roman" w:cs="Times New Roman"/>
          <w:sz w:val="28"/>
          <w:szCs w:val="28"/>
        </w:rPr>
        <w:t>arn</w:t>
      </w:r>
    </w:p>
    <w:p w:rsidR="00D85C4F"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 xml:space="preserve">2.2.4 </w:t>
      </w:r>
      <w:r>
        <w:rPr>
          <w:rFonts w:ascii="Times New Roman" w:hAnsi="Times New Roman" w:cs="Times New Roman"/>
          <w:sz w:val="28"/>
          <w:szCs w:val="28"/>
        </w:rPr>
        <w:t>Types of Slub yarn</w:t>
      </w:r>
    </w:p>
    <w:p w:rsidR="00D85C4F" w:rsidRPr="00A443FE"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2.2.5 </w:t>
      </w:r>
      <w:r w:rsidRPr="00A443FE">
        <w:rPr>
          <w:rFonts w:ascii="Times New Roman" w:hAnsi="Times New Roman" w:cs="Times New Roman"/>
          <w:sz w:val="28"/>
          <w:szCs w:val="28"/>
        </w:rPr>
        <w:t>Manufacturing process of Slub yarn</w:t>
      </w:r>
    </w:p>
    <w:p w:rsidR="00D85C4F" w:rsidRPr="00A443FE" w:rsidRDefault="00D85C4F" w:rsidP="00D85C4F">
      <w:pPr>
        <w:spacing w:line="360" w:lineRule="auto"/>
        <w:ind w:firstLine="720"/>
        <w:jc w:val="both"/>
        <w:rPr>
          <w:rFonts w:ascii="Times New Roman" w:hAnsi="Times New Roman" w:cs="Times New Roman"/>
          <w:sz w:val="28"/>
          <w:szCs w:val="28"/>
        </w:rPr>
      </w:pPr>
      <w:r w:rsidRPr="00A443FE">
        <w:rPr>
          <w:rFonts w:ascii="Times New Roman" w:hAnsi="Times New Roman" w:cs="Times New Roman"/>
          <w:sz w:val="28"/>
          <w:szCs w:val="28"/>
        </w:rPr>
        <w:t>2.2.5 Challenges for Slub yarns spinners</w:t>
      </w:r>
    </w:p>
    <w:p w:rsidR="00D85C4F" w:rsidRPr="00A443FE" w:rsidRDefault="00D85C4F" w:rsidP="00D85C4F">
      <w:pPr>
        <w:spacing w:line="360" w:lineRule="auto"/>
        <w:ind w:firstLine="720"/>
        <w:jc w:val="both"/>
        <w:rPr>
          <w:rFonts w:ascii="Times New Roman" w:hAnsi="Times New Roman" w:cs="Times New Roman"/>
          <w:sz w:val="28"/>
          <w:szCs w:val="28"/>
        </w:rPr>
      </w:pPr>
      <w:r w:rsidRPr="00A443FE">
        <w:rPr>
          <w:rFonts w:ascii="Times New Roman" w:hAnsi="Times New Roman" w:cs="Times New Roman"/>
          <w:sz w:val="28"/>
          <w:szCs w:val="28"/>
        </w:rPr>
        <w:t xml:space="preserve">2.2.6 Advantages </w:t>
      </w:r>
    </w:p>
    <w:p w:rsidR="003A7648" w:rsidRDefault="003A7648" w:rsidP="00D85C4F">
      <w:pPr>
        <w:spacing w:line="360" w:lineRule="auto"/>
        <w:jc w:val="both"/>
        <w:rPr>
          <w:rFonts w:ascii="Times New Roman" w:hAnsi="Times New Roman" w:cs="Times New Roman"/>
          <w:sz w:val="28"/>
          <w:szCs w:val="28"/>
        </w:rPr>
      </w:pP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lastRenderedPageBreak/>
        <w:t>2.3 KNITTING</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2.3.1. Introduction</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2.3.2 Importance of Knitting</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2.3.3 Classification of Knitting</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2.3.4 Single Jersey fabric</w:t>
      </w:r>
    </w:p>
    <w:p w:rsidR="00D85C4F" w:rsidRPr="00A443FE" w:rsidRDefault="00D85C4F" w:rsidP="00D85C4F">
      <w:pPr>
        <w:spacing w:line="360" w:lineRule="auto"/>
        <w:ind w:firstLine="720"/>
        <w:jc w:val="both"/>
        <w:rPr>
          <w:rFonts w:ascii="Times New Roman" w:hAnsi="Times New Roman" w:cs="Times New Roman"/>
          <w:sz w:val="28"/>
          <w:szCs w:val="28"/>
        </w:rPr>
      </w:pPr>
      <w:r w:rsidRPr="00A443FE">
        <w:rPr>
          <w:rFonts w:ascii="Times New Roman" w:hAnsi="Times New Roman" w:cs="Times New Roman"/>
          <w:sz w:val="28"/>
          <w:szCs w:val="28"/>
        </w:rPr>
        <w:t>2.3.5 Pro</w:t>
      </w:r>
      <w:r>
        <w:rPr>
          <w:rFonts w:ascii="Times New Roman" w:hAnsi="Times New Roman" w:cs="Times New Roman"/>
          <w:sz w:val="28"/>
          <w:szCs w:val="28"/>
        </w:rPr>
        <w:t>perties and characteristics of S</w:t>
      </w:r>
      <w:r w:rsidRPr="00A443FE">
        <w:rPr>
          <w:rFonts w:ascii="Times New Roman" w:hAnsi="Times New Roman" w:cs="Times New Roman"/>
          <w:sz w:val="28"/>
          <w:szCs w:val="28"/>
        </w:rPr>
        <w:t xml:space="preserve">ingle </w:t>
      </w:r>
      <w:r>
        <w:rPr>
          <w:rFonts w:ascii="Times New Roman" w:hAnsi="Times New Roman" w:cs="Times New Roman"/>
          <w:sz w:val="28"/>
          <w:szCs w:val="28"/>
        </w:rPr>
        <w:t xml:space="preserve">Jersey </w:t>
      </w:r>
      <w:r w:rsidRPr="00A443FE">
        <w:rPr>
          <w:rFonts w:ascii="Times New Roman" w:hAnsi="Times New Roman" w:cs="Times New Roman"/>
          <w:sz w:val="28"/>
          <w:szCs w:val="28"/>
        </w:rPr>
        <w:t>knit</w:t>
      </w:r>
      <w:r>
        <w:rPr>
          <w:rFonts w:ascii="Times New Roman" w:hAnsi="Times New Roman" w:cs="Times New Roman"/>
          <w:sz w:val="28"/>
          <w:szCs w:val="28"/>
        </w:rPr>
        <w:t>ted</w:t>
      </w:r>
      <w:r w:rsidRPr="00A443FE">
        <w:rPr>
          <w:rFonts w:ascii="Times New Roman" w:hAnsi="Times New Roman" w:cs="Times New Roman"/>
          <w:sz w:val="28"/>
          <w:szCs w:val="28"/>
        </w:rPr>
        <w:t xml:space="preserve"> fabrics</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2.4 DYEING</w:t>
      </w:r>
    </w:p>
    <w:p w:rsidR="00D85C4F" w:rsidRPr="00A443FE" w:rsidRDefault="00D85C4F" w:rsidP="00D85C4F">
      <w:pPr>
        <w:spacing w:line="360" w:lineRule="auto"/>
        <w:jc w:val="both"/>
        <w:rPr>
          <w:rFonts w:ascii="Times New Roman" w:hAnsi="Times New Roman" w:cs="Times New Roman"/>
          <w:sz w:val="28"/>
          <w:szCs w:val="28"/>
        </w:rPr>
      </w:pPr>
      <w:r w:rsidRPr="00A443FE">
        <w:rPr>
          <w:rFonts w:ascii="Times New Roman" w:hAnsi="Times New Roman" w:cs="Times New Roman"/>
          <w:sz w:val="28"/>
          <w:szCs w:val="28"/>
        </w:rPr>
        <w:tab/>
        <w:t>2.4.1 Introduction</w:t>
      </w:r>
    </w:p>
    <w:p w:rsidR="00D85C4F" w:rsidRPr="00A443FE" w:rsidRDefault="00D85C4F" w:rsidP="00D85C4F">
      <w:pPr>
        <w:spacing w:before="100" w:beforeAutospacing="1" w:after="100" w:afterAutospacing="1" w:line="360" w:lineRule="auto"/>
        <w:jc w:val="both"/>
        <w:outlineLvl w:val="1"/>
        <w:rPr>
          <w:rFonts w:ascii="Times New Roman" w:hAnsi="Times New Roman" w:cs="Times New Roman"/>
          <w:sz w:val="28"/>
          <w:szCs w:val="28"/>
        </w:rPr>
      </w:pPr>
      <w:r w:rsidRPr="00A443FE">
        <w:rPr>
          <w:rFonts w:ascii="Times New Roman" w:hAnsi="Times New Roman" w:cs="Times New Roman"/>
          <w:sz w:val="28"/>
          <w:szCs w:val="28"/>
        </w:rPr>
        <w:tab/>
        <w:t>2.4.2 Classification of Dyes</w:t>
      </w:r>
    </w:p>
    <w:p w:rsidR="00D85C4F" w:rsidRPr="00A443FE" w:rsidRDefault="00D85C4F" w:rsidP="00D85C4F">
      <w:pPr>
        <w:spacing w:before="100" w:beforeAutospacing="1" w:after="100" w:afterAutospacing="1" w:line="360" w:lineRule="auto"/>
        <w:jc w:val="both"/>
        <w:rPr>
          <w:rFonts w:ascii="Times New Roman" w:eastAsia="Times New Roman" w:hAnsi="Times New Roman" w:cs="Times New Roman"/>
          <w:sz w:val="28"/>
          <w:szCs w:val="28"/>
        </w:rPr>
      </w:pPr>
      <w:r w:rsidRPr="00A443FE">
        <w:rPr>
          <w:rFonts w:ascii="Times New Roman" w:hAnsi="Times New Roman" w:cs="Times New Roman"/>
          <w:sz w:val="28"/>
          <w:szCs w:val="28"/>
        </w:rPr>
        <w:tab/>
      </w:r>
      <w:r w:rsidRPr="00A443FE">
        <w:rPr>
          <w:rFonts w:ascii="Times New Roman" w:eastAsia="Times New Roman" w:hAnsi="Times New Roman" w:cs="Times New Roman"/>
          <w:sz w:val="28"/>
          <w:szCs w:val="28"/>
        </w:rPr>
        <w:t>2.4.3 Reactive Dyes</w:t>
      </w:r>
    </w:p>
    <w:p w:rsidR="00D85C4F" w:rsidRPr="00A443FE" w:rsidRDefault="00D85C4F" w:rsidP="00D85C4F">
      <w:pPr>
        <w:spacing w:line="360" w:lineRule="auto"/>
        <w:ind w:right="90"/>
        <w:jc w:val="both"/>
        <w:rPr>
          <w:rFonts w:ascii="Times New Roman" w:hAnsi="Times New Roman" w:cs="Times New Roman"/>
          <w:sz w:val="28"/>
          <w:szCs w:val="28"/>
        </w:rPr>
      </w:pPr>
      <w:r w:rsidRPr="00A443FE">
        <w:rPr>
          <w:rFonts w:ascii="Times New Roman" w:eastAsia="Times New Roman" w:hAnsi="Times New Roman" w:cs="Times New Roman"/>
          <w:sz w:val="28"/>
          <w:szCs w:val="28"/>
        </w:rPr>
        <w:tab/>
      </w:r>
      <w:r w:rsidRPr="00A443FE">
        <w:rPr>
          <w:rFonts w:ascii="Times New Roman" w:hAnsi="Times New Roman" w:cs="Times New Roman"/>
          <w:sz w:val="28"/>
          <w:szCs w:val="28"/>
        </w:rPr>
        <w:t>2.4.4 Advantages of Reactive Dyes</w:t>
      </w:r>
    </w:p>
    <w:p w:rsidR="00D85C4F" w:rsidRPr="00A443FE" w:rsidRDefault="00D85C4F" w:rsidP="00D85C4F">
      <w:pPr>
        <w:spacing w:line="360" w:lineRule="auto"/>
        <w:ind w:right="90"/>
        <w:jc w:val="both"/>
        <w:rPr>
          <w:rFonts w:ascii="Times New Roman" w:hAnsi="Times New Roman" w:cs="Times New Roman"/>
          <w:sz w:val="28"/>
          <w:szCs w:val="28"/>
        </w:rPr>
      </w:pPr>
      <w:r w:rsidRPr="00A443FE">
        <w:rPr>
          <w:rFonts w:ascii="Times New Roman" w:hAnsi="Times New Roman" w:cs="Times New Roman"/>
          <w:sz w:val="28"/>
          <w:szCs w:val="28"/>
        </w:rPr>
        <w:tab/>
        <w:t>2.4.5 Uses of Reactive Dyes</w:t>
      </w:r>
    </w:p>
    <w:p w:rsidR="00D85C4F" w:rsidRDefault="00D85C4F" w:rsidP="00D85C4F">
      <w:pPr>
        <w:spacing w:line="360" w:lineRule="auto"/>
        <w:ind w:right="90"/>
        <w:jc w:val="both"/>
        <w:rPr>
          <w:rFonts w:ascii="Times New Roman" w:hAnsi="Times New Roman" w:cs="Times New Roman"/>
          <w:b/>
          <w:sz w:val="28"/>
          <w:szCs w:val="28"/>
        </w:rPr>
      </w:pPr>
    </w:p>
    <w:p w:rsidR="00D85C4F" w:rsidRDefault="00D85C4F" w:rsidP="00D85C4F">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D85C4F" w:rsidRDefault="00D85C4F" w:rsidP="00D85C4F">
      <w:pPr>
        <w:spacing w:before="100" w:beforeAutospacing="1" w:after="100" w:afterAutospacing="1" w:line="360" w:lineRule="auto"/>
        <w:jc w:val="both"/>
        <w:outlineLvl w:val="1"/>
        <w:rPr>
          <w:rFonts w:ascii="Times New Roman" w:hAnsi="Times New Roman" w:cs="Times New Roman"/>
          <w:b/>
          <w:sz w:val="28"/>
          <w:szCs w:val="28"/>
        </w:rPr>
      </w:pPr>
      <w:r>
        <w:rPr>
          <w:rFonts w:ascii="Times New Roman" w:hAnsi="Times New Roman" w:cs="Times New Roman"/>
          <w:b/>
          <w:sz w:val="28"/>
          <w:szCs w:val="28"/>
        </w:rPr>
        <w:tab/>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D85C4F" w:rsidRDefault="00D85C4F" w:rsidP="00D85C4F">
      <w:pPr>
        <w:spacing w:line="360" w:lineRule="auto"/>
        <w:jc w:val="both"/>
        <w:rPr>
          <w:rFonts w:ascii="Times New Roman" w:hAnsi="Times New Roman" w:cs="Times New Roman"/>
          <w:b/>
          <w:sz w:val="28"/>
          <w:szCs w:val="28"/>
        </w:rPr>
      </w:pPr>
    </w:p>
    <w:p w:rsidR="00D85C4F" w:rsidRDefault="00D85C4F" w:rsidP="00D85C4F">
      <w:pPr>
        <w:spacing w:line="360" w:lineRule="auto"/>
        <w:jc w:val="both"/>
        <w:rPr>
          <w:rFonts w:ascii="Times New Roman" w:hAnsi="Times New Roman" w:cs="Times New Roman"/>
          <w:b/>
          <w:sz w:val="28"/>
          <w:szCs w:val="28"/>
        </w:rPr>
      </w:pP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2.1. COTTON</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2.1.1. Introduction</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Cotton is known as </w:t>
      </w:r>
      <w:r w:rsidRPr="001B0EEE">
        <w:rPr>
          <w:rFonts w:ascii="Times New Roman" w:hAnsi="Times New Roman" w:cs="Times New Roman"/>
          <w:b/>
          <w:sz w:val="28"/>
          <w:szCs w:val="28"/>
        </w:rPr>
        <w:t>“Silver fiber”</w:t>
      </w:r>
      <w:r>
        <w:rPr>
          <w:rFonts w:ascii="Times New Roman" w:hAnsi="Times New Roman" w:cs="Times New Roman"/>
          <w:b/>
          <w:sz w:val="28"/>
          <w:szCs w:val="28"/>
        </w:rPr>
        <w:t xml:space="preserve"> </w:t>
      </w:r>
      <w:r>
        <w:rPr>
          <w:rFonts w:ascii="Times New Roman" w:hAnsi="Times New Roman" w:cs="Times New Roman"/>
          <w:sz w:val="28"/>
          <w:szCs w:val="28"/>
        </w:rPr>
        <w:t xml:space="preserve">quotes Alam (2006). Evidence of first literature on cotton trade was found in the beginning of Christian era which referred to the perennial type of cottons says Ravikesavan et al (2000). Cotton is a  </w:t>
      </w:r>
      <w:r w:rsidRPr="00934241">
        <w:rPr>
          <w:rFonts w:ascii="Times New Roman" w:hAnsi="Times New Roman" w:cs="Times New Roman"/>
          <w:b/>
          <w:sz w:val="28"/>
          <w:szCs w:val="28"/>
        </w:rPr>
        <w:t>“Miracle fiber”</w:t>
      </w:r>
      <w:r>
        <w:rPr>
          <w:rFonts w:ascii="Times New Roman" w:hAnsi="Times New Roman" w:cs="Times New Roman"/>
          <w:sz w:val="28"/>
          <w:szCs w:val="28"/>
        </w:rPr>
        <w:t xml:space="preserve"> express Mendlenson (2005). According to Akira(2002), the raw cotton is being used as the materials for clothing since long time in India, China and USA are the three major cotton producing countries of the world views Natarajan (2004). At one time cotton was our greatest single export fiber. Approximately seventy percent of all the raw fibers produced in the world are cotton, point out Hess (2000). </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Cotton enjoys a unique position among textiles and is often referred to as the </w:t>
      </w:r>
      <w:r w:rsidRPr="00934241">
        <w:rPr>
          <w:rFonts w:ascii="Times New Roman" w:hAnsi="Times New Roman" w:cs="Times New Roman"/>
          <w:b/>
          <w:sz w:val="28"/>
          <w:szCs w:val="28"/>
        </w:rPr>
        <w:t>“King of Textiles</w:t>
      </w:r>
      <w:r>
        <w:rPr>
          <w:rFonts w:ascii="Times New Roman" w:hAnsi="Times New Roman" w:cs="Times New Roman"/>
          <w:b/>
          <w:sz w:val="28"/>
          <w:szCs w:val="28"/>
        </w:rPr>
        <w:t>”</w:t>
      </w:r>
      <w:r w:rsidRPr="00807875">
        <w:rPr>
          <w:rFonts w:ascii="Times New Roman" w:hAnsi="Times New Roman" w:cs="Times New Roman"/>
          <w:sz w:val="28"/>
          <w:szCs w:val="28"/>
        </w:rPr>
        <w:t xml:space="preserve"> </w:t>
      </w:r>
      <w:r>
        <w:rPr>
          <w:rFonts w:ascii="Times New Roman" w:hAnsi="Times New Roman" w:cs="Times New Roman"/>
          <w:sz w:val="28"/>
          <w:szCs w:val="28"/>
        </w:rPr>
        <w:t>says Sekar (2001). Cotton is the back bone of the textile market and occupies almost half of the world’s total consumption of the textiles, remarks Chavan (2001). Cotton has high degree of acceptability to wear next to skin such as shirts, blouses,</w:t>
      </w:r>
      <w:r w:rsidRPr="00F44821">
        <w:rPr>
          <w:rFonts w:ascii="Times New Roman" w:hAnsi="Times New Roman" w:cs="Times New Roman"/>
          <w:sz w:val="28"/>
          <w:szCs w:val="28"/>
        </w:rPr>
        <w:t xml:space="preserve"> </w:t>
      </w:r>
      <w:r>
        <w:rPr>
          <w:rFonts w:ascii="Times New Roman" w:hAnsi="Times New Roman" w:cs="Times New Roman"/>
          <w:sz w:val="28"/>
          <w:szCs w:val="28"/>
        </w:rPr>
        <w:t>skirts, singlet’s, shorts, Bermudas, jackets and trousers because of its high absorption and</w:t>
      </w:r>
      <w:r>
        <w:rPr>
          <w:rFonts w:ascii="Times New Roman" w:hAnsi="Times New Roman" w:cs="Times New Roman"/>
          <w:b/>
          <w:sz w:val="28"/>
          <w:szCs w:val="28"/>
        </w:rPr>
        <w:t xml:space="preserve"> </w:t>
      </w:r>
      <w:r>
        <w:rPr>
          <w:rFonts w:ascii="Times New Roman" w:hAnsi="Times New Roman" w:cs="Times New Roman"/>
          <w:sz w:val="28"/>
          <w:szCs w:val="28"/>
        </w:rPr>
        <w:t>swelling capacity regarding aqueous solution, informs Gienandt (2006). The cotton is strong and reasonably low in price says Mahadevan (2006).</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b/>
          <w:sz w:val="28"/>
          <w:szCs w:val="28"/>
        </w:rPr>
        <w:t>2.1.2. History</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According to Kaplan (2008) seems to know exactly when people first began to use cotton, but there is evidence that it was cultivated in India, Pakistan, Mexico and Peru 5000years ago. In these parts of the world, cotton must have grown wild. Then people learned to cultivate the cotton plants in their fields.   </w:t>
      </w:r>
    </w:p>
    <w:p w:rsidR="00D85C4F" w:rsidRPr="005C1E45" w:rsidRDefault="00D85C4F" w:rsidP="00D85C4F">
      <w:p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ab/>
        <w:t>Kamath et al (2004) says c</w:t>
      </w:r>
      <w:r w:rsidRPr="005C1E45">
        <w:rPr>
          <w:rFonts w:ascii="Times New Roman" w:eastAsia="Times New Roman" w:hAnsi="Times New Roman" w:cs="Times New Roman"/>
          <w:sz w:val="28"/>
          <w:szCs w:val="28"/>
        </w:rPr>
        <w:t>otton cultivation first spread from India to Egypt, China and the South Pacific. Even though cotton fiber had been known already in Southern America, the large-scale cotton cultivation in Northern America began in the 16th century with the arrival of colonists to southern parts of today's United States.</w:t>
      </w: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Raw cotton is being used as the material for clothing since long and its origin can be traced to 2300BC. In the beginning, the natural wild cotton was used but gradually, it was cultivated says Akira (2002). In the fourteenth century cotton was grown in Mediterranean countries and shipped from there to mills in the Netherlands in Western Europe for spinning and weaving.</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Cotton fiber is a seed hair consisting of a single cell. It comes from a variety of plant species included in the Gossypium family. The cotton grows on the plant as long hairs attached to the seeds inside the cotton boll. Cotton is the most widely used fiber in the world and has been in use for more than 5000years. It is a seed fiber and is composed mostly of cellulose. Cotton is typically cultivated in warm climates. The fiber used for fabric is grown on the seeds that form the flowers of the cotton plant. Both the seed and the fiber are encapsulated in a boll, which opens at maturity to reveal the cotton fiber.</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2.1.3 Structure of cotton fiber</w:t>
      </w: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According to Dahiya (2004) t</w:t>
      </w:r>
      <w:r w:rsidRPr="009F5F37">
        <w:rPr>
          <w:rFonts w:ascii="Times New Roman" w:hAnsi="Times New Roman" w:cs="Times New Roman"/>
          <w:sz w:val="28"/>
          <w:szCs w:val="28"/>
        </w:rPr>
        <w:t>he cross section of a cotton fiber consists of a number of concentric layers. They can be</w:t>
      </w:r>
      <w:r>
        <w:rPr>
          <w:rFonts w:ascii="Times New Roman" w:hAnsi="Times New Roman" w:cs="Times New Roman"/>
          <w:sz w:val="28"/>
          <w:szCs w:val="28"/>
        </w:rPr>
        <w:t xml:space="preserve"> broadly classified as belonging to either the outermost region catches the primary wall or the inner region designated as the secondary wall. The surface properties of cotton fibers are largely the result of a cellulosic structure. This surface layer constitutes approximately five percent of the total fiber weight.</w:t>
      </w: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It is this outer region, in contact with the physical environment that largely determines the processing behavior of the fiber. </w:t>
      </w:r>
    </w:p>
    <w:p w:rsidR="00D85C4F" w:rsidRDefault="00D85C4F" w:rsidP="00D85C4F">
      <w:pPr>
        <w:spacing w:line="360" w:lineRule="auto"/>
        <w:ind w:firstLine="720"/>
        <w:jc w:val="both"/>
        <w:rPr>
          <w:rFonts w:ascii="Times New Roman" w:hAnsi="Times New Roman" w:cs="Times New Roman"/>
          <w:sz w:val="28"/>
          <w:szCs w:val="28"/>
        </w:rPr>
      </w:pPr>
      <w:r w:rsidRPr="00CA2F62">
        <w:rPr>
          <w:rFonts w:ascii="Times New Roman" w:hAnsi="Times New Roman" w:cs="Times New Roman"/>
          <w:noProof/>
          <w:sz w:val="28"/>
          <w:szCs w:val="28"/>
        </w:rPr>
        <w:drawing>
          <wp:inline distT="0" distB="0" distL="0" distR="0">
            <wp:extent cx="5374257" cy="3241646"/>
            <wp:effectExtent l="19050" t="0" r="0" b="0"/>
            <wp:docPr id="5" name="Picture 4" descr="http://www.engr.utk.edu/mse/pages/Textiles/Cotton%20fibers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gr.utk.edu/mse/pages/Textiles/Cotton%20fibers_files/image008.jpg"/>
                    <pic:cNvPicPr>
                      <a:picLocks noChangeAspect="1" noChangeArrowheads="1"/>
                    </pic:cNvPicPr>
                  </pic:nvPicPr>
                  <pic:blipFill>
                    <a:blip r:embed="rId15"/>
                    <a:srcRect/>
                    <a:stretch>
                      <a:fillRect/>
                    </a:stretch>
                  </pic:blipFill>
                  <pic:spPr bwMode="auto">
                    <a:xfrm>
                      <a:off x="0" y="0"/>
                      <a:ext cx="5375634" cy="3242477"/>
                    </a:xfrm>
                    <a:prstGeom prst="rect">
                      <a:avLst/>
                    </a:prstGeom>
                    <a:noFill/>
                    <a:ln w="9525">
                      <a:noFill/>
                      <a:miter lim="800000"/>
                      <a:headEnd/>
                      <a:tailEnd/>
                    </a:ln>
                  </pic:spPr>
                </pic:pic>
              </a:graphicData>
            </a:graphic>
          </wp:inline>
        </w:drawing>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2.1.4 Characteristics and Properties of Cotton</w:t>
      </w:r>
    </w:p>
    <w:p w:rsidR="00D85C4F" w:rsidRDefault="00D85C4F" w:rsidP="00D85C4F">
      <w:pPr>
        <w:spacing w:line="360" w:lineRule="auto"/>
        <w:ind w:firstLine="720"/>
        <w:jc w:val="both"/>
        <w:rPr>
          <w:rFonts w:ascii="Times New Roman" w:hAnsi="Times New Roman" w:cs="Times New Roman"/>
          <w:sz w:val="28"/>
          <w:szCs w:val="28"/>
        </w:rPr>
      </w:pPr>
      <w:r w:rsidRPr="00A37A4C">
        <w:rPr>
          <w:rFonts w:ascii="Times New Roman" w:hAnsi="Times New Roman" w:cs="Times New Roman"/>
          <w:sz w:val="28"/>
          <w:szCs w:val="28"/>
        </w:rPr>
        <w:t>Cotton is one of the most commonly ab</w:t>
      </w:r>
      <w:r>
        <w:rPr>
          <w:rFonts w:ascii="Times New Roman" w:hAnsi="Times New Roman" w:cs="Times New Roman"/>
          <w:sz w:val="28"/>
          <w:szCs w:val="28"/>
        </w:rPr>
        <w:t xml:space="preserve">undant natural fibers having many textile related properties. In a tropical country like India, cotton is most desirable for making apparels because of its easy available, comfort, excellent heat conductivity and hydroscopic nature says Samantha et al (2003). Cotton is the back bone of the world’s textile trade, it have many qualities and countless end uses. It  is the most abundantly used textile fiber in the world says Shamey and Hussein (2005). Cotton is one of the oldest and most important textile fibers know for its comfortable apparel and other consumer product applications, states           Manjrekar et al (2002). </w:t>
      </w: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According to watze and Eisenacher (2002), cotton is characterized by excellent properties like absorbency, biodegradable, breathable, non allergic, heat </w:t>
      </w:r>
      <w:r>
        <w:rPr>
          <w:rFonts w:ascii="Times New Roman" w:hAnsi="Times New Roman" w:cs="Times New Roman"/>
          <w:sz w:val="28"/>
          <w:szCs w:val="28"/>
        </w:rPr>
        <w:lastRenderedPageBreak/>
        <w:t>resisting, high wet strength and water retaining capacity. Roger (2000) states cotton as “hygrophilous” which means “Friend of water”. According to Mayekar (2002) cotton breathes naturally and allows gas and water vapor to pass freely.</w:t>
      </w: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Cotton fabric is soft and comfortable to wear close to skin because of its good moisture absorption qualities, charges of static electricity do not build up readily on the clothes says Alat and Saraf (2005). Cotton is cool, soft, comfortable, absorbs perspiration quickly, good color retention, strong and durable. </w:t>
      </w: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Cotton enjoys an extremely positive image due to its naturalness and gentleness to the human skin, says Shriveleela et al (2004).According to Narayanan (2003) the versatility of cotton has been under stiff challenge from synthetic fibers, which offer many new properties to user needs. Cotton has many versatile intrinsic that makes it a fiber for all masses and occasions, remarks, Narayanan (2005).</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2.1.5 Advantages of Cotton</w:t>
      </w:r>
    </w:p>
    <w:p w:rsidR="00D85C4F" w:rsidRPr="00AD2593"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E17382">
        <w:rPr>
          <w:rFonts w:ascii="Times New Roman" w:hAnsi="Times New Roman" w:cs="Times New Roman"/>
          <w:sz w:val="28"/>
          <w:szCs w:val="28"/>
        </w:rPr>
        <w:t xml:space="preserve">Cotton is a versatile material that many manufacturers use in clothing because of several advantages. It is highly breathable and helps keep the body cool. Cotton clothing is often more comfortable than other types of fabric. </w:t>
      </w:r>
      <w:r>
        <w:rPr>
          <w:rFonts w:ascii="Times New Roman" w:hAnsi="Times New Roman" w:cs="Times New Roman"/>
          <w:sz w:val="28"/>
          <w:szCs w:val="28"/>
        </w:rPr>
        <w:t xml:space="preserve">One </w:t>
      </w:r>
      <w:r w:rsidRPr="00E17382">
        <w:rPr>
          <w:rFonts w:ascii="Times New Roman" w:hAnsi="Times New Roman" w:cs="Times New Roman"/>
          <w:sz w:val="28"/>
          <w:szCs w:val="28"/>
        </w:rPr>
        <w:t>of the best advantages of cotton is that</w:t>
      </w:r>
      <w:r>
        <w:rPr>
          <w:rFonts w:ascii="Times New Roman" w:hAnsi="Times New Roman" w:cs="Times New Roman"/>
          <w:sz w:val="28"/>
          <w:szCs w:val="28"/>
        </w:rPr>
        <w:t xml:space="preserve"> it is environmentally friendly. I</w:t>
      </w:r>
      <w:r w:rsidRPr="00E17382">
        <w:rPr>
          <w:rFonts w:ascii="Times New Roman" w:hAnsi="Times New Roman" w:cs="Times New Roman"/>
          <w:sz w:val="28"/>
          <w:szCs w:val="28"/>
        </w:rPr>
        <w:t>t is durable</w:t>
      </w:r>
      <w:r>
        <w:rPr>
          <w:rFonts w:ascii="Times New Roman" w:hAnsi="Times New Roman" w:cs="Times New Roman"/>
          <w:sz w:val="28"/>
          <w:szCs w:val="28"/>
        </w:rPr>
        <w:t xml:space="preserve"> and Bio-degradable. It is easy to laundry and economical (</w:t>
      </w:r>
      <w:r w:rsidRPr="003F39E4">
        <w:rPr>
          <w:rStyle w:val="bc"/>
          <w:rFonts w:ascii="Times New Roman" w:hAnsi="Times New Roman" w:cs="Times New Roman"/>
          <w:iCs/>
          <w:sz w:val="28"/>
          <w:szCs w:val="28"/>
          <w:u w:val="single"/>
        </w:rPr>
        <w:t>www.mademan.com</w:t>
      </w:r>
      <w:r>
        <w:rPr>
          <w:rStyle w:val="bc"/>
          <w:rFonts w:ascii="Times New Roman" w:hAnsi="Times New Roman" w:cs="Times New Roman"/>
          <w:iCs/>
          <w:sz w:val="28"/>
          <w:szCs w:val="28"/>
        </w:rPr>
        <w:t>).</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Cotton can be easily dyed with various colours because of its high absorbent property. Cotton is a good conductor of heat. Cotton does not contain any chemicals and therefore is a natural product, denote Devi et al (2002).</w:t>
      </w:r>
    </w:p>
    <w:p w:rsidR="000F7BAE" w:rsidRDefault="000F7BAE" w:rsidP="00D85C4F">
      <w:pPr>
        <w:spacing w:line="360" w:lineRule="auto"/>
        <w:jc w:val="both"/>
        <w:rPr>
          <w:rFonts w:ascii="Times New Roman" w:hAnsi="Times New Roman" w:cs="Times New Roman"/>
          <w:b/>
          <w:sz w:val="28"/>
          <w:szCs w:val="28"/>
        </w:rPr>
      </w:pPr>
    </w:p>
    <w:p w:rsidR="00722AEC" w:rsidRDefault="00722AEC" w:rsidP="00D85C4F">
      <w:pPr>
        <w:spacing w:line="360" w:lineRule="auto"/>
        <w:jc w:val="both"/>
        <w:rPr>
          <w:rFonts w:ascii="Times New Roman" w:hAnsi="Times New Roman" w:cs="Times New Roman"/>
          <w:b/>
          <w:sz w:val="28"/>
          <w:szCs w:val="28"/>
        </w:rPr>
      </w:pP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2.1.6 Uses of Cotton</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The major end uses of cotton fiber include wearing apparel, home furnishings and other industrial uses, states sudha et al (2006). Cotton fabrics have special application which includes fire proof resistant, apparel professional uses and provides effective protection, says hall (2004).</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Cotton is used to make blouses, skirts, singlets, shorts, Bermudas, jackets and pants. It can also be made into bedspreads, pillowcases, carpets and curtains. Most T-shirts are made from cotton. Cotton also finds special applications in medical and hygienic uses, quotes Narayanan (2006).</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2.2 SLUB YARNS</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2.2.1 Definition </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Slub yarns or fancy yarns structure or fiber composition is differ from the normal smooth yarn. Fancy yarn usually has a multitude of thick places or thin places are so called Slubs. Slub yarns of this variety are made by twisting the slub yarn around a core thread as many times as it takes to make the thickness of the desired size. As the yarn flows it gets thicker in places and thinner in other to create a distinctive effect states Sandra (2007).</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2.2.2 Introduction </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Slub yarns are used for all kinds of textile products. Today, therefore, there is a requirement to have a standardized and accurate method to measure slub yarns (</w:t>
      </w:r>
      <w:r w:rsidRPr="00F614C8">
        <w:rPr>
          <w:rFonts w:ascii="Times New Roman" w:hAnsi="Times New Roman" w:cs="Times New Roman"/>
          <w:sz w:val="28"/>
          <w:szCs w:val="28"/>
          <w:u w:val="single"/>
        </w:rPr>
        <w:t>http://articles.textileclass.com</w:t>
      </w:r>
      <w:r>
        <w:rPr>
          <w:rFonts w:ascii="Times New Roman" w:hAnsi="Times New Roman" w:cs="Times New Roman"/>
          <w:sz w:val="28"/>
          <w:szCs w:val="28"/>
        </w:rPr>
        <w:t>).</w:t>
      </w:r>
      <w:r>
        <w:rPr>
          <w:rFonts w:ascii="Times New Roman" w:hAnsi="Times New Roman" w:cs="Times New Roman"/>
          <w:sz w:val="28"/>
          <w:szCs w:val="28"/>
        </w:rPr>
        <w:tab/>
        <w:t xml:space="preserve">The knowledge of the slub yarn manufacturers vary greatly. Some are in the business for many years and know this area very well. Others have just started producing slub yarns and are still building up their experience. Some spinners might have slub test instruments for the analysis of the </w:t>
      </w:r>
      <w:r>
        <w:rPr>
          <w:rFonts w:ascii="Times New Roman" w:hAnsi="Times New Roman" w:cs="Times New Roman"/>
          <w:sz w:val="28"/>
          <w:szCs w:val="28"/>
        </w:rPr>
        <w:lastRenderedPageBreak/>
        <w:t>slub yarns, whereas, most spinners use parameters of regular yarn measurement to analyze their slub yarns roughly or check the yarn just by cutting and weighting. Such methods make it difficult to discuss objectively about the parameter of slub yarns.</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consumer’s desire for ornamental effects has popularized the production of yarns that are given only a small amount of drawing out. Such yarns, called slub yarns have soft, untwisted areas at frequent intervals throughout their length. They are coarse with slight twist, having varying diameters that show irregularities typical of all incomplete spinning operation (</w:t>
      </w:r>
      <w:r w:rsidRPr="003F39E4">
        <w:rPr>
          <w:rFonts w:ascii="Times New Roman" w:hAnsi="Times New Roman" w:cs="Times New Roman"/>
          <w:sz w:val="28"/>
          <w:szCs w:val="28"/>
          <w:u w:val="single"/>
        </w:rPr>
        <w:t>www.indiantextilemagazine.com</w:t>
      </w:r>
      <w:r>
        <w:rPr>
          <w:rFonts w:ascii="Times New Roman" w:hAnsi="Times New Roman" w:cs="Times New Roman"/>
          <w:sz w:val="28"/>
          <w:szCs w:val="28"/>
        </w:rPr>
        <w:t>).</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According to Singh (2008) the spinning process can produce decorative effects by varying the amount of twist or by twisting together yarns of different diameters, each of which may have different amounts of twist in them. Such yarns can give fabrics almost limitless textural effects of various colour combinations. Fabrics made of uniform yarns that have been evenly spun. A safe rule for the consumer is to remember that longer service may be expected from flat, smooth fabrics made from evenly spun yarns rather than from novelty yarns of complex character.</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2.2.3 Structure of Slub Yarn</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220DED">
        <w:rPr>
          <w:rFonts w:ascii="Times New Roman" w:hAnsi="Times New Roman" w:cs="Times New Roman"/>
          <w:b/>
          <w:noProof/>
          <w:sz w:val="28"/>
          <w:szCs w:val="28"/>
        </w:rPr>
        <w:drawing>
          <wp:inline distT="0" distB="0" distL="0" distR="0">
            <wp:extent cx="3267075" cy="1343673"/>
            <wp:effectExtent l="19050" t="0" r="9525" b="0"/>
            <wp:docPr id="7" name="Picture 0" descr="767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503.gif"/>
                    <pic:cNvPicPr/>
                  </pic:nvPicPr>
                  <pic:blipFill>
                    <a:blip r:embed="rId16"/>
                    <a:stretch>
                      <a:fillRect/>
                    </a:stretch>
                  </pic:blipFill>
                  <pic:spPr>
                    <a:xfrm>
                      <a:off x="0" y="0"/>
                      <a:ext cx="3267844" cy="1343989"/>
                    </a:xfrm>
                    <a:prstGeom prst="rect">
                      <a:avLst/>
                    </a:prstGeom>
                  </pic:spPr>
                </pic:pic>
              </a:graphicData>
            </a:graphic>
          </wp:inline>
        </w:drawing>
      </w:r>
    </w:p>
    <w:p w:rsidR="00224732" w:rsidRDefault="00224732" w:rsidP="00D85C4F">
      <w:pPr>
        <w:spacing w:line="360" w:lineRule="auto"/>
        <w:jc w:val="both"/>
        <w:rPr>
          <w:rFonts w:ascii="Times New Roman" w:hAnsi="Times New Roman" w:cs="Times New Roman"/>
          <w:b/>
          <w:sz w:val="28"/>
          <w:szCs w:val="28"/>
        </w:rPr>
      </w:pP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2.2.4 Types of Slub Yarn</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different slub yarn types according to uster Technologies AG are given in Table - I.</w:t>
      </w:r>
    </w:p>
    <w:p w:rsidR="00D85C4F" w:rsidRDefault="00D85C4F" w:rsidP="00D85C4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TABLE – I</w:t>
      </w:r>
    </w:p>
    <w:p w:rsidR="00D85C4F" w:rsidRPr="0031001F" w:rsidRDefault="00D85C4F" w:rsidP="00D85C4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TYPES OF SLUB YARN</w:t>
      </w:r>
    </w:p>
    <w:tbl>
      <w:tblPr>
        <w:tblStyle w:val="TableGrid"/>
        <w:tblW w:w="9646" w:type="dxa"/>
        <w:jc w:val="center"/>
        <w:tblLook w:val="04A0"/>
      </w:tblPr>
      <w:tblGrid>
        <w:gridCol w:w="2471"/>
        <w:gridCol w:w="1212"/>
        <w:gridCol w:w="1923"/>
        <w:gridCol w:w="1287"/>
        <w:gridCol w:w="2753"/>
      </w:tblGrid>
      <w:tr w:rsidR="00D85C4F" w:rsidRPr="00363164" w:rsidTr="00224732">
        <w:trPr>
          <w:trHeight w:val="467"/>
          <w:jc w:val="center"/>
        </w:trPr>
        <w:tc>
          <w:tcPr>
            <w:tcW w:w="2471" w:type="dxa"/>
          </w:tcPr>
          <w:p w:rsidR="00D85C4F" w:rsidRPr="00363164" w:rsidRDefault="00D85C4F" w:rsidP="00224732">
            <w:pPr>
              <w:spacing w:line="360" w:lineRule="auto"/>
              <w:jc w:val="both"/>
              <w:rPr>
                <w:rFonts w:ascii="Times New Roman" w:hAnsi="Times New Roman" w:cs="Times New Roman"/>
                <w:b/>
                <w:sz w:val="24"/>
                <w:szCs w:val="24"/>
              </w:rPr>
            </w:pPr>
            <w:r w:rsidRPr="00363164">
              <w:rPr>
                <w:rFonts w:ascii="Times New Roman" w:hAnsi="Times New Roman" w:cs="Times New Roman"/>
                <w:b/>
                <w:sz w:val="24"/>
                <w:szCs w:val="24"/>
              </w:rPr>
              <w:t>Designation</w:t>
            </w:r>
          </w:p>
        </w:tc>
        <w:tc>
          <w:tcPr>
            <w:tcW w:w="1212" w:type="dxa"/>
          </w:tcPr>
          <w:p w:rsidR="00D85C4F" w:rsidRPr="00363164" w:rsidRDefault="00D85C4F" w:rsidP="00224732">
            <w:pPr>
              <w:spacing w:line="360" w:lineRule="auto"/>
              <w:jc w:val="both"/>
              <w:rPr>
                <w:rFonts w:ascii="Times New Roman" w:hAnsi="Times New Roman" w:cs="Times New Roman"/>
                <w:b/>
                <w:sz w:val="24"/>
                <w:szCs w:val="24"/>
              </w:rPr>
            </w:pPr>
            <w:r w:rsidRPr="00363164">
              <w:rPr>
                <w:rFonts w:ascii="Times New Roman" w:hAnsi="Times New Roman" w:cs="Times New Roman"/>
                <w:b/>
                <w:sz w:val="24"/>
                <w:szCs w:val="24"/>
              </w:rPr>
              <w:t>Twist</w:t>
            </w:r>
          </w:p>
        </w:tc>
        <w:tc>
          <w:tcPr>
            <w:tcW w:w="1923" w:type="dxa"/>
          </w:tcPr>
          <w:p w:rsidR="00D85C4F" w:rsidRPr="00363164" w:rsidRDefault="00D85C4F" w:rsidP="00224732">
            <w:pPr>
              <w:spacing w:line="360" w:lineRule="auto"/>
              <w:jc w:val="both"/>
              <w:rPr>
                <w:rFonts w:ascii="Times New Roman" w:hAnsi="Times New Roman" w:cs="Times New Roman"/>
                <w:b/>
                <w:sz w:val="24"/>
                <w:szCs w:val="24"/>
              </w:rPr>
            </w:pPr>
            <w:r w:rsidRPr="00363164">
              <w:rPr>
                <w:rFonts w:ascii="Times New Roman" w:hAnsi="Times New Roman" w:cs="Times New Roman"/>
                <w:b/>
                <w:sz w:val="24"/>
                <w:szCs w:val="24"/>
              </w:rPr>
              <w:t>Twist multiplier</w:t>
            </w:r>
          </w:p>
        </w:tc>
        <w:tc>
          <w:tcPr>
            <w:tcW w:w="1287" w:type="dxa"/>
          </w:tcPr>
          <w:p w:rsidR="00D85C4F" w:rsidRPr="00363164" w:rsidRDefault="00D85C4F" w:rsidP="00224732">
            <w:pPr>
              <w:spacing w:line="360" w:lineRule="auto"/>
              <w:jc w:val="both"/>
              <w:rPr>
                <w:rFonts w:ascii="Times New Roman" w:hAnsi="Times New Roman" w:cs="Times New Roman"/>
                <w:b/>
                <w:sz w:val="24"/>
                <w:szCs w:val="24"/>
              </w:rPr>
            </w:pPr>
            <w:r w:rsidRPr="00363164">
              <w:rPr>
                <w:rFonts w:ascii="Times New Roman" w:hAnsi="Times New Roman" w:cs="Times New Roman"/>
                <w:b/>
                <w:sz w:val="24"/>
                <w:szCs w:val="24"/>
              </w:rPr>
              <w:t>Mass</w:t>
            </w:r>
          </w:p>
        </w:tc>
        <w:tc>
          <w:tcPr>
            <w:tcW w:w="2753" w:type="dxa"/>
          </w:tcPr>
          <w:p w:rsidR="00D85C4F" w:rsidRPr="00363164" w:rsidRDefault="00D85C4F" w:rsidP="00224732">
            <w:pPr>
              <w:spacing w:line="360" w:lineRule="auto"/>
              <w:jc w:val="both"/>
              <w:rPr>
                <w:rFonts w:ascii="Times New Roman" w:hAnsi="Times New Roman" w:cs="Times New Roman"/>
                <w:b/>
                <w:sz w:val="24"/>
                <w:szCs w:val="24"/>
              </w:rPr>
            </w:pPr>
            <w:r w:rsidRPr="00363164">
              <w:rPr>
                <w:rFonts w:ascii="Times New Roman" w:hAnsi="Times New Roman" w:cs="Times New Roman"/>
                <w:b/>
                <w:sz w:val="24"/>
                <w:szCs w:val="24"/>
              </w:rPr>
              <w:t>Slub length</w:t>
            </w:r>
          </w:p>
        </w:tc>
      </w:tr>
      <w:tr w:rsidR="00D85C4F" w:rsidRPr="00363164" w:rsidTr="00224732">
        <w:trPr>
          <w:trHeight w:val="464"/>
          <w:jc w:val="center"/>
        </w:trPr>
        <w:tc>
          <w:tcPr>
            <w:tcW w:w="2471"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Slub yarn</w:t>
            </w:r>
          </w:p>
        </w:tc>
        <w:tc>
          <w:tcPr>
            <w:tcW w:w="1212"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Constant</w:t>
            </w:r>
          </w:p>
        </w:tc>
        <w:tc>
          <w:tcPr>
            <w:tcW w:w="192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1287"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 xml:space="preserve">Variable </w:t>
            </w:r>
          </w:p>
        </w:tc>
        <w:tc>
          <w:tcPr>
            <w:tcW w:w="275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Smaller than 2 meters</w:t>
            </w:r>
          </w:p>
        </w:tc>
      </w:tr>
      <w:tr w:rsidR="00D85C4F" w:rsidRPr="00363164" w:rsidTr="00224732">
        <w:trPr>
          <w:trHeight w:val="710"/>
          <w:jc w:val="center"/>
        </w:trPr>
        <w:tc>
          <w:tcPr>
            <w:tcW w:w="2471"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Slub yarn with twist correction</w:t>
            </w:r>
          </w:p>
        </w:tc>
        <w:tc>
          <w:tcPr>
            <w:tcW w:w="1212"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192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Constant</w:t>
            </w:r>
          </w:p>
        </w:tc>
        <w:tc>
          <w:tcPr>
            <w:tcW w:w="1287"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275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Smaller than 2 meters</w:t>
            </w:r>
          </w:p>
        </w:tc>
      </w:tr>
      <w:tr w:rsidR="00D85C4F" w:rsidRPr="00363164" w:rsidTr="00224732">
        <w:trPr>
          <w:trHeight w:val="478"/>
          <w:jc w:val="center"/>
        </w:trPr>
        <w:tc>
          <w:tcPr>
            <w:tcW w:w="2471"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Multi count</w:t>
            </w:r>
          </w:p>
        </w:tc>
        <w:tc>
          <w:tcPr>
            <w:tcW w:w="1212"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192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Constant</w:t>
            </w:r>
          </w:p>
        </w:tc>
        <w:tc>
          <w:tcPr>
            <w:tcW w:w="1287"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275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Larger then 2meters</w:t>
            </w:r>
          </w:p>
        </w:tc>
      </w:tr>
      <w:tr w:rsidR="00D85C4F" w:rsidRPr="00363164" w:rsidTr="00224732">
        <w:trPr>
          <w:trHeight w:val="368"/>
          <w:jc w:val="center"/>
        </w:trPr>
        <w:tc>
          <w:tcPr>
            <w:tcW w:w="2471"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Multi twist</w:t>
            </w:r>
          </w:p>
        </w:tc>
        <w:tc>
          <w:tcPr>
            <w:tcW w:w="1212"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192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Variable</w:t>
            </w:r>
          </w:p>
        </w:tc>
        <w:tc>
          <w:tcPr>
            <w:tcW w:w="1287"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Constant</w:t>
            </w:r>
          </w:p>
        </w:tc>
        <w:tc>
          <w:tcPr>
            <w:tcW w:w="2753" w:type="dxa"/>
          </w:tcPr>
          <w:p w:rsidR="00D85C4F" w:rsidRPr="00363164" w:rsidRDefault="00D85C4F" w:rsidP="00224732">
            <w:pPr>
              <w:spacing w:line="360" w:lineRule="auto"/>
              <w:jc w:val="both"/>
              <w:rPr>
                <w:rFonts w:ascii="Times New Roman" w:hAnsi="Times New Roman" w:cs="Times New Roman"/>
                <w:sz w:val="24"/>
                <w:szCs w:val="24"/>
              </w:rPr>
            </w:pPr>
            <w:r w:rsidRPr="00363164">
              <w:rPr>
                <w:rFonts w:ascii="Times New Roman" w:hAnsi="Times New Roman" w:cs="Times New Roman"/>
                <w:sz w:val="24"/>
                <w:szCs w:val="24"/>
              </w:rPr>
              <w:t>Any</w:t>
            </w:r>
          </w:p>
        </w:tc>
      </w:tr>
    </w:tbl>
    <w:p w:rsidR="00D85C4F" w:rsidRDefault="00D85C4F" w:rsidP="00D85C4F">
      <w:pPr>
        <w:spacing w:line="240" w:lineRule="auto"/>
        <w:jc w:val="both"/>
        <w:rPr>
          <w:rFonts w:ascii="Times New Roman" w:hAnsi="Times New Roman" w:cs="Times New Roman"/>
          <w:b/>
          <w:sz w:val="28"/>
          <w:szCs w:val="28"/>
        </w:rPr>
      </w:pPr>
    </w:p>
    <w:p w:rsidR="00D85C4F" w:rsidRDefault="00D85C4F" w:rsidP="00D85C4F">
      <w:pPr>
        <w:jc w:val="both"/>
        <w:rPr>
          <w:rFonts w:ascii="Times New Roman" w:hAnsi="Times New Roman" w:cs="Times New Roman"/>
          <w:b/>
          <w:sz w:val="28"/>
          <w:szCs w:val="28"/>
        </w:rPr>
      </w:pPr>
      <w:r>
        <w:rPr>
          <w:rFonts w:ascii="Times New Roman" w:hAnsi="Times New Roman" w:cs="Times New Roman"/>
          <w:b/>
          <w:sz w:val="28"/>
          <w:szCs w:val="28"/>
        </w:rPr>
        <w:t>2.2.5 Manufacturing process of Slub yarns</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production of the ground and injected Slub yarns was considered in this process. The roving is replaced as a profile component, roving periodically stop and start accordingly to the required Slub length and spacing. The Slub thickness is determined by the roving count states Ramesh kumar (2005). </w:t>
      </w:r>
    </w:p>
    <w:p w:rsidR="00D85C4F" w:rsidRPr="009A1EE0"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Slub yarn contains varying thickness which is produced by changing the speed of the bottom rollers on the spinning frame. We can achieve the various size and irregularly of Slub yarn by slightly modifying the production process. Slub yarn began to be used in the creation of slub silk. It is generally used to make upholstery, lace, net curtains and household fabrics.</w:t>
      </w:r>
      <w:r w:rsidRPr="009A1EE0">
        <w:rPr>
          <w:rFonts w:ascii="Times New Roman" w:eastAsia="Times New Roman" w:hAnsi="Times New Roman" w:cs="Times New Roman"/>
          <w:sz w:val="24"/>
          <w:szCs w:val="24"/>
        </w:rPr>
        <w:t xml:space="preserve"> </w:t>
      </w:r>
      <w:r w:rsidRPr="009A1EE0">
        <w:rPr>
          <w:rFonts w:ascii="Times New Roman" w:eastAsia="Times New Roman" w:hAnsi="Times New Roman" w:cs="Times New Roman"/>
          <w:sz w:val="28"/>
          <w:szCs w:val="28"/>
        </w:rPr>
        <w:t>It is widely been used to produce denim fabrics and more vivid casual wear.</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sz w:val="28"/>
          <w:szCs w:val="28"/>
        </w:rPr>
        <w:tab/>
        <w:t xml:space="preserve">The setting for the Slub insertion systems on to the ring spinning and open end spinning machines vary greatly for a variety of reasons. Basically the system is </w:t>
      </w:r>
      <w:r>
        <w:rPr>
          <w:rFonts w:ascii="Times New Roman" w:hAnsi="Times New Roman" w:cs="Times New Roman"/>
          <w:sz w:val="28"/>
          <w:szCs w:val="28"/>
        </w:rPr>
        <w:lastRenderedPageBreak/>
        <w:t>“open loop” and no quantifiable method exists within the system to assure that the desired effect is being created. The type and the length of spinning frame, count of roving, count of yarn, raw material, combed or carded process will all include a need to modify settings. Therefore, objective and quick measurement of the final Slubs in vital says Gao (2004). All these influencing factors show the need for a standardized measurement and standard parameters for a clear communication between spinners, weavers, knitters, traders and retailers.</w:t>
      </w:r>
      <w:r>
        <w:rPr>
          <w:rFonts w:ascii="Times New Roman" w:hAnsi="Times New Roman" w:cs="Times New Roman"/>
          <w:b/>
          <w:sz w:val="28"/>
          <w:szCs w:val="28"/>
        </w:rPr>
        <w:t xml:space="preserve">  </w:t>
      </w:r>
    </w:p>
    <w:p w:rsidR="00D85C4F" w:rsidRDefault="00D85C4F" w:rsidP="00224732">
      <w:pPr>
        <w:jc w:val="both"/>
        <w:rPr>
          <w:rFonts w:ascii="Times New Roman" w:hAnsi="Times New Roman" w:cs="Times New Roman"/>
          <w:b/>
          <w:sz w:val="28"/>
          <w:szCs w:val="28"/>
        </w:rPr>
      </w:pPr>
      <w:r>
        <w:rPr>
          <w:rFonts w:ascii="Times New Roman" w:hAnsi="Times New Roman" w:cs="Times New Roman"/>
          <w:b/>
          <w:sz w:val="28"/>
          <w:szCs w:val="28"/>
        </w:rPr>
        <w:t>2.2.6 Challenges for Slub yarns spinners</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Besides the challenges of the Slub yarns industry today, discussions with many Slub yarns spinners revealed the most frequent problems they have to face in the daily production of slub yarns.</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Slub yarns not meeting the requirements or sets standards.</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Randomness of the intended Slub effect.</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Yarn mix-up (wrong bobbins).</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Repeat patterns/wrong setting of slub programme.</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sidRPr="00202C44">
        <w:rPr>
          <w:rFonts w:ascii="Times New Roman" w:hAnsi="Times New Roman" w:cs="Times New Roman"/>
          <w:sz w:val="28"/>
          <w:szCs w:val="28"/>
        </w:rPr>
        <w:t>Mass dec</w:t>
      </w:r>
      <w:r>
        <w:rPr>
          <w:rFonts w:ascii="Times New Roman" w:hAnsi="Times New Roman" w:cs="Times New Roman"/>
          <w:sz w:val="28"/>
          <w:szCs w:val="28"/>
        </w:rPr>
        <w:t>reases before or after the slub.</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Definition of the settings for different slub insertion systems that should produce the same slub yarn.</w:t>
      </w:r>
    </w:p>
    <w:p w:rsidR="00D85C4F" w:rsidRDefault="00D85C4F" w:rsidP="00D85C4F">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Relating the settings of the slub insertion system to characteristics or parameters of a slub yarn and eventually relating them to the fabric appearance.</w:t>
      </w:r>
    </w:p>
    <w:p w:rsidR="00D85C4F" w:rsidRDefault="00D85C4F" w:rsidP="00D85C4F">
      <w:pPr>
        <w:jc w:val="both"/>
        <w:rPr>
          <w:rFonts w:ascii="Times New Roman" w:hAnsi="Times New Roman" w:cs="Times New Roman"/>
          <w:b/>
          <w:sz w:val="28"/>
          <w:szCs w:val="28"/>
        </w:rPr>
      </w:pPr>
      <w:r>
        <w:rPr>
          <w:rFonts w:ascii="Times New Roman" w:hAnsi="Times New Roman" w:cs="Times New Roman"/>
          <w:b/>
          <w:sz w:val="28"/>
          <w:szCs w:val="28"/>
        </w:rPr>
        <w:t xml:space="preserve">2.2.6 Advantages </w:t>
      </w:r>
    </w:p>
    <w:p w:rsidR="00D85C4F" w:rsidRDefault="00D85C4F" w:rsidP="00D85C4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Reliable quality and competitive price.</w:t>
      </w:r>
    </w:p>
    <w:p w:rsidR="00D85C4F" w:rsidRDefault="00D85C4F" w:rsidP="00D85C4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Good colour fastness.</w:t>
      </w:r>
    </w:p>
    <w:p w:rsidR="00D85C4F" w:rsidRDefault="00D85C4F" w:rsidP="00D85C4F">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Soft hand feel and Smooth Texture.</w:t>
      </w:r>
    </w:p>
    <w:p w:rsidR="00D85C4F" w:rsidRDefault="00D85C4F" w:rsidP="00D85C4F">
      <w:pPr>
        <w:pStyle w:val="ListParagraph"/>
        <w:numPr>
          <w:ilvl w:val="0"/>
          <w:numId w:val="6"/>
        </w:numPr>
        <w:spacing w:line="360" w:lineRule="auto"/>
        <w:jc w:val="both"/>
        <w:rPr>
          <w:rFonts w:ascii="Times New Roman" w:hAnsi="Times New Roman" w:cs="Times New Roman"/>
          <w:sz w:val="28"/>
          <w:szCs w:val="28"/>
        </w:rPr>
      </w:pPr>
      <w:r w:rsidRPr="003A70E9">
        <w:rPr>
          <w:rFonts w:ascii="Times New Roman" w:hAnsi="Times New Roman" w:cs="Times New Roman"/>
          <w:sz w:val="28"/>
          <w:szCs w:val="28"/>
        </w:rPr>
        <w:lastRenderedPageBreak/>
        <w:t>Tear-resistant, Shrink-resistant</w:t>
      </w:r>
    </w:p>
    <w:p w:rsidR="00D85C4F" w:rsidRPr="003A70E9" w:rsidRDefault="00D85C4F" w:rsidP="00D85C4F">
      <w:pPr>
        <w:pStyle w:val="ListParagraph"/>
        <w:numPr>
          <w:ilvl w:val="0"/>
          <w:numId w:val="6"/>
        </w:numPr>
        <w:spacing w:line="360" w:lineRule="auto"/>
        <w:jc w:val="both"/>
        <w:rPr>
          <w:rFonts w:ascii="Times New Roman" w:hAnsi="Times New Roman" w:cs="Times New Roman"/>
          <w:sz w:val="28"/>
          <w:szCs w:val="28"/>
        </w:rPr>
      </w:pPr>
      <w:r w:rsidRPr="003A70E9">
        <w:rPr>
          <w:rFonts w:ascii="Times New Roman" w:hAnsi="Times New Roman" w:cs="Times New Roman"/>
          <w:sz w:val="28"/>
          <w:szCs w:val="28"/>
        </w:rPr>
        <w:t>It is one of the most innovative products, soft, high</w:t>
      </w:r>
      <w:r>
        <w:rPr>
          <w:rFonts w:ascii="Times New Roman" w:hAnsi="Times New Roman" w:cs="Times New Roman"/>
          <w:sz w:val="28"/>
          <w:szCs w:val="28"/>
        </w:rPr>
        <w:t>er</w:t>
      </w:r>
      <w:r w:rsidRPr="003A70E9">
        <w:rPr>
          <w:rFonts w:ascii="Times New Roman" w:hAnsi="Times New Roman" w:cs="Times New Roman"/>
          <w:sz w:val="28"/>
          <w:szCs w:val="28"/>
        </w:rPr>
        <w:t xml:space="preserve"> hygroscopicity and pilling resistance.</w:t>
      </w:r>
    </w:p>
    <w:p w:rsidR="00D85C4F" w:rsidRDefault="00D85C4F" w:rsidP="00D85C4F">
      <w:pPr>
        <w:spacing w:line="360" w:lineRule="auto"/>
        <w:jc w:val="both"/>
        <w:rPr>
          <w:rFonts w:ascii="Times New Roman" w:hAnsi="Times New Roman" w:cs="Times New Roman"/>
          <w:b/>
          <w:sz w:val="28"/>
          <w:szCs w:val="28"/>
        </w:rPr>
      </w:pPr>
      <w:r w:rsidRPr="001F2470">
        <w:rPr>
          <w:rFonts w:ascii="Times New Roman" w:hAnsi="Times New Roman" w:cs="Times New Roman"/>
          <w:b/>
          <w:sz w:val="28"/>
          <w:szCs w:val="28"/>
        </w:rPr>
        <w:t>2.</w:t>
      </w:r>
      <w:r>
        <w:rPr>
          <w:rFonts w:ascii="Times New Roman" w:hAnsi="Times New Roman" w:cs="Times New Roman"/>
          <w:b/>
          <w:sz w:val="28"/>
          <w:szCs w:val="28"/>
        </w:rPr>
        <w:t>3</w:t>
      </w:r>
      <w:r w:rsidRPr="001F2470">
        <w:rPr>
          <w:rFonts w:ascii="Times New Roman" w:hAnsi="Times New Roman" w:cs="Times New Roman"/>
          <w:b/>
          <w:sz w:val="28"/>
          <w:szCs w:val="28"/>
        </w:rPr>
        <w:t xml:space="preserve"> KNITTING</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2.3.1. Introduction</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The term </w:t>
      </w:r>
      <w:r w:rsidRPr="001F2470">
        <w:rPr>
          <w:rFonts w:ascii="Times New Roman" w:hAnsi="Times New Roman" w:cs="Times New Roman"/>
          <w:b/>
          <w:sz w:val="28"/>
          <w:szCs w:val="28"/>
        </w:rPr>
        <w:t>“Knitting”</w:t>
      </w:r>
      <w:r>
        <w:rPr>
          <w:rFonts w:ascii="Times New Roman" w:hAnsi="Times New Roman" w:cs="Times New Roman"/>
          <w:b/>
          <w:sz w:val="28"/>
          <w:szCs w:val="28"/>
        </w:rPr>
        <w:t xml:space="preserve"> </w:t>
      </w:r>
      <w:r>
        <w:rPr>
          <w:rFonts w:ascii="Times New Roman" w:hAnsi="Times New Roman" w:cs="Times New Roman"/>
          <w:sz w:val="28"/>
          <w:szCs w:val="28"/>
        </w:rPr>
        <w:t>is derived from the Sanskrit Word “Nahayati” views Ahmed (2000). Knitting is an art of using yarn or thread to make fabric from interlocking loops says Johnson (2006). Knitting is the second most widely used process of producing fabric states Kemp and Barbara (2009).</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Knitting is the process of making cloths with a single yarn or set of yarns moving in only one direction says Dedhia and Charankar (2001). Ahmed and Ganger (2002) says the ancient knitting by hand was practiced since 1000BC. The history of machine knitting is traceable from the 16</w:t>
      </w:r>
      <w:r w:rsidRPr="00937E98">
        <w:rPr>
          <w:rFonts w:ascii="Times New Roman" w:hAnsi="Times New Roman" w:cs="Times New Roman"/>
          <w:sz w:val="28"/>
          <w:szCs w:val="28"/>
          <w:vertAlign w:val="superscript"/>
        </w:rPr>
        <w:t>th</w:t>
      </w:r>
      <w:r>
        <w:rPr>
          <w:rFonts w:ascii="Times New Roman" w:hAnsi="Times New Roman" w:cs="Times New Roman"/>
          <w:sz w:val="28"/>
          <w:szCs w:val="28"/>
        </w:rPr>
        <w:t xml:space="preserve"> century in England.</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Knitting is a fabrication process in which needles are used to form a series of interlocking loops from one or more yarns or from a set of yarns states Adaner (2004). In 1789 the first circular machine was invented in France and there after enormous modification, efficiency, easy operation, easy designing, using the computer aided designing and automation have taken places state Anitha and Duripadian (2007).</w:t>
      </w:r>
    </w:p>
    <w:p w:rsidR="00D85C4F" w:rsidRPr="000F6FE6" w:rsidRDefault="00D85C4F" w:rsidP="00224732">
      <w:pPr>
        <w:jc w:val="both"/>
        <w:rPr>
          <w:rFonts w:ascii="Times New Roman" w:hAnsi="Times New Roman" w:cs="Times New Roman"/>
          <w:sz w:val="28"/>
          <w:szCs w:val="28"/>
        </w:rPr>
      </w:pPr>
      <w:r>
        <w:rPr>
          <w:rFonts w:ascii="Times New Roman" w:hAnsi="Times New Roman" w:cs="Times New Roman"/>
          <w:b/>
          <w:sz w:val="28"/>
          <w:szCs w:val="28"/>
        </w:rPr>
        <w:t>2.3.2 Importance of Knitting</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Knitting is the second most important invention besides the advent of the man-made fabrics, views Nadkarni (2001). Kothari (2001) states hosiery knitting industry occupies a vitally important position in respect of huge employment contribution to the country’s foreign exchange earnings. Ahmed (2000) views knit </w:t>
      </w:r>
      <w:r>
        <w:rPr>
          <w:rFonts w:ascii="Times New Roman" w:hAnsi="Times New Roman" w:cs="Times New Roman"/>
          <w:sz w:val="28"/>
          <w:szCs w:val="28"/>
        </w:rPr>
        <w:lastRenderedPageBreak/>
        <w:t>wears are becoming popular due to their economy and inherent favorable qualities for human body. The knitted textiles are exclusive in their nature and they are well suited for specific use for which they are meant for states Venkatraj (2006). In recent days, knitted goods have occupied the prominent position in the garment sector which amounts for 76% of the total garment production quotes Sharmin (2010).</w:t>
      </w:r>
    </w:p>
    <w:p w:rsidR="00D85C4F" w:rsidRDefault="00D85C4F" w:rsidP="00D85C4F">
      <w:pPr>
        <w:spacing w:line="360" w:lineRule="auto"/>
        <w:jc w:val="both"/>
        <w:rPr>
          <w:rFonts w:ascii="Times New Roman" w:hAnsi="Times New Roman" w:cs="Times New Roman"/>
          <w:b/>
          <w:sz w:val="28"/>
          <w:szCs w:val="28"/>
        </w:rPr>
      </w:pPr>
      <w:r>
        <w:rPr>
          <w:rFonts w:ascii="Times New Roman" w:hAnsi="Times New Roman" w:cs="Times New Roman"/>
          <w:b/>
          <w:sz w:val="28"/>
          <w:szCs w:val="28"/>
        </w:rPr>
        <w:t>2.3.3 Classification of Knitting</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According to Gordon and heish (2007) knitting technology is classified into two main groups: weft and warp knitting.</w:t>
      </w:r>
    </w:p>
    <w:p w:rsidR="00D85C4F" w:rsidRDefault="007F235D" w:rsidP="00D85C4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group id="_x0000_s1038" style="position:absolute;left:0;text-align:left;margin-left:62.3pt;margin-top:9.6pt;width:306.7pt;height:316.85pt;z-index:251671552" coordorigin="2686,7476" coordsize="6368,6526">
            <v:group id="_x0000_s1039" style="position:absolute;left:2686;top:7476;width:6368;height:6526" coordorigin="2686,5603" coordsize="6368,7155">
              <v:shapetype id="_x0000_t202" coordsize="21600,21600" o:spt="202" path="m,l,21600r21600,l21600,xe">
                <v:stroke joinstyle="miter"/>
                <v:path gradientshapeok="t" o:connecttype="rect"/>
              </v:shapetype>
              <v:shape id="_x0000_s1040" type="#_x0000_t202" style="position:absolute;left:4496;top:5603;width:2554;height:544">
                <v:textbox style="mso-next-textbox:#_x0000_s1040">
                  <w:txbxContent>
                    <w:p w:rsidR="00711225" w:rsidRPr="00A27BAD" w:rsidRDefault="00711225" w:rsidP="00D85C4F">
                      <w:pPr>
                        <w:jc w:val="center"/>
                        <w:rPr>
                          <w:rFonts w:ascii="Times New Roman" w:hAnsi="Times New Roman" w:cs="Times New Roman"/>
                          <w:sz w:val="28"/>
                          <w:szCs w:val="28"/>
                        </w:rPr>
                      </w:pPr>
                      <w:r>
                        <w:rPr>
                          <w:rFonts w:ascii="Times New Roman" w:hAnsi="Times New Roman" w:cs="Times New Roman"/>
                          <w:sz w:val="28"/>
                          <w:szCs w:val="28"/>
                        </w:rPr>
                        <w:t>Knitting</w:t>
                      </w:r>
                    </w:p>
                  </w:txbxContent>
                </v:textbox>
              </v:shape>
              <v:shape id="_x0000_s1041" type="#_x0000_t202" style="position:absolute;left:6500;top:9509;width:2554;height:3249">
                <v:textbox style="mso-next-textbox:#_x0000_s1041">
                  <w:txbxContent>
                    <w:p w:rsidR="00711225" w:rsidRDefault="00711225" w:rsidP="00D85C4F">
                      <w:pPr>
                        <w:pStyle w:val="ListParagraph"/>
                        <w:numPr>
                          <w:ilvl w:val="0"/>
                          <w:numId w:val="8"/>
                        </w:numPr>
                        <w:tabs>
                          <w:tab w:val="left" w:pos="90"/>
                          <w:tab w:val="left" w:pos="450"/>
                        </w:tabs>
                        <w:ind w:left="540"/>
                        <w:rPr>
                          <w:rFonts w:ascii="Times New Roman" w:hAnsi="Times New Roman" w:cs="Times New Roman"/>
                          <w:sz w:val="28"/>
                          <w:szCs w:val="28"/>
                        </w:rPr>
                      </w:pPr>
                      <w:r>
                        <w:rPr>
                          <w:rFonts w:ascii="Times New Roman" w:hAnsi="Times New Roman" w:cs="Times New Roman"/>
                          <w:sz w:val="28"/>
                          <w:szCs w:val="28"/>
                        </w:rPr>
                        <w:t xml:space="preserve">  Tricot knit</w:t>
                      </w:r>
                    </w:p>
                    <w:p w:rsidR="00711225" w:rsidRDefault="00711225" w:rsidP="00D85C4F">
                      <w:pPr>
                        <w:pStyle w:val="ListParagraph"/>
                        <w:numPr>
                          <w:ilvl w:val="0"/>
                          <w:numId w:val="8"/>
                        </w:numPr>
                        <w:tabs>
                          <w:tab w:val="left" w:pos="90"/>
                        </w:tabs>
                        <w:ind w:left="360" w:hanging="180"/>
                        <w:rPr>
                          <w:rFonts w:ascii="Times New Roman" w:hAnsi="Times New Roman" w:cs="Times New Roman"/>
                          <w:sz w:val="28"/>
                          <w:szCs w:val="28"/>
                        </w:rPr>
                      </w:pPr>
                      <w:r>
                        <w:rPr>
                          <w:rFonts w:ascii="Times New Roman" w:hAnsi="Times New Roman" w:cs="Times New Roman"/>
                          <w:sz w:val="28"/>
                          <w:szCs w:val="28"/>
                        </w:rPr>
                        <w:t xml:space="preserve">   Simplex knit</w:t>
                      </w:r>
                    </w:p>
                    <w:p w:rsidR="00711225" w:rsidRDefault="00711225" w:rsidP="00D85C4F">
                      <w:pPr>
                        <w:pStyle w:val="ListParagraph"/>
                        <w:numPr>
                          <w:ilvl w:val="0"/>
                          <w:numId w:val="8"/>
                        </w:numPr>
                        <w:tabs>
                          <w:tab w:val="left" w:pos="90"/>
                        </w:tabs>
                        <w:ind w:left="360" w:hanging="180"/>
                        <w:rPr>
                          <w:rFonts w:ascii="Times New Roman" w:hAnsi="Times New Roman" w:cs="Times New Roman"/>
                          <w:sz w:val="28"/>
                          <w:szCs w:val="28"/>
                        </w:rPr>
                      </w:pPr>
                      <w:r>
                        <w:rPr>
                          <w:rFonts w:ascii="Times New Roman" w:hAnsi="Times New Roman" w:cs="Times New Roman"/>
                          <w:sz w:val="28"/>
                          <w:szCs w:val="28"/>
                        </w:rPr>
                        <w:t xml:space="preserve">   Raschel knit</w:t>
                      </w:r>
                    </w:p>
                    <w:p w:rsidR="00711225" w:rsidRDefault="00711225" w:rsidP="00D85C4F">
                      <w:pPr>
                        <w:pStyle w:val="ListParagraph"/>
                        <w:numPr>
                          <w:ilvl w:val="0"/>
                          <w:numId w:val="8"/>
                        </w:numPr>
                        <w:tabs>
                          <w:tab w:val="left" w:pos="90"/>
                        </w:tabs>
                        <w:ind w:left="540"/>
                        <w:rPr>
                          <w:rFonts w:ascii="Times New Roman" w:hAnsi="Times New Roman" w:cs="Times New Roman"/>
                          <w:sz w:val="28"/>
                          <w:szCs w:val="28"/>
                        </w:rPr>
                      </w:pPr>
                      <w:r>
                        <w:rPr>
                          <w:rFonts w:ascii="Times New Roman" w:hAnsi="Times New Roman" w:cs="Times New Roman"/>
                          <w:sz w:val="28"/>
                          <w:szCs w:val="28"/>
                        </w:rPr>
                        <w:t>Ketten      Raschel knit</w:t>
                      </w:r>
                    </w:p>
                    <w:p w:rsidR="00711225" w:rsidRDefault="00711225" w:rsidP="00D85C4F">
                      <w:pPr>
                        <w:pStyle w:val="ListParagraph"/>
                        <w:numPr>
                          <w:ilvl w:val="0"/>
                          <w:numId w:val="8"/>
                        </w:numPr>
                        <w:tabs>
                          <w:tab w:val="left" w:pos="90"/>
                        </w:tabs>
                        <w:ind w:left="360" w:hanging="180"/>
                        <w:rPr>
                          <w:rFonts w:ascii="Times New Roman" w:hAnsi="Times New Roman" w:cs="Times New Roman"/>
                          <w:sz w:val="28"/>
                          <w:szCs w:val="28"/>
                        </w:rPr>
                      </w:pPr>
                      <w:r>
                        <w:rPr>
                          <w:rFonts w:ascii="Times New Roman" w:hAnsi="Times New Roman" w:cs="Times New Roman"/>
                          <w:sz w:val="28"/>
                          <w:szCs w:val="28"/>
                        </w:rPr>
                        <w:t xml:space="preserve">   Milanese knit </w:t>
                      </w:r>
                    </w:p>
                    <w:p w:rsidR="00711225" w:rsidRPr="007A54F2" w:rsidRDefault="00711225" w:rsidP="00D85C4F">
                      <w:pPr>
                        <w:pStyle w:val="ListParagraph"/>
                        <w:numPr>
                          <w:ilvl w:val="0"/>
                          <w:numId w:val="8"/>
                        </w:numPr>
                        <w:tabs>
                          <w:tab w:val="left" w:pos="90"/>
                        </w:tabs>
                        <w:ind w:left="360" w:hanging="180"/>
                        <w:rPr>
                          <w:rFonts w:ascii="Times New Roman" w:hAnsi="Times New Roman" w:cs="Times New Roman"/>
                          <w:sz w:val="28"/>
                          <w:szCs w:val="28"/>
                        </w:rPr>
                      </w:pPr>
                      <w:r>
                        <w:rPr>
                          <w:rFonts w:ascii="Times New Roman" w:hAnsi="Times New Roman" w:cs="Times New Roman"/>
                          <w:sz w:val="28"/>
                          <w:szCs w:val="28"/>
                        </w:rPr>
                        <w:t xml:space="preserve">   Crochet knit</w:t>
                      </w:r>
                    </w:p>
                  </w:txbxContent>
                </v:textbox>
              </v:shape>
              <v:shape id="_x0000_s1042" type="#_x0000_t202" style="position:absolute;left:6500;top:8065;width:2554;height:544">
                <v:textbox style="mso-next-textbox:#_x0000_s1042">
                  <w:txbxContent>
                    <w:p w:rsidR="00711225" w:rsidRPr="00A27BAD" w:rsidRDefault="00711225" w:rsidP="00D85C4F">
                      <w:pPr>
                        <w:jc w:val="center"/>
                        <w:rPr>
                          <w:rFonts w:ascii="Times New Roman" w:hAnsi="Times New Roman" w:cs="Times New Roman"/>
                          <w:sz w:val="28"/>
                          <w:szCs w:val="28"/>
                        </w:rPr>
                      </w:pPr>
                      <w:r>
                        <w:rPr>
                          <w:rFonts w:ascii="Times New Roman" w:hAnsi="Times New Roman" w:cs="Times New Roman"/>
                          <w:sz w:val="28"/>
                          <w:szCs w:val="28"/>
                        </w:rPr>
                        <w:t>Warp Knitting</w:t>
                      </w:r>
                    </w:p>
                  </w:txbxContent>
                </v:textbox>
              </v:shape>
              <v:shape id="_x0000_s1043" type="#_x0000_t202" style="position:absolute;left:2686;top:9509;width:2554;height:3249">
                <v:textbox style="mso-next-textbox:#_x0000_s1043">
                  <w:txbxContent>
                    <w:p w:rsidR="00711225" w:rsidRDefault="00711225" w:rsidP="00D85C4F">
                      <w:pPr>
                        <w:pStyle w:val="ListParagraph"/>
                        <w:numPr>
                          <w:ilvl w:val="0"/>
                          <w:numId w:val="7"/>
                        </w:numPr>
                        <w:tabs>
                          <w:tab w:val="left" w:pos="450"/>
                        </w:tabs>
                        <w:ind w:left="450"/>
                        <w:rPr>
                          <w:rFonts w:ascii="Times New Roman" w:hAnsi="Times New Roman" w:cs="Times New Roman"/>
                          <w:sz w:val="28"/>
                          <w:szCs w:val="28"/>
                        </w:rPr>
                      </w:pPr>
                      <w:r w:rsidRPr="002D4F80">
                        <w:rPr>
                          <w:rFonts w:ascii="Times New Roman" w:hAnsi="Times New Roman" w:cs="Times New Roman"/>
                          <w:sz w:val="28"/>
                          <w:szCs w:val="28"/>
                        </w:rPr>
                        <w:t>Plain or Single Jersey</w:t>
                      </w:r>
                    </w:p>
                    <w:p w:rsidR="00711225" w:rsidRDefault="00711225" w:rsidP="00D85C4F">
                      <w:pPr>
                        <w:pStyle w:val="ListParagraph"/>
                        <w:numPr>
                          <w:ilvl w:val="0"/>
                          <w:numId w:val="7"/>
                        </w:numPr>
                        <w:tabs>
                          <w:tab w:val="left" w:pos="450"/>
                        </w:tabs>
                        <w:ind w:left="450"/>
                        <w:rPr>
                          <w:rFonts w:ascii="Times New Roman" w:hAnsi="Times New Roman" w:cs="Times New Roman"/>
                          <w:sz w:val="28"/>
                          <w:szCs w:val="28"/>
                        </w:rPr>
                      </w:pPr>
                      <w:r>
                        <w:rPr>
                          <w:rFonts w:ascii="Times New Roman" w:hAnsi="Times New Roman" w:cs="Times New Roman"/>
                          <w:sz w:val="28"/>
                          <w:szCs w:val="28"/>
                        </w:rPr>
                        <w:t>Rib stitch</w:t>
                      </w:r>
                    </w:p>
                    <w:p w:rsidR="00711225" w:rsidRPr="002D4F80" w:rsidRDefault="00711225" w:rsidP="00D85C4F">
                      <w:pPr>
                        <w:pStyle w:val="ListParagraph"/>
                        <w:numPr>
                          <w:ilvl w:val="0"/>
                          <w:numId w:val="7"/>
                        </w:numPr>
                        <w:tabs>
                          <w:tab w:val="left" w:pos="450"/>
                        </w:tabs>
                        <w:ind w:left="450"/>
                        <w:rPr>
                          <w:rFonts w:ascii="Times New Roman" w:hAnsi="Times New Roman" w:cs="Times New Roman"/>
                          <w:sz w:val="28"/>
                          <w:szCs w:val="28"/>
                        </w:rPr>
                      </w:pPr>
                      <w:r>
                        <w:rPr>
                          <w:rFonts w:ascii="Times New Roman" w:hAnsi="Times New Roman" w:cs="Times New Roman"/>
                          <w:sz w:val="28"/>
                          <w:szCs w:val="28"/>
                        </w:rPr>
                        <w:t xml:space="preserve">Purl stitch </w:t>
                      </w:r>
                    </w:p>
                  </w:txbxContent>
                </v:textbox>
              </v:shape>
              <v:shape id="_x0000_s1044" type="#_x0000_t202" style="position:absolute;left:2686;top:8048;width:2554;height:544">
                <v:textbox style="mso-next-textbox:#_x0000_s1044">
                  <w:txbxContent>
                    <w:p w:rsidR="00711225" w:rsidRPr="00A27BAD" w:rsidRDefault="00711225" w:rsidP="00D85C4F">
                      <w:pPr>
                        <w:jc w:val="center"/>
                        <w:rPr>
                          <w:rFonts w:ascii="Times New Roman" w:hAnsi="Times New Roman" w:cs="Times New Roman"/>
                          <w:sz w:val="28"/>
                          <w:szCs w:val="28"/>
                        </w:rPr>
                      </w:pPr>
                      <w:r>
                        <w:rPr>
                          <w:rFonts w:ascii="Times New Roman" w:hAnsi="Times New Roman" w:cs="Times New Roman"/>
                          <w:sz w:val="28"/>
                          <w:szCs w:val="28"/>
                        </w:rPr>
                        <w:t>Weft Knitting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left:5791;top:6170;width:1922;height:1875;rotation:90;flip:x" o:connectortype="elbow" adj=",70813,-65339">
                <v:stroke endarrow="block"/>
              </v:shape>
              <v:shape id="_x0000_s1046" type="#_x0000_t34" style="position:absolute;left:3936;top:6191;width:1922;height:1834;rotation:90" o:connectortype="elbow" adj=",-72397,-65339">
                <v:stroke endarrow="block"/>
              </v:shape>
            </v:group>
            <v:shape id="_x0000_s1047" type="#_x0000_t32" style="position:absolute;left:3980;top:10194;width:1;height:846" o:connectortype="straight">
              <v:stroke endarrow="block"/>
            </v:shape>
            <v:shape id="_x0000_s1048" type="#_x0000_t32" style="position:absolute;left:7689;top:10210;width:1;height:821" o:connectortype="straight">
              <v:stroke endarrow="block"/>
            </v:shape>
          </v:group>
        </w:pict>
      </w:r>
    </w:p>
    <w:p w:rsidR="00224732" w:rsidRDefault="00224732" w:rsidP="00D85C4F">
      <w:pPr>
        <w:spacing w:line="360" w:lineRule="auto"/>
        <w:jc w:val="both"/>
        <w:rPr>
          <w:rFonts w:ascii="Times New Roman" w:hAnsi="Times New Roman" w:cs="Times New Roman"/>
          <w:sz w:val="28"/>
          <w:szCs w:val="28"/>
        </w:rPr>
      </w:pPr>
    </w:p>
    <w:p w:rsidR="00224732" w:rsidRDefault="00224732" w:rsidP="00D85C4F">
      <w:pPr>
        <w:spacing w:line="360" w:lineRule="auto"/>
        <w:jc w:val="both"/>
        <w:rPr>
          <w:rFonts w:ascii="Times New Roman" w:hAnsi="Times New Roman" w:cs="Times New Roman"/>
          <w:sz w:val="28"/>
          <w:szCs w:val="28"/>
        </w:rPr>
      </w:pPr>
    </w:p>
    <w:p w:rsidR="00D85C4F" w:rsidRDefault="00D85C4F" w:rsidP="00D85C4F">
      <w:pPr>
        <w:spacing w:line="360" w:lineRule="auto"/>
        <w:jc w:val="both"/>
        <w:rPr>
          <w:rFonts w:ascii="Times New Roman" w:hAnsi="Times New Roman" w:cs="Times New Roman"/>
          <w:sz w:val="28"/>
          <w:szCs w:val="28"/>
        </w:rPr>
      </w:pPr>
    </w:p>
    <w:p w:rsidR="00D85C4F" w:rsidRDefault="00D85C4F" w:rsidP="00D85C4F">
      <w:pPr>
        <w:spacing w:line="360" w:lineRule="auto"/>
        <w:jc w:val="both"/>
        <w:rPr>
          <w:rFonts w:ascii="Times New Roman" w:hAnsi="Times New Roman" w:cs="Times New Roman"/>
          <w:sz w:val="28"/>
          <w:szCs w:val="28"/>
        </w:rPr>
      </w:pP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D85C4F" w:rsidRDefault="00D85C4F" w:rsidP="00D85C4F">
      <w:pPr>
        <w:spacing w:line="360" w:lineRule="auto"/>
        <w:ind w:firstLine="720"/>
        <w:jc w:val="both"/>
        <w:rPr>
          <w:rFonts w:ascii="Times New Roman" w:hAnsi="Times New Roman" w:cs="Times New Roman"/>
          <w:sz w:val="28"/>
          <w:szCs w:val="28"/>
        </w:rPr>
      </w:pPr>
    </w:p>
    <w:p w:rsidR="00D85C4F" w:rsidRDefault="00D85C4F" w:rsidP="00D85C4F">
      <w:pPr>
        <w:spacing w:line="360" w:lineRule="auto"/>
        <w:ind w:firstLine="720"/>
        <w:jc w:val="both"/>
        <w:rPr>
          <w:rFonts w:ascii="Times New Roman" w:hAnsi="Times New Roman" w:cs="Times New Roman"/>
          <w:sz w:val="28"/>
          <w:szCs w:val="28"/>
        </w:rPr>
      </w:pPr>
    </w:p>
    <w:p w:rsidR="00D85C4F" w:rsidRDefault="00D85C4F" w:rsidP="00D85C4F">
      <w:pPr>
        <w:spacing w:line="360" w:lineRule="auto"/>
        <w:ind w:firstLine="720"/>
        <w:jc w:val="both"/>
        <w:rPr>
          <w:rFonts w:ascii="Times New Roman" w:hAnsi="Times New Roman" w:cs="Times New Roman"/>
          <w:sz w:val="28"/>
          <w:szCs w:val="28"/>
        </w:rPr>
      </w:pPr>
    </w:p>
    <w:p w:rsidR="00224732" w:rsidRDefault="00224732" w:rsidP="00D85C4F">
      <w:pPr>
        <w:spacing w:line="360" w:lineRule="auto"/>
        <w:ind w:firstLine="720"/>
        <w:jc w:val="both"/>
        <w:rPr>
          <w:rFonts w:ascii="Times New Roman" w:hAnsi="Times New Roman" w:cs="Times New Roman"/>
          <w:sz w:val="28"/>
          <w:szCs w:val="28"/>
        </w:rPr>
      </w:pPr>
    </w:p>
    <w:p w:rsidR="00D85C4F" w:rsidRDefault="00D85C4F" w:rsidP="00D85C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Venkatraj (2000) defines warp knitting as a loop forming process in which a warp yarn is fed into the knitting zone parallel to the fabric selvedge. Filling or </w:t>
      </w:r>
      <w:r>
        <w:rPr>
          <w:rFonts w:ascii="Times New Roman" w:hAnsi="Times New Roman" w:cs="Times New Roman"/>
          <w:sz w:val="28"/>
          <w:szCs w:val="28"/>
        </w:rPr>
        <w:lastRenderedPageBreak/>
        <w:t>weft knitting is a process in which one yarn or yarn set is carried back and under needles to form a fabric, says Kothari (2001).Warp knitting produces a knitting structure with simultaneous feeding of yarn and loop formation on each needle in the needle bar during the same knitting cycle, opine Naveen et al (2006).</w:t>
      </w:r>
    </w:p>
    <w:p w:rsidR="00D85C4F" w:rsidRDefault="00D85C4F" w:rsidP="00F36B9E">
      <w:pPr>
        <w:spacing w:line="360" w:lineRule="auto"/>
        <w:jc w:val="both"/>
        <w:rPr>
          <w:rFonts w:ascii="Times New Roman" w:hAnsi="Times New Roman" w:cs="Times New Roman"/>
          <w:b/>
          <w:sz w:val="28"/>
          <w:szCs w:val="28"/>
        </w:rPr>
      </w:pPr>
      <w:r>
        <w:rPr>
          <w:rFonts w:ascii="Times New Roman" w:hAnsi="Times New Roman" w:cs="Times New Roman"/>
          <w:sz w:val="28"/>
          <w:szCs w:val="28"/>
        </w:rPr>
        <w:tab/>
        <w:t>Weft knit goods is made by feeding a multiple number of ends into the machines. Each loop is progressively made by the needle or needle bar, views sears (2005). Weft knit fabric is generally elastic and readily droppable says Sivakumar (2000). According to Spencer (2001) weft knitting and weft knit fabric can be classified as single or double depending upon the number of independent needle sets required to produce them. Although both bearded and latch needles can be found in weft knitting, the vast majority of weft knitting is done using latch needles.</w:t>
      </w:r>
    </w:p>
    <w:p w:rsidR="00D85C4F" w:rsidRDefault="00D85C4F" w:rsidP="00D85C4F">
      <w:pPr>
        <w:spacing w:line="240" w:lineRule="auto"/>
        <w:jc w:val="both"/>
        <w:rPr>
          <w:rFonts w:ascii="Times New Roman" w:hAnsi="Times New Roman" w:cs="Times New Roman"/>
          <w:b/>
          <w:sz w:val="28"/>
          <w:szCs w:val="28"/>
        </w:rPr>
      </w:pPr>
      <w:r w:rsidRPr="00D20958">
        <w:rPr>
          <w:rFonts w:ascii="Times New Roman" w:hAnsi="Times New Roman" w:cs="Times New Roman"/>
          <w:b/>
          <w:sz w:val="28"/>
          <w:szCs w:val="28"/>
        </w:rPr>
        <w:t>2.</w:t>
      </w:r>
      <w:r>
        <w:rPr>
          <w:rFonts w:ascii="Times New Roman" w:hAnsi="Times New Roman" w:cs="Times New Roman"/>
          <w:b/>
          <w:sz w:val="28"/>
          <w:szCs w:val="28"/>
        </w:rPr>
        <w:t>3</w:t>
      </w:r>
      <w:r w:rsidRPr="00D20958">
        <w:rPr>
          <w:rFonts w:ascii="Times New Roman" w:hAnsi="Times New Roman" w:cs="Times New Roman"/>
          <w:b/>
          <w:sz w:val="28"/>
          <w:szCs w:val="28"/>
        </w:rPr>
        <w:t>.</w:t>
      </w:r>
      <w:r>
        <w:rPr>
          <w:rFonts w:ascii="Times New Roman" w:hAnsi="Times New Roman" w:cs="Times New Roman"/>
          <w:b/>
          <w:sz w:val="28"/>
          <w:szCs w:val="28"/>
        </w:rPr>
        <w:t>4 Single Jersey fabric</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Pr="00D20958">
        <w:rPr>
          <w:rFonts w:ascii="Times New Roman" w:hAnsi="Times New Roman" w:cs="Times New Roman"/>
          <w:sz w:val="28"/>
          <w:szCs w:val="28"/>
        </w:rPr>
        <w:t>The simplest of a</w:t>
      </w:r>
      <w:r>
        <w:rPr>
          <w:rFonts w:ascii="Times New Roman" w:hAnsi="Times New Roman" w:cs="Times New Roman"/>
          <w:sz w:val="28"/>
          <w:szCs w:val="28"/>
        </w:rPr>
        <w:t>ll weft knit structures is the single jersey. It is composed entirely of face loops for entirely back loops, reports NIIR Board (2004). Plain single jersey is the simplest weft knitting structure that is possible to produce on one set of needle and the fabric can be uncovered from either end if a stitch is broken, the wale will disintegrate causing the stitches in the line to ladder, reveals padma and Subramanian (2003). The plain knit can be produced in flat-knit or in tubular form. The knitting is done with rows of latch or a beards needle arranged in a linear position on a needle plate or in circular position on a cylinder, says     Singh (2004).</w:t>
      </w:r>
    </w:p>
    <w:p w:rsidR="00D85C4F" w:rsidRDefault="00D85C4F" w:rsidP="00D85C4F">
      <w:pPr>
        <w:jc w:val="both"/>
        <w:rPr>
          <w:rFonts w:ascii="Times New Roman" w:hAnsi="Times New Roman" w:cs="Times New Roman"/>
          <w:b/>
          <w:sz w:val="28"/>
          <w:szCs w:val="28"/>
        </w:rPr>
      </w:pPr>
    </w:p>
    <w:p w:rsidR="00224732" w:rsidRDefault="00224732" w:rsidP="00D85C4F">
      <w:pPr>
        <w:jc w:val="both"/>
        <w:rPr>
          <w:rFonts w:ascii="Times New Roman" w:hAnsi="Times New Roman" w:cs="Times New Roman"/>
          <w:b/>
          <w:sz w:val="28"/>
          <w:szCs w:val="28"/>
        </w:rPr>
      </w:pPr>
    </w:p>
    <w:p w:rsidR="00224732" w:rsidRDefault="00224732" w:rsidP="00D85C4F">
      <w:pPr>
        <w:jc w:val="both"/>
        <w:rPr>
          <w:rFonts w:ascii="Times New Roman" w:hAnsi="Times New Roman" w:cs="Times New Roman"/>
          <w:b/>
          <w:sz w:val="28"/>
          <w:szCs w:val="28"/>
        </w:rPr>
      </w:pPr>
    </w:p>
    <w:p w:rsidR="00D85C4F" w:rsidRDefault="00D85C4F" w:rsidP="00D85C4F">
      <w:pPr>
        <w:jc w:val="both"/>
        <w:rPr>
          <w:rFonts w:ascii="Times New Roman" w:hAnsi="Times New Roman" w:cs="Times New Roman"/>
          <w:b/>
          <w:sz w:val="28"/>
          <w:szCs w:val="28"/>
        </w:rPr>
      </w:pPr>
      <w:r>
        <w:rPr>
          <w:rFonts w:ascii="Times New Roman" w:hAnsi="Times New Roman" w:cs="Times New Roman"/>
          <w:b/>
          <w:sz w:val="28"/>
          <w:szCs w:val="28"/>
        </w:rPr>
        <w:lastRenderedPageBreak/>
        <w:t>2.3.5 Properties and characteristics of single knit fabrics</w:t>
      </w:r>
    </w:p>
    <w:p w:rsidR="00D85C4F" w:rsidRDefault="00D85C4F" w:rsidP="00D85C4F">
      <w:pPr>
        <w:spacing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According to Ahmed (2000), the general properties of single jersey fabrics are,</w:t>
      </w:r>
    </w:p>
    <w:p w:rsidR="00D85C4F" w:rsidRPr="0055133A" w:rsidRDefault="00D85C4F" w:rsidP="00D85C4F">
      <w:pPr>
        <w:pStyle w:val="ListParagraph"/>
        <w:numPr>
          <w:ilvl w:val="0"/>
          <w:numId w:val="3"/>
        </w:numPr>
        <w:spacing w:line="360" w:lineRule="auto"/>
        <w:jc w:val="both"/>
        <w:rPr>
          <w:rFonts w:ascii="Times New Roman" w:hAnsi="Times New Roman" w:cs="Times New Roman"/>
          <w:sz w:val="28"/>
          <w:szCs w:val="28"/>
        </w:rPr>
      </w:pPr>
      <w:r w:rsidRPr="0055133A">
        <w:rPr>
          <w:rFonts w:ascii="Times New Roman" w:hAnsi="Times New Roman" w:cs="Times New Roman"/>
          <w:sz w:val="28"/>
          <w:szCs w:val="28"/>
        </w:rPr>
        <w:t>Simple knit structure</w:t>
      </w:r>
    </w:p>
    <w:p w:rsidR="00D85C4F" w:rsidRPr="0055133A" w:rsidRDefault="00D85C4F" w:rsidP="00D85C4F">
      <w:pPr>
        <w:pStyle w:val="ListParagraph"/>
        <w:numPr>
          <w:ilvl w:val="0"/>
          <w:numId w:val="3"/>
        </w:numPr>
        <w:spacing w:line="360" w:lineRule="auto"/>
        <w:jc w:val="both"/>
        <w:rPr>
          <w:rFonts w:ascii="Times New Roman" w:hAnsi="Times New Roman" w:cs="Times New Roman"/>
          <w:sz w:val="28"/>
          <w:szCs w:val="28"/>
        </w:rPr>
      </w:pPr>
      <w:r w:rsidRPr="0055133A">
        <w:rPr>
          <w:rFonts w:ascii="Times New Roman" w:hAnsi="Times New Roman" w:cs="Times New Roman"/>
          <w:sz w:val="28"/>
          <w:szCs w:val="28"/>
        </w:rPr>
        <w:t>Face side smooth and shine</w:t>
      </w:r>
    </w:p>
    <w:p w:rsidR="00D85C4F" w:rsidRPr="0055133A" w:rsidRDefault="00D85C4F" w:rsidP="00D85C4F">
      <w:pPr>
        <w:pStyle w:val="ListParagraph"/>
        <w:numPr>
          <w:ilvl w:val="0"/>
          <w:numId w:val="3"/>
        </w:numPr>
        <w:spacing w:line="360" w:lineRule="auto"/>
        <w:jc w:val="both"/>
        <w:rPr>
          <w:rFonts w:ascii="Times New Roman" w:hAnsi="Times New Roman" w:cs="Times New Roman"/>
          <w:sz w:val="28"/>
          <w:szCs w:val="28"/>
        </w:rPr>
      </w:pPr>
      <w:r w:rsidRPr="0055133A">
        <w:rPr>
          <w:rFonts w:ascii="Times New Roman" w:hAnsi="Times New Roman" w:cs="Times New Roman"/>
          <w:sz w:val="28"/>
          <w:szCs w:val="28"/>
        </w:rPr>
        <w:t>Back side rough and shine</w:t>
      </w:r>
    </w:p>
    <w:p w:rsidR="00D85C4F" w:rsidRPr="0055133A" w:rsidRDefault="00D85C4F" w:rsidP="00D85C4F">
      <w:pPr>
        <w:pStyle w:val="ListParagraph"/>
        <w:numPr>
          <w:ilvl w:val="0"/>
          <w:numId w:val="3"/>
        </w:numPr>
        <w:spacing w:line="360" w:lineRule="auto"/>
        <w:jc w:val="both"/>
        <w:rPr>
          <w:rFonts w:ascii="Times New Roman" w:hAnsi="Times New Roman" w:cs="Times New Roman"/>
          <w:sz w:val="28"/>
          <w:szCs w:val="28"/>
        </w:rPr>
      </w:pPr>
      <w:r w:rsidRPr="0055133A">
        <w:rPr>
          <w:rFonts w:ascii="Times New Roman" w:hAnsi="Times New Roman" w:cs="Times New Roman"/>
          <w:sz w:val="28"/>
          <w:szCs w:val="28"/>
        </w:rPr>
        <w:t>Lighter fabric</w:t>
      </w:r>
    </w:p>
    <w:p w:rsidR="00D85C4F" w:rsidRPr="0055133A" w:rsidRDefault="00D85C4F" w:rsidP="00D85C4F">
      <w:pPr>
        <w:pStyle w:val="ListParagraph"/>
        <w:numPr>
          <w:ilvl w:val="0"/>
          <w:numId w:val="3"/>
        </w:numPr>
        <w:spacing w:line="360" w:lineRule="auto"/>
        <w:jc w:val="both"/>
        <w:rPr>
          <w:rFonts w:ascii="Times New Roman" w:hAnsi="Times New Roman" w:cs="Times New Roman"/>
          <w:sz w:val="28"/>
          <w:szCs w:val="28"/>
        </w:rPr>
      </w:pPr>
      <w:r w:rsidRPr="0055133A">
        <w:rPr>
          <w:rFonts w:ascii="Times New Roman" w:hAnsi="Times New Roman" w:cs="Times New Roman"/>
          <w:sz w:val="28"/>
          <w:szCs w:val="28"/>
        </w:rPr>
        <w:t>Highly extensive in length or width</w:t>
      </w:r>
    </w:p>
    <w:p w:rsidR="00D85C4F" w:rsidRPr="0055133A" w:rsidRDefault="00D85C4F" w:rsidP="00D85C4F">
      <w:pPr>
        <w:pStyle w:val="ListParagraph"/>
        <w:numPr>
          <w:ilvl w:val="0"/>
          <w:numId w:val="3"/>
        </w:numPr>
        <w:spacing w:line="360" w:lineRule="auto"/>
        <w:jc w:val="both"/>
        <w:rPr>
          <w:rFonts w:ascii="Times New Roman" w:hAnsi="Times New Roman" w:cs="Times New Roman"/>
          <w:sz w:val="28"/>
          <w:szCs w:val="28"/>
        </w:rPr>
      </w:pPr>
      <w:r w:rsidRPr="0055133A">
        <w:rPr>
          <w:rFonts w:ascii="Times New Roman" w:hAnsi="Times New Roman" w:cs="Times New Roman"/>
          <w:sz w:val="28"/>
          <w:szCs w:val="28"/>
        </w:rPr>
        <w:t>Laddering is very common</w:t>
      </w:r>
    </w:p>
    <w:p w:rsidR="00D85C4F" w:rsidRPr="0055133A" w:rsidRDefault="00D85C4F" w:rsidP="00D85C4F">
      <w:pPr>
        <w:pStyle w:val="ListParagraph"/>
        <w:numPr>
          <w:ilvl w:val="0"/>
          <w:numId w:val="3"/>
        </w:numPr>
        <w:spacing w:line="240" w:lineRule="auto"/>
        <w:jc w:val="both"/>
        <w:rPr>
          <w:rFonts w:ascii="Times New Roman" w:hAnsi="Times New Roman" w:cs="Times New Roman"/>
          <w:sz w:val="28"/>
          <w:szCs w:val="28"/>
        </w:rPr>
      </w:pPr>
      <w:r w:rsidRPr="0055133A">
        <w:rPr>
          <w:rFonts w:ascii="Times New Roman" w:hAnsi="Times New Roman" w:cs="Times New Roman"/>
          <w:sz w:val="28"/>
          <w:szCs w:val="28"/>
        </w:rPr>
        <w:t>Unravels at both ends</w:t>
      </w:r>
    </w:p>
    <w:p w:rsidR="00D85C4F" w:rsidRDefault="00D85C4F" w:rsidP="00D85C4F">
      <w:pPr>
        <w:spacing w:line="240" w:lineRule="auto"/>
        <w:jc w:val="both"/>
        <w:rPr>
          <w:rFonts w:ascii="Times New Roman" w:hAnsi="Times New Roman" w:cs="Times New Roman"/>
          <w:sz w:val="28"/>
          <w:szCs w:val="28"/>
        </w:rPr>
      </w:pPr>
      <w:r>
        <w:rPr>
          <w:rFonts w:ascii="Times New Roman" w:hAnsi="Times New Roman" w:cs="Times New Roman"/>
          <w:sz w:val="28"/>
          <w:szCs w:val="28"/>
        </w:rPr>
        <w:t>Single knit fabric characteristics are,</w:t>
      </w:r>
    </w:p>
    <w:p w:rsidR="00D85C4F" w:rsidRDefault="00D85C4F" w:rsidP="00D85C4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The appearance of the face and back differ.</w:t>
      </w:r>
    </w:p>
    <w:p w:rsidR="00D85C4F" w:rsidRDefault="00D85C4F" w:rsidP="00D85C4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Extensibility widthwise is approximately twice that of the length direction.</w:t>
      </w:r>
    </w:p>
    <w:p w:rsidR="00D85C4F" w:rsidRDefault="00D85C4F" w:rsidP="00D85C4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The edges of the fabric tend to curl or roll.</w:t>
      </w:r>
    </w:p>
    <w:p w:rsidR="00D85C4F" w:rsidRDefault="00D85C4F" w:rsidP="00D85C4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A run collapse of a wale which occurs if a cut or exposed loop is stressed. The direction of collapse can be either from top to bottom or vice versa.</w:t>
      </w:r>
    </w:p>
    <w:p w:rsidR="00D85C4F" w:rsidRDefault="00D85C4F" w:rsidP="00D85C4F">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The fabric can be unraveled, course by course, from either end.</w:t>
      </w:r>
    </w:p>
    <w:p w:rsidR="00D85C4F" w:rsidRPr="00153A68" w:rsidRDefault="00D85C4F" w:rsidP="00D85C4F">
      <w:pPr>
        <w:pStyle w:val="ListParagraph"/>
        <w:numPr>
          <w:ilvl w:val="0"/>
          <w:numId w:val="4"/>
        </w:numPr>
        <w:spacing w:line="360" w:lineRule="auto"/>
        <w:jc w:val="both"/>
        <w:rPr>
          <w:rFonts w:ascii="Times New Roman" w:hAnsi="Times New Roman" w:cs="Times New Roman"/>
          <w:b/>
          <w:sz w:val="28"/>
          <w:szCs w:val="28"/>
        </w:rPr>
      </w:pPr>
      <w:r w:rsidRPr="001D7441">
        <w:rPr>
          <w:rFonts w:ascii="Times New Roman" w:hAnsi="Times New Roman" w:cs="Times New Roman"/>
          <w:sz w:val="28"/>
          <w:szCs w:val="28"/>
        </w:rPr>
        <w:t>The fabric thickness is approximately two times the diameter of the yarn used.</w:t>
      </w:r>
    </w:p>
    <w:p w:rsidR="00D85C4F" w:rsidRPr="00153A68" w:rsidRDefault="00D85C4F" w:rsidP="00D85C4F">
      <w:pPr>
        <w:spacing w:line="240" w:lineRule="auto"/>
        <w:jc w:val="both"/>
        <w:rPr>
          <w:rFonts w:ascii="Times New Roman" w:hAnsi="Times New Roman" w:cs="Times New Roman"/>
          <w:b/>
          <w:sz w:val="28"/>
          <w:szCs w:val="28"/>
        </w:rPr>
      </w:pPr>
      <w:r w:rsidRPr="00153A68">
        <w:rPr>
          <w:rFonts w:ascii="Times New Roman" w:hAnsi="Times New Roman" w:cs="Times New Roman"/>
          <w:b/>
          <w:sz w:val="28"/>
          <w:szCs w:val="28"/>
        </w:rPr>
        <w:t>2.4 DYEING</w:t>
      </w:r>
    </w:p>
    <w:p w:rsidR="00D85C4F" w:rsidRDefault="00D85C4F" w:rsidP="00D85C4F">
      <w:pPr>
        <w:jc w:val="both"/>
        <w:rPr>
          <w:rFonts w:ascii="Times New Roman" w:hAnsi="Times New Roman" w:cs="Times New Roman"/>
          <w:b/>
          <w:sz w:val="28"/>
          <w:szCs w:val="28"/>
        </w:rPr>
      </w:pPr>
      <w:r>
        <w:rPr>
          <w:rFonts w:ascii="Times New Roman" w:hAnsi="Times New Roman" w:cs="Times New Roman"/>
          <w:b/>
          <w:sz w:val="28"/>
          <w:szCs w:val="28"/>
        </w:rPr>
        <w:t>2.4.1 Introduction</w:t>
      </w:r>
    </w:p>
    <w:p w:rsidR="00D85C4F" w:rsidRDefault="00D85C4F" w:rsidP="00D85C4F">
      <w:pPr>
        <w:spacing w:before="100" w:beforeAutospacing="1" w:after="100" w:afterAutospacing="1" w:line="360" w:lineRule="auto"/>
        <w:jc w:val="both"/>
        <w:outlineLvl w:val="1"/>
        <w:rPr>
          <w:rFonts w:ascii="Times New Roman" w:hAnsi="Times New Roman" w:cs="Times New Roman"/>
          <w:sz w:val="28"/>
          <w:szCs w:val="28"/>
        </w:rPr>
      </w:pPr>
      <w:r>
        <w:rPr>
          <w:rFonts w:ascii="Times New Roman" w:hAnsi="Times New Roman" w:cs="Times New Roman"/>
          <w:sz w:val="28"/>
          <w:szCs w:val="28"/>
        </w:rPr>
        <w:tab/>
      </w:r>
      <w:r w:rsidRPr="008C4812">
        <w:rPr>
          <w:rFonts w:ascii="Times New Roman" w:hAnsi="Times New Roman" w:cs="Times New Roman"/>
          <w:sz w:val="28"/>
          <w:szCs w:val="28"/>
        </w:rPr>
        <w:t xml:space="preserve">A dye is a </w:t>
      </w:r>
      <w:hyperlink r:id="rId17" w:tooltip="Color" w:history="1">
        <w:r w:rsidRPr="00224732">
          <w:rPr>
            <w:rStyle w:val="Hyperlink"/>
            <w:rFonts w:ascii="Times New Roman" w:hAnsi="Times New Roman" w:cs="Times New Roman"/>
            <w:color w:val="auto"/>
            <w:sz w:val="28"/>
            <w:szCs w:val="28"/>
            <w:u w:val="none"/>
          </w:rPr>
          <w:t>colored</w:t>
        </w:r>
      </w:hyperlink>
      <w:r w:rsidRPr="00224732">
        <w:rPr>
          <w:rFonts w:ascii="Times New Roman" w:hAnsi="Times New Roman" w:cs="Times New Roman"/>
          <w:sz w:val="28"/>
          <w:szCs w:val="28"/>
        </w:rPr>
        <w:t xml:space="preserve"> substance that has an </w:t>
      </w:r>
      <w:hyperlink r:id="rId18" w:tooltip="Chemical affinity" w:history="1">
        <w:r w:rsidRPr="00224732">
          <w:rPr>
            <w:rStyle w:val="Hyperlink"/>
            <w:rFonts w:ascii="Times New Roman" w:hAnsi="Times New Roman" w:cs="Times New Roman"/>
            <w:color w:val="auto"/>
            <w:sz w:val="28"/>
            <w:szCs w:val="28"/>
            <w:u w:val="none"/>
          </w:rPr>
          <w:t>affinity</w:t>
        </w:r>
      </w:hyperlink>
      <w:r w:rsidRPr="00224732">
        <w:rPr>
          <w:rFonts w:ascii="Times New Roman" w:hAnsi="Times New Roman" w:cs="Times New Roman"/>
          <w:sz w:val="28"/>
          <w:szCs w:val="28"/>
        </w:rPr>
        <w:t xml:space="preserve"> to the </w:t>
      </w:r>
      <w:hyperlink r:id="rId19" w:tooltip="wiktionary:substrate" w:history="1">
        <w:r w:rsidRPr="00224732">
          <w:rPr>
            <w:rStyle w:val="Hyperlink"/>
            <w:rFonts w:ascii="Times New Roman" w:hAnsi="Times New Roman" w:cs="Times New Roman"/>
            <w:color w:val="auto"/>
            <w:sz w:val="28"/>
            <w:szCs w:val="28"/>
            <w:u w:val="none"/>
          </w:rPr>
          <w:t>substrate</w:t>
        </w:r>
      </w:hyperlink>
      <w:r w:rsidRPr="00224732">
        <w:rPr>
          <w:rFonts w:ascii="Times New Roman" w:hAnsi="Times New Roman" w:cs="Times New Roman"/>
          <w:sz w:val="28"/>
          <w:szCs w:val="28"/>
        </w:rPr>
        <w:t xml:space="preserve"> to which it is being applied. The dye is generally applied in an </w:t>
      </w:r>
      <w:hyperlink r:id="rId20" w:history="1">
        <w:r w:rsidRPr="00224732">
          <w:rPr>
            <w:rStyle w:val="Hyperlink"/>
            <w:rFonts w:ascii="Times New Roman" w:hAnsi="Times New Roman" w:cs="Times New Roman"/>
            <w:color w:val="auto"/>
            <w:sz w:val="28"/>
            <w:szCs w:val="28"/>
            <w:u w:val="none"/>
          </w:rPr>
          <w:t>aqueous solution</w:t>
        </w:r>
      </w:hyperlink>
      <w:r w:rsidRPr="00224732">
        <w:rPr>
          <w:rFonts w:ascii="Times New Roman" w:hAnsi="Times New Roman" w:cs="Times New Roman"/>
          <w:sz w:val="28"/>
          <w:szCs w:val="28"/>
        </w:rPr>
        <w:t xml:space="preserve">, and          may require a </w:t>
      </w:r>
      <w:hyperlink r:id="rId21" w:history="1">
        <w:r w:rsidRPr="00224732">
          <w:rPr>
            <w:rStyle w:val="Hyperlink"/>
            <w:rFonts w:ascii="Times New Roman" w:hAnsi="Times New Roman" w:cs="Times New Roman"/>
            <w:color w:val="auto"/>
            <w:sz w:val="28"/>
            <w:szCs w:val="28"/>
            <w:u w:val="none"/>
          </w:rPr>
          <w:t>mordant</w:t>
        </w:r>
      </w:hyperlink>
      <w:r w:rsidRPr="00224732">
        <w:rPr>
          <w:rFonts w:ascii="Times New Roman" w:hAnsi="Times New Roman" w:cs="Times New Roman"/>
          <w:sz w:val="28"/>
          <w:szCs w:val="28"/>
        </w:rPr>
        <w:t xml:space="preserve"> to impro</w:t>
      </w:r>
      <w:r w:rsidRPr="008C4812">
        <w:rPr>
          <w:rFonts w:ascii="Times New Roman" w:hAnsi="Times New Roman" w:cs="Times New Roman"/>
          <w:sz w:val="28"/>
          <w:szCs w:val="28"/>
        </w:rPr>
        <w:t>ve the fastness of the dye on the fiber</w:t>
      </w:r>
      <w:r>
        <w:rPr>
          <w:rFonts w:ascii="Times New Roman" w:hAnsi="Times New Roman" w:cs="Times New Roman"/>
          <w:sz w:val="28"/>
          <w:szCs w:val="28"/>
        </w:rPr>
        <w:t xml:space="preserve"> states   Yadav (2001)</w:t>
      </w:r>
      <w:r w:rsidRPr="0076546A">
        <w:rPr>
          <w:rFonts w:ascii="Times New Roman" w:hAnsi="Times New Roman" w:cs="Times New Roman"/>
          <w:sz w:val="28"/>
          <w:szCs w:val="28"/>
        </w:rPr>
        <w:t xml:space="preserve">. </w:t>
      </w:r>
    </w:p>
    <w:p w:rsidR="00D85C4F" w:rsidRDefault="00D85C4F" w:rsidP="00D85C4F">
      <w:pPr>
        <w:spacing w:before="100" w:beforeAutospacing="1" w:after="100" w:afterAutospacing="1" w:line="360" w:lineRule="auto"/>
        <w:ind w:firstLine="720"/>
        <w:jc w:val="both"/>
        <w:outlineLvl w:val="1"/>
        <w:rPr>
          <w:rFonts w:ascii="Times New Roman" w:hAnsi="Times New Roman" w:cs="Times New Roman"/>
          <w:sz w:val="28"/>
          <w:szCs w:val="28"/>
        </w:rPr>
      </w:pPr>
      <w:r w:rsidRPr="0076546A">
        <w:rPr>
          <w:rFonts w:ascii="Times New Roman" w:hAnsi="Times New Roman" w:cs="Times New Roman"/>
          <w:sz w:val="28"/>
          <w:szCs w:val="28"/>
        </w:rPr>
        <w:lastRenderedPageBreak/>
        <w:t>According to Smith (2006) a dye is usually a colored organic compound or mixture that may be used for imparting color to a substrate. Such as cloth, paper, plastic or leather in a reasonably permanent fashion. Previously dyes were obtained from animal and vegetable sources. Today most of the available dyes are synthetic dyes prepared from automatic compounds which are obtained from coal ta</w:t>
      </w:r>
      <w:r>
        <w:rPr>
          <w:rFonts w:ascii="Times New Roman" w:hAnsi="Times New Roman" w:cs="Times New Roman"/>
          <w:sz w:val="28"/>
          <w:szCs w:val="28"/>
        </w:rPr>
        <w:t xml:space="preserve">r or petroleum quotes Singh (2002). </w:t>
      </w:r>
    </w:p>
    <w:p w:rsidR="00D85C4F" w:rsidRDefault="00D85C4F" w:rsidP="00D85C4F">
      <w:pPr>
        <w:spacing w:before="100" w:beforeAutospacing="1" w:after="100" w:afterAutospacing="1" w:line="240" w:lineRule="auto"/>
        <w:jc w:val="both"/>
        <w:outlineLvl w:val="1"/>
        <w:rPr>
          <w:rFonts w:ascii="Times New Roman" w:hAnsi="Times New Roman" w:cs="Times New Roman"/>
          <w:b/>
          <w:sz w:val="28"/>
          <w:szCs w:val="28"/>
        </w:rPr>
      </w:pPr>
      <w:r>
        <w:rPr>
          <w:rFonts w:ascii="Times New Roman" w:hAnsi="Times New Roman" w:cs="Times New Roman"/>
          <w:b/>
          <w:sz w:val="28"/>
          <w:szCs w:val="28"/>
        </w:rPr>
        <w:t>2.4.2 Classification of Dyes</w:t>
      </w:r>
    </w:p>
    <w:p w:rsidR="00D85C4F" w:rsidRDefault="00D85C4F" w:rsidP="00F36B9E">
      <w:pPr>
        <w:spacing w:before="100" w:beforeAutospacing="1" w:after="100" w:afterAutospacing="1" w:line="360" w:lineRule="auto"/>
        <w:ind w:firstLine="720"/>
        <w:jc w:val="both"/>
        <w:outlineLvl w:val="1"/>
        <w:rPr>
          <w:rFonts w:ascii="Times New Roman" w:eastAsia="Times New Roman" w:hAnsi="Times New Roman" w:cs="Times New Roman"/>
          <w:b/>
          <w:bCs/>
          <w:sz w:val="28"/>
          <w:szCs w:val="28"/>
        </w:rPr>
      </w:pPr>
      <w:r>
        <w:rPr>
          <w:rFonts w:ascii="Times New Roman" w:hAnsi="Times New Roman" w:cs="Times New Roman"/>
          <w:b/>
          <w:sz w:val="28"/>
          <w:szCs w:val="28"/>
        </w:rPr>
        <w:tab/>
      </w:r>
      <w:r w:rsidRPr="009A2598">
        <w:rPr>
          <w:rFonts w:ascii="Times New Roman" w:eastAsia="Times New Roman" w:hAnsi="Times New Roman" w:cs="Times New Roman"/>
          <w:sz w:val="28"/>
          <w:szCs w:val="28"/>
        </w:rPr>
        <w:t xml:space="preserve">Dyes are classified based on their origin, application, and chemical properties. Dye manufacturers classify dyes according to their chemical properties, while dyers classify dyes based on the method of </w:t>
      </w:r>
      <w:r>
        <w:rPr>
          <w:rFonts w:ascii="Times New Roman" w:eastAsia="Times New Roman" w:hAnsi="Times New Roman" w:cs="Times New Roman"/>
          <w:sz w:val="28"/>
          <w:szCs w:val="28"/>
        </w:rPr>
        <w:t>application states Howard (2004).</w:t>
      </w:r>
    </w:p>
    <w:p w:rsidR="00D85C4F" w:rsidRPr="009A2598" w:rsidRDefault="00D85C4F" w:rsidP="00D85C4F">
      <w:pPr>
        <w:spacing w:after="0" w:line="240" w:lineRule="auto"/>
        <w:jc w:val="both"/>
        <w:outlineLvl w:val="2"/>
        <w:rPr>
          <w:rFonts w:ascii="Times New Roman" w:eastAsia="Times New Roman" w:hAnsi="Times New Roman" w:cs="Times New Roman"/>
          <w:b/>
          <w:bCs/>
          <w:sz w:val="28"/>
          <w:szCs w:val="28"/>
        </w:rPr>
      </w:pPr>
      <w:r w:rsidRPr="009A2598">
        <w:rPr>
          <w:rFonts w:ascii="Times New Roman" w:eastAsia="Times New Roman" w:hAnsi="Times New Roman" w:cs="Times New Roman"/>
          <w:b/>
          <w:bCs/>
          <w:sz w:val="28"/>
          <w:szCs w:val="28"/>
        </w:rPr>
        <w:t>Classification Based on Origin of Dyes</w:t>
      </w:r>
    </w:p>
    <w:p w:rsidR="00D85C4F" w:rsidRDefault="00D85C4F" w:rsidP="00D85C4F">
      <w:pPr>
        <w:spacing w:before="100" w:beforeAutospacing="1" w:after="100" w:afterAutospacing="1" w:line="360" w:lineRule="auto"/>
        <w:ind w:firstLine="720"/>
        <w:jc w:val="both"/>
        <w:rPr>
          <w:rFonts w:ascii="Times New Roman" w:eastAsia="Times New Roman" w:hAnsi="Times New Roman" w:cs="Times New Roman"/>
          <w:b/>
          <w:bCs/>
          <w:sz w:val="28"/>
          <w:szCs w:val="28"/>
        </w:rPr>
      </w:pPr>
      <w:r w:rsidRPr="009A2598">
        <w:rPr>
          <w:rFonts w:ascii="Times New Roman" w:eastAsia="Times New Roman" w:hAnsi="Times New Roman" w:cs="Times New Roman"/>
          <w:sz w:val="28"/>
          <w:szCs w:val="28"/>
        </w:rPr>
        <w:t>Most dyes are organic molecules and are complex in nature. The synthesis of organic dyes began with aquiline synthesis. Before that, colors were made from pigments.</w:t>
      </w:r>
      <w:r>
        <w:rPr>
          <w:rFonts w:ascii="Times New Roman" w:eastAsia="Times New Roman" w:hAnsi="Times New Roman" w:cs="Times New Roman"/>
          <w:sz w:val="28"/>
          <w:szCs w:val="28"/>
        </w:rPr>
        <w:t xml:space="preserve"> </w:t>
      </w:r>
      <w:r w:rsidRPr="009A2598">
        <w:rPr>
          <w:rFonts w:ascii="Times New Roman" w:eastAsia="Times New Roman" w:hAnsi="Times New Roman" w:cs="Times New Roman"/>
          <w:sz w:val="28"/>
          <w:szCs w:val="28"/>
        </w:rPr>
        <w:t>As a result, dyes can be classified as natural and synthetic, according to their sources of origin.</w:t>
      </w:r>
      <w:r>
        <w:rPr>
          <w:rFonts w:ascii="Times New Roman" w:eastAsia="Times New Roman" w:hAnsi="Times New Roman" w:cs="Times New Roman"/>
          <w:sz w:val="28"/>
          <w:szCs w:val="28"/>
        </w:rPr>
        <w:t>(</w:t>
      </w:r>
      <w:r w:rsidRPr="008E2A2D">
        <w:t xml:space="preserve"> </w:t>
      </w:r>
      <w:r w:rsidRPr="00F614C8">
        <w:rPr>
          <w:rFonts w:ascii="Times New Roman" w:eastAsia="Times New Roman" w:hAnsi="Times New Roman" w:cs="Times New Roman"/>
          <w:sz w:val="28"/>
          <w:szCs w:val="28"/>
          <w:u w:val="single"/>
        </w:rPr>
        <w:t>www.indiantextilemagazine.com</w:t>
      </w:r>
      <w:r>
        <w:rPr>
          <w:rFonts w:ascii="Times New Roman" w:eastAsia="Times New Roman" w:hAnsi="Times New Roman" w:cs="Times New Roman"/>
          <w:sz w:val="28"/>
          <w:szCs w:val="28"/>
        </w:rPr>
        <w:t>)</w:t>
      </w:r>
    </w:p>
    <w:p w:rsidR="00D85C4F" w:rsidRDefault="00D85C4F" w:rsidP="00D85C4F">
      <w:p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9A2598">
        <w:rPr>
          <w:rFonts w:ascii="Times New Roman" w:eastAsia="Times New Roman" w:hAnsi="Times New Roman" w:cs="Times New Roman"/>
          <w:b/>
          <w:bCs/>
          <w:sz w:val="28"/>
          <w:szCs w:val="28"/>
        </w:rPr>
        <w:t>Natural Dyes</w:t>
      </w:r>
    </w:p>
    <w:p w:rsidR="00D85C4F" w:rsidRPr="009A2598" w:rsidRDefault="00D85C4F" w:rsidP="00D85C4F">
      <w:pPr>
        <w:spacing w:before="100" w:beforeAutospacing="1" w:after="100" w:afterAutospacing="1" w:line="360" w:lineRule="auto"/>
        <w:ind w:firstLine="720"/>
        <w:jc w:val="both"/>
        <w:outlineLvl w:val="3"/>
        <w:rPr>
          <w:rFonts w:ascii="Times New Roman" w:eastAsia="Times New Roman" w:hAnsi="Times New Roman" w:cs="Times New Roman"/>
          <w:sz w:val="28"/>
          <w:szCs w:val="28"/>
        </w:rPr>
      </w:pPr>
      <w:r w:rsidRPr="009A2598">
        <w:rPr>
          <w:rFonts w:ascii="Times New Roman" w:eastAsia="Times New Roman" w:hAnsi="Times New Roman" w:cs="Times New Roman"/>
          <w:sz w:val="28"/>
          <w:szCs w:val="28"/>
        </w:rPr>
        <w:t>Natural dyes are derived from nature through organic and inorganic materials or sources. Logwood is a natural dye obtained from plants. It saturates silk, wool, cellulose acetate, and nylon with a deep black color. Tyrian purple is obtained from animals and Prussian blue is an inorganic dye obtained from naturally occurring minerals</w:t>
      </w:r>
      <w:r>
        <w:rPr>
          <w:rFonts w:ascii="Times New Roman" w:eastAsia="Times New Roman" w:hAnsi="Times New Roman" w:cs="Times New Roman"/>
          <w:sz w:val="28"/>
          <w:szCs w:val="28"/>
        </w:rPr>
        <w:t xml:space="preserve"> explains </w:t>
      </w:r>
      <w:r w:rsidRPr="00E373BA">
        <w:rPr>
          <w:rStyle w:val="addmd"/>
          <w:rFonts w:ascii="Times New Roman" w:hAnsi="Times New Roman" w:cs="Times New Roman"/>
          <w:sz w:val="28"/>
          <w:szCs w:val="28"/>
        </w:rPr>
        <w:t>Liles</w:t>
      </w:r>
      <w:r>
        <w:rPr>
          <w:rStyle w:val="addmd"/>
          <w:rFonts w:ascii="Times New Roman" w:hAnsi="Times New Roman" w:cs="Times New Roman"/>
          <w:sz w:val="28"/>
          <w:szCs w:val="28"/>
        </w:rPr>
        <w:t xml:space="preserve"> (2006)</w:t>
      </w:r>
      <w:r w:rsidRPr="009A2598">
        <w:rPr>
          <w:rFonts w:ascii="Times New Roman" w:eastAsia="Times New Roman" w:hAnsi="Times New Roman" w:cs="Times New Roman"/>
          <w:sz w:val="28"/>
          <w:szCs w:val="28"/>
        </w:rPr>
        <w:t>.</w:t>
      </w:r>
    </w:p>
    <w:p w:rsidR="00224732" w:rsidRDefault="00224732" w:rsidP="00D85C4F">
      <w:pPr>
        <w:spacing w:before="100" w:beforeAutospacing="1" w:after="100" w:afterAutospacing="1" w:line="360" w:lineRule="auto"/>
        <w:jc w:val="both"/>
        <w:outlineLvl w:val="3"/>
        <w:rPr>
          <w:rFonts w:ascii="Times New Roman" w:eastAsia="Times New Roman" w:hAnsi="Times New Roman" w:cs="Times New Roman"/>
          <w:b/>
          <w:bCs/>
          <w:sz w:val="28"/>
          <w:szCs w:val="28"/>
        </w:rPr>
      </w:pPr>
    </w:p>
    <w:p w:rsidR="00722AEC" w:rsidRDefault="00722AEC" w:rsidP="00224732">
      <w:pPr>
        <w:spacing w:before="100" w:beforeAutospacing="1" w:after="100" w:afterAutospacing="1"/>
        <w:jc w:val="both"/>
        <w:outlineLvl w:val="3"/>
        <w:rPr>
          <w:rFonts w:ascii="Times New Roman" w:eastAsia="Times New Roman" w:hAnsi="Times New Roman" w:cs="Times New Roman"/>
          <w:b/>
          <w:bCs/>
          <w:sz w:val="28"/>
          <w:szCs w:val="28"/>
        </w:rPr>
      </w:pPr>
    </w:p>
    <w:p w:rsidR="00224732" w:rsidRDefault="00D85C4F" w:rsidP="00224732">
      <w:pPr>
        <w:spacing w:before="100" w:beforeAutospacing="1" w:after="100" w:afterAutospacing="1"/>
        <w:jc w:val="both"/>
        <w:outlineLvl w:val="3"/>
        <w:rPr>
          <w:rFonts w:ascii="Times New Roman" w:eastAsia="Times New Roman" w:hAnsi="Times New Roman" w:cs="Times New Roman"/>
          <w:b/>
          <w:bCs/>
          <w:sz w:val="28"/>
          <w:szCs w:val="28"/>
        </w:rPr>
      </w:pPr>
      <w:r w:rsidRPr="009A2598">
        <w:rPr>
          <w:rFonts w:ascii="Times New Roman" w:eastAsia="Times New Roman" w:hAnsi="Times New Roman" w:cs="Times New Roman"/>
          <w:b/>
          <w:bCs/>
          <w:sz w:val="28"/>
          <w:szCs w:val="28"/>
        </w:rPr>
        <w:lastRenderedPageBreak/>
        <w:t>Synthetic Dyes</w:t>
      </w:r>
    </w:p>
    <w:p w:rsidR="00D85C4F" w:rsidRPr="009A2598" w:rsidRDefault="00D85C4F" w:rsidP="00224732">
      <w:pPr>
        <w:spacing w:before="100" w:beforeAutospacing="1" w:after="100" w:afterAutospacing="1" w:line="360" w:lineRule="auto"/>
        <w:ind w:firstLine="720"/>
        <w:jc w:val="both"/>
        <w:outlineLvl w:val="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According to Eiri (2005) </w:t>
      </w:r>
      <w:r w:rsidRPr="009A2598">
        <w:rPr>
          <w:rFonts w:ascii="Times New Roman" w:eastAsia="Times New Roman" w:hAnsi="Times New Roman" w:cs="Times New Roman"/>
          <w:sz w:val="28"/>
          <w:szCs w:val="28"/>
        </w:rPr>
        <w:t xml:space="preserve">Synthetic dyes became popular because they were easy-to-use, less expensive and had wider range of colors. Synthetic dyes are obtained by adding chemicals to natural dyes. For example, artificial alizarin is a synthetic dye synthesized from coal tar anthracene. Synthetic dyes are used for modern clothing. </w:t>
      </w:r>
    </w:p>
    <w:p w:rsidR="00D85C4F" w:rsidRDefault="00D85C4F" w:rsidP="00D85C4F">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2.4.3 Reactive Dyes</w:t>
      </w:r>
    </w:p>
    <w:p w:rsidR="00D85C4F" w:rsidRPr="00FF4804" w:rsidRDefault="00D85C4F" w:rsidP="00D85C4F">
      <w:pPr>
        <w:spacing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r>
      <w:hyperlink r:id="rId22" w:tooltip="Reactive dyes" w:history="1">
        <w:r w:rsidRPr="00224732">
          <w:rPr>
            <w:rStyle w:val="Hyperlink"/>
            <w:rFonts w:ascii="Times New Roman" w:hAnsi="Times New Roman" w:cs="Times New Roman"/>
            <w:bCs/>
            <w:color w:val="auto"/>
            <w:sz w:val="28"/>
            <w:szCs w:val="28"/>
            <w:u w:val="none"/>
          </w:rPr>
          <w:t>Reactive dyes</w:t>
        </w:r>
      </w:hyperlink>
      <w:r w:rsidRPr="00224732">
        <w:rPr>
          <w:rFonts w:ascii="Times New Roman" w:hAnsi="Times New Roman" w:cs="Times New Roman"/>
          <w:sz w:val="28"/>
          <w:szCs w:val="28"/>
        </w:rPr>
        <w:t xml:space="preserve"> utilize a </w:t>
      </w:r>
      <w:hyperlink r:id="rId23" w:history="1">
        <w:r w:rsidRPr="00224732">
          <w:rPr>
            <w:rStyle w:val="Hyperlink"/>
            <w:rFonts w:ascii="Times New Roman" w:hAnsi="Times New Roman" w:cs="Times New Roman"/>
            <w:color w:val="auto"/>
            <w:sz w:val="28"/>
            <w:szCs w:val="28"/>
            <w:u w:val="none"/>
          </w:rPr>
          <w:t>chromophore</w:t>
        </w:r>
      </w:hyperlink>
      <w:r w:rsidRPr="00224732">
        <w:rPr>
          <w:rFonts w:ascii="Times New Roman" w:hAnsi="Times New Roman" w:cs="Times New Roman"/>
          <w:sz w:val="28"/>
          <w:szCs w:val="28"/>
        </w:rPr>
        <w:t xml:space="preserve"> attached to a </w:t>
      </w:r>
      <w:hyperlink r:id="rId24" w:history="1">
        <w:r w:rsidRPr="00224732">
          <w:rPr>
            <w:rStyle w:val="Hyperlink"/>
            <w:rFonts w:ascii="Times New Roman" w:hAnsi="Times New Roman" w:cs="Times New Roman"/>
            <w:color w:val="auto"/>
            <w:sz w:val="28"/>
            <w:szCs w:val="28"/>
            <w:u w:val="none"/>
          </w:rPr>
          <w:t>substituent</w:t>
        </w:r>
      </w:hyperlink>
      <w:r w:rsidRPr="00224732">
        <w:rPr>
          <w:rFonts w:ascii="Times New Roman" w:hAnsi="Times New Roman" w:cs="Times New Roman"/>
          <w:sz w:val="28"/>
          <w:szCs w:val="28"/>
        </w:rPr>
        <w:t xml:space="preserve"> that is capable of directly </w:t>
      </w:r>
      <w:hyperlink r:id="rId25" w:tooltip="Chemical reaction" w:history="1">
        <w:r w:rsidRPr="00224732">
          <w:rPr>
            <w:rStyle w:val="Hyperlink"/>
            <w:rFonts w:ascii="Times New Roman" w:hAnsi="Times New Roman" w:cs="Times New Roman"/>
            <w:color w:val="auto"/>
            <w:sz w:val="28"/>
            <w:szCs w:val="28"/>
            <w:u w:val="none"/>
          </w:rPr>
          <w:t>reacting</w:t>
        </w:r>
      </w:hyperlink>
      <w:r w:rsidRPr="00224732">
        <w:rPr>
          <w:rFonts w:ascii="Times New Roman" w:hAnsi="Times New Roman" w:cs="Times New Roman"/>
          <w:sz w:val="28"/>
          <w:szCs w:val="28"/>
        </w:rPr>
        <w:t xml:space="preserve"> with the fiber substrate. The </w:t>
      </w:r>
      <w:hyperlink r:id="rId26" w:tooltip="Covalent" w:history="1">
        <w:r w:rsidRPr="00224732">
          <w:rPr>
            <w:rStyle w:val="Hyperlink"/>
            <w:rFonts w:ascii="Times New Roman" w:hAnsi="Times New Roman" w:cs="Times New Roman"/>
            <w:color w:val="auto"/>
            <w:sz w:val="28"/>
            <w:szCs w:val="28"/>
            <w:u w:val="none"/>
          </w:rPr>
          <w:t>covalent</w:t>
        </w:r>
      </w:hyperlink>
      <w:r w:rsidRPr="00224732">
        <w:rPr>
          <w:rFonts w:ascii="Times New Roman" w:hAnsi="Times New Roman" w:cs="Times New Roman"/>
          <w:sz w:val="28"/>
          <w:szCs w:val="28"/>
        </w:rPr>
        <w:t xml:space="preserve"> bonds that attach reactive dye to natural fibers make them among the most permanent of dyes says        Spring (2009). "Cold" reactive dyes, such as </w:t>
      </w:r>
      <w:hyperlink r:id="rId27" w:tooltip="Procion MX" w:history="1">
        <w:r w:rsidRPr="00224732">
          <w:rPr>
            <w:rStyle w:val="Hyperlink"/>
            <w:rFonts w:ascii="Times New Roman" w:hAnsi="Times New Roman" w:cs="Times New Roman"/>
            <w:color w:val="auto"/>
            <w:sz w:val="28"/>
            <w:szCs w:val="28"/>
            <w:u w:val="none"/>
          </w:rPr>
          <w:t>Procion MX</w:t>
        </w:r>
      </w:hyperlink>
      <w:r w:rsidRPr="00224732">
        <w:rPr>
          <w:rFonts w:ascii="Times New Roman" w:hAnsi="Times New Roman" w:cs="Times New Roman"/>
          <w:sz w:val="28"/>
          <w:szCs w:val="28"/>
        </w:rPr>
        <w:t xml:space="preserve">, </w:t>
      </w:r>
      <w:hyperlink r:id="rId28" w:tooltip="Cibacron F (page does not exist)" w:history="1">
        <w:r w:rsidRPr="00224732">
          <w:rPr>
            <w:rStyle w:val="Hyperlink"/>
            <w:rFonts w:ascii="Times New Roman" w:hAnsi="Times New Roman" w:cs="Times New Roman"/>
            <w:color w:val="auto"/>
            <w:sz w:val="28"/>
            <w:szCs w:val="28"/>
            <w:u w:val="none"/>
          </w:rPr>
          <w:t>Cibacron F</w:t>
        </w:r>
      </w:hyperlink>
      <w:r w:rsidRPr="00224732">
        <w:rPr>
          <w:rFonts w:ascii="Times New Roman" w:hAnsi="Times New Roman" w:cs="Times New Roman"/>
          <w:sz w:val="28"/>
          <w:szCs w:val="28"/>
        </w:rPr>
        <w:t xml:space="preserve">, and </w:t>
      </w:r>
      <w:hyperlink r:id="rId29" w:tooltip="Drimarene K (page does not exist)" w:history="1">
        <w:r w:rsidRPr="00224732">
          <w:rPr>
            <w:rStyle w:val="Hyperlink"/>
            <w:rFonts w:ascii="Times New Roman" w:hAnsi="Times New Roman" w:cs="Times New Roman"/>
            <w:color w:val="auto"/>
            <w:sz w:val="28"/>
            <w:szCs w:val="28"/>
            <w:u w:val="none"/>
          </w:rPr>
          <w:t>Drimarene K</w:t>
        </w:r>
      </w:hyperlink>
      <w:r w:rsidRPr="00224732">
        <w:rPr>
          <w:rFonts w:ascii="Times New Roman" w:hAnsi="Times New Roman" w:cs="Times New Roman"/>
          <w:sz w:val="28"/>
          <w:szCs w:val="28"/>
        </w:rPr>
        <w:t xml:space="preserve">, are very easy to use because the dye can be applied at room temperature. Reactive dyes are by far the best choice for dyeing </w:t>
      </w:r>
      <w:hyperlink r:id="rId30" w:history="1">
        <w:r w:rsidRPr="00224732">
          <w:rPr>
            <w:rStyle w:val="Hyperlink"/>
            <w:rFonts w:ascii="Times New Roman" w:hAnsi="Times New Roman" w:cs="Times New Roman"/>
            <w:color w:val="auto"/>
            <w:sz w:val="28"/>
            <w:szCs w:val="28"/>
            <w:u w:val="none"/>
          </w:rPr>
          <w:t>cotton</w:t>
        </w:r>
      </w:hyperlink>
      <w:r w:rsidRPr="00224732">
        <w:rPr>
          <w:rFonts w:ascii="Times New Roman" w:hAnsi="Times New Roman" w:cs="Times New Roman"/>
          <w:sz w:val="28"/>
          <w:szCs w:val="28"/>
        </w:rPr>
        <w:t xml:space="preserve"> and other </w:t>
      </w:r>
      <w:hyperlink r:id="rId31" w:history="1">
        <w:r w:rsidRPr="00224732">
          <w:rPr>
            <w:rStyle w:val="Hyperlink"/>
            <w:rFonts w:ascii="Times New Roman" w:hAnsi="Times New Roman" w:cs="Times New Roman"/>
            <w:color w:val="auto"/>
            <w:sz w:val="28"/>
            <w:szCs w:val="28"/>
            <w:u w:val="none"/>
          </w:rPr>
          <w:t>cellulose</w:t>
        </w:r>
      </w:hyperlink>
      <w:r w:rsidRPr="00224732">
        <w:rPr>
          <w:rFonts w:ascii="Times New Roman" w:hAnsi="Times New Roman" w:cs="Times New Roman"/>
          <w:sz w:val="28"/>
          <w:szCs w:val="28"/>
        </w:rPr>
        <w:t xml:space="preserve"> f</w:t>
      </w:r>
      <w:r w:rsidRPr="00FF4804">
        <w:rPr>
          <w:rFonts w:ascii="Times New Roman" w:hAnsi="Times New Roman" w:cs="Times New Roman"/>
          <w:sz w:val="28"/>
          <w:szCs w:val="28"/>
        </w:rPr>
        <w:t>ibers at home or in the art studio (</w:t>
      </w:r>
      <w:hyperlink r:id="rId32" w:history="1">
        <w:r w:rsidRPr="00FF4804">
          <w:rPr>
            <w:rStyle w:val="Hyperlink"/>
            <w:rFonts w:ascii="Times New Roman" w:hAnsi="Times New Roman" w:cs="Times New Roman"/>
            <w:sz w:val="28"/>
            <w:szCs w:val="28"/>
          </w:rPr>
          <w:t>www.scribd.com</w:t>
        </w:r>
      </w:hyperlink>
      <w:r w:rsidRPr="00FF4804">
        <w:rPr>
          <w:rFonts w:ascii="Times New Roman" w:hAnsi="Times New Roman" w:cs="Times New Roman"/>
          <w:sz w:val="28"/>
          <w:szCs w:val="28"/>
        </w:rPr>
        <w:t>).</w:t>
      </w:r>
    </w:p>
    <w:p w:rsidR="00D85C4F" w:rsidRDefault="00D85C4F" w:rsidP="00D85C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According to the Kolonko (2005) </w:t>
      </w:r>
      <w:r w:rsidRPr="008135C2">
        <w:rPr>
          <w:rFonts w:ascii="Times New Roman" w:hAnsi="Times New Roman" w:cs="Times New Roman"/>
          <w:sz w:val="28"/>
          <w:szCs w:val="28"/>
        </w:rPr>
        <w:t>reactive</w:t>
      </w:r>
      <w:r>
        <w:rPr>
          <w:rFonts w:ascii="Times New Roman" w:hAnsi="Times New Roman" w:cs="Times New Roman"/>
          <w:b/>
          <w:sz w:val="28"/>
          <w:szCs w:val="28"/>
        </w:rPr>
        <w:t xml:space="preserve"> </w:t>
      </w:r>
      <w:r w:rsidRPr="008135C2">
        <w:rPr>
          <w:rFonts w:ascii="Times New Roman" w:hAnsi="Times New Roman" w:cs="Times New Roman"/>
          <w:sz w:val="28"/>
          <w:szCs w:val="28"/>
        </w:rPr>
        <w:t>dyes are</w:t>
      </w:r>
      <w:r>
        <w:rPr>
          <w:rFonts w:ascii="Times New Roman" w:hAnsi="Times New Roman" w:cs="Times New Roman"/>
          <w:b/>
          <w:sz w:val="28"/>
          <w:szCs w:val="28"/>
        </w:rPr>
        <w:t xml:space="preserve"> </w:t>
      </w:r>
      <w:r>
        <w:rPr>
          <w:rFonts w:ascii="Times New Roman" w:hAnsi="Times New Roman" w:cs="Times New Roman"/>
          <w:sz w:val="28"/>
          <w:szCs w:val="28"/>
        </w:rPr>
        <w:t xml:space="preserve">form a covalent bond with the fiber, usually cotton, wool and nylon. This class of dyes, first introduced commercially in 1956, made it possible to achieve extremely high wash fastness properties by relatively simple dyeing methods. A marked advantage over direct dyes is that their chemical structures are much simplex, their absorption spectra show narrower absorption bands and the dyeing are brighter. The principal chemical classes reactive dyes are azo, anthraquinone, and phthalocyonine states </w:t>
      </w:r>
      <w:r>
        <w:rPr>
          <w:rFonts w:ascii="Times New Roman" w:hAnsi="Times New Roman" w:cs="Times New Roman"/>
          <w:b/>
          <w:sz w:val="28"/>
          <w:szCs w:val="28"/>
        </w:rPr>
        <w:t>NIIR Board</w:t>
      </w:r>
      <w:r>
        <w:rPr>
          <w:rFonts w:ascii="Times New Roman" w:hAnsi="Times New Roman" w:cs="Times New Roman"/>
          <w:sz w:val="28"/>
          <w:szCs w:val="28"/>
        </w:rPr>
        <w:t xml:space="preserve">. </w:t>
      </w:r>
    </w:p>
    <w:p w:rsidR="00D85C4F" w:rsidRDefault="00D85C4F" w:rsidP="00D85C4F">
      <w:pPr>
        <w:spacing w:line="360" w:lineRule="auto"/>
        <w:ind w:right="90"/>
        <w:jc w:val="both"/>
        <w:rPr>
          <w:rFonts w:ascii="Times New Roman" w:hAnsi="Times New Roman" w:cs="Times New Roman"/>
          <w:sz w:val="28"/>
          <w:szCs w:val="28"/>
        </w:rPr>
      </w:pPr>
      <w:r>
        <w:rPr>
          <w:rFonts w:ascii="Times New Roman" w:hAnsi="Times New Roman" w:cs="Times New Roman"/>
          <w:sz w:val="28"/>
          <w:szCs w:val="28"/>
        </w:rPr>
        <w:tab/>
        <w:t>R</w:t>
      </w:r>
      <w:r w:rsidRPr="008135C2">
        <w:rPr>
          <w:rFonts w:ascii="Times New Roman" w:hAnsi="Times New Roman" w:cs="Times New Roman"/>
          <w:sz w:val="28"/>
          <w:szCs w:val="28"/>
        </w:rPr>
        <w:t>eactive</w:t>
      </w:r>
      <w:r>
        <w:rPr>
          <w:rFonts w:ascii="Times New Roman" w:hAnsi="Times New Roman" w:cs="Times New Roman"/>
          <w:b/>
          <w:sz w:val="28"/>
          <w:szCs w:val="28"/>
        </w:rPr>
        <w:t xml:space="preserve"> </w:t>
      </w:r>
      <w:r w:rsidRPr="008135C2">
        <w:rPr>
          <w:rFonts w:ascii="Times New Roman" w:hAnsi="Times New Roman" w:cs="Times New Roman"/>
          <w:sz w:val="28"/>
          <w:szCs w:val="28"/>
        </w:rPr>
        <w:t>dyes</w:t>
      </w:r>
      <w:r w:rsidRPr="00A83072">
        <w:rPr>
          <w:rFonts w:ascii="Times New Roman" w:hAnsi="Times New Roman" w:cs="Times New Roman"/>
          <w:sz w:val="28"/>
          <w:szCs w:val="28"/>
        </w:rPr>
        <w:t xml:space="preserve"> an entirely class of dye introduced to the market in 1956. They react chemically with the fiber being dyed </w:t>
      </w:r>
      <w:r>
        <w:rPr>
          <w:rFonts w:ascii="Times New Roman" w:hAnsi="Times New Roman" w:cs="Times New Roman"/>
          <w:sz w:val="28"/>
          <w:szCs w:val="28"/>
        </w:rPr>
        <w:t>and</w:t>
      </w:r>
      <w:r w:rsidRPr="00A83072">
        <w:rPr>
          <w:rFonts w:ascii="Times New Roman" w:hAnsi="Times New Roman" w:cs="Times New Roman"/>
          <w:sz w:val="28"/>
          <w:szCs w:val="28"/>
        </w:rPr>
        <w:t xml:space="preserve"> if correctly applied, cannot be removed by washing or boiling. The main feature of the dyestuff is its low affinity </w:t>
      </w:r>
      <w:r w:rsidRPr="00A83072">
        <w:rPr>
          <w:rFonts w:ascii="Times New Roman" w:hAnsi="Times New Roman" w:cs="Times New Roman"/>
          <w:sz w:val="28"/>
          <w:szCs w:val="28"/>
        </w:rPr>
        <w:lastRenderedPageBreak/>
        <w:t xml:space="preserve">to cellulose; therefore large amounts of salt are required to force its deposition on </w:t>
      </w:r>
      <w:r>
        <w:rPr>
          <w:rFonts w:ascii="Times New Roman" w:hAnsi="Times New Roman" w:cs="Times New Roman"/>
          <w:sz w:val="28"/>
          <w:szCs w:val="28"/>
        </w:rPr>
        <w:t>t</w:t>
      </w:r>
      <w:r w:rsidRPr="00A83072">
        <w:rPr>
          <w:rFonts w:ascii="Times New Roman" w:hAnsi="Times New Roman" w:cs="Times New Roman"/>
          <w:sz w:val="28"/>
          <w:szCs w:val="28"/>
        </w:rPr>
        <w:t xml:space="preserve">he fabric. Basically there are two types of reactive dyes: the cold dyeing </w:t>
      </w:r>
      <w:r>
        <w:rPr>
          <w:rFonts w:ascii="Times New Roman" w:hAnsi="Times New Roman" w:cs="Times New Roman"/>
          <w:sz w:val="28"/>
          <w:szCs w:val="28"/>
        </w:rPr>
        <w:t>and</w:t>
      </w:r>
      <w:r w:rsidRPr="00A83072">
        <w:rPr>
          <w:rFonts w:ascii="Times New Roman" w:hAnsi="Times New Roman" w:cs="Times New Roman"/>
          <w:sz w:val="28"/>
          <w:szCs w:val="28"/>
        </w:rPr>
        <w:t xml:space="preserve"> hot dyeing types.</w:t>
      </w:r>
    </w:p>
    <w:p w:rsidR="00D85C4F" w:rsidRDefault="00D85C4F" w:rsidP="00D85C4F">
      <w:pPr>
        <w:spacing w:line="360" w:lineRule="auto"/>
        <w:ind w:right="90"/>
        <w:jc w:val="both"/>
        <w:rPr>
          <w:rFonts w:ascii="Times New Roman" w:hAnsi="Times New Roman" w:cs="Times New Roman"/>
          <w:b/>
          <w:sz w:val="28"/>
          <w:szCs w:val="28"/>
        </w:rPr>
      </w:pPr>
      <w:r>
        <w:rPr>
          <w:rFonts w:ascii="Times New Roman" w:hAnsi="Times New Roman" w:cs="Times New Roman"/>
          <w:b/>
          <w:sz w:val="28"/>
          <w:szCs w:val="28"/>
        </w:rPr>
        <w:t>2.4.4 Advantages of Reactive Dyes</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Pr>
          <w:rFonts w:ascii="Times New Roman" w:hAnsi="Times New Roman" w:cs="Times New Roman"/>
          <w:sz w:val="28"/>
          <w:szCs w:val="28"/>
        </w:rPr>
        <w:t>Easy application</w:t>
      </w:r>
      <w:r w:rsidRPr="00951F6A">
        <w:rPr>
          <w:rFonts w:ascii="Times New Roman" w:hAnsi="Times New Roman" w:cs="Times New Roman"/>
          <w:sz w:val="28"/>
          <w:szCs w:val="28"/>
        </w:rPr>
        <w:t xml:space="preserve"> </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Pr>
          <w:rFonts w:ascii="Times New Roman" w:hAnsi="Times New Roman" w:cs="Times New Roman"/>
          <w:sz w:val="28"/>
          <w:szCs w:val="28"/>
        </w:rPr>
        <w:t>M</w:t>
      </w:r>
      <w:r w:rsidRPr="00951F6A">
        <w:rPr>
          <w:rFonts w:ascii="Times New Roman" w:hAnsi="Times New Roman" w:cs="Times New Roman"/>
          <w:sz w:val="28"/>
          <w:szCs w:val="28"/>
        </w:rPr>
        <w:t xml:space="preserve">oderate price </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Pr>
          <w:rFonts w:ascii="Times New Roman" w:hAnsi="Times New Roman" w:cs="Times New Roman"/>
          <w:sz w:val="28"/>
          <w:szCs w:val="28"/>
        </w:rPr>
        <w:t>C</w:t>
      </w:r>
      <w:r w:rsidRPr="00951F6A">
        <w:rPr>
          <w:rFonts w:ascii="Times New Roman" w:hAnsi="Times New Roman" w:cs="Times New Roman"/>
          <w:sz w:val="28"/>
          <w:szCs w:val="28"/>
        </w:rPr>
        <w:t>omplete colour range</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Pr>
          <w:rFonts w:ascii="Times New Roman" w:hAnsi="Times New Roman" w:cs="Times New Roman"/>
          <w:sz w:val="28"/>
          <w:szCs w:val="28"/>
        </w:rPr>
        <w:t>G</w:t>
      </w:r>
      <w:r w:rsidRPr="00951F6A">
        <w:rPr>
          <w:rFonts w:ascii="Times New Roman" w:hAnsi="Times New Roman" w:cs="Times New Roman"/>
          <w:sz w:val="28"/>
          <w:szCs w:val="28"/>
        </w:rPr>
        <w:t xml:space="preserve">ood fastness due to direct reaction with fibers. </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sidRPr="00951F6A">
        <w:rPr>
          <w:rFonts w:ascii="Times New Roman" w:hAnsi="Times New Roman" w:cs="Times New Roman"/>
          <w:sz w:val="28"/>
          <w:szCs w:val="28"/>
        </w:rPr>
        <w:t>Commonly used for all cellulosic goods especially in knitted fabric batch wise</w:t>
      </w:r>
      <w:r>
        <w:rPr>
          <w:rFonts w:ascii="Times New Roman" w:hAnsi="Times New Roman" w:cs="Times New Roman"/>
          <w:sz w:val="28"/>
          <w:szCs w:val="28"/>
        </w:rPr>
        <w:t xml:space="preserve"> dyeing</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Pr>
          <w:rFonts w:ascii="Times New Roman" w:hAnsi="Times New Roman" w:cs="Times New Roman"/>
          <w:sz w:val="28"/>
          <w:szCs w:val="28"/>
        </w:rPr>
        <w:t>S</w:t>
      </w:r>
      <w:r w:rsidRPr="00951F6A">
        <w:rPr>
          <w:rFonts w:ascii="Times New Roman" w:hAnsi="Times New Roman" w:cs="Times New Roman"/>
          <w:sz w:val="28"/>
          <w:szCs w:val="28"/>
        </w:rPr>
        <w:t>elective dyes can also b</w:t>
      </w:r>
      <w:r>
        <w:rPr>
          <w:rFonts w:ascii="Times New Roman" w:hAnsi="Times New Roman" w:cs="Times New Roman"/>
          <w:sz w:val="28"/>
          <w:szCs w:val="28"/>
        </w:rPr>
        <w:t>e applied on wool, silk &amp; rayon</w:t>
      </w:r>
    </w:p>
    <w:p w:rsidR="00D85C4F" w:rsidRDefault="00D85C4F" w:rsidP="00D85C4F">
      <w:pPr>
        <w:pStyle w:val="ListParagraph"/>
        <w:numPr>
          <w:ilvl w:val="0"/>
          <w:numId w:val="9"/>
        </w:numPr>
        <w:spacing w:line="360" w:lineRule="auto"/>
        <w:ind w:left="720" w:right="90" w:hanging="540"/>
        <w:jc w:val="both"/>
        <w:rPr>
          <w:rFonts w:ascii="Times New Roman" w:hAnsi="Times New Roman" w:cs="Times New Roman"/>
          <w:sz w:val="28"/>
          <w:szCs w:val="28"/>
        </w:rPr>
      </w:pPr>
      <w:r>
        <w:rPr>
          <w:rFonts w:ascii="Times New Roman" w:hAnsi="Times New Roman" w:cs="Times New Roman"/>
          <w:sz w:val="28"/>
          <w:szCs w:val="28"/>
        </w:rPr>
        <w:t>I</w:t>
      </w:r>
      <w:r w:rsidRPr="00951F6A">
        <w:rPr>
          <w:rFonts w:ascii="Times New Roman" w:hAnsi="Times New Roman" w:cs="Times New Roman"/>
          <w:sz w:val="28"/>
          <w:szCs w:val="28"/>
        </w:rPr>
        <w:t>ncreasingly used in printing due to good fastness says Daniel (2004).</w:t>
      </w:r>
    </w:p>
    <w:p w:rsidR="00D85C4F" w:rsidRPr="00E65FF6" w:rsidRDefault="00D85C4F" w:rsidP="00D85C4F">
      <w:pPr>
        <w:spacing w:line="360" w:lineRule="auto"/>
        <w:ind w:right="90"/>
        <w:jc w:val="both"/>
        <w:rPr>
          <w:rFonts w:ascii="Times New Roman" w:hAnsi="Times New Roman" w:cs="Times New Roman"/>
          <w:b/>
          <w:sz w:val="28"/>
          <w:szCs w:val="28"/>
        </w:rPr>
      </w:pPr>
      <w:r w:rsidRPr="00E65FF6">
        <w:rPr>
          <w:rFonts w:ascii="Times New Roman" w:hAnsi="Times New Roman" w:cs="Times New Roman"/>
          <w:b/>
          <w:sz w:val="28"/>
          <w:szCs w:val="28"/>
        </w:rPr>
        <w:t>2.4.5 Uses of Reactive Dyes</w:t>
      </w:r>
    </w:p>
    <w:p w:rsidR="00D85C4F" w:rsidRPr="00E65FF6" w:rsidRDefault="00D85C4F" w:rsidP="00D85C4F">
      <w:pPr>
        <w:pStyle w:val="ListParagraph"/>
        <w:numPr>
          <w:ilvl w:val="0"/>
          <w:numId w:val="10"/>
        </w:numPr>
        <w:spacing w:line="360" w:lineRule="auto"/>
        <w:ind w:right="90" w:hanging="540"/>
        <w:jc w:val="both"/>
        <w:rPr>
          <w:rFonts w:ascii="Times New Roman" w:hAnsi="Times New Roman" w:cs="Times New Roman"/>
          <w:sz w:val="28"/>
          <w:szCs w:val="28"/>
        </w:rPr>
      </w:pPr>
      <w:r w:rsidRPr="00E65FF6">
        <w:rPr>
          <w:rFonts w:ascii="Times New Roman" w:hAnsi="Times New Roman" w:cs="Times New Roman"/>
          <w:sz w:val="28"/>
          <w:szCs w:val="28"/>
        </w:rPr>
        <w:t xml:space="preserve">Reactive dyes are used where bright dyeing with high light fastness </w:t>
      </w:r>
      <w:r>
        <w:rPr>
          <w:rFonts w:ascii="Times New Roman" w:hAnsi="Times New Roman" w:cs="Times New Roman"/>
          <w:sz w:val="28"/>
          <w:szCs w:val="28"/>
        </w:rPr>
        <w:t>and</w:t>
      </w:r>
      <w:r w:rsidRPr="00E65FF6">
        <w:rPr>
          <w:rFonts w:ascii="Times New Roman" w:hAnsi="Times New Roman" w:cs="Times New Roman"/>
          <w:sz w:val="28"/>
          <w:szCs w:val="28"/>
        </w:rPr>
        <w:t xml:space="preserve"> wash fastness is required. </w:t>
      </w:r>
    </w:p>
    <w:p w:rsidR="00D85C4F" w:rsidRPr="00E65FF6" w:rsidRDefault="00D85C4F" w:rsidP="00D85C4F">
      <w:pPr>
        <w:pStyle w:val="ListParagraph"/>
        <w:numPr>
          <w:ilvl w:val="0"/>
          <w:numId w:val="10"/>
        </w:numPr>
        <w:spacing w:line="360" w:lineRule="auto"/>
        <w:ind w:right="90" w:hanging="540"/>
        <w:jc w:val="both"/>
        <w:rPr>
          <w:rFonts w:ascii="Times New Roman" w:hAnsi="Times New Roman" w:cs="Times New Roman"/>
          <w:sz w:val="28"/>
          <w:szCs w:val="28"/>
        </w:rPr>
      </w:pPr>
      <w:r w:rsidRPr="00E65FF6">
        <w:rPr>
          <w:rFonts w:ascii="Times New Roman" w:hAnsi="Times New Roman" w:cs="Times New Roman"/>
          <w:sz w:val="28"/>
          <w:szCs w:val="28"/>
        </w:rPr>
        <w:t xml:space="preserve">Cold dyeing is used extensively in batik work. </w:t>
      </w:r>
    </w:p>
    <w:p w:rsidR="00D85C4F" w:rsidRPr="00E65FF6" w:rsidRDefault="00D85C4F" w:rsidP="00D85C4F">
      <w:pPr>
        <w:pStyle w:val="ListParagraph"/>
        <w:numPr>
          <w:ilvl w:val="0"/>
          <w:numId w:val="10"/>
        </w:numPr>
        <w:spacing w:line="360" w:lineRule="auto"/>
        <w:ind w:right="90" w:hanging="540"/>
        <w:jc w:val="both"/>
        <w:rPr>
          <w:rFonts w:ascii="Times New Roman" w:hAnsi="Times New Roman" w:cs="Times New Roman"/>
          <w:sz w:val="28"/>
          <w:szCs w:val="28"/>
        </w:rPr>
      </w:pPr>
      <w:r w:rsidRPr="00E65FF6">
        <w:rPr>
          <w:rFonts w:ascii="Times New Roman" w:hAnsi="Times New Roman" w:cs="Times New Roman"/>
          <w:sz w:val="28"/>
          <w:szCs w:val="28"/>
        </w:rPr>
        <w:t>Although some reactive dyestuffs have been specially modified to dye wool, their main usage is in dyeing cotton linen &amp; viscose rayon.</w:t>
      </w:r>
    </w:p>
    <w:p w:rsidR="00D85C4F" w:rsidRPr="00E65FF6" w:rsidRDefault="00D85C4F" w:rsidP="00D85C4F">
      <w:pPr>
        <w:pStyle w:val="ListParagraph"/>
        <w:numPr>
          <w:ilvl w:val="0"/>
          <w:numId w:val="10"/>
        </w:numPr>
        <w:spacing w:line="360" w:lineRule="auto"/>
        <w:ind w:right="90" w:hanging="540"/>
        <w:jc w:val="both"/>
        <w:rPr>
          <w:rFonts w:ascii="Times New Roman" w:hAnsi="Times New Roman" w:cs="Times New Roman"/>
          <w:sz w:val="28"/>
          <w:szCs w:val="28"/>
        </w:rPr>
      </w:pPr>
      <w:r w:rsidRPr="00E65FF6">
        <w:rPr>
          <w:rFonts w:ascii="Times New Roman" w:hAnsi="Times New Roman" w:cs="Times New Roman"/>
          <w:bCs/>
          <w:sz w:val="28"/>
          <w:szCs w:val="28"/>
        </w:rPr>
        <w:t>Cold water fiber reactive dyes, suitable for dyeing on cotton, silk, jute, rayon.</w:t>
      </w:r>
    </w:p>
    <w:p w:rsidR="00D85C4F" w:rsidRPr="00E65FF6" w:rsidRDefault="00D85C4F" w:rsidP="00D85C4F">
      <w:pPr>
        <w:pStyle w:val="ListParagraph"/>
        <w:numPr>
          <w:ilvl w:val="0"/>
          <w:numId w:val="10"/>
        </w:numPr>
        <w:spacing w:line="360" w:lineRule="auto"/>
        <w:ind w:right="90" w:hanging="540"/>
        <w:jc w:val="both"/>
        <w:rPr>
          <w:rFonts w:ascii="Times New Roman" w:hAnsi="Times New Roman" w:cs="Times New Roman"/>
          <w:sz w:val="28"/>
          <w:szCs w:val="28"/>
        </w:rPr>
      </w:pPr>
      <w:r w:rsidRPr="00E65FF6">
        <w:rPr>
          <w:rFonts w:ascii="Times New Roman" w:hAnsi="Times New Roman" w:cs="Times New Roman"/>
          <w:bCs/>
          <w:sz w:val="28"/>
          <w:szCs w:val="28"/>
        </w:rPr>
        <w:t>Cannot be used on synthetics or fabric that has been coated with resin or drip-dry finish.</w:t>
      </w:r>
    </w:p>
    <w:p w:rsidR="00D85C4F" w:rsidRDefault="00D85C4F"/>
    <w:p w:rsidR="001D4955" w:rsidRDefault="001D4955"/>
    <w:p w:rsidR="001D4955" w:rsidRDefault="001D4955"/>
    <w:p w:rsidR="001D4955" w:rsidRDefault="001D4955"/>
    <w:p w:rsidR="001D4955" w:rsidRDefault="001D4955"/>
    <w:p w:rsidR="001D4955" w:rsidRDefault="001D4955"/>
    <w:p w:rsidR="001D4955" w:rsidRDefault="001D4955"/>
    <w:p w:rsidR="001D4955" w:rsidRDefault="001D4955"/>
    <w:p w:rsidR="001D4955" w:rsidRDefault="001D4955" w:rsidP="001D4955">
      <w:pPr>
        <w:jc w:val="right"/>
        <w:rPr>
          <w:rFonts w:ascii="Monotype Corsiva" w:hAnsi="Monotype Corsiva" w:cs="Times New Roman"/>
          <w:b/>
          <w:sz w:val="56"/>
          <w:szCs w:val="56"/>
        </w:rPr>
      </w:pPr>
    </w:p>
    <w:p w:rsidR="001D4955" w:rsidRDefault="001D4955" w:rsidP="001D4955">
      <w:pPr>
        <w:jc w:val="right"/>
        <w:rPr>
          <w:rFonts w:ascii="Monotype Corsiva" w:hAnsi="Monotype Corsiva" w:cs="Times New Roman"/>
          <w:b/>
          <w:sz w:val="56"/>
          <w:szCs w:val="56"/>
        </w:rPr>
      </w:pPr>
    </w:p>
    <w:p w:rsidR="001D4955" w:rsidRPr="00776AFF" w:rsidRDefault="007F235D" w:rsidP="001D4955">
      <w:pPr>
        <w:jc w:val="right"/>
        <w:rPr>
          <w:rFonts w:ascii="Monotype Corsiva" w:hAnsi="Monotype Corsiva" w:cs="Times New Roman"/>
          <w:b/>
          <w:sz w:val="56"/>
          <w:szCs w:val="56"/>
        </w:rPr>
      </w:pPr>
      <w:r>
        <w:rPr>
          <w:rFonts w:ascii="Monotype Corsiva" w:hAnsi="Monotype Corsiva" w:cs="Times New Roman"/>
          <w:b/>
          <w:noProof/>
          <w:sz w:val="56"/>
          <w:szCs w:val="56"/>
        </w:rPr>
        <w:pict>
          <v:group id="_x0000_s1049" style="position:absolute;left:0;text-align:left;margin-left:10.15pt;margin-top:226.95pt;width:468.1pt;height:2.5pt;z-index:251673600" coordorigin="1540,11421" coordsize="9362,50">
            <v:shape id="_x0000_s1050" type="#_x0000_t32" style="position:absolute;left:1540;top:11470;width:9360;height:1;flip:y" o:connectortype="straight"/>
            <v:shape id="_x0000_s1051" type="#_x0000_t32" style="position:absolute;left:1542;top:11421;width:9360;height:1;flip:y" o:connectortype="straight"/>
          </v:group>
        </w:pict>
      </w:r>
      <w:r w:rsidR="001D4955" w:rsidRPr="00CD7A97">
        <w:rPr>
          <w:rFonts w:ascii="Monotype Corsiva" w:hAnsi="Monotype Corsiva" w:cs="Times New Roman"/>
          <w:b/>
          <w:noProof/>
          <w:sz w:val="56"/>
          <w:szCs w:val="56"/>
        </w:rPr>
        <w:drawing>
          <wp:inline distT="0" distB="0" distL="0" distR="0">
            <wp:extent cx="3962400" cy="2743200"/>
            <wp:effectExtent l="19050" t="0" r="0" b="0"/>
            <wp:docPr id="8" name="Picture 14" descr="F:\surya\Project\my\katham\project picture\unbranded-discovery-world-chemistry-set-100-experiments-f-e-v-a.jpg"/>
            <wp:cNvGraphicFramePr/>
            <a:graphic xmlns:a="http://schemas.openxmlformats.org/drawingml/2006/main">
              <a:graphicData uri="http://schemas.openxmlformats.org/drawingml/2006/picture">
                <pic:pic xmlns:pic="http://schemas.openxmlformats.org/drawingml/2006/picture">
                  <pic:nvPicPr>
                    <pic:cNvPr id="8" name="Picture 7" descr="F:\surya\Project\my\katham\project picture\unbranded-discovery-world-chemistry-set-100-experiments-f-e-v-a.jpg"/>
                    <pic:cNvPicPr/>
                  </pic:nvPicPr>
                  <pic:blipFill>
                    <a:blip r:embed="rId33"/>
                    <a:srcRect/>
                    <a:stretch>
                      <a:fillRect/>
                    </a:stretch>
                  </pic:blipFill>
                  <pic:spPr bwMode="auto">
                    <a:xfrm>
                      <a:off x="0" y="0"/>
                      <a:ext cx="3962400" cy="2743200"/>
                    </a:xfrm>
                    <a:prstGeom prst="rect">
                      <a:avLst/>
                    </a:prstGeom>
                    <a:noFill/>
                    <a:ln w="9525">
                      <a:noFill/>
                      <a:miter lim="800000"/>
                      <a:headEnd/>
                      <a:tailEnd/>
                    </a:ln>
                  </pic:spPr>
                </pic:pic>
              </a:graphicData>
            </a:graphic>
          </wp:inline>
        </w:drawing>
      </w:r>
    </w:p>
    <w:p w:rsidR="001D4955" w:rsidRPr="00107599" w:rsidRDefault="001D4955" w:rsidP="001D4955">
      <w:pPr>
        <w:spacing w:line="240" w:lineRule="auto"/>
        <w:jc w:val="right"/>
        <w:rPr>
          <w:rFonts w:ascii="Monotype Corsiva" w:hAnsi="Monotype Corsiva" w:cs="Times New Roman"/>
          <w:b/>
          <w:i/>
          <w:sz w:val="56"/>
          <w:szCs w:val="56"/>
        </w:rPr>
      </w:pPr>
      <w:r w:rsidRPr="00107599">
        <w:rPr>
          <w:rFonts w:ascii="Monotype Corsiva" w:hAnsi="Monotype Corsiva" w:cs="Times New Roman"/>
          <w:b/>
          <w:i/>
          <w:sz w:val="56"/>
          <w:szCs w:val="56"/>
        </w:rPr>
        <w:t xml:space="preserve">METHODOLOGY </w:t>
      </w:r>
    </w:p>
    <w:p w:rsidR="001D4955" w:rsidRPr="00E81FDD" w:rsidRDefault="001D4955" w:rsidP="001D4955">
      <w:pPr>
        <w:spacing w:line="240" w:lineRule="auto"/>
        <w:jc w:val="right"/>
        <w:rPr>
          <w:rFonts w:ascii="Monotype Corsiva" w:hAnsi="Monotype Corsiva" w:cs="Times New Roman"/>
          <w:b/>
          <w:sz w:val="56"/>
          <w:szCs w:val="56"/>
        </w:rPr>
      </w:pPr>
    </w:p>
    <w:p w:rsidR="001D4955" w:rsidRDefault="001D4955"/>
    <w:p w:rsidR="00722AEC" w:rsidRDefault="00722AEC" w:rsidP="005A1330">
      <w:pPr>
        <w:spacing w:line="360" w:lineRule="auto"/>
        <w:jc w:val="center"/>
        <w:rPr>
          <w:rFonts w:ascii="Times New Roman" w:hAnsi="Times New Roman" w:cs="Times New Roman"/>
          <w:b/>
          <w:sz w:val="28"/>
          <w:szCs w:val="28"/>
        </w:rPr>
      </w:pPr>
    </w:p>
    <w:p w:rsidR="006C2549" w:rsidRDefault="006C2549" w:rsidP="005A1330">
      <w:pPr>
        <w:spacing w:line="360" w:lineRule="auto"/>
        <w:jc w:val="center"/>
        <w:rPr>
          <w:rFonts w:ascii="Times New Roman" w:hAnsi="Times New Roman" w:cs="Times New Roman"/>
          <w:b/>
          <w:sz w:val="28"/>
          <w:szCs w:val="28"/>
        </w:rPr>
      </w:pPr>
    </w:p>
    <w:p w:rsidR="005A1330" w:rsidRPr="008679F0" w:rsidRDefault="005A1330" w:rsidP="005A1330">
      <w:pPr>
        <w:spacing w:line="360" w:lineRule="auto"/>
        <w:jc w:val="center"/>
        <w:rPr>
          <w:rFonts w:ascii="Times New Roman" w:hAnsi="Times New Roman" w:cs="Times New Roman"/>
          <w:b/>
          <w:sz w:val="28"/>
          <w:szCs w:val="28"/>
        </w:rPr>
      </w:pPr>
      <w:r w:rsidRPr="008679F0">
        <w:rPr>
          <w:rFonts w:ascii="Times New Roman" w:hAnsi="Times New Roman" w:cs="Times New Roman"/>
          <w:b/>
          <w:sz w:val="28"/>
          <w:szCs w:val="28"/>
        </w:rPr>
        <w:lastRenderedPageBreak/>
        <w:t xml:space="preserve">3. </w:t>
      </w:r>
      <w:r w:rsidRPr="008679F0">
        <w:rPr>
          <w:rFonts w:ascii="Times New Roman" w:eastAsia="Calibri" w:hAnsi="Times New Roman" w:cs="Times New Roman"/>
          <w:b/>
          <w:sz w:val="28"/>
          <w:szCs w:val="28"/>
        </w:rPr>
        <w:t>METHODOLOGY</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The methodology pertaining to the study is presented under the following headings: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3.1 Selection of yarns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 xml:space="preserve">3.2 Selection of knitting structure </w:t>
      </w:r>
    </w:p>
    <w:p w:rsidR="005A1330"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 xml:space="preserve">3.3 Knitting </w:t>
      </w:r>
    </w:p>
    <w:p w:rsidR="005A1330" w:rsidRDefault="005A1330" w:rsidP="005A133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3.3.1 Knitting parameters</w:t>
      </w:r>
    </w:p>
    <w:p w:rsidR="005A1330" w:rsidRDefault="005A1330" w:rsidP="005A1330">
      <w:pPr>
        <w:spacing w:before="100" w:beforeAutospacing="1" w:after="100" w:afterAutospacing="1" w:line="360" w:lineRule="auto"/>
        <w:outlineLvl w:val="1"/>
        <w:rPr>
          <w:rFonts w:ascii="Times New Roman" w:eastAsia="Times New Roman" w:hAnsi="Times New Roman" w:cs="Times New Roman"/>
          <w:b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3.3.2 </w:t>
      </w:r>
      <w:r w:rsidRPr="002C4356">
        <w:rPr>
          <w:rFonts w:ascii="Times New Roman" w:eastAsia="Times New Roman" w:hAnsi="Times New Roman" w:cs="Times New Roman"/>
          <w:bCs/>
          <w:sz w:val="28"/>
          <w:szCs w:val="28"/>
        </w:rPr>
        <w:t>Circular Knitting Machine</w:t>
      </w:r>
    </w:p>
    <w:p w:rsidR="005A1330" w:rsidRPr="005302A8" w:rsidRDefault="005A1330" w:rsidP="005A1330">
      <w:pPr>
        <w:spacing w:before="100" w:beforeAutospacing="1" w:after="100" w:afterAutospacing="1" w:line="360" w:lineRule="auto"/>
        <w:outlineLvl w:val="1"/>
        <w:rPr>
          <w:rFonts w:ascii="Times New Roman" w:hAnsi="Times New Roman" w:cs="Times New Roman"/>
          <w:sz w:val="28"/>
          <w:szCs w:val="28"/>
        </w:rPr>
      </w:pPr>
      <w:r w:rsidRPr="005302A8">
        <w:rPr>
          <w:rFonts w:ascii="Times New Roman" w:hAnsi="Times New Roman" w:cs="Times New Roman"/>
          <w:sz w:val="28"/>
          <w:szCs w:val="28"/>
        </w:rPr>
        <w:tab/>
        <w:t>3.4 Pre-Treatments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t>3.4.1 Scouring</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t>3.4.2 Bleaching</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3.5 Selection of Dyes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3.6 Dyeing</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t xml:space="preserve">3.6.1 </w:t>
      </w:r>
      <w:r w:rsidRPr="00D85A4F">
        <w:rPr>
          <w:rFonts w:ascii="Times New Roman" w:hAnsi="Times New Roman" w:cs="Times New Roman"/>
          <w:sz w:val="28"/>
          <w:szCs w:val="28"/>
        </w:rPr>
        <w:t>Dye Recipes</w:t>
      </w:r>
    </w:p>
    <w:p w:rsidR="005A1330"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 xml:space="preserve"> </w:t>
      </w:r>
      <w:r w:rsidRPr="005302A8">
        <w:rPr>
          <w:rFonts w:ascii="Times New Roman" w:hAnsi="Times New Roman" w:cs="Times New Roman"/>
          <w:sz w:val="28"/>
          <w:szCs w:val="28"/>
        </w:rPr>
        <w:tab/>
      </w:r>
      <w:r w:rsidRPr="005302A8">
        <w:rPr>
          <w:rFonts w:ascii="Times New Roman" w:hAnsi="Times New Roman" w:cs="Times New Roman"/>
          <w:sz w:val="28"/>
          <w:szCs w:val="28"/>
        </w:rPr>
        <w:tab/>
        <w:t>3.6.2 Winch Dyeing</w:t>
      </w:r>
    </w:p>
    <w:p w:rsidR="005A1330" w:rsidRPr="00B91057" w:rsidRDefault="005A1330" w:rsidP="005A1330">
      <w:pPr>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B91057">
        <w:rPr>
          <w:rFonts w:ascii="Times New Roman" w:hAnsi="Times New Roman" w:cs="Times New Roman"/>
          <w:sz w:val="28"/>
          <w:szCs w:val="28"/>
        </w:rPr>
        <w:t xml:space="preserve">3.6.3 Advantages </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 xml:space="preserve">3.7 Finishing </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t>3.7.1 Mercerization</w:t>
      </w:r>
    </w:p>
    <w:p w:rsidR="005A1330"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t>3.7.</w:t>
      </w:r>
      <w:r>
        <w:rPr>
          <w:rFonts w:ascii="Times New Roman" w:hAnsi="Times New Roman" w:cs="Times New Roman"/>
          <w:sz w:val="28"/>
          <w:szCs w:val="28"/>
        </w:rPr>
        <w:t>2</w:t>
      </w:r>
      <w:r w:rsidRPr="005302A8">
        <w:rPr>
          <w:rFonts w:ascii="Times New Roman" w:hAnsi="Times New Roman" w:cs="Times New Roman"/>
          <w:sz w:val="28"/>
          <w:szCs w:val="28"/>
        </w:rPr>
        <w:t xml:space="preserve"> </w:t>
      </w:r>
      <w:r>
        <w:rPr>
          <w:rFonts w:ascii="Times New Roman" w:hAnsi="Times New Roman" w:cs="Times New Roman"/>
          <w:sz w:val="28"/>
          <w:szCs w:val="28"/>
        </w:rPr>
        <w:t>Compacting</w:t>
      </w:r>
    </w:p>
    <w:p w:rsidR="005A1330" w:rsidRPr="005302A8" w:rsidRDefault="005A1330" w:rsidP="005A1330">
      <w:pPr>
        <w:ind w:left="720" w:firstLine="720"/>
        <w:rPr>
          <w:rFonts w:ascii="Times New Roman" w:hAnsi="Times New Roman" w:cs="Times New Roman"/>
          <w:sz w:val="28"/>
          <w:szCs w:val="28"/>
        </w:rPr>
      </w:pPr>
      <w:r>
        <w:rPr>
          <w:rFonts w:ascii="Times New Roman" w:hAnsi="Times New Roman" w:cs="Times New Roman"/>
          <w:sz w:val="28"/>
          <w:szCs w:val="28"/>
        </w:rPr>
        <w:t xml:space="preserve">3.7.3 </w:t>
      </w:r>
      <w:r w:rsidRPr="005302A8">
        <w:rPr>
          <w:rFonts w:ascii="Times New Roman" w:hAnsi="Times New Roman" w:cs="Times New Roman"/>
          <w:sz w:val="28"/>
          <w:szCs w:val="28"/>
        </w:rPr>
        <w:t>Calendaring</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 xml:space="preserve"> </w:t>
      </w:r>
      <w:r>
        <w:rPr>
          <w:rFonts w:ascii="Times New Roman" w:hAnsi="Times New Roman" w:cs="Times New Roman"/>
          <w:sz w:val="28"/>
          <w:szCs w:val="28"/>
        </w:rPr>
        <w:t xml:space="preserve">Fabric </w:t>
      </w:r>
      <w:r w:rsidRPr="005302A8">
        <w:rPr>
          <w:rFonts w:ascii="Times New Roman" w:hAnsi="Times New Roman" w:cs="Times New Roman"/>
          <w:sz w:val="28"/>
          <w:szCs w:val="28"/>
        </w:rPr>
        <w:t>Evaluation</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 xml:space="preserve">.1 Subjective Evaluation </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lastRenderedPageBreak/>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.1.1 Visual Evaluation</w:t>
      </w:r>
    </w:p>
    <w:p w:rsidR="005A1330" w:rsidRPr="005302A8" w:rsidRDefault="005A1330" w:rsidP="005A133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3.8</w:t>
      </w:r>
      <w:r w:rsidRPr="005302A8">
        <w:rPr>
          <w:rFonts w:ascii="Times New Roman" w:hAnsi="Times New Roman" w:cs="Times New Roman"/>
          <w:sz w:val="28"/>
          <w:szCs w:val="28"/>
        </w:rPr>
        <w:t>.2 Objective Evaluation</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.2.1 Wales and Courses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.2.2 Fabric Weight</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.2.3 Fabric Thickness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.2.4 Fabric Drapability</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.2.5 Bursting Strength</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.2.6 Abrasion Resistance</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.2.7 Pilling Resistance</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8</w:t>
      </w:r>
      <w:r w:rsidRPr="005302A8">
        <w:rPr>
          <w:rFonts w:ascii="Times New Roman" w:hAnsi="Times New Roman" w:cs="Times New Roman"/>
          <w:sz w:val="28"/>
          <w:szCs w:val="28"/>
        </w:rPr>
        <w:t>.2.8 Tensile and Elongation</w:t>
      </w:r>
    </w:p>
    <w:p w:rsidR="005A1330" w:rsidRPr="005302A8" w:rsidRDefault="005A1330" w:rsidP="005A1330">
      <w:pPr>
        <w:rPr>
          <w:rFonts w:ascii="Times New Roman" w:hAnsi="Times New Roman" w:cs="Times New Roman"/>
          <w:sz w:val="28"/>
          <w:szCs w:val="28"/>
        </w:rPr>
      </w:pPr>
      <w:r>
        <w:rPr>
          <w:rFonts w:ascii="Times New Roman" w:hAnsi="Times New Roman" w:cs="Times New Roman"/>
          <w:sz w:val="28"/>
          <w:szCs w:val="28"/>
        </w:rPr>
        <w:tab/>
      </w:r>
      <w:r w:rsidRPr="005302A8">
        <w:rPr>
          <w:rFonts w:ascii="Times New Roman" w:hAnsi="Times New Roman" w:cs="Times New Roman"/>
          <w:sz w:val="28"/>
          <w:szCs w:val="28"/>
        </w:rPr>
        <w:t>3.</w:t>
      </w:r>
      <w:r>
        <w:rPr>
          <w:rFonts w:ascii="Times New Roman" w:hAnsi="Times New Roman" w:cs="Times New Roman"/>
          <w:sz w:val="28"/>
          <w:szCs w:val="28"/>
        </w:rPr>
        <w:t>9</w:t>
      </w:r>
      <w:r w:rsidRPr="005302A8">
        <w:rPr>
          <w:rFonts w:ascii="Times New Roman" w:hAnsi="Times New Roman" w:cs="Times New Roman"/>
          <w:sz w:val="28"/>
          <w:szCs w:val="28"/>
        </w:rPr>
        <w:t xml:space="preserve"> Wettability and Absorbency Tests</w:t>
      </w:r>
    </w:p>
    <w:p w:rsidR="005A1330" w:rsidRPr="005302A8" w:rsidRDefault="005A1330" w:rsidP="005A133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r w:rsidRPr="005302A8">
        <w:rPr>
          <w:rFonts w:ascii="Times New Roman" w:hAnsi="Times New Roman" w:cs="Times New Roman"/>
          <w:sz w:val="28"/>
          <w:szCs w:val="28"/>
        </w:rPr>
        <w:t>.1 Drop Test</w:t>
      </w:r>
    </w:p>
    <w:p w:rsidR="005A1330" w:rsidRPr="005302A8" w:rsidRDefault="005A1330" w:rsidP="005A133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r w:rsidRPr="005302A8">
        <w:rPr>
          <w:rFonts w:ascii="Times New Roman" w:hAnsi="Times New Roman" w:cs="Times New Roman"/>
          <w:sz w:val="28"/>
          <w:szCs w:val="28"/>
        </w:rPr>
        <w:t>.2 Sinking Test</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w:t>
      </w:r>
      <w:r>
        <w:rPr>
          <w:rFonts w:ascii="Times New Roman" w:hAnsi="Times New Roman" w:cs="Times New Roman"/>
          <w:sz w:val="28"/>
          <w:szCs w:val="28"/>
        </w:rPr>
        <w:t>9</w:t>
      </w:r>
      <w:r w:rsidRPr="005302A8">
        <w:rPr>
          <w:rFonts w:ascii="Times New Roman" w:hAnsi="Times New Roman" w:cs="Times New Roman"/>
          <w:sz w:val="28"/>
          <w:szCs w:val="28"/>
        </w:rPr>
        <w:t>.3 Capillary Rise Test</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3.1</w:t>
      </w:r>
      <w:r>
        <w:rPr>
          <w:rFonts w:ascii="Times New Roman" w:hAnsi="Times New Roman" w:cs="Times New Roman"/>
          <w:sz w:val="28"/>
          <w:szCs w:val="28"/>
        </w:rPr>
        <w:t>0</w:t>
      </w:r>
      <w:r w:rsidRPr="005302A8">
        <w:rPr>
          <w:rFonts w:ascii="Times New Roman" w:hAnsi="Times New Roman" w:cs="Times New Roman"/>
          <w:sz w:val="28"/>
          <w:szCs w:val="28"/>
        </w:rPr>
        <w:t xml:space="preserve"> T- Shirt Constructions</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r>
      <w:r w:rsidRPr="005302A8">
        <w:rPr>
          <w:rFonts w:ascii="Times New Roman" w:hAnsi="Times New Roman" w:cs="Times New Roman"/>
          <w:sz w:val="28"/>
          <w:szCs w:val="28"/>
        </w:rPr>
        <w:tab/>
      </w:r>
      <w:r w:rsidRPr="005302A8">
        <w:rPr>
          <w:rFonts w:ascii="Times New Roman" w:hAnsi="Times New Roman" w:cs="Times New Roman"/>
          <w:sz w:val="28"/>
          <w:szCs w:val="28"/>
        </w:rPr>
        <w:tab/>
        <w:t>3.1</w:t>
      </w:r>
      <w:r>
        <w:rPr>
          <w:rFonts w:ascii="Times New Roman" w:hAnsi="Times New Roman" w:cs="Times New Roman"/>
          <w:sz w:val="28"/>
          <w:szCs w:val="28"/>
        </w:rPr>
        <w:t>0</w:t>
      </w:r>
      <w:r w:rsidRPr="005302A8">
        <w:rPr>
          <w:rFonts w:ascii="Times New Roman" w:hAnsi="Times New Roman" w:cs="Times New Roman"/>
          <w:sz w:val="28"/>
          <w:szCs w:val="28"/>
        </w:rPr>
        <w:t xml:space="preserve">.1 Wear </w:t>
      </w:r>
      <w:r>
        <w:rPr>
          <w:rFonts w:ascii="Times New Roman" w:hAnsi="Times New Roman" w:cs="Times New Roman"/>
          <w:sz w:val="28"/>
          <w:szCs w:val="28"/>
        </w:rPr>
        <w:t>Study</w:t>
      </w:r>
    </w:p>
    <w:p w:rsidR="005A1330" w:rsidRPr="005302A8" w:rsidRDefault="005A1330" w:rsidP="005A1330">
      <w:pPr>
        <w:rPr>
          <w:rFonts w:ascii="Times New Roman" w:hAnsi="Times New Roman" w:cs="Times New Roman"/>
          <w:sz w:val="28"/>
          <w:szCs w:val="28"/>
        </w:rPr>
      </w:pPr>
      <w:r w:rsidRPr="005302A8">
        <w:rPr>
          <w:rFonts w:ascii="Times New Roman" w:hAnsi="Times New Roman" w:cs="Times New Roman"/>
          <w:sz w:val="28"/>
          <w:szCs w:val="28"/>
        </w:rPr>
        <w:tab/>
        <w:t>3.1</w:t>
      </w:r>
      <w:r>
        <w:rPr>
          <w:rFonts w:ascii="Times New Roman" w:hAnsi="Times New Roman" w:cs="Times New Roman"/>
          <w:sz w:val="28"/>
          <w:szCs w:val="28"/>
        </w:rPr>
        <w:t>1</w:t>
      </w:r>
      <w:r w:rsidRPr="005302A8">
        <w:rPr>
          <w:rFonts w:ascii="Times New Roman" w:hAnsi="Times New Roman" w:cs="Times New Roman"/>
          <w:sz w:val="28"/>
          <w:szCs w:val="28"/>
        </w:rPr>
        <w:t xml:space="preserve"> Statistical Analysis </w:t>
      </w:r>
    </w:p>
    <w:p w:rsidR="005A1330" w:rsidRPr="005302A8" w:rsidRDefault="005A1330" w:rsidP="005A1330">
      <w:pPr>
        <w:ind w:left="1440" w:firstLine="720"/>
        <w:rPr>
          <w:rFonts w:ascii="Times New Roman" w:hAnsi="Times New Roman" w:cs="Times New Roman"/>
          <w:sz w:val="28"/>
          <w:szCs w:val="28"/>
        </w:rPr>
      </w:pPr>
      <w:r w:rsidRPr="005302A8">
        <w:rPr>
          <w:rFonts w:ascii="Times New Roman" w:hAnsi="Times New Roman" w:cs="Times New Roman"/>
          <w:sz w:val="28"/>
          <w:szCs w:val="28"/>
        </w:rPr>
        <w:t>3.1</w:t>
      </w:r>
      <w:r>
        <w:rPr>
          <w:rFonts w:ascii="Times New Roman" w:hAnsi="Times New Roman" w:cs="Times New Roman"/>
          <w:sz w:val="28"/>
          <w:szCs w:val="28"/>
        </w:rPr>
        <w:t>1</w:t>
      </w:r>
      <w:r w:rsidRPr="005302A8">
        <w:rPr>
          <w:rFonts w:ascii="Times New Roman" w:hAnsi="Times New Roman" w:cs="Times New Roman"/>
          <w:sz w:val="28"/>
          <w:szCs w:val="28"/>
        </w:rPr>
        <w:t xml:space="preserve">.1 ANOVA Test </w:t>
      </w:r>
    </w:p>
    <w:p w:rsidR="005A1330" w:rsidRDefault="005A1330" w:rsidP="005A1330">
      <w:pPr>
        <w:spacing w:line="360" w:lineRule="auto"/>
        <w:rPr>
          <w:rFonts w:ascii="Times New Roman" w:hAnsi="Times New Roman" w:cs="Times New Roman"/>
          <w:sz w:val="28"/>
          <w:szCs w:val="28"/>
        </w:rPr>
      </w:pPr>
    </w:p>
    <w:p w:rsidR="005A1330" w:rsidRDefault="005A1330" w:rsidP="005A1330">
      <w:pPr>
        <w:spacing w:line="360" w:lineRule="auto"/>
        <w:rPr>
          <w:rFonts w:ascii="Times New Roman" w:hAnsi="Times New Roman" w:cs="Times New Roman"/>
          <w:sz w:val="28"/>
          <w:szCs w:val="28"/>
        </w:rPr>
      </w:pPr>
    </w:p>
    <w:p w:rsidR="005A1330" w:rsidRDefault="005A1330" w:rsidP="005A1330">
      <w:pPr>
        <w:spacing w:line="360" w:lineRule="auto"/>
        <w:rPr>
          <w:rFonts w:ascii="Times New Roman" w:hAnsi="Times New Roman" w:cs="Times New Roman"/>
          <w:sz w:val="28"/>
          <w:szCs w:val="28"/>
        </w:rPr>
      </w:pPr>
    </w:p>
    <w:p w:rsidR="00722AEC" w:rsidRDefault="00722AEC" w:rsidP="005A1330">
      <w:pPr>
        <w:spacing w:line="360" w:lineRule="auto"/>
        <w:rPr>
          <w:rFonts w:ascii="Times New Roman" w:hAnsi="Times New Roman" w:cs="Times New Roman"/>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lastRenderedPageBreak/>
        <w:t>3.1 SELECTION OF YARNS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Slub yarn is a yarn containing varying thicknesses which is produced by changing the speed of the bottom rollers on the spinning frame. We can achieve the various size and irregularity of slub yarn by slightly modifying the production process.(</w:t>
      </w:r>
      <w:hyperlink r:id="rId34" w:history="1">
        <w:r w:rsidRPr="00704053">
          <w:rPr>
            <w:rStyle w:val="Hyperlink"/>
            <w:rFonts w:ascii="Times New Roman" w:hAnsi="Times New Roman" w:cs="Times New Roman"/>
            <w:sz w:val="28"/>
            <w:szCs w:val="28"/>
          </w:rPr>
          <w:t>www.fineweavetextile.com</w:t>
        </w:r>
      </w:hyperlink>
      <w:r w:rsidRPr="00704053">
        <w:rPr>
          <w:rFonts w:ascii="Times New Roman" w:hAnsi="Times New Roman" w:cs="Times New Roman"/>
          <w:sz w:val="28"/>
          <w:szCs w:val="28"/>
        </w:rPr>
        <w:t>).</w:t>
      </w:r>
      <w:r w:rsidRPr="002C3A8A">
        <w:rPr>
          <w:rFonts w:ascii="Times New Roman" w:hAnsi="Times New Roman" w:cs="Times New Roman"/>
          <w:sz w:val="28"/>
          <w:szCs w:val="28"/>
        </w:rPr>
        <w:t xml:space="preserve"> A Slub yarn is another single, spun fancy yarn. This thick and thin yarn can be made in two ways: 1) the amount of twist in the yarn can be varied at regular intervals for a true slub yarn; 2) the thicker part of the yarn is twisted less and the thinner part of the yarn is twisted more. True slub yarns are found in drapery and upholstery fabrics and in hand knitting states Sara (2009). </w:t>
      </w:r>
    </w:p>
    <w:p w:rsidR="00224732" w:rsidRPr="002C3A8A" w:rsidRDefault="00224732" w:rsidP="00224732">
      <w:pPr>
        <w:spacing w:after="30" w:line="360" w:lineRule="auto"/>
        <w:ind w:firstLine="720"/>
        <w:jc w:val="both"/>
        <w:rPr>
          <w:rFonts w:ascii="Times New Roman" w:hAnsi="Times New Roman" w:cs="Times New Roman"/>
          <w:sz w:val="28"/>
          <w:szCs w:val="28"/>
        </w:rPr>
      </w:pPr>
      <w:r w:rsidRPr="002C3A8A">
        <w:rPr>
          <w:rFonts w:ascii="Times New Roman" w:hAnsi="Times New Roman" w:cs="Times New Roman"/>
          <w:sz w:val="28"/>
          <w:szCs w:val="28"/>
        </w:rPr>
        <w:t>The finer slubs produced in the surface appearance of a plain fabric and used in both upholstery and apparel fabrics. The heavier slub effect produce stronger variations in the fabric surface. It can be used knitted and woven fabrics says Rachel(2002).</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3.2 SELECTION OF KNITTING STRUCTURE</w:t>
      </w:r>
    </w:p>
    <w:p w:rsidR="00224732" w:rsidRPr="002C3A8A" w:rsidRDefault="00224732" w:rsidP="00224732">
      <w:pPr>
        <w:spacing w:after="30" w:line="360" w:lineRule="auto"/>
        <w:jc w:val="both"/>
        <w:rPr>
          <w:rFonts w:ascii="Times New Roman" w:eastAsia="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Knitting is a process of fabric forming by the intermeshing of loops of yarn. </w:t>
      </w:r>
      <w:r w:rsidRPr="002C3A8A">
        <w:rPr>
          <w:rFonts w:ascii="Times New Roman" w:eastAsia="Times New Roman" w:hAnsi="Times New Roman" w:cs="Times New Roman"/>
          <w:sz w:val="28"/>
          <w:szCs w:val="28"/>
        </w:rPr>
        <w:t xml:space="preserve">Single Jersey is a weft knitted fabric produced with one set of needles is called </w:t>
      </w:r>
      <w:r>
        <w:rPr>
          <w:rFonts w:ascii="Times New Roman" w:eastAsia="Times New Roman" w:hAnsi="Times New Roman" w:cs="Times New Roman"/>
          <w:sz w:val="28"/>
          <w:szCs w:val="28"/>
        </w:rPr>
        <w:t>S</w:t>
      </w:r>
      <w:r w:rsidRPr="002C3A8A">
        <w:rPr>
          <w:rFonts w:ascii="Times New Roman" w:eastAsia="Times New Roman" w:hAnsi="Times New Roman" w:cs="Times New Roman"/>
          <w:sz w:val="28"/>
          <w:szCs w:val="28"/>
        </w:rPr>
        <w:t>ingle Jersey or plain knitted fabric quotes Priyankgoyal (2010).</w:t>
      </w:r>
      <w:r>
        <w:rPr>
          <w:rFonts w:ascii="Times New Roman" w:eastAsia="Times New Roman" w:hAnsi="Times New Roman" w:cs="Times New Roman"/>
          <w:sz w:val="28"/>
          <w:szCs w:val="28"/>
        </w:rPr>
        <w:t xml:space="preserve"> Hence S</w:t>
      </w:r>
      <w:r w:rsidRPr="002C3A8A">
        <w:rPr>
          <w:rFonts w:ascii="Times New Roman" w:eastAsia="Times New Roman" w:hAnsi="Times New Roman" w:cs="Times New Roman"/>
          <w:sz w:val="28"/>
          <w:szCs w:val="28"/>
        </w:rPr>
        <w:t>ingle Jersey</w:t>
      </w:r>
      <w:r>
        <w:rPr>
          <w:rFonts w:ascii="Times New Roman" w:eastAsia="Times New Roman" w:hAnsi="Times New Roman" w:cs="Times New Roman"/>
          <w:sz w:val="28"/>
          <w:szCs w:val="28"/>
        </w:rPr>
        <w:t xml:space="preserve"> </w:t>
      </w:r>
      <w:r w:rsidRPr="006864FE">
        <w:rPr>
          <w:rFonts w:ascii="Times New Roman" w:hAnsi="Times New Roman" w:cs="Times New Roman"/>
          <w:sz w:val="28"/>
          <w:szCs w:val="28"/>
        </w:rPr>
        <w:t>Structure</w:t>
      </w:r>
      <w:r>
        <w:rPr>
          <w:rFonts w:ascii="Times New Roman" w:hAnsi="Times New Roman" w:cs="Times New Roman"/>
          <w:sz w:val="28"/>
          <w:szCs w:val="28"/>
        </w:rPr>
        <w:t xml:space="preserve"> was selected for the study.</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3.3 KNITTING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The basic form of knitting can be produced in flat knit or in tubular or circular form. It is also called jersey stitch or balbriggan stitch. A row of latch or beard needles is arranged in a linear position on a needle plate or in a circular position on a cylinder. The side by side evenly spaced needles are moved by cams, which act on the needle butts. The spacing of the needles is called gauge, gage or </w:t>
      </w:r>
      <w:r w:rsidRPr="002C3A8A">
        <w:rPr>
          <w:rFonts w:ascii="Times New Roman" w:hAnsi="Times New Roman" w:cs="Times New Roman"/>
          <w:sz w:val="28"/>
          <w:szCs w:val="28"/>
        </w:rPr>
        <w:lastRenderedPageBreak/>
        <w:t xml:space="preserve">cut which refers to the number of needles in one and a half inches, for example, a 60 gauge machine will have 40 needles per inch. </w:t>
      </w:r>
    </w:p>
    <w:p w:rsidR="00224732" w:rsidRPr="002C3A8A" w:rsidRDefault="00224732" w:rsidP="00224732">
      <w:pPr>
        <w:spacing w:after="30" w:line="360" w:lineRule="auto"/>
        <w:ind w:firstLine="720"/>
        <w:jc w:val="both"/>
        <w:rPr>
          <w:rFonts w:ascii="Times New Roman" w:hAnsi="Times New Roman" w:cs="Times New Roman"/>
          <w:sz w:val="28"/>
          <w:szCs w:val="28"/>
        </w:rPr>
      </w:pPr>
      <w:r w:rsidRPr="002C3A8A">
        <w:rPr>
          <w:rFonts w:ascii="Times New Roman" w:hAnsi="Times New Roman" w:cs="Times New Roman"/>
          <w:sz w:val="28"/>
          <w:szCs w:val="28"/>
        </w:rPr>
        <w:t>The needles intermesh loops drawn to one side of the fabric, forming vertical herringbone like ribs or wales on the right side or technical face of the fabric. On the reverse side or the technical back, courses are visible as interlocking rows of opposed half circles. These fabrics have the tendency of curling up at the edges which is controlled to a level through certain finishes.</w:t>
      </w:r>
    </w:p>
    <w:p w:rsidR="00224732" w:rsidRPr="00224732" w:rsidRDefault="00224732" w:rsidP="00224732">
      <w:pPr>
        <w:spacing w:after="30" w:line="360" w:lineRule="auto"/>
        <w:ind w:firstLine="720"/>
        <w:jc w:val="both"/>
        <w:rPr>
          <w:rFonts w:ascii="Times New Roman" w:hAnsi="Times New Roman" w:cs="Times New Roman"/>
          <w:b/>
          <w:sz w:val="28"/>
          <w:szCs w:val="28"/>
        </w:rPr>
      </w:pPr>
      <w:r w:rsidRPr="002C3A8A">
        <w:rPr>
          <w:rFonts w:ascii="Times New Roman" w:hAnsi="Times New Roman" w:cs="Times New Roman"/>
          <w:sz w:val="28"/>
          <w:szCs w:val="28"/>
        </w:rPr>
        <w:t xml:space="preserve">The production rate of Single Jersey is higher, about 5 times more than weaving. It is inexpensive and a variety of designs may be produced including stripes, multicolored patterns, textured surfaces produced by raised designs and pile effects. Plain-knit fabrics stretch more in the width than in the length and as such, they are widely used for making underwear, gloves, hosiery and sweaters </w:t>
      </w:r>
      <w:r w:rsidRPr="00224732">
        <w:rPr>
          <w:rFonts w:ascii="Times New Roman" w:hAnsi="Times New Roman" w:cs="Times New Roman"/>
          <w:b/>
          <w:sz w:val="28"/>
          <w:szCs w:val="28"/>
        </w:rPr>
        <w:t>(</w:t>
      </w:r>
      <w:r w:rsidRPr="00224732">
        <w:rPr>
          <w:rStyle w:val="Strong"/>
          <w:rFonts w:ascii="Times New Roman" w:hAnsi="Times New Roman" w:cs="Times New Roman"/>
          <w:b w:val="0"/>
          <w:sz w:val="28"/>
          <w:szCs w:val="28"/>
          <w:u w:val="single"/>
        </w:rPr>
        <w:t>www.teonline.com</w:t>
      </w:r>
      <w:r w:rsidRPr="00224732">
        <w:rPr>
          <w:rFonts w:ascii="Times New Roman" w:hAnsi="Times New Roman" w:cs="Times New Roman"/>
          <w:b/>
          <w:sz w:val="28"/>
          <w:szCs w:val="28"/>
        </w:rPr>
        <w:t>).</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3.3.1 Knitting parameters</w:t>
      </w:r>
    </w:p>
    <w:p w:rsidR="00224732" w:rsidRPr="002C3A8A" w:rsidRDefault="00224732" w:rsidP="00224732">
      <w:pPr>
        <w:spacing w:after="30"/>
        <w:jc w:val="center"/>
        <w:rPr>
          <w:rFonts w:ascii="Times New Roman" w:hAnsi="Times New Roman" w:cs="Times New Roman"/>
          <w:b/>
          <w:sz w:val="28"/>
          <w:szCs w:val="28"/>
        </w:rPr>
      </w:pPr>
      <w:r w:rsidRPr="002C3A8A">
        <w:rPr>
          <w:rFonts w:ascii="Times New Roman" w:hAnsi="Times New Roman" w:cs="Times New Roman"/>
          <w:b/>
          <w:sz w:val="28"/>
          <w:szCs w:val="28"/>
        </w:rPr>
        <w:t>TABLE - II</w:t>
      </w:r>
    </w:p>
    <w:p w:rsidR="00224732" w:rsidRDefault="00224732" w:rsidP="00224732">
      <w:pPr>
        <w:spacing w:after="0" w:line="360" w:lineRule="auto"/>
        <w:jc w:val="center"/>
        <w:rPr>
          <w:rFonts w:ascii="Times New Roman" w:hAnsi="Times New Roman" w:cs="Times New Roman"/>
          <w:b/>
          <w:sz w:val="28"/>
          <w:szCs w:val="28"/>
        </w:rPr>
      </w:pPr>
      <w:r w:rsidRPr="002C3A8A">
        <w:rPr>
          <w:rFonts w:ascii="Times New Roman" w:hAnsi="Times New Roman" w:cs="Times New Roman"/>
          <w:b/>
          <w:sz w:val="28"/>
          <w:szCs w:val="28"/>
        </w:rPr>
        <w:t>KNITTING MACHINE SPECIFICATIONS</w:t>
      </w:r>
    </w:p>
    <w:p w:rsidR="00224732" w:rsidRDefault="00224732" w:rsidP="00224732">
      <w:pPr>
        <w:spacing w:after="0" w:line="360" w:lineRule="auto"/>
        <w:jc w:val="center"/>
        <w:rPr>
          <w:rFonts w:ascii="Times New Roman" w:hAnsi="Times New Roman" w:cs="Times New Roman"/>
          <w:b/>
          <w:sz w:val="28"/>
          <w:szCs w:val="28"/>
        </w:rPr>
      </w:pPr>
    </w:p>
    <w:tbl>
      <w:tblPr>
        <w:tblStyle w:val="TableGrid"/>
        <w:tblW w:w="4244" w:type="dxa"/>
        <w:jc w:val="center"/>
        <w:tblLook w:val="04A0"/>
      </w:tblPr>
      <w:tblGrid>
        <w:gridCol w:w="2338"/>
        <w:gridCol w:w="1906"/>
      </w:tblGrid>
      <w:tr w:rsidR="00224732" w:rsidRPr="002C3A8A" w:rsidTr="00224732">
        <w:trPr>
          <w:trHeight w:val="24"/>
          <w:jc w:val="center"/>
        </w:trPr>
        <w:tc>
          <w:tcPr>
            <w:tcW w:w="0" w:type="auto"/>
          </w:tcPr>
          <w:p w:rsidR="00224732" w:rsidRPr="002C3A8A" w:rsidRDefault="00224732" w:rsidP="00224732">
            <w:pPr>
              <w:spacing w:after="30" w:line="360" w:lineRule="auto"/>
              <w:jc w:val="both"/>
              <w:outlineLvl w:val="1"/>
              <w:rPr>
                <w:rFonts w:ascii="Times New Roman" w:eastAsia="Times New Roman" w:hAnsi="Times New Roman" w:cs="Times New Roman"/>
                <w:b/>
                <w:bCs/>
                <w:sz w:val="28"/>
                <w:szCs w:val="28"/>
              </w:rPr>
            </w:pPr>
            <w:r w:rsidRPr="002C3A8A">
              <w:rPr>
                <w:rFonts w:ascii="Times New Roman" w:eastAsia="Times New Roman" w:hAnsi="Times New Roman" w:cs="Times New Roman"/>
                <w:color w:val="000000"/>
                <w:sz w:val="28"/>
                <w:szCs w:val="28"/>
              </w:rPr>
              <w:t>Model</w:t>
            </w:r>
            <w:r>
              <w:rPr>
                <w:rFonts w:ascii="Times New Roman" w:eastAsia="Times New Roman" w:hAnsi="Times New Roman" w:cs="Times New Roman"/>
                <w:color w:val="000000"/>
                <w:sz w:val="28"/>
                <w:szCs w:val="28"/>
              </w:rPr>
              <w:t xml:space="preserve"> Number</w:t>
            </w:r>
          </w:p>
        </w:tc>
        <w:tc>
          <w:tcPr>
            <w:tcW w:w="0" w:type="auto"/>
          </w:tcPr>
          <w:p w:rsidR="00224732" w:rsidRPr="0068796C" w:rsidRDefault="00224732" w:rsidP="00224732">
            <w:pPr>
              <w:spacing w:after="30" w:line="360" w:lineRule="auto"/>
              <w:jc w:val="both"/>
              <w:outlineLvl w:val="1"/>
              <w:rPr>
                <w:rFonts w:ascii="Times New Roman" w:eastAsia="Times New Roman" w:hAnsi="Times New Roman" w:cs="Times New Roman"/>
                <w:b/>
                <w:bCs/>
                <w:sz w:val="28"/>
                <w:szCs w:val="28"/>
              </w:rPr>
            </w:pPr>
            <w:r w:rsidRPr="0068796C">
              <w:rPr>
                <w:rFonts w:ascii="Times New Roman" w:hAnsi="Times New Roman" w:cs="Times New Roman"/>
                <w:sz w:val="28"/>
                <w:szCs w:val="28"/>
              </w:rPr>
              <w:t>TF-S3F2</w:t>
            </w:r>
          </w:p>
        </w:tc>
      </w:tr>
      <w:tr w:rsidR="00224732" w:rsidRPr="002C3A8A" w:rsidTr="00224732">
        <w:trPr>
          <w:trHeight w:val="24"/>
          <w:jc w:val="center"/>
        </w:trPr>
        <w:tc>
          <w:tcPr>
            <w:tcW w:w="0" w:type="auto"/>
          </w:tcPr>
          <w:p w:rsidR="00224732" w:rsidRPr="00DF39E7" w:rsidRDefault="00224732" w:rsidP="00224732">
            <w:pPr>
              <w:spacing w:after="30" w:line="360" w:lineRule="auto"/>
              <w:jc w:val="both"/>
              <w:outlineLvl w:val="1"/>
              <w:rPr>
                <w:rFonts w:ascii="Times New Roman" w:eastAsia="Times New Roman" w:hAnsi="Times New Roman" w:cs="Times New Roman"/>
                <w:b/>
                <w:bCs/>
                <w:sz w:val="28"/>
                <w:szCs w:val="28"/>
              </w:rPr>
            </w:pPr>
            <w:r w:rsidRPr="00DF39E7">
              <w:rPr>
                <w:rFonts w:ascii="Times New Roman" w:hAnsi="Times New Roman" w:cs="Times New Roman"/>
                <w:sz w:val="28"/>
                <w:szCs w:val="28"/>
              </w:rPr>
              <w:t>Cylinder Dia</w:t>
            </w:r>
          </w:p>
        </w:tc>
        <w:tc>
          <w:tcPr>
            <w:tcW w:w="0" w:type="auto"/>
          </w:tcPr>
          <w:p w:rsidR="00224732" w:rsidRPr="0068796C" w:rsidRDefault="00224732" w:rsidP="00224732">
            <w:pPr>
              <w:spacing w:after="30" w:line="360" w:lineRule="auto"/>
              <w:jc w:val="both"/>
              <w:outlineLvl w:val="1"/>
              <w:rPr>
                <w:rFonts w:ascii="Times New Roman" w:hAnsi="Times New Roman" w:cs="Times New Roman"/>
                <w:sz w:val="28"/>
                <w:szCs w:val="28"/>
              </w:rPr>
            </w:pPr>
            <w:r w:rsidRPr="0068796C">
              <w:rPr>
                <w:rFonts w:ascii="Times New Roman" w:hAnsi="Times New Roman" w:cs="Times New Roman"/>
                <w:sz w:val="28"/>
                <w:szCs w:val="28"/>
              </w:rPr>
              <w:t>18"-</w:t>
            </w:r>
            <w:r>
              <w:rPr>
                <w:rFonts w:ascii="Times New Roman" w:hAnsi="Times New Roman" w:cs="Times New Roman"/>
                <w:sz w:val="28"/>
                <w:szCs w:val="28"/>
              </w:rPr>
              <w:t xml:space="preserve"> </w:t>
            </w:r>
            <w:r w:rsidRPr="0068796C">
              <w:rPr>
                <w:rFonts w:ascii="Times New Roman" w:hAnsi="Times New Roman" w:cs="Times New Roman"/>
                <w:sz w:val="28"/>
                <w:szCs w:val="28"/>
              </w:rPr>
              <w:t>40"</w:t>
            </w:r>
          </w:p>
        </w:tc>
      </w:tr>
      <w:tr w:rsidR="00224732" w:rsidRPr="002C3A8A" w:rsidTr="00224732">
        <w:trPr>
          <w:trHeight w:val="24"/>
          <w:jc w:val="center"/>
        </w:trPr>
        <w:tc>
          <w:tcPr>
            <w:tcW w:w="0" w:type="auto"/>
          </w:tcPr>
          <w:p w:rsidR="00224732" w:rsidRPr="0068796C" w:rsidRDefault="00224732" w:rsidP="00224732">
            <w:pPr>
              <w:spacing w:after="30" w:line="360" w:lineRule="auto"/>
              <w:jc w:val="both"/>
              <w:outlineLvl w:val="1"/>
              <w:rPr>
                <w:rFonts w:ascii="Times New Roman" w:eastAsia="Times New Roman" w:hAnsi="Times New Roman" w:cs="Times New Roman"/>
                <w:b/>
                <w:bCs/>
                <w:sz w:val="28"/>
                <w:szCs w:val="28"/>
              </w:rPr>
            </w:pPr>
            <w:r w:rsidRPr="0068796C">
              <w:rPr>
                <w:rFonts w:ascii="Times New Roman" w:eastAsia="Times New Roman" w:hAnsi="Times New Roman" w:cs="Times New Roman"/>
                <w:color w:val="000000"/>
                <w:sz w:val="28"/>
                <w:szCs w:val="28"/>
              </w:rPr>
              <w:t>Feeder</w:t>
            </w:r>
          </w:p>
        </w:tc>
        <w:tc>
          <w:tcPr>
            <w:tcW w:w="0" w:type="auto"/>
          </w:tcPr>
          <w:p w:rsidR="00224732" w:rsidRPr="0068796C" w:rsidRDefault="00224732" w:rsidP="00224732">
            <w:pPr>
              <w:spacing w:after="30" w:line="360" w:lineRule="auto"/>
              <w:jc w:val="both"/>
              <w:outlineLvl w:val="1"/>
              <w:rPr>
                <w:rFonts w:ascii="Times New Roman" w:eastAsia="Times New Roman" w:hAnsi="Times New Roman" w:cs="Times New Roman"/>
                <w:b/>
                <w:bCs/>
                <w:sz w:val="28"/>
                <w:szCs w:val="28"/>
              </w:rPr>
            </w:pPr>
            <w:r w:rsidRPr="0068796C">
              <w:rPr>
                <w:rFonts w:ascii="Times New Roman" w:hAnsi="Times New Roman" w:cs="Times New Roman"/>
                <w:sz w:val="28"/>
                <w:szCs w:val="28"/>
              </w:rPr>
              <w:t>54F-204F</w:t>
            </w:r>
          </w:p>
        </w:tc>
      </w:tr>
      <w:tr w:rsidR="00224732" w:rsidRPr="002C3A8A" w:rsidTr="00224732">
        <w:trPr>
          <w:trHeight w:val="24"/>
          <w:jc w:val="center"/>
        </w:trPr>
        <w:tc>
          <w:tcPr>
            <w:tcW w:w="0" w:type="auto"/>
          </w:tcPr>
          <w:p w:rsidR="00224732" w:rsidRPr="002C3A8A" w:rsidRDefault="00224732" w:rsidP="00224732">
            <w:pPr>
              <w:spacing w:after="30" w:line="360" w:lineRule="auto"/>
              <w:jc w:val="both"/>
              <w:outlineLvl w:val="1"/>
              <w:rPr>
                <w:rFonts w:ascii="Times New Roman" w:eastAsia="Times New Roman" w:hAnsi="Times New Roman" w:cs="Times New Roman"/>
                <w:b/>
                <w:bCs/>
                <w:sz w:val="28"/>
                <w:szCs w:val="28"/>
              </w:rPr>
            </w:pPr>
            <w:r w:rsidRPr="002C3A8A">
              <w:rPr>
                <w:rFonts w:ascii="Times New Roman" w:eastAsia="Times New Roman" w:hAnsi="Times New Roman" w:cs="Times New Roman"/>
                <w:color w:val="000000"/>
                <w:sz w:val="28"/>
                <w:szCs w:val="28"/>
              </w:rPr>
              <w:t>Gauge</w:t>
            </w:r>
          </w:p>
        </w:tc>
        <w:tc>
          <w:tcPr>
            <w:tcW w:w="0" w:type="auto"/>
          </w:tcPr>
          <w:p w:rsidR="00224732" w:rsidRPr="0068796C" w:rsidRDefault="00224732" w:rsidP="00224732">
            <w:pPr>
              <w:spacing w:after="30" w:line="360" w:lineRule="auto"/>
              <w:jc w:val="both"/>
              <w:outlineLvl w:val="1"/>
              <w:rPr>
                <w:rFonts w:ascii="Times New Roman" w:eastAsia="Times New Roman" w:hAnsi="Times New Roman" w:cs="Times New Roman"/>
                <w:b/>
                <w:bCs/>
                <w:sz w:val="28"/>
                <w:szCs w:val="28"/>
              </w:rPr>
            </w:pPr>
            <w:r w:rsidRPr="0068796C">
              <w:rPr>
                <w:rFonts w:ascii="Times New Roman" w:hAnsi="Times New Roman" w:cs="Times New Roman"/>
                <w:sz w:val="28"/>
                <w:szCs w:val="28"/>
              </w:rPr>
              <w:t>14G-36G</w:t>
            </w:r>
          </w:p>
        </w:tc>
      </w:tr>
      <w:tr w:rsidR="00224732" w:rsidRPr="002C3A8A" w:rsidTr="00224732">
        <w:trPr>
          <w:trHeight w:val="24"/>
          <w:jc w:val="center"/>
        </w:trPr>
        <w:tc>
          <w:tcPr>
            <w:tcW w:w="0" w:type="auto"/>
          </w:tcPr>
          <w:p w:rsidR="00224732" w:rsidRPr="002C3A8A" w:rsidRDefault="00224732" w:rsidP="00224732">
            <w:pPr>
              <w:spacing w:after="30" w:line="360" w:lineRule="auto"/>
              <w:jc w:val="both"/>
              <w:outlineLvl w:val="1"/>
              <w:rPr>
                <w:rFonts w:ascii="Times New Roman" w:eastAsia="Times New Roman" w:hAnsi="Times New Roman" w:cs="Times New Roman"/>
                <w:bCs/>
                <w:sz w:val="28"/>
                <w:szCs w:val="28"/>
              </w:rPr>
            </w:pPr>
            <w:r w:rsidRPr="002C3A8A">
              <w:rPr>
                <w:rFonts w:ascii="Times New Roman" w:eastAsia="Times New Roman" w:hAnsi="Times New Roman" w:cs="Times New Roman"/>
                <w:bCs/>
                <w:sz w:val="28"/>
                <w:szCs w:val="28"/>
              </w:rPr>
              <w:t>Speed</w:t>
            </w:r>
          </w:p>
        </w:tc>
        <w:tc>
          <w:tcPr>
            <w:tcW w:w="0" w:type="auto"/>
          </w:tcPr>
          <w:p w:rsidR="00224732" w:rsidRPr="002C3A8A" w:rsidRDefault="00224732" w:rsidP="00224732">
            <w:pPr>
              <w:spacing w:after="30" w:line="360" w:lineRule="auto"/>
              <w:jc w:val="both"/>
              <w:outlineLvl w:val="1"/>
              <w:rPr>
                <w:rFonts w:ascii="Times New Roman" w:eastAsia="Times New Roman" w:hAnsi="Times New Roman" w:cs="Times New Roman"/>
                <w:bCs/>
                <w:sz w:val="28"/>
                <w:szCs w:val="28"/>
              </w:rPr>
            </w:pPr>
            <w:r w:rsidRPr="002C3A8A">
              <w:rPr>
                <w:rFonts w:ascii="Times New Roman" w:eastAsia="Times New Roman" w:hAnsi="Times New Roman" w:cs="Times New Roman"/>
                <w:bCs/>
                <w:sz w:val="28"/>
                <w:szCs w:val="28"/>
              </w:rPr>
              <w:t>25 – 40 rpm</w:t>
            </w:r>
          </w:p>
        </w:tc>
      </w:tr>
    </w:tbl>
    <w:p w:rsidR="00224732" w:rsidRPr="002C3A8A" w:rsidRDefault="00224732" w:rsidP="00224732">
      <w:pPr>
        <w:spacing w:after="30" w:line="360" w:lineRule="auto"/>
        <w:jc w:val="both"/>
        <w:outlineLvl w:val="1"/>
        <w:rPr>
          <w:rFonts w:ascii="Times New Roman" w:eastAsia="Times New Roman" w:hAnsi="Times New Roman" w:cs="Times New Roman"/>
          <w:b/>
          <w:bCs/>
          <w:sz w:val="28"/>
          <w:szCs w:val="28"/>
        </w:rPr>
      </w:pPr>
    </w:p>
    <w:p w:rsidR="00224732" w:rsidRPr="002C3A8A" w:rsidRDefault="00224732" w:rsidP="00224732">
      <w:pPr>
        <w:spacing w:after="30" w:line="360" w:lineRule="auto"/>
        <w:jc w:val="both"/>
        <w:outlineLvl w:val="1"/>
        <w:rPr>
          <w:rFonts w:ascii="Times New Roman" w:eastAsia="Times New Roman" w:hAnsi="Times New Roman" w:cs="Times New Roman"/>
          <w:b/>
          <w:bCs/>
          <w:sz w:val="28"/>
          <w:szCs w:val="28"/>
        </w:rPr>
      </w:pPr>
      <w:r w:rsidRPr="002C3A8A">
        <w:rPr>
          <w:rFonts w:ascii="Times New Roman" w:eastAsia="Times New Roman" w:hAnsi="Times New Roman" w:cs="Times New Roman"/>
          <w:b/>
          <w:bCs/>
          <w:sz w:val="28"/>
          <w:szCs w:val="28"/>
        </w:rPr>
        <w:t>3.3.2 Circular Knitting Machine</w:t>
      </w:r>
    </w:p>
    <w:p w:rsidR="00224732" w:rsidRPr="002C3A8A" w:rsidRDefault="00224732" w:rsidP="00224732">
      <w:pPr>
        <w:spacing w:after="30" w:line="360" w:lineRule="auto"/>
        <w:ind w:firstLine="720"/>
        <w:jc w:val="both"/>
        <w:rPr>
          <w:rFonts w:ascii="Times New Roman" w:eastAsia="Times New Roman" w:hAnsi="Times New Roman" w:cs="Times New Roman"/>
          <w:sz w:val="28"/>
          <w:szCs w:val="28"/>
        </w:rPr>
      </w:pPr>
      <w:r w:rsidRPr="002C3A8A">
        <w:rPr>
          <w:rFonts w:ascii="Times New Roman" w:eastAsia="Times New Roman" w:hAnsi="Times New Roman" w:cs="Times New Roman"/>
          <w:sz w:val="28"/>
          <w:szCs w:val="28"/>
        </w:rPr>
        <w:t xml:space="preserve">High speed circular knitting machine is one of the latest developments of the circular knitting machines from the factory with excellent capacity and high </w:t>
      </w:r>
      <w:r w:rsidRPr="002C3A8A">
        <w:rPr>
          <w:rFonts w:ascii="Times New Roman" w:eastAsia="Times New Roman" w:hAnsi="Times New Roman" w:cs="Times New Roman"/>
          <w:sz w:val="28"/>
          <w:szCs w:val="28"/>
        </w:rPr>
        <w:lastRenderedPageBreak/>
        <w:t>quality. The strict and high precision machine can ensure the quality of the output Single je</w:t>
      </w:r>
      <w:r>
        <w:rPr>
          <w:rFonts w:ascii="Times New Roman" w:eastAsia="Times New Roman" w:hAnsi="Times New Roman" w:cs="Times New Roman"/>
          <w:sz w:val="28"/>
          <w:szCs w:val="28"/>
        </w:rPr>
        <w:t xml:space="preserve">rsey knitted fabrics </w:t>
      </w:r>
      <w:r w:rsidRPr="002C3A8A">
        <w:rPr>
          <w:rFonts w:ascii="Times New Roman" w:eastAsia="Times New Roman" w:hAnsi="Times New Roman" w:cs="Times New Roman"/>
          <w:sz w:val="28"/>
          <w:szCs w:val="28"/>
        </w:rPr>
        <w:t>(Plate-V).</w:t>
      </w:r>
      <w:r>
        <w:rPr>
          <w:rFonts w:ascii="Times New Roman" w:eastAsia="Times New Roman" w:hAnsi="Times New Roman" w:cs="Times New Roman"/>
          <w:sz w:val="28"/>
          <w:szCs w:val="28"/>
        </w:rPr>
        <w:t xml:space="preserve"> Hence Circular Knitting Machine was used.</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3.4 PRE-TREATMENTS</w:t>
      </w:r>
    </w:p>
    <w:p w:rsidR="00224732" w:rsidRPr="002C3A8A" w:rsidRDefault="00224732" w:rsidP="00224732">
      <w:pPr>
        <w:spacing w:after="30" w:line="360" w:lineRule="auto"/>
        <w:ind w:firstLine="720"/>
        <w:jc w:val="both"/>
        <w:rPr>
          <w:rFonts w:ascii="Times New Roman" w:hAnsi="Times New Roman" w:cs="Times New Roman"/>
          <w:sz w:val="28"/>
          <w:szCs w:val="28"/>
        </w:rPr>
      </w:pPr>
      <w:r w:rsidRPr="002C3A8A">
        <w:rPr>
          <w:rFonts w:ascii="Times New Roman" w:hAnsi="Times New Roman" w:cs="Times New Roman"/>
          <w:sz w:val="28"/>
          <w:szCs w:val="28"/>
        </w:rPr>
        <w:t>Cotton, whether present as fiber or yarn or hosiery or woven fabric requires some form of pretreatment to make it suitable for dyeing and finishing and the basic function of the pretreatment is to impart uniform, good absorbency and whiteness without chemically damaging the cotton, says Alat (2001). Hence the investigator planned to do scouring and bleaching for all knitted fabric based on the weight of the fabric.</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3.4.1 Scouring</w:t>
      </w:r>
    </w:p>
    <w:p w:rsidR="00224732" w:rsidRPr="002C3A8A" w:rsidRDefault="00224732" w:rsidP="00224732">
      <w:pPr>
        <w:spacing w:after="30" w:line="360" w:lineRule="auto"/>
        <w:jc w:val="both"/>
        <w:rPr>
          <w:rStyle w:val="notranslate"/>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Scouring is the process of thoroughly cleansing the fabric prior to proceeding with the dyeing (NIIR Board). </w:t>
      </w:r>
      <w:r w:rsidRPr="002C3A8A">
        <w:rPr>
          <w:rStyle w:val="notranslate"/>
          <w:rFonts w:ascii="Times New Roman" w:hAnsi="Times New Roman" w:cs="Times New Roman"/>
          <w:sz w:val="28"/>
          <w:szCs w:val="28"/>
        </w:rPr>
        <w:t>The scouring process removes much of the non-cellulosic compounds naturally found in cotton. Therefore the selected fabric was subjected to scouring. The parameters and operational ranges adopted for scouring are given in Table – III.</w:t>
      </w:r>
    </w:p>
    <w:p w:rsidR="00224732" w:rsidRPr="002C3A8A" w:rsidRDefault="00224732" w:rsidP="00224732">
      <w:pPr>
        <w:spacing w:after="30" w:line="360" w:lineRule="auto"/>
        <w:jc w:val="center"/>
        <w:rPr>
          <w:rStyle w:val="notranslate"/>
          <w:rFonts w:ascii="Times New Roman" w:hAnsi="Times New Roman" w:cs="Times New Roman"/>
          <w:b/>
          <w:sz w:val="28"/>
          <w:szCs w:val="28"/>
        </w:rPr>
      </w:pPr>
      <w:r w:rsidRPr="002C3A8A">
        <w:rPr>
          <w:rStyle w:val="notranslate"/>
          <w:rFonts w:ascii="Times New Roman" w:hAnsi="Times New Roman" w:cs="Times New Roman"/>
          <w:b/>
          <w:sz w:val="28"/>
          <w:szCs w:val="28"/>
        </w:rPr>
        <w:t>TABLE-III</w:t>
      </w:r>
    </w:p>
    <w:p w:rsidR="00224732" w:rsidRPr="002C3A8A" w:rsidRDefault="00224732" w:rsidP="00224732">
      <w:pPr>
        <w:spacing w:after="30" w:line="360" w:lineRule="auto"/>
        <w:jc w:val="center"/>
        <w:rPr>
          <w:rStyle w:val="notranslate"/>
          <w:rFonts w:ascii="Times New Roman" w:hAnsi="Times New Roman" w:cs="Times New Roman"/>
          <w:b/>
          <w:sz w:val="28"/>
          <w:szCs w:val="28"/>
        </w:rPr>
      </w:pPr>
      <w:r w:rsidRPr="002C3A8A">
        <w:rPr>
          <w:rStyle w:val="notranslate"/>
          <w:rFonts w:ascii="Times New Roman" w:hAnsi="Times New Roman" w:cs="Times New Roman"/>
          <w:b/>
          <w:sz w:val="28"/>
          <w:szCs w:val="28"/>
        </w:rPr>
        <w:t>SCOURING PARAMETERS</w:t>
      </w:r>
    </w:p>
    <w:tbl>
      <w:tblPr>
        <w:tblStyle w:val="TableGrid"/>
        <w:tblW w:w="0" w:type="auto"/>
        <w:tblLook w:val="04A0"/>
      </w:tblPr>
      <w:tblGrid>
        <w:gridCol w:w="4751"/>
        <w:gridCol w:w="4751"/>
      </w:tblGrid>
      <w:tr w:rsidR="00224732" w:rsidRPr="002C3A8A" w:rsidTr="00224732">
        <w:trPr>
          <w:trHeight w:val="272"/>
        </w:trPr>
        <w:tc>
          <w:tcPr>
            <w:tcW w:w="4751" w:type="dxa"/>
          </w:tcPr>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Parameters</w:t>
            </w:r>
          </w:p>
        </w:tc>
        <w:tc>
          <w:tcPr>
            <w:tcW w:w="4751" w:type="dxa"/>
          </w:tcPr>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Operational ranges</w:t>
            </w:r>
          </w:p>
        </w:tc>
      </w:tr>
      <w:tr w:rsidR="00224732" w:rsidRPr="002C3A8A" w:rsidTr="00224732">
        <w:trPr>
          <w:trHeight w:val="859"/>
        </w:trPr>
        <w:tc>
          <w:tcPr>
            <w:tcW w:w="4751" w:type="dxa"/>
          </w:tcPr>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Weight of material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Sodium hydroxide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Sodium carbonate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Wetting agent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Soft water</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Time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 xml:space="preserve">Temperature </w:t>
            </w:r>
          </w:p>
        </w:tc>
        <w:tc>
          <w:tcPr>
            <w:tcW w:w="4751" w:type="dxa"/>
          </w:tcPr>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100g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3%</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2%</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few drops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1:20(MLR)</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30minutes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85°C</w:t>
            </w:r>
          </w:p>
        </w:tc>
      </w:tr>
    </w:tbl>
    <w:p w:rsidR="00722AEC" w:rsidRDefault="00722AEC" w:rsidP="00224732">
      <w:pPr>
        <w:spacing w:after="30" w:line="360" w:lineRule="auto"/>
        <w:jc w:val="both"/>
        <w:rPr>
          <w:rFonts w:ascii="Times New Roman" w:hAnsi="Times New Roman" w:cs="Times New Roman"/>
          <w:b/>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lastRenderedPageBreak/>
        <w:t>3.4.2 Bleaching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Bleaching is to impart whiteness to the fabric by removing the natural coloring matter from the fabric, explains Pardeshi (2006). The parameters and operational range adopted for bleaching are given in Table – IV.</w:t>
      </w:r>
    </w:p>
    <w:p w:rsidR="00224732" w:rsidRPr="002C3A8A" w:rsidRDefault="00224732" w:rsidP="00224732">
      <w:pPr>
        <w:spacing w:after="30" w:line="360" w:lineRule="auto"/>
        <w:jc w:val="center"/>
        <w:rPr>
          <w:rFonts w:ascii="Times New Roman" w:hAnsi="Times New Roman" w:cs="Times New Roman"/>
          <w:b/>
          <w:sz w:val="28"/>
          <w:szCs w:val="28"/>
        </w:rPr>
      </w:pPr>
      <w:r w:rsidRPr="002C3A8A">
        <w:rPr>
          <w:rFonts w:ascii="Times New Roman" w:hAnsi="Times New Roman" w:cs="Times New Roman"/>
          <w:b/>
          <w:sz w:val="28"/>
          <w:szCs w:val="28"/>
        </w:rPr>
        <w:t>TABLE-IV</w:t>
      </w:r>
    </w:p>
    <w:p w:rsidR="00224732" w:rsidRPr="002C3A8A" w:rsidRDefault="00224732" w:rsidP="00224732">
      <w:pPr>
        <w:spacing w:after="30" w:line="360" w:lineRule="auto"/>
        <w:jc w:val="center"/>
        <w:rPr>
          <w:rFonts w:ascii="Times New Roman" w:hAnsi="Times New Roman" w:cs="Times New Roman"/>
          <w:b/>
          <w:sz w:val="28"/>
          <w:szCs w:val="28"/>
        </w:rPr>
      </w:pPr>
      <w:r w:rsidRPr="002C3A8A">
        <w:rPr>
          <w:rFonts w:ascii="Times New Roman" w:hAnsi="Times New Roman" w:cs="Times New Roman"/>
          <w:b/>
          <w:sz w:val="28"/>
          <w:szCs w:val="28"/>
        </w:rPr>
        <w:t>BLEACHING PARAMETERS</w:t>
      </w:r>
    </w:p>
    <w:tbl>
      <w:tblPr>
        <w:tblStyle w:val="TableGrid"/>
        <w:tblW w:w="0" w:type="auto"/>
        <w:tblLook w:val="04A0"/>
      </w:tblPr>
      <w:tblGrid>
        <w:gridCol w:w="4788"/>
        <w:gridCol w:w="4788"/>
      </w:tblGrid>
      <w:tr w:rsidR="00224732" w:rsidRPr="002C3A8A" w:rsidTr="00224732">
        <w:tc>
          <w:tcPr>
            <w:tcW w:w="4788" w:type="dxa"/>
          </w:tcPr>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Parameters</w:t>
            </w:r>
          </w:p>
        </w:tc>
        <w:tc>
          <w:tcPr>
            <w:tcW w:w="4788" w:type="dxa"/>
          </w:tcPr>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Operational ranges</w:t>
            </w:r>
          </w:p>
        </w:tc>
      </w:tr>
      <w:tr w:rsidR="00224732" w:rsidRPr="002C3A8A" w:rsidTr="00224732">
        <w:tc>
          <w:tcPr>
            <w:tcW w:w="4788" w:type="dxa"/>
          </w:tcPr>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Weight of material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Sodium silicate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Caustic soda</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Hydrogen peroxide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Soft water</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Time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Temperature</w:t>
            </w:r>
          </w:p>
        </w:tc>
        <w:tc>
          <w:tcPr>
            <w:tcW w:w="4788" w:type="dxa"/>
          </w:tcPr>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 xml:space="preserve">100g </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2%</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1%</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3%</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1:20(MLR)</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 xml:space="preserve">1½ hours </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90-95°C</w:t>
            </w:r>
          </w:p>
        </w:tc>
      </w:tr>
    </w:tbl>
    <w:p w:rsidR="00224732" w:rsidRPr="002C3A8A" w:rsidRDefault="00224732" w:rsidP="00224732">
      <w:pPr>
        <w:spacing w:after="30" w:line="360" w:lineRule="auto"/>
        <w:jc w:val="both"/>
        <w:rPr>
          <w:rFonts w:ascii="Times New Roman" w:hAnsi="Times New Roman" w:cs="Times New Roman"/>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3.5 SELECTION OF DYES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t xml:space="preserve">Reactive Dyes </w:t>
      </w:r>
      <w:r w:rsidRPr="002C3A8A">
        <w:rPr>
          <w:rFonts w:ascii="Times New Roman" w:hAnsi="Times New Roman" w:cs="Times New Roman"/>
          <w:sz w:val="28"/>
          <w:szCs w:val="28"/>
        </w:rPr>
        <w:t xml:space="preserve">have gained importance in dyeing, on account of their brilliancy, ease of application and good wash fastness properties, states Marial and Kottani (2001). Hence reactive </w:t>
      </w:r>
      <w:r>
        <w:rPr>
          <w:rFonts w:ascii="Times New Roman" w:hAnsi="Times New Roman" w:cs="Times New Roman"/>
          <w:sz w:val="28"/>
          <w:szCs w:val="28"/>
        </w:rPr>
        <w:t xml:space="preserve">dye was selected for the study. Yellow colour </w:t>
      </w:r>
      <w:r w:rsidRPr="002C3A8A">
        <w:rPr>
          <w:rFonts w:ascii="Times New Roman" w:hAnsi="Times New Roman" w:cs="Times New Roman"/>
          <w:sz w:val="28"/>
          <w:szCs w:val="28"/>
        </w:rPr>
        <w:t xml:space="preserve">were selected for dyeing. </w:t>
      </w:r>
    </w:p>
    <w:p w:rsidR="00224732"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lastRenderedPageBreak/>
        <w:t>3.6 DYEING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selected knitted fabrics can be dyed with reactive dyes by winch dyeing method. The Dye recipes</w:t>
      </w:r>
      <w:r w:rsidRPr="002C3A8A">
        <w:rPr>
          <w:rFonts w:ascii="Times New Roman" w:hAnsi="Times New Roman" w:cs="Times New Roman"/>
          <w:b/>
          <w:sz w:val="28"/>
          <w:szCs w:val="28"/>
        </w:rPr>
        <w:t xml:space="preserve"> </w:t>
      </w:r>
      <w:r w:rsidRPr="002C3A8A">
        <w:rPr>
          <w:rFonts w:ascii="Times New Roman" w:hAnsi="Times New Roman" w:cs="Times New Roman"/>
          <w:sz w:val="28"/>
          <w:szCs w:val="28"/>
        </w:rPr>
        <w:t xml:space="preserve">and procedure </w:t>
      </w:r>
      <w:r>
        <w:rPr>
          <w:rFonts w:ascii="Times New Roman" w:hAnsi="Times New Roman" w:cs="Times New Roman"/>
          <w:sz w:val="28"/>
          <w:szCs w:val="28"/>
        </w:rPr>
        <w:t>ar</w:t>
      </w:r>
      <w:r w:rsidRPr="002C3A8A">
        <w:rPr>
          <w:rFonts w:ascii="Times New Roman" w:hAnsi="Times New Roman" w:cs="Times New Roman"/>
          <w:sz w:val="28"/>
          <w:szCs w:val="28"/>
        </w:rPr>
        <w:t>e given below:</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 xml:space="preserve">3.6.1 Dye Recipes </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Weight of the fabric</w:t>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4kg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Dye stuff</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224gm</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Wetting oil</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12ml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Peroxide</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8ml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Stabilizer</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3ml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Caustic soda</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200gm</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Acetic acid</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40ml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Killer </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20ml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Salt</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750gm</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Soda ash </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480gm</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Acetic acid</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40ml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Fixing oil</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40ml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Softener </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20ml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Material liquor ratio</w:t>
      </w:r>
      <w:r w:rsidRPr="002C3A8A">
        <w:rPr>
          <w:rFonts w:ascii="Times New Roman" w:hAnsi="Times New Roman" w:cs="Times New Roman"/>
          <w:sz w:val="28"/>
          <w:szCs w:val="28"/>
        </w:rPr>
        <w:tab/>
      </w:r>
      <w:r w:rsidRPr="002C3A8A">
        <w:rPr>
          <w:rFonts w:ascii="Times New Roman" w:hAnsi="Times New Roman" w:cs="Times New Roman"/>
          <w:sz w:val="28"/>
          <w:szCs w:val="28"/>
        </w:rPr>
        <w:tab/>
        <w:t>:</w:t>
      </w:r>
      <w:r w:rsidRPr="002C3A8A">
        <w:rPr>
          <w:rFonts w:ascii="Times New Roman" w:hAnsi="Times New Roman" w:cs="Times New Roman"/>
          <w:sz w:val="28"/>
          <w:szCs w:val="28"/>
        </w:rPr>
        <w:tab/>
        <w:t>1:20</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3.6.2 Winch Dyeing</w:t>
      </w:r>
    </w:p>
    <w:p w:rsidR="00224732"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151E8B">
        <w:rPr>
          <w:rFonts w:ascii="Times New Roman" w:hAnsi="Times New Roman" w:cs="Times New Roman"/>
          <w:sz w:val="28"/>
          <w:szCs w:val="28"/>
        </w:rPr>
        <w:t>Winch bath (Plate</w:t>
      </w:r>
      <w:r>
        <w:rPr>
          <w:rFonts w:ascii="Times New Roman" w:hAnsi="Times New Roman" w:cs="Times New Roman"/>
          <w:sz w:val="28"/>
          <w:szCs w:val="28"/>
        </w:rPr>
        <w:t xml:space="preserve"> - VI</w:t>
      </w:r>
      <w:r w:rsidRPr="00151E8B">
        <w:rPr>
          <w:rFonts w:ascii="Times New Roman" w:hAnsi="Times New Roman" w:cs="Times New Roman"/>
          <w:sz w:val="28"/>
          <w:szCs w:val="28"/>
        </w:rPr>
        <w:t>) was filled with wetting oil along with each of the fabrics. Wetting oil was added to remove the impurities, oil stains and also to wet the fabric.</w:t>
      </w:r>
    </w:p>
    <w:p w:rsidR="00224732" w:rsidRPr="00151E8B"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151E8B">
        <w:rPr>
          <w:rFonts w:ascii="Times New Roman" w:hAnsi="Times New Roman" w:cs="Times New Roman"/>
          <w:sz w:val="28"/>
          <w:szCs w:val="28"/>
        </w:rPr>
        <w:t xml:space="preserve">After one hour peroxide, stabilizer and caustic soda were added in solution form. The temperature was maintained as 85°C. The machine was run for 1½ hours. The fabric was bleached.  </w:t>
      </w:r>
    </w:p>
    <w:p w:rsidR="00224732" w:rsidRPr="002C3A8A"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lastRenderedPageBreak/>
        <w:t xml:space="preserve"> In another bath, the fabric was washed in hot water, to remove the chemicals. The temperature was maintained as 60°C.</w:t>
      </w:r>
    </w:p>
    <w:p w:rsidR="00224732" w:rsidRPr="002C3A8A"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Acetic acid was added and pH value was checked. When the pH reached 7, killer was added to remove this chemical.</w:t>
      </w:r>
    </w:p>
    <w:p w:rsidR="00224732" w:rsidRPr="002C3A8A"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Then, dye powder was added first and then after half an hour salt was added. Later soda ash was added with through stirring. It was allowed to stand for 1 hour.</w:t>
      </w:r>
    </w:p>
    <w:p w:rsidR="00224732" w:rsidRPr="002C3A8A"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The fabrics were rinsed thoroughly.</w:t>
      </w:r>
    </w:p>
    <w:p w:rsidR="00224732" w:rsidRPr="002C3A8A"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Acetic acid was added to remove remaining dye stuffs, salt and soda ash and allowed to stand for one hour. The fabrics were thoroughly rinsed to  remove acetic acid.</w:t>
      </w:r>
    </w:p>
    <w:p w:rsidR="00224732" w:rsidRPr="002C3A8A" w:rsidRDefault="00224732" w:rsidP="00224732">
      <w:pPr>
        <w:pStyle w:val="ListParagraph"/>
        <w:numPr>
          <w:ilvl w:val="0"/>
          <w:numId w:val="11"/>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In the finishing stage, fabric was dipped in fixing oil to fix the dye. Softener was added last to make the fabric smooth. Samples were removed after half an hour.</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 xml:space="preserve">3.6.3 Advantages of Winch Dyeing </w:t>
      </w:r>
    </w:p>
    <w:p w:rsidR="00224732" w:rsidRPr="002C3A8A" w:rsidRDefault="00224732" w:rsidP="00224732">
      <w:pPr>
        <w:pStyle w:val="ListParagraph"/>
        <w:numPr>
          <w:ilvl w:val="3"/>
          <w:numId w:val="12"/>
        </w:numPr>
        <w:spacing w:after="30" w:line="360" w:lineRule="auto"/>
        <w:ind w:left="720"/>
        <w:jc w:val="both"/>
        <w:rPr>
          <w:rFonts w:ascii="Times New Roman" w:hAnsi="Times New Roman" w:cs="Times New Roman"/>
          <w:sz w:val="28"/>
          <w:szCs w:val="28"/>
        </w:rPr>
      </w:pPr>
      <w:r w:rsidRPr="002C3A8A">
        <w:rPr>
          <w:rFonts w:ascii="Times New Roman" w:hAnsi="Times New Roman" w:cs="Times New Roman"/>
          <w:sz w:val="28"/>
          <w:szCs w:val="28"/>
        </w:rPr>
        <w:t>Construction and operation of winch are very simple.</w:t>
      </w:r>
    </w:p>
    <w:p w:rsidR="00224732" w:rsidRPr="002C3A8A" w:rsidRDefault="00224732" w:rsidP="00224732">
      <w:pPr>
        <w:pStyle w:val="ListParagraph"/>
        <w:numPr>
          <w:ilvl w:val="0"/>
          <w:numId w:val="12"/>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The winch dyeing machines are suitable for a types of wet processing operations from desizing to softening.</w:t>
      </w:r>
    </w:p>
    <w:p w:rsidR="00224732" w:rsidRPr="002C3A8A" w:rsidRDefault="00224732" w:rsidP="00224732">
      <w:pPr>
        <w:pStyle w:val="ListParagraph"/>
        <w:numPr>
          <w:ilvl w:val="0"/>
          <w:numId w:val="12"/>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The winch dyeing machine is suitable for practically all types of fabrics, which can withstand creasing in rope form processing.</w:t>
      </w:r>
    </w:p>
    <w:p w:rsidR="00224732" w:rsidRPr="002C3A8A" w:rsidRDefault="00224732" w:rsidP="00224732">
      <w:pPr>
        <w:pStyle w:val="ListParagraph"/>
        <w:numPr>
          <w:ilvl w:val="0"/>
          <w:numId w:val="12"/>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The tension exerted on winch is less than jigger, the material thus dyed is with fuller hand.</w:t>
      </w:r>
    </w:p>
    <w:p w:rsidR="00224732" w:rsidRPr="002C3A8A" w:rsidRDefault="00224732" w:rsidP="00224732">
      <w:pPr>
        <w:pStyle w:val="ListParagraph"/>
        <w:numPr>
          <w:ilvl w:val="0"/>
          <w:numId w:val="12"/>
        </w:num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The appearance of the dyed goods is clean and smooth when dyed on winch dyeing machines.</w:t>
      </w:r>
    </w:p>
    <w:p w:rsidR="00224732"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lastRenderedPageBreak/>
        <w:t>3.7 FINISHING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Final treatment given for the knitted fabrics includes mercerization, compacting and calendaring.</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3.7.1 Mercerization</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Lyle (2002) states that mercerization is a process where by cotton is treated under tension to reduce shrinkage and increase strength. Mercerized cotton offers a smooth surface and is more lustrous than cotton. Mercerization includes saturating cotton cloth with Sodium hydroxide, stretching it on a tester frame, and washing it while still in the stretched position. A permanent luster resulted on mercerization.</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3.7.2 Compacting</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sz w:val="28"/>
          <w:szCs w:val="28"/>
        </w:rPr>
        <w:tab/>
        <w:t>The knitted fabrics are finally given a mechanical finishing treatment by compacting machine to control the shrinkage and to bring dimensional stability to the fabrics. The steamed fabric was introduced to the compacting rolls and the retarding rolls. Compacting is done for shrinkage control.</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3.7.3 Calendaring</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Calendaring is a mechanical finishing process of pressing fabric between rollers. Various conditions of heat, pressure and tension will produce different effects, says Padma and Subramaniam (2003). Calendaring is done to remove creases. The fabric was fed into the calendaring machine and allowed to pass between two rollers, where as the pressing of the fabric was done. The rollers supplied heat to press the fabric. There was a rotating guide to feed and unload the fabric from the machine. </w:t>
      </w:r>
    </w:p>
    <w:p w:rsidR="00224732" w:rsidRDefault="00224732" w:rsidP="00224732">
      <w:pPr>
        <w:spacing w:after="30" w:line="360" w:lineRule="auto"/>
        <w:jc w:val="both"/>
        <w:rPr>
          <w:rFonts w:ascii="Times New Roman" w:hAnsi="Times New Roman" w:cs="Times New Roman"/>
          <w:b/>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Default="00224732" w:rsidP="00224732">
      <w:pPr>
        <w:spacing w:after="30" w:line="360" w:lineRule="auto"/>
        <w:jc w:val="both"/>
        <w:rPr>
          <w:rFonts w:ascii="Times New Roman" w:hAnsi="Times New Roman" w:cs="Times New Roman"/>
          <w:b/>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lastRenderedPageBreak/>
        <w:t>3.8 EVALUATION</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3.8.1 Subjective Evaluation</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ab/>
        <w:t xml:space="preserve"> </w:t>
      </w:r>
      <w:r w:rsidRPr="002C3A8A">
        <w:rPr>
          <w:rFonts w:ascii="Times New Roman" w:hAnsi="Times New Roman" w:cs="Times New Roman"/>
          <w:sz w:val="28"/>
          <w:szCs w:val="28"/>
        </w:rPr>
        <w:t>Subjective assessment is the method of describing fabric handle based on the experience and variable sensitivity of human beings. Textiles are touched, squeezed, rubbed or handled to obtain information about physical parameters, point out Mandal and Zhiming (2006).</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3.8.1.1 Visual Evaluation</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The samples were evaluated by a panel of 20 post graduates majoring in the area of Textiles and Fashion Apparel, Avinashilingam Deemed University for Women. The characteristic features like general appearance, texture, brilliancy of whiteness and fragrance were taken into consideration. The Performa used for evaluation is given in Appendix – III.</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 Objective Evaluation</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The physical tests for objective evaluation were carried out in the laboratory. The suitable tests for knitted fabrics are as follows:</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3.8.2.1 Wales and Courses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 A wale is predominantly vertical column of needle loops produced by same needle knitted at same successive knitting cycle whereas course is predominantly horizontal row of loops produced by adjacent needle during the same knitting cycle, defines Rajkumar (2001). Hence the number of Wales and Courses present in 2.5cm</w:t>
      </w:r>
      <w:r w:rsidRPr="002C3A8A">
        <w:rPr>
          <w:rFonts w:ascii="Times New Roman" w:hAnsi="Times New Roman" w:cs="Times New Roman"/>
          <w:sz w:val="28"/>
          <w:szCs w:val="28"/>
          <w:vertAlign w:val="superscript"/>
        </w:rPr>
        <w:t>2</w:t>
      </w:r>
      <w:r w:rsidRPr="002C3A8A">
        <w:rPr>
          <w:rFonts w:ascii="Times New Roman" w:hAnsi="Times New Roman" w:cs="Times New Roman"/>
          <w:sz w:val="28"/>
          <w:szCs w:val="28"/>
        </w:rPr>
        <w:t xml:space="preserve"> inches at five different places in each sample is counted using the Pick Glass and recorded. </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3.8.2.2 Fabric Weight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t xml:space="preserve"> </w:t>
      </w:r>
      <w:r w:rsidRPr="002C3A8A">
        <w:rPr>
          <w:rFonts w:ascii="Times New Roman" w:hAnsi="Times New Roman" w:cs="Times New Roman"/>
          <w:sz w:val="28"/>
          <w:szCs w:val="28"/>
        </w:rPr>
        <w:t xml:space="preserve">Fabric weight is an important component for comparing the two similar fabric constructions. Saini (2004) describes fabric weight as the relative weight of </w:t>
      </w:r>
      <w:r w:rsidRPr="002C3A8A">
        <w:rPr>
          <w:rFonts w:ascii="Times New Roman" w:hAnsi="Times New Roman" w:cs="Times New Roman"/>
          <w:sz w:val="28"/>
          <w:szCs w:val="28"/>
        </w:rPr>
        <w:lastRenderedPageBreak/>
        <w:t>the fabric and expressed as the weight of a particular size of piece such as grams per square meter.</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paramount GSM cutter is a specialized instrument to determine the GSM of the fabric. It has four blades that cut the fabric when the hand wheel is rotated by applying slight pressure. The samples were cut at five different places using the cutter and had been weighted using Ohaus Adventure</w:t>
      </w:r>
      <w:r w:rsidRPr="002C3A8A">
        <w:rPr>
          <w:rFonts w:ascii="Times New Roman" w:hAnsi="Times New Roman" w:cs="Times New Roman"/>
          <w:sz w:val="28"/>
          <w:szCs w:val="28"/>
          <w:vertAlign w:val="superscript"/>
        </w:rPr>
        <w:t xml:space="preserve">TM </w:t>
      </w:r>
      <w:r w:rsidRPr="002C3A8A">
        <w:rPr>
          <w:rFonts w:ascii="Times New Roman" w:hAnsi="Times New Roman" w:cs="Times New Roman"/>
          <w:sz w:val="28"/>
          <w:szCs w:val="28"/>
        </w:rPr>
        <w:t xml:space="preserve"> Balance. The readings were noted and the mean was calculated and is expressed in grams per square meter.</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3.8.2.3 Fabric Thickness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Fabric thickness is defined as the distance between the upper and lower surface of the material measured under a standard pressure, using the Shirley’s Thickness Tester with accuracy of 0.01mm, as explained by Stock et al (2005). Saville (2001) says that thickness of a fabric is one of its basic properties to give information on its heaviness or stiffness in use.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fabric was placed between the pressure foot, and anvil, the reading was noted from the dial of the Thickness Gauge. The readings were taken at five  different places of the fabric and care was taken to see the places were away from the selvedges and free from wrinkle. Five readings were taken and the mean was calculated for all the test samples.</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3.8.2.4 Fabric Drapability</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 The drape of the fabric is defined in terms of the shape or the way in which the fabric hangs down in folds, reveals Lord and Mohammed (2001).</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Drapability of a fabric can be determined using the instrument Drape Meter. The fabric was taken and cut using template. The cut fabric was supported on a circular dish about five inches in diameter and the unsupported area drapes over gramophone. The material will assume some folded configurations and the shape </w:t>
      </w:r>
      <w:r w:rsidRPr="002C3A8A">
        <w:rPr>
          <w:rFonts w:ascii="Times New Roman" w:hAnsi="Times New Roman" w:cs="Times New Roman"/>
          <w:sz w:val="28"/>
          <w:szCs w:val="28"/>
        </w:rPr>
        <w:lastRenderedPageBreak/>
        <w:t>of the protected area will not be circular. The projected portion was traced in the brown paper and was cut. The same procedure was followed five times for all fabrics. Mean value was calculated and recorded.</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Drapability of the fabric can be determined using the drape-co-efficient formula. The drape coefficient F, is the ratio of the projected area of the drape specimen to its undraped area after deduction of the area of the supporting disc.</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Thus,</w:t>
      </w:r>
      <w:r w:rsidRPr="002C3A8A">
        <w:rPr>
          <w:rFonts w:ascii="Times New Roman" w:hAnsi="Times New Roman" w:cs="Times New Roman"/>
          <w:sz w:val="28"/>
          <w:szCs w:val="28"/>
        </w:rPr>
        <w:tab/>
      </w:r>
      <w:r w:rsidRPr="002C3A8A">
        <w:rPr>
          <w:rFonts w:ascii="Times New Roman" w:hAnsi="Times New Roman" w:cs="Times New Roman"/>
          <w:sz w:val="28"/>
          <w:szCs w:val="28"/>
        </w:rPr>
        <w:tab/>
      </w:r>
      <w:r w:rsidRPr="002C3A8A">
        <w:rPr>
          <w:rFonts w:ascii="Times New Roman" w:hAnsi="Times New Roman" w:cs="Times New Roman"/>
          <w:sz w:val="28"/>
          <w:szCs w:val="28"/>
        </w:rPr>
        <w:tab/>
        <w:t xml:space="preserve"> </w:t>
      </w:r>
      <w:r w:rsidRPr="002C3A8A">
        <w:rPr>
          <w:rFonts w:ascii="Times New Roman" w:hAnsi="Times New Roman" w:cs="Times New Roman"/>
          <w:sz w:val="28"/>
          <w:szCs w:val="28"/>
        </w:rPr>
        <w:tab/>
      </w:r>
      <w:r w:rsidRPr="002C3A8A">
        <w:rPr>
          <w:rFonts w:ascii="Times New Roman" w:hAnsi="Times New Roman" w:cs="Times New Roman"/>
          <w:sz w:val="28"/>
          <w:szCs w:val="28"/>
        </w:rPr>
        <w:tab/>
        <w:t>(As-Ad)</w:t>
      </w:r>
    </w:p>
    <w:p w:rsidR="00224732" w:rsidRPr="002C3A8A" w:rsidRDefault="00224732" w:rsidP="00224732">
      <w:pPr>
        <w:spacing w:after="30" w:line="360" w:lineRule="auto"/>
        <w:ind w:left="2160" w:firstLine="720"/>
        <w:jc w:val="both"/>
        <w:rPr>
          <w:rFonts w:ascii="Times New Roman" w:hAnsi="Times New Roman" w:cs="Times New Roman"/>
          <w:sz w:val="28"/>
          <w:szCs w:val="28"/>
        </w:rPr>
      </w:pPr>
      <w:r>
        <w:rPr>
          <w:rFonts w:ascii="Times New Roman" w:hAnsi="Times New Roman" w:cs="Times New Roman"/>
          <w:noProof/>
          <w:sz w:val="28"/>
          <w:szCs w:val="28"/>
        </w:rPr>
        <w:pict>
          <v:shape id="_x0000_s1053" type="#_x0000_t32" style="position:absolute;left:0;text-align:left;margin-left:169.8pt;margin-top:6.3pt;width:67.25pt;height:.05pt;z-index:251675648" o:connectortype="straight"/>
        </w:pict>
      </w:r>
      <w:r w:rsidRPr="002C3A8A">
        <w:rPr>
          <w:rFonts w:ascii="Times New Roman" w:hAnsi="Times New Roman" w:cs="Times New Roman"/>
          <w:sz w:val="28"/>
          <w:szCs w:val="28"/>
        </w:rPr>
        <w:t xml:space="preserve">F = </w:t>
      </w:r>
      <w:r w:rsidRPr="002C3A8A">
        <w:rPr>
          <w:rFonts w:ascii="Times New Roman" w:hAnsi="Times New Roman" w:cs="Times New Roman"/>
          <w:sz w:val="28"/>
          <w:szCs w:val="28"/>
        </w:rPr>
        <w:tab/>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 xml:space="preserve">                                 </w:t>
      </w:r>
      <w:r w:rsidRPr="002C3A8A">
        <w:rPr>
          <w:rFonts w:ascii="Times New Roman" w:hAnsi="Times New Roman" w:cs="Times New Roman"/>
          <w:sz w:val="28"/>
          <w:szCs w:val="28"/>
        </w:rPr>
        <w:tab/>
        <w:t xml:space="preserve">          (AD-Ad)</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Where AD = The area of the specimen</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r>
      <w:r w:rsidRPr="002C3A8A">
        <w:rPr>
          <w:rFonts w:ascii="Times New Roman" w:hAnsi="Times New Roman" w:cs="Times New Roman"/>
          <w:sz w:val="28"/>
          <w:szCs w:val="28"/>
        </w:rPr>
        <w:tab/>
        <w:t xml:space="preserve">  Ad = The area of the supporting disc</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r>
      <w:r w:rsidRPr="002C3A8A">
        <w:rPr>
          <w:rFonts w:ascii="Times New Roman" w:hAnsi="Times New Roman" w:cs="Times New Roman"/>
          <w:sz w:val="28"/>
          <w:szCs w:val="28"/>
        </w:rPr>
        <w:tab/>
        <w:t xml:space="preserve">  As = The actual projected area of the specimen.  </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3.8.2.5 Bursting Strength</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Bursting strength is the strength of a fabric against a multi directional flow of pressure, state Angappan and Gopalakrishnan (2002).</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Eureka Hydraulic Bursting Strength Tester was used to test the strength of the fabric samples. Five specimens were cut each measuring ½” greater in diameter than the outside diameter of clamp ring. Specimen was clamped by a ring over a thin flexible rubber diaphragm. The pressure in the liquid (glycerin) was increased by screw driven piston. Due to this increase, the diaphragm bulged, along with the specimen. At one point the fabric bursted and the pressure indicated by the pressure gauge was noted accurately in kilograms per centimeter square. For all the samples the five readings were noted and their mean was calculated and recorded.</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3.8.2.6 Abrasion Resistance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Abrasion is one of the major criteria to assess the durability of the fabric, states Basu (2006). Abrasion is definitely a repeated stem application, usually </w:t>
      </w:r>
      <w:r w:rsidRPr="002C3A8A">
        <w:rPr>
          <w:rFonts w:ascii="Times New Roman" w:hAnsi="Times New Roman" w:cs="Times New Roman"/>
          <w:sz w:val="28"/>
          <w:szCs w:val="28"/>
        </w:rPr>
        <w:lastRenderedPageBreak/>
        <w:t>caused by forces like bending, tensioning, compressing and bursting which are relatively low order repeated stresses and occurs many times during the life time of those material, point out Tarafder and Basak (2002). Abrasion is the wearing away of any part of a material by rubbing against another surface (ASTM 2000).</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Instrument used for the study was the Eureka Martindale Abrasion Resistance Tester standard (No.320). Emery paper was used as abrading surface and fitted to the reciprocating abrader head. The samples were cut to the size of template and weighted using Ohaus Adventure</w:t>
      </w:r>
      <w:r w:rsidRPr="002C3A8A">
        <w:rPr>
          <w:rFonts w:ascii="Times New Roman" w:hAnsi="Times New Roman" w:cs="Times New Roman"/>
          <w:sz w:val="28"/>
          <w:szCs w:val="28"/>
          <w:vertAlign w:val="superscript"/>
        </w:rPr>
        <w:t>TM</w:t>
      </w:r>
      <w:r w:rsidRPr="002C3A8A">
        <w:rPr>
          <w:rFonts w:ascii="Times New Roman" w:hAnsi="Times New Roman" w:cs="Times New Roman"/>
          <w:sz w:val="28"/>
          <w:szCs w:val="28"/>
        </w:rPr>
        <w:t xml:space="preserve"> Balance then it was mounted to the sample holder and the revolution was standardized as 50. The machine was switched on and allowed for 50 revolutions.</w:t>
      </w:r>
      <w:r w:rsidRPr="002C3A8A">
        <w:rPr>
          <w:rFonts w:ascii="Times New Roman" w:hAnsi="Times New Roman" w:cs="Times New Roman"/>
          <w:sz w:val="28"/>
          <w:szCs w:val="28"/>
        </w:rPr>
        <w:tab/>
        <w:t xml:space="preserve">The sample were taken from the sample holder and weighted again. The same procedure was repeated to get five  initial and final readings. Five readings were taken and average was calculated.  </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3.8.2.7 Pilling Resistance</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pills are defined as bunches or bolls of tangled fibers that are held to the surface of a fabric by one or more fibers and the pilling resistance are defined as the resistance to the formation of pills on a textile fabric. The pills are formed during wear and washing by the entanglement of loose fibers which protrude from the fabric surface. Due to rubbing action these loose fibers develop into small spherical bundles anchored to fabric by a few unbroken fibers, says Basu (2006).</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The Pilling resistance test can be carried out in the ICI Pilling Box. The samples were cut according to the template. The fare side of each specimen was marked. Each specimen was folded, keeping face side inwards, so that the notches coincide exactly at their points. They were sewn exactly along the line between the pairs of notches. Then the sample was mounted on a rubber tube. Ten samples of each fabric were placed into box and the lids were closed. The machine was set to run for four hours. Then the fabric was removed from the rubber tube and assessed </w:t>
      </w:r>
      <w:r w:rsidRPr="002C3A8A">
        <w:rPr>
          <w:rFonts w:ascii="Times New Roman" w:hAnsi="Times New Roman" w:cs="Times New Roman"/>
          <w:sz w:val="28"/>
          <w:szCs w:val="28"/>
        </w:rPr>
        <w:lastRenderedPageBreak/>
        <w:t>against standard photographs. Readings were noted and mean value was calculated.</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3.9 WETTABILITY AND ABSORBENCY TESTS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Absorbency is one of the several factors that influence textile processing such as fabric preparation, dyeing and the application of finishes, states AATCC (2007). Water and moisture transportation of the fabric is an important aspect of any fabric. This decides the comfort of fabric as it transports water from the body surface and makes the person feel comfortable, expresses Sarker et al (2005). Drop test, Sink test and Capillary test were conducted to study the absorbency properties of all the samples.</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3.9.1 Drop Test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drop test is a count of number of drops required to penetrate through the fabric when all the drops fall on the same spot defines Booth (2005). The ability of a fiber to take up moisture is determined as absorbency. According to Shrinkle (2002), wettability is the time taken in seconds for a drop of water to sink into the fabric. Fabric that takes more than 200 seconds to absorb water are considered as unwettable. This is known as ‘Drop Test’.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A drop of water is allowed to fall from a fixed height into the taut surface of a test specimen. The time required for the specular reflection of the water drop to disappear is measured and recorded as wetting time, states AATCC (2007). A burette filled with distilled water was clamped in a stand. The sample was mounted in an embroidery frame and placed at the base of the stand. The distance between the sample and burette nozzle was kept constant. The nozzle of the burette was opened to allow a drop of water to fall on the sample. The stop watch was started simultaneously and it was stopped when the drop of the water fully sank into the material.</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lastRenderedPageBreak/>
        <w:tab/>
        <w:t>The water droplets disappears immediately, record as zero, when wetting time exceeds 60 seconds, record the time as 60s. This test was done five times for all the samples and seconds were noted. Mean value is calculated and recorded.</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3.9.2 Sinking Test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For this test specimen of 2.5 x 2.5 cm from all samples were cut. A clean glass beaker was filled with 1000ml of distilled water. First one sample was taken, put into the beaker. The time taken by the fabric to sink into the water completely was noted. This procedure was done for five times to all samples and time taken was systematically recorded. The mean value was calculated and recorded.</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sz w:val="28"/>
          <w:szCs w:val="28"/>
        </w:rPr>
        <w:tab/>
        <w:t>This test involves a simple test of wettability of fabric. In this test small specimen of about 1” x 1” is cut and dropped into the surface of the water in a beaker. The time taken for the specimen to sink below the surface is observed. The shorter the time, the greater the wettability remarks Booth (2005).</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3.9.3 Capillary Rise Test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The capillary test method measures the rapidity of absorption states         Paul (2005). Five specimens were cut into size of 15cm length and 2.5 cm width from all the samples. One end of the sample strip was passed with a glass rod which was placed on the heavy wooden blocks and at the other end, two grams weight was attached to keep the sample straight. At the weighted end 2cm of the sample was allowed to immerse in a tray of distilled water. The rate of the water level in the sample was measured after 60 seconds. The time taken for rise of the water level in the strip was noted by keeping length of the water rise 2.5cm as constant. The same procedure was repeated for five reading of all the samples were recorded.</w:t>
      </w:r>
    </w:p>
    <w:p w:rsidR="00C926E5" w:rsidRDefault="00C926E5" w:rsidP="00224732">
      <w:pPr>
        <w:spacing w:after="30" w:line="360" w:lineRule="auto"/>
        <w:jc w:val="both"/>
        <w:rPr>
          <w:rFonts w:ascii="Times New Roman" w:hAnsi="Times New Roman" w:cs="Times New Roman"/>
          <w:b/>
          <w:sz w:val="28"/>
          <w:szCs w:val="28"/>
        </w:rPr>
      </w:pPr>
    </w:p>
    <w:p w:rsidR="00C926E5" w:rsidRDefault="00C926E5" w:rsidP="00224732">
      <w:pPr>
        <w:spacing w:after="30" w:line="360" w:lineRule="auto"/>
        <w:jc w:val="both"/>
        <w:rPr>
          <w:rFonts w:ascii="Times New Roman" w:hAnsi="Times New Roman" w:cs="Times New Roman"/>
          <w:b/>
          <w:sz w:val="28"/>
          <w:szCs w:val="28"/>
        </w:rPr>
      </w:pP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lastRenderedPageBreak/>
        <w:t>3.10 T- Shirt Constructions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The body measurements are standardized and based on that, T-Shirt was constructed.</w:t>
      </w:r>
      <w:r w:rsidRPr="002C3A8A">
        <w:rPr>
          <w:rFonts w:ascii="Times New Roman" w:hAnsi="Times New Roman" w:cs="Times New Roman"/>
          <w:b/>
          <w:sz w:val="28"/>
          <w:szCs w:val="28"/>
        </w:rPr>
        <w:tab/>
      </w:r>
      <w:r w:rsidRPr="002C3A8A">
        <w:rPr>
          <w:rFonts w:ascii="Times New Roman" w:hAnsi="Times New Roman" w:cs="Times New Roman"/>
          <w:sz w:val="28"/>
          <w:szCs w:val="28"/>
        </w:rPr>
        <w:t>The sewing machines are shown in Plate – VII and VIII.</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 xml:space="preserve">3.10.1 Wear Study </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 xml:space="preserve"> An observation </w:t>
      </w:r>
      <w:r>
        <w:rPr>
          <w:rFonts w:ascii="Times New Roman" w:hAnsi="Times New Roman" w:cs="Times New Roman"/>
          <w:sz w:val="28"/>
          <w:szCs w:val="28"/>
        </w:rPr>
        <w:t xml:space="preserve">was </w:t>
      </w:r>
      <w:r w:rsidRPr="002C3A8A">
        <w:rPr>
          <w:rFonts w:ascii="Times New Roman" w:hAnsi="Times New Roman" w:cs="Times New Roman"/>
          <w:sz w:val="28"/>
          <w:szCs w:val="28"/>
        </w:rPr>
        <w:t>made among middle school boys in an informal situation, revealed that “T-Shirt” is the fascinating garment</w:t>
      </w:r>
      <w:r>
        <w:rPr>
          <w:rFonts w:ascii="Times New Roman" w:hAnsi="Times New Roman" w:cs="Times New Roman"/>
          <w:sz w:val="28"/>
          <w:szCs w:val="28"/>
        </w:rPr>
        <w:t>.</w:t>
      </w:r>
      <w:r w:rsidRPr="002C3A8A">
        <w:rPr>
          <w:rFonts w:ascii="Times New Roman" w:hAnsi="Times New Roman" w:cs="Times New Roman"/>
          <w:sz w:val="28"/>
          <w:szCs w:val="28"/>
        </w:rPr>
        <w:t xml:space="preserve"> Hence it was decided to convert each of the knitted fabrics into a T-Shirt. T-Shirts were worn by middle school boys who were selected for subjects (Plate - IX). They have worn the garment for a period of eight hours from morning 10am to evening 6pm</w:t>
      </w:r>
      <w:r>
        <w:rPr>
          <w:rFonts w:ascii="Times New Roman" w:hAnsi="Times New Roman" w:cs="Times New Roman"/>
          <w:sz w:val="28"/>
          <w:szCs w:val="28"/>
        </w:rPr>
        <w:t xml:space="preserve"> for five days</w:t>
      </w:r>
      <w:r w:rsidRPr="002C3A8A">
        <w:rPr>
          <w:rFonts w:ascii="Times New Roman" w:hAnsi="Times New Roman" w:cs="Times New Roman"/>
          <w:sz w:val="28"/>
          <w:szCs w:val="28"/>
        </w:rPr>
        <w:t xml:space="preserve">. The T-Shirts were washed after each wear dried in the shade and pressed well before the next wear. </w:t>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3.11 STATISTICAL ANALYSIS</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sz w:val="28"/>
          <w:szCs w:val="28"/>
        </w:rPr>
        <w:tab/>
        <w:t xml:space="preserve">Statistics group of methods are used to collect, analyze, present and interpret data and to make decisions, says Mann (2004). Statistics is used for presenting facts in a definite form and simplifies mass of figure facilities comparison. Statistics helps in prediction and in formulating hypothesis, points out Gupta (2004).  </w:t>
      </w:r>
      <w:r w:rsidRPr="002C3A8A">
        <w:rPr>
          <w:rFonts w:ascii="Times New Roman" w:hAnsi="Times New Roman" w:cs="Times New Roman"/>
          <w:sz w:val="28"/>
          <w:szCs w:val="28"/>
        </w:rPr>
        <w:tab/>
      </w:r>
    </w:p>
    <w:p w:rsidR="00224732" w:rsidRPr="002C3A8A" w:rsidRDefault="00224732" w:rsidP="00224732">
      <w:pPr>
        <w:spacing w:after="30" w:line="360" w:lineRule="auto"/>
        <w:jc w:val="both"/>
        <w:rPr>
          <w:rFonts w:ascii="Times New Roman" w:hAnsi="Times New Roman" w:cs="Times New Roman"/>
          <w:b/>
          <w:sz w:val="28"/>
          <w:szCs w:val="28"/>
        </w:rPr>
      </w:pPr>
      <w:r w:rsidRPr="002C3A8A">
        <w:rPr>
          <w:rFonts w:ascii="Times New Roman" w:hAnsi="Times New Roman" w:cs="Times New Roman"/>
          <w:b/>
          <w:sz w:val="28"/>
          <w:szCs w:val="28"/>
        </w:rPr>
        <w:t>3.11.1 ANOVA Test</w:t>
      </w:r>
    </w:p>
    <w:p w:rsidR="00224732" w:rsidRPr="002C3A8A" w:rsidRDefault="00224732" w:rsidP="00224732">
      <w:pPr>
        <w:spacing w:after="30" w:line="360" w:lineRule="auto"/>
        <w:jc w:val="both"/>
        <w:rPr>
          <w:rFonts w:ascii="Times New Roman" w:hAnsi="Times New Roman" w:cs="Times New Roman"/>
          <w:sz w:val="28"/>
          <w:szCs w:val="28"/>
        </w:rPr>
      </w:pPr>
      <w:r w:rsidRPr="002C3A8A">
        <w:rPr>
          <w:rFonts w:ascii="Times New Roman" w:hAnsi="Times New Roman" w:cs="Times New Roman"/>
          <w:b/>
          <w:sz w:val="28"/>
          <w:szCs w:val="28"/>
        </w:rPr>
        <w:tab/>
      </w:r>
      <w:r w:rsidRPr="002C3A8A">
        <w:rPr>
          <w:rFonts w:ascii="Times New Roman" w:hAnsi="Times New Roman" w:cs="Times New Roman"/>
          <w:sz w:val="28"/>
          <w:szCs w:val="28"/>
        </w:rPr>
        <w:t>ANOVA is a statistical technique that can be used to evaluate whether there are difference between the average value and mean, across several population groups (</w:t>
      </w:r>
      <w:hyperlink r:id="rId35" w:history="1">
        <w:r w:rsidRPr="002C3A8A">
          <w:rPr>
            <w:rStyle w:val="Hyperlink"/>
            <w:rFonts w:ascii="Times New Roman" w:hAnsi="Times New Roman" w:cs="Times New Roman"/>
            <w:sz w:val="28"/>
            <w:szCs w:val="28"/>
          </w:rPr>
          <w:t>http://www.answers.com/topic/analysis</w:t>
        </w:r>
      </w:hyperlink>
      <w:r w:rsidRPr="002C3A8A">
        <w:rPr>
          <w:rFonts w:ascii="Times New Roman" w:hAnsi="Times New Roman" w:cs="Times New Roman"/>
          <w:sz w:val="28"/>
          <w:szCs w:val="28"/>
        </w:rPr>
        <w:t>) of variance and two way ANOVA evaluates the effects of two factor (</w:t>
      </w:r>
      <w:hyperlink r:id="rId36" w:history="1">
        <w:r w:rsidRPr="002C3A8A">
          <w:rPr>
            <w:rStyle w:val="Hyperlink"/>
            <w:rFonts w:ascii="Times New Roman" w:hAnsi="Times New Roman" w:cs="Times New Roman"/>
            <w:sz w:val="28"/>
            <w:szCs w:val="28"/>
          </w:rPr>
          <w:t>http://unc.edu.au</w:t>
        </w:r>
      </w:hyperlink>
      <w:r w:rsidRPr="002C3A8A">
        <w:rPr>
          <w:rFonts w:ascii="Times New Roman" w:hAnsi="Times New Roman" w:cs="Times New Roman"/>
          <w:sz w:val="28"/>
          <w:szCs w:val="28"/>
        </w:rPr>
        <w:t xml:space="preserve">). ANOVA is commonly used to test difference among the means of several and is dependent of groups. Hence the investigator selected appropriate methods of statistical support based on the samples and comparisons states Gupta (2004). </w:t>
      </w:r>
      <w:r w:rsidRPr="002C3A8A">
        <w:rPr>
          <w:rFonts w:ascii="Times New Roman" w:hAnsi="Times New Roman" w:cs="Times New Roman"/>
          <w:sz w:val="28"/>
          <w:szCs w:val="28"/>
        </w:rPr>
        <w:tab/>
      </w:r>
    </w:p>
    <w:p w:rsidR="005A1330" w:rsidRDefault="005A1330">
      <w:pPr>
        <w:rPr>
          <w:rFonts w:ascii="Times New Roman" w:hAnsi="Times New Roman" w:cs="Times New Roman"/>
          <w:sz w:val="28"/>
          <w:szCs w:val="28"/>
        </w:rPr>
      </w:pPr>
    </w:p>
    <w:p w:rsidR="00924A83" w:rsidRDefault="00924A83">
      <w:r w:rsidRPr="00924A83">
        <w:rPr>
          <w:rFonts w:ascii="Times New Roman" w:hAnsi="Times New Roman" w:cs="Times New Roman"/>
          <w:sz w:val="28"/>
          <w:szCs w:val="28"/>
        </w:rPr>
        <w:lastRenderedPageBreak/>
        <w:drawing>
          <wp:inline distT="0" distB="0" distL="0" distR="0">
            <wp:extent cx="5845810" cy="8229600"/>
            <wp:effectExtent l="19050" t="0" r="2540" b="0"/>
            <wp:docPr id="9"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5845810" cy="8229600"/>
                    </a:xfrm>
                    <a:prstGeom prst="rect">
                      <a:avLst/>
                    </a:prstGeom>
                  </pic:spPr>
                </pic:pic>
              </a:graphicData>
            </a:graphic>
          </wp:inline>
        </w:drawing>
      </w:r>
      <w:r w:rsidRPr="00924A83">
        <w:lastRenderedPageBreak/>
        <w:drawing>
          <wp:inline distT="0" distB="0" distL="0" distR="0">
            <wp:extent cx="5810250" cy="8229600"/>
            <wp:effectExtent l="19050" t="0" r="0" b="0"/>
            <wp:docPr id="10"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cstate="print"/>
                    <a:stretch>
                      <a:fillRect/>
                    </a:stretch>
                  </pic:blipFill>
                  <pic:spPr>
                    <a:xfrm>
                      <a:off x="0" y="0"/>
                      <a:ext cx="5810250" cy="8229600"/>
                    </a:xfrm>
                    <a:prstGeom prst="rect">
                      <a:avLst/>
                    </a:prstGeom>
                  </pic:spPr>
                </pic:pic>
              </a:graphicData>
            </a:graphic>
          </wp:inline>
        </w:drawing>
      </w:r>
    </w:p>
    <w:p w:rsidR="00924A83" w:rsidRDefault="00924A83">
      <w:r w:rsidRPr="00924A83">
        <w:lastRenderedPageBreak/>
        <w:drawing>
          <wp:inline distT="0" distB="0" distL="0" distR="0">
            <wp:extent cx="5821045" cy="8229600"/>
            <wp:effectExtent l="19050" t="0" r="8255" b="0"/>
            <wp:docPr id="11"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cstate="print"/>
                    <a:stretch>
                      <a:fillRect/>
                    </a:stretch>
                  </pic:blipFill>
                  <pic:spPr>
                    <a:xfrm>
                      <a:off x="0" y="0"/>
                      <a:ext cx="5821045" cy="8229600"/>
                    </a:xfrm>
                    <a:prstGeom prst="rect">
                      <a:avLst/>
                    </a:prstGeom>
                  </pic:spPr>
                </pic:pic>
              </a:graphicData>
            </a:graphic>
          </wp:inline>
        </w:drawing>
      </w:r>
    </w:p>
    <w:p w:rsidR="00924A83" w:rsidRDefault="00924A83">
      <w:r w:rsidRPr="00924A83">
        <w:lastRenderedPageBreak/>
        <w:drawing>
          <wp:inline distT="0" distB="0" distL="0" distR="0">
            <wp:extent cx="5835650" cy="8229600"/>
            <wp:effectExtent l="19050" t="0" r="0" b="0"/>
            <wp:docPr id="12"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cstate="print"/>
                    <a:stretch>
                      <a:fillRect/>
                    </a:stretch>
                  </pic:blipFill>
                  <pic:spPr>
                    <a:xfrm>
                      <a:off x="0" y="0"/>
                      <a:ext cx="5835650" cy="8229600"/>
                    </a:xfrm>
                    <a:prstGeom prst="rect">
                      <a:avLst/>
                    </a:prstGeom>
                  </pic:spPr>
                </pic:pic>
              </a:graphicData>
            </a:graphic>
          </wp:inline>
        </w:drawing>
      </w:r>
    </w:p>
    <w:p w:rsidR="00924A83" w:rsidRDefault="00924A83">
      <w:r w:rsidRPr="00924A83">
        <w:lastRenderedPageBreak/>
        <w:drawing>
          <wp:inline distT="0" distB="0" distL="0" distR="0">
            <wp:extent cx="5850890" cy="8229600"/>
            <wp:effectExtent l="19050" t="0" r="0" b="0"/>
            <wp:docPr id="13"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cstate="print"/>
                    <a:stretch>
                      <a:fillRect/>
                    </a:stretch>
                  </pic:blipFill>
                  <pic:spPr>
                    <a:xfrm>
                      <a:off x="0" y="0"/>
                      <a:ext cx="5850890" cy="8229600"/>
                    </a:xfrm>
                    <a:prstGeom prst="rect">
                      <a:avLst/>
                    </a:prstGeom>
                  </pic:spPr>
                </pic:pic>
              </a:graphicData>
            </a:graphic>
          </wp:inline>
        </w:drawing>
      </w:r>
    </w:p>
    <w:p w:rsidR="00924A83" w:rsidRDefault="00924A83">
      <w:r w:rsidRPr="00924A83">
        <w:lastRenderedPageBreak/>
        <w:drawing>
          <wp:inline distT="0" distB="0" distL="0" distR="0">
            <wp:extent cx="5843905" cy="8229600"/>
            <wp:effectExtent l="19050" t="0" r="4445" b="0"/>
            <wp:docPr id="14"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2" cstate="print"/>
                    <a:stretch>
                      <a:fillRect/>
                    </a:stretch>
                  </pic:blipFill>
                  <pic:spPr>
                    <a:xfrm>
                      <a:off x="0" y="0"/>
                      <a:ext cx="5843905" cy="8229600"/>
                    </a:xfrm>
                    <a:prstGeom prst="rect">
                      <a:avLst/>
                    </a:prstGeom>
                  </pic:spPr>
                </pic:pic>
              </a:graphicData>
            </a:graphic>
          </wp:inline>
        </w:drawing>
      </w:r>
    </w:p>
    <w:p w:rsidR="00924A83" w:rsidRDefault="00924A83">
      <w:r w:rsidRPr="00924A83">
        <w:lastRenderedPageBreak/>
        <w:drawing>
          <wp:inline distT="0" distB="0" distL="0" distR="0">
            <wp:extent cx="5859145" cy="8229600"/>
            <wp:effectExtent l="19050" t="0" r="8255" b="0"/>
            <wp:docPr id="15" name="Pictur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3" cstate="print"/>
                    <a:stretch>
                      <a:fillRect/>
                    </a:stretch>
                  </pic:blipFill>
                  <pic:spPr>
                    <a:xfrm>
                      <a:off x="0" y="0"/>
                      <a:ext cx="5859145" cy="8229600"/>
                    </a:xfrm>
                    <a:prstGeom prst="rect">
                      <a:avLst/>
                    </a:prstGeom>
                  </pic:spPr>
                </pic:pic>
              </a:graphicData>
            </a:graphic>
          </wp:inline>
        </w:drawing>
      </w:r>
    </w:p>
    <w:p w:rsidR="00924A83" w:rsidRDefault="00924A83"/>
    <w:p w:rsidR="00711225" w:rsidRDefault="00711225"/>
    <w:p w:rsidR="00711225" w:rsidRDefault="00711225"/>
    <w:p w:rsidR="00711225" w:rsidRDefault="00711225"/>
    <w:p w:rsidR="00711225" w:rsidRDefault="00711225"/>
    <w:p w:rsidR="00711225" w:rsidRDefault="00711225"/>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i/>
          <w:sz w:val="56"/>
          <w:szCs w:val="56"/>
          <w:u w:val="thick"/>
        </w:rPr>
      </w:pPr>
      <w:r w:rsidRPr="00625D41">
        <w:rPr>
          <w:rFonts w:ascii="Monotype Corsiva" w:hAnsi="Monotype Corsiva" w:cs="Times New Roman"/>
          <w:b/>
          <w:noProof/>
          <w:sz w:val="56"/>
          <w:szCs w:val="56"/>
        </w:rPr>
        <w:pict>
          <v:group id="_x0000_s1054" style="position:absolute;left:0;text-align:left;margin-left:5.45pt;margin-top:228.7pt;width:468.1pt;height:2.5pt;z-index:251677696" coordorigin="1540,11421" coordsize="9362,50">
            <v:shape id="_x0000_s1055" type="#_x0000_t32" style="position:absolute;left:1540;top:11470;width:9360;height:1;flip:y" o:connectortype="straight"/>
            <v:shape id="_x0000_s1056" type="#_x0000_t32" style="position:absolute;left:1542;top:11421;width:9360;height:1;flip:y" o:connectortype="straight"/>
          </v:group>
        </w:pict>
      </w:r>
      <w:r w:rsidRPr="00596A0D">
        <w:rPr>
          <w:rFonts w:ascii="Monotype Corsiva" w:hAnsi="Monotype Corsiva" w:cs="Times New Roman"/>
          <w:b/>
          <w:i/>
          <w:noProof/>
          <w:sz w:val="56"/>
          <w:szCs w:val="56"/>
        </w:rPr>
        <w:drawing>
          <wp:inline distT="0" distB="0" distL="0" distR="0">
            <wp:extent cx="3810000" cy="2743200"/>
            <wp:effectExtent l="19050" t="0" r="0" b="0"/>
            <wp:docPr id="26" name="Picture 16" descr="J:\resume\project picture\group_discussion.jpg"/>
            <wp:cNvGraphicFramePr/>
            <a:graphic xmlns:a="http://schemas.openxmlformats.org/drawingml/2006/main">
              <a:graphicData uri="http://schemas.openxmlformats.org/drawingml/2006/picture">
                <pic:pic xmlns:pic="http://schemas.openxmlformats.org/drawingml/2006/picture">
                  <pic:nvPicPr>
                    <pic:cNvPr id="9" name="Picture 8" descr="J:\resume\project picture\group_discussion.jpg"/>
                    <pic:cNvPicPr/>
                  </pic:nvPicPr>
                  <pic:blipFill>
                    <a:blip r:embed="rId44"/>
                    <a:srcRect/>
                    <a:stretch>
                      <a:fillRect/>
                    </a:stretch>
                  </pic:blipFill>
                  <pic:spPr bwMode="auto">
                    <a:xfrm>
                      <a:off x="0" y="0"/>
                      <a:ext cx="3810000" cy="2743200"/>
                    </a:xfrm>
                    <a:prstGeom prst="rect">
                      <a:avLst/>
                    </a:prstGeom>
                    <a:noFill/>
                    <a:ln w="9525">
                      <a:noFill/>
                      <a:miter lim="800000"/>
                      <a:headEnd/>
                      <a:tailEnd/>
                    </a:ln>
                  </pic:spPr>
                </pic:pic>
              </a:graphicData>
            </a:graphic>
          </wp:inline>
        </w:drawing>
      </w:r>
    </w:p>
    <w:p w:rsidR="00711225" w:rsidRPr="00107599" w:rsidRDefault="00711225" w:rsidP="00711225">
      <w:pPr>
        <w:spacing w:line="240" w:lineRule="auto"/>
        <w:jc w:val="right"/>
        <w:rPr>
          <w:rFonts w:ascii="Monotype Corsiva" w:hAnsi="Monotype Corsiva" w:cs="Times New Roman"/>
          <w:b/>
          <w:i/>
          <w:sz w:val="56"/>
          <w:szCs w:val="56"/>
        </w:rPr>
      </w:pPr>
      <w:r w:rsidRPr="00107599">
        <w:rPr>
          <w:rFonts w:ascii="Monotype Corsiva" w:hAnsi="Monotype Corsiva" w:cs="Times New Roman"/>
          <w:b/>
          <w:i/>
          <w:sz w:val="56"/>
          <w:szCs w:val="56"/>
        </w:rPr>
        <w:t>RESULT AND DISCUSSION</w:t>
      </w:r>
    </w:p>
    <w:p w:rsidR="00711225" w:rsidRDefault="00711225"/>
    <w:p w:rsidR="00711225" w:rsidRDefault="00711225"/>
    <w:p w:rsidR="00711225" w:rsidRDefault="00711225"/>
    <w:p w:rsidR="00711225" w:rsidRDefault="00711225"/>
    <w:p w:rsidR="00711225" w:rsidRDefault="00711225"/>
    <w:p w:rsidR="00711225"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 RESULTS AND DISCUSSION</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results of the study on “</w:t>
      </w:r>
      <w:r w:rsidRPr="0030696C">
        <w:rPr>
          <w:rFonts w:ascii="Times New Roman" w:hAnsi="Times New Roman" w:cs="Times New Roman"/>
          <w:b/>
          <w:sz w:val="24"/>
          <w:szCs w:val="24"/>
        </w:rPr>
        <w:t>COMPARATIVE STUDY OF SLUB AND PLAIN SINGLE JERSEY COTTON KNITTED FABRIC”</w:t>
      </w:r>
      <w:r>
        <w:rPr>
          <w:rFonts w:ascii="Times New Roman" w:hAnsi="Times New Roman" w:cs="Times New Roman"/>
          <w:b/>
          <w:sz w:val="28"/>
          <w:szCs w:val="28"/>
        </w:rPr>
        <w:t xml:space="preserve"> </w:t>
      </w:r>
      <w:r>
        <w:rPr>
          <w:rFonts w:ascii="Times New Roman" w:hAnsi="Times New Roman" w:cs="Times New Roman"/>
          <w:sz w:val="28"/>
          <w:szCs w:val="28"/>
        </w:rPr>
        <w:t>are discussed under the following headings:</w:t>
      </w: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4.1 </w:t>
      </w:r>
      <w:r w:rsidRPr="00FB46B9">
        <w:rPr>
          <w:rFonts w:ascii="Times New Roman" w:hAnsi="Times New Roman" w:cs="Times New Roman"/>
          <w:sz w:val="28"/>
          <w:szCs w:val="28"/>
        </w:rPr>
        <w:t>Subjective Evaluation</w:t>
      </w:r>
    </w:p>
    <w:p w:rsidR="00711225" w:rsidRPr="005302A8"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4.1.1 </w:t>
      </w:r>
      <w:r w:rsidRPr="005302A8">
        <w:rPr>
          <w:rFonts w:ascii="Times New Roman" w:hAnsi="Times New Roman" w:cs="Times New Roman"/>
          <w:sz w:val="28"/>
          <w:szCs w:val="28"/>
        </w:rPr>
        <w:t>Visual Evaluation</w:t>
      </w: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4.2 </w:t>
      </w:r>
      <w:r w:rsidRPr="005302A8">
        <w:rPr>
          <w:rFonts w:ascii="Times New Roman" w:hAnsi="Times New Roman" w:cs="Times New Roman"/>
          <w:sz w:val="28"/>
          <w:szCs w:val="28"/>
        </w:rPr>
        <w:t>Objective Evaluation</w:t>
      </w:r>
    </w:p>
    <w:p w:rsidR="00711225" w:rsidRPr="005302A8"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4.2.1 </w:t>
      </w:r>
      <w:r w:rsidRPr="005302A8">
        <w:rPr>
          <w:rFonts w:ascii="Times New Roman" w:hAnsi="Times New Roman" w:cs="Times New Roman"/>
          <w:sz w:val="28"/>
          <w:szCs w:val="28"/>
        </w:rPr>
        <w:t>Wales and Courses</w:t>
      </w:r>
    </w:p>
    <w:p w:rsidR="00711225" w:rsidRPr="005302A8"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.2.2 Fabric Weight</w:t>
      </w:r>
    </w:p>
    <w:p w:rsidR="00711225" w:rsidRPr="005302A8"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.2.3 Fabric Thickness</w:t>
      </w:r>
    </w:p>
    <w:p w:rsidR="00711225" w:rsidRPr="005302A8"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.2.4 Fabric Drapability</w:t>
      </w:r>
    </w:p>
    <w:p w:rsidR="00711225" w:rsidRPr="005302A8"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.2.5 Bursting Strength</w:t>
      </w:r>
    </w:p>
    <w:p w:rsidR="00711225" w:rsidRPr="005302A8"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.2.6 Abrasion Resistance</w:t>
      </w:r>
    </w:p>
    <w:p w:rsidR="00711225" w:rsidRPr="005302A8"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.2.7 Pilling Resistance</w:t>
      </w:r>
    </w:p>
    <w:p w:rsidR="00711225" w:rsidRDefault="00711225" w:rsidP="00711225">
      <w:pPr>
        <w:spacing w:line="360" w:lineRule="auto"/>
        <w:rPr>
          <w:rFonts w:ascii="Times New Roman" w:hAnsi="Times New Roman" w:cs="Times New Roman"/>
          <w:sz w:val="28"/>
          <w:szCs w:val="28"/>
        </w:rPr>
      </w:pPr>
      <w:r w:rsidRPr="005302A8">
        <w:rPr>
          <w:rFonts w:ascii="Times New Roman" w:hAnsi="Times New Roman" w:cs="Times New Roman"/>
          <w:sz w:val="28"/>
          <w:szCs w:val="28"/>
        </w:rPr>
        <w:tab/>
      </w:r>
      <w:r>
        <w:rPr>
          <w:rFonts w:ascii="Times New Roman" w:hAnsi="Times New Roman" w:cs="Times New Roman"/>
          <w:sz w:val="28"/>
          <w:szCs w:val="28"/>
        </w:rPr>
        <w:t>4</w:t>
      </w:r>
      <w:r w:rsidRPr="005302A8">
        <w:rPr>
          <w:rFonts w:ascii="Times New Roman" w:hAnsi="Times New Roman" w:cs="Times New Roman"/>
          <w:sz w:val="28"/>
          <w:szCs w:val="28"/>
        </w:rPr>
        <w:t>.2.8 Tensile and Elongation</w:t>
      </w: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4.2.9 </w:t>
      </w:r>
      <w:r w:rsidRPr="005302A8">
        <w:rPr>
          <w:rFonts w:ascii="Times New Roman" w:hAnsi="Times New Roman" w:cs="Times New Roman"/>
          <w:sz w:val="28"/>
          <w:szCs w:val="28"/>
        </w:rPr>
        <w:t>Wettability and Absorbency Tests</w:t>
      </w:r>
    </w:p>
    <w:p w:rsidR="00711225" w:rsidRPr="0046198C" w:rsidRDefault="00711225" w:rsidP="00711225">
      <w:pPr>
        <w:spacing w:line="360" w:lineRule="auto"/>
        <w:ind w:firstLine="720"/>
        <w:rPr>
          <w:rFonts w:ascii="Times New Roman" w:hAnsi="Times New Roman" w:cs="Times New Roman"/>
          <w:sz w:val="28"/>
          <w:szCs w:val="28"/>
        </w:rPr>
      </w:pPr>
      <w:r w:rsidRPr="0046198C">
        <w:rPr>
          <w:rFonts w:ascii="Times New Roman" w:hAnsi="Times New Roman" w:cs="Times New Roman"/>
          <w:sz w:val="28"/>
          <w:szCs w:val="28"/>
        </w:rPr>
        <w:t>4.</w:t>
      </w:r>
      <w:r>
        <w:rPr>
          <w:rFonts w:ascii="Times New Roman" w:hAnsi="Times New Roman" w:cs="Times New Roman"/>
          <w:sz w:val="28"/>
          <w:szCs w:val="28"/>
        </w:rPr>
        <w:t xml:space="preserve">2.10 </w:t>
      </w:r>
      <w:r w:rsidRPr="0046198C">
        <w:rPr>
          <w:rFonts w:ascii="Times New Roman" w:hAnsi="Times New Roman" w:cs="Times New Roman"/>
          <w:sz w:val="28"/>
          <w:szCs w:val="28"/>
        </w:rPr>
        <w:t>Wear Study</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lastRenderedPageBreak/>
        <w:t xml:space="preserve">TABLE </w:t>
      </w:r>
      <w:r>
        <w:rPr>
          <w:rFonts w:ascii="Times New Roman" w:hAnsi="Times New Roman" w:cs="Times New Roman"/>
          <w:b/>
          <w:sz w:val="28"/>
          <w:szCs w:val="28"/>
        </w:rPr>
        <w:t>V</w:t>
      </w:r>
    </w:p>
    <w:p w:rsidR="00711225"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NOMENCLATURE</w:t>
      </w:r>
    </w:p>
    <w:tbl>
      <w:tblPr>
        <w:tblStyle w:val="TableGrid"/>
        <w:tblW w:w="7710" w:type="dxa"/>
        <w:jc w:val="center"/>
        <w:tblLook w:val="04A0"/>
      </w:tblPr>
      <w:tblGrid>
        <w:gridCol w:w="784"/>
        <w:gridCol w:w="3175"/>
        <w:gridCol w:w="3751"/>
      </w:tblGrid>
      <w:tr w:rsidR="00711225" w:rsidTr="00711225">
        <w:trPr>
          <w:trHeight w:val="641"/>
          <w:jc w:val="center"/>
        </w:trPr>
        <w:tc>
          <w:tcPr>
            <w:tcW w:w="779" w:type="dxa"/>
            <w:tcBorders>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S.No</w:t>
            </w:r>
          </w:p>
        </w:tc>
        <w:tc>
          <w:tcPr>
            <w:tcW w:w="3178" w:type="dxa"/>
            <w:tcBorders>
              <w:left w:val="single" w:sz="4" w:space="0" w:color="auto"/>
            </w:tcBorders>
          </w:tcPr>
          <w:p w:rsidR="00711225"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sz w:val="28"/>
                <w:szCs w:val="28"/>
              </w:rPr>
              <w:t>Sample</w:t>
            </w:r>
          </w:p>
        </w:tc>
        <w:tc>
          <w:tcPr>
            <w:tcW w:w="3753" w:type="dxa"/>
          </w:tcPr>
          <w:p w:rsidR="00711225" w:rsidRPr="001831FF" w:rsidRDefault="00711225" w:rsidP="00711225">
            <w:pPr>
              <w:spacing w:line="360" w:lineRule="auto"/>
              <w:jc w:val="center"/>
              <w:rPr>
                <w:rFonts w:ascii="Times New Roman" w:hAnsi="Times New Roman" w:cs="Times New Roman"/>
                <w:sz w:val="28"/>
                <w:szCs w:val="28"/>
              </w:rPr>
            </w:pPr>
            <w:r w:rsidRPr="001831FF">
              <w:rPr>
                <w:rFonts w:ascii="Times New Roman" w:hAnsi="Times New Roman" w:cs="Times New Roman"/>
                <w:sz w:val="28"/>
                <w:szCs w:val="28"/>
              </w:rPr>
              <w:t>Nomenclature</w:t>
            </w:r>
          </w:p>
        </w:tc>
      </w:tr>
      <w:tr w:rsidR="00711225" w:rsidTr="00711225">
        <w:trPr>
          <w:trHeight w:val="641"/>
          <w:jc w:val="center"/>
        </w:trPr>
        <w:tc>
          <w:tcPr>
            <w:tcW w:w="779" w:type="dxa"/>
            <w:tcBorders>
              <w:right w:val="single" w:sz="4" w:space="0" w:color="auto"/>
            </w:tcBorders>
          </w:tcPr>
          <w:p w:rsidR="00711225" w:rsidRPr="001831FF"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78" w:type="dxa"/>
            <w:tcBorders>
              <w:left w:val="single" w:sz="4" w:space="0" w:color="auto"/>
            </w:tcBorders>
          </w:tcPr>
          <w:p w:rsidR="00711225" w:rsidRPr="001831FF"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Cotton Plain</w:t>
            </w:r>
          </w:p>
        </w:tc>
        <w:tc>
          <w:tcPr>
            <w:tcW w:w="3753" w:type="dxa"/>
          </w:tcPr>
          <w:p w:rsidR="00711225" w:rsidRPr="001831FF"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CP</w:t>
            </w:r>
          </w:p>
        </w:tc>
      </w:tr>
      <w:tr w:rsidR="00711225" w:rsidTr="00711225">
        <w:trPr>
          <w:trHeight w:val="661"/>
          <w:jc w:val="center"/>
        </w:trPr>
        <w:tc>
          <w:tcPr>
            <w:tcW w:w="779" w:type="dxa"/>
            <w:tcBorders>
              <w:right w:val="single" w:sz="4" w:space="0" w:color="auto"/>
            </w:tcBorders>
          </w:tcPr>
          <w:p w:rsidR="00711225" w:rsidRPr="001831FF"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178" w:type="dxa"/>
            <w:tcBorders>
              <w:left w:val="single" w:sz="4" w:space="0" w:color="auto"/>
            </w:tcBorders>
          </w:tcPr>
          <w:p w:rsidR="00711225" w:rsidRPr="001831FF"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Cotton Slub</w:t>
            </w:r>
          </w:p>
        </w:tc>
        <w:tc>
          <w:tcPr>
            <w:tcW w:w="3753" w:type="dxa"/>
          </w:tcPr>
          <w:p w:rsidR="00711225" w:rsidRPr="001831FF"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CS</w:t>
            </w:r>
          </w:p>
        </w:tc>
      </w:tr>
    </w:tbl>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sz w:val="28"/>
          <w:szCs w:val="28"/>
        </w:rPr>
      </w:pPr>
      <w:r w:rsidRPr="00C93A06">
        <w:rPr>
          <w:rFonts w:ascii="Times New Roman" w:hAnsi="Times New Roman" w:cs="Times New Roman"/>
          <w:b/>
          <w:sz w:val="28"/>
          <w:szCs w:val="28"/>
        </w:rPr>
        <w:t>4.1 SUBJECTIVE EVALUATION</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samples were evaluated subjectively and the results are discussed under following headings.</w:t>
      </w:r>
    </w:p>
    <w:p w:rsidR="00711225" w:rsidRDefault="00711225" w:rsidP="00711225">
      <w:pPr>
        <w:spacing w:line="360" w:lineRule="auto"/>
        <w:rPr>
          <w:rFonts w:ascii="Times New Roman" w:hAnsi="Times New Roman" w:cs="Times New Roman"/>
          <w:b/>
          <w:sz w:val="28"/>
          <w:szCs w:val="28"/>
        </w:rPr>
      </w:pPr>
      <w:r w:rsidRPr="00C93A06">
        <w:rPr>
          <w:rFonts w:ascii="Times New Roman" w:hAnsi="Times New Roman" w:cs="Times New Roman"/>
          <w:b/>
          <w:sz w:val="28"/>
          <w:szCs w:val="28"/>
        </w:rPr>
        <w:t>4.1.1 Visual Evaluation</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cotton plain and slub fabric samples were evaluated visually by the panel of judges. The results are presented in Table VI</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VI</w:t>
      </w:r>
    </w:p>
    <w:p w:rsidR="00711225"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VISUAL EVALUATION</w:t>
      </w:r>
    </w:p>
    <w:tbl>
      <w:tblPr>
        <w:tblStyle w:val="TableGrid"/>
        <w:tblW w:w="9696" w:type="dxa"/>
        <w:tblLook w:val="04A0"/>
      </w:tblPr>
      <w:tblGrid>
        <w:gridCol w:w="784"/>
        <w:gridCol w:w="1141"/>
        <w:gridCol w:w="786"/>
        <w:gridCol w:w="829"/>
        <w:gridCol w:w="915"/>
        <w:gridCol w:w="756"/>
        <w:gridCol w:w="886"/>
        <w:gridCol w:w="974"/>
        <w:gridCol w:w="871"/>
        <w:gridCol w:w="846"/>
        <w:gridCol w:w="908"/>
      </w:tblGrid>
      <w:tr w:rsidR="00711225" w:rsidTr="00711225">
        <w:trPr>
          <w:trHeight w:val="433"/>
        </w:trPr>
        <w:tc>
          <w:tcPr>
            <w:tcW w:w="767" w:type="dxa"/>
            <w:vMerge w:val="restart"/>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S.No</w:t>
            </w:r>
          </w:p>
        </w:tc>
        <w:tc>
          <w:tcPr>
            <w:tcW w:w="1141" w:type="dxa"/>
            <w:vMerge w:val="restart"/>
            <w:tcBorders>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Sample</w:t>
            </w:r>
          </w:p>
        </w:tc>
        <w:tc>
          <w:tcPr>
            <w:tcW w:w="2536" w:type="dxa"/>
            <w:gridSpan w:val="3"/>
            <w:tcBorders>
              <w:left w:val="single" w:sz="4" w:space="0" w:color="auto"/>
              <w:bottom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General Appearance</w:t>
            </w:r>
          </w:p>
        </w:tc>
        <w:tc>
          <w:tcPr>
            <w:tcW w:w="2622" w:type="dxa"/>
            <w:gridSpan w:val="3"/>
            <w:tcBorders>
              <w:bottom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Texture</w:t>
            </w:r>
          </w:p>
        </w:tc>
        <w:tc>
          <w:tcPr>
            <w:tcW w:w="2629" w:type="dxa"/>
            <w:gridSpan w:val="3"/>
            <w:tcBorders>
              <w:bottom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Evenness Of Dyeing</w:t>
            </w:r>
          </w:p>
        </w:tc>
      </w:tr>
      <w:tr w:rsidR="00711225" w:rsidTr="00711225">
        <w:trPr>
          <w:trHeight w:val="381"/>
        </w:trPr>
        <w:tc>
          <w:tcPr>
            <w:tcW w:w="767" w:type="dxa"/>
            <w:vMerge/>
          </w:tcPr>
          <w:p w:rsidR="00711225" w:rsidRDefault="00711225" w:rsidP="00711225">
            <w:pPr>
              <w:spacing w:line="360" w:lineRule="auto"/>
              <w:rPr>
                <w:rFonts w:ascii="Times New Roman" w:hAnsi="Times New Roman" w:cs="Times New Roman"/>
                <w:sz w:val="28"/>
                <w:szCs w:val="28"/>
              </w:rPr>
            </w:pPr>
          </w:p>
        </w:tc>
        <w:tc>
          <w:tcPr>
            <w:tcW w:w="1141" w:type="dxa"/>
            <w:vMerge/>
            <w:tcBorders>
              <w:right w:val="single" w:sz="4" w:space="0" w:color="auto"/>
            </w:tcBorders>
          </w:tcPr>
          <w:p w:rsidR="00711225" w:rsidRDefault="00711225" w:rsidP="00711225">
            <w:pPr>
              <w:spacing w:line="360" w:lineRule="auto"/>
              <w:rPr>
                <w:rFonts w:ascii="Times New Roman" w:hAnsi="Times New Roman" w:cs="Times New Roman"/>
                <w:sz w:val="28"/>
                <w:szCs w:val="28"/>
              </w:rPr>
            </w:pPr>
          </w:p>
        </w:tc>
        <w:tc>
          <w:tcPr>
            <w:tcW w:w="787" w:type="dxa"/>
            <w:tcBorders>
              <w:top w:val="single" w:sz="4" w:space="0" w:color="auto"/>
              <w:left w:val="single" w:sz="4" w:space="0" w:color="auto"/>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G</w:t>
            </w:r>
          </w:p>
        </w:tc>
        <w:tc>
          <w:tcPr>
            <w:tcW w:w="831" w:type="dxa"/>
            <w:tcBorders>
              <w:top w:val="single" w:sz="4" w:space="0" w:color="auto"/>
              <w:left w:val="single" w:sz="4" w:space="0" w:color="auto"/>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F</w:t>
            </w:r>
          </w:p>
        </w:tc>
        <w:tc>
          <w:tcPr>
            <w:tcW w:w="918" w:type="dxa"/>
            <w:tcBorders>
              <w:top w:val="single" w:sz="4" w:space="0" w:color="auto"/>
              <w:lef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P</w:t>
            </w:r>
          </w:p>
        </w:tc>
        <w:tc>
          <w:tcPr>
            <w:tcW w:w="758" w:type="dxa"/>
            <w:tcBorders>
              <w:top w:val="single" w:sz="4" w:space="0" w:color="auto"/>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w:t>
            </w:r>
          </w:p>
        </w:tc>
        <w:tc>
          <w:tcPr>
            <w:tcW w:w="888" w:type="dxa"/>
            <w:tcBorders>
              <w:top w:val="single" w:sz="4" w:space="0" w:color="auto"/>
              <w:left w:val="single" w:sz="4" w:space="0" w:color="auto"/>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M</w:t>
            </w:r>
          </w:p>
        </w:tc>
        <w:tc>
          <w:tcPr>
            <w:tcW w:w="977" w:type="dxa"/>
            <w:tcBorders>
              <w:top w:val="single" w:sz="4" w:space="0" w:color="auto"/>
              <w:lef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S</w:t>
            </w:r>
          </w:p>
        </w:tc>
        <w:tc>
          <w:tcPr>
            <w:tcW w:w="873" w:type="dxa"/>
            <w:tcBorders>
              <w:top w:val="single" w:sz="4" w:space="0" w:color="auto"/>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W</w:t>
            </w:r>
          </w:p>
        </w:tc>
        <w:tc>
          <w:tcPr>
            <w:tcW w:w="847" w:type="dxa"/>
            <w:tcBorders>
              <w:top w:val="single" w:sz="4" w:space="0" w:color="auto"/>
              <w:left w:val="single" w:sz="4" w:space="0" w:color="auto"/>
              <w:righ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HW</w:t>
            </w:r>
          </w:p>
        </w:tc>
        <w:tc>
          <w:tcPr>
            <w:tcW w:w="909" w:type="dxa"/>
            <w:tcBorders>
              <w:top w:val="single" w:sz="4" w:space="0" w:color="auto"/>
              <w:left w:val="single" w:sz="4" w:space="0" w:color="auto"/>
            </w:tcBorders>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Y</w:t>
            </w:r>
          </w:p>
        </w:tc>
      </w:tr>
      <w:tr w:rsidR="00711225" w:rsidTr="00711225">
        <w:trPr>
          <w:trHeight w:val="825"/>
        </w:trPr>
        <w:tc>
          <w:tcPr>
            <w:tcW w:w="767" w:type="dxa"/>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141" w:type="dxa"/>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CP</w:t>
            </w:r>
          </w:p>
        </w:tc>
        <w:tc>
          <w:tcPr>
            <w:tcW w:w="787" w:type="dxa"/>
            <w:tcBorders>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95</w:t>
            </w:r>
          </w:p>
        </w:tc>
        <w:tc>
          <w:tcPr>
            <w:tcW w:w="831" w:type="dxa"/>
            <w:tcBorders>
              <w:left w:val="single" w:sz="4" w:space="0" w:color="auto"/>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918" w:type="dxa"/>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758" w:type="dxa"/>
            <w:tcBorders>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888" w:type="dxa"/>
            <w:tcBorders>
              <w:left w:val="single" w:sz="4" w:space="0" w:color="auto"/>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977" w:type="dxa"/>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89</w:t>
            </w:r>
          </w:p>
        </w:tc>
        <w:tc>
          <w:tcPr>
            <w:tcW w:w="873" w:type="dxa"/>
            <w:tcBorders>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86</w:t>
            </w:r>
          </w:p>
        </w:tc>
        <w:tc>
          <w:tcPr>
            <w:tcW w:w="847" w:type="dxa"/>
            <w:tcBorders>
              <w:left w:val="single" w:sz="4" w:space="0" w:color="auto"/>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909" w:type="dxa"/>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711225" w:rsidTr="00711225">
        <w:trPr>
          <w:trHeight w:val="851"/>
        </w:trPr>
        <w:tc>
          <w:tcPr>
            <w:tcW w:w="767" w:type="dxa"/>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141" w:type="dxa"/>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CS</w:t>
            </w:r>
          </w:p>
        </w:tc>
        <w:tc>
          <w:tcPr>
            <w:tcW w:w="787" w:type="dxa"/>
            <w:tcBorders>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91</w:t>
            </w:r>
          </w:p>
        </w:tc>
        <w:tc>
          <w:tcPr>
            <w:tcW w:w="831" w:type="dxa"/>
            <w:tcBorders>
              <w:left w:val="single" w:sz="4" w:space="0" w:color="auto"/>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9</w:t>
            </w:r>
          </w:p>
        </w:tc>
        <w:tc>
          <w:tcPr>
            <w:tcW w:w="918" w:type="dxa"/>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758" w:type="dxa"/>
            <w:tcBorders>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888" w:type="dxa"/>
            <w:tcBorders>
              <w:left w:val="single" w:sz="4" w:space="0" w:color="auto"/>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18</w:t>
            </w:r>
          </w:p>
        </w:tc>
        <w:tc>
          <w:tcPr>
            <w:tcW w:w="977" w:type="dxa"/>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72</w:t>
            </w:r>
          </w:p>
        </w:tc>
        <w:tc>
          <w:tcPr>
            <w:tcW w:w="873" w:type="dxa"/>
            <w:tcBorders>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847" w:type="dxa"/>
            <w:tcBorders>
              <w:left w:val="single" w:sz="4" w:space="0" w:color="auto"/>
              <w:righ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909" w:type="dxa"/>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100</w:t>
            </w:r>
          </w:p>
        </w:tc>
      </w:tr>
    </w:tbl>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From the Table VI it is evident that the general appearance of the cotton plain and slub fabric was rated as good by 90 – 100 percent of the judges. The cotton plain sample has obtained good rating of 95percent.</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With regard to texture of the cotton plain was rated as soft textured fabric by 89 percent judges. Regarding the brilliancy of whiteness, the sample cotton plain was rated by 86 percent judges. The sample cotton slub was rated high in yellow by 100percent judges.</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4160C7">
        <w:rPr>
          <w:rFonts w:ascii="Times New Roman" w:hAnsi="Times New Roman" w:cs="Times New Roman"/>
          <w:b/>
          <w:sz w:val="28"/>
          <w:szCs w:val="28"/>
        </w:rPr>
        <w:lastRenderedPageBreak/>
        <w:t>4.2 OBJECTIVE EVALUATION</w:t>
      </w:r>
    </w:p>
    <w:p w:rsidR="00711225" w:rsidRPr="004160C7"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The objective evaluation results are discussed below.</w:t>
      </w:r>
    </w:p>
    <w:p w:rsidR="00711225" w:rsidRDefault="00711225" w:rsidP="00711225">
      <w:pPr>
        <w:spacing w:line="360" w:lineRule="auto"/>
        <w:rPr>
          <w:rFonts w:ascii="Times New Roman" w:hAnsi="Times New Roman" w:cs="Times New Roman"/>
          <w:sz w:val="28"/>
          <w:szCs w:val="28"/>
        </w:rPr>
      </w:pPr>
      <w:r w:rsidRPr="004160C7">
        <w:rPr>
          <w:rFonts w:ascii="Times New Roman" w:hAnsi="Times New Roman" w:cs="Times New Roman"/>
          <w:b/>
          <w:sz w:val="28"/>
          <w:szCs w:val="28"/>
        </w:rPr>
        <w:t>4.2.1 Wales and Courses</w:t>
      </w:r>
    </w:p>
    <w:p w:rsidR="00711225" w:rsidRPr="004160C7"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Mean number of Wales and Course for the selected samples of Cotton plain and Slub single jersey fabrics are given in Table VII and Figure I. </w:t>
      </w:r>
    </w:p>
    <w:p w:rsidR="00711225" w:rsidRDefault="00711225" w:rsidP="00711225">
      <w:pPr>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VII</w:t>
      </w:r>
    </w:p>
    <w:p w:rsidR="00711225" w:rsidRDefault="00711225" w:rsidP="00711225">
      <w:pPr>
        <w:jc w:val="center"/>
        <w:rPr>
          <w:rFonts w:ascii="Times New Roman" w:hAnsi="Times New Roman" w:cs="Times New Roman"/>
          <w:sz w:val="28"/>
          <w:szCs w:val="28"/>
        </w:rPr>
      </w:pPr>
      <w:r w:rsidRPr="004160C7">
        <w:rPr>
          <w:rFonts w:ascii="Times New Roman" w:hAnsi="Times New Roman" w:cs="Times New Roman"/>
          <w:b/>
          <w:sz w:val="28"/>
          <w:szCs w:val="28"/>
        </w:rPr>
        <w:t>WALES AND COURSES</w:t>
      </w:r>
    </w:p>
    <w:tbl>
      <w:tblPr>
        <w:tblStyle w:val="TableGrid"/>
        <w:tblW w:w="10321" w:type="dxa"/>
        <w:tblInd w:w="-72" w:type="dxa"/>
        <w:tblLayout w:type="fixed"/>
        <w:tblLook w:val="04A0"/>
      </w:tblPr>
      <w:tblGrid>
        <w:gridCol w:w="836"/>
        <w:gridCol w:w="1302"/>
        <w:gridCol w:w="968"/>
        <w:gridCol w:w="912"/>
        <w:gridCol w:w="1187"/>
        <w:gridCol w:w="1006"/>
        <w:gridCol w:w="1004"/>
        <w:gridCol w:w="912"/>
        <w:gridCol w:w="1187"/>
        <w:gridCol w:w="1007"/>
      </w:tblGrid>
      <w:tr w:rsidR="00711225" w:rsidTr="00711225">
        <w:trPr>
          <w:trHeight w:val="226"/>
        </w:trPr>
        <w:tc>
          <w:tcPr>
            <w:tcW w:w="836" w:type="dxa"/>
            <w:vMerge w:val="restart"/>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sidRPr="0060403B">
              <w:rPr>
                <w:rFonts w:ascii="Times New Roman" w:hAnsi="Times New Roman" w:cs="Times New Roman"/>
                <w:b/>
                <w:sz w:val="24"/>
                <w:szCs w:val="24"/>
              </w:rPr>
              <w:t>S.No</w:t>
            </w:r>
          </w:p>
        </w:tc>
        <w:tc>
          <w:tcPr>
            <w:tcW w:w="1302" w:type="dxa"/>
            <w:vMerge w:val="restart"/>
          </w:tcPr>
          <w:p w:rsidR="00711225" w:rsidRDefault="00711225" w:rsidP="00711225">
            <w:pPr>
              <w:spacing w:line="360" w:lineRule="auto"/>
              <w:jc w:val="center"/>
              <w:rPr>
                <w:rFonts w:ascii="Times New Roman" w:hAnsi="Times New Roman" w:cs="Times New Roman"/>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sidRPr="0060403B">
              <w:rPr>
                <w:rFonts w:ascii="Times New Roman" w:hAnsi="Times New Roman" w:cs="Times New Roman"/>
                <w:b/>
                <w:sz w:val="24"/>
                <w:szCs w:val="24"/>
              </w:rPr>
              <w:t>Samples</w:t>
            </w:r>
          </w:p>
        </w:tc>
        <w:tc>
          <w:tcPr>
            <w:tcW w:w="4073" w:type="dxa"/>
            <w:gridSpan w:val="4"/>
            <w:tcBorders>
              <w:bottom w:val="single" w:sz="4" w:space="0" w:color="auto"/>
            </w:tcBorders>
          </w:tcPr>
          <w:p w:rsidR="00711225" w:rsidRDefault="00711225" w:rsidP="00711225">
            <w:pPr>
              <w:spacing w:line="360" w:lineRule="auto"/>
              <w:jc w:val="center"/>
              <w:rPr>
                <w:rFonts w:ascii="Times New Roman" w:hAnsi="Times New Roman" w:cs="Times New Roman"/>
                <w:b/>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sidRPr="0060403B">
              <w:rPr>
                <w:rFonts w:ascii="Times New Roman" w:hAnsi="Times New Roman" w:cs="Times New Roman"/>
                <w:b/>
                <w:sz w:val="24"/>
                <w:szCs w:val="24"/>
              </w:rPr>
              <w:t>Wales</w:t>
            </w:r>
          </w:p>
        </w:tc>
        <w:tc>
          <w:tcPr>
            <w:tcW w:w="4110" w:type="dxa"/>
            <w:gridSpan w:val="4"/>
            <w:tcBorders>
              <w:bottom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sidRPr="0060403B">
              <w:rPr>
                <w:rFonts w:ascii="Times New Roman" w:hAnsi="Times New Roman" w:cs="Times New Roman"/>
                <w:b/>
                <w:sz w:val="24"/>
                <w:szCs w:val="24"/>
              </w:rPr>
              <w:t>Courses</w:t>
            </w:r>
          </w:p>
        </w:tc>
      </w:tr>
      <w:tr w:rsidR="00711225" w:rsidTr="00711225">
        <w:trPr>
          <w:trHeight w:val="538"/>
        </w:trPr>
        <w:tc>
          <w:tcPr>
            <w:tcW w:w="836" w:type="dxa"/>
            <w:vMerge/>
            <w:tcBorders>
              <w:left w:val="single" w:sz="4" w:space="0" w:color="auto"/>
            </w:tcBorders>
          </w:tcPr>
          <w:p w:rsidR="00711225" w:rsidRDefault="00711225" w:rsidP="00711225">
            <w:pPr>
              <w:spacing w:line="360" w:lineRule="auto"/>
              <w:rPr>
                <w:rFonts w:ascii="Times New Roman" w:hAnsi="Times New Roman" w:cs="Times New Roman"/>
                <w:sz w:val="28"/>
                <w:szCs w:val="28"/>
              </w:rPr>
            </w:pPr>
          </w:p>
        </w:tc>
        <w:tc>
          <w:tcPr>
            <w:tcW w:w="1302" w:type="dxa"/>
            <w:vMerge/>
          </w:tcPr>
          <w:p w:rsidR="00711225" w:rsidRDefault="00711225" w:rsidP="00711225">
            <w:pPr>
              <w:spacing w:line="360" w:lineRule="auto"/>
              <w:rPr>
                <w:rFonts w:ascii="Times New Roman" w:hAnsi="Times New Roman" w:cs="Times New Roman"/>
                <w:sz w:val="28"/>
                <w:szCs w:val="28"/>
              </w:rPr>
            </w:pPr>
          </w:p>
        </w:tc>
        <w:tc>
          <w:tcPr>
            <w:tcW w:w="968" w:type="dxa"/>
            <w:tcBorders>
              <w:top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sidRPr="0060403B">
              <w:rPr>
                <w:rFonts w:ascii="Times New Roman" w:hAnsi="Times New Roman" w:cs="Times New Roman"/>
                <w:b/>
                <w:sz w:val="20"/>
                <w:szCs w:val="20"/>
              </w:rPr>
              <w:t>Number</w:t>
            </w:r>
            <w:r>
              <w:rPr>
                <w:rFonts w:ascii="Times New Roman" w:hAnsi="Times New Roman" w:cs="Times New Roman"/>
                <w:b/>
                <w:sz w:val="20"/>
                <w:szCs w:val="20"/>
              </w:rPr>
              <w:t xml:space="preserve"> ( in 2.5 cm</w:t>
            </w:r>
            <w:r>
              <w:rPr>
                <w:rFonts w:ascii="Times New Roman" w:hAnsi="Times New Roman" w:cs="Times New Roman"/>
                <w:b/>
                <w:sz w:val="20"/>
                <w:szCs w:val="20"/>
                <w:vertAlign w:val="superscript"/>
              </w:rPr>
              <w:t>2</w:t>
            </w:r>
            <w:r>
              <w:rPr>
                <w:rFonts w:ascii="Times New Roman" w:hAnsi="Times New Roman" w:cs="Times New Roman"/>
                <w:b/>
                <w:sz w:val="20"/>
                <w:szCs w:val="20"/>
              </w:rPr>
              <w:t>)</w:t>
            </w:r>
          </w:p>
        </w:tc>
        <w:tc>
          <w:tcPr>
            <w:tcW w:w="912" w:type="dxa"/>
            <w:tcBorders>
              <w:top w:val="single" w:sz="4" w:space="0" w:color="auto"/>
              <w:left w:val="single" w:sz="4" w:space="0" w:color="auto"/>
              <w:right w:val="single" w:sz="4" w:space="0" w:color="auto"/>
            </w:tcBorders>
          </w:tcPr>
          <w:p w:rsidR="00711225" w:rsidRPr="0060403B" w:rsidRDefault="00711225" w:rsidP="00711225">
            <w:pPr>
              <w:spacing w:line="360" w:lineRule="auto"/>
              <w:rPr>
                <w:rFonts w:ascii="Times New Roman" w:hAnsi="Times New Roman" w:cs="Times New Roman"/>
                <w:b/>
                <w:sz w:val="20"/>
                <w:szCs w:val="20"/>
              </w:rPr>
            </w:pPr>
            <w:r w:rsidRPr="0060403B">
              <w:rPr>
                <w:rFonts w:ascii="Times New Roman" w:hAnsi="Times New Roman" w:cs="Times New Roman"/>
                <w:b/>
                <w:sz w:val="20"/>
                <w:szCs w:val="20"/>
              </w:rPr>
              <w:t>Loss</w:t>
            </w:r>
            <w:r>
              <w:rPr>
                <w:rFonts w:ascii="Times New Roman" w:hAnsi="Times New Roman" w:cs="Times New Roman"/>
                <w:b/>
                <w:sz w:val="20"/>
                <w:szCs w:val="20"/>
              </w:rPr>
              <w:t xml:space="preserve"> or gain over original</w:t>
            </w:r>
          </w:p>
        </w:tc>
        <w:tc>
          <w:tcPr>
            <w:tcW w:w="1187" w:type="dxa"/>
            <w:tcBorders>
              <w:top w:val="single" w:sz="4" w:space="0" w:color="auto"/>
              <w:left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Percentage loss or gain</w:t>
            </w:r>
          </w:p>
        </w:tc>
        <w:tc>
          <w:tcPr>
            <w:tcW w:w="1005" w:type="dxa"/>
            <w:tcBorders>
              <w:top w:val="single" w:sz="4" w:space="0" w:color="auto"/>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F ratio</w:t>
            </w:r>
          </w:p>
        </w:tc>
        <w:tc>
          <w:tcPr>
            <w:tcW w:w="1004" w:type="dxa"/>
            <w:tcBorders>
              <w:top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sidRPr="0060403B">
              <w:rPr>
                <w:rFonts w:ascii="Times New Roman" w:hAnsi="Times New Roman" w:cs="Times New Roman"/>
                <w:b/>
                <w:sz w:val="20"/>
                <w:szCs w:val="20"/>
              </w:rPr>
              <w:t>Number</w:t>
            </w:r>
            <w:r>
              <w:rPr>
                <w:rFonts w:ascii="Times New Roman" w:hAnsi="Times New Roman" w:cs="Times New Roman"/>
                <w:b/>
                <w:sz w:val="20"/>
                <w:szCs w:val="20"/>
              </w:rPr>
              <w:t xml:space="preserve"> ( in 2.5 cm</w:t>
            </w:r>
            <w:r>
              <w:rPr>
                <w:rFonts w:ascii="Times New Roman" w:hAnsi="Times New Roman" w:cs="Times New Roman"/>
                <w:b/>
                <w:sz w:val="20"/>
                <w:szCs w:val="20"/>
                <w:vertAlign w:val="superscript"/>
              </w:rPr>
              <w:t>2</w:t>
            </w:r>
            <w:r>
              <w:rPr>
                <w:rFonts w:ascii="Times New Roman" w:hAnsi="Times New Roman" w:cs="Times New Roman"/>
                <w:b/>
                <w:sz w:val="20"/>
                <w:szCs w:val="20"/>
              </w:rPr>
              <w:t>)</w:t>
            </w:r>
          </w:p>
        </w:tc>
        <w:tc>
          <w:tcPr>
            <w:tcW w:w="912" w:type="dxa"/>
            <w:tcBorders>
              <w:top w:val="single" w:sz="4" w:space="0" w:color="auto"/>
              <w:left w:val="single" w:sz="4" w:space="0" w:color="auto"/>
              <w:right w:val="single" w:sz="4" w:space="0" w:color="auto"/>
            </w:tcBorders>
          </w:tcPr>
          <w:p w:rsidR="00711225" w:rsidRPr="0060403B" w:rsidRDefault="00711225" w:rsidP="00711225">
            <w:pPr>
              <w:spacing w:line="360" w:lineRule="auto"/>
              <w:rPr>
                <w:rFonts w:ascii="Times New Roman" w:hAnsi="Times New Roman" w:cs="Times New Roman"/>
                <w:b/>
                <w:sz w:val="20"/>
                <w:szCs w:val="20"/>
              </w:rPr>
            </w:pPr>
            <w:r w:rsidRPr="0060403B">
              <w:rPr>
                <w:rFonts w:ascii="Times New Roman" w:hAnsi="Times New Roman" w:cs="Times New Roman"/>
                <w:b/>
                <w:sz w:val="20"/>
                <w:szCs w:val="20"/>
              </w:rPr>
              <w:t>Loss</w:t>
            </w:r>
            <w:r>
              <w:rPr>
                <w:rFonts w:ascii="Times New Roman" w:hAnsi="Times New Roman" w:cs="Times New Roman"/>
                <w:b/>
                <w:sz w:val="20"/>
                <w:szCs w:val="20"/>
              </w:rPr>
              <w:t xml:space="preserve"> or gain over original</w:t>
            </w:r>
          </w:p>
        </w:tc>
        <w:tc>
          <w:tcPr>
            <w:tcW w:w="1187" w:type="dxa"/>
            <w:tcBorders>
              <w:top w:val="single" w:sz="4" w:space="0" w:color="auto"/>
              <w:left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Percentage loss or gain</w:t>
            </w:r>
          </w:p>
        </w:tc>
        <w:tc>
          <w:tcPr>
            <w:tcW w:w="1006" w:type="dxa"/>
            <w:tcBorders>
              <w:top w:val="single" w:sz="4" w:space="0" w:color="auto"/>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F ratio</w:t>
            </w:r>
          </w:p>
        </w:tc>
      </w:tr>
      <w:tr w:rsidR="00711225" w:rsidTr="00711225">
        <w:trPr>
          <w:trHeight w:val="771"/>
        </w:trPr>
        <w:tc>
          <w:tcPr>
            <w:tcW w:w="836" w:type="dxa"/>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1</w:t>
            </w:r>
          </w:p>
        </w:tc>
        <w:tc>
          <w:tcPr>
            <w:tcW w:w="1302" w:type="dxa"/>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CP</w:t>
            </w:r>
          </w:p>
        </w:tc>
        <w:tc>
          <w:tcPr>
            <w:tcW w:w="968" w:type="dxa"/>
            <w:tcBorders>
              <w:right w:val="single" w:sz="4" w:space="0" w:color="auto"/>
            </w:tcBorders>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58</w:t>
            </w:r>
          </w:p>
        </w:tc>
        <w:tc>
          <w:tcPr>
            <w:tcW w:w="912" w:type="dxa"/>
            <w:tcBorders>
              <w:left w:val="single" w:sz="4" w:space="0" w:color="auto"/>
              <w:right w:val="single" w:sz="4" w:space="0" w:color="auto"/>
            </w:tcBorders>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w:t>
            </w:r>
          </w:p>
        </w:tc>
        <w:tc>
          <w:tcPr>
            <w:tcW w:w="1187" w:type="dxa"/>
            <w:tcBorders>
              <w:left w:val="single" w:sz="4" w:space="0" w:color="auto"/>
              <w:right w:val="single" w:sz="4" w:space="0" w:color="auto"/>
            </w:tcBorders>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w:t>
            </w:r>
          </w:p>
        </w:tc>
        <w:tc>
          <w:tcPr>
            <w:tcW w:w="1005" w:type="dxa"/>
            <w:vMerge w:val="restart"/>
            <w:tcBorders>
              <w:left w:val="single" w:sz="4" w:space="0" w:color="auto"/>
            </w:tcBorders>
          </w:tcPr>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r w:rsidRPr="00B223A1">
              <w:rPr>
                <w:rFonts w:ascii="Times New Roman" w:hAnsi="Times New Roman" w:cs="Times New Roman"/>
                <w:sz w:val="20"/>
                <w:szCs w:val="20"/>
              </w:rPr>
              <w:t xml:space="preserve"> </w:t>
            </w:r>
          </w:p>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r w:rsidRPr="00B223A1">
              <w:rPr>
                <w:rFonts w:ascii="Times New Roman" w:hAnsi="Times New Roman" w:cs="Times New Roman"/>
                <w:sz w:val="20"/>
                <w:szCs w:val="20"/>
              </w:rPr>
              <w:t>1.232NS</w:t>
            </w:r>
          </w:p>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p>
          <w:p w:rsidR="00711225" w:rsidRPr="00CA4B7E" w:rsidRDefault="00711225" w:rsidP="00711225">
            <w:pPr>
              <w:spacing w:line="276" w:lineRule="auto"/>
              <w:rPr>
                <w:rFonts w:ascii="Times New Roman" w:hAnsi="Times New Roman" w:cs="Times New Roman"/>
                <w:sz w:val="20"/>
                <w:szCs w:val="20"/>
              </w:rPr>
            </w:pPr>
          </w:p>
        </w:tc>
        <w:tc>
          <w:tcPr>
            <w:tcW w:w="1004" w:type="dxa"/>
            <w:tcBorders>
              <w:right w:val="single" w:sz="4" w:space="0" w:color="auto"/>
            </w:tcBorders>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80</w:t>
            </w:r>
          </w:p>
        </w:tc>
        <w:tc>
          <w:tcPr>
            <w:tcW w:w="912" w:type="dxa"/>
            <w:tcBorders>
              <w:left w:val="single" w:sz="4" w:space="0" w:color="auto"/>
              <w:right w:val="single" w:sz="4" w:space="0" w:color="auto"/>
            </w:tcBorders>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w:t>
            </w:r>
          </w:p>
        </w:tc>
        <w:tc>
          <w:tcPr>
            <w:tcW w:w="1187" w:type="dxa"/>
            <w:tcBorders>
              <w:left w:val="single" w:sz="4" w:space="0" w:color="auto"/>
              <w:right w:val="single" w:sz="4" w:space="0" w:color="auto"/>
            </w:tcBorders>
          </w:tcPr>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p>
          <w:p w:rsidR="00711225" w:rsidRPr="00CA4B7E" w:rsidRDefault="00711225" w:rsidP="00711225">
            <w:pPr>
              <w:spacing w:line="276" w:lineRule="auto"/>
              <w:rPr>
                <w:rFonts w:ascii="Times New Roman" w:hAnsi="Times New Roman" w:cs="Times New Roman"/>
                <w:sz w:val="24"/>
                <w:szCs w:val="24"/>
              </w:rPr>
            </w:pPr>
            <w:r w:rsidRPr="00CA4B7E">
              <w:rPr>
                <w:rFonts w:ascii="Times New Roman" w:hAnsi="Times New Roman" w:cs="Times New Roman"/>
                <w:sz w:val="24"/>
                <w:szCs w:val="24"/>
              </w:rPr>
              <w:t xml:space="preserve">  -</w:t>
            </w:r>
          </w:p>
        </w:tc>
        <w:tc>
          <w:tcPr>
            <w:tcW w:w="1006" w:type="dxa"/>
            <w:vMerge w:val="restart"/>
            <w:tcBorders>
              <w:left w:val="single" w:sz="4" w:space="0" w:color="auto"/>
            </w:tcBorders>
          </w:tcPr>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p>
          <w:p w:rsidR="00711225" w:rsidRDefault="00711225" w:rsidP="00711225">
            <w:pPr>
              <w:spacing w:line="276" w:lineRule="auto"/>
              <w:rPr>
                <w:rFonts w:ascii="Times New Roman" w:hAnsi="Times New Roman" w:cs="Times New Roman"/>
                <w:sz w:val="20"/>
                <w:szCs w:val="20"/>
              </w:rPr>
            </w:pPr>
          </w:p>
          <w:p w:rsidR="00711225" w:rsidRPr="00B223A1" w:rsidRDefault="00711225" w:rsidP="00711225">
            <w:pPr>
              <w:spacing w:line="276" w:lineRule="auto"/>
              <w:rPr>
                <w:rFonts w:ascii="Times New Roman" w:hAnsi="Times New Roman" w:cs="Times New Roman"/>
                <w:sz w:val="20"/>
                <w:szCs w:val="20"/>
              </w:rPr>
            </w:pPr>
            <w:r w:rsidRPr="00B223A1">
              <w:rPr>
                <w:rFonts w:ascii="Times New Roman" w:hAnsi="Times New Roman" w:cs="Times New Roman"/>
                <w:sz w:val="20"/>
                <w:szCs w:val="20"/>
              </w:rPr>
              <w:t>10.538**</w:t>
            </w:r>
          </w:p>
          <w:p w:rsidR="00711225" w:rsidRPr="00CA4B7E" w:rsidRDefault="00711225" w:rsidP="00711225">
            <w:pPr>
              <w:spacing w:line="276" w:lineRule="auto"/>
              <w:rPr>
                <w:rFonts w:ascii="Times New Roman" w:hAnsi="Times New Roman" w:cs="Times New Roman"/>
                <w:sz w:val="24"/>
                <w:szCs w:val="24"/>
              </w:rPr>
            </w:pPr>
          </w:p>
        </w:tc>
      </w:tr>
      <w:tr w:rsidR="00711225" w:rsidTr="00711225">
        <w:trPr>
          <w:trHeight w:val="1457"/>
        </w:trPr>
        <w:tc>
          <w:tcPr>
            <w:tcW w:w="836" w:type="dxa"/>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sidRPr="00CA4B7E">
              <w:rPr>
                <w:rFonts w:ascii="Times New Roman" w:hAnsi="Times New Roman" w:cs="Times New Roman"/>
                <w:sz w:val="24"/>
                <w:szCs w:val="24"/>
              </w:rPr>
              <w:t xml:space="preserve">  2</w:t>
            </w:r>
          </w:p>
        </w:tc>
        <w:tc>
          <w:tcPr>
            <w:tcW w:w="1302" w:type="dxa"/>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sidRPr="00CA4B7E">
              <w:rPr>
                <w:rFonts w:ascii="Times New Roman" w:hAnsi="Times New Roman" w:cs="Times New Roman"/>
                <w:sz w:val="24"/>
                <w:szCs w:val="24"/>
              </w:rPr>
              <w:t xml:space="preserve">  CS</w:t>
            </w:r>
          </w:p>
        </w:tc>
        <w:tc>
          <w:tcPr>
            <w:tcW w:w="968" w:type="dxa"/>
            <w:tcBorders>
              <w:right w:val="single" w:sz="4" w:space="0" w:color="auto"/>
            </w:tcBorders>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sidRPr="00CA4B7E">
              <w:rPr>
                <w:rFonts w:ascii="Times New Roman" w:hAnsi="Times New Roman" w:cs="Times New Roman"/>
                <w:sz w:val="24"/>
                <w:szCs w:val="24"/>
              </w:rPr>
              <w:t xml:space="preserve">   40</w:t>
            </w:r>
          </w:p>
        </w:tc>
        <w:tc>
          <w:tcPr>
            <w:tcW w:w="912" w:type="dxa"/>
            <w:tcBorders>
              <w:left w:val="single" w:sz="4" w:space="0" w:color="auto"/>
              <w:right w:val="single" w:sz="4" w:space="0" w:color="auto"/>
            </w:tcBorders>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sidRPr="00CA4B7E">
              <w:rPr>
                <w:rFonts w:ascii="Times New Roman" w:hAnsi="Times New Roman" w:cs="Times New Roman"/>
                <w:sz w:val="24"/>
                <w:szCs w:val="24"/>
              </w:rPr>
              <w:t xml:space="preserve">    -18</w:t>
            </w:r>
          </w:p>
        </w:tc>
        <w:tc>
          <w:tcPr>
            <w:tcW w:w="1187" w:type="dxa"/>
            <w:tcBorders>
              <w:left w:val="single" w:sz="4" w:space="0" w:color="auto"/>
              <w:right w:val="single" w:sz="4" w:space="0" w:color="auto"/>
            </w:tcBorders>
          </w:tcPr>
          <w:p w:rsidR="00711225" w:rsidRDefault="00711225" w:rsidP="00711225">
            <w:pPr>
              <w:rPr>
                <w:rFonts w:ascii="Times New Roman" w:hAnsi="Times New Roman" w:cs="Times New Roman"/>
                <w:sz w:val="24"/>
                <w:szCs w:val="24"/>
              </w:rPr>
            </w:pPr>
          </w:p>
          <w:p w:rsidR="00711225" w:rsidRDefault="00711225" w:rsidP="00711225">
            <w:pPr>
              <w:rPr>
                <w:rFonts w:ascii="Times New Roman" w:hAnsi="Times New Roman" w:cs="Times New Roman"/>
                <w:sz w:val="24"/>
                <w:szCs w:val="24"/>
              </w:rPr>
            </w:pPr>
          </w:p>
          <w:p w:rsidR="00711225" w:rsidRPr="009D4530" w:rsidRDefault="00711225" w:rsidP="00711225">
            <w:pPr>
              <w:rPr>
                <w:rFonts w:ascii="Times New Roman" w:hAnsi="Times New Roman" w:cs="Times New Roman"/>
                <w:sz w:val="24"/>
                <w:szCs w:val="24"/>
              </w:rPr>
            </w:pPr>
            <w:r>
              <w:rPr>
                <w:rFonts w:ascii="Times New Roman" w:hAnsi="Times New Roman" w:cs="Times New Roman"/>
                <w:sz w:val="24"/>
                <w:szCs w:val="24"/>
              </w:rPr>
              <w:t>-31.03</w:t>
            </w:r>
          </w:p>
          <w:p w:rsidR="00711225" w:rsidRDefault="00711225" w:rsidP="00711225">
            <w:pPr>
              <w:rPr>
                <w:rFonts w:ascii="Times New Roman" w:hAnsi="Times New Roman" w:cs="Times New Roman"/>
                <w:sz w:val="24"/>
                <w:szCs w:val="24"/>
              </w:rPr>
            </w:pPr>
          </w:p>
          <w:p w:rsidR="00711225" w:rsidRPr="009D4530"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Pr>
                <w:rFonts w:ascii="Times New Roman" w:hAnsi="Times New Roman" w:cs="Times New Roman"/>
                <w:sz w:val="28"/>
                <w:szCs w:val="28"/>
              </w:rPr>
              <w:t xml:space="preserve">  </w:t>
            </w:r>
          </w:p>
        </w:tc>
        <w:tc>
          <w:tcPr>
            <w:tcW w:w="1005" w:type="dxa"/>
            <w:vMerge/>
            <w:tcBorders>
              <w:left w:val="single" w:sz="4" w:space="0" w:color="auto"/>
            </w:tcBorders>
          </w:tcPr>
          <w:p w:rsidR="00711225" w:rsidRDefault="00711225" w:rsidP="00711225">
            <w:pPr>
              <w:rPr>
                <w:rFonts w:ascii="Times New Roman" w:hAnsi="Times New Roman" w:cs="Times New Roman"/>
                <w:sz w:val="28"/>
                <w:szCs w:val="28"/>
              </w:rPr>
            </w:pPr>
          </w:p>
        </w:tc>
        <w:tc>
          <w:tcPr>
            <w:tcW w:w="1004" w:type="dxa"/>
            <w:tcBorders>
              <w:right w:val="single" w:sz="4" w:space="0" w:color="auto"/>
            </w:tcBorders>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sidRPr="00CA4B7E">
              <w:rPr>
                <w:rFonts w:ascii="Times New Roman" w:hAnsi="Times New Roman" w:cs="Times New Roman"/>
                <w:sz w:val="24"/>
                <w:szCs w:val="24"/>
              </w:rPr>
              <w:t xml:space="preserve">   69</w:t>
            </w:r>
          </w:p>
        </w:tc>
        <w:tc>
          <w:tcPr>
            <w:tcW w:w="912" w:type="dxa"/>
            <w:tcBorders>
              <w:left w:val="single" w:sz="4" w:space="0" w:color="auto"/>
              <w:right w:val="single" w:sz="4" w:space="0" w:color="auto"/>
            </w:tcBorders>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sidRPr="00CA4B7E">
              <w:rPr>
                <w:rFonts w:ascii="Times New Roman" w:hAnsi="Times New Roman" w:cs="Times New Roman"/>
                <w:sz w:val="24"/>
                <w:szCs w:val="24"/>
              </w:rPr>
              <w:t xml:space="preserve">  -11</w:t>
            </w:r>
          </w:p>
        </w:tc>
        <w:tc>
          <w:tcPr>
            <w:tcW w:w="1187" w:type="dxa"/>
            <w:tcBorders>
              <w:left w:val="single" w:sz="4" w:space="0" w:color="auto"/>
              <w:right w:val="single" w:sz="4" w:space="0" w:color="auto"/>
            </w:tcBorders>
          </w:tcPr>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p>
          <w:p w:rsidR="00711225" w:rsidRPr="00CA4B7E" w:rsidRDefault="00711225" w:rsidP="00711225">
            <w:pPr>
              <w:rPr>
                <w:rFonts w:ascii="Times New Roman" w:hAnsi="Times New Roman" w:cs="Times New Roman"/>
                <w:sz w:val="24"/>
                <w:szCs w:val="24"/>
              </w:rPr>
            </w:pPr>
            <w:r>
              <w:rPr>
                <w:rFonts w:ascii="Times New Roman" w:hAnsi="Times New Roman" w:cs="Times New Roman"/>
                <w:sz w:val="24"/>
                <w:szCs w:val="24"/>
              </w:rPr>
              <w:t>-13.75</w:t>
            </w:r>
          </w:p>
        </w:tc>
        <w:tc>
          <w:tcPr>
            <w:tcW w:w="1006" w:type="dxa"/>
            <w:vMerge/>
            <w:tcBorders>
              <w:left w:val="single" w:sz="4" w:space="0" w:color="auto"/>
            </w:tcBorders>
          </w:tcPr>
          <w:p w:rsidR="00711225" w:rsidRPr="00CA4B7E" w:rsidRDefault="00711225" w:rsidP="00711225">
            <w:pPr>
              <w:spacing w:line="276" w:lineRule="auto"/>
              <w:rPr>
                <w:rFonts w:ascii="Times New Roman" w:hAnsi="Times New Roman" w:cs="Times New Roman"/>
                <w:sz w:val="24"/>
                <w:szCs w:val="24"/>
              </w:rPr>
            </w:pPr>
          </w:p>
        </w:tc>
      </w:tr>
    </w:tbl>
    <w:p w:rsidR="00711225" w:rsidRPr="001A6100" w:rsidRDefault="00711225" w:rsidP="00711225">
      <w:pPr>
        <w:pStyle w:val="ListParagraph"/>
        <w:spacing w:line="360" w:lineRule="auto"/>
        <w:rPr>
          <w:rFonts w:ascii="Times New Roman" w:hAnsi="Times New Roman" w:cs="Times New Roman"/>
          <w:sz w:val="28"/>
          <w:szCs w:val="28"/>
        </w:rPr>
      </w:pPr>
      <w:r>
        <w:rPr>
          <w:rFonts w:ascii="Times New Roman" w:hAnsi="Times New Roman" w:cs="Times New Roman"/>
          <w:sz w:val="28"/>
          <w:szCs w:val="28"/>
        </w:rPr>
        <w:t xml:space="preserve">** - one percent significant difference </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Table VII proves that the number of Wales and Course of  cotton slub has decreased when compared with the cotton plain fabric.</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The statistical analysis proves that there is no significant difference for the Wales are concerned and one percent significant difference for the course.</w:t>
      </w:r>
    </w:p>
    <w:p w:rsidR="00711225" w:rsidRDefault="00711225" w:rsidP="00711225">
      <w:pPr>
        <w:spacing w:line="360" w:lineRule="auto"/>
        <w:rPr>
          <w:rFonts w:ascii="Times New Roman" w:hAnsi="Times New Roman" w:cs="Times New Roman"/>
          <w:sz w:val="28"/>
          <w:szCs w:val="28"/>
        </w:rPr>
      </w:pPr>
    </w:p>
    <w:p w:rsidR="00711225" w:rsidRDefault="00711225" w:rsidP="00711225">
      <w:r w:rsidRPr="00570619">
        <w:rPr>
          <w:noProof/>
        </w:rPr>
        <w:lastRenderedPageBreak/>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11225" w:rsidRDefault="00711225" w:rsidP="00711225"/>
    <w:p w:rsidR="00711225" w:rsidRDefault="00711225" w:rsidP="00711225"/>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w:t>
      </w:r>
      <w:r w:rsidRPr="00D5051D">
        <w:rPr>
          <w:rFonts w:ascii="Times New Roman" w:hAnsi="Times New Roman" w:cs="Times New Roman"/>
          <w:b/>
          <w:sz w:val="28"/>
          <w:szCs w:val="28"/>
        </w:rPr>
        <w:t xml:space="preserve"> I</w:t>
      </w:r>
    </w:p>
    <w:p w:rsidR="00711225" w:rsidRPr="00D5051D"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WALES AND COURSE</w:t>
      </w:r>
    </w:p>
    <w:p w:rsidR="00711225" w:rsidRDefault="00711225" w:rsidP="00711225"/>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b/>
          <w:sz w:val="28"/>
          <w:szCs w:val="28"/>
        </w:rPr>
      </w:pPr>
      <w:r w:rsidRPr="004E2518">
        <w:rPr>
          <w:rFonts w:ascii="Times New Roman" w:hAnsi="Times New Roman" w:cs="Times New Roman"/>
          <w:b/>
          <w:sz w:val="28"/>
          <w:szCs w:val="28"/>
        </w:rPr>
        <w:lastRenderedPageBreak/>
        <w:t>4.2.2 Fabric Weight</w:t>
      </w:r>
    </w:p>
    <w:p w:rsidR="00711225" w:rsidRPr="004E2518"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fabric weight of the selected knitted samples of cotton plain and slub fabrics are given in Table VIII and figure II. </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VIII</w:t>
      </w:r>
    </w:p>
    <w:p w:rsidR="00711225" w:rsidRDefault="00711225" w:rsidP="00711225">
      <w:pPr>
        <w:spacing w:line="360" w:lineRule="auto"/>
        <w:jc w:val="center"/>
        <w:rPr>
          <w:rFonts w:ascii="Times New Roman" w:hAnsi="Times New Roman" w:cs="Times New Roman"/>
          <w:b/>
          <w:sz w:val="28"/>
          <w:szCs w:val="28"/>
        </w:rPr>
      </w:pPr>
      <w:r w:rsidRPr="004E2518">
        <w:rPr>
          <w:rFonts w:ascii="Times New Roman" w:hAnsi="Times New Roman" w:cs="Times New Roman"/>
          <w:b/>
          <w:sz w:val="28"/>
          <w:szCs w:val="28"/>
        </w:rPr>
        <w:t>FABRIC WEIGHT</w:t>
      </w:r>
    </w:p>
    <w:tbl>
      <w:tblPr>
        <w:tblStyle w:val="TableGrid"/>
        <w:tblW w:w="0" w:type="auto"/>
        <w:tblLook w:val="04A0"/>
      </w:tblPr>
      <w:tblGrid>
        <w:gridCol w:w="703"/>
        <w:gridCol w:w="1070"/>
        <w:gridCol w:w="2200"/>
        <w:gridCol w:w="2221"/>
        <w:gridCol w:w="2214"/>
        <w:gridCol w:w="1168"/>
      </w:tblGrid>
      <w:tr w:rsidR="00711225" w:rsidTr="00711225">
        <w:trPr>
          <w:trHeight w:val="1203"/>
        </w:trPr>
        <w:tc>
          <w:tcPr>
            <w:tcW w:w="639"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928"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231"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Mean weight in grams</w:t>
            </w:r>
          </w:p>
        </w:tc>
        <w:tc>
          <w:tcPr>
            <w:tcW w:w="225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235"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172"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639"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928"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231"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1.232</w:t>
            </w:r>
          </w:p>
        </w:tc>
        <w:tc>
          <w:tcPr>
            <w:tcW w:w="225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23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172"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6.871*</w:t>
            </w:r>
          </w:p>
        </w:tc>
      </w:tr>
      <w:tr w:rsidR="00711225" w:rsidTr="00711225">
        <w:trPr>
          <w:trHeight w:val="1242"/>
        </w:trPr>
        <w:tc>
          <w:tcPr>
            <w:tcW w:w="639"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928"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231"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1.494</w:t>
            </w:r>
          </w:p>
        </w:tc>
        <w:tc>
          <w:tcPr>
            <w:tcW w:w="225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0.262</w:t>
            </w:r>
          </w:p>
        </w:tc>
        <w:tc>
          <w:tcPr>
            <w:tcW w:w="223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21.266</w:t>
            </w:r>
          </w:p>
        </w:tc>
        <w:tc>
          <w:tcPr>
            <w:tcW w:w="1172" w:type="dxa"/>
            <w:vMerge/>
          </w:tcPr>
          <w:p w:rsidR="00711225" w:rsidRDefault="00711225" w:rsidP="00711225">
            <w:pPr>
              <w:spacing w:line="360" w:lineRule="auto"/>
              <w:rPr>
                <w:rFonts w:ascii="Times New Roman" w:hAnsi="Times New Roman" w:cs="Times New Roman"/>
                <w:b/>
                <w:sz w:val="28"/>
                <w:szCs w:val="28"/>
              </w:rPr>
            </w:pPr>
          </w:p>
        </w:tc>
      </w:tr>
    </w:tbl>
    <w:p w:rsidR="00711225" w:rsidRPr="00FF6EA3"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ab/>
        <w:t>* - five percent significant difference</w:t>
      </w:r>
    </w:p>
    <w:p w:rsidR="00711225"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Table VIII reveals that the fabric weight of the cotton slub fabric showed an increased in weight when compared with cotton plain fabric. The reason being the thickness of slub yarn.</w:t>
      </w:r>
    </w:p>
    <w:p w:rsidR="00711225" w:rsidRPr="00CB28B7"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statistical analysis also reveals that there is five percent significant difference between the cotton plain and slub fabrics.</w:t>
      </w:r>
    </w:p>
    <w:p w:rsidR="00711225" w:rsidRDefault="00711225" w:rsidP="00711225">
      <w:pPr>
        <w:spacing w:line="360" w:lineRule="auto"/>
        <w:rPr>
          <w:rFonts w:ascii="Times New Roman" w:hAnsi="Times New Roman" w:cs="Times New Roman"/>
          <w:b/>
          <w:sz w:val="28"/>
          <w:szCs w:val="28"/>
        </w:rPr>
      </w:pPr>
      <w:r>
        <w:rPr>
          <w:rFonts w:ascii="Times New Roman" w:hAnsi="Times New Roman" w:cs="Times New Roman"/>
          <w:b/>
          <w:sz w:val="28"/>
          <w:szCs w:val="28"/>
        </w:rPr>
        <w:tab/>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w:t>
      </w:r>
      <w:r w:rsidRPr="00D5051D">
        <w:rPr>
          <w:rFonts w:ascii="Times New Roman" w:hAnsi="Times New Roman" w:cs="Times New Roman"/>
          <w:b/>
          <w:sz w:val="28"/>
          <w:szCs w:val="28"/>
        </w:rPr>
        <w:t xml:space="preserve"> I</w:t>
      </w:r>
      <w:r>
        <w:rPr>
          <w:rFonts w:ascii="Times New Roman" w:hAnsi="Times New Roman" w:cs="Times New Roman"/>
          <w:b/>
          <w:sz w:val="28"/>
          <w:szCs w:val="28"/>
        </w:rPr>
        <w:t>I</w:t>
      </w:r>
    </w:p>
    <w:p w:rsidR="00711225" w:rsidRPr="00D5051D"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FABRIC WEIGHT</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570619">
        <w:rPr>
          <w:rFonts w:ascii="Times New Roman" w:hAnsi="Times New Roman" w:cs="Times New Roman"/>
          <w:b/>
          <w:noProof/>
          <w:sz w:val="28"/>
          <w:szCs w:val="28"/>
        </w:rPr>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5543550" cy="3457575"/>
            <wp:effectExtent l="19050" t="0" r="19050" b="0"/>
            <wp:wrapSquare wrapText="bothSides"/>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E26B94">
        <w:rPr>
          <w:rFonts w:ascii="Times New Roman" w:hAnsi="Times New Roman" w:cs="Times New Roman"/>
          <w:b/>
          <w:sz w:val="28"/>
          <w:szCs w:val="28"/>
        </w:rPr>
        <w:lastRenderedPageBreak/>
        <w:t>4.2.3 Fabric Thickness</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The thickness of the fabric for the selected knitted samples of cotton plain and slub fabrics are given in Table IX and figure III. </w:t>
      </w:r>
    </w:p>
    <w:p w:rsidR="00711225"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TABLE IX</w:t>
      </w:r>
    </w:p>
    <w:p w:rsidR="00711225" w:rsidRDefault="00711225" w:rsidP="00711225">
      <w:pPr>
        <w:spacing w:line="360" w:lineRule="auto"/>
        <w:jc w:val="center"/>
        <w:rPr>
          <w:rFonts w:ascii="Times New Roman" w:hAnsi="Times New Roman" w:cs="Times New Roman"/>
          <w:b/>
          <w:sz w:val="28"/>
          <w:szCs w:val="28"/>
        </w:rPr>
      </w:pPr>
      <w:r w:rsidRPr="004E2518">
        <w:rPr>
          <w:rFonts w:ascii="Times New Roman" w:hAnsi="Times New Roman" w:cs="Times New Roman"/>
          <w:b/>
          <w:sz w:val="28"/>
          <w:szCs w:val="28"/>
        </w:rPr>
        <w:t xml:space="preserve">FABRIC </w:t>
      </w:r>
      <w:r w:rsidRPr="00E26B94">
        <w:rPr>
          <w:rFonts w:ascii="Times New Roman" w:hAnsi="Times New Roman" w:cs="Times New Roman"/>
          <w:b/>
          <w:sz w:val="28"/>
          <w:szCs w:val="28"/>
        </w:rPr>
        <w:t>THICKNESS</w:t>
      </w:r>
    </w:p>
    <w:tbl>
      <w:tblPr>
        <w:tblStyle w:val="TableGrid"/>
        <w:tblW w:w="0" w:type="auto"/>
        <w:tblLook w:val="04A0"/>
      </w:tblPr>
      <w:tblGrid>
        <w:gridCol w:w="703"/>
        <w:gridCol w:w="1070"/>
        <w:gridCol w:w="2171"/>
        <w:gridCol w:w="2181"/>
        <w:gridCol w:w="2185"/>
        <w:gridCol w:w="1266"/>
      </w:tblGrid>
      <w:tr w:rsidR="00711225" w:rsidTr="00711225">
        <w:trPr>
          <w:trHeight w:val="1203"/>
        </w:trPr>
        <w:tc>
          <w:tcPr>
            <w:tcW w:w="7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171"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 xml:space="preserve">Mean </w:t>
            </w:r>
            <w:r>
              <w:rPr>
                <w:rFonts w:ascii="Times New Roman" w:hAnsi="Times New Roman" w:cs="Times New Roman"/>
                <w:b/>
                <w:sz w:val="24"/>
                <w:szCs w:val="24"/>
              </w:rPr>
              <w:t>thickness in mm</w:t>
            </w:r>
          </w:p>
        </w:tc>
        <w:tc>
          <w:tcPr>
            <w:tcW w:w="2181"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185"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266"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171"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44.2</w:t>
            </w:r>
          </w:p>
        </w:tc>
        <w:tc>
          <w:tcPr>
            <w:tcW w:w="2181"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18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266"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48.738**</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171"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53.6</w:t>
            </w:r>
          </w:p>
        </w:tc>
        <w:tc>
          <w:tcPr>
            <w:tcW w:w="2181"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9</w:t>
            </w:r>
          </w:p>
        </w:tc>
        <w:tc>
          <w:tcPr>
            <w:tcW w:w="218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20.18</w:t>
            </w:r>
          </w:p>
        </w:tc>
        <w:tc>
          <w:tcPr>
            <w:tcW w:w="1266" w:type="dxa"/>
            <w:vMerge/>
          </w:tcPr>
          <w:p w:rsidR="00711225" w:rsidRDefault="00711225" w:rsidP="00711225">
            <w:pPr>
              <w:spacing w:line="360" w:lineRule="auto"/>
              <w:rPr>
                <w:rFonts w:ascii="Times New Roman" w:hAnsi="Times New Roman" w:cs="Times New Roman"/>
                <w:b/>
                <w:sz w:val="28"/>
                <w:szCs w:val="28"/>
              </w:rPr>
            </w:pPr>
          </w:p>
        </w:tc>
      </w:tr>
    </w:tbl>
    <w:p w:rsidR="00711225" w:rsidRPr="001A6100" w:rsidRDefault="00711225" w:rsidP="00711225">
      <w:pPr>
        <w:pStyle w:val="ListParagraph"/>
        <w:spacing w:line="360" w:lineRule="auto"/>
        <w:rPr>
          <w:rFonts w:ascii="Times New Roman" w:hAnsi="Times New Roman" w:cs="Times New Roman"/>
          <w:sz w:val="28"/>
          <w:szCs w:val="28"/>
        </w:rPr>
      </w:pPr>
      <w:r>
        <w:rPr>
          <w:rFonts w:ascii="Times New Roman" w:hAnsi="Times New Roman" w:cs="Times New Roman"/>
          <w:sz w:val="28"/>
          <w:szCs w:val="28"/>
        </w:rPr>
        <w:t xml:space="preserve">** - one percent significant difference </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It is evident from the Table IX and Figure III that the fabrics have exhibited an increased thickness. The cotton slub showed 20 percent increase than the plain fabric.</w:t>
      </w:r>
    </w:p>
    <w:p w:rsidR="00711225"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statistical analysis also supports the result that the fabric had significant difference at one percent level between the fabrics.</w:t>
      </w:r>
    </w:p>
    <w:p w:rsidR="00711225" w:rsidRPr="00E26B94"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w:t>
      </w:r>
      <w:r w:rsidRPr="00D5051D">
        <w:rPr>
          <w:rFonts w:ascii="Times New Roman" w:hAnsi="Times New Roman" w:cs="Times New Roman"/>
          <w:b/>
          <w:sz w:val="28"/>
          <w:szCs w:val="28"/>
        </w:rPr>
        <w:t xml:space="preserve"> I</w:t>
      </w:r>
      <w:r>
        <w:rPr>
          <w:rFonts w:ascii="Times New Roman" w:hAnsi="Times New Roman" w:cs="Times New Roman"/>
          <w:b/>
          <w:sz w:val="28"/>
          <w:szCs w:val="28"/>
        </w:rPr>
        <w:t>II</w:t>
      </w:r>
    </w:p>
    <w:p w:rsidR="00711225" w:rsidRDefault="00711225" w:rsidP="00711225">
      <w:pPr>
        <w:spacing w:line="360" w:lineRule="auto"/>
        <w:jc w:val="center"/>
        <w:rPr>
          <w:rFonts w:ascii="Times New Roman" w:hAnsi="Times New Roman" w:cs="Times New Roman"/>
          <w:b/>
          <w:sz w:val="28"/>
          <w:szCs w:val="28"/>
        </w:rPr>
      </w:pPr>
      <w:r w:rsidRPr="004E2518">
        <w:rPr>
          <w:rFonts w:ascii="Times New Roman" w:hAnsi="Times New Roman" w:cs="Times New Roman"/>
          <w:b/>
          <w:sz w:val="28"/>
          <w:szCs w:val="28"/>
        </w:rPr>
        <w:t xml:space="preserve">FABRIC </w:t>
      </w:r>
      <w:r w:rsidRPr="00E26B94">
        <w:rPr>
          <w:rFonts w:ascii="Times New Roman" w:hAnsi="Times New Roman" w:cs="Times New Roman"/>
          <w:b/>
          <w:sz w:val="28"/>
          <w:szCs w:val="28"/>
        </w:rPr>
        <w:t>THICKNESS</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C61B77">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77642B">
        <w:rPr>
          <w:rFonts w:ascii="Times New Roman" w:hAnsi="Times New Roman" w:cs="Times New Roman"/>
          <w:b/>
          <w:sz w:val="28"/>
          <w:szCs w:val="28"/>
        </w:rPr>
        <w:lastRenderedPageBreak/>
        <w:t>4.2.4 Fabric Drapability</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 mean Drape co-efficient of the fabric for selected knitted samples of cotton plain and slub fabrics are given in Table X and figure IV. </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w:t>
      </w:r>
    </w:p>
    <w:p w:rsidR="00711225" w:rsidRDefault="00711225" w:rsidP="00711225">
      <w:pPr>
        <w:spacing w:line="360" w:lineRule="auto"/>
        <w:jc w:val="center"/>
        <w:rPr>
          <w:rFonts w:ascii="Times New Roman" w:hAnsi="Times New Roman" w:cs="Times New Roman"/>
          <w:b/>
          <w:sz w:val="28"/>
          <w:szCs w:val="28"/>
        </w:rPr>
      </w:pPr>
      <w:r w:rsidRPr="004E2518">
        <w:rPr>
          <w:rFonts w:ascii="Times New Roman" w:hAnsi="Times New Roman" w:cs="Times New Roman"/>
          <w:b/>
          <w:sz w:val="28"/>
          <w:szCs w:val="28"/>
        </w:rPr>
        <w:t xml:space="preserve">FABRIC </w:t>
      </w:r>
      <w:r w:rsidRPr="0077642B">
        <w:rPr>
          <w:rFonts w:ascii="Times New Roman" w:hAnsi="Times New Roman" w:cs="Times New Roman"/>
          <w:b/>
          <w:sz w:val="28"/>
          <w:szCs w:val="28"/>
        </w:rPr>
        <w:t>DRAPABILITY</w:t>
      </w:r>
    </w:p>
    <w:tbl>
      <w:tblPr>
        <w:tblStyle w:val="TableGrid"/>
        <w:tblW w:w="0" w:type="auto"/>
        <w:tblLook w:val="04A0"/>
      </w:tblPr>
      <w:tblGrid>
        <w:gridCol w:w="703"/>
        <w:gridCol w:w="1070"/>
        <w:gridCol w:w="2203"/>
        <w:gridCol w:w="2217"/>
        <w:gridCol w:w="2212"/>
        <w:gridCol w:w="1171"/>
      </w:tblGrid>
      <w:tr w:rsidR="00711225" w:rsidTr="00711225">
        <w:trPr>
          <w:trHeight w:val="1203"/>
        </w:trPr>
        <w:tc>
          <w:tcPr>
            <w:tcW w:w="7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2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 xml:space="preserve">Mean </w:t>
            </w:r>
            <w:r>
              <w:rPr>
                <w:rFonts w:ascii="Times New Roman" w:hAnsi="Times New Roman" w:cs="Times New Roman"/>
                <w:b/>
                <w:sz w:val="24"/>
                <w:szCs w:val="24"/>
              </w:rPr>
              <w:t>Drape Co-efficiency (%)</w:t>
            </w:r>
          </w:p>
        </w:tc>
        <w:tc>
          <w:tcPr>
            <w:tcW w:w="2217"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212"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171"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2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2.246</w:t>
            </w:r>
          </w:p>
        </w:tc>
        <w:tc>
          <w:tcPr>
            <w:tcW w:w="2217"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212"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171"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14.07**</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2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2.134</w:t>
            </w:r>
          </w:p>
        </w:tc>
        <w:tc>
          <w:tcPr>
            <w:tcW w:w="2217"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-0.112</w:t>
            </w:r>
          </w:p>
        </w:tc>
        <w:tc>
          <w:tcPr>
            <w:tcW w:w="2212"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-4.986</w:t>
            </w:r>
          </w:p>
        </w:tc>
        <w:tc>
          <w:tcPr>
            <w:tcW w:w="1171" w:type="dxa"/>
            <w:vMerge/>
          </w:tcPr>
          <w:p w:rsidR="00711225" w:rsidRDefault="00711225" w:rsidP="00711225">
            <w:pPr>
              <w:spacing w:line="360" w:lineRule="auto"/>
              <w:rPr>
                <w:rFonts w:ascii="Times New Roman" w:hAnsi="Times New Roman" w:cs="Times New Roman"/>
                <w:b/>
                <w:sz w:val="28"/>
                <w:szCs w:val="28"/>
              </w:rPr>
            </w:pPr>
          </w:p>
        </w:tc>
      </w:tr>
    </w:tbl>
    <w:p w:rsidR="00711225" w:rsidRPr="001A6100" w:rsidRDefault="00711225" w:rsidP="00711225">
      <w:pPr>
        <w:pStyle w:val="ListParagraph"/>
        <w:spacing w:line="360" w:lineRule="auto"/>
        <w:rPr>
          <w:rFonts w:ascii="Times New Roman" w:hAnsi="Times New Roman" w:cs="Times New Roman"/>
          <w:sz w:val="28"/>
          <w:szCs w:val="28"/>
        </w:rPr>
      </w:pPr>
      <w:r>
        <w:rPr>
          <w:rFonts w:ascii="Times New Roman" w:hAnsi="Times New Roman" w:cs="Times New Roman"/>
          <w:sz w:val="28"/>
          <w:szCs w:val="28"/>
        </w:rPr>
        <w:t xml:space="preserve">** - one percent significant difference </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t xml:space="preserve"> </w:t>
      </w:r>
      <w:r>
        <w:rPr>
          <w:rFonts w:ascii="Times New Roman" w:hAnsi="Times New Roman" w:cs="Times New Roman"/>
          <w:sz w:val="28"/>
          <w:szCs w:val="28"/>
        </w:rPr>
        <w:t>From the Table X and Figure IV it is evident that the drape co-efficient of the cotton slub fabric showed percentage loss when compared to plain fabric. So that the cotton slub fabric has good Drapability.</w:t>
      </w:r>
    </w:p>
    <w:p w:rsidR="00711225" w:rsidRPr="001E761F"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The statistical analysis also supports the result that there is one percent significant difference between the cotton plain and slub fabrics.</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IV</w:t>
      </w:r>
    </w:p>
    <w:p w:rsidR="00711225" w:rsidRDefault="00711225" w:rsidP="00711225">
      <w:pPr>
        <w:spacing w:line="360" w:lineRule="auto"/>
        <w:jc w:val="center"/>
        <w:rPr>
          <w:rFonts w:ascii="Times New Roman" w:hAnsi="Times New Roman" w:cs="Times New Roman"/>
          <w:b/>
          <w:sz w:val="28"/>
          <w:szCs w:val="28"/>
        </w:rPr>
      </w:pPr>
      <w:r w:rsidRPr="004E2518">
        <w:rPr>
          <w:rFonts w:ascii="Times New Roman" w:hAnsi="Times New Roman" w:cs="Times New Roman"/>
          <w:b/>
          <w:sz w:val="28"/>
          <w:szCs w:val="28"/>
        </w:rPr>
        <w:t xml:space="preserve">FABRIC </w:t>
      </w:r>
      <w:r w:rsidRPr="0077642B">
        <w:rPr>
          <w:rFonts w:ascii="Times New Roman" w:hAnsi="Times New Roman" w:cs="Times New Roman"/>
          <w:b/>
          <w:sz w:val="28"/>
          <w:szCs w:val="28"/>
        </w:rPr>
        <w:t>DRAPABILITY</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C61B77">
        <w:rPr>
          <w:rFonts w:ascii="Times New Roman" w:hAnsi="Times New Roman" w:cs="Times New Roman"/>
          <w:b/>
          <w:noProof/>
          <w:sz w:val="28"/>
          <w:szCs w:val="28"/>
        </w:rPr>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256EA6">
        <w:rPr>
          <w:rFonts w:ascii="Times New Roman" w:hAnsi="Times New Roman" w:cs="Times New Roman"/>
          <w:b/>
          <w:sz w:val="28"/>
          <w:szCs w:val="28"/>
        </w:rPr>
        <w:t>4.2.5 Bursting Strength</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The Bursting strength of the fabric for selected knitted fabric samples of cotton plain and slub fabrics are given in Table XI and figure V. </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XI</w:t>
      </w:r>
    </w:p>
    <w:p w:rsidR="00711225" w:rsidRDefault="00711225" w:rsidP="00711225">
      <w:pPr>
        <w:spacing w:line="360" w:lineRule="auto"/>
        <w:jc w:val="center"/>
        <w:rPr>
          <w:rFonts w:ascii="Times New Roman" w:hAnsi="Times New Roman" w:cs="Times New Roman"/>
          <w:b/>
          <w:sz w:val="28"/>
          <w:szCs w:val="28"/>
        </w:rPr>
      </w:pPr>
      <w:r w:rsidRPr="00256EA6">
        <w:rPr>
          <w:rFonts w:ascii="Times New Roman" w:hAnsi="Times New Roman" w:cs="Times New Roman"/>
          <w:b/>
          <w:sz w:val="28"/>
          <w:szCs w:val="28"/>
        </w:rPr>
        <w:t>BURSTING STRENGTH</w:t>
      </w:r>
    </w:p>
    <w:tbl>
      <w:tblPr>
        <w:tblStyle w:val="TableGrid"/>
        <w:tblW w:w="0" w:type="auto"/>
        <w:tblLook w:val="04A0"/>
      </w:tblPr>
      <w:tblGrid>
        <w:gridCol w:w="703"/>
        <w:gridCol w:w="1070"/>
        <w:gridCol w:w="2139"/>
        <w:gridCol w:w="2154"/>
        <w:gridCol w:w="2166"/>
        <w:gridCol w:w="1344"/>
      </w:tblGrid>
      <w:tr w:rsidR="00711225" w:rsidTr="00711225">
        <w:trPr>
          <w:trHeight w:val="1203"/>
        </w:trPr>
        <w:tc>
          <w:tcPr>
            <w:tcW w:w="7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139" w:type="dxa"/>
          </w:tcPr>
          <w:p w:rsidR="00711225" w:rsidRPr="005C0EBD" w:rsidRDefault="00711225" w:rsidP="00711225">
            <w:pPr>
              <w:spacing w:line="360" w:lineRule="auto"/>
              <w:rPr>
                <w:rFonts w:ascii="Times New Roman" w:hAnsi="Times New Roman" w:cs="Times New Roman"/>
                <w:b/>
                <w:sz w:val="24"/>
                <w:szCs w:val="24"/>
              </w:rPr>
            </w:pPr>
          </w:p>
          <w:p w:rsidR="00711225" w:rsidRPr="00256EA6"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 xml:space="preserve">Mean </w:t>
            </w:r>
            <w:r>
              <w:rPr>
                <w:rFonts w:ascii="Times New Roman" w:hAnsi="Times New Roman" w:cs="Times New Roman"/>
                <w:b/>
                <w:sz w:val="24"/>
                <w:szCs w:val="24"/>
              </w:rPr>
              <w:t>strength in kg/cm</w:t>
            </w:r>
            <w:r>
              <w:rPr>
                <w:rFonts w:ascii="Times New Roman" w:hAnsi="Times New Roman" w:cs="Times New Roman"/>
                <w:b/>
                <w:sz w:val="24"/>
                <w:szCs w:val="24"/>
                <w:vertAlign w:val="superscript"/>
              </w:rPr>
              <w:t>2</w:t>
            </w:r>
          </w:p>
        </w:tc>
        <w:tc>
          <w:tcPr>
            <w:tcW w:w="2154"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166"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344"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139"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0.615</w:t>
            </w:r>
          </w:p>
        </w:tc>
        <w:tc>
          <w:tcPr>
            <w:tcW w:w="215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166"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344"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1.0028NS</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139"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0.792</w:t>
            </w:r>
          </w:p>
        </w:tc>
        <w:tc>
          <w:tcPr>
            <w:tcW w:w="215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0.177</w:t>
            </w:r>
          </w:p>
        </w:tc>
        <w:tc>
          <w:tcPr>
            <w:tcW w:w="2166"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28.78</w:t>
            </w:r>
          </w:p>
        </w:tc>
        <w:tc>
          <w:tcPr>
            <w:tcW w:w="1344" w:type="dxa"/>
            <w:vMerge/>
          </w:tcPr>
          <w:p w:rsidR="00711225" w:rsidRDefault="00711225" w:rsidP="00711225">
            <w:pPr>
              <w:spacing w:line="360" w:lineRule="auto"/>
              <w:rPr>
                <w:rFonts w:ascii="Times New Roman" w:hAnsi="Times New Roman" w:cs="Times New Roman"/>
                <w:b/>
                <w:sz w:val="28"/>
                <w:szCs w:val="28"/>
              </w:rPr>
            </w:pPr>
          </w:p>
        </w:tc>
      </w:tr>
    </w:tbl>
    <w:p w:rsidR="00711225" w:rsidRDefault="00711225" w:rsidP="00711225">
      <w:pPr>
        <w:spacing w:line="360" w:lineRule="auto"/>
        <w:ind w:firstLine="720"/>
        <w:rPr>
          <w:rFonts w:ascii="Times New Roman" w:hAnsi="Times New Roman" w:cs="Times New Roman"/>
          <w:sz w:val="28"/>
          <w:szCs w:val="28"/>
        </w:rPr>
      </w:pPr>
      <w:r>
        <w:rPr>
          <w:rFonts w:ascii="Times New Roman" w:hAnsi="Times New Roman" w:cs="Times New Roman"/>
          <w:sz w:val="28"/>
          <w:szCs w:val="28"/>
        </w:rPr>
        <w:t>NS – Not Significant</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The Table XI and Figure V present the bursting strength of the cotton plain and slub fabrics. The percentage increased to 28 percent. Cotton slub fabric has good bursting strength when compared with the cotton plain fabric.</w:t>
      </w:r>
    </w:p>
    <w:p w:rsidR="00711225" w:rsidRDefault="00711225" w:rsidP="00711225">
      <w:pPr>
        <w:pStyle w:val="ListParagraph"/>
        <w:spacing w:line="360" w:lineRule="auto"/>
        <w:ind w:left="90" w:firstLine="630"/>
        <w:jc w:val="both"/>
        <w:rPr>
          <w:rFonts w:ascii="Times New Roman" w:hAnsi="Times New Roman" w:cs="Times New Roman"/>
          <w:b/>
          <w:sz w:val="28"/>
          <w:szCs w:val="28"/>
        </w:rPr>
      </w:pPr>
      <w:r>
        <w:rPr>
          <w:rFonts w:ascii="Times New Roman" w:hAnsi="Times New Roman" w:cs="Times New Roman"/>
          <w:sz w:val="28"/>
          <w:szCs w:val="28"/>
        </w:rPr>
        <w:t>The statistical analysis shows that there is no significant difference between the cotton plain and slub fabrics.</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V</w:t>
      </w:r>
    </w:p>
    <w:p w:rsidR="00711225" w:rsidRDefault="00711225" w:rsidP="00711225">
      <w:pPr>
        <w:spacing w:line="360" w:lineRule="auto"/>
        <w:jc w:val="center"/>
        <w:rPr>
          <w:rFonts w:ascii="Times New Roman" w:hAnsi="Times New Roman" w:cs="Times New Roman"/>
          <w:b/>
          <w:sz w:val="28"/>
          <w:szCs w:val="28"/>
        </w:rPr>
      </w:pPr>
      <w:r w:rsidRPr="00256EA6">
        <w:rPr>
          <w:rFonts w:ascii="Times New Roman" w:hAnsi="Times New Roman" w:cs="Times New Roman"/>
          <w:b/>
          <w:sz w:val="28"/>
          <w:szCs w:val="28"/>
        </w:rPr>
        <w:t>BURSTING STRENGTH</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C61B77">
        <w:rPr>
          <w:rFonts w:ascii="Times New Roman" w:hAnsi="Times New Roman" w:cs="Times New Roman"/>
          <w:b/>
          <w:noProof/>
          <w:sz w:val="28"/>
          <w:szCs w:val="28"/>
        </w:rPr>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The Table XII and Figure VI present the bursting strength of the cotton plain and slub fabrics after five washes.</w:t>
      </w:r>
    </w:p>
    <w:p w:rsidR="00711225" w:rsidRDefault="00711225" w:rsidP="00711225">
      <w:pPr>
        <w:spacing w:line="360" w:lineRule="auto"/>
        <w:ind w:firstLine="720"/>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XII</w:t>
      </w:r>
    </w:p>
    <w:p w:rsidR="00711225" w:rsidRDefault="00711225" w:rsidP="00711225">
      <w:pPr>
        <w:spacing w:line="360" w:lineRule="auto"/>
        <w:jc w:val="center"/>
        <w:rPr>
          <w:rFonts w:ascii="Times New Roman" w:hAnsi="Times New Roman" w:cs="Times New Roman"/>
          <w:b/>
          <w:sz w:val="28"/>
          <w:szCs w:val="28"/>
        </w:rPr>
      </w:pPr>
      <w:r w:rsidRPr="00256EA6">
        <w:rPr>
          <w:rFonts w:ascii="Times New Roman" w:hAnsi="Times New Roman" w:cs="Times New Roman"/>
          <w:b/>
          <w:sz w:val="28"/>
          <w:szCs w:val="28"/>
        </w:rPr>
        <w:t>BURSTING STRENGTH</w:t>
      </w:r>
      <w:r>
        <w:rPr>
          <w:rFonts w:ascii="Times New Roman" w:hAnsi="Times New Roman" w:cs="Times New Roman"/>
          <w:b/>
          <w:sz w:val="28"/>
          <w:szCs w:val="28"/>
        </w:rPr>
        <w:t xml:space="preserve"> (After 5 washes)</w:t>
      </w:r>
    </w:p>
    <w:tbl>
      <w:tblPr>
        <w:tblStyle w:val="TableGrid"/>
        <w:tblW w:w="0" w:type="auto"/>
        <w:tblLook w:val="04A0"/>
      </w:tblPr>
      <w:tblGrid>
        <w:gridCol w:w="703"/>
        <w:gridCol w:w="1070"/>
        <w:gridCol w:w="2139"/>
        <w:gridCol w:w="2154"/>
        <w:gridCol w:w="2166"/>
        <w:gridCol w:w="1344"/>
      </w:tblGrid>
      <w:tr w:rsidR="00711225" w:rsidTr="00711225">
        <w:trPr>
          <w:trHeight w:val="1203"/>
        </w:trPr>
        <w:tc>
          <w:tcPr>
            <w:tcW w:w="7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139" w:type="dxa"/>
          </w:tcPr>
          <w:p w:rsidR="00711225" w:rsidRPr="005C0EBD" w:rsidRDefault="00711225" w:rsidP="00711225">
            <w:pPr>
              <w:spacing w:line="360" w:lineRule="auto"/>
              <w:rPr>
                <w:rFonts w:ascii="Times New Roman" w:hAnsi="Times New Roman" w:cs="Times New Roman"/>
                <w:b/>
                <w:sz w:val="24"/>
                <w:szCs w:val="24"/>
              </w:rPr>
            </w:pPr>
          </w:p>
          <w:p w:rsidR="00711225" w:rsidRPr="00256EA6"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 xml:space="preserve">Mean </w:t>
            </w:r>
            <w:r>
              <w:rPr>
                <w:rFonts w:ascii="Times New Roman" w:hAnsi="Times New Roman" w:cs="Times New Roman"/>
                <w:b/>
                <w:sz w:val="24"/>
                <w:szCs w:val="24"/>
              </w:rPr>
              <w:t>strength in kg/cm</w:t>
            </w:r>
            <w:r>
              <w:rPr>
                <w:rFonts w:ascii="Times New Roman" w:hAnsi="Times New Roman" w:cs="Times New Roman"/>
                <w:b/>
                <w:sz w:val="24"/>
                <w:szCs w:val="24"/>
                <w:vertAlign w:val="superscript"/>
              </w:rPr>
              <w:t>2</w:t>
            </w:r>
          </w:p>
        </w:tc>
        <w:tc>
          <w:tcPr>
            <w:tcW w:w="2154"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166"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344"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139"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0.449</w:t>
            </w:r>
          </w:p>
        </w:tc>
        <w:tc>
          <w:tcPr>
            <w:tcW w:w="215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166"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344"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3.1368NS</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139"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0.562</w:t>
            </w:r>
          </w:p>
        </w:tc>
        <w:tc>
          <w:tcPr>
            <w:tcW w:w="215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0.113</w:t>
            </w:r>
          </w:p>
        </w:tc>
        <w:tc>
          <w:tcPr>
            <w:tcW w:w="2166"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25.16</w:t>
            </w:r>
          </w:p>
        </w:tc>
        <w:tc>
          <w:tcPr>
            <w:tcW w:w="1344" w:type="dxa"/>
            <w:vMerge/>
          </w:tcPr>
          <w:p w:rsidR="00711225" w:rsidRDefault="00711225" w:rsidP="00711225">
            <w:pPr>
              <w:spacing w:line="360" w:lineRule="auto"/>
              <w:rPr>
                <w:rFonts w:ascii="Times New Roman" w:hAnsi="Times New Roman" w:cs="Times New Roman"/>
                <w:b/>
                <w:sz w:val="28"/>
                <w:szCs w:val="28"/>
              </w:rPr>
            </w:pPr>
          </w:p>
        </w:tc>
      </w:tr>
    </w:tbl>
    <w:p w:rsidR="00711225" w:rsidRDefault="00711225" w:rsidP="00711225">
      <w:pPr>
        <w:spacing w:line="360" w:lineRule="auto"/>
        <w:ind w:firstLine="720"/>
        <w:rPr>
          <w:rFonts w:ascii="Times New Roman" w:hAnsi="Times New Roman" w:cs="Times New Roman"/>
          <w:sz w:val="28"/>
          <w:szCs w:val="28"/>
        </w:rPr>
      </w:pPr>
      <w:r>
        <w:rPr>
          <w:rFonts w:ascii="Times New Roman" w:hAnsi="Times New Roman" w:cs="Times New Roman"/>
          <w:sz w:val="28"/>
          <w:szCs w:val="28"/>
        </w:rPr>
        <w:t>NS – Not Significant</w:t>
      </w:r>
    </w:p>
    <w:p w:rsidR="00711225"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percentage gain was 25 percent for</w:t>
      </w:r>
      <w:r w:rsidRPr="00AE0EA1">
        <w:rPr>
          <w:rFonts w:ascii="Times New Roman" w:hAnsi="Times New Roman" w:cs="Times New Roman"/>
          <w:sz w:val="28"/>
          <w:szCs w:val="28"/>
        </w:rPr>
        <w:t xml:space="preserve"> </w:t>
      </w:r>
      <w:r>
        <w:rPr>
          <w:rFonts w:ascii="Times New Roman" w:hAnsi="Times New Roman" w:cs="Times New Roman"/>
          <w:sz w:val="28"/>
          <w:szCs w:val="28"/>
        </w:rPr>
        <w:t>cotton slub fabric. The cotton slub fabric showed the maximum gain percent when compared with the cotton plain fabric. After five washes also cotton slub fabric has good bursting strength.</w:t>
      </w:r>
    </w:p>
    <w:p w:rsidR="00711225" w:rsidRDefault="00711225" w:rsidP="00711225">
      <w:pPr>
        <w:spacing w:line="360" w:lineRule="auto"/>
        <w:jc w:val="both"/>
        <w:rPr>
          <w:rFonts w:ascii="Times New Roman" w:hAnsi="Times New Roman" w:cs="Times New Roman"/>
          <w:b/>
          <w:sz w:val="28"/>
          <w:szCs w:val="28"/>
        </w:rPr>
      </w:pPr>
      <w:r>
        <w:rPr>
          <w:rFonts w:ascii="Times New Roman" w:hAnsi="Times New Roman" w:cs="Times New Roman"/>
          <w:sz w:val="28"/>
          <w:szCs w:val="28"/>
        </w:rPr>
        <w:tab/>
        <w:t>The statistical analysis shows that there is no significant difference between the cotton plain and slub fabrics.</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VI</w:t>
      </w:r>
    </w:p>
    <w:p w:rsidR="00711225" w:rsidRDefault="00711225" w:rsidP="00711225">
      <w:pPr>
        <w:spacing w:line="360" w:lineRule="auto"/>
        <w:jc w:val="center"/>
        <w:rPr>
          <w:rFonts w:ascii="Times New Roman" w:hAnsi="Times New Roman" w:cs="Times New Roman"/>
          <w:b/>
          <w:sz w:val="28"/>
          <w:szCs w:val="28"/>
        </w:rPr>
      </w:pPr>
      <w:r w:rsidRPr="00256EA6">
        <w:rPr>
          <w:rFonts w:ascii="Times New Roman" w:hAnsi="Times New Roman" w:cs="Times New Roman"/>
          <w:b/>
          <w:sz w:val="28"/>
          <w:szCs w:val="28"/>
        </w:rPr>
        <w:t>BURSTING STRENGTH</w:t>
      </w:r>
    </w:p>
    <w:p w:rsidR="00711225" w:rsidRDefault="00711225" w:rsidP="00711225">
      <w:pPr>
        <w:jc w:val="center"/>
      </w:pPr>
      <w:r>
        <w:rPr>
          <w:rFonts w:ascii="Times New Roman" w:hAnsi="Times New Roman" w:cs="Times New Roman"/>
          <w:b/>
          <w:sz w:val="28"/>
          <w:szCs w:val="28"/>
        </w:rPr>
        <w:t>(After 5 washes)</w:t>
      </w:r>
    </w:p>
    <w:p w:rsidR="00711225" w:rsidRDefault="00711225" w:rsidP="00711225">
      <w:pPr>
        <w:spacing w:line="360" w:lineRule="auto"/>
        <w:rPr>
          <w:rFonts w:ascii="Times New Roman" w:hAnsi="Times New Roman" w:cs="Times New Roman"/>
          <w:b/>
          <w:sz w:val="28"/>
          <w:szCs w:val="28"/>
        </w:rPr>
      </w:pPr>
      <w:r w:rsidRPr="00C61B77">
        <w:rPr>
          <w:rFonts w:ascii="Times New Roman" w:hAnsi="Times New Roman" w:cs="Times New Roman"/>
          <w:b/>
          <w:noProof/>
          <w:sz w:val="28"/>
          <w:szCs w:val="28"/>
        </w:rPr>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6850E0">
        <w:rPr>
          <w:rFonts w:ascii="Times New Roman" w:hAnsi="Times New Roman" w:cs="Times New Roman"/>
          <w:b/>
          <w:sz w:val="28"/>
          <w:szCs w:val="28"/>
        </w:rPr>
        <w:lastRenderedPageBreak/>
        <w:t>4.2.6 Abrasion Resistance</w:t>
      </w:r>
    </w:p>
    <w:p w:rsidR="00711225" w:rsidRDefault="00711225" w:rsidP="00711225">
      <w:pPr>
        <w:spacing w:line="360" w:lineRule="auto"/>
        <w:jc w:val="both"/>
        <w:rPr>
          <w:rFonts w:ascii="Times New Roman" w:hAnsi="Times New Roman" w:cs="Times New Roman"/>
          <w:b/>
          <w:sz w:val="28"/>
          <w:szCs w:val="28"/>
        </w:rPr>
      </w:pPr>
      <w:r>
        <w:rPr>
          <w:rFonts w:ascii="Times New Roman" w:hAnsi="Times New Roman" w:cs="Times New Roman"/>
          <w:sz w:val="28"/>
          <w:szCs w:val="28"/>
        </w:rPr>
        <w:tab/>
        <w:t xml:space="preserve">The Table XIII and Figure VII present the </w:t>
      </w:r>
      <w:r w:rsidRPr="001B4D9C">
        <w:rPr>
          <w:rFonts w:ascii="Times New Roman" w:hAnsi="Times New Roman" w:cs="Times New Roman"/>
          <w:sz w:val="28"/>
          <w:szCs w:val="28"/>
        </w:rPr>
        <w:t>Abrasion Resistance</w:t>
      </w:r>
      <w:r>
        <w:rPr>
          <w:rFonts w:ascii="Times New Roman" w:hAnsi="Times New Roman" w:cs="Times New Roman"/>
          <w:sz w:val="28"/>
          <w:szCs w:val="28"/>
        </w:rPr>
        <w:t xml:space="preserve"> Test of  the cotton plain and slub fabrics.</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XIII</w:t>
      </w:r>
    </w:p>
    <w:p w:rsidR="00711225" w:rsidRDefault="00711225" w:rsidP="00711225">
      <w:pPr>
        <w:spacing w:line="360" w:lineRule="auto"/>
        <w:jc w:val="center"/>
        <w:rPr>
          <w:rFonts w:ascii="Times New Roman" w:hAnsi="Times New Roman" w:cs="Times New Roman"/>
          <w:sz w:val="28"/>
          <w:szCs w:val="28"/>
        </w:rPr>
      </w:pPr>
      <w:r w:rsidRPr="006850E0">
        <w:rPr>
          <w:rFonts w:ascii="Times New Roman" w:hAnsi="Times New Roman" w:cs="Times New Roman"/>
          <w:b/>
          <w:sz w:val="28"/>
          <w:szCs w:val="28"/>
        </w:rPr>
        <w:t>ABRASION RESISTANCE</w:t>
      </w:r>
    </w:p>
    <w:tbl>
      <w:tblPr>
        <w:tblStyle w:val="TableGrid"/>
        <w:tblW w:w="0" w:type="auto"/>
        <w:tblLook w:val="04A0"/>
      </w:tblPr>
      <w:tblGrid>
        <w:gridCol w:w="703"/>
        <w:gridCol w:w="1070"/>
        <w:gridCol w:w="2146"/>
        <w:gridCol w:w="2150"/>
        <w:gridCol w:w="2163"/>
        <w:gridCol w:w="1344"/>
      </w:tblGrid>
      <w:tr w:rsidR="00711225" w:rsidTr="00711225">
        <w:trPr>
          <w:trHeight w:val="1203"/>
        </w:trPr>
        <w:tc>
          <w:tcPr>
            <w:tcW w:w="7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204" w:type="dxa"/>
          </w:tcPr>
          <w:p w:rsidR="00711225" w:rsidRPr="005C0EBD" w:rsidRDefault="00711225" w:rsidP="00711225">
            <w:pPr>
              <w:spacing w:line="360" w:lineRule="auto"/>
              <w:rPr>
                <w:rFonts w:ascii="Times New Roman" w:hAnsi="Times New Roman" w:cs="Times New Roman"/>
                <w:b/>
                <w:sz w:val="24"/>
                <w:szCs w:val="24"/>
              </w:rPr>
            </w:pPr>
          </w:p>
          <w:p w:rsidR="00711225" w:rsidRPr="00256EA6"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 xml:space="preserve">Mean </w:t>
            </w:r>
            <w:r>
              <w:rPr>
                <w:rFonts w:ascii="Times New Roman" w:hAnsi="Times New Roman" w:cs="Times New Roman"/>
                <w:b/>
                <w:sz w:val="24"/>
                <w:szCs w:val="24"/>
              </w:rPr>
              <w:t>difference in grams</w:t>
            </w:r>
          </w:p>
        </w:tc>
        <w:tc>
          <w:tcPr>
            <w:tcW w:w="2222"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215"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162"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20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0.148</w:t>
            </w:r>
          </w:p>
        </w:tc>
        <w:tc>
          <w:tcPr>
            <w:tcW w:w="2222"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21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162"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6.3488NS</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20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0.174</w:t>
            </w:r>
          </w:p>
        </w:tc>
        <w:tc>
          <w:tcPr>
            <w:tcW w:w="2222"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0.026</w:t>
            </w:r>
          </w:p>
        </w:tc>
        <w:tc>
          <w:tcPr>
            <w:tcW w:w="221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17.56</w:t>
            </w:r>
          </w:p>
        </w:tc>
        <w:tc>
          <w:tcPr>
            <w:tcW w:w="1162" w:type="dxa"/>
            <w:vMerge/>
          </w:tcPr>
          <w:p w:rsidR="00711225" w:rsidRDefault="00711225" w:rsidP="00711225">
            <w:pPr>
              <w:spacing w:line="360" w:lineRule="auto"/>
              <w:rPr>
                <w:rFonts w:ascii="Times New Roman" w:hAnsi="Times New Roman" w:cs="Times New Roman"/>
                <w:b/>
                <w:sz w:val="28"/>
                <w:szCs w:val="28"/>
              </w:rPr>
            </w:pPr>
          </w:p>
        </w:tc>
      </w:tr>
    </w:tbl>
    <w:p w:rsidR="00711225" w:rsidRDefault="00711225" w:rsidP="00711225">
      <w:pPr>
        <w:spacing w:line="360" w:lineRule="auto"/>
        <w:ind w:firstLine="720"/>
        <w:rPr>
          <w:rFonts w:ascii="Times New Roman" w:hAnsi="Times New Roman" w:cs="Times New Roman"/>
          <w:sz w:val="28"/>
          <w:szCs w:val="28"/>
        </w:rPr>
      </w:pPr>
      <w:r>
        <w:rPr>
          <w:rFonts w:ascii="Times New Roman" w:hAnsi="Times New Roman" w:cs="Times New Roman"/>
          <w:sz w:val="28"/>
          <w:szCs w:val="28"/>
        </w:rPr>
        <w:t>NS – Not Significant</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From the Table XIII and Figure VII expresses the </w:t>
      </w:r>
      <w:r w:rsidRPr="001B4D9C">
        <w:rPr>
          <w:rFonts w:ascii="Times New Roman" w:hAnsi="Times New Roman" w:cs="Times New Roman"/>
          <w:sz w:val="28"/>
          <w:szCs w:val="28"/>
        </w:rPr>
        <w:t>Abrasion Resistance</w:t>
      </w:r>
      <w:r>
        <w:rPr>
          <w:rFonts w:ascii="Times New Roman" w:hAnsi="Times New Roman" w:cs="Times New Roman"/>
          <w:sz w:val="28"/>
          <w:szCs w:val="28"/>
        </w:rPr>
        <w:t xml:space="preserve"> of the cotton plain and slub fabrics. The percentage has increased to (17 percent)  when compared with the cotton plain fabric. Cotton slub fabrics have good abrasion resistance.</w:t>
      </w:r>
    </w:p>
    <w:p w:rsidR="00711225" w:rsidRDefault="00711225" w:rsidP="00711225">
      <w:pPr>
        <w:spacing w:line="360" w:lineRule="auto"/>
        <w:jc w:val="both"/>
        <w:rPr>
          <w:rFonts w:ascii="Times New Roman" w:hAnsi="Times New Roman" w:cs="Times New Roman"/>
          <w:b/>
          <w:sz w:val="28"/>
          <w:szCs w:val="28"/>
        </w:rPr>
      </w:pPr>
      <w:r>
        <w:rPr>
          <w:rFonts w:ascii="Times New Roman" w:hAnsi="Times New Roman" w:cs="Times New Roman"/>
          <w:sz w:val="28"/>
          <w:szCs w:val="28"/>
        </w:rPr>
        <w:tab/>
        <w:t>The statistical analysis shows that there is no significant difference between the cotton plain and slub fabrics.</w:t>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VII</w:t>
      </w:r>
    </w:p>
    <w:p w:rsidR="00711225" w:rsidRDefault="00711225" w:rsidP="00711225">
      <w:pPr>
        <w:spacing w:line="360" w:lineRule="auto"/>
        <w:jc w:val="center"/>
        <w:rPr>
          <w:rFonts w:ascii="Times New Roman" w:hAnsi="Times New Roman" w:cs="Times New Roman"/>
          <w:sz w:val="28"/>
          <w:szCs w:val="28"/>
        </w:rPr>
      </w:pPr>
      <w:r w:rsidRPr="006850E0">
        <w:rPr>
          <w:rFonts w:ascii="Times New Roman" w:hAnsi="Times New Roman" w:cs="Times New Roman"/>
          <w:b/>
          <w:sz w:val="28"/>
          <w:szCs w:val="28"/>
        </w:rPr>
        <w:t>ABRASION RESISTANCE</w:t>
      </w:r>
    </w:p>
    <w:p w:rsidR="00711225" w:rsidRDefault="00711225" w:rsidP="00711225">
      <w:pPr>
        <w:spacing w:line="360" w:lineRule="auto"/>
        <w:rPr>
          <w:rFonts w:ascii="Times New Roman" w:hAnsi="Times New Roman" w:cs="Times New Roman"/>
          <w:b/>
          <w:sz w:val="28"/>
          <w:szCs w:val="28"/>
        </w:rPr>
      </w:pPr>
      <w:r w:rsidRPr="00C61B77">
        <w:rPr>
          <w:rFonts w:ascii="Times New Roman" w:hAnsi="Times New Roman" w:cs="Times New Roman"/>
          <w:b/>
          <w:noProof/>
          <w:sz w:val="28"/>
          <w:szCs w:val="28"/>
        </w:rPr>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lastRenderedPageBreak/>
        <w:t xml:space="preserve">The Table XIV and Figure VIII present the </w:t>
      </w:r>
      <w:r w:rsidRPr="001B4D9C">
        <w:rPr>
          <w:rFonts w:ascii="Times New Roman" w:hAnsi="Times New Roman" w:cs="Times New Roman"/>
          <w:sz w:val="28"/>
          <w:szCs w:val="28"/>
        </w:rPr>
        <w:t>Abrasion Resistance</w:t>
      </w:r>
      <w:r>
        <w:rPr>
          <w:rFonts w:ascii="Times New Roman" w:hAnsi="Times New Roman" w:cs="Times New Roman"/>
          <w:sz w:val="28"/>
          <w:szCs w:val="28"/>
        </w:rPr>
        <w:t xml:space="preserve"> of  the cotton plain and slub fabrics after five washes.</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XIV</w:t>
      </w:r>
    </w:p>
    <w:p w:rsidR="00711225" w:rsidRDefault="00711225" w:rsidP="00711225">
      <w:pPr>
        <w:spacing w:line="360" w:lineRule="auto"/>
        <w:jc w:val="center"/>
        <w:rPr>
          <w:rFonts w:ascii="Times New Roman" w:hAnsi="Times New Roman" w:cs="Times New Roman"/>
          <w:sz w:val="28"/>
          <w:szCs w:val="28"/>
        </w:rPr>
      </w:pPr>
      <w:r w:rsidRPr="006850E0">
        <w:rPr>
          <w:rFonts w:ascii="Times New Roman" w:hAnsi="Times New Roman" w:cs="Times New Roman"/>
          <w:b/>
          <w:sz w:val="28"/>
          <w:szCs w:val="28"/>
        </w:rPr>
        <w:t>ABRASION RESISTANCE</w:t>
      </w:r>
      <w:r>
        <w:rPr>
          <w:rFonts w:ascii="Times New Roman" w:hAnsi="Times New Roman" w:cs="Times New Roman"/>
          <w:b/>
          <w:sz w:val="28"/>
          <w:szCs w:val="28"/>
        </w:rPr>
        <w:t xml:space="preserve"> (After 5 washes)</w:t>
      </w:r>
    </w:p>
    <w:tbl>
      <w:tblPr>
        <w:tblStyle w:val="TableGrid"/>
        <w:tblW w:w="0" w:type="auto"/>
        <w:tblLook w:val="04A0"/>
      </w:tblPr>
      <w:tblGrid>
        <w:gridCol w:w="703"/>
        <w:gridCol w:w="1070"/>
        <w:gridCol w:w="2146"/>
        <w:gridCol w:w="2150"/>
        <w:gridCol w:w="2163"/>
        <w:gridCol w:w="1344"/>
      </w:tblGrid>
      <w:tr w:rsidR="00711225" w:rsidTr="00711225">
        <w:trPr>
          <w:trHeight w:val="1203"/>
        </w:trPr>
        <w:tc>
          <w:tcPr>
            <w:tcW w:w="703"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204" w:type="dxa"/>
          </w:tcPr>
          <w:p w:rsidR="00711225" w:rsidRPr="005C0EBD" w:rsidRDefault="00711225" w:rsidP="00711225">
            <w:pPr>
              <w:spacing w:line="360" w:lineRule="auto"/>
              <w:rPr>
                <w:rFonts w:ascii="Times New Roman" w:hAnsi="Times New Roman" w:cs="Times New Roman"/>
                <w:b/>
                <w:sz w:val="24"/>
                <w:szCs w:val="24"/>
              </w:rPr>
            </w:pPr>
          </w:p>
          <w:p w:rsidR="00711225" w:rsidRPr="00256EA6"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 xml:space="preserve">Mean </w:t>
            </w:r>
            <w:r>
              <w:rPr>
                <w:rFonts w:ascii="Times New Roman" w:hAnsi="Times New Roman" w:cs="Times New Roman"/>
                <w:b/>
                <w:sz w:val="24"/>
                <w:szCs w:val="24"/>
              </w:rPr>
              <w:t>difference in grams</w:t>
            </w:r>
          </w:p>
        </w:tc>
        <w:tc>
          <w:tcPr>
            <w:tcW w:w="2222"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Loss or gain over original</w:t>
            </w:r>
          </w:p>
        </w:tc>
        <w:tc>
          <w:tcPr>
            <w:tcW w:w="2215"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Percentage loss or gain</w:t>
            </w:r>
          </w:p>
        </w:tc>
        <w:tc>
          <w:tcPr>
            <w:tcW w:w="1162"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rPr>
                <w:rFonts w:ascii="Times New Roman" w:hAnsi="Times New Roman" w:cs="Times New Roman"/>
                <w:b/>
                <w:sz w:val="24"/>
                <w:szCs w:val="24"/>
              </w:rPr>
            </w:pPr>
            <w:r w:rsidRPr="005C0EBD">
              <w:rPr>
                <w:rFonts w:ascii="Times New Roman" w:hAnsi="Times New Roman" w:cs="Times New Roman"/>
                <w:b/>
                <w:sz w:val="24"/>
                <w:szCs w:val="24"/>
              </w:rPr>
              <w:t>F ratio</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CP</w:t>
            </w:r>
          </w:p>
        </w:tc>
        <w:tc>
          <w:tcPr>
            <w:tcW w:w="220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0.068</w:t>
            </w:r>
          </w:p>
        </w:tc>
        <w:tc>
          <w:tcPr>
            <w:tcW w:w="2222"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21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162" w:type="dxa"/>
            <w:vMerge w:val="restart"/>
          </w:tcPr>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1.1051NS</w:t>
            </w:r>
          </w:p>
        </w:tc>
      </w:tr>
      <w:tr w:rsidR="00711225" w:rsidTr="00711225">
        <w:trPr>
          <w:trHeight w:val="1242"/>
        </w:trPr>
        <w:tc>
          <w:tcPr>
            <w:tcW w:w="703"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CS</w:t>
            </w:r>
          </w:p>
        </w:tc>
        <w:tc>
          <w:tcPr>
            <w:tcW w:w="2204"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0.099</w:t>
            </w:r>
          </w:p>
        </w:tc>
        <w:tc>
          <w:tcPr>
            <w:tcW w:w="2222"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 xml:space="preserve"> 0.031</w:t>
            </w:r>
          </w:p>
        </w:tc>
        <w:tc>
          <w:tcPr>
            <w:tcW w:w="2215"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rPr>
                <w:rFonts w:ascii="Times New Roman" w:hAnsi="Times New Roman" w:cs="Times New Roman"/>
                <w:sz w:val="28"/>
                <w:szCs w:val="28"/>
              </w:rPr>
            </w:pPr>
            <w:r>
              <w:rPr>
                <w:rFonts w:ascii="Times New Roman" w:hAnsi="Times New Roman" w:cs="Times New Roman"/>
                <w:sz w:val="28"/>
                <w:szCs w:val="28"/>
              </w:rPr>
              <w:t>45.58</w:t>
            </w:r>
          </w:p>
        </w:tc>
        <w:tc>
          <w:tcPr>
            <w:tcW w:w="1162" w:type="dxa"/>
            <w:vMerge/>
          </w:tcPr>
          <w:p w:rsidR="00711225" w:rsidRDefault="00711225" w:rsidP="00711225">
            <w:pPr>
              <w:spacing w:line="360" w:lineRule="auto"/>
              <w:rPr>
                <w:rFonts w:ascii="Times New Roman" w:hAnsi="Times New Roman" w:cs="Times New Roman"/>
                <w:b/>
                <w:sz w:val="28"/>
                <w:szCs w:val="28"/>
              </w:rPr>
            </w:pPr>
          </w:p>
        </w:tc>
      </w:tr>
    </w:tbl>
    <w:p w:rsidR="00711225" w:rsidRDefault="00711225" w:rsidP="00711225">
      <w:pPr>
        <w:spacing w:line="360" w:lineRule="auto"/>
        <w:ind w:firstLine="720"/>
        <w:rPr>
          <w:rFonts w:ascii="Times New Roman" w:hAnsi="Times New Roman" w:cs="Times New Roman"/>
          <w:sz w:val="28"/>
          <w:szCs w:val="28"/>
        </w:rPr>
      </w:pPr>
      <w:r>
        <w:rPr>
          <w:rFonts w:ascii="Times New Roman" w:hAnsi="Times New Roman" w:cs="Times New Roman"/>
          <w:sz w:val="28"/>
          <w:szCs w:val="28"/>
        </w:rPr>
        <w:t>NS – Not Significant</w:t>
      </w:r>
    </w:p>
    <w:p w:rsidR="00711225"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percentage has increased to 45 percent. The cotton slub fabric showed the cotton slub fabric. After five washes also Cotton slub fabrics have good abrasion resistance when compared with the cotton plain fabric.</w:t>
      </w:r>
    </w:p>
    <w:p w:rsidR="00711225" w:rsidRDefault="00711225" w:rsidP="00711225">
      <w:pPr>
        <w:spacing w:line="360" w:lineRule="auto"/>
        <w:jc w:val="both"/>
        <w:rPr>
          <w:rFonts w:ascii="Times New Roman" w:hAnsi="Times New Roman" w:cs="Times New Roman"/>
          <w:b/>
          <w:sz w:val="28"/>
          <w:szCs w:val="28"/>
        </w:rPr>
      </w:pPr>
      <w:r>
        <w:rPr>
          <w:rFonts w:ascii="Times New Roman" w:hAnsi="Times New Roman" w:cs="Times New Roman"/>
          <w:sz w:val="28"/>
          <w:szCs w:val="28"/>
        </w:rPr>
        <w:tab/>
        <w:t>The statistical analysis shows that there is no significant difference between the cotton plain and slub fabrics.</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VIII</w:t>
      </w:r>
    </w:p>
    <w:p w:rsidR="00711225" w:rsidRDefault="00711225" w:rsidP="00711225">
      <w:pPr>
        <w:spacing w:line="360" w:lineRule="auto"/>
        <w:jc w:val="center"/>
      </w:pPr>
      <w:r w:rsidRPr="006850E0">
        <w:rPr>
          <w:rFonts w:ascii="Times New Roman" w:hAnsi="Times New Roman" w:cs="Times New Roman"/>
          <w:b/>
          <w:sz w:val="28"/>
          <w:szCs w:val="28"/>
        </w:rPr>
        <w:t>ABRASION RESISTANCE</w:t>
      </w:r>
      <w:r>
        <w:rPr>
          <w:rFonts w:ascii="Times New Roman" w:hAnsi="Times New Roman" w:cs="Times New Roman"/>
          <w:b/>
          <w:sz w:val="28"/>
          <w:szCs w:val="28"/>
        </w:rPr>
        <w:t xml:space="preserve"> (After 5 washes)</w:t>
      </w:r>
    </w:p>
    <w:p w:rsidR="00711225" w:rsidRDefault="00711225" w:rsidP="00711225">
      <w:pPr>
        <w:spacing w:line="360" w:lineRule="auto"/>
        <w:rPr>
          <w:rFonts w:ascii="Times New Roman" w:hAnsi="Times New Roman" w:cs="Times New Roman"/>
          <w:b/>
          <w:sz w:val="28"/>
          <w:szCs w:val="28"/>
        </w:rPr>
      </w:pPr>
      <w:r w:rsidRPr="00460BCA">
        <w:rPr>
          <w:rFonts w:ascii="Times New Roman" w:hAnsi="Times New Roman" w:cs="Times New Roman"/>
          <w:b/>
          <w:noProof/>
          <w:sz w:val="28"/>
          <w:szCs w:val="28"/>
        </w:rPr>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A613D1">
        <w:rPr>
          <w:rFonts w:ascii="Times New Roman" w:hAnsi="Times New Roman" w:cs="Times New Roman"/>
          <w:b/>
          <w:sz w:val="28"/>
          <w:szCs w:val="28"/>
        </w:rPr>
        <w:lastRenderedPageBreak/>
        <w:t xml:space="preserve">4.2.7 Pilling </w:t>
      </w:r>
      <w:r>
        <w:rPr>
          <w:rFonts w:ascii="Times New Roman" w:hAnsi="Times New Roman" w:cs="Times New Roman"/>
          <w:b/>
          <w:sz w:val="28"/>
          <w:szCs w:val="28"/>
        </w:rPr>
        <w:t>Test</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t xml:space="preserve"> </w:t>
      </w:r>
      <w:r>
        <w:rPr>
          <w:rFonts w:ascii="Times New Roman" w:hAnsi="Times New Roman" w:cs="Times New Roman"/>
          <w:sz w:val="28"/>
          <w:szCs w:val="28"/>
        </w:rPr>
        <w:t>The Table XV and Figure IX shows Pilling resistance of cotton plain and slub fabrics.</w:t>
      </w: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XV</w:t>
      </w:r>
    </w:p>
    <w:p w:rsidR="00711225" w:rsidRDefault="00711225" w:rsidP="00711225">
      <w:pPr>
        <w:spacing w:line="360" w:lineRule="auto"/>
        <w:jc w:val="center"/>
        <w:rPr>
          <w:rFonts w:ascii="Times New Roman" w:hAnsi="Times New Roman" w:cs="Times New Roman"/>
          <w:sz w:val="28"/>
          <w:szCs w:val="28"/>
        </w:rPr>
      </w:pPr>
      <w:r w:rsidRPr="00A613D1">
        <w:rPr>
          <w:rFonts w:ascii="Times New Roman" w:hAnsi="Times New Roman" w:cs="Times New Roman"/>
          <w:b/>
          <w:sz w:val="28"/>
          <w:szCs w:val="28"/>
        </w:rPr>
        <w:t xml:space="preserve">PILLING </w:t>
      </w:r>
      <w:r>
        <w:rPr>
          <w:rFonts w:ascii="Times New Roman" w:hAnsi="Times New Roman" w:cs="Times New Roman"/>
          <w:b/>
          <w:sz w:val="28"/>
          <w:szCs w:val="28"/>
        </w:rPr>
        <w:t>TEST</w:t>
      </w:r>
    </w:p>
    <w:tbl>
      <w:tblPr>
        <w:tblStyle w:val="TableGrid"/>
        <w:tblW w:w="7273" w:type="dxa"/>
        <w:jc w:val="center"/>
        <w:tblLook w:val="04A0"/>
      </w:tblPr>
      <w:tblGrid>
        <w:gridCol w:w="784"/>
        <w:gridCol w:w="2844"/>
        <w:gridCol w:w="3645"/>
      </w:tblGrid>
      <w:tr w:rsidR="00711225" w:rsidTr="00711225">
        <w:trPr>
          <w:trHeight w:val="475"/>
          <w:jc w:val="center"/>
        </w:trPr>
        <w:tc>
          <w:tcPr>
            <w:tcW w:w="597" w:type="dxa"/>
          </w:tcPr>
          <w:p w:rsidR="00711225" w:rsidRPr="001B4D9C" w:rsidRDefault="00711225" w:rsidP="00711225">
            <w:pPr>
              <w:spacing w:line="360" w:lineRule="auto"/>
              <w:jc w:val="center"/>
              <w:rPr>
                <w:rFonts w:ascii="Times New Roman" w:hAnsi="Times New Roman" w:cs="Times New Roman"/>
                <w:b/>
                <w:sz w:val="28"/>
                <w:szCs w:val="28"/>
              </w:rPr>
            </w:pPr>
            <w:r w:rsidRPr="001B4D9C">
              <w:rPr>
                <w:rFonts w:ascii="Times New Roman" w:hAnsi="Times New Roman" w:cs="Times New Roman"/>
                <w:b/>
                <w:sz w:val="28"/>
                <w:szCs w:val="28"/>
              </w:rPr>
              <w:t>S.No</w:t>
            </w:r>
          </w:p>
        </w:tc>
        <w:tc>
          <w:tcPr>
            <w:tcW w:w="2915" w:type="dxa"/>
          </w:tcPr>
          <w:p w:rsidR="00711225" w:rsidRPr="00D45672" w:rsidRDefault="00711225" w:rsidP="00711225">
            <w:pPr>
              <w:spacing w:line="360" w:lineRule="auto"/>
              <w:jc w:val="center"/>
              <w:rPr>
                <w:rFonts w:ascii="Times New Roman" w:hAnsi="Times New Roman" w:cs="Times New Roman"/>
                <w:b/>
                <w:sz w:val="28"/>
                <w:szCs w:val="28"/>
              </w:rPr>
            </w:pPr>
            <w:r w:rsidRPr="001B4D9C">
              <w:rPr>
                <w:rFonts w:ascii="Times New Roman" w:hAnsi="Times New Roman" w:cs="Times New Roman"/>
                <w:b/>
                <w:sz w:val="28"/>
                <w:szCs w:val="28"/>
              </w:rPr>
              <w:t>Samples</w:t>
            </w:r>
          </w:p>
        </w:tc>
        <w:tc>
          <w:tcPr>
            <w:tcW w:w="3761" w:type="dxa"/>
          </w:tcPr>
          <w:p w:rsidR="00711225" w:rsidRPr="001B4D9C"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Pilling </w:t>
            </w:r>
          </w:p>
        </w:tc>
      </w:tr>
      <w:tr w:rsidR="00711225" w:rsidTr="00711225">
        <w:trPr>
          <w:trHeight w:val="490"/>
          <w:jc w:val="center"/>
        </w:trPr>
        <w:tc>
          <w:tcPr>
            <w:tcW w:w="597"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15"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CP</w:t>
            </w:r>
          </w:p>
        </w:tc>
        <w:tc>
          <w:tcPr>
            <w:tcW w:w="3761"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711225" w:rsidTr="00711225">
        <w:trPr>
          <w:trHeight w:val="505"/>
          <w:jc w:val="center"/>
        </w:trPr>
        <w:tc>
          <w:tcPr>
            <w:tcW w:w="597"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915"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CS</w:t>
            </w:r>
          </w:p>
        </w:tc>
        <w:tc>
          <w:tcPr>
            <w:tcW w:w="3761"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711225" w:rsidRDefault="00711225" w:rsidP="00711225">
      <w:pPr>
        <w:spacing w:line="360" w:lineRule="auto"/>
        <w:rPr>
          <w:rFonts w:ascii="Times New Roman" w:hAnsi="Times New Roman" w:cs="Times New Roman"/>
          <w:sz w:val="28"/>
          <w:szCs w:val="28"/>
        </w:rPr>
      </w:pPr>
    </w:p>
    <w:p w:rsidR="00711225" w:rsidRPr="00614ED1"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1 - Very Severe Pilling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2 - Severe Pilling </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3 - Moderate Pilling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4 - Slight Pilling</w:t>
      </w:r>
    </w:p>
    <w:p w:rsidR="00711225" w:rsidRDefault="00711225" w:rsidP="00711225">
      <w:pPr>
        <w:spacing w:line="360" w:lineRule="auto"/>
        <w:jc w:val="both"/>
        <w:rPr>
          <w:rFonts w:ascii="Times New Roman" w:hAnsi="Times New Roman" w:cs="Times New Roman"/>
          <w:sz w:val="28"/>
          <w:szCs w:val="28"/>
        </w:rPr>
      </w:pPr>
    </w:p>
    <w:p w:rsidR="00711225" w:rsidRPr="00AC4B56"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From the Table XV and Figure IX it is clear that the cotton slub fabric had slight pilling compared with plain fabric. The cotton plain fabric has moderate pilling. This proves that slub yarn knitted fabrics have good pilling resistance.</w:t>
      </w: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B27513" w:rsidRDefault="00B27513" w:rsidP="00711225">
      <w:pPr>
        <w:spacing w:line="360" w:lineRule="auto"/>
        <w:jc w:val="center"/>
        <w:rPr>
          <w:rFonts w:ascii="Times New Roman" w:hAnsi="Times New Roman" w:cs="Times New Roman"/>
          <w:b/>
          <w:sz w:val="28"/>
          <w:szCs w:val="28"/>
        </w:rPr>
      </w:pPr>
    </w:p>
    <w:p w:rsidR="00B27513" w:rsidRDefault="00B27513"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IX</w:t>
      </w:r>
    </w:p>
    <w:p w:rsidR="00711225" w:rsidRPr="00457D15" w:rsidRDefault="00711225" w:rsidP="00711225">
      <w:pPr>
        <w:spacing w:line="360" w:lineRule="auto"/>
        <w:jc w:val="center"/>
        <w:rPr>
          <w:rFonts w:ascii="Times New Roman" w:hAnsi="Times New Roman" w:cs="Times New Roman"/>
          <w:b/>
          <w:sz w:val="28"/>
          <w:szCs w:val="28"/>
        </w:rPr>
      </w:pPr>
      <w:r w:rsidRPr="00A613D1">
        <w:rPr>
          <w:rFonts w:ascii="Times New Roman" w:hAnsi="Times New Roman" w:cs="Times New Roman"/>
          <w:b/>
          <w:sz w:val="28"/>
          <w:szCs w:val="28"/>
        </w:rPr>
        <w:t>PILLING RESISTANCE</w:t>
      </w:r>
    </w:p>
    <w:p w:rsidR="00711225" w:rsidRDefault="00711225" w:rsidP="00711225">
      <w:pPr>
        <w:spacing w:line="360" w:lineRule="auto"/>
        <w:jc w:val="center"/>
        <w:rPr>
          <w:rFonts w:ascii="Times New Roman" w:hAnsi="Times New Roman" w:cs="Times New Roman"/>
          <w:b/>
          <w:sz w:val="28"/>
          <w:szCs w:val="28"/>
        </w:rPr>
      </w:pPr>
      <w:r w:rsidRPr="00460BCA">
        <w:rPr>
          <w:rFonts w:ascii="Times New Roman" w:hAnsi="Times New Roman" w:cs="Times New Roman"/>
          <w:b/>
          <w:noProof/>
          <w:sz w:val="28"/>
          <w:szCs w:val="28"/>
        </w:rPr>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rPr>
          <w:rFonts w:ascii="Times New Roman" w:hAnsi="Times New Roman" w:cs="Times New Roman"/>
          <w:sz w:val="28"/>
          <w:szCs w:val="28"/>
        </w:rPr>
      </w:pPr>
      <w:r>
        <w:rPr>
          <w:rFonts w:ascii="Times New Roman" w:hAnsi="Times New Roman" w:cs="Times New Roman"/>
          <w:sz w:val="28"/>
          <w:szCs w:val="28"/>
        </w:rPr>
        <w:br w:type="page"/>
      </w:r>
    </w:p>
    <w:p w:rsidR="00711225" w:rsidRDefault="00711225" w:rsidP="00711225">
      <w:pPr>
        <w:spacing w:line="360" w:lineRule="auto"/>
        <w:ind w:firstLine="720"/>
        <w:jc w:val="both"/>
        <w:rPr>
          <w:rFonts w:ascii="Times New Roman" w:hAnsi="Times New Roman" w:cs="Times New Roman"/>
          <w:sz w:val="28"/>
          <w:szCs w:val="28"/>
        </w:rPr>
      </w:pPr>
    </w:p>
    <w:p w:rsidR="00711225" w:rsidRDefault="00711225" w:rsidP="00711225">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The Table XVI and Figure X pilling </w:t>
      </w:r>
      <w:r>
        <w:rPr>
          <w:rFonts w:ascii="Times New Roman" w:hAnsi="Times New Roman" w:cs="Times New Roman"/>
          <w:sz w:val="28"/>
          <w:szCs w:val="28"/>
        </w:rPr>
        <w:tab/>
        <w:t>resistance of cotton plain and slub fabrics shown after five washes.</w:t>
      </w: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XVI</w:t>
      </w:r>
    </w:p>
    <w:p w:rsidR="00711225" w:rsidRDefault="00711225" w:rsidP="00711225">
      <w:pPr>
        <w:spacing w:line="360" w:lineRule="auto"/>
        <w:jc w:val="center"/>
        <w:rPr>
          <w:rFonts w:ascii="Times New Roman" w:hAnsi="Times New Roman" w:cs="Times New Roman"/>
          <w:b/>
          <w:sz w:val="28"/>
          <w:szCs w:val="28"/>
        </w:rPr>
      </w:pPr>
      <w:r w:rsidRPr="00A613D1">
        <w:rPr>
          <w:rFonts w:ascii="Times New Roman" w:hAnsi="Times New Roman" w:cs="Times New Roman"/>
          <w:b/>
          <w:sz w:val="28"/>
          <w:szCs w:val="28"/>
        </w:rPr>
        <w:t xml:space="preserve">PILLING </w:t>
      </w:r>
      <w:r>
        <w:rPr>
          <w:rFonts w:ascii="Times New Roman" w:hAnsi="Times New Roman" w:cs="Times New Roman"/>
          <w:b/>
          <w:sz w:val="28"/>
          <w:szCs w:val="28"/>
        </w:rPr>
        <w:t>TEST (After 5 washes)</w:t>
      </w:r>
    </w:p>
    <w:p w:rsidR="00711225" w:rsidRDefault="00711225" w:rsidP="00711225">
      <w:pPr>
        <w:spacing w:line="360" w:lineRule="auto"/>
        <w:jc w:val="center"/>
        <w:rPr>
          <w:rFonts w:ascii="Times New Roman" w:hAnsi="Times New Roman" w:cs="Times New Roman"/>
          <w:b/>
          <w:sz w:val="28"/>
          <w:szCs w:val="28"/>
        </w:rPr>
      </w:pPr>
    </w:p>
    <w:tbl>
      <w:tblPr>
        <w:tblStyle w:val="TableGrid"/>
        <w:tblW w:w="7273" w:type="dxa"/>
        <w:jc w:val="center"/>
        <w:tblLook w:val="04A0"/>
      </w:tblPr>
      <w:tblGrid>
        <w:gridCol w:w="784"/>
        <w:gridCol w:w="2844"/>
        <w:gridCol w:w="3645"/>
      </w:tblGrid>
      <w:tr w:rsidR="00711225" w:rsidTr="00711225">
        <w:trPr>
          <w:trHeight w:val="475"/>
          <w:jc w:val="center"/>
        </w:trPr>
        <w:tc>
          <w:tcPr>
            <w:tcW w:w="784" w:type="dxa"/>
          </w:tcPr>
          <w:p w:rsidR="00711225" w:rsidRPr="001B4D9C" w:rsidRDefault="00711225" w:rsidP="00711225">
            <w:pPr>
              <w:spacing w:line="360" w:lineRule="auto"/>
              <w:jc w:val="center"/>
              <w:rPr>
                <w:rFonts w:ascii="Times New Roman" w:hAnsi="Times New Roman" w:cs="Times New Roman"/>
                <w:b/>
                <w:sz w:val="28"/>
                <w:szCs w:val="28"/>
              </w:rPr>
            </w:pPr>
            <w:r w:rsidRPr="001B4D9C">
              <w:rPr>
                <w:rFonts w:ascii="Times New Roman" w:hAnsi="Times New Roman" w:cs="Times New Roman"/>
                <w:b/>
                <w:sz w:val="28"/>
                <w:szCs w:val="28"/>
              </w:rPr>
              <w:t>S.No</w:t>
            </w:r>
          </w:p>
        </w:tc>
        <w:tc>
          <w:tcPr>
            <w:tcW w:w="2844" w:type="dxa"/>
          </w:tcPr>
          <w:p w:rsidR="00711225" w:rsidRPr="00D45672" w:rsidRDefault="00711225" w:rsidP="00711225">
            <w:pPr>
              <w:spacing w:line="360" w:lineRule="auto"/>
              <w:jc w:val="center"/>
              <w:rPr>
                <w:rFonts w:ascii="Times New Roman" w:hAnsi="Times New Roman" w:cs="Times New Roman"/>
                <w:b/>
                <w:sz w:val="28"/>
                <w:szCs w:val="28"/>
              </w:rPr>
            </w:pPr>
            <w:r w:rsidRPr="001B4D9C">
              <w:rPr>
                <w:rFonts w:ascii="Times New Roman" w:hAnsi="Times New Roman" w:cs="Times New Roman"/>
                <w:b/>
                <w:sz w:val="28"/>
                <w:szCs w:val="28"/>
              </w:rPr>
              <w:t>Samples</w:t>
            </w:r>
          </w:p>
        </w:tc>
        <w:tc>
          <w:tcPr>
            <w:tcW w:w="3645" w:type="dxa"/>
          </w:tcPr>
          <w:p w:rsidR="00711225" w:rsidRPr="001B4D9C" w:rsidRDefault="00711225" w:rsidP="00711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Pilling </w:t>
            </w:r>
          </w:p>
        </w:tc>
      </w:tr>
      <w:tr w:rsidR="00711225" w:rsidTr="00711225">
        <w:trPr>
          <w:trHeight w:val="490"/>
          <w:jc w:val="center"/>
        </w:trPr>
        <w:tc>
          <w:tcPr>
            <w:tcW w:w="784"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844"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CP</w:t>
            </w:r>
          </w:p>
        </w:tc>
        <w:tc>
          <w:tcPr>
            <w:tcW w:w="3645"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711225" w:rsidTr="00711225">
        <w:trPr>
          <w:trHeight w:val="505"/>
          <w:jc w:val="center"/>
        </w:trPr>
        <w:tc>
          <w:tcPr>
            <w:tcW w:w="784"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844"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CS</w:t>
            </w:r>
          </w:p>
        </w:tc>
        <w:tc>
          <w:tcPr>
            <w:tcW w:w="3645" w:type="dxa"/>
          </w:tcPr>
          <w:p w:rsidR="00711225"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ind w:firstLine="720"/>
        <w:jc w:val="both"/>
        <w:rPr>
          <w:rFonts w:ascii="Times New Roman" w:hAnsi="Times New Roman" w:cs="Times New Roman"/>
          <w:sz w:val="28"/>
          <w:szCs w:val="28"/>
        </w:rPr>
      </w:pPr>
    </w:p>
    <w:p w:rsidR="00711225" w:rsidRPr="00AC4B56" w:rsidRDefault="00711225" w:rsidP="007112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After five washes also the cotton slub fabric has slight pilling. The cotton slub fabrics have a excellent pilling resistance when compared with cotton plain.                                                                   </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X</w:t>
      </w:r>
    </w:p>
    <w:p w:rsidR="00711225" w:rsidRDefault="00711225" w:rsidP="00711225">
      <w:pPr>
        <w:spacing w:line="360" w:lineRule="auto"/>
        <w:jc w:val="center"/>
      </w:pPr>
      <w:r w:rsidRPr="00A613D1">
        <w:rPr>
          <w:rFonts w:ascii="Times New Roman" w:hAnsi="Times New Roman" w:cs="Times New Roman"/>
          <w:b/>
          <w:sz w:val="28"/>
          <w:szCs w:val="28"/>
        </w:rPr>
        <w:t>PILLING RESISTANCE</w:t>
      </w:r>
      <w:r>
        <w:rPr>
          <w:rFonts w:ascii="Times New Roman" w:hAnsi="Times New Roman" w:cs="Times New Roman"/>
          <w:b/>
          <w:sz w:val="28"/>
          <w:szCs w:val="28"/>
        </w:rPr>
        <w:t xml:space="preserve"> (After 5 washes)</w:t>
      </w:r>
    </w:p>
    <w:p w:rsidR="00711225" w:rsidRDefault="00711225" w:rsidP="00711225">
      <w:pPr>
        <w:spacing w:line="360" w:lineRule="auto"/>
        <w:rPr>
          <w:rFonts w:ascii="Times New Roman" w:hAnsi="Times New Roman" w:cs="Times New Roman"/>
          <w:b/>
          <w:sz w:val="28"/>
          <w:szCs w:val="28"/>
        </w:rPr>
      </w:pPr>
      <w:r w:rsidRPr="00460BCA">
        <w:rPr>
          <w:rFonts w:ascii="Times New Roman" w:hAnsi="Times New Roman" w:cs="Times New Roman"/>
          <w:b/>
          <w:noProof/>
          <w:sz w:val="28"/>
          <w:szCs w:val="28"/>
        </w:rPr>
        <w:drawing>
          <wp:anchor distT="0" distB="0" distL="114300" distR="114300" simplePos="0" relativeHeight="251688960"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r w:rsidRPr="003073AA">
        <w:rPr>
          <w:rFonts w:ascii="Times New Roman" w:hAnsi="Times New Roman" w:cs="Times New Roman"/>
          <w:b/>
          <w:sz w:val="28"/>
          <w:szCs w:val="28"/>
        </w:rPr>
        <w:lastRenderedPageBreak/>
        <w:t>4.2.8 Tensile and Elongation</w:t>
      </w:r>
    </w:p>
    <w:p w:rsidR="00711225" w:rsidRDefault="00711225" w:rsidP="00711225">
      <w:pPr>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sz w:val="28"/>
          <w:szCs w:val="28"/>
        </w:rPr>
        <w:t>The Tensile and Elongation strength of the fabric for selected knitted samples of cotton plain and slub fabrics are given in Table XVII and Figure XI.</w:t>
      </w:r>
    </w:p>
    <w:p w:rsidR="00711225" w:rsidRDefault="00711225" w:rsidP="00711225">
      <w:pPr>
        <w:spacing w:line="24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XVII</w:t>
      </w:r>
    </w:p>
    <w:p w:rsidR="00711225" w:rsidRDefault="00711225" w:rsidP="00711225">
      <w:pPr>
        <w:spacing w:line="240" w:lineRule="auto"/>
        <w:jc w:val="center"/>
        <w:rPr>
          <w:rFonts w:ascii="Times New Roman" w:hAnsi="Times New Roman" w:cs="Times New Roman"/>
          <w:b/>
          <w:sz w:val="28"/>
          <w:szCs w:val="28"/>
        </w:rPr>
      </w:pPr>
      <w:r w:rsidRPr="003073AA">
        <w:rPr>
          <w:rFonts w:ascii="Times New Roman" w:hAnsi="Times New Roman" w:cs="Times New Roman"/>
          <w:b/>
          <w:sz w:val="28"/>
          <w:szCs w:val="28"/>
        </w:rPr>
        <w:t>TENSILE AND ELONGATION</w:t>
      </w:r>
    </w:p>
    <w:tbl>
      <w:tblPr>
        <w:tblStyle w:val="TableGrid"/>
        <w:tblW w:w="10170" w:type="dxa"/>
        <w:tblInd w:w="-72" w:type="dxa"/>
        <w:tblLayout w:type="fixed"/>
        <w:tblLook w:val="04A0"/>
      </w:tblPr>
      <w:tblGrid>
        <w:gridCol w:w="720"/>
        <w:gridCol w:w="1080"/>
        <w:gridCol w:w="990"/>
        <w:gridCol w:w="990"/>
        <w:gridCol w:w="1170"/>
        <w:gridCol w:w="1080"/>
        <w:gridCol w:w="990"/>
        <w:gridCol w:w="900"/>
        <w:gridCol w:w="1170"/>
        <w:gridCol w:w="1080"/>
      </w:tblGrid>
      <w:tr w:rsidR="00711225" w:rsidTr="00711225">
        <w:trPr>
          <w:trHeight w:val="542"/>
        </w:trPr>
        <w:tc>
          <w:tcPr>
            <w:tcW w:w="720" w:type="dxa"/>
            <w:vMerge w:val="restart"/>
            <w:tcBorders>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sidRPr="0060403B">
              <w:rPr>
                <w:rFonts w:ascii="Times New Roman" w:hAnsi="Times New Roman" w:cs="Times New Roman"/>
                <w:b/>
                <w:sz w:val="24"/>
                <w:szCs w:val="24"/>
              </w:rPr>
              <w:t>S.No</w:t>
            </w:r>
          </w:p>
        </w:tc>
        <w:tc>
          <w:tcPr>
            <w:tcW w:w="1080" w:type="dxa"/>
            <w:vMerge w:val="restart"/>
          </w:tcPr>
          <w:p w:rsidR="00711225" w:rsidRDefault="00711225" w:rsidP="00711225">
            <w:pPr>
              <w:spacing w:line="360" w:lineRule="auto"/>
              <w:jc w:val="center"/>
              <w:rPr>
                <w:rFonts w:ascii="Times New Roman" w:hAnsi="Times New Roman" w:cs="Times New Roman"/>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sidRPr="0060403B">
              <w:rPr>
                <w:rFonts w:ascii="Times New Roman" w:hAnsi="Times New Roman" w:cs="Times New Roman"/>
                <w:b/>
                <w:sz w:val="24"/>
                <w:szCs w:val="24"/>
              </w:rPr>
              <w:t>Samples</w:t>
            </w:r>
          </w:p>
        </w:tc>
        <w:tc>
          <w:tcPr>
            <w:tcW w:w="4230" w:type="dxa"/>
            <w:gridSpan w:val="4"/>
            <w:tcBorders>
              <w:bottom w:val="single" w:sz="4" w:space="0" w:color="auto"/>
            </w:tcBorders>
          </w:tcPr>
          <w:p w:rsidR="00711225" w:rsidRDefault="00711225" w:rsidP="00711225">
            <w:pPr>
              <w:spacing w:line="360" w:lineRule="auto"/>
              <w:jc w:val="center"/>
              <w:rPr>
                <w:rFonts w:ascii="Times New Roman" w:hAnsi="Times New Roman" w:cs="Times New Roman"/>
                <w:b/>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Ten</w:t>
            </w:r>
            <w:r w:rsidRPr="0060403B">
              <w:rPr>
                <w:rFonts w:ascii="Times New Roman" w:hAnsi="Times New Roman" w:cs="Times New Roman"/>
                <w:b/>
                <w:sz w:val="24"/>
                <w:szCs w:val="24"/>
              </w:rPr>
              <w:t>s</w:t>
            </w:r>
            <w:r>
              <w:rPr>
                <w:rFonts w:ascii="Times New Roman" w:hAnsi="Times New Roman" w:cs="Times New Roman"/>
                <w:b/>
                <w:sz w:val="24"/>
                <w:szCs w:val="24"/>
              </w:rPr>
              <w:t>ile Strength</w:t>
            </w:r>
          </w:p>
        </w:tc>
        <w:tc>
          <w:tcPr>
            <w:tcW w:w="4140" w:type="dxa"/>
            <w:gridSpan w:val="4"/>
            <w:tcBorders>
              <w:bottom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60403B" w:rsidRDefault="00711225" w:rsidP="007112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Elongation</w:t>
            </w:r>
          </w:p>
        </w:tc>
      </w:tr>
      <w:tr w:rsidR="00711225" w:rsidTr="00711225">
        <w:trPr>
          <w:trHeight w:val="1293"/>
        </w:trPr>
        <w:tc>
          <w:tcPr>
            <w:tcW w:w="720" w:type="dxa"/>
            <w:vMerge/>
            <w:tcBorders>
              <w:left w:val="single" w:sz="4" w:space="0" w:color="auto"/>
            </w:tcBorders>
          </w:tcPr>
          <w:p w:rsidR="00711225" w:rsidRDefault="00711225" w:rsidP="00711225">
            <w:pPr>
              <w:spacing w:line="360" w:lineRule="auto"/>
              <w:rPr>
                <w:rFonts w:ascii="Times New Roman" w:hAnsi="Times New Roman" w:cs="Times New Roman"/>
                <w:sz w:val="28"/>
                <w:szCs w:val="28"/>
              </w:rPr>
            </w:pPr>
          </w:p>
        </w:tc>
        <w:tc>
          <w:tcPr>
            <w:tcW w:w="1080" w:type="dxa"/>
            <w:vMerge/>
          </w:tcPr>
          <w:p w:rsidR="00711225" w:rsidRDefault="00711225" w:rsidP="00711225">
            <w:pPr>
              <w:spacing w:line="360" w:lineRule="auto"/>
              <w:rPr>
                <w:rFonts w:ascii="Times New Roman" w:hAnsi="Times New Roman" w:cs="Times New Roman"/>
                <w:sz w:val="28"/>
                <w:szCs w:val="28"/>
              </w:rPr>
            </w:pPr>
          </w:p>
        </w:tc>
        <w:tc>
          <w:tcPr>
            <w:tcW w:w="990" w:type="dxa"/>
            <w:tcBorders>
              <w:top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Mean Strength in lb</w:t>
            </w:r>
          </w:p>
        </w:tc>
        <w:tc>
          <w:tcPr>
            <w:tcW w:w="990" w:type="dxa"/>
            <w:tcBorders>
              <w:top w:val="single" w:sz="4" w:space="0" w:color="auto"/>
              <w:left w:val="single" w:sz="4" w:space="0" w:color="auto"/>
              <w:right w:val="single" w:sz="4" w:space="0" w:color="auto"/>
            </w:tcBorders>
          </w:tcPr>
          <w:p w:rsidR="00711225" w:rsidRPr="0060403B" w:rsidRDefault="00711225" w:rsidP="00711225">
            <w:pPr>
              <w:spacing w:line="360" w:lineRule="auto"/>
              <w:rPr>
                <w:rFonts w:ascii="Times New Roman" w:hAnsi="Times New Roman" w:cs="Times New Roman"/>
                <w:b/>
                <w:sz w:val="20"/>
                <w:szCs w:val="20"/>
              </w:rPr>
            </w:pPr>
            <w:r w:rsidRPr="0060403B">
              <w:rPr>
                <w:rFonts w:ascii="Times New Roman" w:hAnsi="Times New Roman" w:cs="Times New Roman"/>
                <w:b/>
                <w:sz w:val="20"/>
                <w:szCs w:val="20"/>
              </w:rPr>
              <w:t>Loss</w:t>
            </w:r>
            <w:r>
              <w:rPr>
                <w:rFonts w:ascii="Times New Roman" w:hAnsi="Times New Roman" w:cs="Times New Roman"/>
                <w:b/>
                <w:sz w:val="20"/>
                <w:szCs w:val="20"/>
              </w:rPr>
              <w:t xml:space="preserve"> or gain over original</w:t>
            </w:r>
          </w:p>
        </w:tc>
        <w:tc>
          <w:tcPr>
            <w:tcW w:w="1170" w:type="dxa"/>
            <w:tcBorders>
              <w:top w:val="single" w:sz="4" w:space="0" w:color="auto"/>
              <w:left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Percentage loss or gain</w:t>
            </w:r>
          </w:p>
        </w:tc>
        <w:tc>
          <w:tcPr>
            <w:tcW w:w="1080" w:type="dxa"/>
            <w:tcBorders>
              <w:top w:val="single" w:sz="4" w:space="0" w:color="auto"/>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F ratio</w:t>
            </w:r>
          </w:p>
        </w:tc>
        <w:tc>
          <w:tcPr>
            <w:tcW w:w="990" w:type="dxa"/>
            <w:tcBorders>
              <w:top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Mean Strength in inches</w:t>
            </w:r>
          </w:p>
        </w:tc>
        <w:tc>
          <w:tcPr>
            <w:tcW w:w="900" w:type="dxa"/>
            <w:tcBorders>
              <w:top w:val="single" w:sz="4" w:space="0" w:color="auto"/>
              <w:left w:val="single" w:sz="4" w:space="0" w:color="auto"/>
              <w:right w:val="single" w:sz="4" w:space="0" w:color="auto"/>
            </w:tcBorders>
          </w:tcPr>
          <w:p w:rsidR="00711225" w:rsidRPr="0060403B" w:rsidRDefault="00711225" w:rsidP="00711225">
            <w:pPr>
              <w:spacing w:line="360" w:lineRule="auto"/>
              <w:rPr>
                <w:rFonts w:ascii="Times New Roman" w:hAnsi="Times New Roman" w:cs="Times New Roman"/>
                <w:b/>
                <w:sz w:val="20"/>
                <w:szCs w:val="20"/>
              </w:rPr>
            </w:pPr>
            <w:r w:rsidRPr="0060403B">
              <w:rPr>
                <w:rFonts w:ascii="Times New Roman" w:hAnsi="Times New Roman" w:cs="Times New Roman"/>
                <w:b/>
                <w:sz w:val="20"/>
                <w:szCs w:val="20"/>
              </w:rPr>
              <w:t>Loss</w:t>
            </w:r>
            <w:r>
              <w:rPr>
                <w:rFonts w:ascii="Times New Roman" w:hAnsi="Times New Roman" w:cs="Times New Roman"/>
                <w:b/>
                <w:sz w:val="20"/>
                <w:szCs w:val="20"/>
              </w:rPr>
              <w:t xml:space="preserve"> or gain over original</w:t>
            </w:r>
          </w:p>
        </w:tc>
        <w:tc>
          <w:tcPr>
            <w:tcW w:w="1170" w:type="dxa"/>
            <w:tcBorders>
              <w:top w:val="single" w:sz="4" w:space="0" w:color="auto"/>
              <w:left w:val="single" w:sz="4" w:space="0" w:color="auto"/>
              <w:right w:val="single" w:sz="4" w:space="0" w:color="auto"/>
            </w:tcBorders>
          </w:tcPr>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Percentage loss or  gain</w:t>
            </w:r>
          </w:p>
        </w:tc>
        <w:tc>
          <w:tcPr>
            <w:tcW w:w="1080" w:type="dxa"/>
            <w:tcBorders>
              <w:top w:val="single" w:sz="4" w:space="0" w:color="auto"/>
              <w:left w:val="single" w:sz="4" w:space="0" w:color="auto"/>
            </w:tcBorders>
          </w:tcPr>
          <w:p w:rsidR="00711225" w:rsidRDefault="00711225" w:rsidP="00711225">
            <w:pPr>
              <w:spacing w:line="360" w:lineRule="auto"/>
              <w:rPr>
                <w:rFonts w:ascii="Times New Roman" w:hAnsi="Times New Roman" w:cs="Times New Roman"/>
                <w:sz w:val="28"/>
                <w:szCs w:val="28"/>
              </w:rPr>
            </w:pPr>
          </w:p>
          <w:p w:rsidR="00711225" w:rsidRPr="00CC02B8" w:rsidRDefault="00711225" w:rsidP="00711225">
            <w:pPr>
              <w:spacing w:line="360" w:lineRule="auto"/>
              <w:rPr>
                <w:rFonts w:ascii="Times New Roman" w:hAnsi="Times New Roman" w:cs="Times New Roman"/>
                <w:b/>
                <w:sz w:val="20"/>
                <w:szCs w:val="20"/>
              </w:rPr>
            </w:pPr>
            <w:r>
              <w:rPr>
                <w:rFonts w:ascii="Times New Roman" w:hAnsi="Times New Roman" w:cs="Times New Roman"/>
                <w:b/>
                <w:sz w:val="20"/>
                <w:szCs w:val="20"/>
              </w:rPr>
              <w:t>F ratio</w:t>
            </w:r>
          </w:p>
        </w:tc>
      </w:tr>
      <w:tr w:rsidR="00711225" w:rsidRPr="00B36C82" w:rsidTr="00711225">
        <w:trPr>
          <w:trHeight w:val="1097"/>
        </w:trPr>
        <w:tc>
          <w:tcPr>
            <w:tcW w:w="720" w:type="dxa"/>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1</w:t>
            </w:r>
          </w:p>
        </w:tc>
        <w:tc>
          <w:tcPr>
            <w:tcW w:w="1080" w:type="dxa"/>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CP</w:t>
            </w:r>
          </w:p>
        </w:tc>
        <w:tc>
          <w:tcPr>
            <w:tcW w:w="990" w:type="dxa"/>
            <w:tcBorders>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50</w:t>
            </w:r>
          </w:p>
        </w:tc>
        <w:tc>
          <w:tcPr>
            <w:tcW w:w="99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w:t>
            </w:r>
          </w:p>
        </w:tc>
        <w:tc>
          <w:tcPr>
            <w:tcW w:w="117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w:t>
            </w:r>
          </w:p>
        </w:tc>
        <w:tc>
          <w:tcPr>
            <w:tcW w:w="1080" w:type="dxa"/>
            <w:vMerge w:val="restart"/>
            <w:tcBorders>
              <w:lef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Default="00711225" w:rsidP="00711225">
            <w:pPr>
              <w:rPr>
                <w:rFonts w:ascii="Times New Roman" w:hAnsi="Times New Roman" w:cs="Times New Roman"/>
                <w:sz w:val="20"/>
                <w:szCs w:val="20"/>
              </w:rPr>
            </w:pPr>
          </w:p>
          <w:p w:rsidR="00711225"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50.5556**</w:t>
            </w:r>
          </w:p>
          <w:p w:rsidR="00711225" w:rsidRPr="00B36C82" w:rsidRDefault="00711225" w:rsidP="00711225">
            <w:pPr>
              <w:rPr>
                <w:rFonts w:ascii="Times New Roman" w:hAnsi="Times New Roman" w:cs="Times New Roman"/>
                <w:sz w:val="20"/>
                <w:szCs w:val="20"/>
              </w:rPr>
            </w:pPr>
          </w:p>
        </w:tc>
        <w:tc>
          <w:tcPr>
            <w:tcW w:w="990" w:type="dxa"/>
            <w:tcBorders>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5.28 </w:t>
            </w:r>
          </w:p>
        </w:tc>
        <w:tc>
          <w:tcPr>
            <w:tcW w:w="90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w:t>
            </w:r>
          </w:p>
        </w:tc>
        <w:tc>
          <w:tcPr>
            <w:tcW w:w="117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w:t>
            </w:r>
          </w:p>
        </w:tc>
        <w:tc>
          <w:tcPr>
            <w:tcW w:w="1080" w:type="dxa"/>
            <w:vMerge w:val="restart"/>
            <w:tcBorders>
              <w:lef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Default="00711225" w:rsidP="00711225">
            <w:pPr>
              <w:rPr>
                <w:rFonts w:ascii="Times New Roman" w:hAnsi="Times New Roman" w:cs="Times New Roman"/>
                <w:sz w:val="20"/>
                <w:szCs w:val="20"/>
              </w:rPr>
            </w:pPr>
          </w:p>
          <w:p w:rsidR="00711225"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1.3832NS</w:t>
            </w:r>
          </w:p>
          <w:p w:rsidR="00711225" w:rsidRPr="00B36C82" w:rsidRDefault="00711225" w:rsidP="00711225">
            <w:pPr>
              <w:rPr>
                <w:rFonts w:ascii="Times New Roman" w:hAnsi="Times New Roman" w:cs="Times New Roman"/>
                <w:sz w:val="20"/>
                <w:szCs w:val="20"/>
              </w:rPr>
            </w:pPr>
          </w:p>
        </w:tc>
      </w:tr>
      <w:tr w:rsidR="00711225" w:rsidRPr="00B36C82" w:rsidTr="00711225">
        <w:trPr>
          <w:trHeight w:val="1250"/>
        </w:trPr>
        <w:tc>
          <w:tcPr>
            <w:tcW w:w="720" w:type="dxa"/>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2</w:t>
            </w:r>
          </w:p>
        </w:tc>
        <w:tc>
          <w:tcPr>
            <w:tcW w:w="1080" w:type="dxa"/>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 xml:space="preserve">  CS</w:t>
            </w:r>
          </w:p>
        </w:tc>
        <w:tc>
          <w:tcPr>
            <w:tcW w:w="990" w:type="dxa"/>
            <w:tcBorders>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34.8</w:t>
            </w:r>
          </w:p>
        </w:tc>
        <w:tc>
          <w:tcPr>
            <w:tcW w:w="99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-15.2</w:t>
            </w:r>
          </w:p>
        </w:tc>
        <w:tc>
          <w:tcPr>
            <w:tcW w:w="117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-30.4</w:t>
            </w:r>
          </w:p>
        </w:tc>
        <w:tc>
          <w:tcPr>
            <w:tcW w:w="1080" w:type="dxa"/>
            <w:vMerge/>
            <w:tcBorders>
              <w:left w:val="single" w:sz="4" w:space="0" w:color="auto"/>
            </w:tcBorders>
          </w:tcPr>
          <w:p w:rsidR="00711225" w:rsidRPr="00B36C82" w:rsidRDefault="00711225" w:rsidP="00711225">
            <w:pPr>
              <w:rPr>
                <w:rFonts w:ascii="Times New Roman" w:hAnsi="Times New Roman" w:cs="Times New Roman"/>
                <w:sz w:val="20"/>
                <w:szCs w:val="20"/>
              </w:rPr>
            </w:pPr>
          </w:p>
        </w:tc>
        <w:tc>
          <w:tcPr>
            <w:tcW w:w="990" w:type="dxa"/>
            <w:tcBorders>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9.36</w:t>
            </w:r>
          </w:p>
        </w:tc>
        <w:tc>
          <w:tcPr>
            <w:tcW w:w="90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4.08</w:t>
            </w:r>
          </w:p>
        </w:tc>
        <w:tc>
          <w:tcPr>
            <w:tcW w:w="1170" w:type="dxa"/>
            <w:tcBorders>
              <w:left w:val="single" w:sz="4" w:space="0" w:color="auto"/>
              <w:right w:val="single" w:sz="4" w:space="0" w:color="auto"/>
            </w:tcBorders>
          </w:tcPr>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p>
          <w:p w:rsidR="00711225" w:rsidRPr="00B36C82" w:rsidRDefault="00711225" w:rsidP="00711225">
            <w:pPr>
              <w:rPr>
                <w:rFonts w:ascii="Times New Roman" w:hAnsi="Times New Roman" w:cs="Times New Roman"/>
                <w:sz w:val="20"/>
                <w:szCs w:val="20"/>
              </w:rPr>
            </w:pPr>
            <w:r w:rsidRPr="00B36C82">
              <w:rPr>
                <w:rFonts w:ascii="Times New Roman" w:hAnsi="Times New Roman" w:cs="Times New Roman"/>
                <w:sz w:val="20"/>
                <w:szCs w:val="20"/>
              </w:rPr>
              <w:t>77.27</w:t>
            </w:r>
          </w:p>
        </w:tc>
        <w:tc>
          <w:tcPr>
            <w:tcW w:w="1080" w:type="dxa"/>
            <w:vMerge/>
            <w:tcBorders>
              <w:left w:val="single" w:sz="4" w:space="0" w:color="auto"/>
            </w:tcBorders>
          </w:tcPr>
          <w:p w:rsidR="00711225" w:rsidRPr="00B36C82" w:rsidRDefault="00711225" w:rsidP="00711225">
            <w:pPr>
              <w:rPr>
                <w:rFonts w:ascii="Times New Roman" w:hAnsi="Times New Roman" w:cs="Times New Roman"/>
                <w:sz w:val="20"/>
                <w:szCs w:val="20"/>
              </w:rPr>
            </w:pPr>
          </w:p>
        </w:tc>
      </w:tr>
    </w:tbl>
    <w:p w:rsidR="00711225" w:rsidRDefault="00711225" w:rsidP="00711225">
      <w:pPr>
        <w:pStyle w:val="ListParagraph"/>
        <w:spacing w:line="360" w:lineRule="auto"/>
        <w:rPr>
          <w:rFonts w:ascii="Times New Roman" w:hAnsi="Times New Roman" w:cs="Times New Roman"/>
          <w:sz w:val="28"/>
          <w:szCs w:val="28"/>
        </w:rPr>
      </w:pPr>
      <w:r>
        <w:rPr>
          <w:rFonts w:ascii="Times New Roman" w:hAnsi="Times New Roman" w:cs="Times New Roman"/>
          <w:sz w:val="28"/>
          <w:szCs w:val="28"/>
        </w:rPr>
        <w:t xml:space="preserve">** - one percent significant difference </w:t>
      </w:r>
      <w:r>
        <w:rPr>
          <w:rFonts w:ascii="Times New Roman" w:hAnsi="Times New Roman" w:cs="Times New Roman"/>
          <w:sz w:val="28"/>
          <w:szCs w:val="28"/>
        </w:rPr>
        <w:tab/>
      </w:r>
      <w:r>
        <w:rPr>
          <w:rFonts w:ascii="Times New Roman" w:hAnsi="Times New Roman" w:cs="Times New Roman"/>
          <w:sz w:val="28"/>
          <w:szCs w:val="28"/>
        </w:rPr>
        <w:tab/>
        <w:t>NS – Not Significant</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0"/>
          <w:szCs w:val="20"/>
        </w:rPr>
        <w:tab/>
      </w:r>
      <w:r>
        <w:rPr>
          <w:rFonts w:ascii="Times New Roman" w:hAnsi="Times New Roman" w:cs="Times New Roman"/>
          <w:sz w:val="28"/>
          <w:szCs w:val="28"/>
        </w:rPr>
        <w:t>The Table XVII and Figure XI exhibited the Tensile Strength of the cotton slub fabric showed percentage loss. The statistical analysis also supports the result that there is significant difference the cotton plain and slub fabrics at one percent level.</w:t>
      </w:r>
    </w:p>
    <w:p w:rsidR="00711225" w:rsidRPr="001E761F"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Table XVII and Figure XII, reveals the Elongation Strength of the cotton slub fabric showed percentage increased. The statistical analysis shows that there is no significant difference between the cotton plain and slub fabrics.</w:t>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jc w:val="center"/>
        <w:rPr>
          <w:rFonts w:ascii="Times New Roman" w:hAnsi="Times New Roman" w:cs="Times New Roman"/>
          <w:b/>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XI</w:t>
      </w:r>
    </w:p>
    <w:p w:rsidR="00711225" w:rsidRDefault="00711225" w:rsidP="00711225">
      <w:pPr>
        <w:spacing w:line="360" w:lineRule="auto"/>
        <w:jc w:val="center"/>
        <w:rPr>
          <w:rFonts w:ascii="Times New Roman" w:hAnsi="Times New Roman" w:cs="Times New Roman"/>
          <w:b/>
          <w:sz w:val="28"/>
          <w:szCs w:val="28"/>
        </w:rPr>
      </w:pPr>
      <w:r w:rsidRPr="003073AA">
        <w:rPr>
          <w:rFonts w:ascii="Times New Roman" w:hAnsi="Times New Roman" w:cs="Times New Roman"/>
          <w:b/>
          <w:sz w:val="28"/>
          <w:szCs w:val="28"/>
        </w:rPr>
        <w:t xml:space="preserve">TENSILE </w:t>
      </w:r>
      <w:r>
        <w:rPr>
          <w:rFonts w:ascii="Times New Roman" w:hAnsi="Times New Roman" w:cs="Times New Roman"/>
          <w:b/>
          <w:sz w:val="28"/>
          <w:szCs w:val="28"/>
        </w:rPr>
        <w:t>STRENGTH</w:t>
      </w:r>
    </w:p>
    <w:p w:rsidR="00711225" w:rsidRDefault="00711225" w:rsidP="00711225">
      <w:pPr>
        <w:spacing w:line="360" w:lineRule="auto"/>
        <w:rPr>
          <w:rFonts w:ascii="Times New Roman" w:hAnsi="Times New Roman" w:cs="Times New Roman"/>
          <w:sz w:val="28"/>
          <w:szCs w:val="28"/>
        </w:rPr>
      </w:pPr>
      <w:r w:rsidRPr="00460BCA">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XII</w:t>
      </w:r>
    </w:p>
    <w:p w:rsidR="00711225" w:rsidRDefault="00711225" w:rsidP="00711225">
      <w:pPr>
        <w:jc w:val="center"/>
      </w:pPr>
      <w:r>
        <w:rPr>
          <w:rFonts w:ascii="Times New Roman" w:hAnsi="Times New Roman" w:cs="Times New Roman"/>
          <w:b/>
          <w:sz w:val="28"/>
          <w:szCs w:val="28"/>
        </w:rPr>
        <w:t>ELONGATION STRENGTH</w:t>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r w:rsidRPr="00460BCA">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Pr="00F927D5" w:rsidRDefault="00711225" w:rsidP="00711225">
      <w:pPr>
        <w:spacing w:line="360" w:lineRule="auto"/>
        <w:rPr>
          <w:rFonts w:ascii="Times New Roman" w:hAnsi="Times New Roman" w:cs="Times New Roman"/>
          <w:b/>
          <w:sz w:val="28"/>
          <w:szCs w:val="28"/>
        </w:rPr>
      </w:pPr>
      <w:r w:rsidRPr="00F927D5">
        <w:rPr>
          <w:rFonts w:ascii="Times New Roman" w:hAnsi="Times New Roman" w:cs="Times New Roman"/>
          <w:b/>
          <w:sz w:val="28"/>
          <w:szCs w:val="28"/>
        </w:rPr>
        <w:lastRenderedPageBreak/>
        <w:t>4.2.9 Wettability and Absorbency Tests</w:t>
      </w:r>
    </w:p>
    <w:p w:rsidR="00711225" w:rsidRDefault="00711225" w:rsidP="00711225">
      <w:pPr>
        <w:spacing w:line="360" w:lineRule="auto"/>
        <w:jc w:val="both"/>
        <w:rPr>
          <w:rFonts w:ascii="Times New Roman" w:hAnsi="Times New Roman" w:cs="Times New Roman"/>
          <w:b/>
          <w:sz w:val="28"/>
          <w:szCs w:val="28"/>
        </w:rPr>
      </w:pPr>
      <w:r>
        <w:rPr>
          <w:rFonts w:ascii="Times New Roman" w:hAnsi="Times New Roman" w:cs="Times New Roman"/>
          <w:sz w:val="28"/>
          <w:szCs w:val="28"/>
        </w:rPr>
        <w:tab/>
        <w:t xml:space="preserve">The Table XVIII and figures XIII present the </w:t>
      </w:r>
      <w:r w:rsidRPr="00EF71E9">
        <w:rPr>
          <w:rFonts w:ascii="Times New Roman" w:hAnsi="Times New Roman" w:cs="Times New Roman"/>
          <w:sz w:val="28"/>
          <w:szCs w:val="28"/>
        </w:rPr>
        <w:t>Wettability and Absorbency Tests</w:t>
      </w:r>
      <w:r>
        <w:rPr>
          <w:rFonts w:ascii="Times New Roman" w:hAnsi="Times New Roman" w:cs="Times New Roman"/>
          <w:sz w:val="28"/>
          <w:szCs w:val="28"/>
        </w:rPr>
        <w:t xml:space="preserve"> results.</w:t>
      </w:r>
    </w:p>
    <w:p w:rsidR="00711225" w:rsidRDefault="00711225" w:rsidP="00711225">
      <w:pPr>
        <w:spacing w:line="360" w:lineRule="auto"/>
        <w:jc w:val="center"/>
        <w:rPr>
          <w:rFonts w:ascii="Times New Roman" w:hAnsi="Times New Roman" w:cs="Times New Roman"/>
          <w:b/>
          <w:sz w:val="28"/>
          <w:szCs w:val="28"/>
        </w:rPr>
      </w:pPr>
      <w:r w:rsidRPr="00B76E27">
        <w:rPr>
          <w:rFonts w:ascii="Times New Roman" w:hAnsi="Times New Roman" w:cs="Times New Roman"/>
          <w:b/>
          <w:sz w:val="28"/>
          <w:szCs w:val="28"/>
        </w:rPr>
        <w:t xml:space="preserve">TABLE </w:t>
      </w:r>
      <w:r>
        <w:rPr>
          <w:rFonts w:ascii="Times New Roman" w:hAnsi="Times New Roman" w:cs="Times New Roman"/>
          <w:b/>
          <w:sz w:val="28"/>
          <w:szCs w:val="28"/>
        </w:rPr>
        <w:t>XVIII</w:t>
      </w:r>
    </w:p>
    <w:p w:rsidR="00711225" w:rsidRDefault="00711225" w:rsidP="00711225">
      <w:pPr>
        <w:spacing w:line="360" w:lineRule="auto"/>
        <w:jc w:val="center"/>
        <w:rPr>
          <w:rFonts w:ascii="Times New Roman" w:hAnsi="Times New Roman" w:cs="Times New Roman"/>
          <w:b/>
          <w:sz w:val="28"/>
          <w:szCs w:val="28"/>
        </w:rPr>
      </w:pPr>
      <w:r w:rsidRPr="001336E8">
        <w:rPr>
          <w:rFonts w:ascii="Times New Roman" w:hAnsi="Times New Roman" w:cs="Times New Roman"/>
          <w:b/>
          <w:sz w:val="28"/>
          <w:szCs w:val="28"/>
        </w:rPr>
        <w:t>WETTABILITY AND ABSORBENCY TESTS</w:t>
      </w:r>
    </w:p>
    <w:tbl>
      <w:tblPr>
        <w:tblStyle w:val="TableGrid"/>
        <w:tblW w:w="9028" w:type="dxa"/>
        <w:tblLook w:val="04A0"/>
      </w:tblPr>
      <w:tblGrid>
        <w:gridCol w:w="736"/>
        <w:gridCol w:w="1070"/>
        <w:gridCol w:w="2442"/>
        <w:gridCol w:w="2340"/>
        <w:gridCol w:w="2440"/>
      </w:tblGrid>
      <w:tr w:rsidR="00711225" w:rsidTr="00711225">
        <w:trPr>
          <w:trHeight w:val="1253"/>
        </w:trPr>
        <w:tc>
          <w:tcPr>
            <w:tcW w:w="736"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jc w:val="center"/>
              <w:rPr>
                <w:rFonts w:ascii="Times New Roman" w:hAnsi="Times New Roman" w:cs="Times New Roman"/>
                <w:b/>
                <w:sz w:val="24"/>
                <w:szCs w:val="24"/>
              </w:rPr>
            </w:pPr>
            <w:r w:rsidRPr="005C0EBD">
              <w:rPr>
                <w:rFonts w:ascii="Times New Roman" w:hAnsi="Times New Roman" w:cs="Times New Roman"/>
                <w:b/>
                <w:sz w:val="24"/>
                <w:szCs w:val="24"/>
              </w:rPr>
              <w:t>S.No</w:t>
            </w:r>
          </w:p>
        </w:tc>
        <w:tc>
          <w:tcPr>
            <w:tcW w:w="1070" w:type="dxa"/>
          </w:tcPr>
          <w:p w:rsidR="00711225" w:rsidRPr="005C0EBD" w:rsidRDefault="00711225" w:rsidP="00711225">
            <w:pPr>
              <w:spacing w:line="360" w:lineRule="auto"/>
              <w:rPr>
                <w:rFonts w:ascii="Times New Roman" w:hAnsi="Times New Roman" w:cs="Times New Roman"/>
                <w:b/>
                <w:sz w:val="24"/>
                <w:szCs w:val="24"/>
              </w:rPr>
            </w:pPr>
          </w:p>
          <w:p w:rsidR="00711225" w:rsidRPr="005C0EBD" w:rsidRDefault="00711225" w:rsidP="00711225">
            <w:pPr>
              <w:spacing w:line="360" w:lineRule="auto"/>
              <w:jc w:val="center"/>
              <w:rPr>
                <w:rFonts w:ascii="Times New Roman" w:hAnsi="Times New Roman" w:cs="Times New Roman"/>
                <w:b/>
                <w:sz w:val="24"/>
                <w:szCs w:val="24"/>
              </w:rPr>
            </w:pPr>
            <w:r w:rsidRPr="005C0EBD">
              <w:rPr>
                <w:rFonts w:ascii="Times New Roman" w:hAnsi="Times New Roman" w:cs="Times New Roman"/>
                <w:b/>
                <w:sz w:val="24"/>
                <w:szCs w:val="24"/>
              </w:rPr>
              <w:t>Samples</w:t>
            </w:r>
          </w:p>
          <w:p w:rsidR="00711225" w:rsidRPr="005C0EBD" w:rsidRDefault="00711225" w:rsidP="00711225">
            <w:pPr>
              <w:spacing w:line="360" w:lineRule="auto"/>
              <w:rPr>
                <w:rFonts w:ascii="Times New Roman" w:hAnsi="Times New Roman" w:cs="Times New Roman"/>
                <w:b/>
                <w:sz w:val="24"/>
                <w:szCs w:val="24"/>
              </w:rPr>
            </w:pPr>
          </w:p>
        </w:tc>
        <w:tc>
          <w:tcPr>
            <w:tcW w:w="2442" w:type="dxa"/>
          </w:tcPr>
          <w:p w:rsidR="00711225" w:rsidRDefault="00711225" w:rsidP="00711225">
            <w:pPr>
              <w:spacing w:line="360" w:lineRule="auto"/>
              <w:rPr>
                <w:rFonts w:ascii="Times New Roman" w:hAnsi="Times New Roman" w:cs="Times New Roman"/>
                <w:b/>
                <w:sz w:val="24"/>
                <w:szCs w:val="24"/>
              </w:rPr>
            </w:pPr>
          </w:p>
          <w:p w:rsidR="00711225" w:rsidRDefault="00711225" w:rsidP="007112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Drop Test </w:t>
            </w:r>
          </w:p>
          <w:p w:rsidR="00711225" w:rsidRPr="001336E8" w:rsidRDefault="00711225" w:rsidP="007112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(Seconds)</w:t>
            </w:r>
          </w:p>
        </w:tc>
        <w:tc>
          <w:tcPr>
            <w:tcW w:w="2340" w:type="dxa"/>
          </w:tcPr>
          <w:p w:rsidR="00711225" w:rsidRDefault="00711225" w:rsidP="00711225">
            <w:pPr>
              <w:spacing w:line="360" w:lineRule="auto"/>
              <w:rPr>
                <w:rFonts w:ascii="Times New Roman" w:hAnsi="Times New Roman" w:cs="Times New Roman"/>
                <w:b/>
                <w:sz w:val="24"/>
                <w:szCs w:val="24"/>
              </w:rPr>
            </w:pPr>
          </w:p>
          <w:p w:rsidR="00711225" w:rsidRPr="001336E8" w:rsidRDefault="00711225" w:rsidP="007112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Sinking Test (Seconds)</w:t>
            </w:r>
          </w:p>
        </w:tc>
        <w:tc>
          <w:tcPr>
            <w:tcW w:w="2440" w:type="dxa"/>
          </w:tcPr>
          <w:p w:rsidR="00711225" w:rsidRDefault="00711225" w:rsidP="00711225">
            <w:pPr>
              <w:spacing w:line="360" w:lineRule="auto"/>
              <w:rPr>
                <w:rFonts w:ascii="Times New Roman" w:hAnsi="Times New Roman" w:cs="Times New Roman"/>
                <w:b/>
                <w:sz w:val="24"/>
                <w:szCs w:val="24"/>
              </w:rPr>
            </w:pPr>
          </w:p>
          <w:p w:rsidR="00711225" w:rsidRPr="001336E8" w:rsidRDefault="00711225" w:rsidP="007112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Capillary rise Test (Seconds to wick 2.5cm)</w:t>
            </w:r>
          </w:p>
        </w:tc>
      </w:tr>
      <w:tr w:rsidR="00711225" w:rsidTr="00711225">
        <w:trPr>
          <w:trHeight w:val="1298"/>
        </w:trPr>
        <w:tc>
          <w:tcPr>
            <w:tcW w:w="736"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p w:rsidR="00711225" w:rsidRPr="005C0EBD" w:rsidRDefault="00711225" w:rsidP="00711225">
            <w:pPr>
              <w:spacing w:line="360" w:lineRule="auto"/>
              <w:rPr>
                <w:rFonts w:ascii="Times New Roman" w:hAnsi="Times New Roman" w:cs="Times New Roman"/>
                <w:b/>
                <w:sz w:val="28"/>
                <w:szCs w:val="28"/>
              </w:rPr>
            </w:pP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CP</w:t>
            </w:r>
          </w:p>
        </w:tc>
        <w:tc>
          <w:tcPr>
            <w:tcW w:w="2442" w:type="dxa"/>
          </w:tcPr>
          <w:p w:rsidR="00711225" w:rsidRDefault="00711225" w:rsidP="00711225">
            <w:pPr>
              <w:spacing w:line="360" w:lineRule="auto"/>
              <w:rPr>
                <w:rFonts w:ascii="Times New Roman" w:hAnsi="Times New Roman" w:cs="Times New Roman"/>
                <w:b/>
                <w:sz w:val="28"/>
                <w:szCs w:val="28"/>
              </w:rPr>
            </w:pPr>
          </w:p>
          <w:p w:rsidR="00711225" w:rsidRPr="00F7646B" w:rsidRDefault="00711225" w:rsidP="00711225">
            <w:pPr>
              <w:spacing w:line="360" w:lineRule="auto"/>
              <w:jc w:val="center"/>
              <w:rPr>
                <w:rFonts w:ascii="Times New Roman" w:hAnsi="Times New Roman" w:cs="Times New Roman"/>
                <w:sz w:val="28"/>
                <w:szCs w:val="28"/>
              </w:rPr>
            </w:pPr>
            <w:r w:rsidRPr="00F7646B">
              <w:rPr>
                <w:rFonts w:ascii="Times New Roman" w:hAnsi="Times New Roman" w:cs="Times New Roman"/>
                <w:sz w:val="28"/>
                <w:szCs w:val="28"/>
              </w:rPr>
              <w:t>25</w:t>
            </w:r>
          </w:p>
        </w:tc>
        <w:tc>
          <w:tcPr>
            <w:tcW w:w="2340" w:type="dxa"/>
          </w:tcPr>
          <w:p w:rsidR="00711225" w:rsidRDefault="00711225" w:rsidP="00711225">
            <w:pPr>
              <w:spacing w:line="360" w:lineRule="auto"/>
              <w:rPr>
                <w:rFonts w:ascii="Times New Roman" w:hAnsi="Times New Roman" w:cs="Times New Roman"/>
                <w:b/>
                <w:sz w:val="28"/>
                <w:szCs w:val="28"/>
              </w:rPr>
            </w:pPr>
          </w:p>
          <w:p w:rsidR="00711225" w:rsidRPr="00F7646B"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63</w:t>
            </w:r>
          </w:p>
        </w:tc>
        <w:tc>
          <w:tcPr>
            <w:tcW w:w="2440" w:type="dxa"/>
          </w:tcPr>
          <w:p w:rsidR="00711225" w:rsidRDefault="00711225" w:rsidP="00711225">
            <w:pPr>
              <w:spacing w:line="360" w:lineRule="auto"/>
              <w:rPr>
                <w:rFonts w:ascii="Times New Roman" w:hAnsi="Times New Roman" w:cs="Times New Roman"/>
                <w:b/>
                <w:sz w:val="28"/>
                <w:szCs w:val="28"/>
              </w:rPr>
            </w:pPr>
          </w:p>
          <w:p w:rsidR="00711225" w:rsidRPr="00F7646B"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711225" w:rsidTr="00711225">
        <w:trPr>
          <w:trHeight w:val="1298"/>
        </w:trPr>
        <w:tc>
          <w:tcPr>
            <w:tcW w:w="736"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70" w:type="dxa"/>
          </w:tcPr>
          <w:p w:rsidR="00711225" w:rsidRDefault="00711225" w:rsidP="00711225">
            <w:pPr>
              <w:spacing w:line="360" w:lineRule="auto"/>
              <w:rPr>
                <w:rFonts w:ascii="Times New Roman" w:hAnsi="Times New Roman" w:cs="Times New Roman"/>
                <w:b/>
                <w:sz w:val="28"/>
                <w:szCs w:val="28"/>
              </w:rPr>
            </w:pPr>
          </w:p>
          <w:p w:rsidR="00711225" w:rsidRPr="005C0EBD"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CS</w:t>
            </w:r>
          </w:p>
        </w:tc>
        <w:tc>
          <w:tcPr>
            <w:tcW w:w="2442" w:type="dxa"/>
          </w:tcPr>
          <w:p w:rsidR="00711225" w:rsidRDefault="00711225" w:rsidP="00711225">
            <w:pPr>
              <w:spacing w:line="360" w:lineRule="auto"/>
              <w:rPr>
                <w:rFonts w:ascii="Times New Roman" w:hAnsi="Times New Roman" w:cs="Times New Roman"/>
                <w:b/>
                <w:sz w:val="28"/>
                <w:szCs w:val="28"/>
              </w:rPr>
            </w:pPr>
          </w:p>
          <w:p w:rsidR="00711225" w:rsidRPr="00F7646B"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2340" w:type="dxa"/>
          </w:tcPr>
          <w:p w:rsidR="00711225" w:rsidRDefault="00711225" w:rsidP="00711225">
            <w:pPr>
              <w:spacing w:line="360" w:lineRule="auto"/>
              <w:rPr>
                <w:rFonts w:ascii="Times New Roman" w:hAnsi="Times New Roman" w:cs="Times New Roman"/>
                <w:sz w:val="28"/>
                <w:szCs w:val="28"/>
              </w:rPr>
            </w:pPr>
          </w:p>
          <w:p w:rsidR="00711225" w:rsidRPr="00302D2A"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2440" w:type="dxa"/>
          </w:tcPr>
          <w:p w:rsidR="00711225" w:rsidRDefault="00711225" w:rsidP="00711225">
            <w:pPr>
              <w:spacing w:line="360" w:lineRule="auto"/>
              <w:rPr>
                <w:rFonts w:ascii="Times New Roman" w:hAnsi="Times New Roman" w:cs="Times New Roman"/>
                <w:b/>
                <w:sz w:val="28"/>
                <w:szCs w:val="28"/>
              </w:rPr>
            </w:pPr>
          </w:p>
          <w:p w:rsidR="00711225" w:rsidRPr="00302D2A" w:rsidRDefault="00711225" w:rsidP="00711225">
            <w:pPr>
              <w:spacing w:line="360" w:lineRule="auto"/>
              <w:jc w:val="center"/>
              <w:rPr>
                <w:rFonts w:ascii="Times New Roman" w:hAnsi="Times New Roman" w:cs="Times New Roman"/>
                <w:sz w:val="28"/>
                <w:szCs w:val="28"/>
              </w:rPr>
            </w:pPr>
            <w:r>
              <w:rPr>
                <w:rFonts w:ascii="Times New Roman" w:hAnsi="Times New Roman" w:cs="Times New Roman"/>
                <w:sz w:val="28"/>
                <w:szCs w:val="28"/>
              </w:rPr>
              <w:t>165</w:t>
            </w:r>
          </w:p>
        </w:tc>
      </w:tr>
    </w:tbl>
    <w:p w:rsidR="00711225" w:rsidRPr="001336E8"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Based on the results presented in the Table XVIII both the fabrics possess good absorbency. In each three tests the maximum time taken by the cotton slub fabric when compared with the plain fabric. </w:t>
      </w: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b/>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jc w:val="center"/>
        <w:rPr>
          <w:rFonts w:ascii="Times New Roman" w:hAnsi="Times New Roman" w:cs="Times New Roman"/>
          <w:b/>
          <w:sz w:val="28"/>
          <w:szCs w:val="28"/>
        </w:rPr>
      </w:pPr>
      <w:r w:rsidRPr="00D5051D">
        <w:rPr>
          <w:rFonts w:ascii="Times New Roman" w:hAnsi="Times New Roman" w:cs="Times New Roman"/>
          <w:b/>
          <w:sz w:val="28"/>
          <w:szCs w:val="28"/>
        </w:rPr>
        <w:t xml:space="preserve">FIGURE </w:t>
      </w:r>
      <w:r>
        <w:rPr>
          <w:rFonts w:ascii="Times New Roman" w:hAnsi="Times New Roman" w:cs="Times New Roman"/>
          <w:b/>
          <w:sz w:val="28"/>
          <w:szCs w:val="28"/>
        </w:rPr>
        <w:t>– XIII</w:t>
      </w:r>
    </w:p>
    <w:p w:rsidR="00711225" w:rsidRDefault="00711225" w:rsidP="00711225">
      <w:pPr>
        <w:spacing w:line="360" w:lineRule="auto"/>
        <w:jc w:val="center"/>
        <w:rPr>
          <w:rFonts w:ascii="Times New Roman" w:hAnsi="Times New Roman" w:cs="Times New Roman"/>
          <w:b/>
          <w:sz w:val="28"/>
          <w:szCs w:val="28"/>
        </w:rPr>
      </w:pPr>
      <w:r w:rsidRPr="001336E8">
        <w:rPr>
          <w:rFonts w:ascii="Times New Roman" w:hAnsi="Times New Roman" w:cs="Times New Roman"/>
          <w:b/>
          <w:sz w:val="28"/>
          <w:szCs w:val="28"/>
        </w:rPr>
        <w:t>WETTABILITY AND ABSORBENCY TESTS</w:t>
      </w:r>
    </w:p>
    <w:p w:rsidR="00711225" w:rsidRDefault="00711225" w:rsidP="00711225">
      <w:pPr>
        <w:spacing w:line="360" w:lineRule="auto"/>
        <w:rPr>
          <w:rFonts w:ascii="Times New Roman" w:hAnsi="Times New Roman" w:cs="Times New Roman"/>
          <w:sz w:val="28"/>
          <w:szCs w:val="28"/>
        </w:rPr>
      </w:pPr>
      <w:r w:rsidRPr="00862A0A">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margin">
              <wp:align>center</wp:align>
            </wp:positionH>
            <wp:positionV relativeFrom="margin">
              <wp:align>center</wp:align>
            </wp:positionV>
            <wp:extent cx="5648325" cy="3571875"/>
            <wp:effectExtent l="19050" t="0" r="9525" b="0"/>
            <wp:wrapSquare wrapText="bothSides"/>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b/>
          <w:sz w:val="28"/>
          <w:szCs w:val="28"/>
        </w:rPr>
      </w:pPr>
      <w:r w:rsidRPr="00626236">
        <w:rPr>
          <w:rFonts w:ascii="Times New Roman" w:hAnsi="Times New Roman" w:cs="Times New Roman"/>
          <w:b/>
          <w:sz w:val="28"/>
          <w:szCs w:val="28"/>
        </w:rPr>
        <w:lastRenderedPageBreak/>
        <w:t>4.2.10 Wear Study</w:t>
      </w:r>
    </w:p>
    <w:p w:rsidR="00711225"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The cotton plain and slub T-shirts were </w:t>
      </w:r>
      <w:r w:rsidRPr="002C3A8A">
        <w:rPr>
          <w:rFonts w:ascii="Times New Roman" w:hAnsi="Times New Roman" w:cs="Times New Roman"/>
          <w:sz w:val="28"/>
          <w:szCs w:val="28"/>
        </w:rPr>
        <w:t>worn by middle school boys who were selected for subjects (Plate - IX).</w:t>
      </w:r>
      <w:r>
        <w:rPr>
          <w:rFonts w:ascii="Times New Roman" w:hAnsi="Times New Roman" w:cs="Times New Roman"/>
          <w:sz w:val="28"/>
          <w:szCs w:val="28"/>
        </w:rPr>
        <w:t xml:space="preserve"> They had worn T-shirts for eight hours </w:t>
      </w:r>
      <w:r w:rsidRPr="002C3A8A">
        <w:rPr>
          <w:rFonts w:ascii="Times New Roman" w:hAnsi="Times New Roman" w:cs="Times New Roman"/>
          <w:sz w:val="28"/>
          <w:szCs w:val="28"/>
        </w:rPr>
        <w:t>from morning 10am to evening 6pm.</w:t>
      </w:r>
      <w:r>
        <w:rPr>
          <w:rFonts w:ascii="Times New Roman" w:hAnsi="Times New Roman" w:cs="Times New Roman"/>
          <w:sz w:val="28"/>
          <w:szCs w:val="28"/>
        </w:rPr>
        <w:t xml:space="preserve"> </w:t>
      </w:r>
      <w:r w:rsidRPr="002C3A8A">
        <w:rPr>
          <w:rFonts w:ascii="Times New Roman" w:hAnsi="Times New Roman" w:cs="Times New Roman"/>
          <w:sz w:val="28"/>
          <w:szCs w:val="28"/>
        </w:rPr>
        <w:t>T-Shirts were washed after each wear dried in the shade and pressed well before the next wear. This was continued for five days.</w:t>
      </w:r>
      <w:r>
        <w:rPr>
          <w:rFonts w:ascii="Times New Roman" w:hAnsi="Times New Roman" w:cs="Times New Roman"/>
          <w:sz w:val="28"/>
          <w:szCs w:val="28"/>
        </w:rPr>
        <w:t xml:space="preserve"> </w:t>
      </w:r>
    </w:p>
    <w:p w:rsidR="00711225" w:rsidRPr="004C4487" w:rsidRDefault="00711225" w:rsidP="00711225">
      <w:pPr>
        <w:spacing w:line="360" w:lineRule="auto"/>
        <w:jc w:val="both"/>
        <w:rPr>
          <w:rFonts w:ascii="Times New Roman" w:hAnsi="Times New Roman" w:cs="Times New Roman"/>
          <w:sz w:val="28"/>
          <w:szCs w:val="28"/>
        </w:rPr>
      </w:pPr>
      <w:r>
        <w:rPr>
          <w:rFonts w:ascii="Times New Roman" w:hAnsi="Times New Roman" w:cs="Times New Roman"/>
          <w:sz w:val="28"/>
          <w:szCs w:val="28"/>
        </w:rPr>
        <w:tab/>
        <w:t>According to the wearer personal opinion the slub T-shirts are comfortable to wear, low shrinkage and highly sweat absorbing when compared to plain           T-shirts. The slub T-shirts are the main advantages of the wearer says its skin friendly, good stretch ability, highly durable and breathable. The reactive dyes used Slub T-shirts are color fastness to wash and light. So the cotton slub T-shirts are given excellent results when compared with cotton plain T-shirts.</w:t>
      </w:r>
    </w:p>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Pr="001A2A54"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i/>
          <w:sz w:val="56"/>
          <w:szCs w:val="56"/>
          <w:u w:val="thick"/>
        </w:rPr>
      </w:pPr>
      <w:r w:rsidRPr="00625D41">
        <w:rPr>
          <w:rFonts w:ascii="Monotype Corsiva" w:hAnsi="Monotype Corsiva" w:cs="Times New Roman"/>
          <w:b/>
          <w:noProof/>
          <w:sz w:val="56"/>
          <w:szCs w:val="56"/>
        </w:rPr>
        <w:pict>
          <v:group id="_x0000_s1057" style="position:absolute;left:0;text-align:left;margin-left:4.95pt;margin-top:238.75pt;width:468.1pt;height:2.5pt;z-index:251694080" coordorigin="1540,11421" coordsize="9362,50">
            <v:shape id="_x0000_s1058" type="#_x0000_t32" style="position:absolute;left:1540;top:11470;width:9360;height:1;flip:y" o:connectortype="straight"/>
            <v:shape id="_x0000_s1059" type="#_x0000_t32" style="position:absolute;left:1542;top:11421;width:9360;height:1;flip:y" o:connectortype="straight"/>
          </v:group>
        </w:pict>
      </w:r>
      <w:r w:rsidRPr="00596A0D">
        <w:rPr>
          <w:rFonts w:ascii="Monotype Corsiva" w:hAnsi="Monotype Corsiva" w:cs="Times New Roman"/>
          <w:b/>
          <w:i/>
          <w:noProof/>
          <w:sz w:val="56"/>
          <w:szCs w:val="56"/>
        </w:rPr>
        <w:drawing>
          <wp:inline distT="0" distB="0" distL="0" distR="0">
            <wp:extent cx="3810000" cy="2895600"/>
            <wp:effectExtent l="19050" t="0" r="0" b="0"/>
            <wp:docPr id="32" name="Picture 17" descr="J:\resume\project picture\thesis-writing1.jpg"/>
            <wp:cNvGraphicFramePr/>
            <a:graphic xmlns:a="http://schemas.openxmlformats.org/drawingml/2006/main">
              <a:graphicData uri="http://schemas.openxmlformats.org/drawingml/2006/picture">
                <pic:pic xmlns:pic="http://schemas.openxmlformats.org/drawingml/2006/picture">
                  <pic:nvPicPr>
                    <pic:cNvPr id="4" name="Picture 3" descr="J:\resume\project picture\thesis-writing1.jpg"/>
                    <pic:cNvPicPr/>
                  </pic:nvPicPr>
                  <pic:blipFill>
                    <a:blip r:embed="rId58"/>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711225" w:rsidRPr="00F13C81" w:rsidRDefault="00711225" w:rsidP="00711225">
      <w:pPr>
        <w:spacing w:line="240" w:lineRule="auto"/>
        <w:jc w:val="right"/>
        <w:rPr>
          <w:rFonts w:ascii="Monotype Corsiva" w:hAnsi="Monotype Corsiva" w:cs="Times New Roman"/>
          <w:b/>
          <w:i/>
          <w:sz w:val="56"/>
          <w:szCs w:val="56"/>
        </w:rPr>
      </w:pPr>
      <w:r w:rsidRPr="00F13C81">
        <w:rPr>
          <w:rFonts w:ascii="Monotype Corsiva" w:hAnsi="Monotype Corsiva" w:cs="Times New Roman"/>
          <w:b/>
          <w:i/>
          <w:sz w:val="56"/>
          <w:szCs w:val="56"/>
        </w:rPr>
        <w:t>SUMMARY AND CONCLUSION</w:t>
      </w:r>
    </w:p>
    <w:p w:rsidR="00711225" w:rsidRPr="001A2A54" w:rsidRDefault="00711225" w:rsidP="00711225">
      <w:pPr>
        <w:spacing w:line="240" w:lineRule="auto"/>
        <w:jc w:val="right"/>
        <w:rPr>
          <w:rFonts w:ascii="Monotype Corsiva" w:hAnsi="Monotype Corsiva" w:cs="Times New Roman"/>
          <w:b/>
          <w:sz w:val="56"/>
          <w:szCs w:val="56"/>
        </w:rPr>
      </w:pPr>
    </w:p>
    <w:p w:rsidR="00711225" w:rsidRDefault="00711225"/>
    <w:p w:rsidR="00711225" w:rsidRDefault="00711225"/>
    <w:p w:rsidR="00B27513" w:rsidRDefault="00B27513"/>
    <w:p w:rsidR="00B27513" w:rsidRDefault="00B27513"/>
    <w:p w:rsidR="00711225" w:rsidRDefault="00711225"/>
    <w:p w:rsidR="00711225" w:rsidRDefault="00711225" w:rsidP="00711225">
      <w:pPr>
        <w:spacing w:line="360" w:lineRule="auto"/>
        <w:jc w:val="center"/>
        <w:rPr>
          <w:rFonts w:ascii="Monotype Corsiva" w:hAnsi="Monotype Corsiva" w:cs="Times New Roman"/>
          <w:b/>
          <w:sz w:val="72"/>
          <w:szCs w:val="72"/>
        </w:rPr>
      </w:pPr>
      <w:r>
        <w:rPr>
          <w:rFonts w:ascii="Times New Roman" w:hAnsi="Times New Roman" w:cs="Times New Roman"/>
          <w:b/>
          <w:sz w:val="28"/>
          <w:szCs w:val="28"/>
        </w:rPr>
        <w:lastRenderedPageBreak/>
        <w:t>5</w:t>
      </w:r>
      <w:r w:rsidRPr="00770683">
        <w:rPr>
          <w:rFonts w:ascii="Times New Roman" w:hAnsi="Times New Roman" w:cs="Times New Roman"/>
          <w:b/>
          <w:sz w:val="28"/>
          <w:szCs w:val="28"/>
        </w:rPr>
        <w:t>. SUMMARY AND CONCLUSION</w:t>
      </w:r>
    </w:p>
    <w:p w:rsidR="00711225" w:rsidRPr="0080742D" w:rsidRDefault="00711225" w:rsidP="00711225">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Pr="00756594">
        <w:rPr>
          <w:rFonts w:ascii="Times New Roman" w:hAnsi="Times New Roman" w:cs="Times New Roman"/>
          <w:sz w:val="28"/>
          <w:szCs w:val="28"/>
        </w:rPr>
        <w:t>Clothing</w:t>
      </w:r>
      <w:r>
        <w:rPr>
          <w:rFonts w:ascii="Times New Roman" w:hAnsi="Times New Roman" w:cs="Times New Roman"/>
          <w:sz w:val="28"/>
          <w:szCs w:val="28"/>
        </w:rPr>
        <w:t xml:space="preserve"> is one of the basic necessities of the mankind. </w:t>
      </w:r>
      <w:r w:rsidRPr="00756594">
        <w:rPr>
          <w:rFonts w:ascii="Times New Roman" w:hAnsi="Times New Roman" w:cs="Times New Roman"/>
          <w:sz w:val="28"/>
          <w:szCs w:val="28"/>
        </w:rPr>
        <w:t>Textile products p</w:t>
      </w:r>
      <w:r>
        <w:rPr>
          <w:rFonts w:ascii="Times New Roman" w:hAnsi="Times New Roman" w:cs="Times New Roman"/>
          <w:sz w:val="28"/>
          <w:szCs w:val="28"/>
        </w:rPr>
        <w:t>lay a vital role in meeting human</w:t>
      </w:r>
      <w:r w:rsidRPr="00756594">
        <w:rPr>
          <w:rFonts w:ascii="Times New Roman" w:hAnsi="Times New Roman" w:cs="Times New Roman"/>
          <w:sz w:val="28"/>
          <w:szCs w:val="28"/>
        </w:rPr>
        <w:t xml:space="preserve"> basic needs. </w:t>
      </w:r>
      <w:r>
        <w:rPr>
          <w:rFonts w:ascii="Times New Roman" w:hAnsi="Times New Roman" w:cs="Times New Roman"/>
          <w:sz w:val="28"/>
          <w:szCs w:val="28"/>
        </w:rPr>
        <w:t xml:space="preserve">Cotton is one of the most common and abundant natural fibers having many advantages textile related properties. Knit wears are becoming popular due to their economy and inherent favorable qualities for human body. </w:t>
      </w:r>
      <w:r w:rsidRPr="0080742D">
        <w:rPr>
          <w:rFonts w:ascii="Times New Roman" w:hAnsi="Times New Roman" w:cs="Times New Roman"/>
          <w:sz w:val="28"/>
          <w:szCs w:val="28"/>
        </w:rPr>
        <w:t>Excellent comfort properties of weft knits have made their entry into formal wears for men and women.</w:t>
      </w:r>
    </w:p>
    <w:p w:rsidR="00711225" w:rsidRPr="00E8132F" w:rsidRDefault="00711225" w:rsidP="00711225">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t xml:space="preserve">Fancy yarns are </w:t>
      </w:r>
      <w:r w:rsidRPr="004A4796">
        <w:rPr>
          <w:rFonts w:ascii="Times New Roman" w:eastAsia="Times New Roman" w:hAnsi="Times New Roman" w:cs="Times New Roman"/>
          <w:sz w:val="28"/>
          <w:szCs w:val="28"/>
        </w:rPr>
        <w:t>intentionally produced to have a distorted or irregular construction</w:t>
      </w:r>
      <w:r>
        <w:rPr>
          <w:rFonts w:ascii="Times New Roman" w:hAnsi="Times New Roman" w:cs="Times New Roman"/>
          <w:sz w:val="28"/>
          <w:szCs w:val="28"/>
        </w:rPr>
        <w:t xml:space="preserve">. </w:t>
      </w:r>
      <w:r w:rsidRPr="004A4796">
        <w:rPr>
          <w:rFonts w:ascii="Times New Roman" w:eastAsia="Times New Roman" w:hAnsi="Times New Roman" w:cs="Times New Roman"/>
          <w:sz w:val="28"/>
          <w:szCs w:val="28"/>
        </w:rPr>
        <w:t>Fancy yarns can be used in hand knitting, flat knitting as well as circular knitting.</w:t>
      </w:r>
      <w:r>
        <w:rPr>
          <w:rFonts w:ascii="Times New Roman" w:eastAsia="Times New Roman" w:hAnsi="Times New Roman" w:cs="Times New Roman"/>
          <w:sz w:val="28"/>
          <w:szCs w:val="28"/>
        </w:rPr>
        <w:t xml:space="preserve"> </w:t>
      </w:r>
      <w:r w:rsidRPr="004A4796">
        <w:rPr>
          <w:rFonts w:ascii="Times New Roman" w:eastAsia="Times New Roman" w:hAnsi="Times New Roman" w:cs="Times New Roman"/>
          <w:sz w:val="28"/>
          <w:szCs w:val="28"/>
        </w:rPr>
        <w:t>Slub yarn is characterized by having, alternating short places of thin</w:t>
      </w:r>
      <w:r>
        <w:rPr>
          <w:rFonts w:ascii="Times New Roman" w:eastAsia="Times New Roman" w:hAnsi="Times New Roman" w:cs="Times New Roman"/>
          <w:sz w:val="28"/>
          <w:szCs w:val="28"/>
        </w:rPr>
        <w:t xml:space="preserve"> is</w:t>
      </w:r>
      <w:r w:rsidRPr="004A4796">
        <w:rPr>
          <w:rFonts w:ascii="Times New Roman" w:eastAsia="Times New Roman" w:hAnsi="Times New Roman" w:cs="Times New Roman"/>
          <w:sz w:val="28"/>
          <w:szCs w:val="28"/>
        </w:rPr>
        <w:t xml:space="preserve"> firm twist yarn, and with places of very thick</w:t>
      </w:r>
      <w:r>
        <w:rPr>
          <w:rFonts w:ascii="Times New Roman" w:eastAsia="Times New Roman" w:hAnsi="Times New Roman" w:cs="Times New Roman"/>
          <w:sz w:val="28"/>
          <w:szCs w:val="28"/>
        </w:rPr>
        <w:t xml:space="preserve"> is loose twist yarn</w:t>
      </w:r>
      <w:r w:rsidRPr="004A4796">
        <w:rPr>
          <w:rFonts w:ascii="Times New Roman" w:eastAsia="Times New Roman" w:hAnsi="Times New Roman" w:cs="Times New Roman"/>
          <w:sz w:val="28"/>
          <w:szCs w:val="28"/>
        </w:rPr>
        <w:t>. The different areas can be at regular or irregular intervals.</w:t>
      </w:r>
      <w:r w:rsidRPr="00E8132F">
        <w:rPr>
          <w:rFonts w:ascii="Times New Roman" w:eastAsia="Times New Roman" w:hAnsi="Times New Roman" w:cs="Times New Roman"/>
          <w:sz w:val="24"/>
          <w:szCs w:val="24"/>
        </w:rPr>
        <w:t xml:space="preserve"> </w:t>
      </w:r>
      <w:r w:rsidRPr="00E8132F">
        <w:rPr>
          <w:rFonts w:ascii="Times New Roman" w:eastAsia="Times New Roman" w:hAnsi="Times New Roman" w:cs="Times New Roman"/>
          <w:sz w:val="28"/>
          <w:szCs w:val="28"/>
        </w:rPr>
        <w:t>The use of `effect' yarn as fancy yarn is gaining ground among textile producers making value-added knitwear, home textiles or high-end shirting mat</w:t>
      </w:r>
      <w:r>
        <w:rPr>
          <w:rFonts w:ascii="Times New Roman" w:eastAsia="Times New Roman" w:hAnsi="Times New Roman" w:cs="Times New Roman"/>
          <w:sz w:val="28"/>
          <w:szCs w:val="28"/>
        </w:rPr>
        <w:t>erials.</w:t>
      </w:r>
    </w:p>
    <w:p w:rsidR="00711225" w:rsidRDefault="00711225" w:rsidP="00711225">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ab/>
        <w:t xml:space="preserve">The Slub knitting yarn </w:t>
      </w:r>
      <w:r w:rsidRPr="00885978">
        <w:rPr>
          <w:rFonts w:ascii="Times New Roman" w:hAnsi="Times New Roman" w:cs="Times New Roman"/>
          <w:sz w:val="28"/>
          <w:szCs w:val="28"/>
        </w:rPr>
        <w:t>used for knitting shirt, muffler, excellent to knit shirt, shoes and hats</w:t>
      </w:r>
      <w:r>
        <w:rPr>
          <w:rFonts w:ascii="Times New Roman" w:hAnsi="Times New Roman" w:cs="Times New Roman"/>
          <w:sz w:val="28"/>
          <w:szCs w:val="28"/>
        </w:rPr>
        <w:t>. Slub knitting is one of the most innovative knitting process. A</w:t>
      </w:r>
      <w:r w:rsidRPr="00E8132F">
        <w:rPr>
          <w:rFonts w:ascii="Times New Roman" w:hAnsi="Times New Roman" w:cs="Times New Roman"/>
          <w:sz w:val="28"/>
          <w:szCs w:val="28"/>
        </w:rPr>
        <w:t xml:space="preserve">t present </w:t>
      </w:r>
      <w:r>
        <w:rPr>
          <w:rFonts w:ascii="Times New Roman" w:hAnsi="Times New Roman" w:cs="Times New Roman"/>
          <w:sz w:val="28"/>
          <w:szCs w:val="28"/>
        </w:rPr>
        <w:t>m</w:t>
      </w:r>
      <w:r w:rsidRPr="007F26E2">
        <w:rPr>
          <w:rFonts w:ascii="Times New Roman" w:hAnsi="Times New Roman" w:cs="Times New Roman"/>
          <w:sz w:val="28"/>
          <w:szCs w:val="28"/>
        </w:rPr>
        <w:t xml:space="preserve">ore and more t-shirt companies are offering </w:t>
      </w:r>
      <w:r>
        <w:rPr>
          <w:rFonts w:ascii="Times New Roman" w:hAnsi="Times New Roman" w:cs="Times New Roman"/>
          <w:sz w:val="28"/>
          <w:szCs w:val="28"/>
        </w:rPr>
        <w:t>Slub</w:t>
      </w:r>
      <w:r w:rsidRPr="007F26E2">
        <w:rPr>
          <w:rFonts w:ascii="Times New Roman" w:hAnsi="Times New Roman" w:cs="Times New Roman"/>
          <w:sz w:val="28"/>
          <w:szCs w:val="28"/>
        </w:rPr>
        <w:t xml:space="preserve"> t-shirts.</w:t>
      </w:r>
      <w:r w:rsidRPr="004225EF">
        <w:t xml:space="preserve"> </w:t>
      </w:r>
      <w:r w:rsidRPr="004225EF">
        <w:rPr>
          <w:rFonts w:ascii="Times New Roman" w:hAnsi="Times New Roman" w:cs="Times New Roman"/>
          <w:sz w:val="28"/>
          <w:szCs w:val="28"/>
        </w:rPr>
        <w:t xml:space="preserve">Slub yarn are used mainly in fashion industry, ready made garment industry, </w:t>
      </w:r>
    </w:p>
    <w:p w:rsidR="00711225" w:rsidRDefault="00711225" w:rsidP="00711225">
      <w:pPr>
        <w:spacing w:after="0" w:line="360" w:lineRule="auto"/>
        <w:ind w:firstLine="720"/>
        <w:jc w:val="both"/>
        <w:rPr>
          <w:rFonts w:ascii="Times New Roman" w:hAnsi="Times New Roman" w:cs="Times New Roman"/>
          <w:sz w:val="28"/>
          <w:szCs w:val="28"/>
        </w:rPr>
      </w:pPr>
      <w:r w:rsidRPr="00DD05E7">
        <w:rPr>
          <w:rFonts w:ascii="Times New Roman" w:hAnsi="Times New Roman"/>
          <w:sz w:val="28"/>
          <w:szCs w:val="28"/>
        </w:rPr>
        <w:t>Considering the above, the investigator felt</w:t>
      </w:r>
      <w:r>
        <w:rPr>
          <w:rFonts w:ascii="Times New Roman" w:hAnsi="Times New Roman"/>
          <w:sz w:val="28"/>
          <w:szCs w:val="28"/>
        </w:rPr>
        <w:t xml:space="preserve"> t</w:t>
      </w:r>
      <w:r>
        <w:rPr>
          <w:rFonts w:ascii="Times New Roman" w:hAnsi="Times New Roman" w:cs="Times New Roman"/>
          <w:sz w:val="28"/>
          <w:szCs w:val="28"/>
        </w:rPr>
        <w:t xml:space="preserve">he study was conducted </w:t>
      </w:r>
      <w:r w:rsidRPr="00572491">
        <w:rPr>
          <w:rFonts w:ascii="Times New Roman" w:hAnsi="Times New Roman" w:cs="Times New Roman"/>
          <w:sz w:val="28"/>
          <w:szCs w:val="28"/>
        </w:rPr>
        <w:t>with the</w:t>
      </w:r>
      <w:r>
        <w:rPr>
          <w:rFonts w:ascii="Times New Roman" w:hAnsi="Times New Roman" w:cs="Times New Roman"/>
          <w:sz w:val="28"/>
          <w:szCs w:val="28"/>
        </w:rPr>
        <w:t xml:space="preserve"> following objectives:</w:t>
      </w:r>
    </w:p>
    <w:p w:rsidR="00711225" w:rsidRDefault="00711225" w:rsidP="00711225">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Knit the Plain cotton yarns</w:t>
      </w:r>
      <w:r w:rsidRPr="00572491">
        <w:rPr>
          <w:rFonts w:ascii="Times New Roman" w:hAnsi="Times New Roman" w:cs="Times New Roman"/>
          <w:sz w:val="28"/>
          <w:szCs w:val="28"/>
        </w:rPr>
        <w:t xml:space="preserve"> in</w:t>
      </w:r>
      <w:r>
        <w:rPr>
          <w:rFonts w:ascii="Times New Roman" w:hAnsi="Times New Roman" w:cs="Times New Roman"/>
          <w:sz w:val="28"/>
          <w:szCs w:val="28"/>
        </w:rPr>
        <w:t>to</w:t>
      </w:r>
      <w:r w:rsidRPr="00572491">
        <w:rPr>
          <w:rFonts w:ascii="Times New Roman" w:hAnsi="Times New Roman" w:cs="Times New Roman"/>
          <w:sz w:val="28"/>
          <w:szCs w:val="28"/>
        </w:rPr>
        <w:t xml:space="preserve"> </w:t>
      </w:r>
      <w:r>
        <w:rPr>
          <w:rFonts w:ascii="Times New Roman" w:hAnsi="Times New Roman" w:cs="Times New Roman"/>
          <w:sz w:val="28"/>
          <w:szCs w:val="28"/>
        </w:rPr>
        <w:t>Single J</w:t>
      </w:r>
      <w:r w:rsidRPr="00572491">
        <w:rPr>
          <w:rFonts w:ascii="Times New Roman" w:hAnsi="Times New Roman" w:cs="Times New Roman"/>
          <w:sz w:val="28"/>
          <w:szCs w:val="28"/>
        </w:rPr>
        <w:t>ersey structure.</w:t>
      </w:r>
    </w:p>
    <w:p w:rsidR="00711225" w:rsidRDefault="00711225" w:rsidP="00711225">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Knit the Slub yarns</w:t>
      </w:r>
      <w:r w:rsidRPr="00572491">
        <w:rPr>
          <w:rFonts w:ascii="Times New Roman" w:hAnsi="Times New Roman" w:cs="Times New Roman"/>
          <w:sz w:val="28"/>
          <w:szCs w:val="28"/>
        </w:rPr>
        <w:t xml:space="preserve"> in</w:t>
      </w:r>
      <w:r>
        <w:rPr>
          <w:rFonts w:ascii="Times New Roman" w:hAnsi="Times New Roman" w:cs="Times New Roman"/>
          <w:sz w:val="28"/>
          <w:szCs w:val="28"/>
        </w:rPr>
        <w:t>to</w:t>
      </w:r>
      <w:r w:rsidRPr="00572491">
        <w:rPr>
          <w:rFonts w:ascii="Times New Roman" w:hAnsi="Times New Roman" w:cs="Times New Roman"/>
          <w:sz w:val="28"/>
          <w:szCs w:val="28"/>
        </w:rPr>
        <w:t xml:space="preserve"> </w:t>
      </w:r>
      <w:r>
        <w:rPr>
          <w:rFonts w:ascii="Times New Roman" w:hAnsi="Times New Roman" w:cs="Times New Roman"/>
          <w:sz w:val="28"/>
          <w:szCs w:val="28"/>
        </w:rPr>
        <w:t>Single J</w:t>
      </w:r>
      <w:r w:rsidRPr="00572491">
        <w:rPr>
          <w:rFonts w:ascii="Times New Roman" w:hAnsi="Times New Roman" w:cs="Times New Roman"/>
          <w:sz w:val="28"/>
          <w:szCs w:val="28"/>
        </w:rPr>
        <w:t>ersey structure.</w:t>
      </w:r>
    </w:p>
    <w:p w:rsidR="00711225" w:rsidRDefault="00711225" w:rsidP="00711225">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Pr="00572491">
        <w:rPr>
          <w:rFonts w:ascii="Times New Roman" w:hAnsi="Times New Roman" w:cs="Times New Roman"/>
          <w:sz w:val="28"/>
          <w:szCs w:val="28"/>
        </w:rPr>
        <w:t>ye the knitted fabrics using reactive dye.</w:t>
      </w:r>
    </w:p>
    <w:p w:rsidR="00711225" w:rsidRPr="00572491" w:rsidRDefault="00711225" w:rsidP="00711225">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Convert the knitted fabrics into T-Shirts.</w:t>
      </w:r>
    </w:p>
    <w:p w:rsidR="00711225" w:rsidRPr="00572491" w:rsidRDefault="00711225" w:rsidP="00711225">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Evaluating and comparing the physical, </w:t>
      </w:r>
      <w:r w:rsidRPr="00572491">
        <w:rPr>
          <w:rFonts w:ascii="Times New Roman" w:hAnsi="Times New Roman" w:cs="Times New Roman"/>
          <w:sz w:val="28"/>
          <w:szCs w:val="28"/>
        </w:rPr>
        <w:t xml:space="preserve">mechanical </w:t>
      </w:r>
      <w:r>
        <w:rPr>
          <w:rFonts w:ascii="Times New Roman" w:hAnsi="Times New Roman" w:cs="Times New Roman"/>
          <w:sz w:val="28"/>
          <w:szCs w:val="28"/>
        </w:rPr>
        <w:t>and comfort properties of plain and slub yarn knitted T-Shirts.</w:t>
      </w:r>
      <w:r w:rsidRPr="00572491">
        <w:rPr>
          <w:rFonts w:ascii="Times New Roman" w:hAnsi="Times New Roman" w:cs="Times New Roman"/>
          <w:sz w:val="28"/>
          <w:szCs w:val="28"/>
        </w:rPr>
        <w:t xml:space="preserve"> </w:t>
      </w:r>
    </w:p>
    <w:p w:rsidR="00711225" w:rsidRPr="00D2584D" w:rsidRDefault="00711225" w:rsidP="00711225">
      <w:pPr>
        <w:spacing w:after="0" w:line="360" w:lineRule="auto"/>
        <w:jc w:val="both"/>
        <w:rPr>
          <w:rFonts w:ascii="Times New Roman" w:hAnsi="Times New Roman" w:cs="Times New Roman"/>
          <w:sz w:val="28"/>
          <w:szCs w:val="28"/>
        </w:rPr>
      </w:pPr>
      <w:r w:rsidRPr="00D2584D">
        <w:rPr>
          <w:rFonts w:ascii="Times New Roman" w:hAnsi="Times New Roman"/>
          <w:b/>
          <w:sz w:val="28"/>
          <w:szCs w:val="28"/>
        </w:rPr>
        <w:lastRenderedPageBreak/>
        <w:t>FINDINGS OF THE STUDY</w:t>
      </w:r>
    </w:p>
    <w:p w:rsidR="00711225" w:rsidRDefault="00711225" w:rsidP="00711225">
      <w:pPr>
        <w:spacing w:after="0" w:line="360" w:lineRule="auto"/>
        <w:jc w:val="both"/>
        <w:rPr>
          <w:rFonts w:ascii="Times New Roman" w:eastAsia="Times New Roman" w:hAnsi="Times New Roman" w:cs="Times New Roman"/>
          <w:sz w:val="28"/>
          <w:szCs w:val="28"/>
        </w:rPr>
      </w:pPr>
      <w:r w:rsidRPr="007F26E2">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Evaluations of selected samples of cotton plain and slub fabric were made by subjective evaluation such as visual inspection, objective evaluation such as mechanical, physical and comfort properties. The results of the laboratory tests were analyzed statistically. </w:t>
      </w:r>
    </w:p>
    <w:p w:rsidR="00711225" w:rsidRDefault="00711225" w:rsidP="00711225">
      <w:pPr>
        <w:spacing w:after="0" w:line="360" w:lineRule="auto"/>
        <w:jc w:val="both"/>
        <w:rPr>
          <w:rFonts w:ascii="Times New Roman" w:hAnsi="Times New Roman" w:cs="Times New Roman"/>
          <w:b/>
          <w:sz w:val="28"/>
          <w:szCs w:val="28"/>
        </w:rPr>
      </w:pPr>
      <w:r w:rsidRPr="003B03E6">
        <w:rPr>
          <w:rFonts w:ascii="Times New Roman" w:hAnsi="Times New Roman" w:cs="Times New Roman"/>
          <w:b/>
          <w:sz w:val="28"/>
          <w:szCs w:val="28"/>
        </w:rPr>
        <w:t>SUBJECTIVE EVALUATION</w:t>
      </w:r>
    </w:p>
    <w:p w:rsidR="00711225" w:rsidRDefault="00711225" w:rsidP="0071122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7777C3">
        <w:rPr>
          <w:rFonts w:ascii="Times New Roman" w:hAnsi="Times New Roman" w:cs="Times New Roman"/>
          <w:sz w:val="28"/>
          <w:szCs w:val="28"/>
        </w:rPr>
        <w:t xml:space="preserve">In visual </w:t>
      </w:r>
      <w:r>
        <w:rPr>
          <w:rFonts w:ascii="Times New Roman" w:hAnsi="Times New Roman" w:cs="Times New Roman"/>
          <w:sz w:val="28"/>
          <w:szCs w:val="28"/>
        </w:rPr>
        <w:t>evaluation most of the judges said that the Cotton Plain and Slub fabric was good in general appearance, texture and evenness of dyeing. Particularly Slub fabric was good in all the above mentioned criteria when compared with cotton plain fabric.</w:t>
      </w:r>
    </w:p>
    <w:p w:rsidR="00711225" w:rsidRDefault="00711225" w:rsidP="00711225">
      <w:pPr>
        <w:spacing w:after="0" w:line="360" w:lineRule="auto"/>
        <w:jc w:val="both"/>
        <w:rPr>
          <w:rFonts w:ascii="Times New Roman" w:hAnsi="Times New Roman" w:cs="Times New Roman"/>
          <w:b/>
          <w:sz w:val="28"/>
          <w:szCs w:val="28"/>
        </w:rPr>
      </w:pPr>
      <w:r w:rsidRPr="004160C7">
        <w:rPr>
          <w:rFonts w:ascii="Times New Roman" w:hAnsi="Times New Roman" w:cs="Times New Roman"/>
          <w:b/>
          <w:sz w:val="28"/>
          <w:szCs w:val="28"/>
        </w:rPr>
        <w:t>OBJECTIVE EVALUATION</w:t>
      </w:r>
    </w:p>
    <w:p w:rsidR="00711225" w:rsidRPr="000F2D65"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sidRPr="000F2D65">
        <w:rPr>
          <w:rFonts w:ascii="Times New Roman" w:hAnsi="Times New Roman" w:cs="Times New Roman"/>
          <w:sz w:val="28"/>
          <w:szCs w:val="28"/>
        </w:rPr>
        <w:t>Wales and Course of cotton slub has decreased when compared with the cotton plain fabric.</w:t>
      </w:r>
    </w:p>
    <w:p w:rsidR="00711225" w:rsidRPr="000F2D65"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Pr>
          <w:rFonts w:ascii="Times New Roman" w:hAnsi="Times New Roman" w:cs="Times New Roman"/>
          <w:sz w:val="28"/>
          <w:szCs w:val="28"/>
        </w:rPr>
        <w:t>Fabric weight of the cotton slub fabric showed an increased in weight compared with cotton plain fabric. The reason is being the thickness of slub yarn.</w:t>
      </w:r>
    </w:p>
    <w:p w:rsidR="00711225" w:rsidRPr="00F56B23"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Pr>
          <w:rFonts w:ascii="Times New Roman" w:hAnsi="Times New Roman" w:cs="Times New Roman"/>
          <w:sz w:val="28"/>
          <w:szCs w:val="28"/>
        </w:rPr>
        <w:t>The drape co-efficient of the cotton slub fabric percentage decreased when compared to cotton plain fabric.</w:t>
      </w:r>
    </w:p>
    <w:p w:rsidR="00711225" w:rsidRPr="00170118"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Pr>
          <w:rFonts w:ascii="Times New Roman" w:hAnsi="Times New Roman" w:cs="Times New Roman"/>
          <w:sz w:val="28"/>
          <w:szCs w:val="28"/>
        </w:rPr>
        <w:t>Bursting strength of the cotton slub fabric has increased when compared to cotton plain fabric.</w:t>
      </w:r>
    </w:p>
    <w:p w:rsidR="00711225" w:rsidRPr="00170118"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sidRPr="001B4D9C">
        <w:rPr>
          <w:rFonts w:ascii="Times New Roman" w:hAnsi="Times New Roman" w:cs="Times New Roman"/>
          <w:sz w:val="28"/>
          <w:szCs w:val="28"/>
        </w:rPr>
        <w:t>Abrasion Resistance</w:t>
      </w:r>
      <w:r>
        <w:rPr>
          <w:rFonts w:ascii="Times New Roman" w:hAnsi="Times New Roman" w:cs="Times New Roman"/>
          <w:sz w:val="28"/>
          <w:szCs w:val="28"/>
        </w:rPr>
        <w:t xml:space="preserve"> of the cotton slub fabric has increased when compared to cotton plain fabric.</w:t>
      </w:r>
    </w:p>
    <w:p w:rsidR="00711225" w:rsidRPr="00170118"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Pr>
          <w:rFonts w:ascii="Times New Roman" w:hAnsi="Times New Roman" w:cs="Times New Roman"/>
          <w:sz w:val="28"/>
          <w:szCs w:val="28"/>
        </w:rPr>
        <w:t>The cotton slub had slight pilling compared with plain fabric. This proves that slub yarn knitted fabrics have good pilling resistance.</w:t>
      </w:r>
    </w:p>
    <w:p w:rsidR="00711225" w:rsidRPr="00170118"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Pr>
          <w:rFonts w:ascii="Times New Roman" w:hAnsi="Times New Roman" w:cs="Times New Roman"/>
          <w:sz w:val="28"/>
          <w:szCs w:val="28"/>
        </w:rPr>
        <w:t>The Tensile and Elongation strength of the cotton slub fabric has decreased in tensile strength percentage. Elongation has increased when compared to cotton plain fabric.</w:t>
      </w:r>
    </w:p>
    <w:p w:rsidR="00711225" w:rsidRPr="00170118" w:rsidRDefault="00711225" w:rsidP="00711225">
      <w:pPr>
        <w:pStyle w:val="ListParagraph"/>
        <w:numPr>
          <w:ilvl w:val="0"/>
          <w:numId w:val="18"/>
        </w:numPr>
        <w:spacing w:after="0" w:line="360" w:lineRule="auto"/>
        <w:ind w:left="720" w:hanging="540"/>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The cotton slub fabric had good absorbency when compared to cotton plain fabric.</w:t>
      </w:r>
    </w:p>
    <w:p w:rsidR="00711225" w:rsidRDefault="00711225" w:rsidP="00711225">
      <w:pPr>
        <w:spacing w:after="0" w:line="360" w:lineRule="auto"/>
        <w:jc w:val="both"/>
        <w:rPr>
          <w:rFonts w:ascii="Times New Roman" w:hAnsi="Times New Roman" w:cs="Times New Roman"/>
          <w:b/>
          <w:sz w:val="28"/>
          <w:szCs w:val="28"/>
        </w:rPr>
      </w:pPr>
      <w:r w:rsidRPr="003118F2">
        <w:rPr>
          <w:rFonts w:ascii="Times New Roman" w:hAnsi="Times New Roman" w:cs="Times New Roman"/>
          <w:b/>
          <w:sz w:val="28"/>
          <w:szCs w:val="28"/>
        </w:rPr>
        <w:t>Wear Study</w:t>
      </w:r>
    </w:p>
    <w:p w:rsidR="00711225" w:rsidRDefault="00711225" w:rsidP="0071122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According to the wearer personal opinion the Slub T-shirts are comfortable to wear, low shrinkage and highly sweat absorbing when compared to plain           T-shirts. The Slub T-shirts are  skin friendly, good stretchability, highly durable and breathable. The Slub T-shirts are color fastness to wash and light. So the Cotton Slub T-shirts  excellent results when compared with cotton plain T-shirts.</w:t>
      </w:r>
    </w:p>
    <w:p w:rsidR="00711225" w:rsidRPr="00E46297" w:rsidRDefault="00711225" w:rsidP="00711225">
      <w:pPr>
        <w:spacing w:after="0" w:line="360" w:lineRule="auto"/>
        <w:rPr>
          <w:rFonts w:ascii="Times New Roman" w:hAnsi="Times New Roman" w:cs="Times New Roman"/>
          <w:b/>
          <w:sz w:val="28"/>
          <w:szCs w:val="28"/>
        </w:rPr>
      </w:pPr>
      <w:r w:rsidRPr="00E46297">
        <w:rPr>
          <w:rFonts w:ascii="Times New Roman" w:hAnsi="Times New Roman" w:cs="Times New Roman"/>
          <w:b/>
          <w:sz w:val="28"/>
          <w:szCs w:val="28"/>
        </w:rPr>
        <w:t>CONCLUSION</w:t>
      </w:r>
    </w:p>
    <w:p w:rsidR="00711225" w:rsidRPr="00E46297" w:rsidRDefault="00711225" w:rsidP="00711225">
      <w:pPr>
        <w:spacing w:after="0" w:line="360" w:lineRule="auto"/>
        <w:ind w:firstLine="360"/>
        <w:jc w:val="both"/>
        <w:rPr>
          <w:rFonts w:ascii="Times New Roman" w:eastAsia="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From this study Cotton Slub fabric has given good results. The Slub yarn used for knitted fabric is the most innovative process. The Cotton Slub T-shirt possess reliable quality and competitive price. It has good colour fastness, soft hand feel and smooth texture, good air permeability, higher hygroscopicity and excellent pilling resistance.</w:t>
      </w:r>
      <w:r w:rsidRPr="002A5538">
        <w:rPr>
          <w:rFonts w:ascii="Times New Roman" w:hAnsi="Times New Roman" w:cs="Times New Roman"/>
          <w:sz w:val="28"/>
          <w:szCs w:val="28"/>
        </w:rPr>
        <w:t xml:space="preserve"> </w:t>
      </w:r>
      <w:r>
        <w:rPr>
          <w:rFonts w:ascii="Times New Roman" w:hAnsi="Times New Roman" w:cs="Times New Roman"/>
          <w:sz w:val="28"/>
          <w:szCs w:val="28"/>
        </w:rPr>
        <w:t>Good stretch ability, highly durable and breathable. Cotton Slub fabrics had good Tear and Shrink resistance from used for the apparel and accessories. The Cotton Slub knitted T-shirts adds more when grace to the personality of the wearer and well suited for the summer season.</w:t>
      </w: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rsidP="00711225">
      <w:pPr>
        <w:spacing w:line="360" w:lineRule="auto"/>
        <w:rPr>
          <w:rFonts w:ascii="Times New Roman" w:hAnsi="Times New Roman" w:cs="Times New Roman"/>
          <w:sz w:val="28"/>
          <w:szCs w:val="28"/>
        </w:rPr>
      </w:pPr>
    </w:p>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Pr="0023108D"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Pr="0023108D" w:rsidRDefault="00711225" w:rsidP="00711225">
      <w:pPr>
        <w:jc w:val="right"/>
        <w:rPr>
          <w:rFonts w:ascii="Monotype Corsiva" w:hAnsi="Monotype Corsiva" w:cs="Times New Roman"/>
          <w:b/>
          <w:sz w:val="56"/>
          <w:szCs w:val="56"/>
        </w:rPr>
      </w:pPr>
      <w:r>
        <w:rPr>
          <w:rFonts w:ascii="Monotype Corsiva" w:hAnsi="Monotype Corsiva" w:cs="Times New Roman"/>
          <w:b/>
          <w:noProof/>
          <w:sz w:val="56"/>
          <w:szCs w:val="56"/>
        </w:rPr>
        <w:pict>
          <v:group id="_x0000_s1060" style="position:absolute;left:0;text-align:left;margin-left:9.45pt;margin-top:224.45pt;width:468.1pt;height:2.5pt;z-index:251696128" coordorigin="1540,11421" coordsize="9362,50">
            <v:shape id="_x0000_s1061" type="#_x0000_t32" style="position:absolute;left:1540;top:11470;width:9360;height:1;flip:y" o:connectortype="straight"/>
            <v:shape id="_x0000_s1062" type="#_x0000_t32" style="position:absolute;left:1542;top:11421;width:9360;height:1;flip:y" o:connectortype="straight"/>
          </v:group>
        </w:pict>
      </w:r>
      <w:r w:rsidRPr="00CD7A97">
        <w:rPr>
          <w:rFonts w:ascii="Monotype Corsiva" w:hAnsi="Monotype Corsiva" w:cs="Times New Roman"/>
          <w:b/>
          <w:noProof/>
          <w:sz w:val="56"/>
          <w:szCs w:val="56"/>
        </w:rPr>
        <w:drawing>
          <wp:inline distT="0" distB="0" distL="0" distR="0">
            <wp:extent cx="3276600" cy="2743200"/>
            <wp:effectExtent l="19050" t="0" r="0" b="0"/>
            <wp:docPr id="33" name="Picture 18" descr="bibliography.jpg"/>
            <wp:cNvGraphicFramePr/>
            <a:graphic xmlns:a="http://schemas.openxmlformats.org/drawingml/2006/main">
              <a:graphicData uri="http://schemas.openxmlformats.org/drawingml/2006/picture">
                <pic:pic xmlns:pic="http://schemas.openxmlformats.org/drawingml/2006/picture">
                  <pic:nvPicPr>
                    <pic:cNvPr id="3" name="Picture 2" descr="bibliography.jpg"/>
                    <pic:cNvPicPr/>
                  </pic:nvPicPr>
                  <pic:blipFill>
                    <a:blip r:embed="rId59"/>
                    <a:stretch>
                      <a:fillRect/>
                    </a:stretch>
                  </pic:blipFill>
                  <pic:spPr>
                    <a:xfrm>
                      <a:off x="0" y="0"/>
                      <a:ext cx="3276600" cy="2743200"/>
                    </a:xfrm>
                    <a:prstGeom prst="rect">
                      <a:avLst/>
                    </a:prstGeom>
                  </pic:spPr>
                </pic:pic>
              </a:graphicData>
            </a:graphic>
          </wp:inline>
        </w:drawing>
      </w:r>
    </w:p>
    <w:p w:rsidR="00711225" w:rsidRPr="00F13C81" w:rsidRDefault="00711225" w:rsidP="00711225">
      <w:pPr>
        <w:spacing w:line="240" w:lineRule="auto"/>
        <w:jc w:val="right"/>
        <w:rPr>
          <w:rFonts w:ascii="Monotype Corsiva" w:hAnsi="Monotype Corsiva" w:cs="Times New Roman"/>
          <w:b/>
          <w:i/>
          <w:sz w:val="56"/>
          <w:szCs w:val="56"/>
        </w:rPr>
      </w:pPr>
      <w:r w:rsidRPr="00F13C81">
        <w:rPr>
          <w:rFonts w:ascii="Monotype Corsiva" w:hAnsi="Monotype Corsiva" w:cs="Times New Roman"/>
          <w:b/>
          <w:i/>
          <w:sz w:val="56"/>
          <w:szCs w:val="56"/>
        </w:rPr>
        <w:t>BIBLIOGRAPHY</w:t>
      </w:r>
    </w:p>
    <w:p w:rsidR="00711225" w:rsidRDefault="00711225"/>
    <w:p w:rsidR="00711225" w:rsidRDefault="00711225"/>
    <w:p w:rsidR="00711225" w:rsidRDefault="00711225"/>
    <w:p w:rsidR="00711225" w:rsidRDefault="00711225"/>
    <w:p w:rsidR="00711225" w:rsidRDefault="00711225"/>
    <w:p w:rsidR="00711225" w:rsidRDefault="00711225"/>
    <w:p w:rsidR="00711225" w:rsidRPr="005837C0" w:rsidRDefault="00711225" w:rsidP="00711225">
      <w:pPr>
        <w:spacing w:line="360" w:lineRule="auto"/>
        <w:jc w:val="center"/>
        <w:rPr>
          <w:rFonts w:ascii="Times New Roman" w:hAnsi="Times New Roman" w:cs="Times New Roman"/>
          <w:sz w:val="28"/>
          <w:szCs w:val="28"/>
        </w:rPr>
      </w:pPr>
      <w:r w:rsidRPr="005837C0">
        <w:rPr>
          <w:rFonts w:ascii="Times New Roman" w:hAnsi="Times New Roman" w:cs="Times New Roman"/>
          <w:b/>
          <w:sz w:val="28"/>
          <w:szCs w:val="28"/>
        </w:rPr>
        <w:lastRenderedPageBreak/>
        <w:t>BIBLIOGRAPHY</w:t>
      </w:r>
    </w:p>
    <w:p w:rsidR="00711225" w:rsidRPr="00181AE4" w:rsidRDefault="00711225" w:rsidP="00711225">
      <w:pPr>
        <w:spacing w:line="360" w:lineRule="auto"/>
        <w:jc w:val="both"/>
        <w:rPr>
          <w:rFonts w:ascii="Times New Roman" w:hAnsi="Times New Roman" w:cs="Times New Roman"/>
          <w:b/>
          <w:sz w:val="28"/>
          <w:szCs w:val="28"/>
        </w:rPr>
      </w:pPr>
      <w:r w:rsidRPr="00181AE4">
        <w:rPr>
          <w:rFonts w:ascii="Times New Roman" w:hAnsi="Times New Roman" w:cs="Times New Roman"/>
          <w:b/>
          <w:sz w:val="28"/>
          <w:szCs w:val="28"/>
        </w:rPr>
        <w:t>BOOKS</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 xml:space="preserve">AATCC (2006). “Technical Manual of American Association of Textile chemists and colorists”, USA, Vol.8, P, 12, 23, 90. </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Adaner.S. (2004), “Wellington Sears handbook of industrial textiles”, CRC press, New York, P.266, 274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 xml:space="preserve">Ajgnokar, D.B., (1998), “Knitting Technology”, Universal Publishing Corporation, Mumbai, P.6, 7, 8 </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Akira, N., (2000), Fiber Science and Technology, “Oxford and IBH publishing private Ltd. New Delhi, P.6</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Anbumani, N., (2007), “Knitting – Fundamentals machines, structure and development”, New age International publishers, New Delhi, PP, 15, 17.</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Angappan, P and Gopalakrishnan, R., (2002), “Textile Testing”, S.S.S. Institute of textile technology, Komarapalayam, P.2, 69,273</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ASTM (2000), “Annual book of ASTM standards “American society for testing Material, Philadelphia, P.26-33.</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Basu.A. (2006), “Textile Testing of fiber, yarn, fabric”, The south Indian Textile Research Association, Coimbatore, P.25</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Bhat, S.V., Nagasampagi, B.A and Sivakumar, M., (2005). “Chemistry of natural products”, Narosa Publishing house, P.39.</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Bhattacharjee, S.K., (2004), “Handbook of medicinal Plants”. Pointer publications, New Delhi P.34.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Collier, J.B and Torton, G.P., (2001), “Understanding Textiles”, Prentice hall, New jerky, P.329.</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Style w:val="addmd"/>
          <w:sz w:val="28"/>
          <w:szCs w:val="28"/>
        </w:rPr>
        <w:t>Eiri., (2005), “</w:t>
      </w:r>
      <w:r w:rsidRPr="00181AE4">
        <w:rPr>
          <w:rFonts w:ascii="Times New Roman" w:hAnsi="Times New Roman" w:cs="Times New Roman"/>
          <w:sz w:val="28"/>
          <w:szCs w:val="28"/>
        </w:rPr>
        <w:t>Technology Of Synthetic Dyes, Pigments And Intermediates</w:t>
      </w:r>
      <w:r w:rsidRPr="00181AE4">
        <w:rPr>
          <w:rStyle w:val="addmd"/>
          <w:sz w:val="28"/>
          <w:szCs w:val="28"/>
        </w:rPr>
        <w:t xml:space="preserve">”, </w:t>
      </w:r>
      <w:r w:rsidRPr="00181AE4">
        <w:rPr>
          <w:rFonts w:ascii="Times New Roman" w:hAnsi="Times New Roman" w:cs="Times New Roman"/>
          <w:sz w:val="28"/>
          <w:szCs w:val="28"/>
        </w:rPr>
        <w:t>Engineers India Research, India, P.28</w:t>
      </w:r>
    </w:p>
    <w:p w:rsidR="00711225" w:rsidRPr="00181AE4" w:rsidRDefault="00711225" w:rsidP="00711225">
      <w:pPr>
        <w:pStyle w:val="ListParagraph"/>
        <w:numPr>
          <w:ilvl w:val="0"/>
          <w:numId w:val="19"/>
        </w:numPr>
        <w:spacing w:line="360" w:lineRule="auto"/>
        <w:ind w:left="540" w:hanging="540"/>
        <w:jc w:val="both"/>
        <w:rPr>
          <w:sz w:val="28"/>
          <w:szCs w:val="28"/>
        </w:rPr>
      </w:pPr>
      <w:r w:rsidRPr="00181AE4">
        <w:rPr>
          <w:rFonts w:ascii="Times New Roman" w:hAnsi="Times New Roman" w:cs="Times New Roman"/>
          <w:sz w:val="28"/>
          <w:szCs w:val="28"/>
        </w:rPr>
        <w:lastRenderedPageBreak/>
        <w:t>Gohl, E.P.G and Vilensky, L.D., (1999), “Textile Science”, CBS Publications and Distributors, New Delhi.P.No41.</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Style w:val="addmd"/>
          <w:sz w:val="28"/>
          <w:szCs w:val="28"/>
        </w:rPr>
        <w:t>Gong, R. H and Rachel M. Wright., (2002), “</w:t>
      </w:r>
      <w:r w:rsidRPr="00181AE4">
        <w:rPr>
          <w:rFonts w:ascii="Times New Roman" w:hAnsi="Times New Roman" w:cs="Times New Roman"/>
          <w:sz w:val="28"/>
          <w:szCs w:val="28"/>
        </w:rPr>
        <w:t xml:space="preserve">Fancy yarns: their manufacture and application”, Woodhead Publishing., </w:t>
      </w:r>
      <w:hyperlink r:id="rId60" w:history="1">
        <w:r w:rsidRPr="00A000C8">
          <w:rPr>
            <w:rStyle w:val="Hyperlink"/>
            <w:rFonts w:ascii="Times New Roman" w:hAnsi="Times New Roman" w:cs="Times New Roman"/>
            <w:color w:val="auto"/>
            <w:sz w:val="28"/>
            <w:szCs w:val="28"/>
            <w:u w:val="none"/>
          </w:rPr>
          <w:t>Textile Institute, England</w:t>
        </w:r>
      </w:hyperlink>
      <w:r w:rsidRPr="00181AE4">
        <w:rPr>
          <w:rFonts w:ascii="Times New Roman" w:hAnsi="Times New Roman" w:cs="Times New Roman"/>
          <w:sz w:val="28"/>
          <w:szCs w:val="28"/>
        </w:rPr>
        <w:t>,P.47.</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Gordon, S and Hsieh, Y.L (2007), “Cotton Science and Technology”, Wood head publishing limited. England, P.275</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Hall, A.J., (2004), “The Standard handbook of Textiles”, Wood head publishing, Cambridge, England, P.29.</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Hess, K.P., (2000), “Textile fiber and their Uses”, Oxford and IBH Publishing corporation, New Delhi, P.104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Horrocks, R.A. and Anand, S., (2000), “Handbook of Technical Textiles”, Wood head publishing, Cambridge, England, P 25.</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Style w:val="addmd"/>
          <w:sz w:val="28"/>
          <w:szCs w:val="28"/>
        </w:rPr>
        <w:t>James McD Stewart, Derrick Oosterhuis, James J. Heitholt., (2009), “</w:t>
      </w:r>
      <w:r w:rsidRPr="00181AE4">
        <w:rPr>
          <w:rFonts w:ascii="Times New Roman" w:hAnsi="Times New Roman" w:cs="Times New Roman"/>
          <w:sz w:val="28"/>
          <w:szCs w:val="28"/>
        </w:rPr>
        <w:t>Physiology of Cotton”., Springer Publications., London, P.400.</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Johnson.H., (2006), “Introduction to knitting Technology”, Bharat Bhushan Abhishek publication, Chandigarh, P.1</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hyperlink r:id="rId61" w:history="1">
        <w:r w:rsidRPr="00A000C8">
          <w:rPr>
            <w:rStyle w:val="Hyperlink"/>
            <w:rFonts w:ascii="Times New Roman" w:hAnsi="Times New Roman" w:cs="Times New Roman"/>
            <w:color w:val="auto"/>
            <w:sz w:val="28"/>
            <w:szCs w:val="28"/>
            <w:u w:val="none"/>
          </w:rPr>
          <w:t>Kadolph Sara J</w:t>
        </w:r>
      </w:hyperlink>
      <w:r w:rsidRPr="00181AE4">
        <w:rPr>
          <w:rFonts w:ascii="Times New Roman" w:hAnsi="Times New Roman" w:cs="Times New Roman"/>
          <w:sz w:val="28"/>
          <w:szCs w:val="28"/>
        </w:rPr>
        <w:t xml:space="preserve">.,(2009), “Textiles”, Dorling Kindersley </w:t>
      </w:r>
      <w:hyperlink r:id="rId62" w:history="1">
        <w:r w:rsidRPr="00A000C8">
          <w:rPr>
            <w:rStyle w:val="Hyperlink"/>
            <w:rFonts w:ascii="Times New Roman" w:hAnsi="Times New Roman" w:cs="Times New Roman"/>
            <w:color w:val="auto"/>
            <w:sz w:val="28"/>
            <w:szCs w:val="28"/>
            <w:u w:val="none"/>
          </w:rPr>
          <w:t>Pearson Education, India</w:t>
        </w:r>
      </w:hyperlink>
      <w:r w:rsidRPr="00A000C8">
        <w:rPr>
          <w:rFonts w:ascii="Times New Roman" w:hAnsi="Times New Roman" w:cs="Times New Roman"/>
          <w:sz w:val="28"/>
          <w:szCs w:val="28"/>
        </w:rPr>
        <w:t xml:space="preserve">, </w:t>
      </w:r>
      <w:r w:rsidRPr="00181AE4">
        <w:rPr>
          <w:rFonts w:ascii="Times New Roman" w:hAnsi="Times New Roman" w:cs="Times New Roman"/>
          <w:sz w:val="28"/>
          <w:szCs w:val="28"/>
        </w:rPr>
        <w:t>P.203.</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Kaplan, N.S., (2002), “A practical guide to fiber science”, Abhishek publications, Chandigarh, P.94,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Kirtikar, K.R, and Basu, B.P., (1995), “Indian Medicinal plants”, International Book Distributors, New Delhi, P 25.</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Kumar, S., (2002), “The Medicinal plants of North East India”, Scientific Publishers, Jodhpur, P.4.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Lord and Mohammed, (2001), “Weaving Conversion of yarn to fabric”, Wood head publishing Ltd. New Delhi, P.136.</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lastRenderedPageBreak/>
        <w:t>Lockett, A.P., (2003), “Mechanical Finishing – Traditional and Modern in textile Finishing”, Hey wood, Society of Dyers and colorists, Mumbai, P.114.</w:t>
      </w:r>
    </w:p>
    <w:p w:rsidR="00711225" w:rsidRPr="00181AE4" w:rsidRDefault="00711225" w:rsidP="00711225">
      <w:pPr>
        <w:pStyle w:val="Heading1"/>
        <w:numPr>
          <w:ilvl w:val="0"/>
          <w:numId w:val="19"/>
        </w:numPr>
        <w:spacing w:line="360" w:lineRule="auto"/>
        <w:ind w:left="540" w:hanging="540"/>
        <w:jc w:val="both"/>
        <w:rPr>
          <w:b w:val="0"/>
          <w:sz w:val="28"/>
          <w:szCs w:val="28"/>
        </w:rPr>
      </w:pPr>
      <w:r w:rsidRPr="00181AE4">
        <w:rPr>
          <w:rStyle w:val="addmd"/>
          <w:b w:val="0"/>
          <w:sz w:val="28"/>
          <w:szCs w:val="28"/>
        </w:rPr>
        <w:t>Liles, J.N., (2006), “</w:t>
      </w:r>
      <w:r w:rsidRPr="00181AE4">
        <w:rPr>
          <w:b w:val="0"/>
          <w:sz w:val="28"/>
          <w:szCs w:val="28"/>
        </w:rPr>
        <w:t xml:space="preserve">The art and craft of natural dyeing: traditional recipes for modern use”, University of Tennessee Press, USA, P.4 </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Manisha and Vibna, (2004), “Medicinal plants”, Isha Books, Delhi, P.44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Mendleson.C. (2005), “Home comforts – The Art and Science of keeping house”, Scriber publisher, New York, P.240</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Mishra, S.P., (2000), “A text book of fiber science and technology ”, New Age publications, New Delhi, P.70</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Muntazir Ahmed (2000), “Basics of knitting”, NCUTE programme, Delhi, P.1</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Nelson.S.S, (2003). “From cotton to T-shirt”, Lemer publications, USA, P.4</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NIIR Board (2004), “Complete Technology book on Textile spinning, weaving, and Finishing” National Institute of industrial Research, P.7, 231.</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Rajbir Singh., (2002), “</w:t>
      </w:r>
      <w:r w:rsidRPr="00181AE4">
        <w:rPr>
          <w:rStyle w:val="addmd"/>
          <w:sz w:val="28"/>
          <w:szCs w:val="28"/>
        </w:rPr>
        <w:t>Synthetic Dyes</w:t>
      </w:r>
      <w:r w:rsidRPr="00181AE4">
        <w:rPr>
          <w:rFonts w:ascii="Times New Roman" w:hAnsi="Times New Roman" w:cs="Times New Roman"/>
          <w:sz w:val="28"/>
          <w:szCs w:val="28"/>
        </w:rPr>
        <w:t>”, Mittal Publications, India, P.1</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Roger, G.D.P., (2000), “Encyclopedia of medicinal plants”, Vol2, Spain, P.710 Saville, B.P.,(1999), “Physical Testing of Textiles”, Wood Head Publishing limited, Cambridge, England, P.265</w:t>
      </w:r>
    </w:p>
    <w:p w:rsidR="00711225" w:rsidRPr="00A000C8"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 xml:space="preserve">Robert Ross., (2008), “Clothing A global History”, Polity Press, Cambridge, </w:t>
      </w:r>
      <w:r w:rsidRPr="00A000C8">
        <w:rPr>
          <w:rFonts w:ascii="Times New Roman" w:hAnsi="Times New Roman" w:cs="Times New Roman"/>
          <w:sz w:val="28"/>
          <w:szCs w:val="28"/>
        </w:rPr>
        <w:t>England, P.16</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hyperlink r:id="rId63" w:history="1">
        <w:r w:rsidRPr="00A000C8">
          <w:rPr>
            <w:rStyle w:val="Hyperlink"/>
            <w:rFonts w:ascii="Times New Roman" w:hAnsi="Times New Roman" w:cs="Times New Roman"/>
            <w:color w:val="auto"/>
            <w:sz w:val="28"/>
            <w:szCs w:val="28"/>
            <w:u w:val="none"/>
          </w:rPr>
          <w:t>Richardson</w:t>
        </w:r>
      </w:hyperlink>
      <w:r w:rsidRPr="00A000C8">
        <w:rPr>
          <w:rStyle w:val="gl"/>
          <w:rFonts w:ascii="Times New Roman" w:hAnsi="Times New Roman" w:cs="Times New Roman"/>
          <w:sz w:val="28"/>
          <w:szCs w:val="28"/>
        </w:rPr>
        <w:t>.</w:t>
      </w:r>
      <w:r w:rsidRPr="00181AE4">
        <w:rPr>
          <w:rStyle w:val="gl"/>
          <w:rFonts w:ascii="Times New Roman" w:hAnsi="Times New Roman" w:cs="Times New Roman"/>
          <w:sz w:val="28"/>
          <w:szCs w:val="28"/>
        </w:rPr>
        <w:t xml:space="preserve">C., (2004), “ Clothing Culture 1350-1650”, </w:t>
      </w:r>
      <w:r w:rsidRPr="00181AE4">
        <w:rPr>
          <w:rFonts w:ascii="Times New Roman" w:hAnsi="Times New Roman" w:cs="Times New Roman"/>
          <w:sz w:val="28"/>
          <w:szCs w:val="28"/>
        </w:rPr>
        <w:t>Ashgate Publishing, Ltd., England., P.3</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Shamey,R and Hussein,T., (2005), “Critical solutions in the Dyeing of cotton Textile materials”, The Textile Institute, Wood Head Publishing limited, Cambridge, England, P.1.</w:t>
      </w:r>
    </w:p>
    <w:p w:rsidR="00711225" w:rsidRPr="00181AE4" w:rsidRDefault="00711225" w:rsidP="00711225">
      <w:pPr>
        <w:pStyle w:val="Heading1"/>
        <w:numPr>
          <w:ilvl w:val="0"/>
          <w:numId w:val="19"/>
        </w:numPr>
        <w:spacing w:line="360" w:lineRule="auto"/>
        <w:ind w:left="540" w:hanging="540"/>
        <w:jc w:val="both"/>
        <w:rPr>
          <w:b w:val="0"/>
          <w:sz w:val="28"/>
          <w:szCs w:val="28"/>
        </w:rPr>
      </w:pPr>
      <w:r w:rsidRPr="00181AE4">
        <w:rPr>
          <w:rStyle w:val="addmd"/>
          <w:b w:val="0"/>
          <w:sz w:val="28"/>
          <w:szCs w:val="28"/>
        </w:rPr>
        <w:t>Shen,G and Xiong Huang.,(2011), “</w:t>
      </w:r>
      <w:r w:rsidRPr="00181AE4">
        <w:rPr>
          <w:b w:val="0"/>
          <w:sz w:val="28"/>
          <w:szCs w:val="28"/>
        </w:rPr>
        <w:t xml:space="preserve">Advanced Research on Electronic Commerce, Web Application, and Communication: International Conference, </w:t>
      </w:r>
      <w:r w:rsidRPr="00181AE4">
        <w:rPr>
          <w:b w:val="0"/>
          <w:sz w:val="28"/>
          <w:szCs w:val="28"/>
        </w:rPr>
        <w:lastRenderedPageBreak/>
        <w:t>ECWAC 2011, Guangzhou, China, April 16-17, 2011. Proceedings, Part 2”, Springer Publications., London, P.115.</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Shenai, V.A., (2002), “Technology of textile processing –Textile fibers”, Sevak Publication, Mumbai, Volume-I, P.33</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Shrivastava,A.K., (2006), “Medical Plants”, A.P.H Publishing Corporation, New Delhi, P.146, 162.</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Singh, K.V., (2004), “Fabric Studies”, Kalyani Publishers, New Delhi, P.62, 67.</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Smith, C.W and Cothern, J.T., (1999), “Cotton: Origin, history, technology and production”, John Wiley and sons, New York, P.6, 8.</w:t>
      </w:r>
    </w:p>
    <w:p w:rsidR="00711225" w:rsidRPr="00181AE4" w:rsidRDefault="00711225" w:rsidP="00711225">
      <w:pPr>
        <w:pStyle w:val="ListParagraph"/>
        <w:numPr>
          <w:ilvl w:val="0"/>
          <w:numId w:val="19"/>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Soni, P.L and Chawla, H.M., (1999), “Text book of organic chemistry”, Sultan Chand and sons, New Delhi, P.394.</w:t>
      </w:r>
    </w:p>
    <w:p w:rsidR="00711225" w:rsidRPr="00181AE4" w:rsidRDefault="00711225" w:rsidP="00711225">
      <w:pPr>
        <w:pStyle w:val="ListParagraph"/>
        <w:numPr>
          <w:ilvl w:val="0"/>
          <w:numId w:val="19"/>
        </w:numPr>
        <w:spacing w:after="0"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Spencer, D.J., (2001), “Knitting Technology”, Wood Head Publishing limited, Cambridge, England, P.7,16.</w:t>
      </w:r>
    </w:p>
    <w:p w:rsidR="00711225" w:rsidRPr="00181AE4" w:rsidRDefault="00711225" w:rsidP="00711225">
      <w:pPr>
        <w:pStyle w:val="ListParagraph"/>
        <w:numPr>
          <w:ilvl w:val="0"/>
          <w:numId w:val="19"/>
        </w:numPr>
        <w:spacing w:after="0"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Thames and Hudson. (1992), “The Thames and Hudson Manual of Dyes and Fabric, Thames and Hudson limited, London, P.10-11.</w:t>
      </w:r>
    </w:p>
    <w:p w:rsidR="00711225" w:rsidRPr="00181AE4" w:rsidRDefault="00711225" w:rsidP="00711225">
      <w:pPr>
        <w:pStyle w:val="ListParagraph"/>
        <w:numPr>
          <w:ilvl w:val="0"/>
          <w:numId w:val="19"/>
        </w:numPr>
        <w:spacing w:after="0"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Thomas, K., (2006), “Know about Fabrics and their manufacture”, Abhishek Publications, Chandigarh, P.12.</w:t>
      </w:r>
    </w:p>
    <w:p w:rsidR="00711225" w:rsidRPr="00181AE4" w:rsidRDefault="00711225" w:rsidP="00711225">
      <w:pPr>
        <w:pStyle w:val="ListParagraph"/>
        <w:numPr>
          <w:ilvl w:val="0"/>
          <w:numId w:val="19"/>
        </w:numPr>
        <w:spacing w:after="0" w:line="360" w:lineRule="auto"/>
        <w:ind w:left="540" w:hanging="540"/>
        <w:jc w:val="both"/>
        <w:rPr>
          <w:rFonts w:ascii="Times New Roman" w:hAnsi="Times New Roman" w:cs="Times New Roman"/>
          <w:sz w:val="28"/>
          <w:szCs w:val="28"/>
        </w:rPr>
      </w:pPr>
      <w:r w:rsidRPr="00181AE4">
        <w:rPr>
          <w:rStyle w:val="addmd"/>
          <w:sz w:val="28"/>
          <w:szCs w:val="28"/>
        </w:rPr>
        <w:t xml:space="preserve">Tyagi, O.D and Yadav, M.,(2001), “A Textbook of Synthetic Dyes”, Anmol </w:t>
      </w:r>
      <w:r w:rsidRPr="00181AE4">
        <w:rPr>
          <w:rFonts w:ascii="Times New Roman" w:hAnsi="Times New Roman" w:cs="Times New Roman"/>
          <w:sz w:val="28"/>
          <w:szCs w:val="28"/>
        </w:rPr>
        <w:t>Publications, Delhi, P.1</w:t>
      </w:r>
    </w:p>
    <w:p w:rsidR="00711225" w:rsidRPr="00181AE4" w:rsidRDefault="00711225" w:rsidP="00711225">
      <w:pPr>
        <w:pStyle w:val="Heading1"/>
        <w:numPr>
          <w:ilvl w:val="0"/>
          <w:numId w:val="19"/>
        </w:numPr>
        <w:spacing w:after="0" w:afterAutospacing="0" w:line="360" w:lineRule="auto"/>
        <w:ind w:left="540" w:hanging="540"/>
        <w:jc w:val="both"/>
        <w:rPr>
          <w:sz w:val="28"/>
          <w:szCs w:val="28"/>
        </w:rPr>
      </w:pPr>
      <w:r w:rsidRPr="00181AE4">
        <w:rPr>
          <w:rStyle w:val="addmd"/>
          <w:b w:val="0"/>
          <w:sz w:val="28"/>
          <w:szCs w:val="28"/>
        </w:rPr>
        <w:t>Von Moody, Howard L., (2004), “</w:t>
      </w:r>
      <w:r w:rsidRPr="00181AE4">
        <w:rPr>
          <w:b w:val="0"/>
          <w:sz w:val="28"/>
          <w:szCs w:val="28"/>
        </w:rPr>
        <w:t>Tufted carpet: textile fibers, dyes, finishes, and processes”, William Andrew Publishing, Norwich. P.162</w:t>
      </w:r>
    </w:p>
    <w:p w:rsidR="00711225" w:rsidRDefault="00711225" w:rsidP="00711225">
      <w:pPr>
        <w:rPr>
          <w:rFonts w:ascii="Times New Roman" w:hAnsi="Times New Roman" w:cs="Times New Roman"/>
          <w:b/>
          <w:sz w:val="28"/>
          <w:szCs w:val="28"/>
        </w:rPr>
      </w:pPr>
      <w:r>
        <w:rPr>
          <w:rFonts w:ascii="Times New Roman" w:hAnsi="Times New Roman" w:cs="Times New Roman"/>
          <w:b/>
          <w:sz w:val="28"/>
          <w:szCs w:val="28"/>
        </w:rPr>
        <w:br w:type="page"/>
      </w:r>
    </w:p>
    <w:p w:rsidR="00711225" w:rsidRPr="00181AE4" w:rsidRDefault="00711225" w:rsidP="00711225">
      <w:pPr>
        <w:spacing w:after="0" w:line="360" w:lineRule="auto"/>
        <w:jc w:val="both"/>
        <w:rPr>
          <w:rFonts w:ascii="Times New Roman" w:hAnsi="Times New Roman" w:cs="Times New Roman"/>
          <w:b/>
          <w:sz w:val="28"/>
          <w:szCs w:val="28"/>
        </w:rPr>
      </w:pPr>
      <w:r w:rsidRPr="00181AE4">
        <w:rPr>
          <w:rFonts w:ascii="Times New Roman" w:hAnsi="Times New Roman" w:cs="Times New Roman"/>
          <w:b/>
          <w:sz w:val="28"/>
          <w:szCs w:val="28"/>
        </w:rPr>
        <w:lastRenderedPageBreak/>
        <w:t>JOURNALS</w:t>
      </w:r>
    </w:p>
    <w:p w:rsidR="00711225" w:rsidRPr="00181AE4" w:rsidRDefault="00711225" w:rsidP="00711225">
      <w:pPr>
        <w:pStyle w:val="ListParagraph"/>
        <w:numPr>
          <w:ilvl w:val="0"/>
          <w:numId w:val="20"/>
        </w:numPr>
        <w:spacing w:after="0"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Alam, S.M, (2006), “Cotton in textiles”, Pakistan Textile Journal, P.40-41.</w:t>
      </w:r>
    </w:p>
    <w:p w:rsidR="00711225" w:rsidRPr="00181AE4" w:rsidRDefault="00711225" w:rsidP="00711225">
      <w:pPr>
        <w:pStyle w:val="ListParagraph"/>
        <w:numPr>
          <w:ilvl w:val="0"/>
          <w:numId w:val="20"/>
        </w:numPr>
        <w:spacing w:after="0"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 xml:space="preserve">Alat, D.V., (2001), “Recent development in the processing of textiles” Colourage, November, Vol.XXX1, No.1, P.33 </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Alat .D.V and Saraf, N, M., (2005), “Processing cotton – solutions providers- sarex”, Colourage, November, Vol.LM, No.11, P.73</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Amsamani, S and Kamala Ranganathan (2007), “Green Technology for safe Textiles”, Textile Magazine “, January, Vol.48, P.14.</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Chavan, R.B., (2001), “Environmental friendly dyeing processes for cotton”, The Indian Journal of fiber and Textile research, Marsh, Vol.XXVI, P.93.</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Chavan, R.B., (2005), “Asian Textile Journals”, November, Vol.14, No, 11,   P. 39</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Gayathri, K.G and Krishna Bala, S., (2006), “Non-Traditional natural textile fibers” Asian Textile Journal, November, Vol.25, P.63</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Gienandt, D., (2006), “Cotton items outlast others”, The Indian Textile Journal, March, Vol.47, No.9, P.74</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Gokum consultants (2007), Colourage, February, Vol.Liv, No.2, P.68.</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Gopalakrishnan, D and Nithyakumar, (2008), “Organic cotton: an over view”, Asian Textile journal, January, Vol, 17, No.1, P.356</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Hayavadana,J., Shesha Chala,D and Kulkarni,S,K., (2007), “Modification in the properties of weft knit: De-weighted fabric produced from 100% cotton” , The manmade Textiles in India, February, Vol.L,No.2,P.44</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Jeff Owens., (2007), “Execute Pages’, New cloth market, November, Vol.21, No.11, P.22.</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Kothari, D.D., (2001), “Problems and prospects of hosiery industry”, Indian Textile Journal, March, Vol.X, No.3, P.137</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Kulkarni, K., (2001), International Dyers, June, P.13</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lastRenderedPageBreak/>
        <w:t>Mahalingam, N., (2001), “cotton textile offer under opportunities”, Textile Magazine, July, Vol.XLII, No.9, P.22</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sz w:val="28"/>
          <w:szCs w:val="28"/>
        </w:rPr>
      </w:pPr>
      <w:r w:rsidRPr="00181AE4">
        <w:rPr>
          <w:rFonts w:ascii="Times New Roman" w:hAnsi="Times New Roman" w:cs="Times New Roman"/>
          <w:sz w:val="28"/>
          <w:szCs w:val="28"/>
        </w:rPr>
        <w:t>Manickan, M., and Prasad,G.J., (2005), “Greater focus on eco-friendly textiles”, Textile Magazine, June, Vol.46, P.89.</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Narayanan, S.S., (2003), "Genetic Enhancement of cotton and product Quality", Asian Textile Journal, December, Vol.l2, No.l, P.50.</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Narayanan, S.S., (2005), "Strategies for Global Leadership in cotton", Asian Textile Journal, December, Vol.14, P.81-83</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Natarajan, S., (2004), "Bt Cotton", The Indian Textile Journal, January, Vol.CXIV, No.3, P.9</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Padma, A and Subramanian, V, (2003), "Principles of weft knitting", The Indian Textile Journal, February, Vol.CXIII, No.5, P.48, 49.</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color w:val="000000"/>
          <w:sz w:val="28"/>
          <w:szCs w:val="28"/>
        </w:rPr>
      </w:pPr>
      <w:r w:rsidRPr="00181AE4">
        <w:rPr>
          <w:rFonts w:ascii="Times New Roman" w:hAnsi="Times New Roman" w:cs="Times New Roman"/>
          <w:color w:val="000000"/>
          <w:sz w:val="28"/>
          <w:szCs w:val="28"/>
        </w:rPr>
        <w:t>Pal.S and Rao.M., (2003),"Indian cotton: Present status, Bottle Neck and Reasons", The Indian Textile Journal, July, Vol.CXIII, N.10, P.23</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Prasad, K.A., (2007), "Tex summit 2007", 1</w:t>
      </w:r>
      <w:r w:rsidRPr="00181AE4">
        <w:rPr>
          <w:rFonts w:ascii="Times New Roman" w:hAnsi="Times New Roman" w:cs="Times New Roman"/>
          <w:color w:val="000000"/>
          <w:sz w:val="28"/>
          <w:szCs w:val="28"/>
          <w:vertAlign w:val="superscript"/>
        </w:rPr>
        <w:t>st</w:t>
      </w:r>
      <w:r w:rsidRPr="00181AE4">
        <w:rPr>
          <w:rFonts w:ascii="Times New Roman" w:hAnsi="Times New Roman" w:cs="Times New Roman"/>
          <w:color w:val="000000"/>
          <w:sz w:val="28"/>
          <w:szCs w:val="28"/>
        </w:rPr>
        <w:t xml:space="preserve"> International Textile conference by UICT (UDCT), New cloth market, February, P.38.</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Pardeshi, P.D., (2006), "Recent development in bleaching of cotton", Colourage, March, Vol.Lll, No.3, P-41-45.</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color w:val="000000"/>
          <w:sz w:val="28"/>
          <w:szCs w:val="28"/>
        </w:rPr>
      </w:pPr>
      <w:r w:rsidRPr="00181AE4">
        <w:rPr>
          <w:rFonts w:ascii="Times New Roman" w:hAnsi="Times New Roman" w:cs="Times New Roman"/>
          <w:color w:val="000000"/>
          <w:sz w:val="28"/>
          <w:szCs w:val="28"/>
        </w:rPr>
        <w:t xml:space="preserve">Raghavan, R.V.,(2001), "Cotton and Blended Textiles", Colourage, Vol. LI1, No.l, January, P. 13                                                                                             </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Rahbaran, (2002), "A cellulosic fiber with functionality", Textile Bulletin, Vol.48, No.3, March, P.38.</w:t>
      </w:r>
    </w:p>
    <w:p w:rsidR="00711225" w:rsidRPr="00181AE4" w:rsidRDefault="00711225" w:rsidP="00711225">
      <w:pPr>
        <w:pStyle w:val="ListParagraph"/>
        <w:numPr>
          <w:ilvl w:val="0"/>
          <w:numId w:val="20"/>
        </w:numPr>
        <w:spacing w:line="360" w:lineRule="auto"/>
        <w:ind w:left="540" w:hanging="540"/>
        <w:jc w:val="both"/>
        <w:rPr>
          <w:rFonts w:ascii="Times New Roman" w:hAnsi="Times New Roman" w:cs="Times New Roman"/>
          <w:color w:val="000000"/>
          <w:sz w:val="28"/>
          <w:szCs w:val="28"/>
        </w:rPr>
      </w:pPr>
      <w:r w:rsidRPr="00181AE4">
        <w:rPr>
          <w:rFonts w:ascii="Times New Roman" w:hAnsi="Times New Roman" w:cs="Times New Roman"/>
          <w:color w:val="000000"/>
          <w:sz w:val="28"/>
          <w:szCs w:val="28"/>
        </w:rPr>
        <w:t>Rajkumar, (2001), "Silk knitted fabrics for outer garments", The Indian Textile Journal, July, Vol.CXI, No 10, P. 128</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Rao, J.V., (2001), "Development in Grey processes of cotton Textile Materials"</w:t>
      </w:r>
      <w:r w:rsidRPr="00181AE4">
        <w:rPr>
          <w:rFonts w:ascii="Times New Roman" w:hAnsi="Times New Roman" w:cs="Times New Roman"/>
          <w:sz w:val="28"/>
          <w:szCs w:val="28"/>
        </w:rPr>
        <w:t xml:space="preserve"> </w:t>
      </w:r>
      <w:r w:rsidRPr="00181AE4">
        <w:rPr>
          <w:rFonts w:ascii="Times New Roman" w:hAnsi="Times New Roman" w:cs="Times New Roman"/>
          <w:color w:val="000000"/>
          <w:sz w:val="28"/>
          <w:szCs w:val="28"/>
        </w:rPr>
        <w:t>Indian Journal of Fiber and Textile Research, April, Vol.XXVI, P.73.</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lastRenderedPageBreak/>
        <w:t>Rawat.S and Goel.A, (2001), "Effect of blending on physical properties of yarn”, Textile Magazine, August, Vol42, No. 10, PP 51-52.</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Rodrigues, E., (2002),"Processing of knit fabrics", Asian Textile Journal, July, Vol.11, No.7, P.29.</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Samanta, A.K., Singhee, D and Sethia, M., (2003), "Application of Single and Mixture</w:t>
      </w:r>
      <w:r w:rsidRPr="00181AE4">
        <w:rPr>
          <w:rFonts w:ascii="Times New Roman" w:hAnsi="Times New Roman" w:cs="Times New Roman"/>
          <w:sz w:val="28"/>
          <w:szCs w:val="28"/>
        </w:rPr>
        <w:t xml:space="preserve"> </w:t>
      </w:r>
      <w:r w:rsidRPr="00181AE4">
        <w:rPr>
          <w:rFonts w:ascii="Times New Roman" w:hAnsi="Times New Roman" w:cs="Times New Roman"/>
          <w:color w:val="000000"/>
          <w:sz w:val="28"/>
          <w:szCs w:val="28"/>
        </w:rPr>
        <w:t>of Selected Natural Dyes on Cotton Fabric: A Scientific approach", Colourage,</w:t>
      </w:r>
      <w:r w:rsidRPr="00181AE4">
        <w:rPr>
          <w:rFonts w:ascii="Times New Roman" w:hAnsi="Times New Roman" w:cs="Times New Roman"/>
          <w:sz w:val="28"/>
          <w:szCs w:val="28"/>
        </w:rPr>
        <w:t xml:space="preserve"> </w:t>
      </w:r>
      <w:r w:rsidRPr="00181AE4">
        <w:rPr>
          <w:rFonts w:ascii="Times New Roman" w:hAnsi="Times New Roman" w:cs="Times New Roman"/>
          <w:color w:val="000000"/>
          <w:sz w:val="28"/>
          <w:szCs w:val="28"/>
        </w:rPr>
        <w:t>October, Vol.LX, No. 10, P.29.</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eastAsia="Times New Roman" w:hAnsi="Times New Roman" w:cs="Times New Roman"/>
          <w:bCs/>
          <w:sz w:val="28"/>
          <w:szCs w:val="28"/>
        </w:rPr>
        <w:t>Sandra E.P., (2007), “Measurement of the Slub Yarns with the Uster Technologies”, Asian Textile Journal, April, P.27.</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Schatz, K., (2001), International Dyer, June, P. 17 .</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Sekar, N. (2001), "Highlights of cotton", Colourage, December, Vol.XLVIII, No.12,P.37.</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Shriveleela, M.M., Shailaja, D.N and Khadi, B.M., (2004), "Cotton - The history", The</w:t>
      </w:r>
      <w:r w:rsidRPr="00181AE4">
        <w:rPr>
          <w:rFonts w:ascii="Times New Roman" w:hAnsi="Times New Roman" w:cs="Times New Roman"/>
          <w:sz w:val="28"/>
          <w:szCs w:val="28"/>
        </w:rPr>
        <w:t xml:space="preserve"> </w:t>
      </w:r>
      <w:r w:rsidRPr="00181AE4">
        <w:rPr>
          <w:rFonts w:ascii="Times New Roman" w:hAnsi="Times New Roman" w:cs="Times New Roman"/>
          <w:color w:val="000000"/>
          <w:sz w:val="28"/>
          <w:szCs w:val="28"/>
        </w:rPr>
        <w:t>Textile Journal of Fiber and Fabric, January, P.29</w:t>
      </w:r>
    </w:p>
    <w:p w:rsidR="00711225" w:rsidRPr="00181AE4" w:rsidRDefault="00711225" w:rsidP="00711225">
      <w:pPr>
        <w:pStyle w:val="ListParagraph"/>
        <w:numPr>
          <w:ilvl w:val="0"/>
          <w:numId w:val="20"/>
        </w:numPr>
        <w:shd w:val="clear" w:color="auto" w:fill="FFFFFF"/>
        <w:autoSpaceDE w:val="0"/>
        <w:autoSpaceDN w:val="0"/>
        <w:adjustRightInd w:val="0"/>
        <w:spacing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Shukla, S.R., (2005), "Quality of Raw Materials - The Fibers", Colourage, August,</w:t>
      </w:r>
      <w:r w:rsidRPr="00181AE4">
        <w:rPr>
          <w:rFonts w:ascii="Times New Roman" w:hAnsi="Times New Roman" w:cs="Times New Roman"/>
          <w:sz w:val="28"/>
          <w:szCs w:val="28"/>
        </w:rPr>
        <w:t xml:space="preserve"> </w:t>
      </w:r>
      <w:r w:rsidRPr="00181AE4">
        <w:rPr>
          <w:rFonts w:ascii="Times New Roman" w:hAnsi="Times New Roman" w:cs="Times New Roman"/>
          <w:color w:val="000000"/>
          <w:sz w:val="28"/>
          <w:szCs w:val="28"/>
        </w:rPr>
        <w:t>Vol.LII, No.8, P.66</w:t>
      </w:r>
    </w:p>
    <w:p w:rsidR="00711225" w:rsidRPr="00181AE4" w:rsidRDefault="00711225" w:rsidP="00711225">
      <w:pPr>
        <w:pStyle w:val="ListParagraph"/>
        <w:numPr>
          <w:ilvl w:val="0"/>
          <w:numId w:val="20"/>
        </w:numPr>
        <w:shd w:val="clear" w:color="auto" w:fill="FFFFFF"/>
        <w:autoSpaceDE w:val="0"/>
        <w:autoSpaceDN w:val="0"/>
        <w:adjustRightInd w:val="0"/>
        <w:spacing w:after="0" w:line="360" w:lineRule="auto"/>
        <w:ind w:left="540" w:hanging="540"/>
        <w:jc w:val="both"/>
        <w:rPr>
          <w:rFonts w:ascii="Times New Roman" w:hAnsi="Times New Roman" w:cs="Times New Roman"/>
          <w:sz w:val="28"/>
          <w:szCs w:val="28"/>
        </w:rPr>
      </w:pPr>
      <w:r w:rsidRPr="00181AE4">
        <w:rPr>
          <w:rFonts w:ascii="Times New Roman" w:hAnsi="Times New Roman" w:cs="Times New Roman"/>
          <w:color w:val="000000"/>
          <w:sz w:val="28"/>
          <w:szCs w:val="28"/>
        </w:rPr>
        <w:t>Shukla, S.R., (2006), "Developments in Manmade Fibers", Supplement to Colourage, April, Vol.LIII, No.4, P.156.</w:t>
      </w:r>
    </w:p>
    <w:p w:rsidR="00711225" w:rsidRDefault="00711225" w:rsidP="00711225">
      <w:pPr>
        <w:spacing w:after="0" w:line="240" w:lineRule="auto"/>
        <w:jc w:val="both"/>
        <w:rPr>
          <w:rFonts w:ascii="Times New Roman" w:hAnsi="Times New Roman" w:cs="Times New Roman"/>
          <w:b/>
          <w:sz w:val="28"/>
          <w:szCs w:val="28"/>
        </w:rPr>
      </w:pPr>
    </w:p>
    <w:p w:rsidR="00711225" w:rsidRDefault="00711225" w:rsidP="00711225">
      <w:pPr>
        <w:spacing w:after="0" w:line="240" w:lineRule="auto"/>
        <w:jc w:val="both"/>
        <w:rPr>
          <w:rFonts w:ascii="Times New Roman" w:hAnsi="Times New Roman" w:cs="Times New Roman"/>
          <w:b/>
          <w:sz w:val="28"/>
          <w:szCs w:val="28"/>
        </w:rPr>
      </w:pPr>
    </w:p>
    <w:p w:rsidR="00711225" w:rsidRDefault="00711225" w:rsidP="00711225">
      <w:pPr>
        <w:spacing w:after="0" w:line="240" w:lineRule="auto"/>
        <w:jc w:val="both"/>
        <w:rPr>
          <w:rFonts w:ascii="Times New Roman" w:hAnsi="Times New Roman" w:cs="Times New Roman"/>
          <w:b/>
          <w:sz w:val="28"/>
          <w:szCs w:val="28"/>
        </w:rPr>
      </w:pPr>
      <w:r w:rsidRPr="00181AE4">
        <w:rPr>
          <w:rFonts w:ascii="Times New Roman" w:hAnsi="Times New Roman" w:cs="Times New Roman"/>
          <w:b/>
          <w:sz w:val="28"/>
          <w:szCs w:val="28"/>
        </w:rPr>
        <w:t>WEBSITES</w:t>
      </w:r>
    </w:p>
    <w:p w:rsidR="00711225" w:rsidRPr="00181AE4" w:rsidRDefault="00711225" w:rsidP="00711225">
      <w:pPr>
        <w:spacing w:after="0" w:line="240" w:lineRule="auto"/>
        <w:jc w:val="both"/>
        <w:rPr>
          <w:rFonts w:ascii="Times New Roman" w:hAnsi="Times New Roman" w:cs="Times New Roman"/>
          <w:b/>
          <w:sz w:val="28"/>
          <w:szCs w:val="28"/>
        </w:rPr>
      </w:pPr>
    </w:p>
    <w:p w:rsidR="00711225" w:rsidRPr="0027179A" w:rsidRDefault="00711225" w:rsidP="00711225">
      <w:pPr>
        <w:pStyle w:val="ListParagraph"/>
        <w:numPr>
          <w:ilvl w:val="0"/>
          <w:numId w:val="21"/>
        </w:numPr>
        <w:spacing w:before="160" w:after="0" w:line="360" w:lineRule="auto"/>
        <w:ind w:left="539" w:hanging="539"/>
        <w:jc w:val="both"/>
        <w:rPr>
          <w:rFonts w:ascii="Times New Roman" w:eastAsia="Times New Roman" w:hAnsi="Times New Roman" w:cs="Times New Roman"/>
          <w:sz w:val="28"/>
          <w:szCs w:val="28"/>
        </w:rPr>
      </w:pPr>
      <w:hyperlink r:id="rId64" w:history="1">
        <w:r w:rsidRPr="0027179A">
          <w:rPr>
            <w:rStyle w:val="Hyperlink"/>
            <w:rFonts w:ascii="Times New Roman" w:eastAsia="Times New Roman" w:hAnsi="Times New Roman" w:cs="Times New Roman"/>
            <w:sz w:val="28"/>
            <w:szCs w:val="28"/>
            <w:u w:val="none"/>
          </w:rPr>
          <w:t>www.indiantextilemagazine.com</w:t>
        </w:r>
      </w:hyperlink>
      <w:r w:rsidRPr="0027179A">
        <w:rPr>
          <w:rFonts w:ascii="Times New Roman" w:eastAsia="Times New Roman" w:hAnsi="Times New Roman" w:cs="Times New Roman"/>
          <w:sz w:val="28"/>
          <w:szCs w:val="28"/>
        </w:rPr>
        <w:t xml:space="preserve"> </w:t>
      </w:r>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65" w:history="1">
        <w:r w:rsidRPr="0027179A">
          <w:rPr>
            <w:rStyle w:val="Hyperlink"/>
            <w:rFonts w:ascii="Times New Roman" w:hAnsi="Times New Roman" w:cs="Times New Roman"/>
            <w:sz w:val="28"/>
            <w:szCs w:val="28"/>
            <w:u w:val="none"/>
          </w:rPr>
          <w:t>www.scribd.com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66" w:history="1">
        <w:r w:rsidRPr="0027179A">
          <w:rPr>
            <w:rStyle w:val="Hyperlink"/>
            <w:rFonts w:ascii="Times New Roman" w:hAnsi="Times New Roman" w:cs="Times New Roman"/>
            <w:sz w:val="28"/>
            <w:szCs w:val="28"/>
            <w:u w:val="none"/>
          </w:rPr>
          <w:t>www.authorstream.com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67" w:history="1">
        <w:r w:rsidRPr="0027179A">
          <w:rPr>
            <w:rStyle w:val="Hyperlink"/>
            <w:rFonts w:ascii="Times New Roman" w:hAnsi="Times New Roman" w:cs="Times New Roman"/>
            <w:sz w:val="28"/>
            <w:szCs w:val="28"/>
            <w:u w:val="none"/>
          </w:rPr>
          <w:t>www.pdfbar.com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eastAsia="Times New Roman" w:hAnsi="Times New Roman" w:cs="Times New Roman"/>
          <w:color w:val="0000FF"/>
          <w:spacing w:val="-2"/>
          <w:sz w:val="28"/>
          <w:szCs w:val="28"/>
        </w:rPr>
      </w:pPr>
      <w:hyperlink r:id="rId68" w:history="1">
        <w:r w:rsidRPr="0027179A">
          <w:rPr>
            <w:rStyle w:val="Hyperlink"/>
            <w:rFonts w:ascii="Times New Roman" w:eastAsia="Times New Roman" w:hAnsi="Times New Roman" w:cs="Times New Roman"/>
            <w:spacing w:val="-2"/>
            <w:sz w:val="28"/>
            <w:szCs w:val="28"/>
            <w:u w:val="none"/>
          </w:rPr>
          <w:t>www.fibre2fashion.com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eastAsia="Times New Roman" w:hAnsi="Times New Roman" w:cs="Times New Roman"/>
          <w:color w:val="0000FF"/>
          <w:spacing w:val="-2"/>
          <w:sz w:val="28"/>
          <w:szCs w:val="28"/>
        </w:rPr>
      </w:pPr>
      <w:hyperlink r:id="rId69" w:history="1">
        <w:r w:rsidRPr="0027179A">
          <w:rPr>
            <w:rStyle w:val="Hyperlink"/>
            <w:rFonts w:ascii="Times New Roman" w:eastAsia="Times New Roman" w:hAnsi="Times New Roman" w:cs="Times New Roman"/>
            <w:spacing w:val="-2"/>
            <w:sz w:val="28"/>
            <w:szCs w:val="28"/>
            <w:u w:val="none"/>
          </w:rPr>
          <w:t>http</w:t>
        </w:r>
        <w:r w:rsidRPr="0027179A">
          <w:rPr>
            <w:rStyle w:val="Hyperlink"/>
            <w:rFonts w:ascii="Times New Roman" w:eastAsia="Times New Roman" w:hAnsi="Times New Roman" w:cs="Times New Roman"/>
            <w:sz w:val="28"/>
            <w:szCs w:val="28"/>
            <w:u w:val="none"/>
          </w:rPr>
          <w:t>:</w:t>
        </w:r>
        <w:r w:rsidRPr="0027179A">
          <w:rPr>
            <w:rStyle w:val="Hyperlink"/>
            <w:rFonts w:ascii="Times New Roman" w:eastAsia="Times New Roman" w:hAnsi="Times New Roman" w:cs="Times New Roman"/>
            <w:spacing w:val="-2"/>
            <w:sz w:val="28"/>
            <w:szCs w:val="28"/>
            <w:u w:val="none"/>
          </w:rPr>
          <w:t>//158.1</w:t>
        </w:r>
        <w:r w:rsidRPr="0027179A">
          <w:rPr>
            <w:rStyle w:val="Hyperlink"/>
            <w:rFonts w:ascii="Times New Roman" w:eastAsia="Times New Roman" w:hAnsi="Times New Roman" w:cs="Times New Roman"/>
            <w:sz w:val="28"/>
            <w:szCs w:val="28"/>
            <w:u w:val="none"/>
          </w:rPr>
          <w:t>3</w:t>
        </w:r>
        <w:r w:rsidRPr="0027179A">
          <w:rPr>
            <w:rStyle w:val="Hyperlink"/>
            <w:rFonts w:ascii="Times New Roman" w:eastAsia="Times New Roman" w:hAnsi="Times New Roman" w:cs="Times New Roman"/>
            <w:spacing w:val="-2"/>
            <w:sz w:val="28"/>
            <w:szCs w:val="28"/>
            <w:u w:val="none"/>
          </w:rPr>
          <w:t>2.122.156/itc/macau/defects/tsld00</w:t>
        </w:r>
        <w:r w:rsidRPr="0027179A">
          <w:rPr>
            <w:rStyle w:val="Hyperlink"/>
            <w:rFonts w:ascii="Times New Roman" w:eastAsia="Times New Roman" w:hAnsi="Times New Roman" w:cs="Times New Roman"/>
            <w:sz w:val="28"/>
            <w:szCs w:val="28"/>
            <w:u w:val="none"/>
          </w:rPr>
          <w:t>3</w:t>
        </w:r>
        <w:r w:rsidRPr="0027179A">
          <w:rPr>
            <w:rStyle w:val="Hyperlink"/>
            <w:rFonts w:ascii="Times New Roman" w:eastAsia="Times New Roman" w:hAnsi="Times New Roman" w:cs="Times New Roman"/>
            <w:spacing w:val="-2"/>
            <w:sz w:val="28"/>
            <w:szCs w:val="28"/>
            <w:u w:val="none"/>
          </w:rPr>
          <w:t>.htm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0" w:history="1">
        <w:r w:rsidRPr="0027179A">
          <w:rPr>
            <w:rStyle w:val="Hyperlink"/>
            <w:rFonts w:ascii="Times New Roman" w:hAnsi="Times New Roman" w:cs="Times New Roman"/>
            <w:sz w:val="28"/>
            <w:szCs w:val="28"/>
            <w:u w:val="none"/>
          </w:rPr>
          <w:t>http://articles.textileclass.com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eastAsia="Times New Roman" w:hAnsi="Times New Roman" w:cs="Times New Roman"/>
          <w:sz w:val="28"/>
          <w:szCs w:val="28"/>
        </w:rPr>
      </w:pPr>
      <w:hyperlink r:id="rId71" w:history="1">
        <w:r w:rsidRPr="0027179A">
          <w:rPr>
            <w:rStyle w:val="Hyperlink"/>
            <w:rFonts w:ascii="Times New Roman" w:eastAsia="Times New Roman" w:hAnsi="Times New Roman" w:cs="Times New Roman"/>
            <w:sz w:val="28"/>
            <w:szCs w:val="28"/>
            <w:u w:val="none"/>
          </w:rPr>
          <w:t>http://thetextileport.com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eastAsia="Times New Roman" w:hAnsi="Times New Roman" w:cs="Times New Roman"/>
          <w:bCs/>
          <w:kern w:val="36"/>
          <w:sz w:val="28"/>
          <w:szCs w:val="28"/>
        </w:rPr>
      </w:pPr>
      <w:hyperlink r:id="rId72" w:history="1">
        <w:r w:rsidRPr="0027179A">
          <w:rPr>
            <w:rStyle w:val="Hyperlink"/>
            <w:rFonts w:ascii="Times New Roman" w:eastAsia="Times New Roman" w:hAnsi="Times New Roman" w:cs="Times New Roman"/>
            <w:bCs/>
            <w:kern w:val="36"/>
            <w:sz w:val="28"/>
            <w:szCs w:val="28"/>
            <w:u w:val="none"/>
          </w:rPr>
          <w:t>www.fineweavetextile.com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3" w:history="1">
        <w:r w:rsidRPr="0027179A">
          <w:rPr>
            <w:rStyle w:val="Hyperlink"/>
            <w:rFonts w:ascii="Times New Roman" w:eastAsia="Times New Roman" w:hAnsi="Times New Roman" w:cs="Times New Roman"/>
            <w:spacing w:val="-2"/>
            <w:sz w:val="28"/>
            <w:szCs w:val="28"/>
            <w:u w:val="none"/>
          </w:rPr>
          <w:t>www.apparelsearch.com</w:t>
        </w:r>
      </w:hyperlink>
      <w:r w:rsidRPr="0027179A">
        <w:rPr>
          <w:rFonts w:ascii="Times New Roman" w:eastAsia="Times New Roman" w:hAnsi="Times New Roman" w:cs="Times New Roman"/>
          <w:color w:val="0000FF"/>
          <w:spacing w:val="-2"/>
          <w:sz w:val="28"/>
          <w:szCs w:val="28"/>
        </w:rPr>
        <w:t xml:space="preserve"> </w:t>
      </w:r>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4" w:history="1">
        <w:r w:rsidRPr="0027179A">
          <w:rPr>
            <w:rStyle w:val="Hyperlink"/>
            <w:rFonts w:ascii="Times New Roman" w:eastAsia="Times New Roman" w:hAnsi="Times New Roman" w:cs="Times New Roman"/>
            <w:spacing w:val="-2"/>
            <w:sz w:val="28"/>
            <w:szCs w:val="28"/>
            <w:u w:val="none"/>
          </w:rPr>
          <w:t>www.encyclopedia.com</w:t>
        </w:r>
      </w:hyperlink>
      <w:r w:rsidRPr="0027179A">
        <w:rPr>
          <w:rFonts w:ascii="Times New Roman" w:eastAsia="Times New Roman" w:hAnsi="Times New Roman" w:cs="Times New Roman"/>
          <w:color w:val="0000FF"/>
          <w:spacing w:val="-2"/>
          <w:sz w:val="28"/>
          <w:szCs w:val="28"/>
        </w:rPr>
        <w:t xml:space="preserve"> </w:t>
      </w:r>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r w:rsidRPr="0027179A">
        <w:rPr>
          <w:rFonts w:ascii="Times New Roman" w:eastAsia="Times New Roman" w:hAnsi="Times New Roman" w:cs="Times New Roman"/>
          <w:color w:val="0000FF"/>
          <w:spacing w:val="-5"/>
          <w:sz w:val="28"/>
          <w:szCs w:val="28"/>
        </w:rPr>
        <w:t>www.resil.com</w:t>
      </w:r>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r w:rsidRPr="0027179A">
        <w:rPr>
          <w:rFonts w:ascii="Times New Roman" w:eastAsia="Times New Roman" w:hAnsi="Times New Roman" w:cs="Times New Roman"/>
          <w:color w:val="0000FF"/>
          <w:spacing w:val="-2"/>
          <w:sz w:val="28"/>
          <w:szCs w:val="28"/>
        </w:rPr>
        <w:t>www.ntcresearch.org</w:t>
      </w:r>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r w:rsidRPr="0027179A">
        <w:rPr>
          <w:rFonts w:ascii="Times New Roman" w:eastAsia="Times New Roman" w:hAnsi="Times New Roman" w:cs="Times New Roman"/>
          <w:color w:val="0000FF"/>
          <w:spacing w:val="-2"/>
          <w:sz w:val="28"/>
          <w:szCs w:val="28"/>
        </w:rPr>
        <w:t>www.indiantextilejournal.com</w:t>
      </w:r>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5" w:history="1">
        <w:r w:rsidRPr="0027179A">
          <w:rPr>
            <w:rStyle w:val="Hyperlink"/>
            <w:rFonts w:ascii="Times New Roman" w:hAnsi="Times New Roman" w:cs="Times New Roman"/>
            <w:sz w:val="28"/>
            <w:szCs w:val="28"/>
            <w:u w:val="none"/>
          </w:rPr>
          <w:t>www.questia.com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6" w:history="1">
        <w:r w:rsidRPr="0027179A">
          <w:rPr>
            <w:rStyle w:val="Hyperlink"/>
            <w:rFonts w:ascii="Times New Roman" w:hAnsi="Times New Roman" w:cs="Times New Roman"/>
            <w:sz w:val="28"/>
            <w:szCs w:val="28"/>
            <w:u w:val="none"/>
          </w:rPr>
          <w:t>www.teonline.com</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7" w:history="1">
        <w:r w:rsidRPr="0027179A">
          <w:rPr>
            <w:rStyle w:val="Hyperlink"/>
            <w:rFonts w:ascii="Times New Roman" w:hAnsi="Times New Roman" w:cs="Times New Roman"/>
            <w:sz w:val="28"/>
            <w:szCs w:val="28"/>
            <w:u w:val="none"/>
          </w:rPr>
          <w:t>www.fabrics.net</w:t>
        </w:r>
      </w:hyperlink>
    </w:p>
    <w:p w:rsidR="00711225" w:rsidRPr="0027179A" w:rsidRDefault="00711225" w:rsidP="00711225">
      <w:pPr>
        <w:pStyle w:val="ListParagraph"/>
        <w:numPr>
          <w:ilvl w:val="0"/>
          <w:numId w:val="21"/>
        </w:numPr>
        <w:spacing w:before="160" w:after="0" w:line="360" w:lineRule="auto"/>
        <w:ind w:left="539" w:hanging="539"/>
        <w:jc w:val="both"/>
        <w:rPr>
          <w:rFonts w:ascii="Times New Roman" w:hAnsi="Times New Roman" w:cs="Times New Roman"/>
          <w:sz w:val="28"/>
          <w:szCs w:val="28"/>
        </w:rPr>
      </w:pPr>
      <w:hyperlink r:id="rId78" w:history="1">
        <w:r w:rsidRPr="0027179A">
          <w:rPr>
            <w:rStyle w:val="Hyperlink"/>
            <w:rFonts w:ascii="Times New Roman" w:eastAsia="Times New Roman" w:hAnsi="Times New Roman" w:cs="Times New Roman"/>
            <w:bCs/>
            <w:kern w:val="36"/>
            <w:sz w:val="28"/>
            <w:szCs w:val="28"/>
            <w:u w:val="none"/>
          </w:rPr>
          <w:t>www.wisegeek.com</w:t>
        </w:r>
      </w:hyperlink>
    </w:p>
    <w:p w:rsidR="00711225" w:rsidRPr="0027179A"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p>
    <w:p w:rsidR="00711225" w:rsidRDefault="00711225" w:rsidP="00711225">
      <w:pPr>
        <w:jc w:val="right"/>
        <w:rPr>
          <w:rFonts w:ascii="Monotype Corsiva" w:hAnsi="Monotype Corsiva" w:cs="Times New Roman"/>
          <w:b/>
          <w:sz w:val="56"/>
          <w:szCs w:val="56"/>
        </w:rPr>
      </w:pPr>
      <w:r>
        <w:rPr>
          <w:rFonts w:ascii="Monotype Corsiva" w:hAnsi="Monotype Corsiva" w:cs="Times New Roman"/>
          <w:b/>
          <w:noProof/>
          <w:sz w:val="56"/>
          <w:szCs w:val="56"/>
        </w:rPr>
        <w:pict>
          <v:group id="_x0000_s1063" style="position:absolute;left:0;text-align:left;margin-left:7.2pt;margin-top:235.35pt;width:468.1pt;height:2.5pt;z-index:251698176" coordorigin="1540,11421" coordsize="9362,50">
            <v:shape id="_x0000_s1064" type="#_x0000_t32" style="position:absolute;left:1540;top:11470;width:9360;height:1;flip:y" o:connectortype="straight"/>
            <v:shape id="_x0000_s1065" type="#_x0000_t32" style="position:absolute;left:1542;top:11421;width:9360;height:1;flip:y" o:connectortype="straight"/>
          </v:group>
        </w:pict>
      </w:r>
      <w:r w:rsidRPr="00CD7A97">
        <w:rPr>
          <w:rFonts w:ascii="Monotype Corsiva" w:hAnsi="Monotype Corsiva" w:cs="Times New Roman"/>
          <w:b/>
          <w:noProof/>
          <w:sz w:val="56"/>
          <w:szCs w:val="56"/>
        </w:rPr>
        <w:drawing>
          <wp:inline distT="0" distB="0" distL="0" distR="0">
            <wp:extent cx="3886200" cy="2819400"/>
            <wp:effectExtent l="19050" t="0" r="0" b="0"/>
            <wp:docPr id="34" name="Picture 20" descr="study-abroad-loans.jpg"/>
            <wp:cNvGraphicFramePr/>
            <a:graphic xmlns:a="http://schemas.openxmlformats.org/drawingml/2006/main">
              <a:graphicData uri="http://schemas.openxmlformats.org/drawingml/2006/picture">
                <pic:pic xmlns:pic="http://schemas.openxmlformats.org/drawingml/2006/picture">
                  <pic:nvPicPr>
                    <pic:cNvPr id="2" name="Picture 1" descr="study-abroad-loans.jpg"/>
                    <pic:cNvPicPr/>
                  </pic:nvPicPr>
                  <pic:blipFill>
                    <a:blip r:embed="rId79"/>
                    <a:stretch>
                      <a:fillRect/>
                    </a:stretch>
                  </pic:blipFill>
                  <pic:spPr>
                    <a:xfrm>
                      <a:off x="0" y="0"/>
                      <a:ext cx="3886200" cy="2819400"/>
                    </a:xfrm>
                    <a:prstGeom prst="rect">
                      <a:avLst/>
                    </a:prstGeom>
                  </pic:spPr>
                </pic:pic>
              </a:graphicData>
            </a:graphic>
          </wp:inline>
        </w:drawing>
      </w:r>
    </w:p>
    <w:p w:rsidR="00711225" w:rsidRPr="00F13C81" w:rsidRDefault="00711225" w:rsidP="00711225">
      <w:pPr>
        <w:spacing w:line="240" w:lineRule="auto"/>
        <w:jc w:val="right"/>
        <w:rPr>
          <w:rFonts w:ascii="Monotype Corsiva" w:hAnsi="Monotype Corsiva" w:cs="Times New Roman"/>
          <w:b/>
          <w:i/>
          <w:sz w:val="56"/>
          <w:szCs w:val="56"/>
        </w:rPr>
      </w:pPr>
      <w:r w:rsidRPr="00F13C81">
        <w:rPr>
          <w:rFonts w:ascii="Monotype Corsiva" w:hAnsi="Monotype Corsiva" w:cs="Times New Roman"/>
          <w:b/>
          <w:i/>
          <w:sz w:val="56"/>
          <w:szCs w:val="56"/>
        </w:rPr>
        <w:t>APPENDICES</w:t>
      </w:r>
    </w:p>
    <w:p w:rsidR="00711225" w:rsidRDefault="00711225" w:rsidP="00711225">
      <w:pPr>
        <w:spacing w:line="240" w:lineRule="auto"/>
        <w:jc w:val="right"/>
        <w:rPr>
          <w:rFonts w:ascii="Monotype Corsiva" w:hAnsi="Monotype Corsiva" w:cs="Times New Roman"/>
          <w:b/>
          <w:sz w:val="56"/>
          <w:szCs w:val="56"/>
        </w:rPr>
      </w:pPr>
    </w:p>
    <w:p w:rsidR="00711225" w:rsidRDefault="00711225"/>
    <w:p w:rsidR="00711225" w:rsidRDefault="00711225"/>
    <w:p w:rsidR="00711225" w:rsidRDefault="00711225"/>
    <w:p w:rsidR="00711225" w:rsidRDefault="00711225"/>
    <w:p w:rsidR="00754FFA" w:rsidRDefault="00754FFA" w:rsidP="00754FF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APPENTIX – I</w:t>
      </w:r>
    </w:p>
    <w:p w:rsidR="00754FFA" w:rsidRDefault="00754FFA" w:rsidP="00754FF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SELECTED FABRICS</w:t>
      </w:r>
    </w:p>
    <w:p w:rsidR="00754FFA" w:rsidRDefault="00754FFA" w:rsidP="00754FFA">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group id="_x0000_s1069" style="position:absolute;left:0;text-align:left;margin-left:136.5pt;margin-top:279.7pt;width:186pt;height:124.5pt;z-index:251701248" coordorigin="4275,2880" coordsize="3720,2490">
            <v:rect id="_x0000_s1070" style="position:absolute;left:4275;top:2880;width:3720;height:2490" fillcolor="white [3201]" strokecolor="black [3200]" strokeweight="2.5pt">
              <v:shadow color="#868686"/>
            </v:rect>
            <v:rect id="_x0000_s1071" style="position:absolute;left:4410;top:3000;width:3480;height:2250" fillcolor="white [3201]" strokecolor="black [3200]" strokeweight="5pt">
              <v:stroke linestyle="thickThin"/>
              <v:shadow color="#868686"/>
            </v:rect>
          </v:group>
        </w:pict>
      </w:r>
      <w:r>
        <w:rPr>
          <w:rFonts w:ascii="Times New Roman" w:hAnsi="Times New Roman" w:cs="Times New Roman"/>
          <w:b/>
          <w:noProof/>
          <w:sz w:val="28"/>
          <w:szCs w:val="28"/>
        </w:rPr>
        <w:pict>
          <v:group id="_x0000_s1066" style="position:absolute;left:0;text-align:left;margin-left:141.75pt;margin-top:3.7pt;width:186pt;height:124.5pt;z-index:251700224" coordorigin="4275,2880" coordsize="3720,2490">
            <v:rect id="_x0000_s1067" style="position:absolute;left:4275;top:2880;width:3720;height:2490" fillcolor="white [3201]" strokecolor="black [3200]" strokeweight="2.5pt">
              <v:shadow color="#868686"/>
            </v:rect>
            <v:rect id="_x0000_s1068" style="position:absolute;left:4410;top:3000;width:3480;height:2250" fillcolor="white [3201]" strokecolor="black [3200]" strokeweight="5pt">
              <v:stroke linestyle="thickThin"/>
              <v:shadow color="#868686"/>
            </v:rect>
          </v:group>
        </w:pict>
      </w:r>
    </w:p>
    <w:p w:rsidR="00754FFA" w:rsidRPr="00025C18" w:rsidRDefault="00754FFA" w:rsidP="00754FFA">
      <w:pPr>
        <w:rPr>
          <w:rFonts w:ascii="Times New Roman" w:hAnsi="Times New Roman" w:cs="Times New Roman"/>
          <w:sz w:val="28"/>
          <w:szCs w:val="28"/>
        </w:rPr>
      </w:pPr>
    </w:p>
    <w:p w:rsidR="00754FFA" w:rsidRDefault="00754FFA" w:rsidP="00754FFA">
      <w:pPr>
        <w:rPr>
          <w:rFonts w:ascii="Times New Roman" w:hAnsi="Times New Roman" w:cs="Times New Roman"/>
          <w:sz w:val="28"/>
          <w:szCs w:val="28"/>
        </w:rPr>
      </w:pPr>
    </w:p>
    <w:p w:rsidR="00754FFA" w:rsidRDefault="00754FFA" w:rsidP="00754FFA">
      <w:pPr>
        <w:tabs>
          <w:tab w:val="left" w:pos="7815"/>
        </w:tabs>
        <w:rPr>
          <w:rFonts w:ascii="Times New Roman" w:hAnsi="Times New Roman" w:cs="Times New Roman"/>
          <w:sz w:val="28"/>
          <w:szCs w:val="28"/>
        </w:rPr>
      </w:pPr>
      <w:r>
        <w:rPr>
          <w:rFonts w:ascii="Times New Roman" w:hAnsi="Times New Roman" w:cs="Times New Roman"/>
          <w:sz w:val="28"/>
          <w:szCs w:val="28"/>
        </w:rPr>
        <w:tab/>
      </w:r>
    </w:p>
    <w:p w:rsidR="00754FFA" w:rsidRDefault="00754FFA" w:rsidP="00754FFA">
      <w:pPr>
        <w:tabs>
          <w:tab w:val="left" w:pos="720"/>
          <w:tab w:val="left" w:pos="7815"/>
        </w:tabs>
        <w:rPr>
          <w:rFonts w:ascii="Times New Roman" w:hAnsi="Times New Roman" w:cs="Times New Roman"/>
          <w:sz w:val="28"/>
          <w:szCs w:val="28"/>
        </w:rPr>
      </w:pPr>
    </w:p>
    <w:p w:rsidR="00754FFA" w:rsidRDefault="00754FFA" w:rsidP="00811EA9">
      <w:pPr>
        <w:tabs>
          <w:tab w:val="left" w:pos="2880"/>
          <w:tab w:val="left" w:pos="781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Fabric                    </w:t>
      </w:r>
      <w:r w:rsidR="00811EA9">
        <w:rPr>
          <w:rFonts w:ascii="Times New Roman" w:hAnsi="Times New Roman" w:cs="Times New Roman"/>
          <w:sz w:val="28"/>
          <w:szCs w:val="28"/>
        </w:rPr>
        <w:t xml:space="preserve"> </w:t>
      </w:r>
      <w:r>
        <w:rPr>
          <w:rFonts w:ascii="Times New Roman" w:hAnsi="Times New Roman" w:cs="Times New Roman"/>
          <w:sz w:val="28"/>
          <w:szCs w:val="28"/>
        </w:rPr>
        <w:t>:   100% Cotton Plain Knit (Bleached and compacted)</w:t>
      </w:r>
    </w:p>
    <w:p w:rsidR="00754FFA" w:rsidRDefault="00754FFA" w:rsidP="00811EA9">
      <w:pPr>
        <w:tabs>
          <w:tab w:val="left" w:pos="-90"/>
          <w:tab w:val="left" w:pos="0"/>
          <w:tab w:val="left" w:pos="2880"/>
          <w:tab w:val="left" w:pos="781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Knit Structure       </w:t>
      </w:r>
      <w:r w:rsidR="00811EA9">
        <w:rPr>
          <w:rFonts w:ascii="Times New Roman" w:hAnsi="Times New Roman" w:cs="Times New Roman"/>
          <w:sz w:val="28"/>
          <w:szCs w:val="28"/>
        </w:rPr>
        <w:t xml:space="preserve"> </w:t>
      </w:r>
      <w:r>
        <w:rPr>
          <w:rFonts w:ascii="Times New Roman" w:hAnsi="Times New Roman" w:cs="Times New Roman"/>
          <w:sz w:val="28"/>
          <w:szCs w:val="28"/>
        </w:rPr>
        <w:t>:   Single Jersey</w:t>
      </w:r>
    </w:p>
    <w:p w:rsidR="00754FFA" w:rsidRDefault="00811EA9" w:rsidP="00811EA9">
      <w:pPr>
        <w:tabs>
          <w:tab w:val="left" w:pos="720"/>
          <w:tab w:val="left" w:pos="2880"/>
          <w:tab w:val="left" w:pos="3150"/>
          <w:tab w:val="left" w:pos="324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4FFA">
        <w:rPr>
          <w:rFonts w:ascii="Times New Roman" w:hAnsi="Times New Roman" w:cs="Times New Roman"/>
          <w:sz w:val="28"/>
          <w:szCs w:val="28"/>
        </w:rPr>
        <w:t xml:space="preserve">Yarn </w:t>
      </w:r>
      <w:r w:rsidR="00754FFA">
        <w:rPr>
          <w:rFonts w:ascii="Times New Roman" w:hAnsi="Times New Roman" w:cs="Times New Roman"/>
          <w:sz w:val="28"/>
          <w:szCs w:val="28"/>
        </w:rPr>
        <w:tab/>
        <w:t>:   30</w:t>
      </w:r>
      <w:r w:rsidR="00754FFA">
        <w:rPr>
          <w:rFonts w:ascii="Times New Roman" w:hAnsi="Times New Roman" w:cs="Times New Roman"/>
          <w:sz w:val="28"/>
          <w:szCs w:val="28"/>
          <w:vertAlign w:val="superscript"/>
        </w:rPr>
        <w:t xml:space="preserve">s </w:t>
      </w:r>
      <w:r w:rsidR="00754FFA">
        <w:rPr>
          <w:rFonts w:ascii="Times New Roman" w:hAnsi="Times New Roman" w:cs="Times New Roman"/>
          <w:sz w:val="28"/>
          <w:szCs w:val="28"/>
        </w:rPr>
        <w:t xml:space="preserve">combed </w:t>
      </w:r>
    </w:p>
    <w:p w:rsidR="00754FFA" w:rsidRPr="00A1685C" w:rsidRDefault="00811EA9" w:rsidP="00754FFA">
      <w:pPr>
        <w:tabs>
          <w:tab w:val="left" w:pos="720"/>
          <w:tab w:val="left" w:pos="2880"/>
          <w:tab w:val="left" w:pos="315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4FFA">
        <w:rPr>
          <w:rFonts w:ascii="Times New Roman" w:hAnsi="Times New Roman" w:cs="Times New Roman"/>
          <w:sz w:val="28"/>
          <w:szCs w:val="28"/>
        </w:rPr>
        <w:t>GSM</w:t>
      </w:r>
      <w:r w:rsidR="00754FFA">
        <w:rPr>
          <w:rFonts w:ascii="Times New Roman" w:hAnsi="Times New Roman" w:cs="Times New Roman"/>
          <w:sz w:val="28"/>
          <w:szCs w:val="28"/>
        </w:rPr>
        <w:tab/>
        <w:t>:   130</w:t>
      </w:r>
    </w:p>
    <w:p w:rsidR="00754FFA" w:rsidRDefault="00754FFA" w:rsidP="00754FFA">
      <w:pPr>
        <w:tabs>
          <w:tab w:val="left" w:pos="900"/>
          <w:tab w:val="left" w:pos="7815"/>
        </w:tabs>
        <w:spacing w:line="240" w:lineRule="auto"/>
        <w:rPr>
          <w:rFonts w:ascii="Times New Roman" w:hAnsi="Times New Roman" w:cs="Times New Roman"/>
          <w:sz w:val="28"/>
          <w:szCs w:val="28"/>
        </w:rPr>
      </w:pPr>
      <w:r>
        <w:rPr>
          <w:rFonts w:ascii="Times New Roman" w:hAnsi="Times New Roman" w:cs="Times New Roman"/>
          <w:sz w:val="28"/>
          <w:szCs w:val="28"/>
        </w:rPr>
        <w:tab/>
      </w:r>
    </w:p>
    <w:p w:rsidR="00754FFA" w:rsidRDefault="00754FFA" w:rsidP="00754FFA">
      <w:pPr>
        <w:tabs>
          <w:tab w:val="left" w:pos="7815"/>
        </w:tabs>
        <w:spacing w:line="240" w:lineRule="auto"/>
        <w:rPr>
          <w:rFonts w:ascii="Times New Roman" w:hAnsi="Times New Roman" w:cs="Times New Roman"/>
          <w:sz w:val="28"/>
          <w:szCs w:val="28"/>
        </w:rPr>
      </w:pPr>
    </w:p>
    <w:p w:rsidR="00754FFA" w:rsidRDefault="00754FFA" w:rsidP="00754FFA">
      <w:pPr>
        <w:tabs>
          <w:tab w:val="left" w:pos="7815"/>
        </w:tabs>
        <w:spacing w:line="360" w:lineRule="auto"/>
        <w:rPr>
          <w:rFonts w:ascii="Times New Roman" w:hAnsi="Times New Roman" w:cs="Times New Roman"/>
          <w:sz w:val="28"/>
          <w:szCs w:val="28"/>
        </w:rPr>
      </w:pPr>
    </w:p>
    <w:p w:rsidR="00754FFA" w:rsidRDefault="00754FFA" w:rsidP="00754FFA">
      <w:pPr>
        <w:tabs>
          <w:tab w:val="left" w:pos="7815"/>
        </w:tabs>
        <w:spacing w:line="360" w:lineRule="auto"/>
        <w:rPr>
          <w:rFonts w:ascii="Times New Roman" w:hAnsi="Times New Roman" w:cs="Times New Roman"/>
          <w:sz w:val="28"/>
          <w:szCs w:val="28"/>
        </w:rPr>
      </w:pPr>
    </w:p>
    <w:p w:rsidR="00754FFA" w:rsidRDefault="00754FFA" w:rsidP="00754FFA">
      <w:pPr>
        <w:tabs>
          <w:tab w:val="left" w:pos="720"/>
          <w:tab w:val="left" w:pos="7815"/>
        </w:tabs>
        <w:spacing w:line="360" w:lineRule="auto"/>
        <w:rPr>
          <w:rFonts w:ascii="Times New Roman" w:hAnsi="Times New Roman" w:cs="Times New Roman"/>
          <w:sz w:val="28"/>
          <w:szCs w:val="28"/>
        </w:rPr>
      </w:pPr>
    </w:p>
    <w:p w:rsidR="00754FFA" w:rsidRDefault="00754FFA" w:rsidP="00754FFA">
      <w:pPr>
        <w:tabs>
          <w:tab w:val="left" w:pos="7815"/>
        </w:tabs>
        <w:spacing w:line="360" w:lineRule="auto"/>
        <w:rPr>
          <w:rFonts w:ascii="Times New Roman" w:hAnsi="Times New Roman" w:cs="Times New Roman"/>
          <w:sz w:val="28"/>
          <w:szCs w:val="28"/>
        </w:rPr>
      </w:pPr>
    </w:p>
    <w:p w:rsidR="00754FFA" w:rsidRDefault="00754FFA" w:rsidP="00811EA9">
      <w:pPr>
        <w:tabs>
          <w:tab w:val="left" w:pos="2970"/>
          <w:tab w:val="left" w:pos="781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Fabric                  </w:t>
      </w:r>
      <w:r w:rsidR="00811EA9">
        <w:rPr>
          <w:rFonts w:ascii="Times New Roman" w:hAnsi="Times New Roman" w:cs="Times New Roman"/>
          <w:sz w:val="28"/>
          <w:szCs w:val="28"/>
        </w:rPr>
        <w:t xml:space="preserve"> </w:t>
      </w:r>
      <w:r>
        <w:rPr>
          <w:rFonts w:ascii="Times New Roman" w:hAnsi="Times New Roman" w:cs="Times New Roman"/>
          <w:sz w:val="28"/>
          <w:szCs w:val="28"/>
        </w:rPr>
        <w:t>:   100% Cotton Slub Knit (Bleached and compacted)</w:t>
      </w:r>
    </w:p>
    <w:p w:rsidR="00754FFA" w:rsidRDefault="00754FFA" w:rsidP="00754FFA">
      <w:pPr>
        <w:tabs>
          <w:tab w:val="left" w:pos="2970"/>
          <w:tab w:val="left" w:pos="781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Knit Structure     </w:t>
      </w:r>
      <w:r w:rsidR="00811EA9">
        <w:rPr>
          <w:rFonts w:ascii="Times New Roman" w:hAnsi="Times New Roman" w:cs="Times New Roman"/>
          <w:sz w:val="28"/>
          <w:szCs w:val="28"/>
        </w:rPr>
        <w:t xml:space="preserve"> </w:t>
      </w:r>
      <w:r>
        <w:rPr>
          <w:rFonts w:ascii="Times New Roman" w:hAnsi="Times New Roman" w:cs="Times New Roman"/>
          <w:sz w:val="28"/>
          <w:szCs w:val="28"/>
        </w:rPr>
        <w:t>:   Single Jersey</w:t>
      </w:r>
    </w:p>
    <w:p w:rsidR="00754FFA" w:rsidRDefault="00811EA9" w:rsidP="00754FFA">
      <w:pPr>
        <w:tabs>
          <w:tab w:val="left" w:pos="720"/>
          <w:tab w:val="left" w:pos="2880"/>
          <w:tab w:val="left" w:pos="3150"/>
        </w:tabs>
        <w:spacing w:line="240" w:lineRule="auto"/>
        <w:jc w:val="both"/>
        <w:rPr>
          <w:rFonts w:ascii="Times New Roman" w:hAnsi="Times New Roman" w:cs="Times New Roman"/>
          <w:sz w:val="28"/>
          <w:szCs w:val="28"/>
        </w:rPr>
      </w:pPr>
      <w:r>
        <w:rPr>
          <w:rFonts w:ascii="Times New Roman" w:hAnsi="Times New Roman" w:cs="Times New Roman"/>
          <w:sz w:val="28"/>
          <w:szCs w:val="28"/>
        </w:rPr>
        <w:tab/>
        <w:t xml:space="preserve">Yarn                    </w:t>
      </w:r>
      <w:r w:rsidR="00754FFA">
        <w:rPr>
          <w:rFonts w:ascii="Times New Roman" w:hAnsi="Times New Roman" w:cs="Times New Roman"/>
          <w:sz w:val="28"/>
          <w:szCs w:val="28"/>
        </w:rPr>
        <w:t>:   30</w:t>
      </w:r>
      <w:r w:rsidR="00754FFA">
        <w:rPr>
          <w:rFonts w:ascii="Times New Roman" w:hAnsi="Times New Roman" w:cs="Times New Roman"/>
          <w:sz w:val="28"/>
          <w:szCs w:val="28"/>
          <w:vertAlign w:val="superscript"/>
        </w:rPr>
        <w:t xml:space="preserve">s </w:t>
      </w:r>
      <w:r w:rsidR="00754FFA">
        <w:rPr>
          <w:rFonts w:ascii="Times New Roman" w:hAnsi="Times New Roman" w:cs="Times New Roman"/>
          <w:sz w:val="28"/>
          <w:szCs w:val="28"/>
        </w:rPr>
        <w:t xml:space="preserve">combed </w:t>
      </w:r>
    </w:p>
    <w:p w:rsidR="00754FFA" w:rsidRPr="00A1685C" w:rsidRDefault="00754FFA" w:rsidP="00754FFA">
      <w:pPr>
        <w:tabs>
          <w:tab w:val="left" w:pos="720"/>
          <w:tab w:val="left" w:pos="2880"/>
          <w:tab w:val="left" w:pos="3150"/>
        </w:tabs>
        <w:spacing w:line="240" w:lineRule="auto"/>
        <w:jc w:val="both"/>
        <w:rPr>
          <w:rFonts w:ascii="Times New Roman" w:hAnsi="Times New Roman" w:cs="Times New Roman"/>
          <w:sz w:val="28"/>
          <w:szCs w:val="28"/>
        </w:rPr>
      </w:pPr>
      <w:r>
        <w:rPr>
          <w:rFonts w:ascii="Times New Roman" w:hAnsi="Times New Roman" w:cs="Times New Roman"/>
          <w:sz w:val="28"/>
          <w:szCs w:val="28"/>
        </w:rPr>
        <w:tab/>
        <w:t>GSM</w:t>
      </w:r>
      <w:r w:rsidR="00811EA9">
        <w:rPr>
          <w:rFonts w:ascii="Times New Roman" w:hAnsi="Times New Roman" w:cs="Times New Roman"/>
          <w:sz w:val="28"/>
          <w:szCs w:val="28"/>
        </w:rPr>
        <w:t xml:space="preserve">                   </w:t>
      </w:r>
      <w:r>
        <w:rPr>
          <w:rFonts w:ascii="Times New Roman" w:hAnsi="Times New Roman" w:cs="Times New Roman"/>
          <w:sz w:val="28"/>
          <w:szCs w:val="28"/>
        </w:rPr>
        <w:t>:   160</w:t>
      </w:r>
    </w:p>
    <w:p w:rsidR="00754FFA" w:rsidRDefault="00754FFA" w:rsidP="00754FFA">
      <w:pPr>
        <w:tabs>
          <w:tab w:val="left" w:pos="180"/>
          <w:tab w:val="left" w:pos="7815"/>
        </w:tabs>
        <w:spacing w:line="360" w:lineRule="auto"/>
        <w:rPr>
          <w:rFonts w:ascii="Times New Roman" w:hAnsi="Times New Roman" w:cs="Times New Roman"/>
          <w:sz w:val="28"/>
          <w:szCs w:val="28"/>
        </w:rPr>
      </w:pPr>
    </w:p>
    <w:p w:rsidR="00754FFA" w:rsidRDefault="00754FFA" w:rsidP="00754FF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APPENTIX – II</w:t>
      </w:r>
    </w:p>
    <w:p w:rsidR="00754FFA" w:rsidRDefault="00754FFA" w:rsidP="00754FFA">
      <w:pPr>
        <w:tabs>
          <w:tab w:val="left" w:pos="180"/>
          <w:tab w:val="left" w:pos="7815"/>
        </w:tabs>
        <w:spacing w:line="360" w:lineRule="auto"/>
        <w:jc w:val="center"/>
        <w:rPr>
          <w:rFonts w:ascii="Times New Roman" w:hAnsi="Times New Roman" w:cs="Times New Roman"/>
          <w:b/>
          <w:sz w:val="28"/>
          <w:szCs w:val="28"/>
        </w:rPr>
      </w:pPr>
      <w:r w:rsidRPr="004B6515">
        <w:rPr>
          <w:rFonts w:ascii="Times New Roman" w:hAnsi="Times New Roman" w:cs="Times New Roman"/>
          <w:b/>
          <w:sz w:val="28"/>
          <w:szCs w:val="28"/>
        </w:rPr>
        <w:t>FINAL STUDY SAMPLES</w:t>
      </w:r>
    </w:p>
    <w:p w:rsidR="00754FFA" w:rsidRDefault="00754FFA" w:rsidP="00754FFA">
      <w:pPr>
        <w:tabs>
          <w:tab w:val="left" w:pos="180"/>
          <w:tab w:val="left" w:pos="7815"/>
        </w:tabs>
        <w:spacing w:line="360" w:lineRule="auto"/>
        <w:jc w:val="center"/>
        <w:rPr>
          <w:rFonts w:ascii="Times New Roman" w:hAnsi="Times New Roman" w:cs="Times New Roman"/>
          <w:b/>
          <w:sz w:val="28"/>
          <w:szCs w:val="28"/>
        </w:rPr>
      </w:pPr>
    </w:p>
    <w:p w:rsidR="00754FFA" w:rsidRDefault="00754FFA" w:rsidP="00754FFA">
      <w:pPr>
        <w:tabs>
          <w:tab w:val="left" w:pos="180"/>
          <w:tab w:val="left" w:pos="7815"/>
        </w:tabs>
        <w:spacing w:line="360" w:lineRule="auto"/>
        <w:rPr>
          <w:rFonts w:ascii="Times New Roman" w:hAnsi="Times New Roman" w:cs="Times New Roman"/>
          <w:b/>
          <w:sz w:val="28"/>
          <w:szCs w:val="28"/>
        </w:rPr>
      </w:pPr>
      <w:r>
        <w:rPr>
          <w:rFonts w:ascii="Times New Roman" w:hAnsi="Times New Roman" w:cs="Times New Roman"/>
          <w:b/>
          <w:noProof/>
          <w:sz w:val="28"/>
          <w:szCs w:val="28"/>
        </w:rPr>
        <w:pict>
          <v:group id="_x0000_s1075" style="position:absolute;margin-left:15pt;margin-top:7.05pt;width:186pt;height:124.5pt;z-index:251703296" coordorigin="4275,2880" coordsize="3720,2490">
            <v:rect id="_x0000_s1076" style="position:absolute;left:4275;top:2880;width:3720;height:2490" fillcolor="white [3201]" strokecolor="black [3200]" strokeweight="2.5pt">
              <v:shadow color="#868686"/>
            </v:rect>
            <v:rect id="_x0000_s1077" style="position:absolute;left:4410;top:3000;width:3480;height:2250" fillcolor="white [3201]" strokecolor="black [3200]" strokeweight="5pt">
              <v:stroke linestyle="thickThin"/>
              <v:shadow color="#868686"/>
            </v:rect>
          </v:group>
        </w:pict>
      </w:r>
    </w:p>
    <w:p w:rsidR="00754FFA" w:rsidRDefault="00754FFA" w:rsidP="00754FFA">
      <w:pPr>
        <w:tabs>
          <w:tab w:val="left" w:pos="180"/>
          <w:tab w:val="left" w:pos="7815"/>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754FFA" w:rsidRPr="004B6515" w:rsidRDefault="00754FFA" w:rsidP="00754FFA">
      <w:pPr>
        <w:tabs>
          <w:tab w:val="left" w:pos="180"/>
          <w:tab w:val="left" w:pos="5310"/>
          <w:tab w:val="left" w:pos="7815"/>
        </w:tabs>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Cotton Plain (After 5 washes)</w:t>
      </w:r>
    </w:p>
    <w:p w:rsidR="00754FFA" w:rsidRDefault="00754FFA" w:rsidP="00754FFA">
      <w:pPr>
        <w:tabs>
          <w:tab w:val="left" w:pos="18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270"/>
          <w:tab w:val="left" w:pos="360"/>
          <w:tab w:val="left" w:pos="7815"/>
        </w:tabs>
        <w:spacing w:line="360" w:lineRule="auto"/>
        <w:rPr>
          <w:rFonts w:ascii="Times New Roman" w:hAnsi="Times New Roman" w:cs="Times New Roman"/>
          <w:b/>
          <w:sz w:val="28"/>
          <w:szCs w:val="28"/>
        </w:rPr>
      </w:pPr>
      <w:r>
        <w:rPr>
          <w:rFonts w:ascii="Times New Roman" w:hAnsi="Times New Roman" w:cs="Times New Roman"/>
          <w:b/>
          <w:noProof/>
          <w:sz w:val="28"/>
          <w:szCs w:val="28"/>
        </w:rPr>
        <w:pict>
          <v:group id="_x0000_s1072" style="position:absolute;margin-left:15pt;margin-top:3.85pt;width:186pt;height:124.5pt;z-index:251702272" coordorigin="4275,2880" coordsize="3720,2490">
            <v:rect id="_x0000_s1073" style="position:absolute;left:4275;top:2880;width:3720;height:2490" fillcolor="white [3201]" strokecolor="black [3200]" strokeweight="2.5pt">
              <v:shadow color="#868686"/>
            </v:rect>
            <v:rect id="_x0000_s1074" style="position:absolute;left:4410;top:3000;width:3480;height:2250" fillcolor="white [3201]" strokecolor="black [3200]" strokeweight="5pt">
              <v:stroke linestyle="thickThin"/>
              <v:shadow color="#868686"/>
            </v:rect>
          </v:group>
        </w:pict>
      </w:r>
      <w:r>
        <w:rPr>
          <w:rFonts w:ascii="Times New Roman" w:hAnsi="Times New Roman" w:cs="Times New Roman"/>
          <w:b/>
          <w:sz w:val="28"/>
          <w:szCs w:val="28"/>
        </w:rPr>
        <w:t xml:space="preserve">                                                           </w:t>
      </w:r>
    </w:p>
    <w:p w:rsidR="00754FFA" w:rsidRDefault="00754FFA" w:rsidP="00754FFA">
      <w:pPr>
        <w:tabs>
          <w:tab w:val="left" w:pos="180"/>
          <w:tab w:val="left" w:pos="270"/>
          <w:tab w:val="left" w:pos="360"/>
          <w:tab w:val="left" w:pos="7815"/>
        </w:tabs>
        <w:spacing w:line="360" w:lineRule="auto"/>
        <w:rPr>
          <w:rFonts w:ascii="Times New Roman" w:hAnsi="Times New Roman" w:cs="Times New Roman"/>
          <w:b/>
          <w:sz w:val="28"/>
          <w:szCs w:val="28"/>
        </w:rPr>
      </w:pPr>
    </w:p>
    <w:p w:rsidR="00754FFA" w:rsidRDefault="00754FFA" w:rsidP="00754FFA">
      <w:pPr>
        <w:tabs>
          <w:tab w:val="left" w:pos="180"/>
          <w:tab w:val="left" w:pos="270"/>
          <w:tab w:val="left" w:pos="360"/>
          <w:tab w:val="left" w:pos="5310"/>
          <w:tab w:val="left" w:pos="7815"/>
        </w:tabs>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Cotton Slub (After 5 washes)</w:t>
      </w:r>
    </w:p>
    <w:p w:rsidR="00754FFA" w:rsidRDefault="00754FFA" w:rsidP="00754FFA">
      <w:pPr>
        <w:tabs>
          <w:tab w:val="left" w:pos="180"/>
          <w:tab w:val="left" w:pos="270"/>
          <w:tab w:val="left" w:pos="360"/>
          <w:tab w:val="left" w:pos="5310"/>
          <w:tab w:val="left" w:pos="7815"/>
        </w:tabs>
        <w:spacing w:line="360" w:lineRule="auto"/>
        <w:rPr>
          <w:rFonts w:ascii="Times New Roman" w:hAnsi="Times New Roman" w:cs="Times New Roman"/>
          <w:sz w:val="28"/>
          <w:szCs w:val="28"/>
        </w:rPr>
      </w:pPr>
    </w:p>
    <w:p w:rsidR="00754FFA" w:rsidRDefault="00754FFA" w:rsidP="00754FFA">
      <w:pPr>
        <w:tabs>
          <w:tab w:val="left" w:pos="180"/>
          <w:tab w:val="left" w:pos="270"/>
          <w:tab w:val="left" w:pos="360"/>
          <w:tab w:val="left" w:pos="5310"/>
          <w:tab w:val="left" w:pos="7815"/>
        </w:tabs>
        <w:spacing w:line="360" w:lineRule="auto"/>
        <w:rPr>
          <w:rFonts w:ascii="Times New Roman" w:hAnsi="Times New Roman" w:cs="Times New Roman"/>
          <w:sz w:val="28"/>
          <w:szCs w:val="28"/>
        </w:rPr>
      </w:pPr>
    </w:p>
    <w:p w:rsidR="00754FFA" w:rsidRDefault="00754FFA" w:rsidP="00754FFA">
      <w:pPr>
        <w:tabs>
          <w:tab w:val="left" w:pos="180"/>
          <w:tab w:val="left" w:pos="270"/>
          <w:tab w:val="left" w:pos="360"/>
          <w:tab w:val="left" w:pos="5310"/>
          <w:tab w:val="left" w:pos="7815"/>
        </w:tabs>
        <w:spacing w:line="360" w:lineRule="auto"/>
        <w:rPr>
          <w:rFonts w:ascii="Times New Roman" w:hAnsi="Times New Roman" w:cs="Times New Roman"/>
          <w:sz w:val="28"/>
          <w:szCs w:val="28"/>
        </w:rPr>
      </w:pPr>
    </w:p>
    <w:p w:rsidR="00754FFA" w:rsidRDefault="00754FFA" w:rsidP="00754FFA">
      <w:pPr>
        <w:tabs>
          <w:tab w:val="left" w:pos="180"/>
          <w:tab w:val="left" w:pos="270"/>
          <w:tab w:val="left" w:pos="360"/>
          <w:tab w:val="left" w:pos="5310"/>
          <w:tab w:val="left" w:pos="7815"/>
        </w:tabs>
        <w:spacing w:line="360" w:lineRule="auto"/>
        <w:rPr>
          <w:rFonts w:ascii="Times New Roman" w:hAnsi="Times New Roman" w:cs="Times New Roman"/>
          <w:sz w:val="28"/>
          <w:szCs w:val="28"/>
        </w:rPr>
      </w:pPr>
    </w:p>
    <w:p w:rsidR="00754FFA" w:rsidRDefault="00754FFA" w:rsidP="00754FF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APPENTIX – III</w:t>
      </w:r>
    </w:p>
    <w:p w:rsidR="00754FFA" w:rsidRPr="00741DBF" w:rsidRDefault="00754FFA" w:rsidP="00754FF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PROFORMA FOR VISUAL EVALUATION</w:t>
      </w:r>
    </w:p>
    <w:tbl>
      <w:tblPr>
        <w:tblStyle w:val="TableGrid"/>
        <w:tblW w:w="9696" w:type="dxa"/>
        <w:tblLook w:val="04A0"/>
      </w:tblPr>
      <w:tblGrid>
        <w:gridCol w:w="784"/>
        <w:gridCol w:w="1140"/>
        <w:gridCol w:w="786"/>
        <w:gridCol w:w="829"/>
        <w:gridCol w:w="914"/>
        <w:gridCol w:w="756"/>
        <w:gridCol w:w="885"/>
        <w:gridCol w:w="974"/>
        <w:gridCol w:w="872"/>
        <w:gridCol w:w="847"/>
        <w:gridCol w:w="909"/>
      </w:tblGrid>
      <w:tr w:rsidR="00754FFA" w:rsidTr="00030A05">
        <w:trPr>
          <w:trHeight w:val="433"/>
        </w:trPr>
        <w:tc>
          <w:tcPr>
            <w:tcW w:w="784" w:type="dxa"/>
            <w:vMerge w:val="restart"/>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S.No</w:t>
            </w:r>
          </w:p>
        </w:tc>
        <w:tc>
          <w:tcPr>
            <w:tcW w:w="1140" w:type="dxa"/>
            <w:vMerge w:val="restart"/>
            <w:tcBorders>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Sample</w:t>
            </w:r>
          </w:p>
        </w:tc>
        <w:tc>
          <w:tcPr>
            <w:tcW w:w="2529" w:type="dxa"/>
            <w:gridSpan w:val="3"/>
            <w:tcBorders>
              <w:left w:val="single" w:sz="4" w:space="0" w:color="auto"/>
              <w:bottom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General Appearance</w:t>
            </w:r>
          </w:p>
        </w:tc>
        <w:tc>
          <w:tcPr>
            <w:tcW w:w="2615" w:type="dxa"/>
            <w:gridSpan w:val="3"/>
            <w:tcBorders>
              <w:bottom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Texture</w:t>
            </w:r>
          </w:p>
        </w:tc>
        <w:tc>
          <w:tcPr>
            <w:tcW w:w="2628" w:type="dxa"/>
            <w:gridSpan w:val="3"/>
            <w:tcBorders>
              <w:bottom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Evenness Of Dyeing</w:t>
            </w:r>
          </w:p>
        </w:tc>
      </w:tr>
      <w:tr w:rsidR="00754FFA" w:rsidTr="00030A05">
        <w:trPr>
          <w:trHeight w:val="381"/>
        </w:trPr>
        <w:tc>
          <w:tcPr>
            <w:tcW w:w="784" w:type="dxa"/>
            <w:vMerge/>
          </w:tcPr>
          <w:p w:rsidR="00754FFA" w:rsidRDefault="00754FFA" w:rsidP="00030A05">
            <w:pPr>
              <w:spacing w:line="360" w:lineRule="auto"/>
              <w:rPr>
                <w:rFonts w:ascii="Times New Roman" w:hAnsi="Times New Roman" w:cs="Times New Roman"/>
                <w:sz w:val="28"/>
                <w:szCs w:val="28"/>
              </w:rPr>
            </w:pPr>
          </w:p>
        </w:tc>
        <w:tc>
          <w:tcPr>
            <w:tcW w:w="1140" w:type="dxa"/>
            <w:vMerge/>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786" w:type="dxa"/>
            <w:tcBorders>
              <w:top w:val="single" w:sz="4" w:space="0" w:color="auto"/>
              <w:left w:val="single" w:sz="4" w:space="0" w:color="auto"/>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G</w:t>
            </w:r>
          </w:p>
        </w:tc>
        <w:tc>
          <w:tcPr>
            <w:tcW w:w="829" w:type="dxa"/>
            <w:tcBorders>
              <w:top w:val="single" w:sz="4" w:space="0" w:color="auto"/>
              <w:left w:val="single" w:sz="4" w:space="0" w:color="auto"/>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F</w:t>
            </w:r>
          </w:p>
        </w:tc>
        <w:tc>
          <w:tcPr>
            <w:tcW w:w="914" w:type="dxa"/>
            <w:tcBorders>
              <w:top w:val="single" w:sz="4" w:space="0" w:color="auto"/>
              <w:lef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P</w:t>
            </w:r>
          </w:p>
        </w:tc>
        <w:tc>
          <w:tcPr>
            <w:tcW w:w="756" w:type="dxa"/>
            <w:tcBorders>
              <w:top w:val="single" w:sz="4" w:space="0" w:color="auto"/>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C</w:t>
            </w:r>
          </w:p>
        </w:tc>
        <w:tc>
          <w:tcPr>
            <w:tcW w:w="885" w:type="dxa"/>
            <w:tcBorders>
              <w:top w:val="single" w:sz="4" w:space="0" w:color="auto"/>
              <w:left w:val="single" w:sz="4" w:space="0" w:color="auto"/>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M</w:t>
            </w:r>
          </w:p>
        </w:tc>
        <w:tc>
          <w:tcPr>
            <w:tcW w:w="974" w:type="dxa"/>
            <w:tcBorders>
              <w:top w:val="single" w:sz="4" w:space="0" w:color="auto"/>
              <w:lef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S</w:t>
            </w:r>
          </w:p>
        </w:tc>
        <w:tc>
          <w:tcPr>
            <w:tcW w:w="872" w:type="dxa"/>
            <w:tcBorders>
              <w:top w:val="single" w:sz="4" w:space="0" w:color="auto"/>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W</w:t>
            </w:r>
          </w:p>
        </w:tc>
        <w:tc>
          <w:tcPr>
            <w:tcW w:w="847" w:type="dxa"/>
            <w:tcBorders>
              <w:top w:val="single" w:sz="4" w:space="0" w:color="auto"/>
              <w:left w:val="single" w:sz="4" w:space="0" w:color="auto"/>
              <w:righ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HW</w:t>
            </w:r>
          </w:p>
        </w:tc>
        <w:tc>
          <w:tcPr>
            <w:tcW w:w="909" w:type="dxa"/>
            <w:tcBorders>
              <w:top w:val="single" w:sz="4" w:space="0" w:color="auto"/>
              <w:left w:val="single" w:sz="4" w:space="0" w:color="auto"/>
            </w:tcBorders>
          </w:tcPr>
          <w:p w:rsidR="00754FFA" w:rsidRDefault="00754FFA" w:rsidP="00030A05">
            <w:pPr>
              <w:spacing w:line="360" w:lineRule="auto"/>
              <w:jc w:val="center"/>
              <w:rPr>
                <w:rFonts w:ascii="Times New Roman" w:hAnsi="Times New Roman" w:cs="Times New Roman"/>
                <w:sz w:val="28"/>
                <w:szCs w:val="28"/>
              </w:rPr>
            </w:pPr>
            <w:r>
              <w:rPr>
                <w:rFonts w:ascii="Times New Roman" w:hAnsi="Times New Roman" w:cs="Times New Roman"/>
                <w:sz w:val="28"/>
                <w:szCs w:val="28"/>
              </w:rPr>
              <w:t>Y</w:t>
            </w:r>
          </w:p>
        </w:tc>
      </w:tr>
      <w:tr w:rsidR="00754FFA" w:rsidTr="00030A05">
        <w:trPr>
          <w:trHeight w:val="825"/>
        </w:trPr>
        <w:tc>
          <w:tcPr>
            <w:tcW w:w="784" w:type="dxa"/>
          </w:tcPr>
          <w:p w:rsidR="00754FFA" w:rsidRDefault="00754FFA" w:rsidP="00030A05">
            <w:pPr>
              <w:spacing w:line="360" w:lineRule="auto"/>
              <w:rPr>
                <w:rFonts w:ascii="Times New Roman" w:hAnsi="Times New Roman" w:cs="Times New Roman"/>
                <w:sz w:val="28"/>
                <w:szCs w:val="28"/>
              </w:rPr>
            </w:pPr>
          </w:p>
          <w:p w:rsidR="00754FFA" w:rsidRDefault="00754FFA" w:rsidP="00030A05">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140" w:type="dxa"/>
          </w:tcPr>
          <w:p w:rsidR="00754FFA" w:rsidRDefault="00754FFA" w:rsidP="00030A05">
            <w:pPr>
              <w:spacing w:line="360" w:lineRule="auto"/>
              <w:rPr>
                <w:rFonts w:ascii="Times New Roman" w:hAnsi="Times New Roman" w:cs="Times New Roman"/>
                <w:sz w:val="28"/>
                <w:szCs w:val="28"/>
              </w:rPr>
            </w:pPr>
          </w:p>
          <w:p w:rsidR="00754FFA" w:rsidRDefault="00754FFA" w:rsidP="00030A05">
            <w:pPr>
              <w:spacing w:line="360" w:lineRule="auto"/>
              <w:rPr>
                <w:rFonts w:ascii="Times New Roman" w:hAnsi="Times New Roman" w:cs="Times New Roman"/>
                <w:sz w:val="28"/>
                <w:szCs w:val="28"/>
              </w:rPr>
            </w:pPr>
            <w:r>
              <w:rPr>
                <w:rFonts w:ascii="Times New Roman" w:hAnsi="Times New Roman" w:cs="Times New Roman"/>
                <w:sz w:val="28"/>
                <w:szCs w:val="28"/>
              </w:rPr>
              <w:t>CP</w:t>
            </w:r>
          </w:p>
        </w:tc>
        <w:tc>
          <w:tcPr>
            <w:tcW w:w="786" w:type="dxa"/>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29" w:type="dxa"/>
            <w:tcBorders>
              <w:left w:val="single" w:sz="4" w:space="0" w:color="auto"/>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914" w:type="dxa"/>
            <w:tcBorders>
              <w:lef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756" w:type="dxa"/>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85" w:type="dxa"/>
            <w:tcBorders>
              <w:left w:val="single" w:sz="4" w:space="0" w:color="auto"/>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974" w:type="dxa"/>
            <w:tcBorders>
              <w:lef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72" w:type="dxa"/>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47" w:type="dxa"/>
            <w:tcBorders>
              <w:left w:val="single" w:sz="4" w:space="0" w:color="auto"/>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909" w:type="dxa"/>
            <w:tcBorders>
              <w:left w:val="single" w:sz="4" w:space="0" w:color="auto"/>
            </w:tcBorders>
          </w:tcPr>
          <w:p w:rsidR="00754FFA" w:rsidRDefault="00754FFA" w:rsidP="00030A05">
            <w:pPr>
              <w:spacing w:line="360" w:lineRule="auto"/>
              <w:rPr>
                <w:rFonts w:ascii="Times New Roman" w:hAnsi="Times New Roman" w:cs="Times New Roman"/>
                <w:sz w:val="28"/>
                <w:szCs w:val="28"/>
              </w:rPr>
            </w:pPr>
          </w:p>
        </w:tc>
      </w:tr>
      <w:tr w:rsidR="00754FFA" w:rsidTr="00030A05">
        <w:trPr>
          <w:trHeight w:val="851"/>
        </w:trPr>
        <w:tc>
          <w:tcPr>
            <w:tcW w:w="784" w:type="dxa"/>
          </w:tcPr>
          <w:p w:rsidR="00754FFA" w:rsidRDefault="00754FFA" w:rsidP="00030A05">
            <w:pPr>
              <w:spacing w:line="360" w:lineRule="auto"/>
              <w:rPr>
                <w:rFonts w:ascii="Times New Roman" w:hAnsi="Times New Roman" w:cs="Times New Roman"/>
                <w:sz w:val="28"/>
                <w:szCs w:val="28"/>
              </w:rPr>
            </w:pPr>
          </w:p>
          <w:p w:rsidR="00754FFA" w:rsidRDefault="00754FFA" w:rsidP="00030A05">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140" w:type="dxa"/>
          </w:tcPr>
          <w:p w:rsidR="00754FFA" w:rsidRDefault="00754FFA" w:rsidP="00030A05">
            <w:pPr>
              <w:spacing w:line="360" w:lineRule="auto"/>
              <w:rPr>
                <w:rFonts w:ascii="Times New Roman" w:hAnsi="Times New Roman" w:cs="Times New Roman"/>
                <w:sz w:val="28"/>
                <w:szCs w:val="28"/>
              </w:rPr>
            </w:pPr>
          </w:p>
          <w:p w:rsidR="00754FFA" w:rsidRDefault="00754FFA" w:rsidP="00030A05">
            <w:pPr>
              <w:spacing w:line="360" w:lineRule="auto"/>
              <w:rPr>
                <w:rFonts w:ascii="Times New Roman" w:hAnsi="Times New Roman" w:cs="Times New Roman"/>
                <w:sz w:val="28"/>
                <w:szCs w:val="28"/>
              </w:rPr>
            </w:pPr>
            <w:r>
              <w:rPr>
                <w:rFonts w:ascii="Times New Roman" w:hAnsi="Times New Roman" w:cs="Times New Roman"/>
                <w:sz w:val="28"/>
                <w:szCs w:val="28"/>
              </w:rPr>
              <w:t>CS</w:t>
            </w:r>
          </w:p>
        </w:tc>
        <w:tc>
          <w:tcPr>
            <w:tcW w:w="786" w:type="dxa"/>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29" w:type="dxa"/>
            <w:tcBorders>
              <w:left w:val="single" w:sz="4" w:space="0" w:color="auto"/>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914" w:type="dxa"/>
            <w:tcBorders>
              <w:lef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756" w:type="dxa"/>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85" w:type="dxa"/>
            <w:tcBorders>
              <w:left w:val="single" w:sz="4" w:space="0" w:color="auto"/>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974" w:type="dxa"/>
            <w:tcBorders>
              <w:lef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72" w:type="dxa"/>
            <w:tcBorders>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847" w:type="dxa"/>
            <w:tcBorders>
              <w:left w:val="single" w:sz="4" w:space="0" w:color="auto"/>
              <w:right w:val="single" w:sz="4" w:space="0" w:color="auto"/>
            </w:tcBorders>
          </w:tcPr>
          <w:p w:rsidR="00754FFA" w:rsidRDefault="00754FFA" w:rsidP="00030A05">
            <w:pPr>
              <w:spacing w:line="360" w:lineRule="auto"/>
              <w:rPr>
                <w:rFonts w:ascii="Times New Roman" w:hAnsi="Times New Roman" w:cs="Times New Roman"/>
                <w:sz w:val="28"/>
                <w:szCs w:val="28"/>
              </w:rPr>
            </w:pPr>
          </w:p>
        </w:tc>
        <w:tc>
          <w:tcPr>
            <w:tcW w:w="909" w:type="dxa"/>
            <w:tcBorders>
              <w:left w:val="single" w:sz="4" w:space="0" w:color="auto"/>
            </w:tcBorders>
          </w:tcPr>
          <w:p w:rsidR="00754FFA" w:rsidRDefault="00754FFA" w:rsidP="00030A05">
            <w:pPr>
              <w:spacing w:line="360" w:lineRule="auto"/>
              <w:rPr>
                <w:rFonts w:ascii="Times New Roman" w:hAnsi="Times New Roman" w:cs="Times New Roman"/>
                <w:sz w:val="28"/>
                <w:szCs w:val="28"/>
              </w:rPr>
            </w:pPr>
          </w:p>
        </w:tc>
      </w:tr>
    </w:tbl>
    <w:p w:rsidR="00754FFA" w:rsidRDefault="00754FFA" w:rsidP="00754FFA">
      <w:pPr>
        <w:tabs>
          <w:tab w:val="left" w:pos="180"/>
          <w:tab w:val="left" w:pos="270"/>
          <w:tab w:val="left" w:pos="360"/>
          <w:tab w:val="left" w:pos="5310"/>
          <w:tab w:val="left" w:pos="7815"/>
        </w:tabs>
        <w:spacing w:line="360" w:lineRule="auto"/>
        <w:rPr>
          <w:rFonts w:ascii="Times New Roman" w:hAnsi="Times New Roman" w:cs="Times New Roman"/>
          <w:b/>
          <w:sz w:val="28"/>
          <w:szCs w:val="28"/>
        </w:rPr>
      </w:pPr>
    </w:p>
    <w:p w:rsidR="00754FFA" w:rsidRDefault="00754FFA" w:rsidP="00754FFA">
      <w:pPr>
        <w:tabs>
          <w:tab w:val="left" w:pos="0"/>
          <w:tab w:val="left" w:pos="360"/>
          <w:tab w:val="left" w:pos="2880"/>
          <w:tab w:val="left" w:pos="5760"/>
          <w:tab w:val="left" w:pos="7815"/>
        </w:tabs>
        <w:spacing w:line="360" w:lineRule="auto"/>
        <w:rPr>
          <w:rFonts w:ascii="Times New Roman" w:hAnsi="Times New Roman" w:cs="Times New Roman"/>
          <w:sz w:val="28"/>
          <w:szCs w:val="28"/>
        </w:rPr>
      </w:pPr>
      <w:r>
        <w:rPr>
          <w:rFonts w:ascii="Times New Roman" w:hAnsi="Times New Roman" w:cs="Times New Roman"/>
          <w:sz w:val="28"/>
          <w:szCs w:val="28"/>
        </w:rPr>
        <w:t>G – Good</w:t>
      </w:r>
      <w:r>
        <w:rPr>
          <w:rFonts w:ascii="Times New Roman" w:hAnsi="Times New Roman" w:cs="Times New Roman"/>
          <w:sz w:val="28"/>
          <w:szCs w:val="28"/>
        </w:rPr>
        <w:tab/>
        <w:t>C – Course</w:t>
      </w:r>
      <w:r>
        <w:rPr>
          <w:rFonts w:ascii="Times New Roman" w:hAnsi="Times New Roman" w:cs="Times New Roman"/>
          <w:sz w:val="28"/>
          <w:szCs w:val="28"/>
        </w:rPr>
        <w:tab/>
        <w:t xml:space="preserve">W – White </w:t>
      </w:r>
    </w:p>
    <w:p w:rsidR="00754FFA" w:rsidRDefault="00754FFA" w:rsidP="00754FFA">
      <w:pPr>
        <w:tabs>
          <w:tab w:val="left" w:pos="0"/>
          <w:tab w:val="left" w:pos="360"/>
          <w:tab w:val="left" w:pos="2880"/>
          <w:tab w:val="left" w:pos="5760"/>
          <w:tab w:val="left" w:pos="7815"/>
        </w:tabs>
        <w:spacing w:line="360" w:lineRule="auto"/>
        <w:rPr>
          <w:rFonts w:ascii="Times New Roman" w:hAnsi="Times New Roman" w:cs="Times New Roman"/>
          <w:sz w:val="28"/>
          <w:szCs w:val="28"/>
        </w:rPr>
      </w:pPr>
      <w:r>
        <w:rPr>
          <w:rFonts w:ascii="Times New Roman" w:hAnsi="Times New Roman" w:cs="Times New Roman"/>
          <w:sz w:val="28"/>
          <w:szCs w:val="28"/>
        </w:rPr>
        <w:t>F – Fair</w:t>
      </w:r>
      <w:r>
        <w:rPr>
          <w:rFonts w:ascii="Times New Roman" w:hAnsi="Times New Roman" w:cs="Times New Roman"/>
          <w:sz w:val="28"/>
          <w:szCs w:val="28"/>
        </w:rPr>
        <w:tab/>
        <w:t>M – Medium</w:t>
      </w:r>
      <w:r>
        <w:rPr>
          <w:rFonts w:ascii="Times New Roman" w:hAnsi="Times New Roman" w:cs="Times New Roman"/>
          <w:sz w:val="28"/>
          <w:szCs w:val="28"/>
        </w:rPr>
        <w:tab/>
        <w:t>HW – Half White</w:t>
      </w:r>
    </w:p>
    <w:p w:rsidR="00754FFA" w:rsidRPr="0030152E" w:rsidRDefault="00754FFA" w:rsidP="00754FFA">
      <w:pPr>
        <w:tabs>
          <w:tab w:val="left" w:pos="0"/>
          <w:tab w:val="left" w:pos="360"/>
          <w:tab w:val="left" w:pos="2880"/>
          <w:tab w:val="left" w:pos="5760"/>
          <w:tab w:val="left" w:pos="7815"/>
        </w:tabs>
        <w:spacing w:line="360" w:lineRule="auto"/>
        <w:rPr>
          <w:rFonts w:ascii="Times New Roman" w:hAnsi="Times New Roman" w:cs="Times New Roman"/>
          <w:sz w:val="28"/>
          <w:szCs w:val="28"/>
        </w:rPr>
      </w:pPr>
      <w:r>
        <w:rPr>
          <w:rFonts w:ascii="Times New Roman" w:hAnsi="Times New Roman" w:cs="Times New Roman"/>
          <w:sz w:val="28"/>
          <w:szCs w:val="28"/>
        </w:rPr>
        <w:t>P – Poor</w:t>
      </w:r>
      <w:r>
        <w:rPr>
          <w:rFonts w:ascii="Times New Roman" w:hAnsi="Times New Roman" w:cs="Times New Roman"/>
          <w:sz w:val="28"/>
          <w:szCs w:val="28"/>
        </w:rPr>
        <w:tab/>
        <w:t xml:space="preserve">S – Soft </w:t>
      </w:r>
      <w:r>
        <w:rPr>
          <w:rFonts w:ascii="Times New Roman" w:hAnsi="Times New Roman" w:cs="Times New Roman"/>
          <w:sz w:val="28"/>
          <w:szCs w:val="28"/>
        </w:rPr>
        <w:tab/>
        <w:t xml:space="preserve">Y – Yellow </w:t>
      </w:r>
    </w:p>
    <w:p w:rsidR="00754FFA" w:rsidRDefault="00754FFA" w:rsidP="00754FFA">
      <w:pPr>
        <w:spacing w:line="360" w:lineRule="auto"/>
        <w:rPr>
          <w:rFonts w:ascii="Times New Roman" w:hAnsi="Times New Roman" w:cs="Times New Roman"/>
          <w:sz w:val="28"/>
          <w:szCs w:val="28"/>
        </w:rPr>
      </w:pPr>
    </w:p>
    <w:p w:rsidR="00711225" w:rsidRDefault="00711225"/>
    <w:sectPr w:rsidR="00711225" w:rsidSect="00924A83">
      <w:pgSz w:w="12240" w:h="15840"/>
      <w:pgMar w:top="162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EA1" w:rsidRDefault="004E6EA1" w:rsidP="00943636">
      <w:pPr>
        <w:spacing w:after="0" w:line="240" w:lineRule="auto"/>
      </w:pPr>
      <w:r>
        <w:separator/>
      </w:r>
    </w:p>
  </w:endnote>
  <w:endnote w:type="continuationSeparator" w:id="1">
    <w:p w:rsidR="004E6EA1" w:rsidRDefault="004E6EA1" w:rsidP="009436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EA1" w:rsidRDefault="004E6EA1" w:rsidP="00943636">
      <w:pPr>
        <w:spacing w:after="0" w:line="240" w:lineRule="auto"/>
      </w:pPr>
      <w:r>
        <w:separator/>
      </w:r>
    </w:p>
  </w:footnote>
  <w:footnote w:type="continuationSeparator" w:id="1">
    <w:p w:rsidR="004E6EA1" w:rsidRDefault="004E6EA1" w:rsidP="009436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699C"/>
    <w:multiLevelType w:val="hybridMultilevel"/>
    <w:tmpl w:val="87FE9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37998"/>
    <w:multiLevelType w:val="hybridMultilevel"/>
    <w:tmpl w:val="FBEE9510"/>
    <w:lvl w:ilvl="0" w:tplc="5A921856">
      <w:start w:val="1"/>
      <w:numFmt w:val="bullet"/>
      <w:lvlText w:val="-"/>
      <w:lvlJc w:val="left"/>
      <w:pPr>
        <w:ind w:left="495" w:hanging="360"/>
      </w:pPr>
      <w:rPr>
        <w:rFonts w:ascii="Times New Roman" w:eastAsiaTheme="minorHAnsi"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2">
    <w:nsid w:val="174722F2"/>
    <w:multiLevelType w:val="hybridMultilevel"/>
    <w:tmpl w:val="9760D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D7C47"/>
    <w:multiLevelType w:val="hybridMultilevel"/>
    <w:tmpl w:val="F5844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762B4"/>
    <w:multiLevelType w:val="hybridMultilevel"/>
    <w:tmpl w:val="B0D46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494DDD"/>
    <w:multiLevelType w:val="hybridMultilevel"/>
    <w:tmpl w:val="5BCE4A56"/>
    <w:lvl w:ilvl="0" w:tplc="2ACADCF6">
      <w:start w:val="2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37177E0"/>
    <w:multiLevelType w:val="hybridMultilevel"/>
    <w:tmpl w:val="E756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A233F5"/>
    <w:multiLevelType w:val="hybridMultilevel"/>
    <w:tmpl w:val="F6048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E4E55"/>
    <w:multiLevelType w:val="hybridMultilevel"/>
    <w:tmpl w:val="AA949F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DE4314"/>
    <w:multiLevelType w:val="hybridMultilevel"/>
    <w:tmpl w:val="2DE4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4F761C"/>
    <w:multiLevelType w:val="hybridMultilevel"/>
    <w:tmpl w:val="B1D836E2"/>
    <w:lvl w:ilvl="0" w:tplc="E126000A">
      <w:start w:val="1"/>
      <w:numFmt w:val="decimal"/>
      <w:lvlText w:val="%1."/>
      <w:lvlJc w:val="left"/>
      <w:pPr>
        <w:ind w:left="36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6EC62AC"/>
    <w:multiLevelType w:val="hybridMultilevel"/>
    <w:tmpl w:val="C7A23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ED661E"/>
    <w:multiLevelType w:val="hybridMultilevel"/>
    <w:tmpl w:val="A5FC39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2911BCC"/>
    <w:multiLevelType w:val="hybridMultilevel"/>
    <w:tmpl w:val="178E1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04A7D"/>
    <w:multiLevelType w:val="hybridMultilevel"/>
    <w:tmpl w:val="EFC4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D16145"/>
    <w:multiLevelType w:val="hybridMultilevel"/>
    <w:tmpl w:val="094639AE"/>
    <w:lvl w:ilvl="0" w:tplc="2FCE4ED0">
      <w:start w:val="2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486779E"/>
    <w:multiLevelType w:val="hybridMultilevel"/>
    <w:tmpl w:val="ED6CF832"/>
    <w:lvl w:ilvl="0" w:tplc="8D7A1C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936A1F"/>
    <w:multiLevelType w:val="hybridMultilevel"/>
    <w:tmpl w:val="D1961EF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nsid w:val="7A3E0002"/>
    <w:multiLevelType w:val="hybridMultilevel"/>
    <w:tmpl w:val="235CC416"/>
    <w:lvl w:ilvl="0" w:tplc="11C28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017087"/>
    <w:multiLevelType w:val="hybridMultilevel"/>
    <w:tmpl w:val="55144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98362A"/>
    <w:multiLevelType w:val="hybridMultilevel"/>
    <w:tmpl w:val="4D94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4"/>
  </w:num>
  <w:num w:numId="5">
    <w:abstractNumId w:val="19"/>
  </w:num>
  <w:num w:numId="6">
    <w:abstractNumId w:val="9"/>
  </w:num>
  <w:num w:numId="7">
    <w:abstractNumId w:val="0"/>
  </w:num>
  <w:num w:numId="8">
    <w:abstractNumId w:val="17"/>
  </w:num>
  <w:num w:numId="9">
    <w:abstractNumId w:val="12"/>
  </w:num>
  <w:num w:numId="10">
    <w:abstractNumId w:val="20"/>
  </w:num>
  <w:num w:numId="11">
    <w:abstractNumId w:val="13"/>
  </w:num>
  <w:num w:numId="12">
    <w:abstractNumId w:val="6"/>
  </w:num>
  <w:num w:numId="13">
    <w:abstractNumId w:val="1"/>
  </w:num>
  <w:num w:numId="14">
    <w:abstractNumId w:val="18"/>
  </w:num>
  <w:num w:numId="15">
    <w:abstractNumId w:val="16"/>
  </w:num>
  <w:num w:numId="16">
    <w:abstractNumId w:val="5"/>
  </w:num>
  <w:num w:numId="17">
    <w:abstractNumId w:val="15"/>
  </w:num>
  <w:num w:numId="18">
    <w:abstractNumId w:val="8"/>
  </w:num>
  <w:num w:numId="19">
    <w:abstractNumId w:val="11"/>
  </w:num>
  <w:num w:numId="20">
    <w:abstractNumId w:val="4"/>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defaultTabStop w:val="720"/>
  <w:characterSpacingControl w:val="doNotCompress"/>
  <w:footnotePr>
    <w:footnote w:id="0"/>
    <w:footnote w:id="1"/>
  </w:footnotePr>
  <w:endnotePr>
    <w:endnote w:id="0"/>
    <w:endnote w:id="1"/>
  </w:endnotePr>
  <w:compat>
    <w:useFELayout/>
  </w:compat>
  <w:rsids>
    <w:rsidRoot w:val="00B16FDB"/>
    <w:rsid w:val="0002034D"/>
    <w:rsid w:val="000F7BAE"/>
    <w:rsid w:val="00117913"/>
    <w:rsid w:val="001D4955"/>
    <w:rsid w:val="00224732"/>
    <w:rsid w:val="0027179A"/>
    <w:rsid w:val="002E0D47"/>
    <w:rsid w:val="002E6EE8"/>
    <w:rsid w:val="003A7648"/>
    <w:rsid w:val="004E6EA1"/>
    <w:rsid w:val="00511ABC"/>
    <w:rsid w:val="005A1330"/>
    <w:rsid w:val="00672D67"/>
    <w:rsid w:val="006C2549"/>
    <w:rsid w:val="006C7725"/>
    <w:rsid w:val="00711225"/>
    <w:rsid w:val="00722AEC"/>
    <w:rsid w:val="00752424"/>
    <w:rsid w:val="00754FFA"/>
    <w:rsid w:val="007F235D"/>
    <w:rsid w:val="00811EA9"/>
    <w:rsid w:val="00844309"/>
    <w:rsid w:val="0087047A"/>
    <w:rsid w:val="00924A83"/>
    <w:rsid w:val="00942838"/>
    <w:rsid w:val="00943636"/>
    <w:rsid w:val="00A000C8"/>
    <w:rsid w:val="00AE549A"/>
    <w:rsid w:val="00B16FDB"/>
    <w:rsid w:val="00B27513"/>
    <w:rsid w:val="00C61945"/>
    <w:rsid w:val="00C926E5"/>
    <w:rsid w:val="00D85C4F"/>
    <w:rsid w:val="00DB159A"/>
    <w:rsid w:val="00E24844"/>
    <w:rsid w:val="00F36B9E"/>
    <w:rsid w:val="00FC34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5" type="connector" idref="#_x0000_s1028"/>
        <o:r id="V:Rule16" type="connector" idref="#_x0000_s1030"/>
        <o:r id="V:Rule17" type="connector" idref="#_x0000_s1027"/>
        <o:r id="V:Rule18" type="connector" idref="#_x0000_s1037"/>
        <o:r id="V:Rule19" type="connector" idref="#_x0000_s1034"/>
        <o:r id="V:Rule20" type="connector" idref="#_x0000_s1031"/>
        <o:r id="V:Rule21" type="connector" idref="#_x0000_s1033"/>
        <o:r id="V:Rule22" type="connector" idref="#_x0000_s1045"/>
        <o:r id="V:Rule23" type="connector" idref="#_x0000_s1048"/>
        <o:r id="V:Rule24" type="connector" idref="#_x0000_s1050"/>
        <o:r id="V:Rule25" type="connector" idref="#_x0000_s1047"/>
        <o:r id="V:Rule26" type="connector" idref="#_x0000_s1036"/>
        <o:r id="V:Rule27" type="connector" idref="#_x0000_s1046"/>
        <o:r id="V:Rule28" type="connector" idref="#_x0000_s1051"/>
        <o:r id="V:Rule29" type="connector" idref="#_x0000_s1053"/>
        <o:r id="V:Rule30" type="connector" idref="#_x0000_s1056"/>
        <o:r id="V:Rule31" type="connector" idref="#_x0000_s1055"/>
        <o:r id="V:Rule32" type="connector" idref="#_x0000_s1058"/>
        <o:r id="V:Rule33" type="connector" idref="#_x0000_s1059"/>
        <o:r id="V:Rule34" type="connector" idref="#_x0000_s1062"/>
        <o:r id="V:Rule35" type="connector" idref="#_x0000_s1061"/>
        <o:r id="V:Rule36" type="connector" idref="#_x0000_s1064"/>
        <o:r id="V:Rule37"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35D"/>
  </w:style>
  <w:style w:type="paragraph" w:styleId="Heading1">
    <w:name w:val="heading 1"/>
    <w:basedOn w:val="Normal"/>
    <w:link w:val="Heading1Char"/>
    <w:uiPriority w:val="9"/>
    <w:qFormat/>
    <w:rsid w:val="007112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838"/>
    <w:rPr>
      <w:rFonts w:ascii="Tahoma" w:hAnsi="Tahoma" w:cs="Tahoma"/>
      <w:sz w:val="16"/>
      <w:szCs w:val="16"/>
    </w:rPr>
  </w:style>
  <w:style w:type="paragraph" w:styleId="Header">
    <w:name w:val="header"/>
    <w:basedOn w:val="Normal"/>
    <w:link w:val="HeaderChar"/>
    <w:uiPriority w:val="99"/>
    <w:unhideWhenUsed/>
    <w:rsid w:val="00943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636"/>
  </w:style>
  <w:style w:type="paragraph" w:styleId="Footer">
    <w:name w:val="footer"/>
    <w:basedOn w:val="Normal"/>
    <w:link w:val="FooterChar"/>
    <w:uiPriority w:val="99"/>
    <w:unhideWhenUsed/>
    <w:rsid w:val="00943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636"/>
  </w:style>
  <w:style w:type="character" w:customStyle="1" w:styleId="notranslate">
    <w:name w:val="notranslate"/>
    <w:basedOn w:val="DefaultParagraphFont"/>
    <w:rsid w:val="002E6EE8"/>
  </w:style>
  <w:style w:type="paragraph" w:styleId="ListParagraph">
    <w:name w:val="List Paragraph"/>
    <w:basedOn w:val="Normal"/>
    <w:uiPriority w:val="34"/>
    <w:qFormat/>
    <w:rsid w:val="00117913"/>
    <w:pPr>
      <w:ind w:left="720"/>
      <w:contextualSpacing/>
    </w:pPr>
    <w:rPr>
      <w:rFonts w:eastAsiaTheme="minorHAnsi"/>
    </w:rPr>
  </w:style>
  <w:style w:type="character" w:customStyle="1" w:styleId="gl">
    <w:name w:val="gl"/>
    <w:basedOn w:val="DefaultParagraphFont"/>
    <w:rsid w:val="00117913"/>
  </w:style>
  <w:style w:type="character" w:styleId="Hyperlink">
    <w:name w:val="Hyperlink"/>
    <w:basedOn w:val="DefaultParagraphFont"/>
    <w:uiPriority w:val="99"/>
    <w:unhideWhenUsed/>
    <w:rsid w:val="00117913"/>
    <w:rPr>
      <w:color w:val="0000FF"/>
      <w:u w:val="single"/>
    </w:rPr>
  </w:style>
  <w:style w:type="character" w:customStyle="1" w:styleId="addmd">
    <w:name w:val="addmd"/>
    <w:basedOn w:val="DefaultParagraphFont"/>
    <w:rsid w:val="00117913"/>
  </w:style>
  <w:style w:type="table" w:styleId="TableGrid">
    <w:name w:val="Table Grid"/>
    <w:basedOn w:val="TableNormal"/>
    <w:uiPriority w:val="59"/>
    <w:rsid w:val="00D85C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c">
    <w:name w:val="bc"/>
    <w:basedOn w:val="DefaultParagraphFont"/>
    <w:rsid w:val="00D85C4F"/>
  </w:style>
  <w:style w:type="character" w:styleId="Strong">
    <w:name w:val="Strong"/>
    <w:basedOn w:val="DefaultParagraphFont"/>
    <w:uiPriority w:val="22"/>
    <w:qFormat/>
    <w:rsid w:val="00224732"/>
    <w:rPr>
      <w:b/>
      <w:bCs/>
    </w:rPr>
  </w:style>
  <w:style w:type="character" w:customStyle="1" w:styleId="Heading1Char">
    <w:name w:val="Heading 1 Char"/>
    <w:basedOn w:val="DefaultParagraphFont"/>
    <w:link w:val="Heading1"/>
    <w:uiPriority w:val="9"/>
    <w:rsid w:val="00711225"/>
    <w:rPr>
      <w:rFonts w:ascii="Times New Roman" w:eastAsia="Times New Roman" w:hAnsi="Times New Roman" w:cs="Times New Roman"/>
      <w:b/>
      <w:bCs/>
      <w:kern w:val="36"/>
      <w:sz w:val="48"/>
      <w:szCs w:val="48"/>
    </w:rPr>
  </w:style>
  <w:style w:type="character" w:customStyle="1" w:styleId="ff9">
    <w:name w:val="ff9"/>
    <w:basedOn w:val="DefaultParagraphFont"/>
    <w:rsid w:val="00711225"/>
  </w:style>
  <w:style w:type="paragraph" w:customStyle="1" w:styleId="pl">
    <w:name w:val="pl"/>
    <w:basedOn w:val="Normal"/>
    <w:rsid w:val="00711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8">
    <w:name w:val="ff8"/>
    <w:basedOn w:val="DefaultParagraphFont"/>
    <w:rsid w:val="007112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in/search?hl=en&amp;biw=1366&amp;bih=600&amp;prmdo=1&amp;tbm=bks&amp;q=inauthor:%22Catherine+Richardson%22&amp;sa=X&amp;ei=MKO5Tbj7DImyrAfoo6XdBA&amp;ved=0CGUQ9Ag" TargetMode="External"/><Relationship Id="rId18" Type="http://schemas.openxmlformats.org/officeDocument/2006/relationships/hyperlink" Target="http://en.wikipedia.org/wiki/Chemical_affinity" TargetMode="External"/><Relationship Id="rId26" Type="http://schemas.openxmlformats.org/officeDocument/2006/relationships/hyperlink" Target="http://en.wikipedia.org/wiki/Covalent" TargetMode="External"/><Relationship Id="rId39" Type="http://schemas.openxmlformats.org/officeDocument/2006/relationships/image" Target="media/image12.jpeg"/><Relationship Id="rId21" Type="http://schemas.openxmlformats.org/officeDocument/2006/relationships/hyperlink" Target="http://en.wikipedia.org/wiki/Mordant" TargetMode="External"/><Relationship Id="rId34" Type="http://schemas.openxmlformats.org/officeDocument/2006/relationships/hyperlink" Target="http://www.fineweavetextile.com" TargetMode="External"/><Relationship Id="rId42" Type="http://schemas.openxmlformats.org/officeDocument/2006/relationships/image" Target="media/image15.jpe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hyperlink" Target="http://www.google.co.in/search?hl=en&amp;biw=1366&amp;bih=600&amp;prmdo=1&amp;tbm=bks&amp;q=inauthor:%22Catherine+Richardson%22&amp;sa=X&amp;ei=MKO5Tbj7DImyrAfoo6XdBA&amp;ved=0CGUQ9Ag" TargetMode="External"/><Relationship Id="rId68" Type="http://schemas.openxmlformats.org/officeDocument/2006/relationships/hyperlink" Target="http://www.fibre2fashion.com" TargetMode="External"/><Relationship Id="rId76" Type="http://schemas.openxmlformats.org/officeDocument/2006/relationships/hyperlink" Target="http://www.teonline.com" TargetMode="External"/><Relationship Id="rId7" Type="http://schemas.openxmlformats.org/officeDocument/2006/relationships/endnotes" Target="endnotes.xml"/><Relationship Id="rId71" Type="http://schemas.openxmlformats.org/officeDocument/2006/relationships/hyperlink" Target="http://thetextileport.com" TargetMode="Externa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http://en.wikipedia.org/w/index.php?title=Drimarene_K&amp;action=edit&amp;redlink=1" TargetMode="External"/><Relationship Id="rId11" Type="http://schemas.openxmlformats.org/officeDocument/2006/relationships/image" Target="media/image4.jpeg"/><Relationship Id="rId24" Type="http://schemas.openxmlformats.org/officeDocument/2006/relationships/hyperlink" Target="http://en.wikipedia.org/wiki/Substituent" TargetMode="External"/><Relationship Id="rId32" Type="http://schemas.openxmlformats.org/officeDocument/2006/relationships/hyperlink" Target="http://www.scribd.com"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image" Target="media/image24.jpeg"/><Relationship Id="rId66" Type="http://schemas.openxmlformats.org/officeDocument/2006/relationships/hyperlink" Target="http://www.authorstream.com" TargetMode="External"/><Relationship Id="rId74" Type="http://schemas.openxmlformats.org/officeDocument/2006/relationships/hyperlink" Target="http://www.encyclopedia.com" TargetMode="External"/><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www.google.co.in/search?tbo=p&amp;tbm=bks&amp;q=+inauthor:%22Kadolph+Sara+J.%22" TargetMode="External"/><Relationship Id="rId10" Type="http://schemas.openxmlformats.org/officeDocument/2006/relationships/image" Target="media/image3.gif"/><Relationship Id="rId19" Type="http://schemas.openxmlformats.org/officeDocument/2006/relationships/hyperlink" Target="http://en.wiktionary.org/wiki/substrate" TargetMode="External"/><Relationship Id="rId31" Type="http://schemas.openxmlformats.org/officeDocument/2006/relationships/hyperlink" Target="http://en.wikipedia.org/wiki/Cellulose" TargetMode="External"/><Relationship Id="rId44" Type="http://schemas.openxmlformats.org/officeDocument/2006/relationships/image" Target="media/image17.jpeg"/><Relationship Id="rId52" Type="http://schemas.openxmlformats.org/officeDocument/2006/relationships/chart" Target="charts/chart8.xml"/><Relationship Id="rId60" Type="http://schemas.openxmlformats.org/officeDocument/2006/relationships/hyperlink" Target="http://www.google.co.in/search?tbo=p&amp;tbm=bks&amp;q=+inauthor:%22Textile+Institute+%28Manchester,+England%29%22" TargetMode="External"/><Relationship Id="rId65" Type="http://schemas.openxmlformats.org/officeDocument/2006/relationships/hyperlink" Target="http://www.scribd.com" TargetMode="External"/><Relationship Id="rId73" Type="http://schemas.openxmlformats.org/officeDocument/2006/relationships/hyperlink" Target="http://www.apparelsearch.com" TargetMode="External"/><Relationship Id="rId78" Type="http://schemas.openxmlformats.org/officeDocument/2006/relationships/hyperlink" Target="http://www.wisegeek.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en.wikipedia.org/wiki/Reactive_dyes" TargetMode="External"/><Relationship Id="rId27" Type="http://schemas.openxmlformats.org/officeDocument/2006/relationships/hyperlink" Target="http://en.wikipedia.org/wiki/Procion_MX" TargetMode="External"/><Relationship Id="rId30" Type="http://schemas.openxmlformats.org/officeDocument/2006/relationships/hyperlink" Target="http://en.wikipedia.org/wiki/Cotton" TargetMode="External"/><Relationship Id="rId35" Type="http://schemas.openxmlformats.org/officeDocument/2006/relationships/hyperlink" Target="http://www.answers.com/topic/analysis" TargetMode="External"/><Relationship Id="rId43" Type="http://schemas.openxmlformats.org/officeDocument/2006/relationships/image" Target="media/image16.jpeg"/><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hyperlink" Target="http://www.indiantextilemagazine.com" TargetMode="External"/><Relationship Id="rId69" Type="http://schemas.openxmlformats.org/officeDocument/2006/relationships/hyperlink" Target="http://158.132.122.156/itc/macau/defects/tsld003.htm" TargetMode="External"/><Relationship Id="rId77" Type="http://schemas.openxmlformats.org/officeDocument/2006/relationships/hyperlink" Target="http://www.fabrics.net" TargetMode="External"/><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hyperlink" Target="http://www.fineweavetextile.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n.wikipedia.org/wiki/Color" TargetMode="External"/><Relationship Id="rId25" Type="http://schemas.openxmlformats.org/officeDocument/2006/relationships/hyperlink" Target="http://en.wikipedia.org/wiki/Chemical_reaction"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chart" Target="charts/chart2.xml"/><Relationship Id="rId59" Type="http://schemas.openxmlformats.org/officeDocument/2006/relationships/image" Target="media/image25.jpeg"/><Relationship Id="rId67" Type="http://schemas.openxmlformats.org/officeDocument/2006/relationships/hyperlink" Target="http://www.pdfbar.com" TargetMode="External"/><Relationship Id="rId20" Type="http://schemas.openxmlformats.org/officeDocument/2006/relationships/hyperlink" Target="http://en.wikipedia.org/wiki/Aqueous_solution" TargetMode="External"/><Relationship Id="rId41" Type="http://schemas.openxmlformats.org/officeDocument/2006/relationships/image" Target="media/image14.jpeg"/><Relationship Id="rId54" Type="http://schemas.openxmlformats.org/officeDocument/2006/relationships/chart" Target="charts/chart10.xml"/><Relationship Id="rId62" Type="http://schemas.openxmlformats.org/officeDocument/2006/relationships/hyperlink" Target="http://pearson.vrvbookshop.com/book/textiles-sara-j-kadolph/9788131725702" TargetMode="External"/><Relationship Id="rId70" Type="http://schemas.openxmlformats.org/officeDocument/2006/relationships/hyperlink" Target="http://articles.textileclass.com" TargetMode="External"/><Relationship Id="rId75" Type="http://schemas.openxmlformats.org/officeDocument/2006/relationships/hyperlink" Target="http://www.questi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n.wikipedia.org/wiki/Chromophore" TargetMode="External"/><Relationship Id="rId28" Type="http://schemas.openxmlformats.org/officeDocument/2006/relationships/hyperlink" Target="http://en.wikipedia.org/w/index.php?title=Cibacron_F&amp;action=edit&amp;redlink=1" TargetMode="External"/><Relationship Id="rId36" Type="http://schemas.openxmlformats.org/officeDocument/2006/relationships/hyperlink" Target="http://unc.edu.au" TargetMode="External"/><Relationship Id="rId49" Type="http://schemas.openxmlformats.org/officeDocument/2006/relationships/chart" Target="charts/chart5.xml"/><Relationship Id="rId57"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image" Target="../media/image22.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image" Target="../media/image23.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18.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image" Target="../media/image19.jpeg"/></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image" Target="../media/image20.jpeg"/></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image" Target="../media/image2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strRef>
              <c:f>Sheet1!$B$1</c:f>
              <c:strCache>
                <c:ptCount val="1"/>
                <c:pt idx="0">
                  <c:v>wales</c:v>
                </c:pt>
              </c:strCache>
            </c:strRef>
          </c:tx>
          <c:spPr>
            <a:solidFill>
              <a:srgbClr val="00B0F0"/>
            </a:solidFill>
          </c:spPr>
          <c:dLbls>
            <c:txPr>
              <a:bodyPr/>
              <a:lstStyle/>
              <a:p>
                <a:pPr>
                  <a:defRPr>
                    <a:latin typeface="Times New Roman" pitchFamily="18" charset="0"/>
                    <a:cs typeface="Times New Roman" pitchFamily="18" charset="0"/>
                  </a:defRPr>
                </a:pPr>
                <a:endParaRPr lang="en-US"/>
              </a:p>
            </c:txPr>
            <c:dLblPos val="outEnd"/>
            <c:showVal val="1"/>
          </c:dLbls>
          <c:cat>
            <c:strRef>
              <c:f>Sheet1!$A$2:$A$3</c:f>
              <c:strCache>
                <c:ptCount val="2"/>
                <c:pt idx="0">
                  <c:v> CP</c:v>
                </c:pt>
                <c:pt idx="1">
                  <c:v>CS</c:v>
                </c:pt>
              </c:strCache>
            </c:strRef>
          </c:cat>
          <c:val>
            <c:numRef>
              <c:f>Sheet1!$B$2:$B$3</c:f>
              <c:numCache>
                <c:formatCode>General</c:formatCode>
                <c:ptCount val="2"/>
                <c:pt idx="0">
                  <c:v>58.6</c:v>
                </c:pt>
                <c:pt idx="1">
                  <c:v>40.6</c:v>
                </c:pt>
              </c:numCache>
            </c:numRef>
          </c:val>
        </c:ser>
        <c:ser>
          <c:idx val="1"/>
          <c:order val="1"/>
          <c:tx>
            <c:strRef>
              <c:f>Sheet1!$C$1</c:f>
              <c:strCache>
                <c:ptCount val="1"/>
                <c:pt idx="0">
                  <c:v>course</c:v>
                </c:pt>
              </c:strCache>
            </c:strRef>
          </c:tx>
          <c:spPr>
            <a:solidFill>
              <a:srgbClr val="CC0000"/>
            </a:solidFill>
          </c:spPr>
          <c:dLbls>
            <c:txPr>
              <a:bodyPr/>
              <a:lstStyle/>
              <a:p>
                <a:pPr>
                  <a:defRPr>
                    <a:latin typeface="Times New Roman" pitchFamily="18" charset="0"/>
                    <a:cs typeface="Times New Roman" pitchFamily="18" charset="0"/>
                  </a:defRPr>
                </a:pPr>
                <a:endParaRPr lang="en-US"/>
              </a:p>
            </c:txPr>
            <c:dLblPos val="outEnd"/>
            <c:showVal val="1"/>
          </c:dLbls>
          <c:cat>
            <c:strRef>
              <c:f>Sheet1!$A$2:$A$3</c:f>
              <c:strCache>
                <c:ptCount val="2"/>
                <c:pt idx="0">
                  <c:v> CP</c:v>
                </c:pt>
                <c:pt idx="1">
                  <c:v>CS</c:v>
                </c:pt>
              </c:strCache>
            </c:strRef>
          </c:cat>
          <c:val>
            <c:numRef>
              <c:f>Sheet1!$C$2:$C$3</c:f>
              <c:numCache>
                <c:formatCode>General</c:formatCode>
                <c:ptCount val="2"/>
                <c:pt idx="0">
                  <c:v>80.2</c:v>
                </c:pt>
                <c:pt idx="1">
                  <c:v>69.400000000000006</c:v>
                </c:pt>
              </c:numCache>
            </c:numRef>
          </c:val>
        </c:ser>
        <c:axId val="59949824"/>
        <c:axId val="59952128"/>
      </c:barChart>
      <c:catAx>
        <c:axId val="59949824"/>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59952128"/>
        <c:crosses val="autoZero"/>
        <c:auto val="1"/>
        <c:lblAlgn val="ctr"/>
        <c:lblOffset val="100"/>
      </c:catAx>
      <c:valAx>
        <c:axId val="59952128"/>
        <c:scaling>
          <c:orientation val="minMax"/>
        </c:scaling>
        <c:axPos val="l"/>
        <c:title>
          <c:tx>
            <c:rich>
              <a:bodyPr rot="-5400000" vert="horz"/>
              <a:lstStyle/>
              <a:p>
                <a:pPr>
                  <a:defRPr/>
                </a:pPr>
                <a:r>
                  <a:rPr lang="en-US" sz="1400">
                    <a:latin typeface="Times New Roman" pitchFamily="18" charset="0"/>
                    <a:cs typeface="Times New Roman" pitchFamily="18" charset="0"/>
                  </a:rPr>
                  <a:t>Mean</a:t>
                </a:r>
                <a:r>
                  <a:rPr lang="en-US" sz="1400" baseline="0">
                    <a:latin typeface="Times New Roman" pitchFamily="18" charset="0"/>
                    <a:cs typeface="Times New Roman" pitchFamily="18" charset="0"/>
                  </a:rPr>
                  <a:t> of wales and course</a:t>
                </a:r>
                <a:endParaRPr lang="en-US" sz="1400">
                  <a:latin typeface="Times New Roman" pitchFamily="18" charset="0"/>
                  <a:cs typeface="Times New Roman" pitchFamily="18" charset="0"/>
                </a:endParaRP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59949824"/>
        <c:crosses val="autoZero"/>
        <c:crossBetween val="between"/>
      </c:valAx>
      <c:spPr>
        <a:solidFill>
          <a:schemeClr val="accent3">
            <a:lumMod val="60000"/>
            <a:lumOff val="40000"/>
          </a:schemeClr>
        </a:solidFill>
      </c:spPr>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accent3">
              <a:lumMod val="60000"/>
              <a:lumOff val="40000"/>
            </a:schemeClr>
          </a:solidFill>
        </a:ln>
      </c:spPr>
      <c:txPr>
        <a:bodyPr/>
        <a:lstStyle/>
        <a:p>
          <a:pPr>
            <a:defRPr>
              <a:latin typeface="Times New Roman" pitchFamily="18" charset="0"/>
              <a:cs typeface="Times New Roman" pitchFamily="18" charset="0"/>
            </a:defRPr>
          </a:pPr>
          <a:endParaRPr lang="en-US"/>
        </a:p>
      </c:txPr>
    </c:legend>
    <c:plotVisOnly val="1"/>
  </c:chart>
  <c:spPr>
    <a:solidFill>
      <a:schemeClr val="bg2">
        <a:lumMod val="5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6">
            <a:lumMod val="60000"/>
            <a:lumOff val="40000"/>
          </a:schemeClr>
        </a:solidFill>
      </c:spPr>
    </c:floor>
    <c:sideWall>
      <c:spPr>
        <a:solidFill>
          <a:schemeClr val="accent3"/>
        </a:solidFill>
      </c:spPr>
    </c:sideWall>
    <c:backWall>
      <c:spPr>
        <a:solidFill>
          <a:schemeClr val="accent3"/>
        </a:solidFill>
      </c:spPr>
    </c:backWall>
    <c:plotArea>
      <c:layout/>
      <c:bar3DChart>
        <c:barDir val="col"/>
        <c:grouping val="clustered"/>
        <c:ser>
          <c:idx val="0"/>
          <c:order val="0"/>
          <c:tx>
            <c:strRef>
              <c:f>Sheet1!$B$1</c:f>
              <c:strCache>
                <c:ptCount val="1"/>
                <c:pt idx="0">
                  <c:v>CP</c:v>
                </c:pt>
              </c:strCache>
            </c:strRef>
          </c:tx>
          <c:spPr>
            <a:solidFill>
              <a:srgbClr val="FFFF99"/>
            </a:solidFill>
            <a:ln>
              <a:solidFill>
                <a:schemeClr val="bg1"/>
              </a:solidFill>
            </a:ln>
          </c:spPr>
          <c:dLbls>
            <c:dLbl>
              <c:idx val="0"/>
              <c:layout>
                <c:manualLayout>
                  <c:x val="6.7453625632377936E-3"/>
                  <c:y val="0.18133333333333393"/>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2</c:v>
                </c:pt>
              </c:numCache>
            </c:numRef>
          </c:val>
          <c:shape val="box"/>
        </c:ser>
        <c:ser>
          <c:idx val="1"/>
          <c:order val="1"/>
          <c:tx>
            <c:strRef>
              <c:f>Sheet1!$C$1</c:f>
              <c:strCache>
                <c:ptCount val="1"/>
                <c:pt idx="0">
                  <c:v>CS</c:v>
                </c:pt>
              </c:strCache>
            </c:strRef>
          </c:tx>
          <c:spPr>
            <a:solidFill>
              <a:srgbClr val="FF0066"/>
            </a:solidFill>
            <a:ln>
              <a:solidFill>
                <a:schemeClr val="bg1"/>
              </a:solidFill>
            </a:ln>
            <a:scene3d>
              <a:camera prst="orthographicFront"/>
              <a:lightRig rig="threePt" dir="t"/>
            </a:scene3d>
            <a:sp3d prstMaterial="metal">
              <a:contourClr>
                <a:srgbClr val="000000"/>
              </a:contourClr>
            </a:sp3d>
          </c:spPr>
          <c:dLbls>
            <c:dLbl>
              <c:idx val="0"/>
              <c:layout>
                <c:manualLayout>
                  <c:x val="4.4969083754918641E-3"/>
                  <c:y val="0.3591111111111111"/>
                </c:manualLayout>
              </c:layout>
              <c:showVal val="1"/>
            </c:dLbl>
            <c:showVal val="1"/>
          </c:dLbls>
          <c:cat>
            <c:numRef>
              <c:f>Sheet1!$A$2</c:f>
              <c:numCache>
                <c:formatCode>General</c:formatCode>
                <c:ptCount val="1"/>
              </c:numCache>
            </c:numRef>
          </c:cat>
          <c:val>
            <c:numRef>
              <c:f>Sheet1!$C$2</c:f>
              <c:numCache>
                <c:formatCode>General</c:formatCode>
                <c:ptCount val="1"/>
                <c:pt idx="0">
                  <c:v>3</c:v>
                </c:pt>
              </c:numCache>
            </c:numRef>
          </c:val>
          <c:shape val="box"/>
        </c:ser>
        <c:shape val="pyramid"/>
        <c:axId val="103670144"/>
        <c:axId val="109191168"/>
        <c:axId val="0"/>
      </c:bar3DChart>
      <c:catAx>
        <c:axId val="103670144"/>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09191168"/>
        <c:crosses val="autoZero"/>
        <c:auto val="1"/>
        <c:lblAlgn val="ctr"/>
        <c:lblOffset val="100"/>
      </c:catAx>
      <c:valAx>
        <c:axId val="109191168"/>
        <c:scaling>
          <c:orientation val="minMax"/>
        </c:scaling>
        <c:axPos val="l"/>
        <c:title>
          <c:tx>
            <c:rich>
              <a:bodyPr rot="-5400000" vert="horz"/>
              <a:lstStyle/>
              <a:p>
                <a:pPr>
                  <a:defRPr/>
                </a:pPr>
                <a:r>
                  <a:rPr lang="en-US" sz="1400" b="1" i="0" u="none" strike="noStrike" baseline="0">
                    <a:latin typeface="Times New Roman" pitchFamily="18" charset="0"/>
                    <a:cs typeface="Times New Roman" pitchFamily="18" charset="0"/>
                  </a:rPr>
                  <a:t>Pilling Resistance</a:t>
                </a:r>
                <a:endParaRPr lang="en-US" sz="1400">
                  <a:latin typeface="Times New Roman" pitchFamily="18" charset="0"/>
                  <a:cs typeface="Times New Roman" pitchFamily="18" charset="0"/>
                </a:endParaRPr>
              </a:p>
            </c:rich>
          </c:tx>
          <c:layout>
            <c:manualLayout>
              <c:xMode val="edge"/>
              <c:yMode val="edge"/>
              <c:x val="8.1029331704531887E-2"/>
              <c:y val="0.18245179352581037"/>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03670144"/>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4">
            <a:lumMod val="60000"/>
            <a:lumOff val="40000"/>
          </a:schemeClr>
        </a:solidFill>
      </c:spPr>
    </c:floor>
    <c:sideWall>
      <c:spPr>
        <a:solidFill>
          <a:schemeClr val="accent1">
            <a:lumMod val="60000"/>
            <a:lumOff val="40000"/>
          </a:schemeClr>
        </a:solidFill>
      </c:spPr>
    </c:sideWall>
    <c:backWall>
      <c:spPr>
        <a:solidFill>
          <a:schemeClr val="accent1">
            <a:lumMod val="60000"/>
            <a:lumOff val="40000"/>
          </a:schemeClr>
        </a:solidFill>
      </c:spPr>
    </c:backWall>
    <c:plotArea>
      <c:layout/>
      <c:bar3DChart>
        <c:barDir val="col"/>
        <c:grouping val="clustered"/>
        <c:ser>
          <c:idx val="0"/>
          <c:order val="0"/>
          <c:tx>
            <c:strRef>
              <c:f>Sheet1!$B$1</c:f>
              <c:strCache>
                <c:ptCount val="1"/>
                <c:pt idx="0">
                  <c:v>CP</c:v>
                </c:pt>
              </c:strCache>
            </c:strRef>
          </c:tx>
          <c:spPr>
            <a:solidFill>
              <a:srgbClr val="990033"/>
            </a:solidFill>
            <a:ln>
              <a:solidFill>
                <a:schemeClr val="bg1"/>
              </a:solidFill>
            </a:ln>
          </c:spPr>
          <c:dLbls>
            <c:dLbl>
              <c:idx val="0"/>
              <c:layout>
                <c:manualLayout>
                  <c:x val="2.6981450252951088E-2"/>
                  <c:y val="0.29866666666666775"/>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50</c:v>
                </c:pt>
              </c:numCache>
            </c:numRef>
          </c:val>
          <c:shape val="cylinder"/>
        </c:ser>
        <c:ser>
          <c:idx val="1"/>
          <c:order val="1"/>
          <c:tx>
            <c:strRef>
              <c:f>Sheet1!$C$1</c:f>
              <c:strCache>
                <c:ptCount val="1"/>
                <c:pt idx="0">
                  <c:v>CS</c:v>
                </c:pt>
              </c:strCache>
            </c:strRef>
          </c:tx>
          <c:spPr>
            <a:solidFill>
              <a:schemeClr val="accent3">
                <a:lumMod val="50000"/>
              </a:schemeClr>
            </a:solidFill>
            <a:ln>
              <a:solidFill>
                <a:schemeClr val="bg1"/>
              </a:solidFill>
            </a:ln>
            <a:scene3d>
              <a:camera prst="orthographicFront"/>
              <a:lightRig rig="threePt" dir="t"/>
            </a:scene3d>
            <a:sp3d prstMaterial="metal">
              <a:contourClr>
                <a:srgbClr val="000000"/>
              </a:contourClr>
            </a:sp3d>
          </c:spPr>
          <c:dLbls>
            <c:dLbl>
              <c:idx val="0"/>
              <c:layout>
                <c:manualLayout>
                  <c:x val="2.2484541877459352E-2"/>
                  <c:y val="0.14222222222222244"/>
                </c:manualLayout>
              </c:layout>
              <c:showVal val="1"/>
            </c:dLbl>
            <c:showVal val="1"/>
          </c:dLbls>
          <c:cat>
            <c:numRef>
              <c:f>Sheet1!$A$2</c:f>
              <c:numCache>
                <c:formatCode>General</c:formatCode>
                <c:ptCount val="1"/>
              </c:numCache>
            </c:numRef>
          </c:cat>
          <c:val>
            <c:numRef>
              <c:f>Sheet1!$C$2</c:f>
              <c:numCache>
                <c:formatCode>General</c:formatCode>
                <c:ptCount val="1"/>
                <c:pt idx="0">
                  <c:v>34.800000000000004</c:v>
                </c:pt>
              </c:numCache>
            </c:numRef>
          </c:val>
          <c:shape val="cylinder"/>
        </c:ser>
        <c:shape val="pyramid"/>
        <c:axId val="145446400"/>
        <c:axId val="145457152"/>
        <c:axId val="0"/>
      </c:bar3DChart>
      <c:catAx>
        <c:axId val="145446400"/>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45457152"/>
        <c:crosses val="autoZero"/>
        <c:auto val="1"/>
        <c:lblAlgn val="ctr"/>
        <c:lblOffset val="100"/>
      </c:catAx>
      <c:valAx>
        <c:axId val="145457152"/>
        <c:scaling>
          <c:orientation val="minMax"/>
        </c:scaling>
        <c:axPos val="l"/>
        <c:title>
          <c:tx>
            <c:rich>
              <a:bodyPr rot="-5400000" vert="horz"/>
              <a:lstStyle/>
              <a:p>
                <a:pPr>
                  <a:defRPr/>
                </a:pPr>
                <a:r>
                  <a:rPr lang="en-US" sz="1200" b="1" i="0" u="none" strike="noStrike" baseline="0">
                    <a:latin typeface="Times New Roman" pitchFamily="18" charset="0"/>
                    <a:cs typeface="Times New Roman" pitchFamily="18" charset="0"/>
                  </a:rPr>
                  <a:t>Mean Strength in lb</a:t>
                </a:r>
                <a:endParaRPr lang="en-US" sz="1200">
                  <a:latin typeface="Times New Roman" pitchFamily="18" charset="0"/>
                  <a:cs typeface="Times New Roman" pitchFamily="18" charset="0"/>
                </a:endParaRPr>
              </a:p>
            </c:rich>
          </c:tx>
          <c:layout>
            <c:manualLayout>
              <c:xMode val="edge"/>
              <c:yMode val="edge"/>
              <c:x val="8.1029331704531887E-2"/>
              <c:y val="0.18245179352581031"/>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45446400"/>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solidFill>
      <a:srgbClr val="E78787"/>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2">
            <a:lumMod val="75000"/>
          </a:schemeClr>
        </a:solidFill>
      </c:spPr>
    </c:floor>
    <c:sideWall>
      <c:spPr>
        <a:solidFill>
          <a:schemeClr val="bg2">
            <a:lumMod val="50000"/>
          </a:schemeClr>
        </a:solidFill>
      </c:spPr>
    </c:sideWall>
    <c:backWall>
      <c:spPr>
        <a:solidFill>
          <a:schemeClr val="bg2">
            <a:lumMod val="50000"/>
          </a:schemeClr>
        </a:solidFill>
      </c:spPr>
    </c:backWall>
    <c:plotArea>
      <c:layout/>
      <c:bar3DChart>
        <c:barDir val="col"/>
        <c:grouping val="clustered"/>
        <c:ser>
          <c:idx val="0"/>
          <c:order val="0"/>
          <c:tx>
            <c:strRef>
              <c:f>Sheet1!$B$1</c:f>
              <c:strCache>
                <c:ptCount val="1"/>
                <c:pt idx="0">
                  <c:v>CP</c:v>
                </c:pt>
              </c:strCache>
            </c:strRef>
          </c:tx>
          <c:spPr>
            <a:solidFill>
              <a:srgbClr val="CC3399"/>
            </a:solidFill>
            <a:ln>
              <a:solidFill>
                <a:schemeClr val="bg1"/>
              </a:solidFill>
            </a:ln>
          </c:spPr>
          <c:dLbls>
            <c:dLbl>
              <c:idx val="0"/>
              <c:layout>
                <c:manualLayout>
                  <c:x val="3.1478358628443212E-2"/>
                  <c:y val="-1.4222222222222259E-2"/>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5.28</c:v>
                </c:pt>
              </c:numCache>
            </c:numRef>
          </c:val>
        </c:ser>
        <c:ser>
          <c:idx val="1"/>
          <c:order val="1"/>
          <c:tx>
            <c:strRef>
              <c:f>Sheet1!$C$1</c:f>
              <c:strCache>
                <c:ptCount val="1"/>
                <c:pt idx="0">
                  <c:v>CS</c:v>
                </c:pt>
              </c:strCache>
            </c:strRef>
          </c:tx>
          <c:spPr>
            <a:solidFill>
              <a:schemeClr val="accent5">
                <a:lumMod val="50000"/>
              </a:schemeClr>
            </a:solidFill>
            <a:ln>
              <a:solidFill>
                <a:schemeClr val="bg1"/>
              </a:solidFill>
            </a:ln>
            <a:scene3d>
              <a:camera prst="orthographicFront"/>
              <a:lightRig rig="threePt" dir="t"/>
            </a:scene3d>
            <a:sp3d prstMaterial="metal">
              <a:contourClr>
                <a:srgbClr val="000000"/>
              </a:contourClr>
            </a:sp3d>
          </c:spPr>
          <c:dLbls>
            <c:dLbl>
              <c:idx val="0"/>
              <c:layout>
                <c:manualLayout>
                  <c:x val="2.9229904440697022E-2"/>
                  <c:y val="7.111111111111147E-3"/>
                </c:manualLayout>
              </c:layout>
              <c:showVal val="1"/>
            </c:dLbl>
            <c:showVal val="1"/>
          </c:dLbls>
          <c:cat>
            <c:numRef>
              <c:f>Sheet1!$A$2</c:f>
              <c:numCache>
                <c:formatCode>General</c:formatCode>
                <c:ptCount val="1"/>
              </c:numCache>
            </c:numRef>
          </c:cat>
          <c:val>
            <c:numRef>
              <c:f>Sheet1!$C$2</c:f>
              <c:numCache>
                <c:formatCode>General</c:formatCode>
                <c:ptCount val="1"/>
                <c:pt idx="0">
                  <c:v>9.3600000000000048</c:v>
                </c:pt>
              </c:numCache>
            </c:numRef>
          </c:val>
        </c:ser>
        <c:shape val="pyramid"/>
        <c:axId val="135502848"/>
        <c:axId val="135521408"/>
        <c:axId val="0"/>
      </c:bar3DChart>
      <c:catAx>
        <c:axId val="135502848"/>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35521408"/>
        <c:crosses val="autoZero"/>
        <c:auto val="1"/>
        <c:lblAlgn val="ctr"/>
        <c:lblOffset val="100"/>
      </c:catAx>
      <c:valAx>
        <c:axId val="135521408"/>
        <c:scaling>
          <c:orientation val="minMax"/>
        </c:scaling>
        <c:axPos val="l"/>
        <c:title>
          <c:tx>
            <c:rich>
              <a:bodyPr rot="-5400000" vert="horz"/>
              <a:lstStyle/>
              <a:p>
                <a:pPr>
                  <a:defRPr/>
                </a:pPr>
                <a:r>
                  <a:rPr lang="en-US" sz="1200" b="1" i="0" u="none" strike="noStrike" baseline="0">
                    <a:latin typeface="Times New Roman" pitchFamily="18" charset="0"/>
                    <a:cs typeface="Times New Roman" pitchFamily="18" charset="0"/>
                  </a:rPr>
                  <a:t>Mean Strength in inches</a:t>
                </a:r>
                <a:endParaRPr lang="en-US" sz="1200">
                  <a:latin typeface="Times New Roman" pitchFamily="18" charset="0"/>
                  <a:cs typeface="Times New Roman" pitchFamily="18" charset="0"/>
                </a:endParaRPr>
              </a:p>
            </c:rich>
          </c:tx>
          <c:layout>
            <c:manualLayout>
              <c:xMode val="edge"/>
              <c:yMode val="edge"/>
              <c:x val="8.1029331704531887E-2"/>
              <c:y val="0.1788962379702545"/>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35502848"/>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solidFill>
      <a:srgbClr val="FFFF99"/>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strRef>
              <c:f>Sheet1!$B$1</c:f>
              <c:strCache>
                <c:ptCount val="1"/>
                <c:pt idx="0">
                  <c:v>Drop Test</c:v>
                </c:pt>
              </c:strCache>
            </c:strRef>
          </c:tx>
          <c:spPr>
            <a:solidFill>
              <a:schemeClr val="accent3">
                <a:lumMod val="50000"/>
              </a:schemeClr>
            </a:solidFill>
          </c:spPr>
          <c:dLbls>
            <c:txPr>
              <a:bodyPr/>
              <a:lstStyle/>
              <a:p>
                <a:pPr>
                  <a:defRPr>
                    <a:latin typeface="Times New Roman" pitchFamily="18" charset="0"/>
                    <a:cs typeface="Times New Roman" pitchFamily="18" charset="0"/>
                  </a:defRPr>
                </a:pPr>
                <a:endParaRPr lang="en-US"/>
              </a:p>
            </c:txPr>
            <c:dLblPos val="outEnd"/>
            <c:showVal val="1"/>
          </c:dLbls>
          <c:cat>
            <c:strRef>
              <c:f>Sheet1!$A$2:$A$3</c:f>
              <c:strCache>
                <c:ptCount val="2"/>
                <c:pt idx="0">
                  <c:v> CP</c:v>
                </c:pt>
                <c:pt idx="1">
                  <c:v>CS</c:v>
                </c:pt>
              </c:strCache>
            </c:strRef>
          </c:cat>
          <c:val>
            <c:numRef>
              <c:f>Sheet1!$B$2:$B$3</c:f>
              <c:numCache>
                <c:formatCode>General</c:formatCode>
                <c:ptCount val="2"/>
                <c:pt idx="0">
                  <c:v>25</c:v>
                </c:pt>
                <c:pt idx="1">
                  <c:v>31</c:v>
                </c:pt>
              </c:numCache>
            </c:numRef>
          </c:val>
        </c:ser>
        <c:ser>
          <c:idx val="1"/>
          <c:order val="1"/>
          <c:tx>
            <c:strRef>
              <c:f>Sheet1!$C$1</c:f>
              <c:strCache>
                <c:ptCount val="1"/>
                <c:pt idx="0">
                  <c:v>Sinking Test</c:v>
                </c:pt>
              </c:strCache>
            </c:strRef>
          </c:tx>
          <c:spPr>
            <a:solidFill>
              <a:srgbClr val="990033"/>
            </a:solidFill>
          </c:spPr>
          <c:dLbls>
            <c:txPr>
              <a:bodyPr/>
              <a:lstStyle/>
              <a:p>
                <a:pPr>
                  <a:defRPr>
                    <a:latin typeface="Times New Roman" pitchFamily="18" charset="0"/>
                    <a:cs typeface="Times New Roman" pitchFamily="18" charset="0"/>
                  </a:defRPr>
                </a:pPr>
                <a:endParaRPr lang="en-US"/>
              </a:p>
            </c:txPr>
            <c:dLblPos val="outEnd"/>
            <c:showVal val="1"/>
          </c:dLbls>
          <c:cat>
            <c:strRef>
              <c:f>Sheet1!$A$2:$A$3</c:f>
              <c:strCache>
                <c:ptCount val="2"/>
                <c:pt idx="0">
                  <c:v> CP</c:v>
                </c:pt>
                <c:pt idx="1">
                  <c:v>CS</c:v>
                </c:pt>
              </c:strCache>
            </c:strRef>
          </c:cat>
          <c:val>
            <c:numRef>
              <c:f>Sheet1!$C$2:$C$3</c:f>
              <c:numCache>
                <c:formatCode>General</c:formatCode>
                <c:ptCount val="2"/>
                <c:pt idx="0">
                  <c:v>63</c:v>
                </c:pt>
                <c:pt idx="1">
                  <c:v>70</c:v>
                </c:pt>
              </c:numCache>
            </c:numRef>
          </c:val>
        </c:ser>
        <c:ser>
          <c:idx val="2"/>
          <c:order val="2"/>
          <c:tx>
            <c:strRef>
              <c:f>Sheet1!$D$1</c:f>
              <c:strCache>
                <c:ptCount val="1"/>
                <c:pt idx="0">
                  <c:v>Capillary Rise Test</c:v>
                </c:pt>
              </c:strCache>
            </c:strRef>
          </c:tx>
          <c:spPr>
            <a:solidFill>
              <a:srgbClr val="00B0F0"/>
            </a:solidFill>
          </c:spPr>
          <c:dLbls>
            <c:dLblPos val="outEnd"/>
            <c:showVal val="1"/>
          </c:dLbls>
          <c:cat>
            <c:strRef>
              <c:f>Sheet1!$A$2:$A$3</c:f>
              <c:strCache>
                <c:ptCount val="2"/>
                <c:pt idx="0">
                  <c:v> CP</c:v>
                </c:pt>
                <c:pt idx="1">
                  <c:v>CS</c:v>
                </c:pt>
              </c:strCache>
            </c:strRef>
          </c:cat>
          <c:val>
            <c:numRef>
              <c:f>Sheet1!$D$2:$D$3</c:f>
              <c:numCache>
                <c:formatCode>General</c:formatCode>
                <c:ptCount val="2"/>
                <c:pt idx="0">
                  <c:v>150</c:v>
                </c:pt>
                <c:pt idx="1">
                  <c:v>165</c:v>
                </c:pt>
              </c:numCache>
            </c:numRef>
          </c:val>
        </c:ser>
        <c:axId val="109203840"/>
        <c:axId val="109205760"/>
      </c:barChart>
      <c:catAx>
        <c:axId val="109203840"/>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09205760"/>
        <c:crosses val="autoZero"/>
        <c:auto val="1"/>
        <c:lblAlgn val="ctr"/>
        <c:lblOffset val="100"/>
      </c:catAx>
      <c:valAx>
        <c:axId val="109205760"/>
        <c:scaling>
          <c:orientation val="minMax"/>
        </c:scaling>
        <c:axPos val="l"/>
        <c:title>
          <c:tx>
            <c:rich>
              <a:bodyPr rot="-5400000" vert="horz"/>
              <a:lstStyle/>
              <a:p>
                <a:pPr>
                  <a:defRPr/>
                </a:pPr>
                <a:r>
                  <a:rPr lang="en-US" sz="1400">
                    <a:latin typeface="Times New Roman" pitchFamily="18" charset="0"/>
                    <a:cs typeface="Times New Roman" pitchFamily="18" charset="0"/>
                  </a:rPr>
                  <a:t>Mean</a:t>
                </a:r>
                <a:r>
                  <a:rPr lang="en-US" sz="1400" baseline="0">
                    <a:latin typeface="Times New Roman" pitchFamily="18" charset="0"/>
                    <a:cs typeface="Times New Roman" pitchFamily="18" charset="0"/>
                  </a:rPr>
                  <a:t> of seconds</a:t>
                </a:r>
                <a:endParaRPr lang="en-US" sz="1400">
                  <a:latin typeface="Times New Roman" pitchFamily="18" charset="0"/>
                  <a:cs typeface="Times New Roman" pitchFamily="18" charset="0"/>
                </a:endParaRP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109203840"/>
        <c:crosses val="autoZero"/>
        <c:crossBetween val="between"/>
      </c:valAx>
      <c:spPr>
        <a:solidFill>
          <a:srgbClr val="CC66FF"/>
        </a:solidFill>
      </c:spPr>
    </c:plotArea>
    <c:legend>
      <c:legendPos val="r"/>
      <c:legendEntry>
        <c:idx val="0"/>
        <c:txPr>
          <a:bodyPr/>
          <a:lstStyle/>
          <a:p>
            <a:pPr>
              <a:defRPr sz="1000">
                <a:latin typeface="Times New Roman" pitchFamily="18" charset="0"/>
                <a:cs typeface="Times New Roman" pitchFamily="18" charset="0"/>
              </a:defRPr>
            </a:pPr>
            <a:endParaRPr lang="en-US"/>
          </a:p>
        </c:txPr>
      </c:legendEntry>
      <c:legendEntry>
        <c:idx val="1"/>
        <c:txPr>
          <a:bodyPr/>
          <a:lstStyle/>
          <a:p>
            <a:pPr>
              <a:defRPr sz="1000">
                <a:latin typeface="Times New Roman" pitchFamily="18" charset="0"/>
                <a:cs typeface="Times New Roman" pitchFamily="18" charset="0"/>
              </a:defRPr>
            </a:pPr>
            <a:endParaRPr lang="en-US"/>
          </a:p>
        </c:txPr>
      </c:legendEntry>
      <c:spPr>
        <a:ln>
          <a:solidFill>
            <a:schemeClr val="bg1"/>
          </a:solidFill>
        </a:ln>
      </c:spPr>
      <c:txPr>
        <a:bodyPr/>
        <a:lstStyle/>
        <a:p>
          <a:pPr>
            <a:defRPr>
              <a:latin typeface="Times New Roman" pitchFamily="18" charset="0"/>
              <a:cs typeface="Times New Roman" pitchFamily="18" charset="0"/>
            </a:defRPr>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view3D>
      <c:perspective val="30"/>
    </c:view3D>
    <c:floor>
      <c:spPr>
        <a:solidFill>
          <a:schemeClr val="accent2">
            <a:lumMod val="75000"/>
          </a:schemeClr>
        </a:solidFill>
        <a:ln w="25400" cap="flat" cmpd="sng" algn="ctr">
          <a:solidFill>
            <a:schemeClr val="accent2"/>
          </a:solidFill>
          <a:prstDash val="solid"/>
        </a:ln>
        <a:effectLst/>
      </c:spPr>
    </c:floor>
    <c:plotArea>
      <c:layout>
        <c:manualLayout>
          <c:layoutTarget val="inner"/>
          <c:xMode val="edge"/>
          <c:yMode val="edge"/>
          <c:x val="6.4032608506718616E-2"/>
          <c:y val="2.0887728459530092E-2"/>
          <c:w val="0.93484958610943325"/>
          <c:h val="0.88696257615317664"/>
        </c:manualLayout>
      </c:layout>
      <c:bar3DChart>
        <c:barDir val="col"/>
        <c:grouping val="clustered"/>
        <c:ser>
          <c:idx val="0"/>
          <c:order val="0"/>
          <c:tx>
            <c:strRef>
              <c:f>Sheet1!$B$1</c:f>
              <c:strCache>
                <c:ptCount val="1"/>
                <c:pt idx="0">
                  <c:v>CP</c:v>
                </c:pt>
              </c:strCache>
            </c:strRef>
          </c:tx>
          <c:spPr>
            <a:solidFill>
              <a:schemeClr val="accent2"/>
            </a:solidFill>
          </c:spPr>
          <c:dLbls>
            <c:dLbl>
              <c:idx val="0"/>
              <c:layout>
                <c:manualLayout>
                  <c:x val="2.0618556701030927E-2"/>
                  <c:y val="0"/>
                </c:manualLayout>
              </c:layout>
              <c:showVal val="1"/>
            </c:dLbl>
            <c:dLbl>
              <c:idx val="1"/>
              <c:layout>
                <c:manualLayout>
                  <c:x val="1.8327605956471937E-2"/>
                  <c:y val="7.3461891643709833E-3"/>
                </c:manualLayout>
              </c:layout>
              <c:showVal val="1"/>
            </c:dLbl>
            <c:showVal val="1"/>
          </c:dLbls>
          <c:cat>
            <c:strRef>
              <c:f>Sheet1!$A$2:$A$3</c:f>
              <c:strCache>
                <c:ptCount val="2"/>
                <c:pt idx="0">
                  <c:v> CP</c:v>
                </c:pt>
                <c:pt idx="1">
                  <c:v>CS</c:v>
                </c:pt>
              </c:strCache>
            </c:strRef>
          </c:cat>
          <c:val>
            <c:numRef>
              <c:f>Sheet1!$B$2:$B$3</c:f>
              <c:numCache>
                <c:formatCode>General</c:formatCode>
                <c:ptCount val="2"/>
                <c:pt idx="0">
                  <c:v>1.232</c:v>
                </c:pt>
                <c:pt idx="1">
                  <c:v>1.494</c:v>
                </c:pt>
              </c:numCache>
            </c:numRef>
          </c:val>
        </c:ser>
        <c:ser>
          <c:idx val="1"/>
          <c:order val="1"/>
          <c:tx>
            <c:strRef>
              <c:f>Sheet1!$C$1</c:f>
              <c:strCache>
                <c:ptCount val="1"/>
                <c:pt idx="0">
                  <c:v>CS</c:v>
                </c:pt>
              </c:strCache>
            </c:strRef>
          </c:tx>
          <c:cat>
            <c:strRef>
              <c:f>Sheet1!$A$2:$A$3</c:f>
              <c:strCache>
                <c:ptCount val="2"/>
                <c:pt idx="0">
                  <c:v> CP</c:v>
                </c:pt>
                <c:pt idx="1">
                  <c:v>CS</c:v>
                </c:pt>
              </c:strCache>
            </c:strRef>
          </c:cat>
          <c:val>
            <c:numRef>
              <c:f>Sheet1!$C$2:$C$3</c:f>
              <c:numCache>
                <c:formatCode>General</c:formatCode>
                <c:ptCount val="2"/>
              </c:numCache>
            </c:numRef>
          </c:val>
        </c:ser>
        <c:shape val="cone"/>
        <c:axId val="65675648"/>
        <c:axId val="65677952"/>
        <c:axId val="0"/>
      </c:bar3DChart>
      <c:catAx>
        <c:axId val="65675648"/>
        <c:scaling>
          <c:orientation val="minMax"/>
        </c:scaling>
        <c:axPos val="b"/>
        <c:title>
          <c:tx>
            <c:rich>
              <a:bodyPr/>
              <a:lstStyle/>
              <a:p>
                <a:pPr>
                  <a:defRPr sz="1200">
                    <a:latin typeface="Times New Roman" pitchFamily="18" charset="0"/>
                    <a:cs typeface="Times New Roman" pitchFamily="18" charset="0"/>
                  </a:defRPr>
                </a:pPr>
                <a:r>
                  <a:rPr lang="en-US" sz="1400">
                    <a:latin typeface="Times New Roman" pitchFamily="18" charset="0"/>
                    <a:cs typeface="Times New Roman" pitchFamily="18" charset="0"/>
                  </a:rPr>
                  <a:t>Samples</a:t>
                </a:r>
              </a:p>
            </c:rich>
          </c:tx>
          <c:layout>
            <c:manualLayout>
              <c:xMode val="edge"/>
              <c:yMode val="edge"/>
              <c:x val="0.4086362135196695"/>
              <c:y val="0.88919032640502182"/>
            </c:manualLayout>
          </c:layout>
        </c:title>
        <c:numFmt formatCode="General" sourceLinked="1"/>
        <c:tickLblPos val="nextTo"/>
        <c:txPr>
          <a:bodyPr/>
          <a:lstStyle/>
          <a:p>
            <a:pPr>
              <a:defRPr b="1">
                <a:latin typeface="Times New Roman" pitchFamily="18" charset="0"/>
                <a:cs typeface="Times New Roman" pitchFamily="18" charset="0"/>
              </a:defRPr>
            </a:pPr>
            <a:endParaRPr lang="en-US"/>
          </a:p>
        </c:txPr>
        <c:crossAx val="65677952"/>
        <c:crosses val="autoZero"/>
        <c:auto val="1"/>
        <c:lblAlgn val="ctr"/>
        <c:lblOffset val="100"/>
      </c:catAx>
      <c:valAx>
        <c:axId val="65677952"/>
        <c:scaling>
          <c:orientation val="minMax"/>
        </c:scaling>
        <c:axPos val="l"/>
        <c:majorGridlines>
          <c:spPr>
            <a:ln w="9525" cap="flat" cmpd="sng" algn="ctr">
              <a:solidFill>
                <a:schemeClr val="accent2">
                  <a:shade val="95000"/>
                  <a:satMod val="105000"/>
                </a:schemeClr>
              </a:solidFill>
              <a:prstDash val="solid"/>
            </a:ln>
            <a:effectLst/>
          </c:spPr>
        </c:majorGridlines>
        <c:title>
          <c:tx>
            <c:rich>
              <a:bodyPr rot="-5400000" vert="horz"/>
              <a:lstStyle/>
              <a:p>
                <a:pPr>
                  <a:defRPr/>
                </a:pPr>
                <a:r>
                  <a:rPr lang="en-US" sz="1400">
                    <a:latin typeface="Times New Roman" pitchFamily="18" charset="0"/>
                    <a:cs typeface="Times New Roman" pitchFamily="18" charset="0"/>
                  </a:rPr>
                  <a:t>Mean</a:t>
                </a:r>
                <a:r>
                  <a:rPr lang="en-US" sz="1400" baseline="0">
                    <a:latin typeface="Times New Roman" pitchFamily="18" charset="0"/>
                    <a:cs typeface="Times New Roman" pitchFamily="18" charset="0"/>
                  </a:rPr>
                  <a:t> weight in grams</a:t>
                </a:r>
                <a:endParaRPr lang="en-US" sz="1400">
                  <a:latin typeface="Times New Roman" pitchFamily="18" charset="0"/>
                  <a:cs typeface="Times New Roman" pitchFamily="18" charset="0"/>
                </a:endParaRPr>
              </a:p>
            </c:rich>
          </c:tx>
          <c:layout>
            <c:manualLayout>
              <c:xMode val="edge"/>
              <c:yMode val="edge"/>
              <c:x val="3.2312840034068591E-2"/>
              <c:y val="0.19444638610774381"/>
            </c:manualLayout>
          </c:layout>
        </c:title>
        <c:numFmt formatCode="General" sourceLinked="1"/>
        <c:tickLblPos val="nextTo"/>
        <c:txPr>
          <a:bodyPr/>
          <a:lstStyle/>
          <a:p>
            <a:pPr>
              <a:defRPr b="1">
                <a:latin typeface="Times New Roman" pitchFamily="18" charset="0"/>
                <a:cs typeface="Times New Roman" pitchFamily="18" charset="0"/>
              </a:defRPr>
            </a:pPr>
            <a:endParaRPr lang="en-US"/>
          </a:p>
        </c:txPr>
        <c:crossAx val="65675648"/>
        <c:crosses val="autoZero"/>
        <c:crossBetween val="between"/>
      </c:valAx>
      <c:spPr>
        <a:blipFill>
          <a:blip xmlns:r="http://schemas.openxmlformats.org/officeDocument/2006/relationships" r:embed="rId1"/>
          <a:tile tx="0" ty="0" sx="100000" sy="100000" flip="none" algn="tl"/>
        </a:blipFill>
        <a:ln>
          <a:noFill/>
        </a:ln>
      </c:spPr>
    </c:plotArea>
    <c:legend>
      <c:legendPos val="r"/>
      <c:spPr>
        <a:ln>
          <a:solidFill>
            <a:schemeClr val="accent2"/>
          </a:solidFill>
        </a:ln>
      </c:spPr>
      <c:txPr>
        <a:bodyPr/>
        <a:lstStyle/>
        <a:p>
          <a:pPr>
            <a:defRPr>
              <a:latin typeface="Times New Roman" pitchFamily="18" charset="0"/>
              <a:cs typeface="Times New Roman" pitchFamily="18" charset="0"/>
            </a:defRPr>
          </a:pPr>
          <a:endParaRPr lang="en-US"/>
        </a:p>
      </c:txPr>
    </c:legend>
    <c:plotVisOnly val="1"/>
  </c:chart>
  <c:spPr>
    <a:no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bg2">
            <a:lumMod val="75000"/>
          </a:schemeClr>
        </a:solidFill>
      </c:spPr>
    </c:floor>
    <c:sideWall>
      <c:spPr>
        <a:solidFill>
          <a:srgbClr val="002060"/>
        </a:solidFill>
      </c:spPr>
    </c:sideWall>
    <c:backWall>
      <c:spPr>
        <a:solidFill>
          <a:srgbClr val="002060"/>
        </a:solidFill>
      </c:spPr>
    </c:backWall>
    <c:plotArea>
      <c:layout/>
      <c:bar3DChart>
        <c:barDir val="col"/>
        <c:grouping val="clustered"/>
        <c:ser>
          <c:idx val="0"/>
          <c:order val="0"/>
          <c:tx>
            <c:strRef>
              <c:f>Sheet1!$B$1</c:f>
              <c:strCache>
                <c:ptCount val="1"/>
                <c:pt idx="0">
                  <c:v>CP</c:v>
                </c:pt>
              </c:strCache>
            </c:strRef>
          </c:tx>
          <c:spPr>
            <a:solidFill>
              <a:srgbClr val="FFC000"/>
            </a:solidFill>
          </c:spPr>
          <c:dLbls>
            <c:dLbl>
              <c:idx val="0"/>
              <c:layout>
                <c:manualLayout>
                  <c:x val="2.0236087689713609E-2"/>
                  <c:y val="0.16711111111111121"/>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44.2</c:v>
                </c:pt>
              </c:numCache>
            </c:numRef>
          </c:val>
        </c:ser>
        <c:ser>
          <c:idx val="1"/>
          <c:order val="1"/>
          <c:tx>
            <c:strRef>
              <c:f>Sheet1!$C$1</c:f>
              <c:strCache>
                <c:ptCount val="1"/>
                <c:pt idx="0">
                  <c:v>CS</c:v>
                </c:pt>
              </c:strCache>
            </c:strRef>
          </c:tx>
          <c:spPr>
            <a:solidFill>
              <a:srgbClr val="C00000"/>
            </a:solidFill>
          </c:spPr>
          <c:dLbls>
            <c:dLbl>
              <c:idx val="0"/>
              <c:layout>
                <c:manualLayout>
                  <c:x val="2.2484541877459432E-2"/>
                  <c:y val="0.238222222222223"/>
                </c:manualLayout>
              </c:layout>
              <c:showVal val="1"/>
            </c:dLbl>
            <c:showVal val="1"/>
          </c:dLbls>
          <c:cat>
            <c:numRef>
              <c:f>Sheet1!$A$2</c:f>
              <c:numCache>
                <c:formatCode>General</c:formatCode>
                <c:ptCount val="1"/>
              </c:numCache>
            </c:numRef>
          </c:cat>
          <c:val>
            <c:numRef>
              <c:f>Sheet1!$C$2</c:f>
              <c:numCache>
                <c:formatCode>General</c:formatCode>
                <c:ptCount val="1"/>
                <c:pt idx="0">
                  <c:v>53.6</c:v>
                </c:pt>
              </c:numCache>
            </c:numRef>
          </c:val>
        </c:ser>
        <c:shape val="cylinder"/>
        <c:axId val="71528448"/>
        <c:axId val="71530368"/>
        <c:axId val="0"/>
      </c:bar3DChart>
      <c:catAx>
        <c:axId val="71528448"/>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1530368"/>
        <c:crosses val="autoZero"/>
        <c:auto val="1"/>
        <c:lblAlgn val="ctr"/>
        <c:lblOffset val="100"/>
      </c:catAx>
      <c:valAx>
        <c:axId val="71530368"/>
        <c:scaling>
          <c:orientation val="minMax"/>
        </c:scaling>
        <c:axPos val="l"/>
        <c:title>
          <c:tx>
            <c:rich>
              <a:bodyPr rot="-5400000" vert="horz"/>
              <a:lstStyle/>
              <a:p>
                <a:pPr>
                  <a:defRPr/>
                </a:pPr>
                <a:r>
                  <a:rPr lang="en-US" sz="1400" b="1" i="0" u="none" strike="noStrike" baseline="0">
                    <a:latin typeface="Times New Roman" pitchFamily="18" charset="0"/>
                    <a:cs typeface="Times New Roman" pitchFamily="18" charset="0"/>
                  </a:rPr>
                  <a:t>Mean thickness in mm</a:t>
                </a:r>
                <a:endParaRPr lang="en-US" sz="1400">
                  <a:latin typeface="Times New Roman" pitchFamily="18" charset="0"/>
                  <a:cs typeface="Times New Roman" pitchFamily="18" charset="0"/>
                </a:endParaRP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1528448"/>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bg1"/>
          </a:solidFill>
        </a:ln>
      </c:spPr>
      <c:txPr>
        <a:bodyPr/>
        <a:lstStyle/>
        <a:p>
          <a:pPr>
            <a:defRPr>
              <a:latin typeface="Times New Roman" pitchFamily="18" charset="0"/>
              <a:cs typeface="Times New Roman" pitchFamily="18" charset="0"/>
            </a:defRPr>
          </a:pPr>
          <a:endParaRPr lang="en-US"/>
        </a:p>
      </c:txPr>
    </c:legend>
    <c:plotVisOnly val="1"/>
  </c:chart>
  <c:spPr>
    <a:solidFill>
      <a:schemeClr val="accent5">
        <a:lumMod val="75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2">
            <a:lumMod val="60000"/>
            <a:lumOff val="40000"/>
          </a:schemeClr>
        </a:solidFill>
      </c:spPr>
    </c:floor>
    <c:sideWall>
      <c:spPr>
        <a:solidFill>
          <a:schemeClr val="accent2">
            <a:lumMod val="60000"/>
            <a:lumOff val="40000"/>
          </a:schemeClr>
        </a:solidFill>
      </c:spPr>
    </c:sideWall>
    <c:backWall>
      <c:spPr>
        <a:solidFill>
          <a:schemeClr val="accent2">
            <a:lumMod val="60000"/>
            <a:lumOff val="40000"/>
          </a:schemeClr>
        </a:solidFill>
      </c:spPr>
    </c:backWall>
    <c:plotArea>
      <c:layout/>
      <c:bar3DChart>
        <c:barDir val="col"/>
        <c:grouping val="clustered"/>
        <c:ser>
          <c:idx val="0"/>
          <c:order val="0"/>
          <c:tx>
            <c:strRef>
              <c:f>Sheet1!$B$1</c:f>
              <c:strCache>
                <c:ptCount val="1"/>
                <c:pt idx="0">
                  <c:v>CP</c:v>
                </c:pt>
              </c:strCache>
            </c:strRef>
          </c:tx>
          <c:spPr>
            <a:solidFill>
              <a:srgbClr val="97297F"/>
            </a:solidFill>
          </c:spPr>
          <c:dLbls>
            <c:dLbl>
              <c:idx val="0"/>
              <c:layout>
                <c:manualLayout>
                  <c:x val="3.3726812816188868E-2"/>
                  <c:y val="0.41244444444444528"/>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2.246</c:v>
                </c:pt>
              </c:numCache>
            </c:numRef>
          </c:val>
        </c:ser>
        <c:ser>
          <c:idx val="1"/>
          <c:order val="1"/>
          <c:tx>
            <c:strRef>
              <c:f>Sheet1!$C$1</c:f>
              <c:strCache>
                <c:ptCount val="1"/>
                <c:pt idx="0">
                  <c:v>CS</c:v>
                </c:pt>
              </c:strCache>
            </c:strRef>
          </c:tx>
          <c:spPr>
            <a:solidFill>
              <a:srgbClr val="23DDCB"/>
            </a:solidFill>
          </c:spPr>
          <c:dLbls>
            <c:dLbl>
              <c:idx val="0"/>
              <c:layout>
                <c:manualLayout>
                  <c:x val="2.2484541877459352E-2"/>
                  <c:y val="0.11377777777777778"/>
                </c:manualLayout>
              </c:layout>
              <c:showVal val="1"/>
            </c:dLbl>
            <c:showVal val="1"/>
          </c:dLbls>
          <c:cat>
            <c:numRef>
              <c:f>Sheet1!$A$2</c:f>
              <c:numCache>
                <c:formatCode>General</c:formatCode>
                <c:ptCount val="1"/>
              </c:numCache>
            </c:numRef>
          </c:cat>
          <c:val>
            <c:numRef>
              <c:f>Sheet1!$C$2</c:f>
              <c:numCache>
                <c:formatCode>General</c:formatCode>
                <c:ptCount val="1"/>
                <c:pt idx="0">
                  <c:v>2.1339999999999999</c:v>
                </c:pt>
              </c:numCache>
            </c:numRef>
          </c:val>
        </c:ser>
        <c:shape val="cylinder"/>
        <c:axId val="72678784"/>
        <c:axId val="72905472"/>
        <c:axId val="0"/>
      </c:bar3DChart>
      <c:catAx>
        <c:axId val="72678784"/>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2905472"/>
        <c:crosses val="autoZero"/>
        <c:auto val="1"/>
        <c:lblAlgn val="ctr"/>
        <c:lblOffset val="100"/>
      </c:catAx>
      <c:valAx>
        <c:axId val="72905472"/>
        <c:scaling>
          <c:orientation val="minMax"/>
        </c:scaling>
        <c:axPos val="l"/>
        <c:title>
          <c:tx>
            <c:rich>
              <a:bodyPr rot="-5400000" vert="horz"/>
              <a:lstStyle/>
              <a:p>
                <a:pPr>
                  <a:defRPr/>
                </a:pPr>
                <a:r>
                  <a:rPr lang="en-US" sz="1200" b="1" i="0" u="none" strike="noStrike" baseline="0">
                    <a:latin typeface="Times New Roman" pitchFamily="18" charset="0"/>
                    <a:cs typeface="Times New Roman" pitchFamily="18" charset="0"/>
                  </a:rPr>
                  <a:t>Mean Drape Co-efficiency (%)</a:t>
                </a:r>
                <a:endParaRPr lang="en-US" sz="1200">
                  <a:latin typeface="Times New Roman" pitchFamily="18" charset="0"/>
                  <a:cs typeface="Times New Roman" pitchFamily="18" charset="0"/>
                </a:endParaRP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2678784"/>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1">
            <a:lumMod val="40000"/>
            <a:lumOff val="60000"/>
          </a:schemeClr>
        </a:solidFill>
      </c:spPr>
    </c:floor>
    <c:sideWall>
      <c:spPr>
        <a:solidFill>
          <a:schemeClr val="accent6">
            <a:lumMod val="40000"/>
            <a:lumOff val="60000"/>
          </a:schemeClr>
        </a:solidFill>
      </c:spPr>
    </c:sideWall>
    <c:backWall>
      <c:spPr>
        <a:solidFill>
          <a:schemeClr val="accent6">
            <a:lumMod val="40000"/>
            <a:lumOff val="60000"/>
          </a:schemeClr>
        </a:solidFill>
      </c:spPr>
    </c:backWall>
    <c:plotArea>
      <c:layout/>
      <c:bar3DChart>
        <c:barDir val="col"/>
        <c:grouping val="clustered"/>
        <c:ser>
          <c:idx val="0"/>
          <c:order val="0"/>
          <c:tx>
            <c:strRef>
              <c:f>Sheet1!$B$1</c:f>
              <c:strCache>
                <c:ptCount val="1"/>
                <c:pt idx="0">
                  <c:v>CP</c:v>
                </c:pt>
              </c:strCache>
            </c:strRef>
          </c:tx>
          <c:spPr>
            <a:solidFill>
              <a:srgbClr val="92D050"/>
            </a:solidFill>
            <a:scene3d>
              <a:camera prst="orthographicFront"/>
              <a:lightRig rig="threePt" dir="t"/>
            </a:scene3d>
            <a:sp3d prstMaterial="metal">
              <a:contourClr>
                <a:srgbClr val="000000"/>
              </a:contourClr>
            </a:sp3d>
          </c:spPr>
          <c:dLbls>
            <c:dLbl>
              <c:idx val="0"/>
              <c:layout>
                <c:manualLayout>
                  <c:x val="3.3726812816188868E-2"/>
                  <c:y val="7.1111111111110924E-3"/>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0.61500000000000299</c:v>
                </c:pt>
              </c:numCache>
            </c:numRef>
          </c:val>
        </c:ser>
        <c:ser>
          <c:idx val="1"/>
          <c:order val="1"/>
          <c:tx>
            <c:strRef>
              <c:f>Sheet1!$C$1</c:f>
              <c:strCache>
                <c:ptCount val="1"/>
                <c:pt idx="0">
                  <c:v>CS</c:v>
                </c:pt>
              </c:strCache>
            </c:strRef>
          </c:tx>
          <c:spPr>
            <a:solidFill>
              <a:srgbClr val="002060"/>
            </a:solidFill>
            <a:scene3d>
              <a:camera prst="orthographicFront"/>
              <a:lightRig rig="threePt" dir="t"/>
            </a:scene3d>
            <a:sp3d prstMaterial="metal">
              <a:contourClr>
                <a:srgbClr val="000000"/>
              </a:contourClr>
            </a:sp3d>
          </c:spPr>
          <c:dLbls>
            <c:dLbl>
              <c:idx val="0"/>
              <c:layout>
                <c:manualLayout>
                  <c:x val="2.6981450252951088E-2"/>
                  <c:y val="1.7777777777777781E-2"/>
                </c:manualLayout>
              </c:layout>
              <c:showVal val="1"/>
            </c:dLbl>
            <c:showVal val="1"/>
          </c:dLbls>
          <c:cat>
            <c:numRef>
              <c:f>Sheet1!$A$2</c:f>
              <c:numCache>
                <c:formatCode>General</c:formatCode>
                <c:ptCount val="1"/>
              </c:numCache>
            </c:numRef>
          </c:cat>
          <c:val>
            <c:numRef>
              <c:f>Sheet1!$C$2</c:f>
              <c:numCache>
                <c:formatCode>General</c:formatCode>
                <c:ptCount val="1"/>
                <c:pt idx="0">
                  <c:v>0.79200000000000004</c:v>
                </c:pt>
              </c:numCache>
            </c:numRef>
          </c:val>
        </c:ser>
        <c:shape val="pyramid"/>
        <c:axId val="75501568"/>
        <c:axId val="75503488"/>
        <c:axId val="0"/>
      </c:bar3DChart>
      <c:catAx>
        <c:axId val="75501568"/>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5503488"/>
        <c:crosses val="autoZero"/>
        <c:auto val="1"/>
        <c:lblAlgn val="ctr"/>
        <c:lblOffset val="100"/>
      </c:catAx>
      <c:valAx>
        <c:axId val="75503488"/>
        <c:scaling>
          <c:orientation val="minMax"/>
        </c:scaling>
        <c:axPos val="l"/>
        <c:title>
          <c:tx>
            <c:rich>
              <a:bodyPr rot="-5400000" vert="horz"/>
              <a:lstStyle/>
              <a:p>
                <a:pPr>
                  <a:defRPr/>
                </a:pPr>
                <a:r>
                  <a:rPr lang="en-US" sz="1400" b="1" i="0" u="none" strike="noStrike" baseline="0">
                    <a:latin typeface="Times New Roman" pitchFamily="18" charset="0"/>
                    <a:cs typeface="Times New Roman" pitchFamily="18" charset="0"/>
                  </a:rPr>
                  <a:t>Mean strength in kg/cm</a:t>
                </a:r>
                <a:r>
                  <a:rPr lang="en-US" sz="1400" b="1" i="0" u="none" strike="noStrike" baseline="30000">
                    <a:latin typeface="Times New Roman" pitchFamily="18" charset="0"/>
                    <a:cs typeface="Times New Roman" pitchFamily="18" charset="0"/>
                  </a:rPr>
                  <a:t>2</a:t>
                </a:r>
                <a:endParaRPr lang="en-US" sz="1400">
                  <a:latin typeface="Times New Roman" pitchFamily="18" charset="0"/>
                  <a:cs typeface="Times New Roman" pitchFamily="18" charset="0"/>
                </a:endParaRPr>
              </a:p>
            </c:rich>
          </c:tx>
          <c:layout>
            <c:manualLayout>
              <c:xMode val="edge"/>
              <c:yMode val="edge"/>
              <c:x val="8.1029331704531887E-2"/>
              <c:y val="0.10778512685914272"/>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5501568"/>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solidFill>
      <a:srgbClr val="CC99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1">
            <a:lumMod val="40000"/>
            <a:lumOff val="60000"/>
          </a:schemeClr>
        </a:solidFill>
      </c:spPr>
    </c:floor>
    <c:sideWall>
      <c:spPr>
        <a:solidFill>
          <a:schemeClr val="accent2">
            <a:lumMod val="40000"/>
            <a:lumOff val="60000"/>
          </a:schemeClr>
        </a:solidFill>
      </c:spPr>
    </c:sideWall>
    <c:backWall>
      <c:spPr>
        <a:solidFill>
          <a:schemeClr val="accent2">
            <a:lumMod val="40000"/>
            <a:lumOff val="60000"/>
          </a:schemeClr>
        </a:solidFill>
      </c:spPr>
    </c:backWall>
    <c:plotArea>
      <c:layout/>
      <c:bar3DChart>
        <c:barDir val="col"/>
        <c:grouping val="clustered"/>
        <c:ser>
          <c:idx val="0"/>
          <c:order val="0"/>
          <c:tx>
            <c:strRef>
              <c:f>Sheet1!$B$1</c:f>
              <c:strCache>
                <c:ptCount val="1"/>
                <c:pt idx="0">
                  <c:v>CP</c:v>
                </c:pt>
              </c:strCache>
            </c:strRef>
          </c:tx>
          <c:spPr>
            <a:solidFill>
              <a:srgbClr val="660033"/>
            </a:solidFill>
            <a:ln>
              <a:solidFill>
                <a:schemeClr val="bg1"/>
              </a:solidFill>
            </a:ln>
          </c:spPr>
          <c:dLbls>
            <c:dLbl>
              <c:idx val="0"/>
              <c:layout>
                <c:manualLayout>
                  <c:x val="3.3726812816188868E-2"/>
                  <c:y val="7.1111111111110924E-3"/>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0.44900000000000001</c:v>
                </c:pt>
              </c:numCache>
            </c:numRef>
          </c:val>
          <c:shape val="cone"/>
        </c:ser>
        <c:ser>
          <c:idx val="1"/>
          <c:order val="1"/>
          <c:tx>
            <c:strRef>
              <c:f>Sheet1!$C$1</c:f>
              <c:strCache>
                <c:ptCount val="1"/>
                <c:pt idx="0">
                  <c:v>CS</c:v>
                </c:pt>
              </c:strCache>
            </c:strRef>
          </c:tx>
          <c:spPr>
            <a:solidFill>
              <a:schemeClr val="accent3">
                <a:lumMod val="50000"/>
              </a:schemeClr>
            </a:solidFill>
            <a:ln>
              <a:solidFill>
                <a:schemeClr val="bg1"/>
              </a:solidFill>
            </a:ln>
            <a:scene3d>
              <a:camera prst="orthographicFront"/>
              <a:lightRig rig="threePt" dir="t"/>
            </a:scene3d>
            <a:sp3d prstMaterial="metal">
              <a:contourClr>
                <a:srgbClr val="000000"/>
              </a:contourClr>
            </a:sp3d>
          </c:spPr>
          <c:dLbls>
            <c:dLbl>
              <c:idx val="0"/>
              <c:layout>
                <c:manualLayout>
                  <c:x val="2.2484541877459442E-2"/>
                  <c:y val="2.4888888888888905E-2"/>
                </c:manualLayout>
              </c:layout>
              <c:showVal val="1"/>
            </c:dLbl>
            <c:showVal val="1"/>
          </c:dLbls>
          <c:cat>
            <c:numRef>
              <c:f>Sheet1!$A$2</c:f>
              <c:numCache>
                <c:formatCode>General</c:formatCode>
                <c:ptCount val="1"/>
              </c:numCache>
            </c:numRef>
          </c:cat>
          <c:val>
            <c:numRef>
              <c:f>Sheet1!$C$2</c:f>
              <c:numCache>
                <c:formatCode>General</c:formatCode>
                <c:ptCount val="1"/>
                <c:pt idx="0">
                  <c:v>0.56200000000000061</c:v>
                </c:pt>
              </c:numCache>
            </c:numRef>
          </c:val>
          <c:shape val="cone"/>
        </c:ser>
        <c:shape val="pyramid"/>
        <c:axId val="75764864"/>
        <c:axId val="75766784"/>
        <c:axId val="0"/>
      </c:bar3DChart>
      <c:catAx>
        <c:axId val="75764864"/>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5766784"/>
        <c:crosses val="autoZero"/>
        <c:auto val="1"/>
        <c:lblAlgn val="ctr"/>
        <c:lblOffset val="100"/>
      </c:catAx>
      <c:valAx>
        <c:axId val="75766784"/>
        <c:scaling>
          <c:orientation val="minMax"/>
        </c:scaling>
        <c:axPos val="l"/>
        <c:title>
          <c:tx>
            <c:rich>
              <a:bodyPr rot="-5400000" vert="horz"/>
              <a:lstStyle/>
              <a:p>
                <a:pPr>
                  <a:defRPr/>
                </a:pPr>
                <a:r>
                  <a:rPr lang="en-US" sz="1400" b="1" i="0" u="none" strike="noStrike" baseline="0">
                    <a:latin typeface="Times New Roman" pitchFamily="18" charset="0"/>
                    <a:cs typeface="Times New Roman" pitchFamily="18" charset="0"/>
                  </a:rPr>
                  <a:t>Mean strength in kg/cm</a:t>
                </a:r>
                <a:r>
                  <a:rPr lang="en-US" sz="1400" b="1" i="0" u="none" strike="noStrike" baseline="30000">
                    <a:latin typeface="Times New Roman" pitchFamily="18" charset="0"/>
                    <a:cs typeface="Times New Roman" pitchFamily="18" charset="0"/>
                  </a:rPr>
                  <a:t>2</a:t>
                </a:r>
                <a:endParaRPr lang="en-US" sz="1400">
                  <a:latin typeface="Times New Roman" pitchFamily="18" charset="0"/>
                  <a:cs typeface="Times New Roman" pitchFamily="18" charset="0"/>
                </a:endParaRPr>
              </a:p>
            </c:rich>
          </c:tx>
          <c:layout>
            <c:manualLayout>
              <c:xMode val="edge"/>
              <c:yMode val="edge"/>
              <c:x val="8.1029331704531887E-2"/>
              <c:y val="0.10778512685914272"/>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75764864"/>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solidFill>
      <a:srgbClr val="23DDCB"/>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3">
            <a:lumMod val="60000"/>
            <a:lumOff val="40000"/>
          </a:schemeClr>
        </a:solidFill>
      </c:spPr>
    </c:floor>
    <c:sideWall>
      <c:spPr>
        <a:solidFill>
          <a:schemeClr val="accent6">
            <a:lumMod val="60000"/>
            <a:lumOff val="40000"/>
          </a:schemeClr>
        </a:solidFill>
      </c:spPr>
    </c:sideWall>
    <c:backWall>
      <c:spPr>
        <a:solidFill>
          <a:schemeClr val="accent6">
            <a:lumMod val="60000"/>
            <a:lumOff val="40000"/>
          </a:schemeClr>
        </a:solidFill>
      </c:spPr>
    </c:backWall>
    <c:plotArea>
      <c:layout/>
      <c:bar3DChart>
        <c:barDir val="col"/>
        <c:grouping val="clustered"/>
        <c:ser>
          <c:idx val="0"/>
          <c:order val="0"/>
          <c:tx>
            <c:strRef>
              <c:f>Sheet1!$B$1</c:f>
              <c:strCache>
                <c:ptCount val="1"/>
                <c:pt idx="0">
                  <c:v>CP</c:v>
                </c:pt>
              </c:strCache>
            </c:strRef>
          </c:tx>
          <c:spPr>
            <a:solidFill>
              <a:srgbClr val="FFFF00"/>
            </a:solidFill>
            <a:ln>
              <a:solidFill>
                <a:schemeClr val="bg1"/>
              </a:solidFill>
            </a:ln>
          </c:spPr>
          <c:dLbls>
            <c:dLbl>
              <c:idx val="0"/>
              <c:layout>
                <c:manualLayout>
                  <c:x val="2.6981450252951088E-2"/>
                  <c:y val="0.10666666666666696"/>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0.14800000000000021</c:v>
                </c:pt>
              </c:numCache>
            </c:numRef>
          </c:val>
          <c:shape val="cylinder"/>
        </c:ser>
        <c:ser>
          <c:idx val="1"/>
          <c:order val="1"/>
          <c:tx>
            <c:strRef>
              <c:f>Sheet1!$C$1</c:f>
              <c:strCache>
                <c:ptCount val="1"/>
                <c:pt idx="0">
                  <c:v>CS</c:v>
                </c:pt>
              </c:strCache>
            </c:strRef>
          </c:tx>
          <c:spPr>
            <a:solidFill>
              <a:schemeClr val="accent1">
                <a:lumMod val="50000"/>
              </a:schemeClr>
            </a:solidFill>
            <a:ln>
              <a:solidFill>
                <a:schemeClr val="bg1"/>
              </a:solidFill>
            </a:ln>
            <a:scene3d>
              <a:camera prst="orthographicFront"/>
              <a:lightRig rig="threePt" dir="t"/>
            </a:scene3d>
            <a:sp3d prstMaterial="metal">
              <a:contourClr>
                <a:srgbClr val="000000"/>
              </a:contourClr>
            </a:sp3d>
          </c:spPr>
          <c:dLbls>
            <c:dLbl>
              <c:idx val="0"/>
              <c:layout>
                <c:manualLayout>
                  <c:x val="2.2484541877459352E-2"/>
                  <c:y val="0.44088860892388604"/>
                </c:manualLayout>
              </c:layout>
              <c:showVal val="1"/>
            </c:dLbl>
            <c:showVal val="1"/>
          </c:dLbls>
          <c:cat>
            <c:numRef>
              <c:f>Sheet1!$A$2</c:f>
              <c:numCache>
                <c:formatCode>General</c:formatCode>
                <c:ptCount val="1"/>
              </c:numCache>
            </c:numRef>
          </c:cat>
          <c:val>
            <c:numRef>
              <c:f>Sheet1!$C$2</c:f>
              <c:numCache>
                <c:formatCode>General</c:formatCode>
                <c:ptCount val="1"/>
                <c:pt idx="0">
                  <c:v>0.17400000000000004</c:v>
                </c:pt>
              </c:numCache>
            </c:numRef>
          </c:val>
          <c:shape val="cylinder"/>
        </c:ser>
        <c:shape val="pyramid"/>
        <c:axId val="93799936"/>
        <c:axId val="93801856"/>
        <c:axId val="0"/>
      </c:bar3DChart>
      <c:catAx>
        <c:axId val="93799936"/>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93801856"/>
        <c:crosses val="autoZero"/>
        <c:auto val="1"/>
        <c:lblAlgn val="ctr"/>
        <c:lblOffset val="100"/>
      </c:catAx>
      <c:valAx>
        <c:axId val="93801856"/>
        <c:scaling>
          <c:orientation val="minMax"/>
        </c:scaling>
        <c:axPos val="l"/>
        <c:title>
          <c:tx>
            <c:rich>
              <a:bodyPr rot="-5400000" vert="horz"/>
              <a:lstStyle/>
              <a:p>
                <a:pPr>
                  <a:defRPr/>
                </a:pPr>
                <a:r>
                  <a:rPr lang="en-US" sz="1200" b="1" i="0" u="none" strike="noStrike" baseline="0">
                    <a:latin typeface="Times New Roman" pitchFamily="18" charset="0"/>
                    <a:cs typeface="Times New Roman" pitchFamily="18" charset="0"/>
                  </a:rPr>
                  <a:t>Mean difference in grams</a:t>
                </a:r>
                <a:endParaRPr lang="en-US" sz="1200">
                  <a:latin typeface="Times New Roman" pitchFamily="18" charset="0"/>
                  <a:cs typeface="Times New Roman" pitchFamily="18" charset="0"/>
                </a:endParaRPr>
              </a:p>
            </c:rich>
          </c:tx>
          <c:layout>
            <c:manualLayout>
              <c:xMode val="edge"/>
              <c:yMode val="edge"/>
              <c:x val="8.1029331704531887E-2"/>
              <c:y val="0.18245179352581017"/>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93799936"/>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6">
            <a:lumMod val="20000"/>
            <a:lumOff val="80000"/>
          </a:schemeClr>
        </a:solidFill>
      </c:spPr>
    </c:floor>
    <c:sideWall>
      <c:spPr>
        <a:solidFill>
          <a:schemeClr val="accent3">
            <a:lumMod val="60000"/>
            <a:lumOff val="40000"/>
          </a:schemeClr>
        </a:solidFill>
      </c:spPr>
    </c:sideWall>
    <c:backWall>
      <c:spPr>
        <a:solidFill>
          <a:schemeClr val="accent3">
            <a:lumMod val="60000"/>
            <a:lumOff val="40000"/>
          </a:schemeClr>
        </a:solidFill>
      </c:spPr>
    </c:backWall>
    <c:plotArea>
      <c:layout/>
      <c:bar3DChart>
        <c:barDir val="col"/>
        <c:grouping val="clustered"/>
        <c:ser>
          <c:idx val="0"/>
          <c:order val="0"/>
          <c:tx>
            <c:strRef>
              <c:f>Sheet1!$B$1</c:f>
              <c:strCache>
                <c:ptCount val="1"/>
                <c:pt idx="0">
                  <c:v>CP</c:v>
                </c:pt>
              </c:strCache>
            </c:strRef>
          </c:tx>
          <c:spPr>
            <a:solidFill>
              <a:srgbClr val="CC9900"/>
            </a:solidFill>
            <a:ln>
              <a:solidFill>
                <a:schemeClr val="bg1"/>
              </a:solidFill>
            </a:ln>
          </c:spPr>
          <c:dLbls>
            <c:dLbl>
              <c:idx val="0"/>
              <c:layout>
                <c:manualLayout>
                  <c:x val="3.3726812816188868E-2"/>
                  <c:y val="0.15644416447944107"/>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6.8000000000000019E-2</c:v>
                </c:pt>
              </c:numCache>
            </c:numRef>
          </c:val>
          <c:shape val="cylinder"/>
        </c:ser>
        <c:ser>
          <c:idx val="1"/>
          <c:order val="1"/>
          <c:tx>
            <c:strRef>
              <c:f>Sheet1!$C$1</c:f>
              <c:strCache>
                <c:ptCount val="1"/>
                <c:pt idx="0">
                  <c:v>CS</c:v>
                </c:pt>
              </c:strCache>
            </c:strRef>
          </c:tx>
          <c:spPr>
            <a:solidFill>
              <a:srgbClr val="23DDCB"/>
            </a:solidFill>
            <a:ln>
              <a:solidFill>
                <a:schemeClr val="bg1"/>
              </a:solidFill>
            </a:ln>
            <a:scene3d>
              <a:camera prst="orthographicFront"/>
              <a:lightRig rig="threePt" dir="t"/>
            </a:scene3d>
            <a:sp3d prstMaterial="metal">
              <a:contourClr>
                <a:srgbClr val="000000"/>
              </a:contourClr>
            </a:sp3d>
          </c:spPr>
          <c:dPt>
            <c:idx val="0"/>
            <c:spPr>
              <a:solidFill>
                <a:srgbClr val="00B0F0"/>
              </a:solidFill>
              <a:ln>
                <a:solidFill>
                  <a:schemeClr val="bg1"/>
                </a:solidFill>
              </a:ln>
              <a:scene3d>
                <a:camera prst="orthographicFront"/>
                <a:lightRig rig="threePt" dir="t"/>
              </a:scene3d>
              <a:sp3d prstMaterial="metal">
                <a:contourClr>
                  <a:srgbClr val="000000"/>
                </a:contourClr>
              </a:sp3d>
            </c:spPr>
          </c:dPt>
          <c:dLbls>
            <c:dLbl>
              <c:idx val="0"/>
              <c:layout>
                <c:manualLayout>
                  <c:x val="2.2484541877459352E-2"/>
                  <c:y val="0.31288888888889133"/>
                </c:manualLayout>
              </c:layout>
              <c:showVal val="1"/>
            </c:dLbl>
            <c:showVal val="1"/>
          </c:dLbls>
          <c:cat>
            <c:numRef>
              <c:f>Sheet1!$A$2</c:f>
              <c:numCache>
                <c:formatCode>General</c:formatCode>
                <c:ptCount val="1"/>
              </c:numCache>
            </c:numRef>
          </c:cat>
          <c:val>
            <c:numRef>
              <c:f>Sheet1!$C$2</c:f>
              <c:numCache>
                <c:formatCode>General</c:formatCode>
                <c:ptCount val="1"/>
                <c:pt idx="0">
                  <c:v>9.9000000000000046E-2</c:v>
                </c:pt>
              </c:numCache>
            </c:numRef>
          </c:val>
          <c:shape val="cylinder"/>
        </c:ser>
        <c:shape val="pyramid"/>
        <c:axId val="95379840"/>
        <c:axId val="95381760"/>
        <c:axId val="0"/>
      </c:bar3DChart>
      <c:catAx>
        <c:axId val="95379840"/>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95381760"/>
        <c:crosses val="autoZero"/>
        <c:auto val="1"/>
        <c:lblAlgn val="ctr"/>
        <c:lblOffset val="100"/>
      </c:catAx>
      <c:valAx>
        <c:axId val="95381760"/>
        <c:scaling>
          <c:orientation val="minMax"/>
        </c:scaling>
        <c:axPos val="l"/>
        <c:title>
          <c:tx>
            <c:rich>
              <a:bodyPr rot="-5400000" vert="horz"/>
              <a:lstStyle/>
              <a:p>
                <a:pPr>
                  <a:defRPr/>
                </a:pPr>
                <a:r>
                  <a:rPr lang="en-US" sz="1200" b="1" i="0" u="none" strike="noStrike" baseline="0">
                    <a:latin typeface="Times New Roman" pitchFamily="18" charset="0"/>
                    <a:cs typeface="Times New Roman" pitchFamily="18" charset="0"/>
                  </a:rPr>
                  <a:t>Mean difference in grams</a:t>
                </a:r>
                <a:endParaRPr lang="en-US" sz="1200">
                  <a:latin typeface="Times New Roman" pitchFamily="18" charset="0"/>
                  <a:cs typeface="Times New Roman" pitchFamily="18" charset="0"/>
                </a:endParaRPr>
              </a:p>
            </c:rich>
          </c:tx>
          <c:layout>
            <c:manualLayout>
              <c:xMode val="edge"/>
              <c:yMode val="edge"/>
              <c:x val="8.1029331704531887E-2"/>
              <c:y val="0.18245179352581026"/>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95379840"/>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solidFill>
      <a:schemeClr val="accent6">
        <a:lumMod val="5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perspective val="30"/>
    </c:view3D>
    <c:floor>
      <c:spPr>
        <a:solidFill>
          <a:schemeClr val="accent1">
            <a:lumMod val="50000"/>
          </a:schemeClr>
        </a:solidFill>
      </c:spPr>
    </c:floor>
    <c:sideWall>
      <c:spPr>
        <a:solidFill>
          <a:schemeClr val="accent5">
            <a:lumMod val="75000"/>
          </a:schemeClr>
        </a:solidFill>
      </c:spPr>
    </c:sideWall>
    <c:backWall>
      <c:spPr>
        <a:solidFill>
          <a:schemeClr val="accent5">
            <a:lumMod val="75000"/>
          </a:schemeClr>
        </a:solidFill>
      </c:spPr>
    </c:backWall>
    <c:plotArea>
      <c:layout/>
      <c:bar3DChart>
        <c:barDir val="col"/>
        <c:grouping val="clustered"/>
        <c:ser>
          <c:idx val="0"/>
          <c:order val="0"/>
          <c:tx>
            <c:strRef>
              <c:f>Sheet1!$B$1</c:f>
              <c:strCache>
                <c:ptCount val="1"/>
                <c:pt idx="0">
                  <c:v>CP</c:v>
                </c:pt>
              </c:strCache>
            </c:strRef>
          </c:tx>
          <c:spPr>
            <a:solidFill>
              <a:srgbClr val="92D050"/>
            </a:solidFill>
            <a:ln>
              <a:solidFill>
                <a:schemeClr val="bg1"/>
              </a:solidFill>
            </a:ln>
          </c:spPr>
          <c:dLbls>
            <c:dLbl>
              <c:idx val="0"/>
              <c:layout>
                <c:manualLayout>
                  <c:x val="1.3490725126475561E-2"/>
                  <c:y val="0.18844444444444572"/>
                </c:manualLayout>
              </c:layout>
              <c:showVal val="1"/>
            </c:dLbl>
            <c:txPr>
              <a:bodyPr/>
              <a:lstStyle/>
              <a:p>
                <a:pPr>
                  <a:defRPr>
                    <a:latin typeface="Times New Roman" pitchFamily="18" charset="0"/>
                    <a:cs typeface="Times New Roman" pitchFamily="18" charset="0"/>
                  </a:defRPr>
                </a:pPr>
                <a:endParaRPr lang="en-US"/>
              </a:p>
            </c:txPr>
            <c:showVal val="1"/>
          </c:dLbls>
          <c:cat>
            <c:numRef>
              <c:f>Sheet1!$A$2</c:f>
              <c:numCache>
                <c:formatCode>General</c:formatCode>
                <c:ptCount val="1"/>
              </c:numCache>
            </c:numRef>
          </c:cat>
          <c:val>
            <c:numRef>
              <c:f>Sheet1!$B$2</c:f>
              <c:numCache>
                <c:formatCode>General</c:formatCode>
                <c:ptCount val="1"/>
                <c:pt idx="0">
                  <c:v>3</c:v>
                </c:pt>
              </c:numCache>
            </c:numRef>
          </c:val>
          <c:shape val="box"/>
        </c:ser>
        <c:ser>
          <c:idx val="1"/>
          <c:order val="1"/>
          <c:tx>
            <c:strRef>
              <c:f>Sheet1!$C$1</c:f>
              <c:strCache>
                <c:ptCount val="1"/>
                <c:pt idx="0">
                  <c:v>CS</c:v>
                </c:pt>
              </c:strCache>
            </c:strRef>
          </c:tx>
          <c:spPr>
            <a:solidFill>
              <a:srgbClr val="97297F"/>
            </a:solidFill>
            <a:ln>
              <a:solidFill>
                <a:schemeClr val="bg1"/>
              </a:solidFill>
            </a:ln>
            <a:scene3d>
              <a:camera prst="orthographicFront"/>
              <a:lightRig rig="threePt" dir="t"/>
            </a:scene3d>
            <a:sp3d prstMaterial="metal">
              <a:contourClr>
                <a:srgbClr val="000000"/>
              </a:contourClr>
            </a:sp3d>
          </c:spPr>
          <c:dLbls>
            <c:dLbl>
              <c:idx val="0"/>
              <c:layout>
                <c:manualLayout>
                  <c:x val="-4.4969083754918641E-3"/>
                  <c:y val="0.32355555555555582"/>
                </c:manualLayout>
              </c:layout>
              <c:showVal val="1"/>
            </c:dLbl>
            <c:showVal val="1"/>
          </c:dLbls>
          <c:cat>
            <c:numRef>
              <c:f>Sheet1!$A$2</c:f>
              <c:numCache>
                <c:formatCode>General</c:formatCode>
                <c:ptCount val="1"/>
              </c:numCache>
            </c:numRef>
          </c:cat>
          <c:val>
            <c:numRef>
              <c:f>Sheet1!$C$2</c:f>
              <c:numCache>
                <c:formatCode>General</c:formatCode>
                <c:ptCount val="1"/>
                <c:pt idx="0">
                  <c:v>4</c:v>
                </c:pt>
              </c:numCache>
            </c:numRef>
          </c:val>
          <c:shape val="box"/>
        </c:ser>
        <c:shape val="pyramid"/>
        <c:axId val="96826496"/>
        <c:axId val="96851456"/>
        <c:axId val="0"/>
      </c:bar3DChart>
      <c:catAx>
        <c:axId val="96826496"/>
        <c:scaling>
          <c:orientation val="minMax"/>
        </c:scaling>
        <c:axPos val="b"/>
        <c:title>
          <c:tx>
            <c:rich>
              <a:bodyPr/>
              <a:lstStyle/>
              <a:p>
                <a:pPr>
                  <a:defRPr/>
                </a:pPr>
                <a:r>
                  <a:rPr lang="en-US" sz="1400">
                    <a:latin typeface="Times New Roman" pitchFamily="18" charset="0"/>
                    <a:cs typeface="Times New Roman" pitchFamily="18" charset="0"/>
                  </a:rPr>
                  <a:t>Samples</a:t>
                </a:r>
              </a:p>
            </c:rich>
          </c:tx>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96851456"/>
        <c:crosses val="autoZero"/>
        <c:auto val="1"/>
        <c:lblAlgn val="ctr"/>
        <c:lblOffset val="100"/>
      </c:catAx>
      <c:valAx>
        <c:axId val="96851456"/>
        <c:scaling>
          <c:orientation val="minMax"/>
        </c:scaling>
        <c:axPos val="l"/>
        <c:title>
          <c:tx>
            <c:rich>
              <a:bodyPr rot="-5400000" vert="horz"/>
              <a:lstStyle/>
              <a:p>
                <a:pPr>
                  <a:defRPr/>
                </a:pPr>
                <a:r>
                  <a:rPr lang="en-US" sz="1400" b="1" i="0" u="none" strike="noStrike" baseline="0">
                    <a:latin typeface="Times New Roman" pitchFamily="18" charset="0"/>
                    <a:cs typeface="Times New Roman" pitchFamily="18" charset="0"/>
                  </a:rPr>
                  <a:t>Pilling Resistance</a:t>
                </a:r>
                <a:endParaRPr lang="en-US" sz="1400">
                  <a:latin typeface="Times New Roman" pitchFamily="18" charset="0"/>
                  <a:cs typeface="Times New Roman" pitchFamily="18" charset="0"/>
                </a:endParaRPr>
              </a:p>
            </c:rich>
          </c:tx>
          <c:layout>
            <c:manualLayout>
              <c:xMode val="edge"/>
              <c:yMode val="edge"/>
              <c:x val="8.1029331704531887E-2"/>
              <c:y val="0.18245179352581031"/>
            </c:manualLayout>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Times New Roman" pitchFamily="18" charset="0"/>
                <a:ea typeface="+mn-ea"/>
                <a:cs typeface="Times New Roman" pitchFamily="18" charset="0"/>
              </a:defRPr>
            </a:pPr>
            <a:endParaRPr lang="en-US"/>
          </a:p>
        </c:txPr>
        <c:crossAx val="96826496"/>
        <c:crosses val="autoZero"/>
        <c:crossBetween val="between"/>
      </c:valAx>
    </c:plotArea>
    <c:legend>
      <c:legendPos val="r"/>
      <c:legendEntry>
        <c:idx val="0"/>
        <c:txPr>
          <a:bodyPr/>
          <a:lstStyle/>
          <a:p>
            <a:pPr>
              <a:defRPr sz="1400">
                <a:latin typeface="Times New Roman" pitchFamily="18" charset="0"/>
                <a:cs typeface="Times New Roman" pitchFamily="18" charset="0"/>
              </a:defRPr>
            </a:pPr>
            <a:endParaRPr lang="en-US"/>
          </a:p>
        </c:txPr>
      </c:legendEntry>
      <c:legendEntry>
        <c:idx val="1"/>
        <c:txPr>
          <a:bodyPr/>
          <a:lstStyle/>
          <a:p>
            <a:pPr>
              <a:defRPr sz="1400">
                <a:latin typeface="Times New Roman" pitchFamily="18" charset="0"/>
                <a:cs typeface="Times New Roman" pitchFamily="18" charset="0"/>
              </a:defRPr>
            </a:pPr>
            <a:endParaRPr lang="en-US"/>
          </a:p>
        </c:txPr>
      </c:legendEntry>
      <c:spPr>
        <a:ln>
          <a:solidFill>
            <a:schemeClr val="tx1"/>
          </a:solidFill>
        </a:ln>
      </c:spPr>
      <c:txPr>
        <a:bodyPr/>
        <a:lstStyle/>
        <a:p>
          <a:pPr>
            <a:defRPr>
              <a:latin typeface="Times New Roman" pitchFamily="18" charset="0"/>
              <a:cs typeface="Times New Roman" pitchFamily="18" charset="0"/>
            </a:defRPr>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5454C-B80C-421C-8346-083859975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107</Pages>
  <Words>12751</Words>
  <Characters>72687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B230710</Company>
  <LinksUpToDate>false</LinksUpToDate>
  <CharactersWithSpaces>85268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76</cp:revision>
  <dcterms:created xsi:type="dcterms:W3CDTF">2011-05-06T17:21:00Z</dcterms:created>
  <dcterms:modified xsi:type="dcterms:W3CDTF">2011-05-07T04:13:00Z</dcterms:modified>
</cp:coreProperties>
</file>