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-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0570C8" w:rsidTr="006C1895">
        <w:trPr>
          <w:trHeight w:val="713"/>
        </w:trPr>
        <w:tc>
          <w:tcPr>
            <w:tcW w:w="2415" w:type="dxa"/>
          </w:tcPr>
          <w:p w:rsidR="000570C8" w:rsidRDefault="006E5F67" w:rsidP="006C1895">
            <w:pPr>
              <w:tabs>
                <w:tab w:val="left" w:pos="1215"/>
              </w:tabs>
              <w:spacing w:after="0" w:line="240" w:lineRule="auto"/>
              <w:rPr>
                <w:rFonts w:ascii="Tahoma" w:hAnsi="Tahoma" w:cs="Tahoma"/>
              </w:rPr>
            </w:pPr>
            <w:r w:rsidRPr="006E5F67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70C8" w:rsidRDefault="000570C8" w:rsidP="000570C8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0570C8" w:rsidRDefault="000570C8" w:rsidP="000570C8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0570C8" w:rsidRPr="000C4986" w:rsidRDefault="000570C8" w:rsidP="000570C8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81915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70C8" w:rsidRDefault="000570C8" w:rsidP="000570C8">
      <w:pPr>
        <w:pStyle w:val="NoSpacing"/>
        <w:rPr>
          <w:rFonts w:ascii="Tahoma" w:hAnsi="Tahoma" w:cs="Tahoma"/>
          <w:b/>
          <w:bCs/>
        </w:rPr>
      </w:pPr>
    </w:p>
    <w:p w:rsidR="000570C8" w:rsidRDefault="000570C8" w:rsidP="000570C8">
      <w:pPr>
        <w:pStyle w:val="NoSpacing"/>
        <w:rPr>
          <w:rFonts w:ascii="Tahoma" w:hAnsi="Tahoma" w:cs="Tahoma"/>
          <w:b/>
          <w:bCs/>
        </w:rPr>
      </w:pPr>
    </w:p>
    <w:p w:rsidR="000570C8" w:rsidRDefault="000570C8" w:rsidP="000570C8">
      <w:pPr>
        <w:pStyle w:val="NoSpacing"/>
        <w:rPr>
          <w:rFonts w:ascii="Tahoma" w:hAnsi="Tahoma" w:cs="Tahoma"/>
          <w:b/>
          <w:bCs/>
        </w:rPr>
      </w:pPr>
    </w:p>
    <w:p w:rsidR="000570C8" w:rsidRPr="000C4986" w:rsidRDefault="000570C8" w:rsidP="000570C8">
      <w:pPr>
        <w:pStyle w:val="NoSpacing"/>
        <w:rPr>
          <w:rFonts w:ascii="Tahoma" w:hAnsi="Tahoma" w:cs="Tahoma"/>
          <w:b/>
          <w:bCs/>
        </w:rPr>
      </w:pPr>
    </w:p>
    <w:p w:rsidR="000570C8" w:rsidRPr="00BA4B2D" w:rsidRDefault="000570C8" w:rsidP="000570C8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0570C8" w:rsidRPr="00BA4B2D" w:rsidRDefault="000570C8" w:rsidP="000570C8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0570C8" w:rsidRPr="00BA4B2D" w:rsidRDefault="000570C8" w:rsidP="000570C8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0570C8" w:rsidRPr="00BA4B2D" w:rsidRDefault="000570C8" w:rsidP="000570C8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0570C8" w:rsidRPr="000C4986" w:rsidRDefault="000570C8" w:rsidP="000570C8">
      <w:pPr>
        <w:pStyle w:val="NoSpacing"/>
        <w:jc w:val="center"/>
        <w:rPr>
          <w:rFonts w:ascii="Tahoma" w:hAnsi="Tahoma" w:cs="Tahoma"/>
          <w:b/>
          <w:bCs/>
        </w:rPr>
      </w:pPr>
    </w:p>
    <w:p w:rsidR="000570C8" w:rsidRPr="000C4986" w:rsidRDefault="000570C8" w:rsidP="000570C8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0570C8" w:rsidRPr="000C4986" w:rsidRDefault="000570C8" w:rsidP="000570C8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0570C8" w:rsidRPr="000C4986" w:rsidRDefault="000570C8" w:rsidP="000570C8">
      <w:pPr>
        <w:pStyle w:val="NoSpacing"/>
        <w:jc w:val="center"/>
        <w:rPr>
          <w:rFonts w:ascii="Tahoma" w:hAnsi="Tahoma" w:cs="Tahoma"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0570C8" w:rsidRPr="000C4986" w:rsidRDefault="000570C8" w:rsidP="000570C8">
      <w:pPr>
        <w:pStyle w:val="NoSpacing"/>
        <w:rPr>
          <w:rFonts w:ascii="Tahoma" w:hAnsi="Tahoma" w:cs="Tahoma"/>
          <w:sz w:val="8"/>
        </w:rPr>
      </w:pPr>
    </w:p>
    <w:p w:rsidR="000570C8" w:rsidRPr="000C4986" w:rsidRDefault="000570C8" w:rsidP="000570C8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</w:t>
      </w:r>
      <w:r>
        <w:rPr>
          <w:rFonts w:ascii="Tahoma" w:hAnsi="Tahoma" w:cs="Tahoma"/>
          <w:b/>
          <w:bCs/>
        </w:rPr>
        <w:t>otany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r w:rsidRPr="000C4986">
        <w:rPr>
          <w:rFonts w:ascii="Tahoma" w:hAnsi="Tahoma" w:cs="Tahoma"/>
          <w:b/>
          <w:bCs/>
        </w:rPr>
        <w:t xml:space="preserve"> Max. Marks: 100</w:t>
      </w:r>
    </w:p>
    <w:p w:rsidR="000570C8" w:rsidRPr="000C4986" w:rsidRDefault="000570C8" w:rsidP="000570C8">
      <w:pPr>
        <w:spacing w:after="0" w:line="240" w:lineRule="auto"/>
        <w:rPr>
          <w:rFonts w:ascii="Tahoma" w:hAnsi="Tahoma" w:cs="Tahoma"/>
          <w:b/>
          <w:bCs/>
          <w:sz w:val="18"/>
        </w:rPr>
      </w:pPr>
    </w:p>
    <w:p w:rsidR="000570C8" w:rsidRPr="000C4986" w:rsidRDefault="000570C8" w:rsidP="000570C8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</w:t>
      </w:r>
      <w:r>
        <w:rPr>
          <w:rFonts w:ascii="Tahoma" w:hAnsi="Tahoma" w:cs="Tahoma"/>
          <w:b/>
          <w:bCs/>
        </w:rPr>
        <w:t>O</w:t>
      </w:r>
      <w:r w:rsidRPr="000C4986">
        <w:rPr>
          <w:rFonts w:ascii="Tahoma" w:hAnsi="Tahoma" w:cs="Tahoma"/>
          <w:b/>
          <w:bCs/>
        </w:rPr>
        <w:t>C1</w:t>
      </w:r>
      <w:r>
        <w:rPr>
          <w:rFonts w:ascii="Tahoma" w:hAnsi="Tahoma" w:cs="Tahoma"/>
          <w:b/>
          <w:bCs/>
        </w:rPr>
        <w:t>4 Plant Physiology</w:t>
      </w:r>
    </w:p>
    <w:p w:rsidR="000570C8" w:rsidRDefault="000570C8" w:rsidP="000570C8">
      <w:pPr>
        <w:spacing w:after="0" w:line="240" w:lineRule="auto"/>
        <w:rPr>
          <w:rFonts w:ascii="Tahoma" w:hAnsi="Tahoma" w:cs="Tahoma"/>
          <w:b/>
          <w:bCs/>
        </w:rPr>
      </w:pPr>
    </w:p>
    <w:p w:rsidR="00793DDC" w:rsidRDefault="000570C8" w:rsidP="000570C8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</w:t>
      </w:r>
    </w:p>
    <w:p w:rsidR="00793DDC" w:rsidRDefault="00BD369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793DDC" w:rsidRDefault="00BD3696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Choose the Correct Answer</w:t>
      </w:r>
    </w:p>
    <w:p w:rsidR="00793DDC" w:rsidRDefault="00793DDC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93DDC" w:rsidRPr="000570C8" w:rsidRDefault="00BD3696" w:rsidP="000570C8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1</w:t>
      </w:r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 xml:space="preserve">Stomata </w:t>
      </w:r>
      <w:proofErr w:type="gramStart"/>
      <w:r w:rsidRPr="000570C8">
        <w:rPr>
          <w:rFonts w:ascii="Tahoma" w:hAnsi="Tahoma" w:cs="Tahoma"/>
          <w:lang w:val="en-US"/>
        </w:rPr>
        <w:t>open</w:t>
      </w:r>
      <w:r w:rsidR="000855B5" w:rsidRPr="000570C8">
        <w:rPr>
          <w:rFonts w:ascii="Tahoma" w:hAnsi="Tahoma" w:cs="Tahoma"/>
          <w:lang w:val="en-US"/>
        </w:rPr>
        <w:t>s</w:t>
      </w:r>
      <w:proofErr w:type="gramEnd"/>
      <w:r w:rsidRPr="000570C8">
        <w:rPr>
          <w:rFonts w:ascii="Tahoma" w:hAnsi="Tahoma" w:cs="Tahoma"/>
          <w:lang w:val="en-US"/>
        </w:rPr>
        <w:t xml:space="preserve"> at night in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numPr>
          <w:ilvl w:val="0"/>
          <w:numId w:val="1"/>
        </w:numPr>
        <w:tabs>
          <w:tab w:val="clear" w:pos="1080"/>
          <w:tab w:val="left" w:pos="990"/>
        </w:tabs>
        <w:spacing w:after="0" w:line="240" w:lineRule="auto"/>
        <w:rPr>
          <w:rFonts w:ascii="Tahoma" w:hAnsi="Tahoma" w:cs="Tahoma"/>
        </w:rPr>
      </w:pPr>
      <w:r w:rsidRPr="000570C8">
        <w:rPr>
          <w:rFonts w:ascii="Tahoma" w:hAnsi="Tahoma" w:cs="Tahoma"/>
          <w:lang w:val="en-US"/>
        </w:rPr>
        <w:t>C3 plants</w:t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  <w:t xml:space="preserve"> </w:t>
      </w:r>
      <w:r w:rsidRPr="000570C8">
        <w:rPr>
          <w:rFonts w:ascii="Tahoma" w:hAnsi="Tahoma" w:cs="Tahoma"/>
        </w:rPr>
        <w:t>b.</w:t>
      </w:r>
      <w:r w:rsidR="000855B5" w:rsidRPr="000570C8">
        <w:rPr>
          <w:rFonts w:ascii="Tahoma" w:hAnsi="Tahoma" w:cs="Tahoma"/>
          <w:lang w:val="en-US"/>
        </w:rPr>
        <w:t xml:space="preserve"> CAM</w:t>
      </w:r>
      <w:r w:rsidRPr="000570C8">
        <w:rPr>
          <w:rFonts w:ascii="Tahoma" w:hAnsi="Tahoma" w:cs="Tahoma"/>
          <w:lang w:val="en-US"/>
        </w:rPr>
        <w:t xml:space="preserve"> plants</w:t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  <w:t xml:space="preserve">      </w:t>
      </w:r>
      <w:r w:rsidRPr="000570C8">
        <w:rPr>
          <w:rFonts w:ascii="Tahoma" w:hAnsi="Tahoma" w:cs="Tahoma"/>
        </w:rPr>
        <w:t>c.</w:t>
      </w:r>
      <w:r w:rsidRPr="000570C8">
        <w:rPr>
          <w:rFonts w:ascii="Tahoma" w:hAnsi="Tahoma" w:cs="Tahoma"/>
          <w:lang w:val="en-US"/>
        </w:rPr>
        <w:t xml:space="preserve"> C4 plants 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</w:t>
      </w:r>
      <w:r w:rsidRPr="000570C8">
        <w:rPr>
          <w:rFonts w:ascii="Tahoma" w:hAnsi="Tahoma" w:cs="Tahoma"/>
        </w:rPr>
        <w:t xml:space="preserve">d. </w:t>
      </w:r>
      <w:r w:rsidRPr="000570C8">
        <w:rPr>
          <w:rFonts w:ascii="Tahoma" w:hAnsi="Tahoma" w:cs="Tahoma"/>
          <w:lang w:val="en-US"/>
        </w:rPr>
        <w:t>None of the above</w:t>
      </w:r>
    </w:p>
    <w:p w:rsidR="00793DDC" w:rsidRPr="000570C8" w:rsidRDefault="00BD3696" w:rsidP="000570C8">
      <w:pPr>
        <w:pStyle w:val="ListParagraph"/>
        <w:spacing w:after="0" w:line="240" w:lineRule="auto"/>
        <w:rPr>
          <w:rFonts w:ascii="Tahoma" w:hAnsi="Tahoma" w:cs="Tahoma"/>
        </w:rPr>
      </w:pPr>
      <w:r w:rsidRPr="000570C8">
        <w:rPr>
          <w:rFonts w:ascii="Tahoma" w:hAnsi="Tahoma" w:cs="Tahoma"/>
        </w:rPr>
        <w:tab/>
      </w:r>
    </w:p>
    <w:p w:rsidR="000570C8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2. 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>In plants rate of transpiration is usually maximum in</w:t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>a.</w:t>
      </w:r>
      <w:r w:rsidRPr="000570C8">
        <w:rPr>
          <w:rFonts w:ascii="Tahoma" w:hAnsi="Tahoma" w:cs="Tahoma"/>
          <w:lang w:val="en-US"/>
        </w:rPr>
        <w:t xml:space="preserve"> Morning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</w:rPr>
        <w:t>b.</w:t>
      </w:r>
      <w:r w:rsidRPr="000570C8">
        <w:rPr>
          <w:rFonts w:ascii="Tahoma" w:hAnsi="Tahoma" w:cs="Tahoma"/>
          <w:lang w:val="en-US"/>
        </w:rPr>
        <w:t xml:space="preserve"> Afternoon 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</w:t>
      </w:r>
      <w:r w:rsidRPr="000570C8">
        <w:rPr>
          <w:rFonts w:ascii="Tahoma" w:hAnsi="Tahoma" w:cs="Tahoma"/>
        </w:rPr>
        <w:t xml:space="preserve">c. </w:t>
      </w:r>
      <w:r w:rsidRPr="000570C8">
        <w:rPr>
          <w:rFonts w:ascii="Tahoma" w:hAnsi="Tahoma" w:cs="Tahoma"/>
          <w:lang w:val="en-US"/>
        </w:rPr>
        <w:t xml:space="preserve"> Evening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</w:t>
      </w:r>
      <w:r w:rsidRPr="000570C8">
        <w:rPr>
          <w:rFonts w:ascii="Tahoma" w:hAnsi="Tahoma" w:cs="Tahoma"/>
        </w:rPr>
        <w:t xml:space="preserve">d. </w:t>
      </w:r>
      <w:r w:rsidRPr="000570C8">
        <w:rPr>
          <w:rFonts w:ascii="Tahoma" w:hAnsi="Tahoma" w:cs="Tahoma"/>
          <w:lang w:val="en-US"/>
        </w:rPr>
        <w:t>Night</w:t>
      </w:r>
    </w:p>
    <w:p w:rsidR="00793DDC" w:rsidRPr="000570C8" w:rsidRDefault="00BD3696" w:rsidP="000570C8">
      <w:pPr>
        <w:spacing w:after="0" w:line="240" w:lineRule="auto"/>
        <w:rPr>
          <w:rFonts w:ascii="Tahoma" w:hAnsi="Tahoma" w:cs="Tahoma"/>
        </w:rPr>
      </w:pP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spacing w:after="0" w:line="240" w:lineRule="auto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    3.  </w:t>
      </w:r>
      <w:r w:rsidRPr="000570C8">
        <w:rPr>
          <w:rFonts w:ascii="Tahoma" w:hAnsi="Tahoma" w:cs="Tahoma"/>
          <w:lang w:val="en-US"/>
        </w:rPr>
        <w:t>The quantum yield is always in fraction of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proofErr w:type="gramStart"/>
      <w:r w:rsidRPr="000570C8">
        <w:rPr>
          <w:rFonts w:ascii="Tahoma" w:hAnsi="Tahoma" w:cs="Tahoma"/>
          <w:lang w:val="en-US"/>
        </w:rPr>
        <w:t>Two</w:t>
      </w:r>
      <w:r w:rsidR="00626830"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     </w:t>
      </w:r>
      <w:r w:rsidRPr="000570C8">
        <w:rPr>
          <w:rFonts w:ascii="Tahoma" w:hAnsi="Tahoma" w:cs="Tahoma"/>
        </w:rPr>
        <w:t>b.</w:t>
      </w:r>
      <w:proofErr w:type="gramEnd"/>
      <w:r w:rsidRP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  <w:lang w:val="en-US"/>
        </w:rPr>
        <w:t>One</w:t>
      </w:r>
      <w:r w:rsidR="000570C8">
        <w:rPr>
          <w:rFonts w:ascii="Tahoma" w:hAnsi="Tahoma" w:cs="Tahoma"/>
          <w:lang w:val="en-US"/>
        </w:rPr>
        <w:t xml:space="preserve">                           </w:t>
      </w:r>
      <w:r w:rsidRPr="000570C8">
        <w:rPr>
          <w:rFonts w:ascii="Tahoma" w:hAnsi="Tahoma" w:cs="Tahoma"/>
        </w:rPr>
        <w:t xml:space="preserve">c. </w:t>
      </w:r>
      <w:proofErr w:type="gramStart"/>
      <w:r w:rsidRPr="000570C8">
        <w:rPr>
          <w:rFonts w:ascii="Tahoma" w:hAnsi="Tahoma" w:cs="Tahoma"/>
          <w:lang w:val="en-US"/>
        </w:rPr>
        <w:t>One and half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</w:t>
      </w:r>
      <w:r w:rsidRPr="000570C8">
        <w:rPr>
          <w:rFonts w:ascii="Tahoma" w:hAnsi="Tahoma" w:cs="Tahoma"/>
        </w:rPr>
        <w:t>d.</w:t>
      </w:r>
      <w:proofErr w:type="gramEnd"/>
      <w:r w:rsidRP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  <w:lang w:val="en-US"/>
        </w:rPr>
        <w:t>Two and half</w:t>
      </w:r>
    </w:p>
    <w:p w:rsidR="00793DDC" w:rsidRPr="000570C8" w:rsidRDefault="00793DDC" w:rsidP="000570C8">
      <w:pPr>
        <w:spacing w:after="0" w:line="240" w:lineRule="auto"/>
        <w:rPr>
          <w:rFonts w:ascii="Tahoma" w:hAnsi="Tahoma" w:cs="Tahoma"/>
        </w:rPr>
      </w:pPr>
    </w:p>
    <w:p w:rsidR="00793DDC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4. 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>Which o</w:t>
      </w:r>
      <w:r w:rsidR="003C679F">
        <w:rPr>
          <w:rFonts w:ascii="Tahoma" w:hAnsi="Tahoma" w:cs="Tahoma"/>
          <w:lang w:val="en-US"/>
        </w:rPr>
        <w:t>f the following is acceptor of C</w:t>
      </w:r>
      <w:r w:rsidRPr="000570C8">
        <w:rPr>
          <w:rFonts w:ascii="Tahoma" w:hAnsi="Tahoma" w:cs="Tahoma"/>
          <w:lang w:val="en-US"/>
        </w:rPr>
        <w:t>o2 in dark reaction of photosynthesis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r w:rsidRPr="000570C8">
        <w:rPr>
          <w:rFonts w:ascii="Tahoma" w:hAnsi="Tahoma" w:cs="Tahoma"/>
          <w:lang w:val="en-US"/>
        </w:rPr>
        <w:t>3 PGA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</w:t>
      </w:r>
      <w:r w:rsidRPr="000570C8">
        <w:rPr>
          <w:rFonts w:ascii="Tahoma" w:hAnsi="Tahoma" w:cs="Tahoma"/>
        </w:rPr>
        <w:t xml:space="preserve">b. </w:t>
      </w:r>
      <w:r w:rsidRPr="000570C8">
        <w:rPr>
          <w:rFonts w:ascii="Tahoma" w:hAnsi="Tahoma" w:cs="Tahoma"/>
          <w:lang w:val="en-US"/>
        </w:rPr>
        <w:t>Ru5P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</w:t>
      </w:r>
      <w:r w:rsidRPr="000570C8">
        <w:rPr>
          <w:rFonts w:ascii="Tahoma" w:hAnsi="Tahoma" w:cs="Tahoma"/>
        </w:rPr>
        <w:t xml:space="preserve">c. </w:t>
      </w:r>
      <w:proofErr w:type="spellStart"/>
      <w:r w:rsidRPr="000570C8">
        <w:rPr>
          <w:rFonts w:ascii="Tahoma" w:hAnsi="Tahoma" w:cs="Tahoma"/>
          <w:lang w:val="en-US"/>
        </w:rPr>
        <w:t>RuBP</w:t>
      </w:r>
      <w:proofErr w:type="spellEnd"/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     </w:t>
      </w:r>
      <w:r w:rsidRPr="000570C8">
        <w:rPr>
          <w:rFonts w:ascii="Tahoma" w:hAnsi="Tahoma" w:cs="Tahoma"/>
        </w:rPr>
        <w:t xml:space="preserve">d. </w:t>
      </w:r>
      <w:proofErr w:type="gramStart"/>
      <w:r w:rsidRPr="000570C8">
        <w:rPr>
          <w:rFonts w:ascii="Tahoma" w:hAnsi="Tahoma" w:cs="Tahoma"/>
          <w:lang w:val="en-US"/>
        </w:rPr>
        <w:t>Xu5P</w:t>
      </w:r>
      <w:proofErr w:type="gramEnd"/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5.  </w:t>
      </w:r>
      <w:r w:rsidRPr="000570C8">
        <w:rPr>
          <w:rFonts w:ascii="Tahoma" w:hAnsi="Tahoma" w:cs="Tahoma"/>
        </w:rPr>
        <w:tab/>
      </w:r>
      <w:proofErr w:type="spellStart"/>
      <w:r w:rsidRPr="000570C8">
        <w:rPr>
          <w:rFonts w:ascii="Tahoma" w:hAnsi="Tahoma" w:cs="Tahoma"/>
          <w:lang w:val="en-US"/>
        </w:rPr>
        <w:t>Glycolysis</w:t>
      </w:r>
      <w:proofErr w:type="spellEnd"/>
      <w:r w:rsidRPr="000570C8">
        <w:rPr>
          <w:rFonts w:ascii="Tahoma" w:hAnsi="Tahoma" w:cs="Tahoma"/>
          <w:lang w:val="en-US"/>
        </w:rPr>
        <w:t xml:space="preserve"> occurs only in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>a.</w:t>
      </w:r>
      <w:r w:rsidR="000570C8">
        <w:rPr>
          <w:rFonts w:ascii="Tahoma" w:hAnsi="Tahoma" w:cs="Tahoma"/>
          <w:lang w:val="en-US"/>
        </w:rPr>
        <w:t xml:space="preserve"> Presence of </w:t>
      </w:r>
      <w:r w:rsidRPr="000570C8">
        <w:rPr>
          <w:rFonts w:ascii="Tahoma" w:hAnsi="Tahoma" w:cs="Tahoma"/>
          <w:lang w:val="en-US"/>
        </w:rPr>
        <w:t>O2</w:t>
      </w:r>
      <w:r w:rsidR="000570C8">
        <w:rPr>
          <w:rFonts w:ascii="Tahoma" w:hAnsi="Tahoma" w:cs="Tahoma"/>
        </w:rPr>
        <w:tab/>
        <w:t xml:space="preserve"> </w:t>
      </w:r>
      <w:r w:rsidRPr="000570C8">
        <w:rPr>
          <w:rFonts w:ascii="Tahoma" w:hAnsi="Tahoma" w:cs="Tahoma"/>
        </w:rPr>
        <w:t xml:space="preserve">b. </w:t>
      </w:r>
      <w:r w:rsidRPr="000570C8">
        <w:rPr>
          <w:rFonts w:ascii="Tahoma" w:hAnsi="Tahoma" w:cs="Tahoma"/>
          <w:lang w:val="en-US"/>
        </w:rPr>
        <w:t>Absence of O2</w:t>
      </w:r>
      <w:r w:rsidR="000570C8">
        <w:rPr>
          <w:rFonts w:ascii="Tahoma" w:hAnsi="Tahoma" w:cs="Tahoma"/>
        </w:rPr>
        <w:tab/>
        <w:t xml:space="preserve">      c. </w:t>
      </w:r>
      <w:r w:rsidRPr="000570C8">
        <w:rPr>
          <w:rFonts w:ascii="Tahoma" w:hAnsi="Tahoma" w:cs="Tahoma"/>
          <w:lang w:val="en-US"/>
        </w:rPr>
        <w:t xml:space="preserve">Both </w:t>
      </w:r>
      <w:proofErr w:type="gramStart"/>
      <w:r w:rsidRPr="000570C8">
        <w:rPr>
          <w:rFonts w:ascii="Tahoma" w:hAnsi="Tahoma" w:cs="Tahoma"/>
          <w:lang w:val="en-US"/>
        </w:rPr>
        <w:t>a and</w:t>
      </w:r>
      <w:proofErr w:type="gramEnd"/>
      <w:r w:rsidRPr="000570C8">
        <w:rPr>
          <w:rFonts w:ascii="Tahoma" w:hAnsi="Tahoma" w:cs="Tahoma"/>
          <w:lang w:val="en-US"/>
        </w:rPr>
        <w:t xml:space="preserve"> b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</w:rPr>
        <w:t>d.</w:t>
      </w:r>
      <w:r w:rsidRPr="000570C8">
        <w:rPr>
          <w:rFonts w:ascii="Tahoma" w:hAnsi="Tahoma" w:cs="Tahoma"/>
          <w:lang w:val="en-US"/>
        </w:rPr>
        <w:t xml:space="preserve"> None of the above</w:t>
      </w:r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Pr="000570C8" w:rsidRDefault="00BD3696" w:rsidP="000570C8">
      <w:pPr>
        <w:spacing w:after="0" w:line="240" w:lineRule="auto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    6. 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>TCA cycle is also known as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0570C8" w:rsidP="000570C8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="00BD3696" w:rsidRPr="000570C8">
        <w:rPr>
          <w:rFonts w:ascii="Tahoma" w:hAnsi="Tahoma" w:cs="Tahoma"/>
          <w:lang w:val="en-US"/>
        </w:rPr>
        <w:t>Krebs cycle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b. </w:t>
      </w:r>
      <w:r w:rsidR="00BD3696" w:rsidRPr="000570C8">
        <w:rPr>
          <w:rFonts w:ascii="Tahoma" w:hAnsi="Tahoma" w:cs="Tahoma"/>
          <w:lang w:val="en-US"/>
        </w:rPr>
        <w:t>Citric acid cycle</w:t>
      </w:r>
      <w:r>
        <w:rPr>
          <w:rFonts w:ascii="Tahoma" w:hAnsi="Tahoma" w:cs="Tahoma"/>
        </w:rPr>
        <w:tab/>
        <w:t xml:space="preserve">      </w:t>
      </w:r>
      <w:r w:rsidR="00BD3696" w:rsidRPr="000570C8">
        <w:rPr>
          <w:rFonts w:ascii="Tahoma" w:hAnsi="Tahoma" w:cs="Tahoma"/>
        </w:rPr>
        <w:t xml:space="preserve">c. </w:t>
      </w:r>
      <w:r w:rsidR="00BD3696" w:rsidRPr="000570C8">
        <w:rPr>
          <w:rFonts w:ascii="Tahoma" w:hAnsi="Tahoma" w:cs="Tahoma"/>
          <w:lang w:val="en-US"/>
        </w:rPr>
        <w:t xml:space="preserve">EMP </w:t>
      </w:r>
      <w:r w:rsidR="00BD3696" w:rsidRPr="000570C8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</w:t>
      </w:r>
      <w:r w:rsidR="00BD3696" w:rsidRPr="000570C8">
        <w:rPr>
          <w:rFonts w:ascii="Tahoma" w:hAnsi="Tahoma" w:cs="Tahoma"/>
        </w:rPr>
        <w:t xml:space="preserve">d. </w:t>
      </w:r>
      <w:r w:rsidR="00BD3696" w:rsidRPr="000570C8">
        <w:rPr>
          <w:rFonts w:ascii="Tahoma" w:hAnsi="Tahoma" w:cs="Tahoma"/>
          <w:lang w:val="en-US"/>
        </w:rPr>
        <w:t>None of the above</w:t>
      </w:r>
      <w:r w:rsidR="00BD3696" w:rsidRPr="000570C8">
        <w:rPr>
          <w:rFonts w:ascii="Tahoma" w:hAnsi="Tahoma" w:cs="Tahoma"/>
        </w:rPr>
        <w:tab/>
      </w:r>
    </w:p>
    <w:p w:rsidR="000570C8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7. 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 xml:space="preserve">The true natural </w:t>
      </w:r>
      <w:proofErr w:type="spellStart"/>
      <w:r w:rsidRPr="000570C8">
        <w:rPr>
          <w:rFonts w:ascii="Tahoma" w:hAnsi="Tahoma" w:cs="Tahoma"/>
          <w:lang w:val="en-US"/>
        </w:rPr>
        <w:t>auxin</w:t>
      </w:r>
      <w:proofErr w:type="spellEnd"/>
      <w:r w:rsidRPr="000570C8">
        <w:rPr>
          <w:rFonts w:ascii="Tahoma" w:hAnsi="Tahoma" w:cs="Tahoma"/>
          <w:lang w:val="en-US"/>
        </w:rPr>
        <w:t xml:space="preserve"> of higher plant is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proofErr w:type="spellStart"/>
      <w:r w:rsidRPr="000570C8">
        <w:rPr>
          <w:rFonts w:ascii="Tahoma" w:hAnsi="Tahoma" w:cs="Tahoma"/>
          <w:lang w:val="en-US"/>
        </w:rPr>
        <w:t>Indole</w:t>
      </w:r>
      <w:proofErr w:type="spellEnd"/>
      <w:r w:rsidRPr="000570C8">
        <w:rPr>
          <w:rFonts w:ascii="Tahoma" w:hAnsi="Tahoma" w:cs="Tahoma"/>
          <w:lang w:val="en-US"/>
        </w:rPr>
        <w:t xml:space="preserve"> 3 acetic acid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 xml:space="preserve"> </w:t>
      </w:r>
      <w:r w:rsidR="000570C8">
        <w:rPr>
          <w:rFonts w:ascii="Tahoma" w:hAnsi="Tahoma" w:cs="Tahoma"/>
          <w:lang w:val="en-US"/>
        </w:rPr>
        <w:t xml:space="preserve">                                     </w:t>
      </w:r>
      <w:r w:rsidRPr="000570C8">
        <w:rPr>
          <w:rFonts w:ascii="Tahoma" w:hAnsi="Tahoma" w:cs="Tahoma"/>
          <w:lang w:val="en-US"/>
        </w:rPr>
        <w:t>b</w:t>
      </w:r>
      <w:r w:rsidRPr="000570C8">
        <w:rPr>
          <w:rFonts w:ascii="Tahoma" w:hAnsi="Tahoma" w:cs="Tahoma"/>
        </w:rPr>
        <w:t xml:space="preserve">. </w:t>
      </w:r>
      <w:proofErr w:type="spellStart"/>
      <w:r w:rsidRPr="000570C8">
        <w:rPr>
          <w:rFonts w:ascii="Tahoma" w:hAnsi="Tahoma" w:cs="Tahoma"/>
          <w:lang w:val="en-US"/>
        </w:rPr>
        <w:t>Indole</w:t>
      </w:r>
      <w:proofErr w:type="spellEnd"/>
      <w:r w:rsidRPr="000570C8">
        <w:rPr>
          <w:rFonts w:ascii="Tahoma" w:hAnsi="Tahoma" w:cs="Tahoma"/>
          <w:lang w:val="en-US"/>
        </w:rPr>
        <w:t xml:space="preserve"> </w:t>
      </w:r>
      <w:proofErr w:type="gramStart"/>
      <w:r w:rsidRPr="000570C8">
        <w:rPr>
          <w:rFonts w:ascii="Tahoma" w:hAnsi="Tahoma" w:cs="Tahoma"/>
          <w:lang w:val="en-US"/>
        </w:rPr>
        <w:t xml:space="preserve">3  </w:t>
      </w:r>
      <w:proofErr w:type="spellStart"/>
      <w:r w:rsidRPr="000570C8">
        <w:rPr>
          <w:rFonts w:ascii="Tahoma" w:hAnsi="Tahoma" w:cs="Tahoma"/>
          <w:lang w:val="en-US"/>
        </w:rPr>
        <w:t>acetalldehyde</w:t>
      </w:r>
      <w:proofErr w:type="spellEnd"/>
      <w:proofErr w:type="gramEnd"/>
    </w:p>
    <w:p w:rsidR="00793DDC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  <w:r>
        <w:rPr>
          <w:rFonts w:ascii="Tahoma" w:hAnsi="Tahoma" w:cs="Tahoma"/>
          <w:lang w:val="en-US"/>
        </w:rPr>
        <w:t xml:space="preserve">           </w:t>
      </w:r>
      <w:proofErr w:type="gramStart"/>
      <w:r w:rsidR="00BD3696" w:rsidRPr="000570C8">
        <w:rPr>
          <w:rFonts w:ascii="Tahoma" w:hAnsi="Tahoma" w:cs="Tahoma"/>
        </w:rPr>
        <w:t>c</w:t>
      </w:r>
      <w:proofErr w:type="gramEnd"/>
      <w:r w:rsidR="00BD3696" w:rsidRPr="000570C8">
        <w:rPr>
          <w:rFonts w:ascii="Tahoma" w:hAnsi="Tahoma" w:cs="Tahoma"/>
        </w:rPr>
        <w:t xml:space="preserve">. </w:t>
      </w:r>
      <w:proofErr w:type="spellStart"/>
      <w:r w:rsidR="00BD3696" w:rsidRPr="000570C8">
        <w:rPr>
          <w:rFonts w:ascii="Tahoma" w:hAnsi="Tahoma" w:cs="Tahoma"/>
          <w:lang w:val="en-US"/>
        </w:rPr>
        <w:t>Indole</w:t>
      </w:r>
      <w:proofErr w:type="spellEnd"/>
      <w:r w:rsidR="00BD3696" w:rsidRPr="000570C8">
        <w:rPr>
          <w:rFonts w:ascii="Tahoma" w:hAnsi="Tahoma" w:cs="Tahoma"/>
          <w:lang w:val="en-US"/>
        </w:rPr>
        <w:t xml:space="preserve"> 3 </w:t>
      </w:r>
      <w:proofErr w:type="spellStart"/>
      <w:r w:rsidR="00BD3696" w:rsidRPr="000570C8">
        <w:rPr>
          <w:rFonts w:ascii="Tahoma" w:hAnsi="Tahoma" w:cs="Tahoma"/>
          <w:lang w:val="en-US"/>
        </w:rPr>
        <w:t>pyruvic</w:t>
      </w:r>
      <w:proofErr w:type="spellEnd"/>
      <w:r w:rsidR="00BD3696" w:rsidRPr="000570C8">
        <w:rPr>
          <w:rFonts w:ascii="Tahoma" w:hAnsi="Tahoma" w:cs="Tahoma"/>
          <w:lang w:val="en-US"/>
        </w:rPr>
        <w:t xml:space="preserve"> acid</w:t>
      </w:r>
      <w:r w:rsidR="00BD3696" w:rsidRPr="000570C8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   </w:t>
      </w:r>
      <w:r w:rsidR="00BD3696" w:rsidRPr="000570C8">
        <w:rPr>
          <w:rFonts w:ascii="Tahoma" w:hAnsi="Tahoma" w:cs="Tahoma"/>
        </w:rPr>
        <w:t xml:space="preserve">d. </w:t>
      </w:r>
      <w:proofErr w:type="spellStart"/>
      <w:r w:rsidR="00BD3696" w:rsidRPr="000570C8">
        <w:rPr>
          <w:rFonts w:ascii="Tahoma" w:hAnsi="Tahoma" w:cs="Tahoma"/>
          <w:lang w:val="en-US"/>
        </w:rPr>
        <w:t>Indole</w:t>
      </w:r>
      <w:proofErr w:type="spellEnd"/>
      <w:r w:rsidR="00BD3696" w:rsidRPr="000570C8">
        <w:rPr>
          <w:rFonts w:ascii="Tahoma" w:hAnsi="Tahoma" w:cs="Tahoma"/>
          <w:lang w:val="en-US"/>
        </w:rPr>
        <w:t xml:space="preserve"> 3 </w:t>
      </w:r>
      <w:proofErr w:type="spellStart"/>
      <w:r w:rsidR="00BD3696" w:rsidRPr="000570C8">
        <w:rPr>
          <w:rFonts w:ascii="Tahoma" w:hAnsi="Tahoma" w:cs="Tahoma"/>
          <w:lang w:val="en-US"/>
        </w:rPr>
        <w:t>acetonitrile</w:t>
      </w:r>
      <w:proofErr w:type="spellEnd"/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8. 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  <w:lang w:val="en-US"/>
        </w:rPr>
        <w:t xml:space="preserve">Triple response of </w:t>
      </w:r>
      <w:r w:rsidRPr="000570C8">
        <w:rPr>
          <w:rFonts w:ascii="Tahoma" w:hAnsi="Tahoma" w:cs="Tahoma"/>
          <w:lang w:val="en-US"/>
        </w:rPr>
        <w:t>etiolated pea seedlings is caused by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r w:rsidRPr="000570C8">
        <w:rPr>
          <w:rFonts w:ascii="Tahoma" w:hAnsi="Tahoma" w:cs="Tahoma"/>
          <w:lang w:val="en-US"/>
        </w:rPr>
        <w:t>ABA</w:t>
      </w:r>
      <w:r w:rsidR="000570C8">
        <w:rPr>
          <w:rFonts w:ascii="Tahoma" w:hAnsi="Tahoma" w:cs="Tahoma"/>
          <w:lang w:val="en-US"/>
        </w:rPr>
        <w:t xml:space="preserve">                  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</w:rPr>
        <w:t xml:space="preserve">b. </w:t>
      </w:r>
      <w:r w:rsidRPr="000570C8">
        <w:rPr>
          <w:rFonts w:ascii="Tahoma" w:hAnsi="Tahoma" w:cs="Tahoma"/>
          <w:lang w:val="en-US"/>
        </w:rPr>
        <w:t xml:space="preserve">IAA </w:t>
      </w:r>
      <w:r w:rsidR="000570C8">
        <w:rPr>
          <w:rFonts w:ascii="Tahoma" w:hAnsi="Tahoma" w:cs="Tahoma"/>
          <w:lang w:val="en-US"/>
        </w:rPr>
        <w:t xml:space="preserve">                           </w:t>
      </w:r>
      <w:r w:rsidRPr="000570C8">
        <w:rPr>
          <w:rFonts w:ascii="Tahoma" w:hAnsi="Tahoma" w:cs="Tahoma"/>
          <w:lang w:val="en-US"/>
        </w:rPr>
        <w:t>c</w:t>
      </w:r>
      <w:r w:rsidRPr="000570C8">
        <w:rPr>
          <w:rFonts w:ascii="Tahoma" w:hAnsi="Tahoma" w:cs="Tahoma"/>
        </w:rPr>
        <w:t xml:space="preserve">. </w:t>
      </w:r>
      <w:r w:rsidRPr="000570C8">
        <w:rPr>
          <w:rFonts w:ascii="Tahoma" w:hAnsi="Tahoma" w:cs="Tahoma"/>
          <w:lang w:val="en-US"/>
        </w:rPr>
        <w:t>Ethylene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</w:t>
      </w:r>
      <w:r w:rsidRPr="000570C8">
        <w:rPr>
          <w:rFonts w:ascii="Tahoma" w:hAnsi="Tahoma" w:cs="Tahoma"/>
        </w:rPr>
        <w:t xml:space="preserve">d. </w:t>
      </w:r>
      <w:proofErr w:type="spellStart"/>
      <w:r w:rsidR="003C679F">
        <w:rPr>
          <w:rFonts w:ascii="Tahoma" w:hAnsi="Tahoma" w:cs="Tahoma"/>
          <w:lang w:val="en-US"/>
        </w:rPr>
        <w:t>gibberellin</w:t>
      </w:r>
      <w:proofErr w:type="spellEnd"/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9.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 xml:space="preserve">Seeds are positively </w:t>
      </w:r>
      <w:proofErr w:type="spellStart"/>
      <w:r w:rsidRPr="000570C8">
        <w:rPr>
          <w:rFonts w:ascii="Tahoma" w:hAnsi="Tahoma" w:cs="Tahoma"/>
          <w:lang w:val="en-US"/>
        </w:rPr>
        <w:t>photoblastic</w:t>
      </w:r>
      <w:proofErr w:type="spellEnd"/>
      <w:r w:rsidRPr="000570C8">
        <w:rPr>
          <w:rFonts w:ascii="Tahoma" w:hAnsi="Tahoma" w:cs="Tahoma"/>
          <w:lang w:val="en-US"/>
        </w:rPr>
        <w:t xml:space="preserve"> in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r w:rsidRPr="000570C8">
        <w:rPr>
          <w:rFonts w:ascii="Tahoma" w:hAnsi="Tahoma" w:cs="Tahoma"/>
          <w:lang w:val="en-US"/>
        </w:rPr>
        <w:t>Shepherd's purse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</w:rPr>
        <w:t xml:space="preserve">b. </w:t>
      </w:r>
      <w:proofErr w:type="spellStart"/>
      <w:r w:rsidRPr="007C2004">
        <w:rPr>
          <w:rFonts w:ascii="Tahoma" w:hAnsi="Tahoma" w:cs="Tahoma"/>
          <w:i/>
          <w:lang w:val="en-US"/>
        </w:rPr>
        <w:t>Nigella</w:t>
      </w:r>
      <w:proofErr w:type="spellEnd"/>
      <w:r w:rsidRPr="007C2004">
        <w:rPr>
          <w:rFonts w:ascii="Tahoma" w:hAnsi="Tahoma" w:cs="Tahoma"/>
          <w:i/>
          <w:lang w:val="en-US"/>
        </w:rPr>
        <w:t xml:space="preserve"> </w:t>
      </w:r>
      <w:proofErr w:type="spellStart"/>
      <w:r w:rsidRPr="007C2004">
        <w:rPr>
          <w:rFonts w:ascii="Tahoma" w:hAnsi="Tahoma" w:cs="Tahoma"/>
          <w:i/>
          <w:lang w:val="en-US"/>
        </w:rPr>
        <w:t>damascena</w:t>
      </w:r>
      <w:proofErr w:type="spellEnd"/>
      <w:r w:rsidRPr="000570C8">
        <w:rPr>
          <w:rFonts w:ascii="Tahoma" w:hAnsi="Tahoma" w:cs="Tahoma"/>
          <w:lang w:val="en-US"/>
        </w:rPr>
        <w:t xml:space="preserve">  </w:t>
      </w:r>
      <w:r w:rsidR="000570C8">
        <w:rPr>
          <w:rFonts w:ascii="Tahoma" w:hAnsi="Tahoma" w:cs="Tahoma"/>
        </w:rPr>
        <w:t xml:space="preserve">     </w:t>
      </w:r>
      <w:r w:rsidRPr="000570C8">
        <w:rPr>
          <w:rFonts w:ascii="Tahoma" w:hAnsi="Tahoma" w:cs="Tahoma"/>
          <w:lang w:val="en-US"/>
        </w:rPr>
        <w:t>c</w:t>
      </w:r>
      <w:r w:rsidRPr="000570C8">
        <w:rPr>
          <w:rFonts w:ascii="Tahoma" w:hAnsi="Tahoma" w:cs="Tahoma"/>
        </w:rPr>
        <w:t xml:space="preserve">. </w:t>
      </w:r>
      <w:proofErr w:type="spellStart"/>
      <w:r w:rsidRPr="007C2004">
        <w:rPr>
          <w:rFonts w:ascii="Tahoma" w:hAnsi="Tahoma" w:cs="Tahoma"/>
          <w:i/>
          <w:lang w:val="en-US"/>
        </w:rPr>
        <w:t>Silene</w:t>
      </w:r>
      <w:proofErr w:type="spellEnd"/>
      <w:r w:rsidRPr="007C2004">
        <w:rPr>
          <w:rFonts w:ascii="Tahoma" w:hAnsi="Tahoma" w:cs="Tahoma"/>
          <w:i/>
          <w:lang w:val="en-US"/>
        </w:rPr>
        <w:t xml:space="preserve"> </w:t>
      </w:r>
      <w:proofErr w:type="spellStart"/>
      <w:r w:rsidRPr="007C2004">
        <w:rPr>
          <w:rFonts w:ascii="Tahoma" w:hAnsi="Tahoma" w:cs="Tahoma"/>
          <w:i/>
          <w:lang w:val="en-US"/>
        </w:rPr>
        <w:t>armeria</w:t>
      </w:r>
      <w:proofErr w:type="spellEnd"/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</w:t>
      </w:r>
      <w:r w:rsidRPr="000570C8">
        <w:rPr>
          <w:rFonts w:ascii="Tahoma" w:hAnsi="Tahoma" w:cs="Tahoma"/>
        </w:rPr>
        <w:t xml:space="preserve">d. </w:t>
      </w:r>
      <w:r w:rsidRPr="000570C8">
        <w:rPr>
          <w:rFonts w:ascii="Tahoma" w:hAnsi="Tahoma" w:cs="Tahoma"/>
          <w:lang w:val="en-US"/>
        </w:rPr>
        <w:t>None of the above</w:t>
      </w:r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Default="00BD3696" w:rsidP="000570C8">
      <w:pPr>
        <w:spacing w:after="0" w:line="240" w:lineRule="auto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 xml:space="preserve">     10.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  <w:lang w:val="en-US"/>
        </w:rPr>
        <w:t>Dormancy of seeds can be broken by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 xml:space="preserve">a. </w:t>
      </w:r>
      <w:r w:rsidRPr="000570C8">
        <w:rPr>
          <w:rFonts w:ascii="Tahoma" w:hAnsi="Tahoma" w:cs="Tahoma"/>
          <w:lang w:val="en-US"/>
        </w:rPr>
        <w:t xml:space="preserve">Scarification </w:t>
      </w:r>
      <w:r w:rsidR="000570C8">
        <w:rPr>
          <w:rFonts w:ascii="Tahoma" w:hAnsi="Tahoma" w:cs="Tahoma"/>
          <w:lang w:val="en-US"/>
        </w:rPr>
        <w:t xml:space="preserve">           </w:t>
      </w:r>
      <w:r w:rsidRPr="000570C8">
        <w:rPr>
          <w:rFonts w:ascii="Tahoma" w:hAnsi="Tahoma" w:cs="Tahoma"/>
          <w:lang w:val="en-US"/>
        </w:rPr>
        <w:t>b</w:t>
      </w:r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  <w:lang w:val="en-US"/>
        </w:rPr>
        <w:t xml:space="preserve"> Stratification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</w:t>
      </w:r>
      <w:r w:rsidRPr="000570C8">
        <w:rPr>
          <w:rFonts w:ascii="Tahoma" w:hAnsi="Tahoma" w:cs="Tahoma"/>
        </w:rPr>
        <w:t>c.</w:t>
      </w:r>
      <w:r w:rsidRPr="000570C8">
        <w:rPr>
          <w:rFonts w:ascii="Tahoma" w:hAnsi="Tahoma" w:cs="Tahoma"/>
          <w:lang w:val="en-US"/>
        </w:rPr>
        <w:t xml:space="preserve"> Hydraulic pressure</w:t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d. </w:t>
      </w:r>
      <w:r w:rsidRPr="000570C8">
        <w:rPr>
          <w:rFonts w:ascii="Tahoma" w:hAnsi="Tahoma" w:cs="Tahoma"/>
          <w:lang w:val="en-US"/>
        </w:rPr>
        <w:t>All the above</w:t>
      </w: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  <w:lang w:val="en-US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0570C8" w:rsidRPr="000570C8" w:rsidRDefault="000570C8" w:rsidP="000570C8">
      <w:pPr>
        <w:spacing w:after="0" w:line="240" w:lineRule="auto"/>
        <w:rPr>
          <w:rFonts w:ascii="Tahoma" w:hAnsi="Tahoma" w:cs="Tahoma"/>
        </w:rPr>
      </w:pPr>
    </w:p>
    <w:p w:rsidR="00793DDC" w:rsidRPr="000570C8" w:rsidRDefault="00BD3696" w:rsidP="000570C8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>Part B</w:t>
      </w: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  <w:t xml:space="preserve">                                5 x 6 = 30</w:t>
      </w:r>
    </w:p>
    <w:p w:rsidR="00793DDC" w:rsidRPr="000570C8" w:rsidRDefault="00BD3696" w:rsidP="000570C8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>Answer ALL questions</w:t>
      </w:r>
    </w:p>
    <w:p w:rsidR="00793DDC" w:rsidRDefault="00BD3696" w:rsidP="000570C8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>Each answer should not exceed 400 words or two pages</w:t>
      </w:r>
    </w:p>
    <w:p w:rsidR="000570C8" w:rsidRPr="000570C8" w:rsidRDefault="000570C8" w:rsidP="000570C8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793DDC" w:rsidRPr="000570C8" w:rsidRDefault="00793DDC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11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056A1D" w:rsidRPr="000570C8">
        <w:rPr>
          <w:rFonts w:ascii="Tahoma" w:hAnsi="Tahoma" w:cs="Tahoma"/>
          <w:lang w:val="en-US"/>
        </w:rPr>
        <w:t xml:space="preserve"> W</w:t>
      </w:r>
      <w:r w:rsidRPr="000570C8">
        <w:rPr>
          <w:rFonts w:ascii="Tahoma" w:hAnsi="Tahoma" w:cs="Tahoma"/>
          <w:lang w:val="en-US"/>
        </w:rPr>
        <w:t xml:space="preserve">rite briefly about the </w:t>
      </w:r>
      <w:proofErr w:type="spellStart"/>
      <w:r w:rsidRPr="000570C8">
        <w:rPr>
          <w:rFonts w:ascii="Tahoma" w:hAnsi="Tahoma" w:cs="Tahoma"/>
          <w:lang w:val="en-US"/>
        </w:rPr>
        <w:t>the</w:t>
      </w:r>
      <w:proofErr w:type="spellEnd"/>
      <w:r w:rsidRPr="000570C8">
        <w:rPr>
          <w:rFonts w:ascii="Tahoma" w:hAnsi="Tahoma" w:cs="Tahoma"/>
          <w:lang w:val="en-US"/>
        </w:rPr>
        <w:t xml:space="preserve"> </w:t>
      </w:r>
      <w:proofErr w:type="spellStart"/>
      <w:r w:rsidRPr="000570C8">
        <w:rPr>
          <w:rFonts w:ascii="Tahoma" w:hAnsi="Tahoma" w:cs="Tahoma"/>
          <w:lang w:val="en-US"/>
        </w:rPr>
        <w:t>lenticular</w:t>
      </w:r>
      <w:proofErr w:type="spellEnd"/>
      <w:r w:rsidRPr="000570C8">
        <w:rPr>
          <w:rFonts w:ascii="Tahoma" w:hAnsi="Tahoma" w:cs="Tahoma"/>
          <w:lang w:val="en-US"/>
        </w:rPr>
        <w:t xml:space="preserve"> transpiration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               </w:t>
      </w:r>
      <w:r w:rsidRPr="000570C8">
        <w:rPr>
          <w:rFonts w:ascii="Tahoma" w:hAnsi="Tahoma" w:cs="Tahoma"/>
        </w:rPr>
        <w:t>(or)</w:t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11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056A1D" w:rsidRPr="000570C8">
        <w:rPr>
          <w:rFonts w:ascii="Tahoma" w:hAnsi="Tahoma" w:cs="Tahoma"/>
          <w:lang w:val="en-US"/>
        </w:rPr>
        <w:t xml:space="preserve"> W</w:t>
      </w:r>
      <w:r w:rsidRPr="000570C8">
        <w:rPr>
          <w:rFonts w:ascii="Tahoma" w:hAnsi="Tahoma" w:cs="Tahoma"/>
          <w:lang w:val="en-US"/>
        </w:rPr>
        <w:t>rite short notes on</w:t>
      </w:r>
      <w:r w:rsidR="000570C8">
        <w:rPr>
          <w:rFonts w:ascii="Tahoma" w:hAnsi="Tahoma" w:cs="Tahoma"/>
        </w:rPr>
        <w:t xml:space="preserve">   </w:t>
      </w:r>
      <w:r w:rsidRPr="000570C8">
        <w:rPr>
          <w:rFonts w:ascii="Tahoma" w:hAnsi="Tahoma" w:cs="Tahoma"/>
          <w:lang w:val="en-US"/>
        </w:rPr>
        <w:t xml:space="preserve">1. </w:t>
      </w:r>
      <w:proofErr w:type="gramStart"/>
      <w:r w:rsidRPr="000570C8">
        <w:rPr>
          <w:rFonts w:ascii="Tahoma" w:hAnsi="Tahoma" w:cs="Tahoma"/>
          <w:lang w:val="en-US"/>
        </w:rPr>
        <w:t>Protoplasmic streaming theory</w:t>
      </w:r>
      <w:r w:rsidR="000570C8">
        <w:rPr>
          <w:rFonts w:ascii="Tahoma" w:hAnsi="Tahoma" w:cs="Tahoma"/>
          <w:lang w:val="en-US"/>
        </w:rPr>
        <w:t xml:space="preserve">    </w:t>
      </w:r>
      <w:r w:rsidRPr="000570C8">
        <w:rPr>
          <w:rFonts w:ascii="Tahoma" w:hAnsi="Tahoma" w:cs="Tahoma"/>
          <w:lang w:val="en-US"/>
        </w:rPr>
        <w:t>2.</w:t>
      </w:r>
      <w:proofErr w:type="gramEnd"/>
      <w:r w:rsidRPr="000570C8">
        <w:rPr>
          <w:rFonts w:ascii="Tahoma" w:hAnsi="Tahoma" w:cs="Tahoma"/>
          <w:lang w:val="en-US"/>
        </w:rPr>
        <w:t xml:space="preserve"> Interfacial flow hypothesis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12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056A1D" w:rsidRPr="000570C8">
        <w:rPr>
          <w:rFonts w:ascii="Tahoma" w:hAnsi="Tahoma" w:cs="Tahoma"/>
          <w:lang w:val="en-US"/>
        </w:rPr>
        <w:t xml:space="preserve"> W</w:t>
      </w:r>
      <w:r w:rsidRPr="000570C8">
        <w:rPr>
          <w:rFonts w:ascii="Tahoma" w:hAnsi="Tahoma" w:cs="Tahoma"/>
          <w:lang w:val="en-US"/>
        </w:rPr>
        <w:t xml:space="preserve">rite short notes on </w:t>
      </w:r>
      <w:proofErr w:type="spellStart"/>
      <w:r w:rsidRPr="000570C8">
        <w:rPr>
          <w:rFonts w:ascii="Tahoma" w:hAnsi="Tahoma" w:cs="Tahoma"/>
          <w:lang w:val="en-US"/>
        </w:rPr>
        <w:t>quantasomes</w:t>
      </w:r>
      <w:proofErr w:type="spellEnd"/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                                              </w:t>
      </w:r>
      <w:r w:rsidRPr="000570C8">
        <w:rPr>
          <w:rFonts w:ascii="Tahoma" w:hAnsi="Tahoma" w:cs="Tahoma"/>
        </w:rPr>
        <w:t>(or)</w:t>
      </w:r>
    </w:p>
    <w:p w:rsidR="008C3AAD" w:rsidRPr="000570C8" w:rsidRDefault="00BD3696" w:rsidP="000570C8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lang w:val="en-US"/>
        </w:rPr>
      </w:pPr>
      <w:r w:rsidRPr="000570C8">
        <w:rPr>
          <w:rFonts w:ascii="Tahoma" w:hAnsi="Tahoma" w:cs="Tahoma"/>
        </w:rPr>
        <w:t>12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8C3AAD" w:rsidRPr="000570C8">
        <w:rPr>
          <w:rFonts w:ascii="Tahoma" w:hAnsi="Tahoma" w:cs="Tahoma"/>
          <w:lang w:val="en-US"/>
        </w:rPr>
        <w:t xml:space="preserve"> Describe Hatch and S</w:t>
      </w:r>
      <w:r w:rsidRPr="000570C8">
        <w:rPr>
          <w:rFonts w:ascii="Tahoma" w:hAnsi="Tahoma" w:cs="Tahoma"/>
          <w:lang w:val="en-US"/>
        </w:rPr>
        <w:t>lack pathway</w:t>
      </w:r>
    </w:p>
    <w:p w:rsidR="00793DDC" w:rsidRPr="000570C8" w:rsidRDefault="00BD3696" w:rsidP="000570C8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13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0570C8">
        <w:rPr>
          <w:rFonts w:ascii="Tahoma" w:hAnsi="Tahoma" w:cs="Tahoma"/>
        </w:rPr>
        <w:t xml:space="preserve"> </w:t>
      </w:r>
      <w:r w:rsidR="00056A1D" w:rsidRPr="000570C8">
        <w:rPr>
          <w:rFonts w:ascii="Tahoma" w:hAnsi="Tahoma" w:cs="Tahoma"/>
          <w:lang w:val="en-US"/>
        </w:rPr>
        <w:t>W</w:t>
      </w:r>
      <w:r w:rsidRPr="000570C8">
        <w:rPr>
          <w:rFonts w:ascii="Tahoma" w:hAnsi="Tahoma" w:cs="Tahoma"/>
          <w:lang w:val="en-US"/>
        </w:rPr>
        <w:t>rite brief account of electron transport system in respiration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>(or)</w:t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13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056A1D" w:rsidRPr="000570C8">
        <w:rPr>
          <w:rFonts w:ascii="Tahoma" w:hAnsi="Tahoma" w:cs="Tahoma"/>
          <w:lang w:val="en-US"/>
        </w:rPr>
        <w:t xml:space="preserve"> W</w:t>
      </w:r>
      <w:r w:rsidRPr="000570C8">
        <w:rPr>
          <w:rFonts w:ascii="Tahoma" w:hAnsi="Tahoma" w:cs="Tahoma"/>
          <w:lang w:val="en-US"/>
        </w:rPr>
        <w:t>rite short note on pentose phosphate pathway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14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056A1D" w:rsidRPr="000570C8">
        <w:rPr>
          <w:rFonts w:ascii="Tahoma" w:hAnsi="Tahoma" w:cs="Tahoma"/>
          <w:lang w:val="en-US"/>
        </w:rPr>
        <w:t xml:space="preserve"> W</w:t>
      </w:r>
      <w:r w:rsidRPr="000570C8">
        <w:rPr>
          <w:rFonts w:ascii="Tahoma" w:hAnsi="Tahoma" w:cs="Tahoma"/>
          <w:lang w:val="en-US"/>
        </w:rPr>
        <w:t xml:space="preserve">rite short note on 1. </w:t>
      </w:r>
      <w:proofErr w:type="spellStart"/>
      <w:r w:rsidRPr="000570C8">
        <w:rPr>
          <w:rFonts w:ascii="Tahoma" w:hAnsi="Tahoma" w:cs="Tahoma"/>
          <w:lang w:val="en-US"/>
        </w:rPr>
        <w:t>Auxin</w:t>
      </w:r>
      <w:proofErr w:type="spellEnd"/>
      <w:r w:rsidRPr="000570C8">
        <w:rPr>
          <w:rFonts w:ascii="Tahoma" w:hAnsi="Tahoma" w:cs="Tahoma"/>
          <w:lang w:val="en-US"/>
        </w:rPr>
        <w:t xml:space="preserve"> in apical dominance, </w:t>
      </w:r>
      <w:proofErr w:type="spellStart"/>
      <w:r w:rsidRPr="000570C8">
        <w:rPr>
          <w:rFonts w:ascii="Tahoma" w:hAnsi="Tahoma" w:cs="Tahoma"/>
          <w:lang w:val="en-US"/>
        </w:rPr>
        <w:t>Abscissic</w:t>
      </w:r>
      <w:proofErr w:type="spellEnd"/>
      <w:r w:rsidRPr="000570C8">
        <w:rPr>
          <w:rFonts w:ascii="Tahoma" w:hAnsi="Tahoma" w:cs="Tahoma"/>
          <w:lang w:val="en-US"/>
        </w:rPr>
        <w:t xml:space="preserve"> acid in abscission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>(or)</w:t>
      </w:r>
    </w:p>
    <w:p w:rsidR="000570C8" w:rsidRDefault="00056A1D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14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  <w:lang w:val="en-US"/>
        </w:rPr>
        <w:t>E</w:t>
      </w:r>
      <w:r w:rsidR="00BD3696" w:rsidRPr="000570C8">
        <w:rPr>
          <w:rFonts w:ascii="Tahoma" w:hAnsi="Tahoma" w:cs="Tahoma"/>
          <w:lang w:val="en-US"/>
        </w:rPr>
        <w:t xml:space="preserve">xplain the importance of </w:t>
      </w:r>
      <w:proofErr w:type="spellStart"/>
      <w:r w:rsidR="00BD3696" w:rsidRPr="000570C8">
        <w:rPr>
          <w:rFonts w:ascii="Tahoma" w:hAnsi="Tahoma" w:cs="Tahoma"/>
          <w:lang w:val="en-US"/>
        </w:rPr>
        <w:t>vernalization</w:t>
      </w:r>
      <w:proofErr w:type="spellEnd"/>
      <w:r w:rsidR="00BD3696" w:rsidRPr="000570C8">
        <w:rPr>
          <w:rFonts w:ascii="Tahoma" w:hAnsi="Tahoma" w:cs="Tahoma"/>
          <w:lang w:val="en-US"/>
        </w:rPr>
        <w:t xml:space="preserve"> in plants</w:t>
      </w:r>
      <w:r w:rsidR="00BD3696"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15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 xml:space="preserve">. </w:t>
      </w:r>
      <w:r w:rsidR="00056A1D" w:rsidRPr="000570C8">
        <w:rPr>
          <w:rFonts w:ascii="Tahoma" w:hAnsi="Tahoma" w:cs="Tahoma"/>
          <w:lang w:val="en-US"/>
        </w:rPr>
        <w:t>E</w:t>
      </w:r>
      <w:r w:rsidRPr="000570C8">
        <w:rPr>
          <w:rFonts w:ascii="Tahoma" w:hAnsi="Tahoma" w:cs="Tahoma"/>
          <w:lang w:val="en-US"/>
        </w:rPr>
        <w:t>xplain the artificial methods to break seed dormancy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</w:t>
      </w:r>
      <w:r w:rsidRPr="000570C8">
        <w:rPr>
          <w:rFonts w:ascii="Tahoma" w:hAnsi="Tahoma" w:cs="Tahoma"/>
        </w:rPr>
        <w:t>(or)</w:t>
      </w:r>
    </w:p>
    <w:p w:rsidR="00793DDC" w:rsidRPr="000570C8" w:rsidRDefault="00BD3696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15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0570C8">
        <w:rPr>
          <w:rFonts w:ascii="Tahoma" w:hAnsi="Tahoma" w:cs="Tahoma"/>
        </w:rPr>
        <w:t xml:space="preserve"> </w:t>
      </w:r>
      <w:r w:rsidRPr="000570C8">
        <w:rPr>
          <w:rFonts w:ascii="Tahoma" w:hAnsi="Tahoma" w:cs="Tahoma"/>
          <w:lang w:val="en-US"/>
        </w:rPr>
        <w:t>Write short note</w:t>
      </w:r>
      <w:r w:rsidR="00164B8D">
        <w:rPr>
          <w:rFonts w:ascii="Tahoma" w:hAnsi="Tahoma" w:cs="Tahoma"/>
          <w:lang w:val="en-US"/>
        </w:rPr>
        <w:t>s</w:t>
      </w:r>
      <w:r w:rsidRPr="000570C8">
        <w:rPr>
          <w:rFonts w:ascii="Tahoma" w:hAnsi="Tahoma" w:cs="Tahoma"/>
          <w:lang w:val="en-US"/>
        </w:rPr>
        <w:t xml:space="preserve"> on long</w:t>
      </w:r>
      <w:r w:rsidR="00164B8D">
        <w:rPr>
          <w:rFonts w:ascii="Tahoma" w:hAnsi="Tahoma" w:cs="Tahoma"/>
          <w:lang w:val="en-US"/>
        </w:rPr>
        <w:t>e</w:t>
      </w:r>
      <w:r w:rsidRPr="000570C8">
        <w:rPr>
          <w:rFonts w:ascii="Tahoma" w:hAnsi="Tahoma" w:cs="Tahoma"/>
          <w:lang w:val="en-US"/>
        </w:rPr>
        <w:t>vity or viability of seeds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793DDC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793DDC" w:rsidRPr="000570C8" w:rsidRDefault="00BD3696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</w:r>
      <w:r w:rsidRPr="000570C8">
        <w:rPr>
          <w:rFonts w:ascii="Tahoma" w:hAnsi="Tahoma" w:cs="Tahoma"/>
          <w:b/>
          <w:bCs/>
        </w:rPr>
        <w:tab/>
        <w:t xml:space="preserve">    Part C                                           5 x 12 = 60</w:t>
      </w:r>
    </w:p>
    <w:p w:rsidR="00793DDC" w:rsidRPr="000570C8" w:rsidRDefault="00BD3696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 xml:space="preserve"> Answer ALL questions</w:t>
      </w:r>
    </w:p>
    <w:p w:rsidR="00793DDC" w:rsidRDefault="00BD3696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0570C8">
        <w:rPr>
          <w:rFonts w:ascii="Tahoma" w:hAnsi="Tahoma" w:cs="Tahoma"/>
          <w:b/>
          <w:bCs/>
        </w:rPr>
        <w:t>Each answer should not exceed 800 words or four pages</w:t>
      </w:r>
    </w:p>
    <w:p w:rsidR="000570C8" w:rsidRPr="000570C8" w:rsidRDefault="000570C8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793DDC" w:rsidRPr="000570C8" w:rsidRDefault="00793DDC" w:rsidP="000570C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16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0570C8">
        <w:rPr>
          <w:rFonts w:ascii="Tahoma" w:hAnsi="Tahoma" w:cs="Tahoma"/>
        </w:rPr>
        <w:t xml:space="preserve"> </w:t>
      </w:r>
      <w:r w:rsidR="00164B8D">
        <w:rPr>
          <w:rFonts w:ascii="Tahoma" w:hAnsi="Tahoma" w:cs="Tahoma"/>
          <w:lang w:val="en-US"/>
        </w:rPr>
        <w:t>Write an account on</w:t>
      </w:r>
      <w:r w:rsidRPr="000570C8">
        <w:rPr>
          <w:rFonts w:ascii="Tahoma" w:hAnsi="Tahoma" w:cs="Tahoma"/>
          <w:lang w:val="en-US"/>
        </w:rPr>
        <w:t xml:space="preserve"> various theories which explain mechanism of opening and closing of stomata</w:t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>(or)</w:t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16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164B8D">
        <w:rPr>
          <w:rFonts w:ascii="Tahoma" w:hAnsi="Tahoma" w:cs="Tahoma"/>
          <w:lang w:val="en-US"/>
        </w:rPr>
        <w:t xml:space="preserve"> Give an account of M</w:t>
      </w:r>
      <w:r w:rsidRPr="000570C8">
        <w:rPr>
          <w:rFonts w:ascii="Tahoma" w:hAnsi="Tahoma" w:cs="Tahoma"/>
          <w:lang w:val="en-US"/>
        </w:rPr>
        <w:t>unch hypothesis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17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 xml:space="preserve">. </w:t>
      </w:r>
      <w:r w:rsidRPr="000570C8">
        <w:rPr>
          <w:rFonts w:ascii="Tahoma" w:hAnsi="Tahoma" w:cs="Tahoma"/>
          <w:lang w:val="en-US"/>
        </w:rPr>
        <w:t>Describe cyclic and non</w:t>
      </w:r>
      <w:r w:rsidR="00164B8D">
        <w:rPr>
          <w:rFonts w:ascii="Tahoma" w:hAnsi="Tahoma" w:cs="Tahoma"/>
          <w:lang w:val="en-US"/>
        </w:rPr>
        <w:t>-</w:t>
      </w:r>
      <w:r w:rsidRPr="000570C8">
        <w:rPr>
          <w:rFonts w:ascii="Tahoma" w:hAnsi="Tahoma" w:cs="Tahoma"/>
          <w:lang w:val="en-US"/>
        </w:rPr>
        <w:t xml:space="preserve">cyclic </w:t>
      </w:r>
      <w:proofErr w:type="spellStart"/>
      <w:r w:rsidRPr="000570C8">
        <w:rPr>
          <w:rFonts w:ascii="Tahoma" w:hAnsi="Tahoma" w:cs="Tahoma"/>
          <w:lang w:val="en-US"/>
        </w:rPr>
        <w:t>photophosphorylation</w:t>
      </w:r>
      <w:proofErr w:type="spellEnd"/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</w:t>
      </w:r>
      <w:r w:rsidRPr="000570C8">
        <w:rPr>
          <w:rFonts w:ascii="Tahoma" w:hAnsi="Tahoma" w:cs="Tahoma"/>
        </w:rPr>
        <w:t>(or)</w:t>
      </w:r>
    </w:p>
    <w:p w:rsidR="00793DDC" w:rsidRPr="000570C8" w:rsidRDefault="00BD3696" w:rsidP="000570C8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17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="00164B8D">
        <w:rPr>
          <w:rFonts w:ascii="Tahoma" w:hAnsi="Tahoma" w:cs="Tahoma"/>
          <w:lang w:val="en-US"/>
        </w:rPr>
        <w:t xml:space="preserve"> Give an account on</w:t>
      </w:r>
      <w:r w:rsidRPr="000570C8">
        <w:rPr>
          <w:rFonts w:ascii="Tahoma" w:hAnsi="Tahoma" w:cs="Tahoma"/>
          <w:lang w:val="en-US"/>
        </w:rPr>
        <w:t xml:space="preserve"> Calvin</w:t>
      </w:r>
      <w:r w:rsidR="00164B8D">
        <w:rPr>
          <w:rFonts w:ascii="Tahoma" w:hAnsi="Tahoma" w:cs="Tahoma"/>
          <w:lang w:val="en-US"/>
        </w:rPr>
        <w:t>’s</w:t>
      </w:r>
      <w:r w:rsidRPr="000570C8">
        <w:rPr>
          <w:rFonts w:ascii="Tahoma" w:hAnsi="Tahoma" w:cs="Tahoma"/>
          <w:lang w:val="en-US"/>
        </w:rPr>
        <w:t xml:space="preserve"> cycle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bookmarkStart w:id="0" w:name="_GoBack"/>
      <w:bookmarkEnd w:id="0"/>
    </w:p>
    <w:p w:rsidR="00793DDC" w:rsidRPr="000570C8" w:rsidRDefault="00BD3696" w:rsidP="000570C8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0570C8">
        <w:rPr>
          <w:rFonts w:ascii="Tahoma" w:hAnsi="Tahoma" w:cs="Tahoma"/>
        </w:rPr>
        <w:t>18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="00164B8D">
        <w:rPr>
          <w:rFonts w:ascii="Tahoma" w:hAnsi="Tahoma" w:cs="Tahoma"/>
          <w:lang w:val="en-US"/>
        </w:rPr>
        <w:t xml:space="preserve"> Give a detailed account on</w:t>
      </w:r>
      <w:r w:rsidRPr="000570C8">
        <w:rPr>
          <w:rFonts w:ascii="Tahoma" w:hAnsi="Tahoma" w:cs="Tahoma"/>
          <w:lang w:val="en-US"/>
        </w:rPr>
        <w:t xml:space="preserve"> EMP .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                                          </w:t>
      </w:r>
      <w:r w:rsidRPr="000570C8">
        <w:rPr>
          <w:rFonts w:ascii="Tahoma" w:hAnsi="Tahoma" w:cs="Tahoma"/>
        </w:rPr>
        <w:t>(</w:t>
      </w:r>
      <w:proofErr w:type="gramStart"/>
      <w:r w:rsidRPr="000570C8">
        <w:rPr>
          <w:rFonts w:ascii="Tahoma" w:hAnsi="Tahoma" w:cs="Tahoma"/>
        </w:rPr>
        <w:t>or</w:t>
      </w:r>
      <w:proofErr w:type="gramEnd"/>
      <w:r w:rsidRPr="000570C8">
        <w:rPr>
          <w:rFonts w:ascii="Tahoma" w:hAnsi="Tahoma" w:cs="Tahoma"/>
        </w:rPr>
        <w:t>)</w:t>
      </w:r>
    </w:p>
    <w:p w:rsidR="00793DDC" w:rsidRPr="000570C8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18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 xml:space="preserve">. </w:t>
      </w:r>
      <w:r w:rsidR="00164B8D">
        <w:rPr>
          <w:rFonts w:ascii="Tahoma" w:hAnsi="Tahoma" w:cs="Tahoma"/>
          <w:lang w:val="en-US"/>
        </w:rPr>
        <w:t xml:space="preserve">Explain the </w:t>
      </w:r>
      <w:proofErr w:type="spellStart"/>
      <w:r w:rsidR="00164B8D">
        <w:rPr>
          <w:rFonts w:ascii="Tahoma" w:hAnsi="Tahoma" w:cs="Tahoma"/>
          <w:lang w:val="en-US"/>
        </w:rPr>
        <w:t>K</w:t>
      </w:r>
      <w:r w:rsidRPr="000570C8">
        <w:rPr>
          <w:rFonts w:ascii="Tahoma" w:hAnsi="Tahoma" w:cs="Tahoma"/>
          <w:lang w:val="en-US"/>
        </w:rPr>
        <w:t>reb”s</w:t>
      </w:r>
      <w:proofErr w:type="spellEnd"/>
      <w:r w:rsidRPr="000570C8">
        <w:rPr>
          <w:rFonts w:ascii="Tahoma" w:hAnsi="Tahoma" w:cs="Tahoma"/>
          <w:lang w:val="en-US"/>
        </w:rPr>
        <w:t xml:space="preserve"> cycle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19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  <w:lang w:val="en-US"/>
        </w:rPr>
        <w:t xml:space="preserve"> What are </w:t>
      </w:r>
      <w:proofErr w:type="spellStart"/>
      <w:r w:rsidRPr="000570C8">
        <w:rPr>
          <w:rFonts w:ascii="Tahoma" w:hAnsi="Tahoma" w:cs="Tahoma"/>
          <w:lang w:val="en-US"/>
        </w:rPr>
        <w:t>auxins</w:t>
      </w:r>
      <w:proofErr w:type="spellEnd"/>
      <w:r w:rsidRPr="000570C8">
        <w:rPr>
          <w:rFonts w:ascii="Tahoma" w:hAnsi="Tahoma" w:cs="Tahoma"/>
          <w:lang w:val="en-US"/>
        </w:rPr>
        <w:t>? Give their physiological role in higher plants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="000570C8">
        <w:rPr>
          <w:rFonts w:ascii="Tahoma" w:hAnsi="Tahoma" w:cs="Tahoma"/>
        </w:rPr>
        <w:t xml:space="preserve">           </w:t>
      </w:r>
      <w:r w:rsidRPr="000570C8">
        <w:rPr>
          <w:rFonts w:ascii="Tahoma" w:hAnsi="Tahoma" w:cs="Tahoma"/>
        </w:rPr>
        <w:tab/>
        <w:t>(or)</w:t>
      </w:r>
    </w:p>
    <w:p w:rsidR="00793DDC" w:rsidRPr="000570C8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19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  <w:lang w:val="en-US"/>
        </w:rPr>
        <w:t xml:space="preserve"> </w:t>
      </w:r>
      <w:r w:rsidR="00164B8D">
        <w:rPr>
          <w:rFonts w:ascii="Tahoma" w:hAnsi="Tahoma" w:cs="Tahoma"/>
          <w:lang w:val="en-US"/>
        </w:rPr>
        <w:t>Explain the photoperiodic mechanism of flowering.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</w:p>
    <w:p w:rsidR="00793DDC" w:rsidRPr="000570C8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20</w:t>
      </w:r>
      <w:proofErr w:type="gramStart"/>
      <w:r w:rsidRPr="000570C8">
        <w:rPr>
          <w:rFonts w:ascii="Tahoma" w:hAnsi="Tahoma" w:cs="Tahoma"/>
        </w:rPr>
        <w:t>.a</w:t>
      </w:r>
      <w:proofErr w:type="gramEnd"/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  <w:lang w:val="en-US"/>
        </w:rPr>
        <w:t xml:space="preserve"> What is seed dormancy? </w:t>
      </w:r>
      <w:proofErr w:type="gramStart"/>
      <w:r w:rsidRPr="000570C8">
        <w:rPr>
          <w:rFonts w:ascii="Tahoma" w:hAnsi="Tahoma" w:cs="Tahoma"/>
          <w:lang w:val="en-US"/>
        </w:rPr>
        <w:t>write</w:t>
      </w:r>
      <w:proofErr w:type="gramEnd"/>
      <w:r w:rsidRPr="000570C8">
        <w:rPr>
          <w:rFonts w:ascii="Tahoma" w:hAnsi="Tahoma" w:cs="Tahoma"/>
          <w:lang w:val="en-US"/>
        </w:rPr>
        <w:t xml:space="preserve"> about the factors causing dormancy</w:t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</w:r>
      <w:r w:rsidRPr="000570C8">
        <w:rPr>
          <w:rFonts w:ascii="Tahoma" w:hAnsi="Tahoma" w:cs="Tahoma"/>
        </w:rPr>
        <w:tab/>
        <w:t>(or)</w:t>
      </w:r>
    </w:p>
    <w:p w:rsidR="00D324A3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0570C8">
        <w:rPr>
          <w:rFonts w:ascii="Tahoma" w:hAnsi="Tahoma" w:cs="Tahoma"/>
        </w:rPr>
        <w:t xml:space="preserve"> 20</w:t>
      </w:r>
      <w:proofErr w:type="gramStart"/>
      <w:r w:rsidRPr="000570C8">
        <w:rPr>
          <w:rFonts w:ascii="Tahoma" w:hAnsi="Tahoma" w:cs="Tahoma"/>
        </w:rPr>
        <w:t>.b</w:t>
      </w:r>
      <w:proofErr w:type="gramEnd"/>
      <w:r w:rsidRPr="000570C8">
        <w:rPr>
          <w:rFonts w:ascii="Tahoma" w:hAnsi="Tahoma" w:cs="Tahoma"/>
        </w:rPr>
        <w:t>.</w:t>
      </w:r>
      <w:r w:rsidRPr="000570C8">
        <w:rPr>
          <w:rFonts w:ascii="Tahoma" w:hAnsi="Tahoma" w:cs="Tahoma"/>
          <w:lang w:val="en-US"/>
        </w:rPr>
        <w:t xml:space="preserve"> Write in detail about the factors affecting seed germination</w:t>
      </w:r>
      <w:r w:rsidRPr="000570C8">
        <w:rPr>
          <w:rFonts w:ascii="Tahoma" w:hAnsi="Tahoma" w:cs="Tahoma"/>
        </w:rPr>
        <w:tab/>
      </w:r>
    </w:p>
    <w:p w:rsidR="00D324A3" w:rsidRDefault="00D324A3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D324A3" w:rsidRDefault="00D324A3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793DDC" w:rsidRDefault="00BD3696" w:rsidP="000570C8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8C3AAD" w:rsidRDefault="008C3AAD" w:rsidP="008C3AAD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793DDC" w:rsidRDefault="00793DDC" w:rsidP="00626830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793DDC" w:rsidRDefault="00793DDC" w:rsidP="008C3AAD">
      <w:pPr>
        <w:spacing w:after="0" w:line="240" w:lineRule="auto"/>
        <w:rPr>
          <w:rFonts w:ascii="Tahoma" w:hAnsi="Tahoma" w:cs="Tahoma"/>
          <w:b/>
          <w:bCs/>
        </w:rPr>
      </w:pPr>
    </w:p>
    <w:p w:rsidR="00793DDC" w:rsidRDefault="00BD3696">
      <w:pPr>
        <w:spacing w:after="0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</w:p>
    <w:p w:rsidR="00793DDC" w:rsidRDefault="00793DDC">
      <w:pPr>
        <w:pStyle w:val="ListParagraph"/>
        <w:spacing w:after="0"/>
        <w:jc w:val="right"/>
        <w:rPr>
          <w:rFonts w:ascii="Tahoma" w:hAnsi="Tahoma" w:cs="Tahoma"/>
        </w:rPr>
      </w:pPr>
    </w:p>
    <w:p w:rsidR="00793DDC" w:rsidRDefault="00793DDC">
      <w:pPr>
        <w:pStyle w:val="ListParagraph"/>
        <w:spacing w:after="0"/>
        <w:jc w:val="right"/>
        <w:rPr>
          <w:rFonts w:ascii="Tahoma" w:hAnsi="Tahoma" w:cs="Tahoma"/>
        </w:rPr>
      </w:pPr>
    </w:p>
    <w:p w:rsidR="00793DDC" w:rsidRDefault="00793DDC">
      <w:pPr>
        <w:pStyle w:val="ListParagraph"/>
        <w:spacing w:after="0"/>
        <w:jc w:val="right"/>
        <w:rPr>
          <w:rFonts w:ascii="Tahoma" w:hAnsi="Tahoma" w:cs="Tahoma"/>
        </w:rPr>
      </w:pPr>
    </w:p>
    <w:p w:rsidR="00793DDC" w:rsidRDefault="00793DDC">
      <w:pPr>
        <w:pStyle w:val="ListParagraph"/>
        <w:spacing w:after="0"/>
        <w:jc w:val="right"/>
        <w:rPr>
          <w:rFonts w:ascii="Tahoma" w:hAnsi="Tahoma" w:cs="Tahoma"/>
        </w:rPr>
      </w:pPr>
    </w:p>
    <w:sectPr w:rsidR="00793DDC" w:rsidSect="002E1B3F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0000003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4F425D9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left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left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left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left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left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left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left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left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left" w:pos="6840"/>
        </w:tabs>
        <w:ind w:left="684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793DDC"/>
    <w:rsid w:val="00056A1D"/>
    <w:rsid w:val="000570C8"/>
    <w:rsid w:val="000855B5"/>
    <w:rsid w:val="000B15B2"/>
    <w:rsid w:val="00164B8D"/>
    <w:rsid w:val="00190FC8"/>
    <w:rsid w:val="002E1B3F"/>
    <w:rsid w:val="003C679F"/>
    <w:rsid w:val="00626830"/>
    <w:rsid w:val="006E5F67"/>
    <w:rsid w:val="00793DDC"/>
    <w:rsid w:val="007C2004"/>
    <w:rsid w:val="007F7A05"/>
    <w:rsid w:val="008C3AAD"/>
    <w:rsid w:val="00BD3696"/>
    <w:rsid w:val="00C926ED"/>
    <w:rsid w:val="00D324A3"/>
    <w:rsid w:val="00EB33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B3F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2E1B3F"/>
    <w:pPr>
      <w:ind w:left="720"/>
    </w:pPr>
  </w:style>
  <w:style w:type="paragraph" w:styleId="NoSpacing">
    <w:name w:val="No Spacing"/>
    <w:uiPriority w:val="99"/>
    <w:qFormat/>
    <w:rsid w:val="002E1B3F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5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F67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9</cp:revision>
  <cp:lastPrinted>2019-07-12T06:42:00Z</cp:lastPrinted>
  <dcterms:created xsi:type="dcterms:W3CDTF">2020-11-08T11:59:00Z</dcterms:created>
  <dcterms:modified xsi:type="dcterms:W3CDTF">2021-01-02T05:14:00Z</dcterms:modified>
</cp:coreProperties>
</file>