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46E2" w:rsidRDefault="004746E2" w:rsidP="004746E2">
      <w:pPr>
        <w:tabs>
          <w:tab w:val="left" w:pos="1215"/>
        </w:tabs>
        <w:rPr>
          <w:rFonts w:ascii="Arial" w:hAnsi="Arial" w:cs="Arial"/>
        </w:rPr>
      </w:pPr>
      <w:r>
        <w:rPr>
          <w:rFonts w:ascii="Arial" w:hAnsi="Arial" w:cs="Arial"/>
          <w:noProof/>
          <w:lang w:val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2657475</wp:posOffset>
            </wp:positionH>
            <wp:positionV relativeFrom="paragraph">
              <wp:posOffset>240665</wp:posOffset>
            </wp:positionV>
            <wp:extent cx="663575" cy="561975"/>
            <wp:effectExtent l="19050" t="0" r="3175" b="0"/>
            <wp:wrapSquare wrapText="bothSides"/>
            <wp:docPr id="1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561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4746E2" w:rsidRPr="006756C6" w:rsidRDefault="004746E2" w:rsidP="004746E2">
      <w:pPr>
        <w:tabs>
          <w:tab w:val="left" w:pos="1215"/>
        </w:tabs>
        <w:rPr>
          <w:rFonts w:ascii="Arial" w:hAnsi="Arial" w:cs="Arial"/>
        </w:rPr>
      </w:pPr>
    </w:p>
    <w:p w:rsidR="004746E2" w:rsidRPr="006756C6" w:rsidRDefault="004746E2" w:rsidP="004746E2">
      <w:pPr>
        <w:pStyle w:val="NoSpacing"/>
        <w:rPr>
          <w:rFonts w:ascii="Arial" w:hAnsi="Arial" w:cs="Arial"/>
          <w:b/>
          <w:bCs/>
        </w:rPr>
      </w:pPr>
    </w:p>
    <w:p w:rsidR="004746E2" w:rsidRPr="000E4E0C" w:rsidRDefault="004746E2" w:rsidP="004746E2">
      <w:pPr>
        <w:pStyle w:val="NoSpacing"/>
        <w:rPr>
          <w:rFonts w:ascii="Arial" w:hAnsi="Arial" w:cs="Arial"/>
          <w:b/>
          <w:bCs/>
          <w:sz w:val="8"/>
        </w:rPr>
      </w:pPr>
    </w:p>
    <w:p w:rsidR="004746E2" w:rsidRPr="006756C6" w:rsidRDefault="004746E2" w:rsidP="004746E2">
      <w:pPr>
        <w:pStyle w:val="NoSpacing"/>
        <w:jc w:val="center"/>
        <w:rPr>
          <w:rFonts w:ascii="Arial" w:hAnsi="Arial" w:cs="Arial"/>
          <w:b/>
          <w:bCs/>
        </w:rPr>
      </w:pPr>
      <w:r w:rsidRPr="006756C6">
        <w:rPr>
          <w:rFonts w:ascii="Arial" w:hAnsi="Arial" w:cs="Arial"/>
          <w:b/>
          <w:bCs/>
        </w:rPr>
        <w:t>Avinashilingam Institute for Home Science and Higher Education for Women</w:t>
      </w:r>
    </w:p>
    <w:p w:rsidR="004746E2" w:rsidRPr="00A81EEE" w:rsidRDefault="004746E2" w:rsidP="004746E2">
      <w:pPr>
        <w:pStyle w:val="NoSpacing"/>
        <w:jc w:val="center"/>
        <w:rPr>
          <w:rFonts w:ascii="Arial" w:hAnsi="Arial" w:cs="Arial"/>
          <w:b/>
          <w:bCs/>
          <w:sz w:val="20"/>
        </w:rPr>
      </w:pPr>
      <w:r w:rsidRPr="00A81EEE">
        <w:rPr>
          <w:rFonts w:ascii="Arial" w:hAnsi="Arial" w:cs="Arial"/>
          <w:b/>
          <w:bCs/>
          <w:sz w:val="20"/>
        </w:rPr>
        <w:t>(Deemed to be University under Category ‘A’ by MHRD, Estd. u/s 3 of UGC Act 1956)</w:t>
      </w:r>
    </w:p>
    <w:p w:rsidR="004746E2" w:rsidRPr="00A81EEE" w:rsidRDefault="004746E2" w:rsidP="004746E2">
      <w:pPr>
        <w:pStyle w:val="NoSpacing"/>
        <w:jc w:val="center"/>
        <w:rPr>
          <w:rFonts w:ascii="Arial" w:hAnsi="Arial" w:cs="Arial"/>
          <w:b/>
          <w:bCs/>
          <w:color w:val="292526"/>
          <w:sz w:val="20"/>
        </w:rPr>
      </w:pPr>
      <w:r w:rsidRPr="00A81EEE">
        <w:rPr>
          <w:rFonts w:ascii="Arial" w:hAnsi="Arial" w:cs="Arial"/>
          <w:b/>
          <w:bCs/>
          <w:sz w:val="20"/>
        </w:rPr>
        <w:t>Re-accredited with ‘A+’ Grade by NAAC. Recognised by UGC Under Section 12B</w:t>
      </w:r>
    </w:p>
    <w:p w:rsidR="004746E2" w:rsidRPr="006756C6" w:rsidRDefault="004746E2" w:rsidP="004746E2">
      <w:pPr>
        <w:pStyle w:val="NoSpacing"/>
        <w:jc w:val="center"/>
        <w:rPr>
          <w:rFonts w:ascii="Arial" w:hAnsi="Arial" w:cs="Arial"/>
          <w:b/>
          <w:bCs/>
        </w:rPr>
      </w:pPr>
      <w:r w:rsidRPr="006756C6">
        <w:rPr>
          <w:rFonts w:ascii="Arial" w:hAnsi="Arial" w:cs="Arial"/>
          <w:b/>
          <w:bCs/>
        </w:rPr>
        <w:t>Coimbatore - 641 043, Tamil Nadu, India</w:t>
      </w:r>
    </w:p>
    <w:p w:rsidR="004746E2" w:rsidRPr="000E4E0C" w:rsidRDefault="004746E2" w:rsidP="004746E2">
      <w:pPr>
        <w:pStyle w:val="NoSpacing"/>
        <w:spacing w:line="276" w:lineRule="auto"/>
        <w:jc w:val="center"/>
        <w:rPr>
          <w:rFonts w:ascii="Arial" w:hAnsi="Arial" w:cs="Arial"/>
          <w:b/>
          <w:bCs/>
          <w:sz w:val="12"/>
        </w:rPr>
      </w:pPr>
    </w:p>
    <w:p w:rsidR="004746E2" w:rsidRPr="006756C6" w:rsidRDefault="004746E2" w:rsidP="004746E2">
      <w:pPr>
        <w:spacing w:after="0"/>
        <w:ind w:right="-540"/>
        <w:jc w:val="center"/>
        <w:rPr>
          <w:rFonts w:ascii="Arial" w:hAnsi="Arial" w:cs="Arial"/>
          <w:b/>
          <w:bCs/>
        </w:rPr>
      </w:pPr>
      <w:r w:rsidRPr="006756C6">
        <w:rPr>
          <w:rFonts w:ascii="Arial" w:hAnsi="Arial" w:cs="Arial"/>
          <w:b/>
          <w:bCs/>
        </w:rPr>
        <w:t>Master’s Degree Examination – November 2019</w:t>
      </w:r>
    </w:p>
    <w:p w:rsidR="004746E2" w:rsidRPr="006756C6" w:rsidRDefault="004746E2" w:rsidP="004746E2">
      <w:pPr>
        <w:pStyle w:val="NoSpacing"/>
        <w:spacing w:line="276" w:lineRule="auto"/>
        <w:jc w:val="center"/>
        <w:rPr>
          <w:rFonts w:ascii="Arial" w:hAnsi="Arial" w:cs="Arial"/>
        </w:rPr>
      </w:pPr>
      <w:r w:rsidRPr="006756C6">
        <w:rPr>
          <w:rFonts w:ascii="Arial" w:hAnsi="Arial" w:cs="Arial"/>
          <w:b/>
          <w:bCs/>
        </w:rPr>
        <w:t>Semester I</w:t>
      </w:r>
      <w:r>
        <w:rPr>
          <w:rFonts w:ascii="Arial" w:hAnsi="Arial" w:cs="Arial"/>
          <w:b/>
          <w:bCs/>
        </w:rPr>
        <w:t>II</w:t>
      </w:r>
    </w:p>
    <w:p w:rsidR="004746E2" w:rsidRPr="000E4E0C" w:rsidRDefault="004746E2" w:rsidP="004746E2">
      <w:pPr>
        <w:pStyle w:val="NoSpacing"/>
        <w:spacing w:line="276" w:lineRule="auto"/>
        <w:rPr>
          <w:rFonts w:ascii="Arial" w:hAnsi="Arial" w:cs="Arial"/>
          <w:sz w:val="4"/>
        </w:rPr>
      </w:pPr>
    </w:p>
    <w:p w:rsidR="004746E2" w:rsidRPr="006756C6" w:rsidRDefault="004746E2" w:rsidP="004746E2">
      <w:pPr>
        <w:pStyle w:val="NoSpacing"/>
        <w:spacing w:line="276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Class</w:t>
      </w:r>
      <w:r>
        <w:rPr>
          <w:rFonts w:ascii="Arial" w:hAnsi="Arial" w:cs="Arial"/>
          <w:b/>
          <w:bCs/>
        </w:rPr>
        <w:tab/>
        <w:t xml:space="preserve">   </w:t>
      </w:r>
      <w:r w:rsidRPr="006756C6">
        <w:rPr>
          <w:rFonts w:ascii="Arial" w:hAnsi="Arial" w:cs="Arial"/>
          <w:b/>
          <w:bCs/>
        </w:rPr>
        <w:t>: I</w:t>
      </w:r>
      <w:r>
        <w:rPr>
          <w:rFonts w:ascii="Arial" w:hAnsi="Arial" w:cs="Arial"/>
          <w:b/>
          <w:bCs/>
        </w:rPr>
        <w:t>I</w:t>
      </w:r>
      <w:r w:rsidRPr="006756C6">
        <w:rPr>
          <w:rFonts w:ascii="Arial" w:hAnsi="Arial" w:cs="Arial"/>
          <w:b/>
          <w:bCs/>
        </w:rPr>
        <w:t xml:space="preserve"> PG</w:t>
      </w:r>
      <w:r w:rsidRPr="006756C6">
        <w:rPr>
          <w:rFonts w:ascii="Arial" w:hAnsi="Arial" w:cs="Arial"/>
          <w:b/>
          <w:bCs/>
        </w:rPr>
        <w:tab/>
      </w:r>
      <w:r w:rsidRPr="006756C6">
        <w:rPr>
          <w:rFonts w:ascii="Arial" w:hAnsi="Arial" w:cs="Arial"/>
          <w:b/>
          <w:bCs/>
        </w:rPr>
        <w:tab/>
      </w:r>
      <w:r w:rsidRPr="006756C6">
        <w:rPr>
          <w:rFonts w:ascii="Arial" w:hAnsi="Arial" w:cs="Arial"/>
          <w:b/>
          <w:bCs/>
        </w:rPr>
        <w:tab/>
      </w:r>
      <w:r w:rsidRPr="006756C6">
        <w:rPr>
          <w:rFonts w:ascii="Arial" w:hAnsi="Arial" w:cs="Arial"/>
          <w:b/>
          <w:bCs/>
        </w:rPr>
        <w:tab/>
      </w:r>
      <w:r w:rsidRPr="006756C6">
        <w:rPr>
          <w:rFonts w:ascii="Arial" w:hAnsi="Arial" w:cs="Arial"/>
          <w:b/>
          <w:bCs/>
        </w:rPr>
        <w:tab/>
        <w:t xml:space="preserve">                </w:t>
      </w:r>
      <w:r>
        <w:rPr>
          <w:rFonts w:ascii="Arial" w:hAnsi="Arial" w:cs="Arial"/>
          <w:b/>
          <w:bCs/>
        </w:rPr>
        <w:t xml:space="preserve">       </w:t>
      </w:r>
      <w:r w:rsidRPr="006756C6">
        <w:rPr>
          <w:rFonts w:ascii="Arial" w:hAnsi="Arial" w:cs="Arial"/>
          <w:b/>
          <w:bCs/>
        </w:rPr>
        <w:t xml:space="preserve">    </w:t>
      </w:r>
      <w:r>
        <w:rPr>
          <w:rFonts w:ascii="Arial" w:hAnsi="Arial" w:cs="Arial"/>
          <w:b/>
          <w:bCs/>
        </w:rPr>
        <w:t xml:space="preserve">          </w:t>
      </w:r>
      <w:r w:rsidRPr="006756C6">
        <w:rPr>
          <w:rFonts w:ascii="Arial" w:hAnsi="Arial" w:cs="Arial"/>
          <w:b/>
          <w:bCs/>
        </w:rPr>
        <w:t xml:space="preserve">  Time: 3 hours                                                                                Major     :  </w:t>
      </w:r>
      <w:r>
        <w:rPr>
          <w:rFonts w:ascii="Arial" w:hAnsi="Arial" w:cs="Arial"/>
          <w:b/>
          <w:bCs/>
        </w:rPr>
        <w:t>Bioinformatics</w:t>
      </w:r>
      <w:r w:rsidRPr="006756C6">
        <w:rPr>
          <w:rFonts w:ascii="Arial" w:hAnsi="Arial" w:cs="Arial"/>
          <w:b/>
          <w:bCs/>
        </w:rPr>
        <w:tab/>
      </w:r>
      <w:r w:rsidRPr="006756C6">
        <w:rPr>
          <w:rFonts w:ascii="Arial" w:hAnsi="Arial" w:cs="Arial"/>
          <w:b/>
          <w:bCs/>
        </w:rPr>
        <w:tab/>
      </w:r>
      <w:r w:rsidRPr="006756C6">
        <w:rPr>
          <w:rFonts w:ascii="Arial" w:hAnsi="Arial" w:cs="Arial"/>
          <w:b/>
          <w:bCs/>
        </w:rPr>
        <w:tab/>
      </w:r>
      <w:r w:rsidRPr="006756C6">
        <w:rPr>
          <w:rFonts w:ascii="Arial" w:hAnsi="Arial" w:cs="Arial"/>
          <w:b/>
          <w:bCs/>
        </w:rPr>
        <w:tab/>
      </w:r>
      <w:r w:rsidRPr="006756C6">
        <w:rPr>
          <w:rFonts w:ascii="Arial" w:hAnsi="Arial" w:cs="Arial"/>
          <w:b/>
          <w:bCs/>
        </w:rPr>
        <w:tab/>
      </w:r>
      <w:r w:rsidRPr="006756C6"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 xml:space="preserve">                </w:t>
      </w:r>
      <w:r w:rsidRPr="006756C6">
        <w:rPr>
          <w:rFonts w:ascii="Arial" w:hAnsi="Arial" w:cs="Arial"/>
          <w:b/>
          <w:bCs/>
        </w:rPr>
        <w:t>Max. Marks: 60</w:t>
      </w:r>
    </w:p>
    <w:p w:rsidR="00514B44" w:rsidRPr="001E3A7D" w:rsidRDefault="00514B44" w:rsidP="001E3A7D">
      <w:pPr>
        <w:jc w:val="center"/>
        <w:rPr>
          <w:rFonts w:ascii="Tahoma" w:hAnsi="Tahoma" w:cs="Tahoma"/>
          <w:b/>
        </w:rPr>
      </w:pPr>
      <w:r w:rsidRPr="001E3A7D">
        <w:rPr>
          <w:rFonts w:ascii="Tahoma" w:hAnsi="Tahoma" w:cs="Tahoma"/>
          <w:b/>
        </w:rPr>
        <w:t>17MBIC15 Object Oriented Languages</w:t>
      </w:r>
    </w:p>
    <w:p w:rsidR="00F92370" w:rsidRDefault="00F92370" w:rsidP="00F92370">
      <w:pPr>
        <w:tabs>
          <w:tab w:val="center" w:pos="5298"/>
          <w:tab w:val="left" w:pos="8480"/>
        </w:tabs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</w:r>
      <w:r w:rsidR="009E5568">
        <w:rPr>
          <w:rFonts w:ascii="Tahoma" w:hAnsi="Tahoma" w:cs="Tahoma"/>
          <w:b/>
          <w:bCs/>
        </w:rPr>
        <w:t xml:space="preserve">                    </w:t>
      </w:r>
      <w:r w:rsidR="00514B44" w:rsidRPr="001E3A7D">
        <w:rPr>
          <w:rFonts w:ascii="Tahoma" w:hAnsi="Tahoma" w:cs="Tahoma"/>
          <w:b/>
          <w:bCs/>
        </w:rPr>
        <w:t xml:space="preserve">Part A                                               10 x ½  = 5       </w:t>
      </w:r>
    </w:p>
    <w:p w:rsidR="00514B44" w:rsidRPr="001E3A7D" w:rsidRDefault="00514B44" w:rsidP="00F92370">
      <w:pPr>
        <w:tabs>
          <w:tab w:val="center" w:pos="5298"/>
          <w:tab w:val="left" w:pos="8480"/>
        </w:tabs>
        <w:spacing w:after="0"/>
        <w:jc w:val="center"/>
        <w:rPr>
          <w:rFonts w:ascii="Tahoma" w:hAnsi="Tahoma" w:cs="Tahoma"/>
          <w:b/>
          <w:bCs/>
        </w:rPr>
      </w:pPr>
      <w:r w:rsidRPr="001E3A7D">
        <w:rPr>
          <w:rFonts w:ascii="Tahoma" w:hAnsi="Tahoma" w:cs="Tahoma"/>
          <w:b/>
          <w:bCs/>
        </w:rPr>
        <w:t>Choose the correct answer</w:t>
      </w:r>
    </w:p>
    <w:p w:rsidR="00514B44" w:rsidRPr="001E3A7D" w:rsidRDefault="00514B44" w:rsidP="00514B44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</w:p>
    <w:p w:rsidR="00CF6295" w:rsidRPr="009A1305" w:rsidRDefault="00CF6295" w:rsidP="004746E2">
      <w:pPr>
        <w:pStyle w:val="ListParagraph"/>
        <w:numPr>
          <w:ilvl w:val="0"/>
          <w:numId w:val="2"/>
        </w:numPr>
        <w:tabs>
          <w:tab w:val="center" w:pos="5298"/>
          <w:tab w:val="left" w:pos="8480"/>
        </w:tabs>
        <w:spacing w:after="0"/>
        <w:ind w:left="270" w:hanging="270"/>
        <w:rPr>
          <w:rFonts w:ascii="Tahoma" w:hAnsi="Tahoma" w:cs="Tahoma"/>
        </w:rPr>
      </w:pPr>
      <w:r w:rsidRPr="00FA4BCC">
        <w:rPr>
          <w:rFonts w:ascii="Tahoma" w:hAnsi="Tahoma" w:cs="Tahoma"/>
          <w:spacing w:val="-5"/>
          <w:shd w:val="clear" w:color="auto" w:fill="FFFFFF"/>
        </w:rPr>
        <w:t>Static variables are associated with the class itself rather than with any class</w:t>
      </w:r>
      <w:r w:rsidR="00F92370" w:rsidRPr="00FA4BCC">
        <w:rPr>
          <w:rFonts w:ascii="Tahoma" w:hAnsi="Tahoma" w:cs="Tahoma"/>
          <w:spacing w:val="-5"/>
          <w:shd w:val="clear" w:color="auto" w:fill="FFFFFF"/>
        </w:rPr>
        <w:t xml:space="preserve"> object, they are also known as</w:t>
      </w:r>
      <w:r w:rsidR="00FA4BCC">
        <w:rPr>
          <w:rFonts w:ascii="Tahoma" w:hAnsi="Tahoma" w:cs="Tahoma"/>
          <w:spacing w:val="-5"/>
          <w:shd w:val="clear" w:color="auto" w:fill="FFFFFF"/>
        </w:rPr>
        <w:tab/>
      </w:r>
      <w:r w:rsidR="009A1305">
        <w:rPr>
          <w:rFonts w:ascii="Tahoma" w:hAnsi="Tahoma" w:cs="Tahoma"/>
          <w:spacing w:val="-5"/>
          <w:shd w:val="clear" w:color="auto" w:fill="FFFFFF"/>
        </w:rPr>
        <w:t xml:space="preserve">                                                                                          </w:t>
      </w:r>
      <w:r w:rsidR="009E5568">
        <w:rPr>
          <w:rFonts w:ascii="Tahoma" w:hAnsi="Tahoma" w:cs="Tahoma"/>
          <w:spacing w:val="-5"/>
          <w:shd w:val="clear" w:color="auto" w:fill="FFFFFF"/>
        </w:rPr>
        <w:t xml:space="preserve">      </w:t>
      </w:r>
      <w:r w:rsidR="009A1305">
        <w:rPr>
          <w:rFonts w:ascii="Tahoma" w:hAnsi="Tahoma" w:cs="Tahoma"/>
          <w:spacing w:val="-5"/>
          <w:shd w:val="clear" w:color="auto" w:fill="FFFFFF"/>
        </w:rPr>
        <w:t xml:space="preserve">      </w:t>
      </w:r>
      <w:r w:rsidRPr="00FA4BCC">
        <w:rPr>
          <w:rFonts w:ascii="Tahoma" w:hAnsi="Tahoma" w:cs="Tahoma"/>
          <w:spacing w:val="-5"/>
        </w:rPr>
        <w:br/>
      </w:r>
      <w:r w:rsidR="00691700" w:rsidRPr="00FA4BCC">
        <w:rPr>
          <w:rFonts w:ascii="Tahoma" w:hAnsi="Tahoma" w:cs="Tahoma"/>
          <w:spacing w:val="-5"/>
          <w:shd w:val="clear" w:color="auto" w:fill="FFFFFF"/>
        </w:rPr>
        <w:t>a</w:t>
      </w:r>
      <w:r w:rsidR="006005A6" w:rsidRPr="00FA4BCC">
        <w:rPr>
          <w:rFonts w:ascii="Tahoma" w:hAnsi="Tahoma" w:cs="Tahoma"/>
          <w:spacing w:val="-5"/>
          <w:shd w:val="clear" w:color="auto" w:fill="FFFFFF"/>
        </w:rPr>
        <w:t>.</w:t>
      </w:r>
      <w:r w:rsidRPr="00FA4BCC">
        <w:rPr>
          <w:rFonts w:ascii="Tahoma" w:hAnsi="Tahoma" w:cs="Tahoma"/>
          <w:spacing w:val="-5"/>
          <w:shd w:val="clear" w:color="auto" w:fill="FFFFFF"/>
        </w:rPr>
        <w:t xml:space="preserve"> class variables</w:t>
      </w:r>
      <w:r w:rsidR="00691700" w:rsidRPr="00FA4BCC">
        <w:rPr>
          <w:rFonts w:ascii="Tahoma" w:hAnsi="Tahoma" w:cs="Tahoma"/>
          <w:spacing w:val="-5"/>
          <w:shd w:val="clear" w:color="auto" w:fill="FFFFFF"/>
        </w:rPr>
        <w:t xml:space="preserve">    </w:t>
      </w:r>
      <w:r w:rsidR="009A1305">
        <w:rPr>
          <w:rFonts w:ascii="Tahoma" w:hAnsi="Tahoma" w:cs="Tahoma"/>
          <w:spacing w:val="-5"/>
          <w:shd w:val="clear" w:color="auto" w:fill="FFFFFF"/>
        </w:rPr>
        <w:t xml:space="preserve">   </w:t>
      </w:r>
      <w:r w:rsidR="00691700" w:rsidRPr="00FA4BCC">
        <w:rPr>
          <w:rFonts w:ascii="Tahoma" w:hAnsi="Tahoma" w:cs="Tahoma"/>
          <w:spacing w:val="-5"/>
          <w:shd w:val="clear" w:color="auto" w:fill="FFFFFF"/>
        </w:rPr>
        <w:t xml:space="preserve"> b</w:t>
      </w:r>
      <w:r w:rsidR="006005A6" w:rsidRPr="00FA4BCC">
        <w:rPr>
          <w:rFonts w:ascii="Tahoma" w:hAnsi="Tahoma" w:cs="Tahoma"/>
          <w:spacing w:val="-5"/>
          <w:shd w:val="clear" w:color="auto" w:fill="FFFFFF"/>
        </w:rPr>
        <w:t>.</w:t>
      </w:r>
      <w:r w:rsidRPr="00FA4BCC">
        <w:rPr>
          <w:rFonts w:ascii="Tahoma" w:hAnsi="Tahoma" w:cs="Tahoma"/>
          <w:spacing w:val="-5"/>
          <w:shd w:val="clear" w:color="auto" w:fill="FFFFFF"/>
        </w:rPr>
        <w:t xml:space="preserve"> object variables</w:t>
      </w:r>
      <w:r w:rsidR="00691700" w:rsidRPr="00FA4BCC">
        <w:rPr>
          <w:rFonts w:ascii="Tahoma" w:hAnsi="Tahoma" w:cs="Tahoma"/>
          <w:spacing w:val="-5"/>
        </w:rPr>
        <w:t xml:space="preserve">     </w:t>
      </w:r>
      <w:r w:rsidR="009A1305">
        <w:rPr>
          <w:rFonts w:ascii="Tahoma" w:hAnsi="Tahoma" w:cs="Tahoma"/>
          <w:spacing w:val="-5"/>
        </w:rPr>
        <w:t xml:space="preserve">     </w:t>
      </w:r>
      <w:r w:rsidR="00691700" w:rsidRPr="00FA4BCC">
        <w:rPr>
          <w:rFonts w:ascii="Tahoma" w:hAnsi="Tahoma" w:cs="Tahoma"/>
          <w:spacing w:val="-5"/>
        </w:rPr>
        <w:t xml:space="preserve"> c</w:t>
      </w:r>
      <w:r w:rsidR="006005A6" w:rsidRPr="00FA4BCC">
        <w:rPr>
          <w:rFonts w:ascii="Tahoma" w:hAnsi="Tahoma" w:cs="Tahoma"/>
          <w:spacing w:val="-5"/>
          <w:shd w:val="clear" w:color="auto" w:fill="FFFFFF"/>
        </w:rPr>
        <w:t>.</w:t>
      </w:r>
      <w:r w:rsidRPr="00FA4BCC">
        <w:rPr>
          <w:rFonts w:ascii="Tahoma" w:hAnsi="Tahoma" w:cs="Tahoma"/>
          <w:spacing w:val="-5"/>
          <w:shd w:val="clear" w:color="auto" w:fill="FFFFFF"/>
        </w:rPr>
        <w:t xml:space="preserve"> function variables</w:t>
      </w:r>
      <w:r w:rsidR="00691700" w:rsidRPr="00FA4BCC">
        <w:rPr>
          <w:rFonts w:ascii="Tahoma" w:hAnsi="Tahoma" w:cs="Tahoma"/>
          <w:spacing w:val="-5"/>
          <w:shd w:val="clear" w:color="auto" w:fill="FFFFFF"/>
        </w:rPr>
        <w:t xml:space="preserve">       </w:t>
      </w:r>
      <w:r w:rsidR="009A1305">
        <w:rPr>
          <w:rFonts w:ascii="Tahoma" w:hAnsi="Tahoma" w:cs="Tahoma"/>
          <w:spacing w:val="-5"/>
          <w:shd w:val="clear" w:color="auto" w:fill="FFFFFF"/>
        </w:rPr>
        <w:t xml:space="preserve">          </w:t>
      </w:r>
      <w:r w:rsidR="00691700" w:rsidRPr="00FA4BCC">
        <w:rPr>
          <w:rFonts w:ascii="Tahoma" w:hAnsi="Tahoma" w:cs="Tahoma"/>
          <w:spacing w:val="-5"/>
          <w:shd w:val="clear" w:color="auto" w:fill="FFFFFF"/>
        </w:rPr>
        <w:t>d</w:t>
      </w:r>
      <w:r w:rsidR="006005A6" w:rsidRPr="00FA4BCC">
        <w:rPr>
          <w:rFonts w:ascii="Tahoma" w:hAnsi="Tahoma" w:cs="Tahoma"/>
          <w:spacing w:val="-5"/>
          <w:shd w:val="clear" w:color="auto" w:fill="FFFFFF"/>
        </w:rPr>
        <w:t>.</w:t>
      </w:r>
      <w:r w:rsidRPr="00FA4BCC">
        <w:rPr>
          <w:rFonts w:ascii="Tahoma" w:hAnsi="Tahoma" w:cs="Tahoma"/>
          <w:spacing w:val="-5"/>
          <w:shd w:val="clear" w:color="auto" w:fill="FFFFFF"/>
        </w:rPr>
        <w:t xml:space="preserve"> internal variables</w:t>
      </w:r>
    </w:p>
    <w:p w:rsidR="009A1305" w:rsidRPr="00FA4BCC" w:rsidRDefault="009A1305" w:rsidP="009A1305">
      <w:pPr>
        <w:pStyle w:val="ListParagraph"/>
        <w:tabs>
          <w:tab w:val="center" w:pos="5298"/>
          <w:tab w:val="left" w:pos="8480"/>
        </w:tabs>
        <w:spacing w:after="0"/>
        <w:ind w:left="270"/>
        <w:rPr>
          <w:rFonts w:ascii="Tahoma" w:hAnsi="Tahoma" w:cs="Tahoma"/>
        </w:rPr>
      </w:pPr>
    </w:p>
    <w:p w:rsidR="00514B44" w:rsidRPr="00FA4BCC" w:rsidRDefault="00514B44" w:rsidP="004746E2">
      <w:pPr>
        <w:pStyle w:val="ListParagraph"/>
        <w:numPr>
          <w:ilvl w:val="0"/>
          <w:numId w:val="2"/>
        </w:numPr>
        <w:tabs>
          <w:tab w:val="center" w:pos="5298"/>
          <w:tab w:val="left" w:pos="8480"/>
        </w:tabs>
        <w:spacing w:after="0"/>
        <w:ind w:left="270" w:hanging="270"/>
        <w:rPr>
          <w:rFonts w:ascii="Tahoma" w:hAnsi="Tahoma" w:cs="Tahoma"/>
        </w:rPr>
      </w:pPr>
      <w:r w:rsidRPr="00FA4BCC">
        <w:rPr>
          <w:rFonts w:ascii="Tahoma" w:hAnsi="Tahoma" w:cs="Tahoma"/>
          <w:shd w:val="clear" w:color="auto" w:fill="FDFDFD"/>
        </w:rPr>
        <w:t xml:space="preserve">A blueprint for creating an object in C++ is called </w:t>
      </w:r>
      <w:r w:rsidR="009A1305">
        <w:rPr>
          <w:rFonts w:ascii="Tahoma" w:hAnsi="Tahoma" w:cs="Tahoma"/>
          <w:spacing w:val="-5"/>
          <w:shd w:val="clear" w:color="auto" w:fill="FFFFFF"/>
        </w:rPr>
        <w:t xml:space="preserve">                              </w:t>
      </w:r>
      <w:r w:rsidR="009E5568">
        <w:rPr>
          <w:rFonts w:ascii="Tahoma" w:hAnsi="Tahoma" w:cs="Tahoma"/>
          <w:spacing w:val="-5"/>
          <w:shd w:val="clear" w:color="auto" w:fill="FFFFFF"/>
        </w:rPr>
        <w:t xml:space="preserve">                  </w:t>
      </w:r>
      <w:r w:rsidR="009A1305">
        <w:rPr>
          <w:rFonts w:ascii="Tahoma" w:hAnsi="Tahoma" w:cs="Tahoma"/>
          <w:spacing w:val="-5"/>
          <w:shd w:val="clear" w:color="auto" w:fill="FFFFFF"/>
        </w:rPr>
        <w:t xml:space="preserve"> </w:t>
      </w:r>
    </w:p>
    <w:p w:rsidR="00514B44" w:rsidRDefault="00514B44" w:rsidP="004746E2">
      <w:pPr>
        <w:pStyle w:val="ListParagraph"/>
        <w:tabs>
          <w:tab w:val="center" w:pos="5298"/>
          <w:tab w:val="left" w:pos="8480"/>
        </w:tabs>
        <w:spacing w:after="0"/>
        <w:ind w:left="270"/>
        <w:rPr>
          <w:rFonts w:ascii="Tahoma" w:hAnsi="Tahoma" w:cs="Tahoma"/>
          <w:shd w:val="clear" w:color="auto" w:fill="FDFDFD"/>
        </w:rPr>
      </w:pPr>
      <w:r w:rsidRPr="00FA4BCC">
        <w:rPr>
          <w:rFonts w:ascii="Tahoma" w:hAnsi="Tahoma" w:cs="Tahoma"/>
          <w:shd w:val="clear" w:color="auto" w:fill="FDFDFD"/>
        </w:rPr>
        <w:t>a</w:t>
      </w:r>
      <w:r w:rsidR="004746E2">
        <w:rPr>
          <w:rFonts w:ascii="Tahoma" w:hAnsi="Tahoma" w:cs="Tahoma"/>
          <w:shd w:val="clear" w:color="auto" w:fill="FDFDFD"/>
        </w:rPr>
        <w:t>.</w:t>
      </w:r>
      <w:r w:rsidRPr="00FA4BCC">
        <w:rPr>
          <w:rFonts w:ascii="Tahoma" w:hAnsi="Tahoma" w:cs="Tahoma"/>
          <w:shd w:val="clear" w:color="auto" w:fill="FDFDFD"/>
        </w:rPr>
        <w:t xml:space="preserve"> class</w:t>
      </w:r>
      <w:r w:rsidR="006005A6" w:rsidRPr="00FA4BCC">
        <w:rPr>
          <w:rFonts w:ascii="Tahoma" w:hAnsi="Tahoma" w:cs="Tahoma"/>
          <w:shd w:val="clear" w:color="auto" w:fill="FDFDFD"/>
        </w:rPr>
        <w:t xml:space="preserve">             </w:t>
      </w:r>
      <w:r w:rsidR="009A1305">
        <w:rPr>
          <w:rFonts w:ascii="Tahoma" w:hAnsi="Tahoma" w:cs="Tahoma"/>
          <w:shd w:val="clear" w:color="auto" w:fill="FDFDFD"/>
        </w:rPr>
        <w:t xml:space="preserve">       </w:t>
      </w:r>
      <w:r w:rsidR="006005A6" w:rsidRPr="00FA4BCC">
        <w:rPr>
          <w:rFonts w:ascii="Tahoma" w:hAnsi="Tahoma" w:cs="Tahoma"/>
          <w:shd w:val="clear" w:color="auto" w:fill="FDFDFD"/>
        </w:rPr>
        <w:t xml:space="preserve">b. </w:t>
      </w:r>
      <w:r w:rsidRPr="00FA4BCC">
        <w:rPr>
          <w:rFonts w:ascii="Tahoma" w:hAnsi="Tahoma" w:cs="Tahoma"/>
          <w:shd w:val="clear" w:color="auto" w:fill="FDFDFD"/>
        </w:rPr>
        <w:t>an instance</w:t>
      </w:r>
      <w:r w:rsidR="006005A6" w:rsidRPr="00FA4BCC">
        <w:rPr>
          <w:rFonts w:ascii="Tahoma" w:hAnsi="Tahoma" w:cs="Tahoma"/>
          <w:shd w:val="clear" w:color="auto" w:fill="FDFDFD"/>
        </w:rPr>
        <w:t xml:space="preserve">          </w:t>
      </w:r>
      <w:r w:rsidR="009A1305">
        <w:rPr>
          <w:rFonts w:ascii="Tahoma" w:hAnsi="Tahoma" w:cs="Tahoma"/>
          <w:shd w:val="clear" w:color="auto" w:fill="FDFDFD"/>
        </w:rPr>
        <w:t xml:space="preserve">    </w:t>
      </w:r>
      <w:r w:rsidR="006005A6" w:rsidRPr="00FA4BCC">
        <w:rPr>
          <w:rFonts w:ascii="Tahoma" w:hAnsi="Tahoma" w:cs="Tahoma"/>
          <w:shd w:val="clear" w:color="auto" w:fill="FDFDFD"/>
        </w:rPr>
        <w:t xml:space="preserve">c. </w:t>
      </w:r>
      <w:r w:rsidRPr="00FA4BCC">
        <w:rPr>
          <w:rFonts w:ascii="Tahoma" w:hAnsi="Tahoma" w:cs="Tahoma"/>
          <w:shd w:val="clear" w:color="auto" w:fill="FDFDFD"/>
        </w:rPr>
        <w:t>a pattern</w:t>
      </w:r>
      <w:r w:rsidR="006005A6" w:rsidRPr="00FA4BCC">
        <w:rPr>
          <w:rFonts w:ascii="Tahoma" w:hAnsi="Tahoma" w:cs="Tahoma"/>
          <w:shd w:val="clear" w:color="auto" w:fill="FDFDFD"/>
        </w:rPr>
        <w:t xml:space="preserve">                 </w:t>
      </w:r>
      <w:r w:rsidR="009A1305">
        <w:rPr>
          <w:rFonts w:ascii="Tahoma" w:hAnsi="Tahoma" w:cs="Tahoma"/>
          <w:shd w:val="clear" w:color="auto" w:fill="FDFDFD"/>
        </w:rPr>
        <w:t xml:space="preserve">          </w:t>
      </w:r>
      <w:r w:rsidR="006005A6" w:rsidRPr="00FA4BCC">
        <w:rPr>
          <w:rFonts w:ascii="Tahoma" w:hAnsi="Tahoma" w:cs="Tahoma"/>
          <w:shd w:val="clear" w:color="auto" w:fill="FDFDFD"/>
        </w:rPr>
        <w:t xml:space="preserve">d. </w:t>
      </w:r>
      <w:r w:rsidRPr="00FA4BCC">
        <w:rPr>
          <w:rFonts w:ascii="Tahoma" w:hAnsi="Tahoma" w:cs="Tahoma"/>
          <w:shd w:val="clear" w:color="auto" w:fill="FDFDFD"/>
        </w:rPr>
        <w:t>module</w:t>
      </w:r>
    </w:p>
    <w:p w:rsidR="009A1305" w:rsidRPr="00FA4BCC" w:rsidRDefault="009A1305" w:rsidP="004746E2">
      <w:pPr>
        <w:pStyle w:val="ListParagraph"/>
        <w:tabs>
          <w:tab w:val="center" w:pos="5298"/>
          <w:tab w:val="left" w:pos="8480"/>
        </w:tabs>
        <w:spacing w:after="0"/>
        <w:ind w:left="270"/>
        <w:rPr>
          <w:rFonts w:ascii="Tahoma" w:hAnsi="Tahoma" w:cs="Tahoma"/>
          <w:shd w:val="clear" w:color="auto" w:fill="FDFDFD"/>
        </w:rPr>
      </w:pPr>
    </w:p>
    <w:p w:rsidR="00514B44" w:rsidRPr="00FA4BCC" w:rsidRDefault="00514B44" w:rsidP="004746E2">
      <w:pPr>
        <w:pStyle w:val="ListParagraph"/>
        <w:numPr>
          <w:ilvl w:val="0"/>
          <w:numId w:val="2"/>
        </w:numPr>
        <w:tabs>
          <w:tab w:val="center" w:pos="5298"/>
          <w:tab w:val="left" w:pos="8480"/>
        </w:tabs>
        <w:spacing w:after="0"/>
        <w:ind w:left="270" w:hanging="270"/>
        <w:rPr>
          <w:rFonts w:ascii="Tahoma" w:hAnsi="Tahoma" w:cs="Tahoma"/>
          <w:shd w:val="clear" w:color="auto" w:fill="FDFDFD"/>
        </w:rPr>
      </w:pPr>
      <w:r w:rsidRPr="00FA4BCC">
        <w:rPr>
          <w:rFonts w:ascii="Tahoma" w:hAnsi="Tahoma" w:cs="Tahoma"/>
          <w:shd w:val="clear" w:color="auto" w:fill="FDFDFD"/>
        </w:rPr>
        <w:t>Which of the following is not correct for virtual function in C++?</w:t>
      </w:r>
      <w:r w:rsidR="009A1305">
        <w:rPr>
          <w:rFonts w:ascii="Tahoma" w:hAnsi="Tahoma" w:cs="Tahoma"/>
          <w:shd w:val="clear" w:color="auto" w:fill="FDFDFD"/>
        </w:rPr>
        <w:t xml:space="preserve">                          </w:t>
      </w:r>
    </w:p>
    <w:p w:rsidR="00514B44" w:rsidRPr="004746E2" w:rsidRDefault="00514B44" w:rsidP="004746E2">
      <w:pPr>
        <w:pStyle w:val="ListParagraph"/>
        <w:numPr>
          <w:ilvl w:val="0"/>
          <w:numId w:val="4"/>
        </w:numPr>
        <w:tabs>
          <w:tab w:val="center" w:pos="5298"/>
          <w:tab w:val="left" w:pos="8480"/>
        </w:tabs>
        <w:spacing w:after="0"/>
        <w:ind w:left="540" w:hanging="270"/>
        <w:rPr>
          <w:rFonts w:ascii="Tahoma" w:hAnsi="Tahoma" w:cs="Tahoma"/>
          <w:shd w:val="clear" w:color="auto" w:fill="FDFDFD"/>
        </w:rPr>
      </w:pPr>
      <w:r w:rsidRPr="004746E2">
        <w:rPr>
          <w:rFonts w:ascii="Tahoma" w:hAnsi="Tahoma" w:cs="Tahoma"/>
          <w:shd w:val="clear" w:color="auto" w:fill="FDFDFD"/>
        </w:rPr>
        <w:t>Must be declared in public section of class</w:t>
      </w:r>
    </w:p>
    <w:p w:rsidR="00514B44" w:rsidRPr="004746E2" w:rsidRDefault="00514B44" w:rsidP="004746E2">
      <w:pPr>
        <w:pStyle w:val="ListParagraph"/>
        <w:numPr>
          <w:ilvl w:val="0"/>
          <w:numId w:val="4"/>
        </w:numPr>
        <w:tabs>
          <w:tab w:val="center" w:pos="5298"/>
          <w:tab w:val="left" w:pos="8480"/>
        </w:tabs>
        <w:spacing w:after="0"/>
        <w:ind w:left="540" w:hanging="270"/>
        <w:rPr>
          <w:rFonts w:ascii="Tahoma" w:hAnsi="Tahoma" w:cs="Tahoma"/>
          <w:shd w:val="clear" w:color="auto" w:fill="FDFDFD"/>
        </w:rPr>
      </w:pPr>
      <w:r w:rsidRPr="004746E2">
        <w:rPr>
          <w:rFonts w:ascii="Tahoma" w:hAnsi="Tahoma" w:cs="Tahoma"/>
          <w:shd w:val="clear" w:color="auto" w:fill="FDFDFD"/>
        </w:rPr>
        <w:t>Virtual function can be static</w:t>
      </w:r>
    </w:p>
    <w:p w:rsidR="00514B44" w:rsidRPr="00FA4BCC" w:rsidRDefault="00514B44" w:rsidP="004746E2">
      <w:pPr>
        <w:pStyle w:val="ListParagraph"/>
        <w:numPr>
          <w:ilvl w:val="0"/>
          <w:numId w:val="4"/>
        </w:numPr>
        <w:tabs>
          <w:tab w:val="center" w:pos="5298"/>
          <w:tab w:val="left" w:pos="8480"/>
        </w:tabs>
        <w:spacing w:after="0"/>
        <w:ind w:left="540" w:hanging="270"/>
        <w:rPr>
          <w:rFonts w:ascii="Tahoma" w:hAnsi="Tahoma" w:cs="Tahoma"/>
          <w:shd w:val="clear" w:color="auto" w:fill="FDFDFD"/>
        </w:rPr>
      </w:pPr>
      <w:r w:rsidRPr="00FA4BCC">
        <w:rPr>
          <w:rFonts w:ascii="Tahoma" w:hAnsi="Tahoma" w:cs="Tahoma"/>
          <w:shd w:val="clear" w:color="auto" w:fill="FDFDFD"/>
        </w:rPr>
        <w:t>Virtual function should be accessed using pointers</w:t>
      </w:r>
    </w:p>
    <w:p w:rsidR="00514B44" w:rsidRDefault="00514B44" w:rsidP="004746E2">
      <w:pPr>
        <w:pStyle w:val="ListParagraph"/>
        <w:numPr>
          <w:ilvl w:val="0"/>
          <w:numId w:val="4"/>
        </w:numPr>
        <w:tabs>
          <w:tab w:val="center" w:pos="540"/>
          <w:tab w:val="left" w:pos="8480"/>
        </w:tabs>
        <w:spacing w:after="0"/>
        <w:ind w:hanging="90"/>
        <w:rPr>
          <w:rFonts w:ascii="Tahoma" w:hAnsi="Tahoma" w:cs="Tahoma"/>
          <w:shd w:val="clear" w:color="auto" w:fill="FDFDFD"/>
        </w:rPr>
      </w:pPr>
      <w:r w:rsidRPr="004746E2">
        <w:rPr>
          <w:rFonts w:ascii="Tahoma" w:hAnsi="Tahoma" w:cs="Tahoma"/>
          <w:shd w:val="clear" w:color="auto" w:fill="FDFDFD"/>
        </w:rPr>
        <w:t>Virtual function is defined in basic class</w:t>
      </w:r>
    </w:p>
    <w:p w:rsidR="004746E2" w:rsidRPr="004746E2" w:rsidRDefault="004746E2" w:rsidP="004746E2">
      <w:pPr>
        <w:pStyle w:val="ListParagraph"/>
        <w:tabs>
          <w:tab w:val="center" w:pos="540"/>
          <w:tab w:val="left" w:pos="8480"/>
        </w:tabs>
        <w:spacing w:after="0"/>
        <w:ind w:left="360"/>
        <w:rPr>
          <w:rFonts w:ascii="Tahoma" w:hAnsi="Tahoma" w:cs="Tahoma"/>
          <w:shd w:val="clear" w:color="auto" w:fill="FDFDFD"/>
        </w:rPr>
      </w:pPr>
    </w:p>
    <w:p w:rsidR="00514B44" w:rsidRPr="00FA4BCC" w:rsidRDefault="00514B44" w:rsidP="004746E2">
      <w:pPr>
        <w:pStyle w:val="ListParagraph"/>
        <w:numPr>
          <w:ilvl w:val="0"/>
          <w:numId w:val="2"/>
        </w:numPr>
        <w:tabs>
          <w:tab w:val="center" w:pos="5298"/>
          <w:tab w:val="left" w:pos="8480"/>
        </w:tabs>
        <w:spacing w:after="0"/>
        <w:ind w:left="270" w:hanging="270"/>
        <w:rPr>
          <w:rFonts w:ascii="Tahoma" w:hAnsi="Tahoma" w:cs="Tahoma"/>
          <w:shd w:val="clear" w:color="auto" w:fill="FDFDFD"/>
        </w:rPr>
      </w:pPr>
      <w:r w:rsidRPr="00FA4BCC">
        <w:rPr>
          <w:rFonts w:ascii="Tahoma" w:hAnsi="Tahoma" w:cs="Tahoma"/>
          <w:shd w:val="clear" w:color="auto" w:fill="FDFDFD"/>
        </w:rPr>
        <w:t>Which of the following cannot be passed to a function in C++?</w:t>
      </w:r>
      <w:r w:rsidR="009A1305">
        <w:rPr>
          <w:rFonts w:ascii="Tahoma" w:hAnsi="Tahoma" w:cs="Tahoma"/>
          <w:shd w:val="clear" w:color="auto" w:fill="FDFDFD"/>
        </w:rPr>
        <w:t xml:space="preserve">                             </w:t>
      </w:r>
    </w:p>
    <w:p w:rsidR="00514B44" w:rsidRDefault="00FA5A5B" w:rsidP="004746E2">
      <w:pPr>
        <w:pStyle w:val="ListParagraph"/>
        <w:tabs>
          <w:tab w:val="center" w:pos="5298"/>
          <w:tab w:val="left" w:pos="8480"/>
        </w:tabs>
        <w:spacing w:after="0"/>
        <w:ind w:left="270"/>
        <w:rPr>
          <w:rFonts w:ascii="Tahoma" w:hAnsi="Tahoma" w:cs="Tahoma"/>
          <w:shd w:val="clear" w:color="auto" w:fill="FDFDFD"/>
        </w:rPr>
      </w:pPr>
      <w:r>
        <w:rPr>
          <w:rFonts w:ascii="Tahoma" w:hAnsi="Tahoma" w:cs="Tahoma"/>
          <w:shd w:val="clear" w:color="auto" w:fill="FDFDFD"/>
        </w:rPr>
        <w:t xml:space="preserve">a. </w:t>
      </w:r>
      <w:r w:rsidR="00514B44" w:rsidRPr="00FA4BCC">
        <w:rPr>
          <w:rFonts w:ascii="Tahoma" w:hAnsi="Tahoma" w:cs="Tahoma"/>
          <w:shd w:val="clear" w:color="auto" w:fill="FDFDFD"/>
        </w:rPr>
        <w:t>Constant</w:t>
      </w:r>
      <w:r w:rsidR="006005A6" w:rsidRPr="00FA4BCC">
        <w:rPr>
          <w:rFonts w:ascii="Tahoma" w:hAnsi="Tahoma" w:cs="Tahoma"/>
          <w:shd w:val="clear" w:color="auto" w:fill="FDFDFD"/>
        </w:rPr>
        <w:t xml:space="preserve">         </w:t>
      </w:r>
      <w:r w:rsidR="009A1305">
        <w:rPr>
          <w:rFonts w:ascii="Tahoma" w:hAnsi="Tahoma" w:cs="Tahoma"/>
          <w:shd w:val="clear" w:color="auto" w:fill="FDFDFD"/>
        </w:rPr>
        <w:t xml:space="preserve">    </w:t>
      </w:r>
      <w:r w:rsidR="006005A6" w:rsidRPr="00FA4BCC">
        <w:rPr>
          <w:rFonts w:ascii="Tahoma" w:hAnsi="Tahoma" w:cs="Tahoma"/>
          <w:shd w:val="clear" w:color="auto" w:fill="FDFDFD"/>
        </w:rPr>
        <w:t xml:space="preserve"> b. </w:t>
      </w:r>
      <w:r w:rsidR="00514B44" w:rsidRPr="00FA4BCC">
        <w:rPr>
          <w:rFonts w:ascii="Tahoma" w:hAnsi="Tahoma" w:cs="Tahoma"/>
          <w:shd w:val="clear" w:color="auto" w:fill="FDFDFD"/>
        </w:rPr>
        <w:t>Structure</w:t>
      </w:r>
      <w:r w:rsidR="006005A6" w:rsidRPr="00FA4BCC">
        <w:rPr>
          <w:rFonts w:ascii="Tahoma" w:hAnsi="Tahoma" w:cs="Tahoma"/>
          <w:shd w:val="clear" w:color="auto" w:fill="FDFDFD"/>
        </w:rPr>
        <w:t xml:space="preserve">             </w:t>
      </w:r>
      <w:r w:rsidR="009A1305">
        <w:rPr>
          <w:rFonts w:ascii="Tahoma" w:hAnsi="Tahoma" w:cs="Tahoma"/>
          <w:shd w:val="clear" w:color="auto" w:fill="FDFDFD"/>
        </w:rPr>
        <w:t xml:space="preserve">    </w:t>
      </w:r>
      <w:r w:rsidR="006005A6" w:rsidRPr="00FA4BCC">
        <w:rPr>
          <w:rFonts w:ascii="Tahoma" w:hAnsi="Tahoma" w:cs="Tahoma"/>
          <w:shd w:val="clear" w:color="auto" w:fill="FDFDFD"/>
        </w:rPr>
        <w:t xml:space="preserve"> c. </w:t>
      </w:r>
      <w:r w:rsidR="00514B44" w:rsidRPr="00FA4BCC">
        <w:rPr>
          <w:rFonts w:ascii="Tahoma" w:hAnsi="Tahoma" w:cs="Tahoma"/>
          <w:shd w:val="clear" w:color="auto" w:fill="FDFDFD"/>
        </w:rPr>
        <w:t>Array</w:t>
      </w:r>
      <w:r w:rsidR="006005A6" w:rsidRPr="00FA4BCC">
        <w:rPr>
          <w:rFonts w:ascii="Tahoma" w:hAnsi="Tahoma" w:cs="Tahoma"/>
          <w:shd w:val="clear" w:color="auto" w:fill="FDFDFD"/>
        </w:rPr>
        <w:t xml:space="preserve">                     </w:t>
      </w:r>
      <w:r w:rsidR="009A1305">
        <w:rPr>
          <w:rFonts w:ascii="Tahoma" w:hAnsi="Tahoma" w:cs="Tahoma"/>
          <w:shd w:val="clear" w:color="auto" w:fill="FDFDFD"/>
        </w:rPr>
        <w:t xml:space="preserve">          </w:t>
      </w:r>
      <w:r w:rsidR="006005A6" w:rsidRPr="00FA4BCC">
        <w:rPr>
          <w:rFonts w:ascii="Tahoma" w:hAnsi="Tahoma" w:cs="Tahoma"/>
          <w:shd w:val="clear" w:color="auto" w:fill="FDFDFD"/>
        </w:rPr>
        <w:t xml:space="preserve"> d. </w:t>
      </w:r>
      <w:r w:rsidR="00514B44" w:rsidRPr="00FA4BCC">
        <w:rPr>
          <w:rFonts w:ascii="Tahoma" w:hAnsi="Tahoma" w:cs="Tahoma"/>
          <w:shd w:val="clear" w:color="auto" w:fill="FDFDFD"/>
        </w:rPr>
        <w:t>Header file</w:t>
      </w:r>
    </w:p>
    <w:p w:rsidR="004746E2" w:rsidRPr="00FA4BCC" w:rsidRDefault="004746E2" w:rsidP="004746E2">
      <w:pPr>
        <w:pStyle w:val="ListParagraph"/>
        <w:tabs>
          <w:tab w:val="center" w:pos="5298"/>
          <w:tab w:val="left" w:pos="8480"/>
        </w:tabs>
        <w:spacing w:after="0"/>
        <w:ind w:left="270"/>
        <w:rPr>
          <w:rFonts w:ascii="Tahoma" w:hAnsi="Tahoma" w:cs="Tahoma"/>
          <w:shd w:val="clear" w:color="auto" w:fill="FDFDFD"/>
        </w:rPr>
      </w:pPr>
    </w:p>
    <w:p w:rsidR="00514B44" w:rsidRPr="004746E2" w:rsidRDefault="00423E8E" w:rsidP="004746E2">
      <w:pPr>
        <w:pStyle w:val="ListParagraph"/>
        <w:numPr>
          <w:ilvl w:val="0"/>
          <w:numId w:val="2"/>
        </w:numPr>
        <w:tabs>
          <w:tab w:val="center" w:pos="5298"/>
          <w:tab w:val="left" w:pos="8480"/>
        </w:tabs>
        <w:spacing w:after="0"/>
        <w:ind w:left="270" w:hanging="270"/>
        <w:rPr>
          <w:rFonts w:ascii="Tahoma" w:hAnsi="Tahoma" w:cs="Tahoma"/>
          <w:shd w:val="clear" w:color="auto" w:fill="FDFDFD"/>
        </w:rPr>
      </w:pPr>
      <w:r w:rsidRPr="004746E2">
        <w:rPr>
          <w:rFonts w:ascii="Tahoma" w:hAnsi="Tahoma" w:cs="Tahoma"/>
          <w:shd w:val="clear" w:color="auto" w:fill="FDFDFD"/>
        </w:rPr>
        <w:t xml:space="preserve">In </w:t>
      </w:r>
      <w:r w:rsidR="00F92370" w:rsidRPr="004746E2">
        <w:rPr>
          <w:rFonts w:ascii="Tahoma" w:hAnsi="Tahoma" w:cs="Tahoma"/>
          <w:spacing w:val="-5"/>
          <w:shd w:val="clear" w:color="auto" w:fill="FFFFFF"/>
        </w:rPr>
        <w:t>________</w:t>
      </w:r>
      <w:r w:rsidR="00F92370" w:rsidRPr="004746E2">
        <w:rPr>
          <w:rFonts w:ascii="Tahoma" w:hAnsi="Tahoma" w:cs="Tahoma"/>
          <w:shd w:val="clear" w:color="auto" w:fill="FDFDFD"/>
        </w:rPr>
        <w:t>i</w:t>
      </w:r>
      <w:r w:rsidRPr="004746E2">
        <w:rPr>
          <w:rFonts w:ascii="Tahoma" w:hAnsi="Tahoma" w:cs="Tahoma"/>
          <w:shd w:val="clear" w:color="auto" w:fill="FDFDFD"/>
        </w:rPr>
        <w:t>nheritance, the base classes are constructed in the order in which they appear in the declaration of the derived class.</w:t>
      </w:r>
      <w:r w:rsidR="009A1305">
        <w:rPr>
          <w:rFonts w:ascii="Tahoma" w:hAnsi="Tahoma" w:cs="Tahoma"/>
          <w:shd w:val="clear" w:color="auto" w:fill="FDFDFD"/>
        </w:rPr>
        <w:t xml:space="preserve">                                                                        </w:t>
      </w:r>
    </w:p>
    <w:p w:rsidR="00423E8E" w:rsidRDefault="00423E8E" w:rsidP="004746E2">
      <w:pPr>
        <w:pStyle w:val="ListParagraph"/>
        <w:numPr>
          <w:ilvl w:val="0"/>
          <w:numId w:val="9"/>
        </w:numPr>
        <w:tabs>
          <w:tab w:val="center" w:pos="5298"/>
          <w:tab w:val="left" w:pos="8480"/>
        </w:tabs>
        <w:spacing w:after="0"/>
        <w:ind w:left="540" w:hanging="270"/>
        <w:rPr>
          <w:rFonts w:ascii="Tahoma" w:hAnsi="Tahoma" w:cs="Tahoma"/>
          <w:shd w:val="clear" w:color="auto" w:fill="FDFDFD"/>
        </w:rPr>
      </w:pPr>
      <w:r w:rsidRPr="00FA4BCC">
        <w:rPr>
          <w:rFonts w:ascii="Tahoma" w:hAnsi="Tahoma" w:cs="Tahoma"/>
          <w:shd w:val="clear" w:color="auto" w:fill="FDFDFD"/>
        </w:rPr>
        <w:t>Multipath</w:t>
      </w:r>
      <w:r w:rsidR="006005A6" w:rsidRPr="00FA4BCC">
        <w:rPr>
          <w:rFonts w:ascii="Tahoma" w:hAnsi="Tahoma" w:cs="Tahoma"/>
          <w:shd w:val="clear" w:color="auto" w:fill="FDFDFD"/>
        </w:rPr>
        <w:t xml:space="preserve">         </w:t>
      </w:r>
      <w:r w:rsidR="009A1305">
        <w:rPr>
          <w:rFonts w:ascii="Tahoma" w:hAnsi="Tahoma" w:cs="Tahoma"/>
          <w:shd w:val="clear" w:color="auto" w:fill="FDFDFD"/>
        </w:rPr>
        <w:t xml:space="preserve">   </w:t>
      </w:r>
      <w:r w:rsidR="006005A6" w:rsidRPr="00FA4BCC">
        <w:rPr>
          <w:rFonts w:ascii="Tahoma" w:hAnsi="Tahoma" w:cs="Tahoma"/>
          <w:shd w:val="clear" w:color="auto" w:fill="FDFDFD"/>
        </w:rPr>
        <w:t xml:space="preserve">b. </w:t>
      </w:r>
      <w:r w:rsidRPr="00FA4BCC">
        <w:rPr>
          <w:rFonts w:ascii="Tahoma" w:hAnsi="Tahoma" w:cs="Tahoma"/>
          <w:shd w:val="clear" w:color="auto" w:fill="FDFDFD"/>
        </w:rPr>
        <w:t>Multiple</w:t>
      </w:r>
      <w:r w:rsidR="006005A6" w:rsidRPr="00FA4BCC">
        <w:rPr>
          <w:rFonts w:ascii="Tahoma" w:hAnsi="Tahoma" w:cs="Tahoma"/>
          <w:shd w:val="clear" w:color="auto" w:fill="FDFDFD"/>
        </w:rPr>
        <w:t xml:space="preserve">                </w:t>
      </w:r>
      <w:r w:rsidR="009A1305">
        <w:rPr>
          <w:rFonts w:ascii="Tahoma" w:hAnsi="Tahoma" w:cs="Tahoma"/>
          <w:shd w:val="clear" w:color="auto" w:fill="FDFDFD"/>
        </w:rPr>
        <w:t xml:space="preserve">    </w:t>
      </w:r>
      <w:r w:rsidR="006005A6" w:rsidRPr="00FA4BCC">
        <w:rPr>
          <w:rFonts w:ascii="Tahoma" w:hAnsi="Tahoma" w:cs="Tahoma"/>
          <w:shd w:val="clear" w:color="auto" w:fill="FDFDFD"/>
        </w:rPr>
        <w:t xml:space="preserve"> c. </w:t>
      </w:r>
      <w:r w:rsidRPr="00FA4BCC">
        <w:rPr>
          <w:rFonts w:ascii="Tahoma" w:hAnsi="Tahoma" w:cs="Tahoma"/>
          <w:shd w:val="clear" w:color="auto" w:fill="FDFDFD"/>
        </w:rPr>
        <w:t>Multilevel</w:t>
      </w:r>
      <w:r w:rsidR="006005A6" w:rsidRPr="00FA4BCC">
        <w:rPr>
          <w:rFonts w:ascii="Tahoma" w:hAnsi="Tahoma" w:cs="Tahoma"/>
          <w:shd w:val="clear" w:color="auto" w:fill="FDFDFD"/>
        </w:rPr>
        <w:t xml:space="preserve">             </w:t>
      </w:r>
      <w:r w:rsidR="009A1305">
        <w:rPr>
          <w:rFonts w:ascii="Tahoma" w:hAnsi="Tahoma" w:cs="Tahoma"/>
          <w:shd w:val="clear" w:color="auto" w:fill="FDFDFD"/>
        </w:rPr>
        <w:t xml:space="preserve">           </w:t>
      </w:r>
      <w:r w:rsidR="006005A6" w:rsidRPr="00FA4BCC">
        <w:rPr>
          <w:rFonts w:ascii="Tahoma" w:hAnsi="Tahoma" w:cs="Tahoma"/>
          <w:shd w:val="clear" w:color="auto" w:fill="FDFDFD"/>
        </w:rPr>
        <w:t xml:space="preserve">   d. </w:t>
      </w:r>
      <w:r w:rsidR="00EA1E41" w:rsidRPr="00FA4BCC">
        <w:rPr>
          <w:rFonts w:ascii="Tahoma" w:hAnsi="Tahoma" w:cs="Tahoma"/>
          <w:shd w:val="clear" w:color="auto" w:fill="FDFDFD"/>
        </w:rPr>
        <w:t>H</w:t>
      </w:r>
      <w:r w:rsidRPr="00FA4BCC">
        <w:rPr>
          <w:rFonts w:ascii="Tahoma" w:hAnsi="Tahoma" w:cs="Tahoma"/>
          <w:shd w:val="clear" w:color="auto" w:fill="FDFDFD"/>
        </w:rPr>
        <w:t>ierarchical</w:t>
      </w:r>
    </w:p>
    <w:p w:rsidR="004746E2" w:rsidRPr="00FA4BCC" w:rsidRDefault="004746E2" w:rsidP="004746E2">
      <w:pPr>
        <w:pStyle w:val="ListParagraph"/>
        <w:tabs>
          <w:tab w:val="center" w:pos="5298"/>
          <w:tab w:val="left" w:pos="8480"/>
        </w:tabs>
        <w:spacing w:after="0"/>
        <w:rPr>
          <w:rFonts w:ascii="Tahoma" w:hAnsi="Tahoma" w:cs="Tahoma"/>
          <w:shd w:val="clear" w:color="auto" w:fill="FDFDFD"/>
        </w:rPr>
      </w:pPr>
    </w:p>
    <w:p w:rsidR="00EA1E41" w:rsidRPr="00FA4BCC" w:rsidRDefault="00FA4BCC" w:rsidP="00EA1E41">
      <w:pPr>
        <w:tabs>
          <w:tab w:val="center" w:pos="5298"/>
          <w:tab w:val="left" w:pos="8480"/>
        </w:tabs>
        <w:spacing w:after="0"/>
        <w:rPr>
          <w:rFonts w:ascii="Tahoma" w:hAnsi="Tahoma" w:cs="Tahoma"/>
          <w:shd w:val="clear" w:color="auto" w:fill="FDFDFD"/>
        </w:rPr>
      </w:pPr>
      <w:r w:rsidRPr="00FA4BCC">
        <w:rPr>
          <w:rFonts w:ascii="Tahoma" w:hAnsi="Tahoma" w:cs="Tahoma"/>
          <w:shd w:val="clear" w:color="auto" w:fill="FDFDFD"/>
        </w:rPr>
        <w:t>6.</w:t>
      </w:r>
      <w:r w:rsidR="004746E2">
        <w:rPr>
          <w:rFonts w:ascii="Tahoma" w:hAnsi="Tahoma" w:cs="Tahoma"/>
          <w:shd w:val="clear" w:color="auto" w:fill="FDFDFD"/>
        </w:rPr>
        <w:t xml:space="preserve"> </w:t>
      </w:r>
      <w:r w:rsidR="00F27D2F" w:rsidRPr="00FA4BCC">
        <w:rPr>
          <w:rFonts w:ascii="Tahoma" w:hAnsi="Tahoma" w:cs="Tahoma"/>
          <w:shd w:val="clear" w:color="auto" w:fill="FDFDFD"/>
        </w:rPr>
        <w:t xml:space="preserve">When a class is defined inside any function or block, it is called </w:t>
      </w:r>
      <w:r w:rsidR="006005A6" w:rsidRPr="00FA4BCC">
        <w:rPr>
          <w:rFonts w:ascii="Tahoma" w:hAnsi="Tahoma" w:cs="Tahoma"/>
          <w:spacing w:val="-5"/>
          <w:shd w:val="clear" w:color="auto" w:fill="FFFFFF"/>
        </w:rPr>
        <w:t>________.</w:t>
      </w:r>
      <w:r w:rsidR="009A1305">
        <w:rPr>
          <w:rFonts w:ascii="Tahoma" w:hAnsi="Tahoma" w:cs="Tahoma"/>
          <w:spacing w:val="-5"/>
          <w:shd w:val="clear" w:color="auto" w:fill="FFFFFF"/>
        </w:rPr>
        <w:t xml:space="preserve">               </w:t>
      </w:r>
    </w:p>
    <w:p w:rsidR="00691700" w:rsidRDefault="004746E2" w:rsidP="00691700">
      <w:pPr>
        <w:tabs>
          <w:tab w:val="center" w:pos="5298"/>
          <w:tab w:val="left" w:pos="8480"/>
        </w:tabs>
        <w:spacing w:after="0"/>
        <w:rPr>
          <w:rFonts w:ascii="Tahoma" w:hAnsi="Tahoma" w:cs="Tahoma"/>
          <w:shd w:val="clear" w:color="auto" w:fill="FDFDFD"/>
        </w:rPr>
      </w:pPr>
      <w:r>
        <w:rPr>
          <w:rFonts w:ascii="Tahoma" w:hAnsi="Tahoma" w:cs="Tahoma"/>
          <w:shd w:val="clear" w:color="auto" w:fill="FDFDFD"/>
        </w:rPr>
        <w:t xml:space="preserve">    </w:t>
      </w:r>
      <w:r w:rsidR="00F27D2F" w:rsidRPr="00FA4BCC">
        <w:rPr>
          <w:rFonts w:ascii="Tahoma" w:hAnsi="Tahoma" w:cs="Tahoma"/>
          <w:shd w:val="clear" w:color="auto" w:fill="FDFDFD"/>
        </w:rPr>
        <w:t>a</w:t>
      </w:r>
      <w:r w:rsidR="006005A6" w:rsidRPr="00FA4BCC">
        <w:rPr>
          <w:rFonts w:ascii="Tahoma" w:hAnsi="Tahoma" w:cs="Tahoma"/>
          <w:shd w:val="clear" w:color="auto" w:fill="FDFDFD"/>
        </w:rPr>
        <w:t>.</w:t>
      </w:r>
      <w:r w:rsidR="00F27D2F" w:rsidRPr="00FA4BCC">
        <w:rPr>
          <w:rFonts w:ascii="Tahoma" w:hAnsi="Tahoma" w:cs="Tahoma"/>
          <w:shd w:val="clear" w:color="auto" w:fill="FDFDFD"/>
        </w:rPr>
        <w:t xml:space="preserve"> nested class</w:t>
      </w:r>
      <w:r>
        <w:rPr>
          <w:rFonts w:ascii="Tahoma" w:hAnsi="Tahoma" w:cs="Tahoma"/>
          <w:shd w:val="clear" w:color="auto" w:fill="FDFDFD"/>
        </w:rPr>
        <w:t xml:space="preserve">    </w:t>
      </w:r>
      <w:r w:rsidR="009A1305">
        <w:rPr>
          <w:rFonts w:ascii="Tahoma" w:hAnsi="Tahoma" w:cs="Tahoma"/>
          <w:shd w:val="clear" w:color="auto" w:fill="FDFDFD"/>
        </w:rPr>
        <w:t xml:space="preserve">  </w:t>
      </w:r>
      <w:r>
        <w:rPr>
          <w:rFonts w:ascii="Tahoma" w:hAnsi="Tahoma" w:cs="Tahoma"/>
          <w:shd w:val="clear" w:color="auto" w:fill="FDFDFD"/>
        </w:rPr>
        <w:t xml:space="preserve">  </w:t>
      </w:r>
      <w:r w:rsidR="00F27D2F" w:rsidRPr="00FA4BCC">
        <w:rPr>
          <w:rFonts w:ascii="Tahoma" w:hAnsi="Tahoma" w:cs="Tahoma"/>
          <w:shd w:val="clear" w:color="auto" w:fill="FDFDFD"/>
        </w:rPr>
        <w:t>b</w:t>
      </w:r>
      <w:r w:rsidR="006005A6" w:rsidRPr="00FA4BCC">
        <w:rPr>
          <w:rFonts w:ascii="Tahoma" w:hAnsi="Tahoma" w:cs="Tahoma"/>
          <w:shd w:val="clear" w:color="auto" w:fill="FDFDFD"/>
        </w:rPr>
        <w:t>.</w:t>
      </w:r>
      <w:r w:rsidR="00F27D2F" w:rsidRPr="00FA4BCC">
        <w:rPr>
          <w:rFonts w:ascii="Tahoma" w:hAnsi="Tahoma" w:cs="Tahoma"/>
          <w:shd w:val="clear" w:color="auto" w:fill="FDFDFD"/>
        </w:rPr>
        <w:t xml:space="preserve"> block class</w:t>
      </w:r>
      <w:r>
        <w:rPr>
          <w:rFonts w:ascii="Tahoma" w:hAnsi="Tahoma" w:cs="Tahoma"/>
          <w:shd w:val="clear" w:color="auto" w:fill="FDFDFD"/>
        </w:rPr>
        <w:t xml:space="preserve">      </w:t>
      </w:r>
      <w:r w:rsidR="009A1305">
        <w:rPr>
          <w:rFonts w:ascii="Tahoma" w:hAnsi="Tahoma" w:cs="Tahoma"/>
          <w:shd w:val="clear" w:color="auto" w:fill="FDFDFD"/>
        </w:rPr>
        <w:t xml:space="preserve">           </w:t>
      </w:r>
      <w:r w:rsidR="00F27D2F" w:rsidRPr="00FA4BCC">
        <w:rPr>
          <w:rFonts w:ascii="Tahoma" w:hAnsi="Tahoma" w:cs="Tahoma"/>
          <w:shd w:val="clear" w:color="auto" w:fill="FDFDFD"/>
        </w:rPr>
        <w:t>c</w:t>
      </w:r>
      <w:r w:rsidR="006005A6" w:rsidRPr="00FA4BCC">
        <w:rPr>
          <w:rFonts w:ascii="Tahoma" w:hAnsi="Tahoma" w:cs="Tahoma"/>
          <w:shd w:val="clear" w:color="auto" w:fill="FDFDFD"/>
        </w:rPr>
        <w:t>.</w:t>
      </w:r>
      <w:r w:rsidR="00F27D2F" w:rsidRPr="00FA4BCC">
        <w:rPr>
          <w:rFonts w:ascii="Tahoma" w:hAnsi="Tahoma" w:cs="Tahoma"/>
          <w:shd w:val="clear" w:color="auto" w:fill="FDFDFD"/>
        </w:rPr>
        <w:t xml:space="preserve"> local class</w:t>
      </w:r>
      <w:r>
        <w:rPr>
          <w:rFonts w:ascii="Tahoma" w:hAnsi="Tahoma" w:cs="Tahoma"/>
          <w:shd w:val="clear" w:color="auto" w:fill="FDFDFD"/>
        </w:rPr>
        <w:t xml:space="preserve">    </w:t>
      </w:r>
      <w:r w:rsidR="009A1305">
        <w:rPr>
          <w:rFonts w:ascii="Tahoma" w:hAnsi="Tahoma" w:cs="Tahoma"/>
          <w:shd w:val="clear" w:color="auto" w:fill="FDFDFD"/>
        </w:rPr>
        <w:t xml:space="preserve">                     </w:t>
      </w:r>
      <w:r>
        <w:rPr>
          <w:rFonts w:ascii="Tahoma" w:hAnsi="Tahoma" w:cs="Tahoma"/>
          <w:shd w:val="clear" w:color="auto" w:fill="FDFDFD"/>
        </w:rPr>
        <w:t xml:space="preserve"> </w:t>
      </w:r>
      <w:r w:rsidR="00F27D2F" w:rsidRPr="00FA4BCC">
        <w:rPr>
          <w:rFonts w:ascii="Tahoma" w:hAnsi="Tahoma" w:cs="Tahoma"/>
          <w:shd w:val="clear" w:color="auto" w:fill="FDFDFD"/>
        </w:rPr>
        <w:t>d</w:t>
      </w:r>
      <w:r w:rsidR="006005A6" w:rsidRPr="00FA4BCC">
        <w:rPr>
          <w:rFonts w:ascii="Tahoma" w:hAnsi="Tahoma" w:cs="Tahoma"/>
          <w:shd w:val="clear" w:color="auto" w:fill="FDFDFD"/>
        </w:rPr>
        <w:t>.</w:t>
      </w:r>
      <w:r w:rsidR="00F27D2F" w:rsidRPr="00FA4BCC">
        <w:rPr>
          <w:rFonts w:ascii="Tahoma" w:hAnsi="Tahoma" w:cs="Tahoma"/>
          <w:shd w:val="clear" w:color="auto" w:fill="FDFDFD"/>
        </w:rPr>
        <w:t xml:space="preserve"> friend class</w:t>
      </w:r>
    </w:p>
    <w:p w:rsidR="004746E2" w:rsidRPr="00FA4BCC" w:rsidRDefault="004746E2" w:rsidP="00691700">
      <w:pPr>
        <w:tabs>
          <w:tab w:val="center" w:pos="5298"/>
          <w:tab w:val="left" w:pos="8480"/>
        </w:tabs>
        <w:spacing w:after="0"/>
        <w:rPr>
          <w:rFonts w:ascii="Tahoma" w:hAnsi="Tahoma" w:cs="Tahoma"/>
          <w:shd w:val="clear" w:color="auto" w:fill="FDFDFD"/>
        </w:rPr>
      </w:pPr>
    </w:p>
    <w:p w:rsidR="00514B44" w:rsidRPr="00691700" w:rsidRDefault="00FA4BCC" w:rsidP="006005A6">
      <w:p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>7.</w:t>
      </w:r>
      <w:r w:rsidR="004746E2">
        <w:rPr>
          <w:rFonts w:ascii="Tahoma" w:hAnsi="Tahoma" w:cs="Tahoma"/>
        </w:rPr>
        <w:t xml:space="preserve"> </w:t>
      </w:r>
      <w:r w:rsidR="00CA39E6" w:rsidRPr="00691700">
        <w:rPr>
          <w:rFonts w:ascii="Tahoma" w:hAnsi="Tahoma" w:cs="Tahoma"/>
        </w:rPr>
        <w:t>What is the range of data type short in Java?</w:t>
      </w:r>
      <w:r w:rsidR="00FA526A">
        <w:rPr>
          <w:rFonts w:ascii="Tahoma" w:hAnsi="Tahoma" w:cs="Tahoma"/>
        </w:rPr>
        <w:tab/>
      </w:r>
      <w:r w:rsidR="00FA526A">
        <w:rPr>
          <w:rFonts w:ascii="Tahoma" w:hAnsi="Tahoma" w:cs="Tahoma"/>
        </w:rPr>
        <w:tab/>
      </w:r>
      <w:r w:rsidR="00FA526A">
        <w:rPr>
          <w:rFonts w:ascii="Tahoma" w:hAnsi="Tahoma" w:cs="Tahoma"/>
        </w:rPr>
        <w:tab/>
      </w:r>
      <w:r w:rsidR="00FA526A">
        <w:rPr>
          <w:rFonts w:ascii="Tahoma" w:hAnsi="Tahoma" w:cs="Tahoma"/>
        </w:rPr>
        <w:tab/>
      </w:r>
      <w:r w:rsidR="009A1305">
        <w:rPr>
          <w:rFonts w:ascii="Tahoma" w:hAnsi="Tahoma" w:cs="Tahoma"/>
        </w:rPr>
        <w:t xml:space="preserve">                 </w:t>
      </w:r>
    </w:p>
    <w:p w:rsidR="009A1305" w:rsidRDefault="004746E2" w:rsidP="004746E2">
      <w:p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   </w:t>
      </w:r>
      <w:r w:rsidR="00CA39E6" w:rsidRPr="00691700">
        <w:rPr>
          <w:rFonts w:ascii="Tahoma" w:hAnsi="Tahoma" w:cs="Tahoma"/>
        </w:rPr>
        <w:t>a</w:t>
      </w:r>
      <w:r w:rsidR="006005A6">
        <w:rPr>
          <w:rFonts w:ascii="Tahoma" w:hAnsi="Tahoma" w:cs="Tahoma"/>
        </w:rPr>
        <w:t xml:space="preserve">. -128 to 127 </w:t>
      </w:r>
      <w:r w:rsidR="009A1305">
        <w:rPr>
          <w:rFonts w:ascii="Tahoma" w:hAnsi="Tahoma" w:cs="Tahoma"/>
        </w:rPr>
        <w:t xml:space="preserve">                                           </w:t>
      </w:r>
      <w:r w:rsidR="006005A6">
        <w:rPr>
          <w:rFonts w:ascii="Tahoma" w:hAnsi="Tahoma" w:cs="Tahoma"/>
        </w:rPr>
        <w:t>b.</w:t>
      </w:r>
      <w:r w:rsidR="00CA39E6" w:rsidRPr="00691700">
        <w:rPr>
          <w:rFonts w:ascii="Tahoma" w:hAnsi="Tahoma" w:cs="Tahoma"/>
        </w:rPr>
        <w:t xml:space="preserve"> -32768 to 32767</w:t>
      </w:r>
      <w:r w:rsidR="009A1305">
        <w:rPr>
          <w:rFonts w:ascii="Tahoma" w:hAnsi="Tahoma" w:cs="Tahoma"/>
        </w:rPr>
        <w:t xml:space="preserve">        </w:t>
      </w:r>
    </w:p>
    <w:p w:rsidR="00CA39E6" w:rsidRDefault="009A1305" w:rsidP="004746E2">
      <w:p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   </w:t>
      </w:r>
      <w:r w:rsidR="006005A6">
        <w:rPr>
          <w:rFonts w:ascii="Tahoma" w:hAnsi="Tahoma" w:cs="Tahoma"/>
        </w:rPr>
        <w:t>c. -2147483648 to 2147483647</w:t>
      </w:r>
      <w:r>
        <w:rPr>
          <w:rFonts w:ascii="Tahoma" w:hAnsi="Tahoma" w:cs="Tahoma"/>
        </w:rPr>
        <w:t xml:space="preserve">                    </w:t>
      </w:r>
      <w:r w:rsidR="006005A6">
        <w:rPr>
          <w:rFonts w:ascii="Tahoma" w:hAnsi="Tahoma" w:cs="Tahoma"/>
        </w:rPr>
        <w:t>d.</w:t>
      </w:r>
      <w:r w:rsidR="00CA39E6" w:rsidRPr="00691700">
        <w:rPr>
          <w:rFonts w:ascii="Tahoma" w:hAnsi="Tahoma" w:cs="Tahoma"/>
        </w:rPr>
        <w:t xml:space="preserve"> -128 to 128</w:t>
      </w:r>
    </w:p>
    <w:p w:rsidR="004746E2" w:rsidRPr="00691700" w:rsidRDefault="004746E2" w:rsidP="004746E2">
      <w:pPr>
        <w:spacing w:after="0"/>
        <w:rPr>
          <w:rFonts w:ascii="Tahoma" w:hAnsi="Tahoma" w:cs="Tahoma"/>
        </w:rPr>
      </w:pPr>
    </w:p>
    <w:p w:rsidR="0079520D" w:rsidRPr="00691700" w:rsidRDefault="00D85930" w:rsidP="006005A6">
      <w:pPr>
        <w:spacing w:after="0"/>
        <w:rPr>
          <w:rFonts w:ascii="Tahoma" w:hAnsi="Tahoma" w:cs="Tahoma"/>
        </w:rPr>
      </w:pPr>
      <w:r w:rsidRPr="00691700">
        <w:rPr>
          <w:rFonts w:ascii="Tahoma" w:hAnsi="Tahoma" w:cs="Tahoma"/>
        </w:rPr>
        <w:t>8</w:t>
      </w:r>
      <w:r w:rsidR="00FA4BCC">
        <w:rPr>
          <w:rFonts w:ascii="Tahoma" w:hAnsi="Tahoma" w:cs="Tahoma"/>
        </w:rPr>
        <w:t>.</w:t>
      </w:r>
      <w:r w:rsidR="004746E2">
        <w:rPr>
          <w:rFonts w:ascii="Tahoma" w:hAnsi="Tahoma" w:cs="Tahoma"/>
        </w:rPr>
        <w:t xml:space="preserve"> </w:t>
      </w:r>
      <w:r w:rsidRPr="00691700">
        <w:rPr>
          <w:rFonts w:ascii="Tahoma" w:hAnsi="Tahoma" w:cs="Tahoma"/>
        </w:rPr>
        <w:t>Modulus operator, % can be applied to which of these?</w:t>
      </w:r>
      <w:r w:rsidR="00FA526A">
        <w:rPr>
          <w:rFonts w:ascii="Tahoma" w:hAnsi="Tahoma" w:cs="Tahoma"/>
        </w:rPr>
        <w:tab/>
      </w:r>
      <w:r w:rsidR="00FA526A">
        <w:rPr>
          <w:rFonts w:ascii="Tahoma" w:hAnsi="Tahoma" w:cs="Tahoma"/>
        </w:rPr>
        <w:tab/>
      </w:r>
      <w:r w:rsidR="009A1305">
        <w:rPr>
          <w:rFonts w:ascii="Tahoma" w:hAnsi="Tahoma" w:cs="Tahoma"/>
        </w:rPr>
        <w:t xml:space="preserve">                            </w:t>
      </w:r>
    </w:p>
    <w:p w:rsidR="006005A6" w:rsidRDefault="004746E2" w:rsidP="006005A6">
      <w:p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   </w:t>
      </w:r>
      <w:r w:rsidR="00D85930" w:rsidRPr="00691700">
        <w:rPr>
          <w:rFonts w:ascii="Tahoma" w:hAnsi="Tahoma" w:cs="Tahoma"/>
        </w:rPr>
        <w:t>a</w:t>
      </w:r>
      <w:r w:rsidR="006005A6">
        <w:rPr>
          <w:rFonts w:ascii="Tahoma" w:hAnsi="Tahoma" w:cs="Tahoma"/>
        </w:rPr>
        <w:t>.</w:t>
      </w:r>
      <w:r w:rsidR="00D85930" w:rsidRPr="00691700">
        <w:rPr>
          <w:rFonts w:ascii="Tahoma" w:hAnsi="Tahoma" w:cs="Tahoma"/>
        </w:rPr>
        <w:t xml:space="preserve"> Integers </w:t>
      </w:r>
      <w:r w:rsidR="009A1305">
        <w:rPr>
          <w:rFonts w:ascii="Tahoma" w:hAnsi="Tahoma" w:cs="Tahoma"/>
        </w:rPr>
        <w:tab/>
      </w:r>
      <w:r w:rsidR="009A1305">
        <w:rPr>
          <w:rFonts w:ascii="Tahoma" w:hAnsi="Tahoma" w:cs="Tahoma"/>
        </w:rPr>
        <w:tab/>
      </w:r>
      <w:r w:rsidR="009A1305">
        <w:rPr>
          <w:rFonts w:ascii="Tahoma" w:hAnsi="Tahoma" w:cs="Tahoma"/>
        </w:rPr>
        <w:tab/>
      </w:r>
      <w:r w:rsidR="009A1305">
        <w:rPr>
          <w:rFonts w:ascii="Tahoma" w:hAnsi="Tahoma" w:cs="Tahoma"/>
        </w:rPr>
        <w:tab/>
      </w:r>
      <w:r w:rsidR="009A1305">
        <w:rPr>
          <w:rFonts w:ascii="Tahoma" w:hAnsi="Tahoma" w:cs="Tahoma"/>
        </w:rPr>
        <w:tab/>
        <w:t xml:space="preserve">     </w:t>
      </w:r>
      <w:r w:rsidR="006005A6">
        <w:rPr>
          <w:rFonts w:ascii="Tahoma" w:hAnsi="Tahoma" w:cs="Tahoma"/>
        </w:rPr>
        <w:t>b.</w:t>
      </w:r>
      <w:r w:rsidR="00D85930" w:rsidRPr="00691700">
        <w:rPr>
          <w:rFonts w:ascii="Tahoma" w:hAnsi="Tahoma" w:cs="Tahoma"/>
        </w:rPr>
        <w:t xml:space="preserve"> Floating numbers </w:t>
      </w:r>
    </w:p>
    <w:p w:rsidR="00D85930" w:rsidRDefault="004746E2" w:rsidP="006005A6">
      <w:p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  </w:t>
      </w:r>
      <w:r w:rsidR="006005A6">
        <w:rPr>
          <w:rFonts w:ascii="Tahoma" w:hAnsi="Tahoma" w:cs="Tahoma"/>
        </w:rPr>
        <w:t xml:space="preserve"> c. </w:t>
      </w:r>
      <w:r w:rsidR="00D85930" w:rsidRPr="00691700">
        <w:rPr>
          <w:rFonts w:ascii="Tahoma" w:hAnsi="Tahoma" w:cs="Tahoma"/>
        </w:rPr>
        <w:t>Both inte</w:t>
      </w:r>
      <w:r w:rsidR="006005A6">
        <w:rPr>
          <w:rFonts w:ascii="Tahoma" w:hAnsi="Tahoma" w:cs="Tahoma"/>
        </w:rPr>
        <w:t>g</w:t>
      </w:r>
      <w:r w:rsidR="009A1305">
        <w:rPr>
          <w:rFonts w:ascii="Tahoma" w:hAnsi="Tahoma" w:cs="Tahoma"/>
        </w:rPr>
        <w:t xml:space="preserve">ers and floating point numbers   </w:t>
      </w:r>
      <w:r w:rsidR="006005A6">
        <w:rPr>
          <w:rFonts w:ascii="Tahoma" w:hAnsi="Tahoma" w:cs="Tahoma"/>
        </w:rPr>
        <w:t xml:space="preserve">d. </w:t>
      </w:r>
      <w:r w:rsidR="00D85930" w:rsidRPr="00691700">
        <w:rPr>
          <w:rFonts w:ascii="Tahoma" w:hAnsi="Tahoma" w:cs="Tahoma"/>
        </w:rPr>
        <w:t>Characters</w:t>
      </w:r>
    </w:p>
    <w:p w:rsidR="004746E2" w:rsidRPr="00691700" w:rsidRDefault="004746E2" w:rsidP="006005A6">
      <w:pPr>
        <w:spacing w:after="0"/>
        <w:rPr>
          <w:rFonts w:ascii="Tahoma" w:hAnsi="Tahoma" w:cs="Tahoma"/>
        </w:rPr>
      </w:pPr>
    </w:p>
    <w:p w:rsidR="00D85930" w:rsidRPr="00691700" w:rsidRDefault="00D85930" w:rsidP="00FA4BCC">
      <w:pPr>
        <w:spacing w:after="0"/>
        <w:rPr>
          <w:rFonts w:ascii="Tahoma" w:hAnsi="Tahoma" w:cs="Tahoma"/>
        </w:rPr>
      </w:pPr>
      <w:r w:rsidRPr="00691700">
        <w:rPr>
          <w:rFonts w:ascii="Tahoma" w:hAnsi="Tahoma" w:cs="Tahoma"/>
        </w:rPr>
        <w:t>9</w:t>
      </w:r>
      <w:r w:rsidR="00FA4BCC">
        <w:rPr>
          <w:rFonts w:ascii="Tahoma" w:hAnsi="Tahoma" w:cs="Tahoma"/>
        </w:rPr>
        <w:t>.</w:t>
      </w:r>
      <w:r w:rsidR="004746E2">
        <w:rPr>
          <w:rFonts w:ascii="Tahoma" w:hAnsi="Tahoma" w:cs="Tahoma"/>
        </w:rPr>
        <w:t xml:space="preserve"> </w:t>
      </w:r>
      <w:r w:rsidRPr="00691700">
        <w:rPr>
          <w:rFonts w:ascii="Tahoma" w:hAnsi="Tahoma" w:cs="Tahoma"/>
        </w:rPr>
        <w:t>Which of these are types of multitasking?</w:t>
      </w:r>
      <w:r w:rsidR="00FA526A">
        <w:rPr>
          <w:rFonts w:ascii="Tahoma" w:hAnsi="Tahoma" w:cs="Tahoma"/>
          <w:spacing w:val="-5"/>
          <w:shd w:val="clear" w:color="auto" w:fill="FFFFFF"/>
        </w:rPr>
        <w:tab/>
      </w:r>
      <w:r w:rsidR="00FA526A">
        <w:rPr>
          <w:rFonts w:ascii="Tahoma" w:hAnsi="Tahoma" w:cs="Tahoma"/>
          <w:spacing w:val="-5"/>
          <w:shd w:val="clear" w:color="auto" w:fill="FFFFFF"/>
        </w:rPr>
        <w:tab/>
      </w:r>
      <w:r w:rsidR="00FA526A">
        <w:rPr>
          <w:rFonts w:ascii="Tahoma" w:hAnsi="Tahoma" w:cs="Tahoma"/>
          <w:spacing w:val="-5"/>
          <w:shd w:val="clear" w:color="auto" w:fill="FFFFFF"/>
        </w:rPr>
        <w:tab/>
      </w:r>
      <w:r w:rsidR="009A1305">
        <w:rPr>
          <w:rFonts w:ascii="Tahoma" w:hAnsi="Tahoma" w:cs="Tahoma"/>
          <w:spacing w:val="-5"/>
          <w:shd w:val="clear" w:color="auto" w:fill="FFFFFF"/>
        </w:rPr>
        <w:t xml:space="preserve">                                          </w:t>
      </w:r>
    </w:p>
    <w:p w:rsidR="00D85930" w:rsidRDefault="004746E2" w:rsidP="006005A6">
      <w:p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  </w:t>
      </w:r>
      <w:r w:rsidR="00FA4BCC">
        <w:rPr>
          <w:rFonts w:ascii="Tahoma" w:hAnsi="Tahoma" w:cs="Tahoma"/>
        </w:rPr>
        <w:t xml:space="preserve"> a.</w:t>
      </w:r>
      <w:r w:rsidR="00D85930" w:rsidRPr="00691700">
        <w:rPr>
          <w:rFonts w:ascii="Tahoma" w:hAnsi="Tahoma" w:cs="Tahoma"/>
        </w:rPr>
        <w:t xml:space="preserve"> Process based </w:t>
      </w:r>
      <w:r w:rsidR="009A1305">
        <w:rPr>
          <w:rFonts w:ascii="Tahoma" w:hAnsi="Tahoma" w:cs="Tahoma"/>
        </w:rPr>
        <w:t xml:space="preserve">    </w:t>
      </w:r>
      <w:r w:rsidR="00D85930" w:rsidRPr="00691700">
        <w:rPr>
          <w:rFonts w:ascii="Tahoma" w:hAnsi="Tahoma" w:cs="Tahoma"/>
        </w:rPr>
        <w:t>b</w:t>
      </w:r>
      <w:r w:rsidR="00FA4BCC">
        <w:rPr>
          <w:rFonts w:ascii="Tahoma" w:hAnsi="Tahoma" w:cs="Tahoma"/>
        </w:rPr>
        <w:t>.</w:t>
      </w:r>
      <w:r w:rsidR="00D85930" w:rsidRPr="00691700">
        <w:rPr>
          <w:rFonts w:ascii="Tahoma" w:hAnsi="Tahoma" w:cs="Tahoma"/>
        </w:rPr>
        <w:t xml:space="preserve"> Thread based </w:t>
      </w:r>
      <w:r w:rsidR="009A1305">
        <w:rPr>
          <w:rFonts w:ascii="Tahoma" w:hAnsi="Tahoma" w:cs="Tahoma"/>
        </w:rPr>
        <w:t xml:space="preserve">           </w:t>
      </w:r>
      <w:r w:rsidR="00D85930" w:rsidRPr="00691700">
        <w:rPr>
          <w:rFonts w:ascii="Tahoma" w:hAnsi="Tahoma" w:cs="Tahoma"/>
        </w:rPr>
        <w:t>c</w:t>
      </w:r>
      <w:r w:rsidR="00FA4BCC">
        <w:rPr>
          <w:rFonts w:ascii="Tahoma" w:hAnsi="Tahoma" w:cs="Tahoma"/>
        </w:rPr>
        <w:t>.</w:t>
      </w:r>
      <w:r w:rsidR="00D85930" w:rsidRPr="00691700">
        <w:rPr>
          <w:rFonts w:ascii="Tahoma" w:hAnsi="Tahoma" w:cs="Tahoma"/>
        </w:rPr>
        <w:t xml:space="preserve"> Process and Thread based </w:t>
      </w:r>
      <w:r w:rsidR="009A1305">
        <w:rPr>
          <w:rFonts w:ascii="Tahoma" w:hAnsi="Tahoma" w:cs="Tahoma"/>
        </w:rPr>
        <w:t xml:space="preserve">   </w:t>
      </w:r>
      <w:r w:rsidR="00D85930" w:rsidRPr="00691700">
        <w:rPr>
          <w:rFonts w:ascii="Tahoma" w:hAnsi="Tahoma" w:cs="Tahoma"/>
        </w:rPr>
        <w:t>d</w:t>
      </w:r>
      <w:r w:rsidR="00FA4BCC">
        <w:rPr>
          <w:rFonts w:ascii="Tahoma" w:hAnsi="Tahoma" w:cs="Tahoma"/>
        </w:rPr>
        <w:t>.</w:t>
      </w:r>
      <w:r w:rsidR="00D85930" w:rsidRPr="00691700">
        <w:rPr>
          <w:rFonts w:ascii="Tahoma" w:hAnsi="Tahoma" w:cs="Tahoma"/>
        </w:rPr>
        <w:t xml:space="preserve"> Time based</w:t>
      </w:r>
    </w:p>
    <w:p w:rsidR="004746E2" w:rsidRPr="00691700" w:rsidRDefault="004746E2" w:rsidP="006005A6">
      <w:pPr>
        <w:spacing w:after="0"/>
        <w:rPr>
          <w:rFonts w:ascii="Tahoma" w:hAnsi="Tahoma" w:cs="Tahoma"/>
        </w:rPr>
      </w:pPr>
    </w:p>
    <w:p w:rsidR="001F5EC5" w:rsidRPr="00691700" w:rsidRDefault="001F5EC5" w:rsidP="006005A6">
      <w:pPr>
        <w:spacing w:after="0"/>
        <w:rPr>
          <w:rFonts w:ascii="Tahoma" w:hAnsi="Tahoma" w:cs="Tahoma"/>
        </w:rPr>
      </w:pPr>
      <w:r w:rsidRPr="00691700">
        <w:rPr>
          <w:rFonts w:ascii="Tahoma" w:hAnsi="Tahoma" w:cs="Tahoma"/>
        </w:rPr>
        <w:t>10</w:t>
      </w:r>
      <w:r w:rsidR="00FA4BCC">
        <w:rPr>
          <w:rFonts w:ascii="Tahoma" w:hAnsi="Tahoma" w:cs="Tahoma"/>
        </w:rPr>
        <w:t>.</w:t>
      </w:r>
      <w:r w:rsidRPr="00691700">
        <w:rPr>
          <w:rFonts w:ascii="Tahoma" w:hAnsi="Tahoma" w:cs="Tahoma"/>
        </w:rPr>
        <w:t xml:space="preserve"> Which of these functions is called to display the output of an applet?</w:t>
      </w:r>
      <w:r w:rsidR="009A1305">
        <w:rPr>
          <w:rFonts w:ascii="Tahoma" w:hAnsi="Tahoma" w:cs="Tahoma"/>
        </w:rPr>
        <w:t xml:space="preserve">                     </w:t>
      </w:r>
    </w:p>
    <w:p w:rsidR="00BE6C54" w:rsidRDefault="004746E2" w:rsidP="009E5568">
      <w:p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   </w:t>
      </w:r>
      <w:r w:rsidR="001F5EC5" w:rsidRPr="00691700">
        <w:rPr>
          <w:rFonts w:ascii="Tahoma" w:hAnsi="Tahoma" w:cs="Tahoma"/>
        </w:rPr>
        <w:t>a</w:t>
      </w:r>
      <w:r w:rsidR="00FA4BCC">
        <w:rPr>
          <w:rFonts w:ascii="Tahoma" w:hAnsi="Tahoma" w:cs="Tahoma"/>
        </w:rPr>
        <w:t>.</w:t>
      </w:r>
      <w:r w:rsidR="001F5EC5" w:rsidRPr="00691700">
        <w:rPr>
          <w:rFonts w:ascii="Tahoma" w:hAnsi="Tahoma" w:cs="Tahoma"/>
        </w:rPr>
        <w:t xml:space="preserve"> display() </w:t>
      </w:r>
      <w:r w:rsidR="009A1305">
        <w:rPr>
          <w:rFonts w:ascii="Tahoma" w:hAnsi="Tahoma" w:cs="Tahoma"/>
        </w:rPr>
        <w:t xml:space="preserve">            </w:t>
      </w:r>
      <w:r w:rsidR="001F5EC5" w:rsidRPr="00691700">
        <w:rPr>
          <w:rFonts w:ascii="Tahoma" w:hAnsi="Tahoma" w:cs="Tahoma"/>
        </w:rPr>
        <w:t>b</w:t>
      </w:r>
      <w:r w:rsidR="00FA4BCC">
        <w:rPr>
          <w:rFonts w:ascii="Tahoma" w:hAnsi="Tahoma" w:cs="Tahoma"/>
        </w:rPr>
        <w:t>.</w:t>
      </w:r>
      <w:r w:rsidR="001F5EC5" w:rsidRPr="00691700">
        <w:rPr>
          <w:rFonts w:ascii="Tahoma" w:hAnsi="Tahoma" w:cs="Tahoma"/>
        </w:rPr>
        <w:t xml:space="preserve"> paint() </w:t>
      </w:r>
      <w:r w:rsidR="009A1305">
        <w:rPr>
          <w:rFonts w:ascii="Tahoma" w:hAnsi="Tahoma" w:cs="Tahoma"/>
        </w:rPr>
        <w:t xml:space="preserve">                     </w:t>
      </w:r>
      <w:r w:rsidR="001F5EC5" w:rsidRPr="00691700">
        <w:rPr>
          <w:rFonts w:ascii="Tahoma" w:hAnsi="Tahoma" w:cs="Tahoma"/>
        </w:rPr>
        <w:t>c</w:t>
      </w:r>
      <w:r w:rsidR="00FA4BCC">
        <w:rPr>
          <w:rFonts w:ascii="Tahoma" w:hAnsi="Tahoma" w:cs="Tahoma"/>
        </w:rPr>
        <w:t xml:space="preserve">. dispalyApplet() </w:t>
      </w:r>
      <w:r w:rsidR="009A1305">
        <w:rPr>
          <w:rFonts w:ascii="Tahoma" w:hAnsi="Tahoma" w:cs="Tahoma"/>
        </w:rPr>
        <w:t xml:space="preserve">                   </w:t>
      </w:r>
      <w:r w:rsidR="00FA4BCC">
        <w:rPr>
          <w:rFonts w:ascii="Tahoma" w:hAnsi="Tahoma" w:cs="Tahoma"/>
        </w:rPr>
        <w:t xml:space="preserve">d. </w:t>
      </w:r>
      <w:r w:rsidR="001F5EC5" w:rsidRPr="00691700">
        <w:rPr>
          <w:rFonts w:ascii="Tahoma" w:hAnsi="Tahoma" w:cs="Tahoma"/>
        </w:rPr>
        <w:t>printApplet()</w:t>
      </w:r>
    </w:p>
    <w:p w:rsidR="009E5568" w:rsidRDefault="009E5568" w:rsidP="009E5568">
      <w:pPr>
        <w:spacing w:after="0"/>
        <w:rPr>
          <w:rFonts w:ascii="Tahoma" w:hAnsi="Tahoma" w:cs="Tahoma"/>
        </w:rPr>
      </w:pPr>
    </w:p>
    <w:p w:rsidR="009E5568" w:rsidRPr="009E5568" w:rsidRDefault="009E5568" w:rsidP="009E5568">
      <w:pPr>
        <w:spacing w:after="0"/>
        <w:rPr>
          <w:rFonts w:ascii="Tahoma" w:hAnsi="Tahoma" w:cs="Tahoma"/>
        </w:rPr>
      </w:pPr>
    </w:p>
    <w:p w:rsidR="009E5568" w:rsidRDefault="009E5568" w:rsidP="00BD7B33">
      <w:pPr>
        <w:spacing w:after="0"/>
        <w:rPr>
          <w:rFonts w:ascii="Tahoma" w:hAnsi="Tahoma" w:cs="Tahoma"/>
          <w:b/>
          <w:bCs/>
        </w:rPr>
      </w:pPr>
    </w:p>
    <w:p w:rsidR="00F54B93" w:rsidRDefault="00F54B93" w:rsidP="00BD7B33">
      <w:pPr>
        <w:spacing w:after="0"/>
        <w:rPr>
          <w:rFonts w:ascii="Tahoma" w:hAnsi="Tahoma" w:cs="Tahoma"/>
          <w:b/>
          <w:bCs/>
        </w:rPr>
      </w:pPr>
    </w:p>
    <w:p w:rsidR="00F54B93" w:rsidRDefault="00F54B93" w:rsidP="00BD7B33">
      <w:pPr>
        <w:spacing w:after="0"/>
        <w:rPr>
          <w:rFonts w:ascii="Tahoma" w:hAnsi="Tahoma" w:cs="Tahoma"/>
          <w:b/>
          <w:bCs/>
        </w:rPr>
      </w:pPr>
    </w:p>
    <w:p w:rsidR="00F54B93" w:rsidRDefault="00F54B93" w:rsidP="00BD7B33">
      <w:pPr>
        <w:spacing w:after="0"/>
        <w:rPr>
          <w:rFonts w:ascii="Tahoma" w:hAnsi="Tahoma" w:cs="Tahoma"/>
          <w:b/>
          <w:bCs/>
        </w:rPr>
      </w:pPr>
    </w:p>
    <w:p w:rsidR="00F54B93" w:rsidRDefault="00F54B93" w:rsidP="00BD7B33">
      <w:pPr>
        <w:spacing w:after="0"/>
        <w:rPr>
          <w:rFonts w:ascii="Tahoma" w:hAnsi="Tahoma" w:cs="Tahoma"/>
          <w:b/>
          <w:bCs/>
        </w:rPr>
      </w:pPr>
    </w:p>
    <w:p w:rsidR="00F54B93" w:rsidRDefault="00F54B93" w:rsidP="00BD7B33">
      <w:pPr>
        <w:spacing w:after="0"/>
        <w:rPr>
          <w:rFonts w:ascii="Tahoma" w:hAnsi="Tahoma" w:cs="Tahoma"/>
          <w:b/>
          <w:bCs/>
        </w:rPr>
      </w:pPr>
    </w:p>
    <w:p w:rsidR="009E5568" w:rsidRDefault="009E5568" w:rsidP="00BD7B33">
      <w:pPr>
        <w:spacing w:after="0"/>
        <w:rPr>
          <w:rFonts w:ascii="Tahoma" w:hAnsi="Tahoma" w:cs="Tahoma"/>
          <w:b/>
          <w:bCs/>
        </w:rPr>
      </w:pPr>
    </w:p>
    <w:p w:rsidR="008018F3" w:rsidRPr="001E3A7D" w:rsidRDefault="009E5568" w:rsidP="00BD7B33">
      <w:pPr>
        <w:spacing w:after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 </w:t>
      </w:r>
      <w:r w:rsidR="008018F3" w:rsidRPr="001E3A7D">
        <w:rPr>
          <w:rFonts w:ascii="Tahoma" w:hAnsi="Tahoma" w:cs="Tahoma"/>
          <w:b/>
          <w:bCs/>
        </w:rPr>
        <w:t>Part B</w:t>
      </w:r>
      <w:r w:rsidR="008018F3" w:rsidRPr="001E3A7D">
        <w:rPr>
          <w:rFonts w:ascii="Tahoma" w:hAnsi="Tahoma" w:cs="Tahoma"/>
          <w:b/>
          <w:bCs/>
        </w:rPr>
        <w:tab/>
      </w:r>
      <w:r w:rsidR="008018F3" w:rsidRPr="001E3A7D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 xml:space="preserve">          </w:t>
      </w:r>
      <w:r w:rsidR="008018F3" w:rsidRPr="001E3A7D">
        <w:rPr>
          <w:rFonts w:ascii="Tahoma" w:hAnsi="Tahoma" w:cs="Tahoma"/>
          <w:b/>
          <w:bCs/>
        </w:rPr>
        <w:t>5 x 4 = 20</w:t>
      </w:r>
    </w:p>
    <w:p w:rsidR="008018F3" w:rsidRPr="001E3A7D" w:rsidRDefault="008018F3" w:rsidP="008018F3">
      <w:pPr>
        <w:spacing w:after="0"/>
        <w:jc w:val="center"/>
        <w:rPr>
          <w:rFonts w:ascii="Tahoma" w:hAnsi="Tahoma" w:cs="Tahoma"/>
          <w:b/>
          <w:bCs/>
        </w:rPr>
      </w:pPr>
      <w:r w:rsidRPr="001E3A7D">
        <w:rPr>
          <w:rFonts w:ascii="Tahoma" w:hAnsi="Tahoma" w:cs="Tahoma"/>
          <w:b/>
          <w:bCs/>
        </w:rPr>
        <w:t>Answer ALL questions</w:t>
      </w:r>
    </w:p>
    <w:p w:rsidR="008018F3" w:rsidRDefault="008018F3" w:rsidP="008018F3">
      <w:pPr>
        <w:spacing w:after="0"/>
        <w:jc w:val="center"/>
        <w:rPr>
          <w:rFonts w:ascii="Tahoma" w:hAnsi="Tahoma" w:cs="Tahoma"/>
          <w:b/>
          <w:bCs/>
        </w:rPr>
      </w:pPr>
      <w:r w:rsidRPr="001E3A7D">
        <w:rPr>
          <w:rFonts w:ascii="Tahoma" w:hAnsi="Tahoma" w:cs="Tahoma"/>
          <w:b/>
          <w:bCs/>
        </w:rPr>
        <w:t>Each answer should not exceed 200 words or one page</w:t>
      </w:r>
    </w:p>
    <w:p w:rsidR="00672A0F" w:rsidRPr="001E3A7D" w:rsidRDefault="00672A0F" w:rsidP="008018F3">
      <w:pPr>
        <w:spacing w:after="0"/>
        <w:jc w:val="center"/>
        <w:rPr>
          <w:rFonts w:ascii="Tahoma" w:hAnsi="Tahoma" w:cs="Tahoma"/>
          <w:b/>
          <w:bCs/>
        </w:rPr>
      </w:pPr>
    </w:p>
    <w:p w:rsidR="008018F3" w:rsidRPr="001E3A7D" w:rsidRDefault="008018F3" w:rsidP="008018F3">
      <w:pPr>
        <w:pStyle w:val="ListParagraph"/>
        <w:spacing w:after="0"/>
        <w:ind w:left="360"/>
        <w:rPr>
          <w:rFonts w:ascii="Tahoma" w:hAnsi="Tahoma" w:cs="Tahoma"/>
        </w:rPr>
      </w:pPr>
      <w:r w:rsidRPr="001E3A7D">
        <w:rPr>
          <w:rFonts w:ascii="Tahoma" w:hAnsi="Tahoma" w:cs="Tahoma"/>
        </w:rPr>
        <w:t>11.a.</w:t>
      </w:r>
      <w:r w:rsidR="005F051D" w:rsidRPr="001E3A7D">
        <w:rPr>
          <w:rFonts w:ascii="Tahoma" w:hAnsi="Tahoma" w:cs="Tahoma"/>
        </w:rPr>
        <w:t xml:space="preserve"> List out the features of object-oriented programming. </w:t>
      </w:r>
      <w:r w:rsidR="005F051D" w:rsidRPr="001E3A7D">
        <w:rPr>
          <w:rFonts w:ascii="Tahoma" w:hAnsi="Tahoma" w:cs="Tahoma"/>
        </w:rPr>
        <w:tab/>
      </w:r>
      <w:r w:rsidR="005F051D" w:rsidRPr="001E3A7D">
        <w:rPr>
          <w:rFonts w:ascii="Tahoma" w:hAnsi="Tahoma" w:cs="Tahoma"/>
        </w:rPr>
        <w:tab/>
      </w:r>
      <w:r w:rsidR="000B0FB8">
        <w:rPr>
          <w:rFonts w:ascii="Tahoma" w:hAnsi="Tahoma" w:cs="Tahoma"/>
        </w:rPr>
        <w:tab/>
      </w:r>
    </w:p>
    <w:p w:rsidR="008018F3" w:rsidRPr="001E3A7D" w:rsidRDefault="008018F3" w:rsidP="008018F3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 w:rsidRPr="001E3A7D">
        <w:rPr>
          <w:rFonts w:ascii="Tahoma" w:hAnsi="Tahoma" w:cs="Tahoma"/>
        </w:rPr>
        <w:t>(or)</w:t>
      </w:r>
    </w:p>
    <w:p w:rsidR="008018F3" w:rsidRPr="001E3A7D" w:rsidRDefault="008018F3" w:rsidP="008018F3">
      <w:pPr>
        <w:pStyle w:val="ListParagraph"/>
        <w:spacing w:after="0"/>
        <w:ind w:left="360"/>
        <w:rPr>
          <w:rFonts w:ascii="Tahoma" w:hAnsi="Tahoma" w:cs="Tahoma"/>
        </w:rPr>
      </w:pPr>
      <w:r w:rsidRPr="001E3A7D">
        <w:rPr>
          <w:rFonts w:ascii="Tahoma" w:hAnsi="Tahoma" w:cs="Tahoma"/>
        </w:rPr>
        <w:t>11.b.</w:t>
      </w:r>
      <w:r w:rsidR="009E5568">
        <w:rPr>
          <w:rFonts w:ascii="Tahoma" w:hAnsi="Tahoma" w:cs="Tahoma"/>
        </w:rPr>
        <w:t xml:space="preserve"> </w:t>
      </w:r>
      <w:r w:rsidR="000B7A83" w:rsidRPr="001E3A7D">
        <w:rPr>
          <w:rFonts w:ascii="Tahoma" w:hAnsi="Tahoma" w:cs="Tahoma"/>
        </w:rPr>
        <w:t>Enumerate the output operator</w:t>
      </w:r>
      <w:r w:rsidR="009E5568">
        <w:rPr>
          <w:rFonts w:ascii="Tahoma" w:hAnsi="Tahoma" w:cs="Tahoma"/>
        </w:rPr>
        <w:t>.</w:t>
      </w:r>
      <w:r w:rsidR="000B7A83" w:rsidRPr="001E3A7D">
        <w:rPr>
          <w:rFonts w:ascii="Tahoma" w:hAnsi="Tahoma" w:cs="Tahoma"/>
        </w:rPr>
        <w:tab/>
      </w:r>
      <w:r w:rsidR="000B7A83" w:rsidRPr="001E3A7D">
        <w:rPr>
          <w:rFonts w:ascii="Tahoma" w:hAnsi="Tahoma" w:cs="Tahoma"/>
        </w:rPr>
        <w:tab/>
      </w:r>
      <w:r w:rsidR="000B7A83" w:rsidRPr="001E3A7D">
        <w:rPr>
          <w:rFonts w:ascii="Tahoma" w:hAnsi="Tahoma" w:cs="Tahoma"/>
        </w:rPr>
        <w:tab/>
      </w:r>
      <w:r w:rsidRPr="001E3A7D">
        <w:rPr>
          <w:rFonts w:ascii="Tahoma" w:hAnsi="Tahoma" w:cs="Tahoma"/>
        </w:rPr>
        <w:tab/>
      </w:r>
      <w:r w:rsidR="005F051D" w:rsidRPr="001E3A7D">
        <w:rPr>
          <w:rFonts w:ascii="Tahoma" w:hAnsi="Tahoma" w:cs="Tahoma"/>
        </w:rPr>
        <w:tab/>
      </w:r>
      <w:r w:rsidR="000B0FB8">
        <w:rPr>
          <w:rFonts w:ascii="Tahoma" w:hAnsi="Tahoma" w:cs="Tahoma"/>
        </w:rPr>
        <w:tab/>
      </w:r>
    </w:p>
    <w:p w:rsidR="000B0FB8" w:rsidRDefault="000B0FB8" w:rsidP="000B0FB8">
      <w:pPr>
        <w:pStyle w:val="ListParagraph"/>
        <w:spacing w:after="0"/>
        <w:ind w:left="360"/>
        <w:rPr>
          <w:rFonts w:ascii="Tahoma" w:hAnsi="Tahoma" w:cs="Tahoma"/>
        </w:rPr>
      </w:pPr>
    </w:p>
    <w:p w:rsidR="009E5568" w:rsidRDefault="008018F3" w:rsidP="000B0FB8">
      <w:pPr>
        <w:pStyle w:val="ListParagraph"/>
        <w:spacing w:after="0"/>
        <w:ind w:left="360"/>
        <w:rPr>
          <w:rFonts w:ascii="Tahoma" w:hAnsi="Tahoma" w:cs="Tahoma"/>
        </w:rPr>
      </w:pPr>
      <w:r w:rsidRPr="001E3A7D">
        <w:rPr>
          <w:rFonts w:ascii="Tahoma" w:hAnsi="Tahoma" w:cs="Tahoma"/>
        </w:rPr>
        <w:t>12.a.</w:t>
      </w:r>
      <w:r w:rsidR="009E5568">
        <w:rPr>
          <w:rFonts w:ascii="Tahoma" w:hAnsi="Tahoma" w:cs="Tahoma"/>
        </w:rPr>
        <w:t xml:space="preserve"> </w:t>
      </w:r>
      <w:r w:rsidR="002B4BB8" w:rsidRPr="001E3A7D">
        <w:rPr>
          <w:rFonts w:ascii="Tahoma" w:hAnsi="Tahoma" w:cs="Tahoma"/>
        </w:rPr>
        <w:t>Define constructor and destructor</w:t>
      </w:r>
      <w:r w:rsidR="009E5568">
        <w:rPr>
          <w:rFonts w:ascii="Tahoma" w:hAnsi="Tahoma" w:cs="Tahoma"/>
        </w:rPr>
        <w:t>.</w:t>
      </w:r>
      <w:r w:rsidR="002B4BB8" w:rsidRPr="001E3A7D">
        <w:rPr>
          <w:rFonts w:ascii="Tahoma" w:hAnsi="Tahoma" w:cs="Tahoma"/>
        </w:rPr>
        <w:t xml:space="preserve"> </w:t>
      </w:r>
      <w:r w:rsidRPr="001E3A7D">
        <w:rPr>
          <w:rFonts w:ascii="Tahoma" w:hAnsi="Tahoma" w:cs="Tahoma"/>
        </w:rPr>
        <w:tab/>
      </w:r>
      <w:r w:rsidRPr="001E3A7D">
        <w:rPr>
          <w:rFonts w:ascii="Tahoma" w:hAnsi="Tahoma" w:cs="Tahoma"/>
        </w:rPr>
        <w:tab/>
      </w:r>
      <w:r w:rsidRPr="001E3A7D">
        <w:rPr>
          <w:rFonts w:ascii="Tahoma" w:hAnsi="Tahoma" w:cs="Tahoma"/>
        </w:rPr>
        <w:tab/>
      </w:r>
      <w:r w:rsidRPr="001E3A7D">
        <w:rPr>
          <w:rFonts w:ascii="Tahoma" w:hAnsi="Tahoma" w:cs="Tahoma"/>
        </w:rPr>
        <w:tab/>
      </w:r>
      <w:r w:rsidR="000B0FB8">
        <w:rPr>
          <w:rFonts w:ascii="Tahoma" w:hAnsi="Tahoma" w:cs="Tahoma"/>
        </w:rPr>
        <w:tab/>
      </w:r>
      <w:r w:rsidR="000B0FB8">
        <w:rPr>
          <w:rFonts w:ascii="Tahoma" w:hAnsi="Tahoma" w:cs="Tahoma"/>
        </w:rPr>
        <w:tab/>
      </w:r>
      <w:r w:rsidRPr="001E3A7D">
        <w:rPr>
          <w:rFonts w:ascii="Tahoma" w:hAnsi="Tahoma" w:cs="Tahoma"/>
        </w:rPr>
        <w:tab/>
      </w:r>
    </w:p>
    <w:p w:rsidR="008018F3" w:rsidRPr="001E3A7D" w:rsidRDefault="008018F3" w:rsidP="009E5568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 w:rsidRPr="001E3A7D">
        <w:rPr>
          <w:rFonts w:ascii="Tahoma" w:hAnsi="Tahoma" w:cs="Tahoma"/>
        </w:rPr>
        <w:t>(or)</w:t>
      </w:r>
    </w:p>
    <w:p w:rsidR="00F54B93" w:rsidRDefault="008018F3" w:rsidP="008018F3">
      <w:pPr>
        <w:pStyle w:val="ListParagraph"/>
        <w:tabs>
          <w:tab w:val="center" w:pos="5479"/>
        </w:tabs>
        <w:spacing w:after="0"/>
        <w:ind w:left="360"/>
        <w:rPr>
          <w:rFonts w:ascii="Tahoma" w:hAnsi="Tahoma" w:cs="Tahoma"/>
        </w:rPr>
      </w:pPr>
      <w:r w:rsidRPr="001E3A7D">
        <w:rPr>
          <w:rFonts w:ascii="Tahoma" w:hAnsi="Tahoma" w:cs="Tahoma"/>
        </w:rPr>
        <w:t>12.b.</w:t>
      </w:r>
      <w:r w:rsidR="009E5568">
        <w:rPr>
          <w:rFonts w:ascii="Tahoma" w:hAnsi="Tahoma" w:cs="Tahoma"/>
        </w:rPr>
        <w:t xml:space="preserve"> </w:t>
      </w:r>
      <w:r w:rsidR="00774775" w:rsidRPr="001E3A7D">
        <w:rPr>
          <w:rFonts w:ascii="Tahoma" w:hAnsi="Tahoma" w:cs="Tahoma"/>
        </w:rPr>
        <w:t>Differentiate friend and inline function</w:t>
      </w:r>
      <w:r w:rsidR="009E5568">
        <w:rPr>
          <w:rFonts w:ascii="Tahoma" w:hAnsi="Tahoma" w:cs="Tahoma"/>
        </w:rPr>
        <w:t>s.</w:t>
      </w:r>
      <w:r w:rsidRPr="001E3A7D">
        <w:rPr>
          <w:rFonts w:ascii="Tahoma" w:hAnsi="Tahoma" w:cs="Tahoma"/>
        </w:rPr>
        <w:tab/>
      </w:r>
      <w:r w:rsidRPr="001E3A7D">
        <w:rPr>
          <w:rFonts w:ascii="Tahoma" w:hAnsi="Tahoma" w:cs="Tahoma"/>
        </w:rPr>
        <w:tab/>
      </w:r>
      <w:r w:rsidRPr="001E3A7D">
        <w:rPr>
          <w:rFonts w:ascii="Tahoma" w:hAnsi="Tahoma" w:cs="Tahoma"/>
        </w:rPr>
        <w:tab/>
      </w:r>
      <w:r w:rsidRPr="001E3A7D">
        <w:rPr>
          <w:rFonts w:ascii="Tahoma" w:hAnsi="Tahoma" w:cs="Tahoma"/>
        </w:rPr>
        <w:tab/>
      </w:r>
      <w:r w:rsidR="000B0FB8">
        <w:rPr>
          <w:rFonts w:ascii="Tahoma" w:hAnsi="Tahoma" w:cs="Tahoma"/>
        </w:rPr>
        <w:tab/>
      </w:r>
    </w:p>
    <w:p w:rsidR="008018F3" w:rsidRPr="001E3A7D" w:rsidRDefault="008018F3" w:rsidP="008018F3">
      <w:pPr>
        <w:pStyle w:val="ListParagraph"/>
        <w:tabs>
          <w:tab w:val="center" w:pos="5479"/>
        </w:tabs>
        <w:spacing w:after="0"/>
        <w:ind w:left="360"/>
        <w:rPr>
          <w:rFonts w:ascii="Tahoma" w:hAnsi="Tahoma" w:cs="Tahoma"/>
        </w:rPr>
      </w:pPr>
      <w:r w:rsidRPr="001E3A7D">
        <w:rPr>
          <w:rFonts w:ascii="Tahoma" w:hAnsi="Tahoma" w:cs="Tahoma"/>
        </w:rPr>
        <w:tab/>
      </w:r>
      <w:r w:rsidRPr="001E3A7D">
        <w:rPr>
          <w:rFonts w:ascii="Tahoma" w:hAnsi="Tahoma" w:cs="Tahoma"/>
        </w:rPr>
        <w:tab/>
      </w:r>
    </w:p>
    <w:p w:rsidR="008018F3" w:rsidRPr="001E3A7D" w:rsidRDefault="008018F3" w:rsidP="008018F3">
      <w:pPr>
        <w:pStyle w:val="ListParagraph"/>
        <w:spacing w:after="0"/>
        <w:ind w:left="360"/>
        <w:rPr>
          <w:rFonts w:ascii="Tahoma" w:hAnsi="Tahoma" w:cs="Tahoma"/>
        </w:rPr>
      </w:pPr>
      <w:r w:rsidRPr="001E3A7D">
        <w:rPr>
          <w:rFonts w:ascii="Tahoma" w:hAnsi="Tahoma" w:cs="Tahoma"/>
        </w:rPr>
        <w:t>13.a.</w:t>
      </w:r>
      <w:r w:rsidR="001500E8" w:rsidRPr="001E3A7D">
        <w:rPr>
          <w:rFonts w:ascii="Tahoma" w:hAnsi="Tahoma" w:cs="Tahoma"/>
        </w:rPr>
        <w:t xml:space="preserve"> Describe the different types of </w:t>
      </w:r>
      <w:r w:rsidR="00BF2A03" w:rsidRPr="001E3A7D">
        <w:rPr>
          <w:rFonts w:ascii="Tahoma" w:hAnsi="Tahoma" w:cs="Tahoma"/>
        </w:rPr>
        <w:t>inheritance</w:t>
      </w:r>
      <w:r w:rsidR="009E5568">
        <w:rPr>
          <w:rFonts w:ascii="Tahoma" w:hAnsi="Tahoma" w:cs="Tahoma"/>
        </w:rPr>
        <w:t>.</w:t>
      </w:r>
      <w:r w:rsidRPr="001E3A7D">
        <w:rPr>
          <w:rFonts w:ascii="Tahoma" w:hAnsi="Tahoma" w:cs="Tahoma"/>
        </w:rPr>
        <w:tab/>
      </w:r>
      <w:r w:rsidRPr="001E3A7D">
        <w:rPr>
          <w:rFonts w:ascii="Tahoma" w:hAnsi="Tahoma" w:cs="Tahoma"/>
        </w:rPr>
        <w:tab/>
      </w:r>
      <w:r w:rsidR="001500E8" w:rsidRPr="001E3A7D">
        <w:rPr>
          <w:rFonts w:ascii="Tahoma" w:hAnsi="Tahoma" w:cs="Tahoma"/>
        </w:rPr>
        <w:tab/>
      </w:r>
      <w:r w:rsidR="001500E8" w:rsidRPr="001E3A7D">
        <w:rPr>
          <w:rFonts w:ascii="Tahoma" w:hAnsi="Tahoma" w:cs="Tahoma"/>
        </w:rPr>
        <w:tab/>
      </w:r>
    </w:p>
    <w:p w:rsidR="008018F3" w:rsidRPr="001E3A7D" w:rsidRDefault="008018F3" w:rsidP="008018F3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 w:rsidRPr="001E3A7D">
        <w:rPr>
          <w:rFonts w:ascii="Tahoma" w:hAnsi="Tahoma" w:cs="Tahoma"/>
        </w:rPr>
        <w:t>(or)</w:t>
      </w:r>
    </w:p>
    <w:p w:rsidR="008018F3" w:rsidRPr="001E3A7D" w:rsidRDefault="008018F3" w:rsidP="008018F3">
      <w:pPr>
        <w:pStyle w:val="ListParagraph"/>
        <w:spacing w:after="0"/>
        <w:ind w:left="360"/>
        <w:rPr>
          <w:rFonts w:ascii="Tahoma" w:hAnsi="Tahoma" w:cs="Tahoma"/>
        </w:rPr>
      </w:pPr>
      <w:r w:rsidRPr="001E3A7D">
        <w:rPr>
          <w:rFonts w:ascii="Tahoma" w:hAnsi="Tahoma" w:cs="Tahoma"/>
        </w:rPr>
        <w:t>13.b.</w:t>
      </w:r>
      <w:r w:rsidR="00263C7E" w:rsidRPr="001E3A7D">
        <w:rPr>
          <w:rFonts w:ascii="Tahoma" w:hAnsi="Tahoma" w:cs="Tahoma"/>
        </w:rPr>
        <w:t xml:space="preserve"> Illustrate the virtual function with suitable example </w:t>
      </w:r>
      <w:r w:rsidR="00263C7E" w:rsidRPr="001E3A7D">
        <w:rPr>
          <w:rFonts w:ascii="Tahoma" w:hAnsi="Tahoma" w:cs="Tahoma"/>
        </w:rPr>
        <w:tab/>
      </w:r>
      <w:r w:rsidRPr="001E3A7D">
        <w:rPr>
          <w:rFonts w:ascii="Tahoma" w:hAnsi="Tahoma" w:cs="Tahoma"/>
        </w:rPr>
        <w:tab/>
      </w:r>
      <w:r w:rsidR="000B0FB8">
        <w:rPr>
          <w:rFonts w:ascii="Tahoma" w:hAnsi="Tahoma" w:cs="Tahoma"/>
        </w:rPr>
        <w:tab/>
      </w:r>
    </w:p>
    <w:p w:rsidR="008018F3" w:rsidRPr="001E3A7D" w:rsidRDefault="008018F3" w:rsidP="008018F3">
      <w:pPr>
        <w:pStyle w:val="ListParagraph"/>
        <w:spacing w:after="0"/>
        <w:ind w:left="360"/>
        <w:rPr>
          <w:rFonts w:ascii="Tahoma" w:hAnsi="Tahoma" w:cs="Tahoma"/>
        </w:rPr>
      </w:pPr>
      <w:r w:rsidRPr="001E3A7D">
        <w:rPr>
          <w:rFonts w:ascii="Tahoma" w:hAnsi="Tahoma" w:cs="Tahoma"/>
        </w:rPr>
        <w:tab/>
      </w:r>
      <w:r w:rsidRPr="001E3A7D">
        <w:rPr>
          <w:rFonts w:ascii="Tahoma" w:hAnsi="Tahoma" w:cs="Tahoma"/>
        </w:rPr>
        <w:tab/>
      </w:r>
      <w:r w:rsidRPr="001E3A7D">
        <w:rPr>
          <w:rFonts w:ascii="Tahoma" w:hAnsi="Tahoma" w:cs="Tahoma"/>
        </w:rPr>
        <w:tab/>
      </w:r>
      <w:r w:rsidRPr="001E3A7D">
        <w:rPr>
          <w:rFonts w:ascii="Tahoma" w:hAnsi="Tahoma" w:cs="Tahoma"/>
        </w:rPr>
        <w:tab/>
      </w:r>
    </w:p>
    <w:p w:rsidR="008018F3" w:rsidRPr="001E3A7D" w:rsidRDefault="008018F3" w:rsidP="008018F3">
      <w:pPr>
        <w:pStyle w:val="ListParagraph"/>
        <w:spacing w:after="0"/>
        <w:ind w:left="360"/>
        <w:rPr>
          <w:rFonts w:ascii="Tahoma" w:hAnsi="Tahoma" w:cs="Tahoma"/>
        </w:rPr>
      </w:pPr>
      <w:r w:rsidRPr="001E3A7D">
        <w:rPr>
          <w:rFonts w:ascii="Tahoma" w:hAnsi="Tahoma" w:cs="Tahoma"/>
        </w:rPr>
        <w:t>14.a.</w:t>
      </w:r>
      <w:r w:rsidR="009E5568">
        <w:rPr>
          <w:rFonts w:ascii="Tahoma" w:hAnsi="Tahoma" w:cs="Tahoma"/>
        </w:rPr>
        <w:t xml:space="preserve"> </w:t>
      </w:r>
      <w:r w:rsidR="00421966" w:rsidRPr="001E3A7D">
        <w:rPr>
          <w:rFonts w:ascii="Tahoma" w:hAnsi="Tahoma" w:cs="Tahoma"/>
        </w:rPr>
        <w:t xml:space="preserve">Write </w:t>
      </w:r>
      <w:r w:rsidR="009E5568">
        <w:rPr>
          <w:rFonts w:ascii="Tahoma" w:hAnsi="Tahoma" w:cs="Tahoma"/>
        </w:rPr>
        <w:t>a</w:t>
      </w:r>
      <w:r w:rsidR="00421966" w:rsidRPr="001E3A7D">
        <w:rPr>
          <w:rFonts w:ascii="Tahoma" w:hAnsi="Tahoma" w:cs="Tahoma"/>
        </w:rPr>
        <w:t xml:space="preserve"> simple Java program </w:t>
      </w:r>
      <w:r w:rsidRPr="001E3A7D">
        <w:rPr>
          <w:rFonts w:ascii="Tahoma" w:hAnsi="Tahoma" w:cs="Tahoma"/>
        </w:rPr>
        <w:tab/>
      </w:r>
      <w:r w:rsidRPr="001E3A7D">
        <w:rPr>
          <w:rFonts w:ascii="Tahoma" w:hAnsi="Tahoma" w:cs="Tahoma"/>
        </w:rPr>
        <w:tab/>
      </w:r>
      <w:r w:rsidRPr="001E3A7D">
        <w:rPr>
          <w:rFonts w:ascii="Tahoma" w:hAnsi="Tahoma" w:cs="Tahoma"/>
        </w:rPr>
        <w:tab/>
      </w:r>
      <w:r w:rsidRPr="001E3A7D">
        <w:rPr>
          <w:rFonts w:ascii="Tahoma" w:hAnsi="Tahoma" w:cs="Tahoma"/>
        </w:rPr>
        <w:tab/>
      </w:r>
      <w:r w:rsidRPr="001E3A7D">
        <w:rPr>
          <w:rFonts w:ascii="Tahoma" w:hAnsi="Tahoma" w:cs="Tahoma"/>
        </w:rPr>
        <w:tab/>
      </w:r>
      <w:r w:rsidR="000B0FB8">
        <w:rPr>
          <w:rFonts w:ascii="Tahoma" w:hAnsi="Tahoma" w:cs="Tahoma"/>
        </w:rPr>
        <w:tab/>
      </w:r>
    </w:p>
    <w:p w:rsidR="008018F3" w:rsidRPr="001E3A7D" w:rsidRDefault="008018F3" w:rsidP="008018F3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 w:rsidRPr="001E3A7D">
        <w:rPr>
          <w:rFonts w:ascii="Tahoma" w:hAnsi="Tahoma" w:cs="Tahoma"/>
        </w:rPr>
        <w:t>(or)</w:t>
      </w:r>
    </w:p>
    <w:p w:rsidR="00F54B93" w:rsidRDefault="009E5568" w:rsidP="008018F3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 xml:space="preserve">14.b. </w:t>
      </w:r>
      <w:r w:rsidR="004D26FE" w:rsidRPr="001E3A7D">
        <w:rPr>
          <w:rFonts w:ascii="Tahoma" w:hAnsi="Tahoma" w:cs="Tahoma"/>
        </w:rPr>
        <w:t xml:space="preserve">Explain the Java keywords                       </w:t>
      </w:r>
      <w:r w:rsidR="004D26FE" w:rsidRPr="001E3A7D">
        <w:rPr>
          <w:rFonts w:ascii="Tahoma" w:hAnsi="Tahoma" w:cs="Tahoma"/>
        </w:rPr>
        <w:tab/>
      </w:r>
      <w:r w:rsidR="004D26FE" w:rsidRPr="001E3A7D">
        <w:rPr>
          <w:rFonts w:ascii="Tahoma" w:hAnsi="Tahoma" w:cs="Tahoma"/>
        </w:rPr>
        <w:tab/>
      </w:r>
      <w:r w:rsidR="004D26FE" w:rsidRPr="001E3A7D">
        <w:rPr>
          <w:rFonts w:ascii="Tahoma" w:hAnsi="Tahoma" w:cs="Tahoma"/>
        </w:rPr>
        <w:tab/>
      </w:r>
      <w:r w:rsidR="000B0FB8">
        <w:rPr>
          <w:rFonts w:ascii="Tahoma" w:hAnsi="Tahoma" w:cs="Tahoma"/>
        </w:rPr>
        <w:tab/>
      </w:r>
    </w:p>
    <w:p w:rsidR="008018F3" w:rsidRPr="001E3A7D" w:rsidRDefault="008018F3" w:rsidP="008018F3">
      <w:pPr>
        <w:pStyle w:val="ListParagraph"/>
        <w:spacing w:after="0"/>
        <w:ind w:left="360"/>
        <w:rPr>
          <w:rFonts w:ascii="Tahoma" w:hAnsi="Tahoma" w:cs="Tahoma"/>
        </w:rPr>
      </w:pPr>
      <w:r w:rsidRPr="001E3A7D">
        <w:rPr>
          <w:rFonts w:ascii="Tahoma" w:hAnsi="Tahoma" w:cs="Tahoma"/>
        </w:rPr>
        <w:tab/>
      </w:r>
      <w:r w:rsidRPr="001E3A7D">
        <w:rPr>
          <w:rFonts w:ascii="Tahoma" w:hAnsi="Tahoma" w:cs="Tahoma"/>
        </w:rPr>
        <w:tab/>
      </w:r>
    </w:p>
    <w:p w:rsidR="009E5568" w:rsidRDefault="008018F3" w:rsidP="000B0FB8">
      <w:pPr>
        <w:pStyle w:val="ListParagraph"/>
        <w:spacing w:after="0"/>
        <w:ind w:left="360"/>
        <w:rPr>
          <w:rFonts w:ascii="Tahoma" w:hAnsi="Tahoma" w:cs="Tahoma"/>
        </w:rPr>
      </w:pPr>
      <w:r w:rsidRPr="001E3A7D">
        <w:rPr>
          <w:rFonts w:ascii="Tahoma" w:hAnsi="Tahoma" w:cs="Tahoma"/>
        </w:rPr>
        <w:t>15.a.</w:t>
      </w:r>
      <w:r w:rsidR="009E5568">
        <w:rPr>
          <w:rFonts w:ascii="Tahoma" w:hAnsi="Tahoma" w:cs="Tahoma"/>
        </w:rPr>
        <w:t xml:space="preserve"> </w:t>
      </w:r>
      <w:r w:rsidR="00E3698A" w:rsidRPr="001E3A7D">
        <w:rPr>
          <w:rFonts w:ascii="Tahoma" w:hAnsi="Tahoma" w:cs="Tahoma"/>
        </w:rPr>
        <w:t xml:space="preserve">Indicate the different types of exceptions in Java </w:t>
      </w:r>
      <w:r w:rsidRPr="001E3A7D">
        <w:rPr>
          <w:rFonts w:ascii="Tahoma" w:hAnsi="Tahoma" w:cs="Tahoma"/>
        </w:rPr>
        <w:tab/>
      </w:r>
      <w:r w:rsidRPr="001E3A7D">
        <w:rPr>
          <w:rFonts w:ascii="Tahoma" w:hAnsi="Tahoma" w:cs="Tahoma"/>
        </w:rPr>
        <w:tab/>
      </w:r>
      <w:r w:rsidRPr="001E3A7D">
        <w:rPr>
          <w:rFonts w:ascii="Tahoma" w:hAnsi="Tahoma" w:cs="Tahoma"/>
        </w:rPr>
        <w:tab/>
      </w:r>
      <w:r w:rsidR="000B0FB8">
        <w:rPr>
          <w:rFonts w:ascii="Tahoma" w:hAnsi="Tahoma" w:cs="Tahoma"/>
        </w:rPr>
        <w:tab/>
      </w:r>
      <w:r w:rsidRPr="001E3A7D">
        <w:rPr>
          <w:rFonts w:ascii="Tahoma" w:hAnsi="Tahoma" w:cs="Tahoma"/>
        </w:rPr>
        <w:tab/>
      </w:r>
    </w:p>
    <w:p w:rsidR="008018F3" w:rsidRPr="001E3A7D" w:rsidRDefault="008018F3" w:rsidP="009E5568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 w:rsidRPr="001E3A7D">
        <w:rPr>
          <w:rFonts w:ascii="Tahoma" w:hAnsi="Tahoma" w:cs="Tahoma"/>
        </w:rPr>
        <w:t>(or)</w:t>
      </w:r>
    </w:p>
    <w:p w:rsidR="00BD7B33" w:rsidRDefault="008018F3" w:rsidP="00BD7B33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  <w:r w:rsidRPr="001E3A7D">
        <w:rPr>
          <w:rFonts w:ascii="Tahoma" w:hAnsi="Tahoma" w:cs="Tahoma"/>
        </w:rPr>
        <w:t>15.b.</w:t>
      </w:r>
      <w:r w:rsidR="00364E97" w:rsidRPr="001E3A7D">
        <w:rPr>
          <w:rFonts w:ascii="Tahoma" w:hAnsi="Tahoma" w:cs="Tahoma"/>
        </w:rPr>
        <w:t xml:space="preserve"> Discuss about Java applets</w:t>
      </w:r>
      <w:r w:rsidRPr="001E3A7D">
        <w:rPr>
          <w:rFonts w:ascii="Tahoma" w:hAnsi="Tahoma" w:cs="Tahoma"/>
        </w:rPr>
        <w:tab/>
      </w:r>
      <w:r w:rsidRPr="001E3A7D">
        <w:rPr>
          <w:rFonts w:ascii="Tahoma" w:hAnsi="Tahoma" w:cs="Tahoma"/>
        </w:rPr>
        <w:tab/>
      </w:r>
      <w:r w:rsidRPr="001E3A7D">
        <w:rPr>
          <w:rFonts w:ascii="Tahoma" w:hAnsi="Tahoma" w:cs="Tahoma"/>
        </w:rPr>
        <w:tab/>
      </w:r>
      <w:r w:rsidRPr="001E3A7D">
        <w:rPr>
          <w:rFonts w:ascii="Tahoma" w:hAnsi="Tahoma" w:cs="Tahoma"/>
        </w:rPr>
        <w:tab/>
      </w:r>
      <w:r w:rsidRPr="001E3A7D">
        <w:rPr>
          <w:rFonts w:ascii="Tahoma" w:hAnsi="Tahoma" w:cs="Tahoma"/>
        </w:rPr>
        <w:tab/>
      </w:r>
      <w:r w:rsidRPr="001E3A7D">
        <w:rPr>
          <w:rFonts w:ascii="Tahoma" w:hAnsi="Tahoma" w:cs="Tahoma"/>
        </w:rPr>
        <w:tab/>
      </w:r>
      <w:r w:rsidR="000B0FB8">
        <w:rPr>
          <w:rFonts w:ascii="Tahoma" w:hAnsi="Tahoma" w:cs="Tahoma"/>
        </w:rPr>
        <w:tab/>
      </w:r>
    </w:p>
    <w:p w:rsidR="00BD7B33" w:rsidRDefault="00BD7B33" w:rsidP="00BD7B33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1D5306" w:rsidRDefault="001D5306" w:rsidP="00BD7B33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611317" w:rsidRPr="00BD7B33" w:rsidRDefault="009E5568" w:rsidP="00BD7B33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</w:t>
      </w:r>
      <w:r w:rsidR="00611317" w:rsidRPr="00BD7B33">
        <w:rPr>
          <w:rFonts w:ascii="Tahoma" w:hAnsi="Tahoma" w:cs="Tahoma"/>
          <w:b/>
          <w:bCs/>
        </w:rPr>
        <w:t xml:space="preserve">Part C                         </w:t>
      </w:r>
      <w:r w:rsidR="00FB73EF">
        <w:rPr>
          <w:rFonts w:ascii="Tahoma" w:hAnsi="Tahoma" w:cs="Tahoma"/>
          <w:b/>
          <w:bCs/>
        </w:rPr>
        <w:t xml:space="preserve">       </w:t>
      </w:r>
      <w:r w:rsidR="00611317" w:rsidRPr="00BD7B33">
        <w:rPr>
          <w:rFonts w:ascii="Tahoma" w:hAnsi="Tahoma" w:cs="Tahoma"/>
          <w:b/>
          <w:bCs/>
        </w:rPr>
        <w:t>5 x 7 = 35</w:t>
      </w:r>
    </w:p>
    <w:p w:rsidR="00611317" w:rsidRPr="001E3A7D" w:rsidRDefault="00611317" w:rsidP="00611317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1E3A7D">
        <w:rPr>
          <w:rFonts w:ascii="Tahoma" w:hAnsi="Tahoma" w:cs="Tahoma"/>
          <w:b/>
          <w:bCs/>
        </w:rPr>
        <w:t xml:space="preserve"> Answer ALL questions</w:t>
      </w:r>
    </w:p>
    <w:p w:rsidR="00611317" w:rsidRDefault="00611317" w:rsidP="00611317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1E3A7D">
        <w:rPr>
          <w:rFonts w:ascii="Tahoma" w:hAnsi="Tahoma" w:cs="Tahoma"/>
          <w:b/>
          <w:bCs/>
        </w:rPr>
        <w:t>Each answer should not exceed 600 words or three pages</w:t>
      </w:r>
    </w:p>
    <w:p w:rsidR="00672A0F" w:rsidRPr="001E3A7D" w:rsidRDefault="00672A0F" w:rsidP="00611317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611317" w:rsidRPr="001E3A7D" w:rsidRDefault="00611317" w:rsidP="00611317">
      <w:pPr>
        <w:pStyle w:val="ListParagraph"/>
        <w:spacing w:after="0"/>
        <w:ind w:left="360"/>
        <w:rPr>
          <w:rFonts w:ascii="Tahoma" w:hAnsi="Tahoma" w:cs="Tahoma"/>
        </w:rPr>
      </w:pPr>
      <w:r w:rsidRPr="001E3A7D">
        <w:rPr>
          <w:rFonts w:ascii="Tahoma" w:hAnsi="Tahoma" w:cs="Tahoma"/>
        </w:rPr>
        <w:t xml:space="preserve">16.a. Elaborate about operators in C++. </w:t>
      </w:r>
      <w:r w:rsidRPr="001E3A7D">
        <w:rPr>
          <w:rFonts w:ascii="Tahoma" w:hAnsi="Tahoma" w:cs="Tahoma"/>
        </w:rPr>
        <w:tab/>
      </w:r>
      <w:r w:rsidRPr="001E3A7D">
        <w:rPr>
          <w:rFonts w:ascii="Tahoma" w:hAnsi="Tahoma" w:cs="Tahoma"/>
        </w:rPr>
        <w:tab/>
      </w:r>
      <w:r w:rsidRPr="001E3A7D">
        <w:rPr>
          <w:rFonts w:ascii="Tahoma" w:hAnsi="Tahoma" w:cs="Tahoma"/>
        </w:rPr>
        <w:tab/>
      </w:r>
      <w:r w:rsidRPr="001E3A7D">
        <w:rPr>
          <w:rFonts w:ascii="Tahoma" w:hAnsi="Tahoma" w:cs="Tahoma"/>
        </w:rPr>
        <w:tab/>
      </w:r>
      <w:r w:rsidR="000B0FB8">
        <w:rPr>
          <w:rFonts w:ascii="Tahoma" w:hAnsi="Tahoma" w:cs="Tahoma"/>
        </w:rPr>
        <w:tab/>
      </w:r>
    </w:p>
    <w:p w:rsidR="00611317" w:rsidRPr="001E3A7D" w:rsidRDefault="00611317" w:rsidP="00611317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 w:rsidRPr="001E3A7D">
        <w:rPr>
          <w:rFonts w:ascii="Tahoma" w:hAnsi="Tahoma" w:cs="Tahoma"/>
        </w:rPr>
        <w:t>(or)</w:t>
      </w:r>
    </w:p>
    <w:p w:rsidR="009E5568" w:rsidRDefault="00611317" w:rsidP="00611317">
      <w:pPr>
        <w:pStyle w:val="ListParagraph"/>
        <w:spacing w:after="0"/>
        <w:ind w:left="360"/>
        <w:rPr>
          <w:rFonts w:ascii="Tahoma" w:hAnsi="Tahoma" w:cs="Tahoma"/>
        </w:rPr>
      </w:pPr>
      <w:r w:rsidRPr="001E3A7D">
        <w:rPr>
          <w:rFonts w:ascii="Tahoma" w:hAnsi="Tahoma" w:cs="Tahoma"/>
        </w:rPr>
        <w:t>16.b.</w:t>
      </w:r>
      <w:r w:rsidR="0069266A" w:rsidRPr="001E3A7D">
        <w:rPr>
          <w:rFonts w:ascii="Tahoma" w:hAnsi="Tahoma" w:cs="Tahoma"/>
        </w:rPr>
        <w:t>Demonstrate data types with suitable examples</w:t>
      </w:r>
      <w:r w:rsidRPr="001E3A7D">
        <w:rPr>
          <w:rFonts w:ascii="Tahoma" w:hAnsi="Tahoma" w:cs="Tahoma"/>
        </w:rPr>
        <w:tab/>
      </w:r>
      <w:r w:rsidRPr="001E3A7D">
        <w:rPr>
          <w:rFonts w:ascii="Tahoma" w:hAnsi="Tahoma" w:cs="Tahoma"/>
        </w:rPr>
        <w:tab/>
      </w:r>
      <w:r w:rsidRPr="001E3A7D">
        <w:rPr>
          <w:rFonts w:ascii="Tahoma" w:hAnsi="Tahoma" w:cs="Tahoma"/>
        </w:rPr>
        <w:tab/>
      </w:r>
      <w:r w:rsidR="000B0FB8">
        <w:rPr>
          <w:rFonts w:ascii="Tahoma" w:hAnsi="Tahoma" w:cs="Tahoma"/>
        </w:rPr>
        <w:tab/>
      </w:r>
    </w:p>
    <w:p w:rsidR="00611317" w:rsidRPr="001E3A7D" w:rsidRDefault="00611317" w:rsidP="00611317">
      <w:pPr>
        <w:pStyle w:val="ListParagraph"/>
        <w:spacing w:after="0"/>
        <w:ind w:left="360"/>
        <w:rPr>
          <w:rFonts w:ascii="Tahoma" w:hAnsi="Tahoma" w:cs="Tahoma"/>
        </w:rPr>
      </w:pPr>
      <w:r w:rsidRPr="001E3A7D">
        <w:rPr>
          <w:rFonts w:ascii="Tahoma" w:hAnsi="Tahoma" w:cs="Tahoma"/>
        </w:rPr>
        <w:tab/>
      </w:r>
    </w:p>
    <w:p w:rsidR="009E5568" w:rsidRDefault="00611317" w:rsidP="000B0FB8">
      <w:pPr>
        <w:pStyle w:val="ListParagraph"/>
        <w:spacing w:after="0"/>
        <w:ind w:left="360"/>
        <w:rPr>
          <w:rFonts w:ascii="Tahoma" w:hAnsi="Tahoma" w:cs="Tahoma"/>
        </w:rPr>
      </w:pPr>
      <w:r w:rsidRPr="001E3A7D">
        <w:rPr>
          <w:rFonts w:ascii="Tahoma" w:hAnsi="Tahoma" w:cs="Tahoma"/>
        </w:rPr>
        <w:t>17.a.</w:t>
      </w:r>
      <w:r w:rsidR="00A7076C" w:rsidRPr="001E3A7D">
        <w:rPr>
          <w:rFonts w:ascii="Tahoma" w:hAnsi="Tahoma" w:cs="Tahoma"/>
        </w:rPr>
        <w:t xml:space="preserve">Summarize about operator overloading with suitable example </w:t>
      </w:r>
      <w:r w:rsidRPr="001E3A7D">
        <w:rPr>
          <w:rFonts w:ascii="Tahoma" w:hAnsi="Tahoma" w:cs="Tahoma"/>
        </w:rPr>
        <w:tab/>
      </w:r>
      <w:r w:rsidR="000B0FB8">
        <w:rPr>
          <w:rFonts w:ascii="Tahoma" w:hAnsi="Tahoma" w:cs="Tahoma"/>
        </w:rPr>
        <w:tab/>
      </w:r>
      <w:r w:rsidRPr="001E3A7D">
        <w:rPr>
          <w:rFonts w:ascii="Tahoma" w:hAnsi="Tahoma" w:cs="Tahoma"/>
        </w:rPr>
        <w:tab/>
      </w:r>
    </w:p>
    <w:p w:rsidR="00611317" w:rsidRPr="001E3A7D" w:rsidRDefault="00611317" w:rsidP="009E5568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 w:rsidRPr="001E3A7D">
        <w:rPr>
          <w:rFonts w:ascii="Tahoma" w:hAnsi="Tahoma" w:cs="Tahoma"/>
        </w:rPr>
        <w:t>(or)</w:t>
      </w:r>
    </w:p>
    <w:p w:rsidR="00611317" w:rsidRPr="001E3A7D" w:rsidRDefault="00611317" w:rsidP="00611317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</w:rPr>
      </w:pPr>
      <w:r w:rsidRPr="001E3A7D">
        <w:rPr>
          <w:rFonts w:ascii="Tahoma" w:hAnsi="Tahoma" w:cs="Tahoma"/>
        </w:rPr>
        <w:t>17.b.</w:t>
      </w:r>
      <w:r w:rsidR="000017AC" w:rsidRPr="001E3A7D">
        <w:rPr>
          <w:rFonts w:ascii="Tahoma" w:hAnsi="Tahoma" w:cs="Tahoma"/>
        </w:rPr>
        <w:t xml:space="preserve"> Indicate in detail about </w:t>
      </w:r>
      <w:r w:rsidR="00D42A1D" w:rsidRPr="001E3A7D">
        <w:rPr>
          <w:rFonts w:ascii="Tahoma" w:hAnsi="Tahoma" w:cs="Tahoma"/>
        </w:rPr>
        <w:t xml:space="preserve">control structures </w:t>
      </w:r>
      <w:r w:rsidRPr="001E3A7D">
        <w:rPr>
          <w:rFonts w:ascii="Tahoma" w:hAnsi="Tahoma" w:cs="Tahoma"/>
        </w:rPr>
        <w:tab/>
      </w:r>
      <w:r w:rsidRPr="001E3A7D">
        <w:rPr>
          <w:rFonts w:ascii="Tahoma" w:hAnsi="Tahoma" w:cs="Tahoma"/>
        </w:rPr>
        <w:tab/>
      </w:r>
      <w:r w:rsidRPr="001E3A7D">
        <w:rPr>
          <w:rFonts w:ascii="Tahoma" w:hAnsi="Tahoma" w:cs="Tahoma"/>
        </w:rPr>
        <w:tab/>
      </w:r>
      <w:r w:rsidRPr="001E3A7D">
        <w:rPr>
          <w:rFonts w:ascii="Tahoma" w:hAnsi="Tahoma" w:cs="Tahoma"/>
        </w:rPr>
        <w:tab/>
      </w:r>
      <w:r w:rsidR="000B0FB8">
        <w:rPr>
          <w:rFonts w:ascii="Tahoma" w:hAnsi="Tahoma" w:cs="Tahoma"/>
        </w:rPr>
        <w:tab/>
      </w:r>
    </w:p>
    <w:p w:rsidR="00BD7B33" w:rsidRDefault="00BD7B33" w:rsidP="00611317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</w:rPr>
      </w:pPr>
    </w:p>
    <w:p w:rsidR="00611317" w:rsidRPr="001E3A7D" w:rsidRDefault="00611317" w:rsidP="00611317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</w:rPr>
      </w:pPr>
      <w:r w:rsidRPr="001E3A7D">
        <w:rPr>
          <w:rFonts w:ascii="Tahoma" w:hAnsi="Tahoma" w:cs="Tahoma"/>
        </w:rPr>
        <w:t>18.a.</w:t>
      </w:r>
      <w:r w:rsidR="00D433A6" w:rsidRPr="001E3A7D">
        <w:rPr>
          <w:rFonts w:ascii="Tahoma" w:hAnsi="Tahoma" w:cs="Tahoma"/>
        </w:rPr>
        <w:t xml:space="preserve"> Explain the use of pointers in C++? </w:t>
      </w:r>
      <w:r w:rsidRPr="001E3A7D">
        <w:rPr>
          <w:rFonts w:ascii="Tahoma" w:hAnsi="Tahoma" w:cs="Tahoma"/>
        </w:rPr>
        <w:tab/>
      </w:r>
      <w:r w:rsidRPr="001E3A7D">
        <w:rPr>
          <w:rFonts w:ascii="Tahoma" w:hAnsi="Tahoma" w:cs="Tahoma"/>
        </w:rPr>
        <w:tab/>
      </w:r>
      <w:r w:rsidR="00D433A6" w:rsidRPr="001E3A7D">
        <w:rPr>
          <w:rFonts w:ascii="Tahoma" w:hAnsi="Tahoma" w:cs="Tahoma"/>
        </w:rPr>
        <w:tab/>
      </w:r>
      <w:r w:rsidR="00D433A6" w:rsidRPr="001E3A7D">
        <w:rPr>
          <w:rFonts w:ascii="Tahoma" w:hAnsi="Tahoma" w:cs="Tahoma"/>
        </w:rPr>
        <w:tab/>
      </w:r>
      <w:r w:rsidR="000B0FB8">
        <w:rPr>
          <w:rFonts w:ascii="Tahoma" w:hAnsi="Tahoma" w:cs="Tahoma"/>
        </w:rPr>
        <w:tab/>
      </w:r>
    </w:p>
    <w:p w:rsidR="00611317" w:rsidRPr="001E3A7D" w:rsidRDefault="00611317" w:rsidP="009E5568">
      <w:pPr>
        <w:pStyle w:val="ListParagraph"/>
        <w:tabs>
          <w:tab w:val="left" w:pos="270"/>
        </w:tabs>
        <w:spacing w:after="0"/>
        <w:ind w:left="360"/>
        <w:jc w:val="center"/>
        <w:rPr>
          <w:rFonts w:ascii="Tahoma" w:hAnsi="Tahoma" w:cs="Tahoma"/>
        </w:rPr>
      </w:pPr>
      <w:r w:rsidRPr="001E3A7D">
        <w:rPr>
          <w:rFonts w:ascii="Tahoma" w:hAnsi="Tahoma" w:cs="Tahoma"/>
        </w:rPr>
        <w:t>(or)</w:t>
      </w:r>
    </w:p>
    <w:p w:rsidR="00611317" w:rsidRPr="001E3A7D" w:rsidRDefault="00611317" w:rsidP="00611317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 w:rsidRPr="001E3A7D">
        <w:rPr>
          <w:rFonts w:ascii="Tahoma" w:hAnsi="Tahoma" w:cs="Tahoma"/>
        </w:rPr>
        <w:t xml:space="preserve"> 18.b. </w:t>
      </w:r>
      <w:r w:rsidR="00E04515" w:rsidRPr="001E3A7D">
        <w:rPr>
          <w:rFonts w:ascii="Tahoma" w:hAnsi="Tahoma" w:cs="Tahoma"/>
        </w:rPr>
        <w:t xml:space="preserve">Evaluate the file handling concept </w:t>
      </w:r>
      <w:r w:rsidRPr="001E3A7D">
        <w:rPr>
          <w:rFonts w:ascii="Tahoma" w:hAnsi="Tahoma" w:cs="Tahoma"/>
        </w:rPr>
        <w:tab/>
      </w:r>
      <w:r w:rsidRPr="001E3A7D">
        <w:rPr>
          <w:rFonts w:ascii="Tahoma" w:hAnsi="Tahoma" w:cs="Tahoma"/>
        </w:rPr>
        <w:tab/>
      </w:r>
      <w:r w:rsidRPr="001E3A7D">
        <w:rPr>
          <w:rFonts w:ascii="Tahoma" w:hAnsi="Tahoma" w:cs="Tahoma"/>
        </w:rPr>
        <w:tab/>
      </w:r>
      <w:r w:rsidRPr="001E3A7D">
        <w:rPr>
          <w:rFonts w:ascii="Tahoma" w:hAnsi="Tahoma" w:cs="Tahoma"/>
        </w:rPr>
        <w:tab/>
      </w:r>
      <w:r w:rsidRPr="001E3A7D">
        <w:rPr>
          <w:rFonts w:ascii="Tahoma" w:hAnsi="Tahoma" w:cs="Tahoma"/>
        </w:rPr>
        <w:tab/>
      </w:r>
      <w:r w:rsidR="000B0FB8">
        <w:rPr>
          <w:rFonts w:ascii="Tahoma" w:hAnsi="Tahoma" w:cs="Tahoma"/>
        </w:rPr>
        <w:tab/>
      </w:r>
    </w:p>
    <w:p w:rsidR="00611317" w:rsidRPr="001E3A7D" w:rsidRDefault="00611317" w:rsidP="00611317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 w:rsidRPr="001E3A7D">
        <w:rPr>
          <w:rFonts w:ascii="Tahoma" w:hAnsi="Tahoma" w:cs="Tahoma"/>
        </w:rPr>
        <w:tab/>
      </w:r>
      <w:r w:rsidRPr="001E3A7D">
        <w:rPr>
          <w:rFonts w:ascii="Tahoma" w:hAnsi="Tahoma" w:cs="Tahoma"/>
        </w:rPr>
        <w:tab/>
      </w:r>
      <w:r w:rsidRPr="001E3A7D">
        <w:rPr>
          <w:rFonts w:ascii="Tahoma" w:hAnsi="Tahoma" w:cs="Tahoma"/>
        </w:rPr>
        <w:tab/>
      </w:r>
      <w:r w:rsidRPr="001E3A7D">
        <w:rPr>
          <w:rFonts w:ascii="Tahoma" w:hAnsi="Tahoma" w:cs="Tahoma"/>
        </w:rPr>
        <w:tab/>
      </w:r>
      <w:r w:rsidRPr="001E3A7D">
        <w:rPr>
          <w:rFonts w:ascii="Tahoma" w:hAnsi="Tahoma" w:cs="Tahoma"/>
        </w:rPr>
        <w:tab/>
      </w:r>
    </w:p>
    <w:p w:rsidR="00611317" w:rsidRPr="001E3A7D" w:rsidRDefault="00611317" w:rsidP="00611317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 w:rsidRPr="001E3A7D">
        <w:rPr>
          <w:rFonts w:ascii="Tahoma" w:hAnsi="Tahoma" w:cs="Tahoma"/>
        </w:rPr>
        <w:t xml:space="preserve"> 19.a.</w:t>
      </w:r>
      <w:r w:rsidR="004D26FE" w:rsidRPr="001E3A7D">
        <w:rPr>
          <w:rFonts w:ascii="Tahoma" w:hAnsi="Tahoma" w:cs="Tahoma"/>
        </w:rPr>
        <w:t xml:space="preserve"> Justify the Java variable types with suitable example </w:t>
      </w:r>
      <w:r w:rsidRPr="001E3A7D">
        <w:rPr>
          <w:rFonts w:ascii="Tahoma" w:hAnsi="Tahoma" w:cs="Tahoma"/>
        </w:rPr>
        <w:tab/>
      </w:r>
      <w:r w:rsidRPr="001E3A7D">
        <w:rPr>
          <w:rFonts w:ascii="Tahoma" w:hAnsi="Tahoma" w:cs="Tahoma"/>
        </w:rPr>
        <w:tab/>
      </w:r>
      <w:r w:rsidR="000B0FB8">
        <w:rPr>
          <w:rFonts w:ascii="Tahoma" w:hAnsi="Tahoma" w:cs="Tahoma"/>
        </w:rPr>
        <w:tab/>
      </w:r>
    </w:p>
    <w:p w:rsidR="00611317" w:rsidRPr="001E3A7D" w:rsidRDefault="00611317" w:rsidP="009E5568">
      <w:pPr>
        <w:autoSpaceDE w:val="0"/>
        <w:autoSpaceDN w:val="0"/>
        <w:adjustRightInd w:val="0"/>
        <w:spacing w:after="0"/>
        <w:ind w:left="360" w:hanging="90"/>
        <w:jc w:val="center"/>
        <w:rPr>
          <w:rFonts w:ascii="Tahoma" w:hAnsi="Tahoma" w:cs="Tahoma"/>
        </w:rPr>
      </w:pPr>
      <w:r w:rsidRPr="001E3A7D">
        <w:rPr>
          <w:rFonts w:ascii="Tahoma" w:hAnsi="Tahoma" w:cs="Tahoma"/>
        </w:rPr>
        <w:t>(or)</w:t>
      </w:r>
    </w:p>
    <w:p w:rsidR="00611317" w:rsidRPr="001E3A7D" w:rsidRDefault="00611317" w:rsidP="00611317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 w:rsidRPr="001E3A7D">
        <w:rPr>
          <w:rFonts w:ascii="Tahoma" w:hAnsi="Tahoma" w:cs="Tahoma"/>
        </w:rPr>
        <w:t xml:space="preserve"> 19.b.</w:t>
      </w:r>
      <w:r w:rsidR="00BD72D9" w:rsidRPr="001E3A7D">
        <w:rPr>
          <w:rFonts w:ascii="Tahoma" w:hAnsi="Tahoma" w:cs="Tahoma"/>
        </w:rPr>
        <w:t xml:space="preserve"> </w:t>
      </w:r>
      <w:r w:rsidR="009E5568">
        <w:rPr>
          <w:rFonts w:ascii="Tahoma" w:hAnsi="Tahoma" w:cs="Tahoma"/>
        </w:rPr>
        <w:t xml:space="preserve">Write a program in Java to </w:t>
      </w:r>
      <w:r w:rsidR="009E5568" w:rsidRPr="001E3A7D">
        <w:rPr>
          <w:rFonts w:ascii="Tahoma" w:hAnsi="Tahoma" w:cs="Tahoma"/>
        </w:rPr>
        <w:t>c</w:t>
      </w:r>
      <w:r w:rsidR="00BD72D9" w:rsidRPr="001E3A7D">
        <w:rPr>
          <w:rFonts w:ascii="Tahoma" w:hAnsi="Tahoma" w:cs="Tahoma"/>
        </w:rPr>
        <w:t>reate string, find the length and concatenate strings</w:t>
      </w:r>
      <w:r w:rsidR="00BD72D9" w:rsidRPr="001E3A7D">
        <w:rPr>
          <w:rFonts w:ascii="Tahoma" w:hAnsi="Tahoma" w:cs="Tahoma"/>
        </w:rPr>
        <w:tab/>
      </w:r>
      <w:r w:rsidR="000B0FB8">
        <w:rPr>
          <w:rFonts w:ascii="Tahoma" w:hAnsi="Tahoma" w:cs="Tahoma"/>
        </w:rPr>
        <w:tab/>
      </w:r>
      <w:r w:rsidR="009E5568">
        <w:rPr>
          <w:rFonts w:ascii="Tahoma" w:hAnsi="Tahoma" w:cs="Tahoma"/>
        </w:rPr>
        <w:t xml:space="preserve">                                                                                              </w:t>
      </w:r>
      <w:r w:rsidR="00F54B93">
        <w:rPr>
          <w:rFonts w:ascii="Tahoma" w:hAnsi="Tahoma" w:cs="Tahoma"/>
        </w:rPr>
        <w:tab/>
      </w:r>
      <w:r w:rsidR="00F54B93">
        <w:rPr>
          <w:rFonts w:ascii="Tahoma" w:hAnsi="Tahoma" w:cs="Tahoma"/>
        </w:rPr>
        <w:tab/>
      </w:r>
      <w:r w:rsidR="00F54B93">
        <w:rPr>
          <w:rFonts w:ascii="Tahoma" w:hAnsi="Tahoma" w:cs="Tahoma"/>
        </w:rPr>
        <w:tab/>
      </w:r>
      <w:r w:rsidRPr="001E3A7D">
        <w:rPr>
          <w:rFonts w:ascii="Tahoma" w:hAnsi="Tahoma" w:cs="Tahoma"/>
        </w:rPr>
        <w:tab/>
      </w:r>
    </w:p>
    <w:p w:rsidR="007F2FFF" w:rsidRPr="001E3A7D" w:rsidRDefault="009E5568" w:rsidP="009E5568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</w:t>
      </w:r>
      <w:r w:rsidR="007F2FFF" w:rsidRPr="001E3A7D">
        <w:rPr>
          <w:rFonts w:ascii="Tahoma" w:hAnsi="Tahoma" w:cs="Tahoma"/>
        </w:rPr>
        <w:t>20.a. Express in detail about multithreading concepts in detail</w:t>
      </w:r>
      <w:r w:rsidR="007F2FFF" w:rsidRPr="001E3A7D">
        <w:rPr>
          <w:rFonts w:ascii="Tahoma" w:hAnsi="Tahoma" w:cs="Tahoma"/>
        </w:rPr>
        <w:tab/>
      </w:r>
      <w:r w:rsidR="007F2FFF" w:rsidRPr="001E3A7D">
        <w:rPr>
          <w:rFonts w:ascii="Tahoma" w:hAnsi="Tahoma" w:cs="Tahoma"/>
        </w:rPr>
        <w:tab/>
      </w:r>
      <w:r w:rsidR="000B0FB8">
        <w:rPr>
          <w:rFonts w:ascii="Tahoma" w:hAnsi="Tahoma" w:cs="Tahoma"/>
        </w:rPr>
        <w:tab/>
      </w:r>
      <w:r w:rsidR="000B0FB8">
        <w:rPr>
          <w:rFonts w:ascii="Tahoma" w:hAnsi="Tahoma" w:cs="Tahoma"/>
        </w:rPr>
        <w:tab/>
      </w:r>
      <w:r w:rsidR="000B0FB8">
        <w:rPr>
          <w:rFonts w:ascii="Tahoma" w:hAnsi="Tahoma" w:cs="Tahoma"/>
        </w:rPr>
        <w:tab/>
      </w:r>
      <w:r w:rsidR="000B0FB8">
        <w:rPr>
          <w:rFonts w:ascii="Tahoma" w:hAnsi="Tahoma" w:cs="Tahoma"/>
        </w:rPr>
        <w:tab/>
      </w:r>
      <w:r w:rsidR="000B0FB8">
        <w:rPr>
          <w:rFonts w:ascii="Tahoma" w:hAnsi="Tahoma" w:cs="Tahoma"/>
        </w:rPr>
        <w:tab/>
      </w:r>
      <w:r w:rsidR="000B0FB8">
        <w:rPr>
          <w:rFonts w:ascii="Tahoma" w:hAnsi="Tahoma" w:cs="Tahoma"/>
        </w:rPr>
        <w:tab/>
      </w:r>
      <w:r w:rsidR="000B0FB8">
        <w:rPr>
          <w:rFonts w:ascii="Tahoma" w:hAnsi="Tahoma" w:cs="Tahoma"/>
        </w:rPr>
        <w:tab/>
      </w:r>
      <w:r w:rsidR="009565EA">
        <w:rPr>
          <w:rFonts w:ascii="Tahoma" w:hAnsi="Tahoma" w:cs="Tahoma"/>
        </w:rPr>
        <w:t xml:space="preserve">                 </w:t>
      </w:r>
      <w:r w:rsidR="00F54B93">
        <w:rPr>
          <w:rFonts w:ascii="Tahoma" w:hAnsi="Tahoma" w:cs="Tahoma"/>
        </w:rPr>
        <w:t xml:space="preserve">         </w:t>
      </w:r>
      <w:r w:rsidR="009565EA">
        <w:rPr>
          <w:rFonts w:ascii="Tahoma" w:hAnsi="Tahoma" w:cs="Tahoma"/>
        </w:rPr>
        <w:t xml:space="preserve"> </w:t>
      </w:r>
      <w:r w:rsidR="004A02B7">
        <w:rPr>
          <w:rFonts w:ascii="Tahoma" w:hAnsi="Tahoma" w:cs="Tahoma"/>
        </w:rPr>
        <w:t xml:space="preserve">  </w:t>
      </w:r>
      <w:r w:rsidR="007F2FFF" w:rsidRPr="001E3A7D">
        <w:rPr>
          <w:rFonts w:ascii="Tahoma" w:hAnsi="Tahoma" w:cs="Tahoma"/>
        </w:rPr>
        <w:t>(or)</w:t>
      </w:r>
    </w:p>
    <w:p w:rsidR="00BD7B33" w:rsidRDefault="009E5568" w:rsidP="00BD7B33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</w:t>
      </w:r>
      <w:r w:rsidR="007F2FFF" w:rsidRPr="001E3A7D">
        <w:rPr>
          <w:rFonts w:ascii="Tahoma" w:hAnsi="Tahoma" w:cs="Tahoma"/>
        </w:rPr>
        <w:t>20.b. Outline the input a</w:t>
      </w:r>
      <w:r w:rsidR="00BD7B33">
        <w:rPr>
          <w:rFonts w:ascii="Tahoma" w:hAnsi="Tahoma" w:cs="Tahoma"/>
        </w:rPr>
        <w:t>n</w:t>
      </w:r>
      <w:r w:rsidR="007F2FFF" w:rsidRPr="001E3A7D">
        <w:rPr>
          <w:rFonts w:ascii="Tahoma" w:hAnsi="Tahoma" w:cs="Tahoma"/>
        </w:rPr>
        <w:t xml:space="preserve">d output stream in Java </w:t>
      </w:r>
      <w:r w:rsidR="007F2FFF" w:rsidRPr="001E3A7D">
        <w:rPr>
          <w:rFonts w:ascii="Tahoma" w:hAnsi="Tahoma" w:cs="Tahoma"/>
        </w:rPr>
        <w:tab/>
      </w:r>
      <w:r w:rsidR="007F2FFF" w:rsidRPr="001E3A7D">
        <w:rPr>
          <w:rFonts w:ascii="Tahoma" w:hAnsi="Tahoma" w:cs="Tahoma"/>
        </w:rPr>
        <w:tab/>
      </w:r>
      <w:r w:rsidR="007F2FFF" w:rsidRPr="001E3A7D">
        <w:rPr>
          <w:rFonts w:ascii="Tahoma" w:hAnsi="Tahoma" w:cs="Tahoma"/>
        </w:rPr>
        <w:tab/>
      </w:r>
      <w:r w:rsidR="000B0FB8">
        <w:rPr>
          <w:rFonts w:ascii="Tahoma" w:hAnsi="Tahoma" w:cs="Tahoma"/>
        </w:rPr>
        <w:tab/>
      </w:r>
    </w:p>
    <w:p w:rsidR="008018F3" w:rsidRPr="001E3A7D" w:rsidRDefault="00611317" w:rsidP="00513B87">
      <w:pPr>
        <w:autoSpaceDE w:val="0"/>
        <w:autoSpaceDN w:val="0"/>
        <w:adjustRightInd w:val="0"/>
        <w:spacing w:after="0"/>
        <w:ind w:left="360" w:hanging="90"/>
        <w:jc w:val="center"/>
        <w:rPr>
          <w:rFonts w:ascii="Tahoma" w:hAnsi="Tahoma" w:cs="Tahoma"/>
        </w:rPr>
      </w:pPr>
      <w:bookmarkStart w:id="0" w:name="_GoBack"/>
      <w:bookmarkEnd w:id="0"/>
      <w:r w:rsidRPr="001E3A7D">
        <w:rPr>
          <w:rFonts w:ascii="Tahoma" w:hAnsi="Tahoma" w:cs="Tahoma"/>
          <w:b/>
          <w:bCs/>
        </w:rPr>
        <w:t>*********</w:t>
      </w:r>
    </w:p>
    <w:sectPr w:rsidR="008018F3" w:rsidRPr="001E3A7D" w:rsidSect="009A1305">
      <w:pgSz w:w="12240" w:h="20160" w:code="5"/>
      <w:pgMar w:top="851" w:right="720" w:bottom="851" w:left="16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704A48"/>
    <w:multiLevelType w:val="hybridMultilevel"/>
    <w:tmpl w:val="FDC2919E"/>
    <w:lvl w:ilvl="0" w:tplc="0554DCDE">
      <w:start w:val="1"/>
      <w:numFmt w:val="lowerLetter"/>
      <w:lvlText w:val="%1."/>
      <w:lvlJc w:val="left"/>
      <w:pPr>
        <w:ind w:left="360" w:hanging="360"/>
      </w:pPr>
      <w:rPr>
        <w:rFonts w:ascii="Tahoma" w:eastAsiaTheme="minorHAnsi" w:hAnsi="Tahoma" w:cs="Tahoma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3DA2457"/>
    <w:multiLevelType w:val="hybridMultilevel"/>
    <w:tmpl w:val="AE7A2A80"/>
    <w:lvl w:ilvl="0" w:tplc="40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7402833"/>
    <w:multiLevelType w:val="hybridMultilevel"/>
    <w:tmpl w:val="0772F866"/>
    <w:lvl w:ilvl="0" w:tplc="428449D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495E4FBF"/>
    <w:multiLevelType w:val="hybridMultilevel"/>
    <w:tmpl w:val="E1DC3AC2"/>
    <w:lvl w:ilvl="0" w:tplc="3F7612D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4E6675F6"/>
    <w:multiLevelType w:val="hybridMultilevel"/>
    <w:tmpl w:val="5638FC70"/>
    <w:lvl w:ilvl="0" w:tplc="189699B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54C668DA"/>
    <w:multiLevelType w:val="hybridMultilevel"/>
    <w:tmpl w:val="6FD23396"/>
    <w:lvl w:ilvl="0" w:tplc="4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3B72BE5"/>
    <w:multiLevelType w:val="hybridMultilevel"/>
    <w:tmpl w:val="D37CF052"/>
    <w:lvl w:ilvl="0" w:tplc="4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17D087C"/>
    <w:multiLevelType w:val="hybridMultilevel"/>
    <w:tmpl w:val="964C46BC"/>
    <w:lvl w:ilvl="0" w:tplc="D078226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50B0B31"/>
    <w:multiLevelType w:val="hybridMultilevel"/>
    <w:tmpl w:val="BAFCC9B0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"/>
  </w:num>
  <w:num w:numId="3">
    <w:abstractNumId w:val="7"/>
  </w:num>
  <w:num w:numId="4">
    <w:abstractNumId w:val="0"/>
  </w:num>
  <w:num w:numId="5">
    <w:abstractNumId w:val="3"/>
  </w:num>
  <w:num w:numId="6">
    <w:abstractNumId w:val="2"/>
  </w:num>
  <w:num w:numId="7">
    <w:abstractNumId w:val="4"/>
  </w:num>
  <w:num w:numId="8">
    <w:abstractNumId w:val="5"/>
  </w:num>
  <w:num w:numId="9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10"/>
  <w:displayHorizontalDrawingGridEvery w:val="2"/>
  <w:characterSpacingControl w:val="doNotCompress"/>
  <w:compat/>
  <w:rsids>
    <w:rsidRoot w:val="00514B44"/>
    <w:rsid w:val="000017AC"/>
    <w:rsid w:val="000B0FB8"/>
    <w:rsid w:val="000B7A83"/>
    <w:rsid w:val="001500E8"/>
    <w:rsid w:val="001D5306"/>
    <w:rsid w:val="001E3A7D"/>
    <w:rsid w:val="001F5EC5"/>
    <w:rsid w:val="00263C7E"/>
    <w:rsid w:val="002B4BB8"/>
    <w:rsid w:val="00364E97"/>
    <w:rsid w:val="003E1432"/>
    <w:rsid w:val="00421966"/>
    <w:rsid w:val="00423E8E"/>
    <w:rsid w:val="004746E2"/>
    <w:rsid w:val="004A02B7"/>
    <w:rsid w:val="004D26FE"/>
    <w:rsid w:val="00513B87"/>
    <w:rsid w:val="00514B44"/>
    <w:rsid w:val="005168F2"/>
    <w:rsid w:val="005F051D"/>
    <w:rsid w:val="006005A6"/>
    <w:rsid w:val="00611317"/>
    <w:rsid w:val="00624B62"/>
    <w:rsid w:val="00656BA2"/>
    <w:rsid w:val="00672A0F"/>
    <w:rsid w:val="00691700"/>
    <w:rsid w:val="0069266A"/>
    <w:rsid w:val="00712B43"/>
    <w:rsid w:val="00774775"/>
    <w:rsid w:val="0079520D"/>
    <w:rsid w:val="007F2FFF"/>
    <w:rsid w:val="008018F3"/>
    <w:rsid w:val="009565EA"/>
    <w:rsid w:val="00971EA3"/>
    <w:rsid w:val="009A1305"/>
    <w:rsid w:val="009E5568"/>
    <w:rsid w:val="00A7076C"/>
    <w:rsid w:val="00A76332"/>
    <w:rsid w:val="00B310E5"/>
    <w:rsid w:val="00B81351"/>
    <w:rsid w:val="00BB6AA1"/>
    <w:rsid w:val="00BD72D9"/>
    <w:rsid w:val="00BD7B33"/>
    <w:rsid w:val="00BE6C54"/>
    <w:rsid w:val="00BF2A03"/>
    <w:rsid w:val="00CA39E6"/>
    <w:rsid w:val="00CF6295"/>
    <w:rsid w:val="00D031E3"/>
    <w:rsid w:val="00D42A1D"/>
    <w:rsid w:val="00D433A6"/>
    <w:rsid w:val="00D85930"/>
    <w:rsid w:val="00E04515"/>
    <w:rsid w:val="00E3698A"/>
    <w:rsid w:val="00E80E5B"/>
    <w:rsid w:val="00EA1E41"/>
    <w:rsid w:val="00EB0DFA"/>
    <w:rsid w:val="00F27D2F"/>
    <w:rsid w:val="00F54B93"/>
    <w:rsid w:val="00F92370"/>
    <w:rsid w:val="00FA4BCC"/>
    <w:rsid w:val="00FA526A"/>
    <w:rsid w:val="00FA5A5B"/>
    <w:rsid w:val="00FB73E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14B4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14B44"/>
    <w:pPr>
      <w:ind w:left="720"/>
      <w:contextualSpacing/>
    </w:pPr>
  </w:style>
  <w:style w:type="paragraph" w:styleId="NoSpacing">
    <w:name w:val="No Spacing"/>
    <w:uiPriority w:val="99"/>
    <w:qFormat/>
    <w:rsid w:val="004746E2"/>
    <w:pPr>
      <w:spacing w:after="0" w:line="240" w:lineRule="auto"/>
    </w:pPr>
    <w:rPr>
      <w:rFonts w:ascii="Calibri" w:eastAsia="Calibri" w:hAnsi="Calibri" w:cs="Calibr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14B4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14B4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2</Pages>
  <Words>714</Words>
  <Characters>4076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Subhashini</dc:creator>
  <cp:lastModifiedBy>intel</cp:lastModifiedBy>
  <cp:revision>56</cp:revision>
  <cp:lastPrinted>2010-05-06T20:51:00Z</cp:lastPrinted>
  <dcterms:created xsi:type="dcterms:W3CDTF">2019-08-13T15:01:00Z</dcterms:created>
  <dcterms:modified xsi:type="dcterms:W3CDTF">2010-05-06T23:30:00Z</dcterms:modified>
</cp:coreProperties>
</file>