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E6916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8.5pt;margin-top:-13.5pt;width:103.5pt;height:33.75pt;z-index:251659264">
            <v:textbox>
              <w:txbxContent>
                <w:p w:rsidR="00485007" w:rsidRDefault="00A156B1">
                  <w:r w:rsidRPr="00A156B1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273708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273708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273708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 M.Sc</w:t>
      </w:r>
      <w:r w:rsidR="0007443F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  Time</w:t>
      </w:r>
      <w:r>
        <w:rPr>
          <w:rFonts w:ascii="Tahoma" w:hAnsi="Tahoma" w:cs="Tahoma"/>
          <w:b/>
          <w:bCs/>
        </w:rPr>
        <w:t xml:space="preserve">             </w:t>
      </w:r>
      <w:r w:rsidR="0007443F"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Zoology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Max. Marks</w:t>
      </w:r>
      <w:r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273708" w:rsidRDefault="00273708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273708">
        <w:rPr>
          <w:rFonts w:ascii="Tahoma" w:hAnsi="Tahoma" w:cs="Tahoma"/>
          <w:b/>
          <w:bCs/>
          <w:sz w:val="24"/>
        </w:rPr>
        <w:t>20MZOC01 Functional Morphology of Invertebrates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4C7CB8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417D6D" w:rsidRPr="00DF17CA" w:rsidRDefault="0007443F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 xml:space="preserve"> 1</w:t>
      </w:r>
      <w:r w:rsidR="00DF17CA" w:rsidRPr="00DF17CA">
        <w:rPr>
          <w:rFonts w:ascii="Arial" w:hAnsi="Arial" w:cs="Arial"/>
          <w:sz w:val="24"/>
          <w:szCs w:val="24"/>
        </w:rPr>
        <w:t xml:space="preserve">. </w:t>
      </w:r>
      <w:r w:rsidR="00DF17CA">
        <w:rPr>
          <w:rFonts w:ascii="Arial" w:hAnsi="Arial" w:cs="Arial"/>
          <w:sz w:val="24"/>
          <w:szCs w:val="24"/>
        </w:rPr>
        <w:t xml:space="preserve"> 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A group of cells with similar structures working together is called </w:t>
      </w:r>
    </w:p>
    <w:p w:rsidR="00417D6D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a.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Organs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Cells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c.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Tissues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Organ system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DF17CA">
        <w:rPr>
          <w:rFonts w:ascii="Arial" w:hAnsi="Arial" w:cs="Arial"/>
          <w:bCs/>
          <w:sz w:val="24"/>
          <w:szCs w:val="24"/>
        </w:rPr>
        <w:t xml:space="preserve">2. </w:t>
      </w:r>
      <w:r w:rsidR="00DF17CA">
        <w:rPr>
          <w:rFonts w:ascii="Arial" w:hAnsi="Arial" w:cs="Arial"/>
          <w:bCs/>
          <w:sz w:val="24"/>
          <w:szCs w:val="24"/>
        </w:rPr>
        <w:t xml:space="preserve"> </w:t>
      </w:r>
      <w:r w:rsidRPr="00DF17CA">
        <w:rPr>
          <w:rFonts w:ascii="Arial" w:hAnsi="Arial" w:cs="Arial"/>
          <w:bCs/>
          <w:sz w:val="24"/>
          <w:szCs w:val="24"/>
        </w:rPr>
        <w:t>Where does true coelom present in the body?</w:t>
      </w:r>
    </w:p>
    <w:p w:rsidR="00417D6D" w:rsidRPr="00DF17CA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a.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Between mesoderm and endoderm 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Between body wall and ectoderm</w:t>
      </w:r>
    </w:p>
    <w:p w:rsidR="00417D6D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c.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Mesoderm and ectoderm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Ectoderm and endoderm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DF17CA">
        <w:rPr>
          <w:rFonts w:ascii="Arial" w:hAnsi="Arial" w:cs="Arial"/>
          <w:bCs/>
          <w:sz w:val="24"/>
          <w:szCs w:val="24"/>
        </w:rPr>
        <w:t xml:space="preserve">3.  </w:t>
      </w:r>
      <w:r w:rsidR="00DF17CA">
        <w:rPr>
          <w:rFonts w:ascii="Arial" w:hAnsi="Arial" w:cs="Arial"/>
          <w:bCs/>
          <w:sz w:val="24"/>
          <w:szCs w:val="24"/>
        </w:rPr>
        <w:t xml:space="preserve"> </w:t>
      </w:r>
      <w:r w:rsidRPr="00DF17CA">
        <w:rPr>
          <w:rFonts w:ascii="Arial" w:hAnsi="Arial" w:cs="Arial"/>
          <w:bCs/>
          <w:sz w:val="24"/>
          <w:szCs w:val="24"/>
        </w:rPr>
        <w:t xml:space="preserve">The Basic microtubular structure of cilia and flagella is </w:t>
      </w:r>
    </w:p>
    <w:p w:rsidR="00417D6D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a.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Axoneme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Radial spok</w:t>
      </w:r>
      <w:r>
        <w:rPr>
          <w:rFonts w:ascii="Arial" w:hAnsi="Arial" w:cs="Arial"/>
          <w:bCs/>
          <w:sz w:val="24"/>
          <w:szCs w:val="24"/>
        </w:rPr>
        <w:t>e</w:t>
      </w:r>
      <w:r>
        <w:rPr>
          <w:rFonts w:ascii="Arial" w:hAnsi="Arial" w:cs="Arial"/>
          <w:bCs/>
          <w:sz w:val="24"/>
          <w:szCs w:val="24"/>
        </w:rPr>
        <w:tab/>
        <w:t>c.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Kinetosome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Nexin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F17CA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4.  Pedicellariae are modified </w:t>
      </w:r>
      <w:r>
        <w:rPr>
          <w:rFonts w:ascii="Arial" w:hAnsi="Arial" w:cs="Arial"/>
          <w:bCs/>
          <w:sz w:val="24"/>
          <w:szCs w:val="24"/>
        </w:rPr>
        <w:br/>
        <w:t xml:space="preserve">     a.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Tube feet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Integumentary structures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</w:p>
    <w:p w:rsidR="00417D6D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c.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Spines</w:t>
      </w:r>
      <w:r w:rsidR="00417D6D" w:rsidRPr="00DF17CA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bCs/>
          <w:sz w:val="24"/>
          <w:szCs w:val="24"/>
        </w:rPr>
        <w:t xml:space="preserve"> Skin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 xml:space="preserve">5. </w:t>
      </w:r>
      <w:r w:rsidR="00DF17CA">
        <w:rPr>
          <w:rFonts w:ascii="Arial" w:hAnsi="Arial" w:cs="Arial"/>
          <w:sz w:val="24"/>
          <w:szCs w:val="24"/>
        </w:rPr>
        <w:t xml:space="preserve"> </w:t>
      </w:r>
      <w:r w:rsidRPr="00DF17CA">
        <w:rPr>
          <w:rFonts w:ascii="Arial" w:hAnsi="Arial" w:cs="Arial"/>
          <w:sz w:val="24"/>
          <w:szCs w:val="24"/>
        </w:rPr>
        <w:t>The respiratory pigment found in blood of Pila is………………..</w:t>
      </w:r>
    </w:p>
    <w:p w:rsidR="00417D6D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417D6D" w:rsidRPr="00DF17CA">
        <w:rPr>
          <w:rFonts w:ascii="Arial" w:hAnsi="Arial" w:cs="Arial"/>
          <w:sz w:val="24"/>
          <w:szCs w:val="24"/>
        </w:rPr>
        <w:t xml:space="preserve"> Haemocyanin </w:t>
      </w:r>
      <w:r>
        <w:rPr>
          <w:rFonts w:ascii="Arial" w:hAnsi="Arial" w:cs="Arial"/>
          <w:sz w:val="24"/>
          <w:szCs w:val="24"/>
        </w:rPr>
        <w:tab/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417D6D" w:rsidRPr="00DF17CA">
        <w:rPr>
          <w:rFonts w:ascii="Arial" w:hAnsi="Arial" w:cs="Arial"/>
          <w:sz w:val="24"/>
          <w:szCs w:val="24"/>
        </w:rPr>
        <w:t xml:space="preserve"> Haemoglobin 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417D6D" w:rsidRPr="00DF17CA">
        <w:rPr>
          <w:rFonts w:ascii="Arial" w:hAnsi="Arial" w:cs="Arial"/>
          <w:sz w:val="24"/>
          <w:szCs w:val="24"/>
        </w:rPr>
        <w:t xml:space="preserve"> Chlorocrurin 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sz w:val="24"/>
          <w:szCs w:val="24"/>
        </w:rPr>
        <w:t xml:space="preserve"> Vanadin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 xml:space="preserve">6. </w:t>
      </w:r>
      <w:r w:rsidR="00DF17CA">
        <w:rPr>
          <w:rFonts w:ascii="Arial" w:hAnsi="Arial" w:cs="Arial"/>
          <w:sz w:val="24"/>
          <w:szCs w:val="24"/>
        </w:rPr>
        <w:t xml:space="preserve"> </w:t>
      </w:r>
      <w:r w:rsidRPr="00DF17CA">
        <w:rPr>
          <w:rFonts w:ascii="Arial" w:hAnsi="Arial" w:cs="Arial"/>
          <w:sz w:val="24"/>
          <w:szCs w:val="24"/>
        </w:rPr>
        <w:t>Heart of cockroach is</w:t>
      </w:r>
    </w:p>
    <w:p w:rsidR="00417D6D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417D6D" w:rsidRPr="00DF17CA">
        <w:rPr>
          <w:rFonts w:ascii="Arial" w:hAnsi="Arial" w:cs="Arial"/>
          <w:sz w:val="24"/>
          <w:szCs w:val="24"/>
        </w:rPr>
        <w:t xml:space="preserve"> Myogenic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sz w:val="24"/>
          <w:szCs w:val="24"/>
        </w:rPr>
        <w:t xml:space="preserve"> Neuromyogenic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417D6D" w:rsidRPr="00DF17CA">
        <w:rPr>
          <w:rFonts w:ascii="Arial" w:hAnsi="Arial" w:cs="Arial"/>
          <w:sz w:val="24"/>
          <w:szCs w:val="24"/>
        </w:rPr>
        <w:t xml:space="preserve"> Neurogenic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sz w:val="24"/>
          <w:szCs w:val="24"/>
        </w:rPr>
        <w:t xml:space="preserve"> None of the above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7.  In which segment of the body the brain present in earthworm?</w:t>
      </w:r>
    </w:p>
    <w:p w:rsidR="00417D6D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417D6D" w:rsidRPr="00DF17CA">
        <w:rPr>
          <w:rFonts w:ascii="Arial" w:hAnsi="Arial" w:cs="Arial"/>
          <w:sz w:val="24"/>
          <w:szCs w:val="24"/>
        </w:rPr>
        <w:t xml:space="preserve"> 6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sz w:val="24"/>
          <w:szCs w:val="24"/>
        </w:rPr>
        <w:t xml:space="preserve"> 4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417D6D" w:rsidRPr="00DF17CA">
        <w:rPr>
          <w:rFonts w:ascii="Arial" w:hAnsi="Arial" w:cs="Arial"/>
          <w:sz w:val="24"/>
          <w:szCs w:val="24"/>
        </w:rPr>
        <w:t xml:space="preserve"> 3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sz w:val="24"/>
          <w:szCs w:val="24"/>
        </w:rPr>
        <w:t xml:space="preserve"> 2</w:t>
      </w:r>
      <w:r w:rsidR="00417D6D" w:rsidRPr="00DF17CA">
        <w:rPr>
          <w:rFonts w:ascii="Arial" w:hAnsi="Arial" w:cs="Arial"/>
          <w:sz w:val="24"/>
          <w:szCs w:val="24"/>
        </w:rPr>
        <w:tab/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 xml:space="preserve">8. </w:t>
      </w:r>
      <w:r w:rsidR="00DF17CA">
        <w:rPr>
          <w:rFonts w:ascii="Arial" w:hAnsi="Arial" w:cs="Arial"/>
          <w:sz w:val="24"/>
          <w:szCs w:val="24"/>
        </w:rPr>
        <w:t xml:space="preserve"> </w:t>
      </w:r>
      <w:r w:rsidRPr="00DF17CA">
        <w:rPr>
          <w:rFonts w:ascii="Arial" w:hAnsi="Arial" w:cs="Arial"/>
          <w:sz w:val="24"/>
          <w:szCs w:val="24"/>
        </w:rPr>
        <w:t>In most insects, the sense of smell is localized in the</w:t>
      </w:r>
    </w:p>
    <w:p w:rsidR="00417D6D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17D6D" w:rsidRPr="00DF17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="00417D6D" w:rsidRPr="00DF17CA">
        <w:rPr>
          <w:rFonts w:ascii="Arial" w:hAnsi="Arial" w:cs="Arial"/>
          <w:sz w:val="24"/>
          <w:szCs w:val="24"/>
        </w:rPr>
        <w:t xml:space="preserve">  Tarsi                       </w:t>
      </w:r>
      <w:r>
        <w:rPr>
          <w:rFonts w:ascii="Arial" w:hAnsi="Arial" w:cs="Arial"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sz w:val="24"/>
          <w:szCs w:val="24"/>
        </w:rPr>
        <w:t xml:space="preserve"> Antennae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Maxillary palps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417D6D" w:rsidRPr="00DF17CA">
        <w:rPr>
          <w:rFonts w:ascii="Arial" w:hAnsi="Arial" w:cs="Arial"/>
          <w:sz w:val="24"/>
          <w:szCs w:val="24"/>
        </w:rPr>
        <w:t xml:space="preserve">  Frons</w:t>
      </w: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 xml:space="preserve">9. </w:t>
      </w:r>
      <w:r w:rsidR="00DF17CA">
        <w:rPr>
          <w:rFonts w:ascii="Arial" w:hAnsi="Arial" w:cs="Arial"/>
          <w:sz w:val="24"/>
          <w:szCs w:val="24"/>
        </w:rPr>
        <w:t xml:space="preserve"> </w:t>
      </w:r>
      <w:r w:rsidRPr="00DF17CA">
        <w:rPr>
          <w:rFonts w:ascii="Arial" w:hAnsi="Arial" w:cs="Arial"/>
          <w:sz w:val="24"/>
          <w:szCs w:val="24"/>
        </w:rPr>
        <w:t>In cockroach, excretion is performed by</w:t>
      </w:r>
    </w:p>
    <w:p w:rsidR="00417D6D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417D6D" w:rsidRPr="00DF17CA">
        <w:rPr>
          <w:rFonts w:ascii="Arial" w:hAnsi="Arial" w:cs="Arial"/>
          <w:sz w:val="24"/>
          <w:szCs w:val="24"/>
        </w:rPr>
        <w:t xml:space="preserve"> Flame cells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sz w:val="24"/>
          <w:szCs w:val="24"/>
        </w:rPr>
        <w:t xml:space="preserve"> Nephridia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417D6D" w:rsidRPr="00DF17CA">
        <w:rPr>
          <w:rFonts w:ascii="Arial" w:hAnsi="Arial" w:cs="Arial"/>
          <w:sz w:val="24"/>
          <w:szCs w:val="24"/>
        </w:rPr>
        <w:t xml:space="preserve"> Malphigian tubules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417D6D" w:rsidRPr="00DF17CA">
        <w:rPr>
          <w:rFonts w:ascii="Arial" w:hAnsi="Arial" w:cs="Arial"/>
          <w:sz w:val="24"/>
          <w:szCs w:val="24"/>
        </w:rPr>
        <w:t xml:space="preserve"> Rennet cells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17D6D" w:rsidRPr="00DF17CA" w:rsidRDefault="00DF17CA" w:rsidP="00DF17CA">
      <w:pPr>
        <w:spacing w:after="0" w:line="240" w:lineRule="auto"/>
        <w:ind w:left="-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417D6D" w:rsidRPr="00DF17CA">
        <w:rPr>
          <w:rFonts w:ascii="Arial" w:hAnsi="Arial" w:cs="Arial"/>
          <w:sz w:val="24"/>
          <w:szCs w:val="24"/>
        </w:rPr>
        <w:t xml:space="preserve">10. </w:t>
      </w:r>
      <w:r>
        <w:rPr>
          <w:rFonts w:ascii="Arial" w:hAnsi="Arial" w:cs="Arial"/>
          <w:sz w:val="24"/>
          <w:szCs w:val="24"/>
        </w:rPr>
        <w:t xml:space="preserve"> </w:t>
      </w:r>
      <w:r w:rsidR="00417D6D" w:rsidRPr="00DF17CA">
        <w:rPr>
          <w:rFonts w:ascii="Arial" w:hAnsi="Arial" w:cs="Arial"/>
          <w:sz w:val="24"/>
          <w:szCs w:val="24"/>
        </w:rPr>
        <w:t xml:space="preserve">Miracidium is a larval stage in the development of </w:t>
      </w:r>
    </w:p>
    <w:p w:rsidR="0007443F" w:rsidRDefault="00DF17CA" w:rsidP="00DF17CA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417D6D" w:rsidRPr="00DF17CA">
        <w:rPr>
          <w:rFonts w:ascii="Arial" w:hAnsi="Arial" w:cs="Arial"/>
          <w:sz w:val="24"/>
          <w:szCs w:val="24"/>
        </w:rPr>
        <w:t xml:space="preserve"> Ascaris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417D6D" w:rsidRPr="00DF17CA">
        <w:rPr>
          <w:rFonts w:ascii="Arial" w:hAnsi="Arial" w:cs="Arial"/>
          <w:sz w:val="24"/>
          <w:szCs w:val="24"/>
        </w:rPr>
        <w:t xml:space="preserve"> </w:t>
      </w:r>
      <w:r w:rsidR="00417D6D" w:rsidRPr="00DF17CA">
        <w:rPr>
          <w:rFonts w:ascii="Arial" w:hAnsi="Arial" w:cs="Arial"/>
          <w:i/>
          <w:sz w:val="24"/>
          <w:szCs w:val="24"/>
        </w:rPr>
        <w:t>Taenia solium</w:t>
      </w:r>
      <w:r w:rsidR="00417D6D" w:rsidRPr="00DF17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417D6D" w:rsidRPr="00DF17CA">
        <w:rPr>
          <w:rFonts w:ascii="Arial" w:hAnsi="Arial" w:cs="Arial"/>
          <w:sz w:val="24"/>
          <w:szCs w:val="24"/>
        </w:rPr>
        <w:t xml:space="preserve"> Echinococcus</w:t>
      </w:r>
      <w:r w:rsidR="00417D6D" w:rsidRPr="002F0B4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DF17CA">
        <w:rPr>
          <w:rFonts w:ascii="Arial" w:hAnsi="Arial" w:cs="Arial"/>
          <w:sz w:val="24"/>
          <w:szCs w:val="24"/>
        </w:rPr>
        <w:t xml:space="preserve"> </w:t>
      </w:r>
      <w:r w:rsidRPr="00DF17CA">
        <w:rPr>
          <w:rFonts w:ascii="Arial" w:hAnsi="Arial" w:cs="Arial"/>
          <w:i/>
          <w:sz w:val="24"/>
          <w:szCs w:val="24"/>
        </w:rPr>
        <w:t>Fasciola hepatica</w:t>
      </w:r>
      <w:r w:rsidRPr="002F0B47">
        <w:rPr>
          <w:rFonts w:ascii="Times New Roman" w:hAnsi="Times New Roman" w:cs="Times New Roman"/>
          <w:sz w:val="24"/>
          <w:szCs w:val="24"/>
        </w:rPr>
        <w:t xml:space="preserve"> </w:t>
      </w:r>
      <w:r w:rsidR="0007443F"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A156B1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DF17CA" w:rsidRDefault="0007443F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11.a.</w:t>
      </w:r>
      <w:r w:rsidR="00417D6D" w:rsidRPr="00DF17CA">
        <w:rPr>
          <w:rFonts w:ascii="Arial" w:hAnsi="Arial" w:cs="Arial"/>
          <w:sz w:val="24"/>
          <w:szCs w:val="24"/>
        </w:rPr>
        <w:t xml:space="preserve"> What is an artificial system of classification? How it differs from natural classification? </w:t>
      </w:r>
    </w:p>
    <w:p w:rsidR="00417D6D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11.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Explain metamerism with suitable examples.</w:t>
      </w:r>
    </w:p>
    <w:p w:rsidR="00DF17CA" w:rsidRPr="00DF17CA" w:rsidRDefault="00DF17CA" w:rsidP="00DF17CA">
      <w:pPr>
        <w:spacing w:after="0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12.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Describe the types and mechanism of flagellar movement. 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12.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Explain the filter feeding mechanism in Polychaetes.</w:t>
      </w:r>
    </w:p>
    <w:p w:rsidR="00DF17CA" w:rsidRPr="00DF17CA" w:rsidRDefault="00DF17CA" w:rsidP="00DF17CA">
      <w:pPr>
        <w:spacing w:after="0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13.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Relate how the pila </w:t>
      </w:r>
      <w:r w:rsidR="004E4A0B">
        <w:rPr>
          <w:rFonts w:ascii="Arial" w:hAnsi="Arial" w:cs="Arial"/>
          <w:sz w:val="24"/>
          <w:szCs w:val="24"/>
        </w:rPr>
        <w:t>adopt</w:t>
      </w:r>
      <w:r w:rsidRPr="00DF17CA">
        <w:rPr>
          <w:rFonts w:ascii="Arial" w:hAnsi="Arial" w:cs="Arial"/>
          <w:sz w:val="24"/>
          <w:szCs w:val="24"/>
        </w:rPr>
        <w:t xml:space="preserve"> itself to life on land and in water. 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13.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Illustrate the circulatory system of Neries.</w:t>
      </w:r>
    </w:p>
    <w:p w:rsidR="00DF17CA" w:rsidRPr="00DF17CA" w:rsidRDefault="00DF17CA" w:rsidP="00DF17CA">
      <w:pPr>
        <w:spacing w:after="0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14.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eastAsia="Times New Roman" w:hAnsi="Arial" w:cs="Arial"/>
          <w:sz w:val="24"/>
          <w:szCs w:val="24"/>
        </w:rPr>
        <w:t xml:space="preserve"> </w:t>
      </w:r>
      <w:r w:rsidRPr="00DF17CA">
        <w:rPr>
          <w:rFonts w:ascii="Arial" w:hAnsi="Arial" w:cs="Arial"/>
          <w:sz w:val="24"/>
          <w:szCs w:val="24"/>
        </w:rPr>
        <w:t xml:space="preserve">Present the sense organs of vision and chemical sensitivity in Cephalopods. 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14.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Enumerate the nervous system of Annelida.</w:t>
      </w:r>
    </w:p>
    <w:p w:rsidR="00DF17CA" w:rsidRPr="00DF17CA" w:rsidRDefault="00DF17CA" w:rsidP="00DF17CA">
      <w:pPr>
        <w:spacing w:after="0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15.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Explain the </w:t>
      </w:r>
      <w:r w:rsidR="004E4A0B">
        <w:rPr>
          <w:rFonts w:ascii="Arial" w:hAnsi="Arial" w:cs="Arial"/>
          <w:sz w:val="24"/>
          <w:szCs w:val="24"/>
        </w:rPr>
        <w:t>streaming movement of cytoplasm in Paramecium</w:t>
      </w:r>
      <w:r w:rsidR="003711B3">
        <w:rPr>
          <w:rFonts w:ascii="Arial" w:hAnsi="Arial" w:cs="Arial"/>
          <w:sz w:val="24"/>
          <w:szCs w:val="24"/>
        </w:rPr>
        <w:t>.</w:t>
      </w:r>
      <w:r w:rsidRPr="00DF17CA">
        <w:rPr>
          <w:rFonts w:ascii="Arial" w:hAnsi="Arial" w:cs="Arial"/>
          <w:sz w:val="24"/>
          <w:szCs w:val="24"/>
        </w:rPr>
        <w:t xml:space="preserve"> 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Pr="00DF17CA" w:rsidRDefault="00417D6D" w:rsidP="00DF17CA">
      <w:pPr>
        <w:spacing w:after="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15.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Discuss the sexual mode of reproduction in Fasciola.</w:t>
      </w:r>
    </w:p>
    <w:p w:rsidR="00417D6D" w:rsidRPr="00DF17CA" w:rsidRDefault="00417D6D" w:rsidP="00DF17CA">
      <w:pPr>
        <w:spacing w:after="0"/>
        <w:rPr>
          <w:rFonts w:ascii="Arial" w:hAnsi="Arial" w:cs="Arial"/>
          <w:sz w:val="24"/>
          <w:szCs w:val="24"/>
        </w:rPr>
      </w:pPr>
    </w:p>
    <w:p w:rsidR="0007443F" w:rsidRPr="00DF17CA" w:rsidRDefault="0007443F" w:rsidP="00DF17CA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ab/>
      </w:r>
      <w:r w:rsidRPr="00DF17CA">
        <w:rPr>
          <w:rFonts w:ascii="Arial" w:hAnsi="Arial" w:cs="Arial"/>
          <w:sz w:val="24"/>
          <w:szCs w:val="24"/>
        </w:rPr>
        <w:tab/>
      </w:r>
      <w:r w:rsidRPr="00DF17CA">
        <w:rPr>
          <w:rFonts w:ascii="Arial" w:hAnsi="Arial" w:cs="Arial"/>
          <w:sz w:val="24"/>
          <w:szCs w:val="24"/>
        </w:rPr>
        <w:tab/>
      </w:r>
      <w:r w:rsidRPr="00DF17CA">
        <w:rPr>
          <w:rFonts w:ascii="Arial" w:hAnsi="Arial" w:cs="Arial"/>
          <w:sz w:val="24"/>
          <w:szCs w:val="24"/>
        </w:rPr>
        <w:tab/>
      </w:r>
      <w:r w:rsidR="0099261D" w:rsidRPr="00DF17CA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F17CA" w:rsidRDefault="0007443F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16.a.</w:t>
      </w:r>
      <w:r w:rsidR="00417D6D" w:rsidRPr="00DF17CA">
        <w:rPr>
          <w:rFonts w:ascii="Arial" w:hAnsi="Arial" w:cs="Arial"/>
          <w:sz w:val="24"/>
          <w:szCs w:val="24"/>
        </w:rPr>
        <w:t xml:space="preserve"> What is Binomial nomenclature? Mention its rules.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16.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Elucidate the main types of symmetry is seen in animals. 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17.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Describe the hydrostatic movement in hydra.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17.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</w:t>
      </w:r>
      <w:r w:rsidR="000E62F3">
        <w:rPr>
          <w:rFonts w:ascii="Arial" w:hAnsi="Arial" w:cs="Arial"/>
          <w:sz w:val="24"/>
          <w:szCs w:val="24"/>
        </w:rPr>
        <w:t>Explain</w:t>
      </w:r>
      <w:r w:rsidRPr="00DF17CA">
        <w:rPr>
          <w:rFonts w:ascii="Arial" w:hAnsi="Arial" w:cs="Arial"/>
          <w:sz w:val="24"/>
          <w:szCs w:val="24"/>
        </w:rPr>
        <w:t xml:space="preserve"> the mechanism of feeding and locomotion in starfish.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18.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Explain the </w:t>
      </w:r>
      <w:r w:rsidR="000E62F3">
        <w:rPr>
          <w:rFonts w:ascii="Arial" w:hAnsi="Arial" w:cs="Arial"/>
          <w:sz w:val="24"/>
          <w:szCs w:val="24"/>
        </w:rPr>
        <w:t>asexual reproduction in Paramecium.</w:t>
      </w:r>
      <w:r w:rsidRPr="00DF17CA">
        <w:rPr>
          <w:rFonts w:ascii="Arial" w:hAnsi="Arial" w:cs="Arial"/>
          <w:sz w:val="24"/>
          <w:szCs w:val="24"/>
        </w:rPr>
        <w:t xml:space="preserve"> 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18.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Relate the vascular system and the mechanism of circulation in cockroach.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19.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Compute how the nerves of starfish are oriented towards radial symmetry. 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19.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Illustrate the structure and functions of compound eye.</w:t>
      </w:r>
    </w:p>
    <w:p w:rsidR="00DF17CA" w:rsidRPr="00DF17CA" w:rsidRDefault="00DF17CA" w:rsidP="00DF17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20.</w:t>
      </w:r>
      <w:r w:rsidR="00DF17CA" w:rsidRPr="00DF17CA">
        <w:rPr>
          <w:rFonts w:ascii="Arial" w:hAnsi="Arial" w:cs="Arial"/>
          <w:sz w:val="24"/>
          <w:szCs w:val="24"/>
        </w:rPr>
        <w:t>a.</w:t>
      </w:r>
      <w:r w:rsidRPr="00DF17CA">
        <w:rPr>
          <w:rFonts w:ascii="Arial" w:hAnsi="Arial" w:cs="Arial"/>
          <w:sz w:val="24"/>
          <w:szCs w:val="24"/>
        </w:rPr>
        <w:t xml:space="preserve"> Mention the evolutionary significance of any four crustacean larva.</w:t>
      </w:r>
    </w:p>
    <w:p w:rsidR="00DF17CA" w:rsidRPr="00DF17CA" w:rsidRDefault="00DF17CA" w:rsidP="00DF17CA">
      <w:pPr>
        <w:spacing w:after="0"/>
        <w:ind w:left="2160" w:firstLine="720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(or)</w:t>
      </w:r>
    </w:p>
    <w:p w:rsidR="00417D6D" w:rsidRPr="00DF17CA" w:rsidRDefault="00417D6D" w:rsidP="00DF17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17CA">
        <w:rPr>
          <w:rFonts w:ascii="Arial" w:hAnsi="Arial" w:cs="Arial"/>
          <w:sz w:val="24"/>
          <w:szCs w:val="24"/>
        </w:rPr>
        <w:t>20.</w:t>
      </w:r>
      <w:r w:rsidR="00DF17CA" w:rsidRPr="00DF17CA">
        <w:rPr>
          <w:rFonts w:ascii="Arial" w:hAnsi="Arial" w:cs="Arial"/>
          <w:sz w:val="24"/>
          <w:szCs w:val="24"/>
        </w:rPr>
        <w:t>b.</w:t>
      </w:r>
      <w:r w:rsidRPr="00DF17CA">
        <w:rPr>
          <w:rFonts w:ascii="Arial" w:hAnsi="Arial" w:cs="Arial"/>
          <w:sz w:val="24"/>
          <w:szCs w:val="24"/>
        </w:rPr>
        <w:t xml:space="preserve"> De</w:t>
      </w:r>
      <w:r w:rsidR="000E62F3">
        <w:rPr>
          <w:rFonts w:ascii="Arial" w:hAnsi="Arial" w:cs="Arial"/>
          <w:sz w:val="24"/>
          <w:szCs w:val="24"/>
        </w:rPr>
        <w:t>scribe</w:t>
      </w:r>
      <w:r w:rsidRPr="00DF17CA">
        <w:rPr>
          <w:rFonts w:ascii="Arial" w:hAnsi="Arial" w:cs="Arial"/>
          <w:sz w:val="24"/>
          <w:szCs w:val="24"/>
        </w:rPr>
        <w:t xml:space="preserve"> the adaptive features of the larval forms in Phylum Echinodermata.</w:t>
      </w:r>
    </w:p>
    <w:p w:rsidR="0007443F" w:rsidRPr="003A6B49" w:rsidRDefault="0099261D" w:rsidP="00DF17CA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DF17CA" w:rsidRDefault="00DF17CA" w:rsidP="00252898">
      <w:pPr>
        <w:spacing w:after="0"/>
        <w:rPr>
          <w:rFonts w:ascii="Tahoma" w:hAnsi="Tahoma" w:cs="Tahoma"/>
          <w:b/>
          <w:bCs/>
        </w:rPr>
      </w:pPr>
    </w:p>
    <w:p w:rsidR="00DF17CA" w:rsidRDefault="00DF17CA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2F3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1F60F0"/>
    <w:rsid w:val="0021565B"/>
    <w:rsid w:val="00222B68"/>
    <w:rsid w:val="00233001"/>
    <w:rsid w:val="002337E8"/>
    <w:rsid w:val="00235137"/>
    <w:rsid w:val="0023588F"/>
    <w:rsid w:val="002440D1"/>
    <w:rsid w:val="00252898"/>
    <w:rsid w:val="00271205"/>
    <w:rsid w:val="00273708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711B3"/>
    <w:rsid w:val="003823D0"/>
    <w:rsid w:val="003915B2"/>
    <w:rsid w:val="003A2F23"/>
    <w:rsid w:val="003A6B49"/>
    <w:rsid w:val="003C4CDD"/>
    <w:rsid w:val="003D1371"/>
    <w:rsid w:val="003D5003"/>
    <w:rsid w:val="003D5220"/>
    <w:rsid w:val="003E716E"/>
    <w:rsid w:val="004141C4"/>
    <w:rsid w:val="00417D6D"/>
    <w:rsid w:val="0042599C"/>
    <w:rsid w:val="0044408C"/>
    <w:rsid w:val="00455EDC"/>
    <w:rsid w:val="004666BE"/>
    <w:rsid w:val="00481BE1"/>
    <w:rsid w:val="00485007"/>
    <w:rsid w:val="004C6F76"/>
    <w:rsid w:val="004C7CB8"/>
    <w:rsid w:val="004D094B"/>
    <w:rsid w:val="004D4388"/>
    <w:rsid w:val="004E4A0B"/>
    <w:rsid w:val="004F4F5C"/>
    <w:rsid w:val="00525462"/>
    <w:rsid w:val="00551254"/>
    <w:rsid w:val="0055431C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E692C"/>
    <w:rsid w:val="009F2C4E"/>
    <w:rsid w:val="00A1239B"/>
    <w:rsid w:val="00A12883"/>
    <w:rsid w:val="00A156B1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46BA8"/>
    <w:rsid w:val="00C53E0D"/>
    <w:rsid w:val="00C63A94"/>
    <w:rsid w:val="00C75A12"/>
    <w:rsid w:val="00C91EAD"/>
    <w:rsid w:val="00CC4FEA"/>
    <w:rsid w:val="00CE6916"/>
    <w:rsid w:val="00D00121"/>
    <w:rsid w:val="00D06528"/>
    <w:rsid w:val="00D06CE2"/>
    <w:rsid w:val="00D21479"/>
    <w:rsid w:val="00D3219C"/>
    <w:rsid w:val="00D44A7A"/>
    <w:rsid w:val="00D45414"/>
    <w:rsid w:val="00D45BED"/>
    <w:rsid w:val="00D514F3"/>
    <w:rsid w:val="00D73ADF"/>
    <w:rsid w:val="00D86BE4"/>
    <w:rsid w:val="00DB07FC"/>
    <w:rsid w:val="00DB3C2E"/>
    <w:rsid w:val="00DF17CA"/>
    <w:rsid w:val="00DF4731"/>
    <w:rsid w:val="00E14894"/>
    <w:rsid w:val="00E44966"/>
    <w:rsid w:val="00E52933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638C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5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56B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556</Words>
  <Characters>3170</Characters>
  <Application>Microsoft Office Word</Application>
  <DocSecurity>0</DocSecurity>
  <Lines>26</Lines>
  <Paragraphs>7</Paragraphs>
  <ScaleCrop>false</ScaleCrop>
  <Company/>
  <LinksUpToDate>false</LinksUpToDate>
  <CharactersWithSpaces>3719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30</cp:revision>
  <cp:lastPrinted>2019-07-12T06:42:00Z</cp:lastPrinted>
  <dcterms:created xsi:type="dcterms:W3CDTF">2020-10-15T04:39:00Z</dcterms:created>
  <dcterms:modified xsi:type="dcterms:W3CDTF">2021-02-18T06:45:00Z</dcterms:modified>
</cp:coreProperties>
</file>