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248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BE6DE7" w:rsidTr="00BE6DE7">
        <w:trPr>
          <w:trHeight w:val="620"/>
        </w:trPr>
        <w:tc>
          <w:tcPr>
            <w:tcW w:w="2370" w:type="dxa"/>
          </w:tcPr>
          <w:p w:rsidR="00BE6DE7" w:rsidRDefault="006D5F56" w:rsidP="00BE6DE7">
            <w:pPr>
              <w:tabs>
                <w:tab w:val="left" w:pos="1215"/>
              </w:tabs>
              <w:spacing w:after="0" w:line="240" w:lineRule="auto"/>
            </w:pPr>
            <w:r w:rsidRPr="006D5F56">
              <w:rPr>
                <w:noProof/>
                <w:lang w:val="en-US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D006E" w:rsidRDefault="00BE6DE7" w:rsidP="002D006E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3041650</wp:posOffset>
            </wp:positionH>
            <wp:positionV relativeFrom="paragraph">
              <wp:posOffset>-47625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F2A08" w:rsidRDefault="006F2A08" w:rsidP="002D006E">
      <w:pPr>
        <w:tabs>
          <w:tab w:val="left" w:pos="1215"/>
        </w:tabs>
        <w:spacing w:after="0" w:line="240" w:lineRule="auto"/>
      </w:pPr>
    </w:p>
    <w:p w:rsidR="006F2A08" w:rsidRDefault="006F2A08" w:rsidP="002D006E">
      <w:pPr>
        <w:tabs>
          <w:tab w:val="left" w:pos="1215"/>
        </w:tabs>
        <w:spacing w:after="0" w:line="240" w:lineRule="auto"/>
      </w:pPr>
    </w:p>
    <w:p w:rsidR="0007443F" w:rsidRDefault="0007443F" w:rsidP="002D006E">
      <w:pPr>
        <w:spacing w:after="0" w:line="240" w:lineRule="auto"/>
      </w:pPr>
    </w:p>
    <w:p w:rsidR="0007443F" w:rsidRDefault="0007443F" w:rsidP="002D006E">
      <w:pPr>
        <w:pStyle w:val="NoSpacing"/>
        <w:rPr>
          <w:b/>
          <w:bCs/>
        </w:rPr>
      </w:pPr>
    </w:p>
    <w:p w:rsidR="0007443F" w:rsidRPr="002860C3" w:rsidRDefault="0007443F" w:rsidP="002D006E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2D006E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2D006E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2D006E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2D006E">
      <w:pPr>
        <w:pStyle w:val="NoSpacing"/>
        <w:jc w:val="center"/>
        <w:rPr>
          <w:rFonts w:ascii="Tahoma" w:hAnsi="Tahoma" w:cs="Tahoma"/>
          <w:b/>
          <w:bCs/>
        </w:rPr>
      </w:pPr>
    </w:p>
    <w:p w:rsidR="0007443F" w:rsidRPr="003A6B49" w:rsidRDefault="008A4C22" w:rsidP="002D006E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</w:t>
      </w:r>
      <w:r w:rsidR="006F2A08">
        <w:rPr>
          <w:rFonts w:ascii="Tahoma" w:hAnsi="Tahoma" w:cs="Tahoma"/>
          <w:b/>
          <w:bCs/>
        </w:rPr>
        <w:t xml:space="preserve">aster’s </w:t>
      </w:r>
      <w:r w:rsidR="0007443F" w:rsidRPr="003A6B49">
        <w:rPr>
          <w:rFonts w:ascii="Tahoma" w:hAnsi="Tahoma" w:cs="Tahoma"/>
          <w:b/>
          <w:bCs/>
        </w:rPr>
        <w:t>Degree Examination –</w:t>
      </w:r>
      <w:r w:rsidR="002D006E">
        <w:rPr>
          <w:rFonts w:ascii="Tahoma" w:hAnsi="Tahoma" w:cs="Tahoma"/>
          <w:b/>
          <w:bCs/>
        </w:rPr>
        <w:t>January</w:t>
      </w:r>
      <w:r>
        <w:rPr>
          <w:rFonts w:ascii="Tahoma" w:hAnsi="Tahoma" w:cs="Tahoma"/>
          <w:b/>
          <w:bCs/>
        </w:rPr>
        <w:t xml:space="preserve"> 202</w:t>
      </w:r>
      <w:r w:rsidR="002D006E">
        <w:rPr>
          <w:rFonts w:ascii="Tahoma" w:hAnsi="Tahoma" w:cs="Tahoma"/>
          <w:b/>
          <w:bCs/>
        </w:rPr>
        <w:t>1</w:t>
      </w:r>
    </w:p>
    <w:p w:rsidR="0007443F" w:rsidRPr="003A6B49" w:rsidRDefault="008A4C22" w:rsidP="002D006E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="0007443F" w:rsidRPr="003A6B49">
        <w:rPr>
          <w:rFonts w:ascii="Tahoma" w:hAnsi="Tahoma" w:cs="Tahoma"/>
          <w:b/>
          <w:bCs/>
        </w:rPr>
        <w:t>Semester</w:t>
      </w:r>
    </w:p>
    <w:p w:rsidR="0007443F" w:rsidRPr="003A6B49" w:rsidRDefault="0007443F" w:rsidP="002D006E">
      <w:pPr>
        <w:pStyle w:val="NoSpacing"/>
        <w:rPr>
          <w:rFonts w:ascii="Tahoma" w:hAnsi="Tahoma" w:cs="Tahoma"/>
        </w:rPr>
      </w:pPr>
    </w:p>
    <w:p w:rsidR="0007443F" w:rsidRPr="003A6B49" w:rsidRDefault="0007443F" w:rsidP="002D006E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A3510">
        <w:rPr>
          <w:rFonts w:ascii="Tahoma" w:hAnsi="Tahoma" w:cs="Tahoma"/>
          <w:b/>
          <w:bCs/>
        </w:rPr>
        <w:t>II</w:t>
      </w:r>
      <w:r>
        <w:rPr>
          <w:rFonts w:ascii="Tahoma" w:hAnsi="Tahoma" w:cs="Tahoma"/>
          <w:b/>
          <w:bCs/>
        </w:rPr>
        <w:tab/>
      </w:r>
      <w:r w:rsidR="004A3510">
        <w:rPr>
          <w:rFonts w:ascii="Tahoma" w:hAnsi="Tahoma" w:cs="Tahoma"/>
          <w:b/>
          <w:bCs/>
        </w:rPr>
        <w:t>M.Sc.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</w:t>
      </w:r>
      <w:r w:rsidR="002D006E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  </w:t>
      </w:r>
      <w:r w:rsidR="00475F45">
        <w:rPr>
          <w:rFonts w:ascii="Tahoma" w:hAnsi="Tahoma" w:cs="Tahoma"/>
          <w:b/>
          <w:bCs/>
        </w:rPr>
        <w:t xml:space="preserve">       </w:t>
      </w:r>
      <w:r w:rsidRPr="003A6B49">
        <w:rPr>
          <w:rFonts w:ascii="Tahoma" w:hAnsi="Tahoma" w:cs="Tahoma"/>
          <w:b/>
          <w:bCs/>
        </w:rPr>
        <w:t xml:space="preserve">    Time: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A3510">
        <w:rPr>
          <w:rFonts w:ascii="Tahoma" w:hAnsi="Tahoma" w:cs="Tahoma"/>
          <w:b/>
          <w:bCs/>
        </w:rPr>
        <w:t>Biochemistry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475F45">
        <w:rPr>
          <w:rFonts w:ascii="Tahoma" w:hAnsi="Tahoma" w:cs="Tahoma"/>
          <w:b/>
          <w:bCs/>
        </w:rPr>
        <w:t xml:space="preserve">       </w:t>
      </w:r>
      <w:r w:rsidR="002D006E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2D006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Default="00E828DF" w:rsidP="002D006E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17MBCC</w:t>
      </w:r>
      <w:r w:rsidR="008B5766">
        <w:rPr>
          <w:rFonts w:ascii="Tahoma" w:hAnsi="Tahoma" w:cs="Tahoma"/>
          <w:b/>
          <w:bCs/>
        </w:rPr>
        <w:t xml:space="preserve">16 </w:t>
      </w:r>
      <w:bookmarkStart w:id="0" w:name="_GoBack"/>
      <w:bookmarkEnd w:id="0"/>
      <w:r w:rsidR="008B5766">
        <w:rPr>
          <w:rFonts w:ascii="Tahoma" w:hAnsi="Tahoma" w:cs="Tahoma"/>
          <w:b/>
          <w:bCs/>
        </w:rPr>
        <w:t>Genetic Engineering</w:t>
      </w:r>
    </w:p>
    <w:p w:rsidR="002D006E" w:rsidRPr="003A6B49" w:rsidRDefault="002D006E" w:rsidP="00BE6DE7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BC12F2" w:rsidP="002D006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BE6DE7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2D006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2D006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3936B9" w:rsidRDefault="003936B9" w:rsidP="003936B9">
      <w:pPr>
        <w:pStyle w:val="NoSpacing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>1. Which of the following has both double stranded and single stranded capabilities?</w:t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</w:t>
      </w:r>
    </w:p>
    <w:p w:rsidR="003936B9" w:rsidRPr="003936B9" w:rsidRDefault="003936B9" w:rsidP="003936B9">
      <w:pPr>
        <w:pStyle w:val="NoSpacing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gramStart"/>
      <w:r w:rsidRPr="003936B9">
        <w:rPr>
          <w:rFonts w:ascii="Tahoma" w:hAnsi="Tahoma" w:cs="Tahoma"/>
          <w:sz w:val="24"/>
          <w:szCs w:val="24"/>
        </w:rPr>
        <w:t>a. M</w:t>
      </w:r>
      <w:proofErr w:type="gramEnd"/>
      <w:r w:rsidRPr="003936B9">
        <w:rPr>
          <w:rFonts w:ascii="Tahoma" w:hAnsi="Tahoma" w:cs="Tahoma"/>
          <w:sz w:val="24"/>
          <w:szCs w:val="24"/>
        </w:rPr>
        <w:t xml:space="preserve"> 13  </w:t>
      </w:r>
      <w:r>
        <w:rPr>
          <w:rFonts w:ascii="Tahoma" w:hAnsi="Tahoma" w:cs="Tahoma"/>
          <w:sz w:val="24"/>
          <w:szCs w:val="24"/>
        </w:rPr>
        <w:t xml:space="preserve">                         </w:t>
      </w:r>
      <w:r w:rsidRPr="003936B9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Pr="003936B9">
        <w:rPr>
          <w:rFonts w:ascii="Tahoma" w:hAnsi="Tahoma" w:cs="Tahoma"/>
          <w:sz w:val="24"/>
          <w:szCs w:val="24"/>
        </w:rPr>
        <w:t>pBR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313  </w:t>
      </w:r>
      <w:r>
        <w:rPr>
          <w:rFonts w:ascii="Tahoma" w:hAnsi="Tahoma" w:cs="Tahoma"/>
          <w:sz w:val="24"/>
          <w:szCs w:val="24"/>
        </w:rPr>
        <w:t xml:space="preserve">         </w:t>
      </w:r>
      <w:r w:rsidRPr="003936B9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Pr="003936B9">
        <w:rPr>
          <w:rFonts w:ascii="Tahoma" w:hAnsi="Tahoma" w:cs="Tahoma"/>
          <w:sz w:val="24"/>
          <w:szCs w:val="24"/>
        </w:rPr>
        <w:t>cosmid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   </w:t>
      </w:r>
      <w:r w:rsidRPr="003936B9">
        <w:rPr>
          <w:rFonts w:ascii="Tahoma" w:hAnsi="Tahoma" w:cs="Tahoma"/>
          <w:sz w:val="24"/>
          <w:szCs w:val="24"/>
        </w:rPr>
        <w:t>d. Plasmid</w:t>
      </w:r>
    </w:p>
    <w:p w:rsidR="003936B9" w:rsidRPr="003936B9" w:rsidRDefault="003936B9" w:rsidP="003936B9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 </w:t>
      </w:r>
    </w:p>
    <w:p w:rsidR="003936B9" w:rsidRPr="003936B9" w:rsidRDefault="003936B9" w:rsidP="003936B9">
      <w:pPr>
        <w:spacing w:after="0" w:line="240" w:lineRule="auto"/>
        <w:ind w:left="360"/>
        <w:contextualSpacing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 xml:space="preserve">2. 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 xml:space="preserve">Different restriction enzymes that act upon single DNA site are called </w:t>
      </w:r>
    </w:p>
    <w:p w:rsidR="003936B9" w:rsidRPr="003936B9" w:rsidRDefault="003936B9" w:rsidP="003936B9">
      <w:pPr>
        <w:pStyle w:val="ListParagraph"/>
        <w:numPr>
          <w:ilvl w:val="0"/>
          <w:numId w:val="7"/>
        </w:numPr>
        <w:spacing w:after="0" w:line="240" w:lineRule="auto"/>
        <w:ind w:left="1080" w:hanging="270"/>
        <w:contextualSpacing/>
        <w:rPr>
          <w:rFonts w:ascii="Tahoma" w:hAnsi="Tahoma" w:cs="Tahoma"/>
          <w:sz w:val="24"/>
          <w:szCs w:val="24"/>
        </w:rPr>
      </w:pPr>
      <w:proofErr w:type="spellStart"/>
      <w:r w:rsidRPr="003936B9">
        <w:rPr>
          <w:rFonts w:ascii="Tahoma" w:hAnsi="Tahoma" w:cs="Tahoma"/>
          <w:sz w:val="24"/>
          <w:szCs w:val="24"/>
        </w:rPr>
        <w:t>Isoschizomers</w:t>
      </w:r>
      <w:proofErr w:type="spellEnd"/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</w:t>
      </w:r>
      <w:r w:rsidRPr="003936B9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Pr="003936B9">
        <w:rPr>
          <w:rFonts w:ascii="Tahoma" w:hAnsi="Tahoma" w:cs="Tahoma"/>
          <w:sz w:val="24"/>
          <w:szCs w:val="24"/>
        </w:rPr>
        <w:t>Isocaudomers</w:t>
      </w:r>
      <w:proofErr w:type="spellEnd"/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</w:p>
    <w:p w:rsidR="003936B9" w:rsidRPr="003936B9" w:rsidRDefault="003936B9" w:rsidP="003936B9">
      <w:pPr>
        <w:pStyle w:val="ListParagraph"/>
        <w:numPr>
          <w:ilvl w:val="0"/>
          <w:numId w:val="7"/>
        </w:numPr>
        <w:spacing w:after="0" w:line="240" w:lineRule="auto"/>
        <w:ind w:left="1080" w:hanging="27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>Linkers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</w:t>
      </w:r>
      <w:r w:rsidRPr="003936B9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Pr="003936B9">
        <w:rPr>
          <w:rFonts w:ascii="Tahoma" w:hAnsi="Tahoma" w:cs="Tahoma"/>
          <w:sz w:val="24"/>
          <w:szCs w:val="24"/>
        </w:rPr>
        <w:t>Polylinkers</w:t>
      </w:r>
      <w:proofErr w:type="spellEnd"/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936B9" w:rsidRPr="003936B9" w:rsidRDefault="003936B9" w:rsidP="003936B9">
      <w:pPr>
        <w:tabs>
          <w:tab w:val="left" w:pos="45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3. 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>Gel electrophoresis is used for</w:t>
      </w:r>
    </w:p>
    <w:p w:rsidR="003936B9" w:rsidRPr="003936B9" w:rsidRDefault="003936B9" w:rsidP="003936B9">
      <w:pPr>
        <w:tabs>
          <w:tab w:val="num" w:pos="0"/>
          <w:tab w:val="left" w:pos="45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</w:t>
      </w:r>
      <w:proofErr w:type="gramStart"/>
      <w:r w:rsidRPr="003936B9">
        <w:rPr>
          <w:rFonts w:ascii="Tahoma" w:hAnsi="Tahoma" w:cs="Tahoma"/>
          <w:sz w:val="24"/>
          <w:szCs w:val="24"/>
        </w:rPr>
        <w:t>a</w:t>
      </w:r>
      <w:proofErr w:type="gramEnd"/>
      <w:r w:rsidRPr="003936B9">
        <w:rPr>
          <w:rFonts w:ascii="Tahoma" w:hAnsi="Tahoma" w:cs="Tahoma"/>
          <w:sz w:val="24"/>
          <w:szCs w:val="24"/>
        </w:rPr>
        <w:t>. isolation of DNA molecule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</w:p>
    <w:p w:rsidR="003936B9" w:rsidRPr="003936B9" w:rsidRDefault="003936B9" w:rsidP="003936B9">
      <w:pPr>
        <w:tabs>
          <w:tab w:val="num" w:pos="0"/>
          <w:tab w:val="left" w:pos="450"/>
        </w:tabs>
        <w:spacing w:after="0" w:line="240" w:lineRule="auto"/>
        <w:ind w:left="450" w:hanging="9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 xml:space="preserve">  </w:t>
      </w:r>
      <w:proofErr w:type="gramStart"/>
      <w:r w:rsidRPr="003936B9">
        <w:rPr>
          <w:rFonts w:ascii="Tahoma" w:hAnsi="Tahoma" w:cs="Tahoma"/>
          <w:sz w:val="24"/>
          <w:szCs w:val="24"/>
        </w:rPr>
        <w:t>b</w:t>
      </w:r>
      <w:proofErr w:type="gramEnd"/>
      <w:r w:rsidRPr="003936B9">
        <w:rPr>
          <w:rFonts w:ascii="Tahoma" w:hAnsi="Tahoma" w:cs="Tahoma"/>
          <w:sz w:val="24"/>
          <w:szCs w:val="24"/>
        </w:rPr>
        <w:t>. cutting of DNA into fragments</w:t>
      </w:r>
    </w:p>
    <w:p w:rsidR="003936B9" w:rsidRPr="003936B9" w:rsidRDefault="003936B9" w:rsidP="003936B9">
      <w:pPr>
        <w:tabs>
          <w:tab w:val="num" w:pos="0"/>
          <w:tab w:val="left" w:pos="450"/>
        </w:tabs>
        <w:spacing w:after="0" w:line="240" w:lineRule="auto"/>
        <w:ind w:left="450" w:hanging="36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ab/>
        <w:t xml:space="preserve">     </w:t>
      </w:r>
      <w:proofErr w:type="gramStart"/>
      <w:r w:rsidRPr="003936B9">
        <w:rPr>
          <w:rFonts w:ascii="Tahoma" w:hAnsi="Tahoma" w:cs="Tahoma"/>
          <w:sz w:val="24"/>
          <w:szCs w:val="24"/>
        </w:rPr>
        <w:t>c</w:t>
      </w:r>
      <w:proofErr w:type="gramEnd"/>
      <w:r w:rsidRPr="003936B9">
        <w:rPr>
          <w:rFonts w:ascii="Tahoma" w:hAnsi="Tahoma" w:cs="Tahoma"/>
          <w:sz w:val="24"/>
          <w:szCs w:val="24"/>
        </w:rPr>
        <w:t>. separation of DNA fragments according to their size</w:t>
      </w:r>
      <w:r w:rsidRPr="003936B9">
        <w:rPr>
          <w:rFonts w:ascii="Tahoma" w:hAnsi="Tahoma" w:cs="Tahoma"/>
          <w:sz w:val="24"/>
          <w:szCs w:val="24"/>
        </w:rPr>
        <w:tab/>
      </w:r>
    </w:p>
    <w:p w:rsidR="003936B9" w:rsidRPr="003936B9" w:rsidRDefault="003936B9" w:rsidP="003936B9">
      <w:pPr>
        <w:tabs>
          <w:tab w:val="num" w:pos="0"/>
          <w:tab w:val="left" w:pos="450"/>
        </w:tabs>
        <w:spacing w:after="0" w:line="240" w:lineRule="auto"/>
        <w:ind w:left="450" w:hanging="36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ab/>
        <w:t xml:space="preserve">   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3936B9">
        <w:rPr>
          <w:rFonts w:ascii="Tahoma" w:hAnsi="Tahoma" w:cs="Tahoma"/>
          <w:sz w:val="24"/>
          <w:szCs w:val="24"/>
        </w:rPr>
        <w:t>d</w:t>
      </w:r>
      <w:proofErr w:type="gramEnd"/>
      <w:r w:rsidRPr="003936B9">
        <w:rPr>
          <w:rFonts w:ascii="Tahoma" w:hAnsi="Tahoma" w:cs="Tahoma"/>
          <w:sz w:val="24"/>
          <w:szCs w:val="24"/>
        </w:rPr>
        <w:t xml:space="preserve">. construction of recombinant DNA by joining with cloning vector 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936B9" w:rsidRPr="003936B9" w:rsidRDefault="003936B9" w:rsidP="003936B9">
      <w:pPr>
        <w:pStyle w:val="ListParagraph"/>
        <w:numPr>
          <w:ilvl w:val="0"/>
          <w:numId w:val="6"/>
        </w:numPr>
        <w:spacing w:after="0" w:line="240" w:lineRule="auto"/>
        <w:contextualSpacing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>Consider the following statements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</w:p>
    <w:p w:rsidR="003936B9" w:rsidRPr="003936B9" w:rsidRDefault="003936B9" w:rsidP="003936B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3936B9">
        <w:rPr>
          <w:rFonts w:ascii="Tahoma" w:hAnsi="Tahoma" w:cs="Tahoma"/>
          <w:sz w:val="24"/>
          <w:szCs w:val="24"/>
        </w:rPr>
        <w:t>i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Pr="003936B9">
        <w:rPr>
          <w:rFonts w:ascii="Tahoma" w:hAnsi="Tahoma" w:cs="Tahoma"/>
          <w:sz w:val="24"/>
          <w:szCs w:val="24"/>
        </w:rPr>
        <w:t>Electroporation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is used to transfer DNA into bacterial, plant and animal cells.</w:t>
      </w:r>
    </w:p>
    <w:p w:rsidR="003936B9" w:rsidRPr="003936B9" w:rsidRDefault="003936B9" w:rsidP="003936B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>ii. Microinjection can be used to introduce DNA into only plant and animal cells.</w:t>
      </w:r>
    </w:p>
    <w:p w:rsidR="003936B9" w:rsidRPr="003936B9" w:rsidRDefault="003936B9" w:rsidP="003936B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iii. </w:t>
      </w:r>
      <w:proofErr w:type="spellStart"/>
      <w:r w:rsidRPr="003936B9">
        <w:rPr>
          <w:rFonts w:ascii="Tahoma" w:hAnsi="Tahoma" w:cs="Tahoma"/>
          <w:sz w:val="24"/>
          <w:szCs w:val="24"/>
        </w:rPr>
        <w:t>Microprojectiles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refer to tungsten particles coated with DNA.</w:t>
      </w:r>
    </w:p>
    <w:p w:rsidR="003936B9" w:rsidRPr="003936B9" w:rsidRDefault="003936B9" w:rsidP="003936B9">
      <w:pPr>
        <w:pStyle w:val="ListParagraph"/>
        <w:numPr>
          <w:ilvl w:val="0"/>
          <w:numId w:val="8"/>
        </w:numPr>
        <w:spacing w:after="0" w:line="240" w:lineRule="auto"/>
        <w:ind w:left="1080"/>
        <w:contextualSpacing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>True/True/True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  </w:t>
      </w:r>
      <w:r w:rsidRPr="003936B9">
        <w:rPr>
          <w:rFonts w:ascii="Tahoma" w:hAnsi="Tahoma" w:cs="Tahoma"/>
          <w:sz w:val="24"/>
          <w:szCs w:val="24"/>
        </w:rPr>
        <w:t>b. True/False/True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        </w:t>
      </w:r>
      <w:r>
        <w:rPr>
          <w:rFonts w:ascii="Tahoma" w:hAnsi="Tahoma" w:cs="Tahoma"/>
          <w:sz w:val="24"/>
          <w:szCs w:val="24"/>
        </w:rPr>
        <w:t xml:space="preserve">  </w:t>
      </w:r>
      <w:r w:rsidRPr="003936B9">
        <w:rPr>
          <w:rFonts w:ascii="Tahoma" w:hAnsi="Tahoma" w:cs="Tahoma"/>
          <w:sz w:val="24"/>
          <w:szCs w:val="24"/>
        </w:rPr>
        <w:t>c. False/False/False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</w:t>
      </w:r>
      <w:r w:rsidRPr="003936B9">
        <w:rPr>
          <w:rFonts w:ascii="Tahoma" w:hAnsi="Tahoma" w:cs="Tahoma"/>
          <w:sz w:val="24"/>
          <w:szCs w:val="24"/>
        </w:rPr>
        <w:t>d. False/True/True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color w:val="FF0000"/>
          <w:sz w:val="24"/>
          <w:szCs w:val="24"/>
        </w:rPr>
      </w:pPr>
    </w:p>
    <w:p w:rsidR="003936B9" w:rsidRPr="003936B9" w:rsidRDefault="003936B9" w:rsidP="003936B9">
      <w:pPr>
        <w:pStyle w:val="ListParagraph"/>
        <w:numPr>
          <w:ilvl w:val="0"/>
          <w:numId w:val="6"/>
        </w:numPr>
        <w:spacing w:after="0" w:line="240" w:lineRule="auto"/>
        <w:contextualSpacing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In constructing a </w:t>
      </w:r>
      <w:proofErr w:type="spellStart"/>
      <w:r w:rsidRPr="003936B9">
        <w:rPr>
          <w:rFonts w:ascii="Tahoma" w:hAnsi="Tahoma" w:cs="Tahoma"/>
          <w:sz w:val="24"/>
          <w:szCs w:val="24"/>
        </w:rPr>
        <w:t>cDNA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library reverse transcriptase is used to </w:t>
      </w:r>
      <w:r w:rsidRPr="003936B9">
        <w:rPr>
          <w:rFonts w:ascii="Tahoma" w:hAnsi="Tahoma" w:cs="Tahoma"/>
          <w:sz w:val="24"/>
          <w:szCs w:val="24"/>
        </w:rPr>
        <w:tab/>
      </w:r>
    </w:p>
    <w:p w:rsidR="003936B9" w:rsidRPr="003936B9" w:rsidRDefault="003936B9" w:rsidP="003936B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a. Obtain </w:t>
      </w:r>
      <w:proofErr w:type="spellStart"/>
      <w:r w:rsidRPr="003936B9">
        <w:rPr>
          <w:rFonts w:ascii="Tahoma" w:hAnsi="Tahoma" w:cs="Tahoma"/>
          <w:sz w:val="24"/>
          <w:szCs w:val="24"/>
        </w:rPr>
        <w:t>cDNA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copies of mRNA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</w:t>
      </w:r>
      <w:r w:rsidRPr="003936B9">
        <w:rPr>
          <w:rFonts w:ascii="Tahoma" w:hAnsi="Tahoma" w:cs="Tahoma"/>
          <w:sz w:val="24"/>
          <w:szCs w:val="24"/>
        </w:rPr>
        <w:t xml:space="preserve">b. Clone retroviral genes </w:t>
      </w:r>
    </w:p>
    <w:p w:rsidR="003936B9" w:rsidRPr="003936B9" w:rsidRDefault="003936B9" w:rsidP="003936B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c. Produce </w:t>
      </w:r>
      <w:proofErr w:type="spellStart"/>
      <w:r>
        <w:rPr>
          <w:rFonts w:ascii="Tahoma" w:hAnsi="Tahoma" w:cs="Tahoma"/>
          <w:sz w:val="24"/>
          <w:szCs w:val="24"/>
        </w:rPr>
        <w:t>cDNA</w:t>
      </w:r>
      <w:proofErr w:type="spellEnd"/>
      <w:r>
        <w:rPr>
          <w:rFonts w:ascii="Tahoma" w:hAnsi="Tahoma" w:cs="Tahoma"/>
          <w:sz w:val="24"/>
          <w:szCs w:val="24"/>
        </w:rPr>
        <w:t xml:space="preserve"> copies of DNA fragments       </w:t>
      </w:r>
      <w:r w:rsidRPr="003936B9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>Generate a probe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color w:val="FF0000"/>
          <w:sz w:val="24"/>
          <w:szCs w:val="24"/>
        </w:rPr>
      </w:pPr>
    </w:p>
    <w:p w:rsidR="003936B9" w:rsidRPr="003936B9" w:rsidRDefault="003936B9" w:rsidP="003936B9">
      <w:pPr>
        <w:pStyle w:val="ListParagraph"/>
        <w:numPr>
          <w:ilvl w:val="0"/>
          <w:numId w:val="6"/>
        </w:numPr>
        <w:spacing w:after="0" w:line="240" w:lineRule="auto"/>
        <w:contextualSpacing/>
        <w:jc w:val="both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i/>
          <w:iCs/>
          <w:sz w:val="24"/>
          <w:szCs w:val="24"/>
        </w:rPr>
        <w:t>In situ</w:t>
      </w:r>
      <w:r w:rsidRPr="003936B9">
        <w:rPr>
          <w:rFonts w:ascii="Tahoma" w:hAnsi="Tahoma" w:cs="Tahoma"/>
          <w:sz w:val="24"/>
          <w:szCs w:val="24"/>
        </w:rPr>
        <w:t xml:space="preserve"> hybridization is used to 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</w:p>
    <w:p w:rsidR="003936B9" w:rsidRPr="003936B9" w:rsidRDefault="003936B9" w:rsidP="003936B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a. </w:t>
      </w:r>
      <w:r w:rsidRPr="003936B9">
        <w:rPr>
          <w:rFonts w:ascii="Tahoma" w:hAnsi="Tahoma" w:cs="Tahoma"/>
          <w:color w:val="000000"/>
          <w:sz w:val="24"/>
          <w:szCs w:val="24"/>
        </w:rPr>
        <w:t xml:space="preserve">Clone </w:t>
      </w:r>
      <w:proofErr w:type="gramStart"/>
      <w:r w:rsidRPr="003936B9">
        <w:rPr>
          <w:rFonts w:ascii="Tahoma" w:hAnsi="Tahoma" w:cs="Tahoma"/>
          <w:color w:val="000000"/>
          <w:sz w:val="24"/>
          <w:szCs w:val="24"/>
        </w:rPr>
        <w:t>a gene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  <w:t xml:space="preserve">   </w:t>
      </w:r>
      <w:r>
        <w:rPr>
          <w:rFonts w:ascii="Tahoma" w:hAnsi="Tahoma" w:cs="Tahoma"/>
          <w:sz w:val="24"/>
          <w:szCs w:val="24"/>
        </w:rPr>
        <w:t xml:space="preserve">                </w:t>
      </w:r>
      <w:r w:rsidRPr="003936B9">
        <w:rPr>
          <w:rFonts w:ascii="Tahoma" w:hAnsi="Tahoma" w:cs="Tahoma"/>
          <w:sz w:val="24"/>
          <w:szCs w:val="24"/>
        </w:rPr>
        <w:t xml:space="preserve">b. </w:t>
      </w:r>
      <w:r w:rsidRPr="003936B9">
        <w:rPr>
          <w:rFonts w:ascii="Tahoma" w:hAnsi="Tahoma" w:cs="Tahoma"/>
          <w:color w:val="000000"/>
          <w:sz w:val="24"/>
          <w:szCs w:val="24"/>
        </w:rPr>
        <w:t>Remove mutations</w:t>
      </w:r>
      <w:proofErr w:type="gramEnd"/>
      <w:r w:rsidRPr="003936B9">
        <w:rPr>
          <w:rFonts w:ascii="Tahoma" w:hAnsi="Tahoma" w:cs="Tahoma"/>
          <w:color w:val="000000"/>
          <w:sz w:val="24"/>
          <w:szCs w:val="24"/>
        </w:rPr>
        <w:t xml:space="preserve"> from a chromosome</w:t>
      </w:r>
    </w:p>
    <w:p w:rsidR="003936B9" w:rsidRPr="003936B9" w:rsidRDefault="003936B9" w:rsidP="003936B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color w:val="000000"/>
          <w:sz w:val="24"/>
          <w:szCs w:val="24"/>
        </w:rPr>
        <w:t>Locate a gene on a chromosome</w:t>
      </w:r>
      <w:r w:rsidRPr="003936B9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</w:t>
      </w:r>
      <w:r w:rsidRPr="003936B9">
        <w:rPr>
          <w:rFonts w:ascii="Tahoma" w:hAnsi="Tahoma" w:cs="Tahoma"/>
          <w:sz w:val="24"/>
          <w:szCs w:val="24"/>
        </w:rPr>
        <w:t xml:space="preserve">d. </w:t>
      </w:r>
      <w:r w:rsidRPr="003936B9">
        <w:rPr>
          <w:rFonts w:ascii="Tahoma" w:hAnsi="Tahoma" w:cs="Tahoma"/>
          <w:color w:val="000000"/>
          <w:sz w:val="24"/>
          <w:szCs w:val="24"/>
        </w:rPr>
        <w:t>Isolate plasmid from a cell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936B9" w:rsidRPr="003936B9" w:rsidRDefault="003936B9" w:rsidP="003936B9">
      <w:pPr>
        <w:tabs>
          <w:tab w:val="left" w:pos="45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     7. 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>Amplification of DNA is accomplished by _______ technique.</w:t>
      </w:r>
    </w:p>
    <w:p w:rsidR="003936B9" w:rsidRPr="003936B9" w:rsidRDefault="003936B9" w:rsidP="003936B9">
      <w:pPr>
        <w:tabs>
          <w:tab w:val="num" w:pos="0"/>
          <w:tab w:val="left" w:pos="450"/>
        </w:tabs>
        <w:spacing w:after="0" w:line="240" w:lineRule="auto"/>
        <w:ind w:left="450" w:hanging="36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a. RFLP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b. DNA isolation      </w:t>
      </w:r>
      <w:r w:rsidRPr="003936B9">
        <w:rPr>
          <w:rFonts w:ascii="Tahoma" w:hAnsi="Tahoma" w:cs="Tahoma"/>
          <w:sz w:val="24"/>
          <w:szCs w:val="24"/>
        </w:rPr>
        <w:t>c. PCR</w:t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</w:t>
      </w:r>
      <w:r w:rsidRPr="003936B9">
        <w:rPr>
          <w:rFonts w:ascii="Tahoma" w:hAnsi="Tahoma" w:cs="Tahoma"/>
          <w:sz w:val="24"/>
          <w:szCs w:val="24"/>
        </w:rPr>
        <w:t>d. Sequencing</w:t>
      </w:r>
    </w:p>
    <w:p w:rsidR="003936B9" w:rsidRPr="003936B9" w:rsidRDefault="003936B9" w:rsidP="003936B9">
      <w:pPr>
        <w:spacing w:after="0" w:line="240" w:lineRule="auto"/>
        <w:ind w:left="284"/>
        <w:rPr>
          <w:rFonts w:ascii="Tahoma" w:hAnsi="Tahoma" w:cs="Tahoma"/>
          <w:sz w:val="24"/>
          <w:szCs w:val="24"/>
        </w:rPr>
      </w:pPr>
    </w:p>
    <w:p w:rsidR="003936B9" w:rsidRPr="003936B9" w:rsidRDefault="003936B9" w:rsidP="003936B9">
      <w:pPr>
        <w:pStyle w:val="ListParagraph"/>
        <w:tabs>
          <w:tab w:val="left" w:pos="-4050"/>
          <w:tab w:val="num" w:pos="0"/>
          <w:tab w:val="left" w:pos="450"/>
        </w:tabs>
        <w:spacing w:after="0" w:line="240" w:lineRule="auto"/>
        <w:ind w:left="450" w:hanging="36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 xml:space="preserve"> 8. Human insulin is being commercially produced from a transgenic species of </w:t>
      </w:r>
    </w:p>
    <w:p w:rsidR="003936B9" w:rsidRPr="003936B9" w:rsidRDefault="003936B9" w:rsidP="003936B9">
      <w:pPr>
        <w:pStyle w:val="ListParagraph"/>
        <w:numPr>
          <w:ilvl w:val="1"/>
          <w:numId w:val="5"/>
        </w:numPr>
        <w:tabs>
          <w:tab w:val="left" w:pos="-6570"/>
          <w:tab w:val="left" w:pos="-6390"/>
          <w:tab w:val="left" w:pos="-3870"/>
          <w:tab w:val="num" w:pos="0"/>
          <w:tab w:val="left" w:pos="450"/>
          <w:tab w:val="left" w:pos="990"/>
        </w:tabs>
        <w:spacing w:after="0" w:line="240" w:lineRule="auto"/>
        <w:ind w:left="450" w:firstLine="270"/>
        <w:contextualSpacing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3936B9">
        <w:rPr>
          <w:rFonts w:ascii="Tahoma" w:hAnsi="Tahoma" w:cs="Tahoma"/>
          <w:sz w:val="24"/>
          <w:szCs w:val="24"/>
        </w:rPr>
        <w:t>Rhizobium</w:t>
      </w:r>
      <w:proofErr w:type="spellEnd"/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b. </w:t>
      </w:r>
      <w:r w:rsidRPr="003936B9">
        <w:rPr>
          <w:rFonts w:ascii="Tahoma" w:hAnsi="Tahoma" w:cs="Tahoma"/>
          <w:sz w:val="24"/>
          <w:szCs w:val="24"/>
        </w:rPr>
        <w:t>Escherichia</w:t>
      </w:r>
      <w:r>
        <w:rPr>
          <w:rFonts w:ascii="Tahoma" w:hAnsi="Tahoma" w:cs="Tahoma"/>
          <w:sz w:val="24"/>
          <w:szCs w:val="24"/>
        </w:rPr>
        <w:t xml:space="preserve">         c. </w:t>
      </w:r>
      <w:r w:rsidRPr="003936B9">
        <w:rPr>
          <w:rFonts w:ascii="Tahoma" w:hAnsi="Tahoma" w:cs="Tahoma"/>
          <w:sz w:val="24"/>
          <w:szCs w:val="24"/>
        </w:rPr>
        <w:t>Mycobacterium</w:t>
      </w:r>
      <w:r>
        <w:rPr>
          <w:rFonts w:ascii="Tahoma" w:hAnsi="Tahoma" w:cs="Tahoma"/>
          <w:sz w:val="24"/>
          <w:szCs w:val="24"/>
        </w:rPr>
        <w:t xml:space="preserve">        d. </w:t>
      </w:r>
      <w:proofErr w:type="spellStart"/>
      <w:r w:rsidRPr="003936B9">
        <w:rPr>
          <w:rFonts w:ascii="Tahoma" w:hAnsi="Tahoma" w:cs="Tahoma"/>
          <w:sz w:val="24"/>
          <w:szCs w:val="24"/>
        </w:rPr>
        <w:t>Saccharomyces</w:t>
      </w:r>
      <w:proofErr w:type="spellEnd"/>
    </w:p>
    <w:p w:rsidR="003936B9" w:rsidRPr="003936B9" w:rsidRDefault="003936B9" w:rsidP="003936B9">
      <w:pPr>
        <w:pStyle w:val="ListParagraph"/>
        <w:spacing w:after="0" w:line="240" w:lineRule="auto"/>
        <w:ind w:left="709" w:hanging="709"/>
        <w:contextualSpacing/>
        <w:jc w:val="both"/>
        <w:rPr>
          <w:rFonts w:ascii="Tahoma" w:hAnsi="Tahoma" w:cs="Tahoma"/>
          <w:sz w:val="24"/>
          <w:szCs w:val="24"/>
        </w:rPr>
      </w:pP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</w:t>
      </w:r>
      <w:r w:rsidRPr="003936B9">
        <w:rPr>
          <w:rFonts w:ascii="Tahoma" w:hAnsi="Tahoma" w:cs="Tahoma"/>
          <w:sz w:val="24"/>
          <w:szCs w:val="24"/>
        </w:rPr>
        <w:t xml:space="preserve"> 9. Which of the following is not an application of genetic engineering in plants?       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Pr="003936B9">
        <w:rPr>
          <w:rFonts w:ascii="Tahoma" w:hAnsi="Tahoma" w:cs="Tahoma"/>
          <w:sz w:val="24"/>
          <w:szCs w:val="24"/>
        </w:rPr>
        <w:t xml:space="preserve">a. DNA vaccines </w:t>
      </w:r>
      <w:r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Pr="003936B9">
        <w:rPr>
          <w:rFonts w:ascii="Tahoma" w:hAnsi="Tahoma" w:cs="Tahoma"/>
          <w:sz w:val="24"/>
          <w:szCs w:val="24"/>
        </w:rPr>
        <w:t xml:space="preserve">b. nitrogen fixation 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Pr="003936B9">
        <w:rPr>
          <w:rFonts w:ascii="Tahoma" w:hAnsi="Tahoma" w:cs="Tahoma"/>
          <w:sz w:val="24"/>
          <w:szCs w:val="24"/>
        </w:rPr>
        <w:t>c</w:t>
      </w:r>
      <w:proofErr w:type="gramEnd"/>
      <w:r w:rsidRPr="003936B9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Pr="003936B9">
        <w:rPr>
          <w:rFonts w:ascii="Tahoma" w:hAnsi="Tahoma" w:cs="Tahoma"/>
          <w:sz w:val="24"/>
          <w:szCs w:val="24"/>
        </w:rPr>
        <w:t>glyphosate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resistance</w:t>
      </w:r>
      <w:r>
        <w:rPr>
          <w:rFonts w:ascii="Tahoma" w:hAnsi="Tahoma" w:cs="Tahoma"/>
          <w:sz w:val="24"/>
          <w:szCs w:val="24"/>
        </w:rPr>
        <w:t xml:space="preserve">                                </w:t>
      </w:r>
      <w:r w:rsidRPr="003936B9">
        <w:rPr>
          <w:rFonts w:ascii="Tahoma" w:hAnsi="Tahoma" w:cs="Tahoma"/>
          <w:sz w:val="24"/>
          <w:szCs w:val="24"/>
        </w:rPr>
        <w:t xml:space="preserve"> d. production of  insecticidal proteins in plants.</w:t>
      </w:r>
    </w:p>
    <w:p w:rsidR="003936B9" w:rsidRPr="003936B9" w:rsidRDefault="003936B9" w:rsidP="003936B9">
      <w:pPr>
        <w:pStyle w:val="ListParagraph"/>
        <w:spacing w:after="0" w:line="240" w:lineRule="auto"/>
        <w:contextualSpacing/>
        <w:rPr>
          <w:rFonts w:ascii="Tahoma" w:hAnsi="Tahoma" w:cs="Tahoma"/>
          <w:sz w:val="24"/>
          <w:szCs w:val="24"/>
        </w:rPr>
      </w:pPr>
    </w:p>
    <w:p w:rsidR="003936B9" w:rsidRPr="003936B9" w:rsidRDefault="003936B9" w:rsidP="003936B9">
      <w:pPr>
        <w:tabs>
          <w:tab w:val="num" w:pos="0"/>
          <w:tab w:val="left" w:pos="450"/>
        </w:tabs>
        <w:spacing w:after="0" w:line="240" w:lineRule="auto"/>
        <w:ind w:left="450" w:hanging="360"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 xml:space="preserve">  10. </w:t>
      </w:r>
      <w:proofErr w:type="spellStart"/>
      <w:r w:rsidRPr="003936B9">
        <w:rPr>
          <w:rFonts w:ascii="Tahoma" w:hAnsi="Tahoma" w:cs="Tahoma"/>
          <w:sz w:val="24"/>
          <w:szCs w:val="24"/>
        </w:rPr>
        <w:t>Baculovirus</w:t>
      </w:r>
      <w:proofErr w:type="spellEnd"/>
      <w:r w:rsidRPr="003936B9">
        <w:rPr>
          <w:rFonts w:ascii="Tahoma" w:hAnsi="Tahoma" w:cs="Tahoma"/>
          <w:sz w:val="24"/>
          <w:szCs w:val="24"/>
        </w:rPr>
        <w:t xml:space="preserve"> infects</w:t>
      </w:r>
    </w:p>
    <w:p w:rsidR="003936B9" w:rsidRPr="003936B9" w:rsidRDefault="003936B9" w:rsidP="003936B9">
      <w:pPr>
        <w:pStyle w:val="ListParagraph"/>
        <w:spacing w:after="0" w:line="240" w:lineRule="auto"/>
        <w:ind w:left="284" w:hanging="284"/>
        <w:contextualSpacing/>
        <w:rPr>
          <w:rFonts w:ascii="Tahoma" w:hAnsi="Tahoma" w:cs="Tahoma"/>
          <w:sz w:val="24"/>
          <w:szCs w:val="24"/>
        </w:rPr>
      </w:pP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  <w:r w:rsidRPr="003936B9">
        <w:rPr>
          <w:rFonts w:ascii="Tahoma" w:hAnsi="Tahoma" w:cs="Tahoma"/>
          <w:sz w:val="24"/>
          <w:szCs w:val="24"/>
        </w:rPr>
        <w:t>a. Bacteria</w:t>
      </w:r>
      <w:r w:rsidRPr="003936B9">
        <w:rPr>
          <w:rFonts w:ascii="Tahoma" w:hAnsi="Tahoma" w:cs="Tahoma"/>
          <w:sz w:val="24"/>
          <w:szCs w:val="24"/>
        </w:rPr>
        <w:tab/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Pr="003936B9">
        <w:rPr>
          <w:rFonts w:ascii="Tahoma" w:hAnsi="Tahoma" w:cs="Tahoma"/>
          <w:sz w:val="24"/>
          <w:szCs w:val="24"/>
        </w:rPr>
        <w:t>b. Human beings</w:t>
      </w:r>
      <w:r w:rsidRPr="003936B9">
        <w:rPr>
          <w:rFonts w:ascii="Tahoma" w:hAnsi="Tahoma" w:cs="Tahoma"/>
          <w:sz w:val="24"/>
          <w:szCs w:val="24"/>
        </w:rPr>
        <w:tab/>
        <w:t>c. Insect larvae</w:t>
      </w:r>
      <w:r w:rsidRPr="003936B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</w:t>
      </w:r>
      <w:r w:rsidRPr="003936B9">
        <w:rPr>
          <w:rFonts w:ascii="Tahoma" w:hAnsi="Tahoma" w:cs="Tahoma"/>
          <w:sz w:val="24"/>
          <w:szCs w:val="24"/>
        </w:rPr>
        <w:t>d. Cow</w:t>
      </w:r>
    </w:p>
    <w:p w:rsidR="003936B9" w:rsidRPr="003936B9" w:rsidRDefault="003936B9" w:rsidP="003936B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D006E" w:rsidRDefault="002D006E" w:rsidP="003936B9">
      <w:pPr>
        <w:spacing w:after="0" w:line="240" w:lineRule="auto"/>
        <w:rPr>
          <w:rFonts w:ascii="Tahoma" w:hAnsi="Tahoma" w:cs="Tahoma"/>
          <w:b/>
          <w:bCs/>
        </w:rPr>
      </w:pPr>
    </w:p>
    <w:p w:rsidR="002D006E" w:rsidRDefault="002D006E" w:rsidP="002D006E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07443F" w:rsidP="008C1354">
      <w:pPr>
        <w:spacing w:after="0" w:line="240" w:lineRule="auto"/>
        <w:rPr>
          <w:rFonts w:ascii="Tahoma" w:hAnsi="Tahoma" w:cs="Tahoma"/>
          <w:b/>
          <w:bCs/>
        </w:rPr>
      </w:pPr>
    </w:p>
    <w:p w:rsidR="00327362" w:rsidRDefault="00327362" w:rsidP="002D006E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07443F" w:rsidRDefault="0007443F" w:rsidP="002D006E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FC2E84" w:rsidRDefault="00327362" w:rsidP="00327362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</w:t>
      </w:r>
    </w:p>
    <w:p w:rsidR="00FC2E84" w:rsidRDefault="00FC2E84" w:rsidP="00327362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FC2E84" w:rsidP="00327362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</w:t>
      </w:r>
      <w:r w:rsidR="00327362">
        <w:rPr>
          <w:rFonts w:ascii="Tahoma" w:hAnsi="Tahoma" w:cs="Tahoma"/>
          <w:b/>
          <w:bCs/>
        </w:rPr>
        <w:t xml:space="preserve">        </w:t>
      </w:r>
      <w:r w:rsidR="0007443F" w:rsidRPr="003A6B49">
        <w:rPr>
          <w:rFonts w:ascii="Tahoma" w:hAnsi="Tahoma" w:cs="Tahoma"/>
          <w:b/>
          <w:bCs/>
        </w:rPr>
        <w:t>Part B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</w:t>
      </w:r>
      <w:r w:rsidR="00327362">
        <w:rPr>
          <w:rFonts w:ascii="Tahoma" w:hAnsi="Tahoma" w:cs="Tahoma"/>
          <w:b/>
          <w:bCs/>
        </w:rPr>
        <w:t xml:space="preserve">                          </w:t>
      </w:r>
      <w:r w:rsidR="0007443F" w:rsidRPr="003A6B49">
        <w:rPr>
          <w:rFonts w:ascii="Tahoma" w:hAnsi="Tahoma" w:cs="Tahoma"/>
          <w:b/>
          <w:bCs/>
        </w:rPr>
        <w:t xml:space="preserve"> </w:t>
      </w:r>
      <w:r w:rsidR="0032736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  5 x 6 = 30</w:t>
      </w:r>
    </w:p>
    <w:p w:rsidR="0007443F" w:rsidRPr="003A6B49" w:rsidRDefault="0007443F" w:rsidP="002D006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327362" w:rsidP="002D006E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="0007443F"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="0007443F" w:rsidRPr="003A6B49">
        <w:rPr>
          <w:rFonts w:ascii="Tahoma" w:hAnsi="Tahoma" w:cs="Tahoma"/>
          <w:b/>
          <w:bCs/>
        </w:rPr>
        <w:t xml:space="preserve"> pages</w:t>
      </w:r>
    </w:p>
    <w:p w:rsidR="00327362" w:rsidRPr="003A6B49" w:rsidRDefault="00327362" w:rsidP="002D006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8B5766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2B334E">
        <w:rPr>
          <w:rFonts w:ascii="Tahoma" w:hAnsi="Tahoma" w:cs="Tahoma"/>
        </w:rPr>
        <w:t xml:space="preserve"> Highlight the importance of gene cloning.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32736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2B334E">
        <w:rPr>
          <w:rFonts w:ascii="Tahoma" w:hAnsi="Tahoma" w:cs="Tahoma"/>
        </w:rPr>
        <w:t xml:space="preserve"> </w:t>
      </w:r>
      <w:r w:rsidR="00FC2E84">
        <w:rPr>
          <w:rFonts w:ascii="Tahoma" w:hAnsi="Tahoma" w:cs="Tahoma"/>
        </w:rPr>
        <w:t xml:space="preserve">Elaborate on the manipulative enzymes used in </w:t>
      </w:r>
      <w:proofErr w:type="spellStart"/>
      <w:r w:rsidR="00FC2E84">
        <w:rPr>
          <w:rFonts w:ascii="Tahoma" w:hAnsi="Tahoma" w:cs="Tahoma"/>
        </w:rPr>
        <w:t>rDNA</w:t>
      </w:r>
      <w:proofErr w:type="spellEnd"/>
      <w:r w:rsidR="00FC2E84">
        <w:rPr>
          <w:rFonts w:ascii="Tahoma" w:hAnsi="Tahoma" w:cs="Tahoma"/>
        </w:rPr>
        <w:t xml:space="preserve"> technology.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327362" w:rsidRDefault="0007443F" w:rsidP="0032736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314B3">
        <w:rPr>
          <w:rFonts w:ascii="Tahoma" w:hAnsi="Tahoma" w:cs="Tahoma"/>
        </w:rPr>
        <w:t xml:space="preserve"> What is your understanding about cloning vectors and how they are </w:t>
      </w:r>
      <w:proofErr w:type="gramStart"/>
      <w:r w:rsidR="008314B3">
        <w:rPr>
          <w:rFonts w:ascii="Tahoma" w:hAnsi="Tahoma" w:cs="Tahoma"/>
        </w:rPr>
        <w:t>used.</w:t>
      </w:r>
      <w:proofErr w:type="gramEnd"/>
      <w:r w:rsidR="00327362"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ab/>
      </w:r>
    </w:p>
    <w:p w:rsidR="0007443F" w:rsidRPr="00327362" w:rsidRDefault="0007443F" w:rsidP="0032736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27362">
        <w:rPr>
          <w:rFonts w:ascii="Tahoma" w:hAnsi="Tahoma" w:cs="Tahoma"/>
        </w:rPr>
        <w:t>(</w:t>
      </w:r>
      <w:proofErr w:type="gramStart"/>
      <w:r w:rsidRPr="00327362">
        <w:rPr>
          <w:rFonts w:ascii="Tahoma" w:hAnsi="Tahoma" w:cs="Tahoma"/>
        </w:rPr>
        <w:t>or</w:t>
      </w:r>
      <w:proofErr w:type="gramEnd"/>
      <w:r w:rsidRPr="00327362">
        <w:rPr>
          <w:rFonts w:ascii="Tahoma" w:hAnsi="Tahoma" w:cs="Tahoma"/>
        </w:rPr>
        <w:t>)</w:t>
      </w:r>
    </w:p>
    <w:p w:rsidR="0007443F" w:rsidRPr="003A6B49" w:rsidRDefault="0007443F" w:rsidP="002D006E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314B3">
        <w:rPr>
          <w:rFonts w:ascii="Tahoma" w:hAnsi="Tahoma" w:cs="Tahoma"/>
        </w:rPr>
        <w:t xml:space="preserve"> Write a note on Ti plasmid and explain diagrammatically.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FC2E84" w:rsidRDefault="0007443F" w:rsidP="00FC2E84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327362">
        <w:rPr>
          <w:rFonts w:ascii="Tahoma" w:hAnsi="Tahoma" w:cs="Tahoma"/>
        </w:rPr>
        <w:t xml:space="preserve"> </w:t>
      </w:r>
      <w:r w:rsidR="008314B3">
        <w:rPr>
          <w:rFonts w:ascii="Tahoma" w:hAnsi="Tahoma" w:cs="Tahoma"/>
        </w:rPr>
        <w:t xml:space="preserve">Report the method of gene transfer by </w:t>
      </w:r>
      <w:proofErr w:type="spellStart"/>
      <w:r w:rsidR="00270225">
        <w:rPr>
          <w:rFonts w:ascii="Tahoma" w:hAnsi="Tahoma" w:cs="Tahoma"/>
        </w:rPr>
        <w:t>electropo</w:t>
      </w:r>
      <w:r w:rsidR="00FC2E84">
        <w:rPr>
          <w:rFonts w:ascii="Tahoma" w:hAnsi="Tahoma" w:cs="Tahoma"/>
        </w:rPr>
        <w:t>ration</w:t>
      </w:r>
      <w:proofErr w:type="spellEnd"/>
      <w:r w:rsidR="00FC2E84">
        <w:rPr>
          <w:rFonts w:ascii="Tahoma" w:hAnsi="Tahoma" w:cs="Tahoma"/>
        </w:rPr>
        <w:t xml:space="preserve"> and microinjection.</w:t>
      </w:r>
      <w:r w:rsidR="00327362"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ab/>
      </w:r>
      <w:r w:rsidR="00FC2E84">
        <w:rPr>
          <w:rFonts w:ascii="Tahoma" w:hAnsi="Tahoma" w:cs="Tahoma"/>
        </w:rPr>
        <w:tab/>
      </w:r>
      <w:r w:rsidR="00FC2E84">
        <w:rPr>
          <w:rFonts w:ascii="Tahoma" w:hAnsi="Tahoma" w:cs="Tahoma"/>
        </w:rPr>
        <w:tab/>
      </w:r>
      <w:r w:rsidR="00FC2E84">
        <w:rPr>
          <w:rFonts w:ascii="Tahoma" w:hAnsi="Tahoma" w:cs="Tahoma"/>
        </w:rPr>
        <w:tab/>
      </w:r>
      <w:r w:rsidR="00FC2E84">
        <w:rPr>
          <w:rFonts w:ascii="Tahoma" w:hAnsi="Tahoma" w:cs="Tahoma"/>
        </w:rPr>
        <w:tab/>
      </w:r>
      <w:r w:rsidR="008C1354">
        <w:rPr>
          <w:rFonts w:ascii="Tahoma" w:hAnsi="Tahoma" w:cs="Tahoma"/>
        </w:rPr>
        <w:t xml:space="preserve">           </w:t>
      </w:r>
      <w:r w:rsidR="00FC2E84">
        <w:rPr>
          <w:rFonts w:ascii="Tahoma" w:hAnsi="Tahoma" w:cs="Tahoma"/>
        </w:rPr>
        <w:t xml:space="preserve">    </w:t>
      </w:r>
      <w:r w:rsidRPr="00FC2E84">
        <w:rPr>
          <w:rFonts w:ascii="Tahoma" w:hAnsi="Tahoma" w:cs="Tahoma"/>
        </w:rPr>
        <w:t>(</w:t>
      </w:r>
      <w:proofErr w:type="gramStart"/>
      <w:r w:rsidRPr="00FC2E84">
        <w:rPr>
          <w:rFonts w:ascii="Tahoma" w:hAnsi="Tahoma" w:cs="Tahoma"/>
        </w:rPr>
        <w:t>or</w:t>
      </w:r>
      <w:proofErr w:type="gramEnd"/>
      <w:r w:rsidRPr="00FC2E84">
        <w:rPr>
          <w:rFonts w:ascii="Tahoma" w:hAnsi="Tahoma" w:cs="Tahoma"/>
        </w:rPr>
        <w:t>)</w:t>
      </w:r>
    </w:p>
    <w:p w:rsidR="0007443F" w:rsidRPr="003A6B49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314B3">
        <w:rPr>
          <w:rFonts w:ascii="Tahoma" w:hAnsi="Tahoma" w:cs="Tahoma"/>
        </w:rPr>
        <w:t xml:space="preserve"> Enumerate the </w:t>
      </w:r>
      <w:proofErr w:type="spellStart"/>
      <w:r w:rsidR="008314B3">
        <w:rPr>
          <w:rFonts w:ascii="Tahoma" w:hAnsi="Tahoma" w:cs="Tahoma"/>
        </w:rPr>
        <w:t>biolistics</w:t>
      </w:r>
      <w:proofErr w:type="spellEnd"/>
      <w:r w:rsidR="008314B3">
        <w:rPr>
          <w:rFonts w:ascii="Tahoma" w:hAnsi="Tahoma" w:cs="Tahoma"/>
        </w:rPr>
        <w:t xml:space="preserve"> method of gene transfer and where it is used.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6C486E">
        <w:rPr>
          <w:rFonts w:ascii="Tahoma" w:hAnsi="Tahoma" w:cs="Tahoma"/>
        </w:rPr>
        <w:t xml:space="preserve"> Express your ideas about DNA fingerprinting and its applications.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327362">
        <w:rPr>
          <w:rFonts w:ascii="Tahoma" w:hAnsi="Tahoma" w:cs="Tahoma"/>
        </w:rPr>
        <w:t xml:space="preserve">                  </w:t>
      </w:r>
      <w:r w:rsidR="008C1354">
        <w:rPr>
          <w:rFonts w:ascii="Tahoma" w:hAnsi="Tahoma" w:cs="Tahoma"/>
        </w:rPr>
        <w:t xml:space="preserve">            </w:t>
      </w:r>
      <w:r w:rsidR="00327362">
        <w:rPr>
          <w:rFonts w:ascii="Tahoma" w:hAnsi="Tahoma" w:cs="Tahoma"/>
        </w:rPr>
        <w:t xml:space="preserve">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327362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327362">
        <w:rPr>
          <w:rFonts w:ascii="Tahoma" w:hAnsi="Tahoma" w:cs="Tahoma"/>
        </w:rPr>
        <w:t xml:space="preserve"> </w:t>
      </w:r>
      <w:r w:rsidR="00F5518A">
        <w:rPr>
          <w:rFonts w:ascii="Tahoma" w:hAnsi="Tahoma" w:cs="Tahoma"/>
        </w:rPr>
        <w:t>Write a note on Chromosome walking and jumping</w:t>
      </w:r>
      <w:r>
        <w:rPr>
          <w:rFonts w:ascii="Tahoma" w:hAnsi="Tahoma" w:cs="Tahoma"/>
        </w:rPr>
        <w:tab/>
      </w:r>
    </w:p>
    <w:p w:rsidR="0007443F" w:rsidRPr="003A6B49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8B5766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626E79">
        <w:rPr>
          <w:rFonts w:ascii="Tahoma" w:hAnsi="Tahoma" w:cs="Tahoma"/>
        </w:rPr>
        <w:t xml:space="preserve"> Discuss what is gene therapy.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32736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327362" w:rsidRDefault="0007443F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327362">
        <w:rPr>
          <w:rFonts w:ascii="Tahoma" w:hAnsi="Tahoma" w:cs="Tahoma"/>
        </w:rPr>
        <w:t xml:space="preserve"> </w:t>
      </w:r>
      <w:r w:rsidR="008B5766">
        <w:rPr>
          <w:rFonts w:ascii="Tahoma" w:hAnsi="Tahoma" w:cs="Tahoma"/>
        </w:rPr>
        <w:t>Highlight the applications of PCR.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327362" w:rsidRDefault="00327362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Default="0007443F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327362" w:rsidRPr="003A6B49" w:rsidRDefault="00327362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07443F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327362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</w:t>
      </w:r>
      <w:r>
        <w:rPr>
          <w:rFonts w:ascii="Tahoma" w:hAnsi="Tahoma" w:cs="Tahoma"/>
          <w:b/>
          <w:bCs/>
        </w:rPr>
        <w:t xml:space="preserve">            </w:t>
      </w:r>
      <w:r w:rsidR="0007443F"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        </w:t>
      </w:r>
      <w:r w:rsidR="0007443F"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 5 x 12 = 60</w:t>
      </w:r>
    </w:p>
    <w:p w:rsidR="0007443F" w:rsidRPr="003A6B49" w:rsidRDefault="0007443F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32736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327362" w:rsidRDefault="00327362" w:rsidP="002D00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7443F" w:rsidRPr="00327362" w:rsidRDefault="0007443F" w:rsidP="0032736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Tahoma" w:hAnsi="Tahoma" w:cs="Tahoma"/>
          <w:b/>
          <w:bCs/>
        </w:rPr>
      </w:pPr>
    </w:p>
    <w:p w:rsidR="008B5766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327362">
        <w:rPr>
          <w:rFonts w:ascii="Tahoma" w:hAnsi="Tahoma" w:cs="Tahoma"/>
        </w:rPr>
        <w:t xml:space="preserve"> </w:t>
      </w:r>
      <w:r w:rsidR="00FC2E84">
        <w:rPr>
          <w:rFonts w:ascii="Tahoma" w:hAnsi="Tahoma" w:cs="Tahoma"/>
        </w:rPr>
        <w:t xml:space="preserve">Elaborate on </w:t>
      </w:r>
      <w:r w:rsidR="00C609E6">
        <w:rPr>
          <w:rFonts w:ascii="Tahoma" w:hAnsi="Tahoma" w:cs="Tahoma"/>
        </w:rPr>
        <w:t xml:space="preserve"> isolation and </w:t>
      </w:r>
      <w:r w:rsidR="008B5766">
        <w:rPr>
          <w:rFonts w:ascii="Tahoma" w:hAnsi="Tahoma" w:cs="Tahoma"/>
        </w:rPr>
        <w:t>purification of animal DNA</w:t>
      </w:r>
      <w:r w:rsidR="00C609E6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32736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FC2E84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2B334E">
        <w:rPr>
          <w:rFonts w:ascii="Tahoma" w:hAnsi="Tahoma" w:cs="Tahoma"/>
        </w:rPr>
        <w:t xml:space="preserve"> </w:t>
      </w:r>
      <w:r w:rsidR="00FC2E84">
        <w:rPr>
          <w:rFonts w:ascii="Tahoma" w:hAnsi="Tahoma" w:cs="Tahoma"/>
        </w:rPr>
        <w:t xml:space="preserve">How will you perform restriction digestion and mapping? Write a note on random labelling, nick </w:t>
      </w:r>
    </w:p>
    <w:p w:rsidR="0007443F" w:rsidRPr="003A6B49" w:rsidRDefault="00FC2E84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proofErr w:type="gramStart"/>
      <w:r>
        <w:rPr>
          <w:rFonts w:ascii="Tahoma" w:hAnsi="Tahoma" w:cs="Tahoma"/>
        </w:rPr>
        <w:t>translation</w:t>
      </w:r>
      <w:proofErr w:type="gramEnd"/>
      <w:r>
        <w:rPr>
          <w:rFonts w:ascii="Tahoma" w:hAnsi="Tahoma" w:cs="Tahoma"/>
        </w:rPr>
        <w:t xml:space="preserve"> on end filling methods.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</w:p>
    <w:p w:rsidR="008B5766" w:rsidRDefault="0007443F" w:rsidP="002D006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327362">
        <w:rPr>
          <w:rFonts w:ascii="Tahoma" w:hAnsi="Tahoma" w:cs="Tahoma"/>
        </w:rPr>
        <w:t xml:space="preserve"> </w:t>
      </w:r>
      <w:r w:rsidR="008314B3">
        <w:rPr>
          <w:rFonts w:ascii="Tahoma" w:hAnsi="Tahoma" w:cs="Tahoma"/>
        </w:rPr>
        <w:t>Highlight the features of plasmids with an</w:t>
      </w:r>
      <w:r w:rsidR="008B5766">
        <w:rPr>
          <w:rFonts w:ascii="Tahoma" w:hAnsi="Tahoma" w:cs="Tahoma"/>
        </w:rPr>
        <w:t xml:space="preserve"> example</w:t>
      </w:r>
      <w:r w:rsidR="008314B3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32736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3A6B49" w:rsidRDefault="0007443F" w:rsidP="002D006E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314B3">
        <w:rPr>
          <w:rFonts w:ascii="Tahoma" w:hAnsi="Tahoma" w:cs="Tahoma"/>
        </w:rPr>
        <w:t xml:space="preserve"> Analyse the significance of </w:t>
      </w:r>
      <w:proofErr w:type="spellStart"/>
      <w:r w:rsidR="008314B3">
        <w:rPr>
          <w:rFonts w:ascii="Tahoma" w:hAnsi="Tahoma" w:cs="Tahoma"/>
        </w:rPr>
        <w:t>cosmids</w:t>
      </w:r>
      <w:proofErr w:type="spellEnd"/>
      <w:r w:rsidR="008314B3">
        <w:rPr>
          <w:rFonts w:ascii="Tahoma" w:hAnsi="Tahoma" w:cs="Tahoma"/>
        </w:rPr>
        <w:t xml:space="preserve"> and where they are used.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8B5766" w:rsidRDefault="0007443F" w:rsidP="002D006E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314B3">
        <w:rPr>
          <w:rFonts w:ascii="Tahoma" w:hAnsi="Tahoma" w:cs="Tahoma"/>
        </w:rPr>
        <w:t xml:space="preserve"> Elaborate on the types of viral gene transfer methods.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327362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Default="0007443F" w:rsidP="002D006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FC2E84">
        <w:rPr>
          <w:rFonts w:ascii="Tahoma" w:hAnsi="Tahoma" w:cs="Tahoma"/>
        </w:rPr>
        <w:t xml:space="preserve"> Discuss </w:t>
      </w:r>
      <w:r w:rsidR="008000D3">
        <w:rPr>
          <w:rFonts w:ascii="Tahoma" w:hAnsi="Tahoma" w:cs="Tahoma"/>
        </w:rPr>
        <w:t xml:space="preserve"> IPR and its types.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8000D3" w:rsidP="002D006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8B5766" w:rsidRDefault="00327362" w:rsidP="002D006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7443F" w:rsidRPr="003A6B49">
        <w:rPr>
          <w:rFonts w:ascii="Tahoma" w:hAnsi="Tahoma" w:cs="Tahoma"/>
        </w:rPr>
        <w:t>19</w:t>
      </w:r>
      <w:proofErr w:type="gramStart"/>
      <w:r w:rsidR="0007443F" w:rsidRPr="003A6B49">
        <w:rPr>
          <w:rFonts w:ascii="Tahoma" w:hAnsi="Tahoma" w:cs="Tahoma"/>
        </w:rPr>
        <w:t>.a</w:t>
      </w:r>
      <w:proofErr w:type="gramEnd"/>
      <w:r w:rsidR="0007443F"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F5518A">
        <w:rPr>
          <w:rFonts w:ascii="Tahoma" w:hAnsi="Tahoma" w:cs="Tahoma"/>
        </w:rPr>
        <w:t>Extensively write the techniques involved in RFLP with an example.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</w:p>
    <w:p w:rsidR="0007443F" w:rsidRPr="003A6B49" w:rsidRDefault="00327362" w:rsidP="00327362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7443F" w:rsidRPr="003A6B49">
        <w:rPr>
          <w:rFonts w:ascii="Tahoma" w:hAnsi="Tahoma" w:cs="Tahoma"/>
        </w:rPr>
        <w:t>(</w:t>
      </w:r>
      <w:proofErr w:type="gramStart"/>
      <w:r w:rsidR="0007443F">
        <w:rPr>
          <w:rFonts w:ascii="Tahoma" w:hAnsi="Tahoma" w:cs="Tahoma"/>
        </w:rPr>
        <w:t>o</w:t>
      </w:r>
      <w:r w:rsidR="0007443F" w:rsidRPr="003A6B49">
        <w:rPr>
          <w:rFonts w:ascii="Tahoma" w:hAnsi="Tahoma" w:cs="Tahoma"/>
        </w:rPr>
        <w:t>r</w:t>
      </w:r>
      <w:proofErr w:type="gramEnd"/>
      <w:r w:rsidR="0007443F" w:rsidRPr="003A6B49">
        <w:rPr>
          <w:rFonts w:ascii="Tahoma" w:hAnsi="Tahoma" w:cs="Tahoma"/>
        </w:rPr>
        <w:t>)</w:t>
      </w:r>
    </w:p>
    <w:p w:rsidR="0007443F" w:rsidRPr="003A6B49" w:rsidRDefault="0007443F" w:rsidP="002D006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F5518A">
        <w:rPr>
          <w:rFonts w:ascii="Tahoma" w:hAnsi="Tahoma" w:cs="Tahoma"/>
        </w:rPr>
        <w:t xml:space="preserve"> List the applications of genetic engineering in medicine.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8C1354" w:rsidRDefault="00327362" w:rsidP="0032736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7443F" w:rsidRPr="003A6B49">
        <w:rPr>
          <w:rFonts w:ascii="Tahoma" w:hAnsi="Tahoma" w:cs="Tahoma"/>
        </w:rPr>
        <w:t>20</w:t>
      </w:r>
      <w:proofErr w:type="gramStart"/>
      <w:r w:rsidR="0007443F" w:rsidRPr="003A6B49">
        <w:rPr>
          <w:rFonts w:ascii="Tahoma" w:hAnsi="Tahoma" w:cs="Tahoma"/>
        </w:rPr>
        <w:t>.a</w:t>
      </w:r>
      <w:proofErr w:type="gramEnd"/>
      <w:r w:rsidR="0007443F"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8B5766">
        <w:rPr>
          <w:rFonts w:ascii="Tahoma" w:hAnsi="Tahoma" w:cs="Tahoma"/>
        </w:rPr>
        <w:t>Report on the recombinant vaccine production using genetic engineering.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                                              </w:t>
      </w:r>
      <w:r w:rsidR="008C1354">
        <w:rPr>
          <w:rFonts w:ascii="Tahoma" w:hAnsi="Tahoma" w:cs="Tahoma"/>
        </w:rPr>
        <w:t xml:space="preserve">             </w:t>
      </w:r>
    </w:p>
    <w:p w:rsidR="0007443F" w:rsidRPr="003A6B49" w:rsidRDefault="008C1354" w:rsidP="0032736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    </w:t>
      </w:r>
      <w:r w:rsidR="0007443F" w:rsidRPr="003A6B49">
        <w:rPr>
          <w:rFonts w:ascii="Tahoma" w:hAnsi="Tahoma" w:cs="Tahoma"/>
        </w:rPr>
        <w:t>(</w:t>
      </w:r>
      <w:proofErr w:type="gramStart"/>
      <w:r w:rsidR="0007443F">
        <w:rPr>
          <w:rFonts w:ascii="Tahoma" w:hAnsi="Tahoma" w:cs="Tahoma"/>
        </w:rPr>
        <w:t>o</w:t>
      </w:r>
      <w:r w:rsidR="0007443F" w:rsidRPr="003A6B49">
        <w:rPr>
          <w:rFonts w:ascii="Tahoma" w:hAnsi="Tahoma" w:cs="Tahoma"/>
        </w:rPr>
        <w:t>r</w:t>
      </w:r>
      <w:proofErr w:type="gramEnd"/>
      <w:r w:rsidR="0007443F" w:rsidRPr="003A6B49">
        <w:rPr>
          <w:rFonts w:ascii="Tahoma" w:hAnsi="Tahoma" w:cs="Tahoma"/>
        </w:rPr>
        <w:t>)</w:t>
      </w:r>
    </w:p>
    <w:p w:rsidR="0007443F" w:rsidRDefault="00327362" w:rsidP="002D006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7443F" w:rsidRPr="003A6B49">
        <w:rPr>
          <w:rFonts w:ascii="Tahoma" w:hAnsi="Tahoma" w:cs="Tahoma"/>
        </w:rPr>
        <w:t>20</w:t>
      </w:r>
      <w:proofErr w:type="gramStart"/>
      <w:r w:rsidR="0007443F" w:rsidRPr="003A6B49">
        <w:rPr>
          <w:rFonts w:ascii="Tahoma" w:hAnsi="Tahoma" w:cs="Tahoma"/>
        </w:rPr>
        <w:t>.b</w:t>
      </w:r>
      <w:proofErr w:type="gramEnd"/>
      <w:r w:rsidR="0007443F" w:rsidRPr="003A6B49">
        <w:rPr>
          <w:rFonts w:ascii="Tahoma" w:hAnsi="Tahoma" w:cs="Tahoma"/>
        </w:rPr>
        <w:t>.</w:t>
      </w:r>
      <w:r w:rsidR="008B5766">
        <w:rPr>
          <w:rFonts w:ascii="Tahoma" w:hAnsi="Tahoma" w:cs="Tahoma"/>
        </w:rPr>
        <w:t xml:space="preserve"> Highlight the production of any 2 pharmaceutical products using genetic engineering.</w:t>
      </w:r>
      <w:r w:rsidR="0007443F">
        <w:rPr>
          <w:rFonts w:ascii="Tahoma" w:hAnsi="Tahoma" w:cs="Tahoma"/>
        </w:rPr>
        <w:tab/>
      </w:r>
    </w:p>
    <w:p w:rsidR="00327362" w:rsidRPr="003A6B49" w:rsidRDefault="00327362" w:rsidP="002D006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07443F" w:rsidRPr="003A6B49" w:rsidRDefault="0007443F" w:rsidP="002D006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2D006E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2D006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2D006E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2D006E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2D006E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2D006E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sectPr w:rsidR="0007443F" w:rsidRPr="003A6B49" w:rsidSect="003936B9">
      <w:pgSz w:w="12240" w:h="20160" w:code="5"/>
      <w:pgMar w:top="630" w:right="54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EAA35D2"/>
    <w:multiLevelType w:val="hybridMultilevel"/>
    <w:tmpl w:val="B7D0588A"/>
    <w:lvl w:ilvl="0" w:tplc="73EA7C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2B12E77"/>
    <w:multiLevelType w:val="hybridMultilevel"/>
    <w:tmpl w:val="7604E3E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2A5884"/>
    <w:multiLevelType w:val="hybridMultilevel"/>
    <w:tmpl w:val="FCF01234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FFD6203"/>
    <w:multiLevelType w:val="hybridMultilevel"/>
    <w:tmpl w:val="AE547056"/>
    <w:lvl w:ilvl="0" w:tplc="B34623FA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7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D6217"/>
    <w:rsid w:val="000E2F9B"/>
    <w:rsid w:val="000E6FA0"/>
    <w:rsid w:val="00101BB2"/>
    <w:rsid w:val="00106842"/>
    <w:rsid w:val="00117F0F"/>
    <w:rsid w:val="001571CF"/>
    <w:rsid w:val="00175D68"/>
    <w:rsid w:val="00183CB5"/>
    <w:rsid w:val="00197224"/>
    <w:rsid w:val="001B1093"/>
    <w:rsid w:val="001B5CC4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1C13"/>
    <w:rsid w:val="00270225"/>
    <w:rsid w:val="00271205"/>
    <w:rsid w:val="00284BCC"/>
    <w:rsid w:val="002860C3"/>
    <w:rsid w:val="00292123"/>
    <w:rsid w:val="00292440"/>
    <w:rsid w:val="00293EB7"/>
    <w:rsid w:val="002A09BB"/>
    <w:rsid w:val="002A22A6"/>
    <w:rsid w:val="002B172E"/>
    <w:rsid w:val="002B334E"/>
    <w:rsid w:val="002C3801"/>
    <w:rsid w:val="002D006E"/>
    <w:rsid w:val="0030042A"/>
    <w:rsid w:val="00307024"/>
    <w:rsid w:val="0031607A"/>
    <w:rsid w:val="00327362"/>
    <w:rsid w:val="00352525"/>
    <w:rsid w:val="00355F9B"/>
    <w:rsid w:val="003823D0"/>
    <w:rsid w:val="003915B2"/>
    <w:rsid w:val="003936B9"/>
    <w:rsid w:val="003A2F23"/>
    <w:rsid w:val="003A6B49"/>
    <w:rsid w:val="003C4CDD"/>
    <w:rsid w:val="003D1371"/>
    <w:rsid w:val="003D5220"/>
    <w:rsid w:val="003E716E"/>
    <w:rsid w:val="003F4D91"/>
    <w:rsid w:val="004141C4"/>
    <w:rsid w:val="0042599C"/>
    <w:rsid w:val="0044408C"/>
    <w:rsid w:val="00455EDC"/>
    <w:rsid w:val="004666BE"/>
    <w:rsid w:val="00475F45"/>
    <w:rsid w:val="00481BE1"/>
    <w:rsid w:val="004A0283"/>
    <w:rsid w:val="004A3510"/>
    <w:rsid w:val="004C6F76"/>
    <w:rsid w:val="004D094B"/>
    <w:rsid w:val="004D4388"/>
    <w:rsid w:val="004F4F5C"/>
    <w:rsid w:val="005124C3"/>
    <w:rsid w:val="00525462"/>
    <w:rsid w:val="00546250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6E79"/>
    <w:rsid w:val="006361A4"/>
    <w:rsid w:val="00654BEC"/>
    <w:rsid w:val="0067370A"/>
    <w:rsid w:val="00686E02"/>
    <w:rsid w:val="006B7CF7"/>
    <w:rsid w:val="006C486E"/>
    <w:rsid w:val="006D5F56"/>
    <w:rsid w:val="006E3C29"/>
    <w:rsid w:val="006F2A08"/>
    <w:rsid w:val="00712AED"/>
    <w:rsid w:val="007743E4"/>
    <w:rsid w:val="0079501F"/>
    <w:rsid w:val="00797CB5"/>
    <w:rsid w:val="007A422C"/>
    <w:rsid w:val="007E35E9"/>
    <w:rsid w:val="007E7F43"/>
    <w:rsid w:val="008000D3"/>
    <w:rsid w:val="00822850"/>
    <w:rsid w:val="008255B2"/>
    <w:rsid w:val="008314B3"/>
    <w:rsid w:val="00844F4E"/>
    <w:rsid w:val="008521DD"/>
    <w:rsid w:val="00884DC5"/>
    <w:rsid w:val="00894410"/>
    <w:rsid w:val="008956EB"/>
    <w:rsid w:val="008A4C22"/>
    <w:rsid w:val="008B5766"/>
    <w:rsid w:val="008C1354"/>
    <w:rsid w:val="008D01D9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2570B"/>
    <w:rsid w:val="00A454FD"/>
    <w:rsid w:val="00A45C10"/>
    <w:rsid w:val="00A661B4"/>
    <w:rsid w:val="00A81C18"/>
    <w:rsid w:val="00AA5847"/>
    <w:rsid w:val="00AD5797"/>
    <w:rsid w:val="00AE5C4B"/>
    <w:rsid w:val="00AF5D01"/>
    <w:rsid w:val="00B24C3D"/>
    <w:rsid w:val="00B377FB"/>
    <w:rsid w:val="00B43E55"/>
    <w:rsid w:val="00B55E4D"/>
    <w:rsid w:val="00B57A14"/>
    <w:rsid w:val="00B65741"/>
    <w:rsid w:val="00B66387"/>
    <w:rsid w:val="00B7579E"/>
    <w:rsid w:val="00B81ED5"/>
    <w:rsid w:val="00B92591"/>
    <w:rsid w:val="00BC12F2"/>
    <w:rsid w:val="00BD0E62"/>
    <w:rsid w:val="00BE6DE7"/>
    <w:rsid w:val="00C100A6"/>
    <w:rsid w:val="00C53E0D"/>
    <w:rsid w:val="00C609E6"/>
    <w:rsid w:val="00C63A94"/>
    <w:rsid w:val="00C75A12"/>
    <w:rsid w:val="00C91EAD"/>
    <w:rsid w:val="00CC4FEA"/>
    <w:rsid w:val="00D00121"/>
    <w:rsid w:val="00D019D4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C34D0"/>
    <w:rsid w:val="00DF4731"/>
    <w:rsid w:val="00E14894"/>
    <w:rsid w:val="00E44966"/>
    <w:rsid w:val="00E62BBA"/>
    <w:rsid w:val="00E81F05"/>
    <w:rsid w:val="00E828DF"/>
    <w:rsid w:val="00E82CB9"/>
    <w:rsid w:val="00E861CE"/>
    <w:rsid w:val="00E936CA"/>
    <w:rsid w:val="00EC0AB7"/>
    <w:rsid w:val="00EC6BA9"/>
    <w:rsid w:val="00EE5C15"/>
    <w:rsid w:val="00EF4EEB"/>
    <w:rsid w:val="00EF52E9"/>
    <w:rsid w:val="00F254CE"/>
    <w:rsid w:val="00F42CAB"/>
    <w:rsid w:val="00F461A2"/>
    <w:rsid w:val="00F47BB5"/>
    <w:rsid w:val="00F5518A"/>
    <w:rsid w:val="00F70582"/>
    <w:rsid w:val="00F813BD"/>
    <w:rsid w:val="00FC2E84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5F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5F56"/>
    <w:rPr>
      <w:rFonts w:ascii="Tahoma" w:hAnsi="Tahoma" w:cs="Tahoma"/>
      <w:sz w:val="16"/>
      <w:szCs w:val="16"/>
      <w:lang w:val="en-IN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2</Pages>
  <Words>759</Words>
  <Characters>4332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40</cp:revision>
  <cp:lastPrinted>2019-07-12T06:42:00Z</cp:lastPrinted>
  <dcterms:created xsi:type="dcterms:W3CDTF">2020-10-30T09:46:00Z</dcterms:created>
  <dcterms:modified xsi:type="dcterms:W3CDTF">2021-01-08T08:29:00Z</dcterms:modified>
</cp:coreProperties>
</file>