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458" w:tblpY="-1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2F71E2" w:rsidTr="0001794F">
        <w:trPr>
          <w:trHeight w:val="713"/>
        </w:trPr>
        <w:tc>
          <w:tcPr>
            <w:tcW w:w="2415" w:type="dxa"/>
          </w:tcPr>
          <w:p w:rsidR="002F71E2" w:rsidRDefault="003B6E17" w:rsidP="0001794F">
            <w:pPr>
              <w:tabs>
                <w:tab w:val="left" w:pos="1215"/>
              </w:tabs>
              <w:spacing w:after="0" w:line="240" w:lineRule="auto"/>
              <w:rPr>
                <w:rFonts w:ascii="Tahoma" w:hAnsi="Tahoma" w:cs="Tahoma"/>
              </w:rPr>
            </w:pPr>
            <w:bookmarkStart w:id="0" w:name="_GoBack"/>
            <w:r w:rsidRPr="003B6E17">
              <w:rPr>
                <w:rFonts w:ascii="Tahoma" w:hAnsi="Tahoma" w:cs="Tahoma"/>
              </w:rPr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F71E2" w:rsidRDefault="002F71E2" w:rsidP="002F71E2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2F71E2" w:rsidRDefault="002F71E2" w:rsidP="002F71E2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</w:p>
    <w:p w:rsidR="002F71E2" w:rsidRPr="000C4986" w:rsidRDefault="002F71E2" w:rsidP="002F71E2">
      <w:pPr>
        <w:tabs>
          <w:tab w:val="left" w:pos="1215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3041650</wp:posOffset>
            </wp:positionH>
            <wp:positionV relativeFrom="paragraph">
              <wp:posOffset>81915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F71E2" w:rsidRDefault="002F71E2" w:rsidP="002F71E2">
      <w:pPr>
        <w:pStyle w:val="NoSpacing"/>
        <w:rPr>
          <w:rFonts w:ascii="Tahoma" w:hAnsi="Tahoma" w:cs="Tahoma"/>
          <w:b/>
          <w:bCs/>
        </w:rPr>
      </w:pPr>
    </w:p>
    <w:p w:rsidR="002F71E2" w:rsidRDefault="002F71E2" w:rsidP="002F71E2">
      <w:pPr>
        <w:pStyle w:val="NoSpacing"/>
        <w:rPr>
          <w:rFonts w:ascii="Tahoma" w:hAnsi="Tahoma" w:cs="Tahoma"/>
          <w:b/>
          <w:bCs/>
        </w:rPr>
      </w:pPr>
    </w:p>
    <w:p w:rsidR="002F71E2" w:rsidRDefault="002F71E2" w:rsidP="002F71E2">
      <w:pPr>
        <w:pStyle w:val="NoSpacing"/>
        <w:rPr>
          <w:rFonts w:ascii="Tahoma" w:hAnsi="Tahoma" w:cs="Tahoma"/>
          <w:b/>
          <w:bCs/>
        </w:rPr>
      </w:pPr>
    </w:p>
    <w:p w:rsidR="002F71E2" w:rsidRPr="000C4986" w:rsidRDefault="002F71E2" w:rsidP="002F71E2">
      <w:pPr>
        <w:pStyle w:val="NoSpacing"/>
        <w:rPr>
          <w:rFonts w:ascii="Tahoma" w:hAnsi="Tahoma" w:cs="Tahoma"/>
          <w:b/>
          <w:bCs/>
        </w:rPr>
      </w:pPr>
    </w:p>
    <w:p w:rsidR="002F71E2" w:rsidRPr="00BA4B2D" w:rsidRDefault="002F71E2" w:rsidP="002F71E2">
      <w:pPr>
        <w:pStyle w:val="NoSpacing"/>
        <w:rPr>
          <w:rFonts w:cs="Tahoma"/>
          <w:b/>
          <w:bCs/>
          <w:sz w:val="30"/>
          <w:szCs w:val="30"/>
        </w:rPr>
      </w:pPr>
      <w:r w:rsidRPr="00BA4B2D">
        <w:rPr>
          <w:rFonts w:cs="Tahoma"/>
          <w:b/>
          <w:bCs/>
          <w:sz w:val="24"/>
          <w:szCs w:val="24"/>
        </w:rPr>
        <w:t xml:space="preserve">               </w:t>
      </w:r>
      <w:r w:rsidRPr="00BA4B2D">
        <w:rPr>
          <w:rFonts w:cs="Tahoma"/>
          <w:b/>
          <w:bCs/>
          <w:sz w:val="30"/>
          <w:szCs w:val="30"/>
        </w:rPr>
        <w:t>Avinashilingam Institute for Home Science and Higher Education for Women</w:t>
      </w:r>
    </w:p>
    <w:p w:rsidR="002F71E2" w:rsidRPr="00BA4B2D" w:rsidRDefault="002F71E2" w:rsidP="002F71E2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 xml:space="preserve"> (Deemed to be University under Category ‘A’ by MHRD, </w:t>
      </w:r>
      <w:proofErr w:type="spellStart"/>
      <w:r w:rsidRPr="00BA4B2D">
        <w:rPr>
          <w:rFonts w:cs="Tahoma"/>
          <w:b/>
          <w:bCs/>
        </w:rPr>
        <w:t>Estd</w:t>
      </w:r>
      <w:proofErr w:type="spellEnd"/>
      <w:r w:rsidRPr="00BA4B2D">
        <w:rPr>
          <w:rFonts w:cs="Tahoma"/>
          <w:b/>
          <w:bCs/>
        </w:rPr>
        <w:t>. u/s 3 of UGC Act 1956)</w:t>
      </w:r>
    </w:p>
    <w:p w:rsidR="002F71E2" w:rsidRPr="00BA4B2D" w:rsidRDefault="002F71E2" w:rsidP="002F71E2">
      <w:pPr>
        <w:pStyle w:val="NoSpacing"/>
        <w:jc w:val="center"/>
        <w:rPr>
          <w:rFonts w:cs="Tahoma"/>
          <w:b/>
          <w:bCs/>
          <w:color w:val="292526"/>
        </w:rPr>
      </w:pPr>
      <w:r w:rsidRPr="00BA4B2D">
        <w:rPr>
          <w:rFonts w:cs="Tahoma"/>
          <w:b/>
          <w:bCs/>
        </w:rPr>
        <w:t>Re-accredited with ‘A+’ Grade by NAAC. Recognised by UGC Under Section 12B</w:t>
      </w:r>
    </w:p>
    <w:p w:rsidR="002F71E2" w:rsidRPr="00BA4B2D" w:rsidRDefault="002F71E2" w:rsidP="002F71E2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>Coimbatore - 641 043, Tamil Nadu, India</w:t>
      </w:r>
    </w:p>
    <w:p w:rsidR="002F71E2" w:rsidRPr="000C4986" w:rsidRDefault="002F71E2" w:rsidP="002F71E2">
      <w:pPr>
        <w:pStyle w:val="NoSpacing"/>
        <w:jc w:val="center"/>
        <w:rPr>
          <w:rFonts w:ascii="Tahoma" w:hAnsi="Tahoma" w:cs="Tahoma"/>
          <w:b/>
          <w:bCs/>
        </w:rPr>
      </w:pPr>
    </w:p>
    <w:p w:rsidR="002F71E2" w:rsidRPr="000C4986" w:rsidRDefault="002F71E2" w:rsidP="002F71E2">
      <w:pPr>
        <w:pStyle w:val="NoSpacing"/>
        <w:jc w:val="center"/>
        <w:rPr>
          <w:rFonts w:ascii="Tahoma" w:hAnsi="Tahoma" w:cs="Tahoma"/>
          <w:b/>
          <w:bCs/>
          <w:sz w:val="2"/>
        </w:rPr>
      </w:pPr>
    </w:p>
    <w:p w:rsidR="002F71E2" w:rsidRPr="000C4986" w:rsidRDefault="002F71E2" w:rsidP="002F71E2">
      <w:pPr>
        <w:spacing w:after="0" w:line="240" w:lineRule="auto"/>
        <w:ind w:right="-54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</w:t>
      </w:r>
      <w:r>
        <w:rPr>
          <w:rFonts w:ascii="Tahoma" w:hAnsi="Tahoma" w:cs="Tahoma"/>
          <w:b/>
          <w:bCs/>
        </w:rPr>
        <w:t xml:space="preserve">                             </w:t>
      </w:r>
      <w:r w:rsidRPr="000C4986">
        <w:rPr>
          <w:rFonts w:ascii="Tahoma" w:hAnsi="Tahoma" w:cs="Tahoma"/>
          <w:b/>
          <w:bCs/>
        </w:rPr>
        <w:t xml:space="preserve">    Master’s Degree Examination – January 2021</w:t>
      </w:r>
    </w:p>
    <w:p w:rsidR="002F71E2" w:rsidRDefault="002F71E2" w:rsidP="002F71E2">
      <w:pPr>
        <w:pStyle w:val="NoSpacing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III Semester</w:t>
      </w:r>
    </w:p>
    <w:p w:rsidR="002F71E2" w:rsidRPr="000C4986" w:rsidRDefault="002F71E2" w:rsidP="002F71E2">
      <w:pPr>
        <w:pStyle w:val="NoSpacing"/>
        <w:jc w:val="center"/>
        <w:rPr>
          <w:rFonts w:ascii="Tahoma" w:hAnsi="Tahoma" w:cs="Tahoma"/>
        </w:rPr>
      </w:pPr>
    </w:p>
    <w:p w:rsidR="002F71E2" w:rsidRPr="000C4986" w:rsidRDefault="002F71E2" w:rsidP="002F71E2">
      <w:pPr>
        <w:pStyle w:val="NoSpacing"/>
        <w:rPr>
          <w:rFonts w:ascii="Tahoma" w:hAnsi="Tahoma" w:cs="Tahoma"/>
          <w:sz w:val="8"/>
        </w:rPr>
      </w:pPr>
    </w:p>
    <w:p w:rsidR="002F71E2" w:rsidRDefault="002F71E2" w:rsidP="002F71E2">
      <w:pPr>
        <w:pStyle w:val="NoSpacing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Class</w:t>
      </w:r>
      <w:r w:rsidRPr="000C4986">
        <w:rPr>
          <w:rFonts w:ascii="Tahoma" w:hAnsi="Tahoma" w:cs="Tahoma"/>
          <w:b/>
          <w:bCs/>
        </w:rPr>
        <w:tab/>
        <w:t xml:space="preserve">   :  II M.Sc.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</w:t>
      </w:r>
      <w:r w:rsidRPr="000C4986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Major    </w:t>
      </w:r>
      <w:r w:rsidRPr="000C4986">
        <w:rPr>
          <w:rFonts w:ascii="Tahoma" w:hAnsi="Tahoma" w:cs="Tahoma"/>
          <w:b/>
          <w:bCs/>
        </w:rPr>
        <w:t>:  B</w:t>
      </w:r>
      <w:r>
        <w:rPr>
          <w:rFonts w:ascii="Tahoma" w:hAnsi="Tahoma" w:cs="Tahoma"/>
          <w:b/>
          <w:bCs/>
        </w:rPr>
        <w:t>otany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</w:t>
      </w:r>
      <w:r>
        <w:rPr>
          <w:rFonts w:ascii="Tahoma" w:hAnsi="Tahoma" w:cs="Tahoma"/>
          <w:b/>
          <w:bCs/>
        </w:rPr>
        <w:t xml:space="preserve">                      </w:t>
      </w:r>
      <w:r w:rsidRPr="000C4986">
        <w:rPr>
          <w:rFonts w:ascii="Tahoma" w:hAnsi="Tahoma" w:cs="Tahoma"/>
          <w:b/>
          <w:bCs/>
        </w:rPr>
        <w:t xml:space="preserve">    Max. Marks: 100</w:t>
      </w:r>
    </w:p>
    <w:p w:rsidR="002F71E2" w:rsidRPr="000C4986" w:rsidRDefault="002F71E2" w:rsidP="002F71E2">
      <w:pPr>
        <w:pStyle w:val="NoSpacing"/>
        <w:rPr>
          <w:rFonts w:ascii="Tahoma" w:hAnsi="Tahoma" w:cs="Tahoma"/>
          <w:b/>
          <w:bCs/>
        </w:rPr>
      </w:pPr>
    </w:p>
    <w:p w:rsidR="002F71E2" w:rsidRPr="000C4986" w:rsidRDefault="002F71E2" w:rsidP="002F71E2">
      <w:pPr>
        <w:spacing w:after="0" w:line="240" w:lineRule="auto"/>
        <w:rPr>
          <w:rFonts w:ascii="Tahoma" w:hAnsi="Tahoma" w:cs="Tahoma"/>
          <w:b/>
          <w:bCs/>
          <w:sz w:val="18"/>
        </w:rPr>
      </w:pPr>
    </w:p>
    <w:p w:rsidR="002F71E2" w:rsidRPr="000C4986" w:rsidRDefault="002F71E2" w:rsidP="002F71E2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17MB</w:t>
      </w:r>
      <w:r>
        <w:rPr>
          <w:rFonts w:ascii="Tahoma" w:hAnsi="Tahoma" w:cs="Tahoma"/>
          <w:b/>
          <w:bCs/>
        </w:rPr>
        <w:t>O</w:t>
      </w:r>
      <w:r w:rsidRPr="000C4986">
        <w:rPr>
          <w:rFonts w:ascii="Tahoma" w:hAnsi="Tahoma" w:cs="Tahoma"/>
          <w:b/>
          <w:bCs/>
        </w:rPr>
        <w:t>C1</w:t>
      </w:r>
      <w:r>
        <w:rPr>
          <w:rFonts w:ascii="Tahoma" w:hAnsi="Tahoma" w:cs="Tahoma"/>
          <w:b/>
          <w:bCs/>
        </w:rPr>
        <w:t xml:space="preserve">9 </w:t>
      </w:r>
      <w:proofErr w:type="spellStart"/>
      <w:r>
        <w:rPr>
          <w:rFonts w:ascii="Tahoma" w:hAnsi="Tahoma" w:cs="Tahoma"/>
          <w:b/>
          <w:bCs/>
        </w:rPr>
        <w:t>Ethnobotany</w:t>
      </w:r>
      <w:proofErr w:type="spellEnd"/>
      <w:r>
        <w:rPr>
          <w:rFonts w:ascii="Tahoma" w:hAnsi="Tahoma" w:cs="Tahoma"/>
          <w:b/>
          <w:bCs/>
        </w:rPr>
        <w:t xml:space="preserve"> (Self Study)</w:t>
      </w:r>
    </w:p>
    <w:p w:rsidR="002F71E2" w:rsidRPr="000C4986" w:rsidRDefault="002F71E2" w:rsidP="002F71E2">
      <w:pPr>
        <w:spacing w:after="0" w:line="240" w:lineRule="auto"/>
        <w:jc w:val="center"/>
        <w:rPr>
          <w:rFonts w:ascii="Tahoma" w:hAnsi="Tahoma" w:cs="Tahoma"/>
          <w:b/>
          <w:bCs/>
          <w:sz w:val="14"/>
        </w:rPr>
      </w:pPr>
    </w:p>
    <w:p w:rsidR="002F71E2" w:rsidRDefault="002F71E2" w:rsidP="002F71E2">
      <w:pPr>
        <w:spacing w:after="0" w:line="240" w:lineRule="auto"/>
        <w:rPr>
          <w:rFonts w:ascii="Tahoma" w:hAnsi="Tahoma" w:cs="Tahoma"/>
          <w:b/>
          <w:bCs/>
        </w:rPr>
      </w:pPr>
    </w:p>
    <w:p w:rsidR="002F71E2" w:rsidRDefault="002F71E2" w:rsidP="002F71E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10 x 1 = 10       </w:t>
      </w:r>
    </w:p>
    <w:p w:rsidR="002F71E2" w:rsidRPr="0021546F" w:rsidRDefault="002F71E2" w:rsidP="002F71E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21546F">
        <w:rPr>
          <w:rFonts w:ascii="Tahoma" w:hAnsi="Tahoma" w:cs="Tahoma"/>
          <w:b/>
          <w:bCs/>
        </w:rPr>
        <w:tab/>
        <w:t>Choose the Correct Answer</w:t>
      </w:r>
    </w:p>
    <w:bookmarkEnd w:id="0"/>
    <w:p w:rsidR="0007443F" w:rsidRPr="002F71E2" w:rsidRDefault="0007443F" w:rsidP="002F71E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2F71E2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    1.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EE2903" w:rsidRPr="002F71E2">
        <w:rPr>
          <w:rFonts w:ascii="Tahoma" w:hAnsi="Tahoma" w:cs="Tahoma"/>
          <w:sz w:val="24"/>
          <w:szCs w:val="24"/>
        </w:rPr>
        <w:t xml:space="preserve">The dried, </w:t>
      </w:r>
      <w:r w:rsidR="008E2F47" w:rsidRPr="002F71E2">
        <w:rPr>
          <w:rFonts w:ascii="Tahoma" w:hAnsi="Tahoma" w:cs="Tahoma"/>
          <w:sz w:val="24"/>
          <w:szCs w:val="24"/>
        </w:rPr>
        <w:t>pressed plants preserv</w:t>
      </w:r>
      <w:r w:rsidR="00EE2903" w:rsidRPr="002F71E2">
        <w:rPr>
          <w:rFonts w:ascii="Tahoma" w:hAnsi="Tahoma" w:cs="Tahoma"/>
          <w:sz w:val="24"/>
          <w:szCs w:val="24"/>
        </w:rPr>
        <w:t>ed on sheet for future reference is known as</w:t>
      </w:r>
      <w:r w:rsidR="002F71E2">
        <w:rPr>
          <w:rFonts w:ascii="Tahoma" w:hAnsi="Tahoma" w:cs="Tahoma"/>
          <w:sz w:val="24"/>
          <w:szCs w:val="24"/>
        </w:rPr>
        <w:t xml:space="preserve"> _______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="00E920D8" w:rsidRPr="002F71E2">
        <w:rPr>
          <w:rFonts w:ascii="Tahoma" w:hAnsi="Tahoma" w:cs="Tahoma"/>
          <w:sz w:val="24"/>
          <w:szCs w:val="24"/>
        </w:rPr>
        <w:t xml:space="preserve">a. </w:t>
      </w:r>
      <w:r w:rsidR="002F71E2">
        <w:rPr>
          <w:rFonts w:ascii="Tahoma" w:hAnsi="Tahoma" w:cs="Tahoma"/>
          <w:sz w:val="24"/>
          <w:szCs w:val="24"/>
        </w:rPr>
        <w:t>Photograph</w:t>
      </w:r>
      <w:r w:rsid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>b.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EE2903" w:rsidRPr="002F71E2">
        <w:rPr>
          <w:rFonts w:ascii="Tahoma" w:hAnsi="Tahoma" w:cs="Tahoma"/>
          <w:sz w:val="24"/>
          <w:szCs w:val="24"/>
        </w:rPr>
        <w:t>Herbarium</w:t>
      </w:r>
      <w:r w:rsidR="00EE2903" w:rsidRPr="002F71E2">
        <w:rPr>
          <w:rFonts w:ascii="Tahoma" w:hAnsi="Tahoma" w:cs="Tahoma"/>
          <w:sz w:val="24"/>
          <w:szCs w:val="24"/>
        </w:rPr>
        <w:tab/>
      </w:r>
      <w:r w:rsidR="00EE2903"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>c.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A73347" w:rsidRPr="002F71E2">
        <w:rPr>
          <w:rFonts w:ascii="Tahoma" w:hAnsi="Tahoma" w:cs="Tahoma"/>
          <w:sz w:val="24"/>
          <w:szCs w:val="24"/>
        </w:rPr>
        <w:t>Cartoon</w:t>
      </w:r>
      <w:r w:rsidRPr="002F71E2">
        <w:rPr>
          <w:rFonts w:ascii="Tahoma" w:hAnsi="Tahoma" w:cs="Tahoma"/>
          <w:sz w:val="24"/>
          <w:szCs w:val="24"/>
        </w:rPr>
        <w:tab/>
      </w:r>
      <w:r w:rsidR="005F0B09" w:rsidRPr="002F71E2">
        <w:rPr>
          <w:rFonts w:ascii="Tahoma" w:hAnsi="Tahoma" w:cs="Tahoma"/>
          <w:sz w:val="24"/>
          <w:szCs w:val="24"/>
        </w:rPr>
        <w:tab/>
      </w:r>
      <w:r w:rsidR="00A73347" w:rsidRPr="002F71E2">
        <w:rPr>
          <w:rFonts w:ascii="Tahoma" w:hAnsi="Tahoma" w:cs="Tahoma"/>
          <w:sz w:val="24"/>
          <w:szCs w:val="24"/>
        </w:rPr>
        <w:t xml:space="preserve">d. </w:t>
      </w:r>
      <w:r w:rsidR="003A21D8" w:rsidRPr="002F71E2">
        <w:rPr>
          <w:rFonts w:ascii="Tahoma" w:hAnsi="Tahoma" w:cs="Tahoma"/>
          <w:sz w:val="24"/>
          <w:szCs w:val="24"/>
        </w:rPr>
        <w:t>Hotspot</w:t>
      </w:r>
    </w:p>
    <w:p w:rsidR="0007443F" w:rsidRPr="002F71E2" w:rsidRDefault="0007443F" w:rsidP="002F71E2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ab/>
      </w:r>
    </w:p>
    <w:p w:rsidR="002F71E2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    2. </w:t>
      </w:r>
      <w:r w:rsidR="00AE6586" w:rsidRPr="002F71E2">
        <w:rPr>
          <w:rFonts w:ascii="Tahoma" w:hAnsi="Tahoma" w:cs="Tahoma"/>
          <w:sz w:val="24"/>
          <w:szCs w:val="24"/>
        </w:rPr>
        <w:t xml:space="preserve">The largest number of tribes </w:t>
      </w:r>
      <w:r w:rsidR="004F44E6" w:rsidRPr="002F71E2">
        <w:rPr>
          <w:rFonts w:ascii="Tahoma" w:hAnsi="Tahoma" w:cs="Tahoma"/>
          <w:sz w:val="24"/>
          <w:szCs w:val="24"/>
        </w:rPr>
        <w:t>inhabits</w:t>
      </w:r>
      <w:r w:rsidR="00BA544D">
        <w:rPr>
          <w:rFonts w:ascii="Tahoma" w:hAnsi="Tahoma" w:cs="Tahoma"/>
          <w:sz w:val="24"/>
          <w:szCs w:val="24"/>
        </w:rPr>
        <w:t xml:space="preserve"> </w:t>
      </w:r>
      <w:r w:rsidR="008E2F47" w:rsidRPr="002F71E2">
        <w:rPr>
          <w:rFonts w:ascii="Tahoma" w:hAnsi="Tahoma" w:cs="Tahoma"/>
          <w:sz w:val="24"/>
          <w:szCs w:val="24"/>
        </w:rPr>
        <w:t>in</w:t>
      </w:r>
      <w:r w:rsidR="00145DBE" w:rsidRPr="002F71E2">
        <w:rPr>
          <w:rFonts w:ascii="Tahoma" w:hAnsi="Tahoma" w:cs="Tahoma"/>
          <w:sz w:val="24"/>
          <w:szCs w:val="24"/>
        </w:rPr>
        <w:t>__________</w:t>
      </w:r>
      <w:r w:rsidR="00AE6586" w:rsidRPr="002F71E2">
        <w:rPr>
          <w:rFonts w:ascii="Tahoma" w:hAnsi="Tahoma" w:cs="Tahoma"/>
          <w:sz w:val="24"/>
          <w:szCs w:val="24"/>
        </w:rPr>
        <w:t xml:space="preserve"> state of India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2F71E2">
        <w:rPr>
          <w:rFonts w:ascii="Tahoma" w:hAnsi="Tahoma" w:cs="Tahoma"/>
          <w:sz w:val="24"/>
          <w:szCs w:val="24"/>
        </w:rPr>
        <w:t>a.</w:t>
      </w:r>
      <w:r>
        <w:rPr>
          <w:rFonts w:ascii="Tahoma" w:hAnsi="Tahoma" w:cs="Tahoma"/>
          <w:sz w:val="24"/>
          <w:szCs w:val="24"/>
        </w:rPr>
        <w:t xml:space="preserve"> Tamil Nadu</w:t>
      </w:r>
      <w:r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>b.</w:t>
      </w:r>
      <w:r w:rsidR="00AE6586" w:rsidRPr="002F71E2">
        <w:rPr>
          <w:rFonts w:ascii="Tahoma" w:hAnsi="Tahoma" w:cs="Tahoma"/>
          <w:sz w:val="24"/>
          <w:szCs w:val="24"/>
        </w:rPr>
        <w:t xml:space="preserve"> Karnataka</w:t>
      </w:r>
      <w:r w:rsidR="00AE6586" w:rsidRPr="002F71E2">
        <w:rPr>
          <w:rFonts w:ascii="Tahoma" w:hAnsi="Tahoma" w:cs="Tahoma"/>
          <w:sz w:val="24"/>
          <w:szCs w:val="24"/>
        </w:rPr>
        <w:tab/>
      </w:r>
      <w:r w:rsidR="00AE6586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 xml:space="preserve">c. </w:t>
      </w:r>
      <w:r w:rsidR="00AE6586" w:rsidRPr="002F71E2">
        <w:rPr>
          <w:rFonts w:ascii="Tahoma" w:hAnsi="Tahoma" w:cs="Tahoma"/>
          <w:sz w:val="24"/>
          <w:szCs w:val="24"/>
        </w:rPr>
        <w:t>Maharashtra</w:t>
      </w:r>
      <w:r w:rsidR="0007443F" w:rsidRPr="002F71E2">
        <w:rPr>
          <w:rFonts w:ascii="Tahoma" w:hAnsi="Tahoma" w:cs="Tahoma"/>
          <w:sz w:val="24"/>
          <w:szCs w:val="24"/>
        </w:rPr>
        <w:tab/>
        <w:t xml:space="preserve">d. </w:t>
      </w:r>
      <w:r w:rsidR="00AE6586" w:rsidRPr="002F71E2">
        <w:rPr>
          <w:rFonts w:ascii="Tahoma" w:hAnsi="Tahoma" w:cs="Tahoma"/>
          <w:sz w:val="24"/>
          <w:szCs w:val="24"/>
        </w:rPr>
        <w:t>Madhya Pradesh</w:t>
      </w:r>
      <w:r w:rsidR="0007443F"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    3. </w:t>
      </w:r>
      <w:r w:rsidR="00562058" w:rsidRPr="002F71E2">
        <w:rPr>
          <w:rFonts w:ascii="Tahoma" w:hAnsi="Tahoma" w:cs="Tahoma"/>
          <w:sz w:val="24"/>
          <w:szCs w:val="24"/>
        </w:rPr>
        <w:t>Cinchona bark is used to treat</w:t>
      </w:r>
      <w:r w:rsidR="00283D45" w:rsidRPr="002F71E2">
        <w:rPr>
          <w:rFonts w:ascii="Tahoma" w:hAnsi="Tahoma" w:cs="Tahoma"/>
          <w:sz w:val="24"/>
          <w:szCs w:val="24"/>
        </w:rPr>
        <w:t xml:space="preserve"> _____________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 xml:space="preserve">a. </w:t>
      </w:r>
      <w:r w:rsidR="00562058" w:rsidRPr="002F71E2">
        <w:rPr>
          <w:rFonts w:ascii="Tahoma" w:hAnsi="Tahoma" w:cs="Tahoma"/>
          <w:sz w:val="24"/>
          <w:szCs w:val="24"/>
        </w:rPr>
        <w:t>Cholera</w:t>
      </w:r>
      <w:r w:rsidRPr="002F71E2">
        <w:rPr>
          <w:rFonts w:ascii="Tahoma" w:hAnsi="Tahoma" w:cs="Tahoma"/>
          <w:sz w:val="24"/>
          <w:szCs w:val="24"/>
        </w:rPr>
        <w:tab/>
      </w:r>
      <w:r w:rsidR="00283D45"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 xml:space="preserve">b. </w:t>
      </w:r>
      <w:r w:rsidR="00B53C8C" w:rsidRPr="002F71E2">
        <w:rPr>
          <w:rFonts w:ascii="Tahoma" w:hAnsi="Tahoma" w:cs="Tahoma"/>
          <w:sz w:val="24"/>
          <w:szCs w:val="24"/>
        </w:rPr>
        <w:t>Fever</w:t>
      </w:r>
      <w:r w:rsidRPr="002F71E2">
        <w:rPr>
          <w:rFonts w:ascii="Tahoma" w:hAnsi="Tahoma" w:cs="Tahoma"/>
          <w:sz w:val="24"/>
          <w:szCs w:val="24"/>
        </w:rPr>
        <w:tab/>
      </w:r>
      <w:r w:rsidR="00283D45"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 xml:space="preserve">c. </w:t>
      </w:r>
      <w:r w:rsidR="00B53C8C" w:rsidRPr="002F71E2">
        <w:rPr>
          <w:rFonts w:ascii="Tahoma" w:hAnsi="Tahoma" w:cs="Tahoma"/>
          <w:sz w:val="24"/>
          <w:szCs w:val="24"/>
        </w:rPr>
        <w:t>Malaria</w:t>
      </w:r>
      <w:r w:rsidR="00283D45" w:rsidRPr="002F71E2">
        <w:rPr>
          <w:rFonts w:ascii="Tahoma" w:hAnsi="Tahoma" w:cs="Tahoma"/>
          <w:sz w:val="24"/>
          <w:szCs w:val="24"/>
        </w:rPr>
        <w:tab/>
      </w:r>
      <w:r w:rsidR="00283D45"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 xml:space="preserve">d. </w:t>
      </w:r>
      <w:r w:rsidR="00B53C8C" w:rsidRPr="002F71E2">
        <w:rPr>
          <w:rFonts w:ascii="Tahoma" w:hAnsi="Tahoma" w:cs="Tahoma"/>
          <w:sz w:val="24"/>
          <w:szCs w:val="24"/>
        </w:rPr>
        <w:t>Diarrhoea</w:t>
      </w:r>
    </w:p>
    <w:p w:rsidR="0007443F" w:rsidRPr="002F71E2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    4. </w:t>
      </w:r>
      <w:r w:rsidR="00E3401F" w:rsidRPr="002F71E2">
        <w:rPr>
          <w:rFonts w:ascii="Tahoma" w:hAnsi="Tahoma" w:cs="Tahoma"/>
          <w:sz w:val="24"/>
          <w:szCs w:val="24"/>
        </w:rPr>
        <w:t xml:space="preserve">The </w:t>
      </w:r>
      <w:r w:rsidR="00D300F8" w:rsidRPr="002F71E2">
        <w:rPr>
          <w:rFonts w:ascii="Tahoma" w:hAnsi="Tahoma" w:cs="Tahoma"/>
          <w:sz w:val="24"/>
          <w:szCs w:val="24"/>
        </w:rPr>
        <w:t xml:space="preserve">common name for </w:t>
      </w:r>
      <w:proofErr w:type="spellStart"/>
      <w:r w:rsidR="000C582B" w:rsidRPr="002F71E2">
        <w:rPr>
          <w:rFonts w:ascii="Tahoma" w:hAnsi="Tahoma" w:cs="Tahoma"/>
          <w:i/>
          <w:iCs/>
          <w:sz w:val="24"/>
          <w:szCs w:val="24"/>
        </w:rPr>
        <w:t>Acorus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0C582B" w:rsidRPr="002F71E2">
        <w:rPr>
          <w:rFonts w:ascii="Tahoma" w:hAnsi="Tahoma" w:cs="Tahoma"/>
          <w:i/>
          <w:iCs/>
          <w:sz w:val="24"/>
          <w:szCs w:val="24"/>
        </w:rPr>
        <w:t>calamus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r w:rsidR="00AF2462" w:rsidRPr="002F71E2">
        <w:rPr>
          <w:rFonts w:ascii="Tahoma" w:hAnsi="Tahoma" w:cs="Tahoma"/>
          <w:sz w:val="24"/>
          <w:szCs w:val="24"/>
        </w:rPr>
        <w:t>i</w:t>
      </w:r>
      <w:r w:rsidR="00D300F8" w:rsidRPr="002F71E2">
        <w:rPr>
          <w:rFonts w:ascii="Tahoma" w:hAnsi="Tahoma" w:cs="Tahoma"/>
          <w:sz w:val="24"/>
          <w:szCs w:val="24"/>
        </w:rPr>
        <w:t>s</w:t>
      </w:r>
      <w:r w:rsidR="00E3401F" w:rsidRPr="002F71E2">
        <w:rPr>
          <w:rFonts w:ascii="Tahoma" w:hAnsi="Tahoma" w:cs="Tahoma"/>
          <w:sz w:val="24"/>
          <w:szCs w:val="24"/>
        </w:rPr>
        <w:t xml:space="preserve">_________ 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 xml:space="preserve">a. </w:t>
      </w:r>
      <w:r w:rsidR="000D580E" w:rsidRPr="002F71E2">
        <w:rPr>
          <w:rFonts w:ascii="Tahoma" w:hAnsi="Tahoma" w:cs="Tahoma"/>
          <w:sz w:val="24"/>
          <w:szCs w:val="24"/>
        </w:rPr>
        <w:t>Sweet flag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 xml:space="preserve">b. </w:t>
      </w:r>
      <w:proofErr w:type="spellStart"/>
      <w:r w:rsidR="008E629C" w:rsidRPr="002F71E2">
        <w:rPr>
          <w:rFonts w:ascii="Tahoma" w:hAnsi="Tahoma" w:cs="Tahoma"/>
          <w:sz w:val="24"/>
          <w:szCs w:val="24"/>
        </w:rPr>
        <w:t>Omavalli</w:t>
      </w:r>
      <w:proofErr w:type="spellEnd"/>
      <w:r w:rsidRPr="002F71E2">
        <w:rPr>
          <w:rFonts w:ascii="Tahoma" w:hAnsi="Tahoma" w:cs="Tahoma"/>
          <w:sz w:val="24"/>
          <w:szCs w:val="24"/>
          <w:vertAlign w:val="superscript"/>
        </w:rPr>
        <w:tab/>
      </w:r>
      <w:r w:rsidR="008E629C" w:rsidRPr="002F71E2">
        <w:rPr>
          <w:rFonts w:ascii="Tahoma" w:hAnsi="Tahoma" w:cs="Tahoma"/>
          <w:sz w:val="24"/>
          <w:szCs w:val="24"/>
        </w:rPr>
        <w:tab/>
        <w:t xml:space="preserve">c. </w:t>
      </w:r>
      <w:r w:rsidR="000D580E" w:rsidRPr="002F71E2">
        <w:rPr>
          <w:rFonts w:ascii="Tahoma" w:hAnsi="Tahoma" w:cs="Tahoma"/>
          <w:sz w:val="24"/>
          <w:szCs w:val="24"/>
        </w:rPr>
        <w:t>Sarsaparilla</w:t>
      </w:r>
      <w:r w:rsid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>d.</w:t>
      </w:r>
      <w:r w:rsidR="008E629C" w:rsidRPr="002F71E2">
        <w:rPr>
          <w:rFonts w:ascii="Tahoma" w:hAnsi="Tahoma" w:cs="Tahoma"/>
          <w:sz w:val="24"/>
          <w:szCs w:val="24"/>
        </w:rPr>
        <w:t xml:space="preserve"> Spanish Cherry</w:t>
      </w:r>
    </w:p>
    <w:p w:rsidR="002F71E2" w:rsidRP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    5. </w:t>
      </w:r>
      <w:proofErr w:type="spellStart"/>
      <w:r w:rsidR="000C582B" w:rsidRPr="002F71E2">
        <w:rPr>
          <w:rFonts w:ascii="Tahoma" w:hAnsi="Tahoma" w:cs="Tahoma"/>
          <w:i/>
          <w:iCs/>
          <w:sz w:val="24"/>
          <w:szCs w:val="24"/>
        </w:rPr>
        <w:t>Murraya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545788" w:rsidRPr="002F71E2">
        <w:rPr>
          <w:rFonts w:ascii="Tahoma" w:hAnsi="Tahoma" w:cs="Tahoma"/>
          <w:i/>
          <w:iCs/>
          <w:sz w:val="24"/>
          <w:szCs w:val="24"/>
        </w:rPr>
        <w:t>koenigii</w:t>
      </w:r>
      <w:proofErr w:type="spellEnd"/>
      <w:r w:rsidR="00545788" w:rsidRPr="002F71E2">
        <w:rPr>
          <w:rFonts w:ascii="Tahoma" w:hAnsi="Tahoma" w:cs="Tahoma"/>
          <w:sz w:val="24"/>
          <w:szCs w:val="24"/>
        </w:rPr>
        <w:t xml:space="preserve">  belongs</w:t>
      </w:r>
      <w:r w:rsidR="00AF2462" w:rsidRPr="002F71E2">
        <w:rPr>
          <w:rFonts w:ascii="Tahoma" w:hAnsi="Tahoma" w:cs="Tahoma"/>
          <w:sz w:val="24"/>
          <w:szCs w:val="24"/>
        </w:rPr>
        <w:t xml:space="preserve"> to </w:t>
      </w:r>
      <w:r w:rsidR="00ED7700" w:rsidRPr="002F71E2">
        <w:rPr>
          <w:rFonts w:ascii="Tahoma" w:hAnsi="Tahoma" w:cs="Tahoma"/>
          <w:sz w:val="24"/>
          <w:szCs w:val="24"/>
        </w:rPr>
        <w:t>_____________</w:t>
      </w:r>
      <w:r w:rsidR="00AF2462" w:rsidRPr="002F71E2">
        <w:rPr>
          <w:rFonts w:ascii="Tahoma" w:hAnsi="Tahoma" w:cs="Tahoma"/>
          <w:sz w:val="24"/>
          <w:szCs w:val="24"/>
        </w:rPr>
        <w:t>family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>a.</w:t>
      </w:r>
      <w:r w:rsidR="002F71E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F2462" w:rsidRPr="002F71E2">
        <w:rPr>
          <w:rFonts w:ascii="Tahoma" w:hAnsi="Tahoma" w:cs="Tahoma"/>
          <w:sz w:val="24"/>
          <w:szCs w:val="24"/>
        </w:rPr>
        <w:t>Sterculiaceae</w:t>
      </w:r>
      <w:proofErr w:type="spellEnd"/>
      <w:r w:rsidRPr="002F71E2">
        <w:rPr>
          <w:rFonts w:ascii="Tahoma" w:hAnsi="Tahoma" w:cs="Tahoma"/>
          <w:sz w:val="24"/>
          <w:szCs w:val="24"/>
        </w:rPr>
        <w:tab/>
        <w:t xml:space="preserve">b. </w:t>
      </w:r>
      <w:proofErr w:type="spellStart"/>
      <w:r w:rsidR="00AF2462" w:rsidRPr="002F71E2">
        <w:rPr>
          <w:rFonts w:ascii="Tahoma" w:hAnsi="Tahoma" w:cs="Tahoma"/>
          <w:sz w:val="24"/>
          <w:szCs w:val="24"/>
        </w:rPr>
        <w:t>Acanthaceae</w:t>
      </w:r>
      <w:proofErr w:type="spellEnd"/>
      <w:r w:rsidRPr="002F71E2">
        <w:rPr>
          <w:rFonts w:ascii="Tahoma" w:hAnsi="Tahoma" w:cs="Tahoma"/>
          <w:sz w:val="24"/>
          <w:szCs w:val="24"/>
        </w:rPr>
        <w:tab/>
        <w:t xml:space="preserve">c. </w:t>
      </w:r>
      <w:proofErr w:type="spellStart"/>
      <w:r w:rsidR="00AF2462" w:rsidRPr="002F71E2">
        <w:rPr>
          <w:rFonts w:ascii="Tahoma" w:hAnsi="Tahoma" w:cs="Tahoma"/>
          <w:sz w:val="24"/>
          <w:szCs w:val="24"/>
        </w:rPr>
        <w:t>Rutaceae</w:t>
      </w:r>
      <w:proofErr w:type="spellEnd"/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>d.</w:t>
      </w:r>
      <w:r w:rsidR="002F71E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F2462" w:rsidRPr="002F71E2">
        <w:rPr>
          <w:rFonts w:ascii="Tahoma" w:hAnsi="Tahoma" w:cs="Tahoma"/>
          <w:sz w:val="24"/>
          <w:szCs w:val="24"/>
        </w:rPr>
        <w:t>Malvaceae</w:t>
      </w:r>
      <w:proofErr w:type="spellEnd"/>
    </w:p>
    <w:p w:rsidR="002F71E2" w:rsidRP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    6. </w:t>
      </w:r>
      <w:proofErr w:type="spellStart"/>
      <w:r w:rsidR="004B5044" w:rsidRPr="002F71E2">
        <w:rPr>
          <w:rFonts w:ascii="Tahoma" w:hAnsi="Tahoma" w:cs="Tahoma"/>
          <w:i/>
          <w:iCs/>
          <w:sz w:val="24"/>
          <w:szCs w:val="24"/>
        </w:rPr>
        <w:t>Pergularia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4B5044" w:rsidRPr="002F71E2">
        <w:rPr>
          <w:rFonts w:ascii="Tahoma" w:hAnsi="Tahoma" w:cs="Tahoma"/>
          <w:i/>
          <w:iCs/>
          <w:sz w:val="24"/>
          <w:szCs w:val="24"/>
        </w:rPr>
        <w:t>daemia</w:t>
      </w:r>
      <w:proofErr w:type="spellEnd"/>
      <w:r w:rsidR="004B5044" w:rsidRPr="002F71E2">
        <w:rPr>
          <w:rFonts w:ascii="Tahoma" w:hAnsi="Tahoma" w:cs="Tahoma"/>
          <w:sz w:val="24"/>
          <w:szCs w:val="24"/>
        </w:rPr>
        <w:t xml:space="preserve"> is used to treat ________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 xml:space="preserve">a. </w:t>
      </w:r>
      <w:r w:rsidR="004B5044" w:rsidRPr="002F71E2">
        <w:rPr>
          <w:rFonts w:ascii="Tahoma" w:hAnsi="Tahoma" w:cs="Tahoma"/>
          <w:sz w:val="24"/>
          <w:szCs w:val="24"/>
        </w:rPr>
        <w:t>Diabetes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 xml:space="preserve">                             </w:t>
      </w:r>
      <w:r w:rsidRPr="002F71E2">
        <w:rPr>
          <w:rFonts w:ascii="Tahoma" w:hAnsi="Tahoma" w:cs="Tahoma"/>
          <w:sz w:val="24"/>
          <w:szCs w:val="24"/>
        </w:rPr>
        <w:t xml:space="preserve">b. </w:t>
      </w:r>
      <w:r w:rsidR="004B5044" w:rsidRPr="002F71E2">
        <w:rPr>
          <w:rFonts w:ascii="Tahoma" w:hAnsi="Tahoma" w:cs="Tahoma"/>
          <w:sz w:val="24"/>
          <w:szCs w:val="24"/>
        </w:rPr>
        <w:t>Rheumatism</w:t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2F71E2">
        <w:rPr>
          <w:rFonts w:ascii="Tahoma" w:hAnsi="Tahoma" w:cs="Tahoma"/>
          <w:sz w:val="24"/>
          <w:szCs w:val="24"/>
        </w:rPr>
        <w:t xml:space="preserve">c. </w:t>
      </w:r>
      <w:r w:rsidR="004B5044" w:rsidRPr="002F71E2">
        <w:rPr>
          <w:rFonts w:ascii="Tahoma" w:hAnsi="Tahoma" w:cs="Tahoma"/>
          <w:sz w:val="24"/>
          <w:szCs w:val="24"/>
        </w:rPr>
        <w:t>Respiratory ailments</w:t>
      </w:r>
      <w:r w:rsidR="0007443F" w:rsidRPr="002F71E2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</w:t>
      </w:r>
      <w:r w:rsidR="0007443F" w:rsidRPr="002F71E2">
        <w:rPr>
          <w:rFonts w:ascii="Tahoma" w:hAnsi="Tahoma" w:cs="Tahoma"/>
          <w:sz w:val="24"/>
          <w:szCs w:val="24"/>
        </w:rPr>
        <w:t>d.</w:t>
      </w:r>
      <w:r w:rsidR="004B5044" w:rsidRPr="002F71E2">
        <w:rPr>
          <w:rFonts w:ascii="Tahoma" w:hAnsi="Tahoma" w:cs="Tahoma"/>
          <w:sz w:val="24"/>
          <w:szCs w:val="24"/>
        </w:rPr>
        <w:t xml:space="preserve"> Lactation </w:t>
      </w:r>
    </w:p>
    <w:p w:rsidR="002F71E2" w:rsidRP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</w:t>
      </w:r>
      <w:r w:rsidR="002F71E2">
        <w:rPr>
          <w:rFonts w:ascii="Tahoma" w:hAnsi="Tahoma" w:cs="Tahoma"/>
          <w:sz w:val="24"/>
          <w:szCs w:val="24"/>
        </w:rPr>
        <w:t xml:space="preserve">    </w:t>
      </w:r>
      <w:r w:rsidRPr="002F71E2">
        <w:rPr>
          <w:rFonts w:ascii="Tahoma" w:hAnsi="Tahoma" w:cs="Tahoma"/>
          <w:sz w:val="24"/>
          <w:szCs w:val="24"/>
        </w:rPr>
        <w:t xml:space="preserve">7. </w:t>
      </w:r>
      <w:r w:rsidR="00BB6611" w:rsidRPr="002F71E2">
        <w:rPr>
          <w:rFonts w:ascii="Tahoma" w:hAnsi="Tahoma" w:cs="Tahoma"/>
          <w:sz w:val="24"/>
          <w:szCs w:val="24"/>
        </w:rPr>
        <w:t xml:space="preserve">The vernacular name for </w:t>
      </w:r>
      <w:proofErr w:type="spellStart"/>
      <w:r w:rsidR="00BB6611" w:rsidRPr="002F71E2">
        <w:rPr>
          <w:rFonts w:ascii="Tahoma" w:hAnsi="Tahoma" w:cs="Tahoma"/>
          <w:i/>
          <w:iCs/>
          <w:sz w:val="24"/>
          <w:szCs w:val="24"/>
        </w:rPr>
        <w:t>Tribulus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BB6611" w:rsidRPr="002F71E2">
        <w:rPr>
          <w:rFonts w:ascii="Tahoma" w:hAnsi="Tahoma" w:cs="Tahoma"/>
          <w:i/>
          <w:iCs/>
          <w:sz w:val="24"/>
          <w:szCs w:val="24"/>
        </w:rPr>
        <w:t>terrestris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r w:rsidR="004F44E6" w:rsidRPr="002F71E2">
        <w:rPr>
          <w:rFonts w:ascii="Tahoma" w:hAnsi="Tahoma" w:cs="Tahoma"/>
          <w:iCs/>
          <w:sz w:val="24"/>
          <w:szCs w:val="24"/>
        </w:rPr>
        <w:t>is ------------------</w:t>
      </w:r>
      <w:r w:rsidRPr="002F71E2">
        <w:rPr>
          <w:rFonts w:ascii="Tahoma" w:hAnsi="Tahoma" w:cs="Tahoma"/>
          <w:i/>
          <w:iCs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 xml:space="preserve">a. </w:t>
      </w:r>
      <w:proofErr w:type="spellStart"/>
      <w:r w:rsidR="00BB6611" w:rsidRPr="002F71E2">
        <w:rPr>
          <w:rFonts w:ascii="Tahoma" w:hAnsi="Tahoma" w:cs="Tahoma"/>
          <w:sz w:val="24"/>
          <w:szCs w:val="24"/>
        </w:rPr>
        <w:t>Nerijil</w:t>
      </w:r>
      <w:proofErr w:type="spellEnd"/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proofErr w:type="spellStart"/>
      <w:r w:rsidRPr="002F71E2">
        <w:rPr>
          <w:rFonts w:ascii="Tahoma" w:hAnsi="Tahoma" w:cs="Tahoma"/>
          <w:sz w:val="24"/>
          <w:szCs w:val="24"/>
        </w:rPr>
        <w:t>b.</w:t>
      </w:r>
      <w:r w:rsidR="00BB6611" w:rsidRPr="002F71E2">
        <w:rPr>
          <w:rFonts w:ascii="Tahoma" w:hAnsi="Tahoma" w:cs="Tahoma"/>
          <w:sz w:val="24"/>
          <w:szCs w:val="24"/>
        </w:rPr>
        <w:t>Manjal</w:t>
      </w:r>
      <w:proofErr w:type="spellEnd"/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 xml:space="preserve">c. </w:t>
      </w:r>
      <w:proofErr w:type="spellStart"/>
      <w:r w:rsidR="00BB6611" w:rsidRPr="002F71E2">
        <w:rPr>
          <w:rFonts w:ascii="Tahoma" w:hAnsi="Tahoma" w:cs="Tahoma"/>
          <w:sz w:val="24"/>
          <w:szCs w:val="24"/>
        </w:rPr>
        <w:t>Vasampu</w:t>
      </w:r>
      <w:proofErr w:type="spellEnd"/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>d.</w:t>
      </w:r>
      <w:r w:rsidR="002F71E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BB6611" w:rsidRPr="002F71E2">
        <w:rPr>
          <w:rFonts w:ascii="Tahoma" w:hAnsi="Tahoma" w:cs="Tahoma"/>
          <w:sz w:val="24"/>
          <w:szCs w:val="24"/>
        </w:rPr>
        <w:t>Nochi</w:t>
      </w:r>
      <w:proofErr w:type="spellEnd"/>
    </w:p>
    <w:p w:rsidR="002F71E2" w:rsidRP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    8. </w:t>
      </w:r>
      <w:r w:rsidR="00BB6611" w:rsidRPr="002F71E2">
        <w:rPr>
          <w:rFonts w:ascii="Tahoma" w:hAnsi="Tahoma" w:cs="Tahoma"/>
          <w:sz w:val="24"/>
          <w:szCs w:val="24"/>
        </w:rPr>
        <w:t>The prominent</w:t>
      </w:r>
      <w:r w:rsidR="00BA544D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F44E6" w:rsidRPr="002F71E2">
        <w:rPr>
          <w:rFonts w:ascii="Tahoma" w:hAnsi="Tahoma" w:cs="Tahoma"/>
          <w:sz w:val="24"/>
          <w:szCs w:val="24"/>
        </w:rPr>
        <w:t>ethnobotanical</w:t>
      </w:r>
      <w:proofErr w:type="spellEnd"/>
      <w:r w:rsidR="004F44E6" w:rsidRPr="002F71E2">
        <w:rPr>
          <w:rFonts w:ascii="Tahoma" w:hAnsi="Tahoma" w:cs="Tahoma"/>
          <w:sz w:val="24"/>
          <w:szCs w:val="24"/>
        </w:rPr>
        <w:t xml:space="preserve"> use</w:t>
      </w:r>
      <w:r w:rsidR="00043477" w:rsidRPr="002F71E2">
        <w:rPr>
          <w:rFonts w:ascii="Tahoma" w:hAnsi="Tahoma" w:cs="Tahoma"/>
          <w:sz w:val="24"/>
          <w:szCs w:val="24"/>
        </w:rPr>
        <w:t xml:space="preserve"> of </w:t>
      </w:r>
      <w:proofErr w:type="spellStart"/>
      <w:r w:rsidR="00043477" w:rsidRPr="002F71E2">
        <w:rPr>
          <w:rFonts w:ascii="Tahoma" w:hAnsi="Tahoma" w:cs="Tahoma"/>
          <w:i/>
          <w:iCs/>
          <w:sz w:val="24"/>
          <w:szCs w:val="24"/>
        </w:rPr>
        <w:t>Acalypha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043477" w:rsidRPr="002F71E2">
        <w:rPr>
          <w:rFonts w:ascii="Tahoma" w:hAnsi="Tahoma" w:cs="Tahoma"/>
          <w:i/>
          <w:iCs/>
          <w:sz w:val="24"/>
          <w:szCs w:val="24"/>
        </w:rPr>
        <w:t>indica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r w:rsidR="004F44E6" w:rsidRPr="002F71E2">
        <w:rPr>
          <w:rFonts w:ascii="Tahoma" w:hAnsi="Tahoma" w:cs="Tahoma"/>
          <w:sz w:val="24"/>
          <w:szCs w:val="24"/>
        </w:rPr>
        <w:t xml:space="preserve">is </w:t>
      </w:r>
      <w:r w:rsidR="00C969DC" w:rsidRPr="002F71E2">
        <w:rPr>
          <w:rFonts w:ascii="Tahoma" w:hAnsi="Tahoma" w:cs="Tahoma"/>
          <w:sz w:val="24"/>
          <w:szCs w:val="24"/>
        </w:rPr>
        <w:t>to treat</w:t>
      </w:r>
      <w:r w:rsidR="00BA544D">
        <w:rPr>
          <w:rFonts w:ascii="Tahoma" w:hAnsi="Tahoma" w:cs="Tahoma"/>
          <w:sz w:val="24"/>
          <w:szCs w:val="24"/>
        </w:rPr>
        <w:tab/>
      </w:r>
      <w:r w:rsidR="00BA544D">
        <w:rPr>
          <w:rFonts w:ascii="Tahoma" w:hAnsi="Tahoma" w:cs="Tahoma"/>
          <w:sz w:val="24"/>
          <w:szCs w:val="24"/>
        </w:rPr>
        <w:tab/>
      </w:r>
      <w:r w:rsidR="00BA544D">
        <w:rPr>
          <w:rFonts w:ascii="Tahoma" w:hAnsi="Tahoma" w:cs="Tahoma"/>
          <w:sz w:val="24"/>
          <w:szCs w:val="24"/>
        </w:rPr>
        <w:tab/>
      </w:r>
      <w:r w:rsidR="00BA544D">
        <w:rPr>
          <w:rFonts w:ascii="Tahoma" w:hAnsi="Tahoma" w:cs="Tahoma"/>
          <w:sz w:val="24"/>
          <w:szCs w:val="24"/>
        </w:rPr>
        <w:tab/>
      </w:r>
      <w:r w:rsidR="00BA544D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 xml:space="preserve">a. </w:t>
      </w:r>
      <w:r w:rsidR="00043477" w:rsidRPr="002F71E2">
        <w:rPr>
          <w:rFonts w:ascii="Tahoma" w:hAnsi="Tahoma" w:cs="Tahoma"/>
          <w:sz w:val="24"/>
          <w:szCs w:val="24"/>
        </w:rPr>
        <w:t>Rheumatism</w:t>
      </w:r>
      <w:r w:rsidRPr="002F71E2">
        <w:rPr>
          <w:rFonts w:ascii="Tahoma" w:hAnsi="Tahoma" w:cs="Tahoma"/>
          <w:sz w:val="24"/>
          <w:szCs w:val="24"/>
        </w:rPr>
        <w:tab/>
        <w:t xml:space="preserve">b. </w:t>
      </w:r>
      <w:r w:rsidR="00043477" w:rsidRPr="002F71E2">
        <w:rPr>
          <w:rFonts w:ascii="Tahoma" w:hAnsi="Tahoma" w:cs="Tahoma"/>
          <w:sz w:val="24"/>
          <w:szCs w:val="24"/>
        </w:rPr>
        <w:t>Skin disease</w:t>
      </w:r>
      <w:r w:rsidRPr="002F71E2">
        <w:rPr>
          <w:rFonts w:ascii="Tahoma" w:hAnsi="Tahoma" w:cs="Tahoma"/>
          <w:sz w:val="24"/>
          <w:szCs w:val="24"/>
        </w:rPr>
        <w:tab/>
        <w:t xml:space="preserve">c. </w:t>
      </w:r>
      <w:r w:rsidR="00043477" w:rsidRPr="002F71E2">
        <w:rPr>
          <w:rFonts w:ascii="Tahoma" w:hAnsi="Tahoma" w:cs="Tahoma"/>
          <w:sz w:val="24"/>
          <w:szCs w:val="24"/>
        </w:rPr>
        <w:t>Tooth ache</w:t>
      </w:r>
      <w:r w:rsid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 xml:space="preserve">d. </w:t>
      </w:r>
      <w:r w:rsidR="00043477" w:rsidRPr="002F71E2">
        <w:rPr>
          <w:rFonts w:ascii="Tahoma" w:hAnsi="Tahoma" w:cs="Tahoma"/>
          <w:sz w:val="24"/>
          <w:szCs w:val="24"/>
        </w:rPr>
        <w:t>digestive disorders</w:t>
      </w:r>
    </w:p>
    <w:p w:rsidR="002F71E2" w:rsidRP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43477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    9. </w:t>
      </w:r>
      <w:r w:rsidR="00BE5C12" w:rsidRPr="002F71E2">
        <w:rPr>
          <w:rFonts w:ascii="Tahoma" w:hAnsi="Tahoma" w:cs="Tahoma"/>
          <w:sz w:val="24"/>
          <w:szCs w:val="24"/>
        </w:rPr>
        <w:t>The largest tribal population</w:t>
      </w:r>
      <w:r w:rsidR="00A043A4" w:rsidRPr="002F71E2">
        <w:rPr>
          <w:rFonts w:ascii="Tahoma" w:hAnsi="Tahoma" w:cs="Tahoma"/>
          <w:sz w:val="24"/>
          <w:szCs w:val="24"/>
        </w:rPr>
        <w:t xml:space="preserve"> in </w:t>
      </w:r>
      <w:proofErr w:type="spellStart"/>
      <w:r w:rsidR="00A043A4" w:rsidRPr="002F71E2">
        <w:rPr>
          <w:rFonts w:ascii="Tahoma" w:hAnsi="Tahoma" w:cs="Tahoma"/>
          <w:sz w:val="24"/>
          <w:szCs w:val="24"/>
        </w:rPr>
        <w:t>Nilgiris</w:t>
      </w:r>
      <w:proofErr w:type="spellEnd"/>
      <w:r w:rsidR="00A043A4" w:rsidRPr="002F71E2">
        <w:rPr>
          <w:rFonts w:ascii="Tahoma" w:hAnsi="Tahoma" w:cs="Tahoma"/>
          <w:sz w:val="24"/>
          <w:szCs w:val="24"/>
        </w:rPr>
        <w:t xml:space="preserve"> is</w:t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  <w:t xml:space="preserve">a. </w:t>
      </w:r>
      <w:proofErr w:type="spellStart"/>
      <w:r w:rsidR="007B697F" w:rsidRPr="002F71E2">
        <w:rPr>
          <w:rFonts w:ascii="Tahoma" w:hAnsi="Tahoma" w:cs="Tahoma"/>
          <w:sz w:val="24"/>
          <w:szCs w:val="24"/>
        </w:rPr>
        <w:t>Irula</w:t>
      </w:r>
      <w:r w:rsidR="002A4E3F" w:rsidRPr="002F71E2">
        <w:rPr>
          <w:rFonts w:ascii="Tahoma" w:hAnsi="Tahoma" w:cs="Tahoma"/>
          <w:sz w:val="24"/>
          <w:szCs w:val="24"/>
        </w:rPr>
        <w:t>s</w:t>
      </w:r>
      <w:proofErr w:type="spellEnd"/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  <w:t xml:space="preserve">b. </w:t>
      </w:r>
      <w:proofErr w:type="spellStart"/>
      <w:r w:rsidR="007B697F" w:rsidRPr="002F71E2">
        <w:rPr>
          <w:rFonts w:ascii="Tahoma" w:hAnsi="Tahoma" w:cs="Tahoma"/>
          <w:sz w:val="24"/>
          <w:szCs w:val="24"/>
        </w:rPr>
        <w:t>Badaga</w:t>
      </w:r>
      <w:r w:rsidR="002A4E3F" w:rsidRPr="002F71E2">
        <w:rPr>
          <w:rFonts w:ascii="Tahoma" w:hAnsi="Tahoma" w:cs="Tahoma"/>
          <w:sz w:val="24"/>
          <w:szCs w:val="24"/>
        </w:rPr>
        <w:t>s</w:t>
      </w:r>
      <w:proofErr w:type="spellEnd"/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  <w:t>c.</w:t>
      </w:r>
      <w:r w:rsidR="002F71E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7B697F" w:rsidRPr="002F71E2">
        <w:rPr>
          <w:rFonts w:ascii="Tahoma" w:hAnsi="Tahoma" w:cs="Tahoma"/>
          <w:sz w:val="24"/>
          <w:szCs w:val="24"/>
        </w:rPr>
        <w:t>Toda</w:t>
      </w:r>
      <w:r w:rsidR="002A4E3F" w:rsidRPr="002F71E2">
        <w:rPr>
          <w:rFonts w:ascii="Tahoma" w:hAnsi="Tahoma" w:cs="Tahoma"/>
          <w:sz w:val="24"/>
          <w:szCs w:val="24"/>
        </w:rPr>
        <w:t>s</w:t>
      </w:r>
      <w:proofErr w:type="spellEnd"/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  <w:t xml:space="preserve">d. </w:t>
      </w:r>
      <w:proofErr w:type="spellStart"/>
      <w:r w:rsidR="007B697F" w:rsidRPr="002F71E2">
        <w:rPr>
          <w:rFonts w:ascii="Tahoma" w:hAnsi="Tahoma" w:cs="Tahoma"/>
          <w:sz w:val="24"/>
          <w:szCs w:val="24"/>
        </w:rPr>
        <w:t>Paniyar</w:t>
      </w:r>
      <w:r w:rsidR="002A4E3F" w:rsidRPr="002F71E2">
        <w:rPr>
          <w:rFonts w:ascii="Tahoma" w:hAnsi="Tahoma" w:cs="Tahoma"/>
          <w:sz w:val="24"/>
          <w:szCs w:val="24"/>
        </w:rPr>
        <w:t>s</w:t>
      </w:r>
      <w:proofErr w:type="spellEnd"/>
    </w:p>
    <w:p w:rsidR="002F71E2" w:rsidRP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07443F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    10.</w:t>
      </w:r>
      <w:r w:rsidRPr="002F71E2">
        <w:rPr>
          <w:rFonts w:ascii="Tahoma" w:hAnsi="Tahoma" w:cs="Tahoma"/>
          <w:sz w:val="24"/>
          <w:szCs w:val="24"/>
        </w:rPr>
        <w:tab/>
      </w:r>
      <w:r w:rsidR="00B37664" w:rsidRPr="002F71E2">
        <w:rPr>
          <w:rFonts w:ascii="Tahoma" w:hAnsi="Tahoma" w:cs="Tahoma"/>
          <w:sz w:val="24"/>
          <w:szCs w:val="24"/>
        </w:rPr>
        <w:t>Of the total use of plants by Tribal people, the largest use recorded so far is</w:t>
      </w:r>
      <w:r w:rsidR="008D5668" w:rsidRPr="002F71E2">
        <w:rPr>
          <w:rFonts w:ascii="Tahoma" w:hAnsi="Tahoma" w:cs="Tahoma"/>
          <w:sz w:val="24"/>
          <w:szCs w:val="24"/>
        </w:rPr>
        <w:t>----------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 xml:space="preserve">a. </w:t>
      </w:r>
      <w:r w:rsidR="00B37664" w:rsidRPr="002F71E2">
        <w:rPr>
          <w:rFonts w:ascii="Tahoma" w:hAnsi="Tahoma" w:cs="Tahoma"/>
          <w:sz w:val="24"/>
          <w:szCs w:val="24"/>
        </w:rPr>
        <w:t>edible</w:t>
      </w:r>
      <w:r w:rsidRP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 xml:space="preserve">                                       </w:t>
      </w:r>
      <w:r w:rsidRPr="002F71E2">
        <w:rPr>
          <w:rFonts w:ascii="Tahoma" w:hAnsi="Tahoma" w:cs="Tahoma"/>
          <w:sz w:val="24"/>
          <w:szCs w:val="24"/>
        </w:rPr>
        <w:t>b.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B37664" w:rsidRPr="002F71E2">
        <w:rPr>
          <w:rFonts w:ascii="Tahoma" w:hAnsi="Tahoma" w:cs="Tahoma"/>
          <w:sz w:val="24"/>
          <w:szCs w:val="24"/>
        </w:rPr>
        <w:t>medicinal</w:t>
      </w:r>
      <w:r w:rsidRP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 xml:space="preserve">          </w:t>
      </w:r>
    </w:p>
    <w:p w:rsidR="0007443F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2F71E2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B37664" w:rsidRPr="002F71E2">
        <w:rPr>
          <w:rFonts w:ascii="Tahoma" w:hAnsi="Tahoma" w:cs="Tahoma"/>
          <w:sz w:val="24"/>
          <w:szCs w:val="24"/>
        </w:rPr>
        <w:t>fiber</w:t>
      </w:r>
      <w:proofErr w:type="spellEnd"/>
      <w:r w:rsidR="00B37664" w:rsidRPr="002F71E2">
        <w:rPr>
          <w:rFonts w:ascii="Tahoma" w:hAnsi="Tahoma" w:cs="Tahoma"/>
          <w:sz w:val="24"/>
          <w:szCs w:val="24"/>
        </w:rPr>
        <w:t xml:space="preserve"> and cordage</w:t>
      </w:r>
      <w:r>
        <w:rPr>
          <w:rFonts w:ascii="Tahoma" w:hAnsi="Tahoma" w:cs="Tahoma"/>
          <w:sz w:val="24"/>
          <w:szCs w:val="24"/>
        </w:rPr>
        <w:t xml:space="preserve">                     </w:t>
      </w:r>
      <w:r w:rsidR="0007443F" w:rsidRPr="002F71E2">
        <w:rPr>
          <w:rFonts w:ascii="Tahoma" w:hAnsi="Tahoma" w:cs="Tahoma"/>
          <w:sz w:val="24"/>
          <w:szCs w:val="24"/>
        </w:rPr>
        <w:tab/>
        <w:t xml:space="preserve">d. </w:t>
      </w:r>
      <w:r w:rsidR="00B37664" w:rsidRPr="002F71E2">
        <w:rPr>
          <w:rFonts w:ascii="Tahoma" w:hAnsi="Tahoma" w:cs="Tahoma"/>
          <w:sz w:val="24"/>
          <w:szCs w:val="24"/>
        </w:rPr>
        <w:t>fodder</w:t>
      </w: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2F71E2" w:rsidRPr="002F71E2" w:rsidRDefault="002F71E2" w:rsidP="002F71E2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2F71E2" w:rsidRDefault="0007443F" w:rsidP="002F71E2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2F71E2">
        <w:rPr>
          <w:rFonts w:ascii="Tahoma" w:hAnsi="Tahoma" w:cs="Tahoma"/>
          <w:b/>
          <w:bCs/>
          <w:sz w:val="24"/>
          <w:szCs w:val="24"/>
        </w:rPr>
        <w:tab/>
      </w:r>
      <w:r w:rsidRPr="002F71E2">
        <w:rPr>
          <w:rFonts w:ascii="Tahoma" w:hAnsi="Tahoma" w:cs="Tahoma"/>
          <w:b/>
          <w:bCs/>
          <w:sz w:val="24"/>
          <w:szCs w:val="24"/>
        </w:rPr>
        <w:tab/>
      </w:r>
      <w:r w:rsidRPr="002F71E2">
        <w:rPr>
          <w:rFonts w:ascii="Tahoma" w:hAnsi="Tahoma" w:cs="Tahoma"/>
          <w:b/>
          <w:bCs/>
          <w:sz w:val="24"/>
          <w:szCs w:val="24"/>
        </w:rPr>
        <w:tab/>
      </w:r>
      <w:r w:rsidRPr="002F71E2">
        <w:rPr>
          <w:rFonts w:ascii="Tahoma" w:hAnsi="Tahoma" w:cs="Tahoma"/>
          <w:b/>
          <w:bCs/>
          <w:sz w:val="24"/>
          <w:szCs w:val="24"/>
        </w:rPr>
        <w:tab/>
      </w:r>
    </w:p>
    <w:p w:rsidR="0007443F" w:rsidRPr="002F71E2" w:rsidRDefault="0007443F" w:rsidP="002F71E2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2F71E2">
        <w:rPr>
          <w:rFonts w:ascii="Tahoma" w:hAnsi="Tahoma" w:cs="Tahoma"/>
          <w:b/>
          <w:bCs/>
          <w:sz w:val="24"/>
          <w:szCs w:val="24"/>
        </w:rPr>
        <w:t>Part B</w:t>
      </w:r>
      <w:r w:rsidRPr="002F71E2">
        <w:rPr>
          <w:rFonts w:ascii="Tahoma" w:hAnsi="Tahoma" w:cs="Tahoma"/>
          <w:b/>
          <w:bCs/>
          <w:sz w:val="24"/>
          <w:szCs w:val="24"/>
        </w:rPr>
        <w:tab/>
      </w:r>
      <w:r w:rsidRPr="002F71E2">
        <w:rPr>
          <w:rFonts w:ascii="Tahoma" w:hAnsi="Tahoma" w:cs="Tahoma"/>
          <w:b/>
          <w:bCs/>
          <w:sz w:val="24"/>
          <w:szCs w:val="24"/>
        </w:rPr>
        <w:tab/>
      </w:r>
      <w:r w:rsidR="002F71E2">
        <w:rPr>
          <w:rFonts w:ascii="Tahoma" w:hAnsi="Tahoma" w:cs="Tahoma"/>
          <w:b/>
          <w:bCs/>
          <w:sz w:val="24"/>
          <w:szCs w:val="24"/>
        </w:rPr>
        <w:t xml:space="preserve">                  </w:t>
      </w:r>
      <w:r w:rsidRPr="002F71E2">
        <w:rPr>
          <w:rFonts w:ascii="Tahoma" w:hAnsi="Tahoma" w:cs="Tahoma"/>
          <w:b/>
          <w:bCs/>
          <w:sz w:val="24"/>
          <w:szCs w:val="24"/>
        </w:rPr>
        <w:t xml:space="preserve">     5 x 6 = 30</w:t>
      </w:r>
    </w:p>
    <w:p w:rsidR="0007443F" w:rsidRPr="002F71E2" w:rsidRDefault="0007443F" w:rsidP="002F71E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2F71E2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07443F" w:rsidP="002F71E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2F71E2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2F71E2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2F71E2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2F71E2">
        <w:rPr>
          <w:rFonts w:ascii="Tahoma" w:hAnsi="Tahoma" w:cs="Tahoma"/>
          <w:b/>
          <w:bCs/>
          <w:sz w:val="24"/>
          <w:szCs w:val="24"/>
        </w:rPr>
        <w:t>two</w:t>
      </w:r>
      <w:r w:rsidRPr="002F71E2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2F71E2" w:rsidRPr="002F71E2" w:rsidRDefault="002F71E2" w:rsidP="002F71E2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11.a.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EF6B31" w:rsidRPr="002F71E2">
        <w:rPr>
          <w:rFonts w:ascii="Tahoma" w:hAnsi="Tahoma" w:cs="Tahoma"/>
          <w:sz w:val="24"/>
          <w:szCs w:val="24"/>
        </w:rPr>
        <w:t xml:space="preserve">Briefly explain the scope and objectives of </w:t>
      </w:r>
      <w:proofErr w:type="spellStart"/>
      <w:r w:rsidR="00EF6B31" w:rsidRPr="002F71E2">
        <w:rPr>
          <w:rFonts w:ascii="Tahoma" w:hAnsi="Tahoma" w:cs="Tahoma"/>
          <w:sz w:val="24"/>
          <w:szCs w:val="24"/>
        </w:rPr>
        <w:t>ethnobotany</w:t>
      </w:r>
      <w:proofErr w:type="spellEnd"/>
      <w:r w:rsidR="009025B7" w:rsidRPr="002F71E2">
        <w:rPr>
          <w:rFonts w:ascii="Tahoma" w:hAnsi="Tahoma" w:cs="Tahoma"/>
          <w:sz w:val="24"/>
          <w:szCs w:val="24"/>
        </w:rPr>
        <w:t>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="00DD108A" w:rsidRPr="002F71E2">
        <w:rPr>
          <w:rFonts w:ascii="Tahoma" w:hAnsi="Tahoma" w:cs="Tahoma"/>
          <w:sz w:val="24"/>
          <w:szCs w:val="24"/>
        </w:rPr>
        <w:tab/>
      </w:r>
      <w:r w:rsidR="00DD108A" w:rsidRPr="002F71E2">
        <w:rPr>
          <w:rFonts w:ascii="Tahoma" w:hAnsi="Tahoma" w:cs="Tahoma"/>
          <w:sz w:val="24"/>
          <w:szCs w:val="24"/>
        </w:rPr>
        <w:tab/>
      </w:r>
      <w:r w:rsidR="00DD108A" w:rsidRPr="002F71E2">
        <w:rPr>
          <w:rFonts w:ascii="Tahoma" w:hAnsi="Tahoma" w:cs="Tahoma"/>
          <w:sz w:val="24"/>
          <w:szCs w:val="24"/>
        </w:rPr>
        <w:tab/>
      </w:r>
      <w:r w:rsidR="00DD108A"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>(or)</w:t>
      </w: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11.b.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EF6B31" w:rsidRPr="002F71E2">
        <w:rPr>
          <w:rFonts w:ascii="Tahoma" w:hAnsi="Tahoma" w:cs="Tahoma"/>
          <w:sz w:val="24"/>
          <w:szCs w:val="24"/>
        </w:rPr>
        <w:t xml:space="preserve">Write a critical account on </w:t>
      </w:r>
      <w:proofErr w:type="spellStart"/>
      <w:r w:rsidR="00EF6B31" w:rsidRPr="002F71E2">
        <w:rPr>
          <w:rFonts w:ascii="Tahoma" w:hAnsi="Tahoma" w:cs="Tahoma"/>
          <w:sz w:val="24"/>
          <w:szCs w:val="24"/>
        </w:rPr>
        <w:t>Andamanese</w:t>
      </w:r>
      <w:proofErr w:type="spellEnd"/>
      <w:r w:rsidR="009D3E78" w:rsidRPr="002F71E2">
        <w:rPr>
          <w:rFonts w:ascii="Tahoma" w:hAnsi="Tahoma" w:cs="Tahoma"/>
          <w:sz w:val="24"/>
          <w:szCs w:val="24"/>
        </w:rPr>
        <w:t xml:space="preserve"> tribe</w:t>
      </w:r>
      <w:r w:rsidR="00054A50" w:rsidRPr="002F71E2">
        <w:rPr>
          <w:rFonts w:ascii="Tahoma" w:hAnsi="Tahoma" w:cs="Tahoma"/>
          <w:sz w:val="24"/>
          <w:szCs w:val="24"/>
        </w:rPr>
        <w:t>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12.a.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29731F" w:rsidRPr="002F71E2">
        <w:rPr>
          <w:rFonts w:ascii="Tahoma" w:hAnsi="Tahoma" w:cs="Tahoma"/>
          <w:sz w:val="24"/>
          <w:szCs w:val="24"/>
        </w:rPr>
        <w:t>Comment on the uses of Cinnamon and sandal wood by ethnic tribes in India</w:t>
      </w:r>
      <w:r w:rsidR="001A32D1" w:rsidRPr="002F71E2">
        <w:rPr>
          <w:rFonts w:ascii="Tahoma" w:hAnsi="Tahoma" w:cs="Tahoma"/>
          <w:sz w:val="24"/>
          <w:szCs w:val="24"/>
        </w:rPr>
        <w:t>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  <w:t>(or)</w:t>
      </w:r>
    </w:p>
    <w:p w:rsidR="00DD108A" w:rsidRPr="002F71E2" w:rsidRDefault="0007443F" w:rsidP="002F71E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12.b.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1C0221" w:rsidRPr="002F71E2">
        <w:rPr>
          <w:rFonts w:ascii="Tahoma" w:hAnsi="Tahoma" w:cs="Tahoma"/>
          <w:sz w:val="24"/>
          <w:szCs w:val="24"/>
        </w:rPr>
        <w:t>Write a critical account on the use</w:t>
      </w:r>
      <w:r w:rsidR="009D3E78" w:rsidRPr="002F71E2">
        <w:rPr>
          <w:rFonts w:ascii="Tahoma" w:hAnsi="Tahoma" w:cs="Tahoma"/>
          <w:sz w:val="24"/>
          <w:szCs w:val="24"/>
        </w:rPr>
        <w:t>s</w:t>
      </w:r>
      <w:r w:rsidR="001C0221" w:rsidRPr="002F71E2">
        <w:rPr>
          <w:rFonts w:ascii="Tahoma" w:hAnsi="Tahoma" w:cs="Tahoma"/>
          <w:sz w:val="24"/>
          <w:szCs w:val="24"/>
        </w:rPr>
        <w:t xml:space="preserve"> of </w:t>
      </w:r>
      <w:r w:rsidR="00635389" w:rsidRPr="002F71E2">
        <w:rPr>
          <w:rFonts w:ascii="Tahoma" w:hAnsi="Tahoma" w:cs="Tahoma"/>
          <w:sz w:val="24"/>
          <w:szCs w:val="24"/>
        </w:rPr>
        <w:t>clove and</w:t>
      </w:r>
      <w:r w:rsidR="001C0221" w:rsidRPr="002F71E2">
        <w:rPr>
          <w:rFonts w:ascii="Tahoma" w:hAnsi="Tahoma" w:cs="Tahoma"/>
          <w:sz w:val="24"/>
          <w:szCs w:val="24"/>
        </w:rPr>
        <w:t xml:space="preserve"> pepper by Indian tribes.</w:t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tabs>
          <w:tab w:val="center" w:pos="5479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13.a.</w:t>
      </w:r>
      <w:r w:rsidR="00676673" w:rsidRPr="002F71E2">
        <w:rPr>
          <w:rFonts w:ascii="Tahoma" w:hAnsi="Tahoma" w:cs="Tahoma"/>
          <w:sz w:val="24"/>
          <w:szCs w:val="24"/>
        </w:rPr>
        <w:t xml:space="preserve"> How </w:t>
      </w:r>
      <w:r w:rsidR="00676673" w:rsidRPr="002F71E2">
        <w:rPr>
          <w:rFonts w:ascii="Tahoma" w:hAnsi="Tahoma" w:cs="Tahoma"/>
          <w:i/>
          <w:iCs/>
          <w:sz w:val="24"/>
          <w:szCs w:val="24"/>
        </w:rPr>
        <w:t xml:space="preserve">Euphorbia </w:t>
      </w:r>
      <w:proofErr w:type="spellStart"/>
      <w:r w:rsidR="00676673" w:rsidRPr="002F71E2">
        <w:rPr>
          <w:rFonts w:ascii="Tahoma" w:hAnsi="Tahoma" w:cs="Tahoma"/>
          <w:i/>
          <w:iCs/>
          <w:sz w:val="24"/>
          <w:szCs w:val="24"/>
        </w:rPr>
        <w:t>hirta</w:t>
      </w:r>
      <w:proofErr w:type="spellEnd"/>
      <w:r w:rsidR="00676673" w:rsidRPr="002F71E2">
        <w:rPr>
          <w:rFonts w:ascii="Tahoma" w:hAnsi="Tahoma" w:cs="Tahoma"/>
          <w:sz w:val="24"/>
          <w:szCs w:val="24"/>
        </w:rPr>
        <w:t xml:space="preserve"> is useful</w:t>
      </w:r>
      <w:r w:rsidR="00761874" w:rsidRPr="002F71E2">
        <w:rPr>
          <w:rFonts w:ascii="Tahoma" w:hAnsi="Tahoma" w:cs="Tahoma"/>
          <w:sz w:val="24"/>
          <w:szCs w:val="24"/>
        </w:rPr>
        <w:t xml:space="preserve"> to mankind</w:t>
      </w:r>
      <w:r w:rsidR="009D3E78" w:rsidRPr="002F71E2">
        <w:rPr>
          <w:rFonts w:ascii="Tahoma" w:hAnsi="Tahoma" w:cs="Tahoma"/>
          <w:sz w:val="24"/>
          <w:szCs w:val="24"/>
        </w:rPr>
        <w:t>?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 xml:space="preserve">          </w:t>
      </w:r>
      <w:r w:rsidRPr="002F71E2">
        <w:rPr>
          <w:rFonts w:ascii="Tahoma" w:hAnsi="Tahoma" w:cs="Tahoma"/>
          <w:sz w:val="24"/>
          <w:szCs w:val="24"/>
        </w:rPr>
        <w:t>(or)</w:t>
      </w: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13.b.</w:t>
      </w:r>
      <w:r w:rsidR="00676673" w:rsidRPr="002F71E2">
        <w:rPr>
          <w:rFonts w:ascii="Tahoma" w:hAnsi="Tahoma" w:cs="Tahoma"/>
          <w:sz w:val="24"/>
          <w:szCs w:val="24"/>
        </w:rPr>
        <w:t xml:space="preserve"> Explain the mentioned uses and mode of application of </w:t>
      </w:r>
      <w:proofErr w:type="spellStart"/>
      <w:r w:rsidR="00676673" w:rsidRPr="002F71E2">
        <w:rPr>
          <w:rFonts w:ascii="Tahoma" w:hAnsi="Tahoma" w:cs="Tahoma"/>
          <w:i/>
          <w:iCs/>
          <w:sz w:val="24"/>
          <w:szCs w:val="24"/>
        </w:rPr>
        <w:t>Adhatoda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676673" w:rsidRPr="002F71E2">
        <w:rPr>
          <w:rFonts w:ascii="Tahoma" w:hAnsi="Tahoma" w:cs="Tahoma"/>
          <w:i/>
          <w:iCs/>
          <w:sz w:val="24"/>
          <w:szCs w:val="24"/>
        </w:rPr>
        <w:t>vasica</w:t>
      </w:r>
      <w:proofErr w:type="spellEnd"/>
      <w:r w:rsidRPr="002F71E2">
        <w:rPr>
          <w:rFonts w:ascii="Tahoma" w:hAnsi="Tahoma" w:cs="Tahoma"/>
          <w:i/>
          <w:iCs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14.a.</w:t>
      </w:r>
      <w:r w:rsidR="00DD108A" w:rsidRPr="002F71E2">
        <w:rPr>
          <w:rFonts w:ascii="Tahoma" w:hAnsi="Tahoma" w:cs="Tahoma"/>
          <w:sz w:val="24"/>
          <w:szCs w:val="24"/>
        </w:rPr>
        <w:t xml:space="preserve"> Briefly explain the role </w:t>
      </w:r>
      <w:r w:rsidR="009D3E78" w:rsidRPr="002F71E2">
        <w:rPr>
          <w:rFonts w:ascii="Tahoma" w:hAnsi="Tahoma" w:cs="Tahoma"/>
          <w:sz w:val="24"/>
          <w:szCs w:val="24"/>
        </w:rPr>
        <w:t>of two medicinal plants to bring</w:t>
      </w:r>
      <w:r w:rsidR="002F71E2">
        <w:rPr>
          <w:rFonts w:ascii="Tahoma" w:hAnsi="Tahoma" w:cs="Tahoma"/>
          <w:sz w:val="24"/>
          <w:szCs w:val="24"/>
        </w:rPr>
        <w:t xml:space="preserve"> dandruff under control.</w:t>
      </w:r>
      <w:r w:rsid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2F71E2" w:rsidP="002F71E2">
      <w:pPr>
        <w:pStyle w:val="ListParagraph"/>
        <w:spacing w:after="0" w:line="240" w:lineRule="auto"/>
        <w:ind w:left="3240" w:firstLine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2F71E2">
        <w:rPr>
          <w:rFonts w:ascii="Tahoma" w:hAnsi="Tahoma" w:cs="Tahoma"/>
          <w:sz w:val="24"/>
          <w:szCs w:val="24"/>
        </w:rPr>
        <w:t>(or)</w:t>
      </w: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14.b.</w:t>
      </w:r>
      <w:r w:rsidR="00DD108A" w:rsidRPr="002F71E2">
        <w:rPr>
          <w:rFonts w:ascii="Tahoma" w:hAnsi="Tahoma" w:cs="Tahoma"/>
          <w:sz w:val="24"/>
          <w:szCs w:val="24"/>
        </w:rPr>
        <w:t xml:space="preserve"> Describe the medicinal properties and mode of use of </w:t>
      </w:r>
      <w:proofErr w:type="spellStart"/>
      <w:r w:rsidR="00DD108A" w:rsidRPr="002F71E2">
        <w:rPr>
          <w:rFonts w:ascii="Tahoma" w:hAnsi="Tahoma" w:cs="Tahoma"/>
          <w:i/>
          <w:iCs/>
          <w:sz w:val="24"/>
          <w:szCs w:val="24"/>
        </w:rPr>
        <w:t>Andrographis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DD108A" w:rsidRPr="002F71E2">
        <w:rPr>
          <w:rFonts w:ascii="Tahoma" w:hAnsi="Tahoma" w:cs="Tahoma"/>
          <w:i/>
          <w:iCs/>
          <w:sz w:val="24"/>
          <w:szCs w:val="24"/>
        </w:rPr>
        <w:t>paniculata</w:t>
      </w:r>
      <w:proofErr w:type="spellEnd"/>
      <w:r w:rsidR="00DD108A" w:rsidRPr="002F71E2">
        <w:rPr>
          <w:rFonts w:ascii="Tahoma" w:hAnsi="Tahoma" w:cs="Tahoma"/>
          <w:sz w:val="24"/>
          <w:szCs w:val="24"/>
        </w:rPr>
        <w:t>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15.a.</w:t>
      </w:r>
      <w:r w:rsidR="00EF1851" w:rsidRPr="002F71E2">
        <w:rPr>
          <w:rFonts w:ascii="Tahoma" w:hAnsi="Tahoma" w:cs="Tahoma"/>
          <w:sz w:val="24"/>
          <w:szCs w:val="24"/>
        </w:rPr>
        <w:t xml:space="preserve"> Comment on folklore medicine.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="00EF1851" w:rsidRPr="002F71E2">
        <w:rPr>
          <w:rFonts w:ascii="Tahoma" w:hAnsi="Tahoma" w:cs="Tahoma"/>
          <w:sz w:val="24"/>
          <w:szCs w:val="24"/>
        </w:rPr>
        <w:tab/>
      </w:r>
      <w:r w:rsidR="00EF1851" w:rsidRP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 xml:space="preserve">          </w:t>
      </w:r>
      <w:r w:rsidRPr="002F71E2">
        <w:rPr>
          <w:rFonts w:ascii="Tahoma" w:hAnsi="Tahoma" w:cs="Tahoma"/>
          <w:sz w:val="24"/>
          <w:szCs w:val="24"/>
        </w:rPr>
        <w:t>(or)</w:t>
      </w:r>
    </w:p>
    <w:p w:rsidR="0007443F" w:rsidRPr="002F71E2" w:rsidRDefault="0007443F" w:rsidP="002F71E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15.b.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EF1851" w:rsidRPr="002F71E2">
        <w:rPr>
          <w:rFonts w:ascii="Tahoma" w:hAnsi="Tahoma" w:cs="Tahoma"/>
          <w:sz w:val="24"/>
          <w:szCs w:val="24"/>
        </w:rPr>
        <w:t>Explain the tribal population in Coimbatore district.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Default="0007443F" w:rsidP="002F71E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2F71E2" w:rsidRPr="002F71E2" w:rsidRDefault="002F71E2" w:rsidP="002F71E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2F71E2" w:rsidRDefault="002F71E2" w:rsidP="002F71E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  <w:t xml:space="preserve">                </w:t>
      </w:r>
      <w:r w:rsidR="0007443F" w:rsidRPr="002F71E2">
        <w:rPr>
          <w:rFonts w:ascii="Tahoma" w:hAnsi="Tahoma" w:cs="Tahoma"/>
          <w:b/>
          <w:bCs/>
          <w:sz w:val="24"/>
          <w:szCs w:val="24"/>
        </w:rPr>
        <w:t xml:space="preserve">Part C 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          </w:t>
      </w:r>
      <w:r w:rsidR="0007443F" w:rsidRPr="002F71E2">
        <w:rPr>
          <w:rFonts w:ascii="Tahoma" w:hAnsi="Tahoma" w:cs="Tahoma"/>
          <w:b/>
          <w:bCs/>
          <w:sz w:val="24"/>
          <w:szCs w:val="24"/>
        </w:rPr>
        <w:t xml:space="preserve"> 5 x 12 = 60</w:t>
      </w:r>
    </w:p>
    <w:p w:rsidR="0007443F" w:rsidRPr="002F71E2" w:rsidRDefault="0007443F" w:rsidP="002F71E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F71E2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2F71E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2F71E2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2F71E2">
        <w:rPr>
          <w:rFonts w:ascii="Tahoma" w:hAnsi="Tahoma" w:cs="Tahoma"/>
          <w:b/>
          <w:bCs/>
          <w:sz w:val="24"/>
          <w:szCs w:val="24"/>
        </w:rPr>
        <w:t>800</w:t>
      </w:r>
      <w:r w:rsidRPr="002F71E2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2F71E2">
        <w:rPr>
          <w:rFonts w:ascii="Tahoma" w:hAnsi="Tahoma" w:cs="Tahoma"/>
          <w:b/>
          <w:bCs/>
          <w:sz w:val="24"/>
          <w:szCs w:val="24"/>
        </w:rPr>
        <w:t>four</w:t>
      </w:r>
      <w:r w:rsidR="002F71E2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2F71E2">
        <w:rPr>
          <w:rFonts w:ascii="Tahoma" w:hAnsi="Tahoma" w:cs="Tahoma"/>
          <w:b/>
          <w:bCs/>
          <w:sz w:val="24"/>
          <w:szCs w:val="24"/>
        </w:rPr>
        <w:t>pages</w:t>
      </w:r>
    </w:p>
    <w:p w:rsidR="002F71E2" w:rsidRDefault="002F71E2" w:rsidP="002F71E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2F71E2" w:rsidRPr="002F71E2" w:rsidRDefault="002F71E2" w:rsidP="002F71E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2F71E2" w:rsidRDefault="0007443F" w:rsidP="002F71E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16.a.</w:t>
      </w:r>
      <w:r w:rsidR="00DD0BDB" w:rsidRPr="002F71E2">
        <w:rPr>
          <w:rFonts w:ascii="Tahoma" w:hAnsi="Tahoma" w:cs="Tahoma"/>
          <w:sz w:val="24"/>
          <w:szCs w:val="24"/>
        </w:rPr>
        <w:t xml:space="preserve"> Comment on the major tribes in Tamil Nadu.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="00DD0BDB" w:rsidRP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 xml:space="preserve">          </w:t>
      </w:r>
      <w:r w:rsidRPr="002F71E2">
        <w:rPr>
          <w:rFonts w:ascii="Tahoma" w:hAnsi="Tahoma" w:cs="Tahoma"/>
          <w:sz w:val="24"/>
          <w:szCs w:val="24"/>
        </w:rPr>
        <w:t>(or)</w:t>
      </w:r>
    </w:p>
    <w:p w:rsidR="0007443F" w:rsidRP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16.b.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B2736B" w:rsidRPr="002F71E2">
        <w:rPr>
          <w:rFonts w:ascii="Tahoma" w:hAnsi="Tahoma" w:cs="Tahoma"/>
          <w:sz w:val="24"/>
          <w:szCs w:val="24"/>
        </w:rPr>
        <w:t xml:space="preserve">Describe the methods of </w:t>
      </w:r>
      <w:proofErr w:type="spellStart"/>
      <w:r w:rsidR="00B2736B" w:rsidRPr="002F71E2">
        <w:rPr>
          <w:rFonts w:ascii="Tahoma" w:hAnsi="Tahoma" w:cs="Tahoma"/>
          <w:sz w:val="24"/>
          <w:szCs w:val="24"/>
        </w:rPr>
        <w:t>ethnobotanical</w:t>
      </w:r>
      <w:proofErr w:type="spellEnd"/>
      <w:r w:rsidR="00B2736B" w:rsidRPr="002F71E2">
        <w:rPr>
          <w:rFonts w:ascii="Tahoma" w:hAnsi="Tahoma" w:cs="Tahoma"/>
          <w:sz w:val="24"/>
          <w:szCs w:val="24"/>
        </w:rPr>
        <w:t xml:space="preserve"> studies.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2F71E2" w:rsidRDefault="0007443F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17.a.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976E7C" w:rsidRPr="002F71E2">
        <w:rPr>
          <w:rFonts w:ascii="Tahoma" w:hAnsi="Tahoma" w:cs="Tahoma"/>
          <w:sz w:val="24"/>
          <w:szCs w:val="24"/>
        </w:rPr>
        <w:t xml:space="preserve">With the help of suitable example explain the </w:t>
      </w:r>
      <w:proofErr w:type="spellStart"/>
      <w:r w:rsidR="00976E7C" w:rsidRPr="002F71E2">
        <w:rPr>
          <w:rFonts w:ascii="Tahoma" w:hAnsi="Tahoma" w:cs="Tahoma"/>
          <w:sz w:val="24"/>
          <w:szCs w:val="24"/>
        </w:rPr>
        <w:t>ethnobotanical</w:t>
      </w:r>
      <w:proofErr w:type="spellEnd"/>
      <w:r w:rsidR="00976E7C" w:rsidRPr="002F71E2">
        <w:rPr>
          <w:rFonts w:ascii="Tahoma" w:hAnsi="Tahoma" w:cs="Tahoma"/>
          <w:sz w:val="24"/>
          <w:szCs w:val="24"/>
        </w:rPr>
        <w:t xml:space="preserve"> practices of rhizomes </w:t>
      </w:r>
    </w:p>
    <w:p w:rsidR="002F71E2" w:rsidRDefault="002F71E2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976E7C" w:rsidRPr="002F71E2">
        <w:rPr>
          <w:rFonts w:ascii="Tahoma" w:hAnsi="Tahoma" w:cs="Tahoma"/>
          <w:sz w:val="24"/>
          <w:szCs w:val="24"/>
        </w:rPr>
        <w:t>and roots.</w:t>
      </w:r>
      <w:r w:rsidR="00976E7C" w:rsidRPr="002F71E2">
        <w:rPr>
          <w:rFonts w:ascii="Tahoma" w:hAnsi="Tahoma" w:cs="Tahoma"/>
          <w:sz w:val="24"/>
          <w:szCs w:val="24"/>
        </w:rPr>
        <w:tab/>
      </w:r>
      <w:r w:rsidR="00976E7C" w:rsidRPr="002F71E2">
        <w:rPr>
          <w:rFonts w:ascii="Tahoma" w:hAnsi="Tahoma" w:cs="Tahoma"/>
          <w:sz w:val="24"/>
          <w:szCs w:val="24"/>
        </w:rPr>
        <w:tab/>
      </w:r>
      <w:r w:rsidR="00976E7C" w:rsidRPr="002F71E2">
        <w:rPr>
          <w:rFonts w:ascii="Tahoma" w:hAnsi="Tahoma" w:cs="Tahoma"/>
          <w:sz w:val="24"/>
          <w:szCs w:val="24"/>
        </w:rPr>
        <w:tab/>
      </w:r>
      <w:r w:rsidR="00976E7C" w:rsidRPr="002F71E2">
        <w:rPr>
          <w:rFonts w:ascii="Tahoma" w:hAnsi="Tahoma" w:cs="Tahoma"/>
          <w:sz w:val="24"/>
          <w:szCs w:val="24"/>
        </w:rPr>
        <w:tab/>
      </w:r>
      <w:r w:rsidR="00976E7C" w:rsidRPr="002F71E2">
        <w:rPr>
          <w:rFonts w:ascii="Tahoma" w:hAnsi="Tahoma" w:cs="Tahoma"/>
          <w:sz w:val="24"/>
          <w:szCs w:val="24"/>
        </w:rPr>
        <w:tab/>
      </w:r>
      <w:r w:rsidR="00976E7C"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2F71E2" w:rsidP="002F71E2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</w:t>
      </w:r>
      <w:r w:rsidR="00976E7C" w:rsidRPr="002F71E2">
        <w:rPr>
          <w:rFonts w:ascii="Tahoma" w:hAnsi="Tahoma" w:cs="Tahoma"/>
          <w:sz w:val="24"/>
          <w:szCs w:val="24"/>
        </w:rPr>
        <w:t>(o</w:t>
      </w:r>
      <w:r w:rsidR="0007443F" w:rsidRPr="002F71E2">
        <w:rPr>
          <w:rFonts w:ascii="Tahoma" w:hAnsi="Tahoma" w:cs="Tahoma"/>
          <w:sz w:val="24"/>
          <w:szCs w:val="24"/>
        </w:rPr>
        <w:t>r)</w:t>
      </w:r>
    </w:p>
    <w:p w:rsidR="0007443F" w:rsidRPr="002F71E2" w:rsidRDefault="0007443F" w:rsidP="002F71E2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17.b.</w:t>
      </w:r>
      <w:r w:rsidR="00976E7C" w:rsidRPr="002F71E2">
        <w:rPr>
          <w:rFonts w:ascii="Tahoma" w:hAnsi="Tahoma" w:cs="Tahoma"/>
          <w:sz w:val="24"/>
          <w:szCs w:val="24"/>
        </w:rPr>
        <w:t xml:space="preserve"> Describe the </w:t>
      </w:r>
      <w:proofErr w:type="spellStart"/>
      <w:r w:rsidR="00976E7C" w:rsidRPr="002F71E2">
        <w:rPr>
          <w:rFonts w:ascii="Tahoma" w:hAnsi="Tahoma" w:cs="Tahoma"/>
          <w:sz w:val="24"/>
          <w:szCs w:val="24"/>
        </w:rPr>
        <w:t>ethnobotanical</w:t>
      </w:r>
      <w:proofErr w:type="spellEnd"/>
      <w:r w:rsidR="00976E7C" w:rsidRPr="002F71E2">
        <w:rPr>
          <w:rFonts w:ascii="Tahoma" w:hAnsi="Tahoma" w:cs="Tahoma"/>
          <w:sz w:val="24"/>
          <w:szCs w:val="24"/>
        </w:rPr>
        <w:t xml:space="preserve"> significances of </w:t>
      </w:r>
      <w:r w:rsidR="00976E7C" w:rsidRPr="00BA544D">
        <w:rPr>
          <w:rFonts w:ascii="Tahoma" w:hAnsi="Tahoma" w:cs="Tahoma"/>
          <w:i/>
          <w:sz w:val="24"/>
          <w:szCs w:val="24"/>
        </w:rPr>
        <w:t>Eucalyptus</w:t>
      </w:r>
      <w:r w:rsidR="00976E7C" w:rsidRPr="002F71E2">
        <w:rPr>
          <w:rFonts w:ascii="Tahoma" w:hAnsi="Tahoma" w:cs="Tahoma"/>
          <w:sz w:val="24"/>
          <w:szCs w:val="24"/>
        </w:rPr>
        <w:t xml:space="preserve">, </w:t>
      </w:r>
      <w:r w:rsidR="00976E7C" w:rsidRPr="00BA544D">
        <w:rPr>
          <w:rFonts w:ascii="Tahoma" w:hAnsi="Tahoma" w:cs="Tahoma"/>
          <w:i/>
          <w:sz w:val="24"/>
          <w:szCs w:val="24"/>
        </w:rPr>
        <w:t>Coleus</w:t>
      </w:r>
      <w:r w:rsidR="00976E7C" w:rsidRPr="002F71E2">
        <w:rPr>
          <w:rFonts w:ascii="Tahoma" w:hAnsi="Tahoma" w:cs="Tahoma"/>
          <w:sz w:val="24"/>
          <w:szCs w:val="24"/>
        </w:rPr>
        <w:t xml:space="preserve"> and </w:t>
      </w:r>
      <w:r w:rsidR="00976E7C" w:rsidRPr="00BA544D">
        <w:rPr>
          <w:rFonts w:ascii="Tahoma" w:hAnsi="Tahoma" w:cs="Tahoma"/>
          <w:i/>
          <w:sz w:val="24"/>
          <w:szCs w:val="24"/>
        </w:rPr>
        <w:t>Betel</w:t>
      </w:r>
      <w:r w:rsidR="00976E7C" w:rsidRPr="002F71E2">
        <w:rPr>
          <w:rFonts w:ascii="Tahoma" w:hAnsi="Tahoma" w:cs="Tahoma"/>
          <w:sz w:val="24"/>
          <w:szCs w:val="24"/>
        </w:rPr>
        <w:t xml:space="preserve"> leaves.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>18.a.</w:t>
      </w:r>
      <w:r w:rsidR="00976E7C" w:rsidRPr="002F71E2">
        <w:rPr>
          <w:rFonts w:ascii="Tahoma" w:hAnsi="Tahoma" w:cs="Tahoma"/>
          <w:sz w:val="24"/>
          <w:szCs w:val="24"/>
        </w:rPr>
        <w:t xml:space="preserve"> Describe in detail the medicinal properties and drug preparation of </w:t>
      </w:r>
      <w:r w:rsidR="00976E7C" w:rsidRPr="002F71E2">
        <w:rPr>
          <w:rFonts w:ascii="Tahoma" w:hAnsi="Tahoma" w:cs="Tahoma"/>
          <w:i/>
          <w:iCs/>
          <w:sz w:val="24"/>
          <w:szCs w:val="24"/>
        </w:rPr>
        <w:t xml:space="preserve">Eugenia </w:t>
      </w:r>
      <w:proofErr w:type="spellStart"/>
      <w:r w:rsidR="00976E7C" w:rsidRPr="002F71E2">
        <w:rPr>
          <w:rFonts w:ascii="Tahoma" w:hAnsi="Tahoma" w:cs="Tahoma"/>
          <w:i/>
          <w:iCs/>
          <w:sz w:val="24"/>
          <w:szCs w:val="24"/>
        </w:rPr>
        <w:t>jambolana</w:t>
      </w:r>
      <w:proofErr w:type="spellEnd"/>
      <w:r w:rsidR="00976E7C" w:rsidRPr="002F71E2">
        <w:rPr>
          <w:rFonts w:ascii="Tahoma" w:hAnsi="Tahoma" w:cs="Tahoma"/>
          <w:sz w:val="24"/>
          <w:szCs w:val="24"/>
        </w:rPr>
        <w:t>.</w:t>
      </w:r>
      <w:r w:rsid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ab/>
      </w:r>
      <w:r w:rsidR="002F71E2">
        <w:rPr>
          <w:rFonts w:ascii="Tahoma" w:hAnsi="Tahoma" w:cs="Tahoma"/>
          <w:sz w:val="24"/>
          <w:szCs w:val="24"/>
        </w:rPr>
        <w:tab/>
      </w:r>
      <w:r w:rsidR="004A0497" w:rsidRPr="002F71E2">
        <w:rPr>
          <w:rFonts w:ascii="Tahoma" w:hAnsi="Tahoma" w:cs="Tahoma"/>
          <w:sz w:val="24"/>
          <w:szCs w:val="24"/>
        </w:rPr>
        <w:t>(</w:t>
      </w:r>
      <w:r w:rsidRPr="002F71E2">
        <w:rPr>
          <w:rFonts w:ascii="Tahoma" w:hAnsi="Tahoma" w:cs="Tahoma"/>
          <w:sz w:val="24"/>
          <w:szCs w:val="24"/>
        </w:rPr>
        <w:t>or)</w:t>
      </w:r>
    </w:p>
    <w:p w:rsidR="002F71E2" w:rsidRDefault="0007443F" w:rsidP="002F71E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18.b. </w:t>
      </w:r>
      <w:r w:rsidR="00761874" w:rsidRPr="002F71E2">
        <w:rPr>
          <w:rFonts w:ascii="Tahoma" w:hAnsi="Tahoma" w:cs="Tahoma"/>
          <w:sz w:val="24"/>
          <w:szCs w:val="24"/>
        </w:rPr>
        <w:t xml:space="preserve">Explain the method of </w:t>
      </w:r>
      <w:r w:rsidR="001C760B" w:rsidRPr="002F71E2">
        <w:rPr>
          <w:rFonts w:ascii="Tahoma" w:hAnsi="Tahoma" w:cs="Tahoma"/>
          <w:sz w:val="24"/>
          <w:szCs w:val="24"/>
        </w:rPr>
        <w:t xml:space="preserve">preparation of </w:t>
      </w:r>
      <w:r w:rsidR="00761874" w:rsidRPr="002F71E2">
        <w:rPr>
          <w:rFonts w:ascii="Tahoma" w:hAnsi="Tahoma" w:cs="Tahoma"/>
          <w:sz w:val="24"/>
          <w:szCs w:val="24"/>
        </w:rPr>
        <w:t xml:space="preserve">drug and </w:t>
      </w:r>
      <w:r w:rsidR="001C760B" w:rsidRPr="002F71E2">
        <w:rPr>
          <w:rFonts w:ascii="Tahoma" w:hAnsi="Tahoma" w:cs="Tahoma"/>
          <w:sz w:val="24"/>
          <w:szCs w:val="24"/>
        </w:rPr>
        <w:t xml:space="preserve">uses </w:t>
      </w:r>
      <w:r w:rsidR="00241692" w:rsidRPr="002F71E2">
        <w:rPr>
          <w:rFonts w:ascii="Tahoma" w:hAnsi="Tahoma" w:cs="Tahoma"/>
          <w:sz w:val="24"/>
          <w:szCs w:val="24"/>
        </w:rPr>
        <w:t>by</w:t>
      </w:r>
      <w:r w:rsidR="002F71E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8D5F41" w:rsidRPr="002F71E2">
        <w:rPr>
          <w:rFonts w:ascii="Tahoma" w:hAnsi="Tahoma" w:cs="Tahoma"/>
          <w:i/>
          <w:iCs/>
          <w:sz w:val="24"/>
          <w:szCs w:val="24"/>
        </w:rPr>
        <w:t>Cissus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8D5F41" w:rsidRPr="002F71E2">
        <w:rPr>
          <w:rFonts w:ascii="Tahoma" w:hAnsi="Tahoma" w:cs="Tahoma"/>
          <w:i/>
          <w:iCs/>
          <w:sz w:val="24"/>
          <w:szCs w:val="24"/>
        </w:rPr>
        <w:t>quadrangularis</w:t>
      </w:r>
      <w:proofErr w:type="spellEnd"/>
      <w:r w:rsidR="002F71E2">
        <w:rPr>
          <w:rFonts w:ascii="Tahoma" w:hAnsi="Tahoma" w:cs="Tahoma"/>
          <w:i/>
          <w:iCs/>
          <w:sz w:val="24"/>
          <w:szCs w:val="24"/>
        </w:rPr>
        <w:t xml:space="preserve"> </w:t>
      </w:r>
      <w:r w:rsidR="001C760B" w:rsidRPr="002F71E2">
        <w:rPr>
          <w:rFonts w:ascii="Tahoma" w:hAnsi="Tahoma" w:cs="Tahoma"/>
          <w:sz w:val="24"/>
          <w:szCs w:val="24"/>
        </w:rPr>
        <w:t>and</w:t>
      </w:r>
    </w:p>
    <w:p w:rsidR="0007443F" w:rsidRPr="002F71E2" w:rsidRDefault="002F71E2" w:rsidP="00BA544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1C760B" w:rsidRPr="002F71E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1C760B" w:rsidRPr="002F71E2">
        <w:rPr>
          <w:rFonts w:ascii="Tahoma" w:hAnsi="Tahoma" w:cs="Tahoma"/>
          <w:i/>
          <w:iCs/>
          <w:sz w:val="24"/>
          <w:szCs w:val="24"/>
        </w:rPr>
        <w:t>Tribulus</w:t>
      </w:r>
      <w:proofErr w:type="spellEnd"/>
      <w:r w:rsidR="00BA544D">
        <w:rPr>
          <w:rFonts w:ascii="Tahoma" w:hAnsi="Tahoma" w:cs="Tahoma"/>
          <w:i/>
          <w:iCs/>
          <w:sz w:val="24"/>
          <w:szCs w:val="24"/>
        </w:rPr>
        <w:t xml:space="preserve"> </w:t>
      </w:r>
      <w:proofErr w:type="spellStart"/>
      <w:r w:rsidR="001C760B" w:rsidRPr="002F71E2">
        <w:rPr>
          <w:rFonts w:ascii="Tahoma" w:hAnsi="Tahoma" w:cs="Tahoma"/>
          <w:i/>
          <w:iCs/>
          <w:sz w:val="24"/>
          <w:szCs w:val="24"/>
        </w:rPr>
        <w:t>terrestris</w:t>
      </w:r>
      <w:proofErr w:type="spellEnd"/>
      <w:r w:rsidR="001C760B" w:rsidRPr="002F71E2">
        <w:rPr>
          <w:rFonts w:ascii="Tahoma" w:hAnsi="Tahoma" w:cs="Tahoma"/>
          <w:sz w:val="24"/>
          <w:szCs w:val="24"/>
        </w:rPr>
        <w:t>.</w:t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  <w:r w:rsidR="0007443F"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19.a.</w:t>
      </w:r>
      <w:r w:rsidR="00761874" w:rsidRPr="002F71E2">
        <w:rPr>
          <w:rFonts w:ascii="Tahoma" w:hAnsi="Tahoma" w:cs="Tahoma"/>
          <w:sz w:val="24"/>
          <w:szCs w:val="24"/>
        </w:rPr>
        <w:t xml:space="preserve"> How jaundice is cured by</w:t>
      </w:r>
      <w:r w:rsidR="00656CE0" w:rsidRPr="002F71E2">
        <w:rPr>
          <w:rFonts w:ascii="Tahoma" w:hAnsi="Tahoma" w:cs="Tahoma"/>
          <w:sz w:val="24"/>
          <w:szCs w:val="24"/>
        </w:rPr>
        <w:t xml:space="preserve"> medicinal plants?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="00877DE9" w:rsidRPr="002F71E2">
        <w:rPr>
          <w:rFonts w:ascii="Tahoma" w:hAnsi="Tahoma" w:cs="Tahoma"/>
          <w:sz w:val="24"/>
          <w:szCs w:val="24"/>
        </w:rPr>
        <w:tab/>
      </w:r>
      <w:r w:rsidR="00877DE9"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>(or)</w:t>
      </w:r>
    </w:p>
    <w:p w:rsidR="0007443F" w:rsidRPr="002F71E2" w:rsidRDefault="0007443F" w:rsidP="002F71E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19.b.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AA7C6A" w:rsidRPr="002F71E2">
        <w:rPr>
          <w:rFonts w:ascii="Tahoma" w:hAnsi="Tahoma" w:cs="Tahoma"/>
          <w:sz w:val="24"/>
          <w:szCs w:val="24"/>
        </w:rPr>
        <w:t>Explain the principle and method of control of skin diseases</w:t>
      </w:r>
      <w:r w:rsidR="005B123B" w:rsidRPr="002F71E2">
        <w:rPr>
          <w:rFonts w:ascii="Tahoma" w:hAnsi="Tahoma" w:cs="Tahoma"/>
          <w:sz w:val="24"/>
          <w:szCs w:val="24"/>
        </w:rPr>
        <w:t xml:space="preserve"> with </w:t>
      </w:r>
      <w:proofErr w:type="spellStart"/>
      <w:r w:rsidR="005B123B" w:rsidRPr="002F71E2">
        <w:rPr>
          <w:rFonts w:ascii="Tahoma" w:hAnsi="Tahoma" w:cs="Tahoma"/>
          <w:sz w:val="24"/>
          <w:szCs w:val="24"/>
        </w:rPr>
        <w:t>N</w:t>
      </w:r>
      <w:r w:rsidR="00AA7C6A" w:rsidRPr="002F71E2">
        <w:rPr>
          <w:rFonts w:ascii="Tahoma" w:hAnsi="Tahoma" w:cs="Tahoma"/>
          <w:sz w:val="24"/>
          <w:szCs w:val="24"/>
        </w:rPr>
        <w:t>eem</w:t>
      </w:r>
      <w:proofErr w:type="spellEnd"/>
      <w:r w:rsidR="005B123B" w:rsidRPr="002F71E2">
        <w:rPr>
          <w:rFonts w:ascii="Tahoma" w:hAnsi="Tahoma" w:cs="Tahoma"/>
          <w:sz w:val="24"/>
          <w:szCs w:val="24"/>
        </w:rPr>
        <w:t>.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Pr="002F71E2" w:rsidRDefault="0007443F" w:rsidP="002F71E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</w:p>
    <w:p w:rsidR="0007443F" w:rsidRPr="002F71E2" w:rsidRDefault="0007443F" w:rsidP="002F71E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20.a.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61365E" w:rsidRPr="002F71E2">
        <w:rPr>
          <w:rFonts w:ascii="Tahoma" w:hAnsi="Tahoma" w:cs="Tahoma"/>
          <w:sz w:val="24"/>
          <w:szCs w:val="24"/>
        </w:rPr>
        <w:t xml:space="preserve">Discuss the role of </w:t>
      </w:r>
      <w:r w:rsidR="00656CE0" w:rsidRPr="002F71E2">
        <w:rPr>
          <w:rFonts w:ascii="Tahoma" w:hAnsi="Tahoma" w:cs="Tahoma"/>
          <w:sz w:val="24"/>
          <w:szCs w:val="24"/>
        </w:rPr>
        <w:t>participatory</w:t>
      </w:r>
      <w:r w:rsidR="0061365E" w:rsidRPr="002F71E2">
        <w:rPr>
          <w:rFonts w:ascii="Tahoma" w:hAnsi="Tahoma" w:cs="Tahoma"/>
          <w:sz w:val="24"/>
          <w:szCs w:val="24"/>
        </w:rPr>
        <w:t xml:space="preserve"> forest management in conservation.</w:t>
      </w:r>
      <w:r w:rsidR="00AE7205" w:rsidRPr="002F71E2">
        <w:rPr>
          <w:rFonts w:ascii="Tahoma" w:hAnsi="Tahoma" w:cs="Tahoma"/>
          <w:sz w:val="24"/>
          <w:szCs w:val="24"/>
        </w:rPr>
        <w:tab/>
      </w:r>
      <w:r w:rsidR="00AE7205" w:rsidRPr="002F71E2">
        <w:rPr>
          <w:rFonts w:ascii="Tahoma" w:hAnsi="Tahoma" w:cs="Tahoma"/>
          <w:sz w:val="24"/>
          <w:szCs w:val="24"/>
        </w:rPr>
        <w:tab/>
      </w:r>
      <w:r w:rsidR="00AE7205" w:rsidRPr="002F71E2">
        <w:rPr>
          <w:rFonts w:ascii="Tahoma" w:hAnsi="Tahoma" w:cs="Tahoma"/>
          <w:sz w:val="24"/>
          <w:szCs w:val="24"/>
        </w:rPr>
        <w:tab/>
      </w:r>
      <w:r w:rsidR="00AE7205" w:rsidRPr="002F71E2">
        <w:rPr>
          <w:rFonts w:ascii="Tahoma" w:hAnsi="Tahoma" w:cs="Tahoma"/>
          <w:sz w:val="24"/>
          <w:szCs w:val="24"/>
        </w:rPr>
        <w:tab/>
      </w:r>
      <w:r w:rsidR="00AE7205" w:rsidRPr="002F71E2">
        <w:rPr>
          <w:rFonts w:ascii="Tahoma" w:hAnsi="Tahoma" w:cs="Tahoma"/>
          <w:sz w:val="24"/>
          <w:szCs w:val="24"/>
        </w:rPr>
        <w:tab/>
      </w:r>
      <w:r w:rsidR="00AE7205" w:rsidRPr="002F71E2">
        <w:rPr>
          <w:rFonts w:ascii="Tahoma" w:hAnsi="Tahoma" w:cs="Tahoma"/>
          <w:sz w:val="24"/>
          <w:szCs w:val="24"/>
        </w:rPr>
        <w:tab/>
      </w:r>
      <w:r w:rsidR="00AE7205" w:rsidRPr="002F71E2">
        <w:rPr>
          <w:rFonts w:ascii="Tahoma" w:hAnsi="Tahoma" w:cs="Tahoma"/>
          <w:sz w:val="24"/>
          <w:szCs w:val="24"/>
        </w:rPr>
        <w:tab/>
      </w:r>
      <w:r w:rsidR="00AE7205" w:rsidRPr="002F71E2">
        <w:rPr>
          <w:rFonts w:ascii="Tahoma" w:hAnsi="Tahoma" w:cs="Tahoma"/>
          <w:sz w:val="24"/>
          <w:szCs w:val="24"/>
        </w:rPr>
        <w:tab/>
      </w:r>
      <w:r w:rsidR="00AE7205"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>(or)</w:t>
      </w:r>
    </w:p>
    <w:p w:rsidR="0007443F" w:rsidRPr="002F71E2" w:rsidRDefault="0007443F" w:rsidP="002F71E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F71E2">
        <w:rPr>
          <w:rFonts w:ascii="Tahoma" w:hAnsi="Tahoma" w:cs="Tahoma"/>
          <w:sz w:val="24"/>
          <w:szCs w:val="24"/>
        </w:rPr>
        <w:t xml:space="preserve"> 20.b.</w:t>
      </w:r>
      <w:r w:rsidR="002F71E2">
        <w:rPr>
          <w:rFonts w:ascii="Tahoma" w:hAnsi="Tahoma" w:cs="Tahoma"/>
          <w:sz w:val="24"/>
          <w:szCs w:val="24"/>
        </w:rPr>
        <w:t xml:space="preserve"> </w:t>
      </w:r>
      <w:r w:rsidR="00A62313" w:rsidRPr="002F71E2">
        <w:rPr>
          <w:rFonts w:ascii="Tahoma" w:hAnsi="Tahoma" w:cs="Tahoma"/>
          <w:sz w:val="24"/>
          <w:szCs w:val="24"/>
        </w:rPr>
        <w:t xml:space="preserve">Write a </w:t>
      </w:r>
      <w:r w:rsidR="00A4108D" w:rsidRPr="002F71E2">
        <w:rPr>
          <w:rFonts w:ascii="Tahoma" w:hAnsi="Tahoma" w:cs="Tahoma"/>
          <w:sz w:val="24"/>
          <w:szCs w:val="24"/>
        </w:rPr>
        <w:t>critical</w:t>
      </w:r>
      <w:r w:rsidR="00A62313" w:rsidRPr="002F71E2">
        <w:rPr>
          <w:rFonts w:ascii="Tahoma" w:hAnsi="Tahoma" w:cs="Tahoma"/>
          <w:sz w:val="24"/>
          <w:szCs w:val="24"/>
        </w:rPr>
        <w:t xml:space="preserve"> account on </w:t>
      </w:r>
      <w:r w:rsidR="00656CE0" w:rsidRPr="002F71E2">
        <w:rPr>
          <w:rFonts w:ascii="Tahoma" w:hAnsi="Tahoma" w:cs="Tahoma"/>
          <w:sz w:val="24"/>
          <w:szCs w:val="24"/>
        </w:rPr>
        <w:t xml:space="preserve">the </w:t>
      </w:r>
      <w:r w:rsidR="00A62313" w:rsidRPr="002F71E2">
        <w:rPr>
          <w:rFonts w:ascii="Tahoma" w:hAnsi="Tahoma" w:cs="Tahoma"/>
          <w:sz w:val="24"/>
          <w:szCs w:val="24"/>
        </w:rPr>
        <w:t xml:space="preserve">recent trends and applications in </w:t>
      </w:r>
      <w:proofErr w:type="spellStart"/>
      <w:r w:rsidR="00A62313" w:rsidRPr="002F71E2">
        <w:rPr>
          <w:rFonts w:ascii="Tahoma" w:hAnsi="Tahoma" w:cs="Tahoma"/>
          <w:sz w:val="24"/>
          <w:szCs w:val="24"/>
        </w:rPr>
        <w:t>ethnobotany</w:t>
      </w:r>
      <w:proofErr w:type="spellEnd"/>
      <w:r w:rsidR="00A62313" w:rsidRPr="002F71E2">
        <w:rPr>
          <w:rFonts w:ascii="Tahoma" w:hAnsi="Tahoma" w:cs="Tahoma"/>
          <w:sz w:val="24"/>
          <w:szCs w:val="24"/>
        </w:rPr>
        <w:t xml:space="preserve">. </w:t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  <w:r w:rsidRPr="002F71E2">
        <w:rPr>
          <w:rFonts w:ascii="Tahoma" w:hAnsi="Tahoma" w:cs="Tahoma"/>
          <w:sz w:val="24"/>
          <w:szCs w:val="24"/>
        </w:rPr>
        <w:tab/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044C2C" w:rsidRDefault="0007443F" w:rsidP="00044C2C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sectPr w:rsidR="0007443F" w:rsidRPr="00044C2C" w:rsidSect="002F71E2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D2C8E84A"/>
    <w:lvl w:ilvl="0" w:tplc="FA146986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3477"/>
    <w:rsid w:val="00044C2C"/>
    <w:rsid w:val="00046841"/>
    <w:rsid w:val="00047166"/>
    <w:rsid w:val="00050619"/>
    <w:rsid w:val="00054A50"/>
    <w:rsid w:val="000557A2"/>
    <w:rsid w:val="000611FD"/>
    <w:rsid w:val="00061B69"/>
    <w:rsid w:val="0007443F"/>
    <w:rsid w:val="00085400"/>
    <w:rsid w:val="00087D2D"/>
    <w:rsid w:val="00090AFD"/>
    <w:rsid w:val="000B3236"/>
    <w:rsid w:val="000B4DBD"/>
    <w:rsid w:val="000B5022"/>
    <w:rsid w:val="000C582B"/>
    <w:rsid w:val="000C7FDB"/>
    <w:rsid w:val="000D580E"/>
    <w:rsid w:val="000D6217"/>
    <w:rsid w:val="000D729E"/>
    <w:rsid w:val="000E2F9B"/>
    <w:rsid w:val="000E6FA0"/>
    <w:rsid w:val="000F28D5"/>
    <w:rsid w:val="0013352E"/>
    <w:rsid w:val="0013421C"/>
    <w:rsid w:val="00145DBE"/>
    <w:rsid w:val="00155A32"/>
    <w:rsid w:val="001571CF"/>
    <w:rsid w:val="00175D68"/>
    <w:rsid w:val="00183CB5"/>
    <w:rsid w:val="00192B80"/>
    <w:rsid w:val="00197224"/>
    <w:rsid w:val="001A32D1"/>
    <w:rsid w:val="001B1093"/>
    <w:rsid w:val="001C0221"/>
    <w:rsid w:val="001C760B"/>
    <w:rsid w:val="001E2E9C"/>
    <w:rsid w:val="001F2BB9"/>
    <w:rsid w:val="001F49F7"/>
    <w:rsid w:val="0021565B"/>
    <w:rsid w:val="00222B68"/>
    <w:rsid w:val="0022314D"/>
    <w:rsid w:val="00233001"/>
    <w:rsid w:val="002337E8"/>
    <w:rsid w:val="00235137"/>
    <w:rsid w:val="0023588F"/>
    <w:rsid w:val="00241692"/>
    <w:rsid w:val="00271205"/>
    <w:rsid w:val="00283D45"/>
    <w:rsid w:val="002859C1"/>
    <w:rsid w:val="002860C3"/>
    <w:rsid w:val="00292123"/>
    <w:rsid w:val="00292440"/>
    <w:rsid w:val="0029731F"/>
    <w:rsid w:val="002A09BB"/>
    <w:rsid w:val="002A22A6"/>
    <w:rsid w:val="002A4E3F"/>
    <w:rsid w:val="002B172E"/>
    <w:rsid w:val="002C3801"/>
    <w:rsid w:val="002F71E2"/>
    <w:rsid w:val="0030042A"/>
    <w:rsid w:val="00307024"/>
    <w:rsid w:val="00332679"/>
    <w:rsid w:val="00350DF4"/>
    <w:rsid w:val="00352525"/>
    <w:rsid w:val="00355F9B"/>
    <w:rsid w:val="00366591"/>
    <w:rsid w:val="003811BB"/>
    <w:rsid w:val="003823D0"/>
    <w:rsid w:val="003915B2"/>
    <w:rsid w:val="00396505"/>
    <w:rsid w:val="003A21D8"/>
    <w:rsid w:val="003A2F23"/>
    <w:rsid w:val="003A6B49"/>
    <w:rsid w:val="003B6E17"/>
    <w:rsid w:val="003C4CDD"/>
    <w:rsid w:val="003D1371"/>
    <w:rsid w:val="003D5220"/>
    <w:rsid w:val="003E716E"/>
    <w:rsid w:val="003F27C3"/>
    <w:rsid w:val="00411CD9"/>
    <w:rsid w:val="004141C4"/>
    <w:rsid w:val="0042599C"/>
    <w:rsid w:val="00427D41"/>
    <w:rsid w:val="0044408C"/>
    <w:rsid w:val="00455EDC"/>
    <w:rsid w:val="004666BE"/>
    <w:rsid w:val="00481BE1"/>
    <w:rsid w:val="004A0497"/>
    <w:rsid w:val="004A721B"/>
    <w:rsid w:val="004B5044"/>
    <w:rsid w:val="004C6660"/>
    <w:rsid w:val="004C6F76"/>
    <w:rsid w:val="004D094B"/>
    <w:rsid w:val="004D4388"/>
    <w:rsid w:val="004F44E6"/>
    <w:rsid w:val="004F4F5C"/>
    <w:rsid w:val="005251D6"/>
    <w:rsid w:val="00525462"/>
    <w:rsid w:val="0054243B"/>
    <w:rsid w:val="00545788"/>
    <w:rsid w:val="00551254"/>
    <w:rsid w:val="00562058"/>
    <w:rsid w:val="00562817"/>
    <w:rsid w:val="00571B20"/>
    <w:rsid w:val="00583BD8"/>
    <w:rsid w:val="00596423"/>
    <w:rsid w:val="005A0A3B"/>
    <w:rsid w:val="005B123B"/>
    <w:rsid w:val="005C3F79"/>
    <w:rsid w:val="005C544B"/>
    <w:rsid w:val="005F0B09"/>
    <w:rsid w:val="0061035A"/>
    <w:rsid w:val="0061365E"/>
    <w:rsid w:val="00620917"/>
    <w:rsid w:val="00635389"/>
    <w:rsid w:val="006361A4"/>
    <w:rsid w:val="00656CE0"/>
    <w:rsid w:val="0067370A"/>
    <w:rsid w:val="00676673"/>
    <w:rsid w:val="00686E02"/>
    <w:rsid w:val="00690800"/>
    <w:rsid w:val="006E3C29"/>
    <w:rsid w:val="00712AED"/>
    <w:rsid w:val="00742246"/>
    <w:rsid w:val="00761874"/>
    <w:rsid w:val="007743E4"/>
    <w:rsid w:val="00786928"/>
    <w:rsid w:val="0079501F"/>
    <w:rsid w:val="007A422C"/>
    <w:rsid w:val="007B697F"/>
    <w:rsid w:val="007C1109"/>
    <w:rsid w:val="007E35E9"/>
    <w:rsid w:val="007E7F43"/>
    <w:rsid w:val="008255B2"/>
    <w:rsid w:val="00844F4E"/>
    <w:rsid w:val="008521DD"/>
    <w:rsid w:val="008527D2"/>
    <w:rsid w:val="00877DE9"/>
    <w:rsid w:val="00884DC5"/>
    <w:rsid w:val="00894410"/>
    <w:rsid w:val="008956EB"/>
    <w:rsid w:val="008D2C29"/>
    <w:rsid w:val="008D5668"/>
    <w:rsid w:val="008D5F41"/>
    <w:rsid w:val="008E2F47"/>
    <w:rsid w:val="008E629C"/>
    <w:rsid w:val="008E7840"/>
    <w:rsid w:val="008F0820"/>
    <w:rsid w:val="009025B7"/>
    <w:rsid w:val="00904162"/>
    <w:rsid w:val="00907655"/>
    <w:rsid w:val="009108B0"/>
    <w:rsid w:val="009151B0"/>
    <w:rsid w:val="00916A1C"/>
    <w:rsid w:val="00954643"/>
    <w:rsid w:val="00964F21"/>
    <w:rsid w:val="00971496"/>
    <w:rsid w:val="0097551E"/>
    <w:rsid w:val="00976E7C"/>
    <w:rsid w:val="0099261D"/>
    <w:rsid w:val="009952CF"/>
    <w:rsid w:val="009A4AAB"/>
    <w:rsid w:val="009C2DA2"/>
    <w:rsid w:val="009D3E78"/>
    <w:rsid w:val="009F2C4E"/>
    <w:rsid w:val="009F2D3B"/>
    <w:rsid w:val="009F6D3D"/>
    <w:rsid w:val="00A043A4"/>
    <w:rsid w:val="00A1239B"/>
    <w:rsid w:val="00A12883"/>
    <w:rsid w:val="00A17A0C"/>
    <w:rsid w:val="00A202A7"/>
    <w:rsid w:val="00A21015"/>
    <w:rsid w:val="00A4108D"/>
    <w:rsid w:val="00A454FD"/>
    <w:rsid w:val="00A45BE3"/>
    <w:rsid w:val="00A45C10"/>
    <w:rsid w:val="00A62313"/>
    <w:rsid w:val="00A661B4"/>
    <w:rsid w:val="00A73347"/>
    <w:rsid w:val="00A81C18"/>
    <w:rsid w:val="00A968F0"/>
    <w:rsid w:val="00AA5847"/>
    <w:rsid w:val="00AA7C6A"/>
    <w:rsid w:val="00AD5797"/>
    <w:rsid w:val="00AE5C4B"/>
    <w:rsid w:val="00AE6586"/>
    <w:rsid w:val="00AE7205"/>
    <w:rsid w:val="00AF2462"/>
    <w:rsid w:val="00AF5D01"/>
    <w:rsid w:val="00B24C3D"/>
    <w:rsid w:val="00B2736B"/>
    <w:rsid w:val="00B363FF"/>
    <w:rsid w:val="00B37664"/>
    <w:rsid w:val="00B377FB"/>
    <w:rsid w:val="00B43E55"/>
    <w:rsid w:val="00B53C8C"/>
    <w:rsid w:val="00B55E4D"/>
    <w:rsid w:val="00B57A14"/>
    <w:rsid w:val="00B66387"/>
    <w:rsid w:val="00B742AD"/>
    <w:rsid w:val="00B7579E"/>
    <w:rsid w:val="00B81ED5"/>
    <w:rsid w:val="00B92591"/>
    <w:rsid w:val="00B95226"/>
    <w:rsid w:val="00BA544D"/>
    <w:rsid w:val="00BB110C"/>
    <w:rsid w:val="00BB6611"/>
    <w:rsid w:val="00BC12F2"/>
    <w:rsid w:val="00BD0E62"/>
    <w:rsid w:val="00BE4234"/>
    <w:rsid w:val="00BE5C12"/>
    <w:rsid w:val="00C0460C"/>
    <w:rsid w:val="00C100A6"/>
    <w:rsid w:val="00C53E0D"/>
    <w:rsid w:val="00C565CD"/>
    <w:rsid w:val="00C63A94"/>
    <w:rsid w:val="00C75A12"/>
    <w:rsid w:val="00C91EAD"/>
    <w:rsid w:val="00C969DC"/>
    <w:rsid w:val="00CC4FEA"/>
    <w:rsid w:val="00CE2AD4"/>
    <w:rsid w:val="00D00121"/>
    <w:rsid w:val="00D02AC3"/>
    <w:rsid w:val="00D03B01"/>
    <w:rsid w:val="00D06CE2"/>
    <w:rsid w:val="00D1410A"/>
    <w:rsid w:val="00D21479"/>
    <w:rsid w:val="00D300F8"/>
    <w:rsid w:val="00D3219C"/>
    <w:rsid w:val="00D45414"/>
    <w:rsid w:val="00D45BED"/>
    <w:rsid w:val="00D514F3"/>
    <w:rsid w:val="00D73ADF"/>
    <w:rsid w:val="00D86BE4"/>
    <w:rsid w:val="00DA1EBF"/>
    <w:rsid w:val="00DB07FC"/>
    <w:rsid w:val="00DB3C2E"/>
    <w:rsid w:val="00DD0BDB"/>
    <w:rsid w:val="00DD108A"/>
    <w:rsid w:val="00DF4731"/>
    <w:rsid w:val="00E147F4"/>
    <w:rsid w:val="00E14894"/>
    <w:rsid w:val="00E3401F"/>
    <w:rsid w:val="00E44966"/>
    <w:rsid w:val="00E564FE"/>
    <w:rsid w:val="00E73223"/>
    <w:rsid w:val="00E81F05"/>
    <w:rsid w:val="00E82CB9"/>
    <w:rsid w:val="00E861CE"/>
    <w:rsid w:val="00E920D8"/>
    <w:rsid w:val="00E936CA"/>
    <w:rsid w:val="00EB0384"/>
    <w:rsid w:val="00EC0AB7"/>
    <w:rsid w:val="00EC6BA9"/>
    <w:rsid w:val="00ED7700"/>
    <w:rsid w:val="00EE2903"/>
    <w:rsid w:val="00EE5C15"/>
    <w:rsid w:val="00EF1851"/>
    <w:rsid w:val="00EF4EEB"/>
    <w:rsid w:val="00EF52E9"/>
    <w:rsid w:val="00EF6B31"/>
    <w:rsid w:val="00F217E5"/>
    <w:rsid w:val="00F248EB"/>
    <w:rsid w:val="00F254CE"/>
    <w:rsid w:val="00F42CAB"/>
    <w:rsid w:val="00F47BB5"/>
    <w:rsid w:val="00F55049"/>
    <w:rsid w:val="00F813BD"/>
    <w:rsid w:val="00FA0A2C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6E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6E17"/>
    <w:rPr>
      <w:rFonts w:ascii="Tahoma" w:hAnsi="Tahoma" w:cs="Tahoma"/>
      <w:sz w:val="16"/>
      <w:szCs w:val="16"/>
      <w:lang w:val="en-IN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7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3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</Pages>
  <Words>668</Words>
  <Characters>3812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119</cp:revision>
  <cp:lastPrinted>2019-07-12T06:42:00Z</cp:lastPrinted>
  <dcterms:created xsi:type="dcterms:W3CDTF">2020-11-18T06:11:00Z</dcterms:created>
  <dcterms:modified xsi:type="dcterms:W3CDTF">2021-01-02T05:14:00Z</dcterms:modified>
</cp:coreProperties>
</file>