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683" w:tblpY="3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0"/>
      </w:tblGrid>
      <w:tr w:rsidR="00357565" w:rsidTr="00CE65A1">
        <w:trPr>
          <w:trHeight w:val="620"/>
        </w:trPr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565" w:rsidRDefault="00CE65A1" w:rsidP="00CE65A1">
            <w:pPr>
              <w:tabs>
                <w:tab w:val="left" w:pos="1215"/>
              </w:tabs>
              <w:spacing w:after="0" w:line="240" w:lineRule="auto"/>
            </w:pPr>
            <w:r w:rsidRPr="00CE65A1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83FE1" w:rsidRDefault="00683FE1" w:rsidP="00357565">
      <w:pPr>
        <w:tabs>
          <w:tab w:val="left" w:pos="1215"/>
        </w:tabs>
        <w:spacing w:after="0" w:line="240" w:lineRule="auto"/>
      </w:pPr>
    </w:p>
    <w:p w:rsidR="00357565" w:rsidRDefault="00357565" w:rsidP="00357565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2838450</wp:posOffset>
            </wp:positionH>
            <wp:positionV relativeFrom="paragraph">
              <wp:posOffset>-123825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57565" w:rsidRDefault="00357565" w:rsidP="00357565">
      <w:pPr>
        <w:pStyle w:val="NoSpacing"/>
      </w:pPr>
    </w:p>
    <w:p w:rsidR="00357565" w:rsidRDefault="00357565" w:rsidP="00357565">
      <w:pPr>
        <w:pStyle w:val="NoSpacing"/>
      </w:pPr>
    </w:p>
    <w:p w:rsidR="00357565" w:rsidRDefault="00357565" w:rsidP="00357565">
      <w:pPr>
        <w:pStyle w:val="NoSpacing"/>
      </w:pPr>
    </w:p>
    <w:p w:rsidR="00357565" w:rsidRDefault="00357565" w:rsidP="00357565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    Avinashilingam Institute for Home Science and Higher Education for Women</w:t>
      </w:r>
    </w:p>
    <w:p w:rsidR="00357565" w:rsidRDefault="00357565" w:rsidP="00357565">
      <w:pPr>
        <w:pStyle w:val="NoSpacing"/>
        <w:jc w:val="center"/>
        <w:rPr>
          <w:b/>
        </w:rPr>
      </w:pPr>
      <w:r>
        <w:rPr>
          <w:b/>
        </w:rPr>
        <w:t xml:space="preserve">(Deemed to be University under Category ‘A’ by MHRD, </w:t>
      </w:r>
      <w:proofErr w:type="spellStart"/>
      <w:r>
        <w:rPr>
          <w:b/>
        </w:rPr>
        <w:t>Estd</w:t>
      </w:r>
      <w:proofErr w:type="spellEnd"/>
      <w:r>
        <w:rPr>
          <w:b/>
        </w:rPr>
        <w:t>. u/s 3 of UGC Act 1956)</w:t>
      </w:r>
    </w:p>
    <w:p w:rsidR="00357565" w:rsidRDefault="00357565" w:rsidP="00357565">
      <w:pPr>
        <w:pStyle w:val="NoSpacing"/>
        <w:jc w:val="center"/>
        <w:rPr>
          <w:b/>
        </w:rPr>
      </w:pPr>
      <w:proofErr w:type="gramStart"/>
      <w:r>
        <w:rPr>
          <w:b/>
        </w:rPr>
        <w:t>Re-accredited with ‘A+’ Grade by NAAC.</w:t>
      </w:r>
      <w:proofErr w:type="gramEnd"/>
      <w:r>
        <w:rPr>
          <w:b/>
        </w:rPr>
        <w:t xml:space="preserve"> Recognised by UGC </w:t>
      </w:r>
      <w:proofErr w:type="gramStart"/>
      <w:r>
        <w:rPr>
          <w:b/>
        </w:rPr>
        <w:t>Under</w:t>
      </w:r>
      <w:proofErr w:type="gramEnd"/>
      <w:r>
        <w:rPr>
          <w:b/>
        </w:rPr>
        <w:t xml:space="preserve"> Section 12B</w:t>
      </w:r>
    </w:p>
    <w:p w:rsidR="00357565" w:rsidRDefault="00357565" w:rsidP="00357565">
      <w:pPr>
        <w:pStyle w:val="NoSpacing"/>
        <w:jc w:val="center"/>
        <w:rPr>
          <w:b/>
        </w:rPr>
      </w:pPr>
      <w:r>
        <w:rPr>
          <w:b/>
        </w:rPr>
        <w:t>Coimbatore - 641 043, Tamil Nadu, India</w:t>
      </w:r>
    </w:p>
    <w:p w:rsidR="00357565" w:rsidRDefault="00357565" w:rsidP="00357565">
      <w:pPr>
        <w:pStyle w:val="NoSpacing"/>
        <w:rPr>
          <w:b/>
        </w:rPr>
      </w:pPr>
    </w:p>
    <w:p w:rsidR="00357565" w:rsidRDefault="00357565" w:rsidP="00357565">
      <w:pPr>
        <w:spacing w:after="0" w:line="240" w:lineRule="auto"/>
        <w:ind w:right="-54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</w:t>
      </w:r>
      <w:r w:rsidR="00683FE1">
        <w:rPr>
          <w:rFonts w:ascii="Tahoma" w:hAnsi="Tahoma" w:cs="Tahoma"/>
          <w:b/>
        </w:rPr>
        <w:t xml:space="preserve">                      Master’s </w:t>
      </w:r>
      <w:r>
        <w:rPr>
          <w:rFonts w:ascii="Tahoma" w:hAnsi="Tahoma" w:cs="Tahoma"/>
          <w:b/>
        </w:rPr>
        <w:t>Degree Examination – March 2021</w:t>
      </w:r>
    </w:p>
    <w:p w:rsidR="00357565" w:rsidRDefault="00357565" w:rsidP="00357565">
      <w:pPr>
        <w:pStyle w:val="NoSpacing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Semester I</w:t>
      </w:r>
    </w:p>
    <w:p w:rsidR="00357565" w:rsidRDefault="00357565" w:rsidP="00357565">
      <w:pPr>
        <w:pStyle w:val="NoSpacing"/>
        <w:rPr>
          <w:rFonts w:ascii="Tahoma" w:hAnsi="Tahoma" w:cs="Tahoma"/>
          <w:b/>
        </w:rPr>
      </w:pPr>
    </w:p>
    <w:p w:rsidR="00357565" w:rsidRDefault="00357565" w:rsidP="00357565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</w:t>
      </w:r>
      <w:proofErr w:type="gramStart"/>
      <w:r>
        <w:rPr>
          <w:rFonts w:ascii="Tahoma" w:hAnsi="Tahoma" w:cs="Tahoma"/>
          <w:b/>
        </w:rPr>
        <w:t>Class  :</w:t>
      </w:r>
      <w:proofErr w:type="gramEnd"/>
      <w:r>
        <w:rPr>
          <w:rFonts w:ascii="Tahoma" w:hAnsi="Tahoma" w:cs="Tahoma"/>
          <w:b/>
        </w:rPr>
        <w:t xml:space="preserve"> I </w:t>
      </w:r>
      <w:proofErr w:type="spellStart"/>
      <w:r>
        <w:rPr>
          <w:rFonts w:ascii="Tahoma" w:hAnsi="Tahoma" w:cs="Tahoma"/>
          <w:b/>
        </w:rPr>
        <w:t>M.Sc</w:t>
      </w:r>
      <w:proofErr w:type="spellEnd"/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Time: 3 hours                                                                                               Major : </w:t>
      </w:r>
      <w:r w:rsidR="006E73CD">
        <w:rPr>
          <w:rFonts w:ascii="Tahoma" w:hAnsi="Tahoma" w:cs="Tahoma"/>
          <w:b/>
        </w:rPr>
        <w:t>Bio-</w:t>
      </w:r>
      <w:r w:rsidR="00FA37A9">
        <w:rPr>
          <w:rFonts w:ascii="Tahoma" w:hAnsi="Tahoma" w:cs="Tahoma"/>
          <w:b/>
        </w:rPr>
        <w:t>T</w:t>
      </w:r>
      <w:r w:rsidR="006E73CD">
        <w:rPr>
          <w:rFonts w:ascii="Tahoma" w:hAnsi="Tahoma" w:cs="Tahoma"/>
          <w:b/>
        </w:rPr>
        <w:t>extiles</w:t>
      </w:r>
      <w:r w:rsidR="006E73CD"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</w:t>
      </w:r>
      <w:r w:rsidR="006E73CD">
        <w:rPr>
          <w:rFonts w:ascii="Tahoma" w:hAnsi="Tahoma" w:cs="Tahoma"/>
          <w:b/>
        </w:rPr>
        <w:t xml:space="preserve"> </w:t>
      </w:r>
      <w:r w:rsidR="00FA37A9">
        <w:rPr>
          <w:rFonts w:ascii="Tahoma" w:hAnsi="Tahoma" w:cs="Tahoma"/>
          <w:b/>
        </w:rPr>
        <w:t xml:space="preserve">                            </w:t>
      </w:r>
      <w:r>
        <w:rPr>
          <w:rFonts w:ascii="Tahoma" w:hAnsi="Tahoma" w:cs="Tahoma"/>
          <w:b/>
        </w:rPr>
        <w:t>Max. Marks: 100</w:t>
      </w:r>
    </w:p>
    <w:p w:rsidR="00357565" w:rsidRDefault="00357565" w:rsidP="00357565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57565" w:rsidRDefault="00357565" w:rsidP="00357565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57565" w:rsidRPr="00357565" w:rsidRDefault="00357565" w:rsidP="00357565">
      <w:pPr>
        <w:tabs>
          <w:tab w:val="left" w:pos="5790"/>
        </w:tabs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20MBXC02 Textile Biotechnology</w:t>
      </w:r>
    </w:p>
    <w:p w:rsidR="00145126" w:rsidRPr="002952D9" w:rsidRDefault="00145126" w:rsidP="00357565">
      <w:pPr>
        <w:spacing w:after="0"/>
        <w:jc w:val="center"/>
        <w:rPr>
          <w:rFonts w:ascii="Tahoma" w:hAnsi="Tahoma" w:cs="Tahoma"/>
          <w:b/>
          <w:bCs/>
        </w:rPr>
      </w:pPr>
    </w:p>
    <w:p w:rsidR="00145126" w:rsidRPr="002952D9" w:rsidRDefault="00145126" w:rsidP="0035756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952D9"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145126" w:rsidRDefault="00145126" w:rsidP="0035756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952D9">
        <w:rPr>
          <w:rFonts w:ascii="Tahoma" w:hAnsi="Tahoma" w:cs="Tahoma"/>
          <w:b/>
          <w:bCs/>
        </w:rPr>
        <w:t xml:space="preserve">           </w:t>
      </w:r>
      <w:r w:rsidRPr="002952D9">
        <w:rPr>
          <w:rFonts w:ascii="Tahoma" w:hAnsi="Tahoma" w:cs="Tahoma"/>
          <w:b/>
          <w:bCs/>
        </w:rPr>
        <w:tab/>
        <w:t>Choose the Correct Answer</w:t>
      </w:r>
    </w:p>
    <w:p w:rsidR="00357565" w:rsidRPr="002952D9" w:rsidRDefault="00357565" w:rsidP="0035756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D93671" w:rsidRPr="00357565" w:rsidRDefault="00D93671" w:rsidP="00357565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357565" w:rsidRDefault="00713748" w:rsidP="0035756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     1. Enzymes</w:t>
      </w:r>
      <w:r w:rsidR="00D93671"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 are a very important type of ______ molecular biological catalysts.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 xml:space="preserve">          </w:t>
      </w:r>
    </w:p>
    <w:p w:rsidR="00145126" w:rsidRDefault="00357565" w:rsidP="00357565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D93671" w:rsidRPr="00357565">
        <w:rPr>
          <w:rFonts w:ascii="Tahoma" w:hAnsi="Tahoma" w:cs="Tahoma"/>
          <w:sz w:val="24"/>
          <w:szCs w:val="24"/>
          <w:shd w:val="clear" w:color="auto" w:fill="FFFFFF"/>
        </w:rPr>
        <w:t>macro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D93671" w:rsidRPr="00357565">
        <w:rPr>
          <w:rFonts w:ascii="Tahoma" w:hAnsi="Tahoma" w:cs="Tahoma"/>
          <w:sz w:val="24"/>
          <w:szCs w:val="24"/>
        </w:rPr>
        <w:t>micro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D93671" w:rsidRPr="00357565">
        <w:rPr>
          <w:rFonts w:ascii="Tahoma" w:hAnsi="Tahoma" w:cs="Tahoma"/>
          <w:sz w:val="24"/>
          <w:szCs w:val="24"/>
        </w:rPr>
        <w:t>mini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d. </w:t>
      </w:r>
      <w:proofErr w:type="spellStart"/>
      <w:r w:rsidR="00D93671" w:rsidRPr="00357565">
        <w:rPr>
          <w:rFonts w:ascii="Tahoma" w:hAnsi="Tahoma" w:cs="Tahoma"/>
          <w:sz w:val="24"/>
          <w:szCs w:val="24"/>
        </w:rPr>
        <w:t>nano</w:t>
      </w:r>
      <w:proofErr w:type="spellEnd"/>
    </w:p>
    <w:p w:rsidR="00357565" w:rsidRPr="00357565" w:rsidRDefault="00357565" w:rsidP="0035756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57565" w:rsidRDefault="00145126" w:rsidP="00357565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357565">
        <w:rPr>
          <w:rFonts w:ascii="Tahoma" w:hAnsi="Tahoma" w:cs="Tahoma"/>
          <w:sz w:val="24"/>
          <w:szCs w:val="24"/>
        </w:rPr>
        <w:t xml:space="preserve">     2. </w:t>
      </w:r>
      <w:r w:rsidRPr="00357565">
        <w:rPr>
          <w:rFonts w:ascii="Tahoma" w:hAnsi="Tahoma" w:cs="Tahoma"/>
          <w:sz w:val="24"/>
          <w:szCs w:val="24"/>
        </w:rPr>
        <w:tab/>
      </w:r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>Promote the removal of a group from the substrate to leave a double bond reaction or</w:t>
      </w:r>
      <w:r w:rsidR="00357565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357565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</w:p>
    <w:p w:rsidR="00357565" w:rsidRDefault="00357565" w:rsidP="00357565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</w:t>
      </w:r>
      <w:proofErr w:type="gramStart"/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>catalyze</w:t>
      </w:r>
      <w:proofErr w:type="gramEnd"/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 its reverse reaction.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>a.</w:t>
      </w:r>
      <w:r w:rsidR="00424DD6" w:rsidRPr="0035756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Hydrolases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>b.</w:t>
      </w:r>
      <w:r w:rsidR="00424DD6" w:rsidRPr="0035756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Lyases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Ligases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d.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Translocases</w:t>
      </w:r>
      <w:proofErr w:type="spellEnd"/>
    </w:p>
    <w:p w:rsidR="00145126" w:rsidRPr="00357565" w:rsidRDefault="00145126" w:rsidP="00357565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357565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3. </w:t>
      </w:r>
      <w:r w:rsidR="00357565">
        <w:rPr>
          <w:rFonts w:ascii="Tahoma" w:hAnsi="Tahoma" w:cs="Tahoma"/>
          <w:sz w:val="24"/>
          <w:szCs w:val="24"/>
        </w:rPr>
        <w:t xml:space="preserve"> </w:t>
      </w:r>
      <w:r w:rsidR="006E73CD">
        <w:rPr>
          <w:rFonts w:ascii="Tahoma" w:hAnsi="Tahoma" w:cs="Tahoma"/>
          <w:sz w:val="24"/>
          <w:szCs w:val="24"/>
        </w:rPr>
        <w:t>Which</w:t>
      </w:r>
      <w:r w:rsidR="00424DD6" w:rsidRPr="00357565">
        <w:rPr>
          <w:rFonts w:ascii="Tahoma" w:hAnsi="Tahoma" w:cs="Tahoma"/>
          <w:sz w:val="24"/>
          <w:szCs w:val="24"/>
        </w:rPr>
        <w:t xml:space="preserve"> </w:t>
      </w:r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>enzymes act on lipids to break them in</w:t>
      </w:r>
      <w:r w:rsidR="006E73CD">
        <w:rPr>
          <w:rFonts w:ascii="Tahoma" w:hAnsi="Tahoma" w:cs="Tahoma"/>
          <w:sz w:val="24"/>
          <w:szCs w:val="24"/>
          <w:shd w:val="clear" w:color="auto" w:fill="FFFFFF"/>
        </w:rPr>
        <w:t>to</w:t>
      </w:r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 fatty acids and glycerol</w:t>
      </w:r>
      <w:r w:rsidR="006E73CD">
        <w:rPr>
          <w:rFonts w:ascii="Tahoma" w:hAnsi="Tahoma" w:cs="Tahoma"/>
          <w:sz w:val="24"/>
          <w:szCs w:val="24"/>
          <w:shd w:val="clear" w:color="auto" w:fill="FFFFFF"/>
        </w:rPr>
        <w:t>?</w:t>
      </w:r>
      <w:r w:rsidRPr="00357565">
        <w:rPr>
          <w:rFonts w:ascii="Tahoma" w:hAnsi="Tahoma" w:cs="Tahoma"/>
          <w:sz w:val="24"/>
          <w:szCs w:val="24"/>
        </w:rPr>
        <w:t xml:space="preserve"> </w:t>
      </w:r>
      <w:r w:rsidR="00713748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Default="00357565" w:rsidP="00357565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145126" w:rsidRPr="00357565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Amalayse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b. </w:t>
      </w:r>
      <w:r w:rsidR="00424DD6" w:rsidRPr="00357565">
        <w:rPr>
          <w:rFonts w:ascii="Tahoma" w:hAnsi="Tahoma" w:cs="Tahoma"/>
          <w:sz w:val="24"/>
          <w:szCs w:val="24"/>
          <w:shd w:val="clear" w:color="auto" w:fill="FFFFFF"/>
        </w:rPr>
        <w:t>Lipase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424DD6" w:rsidRPr="00357565">
        <w:rPr>
          <w:rFonts w:ascii="Tahoma" w:hAnsi="Tahoma" w:cs="Tahoma"/>
          <w:sz w:val="24"/>
          <w:szCs w:val="24"/>
        </w:rPr>
        <w:t>Pectinase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d. </w:t>
      </w:r>
      <w:r w:rsidR="00424DD6" w:rsidRPr="00357565">
        <w:rPr>
          <w:rFonts w:ascii="Tahoma" w:hAnsi="Tahoma" w:cs="Tahoma"/>
          <w:sz w:val="24"/>
          <w:szCs w:val="24"/>
        </w:rPr>
        <w:t>Protease</w:t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145126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4. </w:t>
      </w:r>
      <w:r w:rsidR="00357565">
        <w:rPr>
          <w:rFonts w:ascii="Tahoma" w:hAnsi="Tahoma" w:cs="Tahoma"/>
          <w:sz w:val="24"/>
          <w:szCs w:val="24"/>
        </w:rPr>
        <w:t xml:space="preserve"> </w:t>
      </w:r>
      <w:r w:rsidR="00B63EFA" w:rsidRPr="00357565">
        <w:rPr>
          <w:rFonts w:ascii="Tahoma" w:hAnsi="Tahoma" w:cs="Tahoma"/>
          <w:sz w:val="24"/>
          <w:szCs w:val="24"/>
        </w:rPr>
        <w:t xml:space="preserve">Enzymes secreted in an inactive state </w:t>
      </w:r>
      <w:proofErr w:type="gramStart"/>
      <w:r w:rsidR="00B63EFA" w:rsidRPr="00357565">
        <w:rPr>
          <w:rFonts w:ascii="Tahoma" w:hAnsi="Tahoma" w:cs="Tahoma"/>
          <w:sz w:val="24"/>
          <w:szCs w:val="24"/>
        </w:rPr>
        <w:t>is</w:t>
      </w:r>
      <w:proofErr w:type="gramEnd"/>
      <w:r w:rsidR="00B63EFA" w:rsidRPr="00357565">
        <w:rPr>
          <w:rFonts w:ascii="Tahoma" w:hAnsi="Tahoma" w:cs="Tahoma"/>
          <w:sz w:val="24"/>
          <w:szCs w:val="24"/>
        </w:rPr>
        <w:t xml:space="preserve"> _________.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 xml:space="preserve">a. </w:t>
      </w:r>
      <w:r w:rsidR="00B63EFA" w:rsidRPr="00357565">
        <w:rPr>
          <w:rFonts w:ascii="Tahoma" w:hAnsi="Tahoma" w:cs="Tahoma"/>
          <w:sz w:val="24"/>
          <w:szCs w:val="24"/>
        </w:rPr>
        <w:t>Zymogens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B63EFA" w:rsidRPr="00357565">
        <w:rPr>
          <w:rFonts w:ascii="Tahoma" w:hAnsi="Tahoma" w:cs="Tahoma"/>
          <w:sz w:val="24"/>
          <w:szCs w:val="24"/>
        </w:rPr>
        <w:t>trypsin</w:t>
      </w:r>
      <w:proofErr w:type="spellEnd"/>
      <w:r w:rsidR="00B63EFA" w:rsidRPr="00357565">
        <w:rPr>
          <w:rFonts w:ascii="Tahoma" w:hAnsi="Tahoma" w:cs="Tahoma"/>
          <w:sz w:val="24"/>
          <w:szCs w:val="24"/>
        </w:rPr>
        <w:tab/>
      </w:r>
      <w:r w:rsidR="00B63EFA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B63EFA" w:rsidRPr="00357565">
        <w:rPr>
          <w:rFonts w:ascii="Tahoma" w:hAnsi="Tahoma" w:cs="Tahoma"/>
          <w:sz w:val="24"/>
          <w:szCs w:val="24"/>
        </w:rPr>
        <w:t>Chymotrypsin</w:t>
      </w:r>
      <w:proofErr w:type="spellEnd"/>
      <w:r w:rsidR="00B63EFA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d.</w:t>
      </w:r>
      <w:r w:rsidR="0035756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B63EFA" w:rsidRPr="00357565">
        <w:rPr>
          <w:rFonts w:ascii="Tahoma" w:hAnsi="Tahoma" w:cs="Tahoma"/>
          <w:sz w:val="24"/>
          <w:szCs w:val="24"/>
        </w:rPr>
        <w:t>phosphorylation</w:t>
      </w:r>
      <w:proofErr w:type="spellEnd"/>
      <w:r w:rsidRPr="00357565">
        <w:rPr>
          <w:rFonts w:ascii="Tahoma" w:hAnsi="Tahoma" w:cs="Tahoma"/>
          <w:sz w:val="24"/>
          <w:szCs w:val="24"/>
        </w:rPr>
        <w:t xml:space="preserve"> </w:t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357565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5.  </w:t>
      </w:r>
      <w:proofErr w:type="spellStart"/>
      <w:r w:rsidR="00746EF8" w:rsidRPr="00357565">
        <w:rPr>
          <w:rFonts w:ascii="Tahoma" w:hAnsi="Tahoma" w:cs="Tahoma"/>
          <w:sz w:val="24"/>
          <w:szCs w:val="24"/>
        </w:rPr>
        <w:t>Pectinase</w:t>
      </w:r>
      <w:proofErr w:type="spellEnd"/>
      <w:r w:rsidR="00746EF8" w:rsidRPr="00357565">
        <w:rPr>
          <w:rFonts w:ascii="Tahoma" w:hAnsi="Tahoma" w:cs="Tahoma"/>
          <w:sz w:val="24"/>
          <w:szCs w:val="24"/>
        </w:rPr>
        <w:t xml:space="preserve"> is used in ________ process of textile finishing.</w:t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</w:r>
      <w:r w:rsidR="00713748"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Default="00357565" w:rsidP="00357565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145126" w:rsidRPr="00357565">
        <w:rPr>
          <w:rFonts w:ascii="Tahoma" w:hAnsi="Tahoma" w:cs="Tahoma"/>
          <w:sz w:val="24"/>
          <w:szCs w:val="24"/>
        </w:rPr>
        <w:t xml:space="preserve">a. </w:t>
      </w:r>
      <w:r w:rsidR="00746EF8" w:rsidRPr="00357565">
        <w:rPr>
          <w:rFonts w:ascii="Tahoma" w:hAnsi="Tahoma" w:cs="Tahoma"/>
          <w:sz w:val="24"/>
          <w:szCs w:val="24"/>
        </w:rPr>
        <w:t>Amylase</w:t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   </w:t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746EF8" w:rsidRPr="00357565">
        <w:rPr>
          <w:rFonts w:ascii="Tahoma" w:hAnsi="Tahoma" w:cs="Tahoma"/>
          <w:sz w:val="24"/>
          <w:szCs w:val="24"/>
        </w:rPr>
        <w:t>Pectinase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746EF8" w:rsidRPr="00357565">
        <w:rPr>
          <w:rFonts w:ascii="Tahoma" w:hAnsi="Tahoma" w:cs="Tahoma"/>
          <w:sz w:val="24"/>
          <w:szCs w:val="24"/>
        </w:rPr>
        <w:t>Cellulase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  <w:t xml:space="preserve">     </w:t>
      </w:r>
      <w:r w:rsidR="00145126" w:rsidRPr="00357565">
        <w:rPr>
          <w:rFonts w:ascii="Tahoma" w:hAnsi="Tahoma" w:cs="Tahoma"/>
          <w:sz w:val="24"/>
          <w:szCs w:val="24"/>
        </w:rPr>
        <w:tab/>
        <w:t>d.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62705" w:rsidRPr="00357565">
        <w:rPr>
          <w:rFonts w:ascii="Tahoma" w:hAnsi="Tahoma" w:cs="Tahoma"/>
          <w:sz w:val="24"/>
          <w:szCs w:val="24"/>
        </w:rPr>
        <w:t>Pro</w:t>
      </w:r>
      <w:r w:rsidR="00746EF8" w:rsidRPr="00357565">
        <w:rPr>
          <w:rFonts w:ascii="Tahoma" w:hAnsi="Tahoma" w:cs="Tahoma"/>
          <w:sz w:val="24"/>
          <w:szCs w:val="24"/>
        </w:rPr>
        <w:t>tinase</w:t>
      </w:r>
      <w:proofErr w:type="spellEnd"/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145126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6. </w:t>
      </w:r>
      <w:r w:rsidRPr="00357565">
        <w:rPr>
          <w:rFonts w:ascii="Tahoma" w:hAnsi="Tahoma" w:cs="Tahoma"/>
          <w:sz w:val="24"/>
          <w:szCs w:val="24"/>
        </w:rPr>
        <w:tab/>
      </w:r>
      <w:r w:rsidR="00963C86" w:rsidRPr="00357565">
        <w:rPr>
          <w:rFonts w:ascii="Tahoma" w:hAnsi="Tahoma" w:cs="Tahoma"/>
          <w:sz w:val="24"/>
          <w:szCs w:val="24"/>
        </w:rPr>
        <w:t>W</w:t>
      </w:r>
      <w:r w:rsidR="006E73CD">
        <w:rPr>
          <w:rFonts w:ascii="Tahoma" w:hAnsi="Tahoma" w:cs="Tahoma"/>
          <w:sz w:val="24"/>
          <w:szCs w:val="24"/>
        </w:rPr>
        <w:t>hich of the following is not used in washing powder?</w:t>
      </w:r>
      <w:r w:rsidRPr="00357565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 xml:space="preserve">a. </w:t>
      </w:r>
      <w:r w:rsidR="00963C86" w:rsidRPr="00357565">
        <w:rPr>
          <w:rFonts w:ascii="Tahoma" w:hAnsi="Tahoma" w:cs="Tahoma"/>
          <w:sz w:val="24"/>
          <w:szCs w:val="24"/>
        </w:rPr>
        <w:t>Proteases</w:t>
      </w:r>
      <w:r w:rsidRPr="00357565">
        <w:rPr>
          <w:rFonts w:ascii="Tahoma" w:hAnsi="Tahoma" w:cs="Tahoma"/>
          <w:sz w:val="24"/>
          <w:szCs w:val="24"/>
        </w:rPr>
        <w:tab/>
        <w:t xml:space="preserve">    </w:t>
      </w:r>
      <w:r w:rsidRPr="00357565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963C86" w:rsidRPr="00357565">
        <w:rPr>
          <w:rFonts w:ascii="Tahoma" w:hAnsi="Tahoma" w:cs="Tahoma"/>
          <w:sz w:val="24"/>
          <w:szCs w:val="24"/>
        </w:rPr>
        <w:t>Pectinase</w:t>
      </w:r>
      <w:proofErr w:type="spellEnd"/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c. </w:t>
      </w:r>
      <w:r w:rsidR="006E73CD">
        <w:rPr>
          <w:rFonts w:ascii="Tahoma" w:hAnsi="Tahoma" w:cs="Tahoma"/>
          <w:sz w:val="24"/>
          <w:szCs w:val="24"/>
        </w:rPr>
        <w:t>Lipase</w:t>
      </w:r>
      <w:r w:rsidRPr="00357565">
        <w:rPr>
          <w:rFonts w:ascii="Tahoma" w:hAnsi="Tahoma" w:cs="Tahoma"/>
          <w:sz w:val="24"/>
          <w:szCs w:val="24"/>
        </w:rPr>
        <w:tab/>
        <w:t xml:space="preserve">   </w:t>
      </w:r>
      <w:r w:rsidR="00963C86" w:rsidRPr="00357565">
        <w:rPr>
          <w:rFonts w:ascii="Tahoma" w:hAnsi="Tahoma" w:cs="Tahoma"/>
          <w:sz w:val="24"/>
          <w:szCs w:val="24"/>
        </w:rPr>
        <w:tab/>
        <w:t>d. Amylase</w:t>
      </w:r>
      <w:r w:rsidRPr="00357565">
        <w:rPr>
          <w:rFonts w:ascii="Tahoma" w:hAnsi="Tahoma" w:cs="Tahoma"/>
          <w:sz w:val="24"/>
          <w:szCs w:val="24"/>
        </w:rPr>
        <w:tab/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6E73CD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7. </w:t>
      </w:r>
      <w:r w:rsidRPr="00357565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>This</w:t>
      </w:r>
      <w:r w:rsidR="003A5F82" w:rsidRPr="00357565">
        <w:rPr>
          <w:rFonts w:ascii="Tahoma" w:hAnsi="Tahoma" w:cs="Tahoma"/>
          <w:sz w:val="24"/>
          <w:szCs w:val="24"/>
        </w:rPr>
        <w:t xml:space="preserve"> is a method used to treat dyes in effluent.</w:t>
      </w:r>
      <w:r w:rsidR="003A5F82" w:rsidRPr="00357565">
        <w:rPr>
          <w:rFonts w:ascii="Tahoma" w:hAnsi="Tahoma" w:cs="Tahoma"/>
          <w:sz w:val="24"/>
          <w:szCs w:val="24"/>
        </w:rPr>
        <w:tab/>
      </w:r>
      <w:r w:rsidR="003A5F82" w:rsidRPr="00357565">
        <w:rPr>
          <w:rFonts w:ascii="Tahoma" w:hAnsi="Tahoma" w:cs="Tahoma"/>
          <w:sz w:val="24"/>
          <w:szCs w:val="24"/>
        </w:rPr>
        <w:tab/>
      </w:r>
      <w:r w:rsidR="003A5F82" w:rsidRPr="00357565">
        <w:rPr>
          <w:rFonts w:ascii="Tahoma" w:hAnsi="Tahoma" w:cs="Tahoma"/>
          <w:sz w:val="24"/>
          <w:szCs w:val="24"/>
        </w:rPr>
        <w:tab/>
      </w:r>
      <w:r w:rsidR="003A5F82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Default="006E73CD" w:rsidP="00357565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145126" w:rsidRPr="00357565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3A5F82" w:rsidRPr="00357565">
        <w:rPr>
          <w:rFonts w:ascii="Tahoma" w:hAnsi="Tahoma" w:cs="Tahoma"/>
          <w:sz w:val="24"/>
          <w:szCs w:val="24"/>
        </w:rPr>
        <w:t>Ozonation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b. </w:t>
      </w:r>
      <w:r w:rsidR="003A5F82" w:rsidRPr="00357565">
        <w:rPr>
          <w:rFonts w:ascii="Tahoma" w:hAnsi="Tahoma" w:cs="Tahoma"/>
          <w:sz w:val="24"/>
          <w:szCs w:val="24"/>
        </w:rPr>
        <w:t>photolysis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c. </w:t>
      </w:r>
      <w:r w:rsidR="003A5F82" w:rsidRPr="00357565">
        <w:rPr>
          <w:rFonts w:ascii="Tahoma" w:hAnsi="Tahoma" w:cs="Tahoma"/>
          <w:sz w:val="24"/>
          <w:szCs w:val="24"/>
        </w:rPr>
        <w:t>radiolysis</w:t>
      </w:r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d. </w:t>
      </w:r>
      <w:r w:rsidR="003A5F82" w:rsidRPr="00357565">
        <w:rPr>
          <w:rFonts w:ascii="Tahoma" w:hAnsi="Tahoma" w:cs="Tahoma"/>
          <w:sz w:val="24"/>
          <w:szCs w:val="24"/>
        </w:rPr>
        <w:t>oxidation</w:t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6E73CD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8. </w:t>
      </w:r>
      <w:r w:rsidRPr="00357565">
        <w:rPr>
          <w:rFonts w:ascii="Tahoma" w:hAnsi="Tahoma" w:cs="Tahoma"/>
          <w:sz w:val="24"/>
          <w:szCs w:val="24"/>
        </w:rPr>
        <w:tab/>
      </w:r>
      <w:r w:rsidR="0042078D" w:rsidRPr="00357565">
        <w:rPr>
          <w:rFonts w:ascii="Tahoma" w:hAnsi="Tahoma" w:cs="Tahoma"/>
          <w:sz w:val="24"/>
          <w:szCs w:val="24"/>
        </w:rPr>
        <w:t xml:space="preserve">Which of the following is not </w:t>
      </w:r>
      <w:r w:rsidR="006E73CD">
        <w:rPr>
          <w:rFonts w:ascii="Tahoma" w:hAnsi="Tahoma" w:cs="Tahoma"/>
          <w:sz w:val="24"/>
          <w:szCs w:val="24"/>
        </w:rPr>
        <w:t xml:space="preserve">a </w:t>
      </w:r>
      <w:r w:rsidR="00BE4E33" w:rsidRPr="00357565">
        <w:rPr>
          <w:rFonts w:ascii="Tahoma" w:hAnsi="Tahoma" w:cs="Tahoma"/>
          <w:sz w:val="24"/>
          <w:szCs w:val="24"/>
        </w:rPr>
        <w:t>broad specificity of enzymes</w:t>
      </w:r>
      <w:r w:rsidR="006E73CD">
        <w:rPr>
          <w:rFonts w:ascii="Tahoma" w:hAnsi="Tahoma" w:cs="Tahoma"/>
          <w:sz w:val="24"/>
          <w:szCs w:val="24"/>
        </w:rPr>
        <w:t>?</w:t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</w:p>
    <w:p w:rsidR="00145126" w:rsidRDefault="006E73CD" w:rsidP="00357565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145126" w:rsidRPr="00357565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42078D" w:rsidRPr="00357565">
        <w:rPr>
          <w:rFonts w:ascii="Tahoma" w:hAnsi="Tahoma" w:cs="Tahoma"/>
          <w:sz w:val="24"/>
          <w:szCs w:val="24"/>
        </w:rPr>
        <w:t>Maleate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BE4E33" w:rsidRPr="00357565">
        <w:rPr>
          <w:rFonts w:ascii="Tahoma" w:hAnsi="Tahoma" w:cs="Tahoma"/>
          <w:sz w:val="24"/>
          <w:szCs w:val="24"/>
        </w:rPr>
        <w:t>C</w:t>
      </w:r>
      <w:r w:rsidR="0042078D" w:rsidRPr="00357565">
        <w:rPr>
          <w:rFonts w:ascii="Tahoma" w:hAnsi="Tahoma" w:cs="Tahoma"/>
          <w:sz w:val="24"/>
          <w:szCs w:val="24"/>
        </w:rPr>
        <w:t>hymotrypsin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BE4E33" w:rsidRPr="00357565">
        <w:rPr>
          <w:rFonts w:ascii="Tahoma" w:hAnsi="Tahoma" w:cs="Tahoma"/>
          <w:sz w:val="24"/>
          <w:szCs w:val="24"/>
        </w:rPr>
        <w:t>Tyrosin</w:t>
      </w:r>
      <w:proofErr w:type="spellEnd"/>
      <w:r w:rsidR="00145126" w:rsidRPr="00357565">
        <w:rPr>
          <w:rFonts w:ascii="Tahoma" w:hAnsi="Tahoma" w:cs="Tahoma"/>
          <w:sz w:val="24"/>
          <w:szCs w:val="24"/>
        </w:rPr>
        <w:tab/>
      </w:r>
      <w:r w:rsidR="00145126" w:rsidRPr="00357565">
        <w:rPr>
          <w:rFonts w:ascii="Tahoma" w:hAnsi="Tahoma" w:cs="Tahoma"/>
          <w:sz w:val="24"/>
          <w:szCs w:val="24"/>
        </w:rPr>
        <w:tab/>
        <w:t xml:space="preserve">d. </w:t>
      </w:r>
      <w:r w:rsidR="00BE4E33" w:rsidRPr="00357565">
        <w:rPr>
          <w:rFonts w:ascii="Tahoma" w:hAnsi="Tahoma" w:cs="Tahoma"/>
          <w:sz w:val="24"/>
          <w:szCs w:val="24"/>
        </w:rPr>
        <w:t>hydrolysis</w:t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145126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9.</w:t>
      </w:r>
      <w:r w:rsidRPr="00357565">
        <w:rPr>
          <w:rFonts w:ascii="Tahoma" w:hAnsi="Tahoma" w:cs="Tahoma"/>
          <w:sz w:val="24"/>
          <w:szCs w:val="24"/>
        </w:rPr>
        <w:tab/>
      </w:r>
      <w:r w:rsidR="00FB2069" w:rsidRPr="00357565">
        <w:rPr>
          <w:rFonts w:ascii="Tahoma" w:hAnsi="Tahoma" w:cs="Tahoma"/>
          <w:sz w:val="24"/>
          <w:szCs w:val="24"/>
          <w:shd w:val="clear" w:color="auto" w:fill="FFFFFF"/>
        </w:rPr>
        <w:t xml:space="preserve">Enzyme based detergents are more effective at </w:t>
      </w:r>
      <w:r w:rsidR="00357565">
        <w:rPr>
          <w:rFonts w:ascii="Tahoma" w:hAnsi="Tahoma" w:cs="Tahoma"/>
          <w:sz w:val="24"/>
          <w:szCs w:val="24"/>
          <w:shd w:val="clear" w:color="auto" w:fill="FFFFFF"/>
        </w:rPr>
        <w:t xml:space="preserve">_____ temperatures than non-bio </w:t>
      </w:r>
      <w:r w:rsidR="00FB2069" w:rsidRPr="00357565">
        <w:rPr>
          <w:rFonts w:ascii="Tahoma" w:hAnsi="Tahoma" w:cs="Tahoma"/>
          <w:sz w:val="24"/>
          <w:szCs w:val="24"/>
          <w:shd w:val="clear" w:color="auto" w:fill="FFFFFF"/>
        </w:rPr>
        <w:t>detergents.</w:t>
      </w:r>
      <w:r w:rsidRPr="00357565">
        <w:rPr>
          <w:rFonts w:ascii="Tahoma" w:hAnsi="Tahoma" w:cs="Tahoma"/>
          <w:sz w:val="24"/>
          <w:szCs w:val="24"/>
        </w:rPr>
        <w:tab/>
      </w:r>
      <w:proofErr w:type="gramStart"/>
      <w:r w:rsidRPr="00357565">
        <w:rPr>
          <w:rFonts w:ascii="Tahoma" w:hAnsi="Tahoma" w:cs="Tahoma"/>
          <w:sz w:val="24"/>
          <w:szCs w:val="24"/>
        </w:rPr>
        <w:t>a</w:t>
      </w:r>
      <w:proofErr w:type="gramEnd"/>
      <w:r w:rsidRPr="00357565">
        <w:rPr>
          <w:rFonts w:ascii="Tahoma" w:hAnsi="Tahoma" w:cs="Tahoma"/>
          <w:sz w:val="24"/>
          <w:szCs w:val="24"/>
        </w:rPr>
        <w:t xml:space="preserve">. </w:t>
      </w:r>
      <w:r w:rsidR="00FB2069" w:rsidRPr="00357565">
        <w:rPr>
          <w:rFonts w:ascii="Tahoma" w:hAnsi="Tahoma" w:cs="Tahoma"/>
          <w:sz w:val="24"/>
          <w:szCs w:val="24"/>
          <w:shd w:val="clear" w:color="auto" w:fill="FFFFFF"/>
        </w:rPr>
        <w:t>lower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b. </w:t>
      </w:r>
      <w:r w:rsidR="00FB2069" w:rsidRPr="00357565">
        <w:rPr>
          <w:rFonts w:ascii="Tahoma" w:hAnsi="Tahoma" w:cs="Tahoma"/>
          <w:sz w:val="24"/>
          <w:szCs w:val="24"/>
        </w:rPr>
        <w:t>higher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c. </w:t>
      </w:r>
      <w:r w:rsidR="00FB2069" w:rsidRPr="00357565">
        <w:rPr>
          <w:rFonts w:ascii="Tahoma" w:hAnsi="Tahoma" w:cs="Tahoma"/>
          <w:sz w:val="24"/>
          <w:szCs w:val="24"/>
        </w:rPr>
        <w:t>maximum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d. </w:t>
      </w:r>
      <w:r w:rsidR="00FB2069" w:rsidRPr="00357565">
        <w:rPr>
          <w:rFonts w:ascii="Tahoma" w:hAnsi="Tahoma" w:cs="Tahoma"/>
          <w:sz w:val="24"/>
          <w:szCs w:val="24"/>
        </w:rPr>
        <w:t>minimum</w:t>
      </w:r>
    </w:p>
    <w:p w:rsidR="00357565" w:rsidRPr="00357565" w:rsidRDefault="00357565" w:rsidP="00357565">
      <w:pPr>
        <w:spacing w:after="0"/>
        <w:rPr>
          <w:rFonts w:ascii="Tahoma" w:hAnsi="Tahoma" w:cs="Tahoma"/>
          <w:sz w:val="24"/>
          <w:szCs w:val="24"/>
        </w:rPr>
      </w:pPr>
    </w:p>
    <w:p w:rsidR="00145126" w:rsidRPr="00357565" w:rsidRDefault="00145126" w:rsidP="00357565">
      <w:pPr>
        <w:spacing w:after="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    10.</w:t>
      </w:r>
      <w:r w:rsidRPr="00357565">
        <w:rPr>
          <w:rFonts w:ascii="Tahoma" w:hAnsi="Tahoma" w:cs="Tahoma"/>
          <w:sz w:val="24"/>
          <w:szCs w:val="24"/>
        </w:rPr>
        <w:tab/>
      </w:r>
      <w:r w:rsidR="006E73CD">
        <w:rPr>
          <w:rFonts w:ascii="Tahoma" w:hAnsi="Tahoma" w:cs="Tahoma"/>
          <w:sz w:val="24"/>
          <w:szCs w:val="24"/>
        </w:rPr>
        <w:t xml:space="preserve">Which </w:t>
      </w:r>
      <w:r w:rsidR="00F62705" w:rsidRPr="00357565">
        <w:rPr>
          <w:rFonts w:ascii="Tahoma" w:hAnsi="Tahoma" w:cs="Tahoma"/>
          <w:sz w:val="24"/>
          <w:szCs w:val="24"/>
        </w:rPr>
        <w:t>enzyme is used in denim washing</w:t>
      </w:r>
      <w:r w:rsidR="006E73CD">
        <w:rPr>
          <w:rFonts w:ascii="Tahoma" w:hAnsi="Tahoma" w:cs="Tahoma"/>
          <w:sz w:val="24"/>
          <w:szCs w:val="24"/>
        </w:rPr>
        <w:t>?</w:t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="00F62705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 xml:space="preserve">a. </w:t>
      </w:r>
      <w:r w:rsidR="00F62705" w:rsidRPr="00357565">
        <w:rPr>
          <w:rFonts w:ascii="Tahoma" w:hAnsi="Tahoma" w:cs="Tahoma"/>
          <w:sz w:val="24"/>
          <w:szCs w:val="24"/>
        </w:rPr>
        <w:t>Amylase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>b.</w:t>
      </w:r>
      <w:r w:rsidR="00F62705" w:rsidRPr="0035756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62705" w:rsidRPr="00357565">
        <w:rPr>
          <w:rFonts w:ascii="Tahoma" w:hAnsi="Tahoma" w:cs="Tahoma"/>
          <w:sz w:val="24"/>
          <w:szCs w:val="24"/>
        </w:rPr>
        <w:t>Cellulase</w:t>
      </w:r>
      <w:proofErr w:type="spellEnd"/>
      <w:r w:rsidRPr="00357565">
        <w:rPr>
          <w:rFonts w:ascii="Tahoma" w:hAnsi="Tahoma" w:cs="Tahoma"/>
          <w:sz w:val="24"/>
          <w:szCs w:val="24"/>
        </w:rPr>
        <w:tab/>
      </w:r>
      <w:r w:rsidR="005C61DF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c.</w:t>
      </w:r>
      <w:r w:rsidR="0035756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C61DF" w:rsidRPr="00357565">
        <w:rPr>
          <w:rFonts w:ascii="Tahoma" w:hAnsi="Tahoma" w:cs="Tahoma"/>
          <w:sz w:val="24"/>
          <w:szCs w:val="24"/>
        </w:rPr>
        <w:t>Pectinse</w:t>
      </w:r>
      <w:proofErr w:type="spellEnd"/>
      <w:r w:rsidR="005C61DF" w:rsidRPr="00357565">
        <w:rPr>
          <w:rFonts w:ascii="Tahoma" w:hAnsi="Tahoma" w:cs="Tahoma"/>
          <w:sz w:val="24"/>
          <w:szCs w:val="24"/>
        </w:rPr>
        <w:tab/>
      </w:r>
      <w:r w:rsidR="005C61DF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8D4DBF" w:rsidRPr="00357565">
        <w:rPr>
          <w:rFonts w:ascii="Tahoma" w:hAnsi="Tahoma" w:cs="Tahoma"/>
          <w:sz w:val="24"/>
          <w:szCs w:val="24"/>
        </w:rPr>
        <w:t>trypsin</w:t>
      </w:r>
      <w:proofErr w:type="spellEnd"/>
    </w:p>
    <w:p w:rsidR="00145126" w:rsidRPr="00357565" w:rsidRDefault="00145126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</w:t>
      </w:r>
    </w:p>
    <w:p w:rsidR="00145126" w:rsidRPr="00357565" w:rsidRDefault="00145126" w:rsidP="00357565">
      <w:pPr>
        <w:spacing w:after="0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145126" w:rsidRDefault="00145126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357565" w:rsidRDefault="00357565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357565" w:rsidRDefault="00357565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357565" w:rsidRDefault="00357565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357565" w:rsidRDefault="00357565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357565" w:rsidRPr="00357565" w:rsidRDefault="00357565" w:rsidP="00357565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p w:rsidR="00145126" w:rsidRPr="00357565" w:rsidRDefault="00357565" w:rsidP="00357565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="00145126" w:rsidRPr="00357565">
        <w:rPr>
          <w:rFonts w:ascii="Tahoma" w:hAnsi="Tahoma" w:cs="Tahoma"/>
          <w:b/>
          <w:bCs/>
          <w:sz w:val="24"/>
          <w:szCs w:val="24"/>
        </w:rPr>
        <w:t>Part B</w:t>
      </w:r>
      <w:r w:rsidR="00145126" w:rsidRPr="00357565">
        <w:rPr>
          <w:rFonts w:ascii="Tahoma" w:hAnsi="Tahoma" w:cs="Tahoma"/>
          <w:b/>
          <w:bCs/>
          <w:sz w:val="24"/>
          <w:szCs w:val="24"/>
        </w:rPr>
        <w:tab/>
      </w:r>
      <w:r w:rsidR="00145126" w:rsidRPr="00357565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    5 x 6 = 30</w:t>
      </w:r>
    </w:p>
    <w:p w:rsidR="00145126" w:rsidRPr="00357565" w:rsidRDefault="00145126" w:rsidP="0035756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145126" w:rsidRDefault="00145126" w:rsidP="0035756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2D7F28" w:rsidRPr="00357565" w:rsidRDefault="002D7F28" w:rsidP="0035756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11</w:t>
      </w:r>
      <w:proofErr w:type="gramStart"/>
      <w:r w:rsidR="00357565">
        <w:rPr>
          <w:rFonts w:ascii="Tahoma" w:hAnsi="Tahoma" w:cs="Tahoma"/>
          <w:sz w:val="24"/>
          <w:szCs w:val="24"/>
        </w:rPr>
        <w:t>.</w:t>
      </w:r>
      <w:r w:rsidR="0075212E" w:rsidRPr="00357565">
        <w:rPr>
          <w:rFonts w:ascii="Tahoma" w:hAnsi="Tahoma" w:cs="Tahoma"/>
          <w:sz w:val="24"/>
          <w:szCs w:val="24"/>
        </w:rPr>
        <w:t>a</w:t>
      </w:r>
      <w:proofErr w:type="gramEnd"/>
      <w:r w:rsidR="0075212E" w:rsidRPr="00357565">
        <w:rPr>
          <w:rFonts w:ascii="Tahoma" w:hAnsi="Tahoma" w:cs="Tahoma"/>
          <w:sz w:val="24"/>
          <w:szCs w:val="24"/>
        </w:rPr>
        <w:t>. Write short notes on Mechanism of Enzyme action.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11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75212E" w:rsidRPr="00357565">
        <w:rPr>
          <w:rFonts w:ascii="Tahoma" w:hAnsi="Tahoma" w:cs="Tahoma"/>
          <w:sz w:val="24"/>
          <w:szCs w:val="24"/>
        </w:rPr>
        <w:t xml:space="preserve"> Give short note on ideal temperature for enzymes.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12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52476C" w:rsidRPr="00357565">
        <w:rPr>
          <w:rFonts w:ascii="Tahoma" w:hAnsi="Tahoma" w:cs="Tahoma"/>
          <w:sz w:val="24"/>
          <w:szCs w:val="24"/>
        </w:rPr>
        <w:t xml:space="preserve"> </w:t>
      </w:r>
      <w:r w:rsidR="00D86E2D" w:rsidRPr="00357565">
        <w:rPr>
          <w:rFonts w:ascii="Tahoma" w:hAnsi="Tahoma" w:cs="Tahoma"/>
          <w:sz w:val="24"/>
          <w:szCs w:val="24"/>
        </w:rPr>
        <w:t>Differentiate</w:t>
      </w:r>
      <w:r w:rsidR="0075212E" w:rsidRPr="00357565">
        <w:rPr>
          <w:rFonts w:ascii="Tahoma" w:hAnsi="Tahoma" w:cs="Tahoma"/>
          <w:sz w:val="24"/>
          <w:szCs w:val="24"/>
        </w:rPr>
        <w:t xml:space="preserve"> reversible and irreversible inhibition.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236474" w:rsidRPr="00357565" w:rsidRDefault="00145126" w:rsidP="00357565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12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75212E" w:rsidRPr="00357565">
        <w:rPr>
          <w:rFonts w:ascii="Tahoma" w:hAnsi="Tahoma" w:cs="Tahoma"/>
          <w:sz w:val="24"/>
          <w:szCs w:val="24"/>
        </w:rPr>
        <w:t xml:space="preserve"> Elaborate </w:t>
      </w:r>
      <w:proofErr w:type="spellStart"/>
      <w:r w:rsidR="0075212E" w:rsidRPr="00357565">
        <w:rPr>
          <w:rFonts w:ascii="Tahoma" w:hAnsi="Tahoma" w:cs="Tahoma"/>
          <w:sz w:val="24"/>
          <w:szCs w:val="24"/>
        </w:rPr>
        <w:t>Iso</w:t>
      </w:r>
      <w:proofErr w:type="spellEnd"/>
      <w:r w:rsidR="0075212E" w:rsidRPr="00357565">
        <w:rPr>
          <w:rFonts w:ascii="Tahoma" w:hAnsi="Tahoma" w:cs="Tahoma"/>
          <w:sz w:val="24"/>
          <w:szCs w:val="24"/>
        </w:rPr>
        <w:t xml:space="preserve"> enzymes.</w:t>
      </w:r>
    </w:p>
    <w:p w:rsidR="00145126" w:rsidRPr="00357565" w:rsidRDefault="00145126" w:rsidP="00357565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13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52476C" w:rsidRPr="00357565">
        <w:rPr>
          <w:rFonts w:ascii="Tahoma" w:hAnsi="Tahoma" w:cs="Tahoma"/>
          <w:sz w:val="24"/>
          <w:szCs w:val="24"/>
        </w:rPr>
        <w:t xml:space="preserve"> </w:t>
      </w:r>
      <w:r w:rsidR="006E73CD">
        <w:rPr>
          <w:rFonts w:ascii="Tahoma" w:hAnsi="Tahoma" w:cs="Tahoma"/>
          <w:sz w:val="24"/>
          <w:szCs w:val="24"/>
        </w:rPr>
        <w:t>Write on</w:t>
      </w:r>
      <w:r w:rsidR="0075212E" w:rsidRPr="00357565">
        <w:rPr>
          <w:rFonts w:ascii="Tahoma" w:hAnsi="Tahoma" w:cs="Tahoma"/>
          <w:sz w:val="24"/>
          <w:szCs w:val="24"/>
        </w:rPr>
        <w:t xml:space="preserve"> membrane bound enzymes.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="00C4228E" w:rsidRPr="00357565">
        <w:rPr>
          <w:rFonts w:ascii="Tahoma" w:hAnsi="Tahoma" w:cs="Tahoma"/>
          <w:sz w:val="24"/>
          <w:szCs w:val="24"/>
        </w:rPr>
        <w:t xml:space="preserve">                    </w:t>
      </w:r>
      <w:r w:rsidR="00357565">
        <w:rPr>
          <w:rFonts w:ascii="Tahoma" w:hAnsi="Tahoma" w:cs="Tahoma"/>
          <w:sz w:val="24"/>
          <w:szCs w:val="24"/>
        </w:rPr>
        <w:tab/>
      </w:r>
      <w:r w:rsidR="00C4228E" w:rsidRPr="00357565">
        <w:rPr>
          <w:rFonts w:ascii="Tahoma" w:hAnsi="Tahoma" w:cs="Tahoma"/>
          <w:sz w:val="24"/>
          <w:szCs w:val="24"/>
        </w:rPr>
        <w:t xml:space="preserve"> </w:t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13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75212E" w:rsidRPr="00357565">
        <w:rPr>
          <w:rFonts w:ascii="Tahoma" w:hAnsi="Tahoma" w:cs="Tahoma"/>
          <w:sz w:val="24"/>
          <w:szCs w:val="24"/>
        </w:rPr>
        <w:t xml:space="preserve"> </w:t>
      </w:r>
      <w:r w:rsidR="00357565" w:rsidRPr="00357565">
        <w:rPr>
          <w:rFonts w:ascii="Tahoma" w:hAnsi="Tahoma" w:cs="Tahoma"/>
          <w:sz w:val="24"/>
          <w:szCs w:val="24"/>
        </w:rPr>
        <w:t>W</w:t>
      </w:r>
      <w:r w:rsidR="006E73CD">
        <w:rPr>
          <w:rFonts w:ascii="Tahoma" w:hAnsi="Tahoma" w:cs="Tahoma"/>
          <w:sz w:val="24"/>
          <w:szCs w:val="24"/>
        </w:rPr>
        <w:t>hat is Colorimetric measurement of en</w:t>
      </w:r>
      <w:r w:rsidR="0034627F">
        <w:rPr>
          <w:rFonts w:ascii="Tahoma" w:hAnsi="Tahoma" w:cs="Tahoma"/>
          <w:sz w:val="24"/>
          <w:szCs w:val="24"/>
        </w:rPr>
        <w:t>z</w:t>
      </w:r>
      <w:r w:rsidR="006E73CD">
        <w:rPr>
          <w:rFonts w:ascii="Tahoma" w:hAnsi="Tahoma" w:cs="Tahoma"/>
          <w:sz w:val="24"/>
          <w:szCs w:val="24"/>
        </w:rPr>
        <w:t>ymes?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14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274D42" w:rsidRPr="00357565">
        <w:rPr>
          <w:rFonts w:ascii="Tahoma" w:hAnsi="Tahoma" w:cs="Tahoma"/>
          <w:sz w:val="24"/>
          <w:szCs w:val="24"/>
        </w:rPr>
        <w:t xml:space="preserve"> Enumerate the role of enzymes in </w:t>
      </w:r>
      <w:proofErr w:type="spellStart"/>
      <w:r w:rsidR="00274D42" w:rsidRPr="00357565">
        <w:rPr>
          <w:rFonts w:ascii="Tahoma" w:hAnsi="Tahoma" w:cs="Tahoma"/>
          <w:sz w:val="24"/>
          <w:szCs w:val="24"/>
        </w:rPr>
        <w:t>Desizing</w:t>
      </w:r>
      <w:proofErr w:type="spellEnd"/>
      <w:r w:rsidR="00274D42" w:rsidRPr="00357565">
        <w:rPr>
          <w:rFonts w:ascii="Tahoma" w:hAnsi="Tahoma" w:cs="Tahoma"/>
          <w:sz w:val="24"/>
          <w:szCs w:val="24"/>
        </w:rPr>
        <w:t>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pStyle w:val="ListParagraph"/>
        <w:spacing w:after="0"/>
        <w:ind w:left="4680" w:firstLine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14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7C16C2" w:rsidRPr="00357565">
        <w:rPr>
          <w:rFonts w:ascii="Tahoma" w:hAnsi="Tahoma" w:cs="Tahoma"/>
          <w:sz w:val="24"/>
          <w:szCs w:val="24"/>
        </w:rPr>
        <w:t xml:space="preserve"> </w:t>
      </w:r>
      <w:r w:rsidR="00274D42" w:rsidRPr="00357565">
        <w:rPr>
          <w:rFonts w:ascii="Tahoma" w:hAnsi="Tahoma" w:cs="Tahoma"/>
          <w:sz w:val="24"/>
          <w:szCs w:val="24"/>
        </w:rPr>
        <w:t>How flax retting is done by enzymes?</w:t>
      </w:r>
      <w:r w:rsidRPr="00357565">
        <w:rPr>
          <w:rFonts w:ascii="Tahoma" w:hAnsi="Tahoma" w:cs="Tahoma"/>
          <w:sz w:val="24"/>
          <w:szCs w:val="24"/>
        </w:rPr>
        <w:t xml:space="preserve">                                                                      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15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7C16C2" w:rsidRPr="00357565">
        <w:rPr>
          <w:rFonts w:ascii="Tahoma" w:hAnsi="Tahoma" w:cs="Tahoma"/>
          <w:sz w:val="24"/>
          <w:szCs w:val="24"/>
        </w:rPr>
        <w:t xml:space="preserve"> What is the role of enzymes in detergent?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="00F8192A" w:rsidRPr="00357565">
        <w:rPr>
          <w:rFonts w:ascii="Tahoma" w:hAnsi="Tahoma" w:cs="Tahoma"/>
          <w:sz w:val="24"/>
          <w:szCs w:val="24"/>
        </w:rPr>
        <w:t xml:space="preserve">         </w:t>
      </w:r>
      <w:r w:rsidR="00357565">
        <w:rPr>
          <w:rFonts w:ascii="Tahoma" w:hAnsi="Tahoma" w:cs="Tahoma"/>
          <w:sz w:val="24"/>
          <w:szCs w:val="24"/>
        </w:rPr>
        <w:tab/>
      </w:r>
      <w:r w:rsid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15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B2411F" w:rsidRPr="00357565">
        <w:rPr>
          <w:rFonts w:ascii="Tahoma" w:hAnsi="Tahoma" w:cs="Tahoma"/>
          <w:sz w:val="24"/>
          <w:szCs w:val="24"/>
        </w:rPr>
        <w:t xml:space="preserve"> </w:t>
      </w:r>
      <w:r w:rsidR="007C16C2" w:rsidRPr="00357565">
        <w:rPr>
          <w:rFonts w:ascii="Tahoma" w:hAnsi="Tahoma" w:cs="Tahoma"/>
          <w:sz w:val="24"/>
          <w:szCs w:val="24"/>
        </w:rPr>
        <w:t xml:space="preserve">Discuss about </w:t>
      </w:r>
      <w:proofErr w:type="spellStart"/>
      <w:r w:rsidR="007C16C2" w:rsidRPr="00357565">
        <w:rPr>
          <w:rFonts w:ascii="Tahoma" w:hAnsi="Tahoma" w:cs="Tahoma"/>
          <w:sz w:val="24"/>
          <w:szCs w:val="24"/>
        </w:rPr>
        <w:t>Pectinases</w:t>
      </w:r>
      <w:proofErr w:type="spellEnd"/>
      <w:r w:rsidR="007C16C2" w:rsidRPr="00357565">
        <w:rPr>
          <w:rFonts w:ascii="Tahoma" w:hAnsi="Tahoma" w:cs="Tahoma"/>
          <w:sz w:val="24"/>
          <w:szCs w:val="24"/>
        </w:rPr>
        <w:t>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145126" w:rsidRPr="00357565" w:rsidRDefault="00145126" w:rsidP="003575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</w:r>
      <w:r w:rsidRPr="00357565">
        <w:rPr>
          <w:rFonts w:ascii="Tahoma" w:hAnsi="Tahoma" w:cs="Tahoma"/>
          <w:b/>
          <w:bCs/>
          <w:sz w:val="24"/>
          <w:szCs w:val="24"/>
        </w:rPr>
        <w:tab/>
        <w:t xml:space="preserve">    Part C                                           5 x 12 = 60</w:t>
      </w:r>
    </w:p>
    <w:p w:rsidR="00145126" w:rsidRPr="00357565" w:rsidRDefault="00145126" w:rsidP="003575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2D7F28" w:rsidRPr="002D7F28" w:rsidRDefault="00145126" w:rsidP="002D7F2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57565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145126" w:rsidRPr="00357565" w:rsidRDefault="00145126" w:rsidP="003575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16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89737B" w:rsidRPr="00357565">
        <w:rPr>
          <w:rFonts w:ascii="Tahoma" w:hAnsi="Tahoma" w:cs="Tahoma"/>
          <w:sz w:val="24"/>
          <w:szCs w:val="24"/>
        </w:rPr>
        <w:t xml:space="preserve"> Explain about Classification of Enzymes action.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="00342454" w:rsidRPr="00357565">
        <w:rPr>
          <w:rFonts w:ascii="Tahoma" w:hAnsi="Tahoma" w:cs="Tahoma"/>
          <w:sz w:val="24"/>
          <w:szCs w:val="24"/>
        </w:rPr>
        <w:t xml:space="preserve"> </w:t>
      </w:r>
      <w:r w:rsidR="00357565">
        <w:rPr>
          <w:rFonts w:ascii="Tahoma" w:hAnsi="Tahoma" w:cs="Tahoma"/>
          <w:sz w:val="24"/>
          <w:szCs w:val="24"/>
        </w:rPr>
        <w:t xml:space="preserve">                  </w:t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16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9F6616" w:rsidRPr="00357565">
        <w:rPr>
          <w:rFonts w:ascii="Tahoma" w:hAnsi="Tahoma" w:cs="Tahoma"/>
          <w:sz w:val="24"/>
          <w:szCs w:val="24"/>
        </w:rPr>
        <w:t xml:space="preserve"> Explain about the fa</w:t>
      </w:r>
      <w:r w:rsidR="00433E11" w:rsidRPr="00357565">
        <w:rPr>
          <w:rFonts w:ascii="Tahoma" w:hAnsi="Tahoma" w:cs="Tahoma"/>
          <w:sz w:val="24"/>
          <w:szCs w:val="24"/>
        </w:rPr>
        <w:t>c</w:t>
      </w:r>
      <w:r w:rsidR="009F6616" w:rsidRPr="00357565">
        <w:rPr>
          <w:rFonts w:ascii="Tahoma" w:hAnsi="Tahoma" w:cs="Tahoma"/>
          <w:sz w:val="24"/>
          <w:szCs w:val="24"/>
        </w:rPr>
        <w:t>tors affecting enzyme activity.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</w:p>
    <w:p w:rsidR="00145126" w:rsidRPr="00357565" w:rsidRDefault="00145126" w:rsidP="00357565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17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062E2B" w:rsidRPr="00357565">
        <w:rPr>
          <w:rFonts w:ascii="Tahoma" w:hAnsi="Tahoma" w:cs="Tahoma"/>
          <w:sz w:val="24"/>
          <w:szCs w:val="24"/>
        </w:rPr>
        <w:t xml:space="preserve"> Elaborate Enzyme inhibition in detail.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="00236474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17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F76F0" w:rsidRPr="00357565">
        <w:rPr>
          <w:rFonts w:ascii="Tahoma" w:hAnsi="Tahoma" w:cs="Tahoma"/>
          <w:sz w:val="24"/>
          <w:szCs w:val="24"/>
        </w:rPr>
        <w:t xml:space="preserve"> Enumerate the regulation of enzyme activity by covalent modification.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>18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F76F0" w:rsidRPr="00357565">
        <w:rPr>
          <w:rFonts w:ascii="Tahoma" w:hAnsi="Tahoma" w:cs="Tahoma"/>
          <w:sz w:val="24"/>
          <w:szCs w:val="24"/>
        </w:rPr>
        <w:t xml:space="preserve"> Explain about </w:t>
      </w:r>
      <w:proofErr w:type="spellStart"/>
      <w:r w:rsidR="001F76F0" w:rsidRPr="00357565">
        <w:rPr>
          <w:rFonts w:ascii="Tahoma" w:hAnsi="Tahoma" w:cs="Tahoma"/>
          <w:sz w:val="24"/>
          <w:szCs w:val="24"/>
        </w:rPr>
        <w:t>Exactration</w:t>
      </w:r>
      <w:proofErr w:type="spellEnd"/>
      <w:r w:rsidR="001F76F0" w:rsidRPr="00357565">
        <w:rPr>
          <w:rFonts w:ascii="Tahoma" w:hAnsi="Tahoma" w:cs="Tahoma"/>
          <w:sz w:val="24"/>
          <w:szCs w:val="24"/>
        </w:rPr>
        <w:t xml:space="preserve"> of enzymes.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  <w:r w:rsidR="00F662CE" w:rsidRPr="00357565">
        <w:rPr>
          <w:rFonts w:ascii="Tahoma" w:hAnsi="Tahoma" w:cs="Tahoma"/>
          <w:sz w:val="24"/>
          <w:szCs w:val="24"/>
        </w:rPr>
        <w:tab/>
      </w:r>
      <w:r w:rsidR="00F662CE" w:rsidRPr="00357565">
        <w:rPr>
          <w:rFonts w:ascii="Tahoma" w:hAnsi="Tahoma" w:cs="Tahoma"/>
          <w:sz w:val="24"/>
          <w:szCs w:val="24"/>
        </w:rPr>
        <w:tab/>
      </w:r>
      <w:r w:rsidR="00F662CE" w:rsidRPr="00357565">
        <w:rPr>
          <w:rFonts w:ascii="Tahoma" w:hAnsi="Tahoma" w:cs="Tahoma"/>
          <w:sz w:val="24"/>
          <w:szCs w:val="24"/>
        </w:rPr>
        <w:tab/>
      </w:r>
      <w:r w:rsidR="00F662CE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 xml:space="preserve">. </w:t>
      </w:r>
      <w:r w:rsidR="001F76F0" w:rsidRPr="00357565">
        <w:rPr>
          <w:rFonts w:ascii="Tahoma" w:hAnsi="Tahoma" w:cs="Tahoma"/>
          <w:sz w:val="24"/>
          <w:szCs w:val="24"/>
        </w:rPr>
        <w:t xml:space="preserve">Determine the </w:t>
      </w:r>
      <w:proofErr w:type="spellStart"/>
      <w:r w:rsidR="001F76F0" w:rsidRPr="00357565">
        <w:rPr>
          <w:rFonts w:ascii="Tahoma" w:hAnsi="Tahoma" w:cs="Tahoma"/>
          <w:sz w:val="24"/>
          <w:szCs w:val="24"/>
        </w:rPr>
        <w:t>Spectro</w:t>
      </w:r>
      <w:proofErr w:type="spellEnd"/>
      <w:r w:rsidR="00FA37A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1F76F0" w:rsidRPr="00357565">
        <w:rPr>
          <w:rFonts w:ascii="Tahoma" w:hAnsi="Tahoma" w:cs="Tahoma"/>
          <w:sz w:val="24"/>
          <w:szCs w:val="24"/>
        </w:rPr>
        <w:t>fluorimetric</w:t>
      </w:r>
      <w:proofErr w:type="spellEnd"/>
      <w:r w:rsidR="001F76F0" w:rsidRPr="00357565">
        <w:rPr>
          <w:rFonts w:ascii="Tahoma" w:hAnsi="Tahoma" w:cs="Tahoma"/>
          <w:sz w:val="24"/>
          <w:szCs w:val="24"/>
        </w:rPr>
        <w:t xml:space="preserve"> assay.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F76F0" w:rsidRPr="00357565">
        <w:rPr>
          <w:rFonts w:ascii="Tahoma" w:hAnsi="Tahoma" w:cs="Tahoma"/>
          <w:sz w:val="24"/>
          <w:szCs w:val="24"/>
        </w:rPr>
        <w:t xml:space="preserve"> Explain </w:t>
      </w:r>
      <w:r w:rsidR="00141ED9" w:rsidRPr="00357565">
        <w:rPr>
          <w:rFonts w:ascii="Tahoma" w:hAnsi="Tahoma" w:cs="Tahoma"/>
          <w:sz w:val="24"/>
          <w:szCs w:val="24"/>
        </w:rPr>
        <w:t>about action of enzymes in Silk degumming.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 </w:t>
      </w:r>
      <w:r w:rsidR="001F3571" w:rsidRPr="00357565">
        <w:rPr>
          <w:rFonts w:ascii="Tahoma" w:hAnsi="Tahoma" w:cs="Tahoma"/>
          <w:sz w:val="24"/>
          <w:szCs w:val="24"/>
        </w:rPr>
        <w:tab/>
      </w:r>
      <w:r w:rsidR="001F3571"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41ED9" w:rsidRPr="00357565">
        <w:rPr>
          <w:rFonts w:ascii="Tahoma" w:hAnsi="Tahoma" w:cs="Tahoma"/>
          <w:sz w:val="24"/>
          <w:szCs w:val="24"/>
        </w:rPr>
        <w:t xml:space="preserve"> Elaborate the Enzymes in treatment of textile dye effluent.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357565">
        <w:rPr>
          <w:rFonts w:ascii="Tahoma" w:hAnsi="Tahoma" w:cs="Tahoma"/>
          <w:sz w:val="24"/>
          <w:szCs w:val="24"/>
        </w:rPr>
        <w:t>.a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41ED9" w:rsidRPr="00357565">
        <w:rPr>
          <w:rFonts w:ascii="Tahoma" w:hAnsi="Tahoma" w:cs="Tahoma"/>
          <w:sz w:val="24"/>
          <w:szCs w:val="24"/>
        </w:rPr>
        <w:t xml:space="preserve"> Explain about the disadvantages of conventional detergents.</w:t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="005D579A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>(</w:t>
      </w:r>
      <w:proofErr w:type="gramStart"/>
      <w:r w:rsidRPr="00357565">
        <w:rPr>
          <w:rFonts w:ascii="Tahoma" w:hAnsi="Tahoma" w:cs="Tahoma"/>
          <w:sz w:val="24"/>
          <w:szCs w:val="24"/>
        </w:rPr>
        <w:t>or</w:t>
      </w:r>
      <w:proofErr w:type="gramEnd"/>
      <w:r w:rsidRPr="00357565">
        <w:rPr>
          <w:rFonts w:ascii="Tahoma" w:hAnsi="Tahoma" w:cs="Tahoma"/>
          <w:sz w:val="24"/>
          <w:szCs w:val="24"/>
        </w:rPr>
        <w:t>)</w:t>
      </w:r>
    </w:p>
    <w:p w:rsidR="00145126" w:rsidRPr="00357565" w:rsidRDefault="00145126" w:rsidP="0035756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57565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357565">
        <w:rPr>
          <w:rFonts w:ascii="Tahoma" w:hAnsi="Tahoma" w:cs="Tahoma"/>
          <w:sz w:val="24"/>
          <w:szCs w:val="24"/>
        </w:rPr>
        <w:t>.b</w:t>
      </w:r>
      <w:proofErr w:type="gramEnd"/>
      <w:r w:rsidRPr="00357565">
        <w:rPr>
          <w:rFonts w:ascii="Tahoma" w:hAnsi="Tahoma" w:cs="Tahoma"/>
          <w:sz w:val="24"/>
          <w:szCs w:val="24"/>
        </w:rPr>
        <w:t>.</w:t>
      </w:r>
      <w:r w:rsidR="00141ED9" w:rsidRPr="00357565">
        <w:rPr>
          <w:rFonts w:ascii="Tahoma" w:hAnsi="Tahoma" w:cs="Tahoma"/>
          <w:sz w:val="24"/>
          <w:szCs w:val="24"/>
        </w:rPr>
        <w:t xml:space="preserve"> Elaborate the Enzymes as fermentation products.</w:t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</w:r>
      <w:r w:rsidRPr="00357565">
        <w:rPr>
          <w:rFonts w:ascii="Tahoma" w:hAnsi="Tahoma" w:cs="Tahoma"/>
          <w:sz w:val="24"/>
          <w:szCs w:val="24"/>
        </w:rPr>
        <w:tab/>
        <w:t xml:space="preserve"> </w:t>
      </w:r>
    </w:p>
    <w:p w:rsidR="00145126" w:rsidRPr="00357565" w:rsidRDefault="00145126" w:rsidP="00357565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145126" w:rsidRPr="002952D9" w:rsidRDefault="00145126" w:rsidP="00357565">
      <w:pPr>
        <w:spacing w:after="0"/>
        <w:jc w:val="center"/>
        <w:rPr>
          <w:rFonts w:ascii="Tahoma" w:hAnsi="Tahoma" w:cs="Tahoma"/>
          <w:b/>
          <w:bCs/>
        </w:rPr>
      </w:pPr>
      <w:r w:rsidRPr="002952D9">
        <w:rPr>
          <w:rFonts w:ascii="Tahoma" w:hAnsi="Tahoma" w:cs="Tahoma"/>
          <w:b/>
          <w:bCs/>
        </w:rPr>
        <w:t>*****</w:t>
      </w:r>
    </w:p>
    <w:p w:rsidR="00145126" w:rsidRPr="002952D9" w:rsidRDefault="00145126" w:rsidP="00357565">
      <w:pPr>
        <w:spacing w:after="0"/>
        <w:rPr>
          <w:rFonts w:ascii="Tahoma" w:hAnsi="Tahoma" w:cs="Tahoma"/>
        </w:rPr>
      </w:pPr>
      <w:r w:rsidRPr="002952D9">
        <w:rPr>
          <w:rFonts w:ascii="Tahoma" w:hAnsi="Tahoma" w:cs="Tahoma"/>
          <w:b/>
          <w:bCs/>
        </w:rPr>
        <w:tab/>
      </w:r>
      <w:r w:rsidRPr="002952D9">
        <w:rPr>
          <w:rFonts w:ascii="Tahoma" w:hAnsi="Tahoma" w:cs="Tahoma"/>
          <w:b/>
          <w:bCs/>
        </w:rPr>
        <w:tab/>
      </w:r>
      <w:r w:rsidRPr="002952D9">
        <w:rPr>
          <w:rFonts w:ascii="Tahoma" w:hAnsi="Tahoma" w:cs="Tahoma"/>
          <w:b/>
          <w:bCs/>
        </w:rPr>
        <w:tab/>
      </w:r>
      <w:r w:rsidRPr="002952D9">
        <w:rPr>
          <w:rFonts w:ascii="Tahoma" w:hAnsi="Tahoma" w:cs="Tahoma"/>
          <w:b/>
          <w:bCs/>
        </w:rPr>
        <w:tab/>
      </w:r>
      <w:r w:rsidRPr="002952D9">
        <w:rPr>
          <w:rFonts w:ascii="Tahoma" w:hAnsi="Tahoma" w:cs="Tahoma"/>
          <w:b/>
          <w:bCs/>
        </w:rPr>
        <w:tab/>
      </w:r>
    </w:p>
    <w:sectPr w:rsidR="00145126" w:rsidRPr="002952D9" w:rsidSect="00357565">
      <w:pgSz w:w="12240" w:h="20160" w:code="5"/>
      <w:pgMar w:top="1080" w:right="63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45126"/>
    <w:rsid w:val="00041E9B"/>
    <w:rsid w:val="00062E2B"/>
    <w:rsid w:val="0013464D"/>
    <w:rsid w:val="00141ED9"/>
    <w:rsid w:val="00145126"/>
    <w:rsid w:val="00175A99"/>
    <w:rsid w:val="001A5782"/>
    <w:rsid w:val="001F3571"/>
    <w:rsid w:val="001F76F0"/>
    <w:rsid w:val="00236474"/>
    <w:rsid w:val="0026008C"/>
    <w:rsid w:val="00274D42"/>
    <w:rsid w:val="00280BB1"/>
    <w:rsid w:val="002952D9"/>
    <w:rsid w:val="002D6AE3"/>
    <w:rsid w:val="002D7F28"/>
    <w:rsid w:val="00336036"/>
    <w:rsid w:val="00342454"/>
    <w:rsid w:val="00342512"/>
    <w:rsid w:val="0034627F"/>
    <w:rsid w:val="00357565"/>
    <w:rsid w:val="00382062"/>
    <w:rsid w:val="003A5F82"/>
    <w:rsid w:val="003B18E6"/>
    <w:rsid w:val="003F4516"/>
    <w:rsid w:val="00406F82"/>
    <w:rsid w:val="0042078D"/>
    <w:rsid w:val="00424DD6"/>
    <w:rsid w:val="00433E11"/>
    <w:rsid w:val="0044103F"/>
    <w:rsid w:val="00470490"/>
    <w:rsid w:val="004D6C99"/>
    <w:rsid w:val="0052476C"/>
    <w:rsid w:val="005C3D55"/>
    <w:rsid w:val="005C61DF"/>
    <w:rsid w:val="005C63B1"/>
    <w:rsid w:val="005D579A"/>
    <w:rsid w:val="0062285C"/>
    <w:rsid w:val="00623CC1"/>
    <w:rsid w:val="00662530"/>
    <w:rsid w:val="00683FE1"/>
    <w:rsid w:val="006873A5"/>
    <w:rsid w:val="006E73CD"/>
    <w:rsid w:val="00713748"/>
    <w:rsid w:val="00746EF8"/>
    <w:rsid w:val="0075212E"/>
    <w:rsid w:val="007665DA"/>
    <w:rsid w:val="007675AB"/>
    <w:rsid w:val="007C16C2"/>
    <w:rsid w:val="007D7595"/>
    <w:rsid w:val="008166DE"/>
    <w:rsid w:val="0082410D"/>
    <w:rsid w:val="008434E5"/>
    <w:rsid w:val="00847A22"/>
    <w:rsid w:val="0089737B"/>
    <w:rsid w:val="008D4DBF"/>
    <w:rsid w:val="00910244"/>
    <w:rsid w:val="00911403"/>
    <w:rsid w:val="00926941"/>
    <w:rsid w:val="009543CB"/>
    <w:rsid w:val="00963C86"/>
    <w:rsid w:val="009A338B"/>
    <w:rsid w:val="009E23C5"/>
    <w:rsid w:val="009F6616"/>
    <w:rsid w:val="00A7798C"/>
    <w:rsid w:val="00A84435"/>
    <w:rsid w:val="00A96EE1"/>
    <w:rsid w:val="00AC2EEC"/>
    <w:rsid w:val="00B2411F"/>
    <w:rsid w:val="00B62E8A"/>
    <w:rsid w:val="00B63EFA"/>
    <w:rsid w:val="00BE0F16"/>
    <w:rsid w:val="00BE4E33"/>
    <w:rsid w:val="00C11FEF"/>
    <w:rsid w:val="00C259EE"/>
    <w:rsid w:val="00C4228E"/>
    <w:rsid w:val="00C86FD7"/>
    <w:rsid w:val="00CE65A1"/>
    <w:rsid w:val="00D86E2D"/>
    <w:rsid w:val="00D93671"/>
    <w:rsid w:val="00DB169F"/>
    <w:rsid w:val="00E7229C"/>
    <w:rsid w:val="00ED7DD9"/>
    <w:rsid w:val="00F044FE"/>
    <w:rsid w:val="00F324AF"/>
    <w:rsid w:val="00F62705"/>
    <w:rsid w:val="00F662CE"/>
    <w:rsid w:val="00F8192A"/>
    <w:rsid w:val="00FA37A9"/>
    <w:rsid w:val="00FB2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ind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5126"/>
    <w:pPr>
      <w:spacing w:after="200" w:line="276" w:lineRule="auto"/>
      <w:ind w:firstLine="0"/>
    </w:pPr>
    <w:rPr>
      <w:rFonts w:cs="Calibri"/>
      <w:lang w:val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259EE"/>
    <w:pPr>
      <w:keepNext/>
      <w:keepLines/>
      <w:spacing w:before="480" w:after="0"/>
      <w:outlineLvl w:val="0"/>
    </w:pPr>
    <w:rPr>
      <w:rFonts w:ascii="Calibri Light" w:hAnsi="Calibri Light" w:cs="Calibri Light"/>
      <w:b/>
      <w:bCs/>
      <w:color w:val="2F5496"/>
      <w:sz w:val="28"/>
      <w:szCs w:val="28"/>
      <w:lang w:val="en-US"/>
    </w:rPr>
  </w:style>
  <w:style w:type="paragraph" w:styleId="Heading2">
    <w:name w:val="heading 2"/>
    <w:basedOn w:val="Normal"/>
    <w:link w:val="Heading2Char"/>
    <w:uiPriority w:val="99"/>
    <w:qFormat/>
    <w:rsid w:val="00C259EE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  <w:lang w:val="en-US" w:eastAsia="en-IN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259EE"/>
    <w:pPr>
      <w:keepNext/>
      <w:keepLines/>
      <w:spacing w:before="200" w:after="0"/>
      <w:outlineLvl w:val="2"/>
    </w:pPr>
    <w:rPr>
      <w:rFonts w:ascii="Calibri Light" w:hAnsi="Calibri Light" w:cs="Calibri Light"/>
      <w:b/>
      <w:bCs/>
      <w:color w:val="4472C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259EE"/>
    <w:rPr>
      <w:rFonts w:ascii="Calibri Light" w:hAnsi="Calibri Light" w:cs="Calibri Light"/>
      <w:b/>
      <w:bCs/>
      <w:color w:val="2F549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C259EE"/>
    <w:rPr>
      <w:rFonts w:ascii="Times New Roman" w:hAnsi="Times New Roman" w:cs="Times New Roman"/>
      <w:b/>
      <w:bCs/>
      <w:sz w:val="36"/>
      <w:szCs w:val="36"/>
      <w:lang w:eastAsia="en-IN"/>
    </w:rPr>
  </w:style>
  <w:style w:type="character" w:customStyle="1" w:styleId="Heading3Char">
    <w:name w:val="Heading 3 Char"/>
    <w:basedOn w:val="DefaultParagraphFont"/>
    <w:link w:val="Heading3"/>
    <w:uiPriority w:val="99"/>
    <w:rsid w:val="00C259EE"/>
    <w:rPr>
      <w:rFonts w:ascii="Calibri Light" w:hAnsi="Calibri Light" w:cs="Calibri Light"/>
      <w:b/>
      <w:bCs/>
      <w:color w:val="4472C4"/>
    </w:rPr>
  </w:style>
  <w:style w:type="character" w:styleId="Emphasis">
    <w:name w:val="Emphasis"/>
    <w:basedOn w:val="DefaultParagraphFont"/>
    <w:uiPriority w:val="99"/>
    <w:qFormat/>
    <w:rsid w:val="00C259EE"/>
    <w:rPr>
      <w:i/>
      <w:iCs/>
    </w:rPr>
  </w:style>
  <w:style w:type="paragraph" w:styleId="NoSpacing">
    <w:name w:val="No Spacing"/>
    <w:uiPriority w:val="99"/>
    <w:qFormat/>
    <w:rsid w:val="00C259EE"/>
    <w:rPr>
      <w:rFonts w:cs="Calibri"/>
      <w:lang w:val="en-IN"/>
    </w:rPr>
  </w:style>
  <w:style w:type="paragraph" w:styleId="ListParagraph">
    <w:name w:val="List Paragraph"/>
    <w:basedOn w:val="Normal"/>
    <w:uiPriority w:val="99"/>
    <w:qFormat/>
    <w:rsid w:val="00C259EE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65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5A1"/>
    <w:rPr>
      <w:rFonts w:ascii="Tahoma" w:hAnsi="Tahoma" w:cs="Tahoma"/>
      <w:sz w:val="16"/>
      <w:szCs w:val="16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60</cp:revision>
  <dcterms:created xsi:type="dcterms:W3CDTF">2020-10-28T09:55:00Z</dcterms:created>
  <dcterms:modified xsi:type="dcterms:W3CDTF">2021-02-18T07:00:00Z</dcterms:modified>
</cp:coreProperties>
</file>