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199B" w:rsidRDefault="007650BC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34.9pt;margin-top:19.2pt;width:103.5pt;height:29.25pt;z-index:251659264">
            <v:textbox style="mso-next-textbox:#_x0000_s1028">
              <w:txbxContent>
                <w:p w:rsidR="00485007" w:rsidRDefault="00085BFD">
                  <w:r w:rsidRPr="00085BFD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C2199B" w:rsidRDefault="0083314F" w:rsidP="007E35E9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2954020</wp:posOffset>
            </wp:positionH>
            <wp:positionV relativeFrom="paragraph">
              <wp:posOffset>141605</wp:posOffset>
            </wp:positionV>
            <wp:extent cx="788670" cy="64643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8670" cy="646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tabs>
          <w:tab w:val="left" w:pos="1215"/>
        </w:tabs>
      </w:pPr>
    </w:p>
    <w:p w:rsidR="0007443F" w:rsidRDefault="0007443F" w:rsidP="007E35E9">
      <w:pPr>
        <w:pStyle w:val="NoSpacing"/>
        <w:rPr>
          <w:b/>
          <w:bCs/>
        </w:rPr>
      </w:pPr>
    </w:p>
    <w:p w:rsidR="0007443F" w:rsidRPr="0083314F" w:rsidRDefault="0007443F" w:rsidP="007E35E9">
      <w:pPr>
        <w:pStyle w:val="NoSpacing"/>
        <w:jc w:val="center"/>
        <w:rPr>
          <w:b/>
          <w:bCs/>
          <w:sz w:val="28"/>
          <w:szCs w:val="30"/>
        </w:rPr>
      </w:pPr>
      <w:r w:rsidRPr="0083314F">
        <w:rPr>
          <w:b/>
          <w:bCs/>
          <w:sz w:val="28"/>
          <w:szCs w:val="30"/>
        </w:rPr>
        <w:t>Avinashilingam Institute for Home Science and Higher Education for Women</w:t>
      </w:r>
    </w:p>
    <w:p w:rsidR="0007443F" w:rsidRPr="0083314F" w:rsidRDefault="0007443F" w:rsidP="007E35E9">
      <w:pPr>
        <w:pStyle w:val="NoSpacing"/>
        <w:jc w:val="center"/>
        <w:rPr>
          <w:b/>
          <w:bCs/>
          <w:sz w:val="20"/>
        </w:rPr>
      </w:pPr>
      <w:r w:rsidRPr="008956EB">
        <w:rPr>
          <w:b/>
          <w:bCs/>
        </w:rPr>
        <w:t>(</w:t>
      </w:r>
      <w:r w:rsidRPr="0083314F">
        <w:rPr>
          <w:b/>
          <w:bCs/>
          <w:sz w:val="20"/>
        </w:rPr>
        <w:t xml:space="preserve">Deemed to be University under Category ‘A’ by MHRD, </w:t>
      </w:r>
      <w:proofErr w:type="spellStart"/>
      <w:r w:rsidRPr="0083314F">
        <w:rPr>
          <w:b/>
          <w:bCs/>
          <w:sz w:val="20"/>
        </w:rPr>
        <w:t>Estd</w:t>
      </w:r>
      <w:proofErr w:type="spellEnd"/>
      <w:r w:rsidRPr="0083314F">
        <w:rPr>
          <w:b/>
          <w:bCs/>
          <w:sz w:val="20"/>
        </w:rPr>
        <w:t>. u/s 3 of UGC Act 1956)</w:t>
      </w:r>
    </w:p>
    <w:p w:rsidR="0007443F" w:rsidRPr="0083314F" w:rsidRDefault="0007443F" w:rsidP="007E35E9">
      <w:pPr>
        <w:pStyle w:val="NoSpacing"/>
        <w:jc w:val="center"/>
        <w:rPr>
          <w:b/>
          <w:bCs/>
          <w:color w:val="292526"/>
          <w:sz w:val="20"/>
        </w:rPr>
      </w:pPr>
      <w:proofErr w:type="gramStart"/>
      <w:r w:rsidRPr="0083314F">
        <w:rPr>
          <w:b/>
          <w:bCs/>
          <w:sz w:val="20"/>
        </w:rPr>
        <w:t>Re-accredited with ‘A+’ Grade by NAAC.</w:t>
      </w:r>
      <w:proofErr w:type="gramEnd"/>
      <w:r w:rsidRPr="0083314F">
        <w:rPr>
          <w:b/>
          <w:bCs/>
          <w:sz w:val="20"/>
        </w:rPr>
        <w:t xml:space="preserve"> Recognised by UGC </w:t>
      </w:r>
      <w:proofErr w:type="gramStart"/>
      <w:r w:rsidRPr="0083314F">
        <w:rPr>
          <w:b/>
          <w:bCs/>
          <w:sz w:val="20"/>
        </w:rPr>
        <w:t>Under</w:t>
      </w:r>
      <w:proofErr w:type="gramEnd"/>
      <w:r w:rsidRPr="0083314F">
        <w:rPr>
          <w:b/>
          <w:bCs/>
          <w:sz w:val="20"/>
        </w:rPr>
        <w:t xml:space="preserve"> Section 12B</w:t>
      </w:r>
    </w:p>
    <w:p w:rsidR="0007443F" w:rsidRPr="0083314F" w:rsidRDefault="0007443F" w:rsidP="007E35E9">
      <w:pPr>
        <w:pStyle w:val="NoSpacing"/>
        <w:jc w:val="center"/>
        <w:rPr>
          <w:b/>
          <w:bCs/>
          <w:sz w:val="24"/>
        </w:rPr>
      </w:pPr>
      <w:r w:rsidRPr="0083314F">
        <w:rPr>
          <w:b/>
          <w:bCs/>
          <w:sz w:val="24"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D22BD6">
        <w:rPr>
          <w:rFonts w:ascii="Tahoma" w:hAnsi="Tahoma" w:cs="Tahoma"/>
          <w:b/>
          <w:bCs/>
        </w:rPr>
        <w:t>II M</w:t>
      </w:r>
      <w:r w:rsidR="005D1110">
        <w:rPr>
          <w:rFonts w:ascii="Tahoma" w:hAnsi="Tahoma" w:cs="Tahoma"/>
          <w:b/>
          <w:bCs/>
        </w:rPr>
        <w:t>.</w:t>
      </w:r>
      <w:r w:rsidR="00D22BD6">
        <w:rPr>
          <w:rFonts w:ascii="Tahoma" w:hAnsi="Tahoma" w:cs="Tahoma"/>
          <w:b/>
          <w:bCs/>
        </w:rPr>
        <w:t>A</w:t>
      </w:r>
      <w:r w:rsidR="0083314F">
        <w:rPr>
          <w:rFonts w:ascii="Tahoma" w:hAnsi="Tahoma" w:cs="Tahoma"/>
          <w:b/>
          <w:bCs/>
        </w:rPr>
        <w:t>.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D22BD6">
        <w:rPr>
          <w:rFonts w:ascii="Tahoma" w:hAnsi="Tahoma" w:cs="Tahoma"/>
          <w:b/>
          <w:bCs/>
        </w:rPr>
        <w:tab/>
      </w:r>
      <w:r w:rsidR="00D22BD6">
        <w:rPr>
          <w:rFonts w:ascii="Tahoma" w:hAnsi="Tahoma" w:cs="Tahoma"/>
          <w:b/>
          <w:bCs/>
        </w:rPr>
        <w:tab/>
      </w:r>
      <w:r w:rsidR="00D22BD6">
        <w:rPr>
          <w:rFonts w:ascii="Tahoma" w:hAnsi="Tahoma" w:cs="Tahoma"/>
          <w:b/>
          <w:bCs/>
        </w:rPr>
        <w:tab/>
      </w:r>
      <w:r w:rsidR="00D22BD6">
        <w:rPr>
          <w:rFonts w:ascii="Tahoma" w:hAnsi="Tahoma" w:cs="Tahoma"/>
          <w:b/>
          <w:bCs/>
        </w:rPr>
        <w:tab/>
      </w:r>
      <w:r w:rsidR="00D22BD6">
        <w:rPr>
          <w:rFonts w:ascii="Tahoma" w:hAnsi="Tahoma" w:cs="Tahoma"/>
          <w:b/>
          <w:bCs/>
        </w:rPr>
        <w:tab/>
      </w:r>
      <w:r w:rsidR="00D22BD6">
        <w:rPr>
          <w:rFonts w:ascii="Tahoma" w:hAnsi="Tahoma" w:cs="Tahoma"/>
          <w:b/>
          <w:bCs/>
        </w:rPr>
        <w:tab/>
        <w:t xml:space="preserve">      </w:t>
      </w:r>
      <w:r w:rsidRPr="003A6B49">
        <w:rPr>
          <w:rFonts w:ascii="Tahoma" w:hAnsi="Tahoma" w:cs="Tahoma"/>
          <w:b/>
          <w:bCs/>
        </w:rPr>
        <w:t>Time</w:t>
      </w:r>
      <w:r w:rsidR="00D22BD6">
        <w:rPr>
          <w:rFonts w:ascii="Tahoma" w:hAnsi="Tahoma" w:cs="Tahoma"/>
          <w:b/>
          <w:bCs/>
        </w:rPr>
        <w:t xml:space="preserve">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D22BD6">
        <w:rPr>
          <w:rFonts w:ascii="Tahoma" w:hAnsi="Tahoma" w:cs="Tahoma"/>
          <w:b/>
          <w:bCs/>
        </w:rPr>
        <w:t>Economics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D22BD6">
        <w:rPr>
          <w:rFonts w:ascii="Tahoma" w:hAnsi="Tahoma" w:cs="Tahoma"/>
          <w:b/>
          <w:bCs/>
        </w:rPr>
        <w:tab/>
        <w:t xml:space="preserve">   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D22BD6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17MECC13 Public Finance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584803" w:rsidRPr="00584803" w:rsidRDefault="00CC7C88" w:rsidP="0058480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r w:rsidR="00584803" w:rsidRPr="00584803">
        <w:rPr>
          <w:rFonts w:ascii="Arial" w:hAnsi="Arial" w:cs="Arial"/>
          <w:sz w:val="24"/>
          <w:szCs w:val="24"/>
          <w:lang w:val="en-US"/>
        </w:rPr>
        <w:t>1.</w:t>
      </w:r>
      <w:r w:rsidR="005D1110">
        <w:rPr>
          <w:rFonts w:ascii="Arial" w:hAnsi="Arial" w:cs="Arial"/>
          <w:sz w:val="24"/>
          <w:szCs w:val="24"/>
          <w:lang w:val="en-US"/>
        </w:rPr>
        <w:t xml:space="preserve"> </w:t>
      </w:r>
      <w:r w:rsidR="00584803" w:rsidRPr="00584803">
        <w:rPr>
          <w:rFonts w:ascii="Arial" w:hAnsi="Arial" w:cs="Arial"/>
          <w:sz w:val="24"/>
          <w:szCs w:val="24"/>
          <w:lang w:val="en-US"/>
        </w:rPr>
        <w:t>Education is an example of</w:t>
      </w:r>
      <w:r w:rsidR="00584803" w:rsidRPr="00584803">
        <w:rPr>
          <w:rFonts w:ascii="Arial" w:hAnsi="Arial" w:cs="Arial"/>
          <w:bCs/>
          <w:sz w:val="24"/>
          <w:szCs w:val="24"/>
          <w:lang w:val="en-US"/>
        </w:rPr>
        <w:t xml:space="preserve">: </w:t>
      </w:r>
    </w:p>
    <w:p w:rsidR="00584803" w:rsidRDefault="005D1110" w:rsidP="005D111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E53BB3">
        <w:rPr>
          <w:rFonts w:ascii="Arial" w:hAnsi="Arial" w:cs="Arial"/>
          <w:sz w:val="24"/>
          <w:szCs w:val="24"/>
          <w:lang w:val="en-US"/>
        </w:rPr>
        <w:t>a.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Public good </w:t>
      </w:r>
      <w:r>
        <w:rPr>
          <w:rFonts w:ascii="Arial" w:hAnsi="Arial" w:cs="Arial"/>
          <w:sz w:val="24"/>
          <w:szCs w:val="24"/>
          <w:lang w:val="en-US"/>
        </w:rPr>
        <w:tab/>
      </w:r>
      <w:r w:rsidR="00E53BB3">
        <w:rPr>
          <w:rFonts w:ascii="Arial" w:hAnsi="Arial" w:cs="Arial"/>
          <w:bCs/>
          <w:sz w:val="24"/>
          <w:szCs w:val="24"/>
          <w:lang w:val="en-US"/>
        </w:rPr>
        <w:t>b.</w:t>
      </w:r>
      <w:r w:rsidR="00584803" w:rsidRPr="00584803">
        <w:rPr>
          <w:rFonts w:ascii="Arial" w:hAnsi="Arial" w:cs="Arial"/>
          <w:bCs/>
          <w:sz w:val="24"/>
          <w:szCs w:val="24"/>
          <w:lang w:val="en-US"/>
        </w:rPr>
        <w:t xml:space="preserve"> Merit good  </w:t>
      </w:r>
      <w:r w:rsidR="00CC7C88">
        <w:rPr>
          <w:rFonts w:ascii="Arial" w:hAnsi="Arial" w:cs="Arial"/>
          <w:bCs/>
          <w:sz w:val="24"/>
          <w:szCs w:val="24"/>
          <w:lang w:val="en-US"/>
        </w:rPr>
        <w:tab/>
      </w:r>
      <w:r w:rsidR="00CC7C88">
        <w:rPr>
          <w:rFonts w:ascii="Arial" w:hAnsi="Arial" w:cs="Arial"/>
          <w:bCs/>
          <w:sz w:val="24"/>
          <w:szCs w:val="24"/>
          <w:lang w:val="en-US"/>
        </w:rPr>
        <w:tab/>
      </w:r>
      <w:r w:rsidR="00E53BB3">
        <w:rPr>
          <w:rFonts w:ascii="Arial" w:hAnsi="Arial" w:cs="Arial"/>
          <w:sz w:val="24"/>
          <w:szCs w:val="24"/>
          <w:lang w:val="en-US"/>
        </w:rPr>
        <w:t>c.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No good </w:t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E53BB3">
        <w:rPr>
          <w:rFonts w:ascii="Arial" w:hAnsi="Arial" w:cs="Arial"/>
          <w:sz w:val="24"/>
          <w:szCs w:val="24"/>
          <w:lang w:val="en-US"/>
        </w:rPr>
        <w:t>d.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Social good</w:t>
      </w:r>
    </w:p>
    <w:p w:rsidR="00CC7C88" w:rsidRPr="00584803" w:rsidRDefault="00CC7C88" w:rsidP="00CC7C8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lang w:val="en-US"/>
        </w:rPr>
      </w:pPr>
    </w:p>
    <w:p w:rsidR="00584803" w:rsidRPr="00584803" w:rsidRDefault="00CC7C88" w:rsidP="0058480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r w:rsidR="00584803" w:rsidRPr="00584803">
        <w:rPr>
          <w:rFonts w:ascii="Arial" w:hAnsi="Arial" w:cs="Arial"/>
          <w:sz w:val="24"/>
          <w:szCs w:val="24"/>
          <w:lang w:val="en-US"/>
        </w:rPr>
        <w:t>2.</w:t>
      </w:r>
      <w:r w:rsidR="005D1110">
        <w:rPr>
          <w:rFonts w:ascii="Arial" w:hAnsi="Arial" w:cs="Arial"/>
          <w:sz w:val="24"/>
          <w:szCs w:val="24"/>
          <w:lang w:val="en-US"/>
        </w:rPr>
        <w:t xml:space="preserve"> </w:t>
      </w:r>
      <w:r w:rsidR="00584803" w:rsidRPr="00584803">
        <w:rPr>
          <w:rFonts w:ascii="Arial" w:hAnsi="Arial" w:cs="Arial"/>
          <w:sz w:val="24"/>
          <w:szCs w:val="24"/>
          <w:lang w:val="en-US"/>
        </w:rPr>
        <w:t>Public Goods are</w:t>
      </w:r>
      <w:r w:rsidR="00584803" w:rsidRPr="00584803">
        <w:rPr>
          <w:rFonts w:ascii="Arial" w:hAnsi="Arial" w:cs="Arial"/>
          <w:bCs/>
          <w:sz w:val="24"/>
          <w:szCs w:val="24"/>
          <w:lang w:val="en-US"/>
        </w:rPr>
        <w:t xml:space="preserve">: </w:t>
      </w:r>
    </w:p>
    <w:p w:rsidR="00584803" w:rsidRDefault="005D1110" w:rsidP="005D111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E53BB3">
        <w:rPr>
          <w:rFonts w:ascii="Arial" w:hAnsi="Arial" w:cs="Arial"/>
          <w:sz w:val="24"/>
          <w:szCs w:val="24"/>
          <w:lang w:val="en-US"/>
        </w:rPr>
        <w:t>a.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Excludable </w:t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 w:rsidR="00E53BB3">
        <w:rPr>
          <w:rFonts w:ascii="Arial" w:hAnsi="Arial" w:cs="Arial"/>
          <w:sz w:val="24"/>
          <w:szCs w:val="24"/>
          <w:lang w:val="en-US"/>
        </w:rPr>
        <w:t>b.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</w:t>
      </w:r>
      <w:r w:rsidR="00584803" w:rsidRPr="00584803">
        <w:rPr>
          <w:rFonts w:ascii="Arial" w:hAnsi="Arial" w:cs="Arial"/>
          <w:bCs/>
          <w:sz w:val="24"/>
          <w:szCs w:val="24"/>
          <w:lang w:val="en-US"/>
        </w:rPr>
        <w:t xml:space="preserve">Non-excludable </w:t>
      </w:r>
      <w:r w:rsidR="00CC7C88">
        <w:rPr>
          <w:rFonts w:ascii="Arial" w:hAnsi="Arial" w:cs="Arial"/>
          <w:bCs/>
          <w:sz w:val="24"/>
          <w:szCs w:val="24"/>
          <w:lang w:val="en-US"/>
        </w:rPr>
        <w:tab/>
      </w:r>
      <w:r w:rsidR="00CC7C88">
        <w:rPr>
          <w:rFonts w:ascii="Arial" w:hAnsi="Arial" w:cs="Arial"/>
          <w:bCs/>
          <w:sz w:val="24"/>
          <w:szCs w:val="24"/>
          <w:lang w:val="en-US"/>
        </w:rPr>
        <w:tab/>
      </w:r>
      <w:r w:rsidR="00E53BB3">
        <w:rPr>
          <w:rFonts w:ascii="Arial" w:hAnsi="Arial" w:cs="Arial"/>
          <w:sz w:val="24"/>
          <w:szCs w:val="24"/>
          <w:lang w:val="en-US"/>
        </w:rPr>
        <w:t>c.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Marketable </w:t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E53BB3">
        <w:rPr>
          <w:rFonts w:ascii="Arial" w:hAnsi="Arial" w:cs="Arial"/>
          <w:sz w:val="24"/>
          <w:szCs w:val="24"/>
          <w:lang w:val="en-US"/>
        </w:rPr>
        <w:t>d.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All of these</w:t>
      </w:r>
    </w:p>
    <w:p w:rsidR="00CC7C88" w:rsidRPr="00584803" w:rsidRDefault="00CC7C88" w:rsidP="00CC7C8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lang w:val="en-US"/>
        </w:rPr>
      </w:pPr>
    </w:p>
    <w:p w:rsidR="00584803" w:rsidRPr="00584803" w:rsidRDefault="00CC7C88" w:rsidP="0058480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r w:rsidR="00584803" w:rsidRPr="00584803">
        <w:rPr>
          <w:rFonts w:ascii="Arial" w:hAnsi="Arial" w:cs="Arial"/>
          <w:sz w:val="24"/>
          <w:szCs w:val="24"/>
          <w:lang w:val="en-US"/>
        </w:rPr>
        <w:t>3.</w:t>
      </w:r>
      <w:r w:rsidR="005D1110">
        <w:rPr>
          <w:rFonts w:ascii="Arial" w:hAnsi="Arial" w:cs="Arial"/>
          <w:sz w:val="24"/>
          <w:szCs w:val="24"/>
          <w:lang w:val="en-US"/>
        </w:rPr>
        <w:t xml:space="preserve"> </w:t>
      </w:r>
      <w:r w:rsidR="00584803" w:rsidRPr="00584803">
        <w:rPr>
          <w:rFonts w:ascii="Arial" w:hAnsi="Arial" w:cs="Arial"/>
          <w:sz w:val="24"/>
          <w:szCs w:val="24"/>
          <w:lang w:val="en-US"/>
        </w:rPr>
        <w:t>Corporate Income tax is the tax levied on</w:t>
      </w:r>
    </w:p>
    <w:p w:rsidR="005D1110" w:rsidRDefault="005D1110" w:rsidP="005D111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E53BB3">
        <w:rPr>
          <w:rFonts w:ascii="Arial" w:hAnsi="Arial" w:cs="Arial"/>
          <w:sz w:val="24"/>
          <w:szCs w:val="24"/>
          <w:lang w:val="en-US"/>
        </w:rPr>
        <w:t>a.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Corporations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E53BB3">
        <w:rPr>
          <w:rFonts w:ascii="Arial" w:hAnsi="Arial" w:cs="Arial"/>
          <w:sz w:val="24"/>
          <w:szCs w:val="24"/>
          <w:lang w:val="en-US"/>
        </w:rPr>
        <w:t>b.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Municipalities </w:t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</w:p>
    <w:p w:rsidR="00584803" w:rsidRPr="005D1110" w:rsidRDefault="005D1110" w:rsidP="005D111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E53BB3">
        <w:rPr>
          <w:rFonts w:ascii="Arial" w:hAnsi="Arial" w:cs="Arial"/>
          <w:sz w:val="24"/>
          <w:szCs w:val="24"/>
          <w:lang w:val="en-US"/>
        </w:rPr>
        <w:t>c.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Co-operative societies </w:t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E53BB3">
        <w:rPr>
          <w:rFonts w:ascii="Arial" w:hAnsi="Arial" w:cs="Arial"/>
          <w:bCs/>
          <w:sz w:val="24"/>
          <w:szCs w:val="24"/>
          <w:lang w:val="en-US"/>
        </w:rPr>
        <w:t>d.</w:t>
      </w:r>
      <w:r w:rsidR="00584803" w:rsidRPr="00584803">
        <w:rPr>
          <w:rFonts w:ascii="Arial" w:hAnsi="Arial" w:cs="Arial"/>
          <w:bCs/>
          <w:sz w:val="24"/>
          <w:szCs w:val="24"/>
          <w:lang w:val="en-US"/>
        </w:rPr>
        <w:t xml:space="preserve"> Companies</w:t>
      </w:r>
    </w:p>
    <w:p w:rsidR="00CC7C88" w:rsidRPr="00584803" w:rsidRDefault="00CC7C88" w:rsidP="00CC7C8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bCs/>
          <w:sz w:val="24"/>
          <w:szCs w:val="24"/>
          <w:lang w:val="en-US"/>
        </w:rPr>
      </w:pPr>
    </w:p>
    <w:p w:rsidR="00584803" w:rsidRPr="00584803" w:rsidRDefault="00CC7C88" w:rsidP="0058480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en-US"/>
        </w:rPr>
      </w:pPr>
      <w:r>
        <w:rPr>
          <w:rFonts w:ascii="Arial" w:hAnsi="Arial" w:cs="Arial"/>
          <w:bCs/>
          <w:sz w:val="24"/>
          <w:szCs w:val="24"/>
          <w:lang w:val="en-US"/>
        </w:rPr>
        <w:t xml:space="preserve">     </w:t>
      </w:r>
      <w:r w:rsidR="00584803" w:rsidRPr="00584803">
        <w:rPr>
          <w:rFonts w:ascii="Arial" w:hAnsi="Arial" w:cs="Arial"/>
          <w:bCs/>
          <w:sz w:val="24"/>
          <w:szCs w:val="24"/>
          <w:lang w:val="en-US"/>
        </w:rPr>
        <w:t>4.</w:t>
      </w:r>
      <w:r w:rsidR="005D1110">
        <w:rPr>
          <w:rFonts w:ascii="Arial" w:hAnsi="Arial" w:cs="Arial"/>
          <w:bCs/>
          <w:sz w:val="24"/>
          <w:szCs w:val="24"/>
          <w:lang w:val="en-US"/>
        </w:rPr>
        <w:t xml:space="preserve"> 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Which one of the following is not a method for redeeming public debt? </w:t>
      </w:r>
    </w:p>
    <w:p w:rsidR="00584803" w:rsidRPr="005D1110" w:rsidRDefault="005D1110" w:rsidP="005D111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E53BB3">
        <w:rPr>
          <w:rFonts w:ascii="Arial" w:hAnsi="Arial" w:cs="Arial"/>
          <w:sz w:val="24"/>
          <w:szCs w:val="24"/>
          <w:lang w:val="en-US"/>
        </w:rPr>
        <w:t>a.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Sinking fund </w:t>
      </w:r>
      <w:r>
        <w:rPr>
          <w:rFonts w:ascii="Arial" w:hAnsi="Arial" w:cs="Arial"/>
          <w:sz w:val="24"/>
          <w:szCs w:val="24"/>
          <w:lang w:val="en-US"/>
        </w:rPr>
        <w:tab/>
      </w:r>
      <w:r w:rsidR="00E53BB3">
        <w:rPr>
          <w:rFonts w:ascii="Arial" w:hAnsi="Arial" w:cs="Arial"/>
          <w:sz w:val="24"/>
          <w:szCs w:val="24"/>
          <w:lang w:val="en-US"/>
        </w:rPr>
        <w:t>b.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Capital levy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E53BB3">
        <w:rPr>
          <w:rFonts w:ascii="Arial" w:hAnsi="Arial" w:cs="Arial"/>
          <w:sz w:val="24"/>
          <w:szCs w:val="24"/>
          <w:lang w:val="en-US"/>
        </w:rPr>
        <w:t>c.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Terminal annuities </w:t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 w:rsidR="00E53BB3">
        <w:rPr>
          <w:rFonts w:ascii="Arial" w:hAnsi="Arial" w:cs="Arial"/>
          <w:sz w:val="24"/>
          <w:szCs w:val="24"/>
          <w:lang w:val="en-US"/>
        </w:rPr>
        <w:t>d.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</w:t>
      </w:r>
      <w:r w:rsidR="00584803" w:rsidRPr="00584803">
        <w:rPr>
          <w:rFonts w:ascii="Arial" w:hAnsi="Arial" w:cs="Arial"/>
          <w:bCs/>
          <w:sz w:val="24"/>
          <w:szCs w:val="24"/>
          <w:lang w:val="en-US"/>
        </w:rPr>
        <w:t>Grants in aid</w:t>
      </w:r>
    </w:p>
    <w:p w:rsidR="00CC7C88" w:rsidRPr="00584803" w:rsidRDefault="00CC7C88" w:rsidP="00CC7C8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bCs/>
          <w:sz w:val="24"/>
          <w:szCs w:val="24"/>
          <w:lang w:val="en-US"/>
        </w:rPr>
      </w:pPr>
    </w:p>
    <w:p w:rsidR="00584803" w:rsidRPr="00584803" w:rsidRDefault="00CC7C88" w:rsidP="0058480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r w:rsidR="00584803" w:rsidRPr="00584803">
        <w:rPr>
          <w:rFonts w:ascii="Arial" w:hAnsi="Arial" w:cs="Arial"/>
          <w:sz w:val="24"/>
          <w:szCs w:val="24"/>
          <w:lang w:val="en-US"/>
        </w:rPr>
        <w:t>5.</w:t>
      </w:r>
      <w:r w:rsidR="005D1110">
        <w:rPr>
          <w:rFonts w:ascii="Arial" w:hAnsi="Arial" w:cs="Arial"/>
          <w:sz w:val="24"/>
          <w:szCs w:val="24"/>
          <w:lang w:val="en-US"/>
        </w:rPr>
        <w:t xml:space="preserve"> </w:t>
      </w:r>
      <w:r w:rsidR="00584803" w:rsidRPr="00584803">
        <w:rPr>
          <w:rFonts w:ascii="Arial" w:hAnsi="Arial" w:cs="Arial"/>
          <w:sz w:val="24"/>
          <w:szCs w:val="24"/>
          <w:lang w:val="en-US"/>
        </w:rPr>
        <w:t>Deficit financing is related to</w:t>
      </w:r>
    </w:p>
    <w:p w:rsidR="00584803" w:rsidRDefault="005D1110" w:rsidP="005D111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E53BB3">
        <w:rPr>
          <w:rFonts w:ascii="Arial" w:hAnsi="Arial" w:cs="Arial"/>
          <w:sz w:val="24"/>
          <w:szCs w:val="24"/>
          <w:lang w:val="en-US"/>
        </w:rPr>
        <w:t>a.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</w:t>
      </w:r>
      <w:r w:rsidR="00584803" w:rsidRPr="00584803">
        <w:rPr>
          <w:rFonts w:ascii="Arial" w:hAnsi="Arial" w:cs="Arial"/>
          <w:bCs/>
          <w:sz w:val="24"/>
          <w:szCs w:val="24"/>
          <w:lang w:val="en-US"/>
        </w:rPr>
        <w:t xml:space="preserve">Fiscal Policy </w:t>
      </w:r>
      <w:r>
        <w:rPr>
          <w:rFonts w:ascii="Arial" w:hAnsi="Arial" w:cs="Arial"/>
          <w:bCs/>
          <w:sz w:val="24"/>
          <w:szCs w:val="24"/>
          <w:lang w:val="en-US"/>
        </w:rPr>
        <w:tab/>
      </w:r>
      <w:r w:rsidR="00E53BB3">
        <w:rPr>
          <w:rFonts w:ascii="Arial" w:hAnsi="Arial" w:cs="Arial"/>
          <w:sz w:val="24"/>
          <w:szCs w:val="24"/>
          <w:lang w:val="en-US"/>
        </w:rPr>
        <w:t>b.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="00584803" w:rsidRPr="00584803">
        <w:rPr>
          <w:rFonts w:ascii="Arial" w:hAnsi="Arial" w:cs="Arial"/>
          <w:sz w:val="24"/>
          <w:szCs w:val="24"/>
          <w:lang w:val="en-US"/>
        </w:rPr>
        <w:t>Monetary</w:t>
      </w:r>
      <w:proofErr w:type="gramEnd"/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policy </w:t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 w:rsidR="00E53BB3">
        <w:rPr>
          <w:rFonts w:ascii="Arial" w:hAnsi="Arial" w:cs="Arial"/>
          <w:sz w:val="24"/>
          <w:szCs w:val="24"/>
          <w:lang w:val="en-US"/>
        </w:rPr>
        <w:t>c.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Trade Policy </w:t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E53BB3">
        <w:rPr>
          <w:rFonts w:ascii="Arial" w:hAnsi="Arial" w:cs="Arial"/>
          <w:sz w:val="24"/>
          <w:szCs w:val="24"/>
          <w:lang w:val="en-US"/>
        </w:rPr>
        <w:t>d.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Industrial policy</w:t>
      </w:r>
    </w:p>
    <w:p w:rsidR="00CC7C88" w:rsidRPr="00584803" w:rsidRDefault="00CC7C88" w:rsidP="00CC7C8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lang w:val="en-US"/>
        </w:rPr>
      </w:pPr>
    </w:p>
    <w:p w:rsidR="00584803" w:rsidRPr="00584803" w:rsidRDefault="00CC7C88" w:rsidP="0058480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r w:rsidR="00584803" w:rsidRPr="00584803">
        <w:rPr>
          <w:rFonts w:ascii="Arial" w:hAnsi="Arial" w:cs="Arial"/>
          <w:sz w:val="24"/>
          <w:szCs w:val="24"/>
          <w:lang w:val="en-US"/>
        </w:rPr>
        <w:t>6.</w:t>
      </w:r>
      <w:r w:rsidR="005D1110">
        <w:rPr>
          <w:rFonts w:ascii="Arial" w:hAnsi="Arial" w:cs="Arial"/>
          <w:sz w:val="24"/>
          <w:szCs w:val="24"/>
          <w:lang w:val="en-US"/>
        </w:rPr>
        <w:t xml:space="preserve"> </w:t>
      </w:r>
      <w:r w:rsidR="00584803" w:rsidRPr="00584803">
        <w:rPr>
          <w:rFonts w:ascii="Arial" w:hAnsi="Arial" w:cs="Arial"/>
          <w:sz w:val="24"/>
          <w:szCs w:val="24"/>
          <w:lang w:val="en-US"/>
        </w:rPr>
        <w:t>The Zero-based budgeting was first adopted in</w:t>
      </w:r>
    </w:p>
    <w:p w:rsidR="00584803" w:rsidRDefault="005D1110" w:rsidP="005D111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E53BB3">
        <w:rPr>
          <w:rFonts w:ascii="Arial" w:hAnsi="Arial" w:cs="Arial"/>
          <w:sz w:val="24"/>
          <w:szCs w:val="24"/>
          <w:lang w:val="en-US"/>
        </w:rPr>
        <w:t>a.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India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E53BB3">
        <w:rPr>
          <w:rFonts w:ascii="Arial" w:hAnsi="Arial" w:cs="Arial"/>
          <w:sz w:val="24"/>
          <w:szCs w:val="24"/>
          <w:lang w:val="en-US"/>
        </w:rPr>
        <w:t>b.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France  </w:t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 w:rsidR="00E53BB3">
        <w:rPr>
          <w:rFonts w:ascii="Arial" w:hAnsi="Arial" w:cs="Arial"/>
          <w:sz w:val="24"/>
          <w:szCs w:val="24"/>
          <w:lang w:val="en-US"/>
        </w:rPr>
        <w:t>c.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Germany </w:t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E53BB3">
        <w:rPr>
          <w:rFonts w:ascii="Arial" w:hAnsi="Arial" w:cs="Arial"/>
          <w:bCs/>
          <w:sz w:val="24"/>
          <w:szCs w:val="24"/>
          <w:lang w:val="en-US"/>
        </w:rPr>
        <w:t>d.</w:t>
      </w:r>
      <w:r w:rsidR="00584803" w:rsidRPr="00584803">
        <w:rPr>
          <w:rFonts w:ascii="Arial" w:hAnsi="Arial" w:cs="Arial"/>
          <w:bCs/>
          <w:sz w:val="24"/>
          <w:szCs w:val="24"/>
          <w:lang w:val="en-US"/>
        </w:rPr>
        <w:t xml:space="preserve"> USA</w:t>
      </w:r>
    </w:p>
    <w:p w:rsidR="00CC7C88" w:rsidRPr="00584803" w:rsidRDefault="00CC7C88" w:rsidP="00CC7C8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bCs/>
          <w:sz w:val="24"/>
          <w:szCs w:val="24"/>
          <w:lang w:val="en-US"/>
        </w:rPr>
      </w:pPr>
    </w:p>
    <w:p w:rsidR="00584803" w:rsidRPr="00584803" w:rsidRDefault="00CC7C88" w:rsidP="0058480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en-US"/>
        </w:rPr>
      </w:pPr>
      <w:r>
        <w:rPr>
          <w:rFonts w:ascii="Arial" w:hAnsi="Arial" w:cs="Arial"/>
          <w:bCs/>
          <w:sz w:val="24"/>
          <w:szCs w:val="24"/>
          <w:lang w:val="en-US"/>
        </w:rPr>
        <w:t xml:space="preserve">     </w:t>
      </w:r>
      <w:r w:rsidR="00584803" w:rsidRPr="00584803">
        <w:rPr>
          <w:rFonts w:ascii="Arial" w:hAnsi="Arial" w:cs="Arial"/>
          <w:bCs/>
          <w:sz w:val="24"/>
          <w:szCs w:val="24"/>
          <w:lang w:val="en-US"/>
        </w:rPr>
        <w:t>7.</w:t>
      </w:r>
      <w:r w:rsidR="005D1110">
        <w:rPr>
          <w:rFonts w:ascii="Arial" w:hAnsi="Arial" w:cs="Arial"/>
          <w:bCs/>
          <w:sz w:val="24"/>
          <w:szCs w:val="24"/>
          <w:lang w:val="en-US"/>
        </w:rPr>
        <w:t xml:space="preserve"> </w:t>
      </w:r>
      <w:r w:rsidR="00584803" w:rsidRPr="00584803">
        <w:rPr>
          <w:rFonts w:ascii="Arial" w:hAnsi="Arial" w:cs="Arial"/>
          <w:sz w:val="24"/>
          <w:szCs w:val="24"/>
          <w:lang w:val="en-US"/>
        </w:rPr>
        <w:t>The GST was first introduced in</w:t>
      </w:r>
    </w:p>
    <w:p w:rsidR="00584803" w:rsidRDefault="005D1110" w:rsidP="005D111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E53BB3">
        <w:rPr>
          <w:rFonts w:ascii="Arial" w:hAnsi="Arial" w:cs="Arial"/>
          <w:sz w:val="24"/>
          <w:szCs w:val="24"/>
          <w:lang w:val="en-US"/>
        </w:rPr>
        <w:t>a.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India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E53BB3">
        <w:rPr>
          <w:rFonts w:ascii="Arial" w:hAnsi="Arial" w:cs="Arial"/>
          <w:sz w:val="24"/>
          <w:szCs w:val="24"/>
          <w:lang w:val="en-US"/>
        </w:rPr>
        <w:t>b.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Britain  </w:t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 w:rsidR="00E53BB3">
        <w:rPr>
          <w:rFonts w:ascii="Arial" w:hAnsi="Arial" w:cs="Arial"/>
          <w:sz w:val="24"/>
          <w:szCs w:val="24"/>
          <w:lang w:val="en-US"/>
        </w:rPr>
        <w:t>c.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USA </w:t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E53BB3">
        <w:rPr>
          <w:rFonts w:ascii="Arial" w:hAnsi="Arial" w:cs="Arial"/>
          <w:bCs/>
          <w:sz w:val="24"/>
          <w:szCs w:val="24"/>
          <w:lang w:val="en-US"/>
        </w:rPr>
        <w:t>d.</w:t>
      </w:r>
      <w:r w:rsidR="00584803" w:rsidRPr="00584803">
        <w:rPr>
          <w:rFonts w:ascii="Arial" w:hAnsi="Arial" w:cs="Arial"/>
          <w:bCs/>
          <w:sz w:val="24"/>
          <w:szCs w:val="24"/>
          <w:lang w:val="en-US"/>
        </w:rPr>
        <w:t xml:space="preserve"> France</w:t>
      </w:r>
    </w:p>
    <w:p w:rsidR="00CC7C88" w:rsidRPr="00584803" w:rsidRDefault="00CC7C88" w:rsidP="00CC7C8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bCs/>
          <w:sz w:val="24"/>
          <w:szCs w:val="24"/>
          <w:lang w:val="en-US"/>
        </w:rPr>
      </w:pPr>
    </w:p>
    <w:p w:rsidR="00584803" w:rsidRPr="00584803" w:rsidRDefault="00CC7C88" w:rsidP="0058480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en-US"/>
        </w:rPr>
      </w:pPr>
      <w:r>
        <w:rPr>
          <w:rFonts w:ascii="Arial" w:hAnsi="Arial" w:cs="Arial"/>
          <w:bCs/>
          <w:sz w:val="24"/>
          <w:szCs w:val="24"/>
          <w:lang w:val="en-US"/>
        </w:rPr>
        <w:t xml:space="preserve">     </w:t>
      </w:r>
      <w:r w:rsidR="00584803" w:rsidRPr="00584803">
        <w:rPr>
          <w:rFonts w:ascii="Arial" w:hAnsi="Arial" w:cs="Arial"/>
          <w:bCs/>
          <w:sz w:val="24"/>
          <w:szCs w:val="24"/>
          <w:lang w:val="en-US"/>
        </w:rPr>
        <w:t>8.</w:t>
      </w:r>
      <w:r w:rsidR="005D1110">
        <w:rPr>
          <w:rFonts w:ascii="Arial" w:hAnsi="Arial" w:cs="Arial"/>
          <w:bCs/>
          <w:sz w:val="24"/>
          <w:szCs w:val="24"/>
          <w:lang w:val="en-US"/>
        </w:rPr>
        <w:t xml:space="preserve"> </w:t>
      </w:r>
      <w:r w:rsidR="00584803" w:rsidRPr="00584803">
        <w:rPr>
          <w:rFonts w:ascii="Arial" w:hAnsi="Arial" w:cs="Arial"/>
          <w:sz w:val="24"/>
          <w:szCs w:val="24"/>
          <w:lang w:val="en-US"/>
        </w:rPr>
        <w:t>The Chairman of the fifteenth Finance Commission was</w:t>
      </w:r>
    </w:p>
    <w:p w:rsidR="00584803" w:rsidRDefault="005D1110" w:rsidP="005D111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proofErr w:type="gramStart"/>
      <w:r w:rsidR="00E53BB3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="00E53BB3">
        <w:rPr>
          <w:rFonts w:ascii="Arial" w:hAnsi="Arial" w:cs="Arial"/>
          <w:sz w:val="24"/>
          <w:szCs w:val="24"/>
          <w:lang w:val="en-US"/>
        </w:rPr>
        <w:t>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K.C. </w:t>
      </w:r>
      <w:proofErr w:type="spellStart"/>
      <w:r w:rsidR="00584803" w:rsidRPr="00584803">
        <w:rPr>
          <w:rFonts w:ascii="Arial" w:hAnsi="Arial" w:cs="Arial"/>
          <w:sz w:val="24"/>
          <w:szCs w:val="24"/>
          <w:lang w:val="en-US"/>
        </w:rPr>
        <w:t>Panth</w:t>
      </w:r>
      <w:proofErr w:type="spellEnd"/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</w:t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 w:rsidR="00E53BB3">
        <w:rPr>
          <w:rFonts w:ascii="Arial" w:hAnsi="Arial" w:cs="Arial"/>
          <w:sz w:val="24"/>
          <w:szCs w:val="24"/>
          <w:lang w:val="en-US"/>
        </w:rPr>
        <w:t>b.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Y.V. Reddy  </w:t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 w:rsidR="00E53BB3">
        <w:rPr>
          <w:rFonts w:ascii="Arial" w:hAnsi="Arial" w:cs="Arial"/>
          <w:sz w:val="24"/>
          <w:szCs w:val="24"/>
          <w:lang w:val="en-US"/>
        </w:rPr>
        <w:t>c.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K.</w:t>
      </w:r>
      <w:r w:rsidR="002560F0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584803" w:rsidRPr="00584803">
        <w:rPr>
          <w:rFonts w:ascii="Arial" w:hAnsi="Arial" w:cs="Arial"/>
          <w:sz w:val="24"/>
          <w:szCs w:val="24"/>
          <w:lang w:val="en-US"/>
        </w:rPr>
        <w:t>Santhanam</w:t>
      </w:r>
      <w:proofErr w:type="spellEnd"/>
      <w:r w:rsidR="00E53BB3">
        <w:rPr>
          <w:rFonts w:ascii="Arial" w:hAnsi="Arial" w:cs="Arial"/>
          <w:sz w:val="24"/>
          <w:szCs w:val="24"/>
          <w:lang w:val="en-US"/>
        </w:rPr>
        <w:t xml:space="preserve"> </w:t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E53BB3">
        <w:rPr>
          <w:rFonts w:ascii="Arial" w:hAnsi="Arial" w:cs="Arial"/>
          <w:bCs/>
          <w:sz w:val="24"/>
          <w:szCs w:val="24"/>
          <w:lang w:val="en-US"/>
        </w:rPr>
        <w:t>d.</w:t>
      </w:r>
      <w:r w:rsidR="00584803" w:rsidRPr="00584803">
        <w:rPr>
          <w:rFonts w:ascii="Arial" w:hAnsi="Arial" w:cs="Arial"/>
          <w:bCs/>
          <w:sz w:val="24"/>
          <w:szCs w:val="24"/>
          <w:lang w:val="en-US"/>
        </w:rPr>
        <w:t xml:space="preserve"> N.K Singh</w:t>
      </w:r>
    </w:p>
    <w:p w:rsidR="00CC7C88" w:rsidRPr="00584803" w:rsidRDefault="00CC7C88" w:rsidP="00CC7C8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bCs/>
          <w:sz w:val="24"/>
          <w:szCs w:val="24"/>
          <w:lang w:val="en-US"/>
        </w:rPr>
      </w:pPr>
    </w:p>
    <w:p w:rsidR="00584803" w:rsidRPr="00584803" w:rsidRDefault="00CC7C88" w:rsidP="0058480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bCs/>
          <w:sz w:val="24"/>
          <w:szCs w:val="24"/>
          <w:lang w:val="en-US"/>
        </w:rPr>
        <w:t xml:space="preserve">     </w:t>
      </w:r>
      <w:r w:rsidR="00584803" w:rsidRPr="00584803">
        <w:rPr>
          <w:rFonts w:ascii="Arial" w:hAnsi="Arial" w:cs="Arial"/>
          <w:bCs/>
          <w:sz w:val="24"/>
          <w:szCs w:val="24"/>
          <w:lang w:val="en-US"/>
        </w:rPr>
        <w:t>9.</w:t>
      </w:r>
      <w:r w:rsidR="005D1110">
        <w:rPr>
          <w:rFonts w:ascii="Arial" w:hAnsi="Arial" w:cs="Arial"/>
          <w:bCs/>
          <w:sz w:val="24"/>
          <w:szCs w:val="24"/>
          <w:lang w:val="en-US"/>
        </w:rPr>
        <w:t xml:space="preserve"> </w:t>
      </w:r>
      <w:r w:rsidR="00584803" w:rsidRPr="00584803">
        <w:rPr>
          <w:rFonts w:ascii="Arial" w:hAnsi="Arial" w:cs="Arial"/>
          <w:sz w:val="24"/>
          <w:szCs w:val="24"/>
          <w:lang w:val="en-US"/>
        </w:rPr>
        <w:t>Tax avoidance is</w:t>
      </w:r>
    </w:p>
    <w:p w:rsidR="00584803" w:rsidRDefault="005D1110" w:rsidP="005D111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bCs/>
          <w:sz w:val="24"/>
          <w:szCs w:val="24"/>
          <w:lang w:val="en-US"/>
        </w:rPr>
        <w:t xml:space="preserve">         </w:t>
      </w:r>
      <w:r w:rsidR="00E53BB3">
        <w:rPr>
          <w:rFonts w:ascii="Arial" w:hAnsi="Arial" w:cs="Arial"/>
          <w:bCs/>
          <w:sz w:val="24"/>
          <w:szCs w:val="24"/>
          <w:lang w:val="en-US"/>
        </w:rPr>
        <w:t>a.</w:t>
      </w:r>
      <w:r w:rsidR="00584803" w:rsidRPr="00584803">
        <w:rPr>
          <w:rFonts w:ascii="Arial" w:hAnsi="Arial" w:cs="Arial"/>
          <w:bCs/>
          <w:sz w:val="24"/>
          <w:szCs w:val="24"/>
          <w:lang w:val="en-US"/>
        </w:rPr>
        <w:t xml:space="preserve"> 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Illegitimate </w:t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 w:rsidR="00E53BB3">
        <w:rPr>
          <w:rFonts w:ascii="Arial" w:hAnsi="Arial" w:cs="Arial"/>
          <w:sz w:val="24"/>
          <w:szCs w:val="24"/>
          <w:lang w:val="en-US"/>
        </w:rPr>
        <w:t>b.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</w:t>
      </w:r>
      <w:r w:rsidR="00584803" w:rsidRPr="00584803">
        <w:rPr>
          <w:rFonts w:ascii="Arial" w:hAnsi="Arial" w:cs="Arial"/>
          <w:bCs/>
          <w:sz w:val="24"/>
          <w:szCs w:val="24"/>
          <w:lang w:val="en-US"/>
        </w:rPr>
        <w:t xml:space="preserve">Legitimate </w:t>
      </w:r>
      <w:r w:rsidR="00CC7C88">
        <w:rPr>
          <w:rFonts w:ascii="Arial" w:hAnsi="Arial" w:cs="Arial"/>
          <w:bCs/>
          <w:sz w:val="24"/>
          <w:szCs w:val="24"/>
          <w:lang w:val="en-US"/>
        </w:rPr>
        <w:tab/>
      </w:r>
      <w:r w:rsidR="00CC7C88">
        <w:rPr>
          <w:rFonts w:ascii="Arial" w:hAnsi="Arial" w:cs="Arial"/>
          <w:bCs/>
          <w:sz w:val="24"/>
          <w:szCs w:val="24"/>
          <w:lang w:val="en-US"/>
        </w:rPr>
        <w:tab/>
      </w:r>
      <w:r w:rsidR="00E53BB3">
        <w:rPr>
          <w:rFonts w:ascii="Arial" w:hAnsi="Arial" w:cs="Arial"/>
          <w:sz w:val="24"/>
          <w:szCs w:val="24"/>
          <w:lang w:val="en-US"/>
        </w:rPr>
        <w:t>c.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Correct </w:t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E53BB3">
        <w:rPr>
          <w:rFonts w:ascii="Arial" w:hAnsi="Arial" w:cs="Arial"/>
          <w:sz w:val="24"/>
          <w:szCs w:val="24"/>
          <w:lang w:val="en-US"/>
        </w:rPr>
        <w:t>d.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None</w:t>
      </w:r>
    </w:p>
    <w:p w:rsidR="00CC7C88" w:rsidRPr="00584803" w:rsidRDefault="00CC7C88" w:rsidP="00CC7C8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  <w:lang w:val="en-US"/>
        </w:rPr>
      </w:pPr>
    </w:p>
    <w:p w:rsidR="00584803" w:rsidRPr="00584803" w:rsidRDefault="009755C1" w:rsidP="0058480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</w:t>
      </w:r>
      <w:r w:rsidR="00584803" w:rsidRPr="00584803">
        <w:rPr>
          <w:rFonts w:ascii="Arial" w:hAnsi="Arial" w:cs="Arial"/>
          <w:sz w:val="24"/>
          <w:szCs w:val="24"/>
          <w:lang w:val="en-US"/>
        </w:rPr>
        <w:t>10</w:t>
      </w:r>
      <w:r w:rsidR="005D1110">
        <w:rPr>
          <w:rFonts w:ascii="Arial" w:hAnsi="Arial" w:cs="Arial"/>
          <w:sz w:val="24"/>
          <w:szCs w:val="24"/>
          <w:lang w:val="en-US"/>
        </w:rPr>
        <w:t xml:space="preserve">. </w:t>
      </w:r>
      <w:r w:rsidR="00584803" w:rsidRPr="00584803">
        <w:rPr>
          <w:rFonts w:ascii="Arial" w:hAnsi="Arial" w:cs="Arial"/>
          <w:sz w:val="24"/>
          <w:szCs w:val="24"/>
          <w:lang w:val="en-US"/>
        </w:rPr>
        <w:t>Property tax is levied by</w:t>
      </w:r>
    </w:p>
    <w:p w:rsidR="00CC7C88" w:rsidRDefault="005D1110" w:rsidP="005D111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</w:t>
      </w:r>
      <w:r w:rsidR="00E53BB3">
        <w:rPr>
          <w:rFonts w:ascii="Arial" w:hAnsi="Arial" w:cs="Arial"/>
          <w:sz w:val="24"/>
          <w:szCs w:val="24"/>
          <w:lang w:val="en-US"/>
        </w:rPr>
        <w:t>a.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</w:t>
      </w:r>
      <w:r w:rsidR="00584803" w:rsidRPr="00584803">
        <w:rPr>
          <w:rFonts w:ascii="Arial" w:hAnsi="Arial" w:cs="Arial"/>
          <w:bCs/>
          <w:sz w:val="24"/>
          <w:szCs w:val="24"/>
          <w:lang w:val="en-US"/>
        </w:rPr>
        <w:t>State government</w:t>
      </w:r>
      <w:r w:rsidR="00CC7C88">
        <w:rPr>
          <w:rFonts w:ascii="Arial" w:hAnsi="Arial" w:cs="Arial"/>
          <w:bCs/>
          <w:sz w:val="24"/>
          <w:szCs w:val="24"/>
          <w:lang w:val="en-US"/>
        </w:rPr>
        <w:tab/>
      </w:r>
      <w:r>
        <w:rPr>
          <w:rFonts w:ascii="Arial" w:hAnsi="Arial" w:cs="Arial"/>
          <w:bCs/>
          <w:sz w:val="24"/>
          <w:szCs w:val="24"/>
          <w:lang w:val="en-US"/>
        </w:rPr>
        <w:tab/>
      </w:r>
      <w:r>
        <w:rPr>
          <w:rFonts w:ascii="Arial" w:hAnsi="Arial" w:cs="Arial"/>
          <w:bCs/>
          <w:sz w:val="24"/>
          <w:szCs w:val="24"/>
          <w:lang w:val="en-US"/>
        </w:rPr>
        <w:tab/>
      </w:r>
      <w:r>
        <w:rPr>
          <w:rFonts w:ascii="Arial" w:hAnsi="Arial" w:cs="Arial"/>
          <w:bCs/>
          <w:sz w:val="24"/>
          <w:szCs w:val="24"/>
          <w:lang w:val="en-US"/>
        </w:rPr>
        <w:tab/>
      </w:r>
      <w:r>
        <w:rPr>
          <w:rFonts w:ascii="Arial" w:hAnsi="Arial" w:cs="Arial"/>
          <w:bCs/>
          <w:sz w:val="24"/>
          <w:szCs w:val="24"/>
          <w:lang w:val="en-US"/>
        </w:rPr>
        <w:tab/>
      </w:r>
      <w:r w:rsidR="00E53BB3">
        <w:rPr>
          <w:rFonts w:ascii="Arial" w:hAnsi="Arial" w:cs="Arial"/>
          <w:sz w:val="24"/>
          <w:szCs w:val="24"/>
          <w:lang w:val="en-US"/>
        </w:rPr>
        <w:t>b.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Central government</w:t>
      </w:r>
      <w:r w:rsidR="00CC7C88">
        <w:rPr>
          <w:rFonts w:ascii="Arial" w:hAnsi="Arial" w:cs="Arial"/>
          <w:sz w:val="24"/>
          <w:szCs w:val="24"/>
          <w:lang w:val="en-US"/>
        </w:rPr>
        <w:tab/>
      </w:r>
    </w:p>
    <w:p w:rsidR="00584803" w:rsidRPr="00584803" w:rsidRDefault="005D1110" w:rsidP="005D111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</w:t>
      </w:r>
      <w:r w:rsidR="00E53BB3">
        <w:rPr>
          <w:rFonts w:ascii="Arial" w:hAnsi="Arial" w:cs="Arial"/>
          <w:sz w:val="24"/>
          <w:szCs w:val="24"/>
          <w:lang w:val="en-US"/>
        </w:rPr>
        <w:t>c.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Local Government </w:t>
      </w:r>
      <w:r w:rsidR="00CC7C88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E53BB3">
        <w:rPr>
          <w:rFonts w:ascii="Arial" w:hAnsi="Arial" w:cs="Arial"/>
          <w:sz w:val="24"/>
          <w:szCs w:val="24"/>
          <w:lang w:val="en-US"/>
        </w:rPr>
        <w:t>d.</w:t>
      </w:r>
      <w:r w:rsidR="00584803" w:rsidRPr="00584803">
        <w:rPr>
          <w:rFonts w:ascii="Arial" w:hAnsi="Arial" w:cs="Arial"/>
          <w:sz w:val="24"/>
          <w:szCs w:val="24"/>
          <w:lang w:val="en-US"/>
        </w:rPr>
        <w:t xml:space="preserve"> All of these</w:t>
      </w:r>
    </w:p>
    <w:p w:rsidR="00584803" w:rsidRPr="00584803" w:rsidRDefault="00584803" w:rsidP="00584803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CC7C88" w:rsidRDefault="00CC7C88" w:rsidP="00050619">
      <w:pPr>
        <w:ind w:left="4320" w:firstLine="720"/>
        <w:rPr>
          <w:rFonts w:ascii="Tahoma" w:hAnsi="Tahoma" w:cs="Tahoma"/>
          <w:b/>
          <w:bCs/>
        </w:rPr>
      </w:pPr>
    </w:p>
    <w:p w:rsidR="00CC7C88" w:rsidRDefault="00CC7C88" w:rsidP="00050619">
      <w:pPr>
        <w:ind w:left="4320" w:firstLine="720"/>
        <w:rPr>
          <w:rFonts w:ascii="Tahoma" w:hAnsi="Tahoma" w:cs="Tahoma"/>
          <w:b/>
          <w:bCs/>
        </w:rPr>
      </w:pPr>
    </w:p>
    <w:p w:rsidR="00CC7C88" w:rsidRDefault="00CC7C88" w:rsidP="00050619">
      <w:pPr>
        <w:ind w:left="4320" w:firstLine="720"/>
        <w:rPr>
          <w:rFonts w:ascii="Tahoma" w:hAnsi="Tahoma" w:cs="Tahoma"/>
          <w:b/>
          <w:bCs/>
        </w:rPr>
      </w:pPr>
    </w:p>
    <w:p w:rsidR="00CC7C88" w:rsidRDefault="00CC7C88" w:rsidP="00050619">
      <w:pPr>
        <w:ind w:left="4320" w:firstLine="720"/>
        <w:rPr>
          <w:rFonts w:ascii="Tahoma" w:hAnsi="Tahoma" w:cs="Tahoma"/>
          <w:b/>
          <w:bCs/>
        </w:rPr>
      </w:pPr>
    </w:p>
    <w:p w:rsidR="00CC7C88" w:rsidRDefault="00CC7C88" w:rsidP="00F73494">
      <w:pPr>
        <w:rPr>
          <w:rFonts w:ascii="Tahoma" w:hAnsi="Tahoma" w:cs="Tahoma"/>
          <w:b/>
          <w:bCs/>
        </w:rPr>
      </w:pPr>
    </w:p>
    <w:p w:rsidR="0083314F" w:rsidRDefault="0083314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F73494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584803" w:rsidRPr="00CC7C88" w:rsidRDefault="0007443F" w:rsidP="00CC7C8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C7C88">
        <w:rPr>
          <w:rFonts w:ascii="Arial" w:hAnsi="Arial" w:cs="Arial"/>
          <w:sz w:val="24"/>
          <w:szCs w:val="24"/>
        </w:rPr>
        <w:t>11</w:t>
      </w:r>
      <w:proofErr w:type="gramStart"/>
      <w:r w:rsidRPr="00CC7C88">
        <w:rPr>
          <w:rFonts w:ascii="Arial" w:hAnsi="Arial" w:cs="Arial"/>
          <w:sz w:val="24"/>
          <w:szCs w:val="24"/>
        </w:rPr>
        <w:t>.</w:t>
      </w:r>
      <w:r w:rsidR="00E53BB3" w:rsidRPr="00CC7C88">
        <w:rPr>
          <w:rFonts w:ascii="Arial" w:hAnsi="Arial" w:cs="Arial"/>
          <w:sz w:val="24"/>
          <w:szCs w:val="24"/>
        </w:rPr>
        <w:t>a</w:t>
      </w:r>
      <w:proofErr w:type="gramEnd"/>
      <w:r w:rsidR="00E53BB3" w:rsidRPr="00CC7C88">
        <w:rPr>
          <w:rFonts w:ascii="Arial" w:hAnsi="Arial" w:cs="Arial"/>
          <w:sz w:val="24"/>
          <w:szCs w:val="24"/>
        </w:rPr>
        <w:t>.</w:t>
      </w:r>
      <w:r w:rsidR="00CC7C88">
        <w:rPr>
          <w:rFonts w:ascii="Arial" w:hAnsi="Arial" w:cs="Arial"/>
          <w:sz w:val="24"/>
          <w:szCs w:val="24"/>
        </w:rPr>
        <w:t xml:space="preserve"> </w:t>
      </w:r>
      <w:r w:rsidR="00584803" w:rsidRPr="00CC7C88">
        <w:rPr>
          <w:rFonts w:ascii="Arial" w:hAnsi="Arial" w:cs="Arial"/>
          <w:sz w:val="24"/>
          <w:szCs w:val="24"/>
        </w:rPr>
        <w:t xml:space="preserve"> What are the characteristics of private goods?</w:t>
      </w:r>
      <w:r w:rsidR="00584803" w:rsidRPr="00CC7C88">
        <w:rPr>
          <w:rFonts w:ascii="Arial" w:hAnsi="Arial" w:cs="Arial"/>
          <w:sz w:val="24"/>
          <w:szCs w:val="24"/>
        </w:rPr>
        <w:tab/>
      </w:r>
      <w:r w:rsidR="00584803" w:rsidRPr="00CC7C88">
        <w:rPr>
          <w:rFonts w:ascii="Arial" w:hAnsi="Arial" w:cs="Arial"/>
          <w:sz w:val="24"/>
          <w:szCs w:val="24"/>
        </w:rPr>
        <w:tab/>
      </w:r>
      <w:r w:rsidR="00584803" w:rsidRPr="00CC7C88">
        <w:rPr>
          <w:rFonts w:ascii="Arial" w:hAnsi="Arial" w:cs="Arial"/>
          <w:sz w:val="24"/>
          <w:szCs w:val="24"/>
        </w:rPr>
        <w:tab/>
      </w:r>
      <w:r w:rsidR="00584803" w:rsidRPr="00CC7C88">
        <w:rPr>
          <w:rFonts w:ascii="Arial" w:hAnsi="Arial" w:cs="Arial"/>
          <w:sz w:val="24"/>
          <w:szCs w:val="24"/>
        </w:rPr>
        <w:tab/>
      </w:r>
      <w:r w:rsidR="00584803" w:rsidRPr="00CC7C88">
        <w:rPr>
          <w:rFonts w:ascii="Arial" w:hAnsi="Arial" w:cs="Arial"/>
          <w:sz w:val="24"/>
          <w:szCs w:val="24"/>
        </w:rPr>
        <w:tab/>
      </w:r>
      <w:r w:rsidR="00584803" w:rsidRPr="00CC7C88">
        <w:rPr>
          <w:rFonts w:ascii="Arial" w:hAnsi="Arial" w:cs="Arial"/>
          <w:sz w:val="24"/>
          <w:szCs w:val="24"/>
        </w:rPr>
        <w:tab/>
      </w:r>
      <w:r w:rsidR="00584803" w:rsidRPr="00CC7C88">
        <w:rPr>
          <w:rFonts w:ascii="Arial" w:hAnsi="Arial" w:cs="Arial"/>
          <w:sz w:val="24"/>
          <w:szCs w:val="24"/>
        </w:rPr>
        <w:tab/>
      </w:r>
      <w:r w:rsidR="00584803" w:rsidRPr="00CC7C88">
        <w:rPr>
          <w:rFonts w:ascii="Arial" w:hAnsi="Arial" w:cs="Arial"/>
          <w:sz w:val="24"/>
          <w:szCs w:val="24"/>
        </w:rPr>
        <w:tab/>
      </w:r>
      <w:r w:rsidR="00CC7C88">
        <w:rPr>
          <w:rFonts w:ascii="Arial" w:hAnsi="Arial" w:cs="Arial"/>
          <w:sz w:val="24"/>
          <w:szCs w:val="24"/>
        </w:rPr>
        <w:tab/>
      </w:r>
      <w:r w:rsidR="00CC7C88">
        <w:rPr>
          <w:rFonts w:ascii="Arial" w:hAnsi="Arial" w:cs="Arial"/>
          <w:sz w:val="24"/>
          <w:szCs w:val="24"/>
        </w:rPr>
        <w:tab/>
      </w:r>
      <w:r w:rsidR="00584803" w:rsidRPr="00CC7C88">
        <w:rPr>
          <w:rFonts w:ascii="Arial" w:hAnsi="Arial" w:cs="Arial"/>
          <w:sz w:val="24"/>
          <w:szCs w:val="24"/>
        </w:rPr>
        <w:t>(</w:t>
      </w:r>
      <w:proofErr w:type="gramStart"/>
      <w:r w:rsidR="00584803" w:rsidRPr="00CC7C88">
        <w:rPr>
          <w:rFonts w:ascii="Arial" w:hAnsi="Arial" w:cs="Arial"/>
          <w:sz w:val="24"/>
          <w:szCs w:val="24"/>
        </w:rPr>
        <w:t>or</w:t>
      </w:r>
      <w:proofErr w:type="gramEnd"/>
      <w:r w:rsidR="00584803" w:rsidRPr="00CC7C88">
        <w:rPr>
          <w:rFonts w:ascii="Arial" w:hAnsi="Arial" w:cs="Arial"/>
          <w:sz w:val="24"/>
          <w:szCs w:val="24"/>
        </w:rPr>
        <w:t>)</w:t>
      </w:r>
    </w:p>
    <w:p w:rsidR="00584803" w:rsidRPr="00CC7C88" w:rsidRDefault="00584803" w:rsidP="00CC7C8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C7C88">
        <w:rPr>
          <w:rFonts w:ascii="Arial" w:hAnsi="Arial" w:cs="Arial"/>
          <w:sz w:val="24"/>
          <w:szCs w:val="24"/>
        </w:rPr>
        <w:t>11</w:t>
      </w:r>
      <w:proofErr w:type="gramStart"/>
      <w:r w:rsidRPr="00CC7C88">
        <w:rPr>
          <w:rFonts w:ascii="Arial" w:hAnsi="Arial" w:cs="Arial"/>
          <w:sz w:val="24"/>
          <w:szCs w:val="24"/>
        </w:rPr>
        <w:t>.b</w:t>
      </w:r>
      <w:proofErr w:type="gramEnd"/>
      <w:r w:rsidRPr="00CC7C88">
        <w:rPr>
          <w:rFonts w:ascii="Arial" w:hAnsi="Arial" w:cs="Arial"/>
          <w:sz w:val="24"/>
          <w:szCs w:val="24"/>
        </w:rPr>
        <w:t>.  Differentiate between public goods and merit goods.</w:t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</w:p>
    <w:p w:rsidR="00584803" w:rsidRPr="00CC7C88" w:rsidRDefault="00584803" w:rsidP="00CC7C8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584803" w:rsidRPr="00CC7C88" w:rsidRDefault="00584803" w:rsidP="00CC7C8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C7C88">
        <w:rPr>
          <w:rFonts w:ascii="Arial" w:hAnsi="Arial" w:cs="Arial"/>
          <w:sz w:val="24"/>
          <w:szCs w:val="24"/>
        </w:rPr>
        <w:t>12</w:t>
      </w:r>
      <w:proofErr w:type="gramStart"/>
      <w:r w:rsidRPr="00CC7C88">
        <w:rPr>
          <w:rFonts w:ascii="Arial" w:hAnsi="Arial" w:cs="Arial"/>
          <w:sz w:val="24"/>
          <w:szCs w:val="24"/>
        </w:rPr>
        <w:t>.</w:t>
      </w:r>
      <w:r w:rsidR="00E53BB3" w:rsidRPr="00CC7C88">
        <w:rPr>
          <w:rFonts w:ascii="Arial" w:hAnsi="Arial" w:cs="Arial"/>
          <w:sz w:val="24"/>
          <w:szCs w:val="24"/>
        </w:rPr>
        <w:t>a</w:t>
      </w:r>
      <w:proofErr w:type="gramEnd"/>
      <w:r w:rsidR="00E53BB3" w:rsidRPr="00CC7C88">
        <w:rPr>
          <w:rFonts w:ascii="Arial" w:hAnsi="Arial" w:cs="Arial"/>
          <w:sz w:val="24"/>
          <w:szCs w:val="24"/>
        </w:rPr>
        <w:t>.</w:t>
      </w:r>
      <w:r w:rsidRPr="00CC7C88">
        <w:rPr>
          <w:rFonts w:ascii="Arial" w:hAnsi="Arial" w:cs="Arial"/>
          <w:sz w:val="24"/>
          <w:szCs w:val="24"/>
        </w:rPr>
        <w:t xml:space="preserve">  What are the different types of direct tax</w:t>
      </w:r>
      <w:r w:rsidR="0083314F">
        <w:rPr>
          <w:rFonts w:ascii="Arial" w:hAnsi="Arial" w:cs="Arial"/>
          <w:sz w:val="24"/>
          <w:szCs w:val="24"/>
        </w:rPr>
        <w:t>es</w:t>
      </w:r>
      <w:r w:rsidRPr="00CC7C88">
        <w:rPr>
          <w:rFonts w:ascii="Arial" w:hAnsi="Arial" w:cs="Arial"/>
          <w:sz w:val="24"/>
          <w:szCs w:val="24"/>
        </w:rPr>
        <w:t xml:space="preserve"> in India?</w:t>
      </w:r>
      <w:r w:rsidR="00CC7C88">
        <w:rPr>
          <w:rFonts w:ascii="Arial" w:hAnsi="Arial" w:cs="Arial"/>
          <w:sz w:val="24"/>
          <w:szCs w:val="24"/>
        </w:rPr>
        <w:tab/>
      </w:r>
      <w:r w:rsidR="00CC7C88">
        <w:rPr>
          <w:rFonts w:ascii="Arial" w:hAnsi="Arial" w:cs="Arial"/>
          <w:sz w:val="24"/>
          <w:szCs w:val="24"/>
        </w:rPr>
        <w:tab/>
      </w:r>
      <w:r w:rsidR="00CC7C88">
        <w:rPr>
          <w:rFonts w:ascii="Arial" w:hAnsi="Arial" w:cs="Arial"/>
          <w:sz w:val="24"/>
          <w:szCs w:val="24"/>
        </w:rPr>
        <w:tab/>
      </w:r>
      <w:r w:rsidR="00CC7C88">
        <w:rPr>
          <w:rFonts w:ascii="Arial" w:hAnsi="Arial" w:cs="Arial"/>
          <w:sz w:val="24"/>
          <w:szCs w:val="24"/>
        </w:rPr>
        <w:tab/>
      </w:r>
      <w:r w:rsidR="00CC7C88">
        <w:rPr>
          <w:rFonts w:ascii="Arial" w:hAnsi="Arial" w:cs="Arial"/>
          <w:sz w:val="24"/>
          <w:szCs w:val="24"/>
        </w:rPr>
        <w:tab/>
      </w:r>
      <w:r w:rsidR="00CC7C88">
        <w:rPr>
          <w:rFonts w:ascii="Arial" w:hAnsi="Arial" w:cs="Arial"/>
          <w:sz w:val="24"/>
          <w:szCs w:val="24"/>
        </w:rPr>
        <w:tab/>
      </w:r>
      <w:r w:rsidR="00CC7C88">
        <w:rPr>
          <w:rFonts w:ascii="Arial" w:hAnsi="Arial" w:cs="Arial"/>
          <w:sz w:val="24"/>
          <w:szCs w:val="24"/>
        </w:rPr>
        <w:tab/>
      </w:r>
      <w:r w:rsidR="00CC7C88">
        <w:rPr>
          <w:rFonts w:ascii="Arial" w:hAnsi="Arial" w:cs="Arial"/>
          <w:sz w:val="24"/>
          <w:szCs w:val="24"/>
        </w:rPr>
        <w:tab/>
      </w:r>
      <w:r w:rsidR="00CC7C88">
        <w:rPr>
          <w:rFonts w:ascii="Arial" w:hAnsi="Arial" w:cs="Arial"/>
          <w:sz w:val="24"/>
          <w:szCs w:val="24"/>
        </w:rPr>
        <w:tab/>
      </w:r>
      <w:r w:rsid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>(</w:t>
      </w:r>
      <w:proofErr w:type="gramStart"/>
      <w:r w:rsidRPr="00CC7C88">
        <w:rPr>
          <w:rFonts w:ascii="Arial" w:hAnsi="Arial" w:cs="Arial"/>
          <w:sz w:val="24"/>
          <w:szCs w:val="24"/>
        </w:rPr>
        <w:t>or</w:t>
      </w:r>
      <w:proofErr w:type="gramEnd"/>
      <w:r w:rsidRPr="00CC7C88">
        <w:rPr>
          <w:rFonts w:ascii="Arial" w:hAnsi="Arial" w:cs="Arial"/>
          <w:sz w:val="24"/>
          <w:szCs w:val="24"/>
        </w:rPr>
        <w:t>)</w:t>
      </w:r>
    </w:p>
    <w:p w:rsidR="00584803" w:rsidRPr="00CC7C88" w:rsidRDefault="00584803" w:rsidP="00CC7C88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C7C88">
        <w:rPr>
          <w:rFonts w:ascii="Arial" w:hAnsi="Arial" w:cs="Arial"/>
          <w:sz w:val="24"/>
          <w:szCs w:val="24"/>
        </w:rPr>
        <w:t>12</w:t>
      </w:r>
      <w:proofErr w:type="gramStart"/>
      <w:r w:rsidRPr="00CC7C88">
        <w:rPr>
          <w:rFonts w:ascii="Arial" w:hAnsi="Arial" w:cs="Arial"/>
          <w:sz w:val="24"/>
          <w:szCs w:val="24"/>
        </w:rPr>
        <w:t>.b</w:t>
      </w:r>
      <w:proofErr w:type="gramEnd"/>
      <w:r w:rsidRPr="00CC7C88">
        <w:rPr>
          <w:rFonts w:ascii="Arial" w:hAnsi="Arial" w:cs="Arial"/>
          <w:sz w:val="24"/>
          <w:szCs w:val="24"/>
        </w:rPr>
        <w:t>.  Explain the importance of public debt in an economy.</w:t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</w:p>
    <w:p w:rsidR="00584803" w:rsidRPr="00CC7C88" w:rsidRDefault="00584803" w:rsidP="00CC7C8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C7C88">
        <w:rPr>
          <w:rFonts w:ascii="Arial" w:hAnsi="Arial" w:cs="Arial"/>
          <w:sz w:val="24"/>
          <w:szCs w:val="24"/>
        </w:rPr>
        <w:t>13</w:t>
      </w:r>
      <w:proofErr w:type="gramStart"/>
      <w:r w:rsidRPr="00CC7C88">
        <w:rPr>
          <w:rFonts w:ascii="Arial" w:hAnsi="Arial" w:cs="Arial"/>
          <w:sz w:val="24"/>
          <w:szCs w:val="24"/>
        </w:rPr>
        <w:t>.</w:t>
      </w:r>
      <w:r w:rsidR="00E53BB3" w:rsidRPr="00CC7C88">
        <w:rPr>
          <w:rFonts w:ascii="Arial" w:hAnsi="Arial" w:cs="Arial"/>
          <w:sz w:val="24"/>
          <w:szCs w:val="24"/>
        </w:rPr>
        <w:t>a</w:t>
      </w:r>
      <w:proofErr w:type="gramEnd"/>
      <w:r w:rsidR="00E53BB3" w:rsidRPr="00CC7C88">
        <w:rPr>
          <w:rFonts w:ascii="Arial" w:hAnsi="Arial" w:cs="Arial"/>
          <w:sz w:val="24"/>
          <w:szCs w:val="24"/>
        </w:rPr>
        <w:t>.</w:t>
      </w:r>
      <w:r w:rsidRPr="00CC7C88">
        <w:rPr>
          <w:rFonts w:ascii="Arial" w:hAnsi="Arial" w:cs="Arial"/>
          <w:sz w:val="24"/>
          <w:szCs w:val="24"/>
        </w:rPr>
        <w:t xml:space="preserve">  What are the different types of budget?</w:t>
      </w:r>
      <w:r w:rsidR="00CC7C88">
        <w:rPr>
          <w:rFonts w:ascii="Arial" w:hAnsi="Arial" w:cs="Arial"/>
          <w:sz w:val="24"/>
          <w:szCs w:val="24"/>
        </w:rPr>
        <w:tab/>
      </w:r>
      <w:r w:rsidR="00CC7C88">
        <w:rPr>
          <w:rFonts w:ascii="Arial" w:hAnsi="Arial" w:cs="Arial"/>
          <w:sz w:val="24"/>
          <w:szCs w:val="24"/>
        </w:rPr>
        <w:tab/>
      </w:r>
      <w:r w:rsidR="00CC7C88">
        <w:rPr>
          <w:rFonts w:ascii="Arial" w:hAnsi="Arial" w:cs="Arial"/>
          <w:sz w:val="24"/>
          <w:szCs w:val="24"/>
        </w:rPr>
        <w:tab/>
      </w:r>
      <w:r w:rsidR="00CC7C88">
        <w:rPr>
          <w:rFonts w:ascii="Arial" w:hAnsi="Arial" w:cs="Arial"/>
          <w:sz w:val="24"/>
          <w:szCs w:val="24"/>
        </w:rPr>
        <w:tab/>
      </w:r>
      <w:r w:rsidR="00CC7C88">
        <w:rPr>
          <w:rFonts w:ascii="Arial" w:hAnsi="Arial" w:cs="Arial"/>
          <w:sz w:val="24"/>
          <w:szCs w:val="24"/>
        </w:rPr>
        <w:tab/>
      </w:r>
      <w:r w:rsidR="00CC7C88">
        <w:rPr>
          <w:rFonts w:ascii="Arial" w:hAnsi="Arial" w:cs="Arial"/>
          <w:sz w:val="24"/>
          <w:szCs w:val="24"/>
        </w:rPr>
        <w:tab/>
      </w:r>
      <w:r w:rsidR="00CC7C88">
        <w:rPr>
          <w:rFonts w:ascii="Arial" w:hAnsi="Arial" w:cs="Arial"/>
          <w:sz w:val="24"/>
          <w:szCs w:val="24"/>
        </w:rPr>
        <w:tab/>
      </w:r>
      <w:r w:rsidR="00CC7C88">
        <w:rPr>
          <w:rFonts w:ascii="Arial" w:hAnsi="Arial" w:cs="Arial"/>
          <w:sz w:val="24"/>
          <w:szCs w:val="24"/>
        </w:rPr>
        <w:tab/>
      </w:r>
      <w:r w:rsidR="00CC7C88">
        <w:rPr>
          <w:rFonts w:ascii="Arial" w:hAnsi="Arial" w:cs="Arial"/>
          <w:sz w:val="24"/>
          <w:szCs w:val="24"/>
        </w:rPr>
        <w:tab/>
      </w:r>
      <w:r w:rsidR="00CC7C88">
        <w:rPr>
          <w:rFonts w:ascii="Arial" w:hAnsi="Arial" w:cs="Arial"/>
          <w:sz w:val="24"/>
          <w:szCs w:val="24"/>
        </w:rPr>
        <w:tab/>
      </w:r>
      <w:r w:rsid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>(</w:t>
      </w:r>
      <w:proofErr w:type="gramStart"/>
      <w:r w:rsidRPr="00CC7C88">
        <w:rPr>
          <w:rFonts w:ascii="Arial" w:hAnsi="Arial" w:cs="Arial"/>
          <w:sz w:val="24"/>
          <w:szCs w:val="24"/>
        </w:rPr>
        <w:t>or</w:t>
      </w:r>
      <w:proofErr w:type="gramEnd"/>
      <w:r w:rsidRPr="00CC7C88">
        <w:rPr>
          <w:rFonts w:ascii="Arial" w:hAnsi="Arial" w:cs="Arial"/>
          <w:sz w:val="24"/>
          <w:szCs w:val="24"/>
        </w:rPr>
        <w:t>)</w:t>
      </w:r>
    </w:p>
    <w:p w:rsidR="00584803" w:rsidRPr="00CC7C88" w:rsidRDefault="00584803" w:rsidP="00CC7C8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C7C88">
        <w:rPr>
          <w:rFonts w:ascii="Arial" w:hAnsi="Arial" w:cs="Arial"/>
          <w:sz w:val="24"/>
          <w:szCs w:val="24"/>
        </w:rPr>
        <w:t>13</w:t>
      </w:r>
      <w:proofErr w:type="gramStart"/>
      <w:r w:rsidRPr="00CC7C88">
        <w:rPr>
          <w:rFonts w:ascii="Arial" w:hAnsi="Arial" w:cs="Arial"/>
          <w:sz w:val="24"/>
          <w:szCs w:val="24"/>
        </w:rPr>
        <w:t>.b</w:t>
      </w:r>
      <w:proofErr w:type="gramEnd"/>
      <w:r w:rsidRPr="00CC7C88">
        <w:rPr>
          <w:rFonts w:ascii="Arial" w:hAnsi="Arial" w:cs="Arial"/>
          <w:sz w:val="24"/>
          <w:szCs w:val="24"/>
        </w:rPr>
        <w:t>.  Write a note on the various instruments of monetary policy?</w:t>
      </w:r>
      <w:r w:rsidR="00CC7C88">
        <w:rPr>
          <w:rFonts w:ascii="Arial" w:hAnsi="Arial" w:cs="Arial"/>
          <w:sz w:val="24"/>
          <w:szCs w:val="24"/>
        </w:rPr>
        <w:tab/>
      </w:r>
      <w:r w:rsidR="00CC7C88">
        <w:rPr>
          <w:rFonts w:ascii="Arial" w:hAnsi="Arial" w:cs="Arial"/>
          <w:sz w:val="24"/>
          <w:szCs w:val="24"/>
        </w:rPr>
        <w:tab/>
      </w:r>
      <w:r w:rsidR="00CC7C88">
        <w:rPr>
          <w:rFonts w:ascii="Arial" w:hAnsi="Arial" w:cs="Arial"/>
          <w:sz w:val="24"/>
          <w:szCs w:val="24"/>
        </w:rPr>
        <w:tab/>
      </w:r>
    </w:p>
    <w:p w:rsidR="00584803" w:rsidRPr="00CC7C88" w:rsidRDefault="00584803" w:rsidP="00CC7C8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</w:p>
    <w:p w:rsidR="00584803" w:rsidRPr="00CC7C88" w:rsidRDefault="00584803" w:rsidP="00CC7C8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C7C88">
        <w:rPr>
          <w:rFonts w:ascii="Arial" w:hAnsi="Arial" w:cs="Arial"/>
          <w:sz w:val="24"/>
          <w:szCs w:val="24"/>
        </w:rPr>
        <w:t>14</w:t>
      </w:r>
      <w:proofErr w:type="gramStart"/>
      <w:r w:rsidRPr="00CC7C88">
        <w:rPr>
          <w:rFonts w:ascii="Arial" w:hAnsi="Arial" w:cs="Arial"/>
          <w:sz w:val="24"/>
          <w:szCs w:val="24"/>
        </w:rPr>
        <w:t>.</w:t>
      </w:r>
      <w:r w:rsidR="00E53BB3" w:rsidRPr="00CC7C88">
        <w:rPr>
          <w:rFonts w:ascii="Arial" w:hAnsi="Arial" w:cs="Arial"/>
          <w:sz w:val="24"/>
          <w:szCs w:val="24"/>
        </w:rPr>
        <w:t>a</w:t>
      </w:r>
      <w:proofErr w:type="gramEnd"/>
      <w:r w:rsidR="00E53BB3" w:rsidRPr="00CC7C88">
        <w:rPr>
          <w:rFonts w:ascii="Arial" w:hAnsi="Arial" w:cs="Arial"/>
          <w:sz w:val="24"/>
          <w:szCs w:val="24"/>
        </w:rPr>
        <w:t>.</w:t>
      </w:r>
      <w:r w:rsidRPr="00CC7C88">
        <w:rPr>
          <w:rFonts w:ascii="Arial" w:hAnsi="Arial" w:cs="Arial"/>
          <w:sz w:val="24"/>
          <w:szCs w:val="24"/>
        </w:rPr>
        <w:t xml:space="preserve">  What are the principles of federal finance?</w:t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  <w:t>(</w:t>
      </w:r>
      <w:proofErr w:type="gramStart"/>
      <w:r w:rsidRPr="00CC7C88">
        <w:rPr>
          <w:rFonts w:ascii="Arial" w:hAnsi="Arial" w:cs="Arial"/>
          <w:sz w:val="24"/>
          <w:szCs w:val="24"/>
        </w:rPr>
        <w:t>or</w:t>
      </w:r>
      <w:proofErr w:type="gramEnd"/>
      <w:r w:rsidRPr="00CC7C88">
        <w:rPr>
          <w:rFonts w:ascii="Arial" w:hAnsi="Arial" w:cs="Arial"/>
          <w:sz w:val="24"/>
          <w:szCs w:val="24"/>
        </w:rPr>
        <w:t>)</w:t>
      </w:r>
    </w:p>
    <w:p w:rsidR="00584803" w:rsidRPr="00CC7C88" w:rsidRDefault="00584803" w:rsidP="00CC7C8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C7C88">
        <w:rPr>
          <w:rFonts w:ascii="Arial" w:hAnsi="Arial" w:cs="Arial"/>
          <w:sz w:val="24"/>
          <w:szCs w:val="24"/>
        </w:rPr>
        <w:t>14</w:t>
      </w:r>
      <w:proofErr w:type="gramStart"/>
      <w:r w:rsidRPr="00CC7C88">
        <w:rPr>
          <w:rFonts w:ascii="Arial" w:hAnsi="Arial" w:cs="Arial"/>
          <w:sz w:val="24"/>
          <w:szCs w:val="24"/>
        </w:rPr>
        <w:t>.b</w:t>
      </w:r>
      <w:proofErr w:type="gramEnd"/>
      <w:r w:rsidRPr="00CC7C88">
        <w:rPr>
          <w:rFonts w:ascii="Arial" w:hAnsi="Arial" w:cs="Arial"/>
          <w:sz w:val="24"/>
          <w:szCs w:val="24"/>
        </w:rPr>
        <w:t>.  What are the criteria for transfer of funds between Central and State government?</w:t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</w:p>
    <w:p w:rsidR="00584803" w:rsidRPr="00CC7C88" w:rsidRDefault="00584803" w:rsidP="00CC7C8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C7C88">
        <w:rPr>
          <w:rFonts w:ascii="Arial" w:hAnsi="Arial" w:cs="Arial"/>
          <w:sz w:val="24"/>
          <w:szCs w:val="24"/>
        </w:rPr>
        <w:t>15</w:t>
      </w:r>
      <w:proofErr w:type="gramStart"/>
      <w:r w:rsidRPr="00CC7C88">
        <w:rPr>
          <w:rFonts w:ascii="Arial" w:hAnsi="Arial" w:cs="Arial"/>
          <w:sz w:val="24"/>
          <w:szCs w:val="24"/>
        </w:rPr>
        <w:t>.</w:t>
      </w:r>
      <w:r w:rsidR="00E53BB3" w:rsidRPr="00CC7C88">
        <w:rPr>
          <w:rFonts w:ascii="Arial" w:hAnsi="Arial" w:cs="Arial"/>
          <w:sz w:val="24"/>
          <w:szCs w:val="24"/>
        </w:rPr>
        <w:t>a</w:t>
      </w:r>
      <w:proofErr w:type="gramEnd"/>
      <w:r w:rsidR="00E53BB3" w:rsidRPr="00CC7C88">
        <w:rPr>
          <w:rFonts w:ascii="Arial" w:hAnsi="Arial" w:cs="Arial"/>
          <w:sz w:val="24"/>
          <w:szCs w:val="24"/>
        </w:rPr>
        <w:t>.</w:t>
      </w:r>
      <w:r w:rsidRPr="00CC7C88">
        <w:rPr>
          <w:rFonts w:ascii="Arial" w:hAnsi="Arial" w:cs="Arial"/>
          <w:sz w:val="24"/>
          <w:szCs w:val="24"/>
        </w:rPr>
        <w:t xml:space="preserve">  Explain the salient features of GST.</w:t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  <w:t>(</w:t>
      </w:r>
      <w:proofErr w:type="gramStart"/>
      <w:r w:rsidRPr="00CC7C88">
        <w:rPr>
          <w:rFonts w:ascii="Arial" w:hAnsi="Arial" w:cs="Arial"/>
          <w:sz w:val="24"/>
          <w:szCs w:val="24"/>
        </w:rPr>
        <w:t>or</w:t>
      </w:r>
      <w:proofErr w:type="gramEnd"/>
      <w:r w:rsidRPr="00CC7C88">
        <w:rPr>
          <w:rFonts w:ascii="Arial" w:hAnsi="Arial" w:cs="Arial"/>
          <w:sz w:val="24"/>
          <w:szCs w:val="24"/>
        </w:rPr>
        <w:t>)</w:t>
      </w:r>
    </w:p>
    <w:p w:rsidR="00F73494" w:rsidRDefault="00584803" w:rsidP="00CC7C8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C7C88">
        <w:rPr>
          <w:rFonts w:ascii="Arial" w:hAnsi="Arial" w:cs="Arial"/>
          <w:sz w:val="24"/>
          <w:szCs w:val="24"/>
        </w:rPr>
        <w:t>15</w:t>
      </w:r>
      <w:proofErr w:type="gramStart"/>
      <w:r w:rsidRPr="00CC7C88">
        <w:rPr>
          <w:rFonts w:ascii="Arial" w:hAnsi="Arial" w:cs="Arial"/>
          <w:sz w:val="24"/>
          <w:szCs w:val="24"/>
        </w:rPr>
        <w:t>.b</w:t>
      </w:r>
      <w:proofErr w:type="gramEnd"/>
      <w:r w:rsidRPr="00CC7C88">
        <w:rPr>
          <w:rFonts w:ascii="Arial" w:hAnsi="Arial" w:cs="Arial"/>
          <w:sz w:val="24"/>
          <w:szCs w:val="24"/>
        </w:rPr>
        <w:t>.  Differentiate between VAT and CENVAT.</w:t>
      </w:r>
      <w:r w:rsidRPr="00CC7C88">
        <w:rPr>
          <w:rFonts w:ascii="Arial" w:hAnsi="Arial" w:cs="Arial"/>
          <w:sz w:val="24"/>
          <w:szCs w:val="24"/>
        </w:rPr>
        <w:tab/>
      </w:r>
    </w:p>
    <w:p w:rsidR="0083314F" w:rsidRDefault="0083314F" w:rsidP="00CC7C8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7443F" w:rsidRPr="003A6B49" w:rsidRDefault="0007443F" w:rsidP="00584803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F73494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F7349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</w:t>
      </w:r>
      <w:r w:rsidR="0007443F"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="0007443F"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pages</w:t>
      </w:r>
    </w:p>
    <w:p w:rsidR="00F73494" w:rsidRPr="0083314F" w:rsidRDefault="00F7349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4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584803" w:rsidRPr="00CC7C88" w:rsidRDefault="0007443F" w:rsidP="00CC7C8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C7C88">
        <w:rPr>
          <w:rFonts w:ascii="Arial" w:hAnsi="Arial" w:cs="Arial"/>
          <w:sz w:val="24"/>
          <w:szCs w:val="24"/>
        </w:rPr>
        <w:t>16</w:t>
      </w:r>
      <w:proofErr w:type="gramStart"/>
      <w:r w:rsidRPr="00CC7C88">
        <w:rPr>
          <w:rFonts w:ascii="Arial" w:hAnsi="Arial" w:cs="Arial"/>
          <w:sz w:val="24"/>
          <w:szCs w:val="24"/>
        </w:rPr>
        <w:t>.</w:t>
      </w:r>
      <w:r w:rsidR="00E53BB3" w:rsidRPr="00CC7C88">
        <w:rPr>
          <w:rFonts w:ascii="Arial" w:hAnsi="Arial" w:cs="Arial"/>
          <w:sz w:val="24"/>
          <w:szCs w:val="24"/>
        </w:rPr>
        <w:t>a</w:t>
      </w:r>
      <w:proofErr w:type="gramEnd"/>
      <w:r w:rsidR="00E53BB3" w:rsidRPr="00CC7C88">
        <w:rPr>
          <w:rFonts w:ascii="Arial" w:hAnsi="Arial" w:cs="Arial"/>
          <w:sz w:val="24"/>
          <w:szCs w:val="24"/>
        </w:rPr>
        <w:t>.</w:t>
      </w:r>
      <w:r w:rsidR="00CC7C88">
        <w:rPr>
          <w:rFonts w:ascii="Arial" w:hAnsi="Arial" w:cs="Arial"/>
          <w:sz w:val="24"/>
          <w:szCs w:val="24"/>
        </w:rPr>
        <w:t xml:space="preserve">  </w:t>
      </w:r>
      <w:r w:rsidR="00584803" w:rsidRPr="00CC7C88">
        <w:rPr>
          <w:rFonts w:ascii="Arial" w:hAnsi="Arial" w:cs="Arial"/>
          <w:sz w:val="24"/>
          <w:szCs w:val="24"/>
        </w:rPr>
        <w:t>Analyse the role of government in the present situation in Indi</w:t>
      </w:r>
      <w:r w:rsidR="00E53BB3" w:rsidRPr="00CC7C88">
        <w:rPr>
          <w:rFonts w:ascii="Arial" w:hAnsi="Arial" w:cs="Arial"/>
          <w:sz w:val="24"/>
          <w:szCs w:val="24"/>
        </w:rPr>
        <w:t>a.</w:t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584803" w:rsidRPr="00CC7C88">
        <w:rPr>
          <w:rFonts w:ascii="Arial" w:hAnsi="Arial" w:cs="Arial"/>
          <w:sz w:val="24"/>
          <w:szCs w:val="24"/>
        </w:rPr>
        <w:t>(</w:t>
      </w:r>
      <w:proofErr w:type="gramStart"/>
      <w:r w:rsidR="00584803" w:rsidRPr="00CC7C88">
        <w:rPr>
          <w:rFonts w:ascii="Arial" w:hAnsi="Arial" w:cs="Arial"/>
          <w:sz w:val="24"/>
          <w:szCs w:val="24"/>
        </w:rPr>
        <w:t>or</w:t>
      </w:r>
      <w:proofErr w:type="gramEnd"/>
      <w:r w:rsidR="00584803" w:rsidRPr="00CC7C88">
        <w:rPr>
          <w:rFonts w:ascii="Arial" w:hAnsi="Arial" w:cs="Arial"/>
          <w:sz w:val="24"/>
          <w:szCs w:val="24"/>
        </w:rPr>
        <w:t>)</w:t>
      </w:r>
    </w:p>
    <w:p w:rsidR="00584803" w:rsidRPr="00CC7C88" w:rsidRDefault="00584803" w:rsidP="00CC7C8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C7C88">
        <w:rPr>
          <w:rFonts w:ascii="Arial" w:hAnsi="Arial" w:cs="Arial"/>
          <w:sz w:val="24"/>
          <w:szCs w:val="24"/>
        </w:rPr>
        <w:t>16</w:t>
      </w:r>
      <w:proofErr w:type="gramStart"/>
      <w:r w:rsidRPr="00CC7C88">
        <w:rPr>
          <w:rFonts w:ascii="Arial" w:hAnsi="Arial" w:cs="Arial"/>
          <w:sz w:val="24"/>
          <w:szCs w:val="24"/>
        </w:rPr>
        <w:t>.b</w:t>
      </w:r>
      <w:proofErr w:type="gramEnd"/>
      <w:r w:rsidRPr="00CC7C88">
        <w:rPr>
          <w:rFonts w:ascii="Arial" w:hAnsi="Arial" w:cs="Arial"/>
          <w:sz w:val="24"/>
          <w:szCs w:val="24"/>
        </w:rPr>
        <w:t>.  Explain the theory of public goods.</w:t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</w:p>
    <w:p w:rsidR="00584803" w:rsidRPr="00CC7C88" w:rsidRDefault="00584803" w:rsidP="00CC7C8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C7C88">
        <w:rPr>
          <w:rFonts w:ascii="Arial" w:hAnsi="Arial" w:cs="Arial"/>
          <w:sz w:val="24"/>
          <w:szCs w:val="24"/>
        </w:rPr>
        <w:t>17</w:t>
      </w:r>
      <w:proofErr w:type="gramStart"/>
      <w:r w:rsidRPr="00CC7C88">
        <w:rPr>
          <w:rFonts w:ascii="Arial" w:hAnsi="Arial" w:cs="Arial"/>
          <w:sz w:val="24"/>
          <w:szCs w:val="24"/>
        </w:rPr>
        <w:t>.</w:t>
      </w:r>
      <w:r w:rsidR="00E53BB3" w:rsidRPr="00CC7C88">
        <w:rPr>
          <w:rFonts w:ascii="Arial" w:hAnsi="Arial" w:cs="Arial"/>
          <w:sz w:val="24"/>
          <w:szCs w:val="24"/>
        </w:rPr>
        <w:t>a</w:t>
      </w:r>
      <w:proofErr w:type="gramEnd"/>
      <w:r w:rsidR="00E53BB3" w:rsidRPr="00CC7C88">
        <w:rPr>
          <w:rFonts w:ascii="Arial" w:hAnsi="Arial" w:cs="Arial"/>
          <w:sz w:val="24"/>
          <w:szCs w:val="24"/>
        </w:rPr>
        <w:t>.</w:t>
      </w:r>
      <w:r w:rsidRPr="00CC7C88">
        <w:rPr>
          <w:rFonts w:ascii="Arial" w:hAnsi="Arial" w:cs="Arial"/>
          <w:sz w:val="24"/>
          <w:szCs w:val="24"/>
        </w:rPr>
        <w:t xml:space="preserve">  Examine the Wagner hypothesis on public expenditure.</w:t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>(</w:t>
      </w:r>
      <w:proofErr w:type="gramStart"/>
      <w:r w:rsidRPr="00CC7C88">
        <w:rPr>
          <w:rFonts w:ascii="Arial" w:hAnsi="Arial" w:cs="Arial"/>
          <w:sz w:val="24"/>
          <w:szCs w:val="24"/>
        </w:rPr>
        <w:t>or</w:t>
      </w:r>
      <w:proofErr w:type="gramEnd"/>
      <w:r w:rsidRPr="00CC7C88">
        <w:rPr>
          <w:rFonts w:ascii="Arial" w:hAnsi="Arial" w:cs="Arial"/>
          <w:sz w:val="24"/>
          <w:szCs w:val="24"/>
        </w:rPr>
        <w:t>)</w:t>
      </w:r>
    </w:p>
    <w:p w:rsidR="00584803" w:rsidRPr="00CC7C88" w:rsidRDefault="00584803" w:rsidP="00CC7C88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C7C88">
        <w:rPr>
          <w:rFonts w:ascii="Arial" w:hAnsi="Arial" w:cs="Arial"/>
          <w:sz w:val="24"/>
          <w:szCs w:val="24"/>
        </w:rPr>
        <w:t>17</w:t>
      </w:r>
      <w:proofErr w:type="gramStart"/>
      <w:r w:rsidRPr="00CC7C88">
        <w:rPr>
          <w:rFonts w:ascii="Arial" w:hAnsi="Arial" w:cs="Arial"/>
          <w:sz w:val="24"/>
          <w:szCs w:val="24"/>
        </w:rPr>
        <w:t>.b</w:t>
      </w:r>
      <w:proofErr w:type="gramEnd"/>
      <w:r w:rsidRPr="00CC7C88">
        <w:rPr>
          <w:rFonts w:ascii="Arial" w:hAnsi="Arial" w:cs="Arial"/>
          <w:sz w:val="24"/>
          <w:szCs w:val="24"/>
        </w:rPr>
        <w:t>.  Critically examine Peacock Wise-man theory of public expenditure.</w:t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</w:p>
    <w:p w:rsidR="00584803" w:rsidRPr="00CC7C88" w:rsidRDefault="00584803" w:rsidP="00CC7C88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C7C88">
        <w:rPr>
          <w:rFonts w:ascii="Arial" w:hAnsi="Arial" w:cs="Arial"/>
          <w:sz w:val="24"/>
          <w:szCs w:val="24"/>
        </w:rPr>
        <w:t>18</w:t>
      </w:r>
      <w:proofErr w:type="gramStart"/>
      <w:r w:rsidRPr="00CC7C88">
        <w:rPr>
          <w:rFonts w:ascii="Arial" w:hAnsi="Arial" w:cs="Arial"/>
          <w:sz w:val="24"/>
          <w:szCs w:val="24"/>
        </w:rPr>
        <w:t>.</w:t>
      </w:r>
      <w:r w:rsidR="00E53BB3" w:rsidRPr="00CC7C88">
        <w:rPr>
          <w:rFonts w:ascii="Arial" w:hAnsi="Arial" w:cs="Arial"/>
          <w:sz w:val="24"/>
          <w:szCs w:val="24"/>
        </w:rPr>
        <w:t>a</w:t>
      </w:r>
      <w:proofErr w:type="gramEnd"/>
      <w:r w:rsidR="00E53BB3" w:rsidRPr="00CC7C88">
        <w:rPr>
          <w:rFonts w:ascii="Arial" w:hAnsi="Arial" w:cs="Arial"/>
          <w:sz w:val="24"/>
          <w:szCs w:val="24"/>
        </w:rPr>
        <w:t>.</w:t>
      </w:r>
      <w:r w:rsidRPr="00CC7C88">
        <w:rPr>
          <w:rFonts w:ascii="Arial" w:hAnsi="Arial" w:cs="Arial"/>
          <w:sz w:val="24"/>
          <w:szCs w:val="24"/>
        </w:rPr>
        <w:t xml:space="preserve">  Examine the impact of current union budget on the economy.</w:t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>(</w:t>
      </w:r>
      <w:proofErr w:type="gramStart"/>
      <w:r w:rsidRPr="00CC7C88">
        <w:rPr>
          <w:rFonts w:ascii="Arial" w:hAnsi="Arial" w:cs="Arial"/>
          <w:sz w:val="24"/>
          <w:szCs w:val="24"/>
        </w:rPr>
        <w:t>or</w:t>
      </w:r>
      <w:proofErr w:type="gramEnd"/>
      <w:r w:rsidRPr="00CC7C88">
        <w:rPr>
          <w:rFonts w:ascii="Arial" w:hAnsi="Arial" w:cs="Arial"/>
          <w:sz w:val="24"/>
          <w:szCs w:val="24"/>
        </w:rPr>
        <w:t>)</w:t>
      </w:r>
    </w:p>
    <w:p w:rsidR="00584803" w:rsidRPr="00CC7C88" w:rsidRDefault="00584803" w:rsidP="00CC7C8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CC7C88">
        <w:rPr>
          <w:rFonts w:ascii="Arial" w:hAnsi="Arial" w:cs="Arial"/>
          <w:sz w:val="24"/>
          <w:szCs w:val="24"/>
        </w:rPr>
        <w:t xml:space="preserve"> </w:t>
      </w:r>
      <w:r w:rsidR="00880EE1">
        <w:rPr>
          <w:rFonts w:ascii="Arial" w:hAnsi="Arial" w:cs="Arial"/>
          <w:sz w:val="24"/>
          <w:szCs w:val="24"/>
        </w:rPr>
        <w:t xml:space="preserve"> </w:t>
      </w:r>
      <w:r w:rsidRPr="00CC7C88">
        <w:rPr>
          <w:rFonts w:ascii="Arial" w:hAnsi="Arial" w:cs="Arial"/>
          <w:sz w:val="24"/>
          <w:szCs w:val="24"/>
        </w:rPr>
        <w:t>18</w:t>
      </w:r>
      <w:proofErr w:type="gramStart"/>
      <w:r w:rsidRPr="00CC7C88">
        <w:rPr>
          <w:rFonts w:ascii="Arial" w:hAnsi="Arial" w:cs="Arial"/>
          <w:sz w:val="24"/>
          <w:szCs w:val="24"/>
        </w:rPr>
        <w:t>.b</w:t>
      </w:r>
      <w:proofErr w:type="gramEnd"/>
      <w:r w:rsidRPr="00CC7C88">
        <w:rPr>
          <w:rFonts w:ascii="Arial" w:hAnsi="Arial" w:cs="Arial"/>
          <w:sz w:val="24"/>
          <w:szCs w:val="24"/>
        </w:rPr>
        <w:t>. Critically examine the performance based budgeting.</w:t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</w:p>
    <w:p w:rsidR="00584803" w:rsidRPr="00CC7C88" w:rsidRDefault="00880EE1" w:rsidP="00CC7C8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584803" w:rsidRPr="00CC7C88">
        <w:rPr>
          <w:rFonts w:ascii="Arial" w:hAnsi="Arial" w:cs="Arial"/>
          <w:sz w:val="24"/>
          <w:szCs w:val="24"/>
        </w:rPr>
        <w:t>19</w:t>
      </w:r>
      <w:proofErr w:type="gramStart"/>
      <w:r w:rsidR="00584803" w:rsidRPr="00CC7C88">
        <w:rPr>
          <w:rFonts w:ascii="Arial" w:hAnsi="Arial" w:cs="Arial"/>
          <w:sz w:val="24"/>
          <w:szCs w:val="24"/>
        </w:rPr>
        <w:t>.</w:t>
      </w:r>
      <w:r w:rsidR="00E53BB3" w:rsidRPr="00CC7C88">
        <w:rPr>
          <w:rFonts w:ascii="Arial" w:hAnsi="Arial" w:cs="Arial"/>
          <w:sz w:val="24"/>
          <w:szCs w:val="24"/>
        </w:rPr>
        <w:t>a</w:t>
      </w:r>
      <w:proofErr w:type="gramEnd"/>
      <w:r w:rsidR="00E53BB3" w:rsidRPr="00CC7C88">
        <w:rPr>
          <w:rFonts w:ascii="Arial" w:hAnsi="Arial" w:cs="Arial"/>
          <w:sz w:val="24"/>
          <w:szCs w:val="24"/>
        </w:rPr>
        <w:t>.</w:t>
      </w:r>
      <w:r w:rsidR="00584803" w:rsidRPr="00CC7C88">
        <w:rPr>
          <w:rFonts w:ascii="Arial" w:hAnsi="Arial" w:cs="Arial"/>
          <w:sz w:val="24"/>
          <w:szCs w:val="24"/>
        </w:rPr>
        <w:t xml:space="preserve"> Analyse the major source of revenue for local governments.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584803" w:rsidRPr="00CC7C88">
        <w:rPr>
          <w:rFonts w:ascii="Arial" w:hAnsi="Arial" w:cs="Arial"/>
          <w:sz w:val="24"/>
          <w:szCs w:val="24"/>
        </w:rPr>
        <w:t>(</w:t>
      </w:r>
      <w:proofErr w:type="gramStart"/>
      <w:r w:rsidR="00584803" w:rsidRPr="00CC7C88">
        <w:rPr>
          <w:rFonts w:ascii="Arial" w:hAnsi="Arial" w:cs="Arial"/>
          <w:sz w:val="24"/>
          <w:szCs w:val="24"/>
        </w:rPr>
        <w:t>or</w:t>
      </w:r>
      <w:proofErr w:type="gramEnd"/>
      <w:r w:rsidR="00584803" w:rsidRPr="00CC7C88">
        <w:rPr>
          <w:rFonts w:ascii="Arial" w:hAnsi="Arial" w:cs="Arial"/>
          <w:sz w:val="24"/>
          <w:szCs w:val="24"/>
        </w:rPr>
        <w:t>)</w:t>
      </w:r>
    </w:p>
    <w:p w:rsidR="00584803" w:rsidRPr="00CC7C88" w:rsidRDefault="00584803" w:rsidP="00CC7C8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CC7C88">
        <w:rPr>
          <w:rFonts w:ascii="Arial" w:hAnsi="Arial" w:cs="Arial"/>
          <w:sz w:val="24"/>
          <w:szCs w:val="24"/>
        </w:rPr>
        <w:t xml:space="preserve"> </w:t>
      </w:r>
      <w:r w:rsidR="00880EE1">
        <w:rPr>
          <w:rFonts w:ascii="Arial" w:hAnsi="Arial" w:cs="Arial"/>
          <w:sz w:val="24"/>
          <w:szCs w:val="24"/>
        </w:rPr>
        <w:t xml:space="preserve"> </w:t>
      </w:r>
      <w:r w:rsidRPr="00CC7C88">
        <w:rPr>
          <w:rFonts w:ascii="Arial" w:hAnsi="Arial" w:cs="Arial"/>
          <w:sz w:val="24"/>
          <w:szCs w:val="24"/>
        </w:rPr>
        <w:t>19</w:t>
      </w:r>
      <w:proofErr w:type="gramStart"/>
      <w:r w:rsidRPr="00CC7C88">
        <w:rPr>
          <w:rFonts w:ascii="Arial" w:hAnsi="Arial" w:cs="Arial"/>
          <w:sz w:val="24"/>
          <w:szCs w:val="24"/>
        </w:rPr>
        <w:t>.b</w:t>
      </w:r>
      <w:proofErr w:type="gramEnd"/>
      <w:r w:rsidRPr="00CC7C88">
        <w:rPr>
          <w:rFonts w:ascii="Arial" w:hAnsi="Arial" w:cs="Arial"/>
          <w:sz w:val="24"/>
          <w:szCs w:val="24"/>
        </w:rPr>
        <w:t>. Discuss the recommendations of 14</w:t>
      </w:r>
      <w:r w:rsidRPr="00CC7C88">
        <w:rPr>
          <w:rFonts w:ascii="Arial" w:hAnsi="Arial" w:cs="Arial"/>
          <w:sz w:val="24"/>
          <w:szCs w:val="24"/>
          <w:vertAlign w:val="superscript"/>
        </w:rPr>
        <w:t>th</w:t>
      </w:r>
      <w:r w:rsidRPr="00CC7C88">
        <w:rPr>
          <w:rFonts w:ascii="Arial" w:hAnsi="Arial" w:cs="Arial"/>
          <w:sz w:val="24"/>
          <w:szCs w:val="24"/>
        </w:rPr>
        <w:t xml:space="preserve"> Finance Commission.</w:t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</w:p>
    <w:p w:rsidR="00584803" w:rsidRPr="00CC7C88" w:rsidRDefault="00584803" w:rsidP="00CC7C8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CC7C88">
        <w:rPr>
          <w:rFonts w:ascii="Arial" w:hAnsi="Arial" w:cs="Arial"/>
          <w:sz w:val="24"/>
          <w:szCs w:val="24"/>
        </w:rPr>
        <w:t xml:space="preserve"> </w:t>
      </w:r>
      <w:r w:rsidR="00880EE1">
        <w:rPr>
          <w:rFonts w:ascii="Arial" w:hAnsi="Arial" w:cs="Arial"/>
          <w:sz w:val="24"/>
          <w:szCs w:val="24"/>
        </w:rPr>
        <w:t xml:space="preserve"> </w:t>
      </w:r>
      <w:r w:rsidRPr="00CC7C88">
        <w:rPr>
          <w:rFonts w:ascii="Arial" w:hAnsi="Arial" w:cs="Arial"/>
          <w:sz w:val="24"/>
          <w:szCs w:val="24"/>
        </w:rPr>
        <w:t>20</w:t>
      </w:r>
      <w:proofErr w:type="gramStart"/>
      <w:r w:rsidRPr="00CC7C88">
        <w:rPr>
          <w:rFonts w:ascii="Arial" w:hAnsi="Arial" w:cs="Arial"/>
          <w:sz w:val="24"/>
          <w:szCs w:val="24"/>
        </w:rPr>
        <w:t>.</w:t>
      </w:r>
      <w:r w:rsidR="00E53BB3" w:rsidRPr="00CC7C88">
        <w:rPr>
          <w:rFonts w:ascii="Arial" w:hAnsi="Arial" w:cs="Arial"/>
          <w:sz w:val="24"/>
          <w:szCs w:val="24"/>
        </w:rPr>
        <w:t>a</w:t>
      </w:r>
      <w:proofErr w:type="gramEnd"/>
      <w:r w:rsidR="00E53BB3" w:rsidRPr="00CC7C88">
        <w:rPr>
          <w:rFonts w:ascii="Arial" w:hAnsi="Arial" w:cs="Arial"/>
          <w:sz w:val="24"/>
          <w:szCs w:val="24"/>
        </w:rPr>
        <w:t>.</w:t>
      </w:r>
      <w:r w:rsidR="00880EE1">
        <w:rPr>
          <w:rFonts w:ascii="Arial" w:hAnsi="Arial" w:cs="Arial"/>
          <w:sz w:val="24"/>
          <w:szCs w:val="24"/>
        </w:rPr>
        <w:t xml:space="preserve"> </w:t>
      </w:r>
      <w:r w:rsidRPr="00CC7C88">
        <w:rPr>
          <w:rFonts w:ascii="Arial" w:hAnsi="Arial" w:cs="Arial"/>
          <w:sz w:val="24"/>
          <w:szCs w:val="24"/>
        </w:rPr>
        <w:t>Analyse the recommendations of tax reform committee.</w:t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="00880EE1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>(</w:t>
      </w:r>
      <w:proofErr w:type="gramStart"/>
      <w:r w:rsidRPr="00CC7C88">
        <w:rPr>
          <w:rFonts w:ascii="Arial" w:hAnsi="Arial" w:cs="Arial"/>
          <w:sz w:val="24"/>
          <w:szCs w:val="24"/>
        </w:rPr>
        <w:t>or</w:t>
      </w:r>
      <w:proofErr w:type="gramEnd"/>
      <w:r w:rsidRPr="00CC7C88">
        <w:rPr>
          <w:rFonts w:ascii="Arial" w:hAnsi="Arial" w:cs="Arial"/>
          <w:sz w:val="24"/>
          <w:szCs w:val="24"/>
        </w:rPr>
        <w:t>)</w:t>
      </w:r>
    </w:p>
    <w:p w:rsidR="00880EE1" w:rsidRDefault="00880EE1" w:rsidP="00CC7C8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584803" w:rsidRPr="00CC7C88">
        <w:rPr>
          <w:rFonts w:ascii="Arial" w:hAnsi="Arial" w:cs="Arial"/>
          <w:sz w:val="24"/>
          <w:szCs w:val="24"/>
        </w:rPr>
        <w:t xml:space="preserve"> 20</w:t>
      </w:r>
      <w:proofErr w:type="gramStart"/>
      <w:r w:rsidR="00584803" w:rsidRPr="00CC7C88">
        <w:rPr>
          <w:rFonts w:ascii="Arial" w:hAnsi="Arial" w:cs="Arial"/>
          <w:sz w:val="24"/>
          <w:szCs w:val="24"/>
        </w:rPr>
        <w:t>.b</w:t>
      </w:r>
      <w:proofErr w:type="gramEnd"/>
      <w:r w:rsidR="00584803" w:rsidRPr="00CC7C88">
        <w:rPr>
          <w:rFonts w:ascii="Arial" w:hAnsi="Arial" w:cs="Arial"/>
          <w:sz w:val="24"/>
          <w:szCs w:val="24"/>
        </w:rPr>
        <w:t xml:space="preserve">. Explain the causes for tax evasion. What are the measures adopted to control tax </w:t>
      </w:r>
      <w:r>
        <w:rPr>
          <w:rFonts w:ascii="Arial" w:hAnsi="Arial" w:cs="Arial"/>
          <w:sz w:val="24"/>
          <w:szCs w:val="24"/>
        </w:rPr>
        <w:t xml:space="preserve"> </w:t>
      </w:r>
    </w:p>
    <w:p w:rsidR="00584803" w:rsidRPr="00CC7C88" w:rsidRDefault="00880EE1" w:rsidP="00CC7C8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584803" w:rsidRPr="00CC7C88">
        <w:rPr>
          <w:rFonts w:ascii="Arial" w:hAnsi="Arial" w:cs="Arial"/>
          <w:sz w:val="24"/>
          <w:szCs w:val="24"/>
        </w:rPr>
        <w:t>evasion</w:t>
      </w:r>
      <w:proofErr w:type="gramEnd"/>
      <w:r w:rsidR="00584803" w:rsidRPr="00CC7C88">
        <w:rPr>
          <w:rFonts w:ascii="Arial" w:hAnsi="Arial" w:cs="Arial"/>
          <w:sz w:val="24"/>
          <w:szCs w:val="24"/>
        </w:rPr>
        <w:t>?</w:t>
      </w:r>
      <w:r w:rsidR="00584803" w:rsidRPr="00CC7C88">
        <w:rPr>
          <w:rFonts w:ascii="Arial" w:hAnsi="Arial" w:cs="Arial"/>
          <w:sz w:val="24"/>
          <w:szCs w:val="24"/>
        </w:rPr>
        <w:tab/>
      </w:r>
      <w:r w:rsidR="00584803" w:rsidRPr="00CC7C88">
        <w:rPr>
          <w:rFonts w:ascii="Arial" w:hAnsi="Arial" w:cs="Arial"/>
          <w:sz w:val="24"/>
          <w:szCs w:val="24"/>
        </w:rPr>
        <w:tab/>
      </w:r>
      <w:r w:rsidR="00584803" w:rsidRPr="00CC7C88">
        <w:rPr>
          <w:rFonts w:ascii="Arial" w:hAnsi="Arial" w:cs="Arial"/>
          <w:sz w:val="24"/>
          <w:szCs w:val="24"/>
        </w:rPr>
        <w:tab/>
      </w:r>
      <w:r w:rsidR="00584803" w:rsidRPr="00CC7C88">
        <w:rPr>
          <w:rFonts w:ascii="Arial" w:hAnsi="Arial" w:cs="Arial"/>
          <w:sz w:val="24"/>
          <w:szCs w:val="24"/>
        </w:rPr>
        <w:tab/>
      </w:r>
      <w:r w:rsidR="00584803" w:rsidRPr="00CC7C88">
        <w:rPr>
          <w:rFonts w:ascii="Arial" w:hAnsi="Arial" w:cs="Arial"/>
          <w:sz w:val="24"/>
          <w:szCs w:val="24"/>
        </w:rPr>
        <w:tab/>
      </w:r>
      <w:r w:rsidR="00584803" w:rsidRPr="00CC7C88">
        <w:rPr>
          <w:rFonts w:ascii="Arial" w:hAnsi="Arial" w:cs="Arial"/>
          <w:sz w:val="24"/>
          <w:szCs w:val="24"/>
        </w:rPr>
        <w:tab/>
      </w:r>
      <w:r w:rsidR="00584803" w:rsidRPr="00CC7C88">
        <w:rPr>
          <w:rFonts w:ascii="Arial" w:hAnsi="Arial" w:cs="Arial"/>
          <w:sz w:val="24"/>
          <w:szCs w:val="24"/>
        </w:rPr>
        <w:tab/>
      </w:r>
      <w:r w:rsidR="00584803" w:rsidRPr="00CC7C88">
        <w:rPr>
          <w:rFonts w:ascii="Arial" w:hAnsi="Arial" w:cs="Arial"/>
          <w:sz w:val="24"/>
          <w:szCs w:val="24"/>
        </w:rPr>
        <w:tab/>
      </w:r>
      <w:r w:rsidR="00584803" w:rsidRPr="00CC7C88">
        <w:rPr>
          <w:rFonts w:ascii="Arial" w:hAnsi="Arial" w:cs="Arial"/>
          <w:sz w:val="24"/>
          <w:szCs w:val="24"/>
        </w:rPr>
        <w:tab/>
      </w:r>
      <w:r w:rsidR="00584803" w:rsidRPr="00CC7C88">
        <w:rPr>
          <w:rFonts w:ascii="Arial" w:hAnsi="Arial" w:cs="Arial"/>
          <w:sz w:val="24"/>
          <w:szCs w:val="24"/>
        </w:rPr>
        <w:tab/>
      </w:r>
      <w:r w:rsidR="00584803" w:rsidRPr="00CC7C88">
        <w:rPr>
          <w:rFonts w:ascii="Arial" w:hAnsi="Arial" w:cs="Arial"/>
          <w:sz w:val="24"/>
          <w:szCs w:val="24"/>
        </w:rPr>
        <w:tab/>
      </w:r>
    </w:p>
    <w:p w:rsidR="0007443F" w:rsidRPr="00CC7C88" w:rsidRDefault="0007443F" w:rsidP="00CC7C8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="0099261D" w:rsidRPr="00CC7C88">
        <w:rPr>
          <w:rFonts w:ascii="Arial" w:hAnsi="Arial" w:cs="Arial"/>
          <w:sz w:val="24"/>
          <w:szCs w:val="24"/>
        </w:rPr>
        <w:t xml:space="preserve"> </w:t>
      </w:r>
    </w:p>
    <w:p w:rsidR="0007443F" w:rsidRPr="00CC7C88" w:rsidRDefault="0007443F" w:rsidP="00CC7C8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Pr="00CC7C88">
        <w:rPr>
          <w:rFonts w:ascii="Arial" w:hAnsi="Arial" w:cs="Arial"/>
          <w:sz w:val="24"/>
          <w:szCs w:val="24"/>
        </w:rPr>
        <w:tab/>
      </w:r>
      <w:r w:rsidR="0099261D" w:rsidRPr="00CC7C88">
        <w:rPr>
          <w:rFonts w:ascii="Arial" w:hAnsi="Arial" w:cs="Arial"/>
          <w:sz w:val="24"/>
          <w:szCs w:val="24"/>
        </w:rPr>
        <w:t xml:space="preserve"> </w:t>
      </w:r>
    </w:p>
    <w:p w:rsidR="0007443F" w:rsidRPr="00545D4B" w:rsidRDefault="0007443F" w:rsidP="00CC7C88">
      <w:pPr>
        <w:spacing w:after="0" w:line="240" w:lineRule="auto"/>
        <w:jc w:val="center"/>
        <w:rPr>
          <w:rFonts w:ascii="Arial" w:hAnsi="Arial" w:cs="Arial"/>
          <w:b/>
          <w:bCs/>
          <w:sz w:val="28"/>
          <w:szCs w:val="24"/>
        </w:rPr>
      </w:pPr>
    </w:p>
    <w:p w:rsidR="0007443F" w:rsidRPr="003A6B49" w:rsidRDefault="0007443F" w:rsidP="00F73494">
      <w:pPr>
        <w:spacing w:after="0" w:line="240" w:lineRule="auto"/>
        <w:jc w:val="center"/>
        <w:rPr>
          <w:rFonts w:ascii="Tahoma" w:hAnsi="Tahoma" w:cs="Tahoma"/>
        </w:rPr>
      </w:pPr>
      <w:r w:rsidRPr="00545D4B">
        <w:rPr>
          <w:rFonts w:ascii="Arial" w:hAnsi="Arial" w:cs="Arial"/>
          <w:b/>
          <w:bCs/>
          <w:sz w:val="28"/>
          <w:szCs w:val="24"/>
        </w:rPr>
        <w:t>*****</w:t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5BFD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560F0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3D7A"/>
    <w:rsid w:val="00455EDC"/>
    <w:rsid w:val="004666BE"/>
    <w:rsid w:val="00481BE1"/>
    <w:rsid w:val="00485007"/>
    <w:rsid w:val="00494563"/>
    <w:rsid w:val="004C6F76"/>
    <w:rsid w:val="004D094B"/>
    <w:rsid w:val="004D4388"/>
    <w:rsid w:val="004F4F5C"/>
    <w:rsid w:val="00525462"/>
    <w:rsid w:val="00545D4B"/>
    <w:rsid w:val="00551254"/>
    <w:rsid w:val="0055546E"/>
    <w:rsid w:val="00562817"/>
    <w:rsid w:val="00583BD8"/>
    <w:rsid w:val="00584803"/>
    <w:rsid w:val="00596423"/>
    <w:rsid w:val="005A0A3B"/>
    <w:rsid w:val="005C3F79"/>
    <w:rsid w:val="005C544B"/>
    <w:rsid w:val="005D1110"/>
    <w:rsid w:val="0061035A"/>
    <w:rsid w:val="00620917"/>
    <w:rsid w:val="006361A4"/>
    <w:rsid w:val="0067370A"/>
    <w:rsid w:val="006856C5"/>
    <w:rsid w:val="006B7037"/>
    <w:rsid w:val="006E3C29"/>
    <w:rsid w:val="007105F8"/>
    <w:rsid w:val="00712AED"/>
    <w:rsid w:val="007650BC"/>
    <w:rsid w:val="007743E4"/>
    <w:rsid w:val="0079501F"/>
    <w:rsid w:val="007A422C"/>
    <w:rsid w:val="007E35E9"/>
    <w:rsid w:val="007E3ACF"/>
    <w:rsid w:val="007E7F43"/>
    <w:rsid w:val="008255B2"/>
    <w:rsid w:val="0083314F"/>
    <w:rsid w:val="00844F4E"/>
    <w:rsid w:val="008521DD"/>
    <w:rsid w:val="00880EE1"/>
    <w:rsid w:val="00884DC5"/>
    <w:rsid w:val="00894410"/>
    <w:rsid w:val="008956EB"/>
    <w:rsid w:val="008D2C29"/>
    <w:rsid w:val="008E7840"/>
    <w:rsid w:val="008F1768"/>
    <w:rsid w:val="00904162"/>
    <w:rsid w:val="00907655"/>
    <w:rsid w:val="009108B0"/>
    <w:rsid w:val="009151B0"/>
    <w:rsid w:val="00964F21"/>
    <w:rsid w:val="00971496"/>
    <w:rsid w:val="0097551E"/>
    <w:rsid w:val="009755C1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07AA6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2199B"/>
    <w:rsid w:val="00C53E0D"/>
    <w:rsid w:val="00C63A94"/>
    <w:rsid w:val="00C75A12"/>
    <w:rsid w:val="00C9131D"/>
    <w:rsid w:val="00C91EAD"/>
    <w:rsid w:val="00CC4FEA"/>
    <w:rsid w:val="00CC7C88"/>
    <w:rsid w:val="00D00121"/>
    <w:rsid w:val="00D06528"/>
    <w:rsid w:val="00D065CF"/>
    <w:rsid w:val="00D06CE2"/>
    <w:rsid w:val="00D21479"/>
    <w:rsid w:val="00D22BD6"/>
    <w:rsid w:val="00D3219C"/>
    <w:rsid w:val="00D45414"/>
    <w:rsid w:val="00D45BED"/>
    <w:rsid w:val="00D514F3"/>
    <w:rsid w:val="00D73ADF"/>
    <w:rsid w:val="00D863E5"/>
    <w:rsid w:val="00D86BE4"/>
    <w:rsid w:val="00DB07FC"/>
    <w:rsid w:val="00DB3C2E"/>
    <w:rsid w:val="00DF4731"/>
    <w:rsid w:val="00E14894"/>
    <w:rsid w:val="00E44966"/>
    <w:rsid w:val="00E53BB3"/>
    <w:rsid w:val="00E81F05"/>
    <w:rsid w:val="00E82CB9"/>
    <w:rsid w:val="00E861CE"/>
    <w:rsid w:val="00E936CA"/>
    <w:rsid w:val="00EC0AB7"/>
    <w:rsid w:val="00EC6BA9"/>
    <w:rsid w:val="00EE5C15"/>
    <w:rsid w:val="00EF272A"/>
    <w:rsid w:val="00EF4EEB"/>
    <w:rsid w:val="00EF52E9"/>
    <w:rsid w:val="00F20090"/>
    <w:rsid w:val="00F254CE"/>
    <w:rsid w:val="00F42CAB"/>
    <w:rsid w:val="00F47BB5"/>
    <w:rsid w:val="00F73494"/>
    <w:rsid w:val="00F813BD"/>
    <w:rsid w:val="00F94C52"/>
    <w:rsid w:val="00FB35C6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85B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5BFD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2</Pages>
  <Words>566</Words>
  <Characters>3227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31</cp:revision>
  <cp:lastPrinted>2020-12-23T05:03:00Z</cp:lastPrinted>
  <dcterms:created xsi:type="dcterms:W3CDTF">2020-10-15T04:39:00Z</dcterms:created>
  <dcterms:modified xsi:type="dcterms:W3CDTF">2021-01-02T05:16:00Z</dcterms:modified>
</cp:coreProperties>
</file>