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0E7B" w:rsidRDefault="004C0E7B" w:rsidP="004C0E7B">
      <w:pPr>
        <w:pStyle w:val="Heading1"/>
        <w:ind w:left="1440" w:firstLine="720"/>
        <w:rPr>
          <w:sz w:val="36"/>
          <w:szCs w:val="36"/>
        </w:rPr>
      </w:pPr>
    </w:p>
    <w:p w:rsidR="004C0E7B" w:rsidRPr="00D3629B" w:rsidRDefault="004C0E7B" w:rsidP="004C0E7B">
      <w:pPr>
        <w:pStyle w:val="Heading1"/>
        <w:ind w:left="1440" w:firstLine="720"/>
        <w:rPr>
          <w:sz w:val="36"/>
          <w:szCs w:val="36"/>
        </w:rPr>
      </w:pPr>
      <w:r w:rsidRPr="00D3629B">
        <w:rPr>
          <w:sz w:val="36"/>
          <w:szCs w:val="36"/>
        </w:rPr>
        <w:t>QUALITY OF WORK LIFE</w:t>
      </w:r>
    </w:p>
    <w:p w:rsidR="004C0E7B" w:rsidRPr="004D4796" w:rsidRDefault="004C0E7B" w:rsidP="004C0E7B">
      <w:pPr>
        <w:spacing w:line="360" w:lineRule="auto"/>
        <w:ind w:left="-360" w:right="180"/>
        <w:jc w:val="center"/>
        <w:rPr>
          <w:b/>
          <w:sz w:val="28"/>
          <w:szCs w:val="28"/>
        </w:rPr>
      </w:pPr>
      <w:r w:rsidRPr="00D3629B">
        <w:rPr>
          <w:b/>
          <w:sz w:val="36"/>
          <w:szCs w:val="36"/>
        </w:rPr>
        <w:t>(</w:t>
      </w:r>
      <w:r w:rsidRPr="004D4796">
        <w:rPr>
          <w:sz w:val="28"/>
          <w:szCs w:val="28"/>
        </w:rPr>
        <w:t>W</w:t>
      </w:r>
      <w:r w:rsidRPr="004D4796">
        <w:rPr>
          <w:b/>
          <w:sz w:val="28"/>
          <w:szCs w:val="28"/>
        </w:rPr>
        <w:t>ith Special Reference to MATHRUBHUMI PRINTING AND PUBLISHING COMPANY, CALICUT)</w:t>
      </w:r>
    </w:p>
    <w:p w:rsidR="004C0E7B" w:rsidRPr="004D4796" w:rsidRDefault="004C0E7B" w:rsidP="004C0E7B">
      <w:pPr>
        <w:spacing w:line="360" w:lineRule="auto"/>
        <w:ind w:left="-360" w:right="180"/>
        <w:jc w:val="center"/>
        <w:rPr>
          <w:b/>
        </w:rPr>
      </w:pPr>
    </w:p>
    <w:p w:rsidR="004C0E7B" w:rsidRPr="004D4796" w:rsidRDefault="004C0E7B" w:rsidP="004C0E7B">
      <w:pPr>
        <w:spacing w:line="360" w:lineRule="auto"/>
        <w:ind w:left="-360" w:right="180"/>
        <w:jc w:val="center"/>
        <w:rPr>
          <w:b/>
        </w:rPr>
      </w:pPr>
    </w:p>
    <w:p w:rsidR="004C0E7B" w:rsidRPr="004D4796" w:rsidRDefault="004C0E7B" w:rsidP="004C0E7B">
      <w:pPr>
        <w:ind w:left="-360" w:right="180"/>
        <w:jc w:val="center"/>
        <w:rPr>
          <w:b/>
        </w:rPr>
      </w:pPr>
    </w:p>
    <w:p w:rsidR="004C0E7B" w:rsidRPr="004D4796" w:rsidRDefault="004C0E7B" w:rsidP="004C0E7B">
      <w:pPr>
        <w:ind w:left="-360" w:right="180"/>
        <w:jc w:val="center"/>
      </w:pPr>
    </w:p>
    <w:p w:rsidR="004C0E7B" w:rsidRPr="00D409CD" w:rsidRDefault="004C0E7B" w:rsidP="004C0E7B">
      <w:pPr>
        <w:spacing w:line="360" w:lineRule="auto"/>
        <w:ind w:left="-360" w:right="180"/>
        <w:jc w:val="center"/>
        <w:rPr>
          <w:b/>
          <w:sz w:val="28"/>
          <w:szCs w:val="28"/>
        </w:rPr>
      </w:pPr>
      <w:r w:rsidRPr="00D409CD">
        <w:rPr>
          <w:b/>
          <w:sz w:val="28"/>
          <w:szCs w:val="28"/>
        </w:rPr>
        <w:t>A MAJOR PROJECT REPORT</w:t>
      </w:r>
    </w:p>
    <w:p w:rsidR="004C0E7B" w:rsidRPr="00D409CD" w:rsidRDefault="004C0E7B" w:rsidP="004C0E7B">
      <w:pPr>
        <w:spacing w:line="360" w:lineRule="auto"/>
        <w:ind w:left="-360" w:right="180"/>
        <w:jc w:val="center"/>
        <w:rPr>
          <w:b/>
          <w:sz w:val="28"/>
          <w:szCs w:val="28"/>
        </w:rPr>
      </w:pPr>
      <w:r w:rsidRPr="00D409CD">
        <w:rPr>
          <w:b/>
          <w:sz w:val="28"/>
          <w:szCs w:val="28"/>
        </w:rPr>
        <w:t xml:space="preserve">Submitted </w:t>
      </w:r>
    </w:p>
    <w:p w:rsidR="004C0E7B" w:rsidRPr="00D409CD" w:rsidRDefault="004C0E7B" w:rsidP="004C0E7B">
      <w:pPr>
        <w:spacing w:line="360" w:lineRule="auto"/>
        <w:ind w:left="-360" w:right="180"/>
        <w:jc w:val="center"/>
        <w:rPr>
          <w:b/>
          <w:sz w:val="28"/>
          <w:szCs w:val="28"/>
        </w:rPr>
      </w:pPr>
      <w:r w:rsidRPr="00D409CD">
        <w:rPr>
          <w:b/>
          <w:sz w:val="28"/>
          <w:szCs w:val="28"/>
        </w:rPr>
        <w:t>BY</w:t>
      </w:r>
    </w:p>
    <w:p w:rsidR="004C0E7B" w:rsidRPr="00D409CD" w:rsidRDefault="004C0E7B" w:rsidP="004C0E7B">
      <w:pPr>
        <w:spacing w:line="360" w:lineRule="auto"/>
        <w:ind w:left="-360" w:right="180"/>
        <w:jc w:val="center"/>
        <w:rPr>
          <w:b/>
          <w:sz w:val="28"/>
          <w:szCs w:val="28"/>
        </w:rPr>
      </w:pPr>
      <w:r w:rsidRPr="00D409CD">
        <w:rPr>
          <w:b/>
          <w:sz w:val="28"/>
          <w:szCs w:val="28"/>
        </w:rPr>
        <w:t>MEERA.R</w:t>
      </w:r>
    </w:p>
    <w:p w:rsidR="004C0E7B" w:rsidRPr="00D409CD" w:rsidRDefault="004C0E7B" w:rsidP="004C0E7B">
      <w:pPr>
        <w:spacing w:line="360" w:lineRule="auto"/>
        <w:ind w:left="-360" w:right="180"/>
        <w:jc w:val="center"/>
        <w:rPr>
          <w:b/>
          <w:sz w:val="28"/>
          <w:szCs w:val="28"/>
        </w:rPr>
      </w:pPr>
      <w:r w:rsidRPr="00D409CD">
        <w:rPr>
          <w:b/>
          <w:sz w:val="28"/>
          <w:szCs w:val="28"/>
        </w:rPr>
        <w:t>(REG.NO: 08PIT19)</w:t>
      </w:r>
    </w:p>
    <w:p w:rsidR="004C0E7B" w:rsidRPr="004D4796" w:rsidRDefault="004C0E7B" w:rsidP="004C0E7B">
      <w:pPr>
        <w:ind w:left="-360" w:right="180"/>
        <w:jc w:val="center"/>
        <w:rPr>
          <w:b/>
          <w:sz w:val="32"/>
          <w:szCs w:val="32"/>
        </w:rPr>
      </w:pPr>
    </w:p>
    <w:p w:rsidR="004C0E7B" w:rsidRPr="004D4796" w:rsidRDefault="004C0E7B" w:rsidP="004C0E7B">
      <w:pPr>
        <w:ind w:left="-360" w:right="180"/>
        <w:jc w:val="center"/>
        <w:rPr>
          <w:b/>
        </w:rPr>
      </w:pPr>
    </w:p>
    <w:p w:rsidR="004C0E7B" w:rsidRPr="00D409CD" w:rsidRDefault="004C0E7B" w:rsidP="004C0E7B">
      <w:pPr>
        <w:ind w:left="-360" w:right="180"/>
        <w:jc w:val="center"/>
        <w:rPr>
          <w:b/>
        </w:rPr>
      </w:pPr>
      <w:r w:rsidRPr="00D409CD">
        <w:rPr>
          <w:b/>
        </w:rPr>
        <w:t>IN PARTIAL FULFILLMENT OF THE REQUIREMENTS FOR THE DEGREE OF</w:t>
      </w:r>
    </w:p>
    <w:p w:rsidR="004C0E7B" w:rsidRPr="004D4796" w:rsidRDefault="004C0E7B" w:rsidP="004C0E7B">
      <w:pPr>
        <w:ind w:left="-360" w:right="180"/>
        <w:jc w:val="center"/>
      </w:pPr>
    </w:p>
    <w:p w:rsidR="004C0E7B" w:rsidRPr="004D4796" w:rsidRDefault="004C0E7B" w:rsidP="004C0E7B">
      <w:pPr>
        <w:ind w:left="-360" w:right="180"/>
        <w:jc w:val="center"/>
        <w:rPr>
          <w:b/>
          <w:sz w:val="32"/>
          <w:szCs w:val="32"/>
        </w:rPr>
      </w:pPr>
      <w:r w:rsidRPr="004D4796">
        <w:rPr>
          <w:b/>
          <w:sz w:val="32"/>
          <w:szCs w:val="32"/>
        </w:rPr>
        <w:t>MASTER OF BUSINESS ADMINISTRATION</w:t>
      </w:r>
    </w:p>
    <w:p w:rsidR="004C0E7B" w:rsidRPr="004D4796" w:rsidRDefault="004C0E7B" w:rsidP="004C0E7B">
      <w:pPr>
        <w:ind w:left="-360" w:right="180"/>
        <w:jc w:val="center"/>
        <w:rPr>
          <w:b/>
          <w:sz w:val="32"/>
          <w:szCs w:val="32"/>
        </w:rPr>
      </w:pPr>
    </w:p>
    <w:p w:rsidR="004C0E7B" w:rsidRPr="004D4796" w:rsidRDefault="004C0E7B" w:rsidP="004C0E7B">
      <w:pPr>
        <w:ind w:right="180"/>
        <w:rPr>
          <w:b/>
        </w:rPr>
      </w:pPr>
    </w:p>
    <w:p w:rsidR="004C0E7B" w:rsidRPr="004D4796" w:rsidRDefault="004C0E7B" w:rsidP="004C0E7B">
      <w:pPr>
        <w:ind w:left="-360" w:right="180"/>
        <w:jc w:val="center"/>
        <w:rPr>
          <w:b/>
        </w:rPr>
      </w:pPr>
    </w:p>
    <w:p w:rsidR="004C0E7B" w:rsidRPr="004D4796" w:rsidRDefault="004C0E7B" w:rsidP="004C0E7B">
      <w:pPr>
        <w:spacing w:line="360" w:lineRule="auto"/>
        <w:ind w:left="-360" w:right="180"/>
        <w:jc w:val="center"/>
        <w:rPr>
          <w:b/>
          <w:sz w:val="28"/>
          <w:szCs w:val="28"/>
        </w:rPr>
      </w:pPr>
      <w:r w:rsidRPr="004D4796">
        <w:rPr>
          <w:b/>
          <w:sz w:val="28"/>
          <w:szCs w:val="28"/>
        </w:rPr>
        <w:t>UNDER THE GUIDANCE OF</w:t>
      </w:r>
    </w:p>
    <w:p w:rsidR="004C0E7B" w:rsidRPr="004D4796" w:rsidRDefault="004C0E7B" w:rsidP="004C0E7B">
      <w:pPr>
        <w:spacing w:line="360" w:lineRule="auto"/>
        <w:ind w:left="-360" w:right="180"/>
        <w:jc w:val="center"/>
        <w:rPr>
          <w:b/>
        </w:rPr>
      </w:pPr>
      <w:r w:rsidRPr="00D409CD">
        <w:rPr>
          <w:b/>
          <w:sz w:val="28"/>
          <w:szCs w:val="28"/>
        </w:rPr>
        <w:t xml:space="preserve">Mrs. P. </w:t>
      </w:r>
      <w:proofErr w:type="spellStart"/>
      <w:r w:rsidRPr="00D409CD">
        <w:rPr>
          <w:b/>
          <w:sz w:val="28"/>
          <w:szCs w:val="28"/>
        </w:rPr>
        <w:t>Chitramani</w:t>
      </w:r>
      <w:proofErr w:type="spellEnd"/>
      <w:r w:rsidRPr="00D409CD">
        <w:rPr>
          <w:b/>
          <w:sz w:val="28"/>
          <w:szCs w:val="28"/>
        </w:rPr>
        <w:t xml:space="preserve">, M.B.A., </w:t>
      </w:r>
      <w:proofErr w:type="spellStart"/>
      <w:r w:rsidRPr="00D409CD">
        <w:rPr>
          <w:b/>
          <w:sz w:val="28"/>
          <w:szCs w:val="28"/>
        </w:rPr>
        <w:t>M.Phil.</w:t>
      </w:r>
      <w:proofErr w:type="spellEnd"/>
      <w:r w:rsidRPr="00D409CD">
        <w:rPr>
          <w:b/>
          <w:sz w:val="28"/>
          <w:szCs w:val="28"/>
        </w:rPr>
        <w:t>, Ph.D.</w:t>
      </w:r>
    </w:p>
    <w:p w:rsidR="004C0E7B" w:rsidRPr="004D4796" w:rsidRDefault="004C0E7B" w:rsidP="004C0E7B">
      <w:pPr>
        <w:ind w:left="-360" w:right="180"/>
        <w:jc w:val="center"/>
        <w:rPr>
          <w:b/>
        </w:rPr>
      </w:pPr>
    </w:p>
    <w:p w:rsidR="004C0E7B" w:rsidRPr="004D4796" w:rsidRDefault="004C0E7B" w:rsidP="004C0E7B">
      <w:pPr>
        <w:ind w:left="-360" w:right="180"/>
        <w:jc w:val="center"/>
        <w:rPr>
          <w:b/>
        </w:rPr>
      </w:pPr>
    </w:p>
    <w:p w:rsidR="004C0E7B" w:rsidRPr="004D4796" w:rsidRDefault="004C0E7B" w:rsidP="004C0E7B">
      <w:pPr>
        <w:ind w:left="-360" w:right="180"/>
        <w:jc w:val="center"/>
        <w:rPr>
          <w:b/>
        </w:rPr>
      </w:pPr>
    </w:p>
    <w:p w:rsidR="004C0E7B" w:rsidRPr="004D4796" w:rsidRDefault="004C0E7B" w:rsidP="004C0E7B">
      <w:pPr>
        <w:ind w:left="-360" w:right="180"/>
        <w:jc w:val="center"/>
        <w:rPr>
          <w:b/>
        </w:rPr>
      </w:pPr>
    </w:p>
    <w:p w:rsidR="004C0E7B" w:rsidRPr="004D4796" w:rsidRDefault="004C0E7B" w:rsidP="004C0E7B">
      <w:pPr>
        <w:spacing w:line="360" w:lineRule="auto"/>
        <w:ind w:left="-360" w:right="180"/>
        <w:jc w:val="center"/>
        <w:rPr>
          <w:b/>
          <w:sz w:val="28"/>
          <w:szCs w:val="28"/>
        </w:rPr>
      </w:pPr>
      <w:r w:rsidRPr="004D4796">
        <w:rPr>
          <w:b/>
          <w:sz w:val="28"/>
          <w:szCs w:val="28"/>
        </w:rPr>
        <w:t>AVINASHILINGAM SCHOOL OF MANAGEMENT TECHNOLOGY</w:t>
      </w:r>
    </w:p>
    <w:p w:rsidR="004C0E7B" w:rsidRPr="004D4796" w:rsidRDefault="004C0E7B" w:rsidP="004C0E7B">
      <w:pPr>
        <w:spacing w:line="360" w:lineRule="auto"/>
        <w:ind w:left="-360" w:right="180"/>
        <w:jc w:val="center"/>
        <w:rPr>
          <w:b/>
          <w:sz w:val="36"/>
          <w:szCs w:val="36"/>
        </w:rPr>
      </w:pPr>
      <w:r w:rsidRPr="004D4796">
        <w:rPr>
          <w:b/>
          <w:sz w:val="28"/>
          <w:szCs w:val="28"/>
        </w:rPr>
        <w:t xml:space="preserve">AVINASHILINGAM </w:t>
      </w:r>
      <w:r>
        <w:rPr>
          <w:b/>
          <w:sz w:val="28"/>
          <w:szCs w:val="28"/>
        </w:rPr>
        <w:t xml:space="preserve">DEEMED </w:t>
      </w:r>
      <w:r w:rsidRPr="004D4796">
        <w:rPr>
          <w:b/>
          <w:sz w:val="28"/>
          <w:szCs w:val="28"/>
        </w:rPr>
        <w:t>UNIVERSITY FOR WOMEN</w:t>
      </w:r>
    </w:p>
    <w:p w:rsidR="004C0E7B" w:rsidRPr="004D4796" w:rsidRDefault="004C0E7B" w:rsidP="004C0E7B">
      <w:pPr>
        <w:spacing w:line="360" w:lineRule="auto"/>
        <w:ind w:left="-360" w:right="180"/>
        <w:jc w:val="center"/>
        <w:rPr>
          <w:b/>
          <w:sz w:val="28"/>
          <w:szCs w:val="28"/>
        </w:rPr>
      </w:pPr>
      <w:r w:rsidRPr="004D4796">
        <w:rPr>
          <w:b/>
          <w:sz w:val="28"/>
          <w:szCs w:val="28"/>
        </w:rPr>
        <w:t>COIMBATORE-641 043</w:t>
      </w:r>
    </w:p>
    <w:p w:rsidR="004C0E7B" w:rsidRPr="004D4796" w:rsidRDefault="004C0E7B" w:rsidP="004C0E7B">
      <w:pPr>
        <w:tabs>
          <w:tab w:val="left" w:pos="5430"/>
        </w:tabs>
        <w:ind w:right="180"/>
      </w:pPr>
    </w:p>
    <w:p w:rsidR="004C0E7B" w:rsidRPr="004D4796" w:rsidRDefault="004C0E7B" w:rsidP="004C0E7B">
      <w:pPr>
        <w:ind w:left="-360" w:right="180"/>
        <w:jc w:val="center"/>
        <w:rPr>
          <w:b/>
        </w:rPr>
      </w:pPr>
    </w:p>
    <w:p w:rsidR="004C0E7B" w:rsidRPr="004D4796" w:rsidRDefault="004C0E7B" w:rsidP="004C0E7B">
      <w:pPr>
        <w:ind w:left="-360" w:right="180"/>
        <w:jc w:val="center"/>
        <w:rPr>
          <w:b/>
          <w:sz w:val="28"/>
          <w:szCs w:val="28"/>
        </w:rPr>
      </w:pPr>
      <w:r>
        <w:rPr>
          <w:b/>
          <w:sz w:val="28"/>
          <w:szCs w:val="28"/>
        </w:rPr>
        <w:t>MARCH 2010</w:t>
      </w:r>
    </w:p>
    <w:p w:rsidR="004C0E7B" w:rsidRPr="00D3629B" w:rsidRDefault="004C0E7B" w:rsidP="004C0E7B">
      <w:pPr>
        <w:pStyle w:val="Heading1"/>
        <w:ind w:left="1440" w:firstLine="720"/>
        <w:rPr>
          <w:sz w:val="36"/>
          <w:szCs w:val="36"/>
        </w:rPr>
      </w:pPr>
      <w:r w:rsidRPr="00D3629B">
        <w:rPr>
          <w:sz w:val="36"/>
          <w:szCs w:val="36"/>
        </w:rPr>
        <w:lastRenderedPageBreak/>
        <w:t>QUALITY OF WORK LIFE</w:t>
      </w:r>
    </w:p>
    <w:p w:rsidR="004C0E7B" w:rsidRPr="004D4796" w:rsidRDefault="004C0E7B" w:rsidP="004C0E7B">
      <w:pPr>
        <w:spacing w:line="360" w:lineRule="auto"/>
        <w:ind w:left="-360" w:right="180"/>
        <w:jc w:val="center"/>
        <w:rPr>
          <w:b/>
          <w:sz w:val="28"/>
          <w:szCs w:val="28"/>
        </w:rPr>
      </w:pPr>
      <w:r w:rsidRPr="00D3629B">
        <w:rPr>
          <w:b/>
          <w:sz w:val="36"/>
          <w:szCs w:val="36"/>
        </w:rPr>
        <w:t>(</w:t>
      </w:r>
      <w:r w:rsidRPr="004D4796">
        <w:rPr>
          <w:sz w:val="28"/>
          <w:szCs w:val="28"/>
        </w:rPr>
        <w:t>W</w:t>
      </w:r>
      <w:r w:rsidRPr="004D4796">
        <w:rPr>
          <w:b/>
          <w:sz w:val="28"/>
          <w:szCs w:val="28"/>
        </w:rPr>
        <w:t>ith Special Reference to MATHRUBHUMI PRINTING AND PUBLISHING COMPANY, CALICUT)</w:t>
      </w:r>
    </w:p>
    <w:p w:rsidR="004C0E7B" w:rsidRPr="00D409CD" w:rsidRDefault="004C0E7B" w:rsidP="004C0E7B">
      <w:pPr>
        <w:spacing w:line="360" w:lineRule="auto"/>
        <w:ind w:right="180"/>
        <w:rPr>
          <w:b/>
          <w:sz w:val="28"/>
          <w:szCs w:val="28"/>
        </w:rPr>
      </w:pPr>
    </w:p>
    <w:p w:rsidR="004C0E7B" w:rsidRPr="00D409CD" w:rsidRDefault="004C0E7B" w:rsidP="004C0E7B">
      <w:pPr>
        <w:spacing w:line="360" w:lineRule="auto"/>
        <w:ind w:left="-360" w:right="180"/>
        <w:jc w:val="center"/>
        <w:rPr>
          <w:b/>
          <w:sz w:val="28"/>
          <w:szCs w:val="28"/>
        </w:rPr>
      </w:pPr>
      <w:r w:rsidRPr="00D409CD">
        <w:rPr>
          <w:b/>
          <w:sz w:val="28"/>
          <w:szCs w:val="28"/>
        </w:rPr>
        <w:t>BY</w:t>
      </w:r>
    </w:p>
    <w:p w:rsidR="004C0E7B" w:rsidRPr="00D409CD" w:rsidRDefault="004C0E7B" w:rsidP="004C0E7B">
      <w:pPr>
        <w:spacing w:line="360" w:lineRule="auto"/>
        <w:ind w:left="-360" w:right="180"/>
        <w:jc w:val="center"/>
        <w:rPr>
          <w:b/>
          <w:sz w:val="28"/>
          <w:szCs w:val="28"/>
        </w:rPr>
      </w:pPr>
      <w:r w:rsidRPr="00D409CD">
        <w:rPr>
          <w:b/>
          <w:sz w:val="28"/>
          <w:szCs w:val="28"/>
        </w:rPr>
        <w:t>MEERA.R</w:t>
      </w:r>
    </w:p>
    <w:p w:rsidR="004C0E7B" w:rsidRDefault="004C0E7B" w:rsidP="004C0E7B">
      <w:pPr>
        <w:spacing w:line="360" w:lineRule="auto"/>
        <w:ind w:left="-360" w:right="180"/>
        <w:jc w:val="center"/>
        <w:rPr>
          <w:b/>
          <w:sz w:val="28"/>
          <w:szCs w:val="28"/>
        </w:rPr>
      </w:pPr>
      <w:r w:rsidRPr="00D409CD">
        <w:rPr>
          <w:b/>
          <w:sz w:val="28"/>
          <w:szCs w:val="28"/>
        </w:rPr>
        <w:t>(REG.NO: 08PIT19)</w:t>
      </w:r>
    </w:p>
    <w:p w:rsidR="004C0E7B" w:rsidRPr="00D409CD" w:rsidRDefault="004C0E7B" w:rsidP="004C0E7B">
      <w:pPr>
        <w:spacing w:line="360" w:lineRule="auto"/>
        <w:ind w:left="-360" w:right="180"/>
        <w:jc w:val="center"/>
        <w:rPr>
          <w:b/>
          <w:sz w:val="28"/>
          <w:szCs w:val="28"/>
        </w:rPr>
      </w:pPr>
    </w:p>
    <w:p w:rsidR="004C0E7B" w:rsidRPr="00D3629B" w:rsidRDefault="004C0E7B" w:rsidP="004C0E7B">
      <w:pPr>
        <w:ind w:left="720" w:right="180"/>
        <w:rPr>
          <w:sz w:val="28"/>
          <w:szCs w:val="28"/>
        </w:rPr>
      </w:pPr>
      <w:r>
        <w:rPr>
          <w:sz w:val="28"/>
          <w:szCs w:val="28"/>
        </w:rPr>
        <w:t xml:space="preserve">     A MAJOR PROJECT REPORT SUBMITTED TO</w:t>
      </w:r>
    </w:p>
    <w:p w:rsidR="004C0E7B" w:rsidRPr="004D4796" w:rsidRDefault="004C0E7B" w:rsidP="004C0E7B">
      <w:pPr>
        <w:ind w:left="-360" w:right="180"/>
        <w:jc w:val="center"/>
        <w:rPr>
          <w:b/>
        </w:rPr>
      </w:pPr>
    </w:p>
    <w:p w:rsidR="004C0E7B" w:rsidRPr="004D4796" w:rsidRDefault="004C0E7B" w:rsidP="004C0E7B">
      <w:pPr>
        <w:spacing w:line="360" w:lineRule="auto"/>
        <w:ind w:left="-360" w:right="180"/>
        <w:jc w:val="center"/>
        <w:rPr>
          <w:b/>
          <w:sz w:val="28"/>
          <w:szCs w:val="28"/>
        </w:rPr>
      </w:pPr>
      <w:r w:rsidRPr="004D4796">
        <w:rPr>
          <w:b/>
          <w:sz w:val="28"/>
          <w:szCs w:val="28"/>
        </w:rPr>
        <w:t>AVINASHILINGAM SCHOOL OF MANAGEMENT TECHNOLOGY</w:t>
      </w:r>
    </w:p>
    <w:p w:rsidR="004C0E7B" w:rsidRPr="004D4796" w:rsidRDefault="004C0E7B" w:rsidP="004C0E7B">
      <w:pPr>
        <w:spacing w:line="360" w:lineRule="auto"/>
        <w:ind w:left="-360" w:right="180"/>
        <w:jc w:val="center"/>
        <w:rPr>
          <w:b/>
          <w:sz w:val="36"/>
          <w:szCs w:val="36"/>
        </w:rPr>
      </w:pPr>
      <w:r w:rsidRPr="004D4796">
        <w:rPr>
          <w:b/>
          <w:sz w:val="28"/>
          <w:szCs w:val="28"/>
        </w:rPr>
        <w:t xml:space="preserve">AVINASHILINGAM </w:t>
      </w:r>
      <w:r>
        <w:rPr>
          <w:b/>
          <w:sz w:val="28"/>
          <w:szCs w:val="28"/>
        </w:rPr>
        <w:t xml:space="preserve">DEEMED </w:t>
      </w:r>
      <w:r w:rsidRPr="004D4796">
        <w:rPr>
          <w:b/>
          <w:sz w:val="28"/>
          <w:szCs w:val="28"/>
        </w:rPr>
        <w:t>UNIVERSITY FOR WOMEN</w:t>
      </w:r>
    </w:p>
    <w:p w:rsidR="004C0E7B" w:rsidRPr="004D4796" w:rsidRDefault="004C0E7B" w:rsidP="004C0E7B">
      <w:pPr>
        <w:spacing w:line="360" w:lineRule="auto"/>
        <w:ind w:left="-360" w:right="180"/>
        <w:jc w:val="center"/>
        <w:rPr>
          <w:b/>
          <w:sz w:val="28"/>
          <w:szCs w:val="28"/>
        </w:rPr>
      </w:pPr>
      <w:r w:rsidRPr="004D4796">
        <w:rPr>
          <w:b/>
          <w:sz w:val="28"/>
          <w:szCs w:val="28"/>
        </w:rPr>
        <w:t>COIMBATORE-641 043</w:t>
      </w:r>
    </w:p>
    <w:p w:rsidR="004C0E7B" w:rsidRPr="004D4796" w:rsidRDefault="004C0E7B" w:rsidP="004C0E7B">
      <w:pPr>
        <w:ind w:right="180"/>
        <w:rPr>
          <w:b/>
        </w:rPr>
      </w:pPr>
    </w:p>
    <w:p w:rsidR="004C0E7B" w:rsidRPr="004D4796" w:rsidRDefault="004C0E7B" w:rsidP="004C0E7B">
      <w:pPr>
        <w:ind w:left="-360" w:right="180"/>
        <w:jc w:val="center"/>
        <w:rPr>
          <w:b/>
          <w:sz w:val="28"/>
          <w:szCs w:val="28"/>
        </w:rPr>
      </w:pPr>
    </w:p>
    <w:p w:rsidR="004C0E7B" w:rsidRDefault="004C0E7B" w:rsidP="004C0E7B">
      <w:pPr>
        <w:ind w:left="-360" w:right="180"/>
        <w:jc w:val="center"/>
        <w:rPr>
          <w:b/>
          <w:sz w:val="28"/>
          <w:szCs w:val="28"/>
        </w:rPr>
      </w:pPr>
      <w:r w:rsidRPr="00D3629B">
        <w:rPr>
          <w:b/>
          <w:sz w:val="28"/>
          <w:szCs w:val="28"/>
        </w:rPr>
        <w:t xml:space="preserve">IN PARTIAL FULFILLMENT OF THE REQUIREMENTS FOR THE </w:t>
      </w:r>
    </w:p>
    <w:p w:rsidR="004C0E7B" w:rsidRDefault="004C0E7B" w:rsidP="004C0E7B">
      <w:pPr>
        <w:ind w:left="-360" w:right="180"/>
        <w:jc w:val="center"/>
        <w:rPr>
          <w:b/>
          <w:sz w:val="28"/>
          <w:szCs w:val="28"/>
        </w:rPr>
      </w:pPr>
    </w:p>
    <w:p w:rsidR="004C0E7B" w:rsidRPr="00D3629B" w:rsidRDefault="004C0E7B" w:rsidP="004C0E7B">
      <w:pPr>
        <w:ind w:left="-360" w:right="180"/>
        <w:jc w:val="center"/>
        <w:rPr>
          <w:b/>
          <w:sz w:val="28"/>
          <w:szCs w:val="28"/>
        </w:rPr>
      </w:pPr>
      <w:r w:rsidRPr="00D3629B">
        <w:rPr>
          <w:b/>
          <w:sz w:val="28"/>
          <w:szCs w:val="28"/>
        </w:rPr>
        <w:t>DEGREE OF</w:t>
      </w:r>
    </w:p>
    <w:p w:rsidR="004C0E7B" w:rsidRPr="004D4796" w:rsidRDefault="004C0E7B" w:rsidP="004C0E7B">
      <w:pPr>
        <w:ind w:left="-360" w:right="180"/>
        <w:jc w:val="center"/>
        <w:rPr>
          <w:b/>
          <w:sz w:val="40"/>
          <w:szCs w:val="40"/>
        </w:rPr>
      </w:pPr>
    </w:p>
    <w:p w:rsidR="004C0E7B" w:rsidRDefault="004C0E7B" w:rsidP="004C0E7B">
      <w:pPr>
        <w:ind w:left="-360" w:right="180"/>
        <w:jc w:val="center"/>
        <w:rPr>
          <w:b/>
          <w:sz w:val="32"/>
          <w:szCs w:val="32"/>
        </w:rPr>
      </w:pPr>
      <w:r w:rsidRPr="004D4796">
        <w:rPr>
          <w:b/>
          <w:sz w:val="32"/>
          <w:szCs w:val="32"/>
        </w:rPr>
        <w:t>MASTER OF BUSINESS ADMINISTRATION</w:t>
      </w:r>
    </w:p>
    <w:p w:rsidR="004C0E7B" w:rsidRDefault="004C0E7B" w:rsidP="004C0E7B">
      <w:pPr>
        <w:ind w:left="-360" w:right="180"/>
        <w:jc w:val="center"/>
        <w:rPr>
          <w:b/>
          <w:sz w:val="32"/>
          <w:szCs w:val="32"/>
        </w:rPr>
      </w:pPr>
    </w:p>
    <w:p w:rsidR="004C0E7B" w:rsidRPr="004D4796" w:rsidRDefault="004C0E7B" w:rsidP="004C0E7B">
      <w:pPr>
        <w:ind w:left="-360" w:right="180"/>
        <w:jc w:val="center"/>
        <w:rPr>
          <w:b/>
          <w:sz w:val="32"/>
          <w:szCs w:val="32"/>
        </w:rPr>
      </w:pPr>
      <w:r>
        <w:rPr>
          <w:b/>
          <w:sz w:val="32"/>
          <w:szCs w:val="32"/>
        </w:rPr>
        <w:t>(</w:t>
      </w:r>
      <w:proofErr w:type="gramStart"/>
      <w:r>
        <w:rPr>
          <w:b/>
          <w:sz w:val="32"/>
          <w:szCs w:val="32"/>
        </w:rPr>
        <w:t>IT</w:t>
      </w:r>
      <w:proofErr w:type="gramEnd"/>
      <w:r>
        <w:rPr>
          <w:b/>
          <w:sz w:val="32"/>
          <w:szCs w:val="32"/>
        </w:rPr>
        <w:t xml:space="preserve"> ORGANISATION ADMINISTRATION)</w:t>
      </w:r>
    </w:p>
    <w:p w:rsidR="004C0E7B" w:rsidRDefault="004C0E7B" w:rsidP="004C0E7B">
      <w:pPr>
        <w:ind w:left="-360" w:right="180"/>
        <w:jc w:val="center"/>
        <w:rPr>
          <w:b/>
          <w:sz w:val="32"/>
          <w:szCs w:val="32"/>
        </w:rPr>
      </w:pPr>
    </w:p>
    <w:p w:rsidR="004C0E7B" w:rsidRPr="004D4796" w:rsidRDefault="004C0E7B" w:rsidP="004C0E7B">
      <w:pPr>
        <w:ind w:left="-360" w:right="180"/>
        <w:jc w:val="center"/>
        <w:rPr>
          <w:b/>
          <w:sz w:val="32"/>
          <w:szCs w:val="32"/>
        </w:rPr>
      </w:pPr>
      <w:r w:rsidRPr="004D4796">
        <w:rPr>
          <w:b/>
          <w:sz w:val="32"/>
          <w:szCs w:val="32"/>
        </w:rPr>
        <w:t>MARCH</w:t>
      </w:r>
      <w:r>
        <w:rPr>
          <w:b/>
          <w:sz w:val="32"/>
          <w:szCs w:val="32"/>
        </w:rPr>
        <w:t xml:space="preserve"> 2010</w:t>
      </w:r>
    </w:p>
    <w:p w:rsidR="004C0E7B" w:rsidRPr="004D4796" w:rsidRDefault="004C0E7B" w:rsidP="004C0E7B">
      <w:pPr>
        <w:ind w:left="-360" w:right="180"/>
        <w:jc w:val="center"/>
        <w:rPr>
          <w:b/>
          <w:sz w:val="40"/>
          <w:szCs w:val="40"/>
        </w:rPr>
      </w:pPr>
    </w:p>
    <w:p w:rsidR="004C0E7B" w:rsidRDefault="004C0E7B" w:rsidP="004C0E7B">
      <w:pPr>
        <w:ind w:left="-360" w:right="180"/>
        <w:jc w:val="center"/>
        <w:rPr>
          <w:b/>
          <w:sz w:val="28"/>
          <w:szCs w:val="28"/>
        </w:rPr>
      </w:pPr>
      <w:r w:rsidRPr="004D4796">
        <w:rPr>
          <w:b/>
          <w:sz w:val="28"/>
          <w:szCs w:val="28"/>
        </w:rPr>
        <w:t>CERTIFIED AS BONAFIDE RESEARCH WORK</w:t>
      </w:r>
    </w:p>
    <w:p w:rsidR="004C0E7B" w:rsidRDefault="004C0E7B" w:rsidP="004C0E7B">
      <w:pPr>
        <w:ind w:right="180"/>
        <w:rPr>
          <w:b/>
          <w:sz w:val="28"/>
          <w:szCs w:val="28"/>
        </w:rPr>
      </w:pPr>
    </w:p>
    <w:p w:rsidR="004C0E7B" w:rsidRPr="004D4796" w:rsidRDefault="004C0E7B" w:rsidP="004C0E7B">
      <w:pPr>
        <w:ind w:right="180"/>
        <w:rPr>
          <w:b/>
          <w:sz w:val="28"/>
          <w:szCs w:val="28"/>
        </w:rPr>
      </w:pPr>
    </w:p>
    <w:p w:rsidR="004C0E7B" w:rsidRPr="004D4796" w:rsidRDefault="004C0E7B" w:rsidP="004C0E7B">
      <w:pPr>
        <w:ind w:left="-360" w:right="180" w:hanging="720"/>
        <w:jc w:val="both"/>
        <w:rPr>
          <w:b/>
          <w:sz w:val="28"/>
          <w:szCs w:val="28"/>
        </w:rPr>
      </w:pPr>
      <w:r>
        <w:rPr>
          <w:b/>
          <w:sz w:val="28"/>
          <w:szCs w:val="28"/>
        </w:rPr>
        <w:t xml:space="preserve"> </w:t>
      </w:r>
      <w:r>
        <w:rPr>
          <w:b/>
          <w:sz w:val="28"/>
          <w:szCs w:val="28"/>
        </w:rPr>
        <w:tab/>
      </w:r>
      <w:r w:rsidRPr="004D4796">
        <w:rPr>
          <w:b/>
          <w:sz w:val="28"/>
          <w:szCs w:val="28"/>
        </w:rPr>
        <w:t xml:space="preserve">-----------------------     </w:t>
      </w:r>
      <w:r>
        <w:rPr>
          <w:b/>
          <w:sz w:val="28"/>
          <w:szCs w:val="28"/>
        </w:rPr>
        <w:tab/>
      </w:r>
      <w:r>
        <w:rPr>
          <w:b/>
          <w:sz w:val="28"/>
          <w:szCs w:val="28"/>
        </w:rPr>
        <w:tab/>
        <w:t xml:space="preserve"> </w:t>
      </w:r>
      <w:r w:rsidRPr="004D4796">
        <w:rPr>
          <w:b/>
          <w:sz w:val="28"/>
          <w:szCs w:val="28"/>
        </w:rPr>
        <w:t xml:space="preserve">-----------------------------------   </w:t>
      </w:r>
      <w:r>
        <w:rPr>
          <w:b/>
          <w:sz w:val="28"/>
          <w:szCs w:val="28"/>
        </w:rPr>
        <w:tab/>
      </w:r>
      <w:r>
        <w:rPr>
          <w:b/>
          <w:sz w:val="28"/>
          <w:szCs w:val="28"/>
        </w:rPr>
        <w:tab/>
        <w:t xml:space="preserve"> --------------</w:t>
      </w:r>
    </w:p>
    <w:p w:rsidR="004C0E7B" w:rsidRPr="00D3629B" w:rsidRDefault="004C0E7B" w:rsidP="004C0E7B">
      <w:pPr>
        <w:ind w:left="-360" w:right="180"/>
        <w:jc w:val="both"/>
        <w:rPr>
          <w:sz w:val="28"/>
          <w:szCs w:val="28"/>
        </w:rPr>
      </w:pPr>
      <w:r>
        <w:rPr>
          <w:sz w:val="28"/>
          <w:szCs w:val="28"/>
        </w:rPr>
        <w:t xml:space="preserve">SIGNATURE OF THE   </w:t>
      </w:r>
      <w:r w:rsidRPr="00D3629B">
        <w:rPr>
          <w:sz w:val="28"/>
          <w:szCs w:val="28"/>
        </w:rPr>
        <w:t xml:space="preserve">SIGNATURE OF THE </w:t>
      </w:r>
      <w:proofErr w:type="gramStart"/>
      <w:r>
        <w:rPr>
          <w:sz w:val="28"/>
          <w:szCs w:val="28"/>
        </w:rPr>
        <w:t>EXTERNAL  SIGNATURE</w:t>
      </w:r>
      <w:proofErr w:type="gramEnd"/>
      <w:r>
        <w:rPr>
          <w:sz w:val="28"/>
          <w:szCs w:val="28"/>
        </w:rPr>
        <w:t xml:space="preserve"> OF</w:t>
      </w:r>
    </w:p>
    <w:p w:rsidR="004C0E7B" w:rsidRPr="00D3629B" w:rsidRDefault="004C0E7B" w:rsidP="004C0E7B">
      <w:pPr>
        <w:ind w:left="-360" w:right="180" w:hanging="720"/>
        <w:jc w:val="both"/>
        <w:rPr>
          <w:sz w:val="28"/>
          <w:szCs w:val="28"/>
        </w:rPr>
      </w:pPr>
      <w:r>
        <w:rPr>
          <w:sz w:val="28"/>
          <w:szCs w:val="28"/>
        </w:rPr>
        <w:t xml:space="preserve">                DEAN</w:t>
      </w:r>
      <w:r w:rsidRPr="00D3629B">
        <w:rPr>
          <w:sz w:val="28"/>
          <w:szCs w:val="28"/>
        </w:rPr>
        <w:t xml:space="preserve">                                     EXAMINER </w:t>
      </w:r>
      <w:r>
        <w:rPr>
          <w:sz w:val="28"/>
          <w:szCs w:val="28"/>
        </w:rPr>
        <w:t xml:space="preserve">                          </w:t>
      </w:r>
      <w:r>
        <w:rPr>
          <w:sz w:val="28"/>
          <w:szCs w:val="28"/>
        </w:rPr>
        <w:tab/>
        <w:t>GUIDE</w:t>
      </w:r>
    </w:p>
    <w:p w:rsidR="004C0E7B" w:rsidRPr="006F3648" w:rsidRDefault="004C0E7B" w:rsidP="004C0E7B">
      <w:pPr>
        <w:tabs>
          <w:tab w:val="left" w:pos="1980"/>
        </w:tabs>
        <w:ind w:left="-360" w:right="180"/>
        <w:rPr>
          <w:rFonts w:eastAsia="DFKai-SB"/>
          <w:sz w:val="36"/>
          <w:szCs w:val="36"/>
        </w:rPr>
      </w:pPr>
      <w:r>
        <w:rPr>
          <w:rFonts w:eastAsia="DFKai-SB"/>
          <w:sz w:val="36"/>
          <w:szCs w:val="36"/>
        </w:rPr>
        <w:lastRenderedPageBreak/>
        <w:tab/>
      </w:r>
      <w:r>
        <w:rPr>
          <w:rFonts w:eastAsia="DFKai-SB"/>
          <w:sz w:val="36"/>
          <w:szCs w:val="36"/>
        </w:rPr>
        <w:tab/>
      </w:r>
      <w:r w:rsidRPr="004D4796">
        <w:rPr>
          <w:rFonts w:eastAsia="DFKai-SB"/>
          <w:b/>
          <w:sz w:val="32"/>
          <w:szCs w:val="32"/>
        </w:rPr>
        <w:t>ACKNOWLEDGEMENT</w:t>
      </w:r>
    </w:p>
    <w:p w:rsidR="004C0E7B" w:rsidRPr="004D4796" w:rsidRDefault="004C0E7B" w:rsidP="004C0E7B">
      <w:pPr>
        <w:spacing w:line="360" w:lineRule="auto"/>
        <w:ind w:left="-360" w:right="540" w:firstLine="360"/>
        <w:rPr>
          <w:rFonts w:eastAsia="DFKai-SB"/>
          <w:b/>
        </w:rPr>
      </w:pPr>
    </w:p>
    <w:p w:rsidR="004C0E7B" w:rsidRPr="004D4796" w:rsidRDefault="004C0E7B" w:rsidP="004C0E7B">
      <w:pPr>
        <w:spacing w:line="480" w:lineRule="auto"/>
        <w:ind w:right="547" w:firstLine="360"/>
        <w:jc w:val="both"/>
        <w:rPr>
          <w:rFonts w:eastAsia="DFKai-SB"/>
        </w:rPr>
      </w:pPr>
      <w:r w:rsidRPr="004D4796">
        <w:rPr>
          <w:rFonts w:eastAsia="DFKai-SB"/>
        </w:rPr>
        <w:t xml:space="preserve">      The success of the project lies in the hands of many persons who have helped and guided in completing this project. The researcher takes this opportunity to express her thanks and gratitude to each and every one of them.</w:t>
      </w:r>
    </w:p>
    <w:p w:rsidR="004C0E7B" w:rsidRPr="004D4796" w:rsidRDefault="004C0E7B" w:rsidP="004C0E7B">
      <w:pPr>
        <w:spacing w:line="480" w:lineRule="auto"/>
        <w:ind w:right="547" w:firstLine="360"/>
        <w:jc w:val="both"/>
        <w:rPr>
          <w:rFonts w:eastAsia="DFKai-SB"/>
        </w:rPr>
      </w:pPr>
      <w:r>
        <w:rPr>
          <w:rFonts w:eastAsia="DFKai-SB"/>
        </w:rPr>
        <w:t xml:space="preserve">      </w:t>
      </w:r>
      <w:r w:rsidRPr="00394C14">
        <w:rPr>
          <w:rFonts w:eastAsia="DFKai-SB"/>
        </w:rPr>
        <w:t xml:space="preserve">      The</w:t>
      </w:r>
      <w:r>
        <w:rPr>
          <w:rFonts w:eastAsia="DFKai-SB"/>
        </w:rPr>
        <w:t xml:space="preserve"> researcher acknowledges the Chancellor</w:t>
      </w:r>
      <w:r w:rsidRPr="00394C14">
        <w:rPr>
          <w:rFonts w:eastAsia="DFKai-SB"/>
        </w:rPr>
        <w:t xml:space="preserve">, </w:t>
      </w:r>
      <w:proofErr w:type="spellStart"/>
      <w:r w:rsidRPr="00394C14">
        <w:rPr>
          <w:rFonts w:eastAsia="DFKai-SB"/>
        </w:rPr>
        <w:t>Mr.T.K.Shanmuganandam</w:t>
      </w:r>
      <w:proofErr w:type="spellEnd"/>
      <w:r w:rsidRPr="00394C14">
        <w:rPr>
          <w:rFonts w:eastAsia="DFKai-SB"/>
        </w:rPr>
        <w:t xml:space="preserve">, B.A., B.L., the Vice-Chancellor, </w:t>
      </w:r>
      <w:proofErr w:type="spellStart"/>
      <w:r w:rsidRPr="00394C14">
        <w:rPr>
          <w:rFonts w:eastAsia="DFKai-SB"/>
        </w:rPr>
        <w:t>Mrs.Saroja</w:t>
      </w:r>
      <w:proofErr w:type="spellEnd"/>
      <w:r w:rsidRPr="00394C14">
        <w:rPr>
          <w:rFonts w:eastAsia="DFKai-SB"/>
        </w:rPr>
        <w:t xml:space="preserve"> </w:t>
      </w:r>
      <w:proofErr w:type="spellStart"/>
      <w:r w:rsidRPr="00394C14">
        <w:rPr>
          <w:rFonts w:eastAsia="DFKai-SB"/>
        </w:rPr>
        <w:t>Prabhakaran</w:t>
      </w:r>
      <w:proofErr w:type="spellEnd"/>
      <w:r w:rsidRPr="00394C14">
        <w:rPr>
          <w:rFonts w:eastAsia="DFKai-SB"/>
        </w:rPr>
        <w:t xml:space="preserve">, </w:t>
      </w:r>
      <w:proofErr w:type="gramStart"/>
      <w:r w:rsidRPr="00394C14">
        <w:rPr>
          <w:rFonts w:eastAsia="DFKai-SB"/>
        </w:rPr>
        <w:t>M.A</w:t>
      </w:r>
      <w:proofErr w:type="gramEnd"/>
      <w:r w:rsidRPr="00394C14">
        <w:rPr>
          <w:rFonts w:eastAsia="DFKai-SB"/>
        </w:rPr>
        <w:t xml:space="preserve">., Dip. Ed., Ph.D., and the Registrar, </w:t>
      </w:r>
      <w:proofErr w:type="spellStart"/>
      <w:r w:rsidRPr="00394C14">
        <w:rPr>
          <w:rFonts w:eastAsia="DFKai-SB"/>
        </w:rPr>
        <w:t>Mrs.Gowri</w:t>
      </w:r>
      <w:proofErr w:type="spellEnd"/>
      <w:r w:rsidRPr="00394C14">
        <w:rPr>
          <w:rFonts w:eastAsia="DFKai-SB"/>
        </w:rPr>
        <w:t xml:space="preserve"> </w:t>
      </w:r>
      <w:proofErr w:type="spellStart"/>
      <w:r w:rsidRPr="00394C14">
        <w:rPr>
          <w:rFonts w:eastAsia="DFKai-SB"/>
        </w:rPr>
        <w:t>Ramakrishnan</w:t>
      </w:r>
      <w:proofErr w:type="spellEnd"/>
      <w:r w:rsidRPr="00394C14">
        <w:rPr>
          <w:rFonts w:eastAsia="DFKai-SB"/>
        </w:rPr>
        <w:t xml:space="preserve">, M.Sc., </w:t>
      </w:r>
      <w:proofErr w:type="spellStart"/>
      <w:r w:rsidRPr="00394C14">
        <w:rPr>
          <w:rFonts w:eastAsia="DFKai-SB"/>
        </w:rPr>
        <w:t>M.Phil.</w:t>
      </w:r>
      <w:proofErr w:type="spellEnd"/>
      <w:r w:rsidRPr="00394C14">
        <w:rPr>
          <w:rFonts w:eastAsia="DFKai-SB"/>
        </w:rPr>
        <w:t xml:space="preserve">, </w:t>
      </w:r>
      <w:proofErr w:type="spellStart"/>
      <w:r w:rsidRPr="00394C14">
        <w:rPr>
          <w:rFonts w:eastAsia="DFKai-SB"/>
        </w:rPr>
        <w:t>Ph.D</w:t>
      </w:r>
      <w:proofErr w:type="spellEnd"/>
      <w:r w:rsidRPr="00394C14">
        <w:rPr>
          <w:rFonts w:eastAsia="DFKai-SB"/>
        </w:rPr>
        <w:t xml:space="preserve"> of </w:t>
      </w:r>
      <w:proofErr w:type="spellStart"/>
      <w:r w:rsidRPr="00394C14">
        <w:rPr>
          <w:rFonts w:eastAsia="DFKai-SB"/>
        </w:rPr>
        <w:t>Avinashilingam</w:t>
      </w:r>
      <w:proofErr w:type="spellEnd"/>
      <w:r w:rsidRPr="00394C14">
        <w:rPr>
          <w:rFonts w:eastAsia="DFKai-SB"/>
        </w:rPr>
        <w:t xml:space="preserve"> University for Women, Coimbatore, for having given an opportunity to undertake this project work, which forms part of the curriculum.</w:t>
      </w:r>
      <w:r w:rsidRPr="004D4796">
        <w:rPr>
          <w:rFonts w:eastAsia="DFKai-SB"/>
        </w:rPr>
        <w:t>.</w:t>
      </w:r>
    </w:p>
    <w:p w:rsidR="004C0E7B" w:rsidRPr="004D4796" w:rsidRDefault="004C0E7B" w:rsidP="004C0E7B">
      <w:pPr>
        <w:spacing w:line="480" w:lineRule="auto"/>
        <w:ind w:right="547" w:firstLine="360"/>
        <w:jc w:val="both"/>
        <w:rPr>
          <w:rFonts w:eastAsia="DFKai-SB"/>
        </w:rPr>
      </w:pPr>
      <w:r w:rsidRPr="004D4796">
        <w:rPr>
          <w:rFonts w:eastAsia="DFKai-SB"/>
        </w:rPr>
        <w:t xml:space="preserve">      It is the duty of the researcher to thank </w:t>
      </w:r>
      <w:proofErr w:type="spellStart"/>
      <w:r w:rsidRPr="004D4796">
        <w:rPr>
          <w:rFonts w:eastAsia="DFKai-SB"/>
          <w:b/>
        </w:rPr>
        <w:t>Mrs.Shantha</w:t>
      </w:r>
      <w:proofErr w:type="spellEnd"/>
      <w:r w:rsidRPr="004D4796">
        <w:rPr>
          <w:rFonts w:eastAsia="DFKai-SB"/>
          <w:b/>
        </w:rPr>
        <w:t xml:space="preserve"> B. </w:t>
      </w:r>
      <w:proofErr w:type="spellStart"/>
      <w:r w:rsidRPr="004D4796">
        <w:rPr>
          <w:rFonts w:eastAsia="DFKai-SB"/>
          <w:b/>
        </w:rPr>
        <w:t>Kurup</w:t>
      </w:r>
      <w:proofErr w:type="spellEnd"/>
      <w:r w:rsidRPr="004D4796">
        <w:rPr>
          <w:rFonts w:eastAsia="DFKai-SB"/>
          <w:b/>
        </w:rPr>
        <w:t xml:space="preserve">, </w:t>
      </w:r>
      <w:proofErr w:type="gramStart"/>
      <w:r w:rsidRPr="004D4796">
        <w:rPr>
          <w:rFonts w:eastAsia="DFKai-SB"/>
          <w:b/>
        </w:rPr>
        <w:t>M.Com.,</w:t>
      </w:r>
      <w:proofErr w:type="gramEnd"/>
      <w:r w:rsidRPr="004D4796">
        <w:rPr>
          <w:rFonts w:eastAsia="DFKai-SB"/>
          <w:b/>
        </w:rPr>
        <w:t xml:space="preserve"> </w:t>
      </w:r>
      <w:proofErr w:type="spellStart"/>
      <w:r w:rsidRPr="004D4796">
        <w:rPr>
          <w:rFonts w:eastAsia="DFKai-SB"/>
          <w:b/>
        </w:rPr>
        <w:t>Dip.Ed.</w:t>
      </w:r>
      <w:proofErr w:type="spellEnd"/>
      <w:r w:rsidRPr="004D4796">
        <w:rPr>
          <w:rFonts w:eastAsia="DFKai-SB"/>
          <w:b/>
        </w:rPr>
        <w:t xml:space="preserve">, M.B.A., </w:t>
      </w:r>
      <w:proofErr w:type="spellStart"/>
      <w:r w:rsidRPr="004D4796">
        <w:rPr>
          <w:rFonts w:eastAsia="DFKai-SB"/>
          <w:b/>
        </w:rPr>
        <w:t>M.Phil.</w:t>
      </w:r>
      <w:proofErr w:type="spellEnd"/>
      <w:r w:rsidRPr="004D4796">
        <w:rPr>
          <w:rFonts w:eastAsia="DFKai-SB"/>
          <w:b/>
        </w:rPr>
        <w:t xml:space="preserve">, Ph.D., </w:t>
      </w:r>
      <w:r w:rsidRPr="004D4796">
        <w:rPr>
          <w:rFonts w:eastAsia="DFKai-SB"/>
        </w:rPr>
        <w:t>the Dean,</w:t>
      </w:r>
      <w:r w:rsidRPr="004D4796">
        <w:rPr>
          <w:rFonts w:eastAsia="DFKai-SB"/>
          <w:b/>
        </w:rPr>
        <w:t xml:space="preserve"> </w:t>
      </w:r>
      <w:r w:rsidRPr="004D4796">
        <w:rPr>
          <w:rFonts w:eastAsia="DFKai-SB"/>
        </w:rPr>
        <w:t>Faculty of Business Administration, who has been the backbone behind each and every event of the department, for her constant and dedicated encouragement to all our endeavors.</w:t>
      </w:r>
    </w:p>
    <w:p w:rsidR="004C0E7B" w:rsidRPr="004D4796" w:rsidRDefault="004C0E7B" w:rsidP="004C0E7B">
      <w:pPr>
        <w:spacing w:line="480" w:lineRule="auto"/>
        <w:ind w:right="547" w:firstLine="360"/>
        <w:jc w:val="both"/>
        <w:rPr>
          <w:rFonts w:eastAsia="DFKai-SB"/>
        </w:rPr>
      </w:pPr>
      <w:r w:rsidRPr="004D4796">
        <w:rPr>
          <w:rFonts w:eastAsia="DFKai-SB"/>
        </w:rPr>
        <w:t xml:space="preserve">      The researcher would like to extend her heartfelt thanks to </w:t>
      </w:r>
      <w:r>
        <w:rPr>
          <w:b/>
          <w:bCs/>
          <w:szCs w:val="20"/>
        </w:rPr>
        <w:t xml:space="preserve">Mrs. </w:t>
      </w:r>
      <w:r w:rsidRPr="00675A09">
        <w:rPr>
          <w:b/>
          <w:bCs/>
          <w:szCs w:val="20"/>
        </w:rPr>
        <w:t>P.</w:t>
      </w:r>
      <w:r>
        <w:rPr>
          <w:b/>
          <w:bCs/>
          <w:szCs w:val="20"/>
        </w:rPr>
        <w:t xml:space="preserve"> </w:t>
      </w:r>
      <w:proofErr w:type="spellStart"/>
      <w:r w:rsidRPr="00675A09">
        <w:rPr>
          <w:b/>
          <w:bCs/>
          <w:szCs w:val="20"/>
        </w:rPr>
        <w:t>Chitramani</w:t>
      </w:r>
      <w:proofErr w:type="spellEnd"/>
      <w:r>
        <w:rPr>
          <w:bCs/>
          <w:szCs w:val="20"/>
        </w:rPr>
        <w:t xml:space="preserve">, </w:t>
      </w:r>
      <w:r w:rsidRPr="0072763B">
        <w:rPr>
          <w:b/>
          <w:bCs/>
          <w:szCs w:val="20"/>
        </w:rPr>
        <w:t xml:space="preserve">M.B.A., </w:t>
      </w:r>
      <w:proofErr w:type="spellStart"/>
      <w:r w:rsidRPr="0072763B">
        <w:rPr>
          <w:b/>
          <w:bCs/>
          <w:szCs w:val="20"/>
        </w:rPr>
        <w:t>M.Phil.</w:t>
      </w:r>
      <w:proofErr w:type="spellEnd"/>
      <w:r w:rsidRPr="0072763B">
        <w:rPr>
          <w:b/>
          <w:bCs/>
          <w:szCs w:val="20"/>
        </w:rPr>
        <w:t>, PhD, Associate professor</w:t>
      </w:r>
      <w:r w:rsidRPr="0072763B">
        <w:rPr>
          <w:rFonts w:eastAsia="DFKai-SB"/>
          <w:b/>
        </w:rPr>
        <w:t>,</w:t>
      </w:r>
      <w:r w:rsidRPr="004D4796">
        <w:rPr>
          <w:rFonts w:eastAsia="DFKai-SB"/>
        </w:rPr>
        <w:t xml:space="preserve"> </w:t>
      </w:r>
      <w:proofErr w:type="spellStart"/>
      <w:r w:rsidRPr="004D4796">
        <w:rPr>
          <w:rFonts w:eastAsia="DFKai-SB"/>
        </w:rPr>
        <w:t>Avinashilingam</w:t>
      </w:r>
      <w:proofErr w:type="spellEnd"/>
      <w:r w:rsidRPr="004D4796">
        <w:rPr>
          <w:rFonts w:eastAsia="DFKai-SB"/>
        </w:rPr>
        <w:t xml:space="preserve"> School of Management Technology, for her timely advice, valuable guidance and encouragement in bringing this project to a good shape.</w:t>
      </w:r>
    </w:p>
    <w:p w:rsidR="004C0E7B" w:rsidRPr="004F29A7" w:rsidRDefault="004C0E7B" w:rsidP="004C0E7B">
      <w:pPr>
        <w:spacing w:line="480" w:lineRule="auto"/>
        <w:ind w:right="547" w:firstLine="360"/>
        <w:jc w:val="both"/>
        <w:rPr>
          <w:rFonts w:eastAsia="DFKai-SB"/>
        </w:rPr>
      </w:pPr>
      <w:r>
        <w:rPr>
          <w:rFonts w:eastAsia="DFKai-SB"/>
        </w:rPr>
        <w:t xml:space="preserve">  </w:t>
      </w:r>
      <w:r w:rsidRPr="004D4796">
        <w:rPr>
          <w:rFonts w:eastAsia="DFKai-SB"/>
        </w:rPr>
        <w:t xml:space="preserve">  The researcher would like to thank all the faculties of </w:t>
      </w:r>
      <w:proofErr w:type="spellStart"/>
      <w:r w:rsidRPr="004D4796">
        <w:rPr>
          <w:rFonts w:eastAsia="DFKai-SB"/>
        </w:rPr>
        <w:t>Avinashilingam</w:t>
      </w:r>
      <w:proofErr w:type="spellEnd"/>
      <w:r w:rsidRPr="004D4796">
        <w:rPr>
          <w:rFonts w:eastAsia="DFKai-SB"/>
        </w:rPr>
        <w:t xml:space="preserve"> School of Management Technology for their support throughout the </w:t>
      </w:r>
      <w:proofErr w:type="spellStart"/>
      <w:r w:rsidRPr="004D4796">
        <w:rPr>
          <w:rFonts w:eastAsia="DFKai-SB"/>
        </w:rPr>
        <w:t>study.The</w:t>
      </w:r>
      <w:proofErr w:type="spellEnd"/>
      <w:r w:rsidRPr="004D4796">
        <w:rPr>
          <w:rFonts w:eastAsia="DFKai-SB"/>
        </w:rPr>
        <w:t xml:space="preserve"> researcher extends her sincere gratitude to </w:t>
      </w:r>
      <w:r>
        <w:rPr>
          <w:rFonts w:eastAsia="DFKai-SB"/>
        </w:rPr>
        <w:t xml:space="preserve">MATHRUBHUMI PRINTIN AND PUBLISHING COMPANY’S </w:t>
      </w:r>
      <w:r w:rsidRPr="004D4796">
        <w:rPr>
          <w:rFonts w:eastAsia="DFKai-SB"/>
        </w:rPr>
        <w:t>employees for their continuous support throughout the study</w:t>
      </w:r>
      <w:r>
        <w:rPr>
          <w:rFonts w:eastAsia="DFKai-SB"/>
        </w:rPr>
        <w:t>.</w:t>
      </w:r>
      <w:r w:rsidRPr="004D4796">
        <w:rPr>
          <w:rFonts w:eastAsia="DFKai-SB"/>
        </w:rPr>
        <w:t xml:space="preserve"> Last but not least, the researcher owes sincere and deep felt gratitude for the continued support and guidance from her parents and friends</w:t>
      </w:r>
    </w:p>
    <w:p w:rsidR="004C0E7B" w:rsidRPr="00C24FA3" w:rsidRDefault="004C0E7B" w:rsidP="004C0E7B">
      <w:pPr>
        <w:spacing w:line="480" w:lineRule="auto"/>
        <w:jc w:val="center"/>
        <w:rPr>
          <w:b/>
          <w:sz w:val="32"/>
          <w:szCs w:val="32"/>
        </w:rPr>
      </w:pPr>
      <w:r w:rsidRPr="00C24FA3">
        <w:rPr>
          <w:b/>
          <w:sz w:val="32"/>
          <w:szCs w:val="32"/>
        </w:rPr>
        <w:lastRenderedPageBreak/>
        <w:t>SYNOPSIS</w:t>
      </w:r>
    </w:p>
    <w:p w:rsidR="004C0E7B" w:rsidRPr="003C14AD" w:rsidRDefault="004C0E7B" w:rsidP="004C0E7B">
      <w:pPr>
        <w:spacing w:line="480" w:lineRule="auto"/>
        <w:ind w:firstLine="720"/>
        <w:jc w:val="both"/>
      </w:pPr>
      <w:r w:rsidRPr="003C14AD">
        <w:t xml:space="preserve">   </w:t>
      </w:r>
      <w:r>
        <w:t xml:space="preserve">     </w:t>
      </w:r>
      <w:r w:rsidRPr="003C14AD">
        <w:t xml:space="preserve">Quality of Work Life is the degree to which members of a work organization are able to satisfy important personal needs through their experiences in the organization. The primary objective of the present study is to measure the Quality of Work Life. This study helps the management to know the satisfaction level of employees. It also helps the management to identify areas of improvement with regard to Quality of Work life. </w:t>
      </w:r>
    </w:p>
    <w:p w:rsidR="004C0E7B" w:rsidRPr="003C14AD" w:rsidRDefault="004C0E7B" w:rsidP="004C0E7B">
      <w:pPr>
        <w:spacing w:line="480" w:lineRule="auto"/>
        <w:jc w:val="both"/>
      </w:pPr>
      <w:r w:rsidRPr="003C14AD">
        <w:t xml:space="preserve">          The project is based on descriptive research design and sample size is 100. The researcher has collected primary data from respondents in the form of questionnaire. The questionnaire includes both personal and organizational variables.</w:t>
      </w:r>
    </w:p>
    <w:p w:rsidR="004C0E7B" w:rsidRPr="003C14AD" w:rsidRDefault="004C0E7B" w:rsidP="004C0E7B">
      <w:pPr>
        <w:spacing w:line="480" w:lineRule="auto"/>
        <w:jc w:val="both"/>
      </w:pPr>
      <w:r w:rsidRPr="003C14AD">
        <w:t xml:space="preserve">          The study shows that the employees have benefits which made them feel high quality of work life. The study portrays that that the quality of work life is high and the reason for better quality of work life is related to benefits. The project concludes that</w:t>
      </w:r>
      <w:r>
        <w:t xml:space="preserve"> 7</w:t>
      </w:r>
      <w:r w:rsidRPr="003C14AD">
        <w:t>5% of the respondents are rated the quality of work life as good</w:t>
      </w:r>
      <w:r>
        <w:t>.</w:t>
      </w:r>
    </w:p>
    <w:p w:rsidR="004C0E7B" w:rsidRDefault="004C0E7B" w:rsidP="004C0E7B">
      <w:pPr>
        <w:spacing w:line="480" w:lineRule="auto"/>
        <w:jc w:val="both"/>
      </w:pPr>
      <w:r w:rsidRPr="003C14AD">
        <w:t xml:space="preserve">          The researcher suggests that workers participation may be improved in order to create good quality of work life</w:t>
      </w:r>
      <w:r>
        <w:t>.</w:t>
      </w:r>
      <w:r w:rsidRPr="003C14AD">
        <w:t xml:space="preserve"> The study is necessary for the organization for improving the quality of work life and also to know the various factors which affects the quality of work life.</w:t>
      </w:r>
    </w:p>
    <w:p w:rsidR="004C0E7B" w:rsidRDefault="004C0E7B" w:rsidP="004C0E7B">
      <w:pPr>
        <w:spacing w:line="480" w:lineRule="auto"/>
        <w:jc w:val="both"/>
      </w:pPr>
    </w:p>
    <w:p w:rsidR="004C0E7B" w:rsidRDefault="004C0E7B" w:rsidP="004C0E7B">
      <w:pPr>
        <w:spacing w:line="480" w:lineRule="auto"/>
        <w:jc w:val="both"/>
      </w:pPr>
    </w:p>
    <w:p w:rsidR="004C0E7B" w:rsidRDefault="004C0E7B" w:rsidP="004C0E7B">
      <w:pPr>
        <w:tabs>
          <w:tab w:val="left" w:pos="2545"/>
          <w:tab w:val="center" w:pos="4243"/>
        </w:tabs>
        <w:ind w:left="-360" w:right="180"/>
        <w:rPr>
          <w:rFonts w:eastAsia="DFKai-SB"/>
          <w:b/>
          <w:sz w:val="36"/>
          <w:szCs w:val="36"/>
        </w:rPr>
      </w:pPr>
    </w:p>
    <w:p w:rsidR="004C0E7B" w:rsidRDefault="004C0E7B" w:rsidP="004C0E7B">
      <w:pPr>
        <w:tabs>
          <w:tab w:val="left" w:pos="2545"/>
          <w:tab w:val="center" w:pos="4243"/>
        </w:tabs>
        <w:ind w:left="-360" w:right="180"/>
        <w:rPr>
          <w:rFonts w:eastAsia="DFKai-SB"/>
          <w:b/>
          <w:sz w:val="36"/>
          <w:szCs w:val="36"/>
        </w:rPr>
      </w:pPr>
    </w:p>
    <w:p w:rsidR="004C0E7B" w:rsidRDefault="004C0E7B" w:rsidP="004C0E7B">
      <w:pPr>
        <w:tabs>
          <w:tab w:val="left" w:pos="2545"/>
          <w:tab w:val="center" w:pos="4243"/>
        </w:tabs>
        <w:ind w:left="-360" w:right="180"/>
        <w:rPr>
          <w:rFonts w:eastAsia="DFKai-SB"/>
          <w:b/>
          <w:sz w:val="36"/>
          <w:szCs w:val="36"/>
        </w:rPr>
      </w:pPr>
    </w:p>
    <w:p w:rsidR="004C0E7B" w:rsidRDefault="004C0E7B" w:rsidP="004C0E7B">
      <w:pPr>
        <w:tabs>
          <w:tab w:val="left" w:pos="2545"/>
          <w:tab w:val="center" w:pos="4243"/>
        </w:tabs>
        <w:ind w:left="-360" w:right="180"/>
        <w:rPr>
          <w:rFonts w:eastAsia="DFKai-SB"/>
          <w:b/>
          <w:sz w:val="36"/>
          <w:szCs w:val="36"/>
        </w:rPr>
      </w:pPr>
    </w:p>
    <w:p w:rsidR="004C0E7B" w:rsidRDefault="004C0E7B" w:rsidP="004C0E7B">
      <w:pPr>
        <w:tabs>
          <w:tab w:val="left" w:pos="2545"/>
          <w:tab w:val="center" w:pos="4243"/>
        </w:tabs>
        <w:ind w:left="-360" w:right="180"/>
        <w:rPr>
          <w:rFonts w:eastAsia="DFKai-SB"/>
          <w:b/>
          <w:sz w:val="36"/>
          <w:szCs w:val="36"/>
        </w:rPr>
      </w:pPr>
    </w:p>
    <w:p w:rsidR="004C0E7B" w:rsidRDefault="004C0E7B" w:rsidP="004C0E7B">
      <w:pPr>
        <w:tabs>
          <w:tab w:val="left" w:pos="2545"/>
          <w:tab w:val="center" w:pos="4243"/>
        </w:tabs>
        <w:ind w:left="-360" w:right="180"/>
        <w:rPr>
          <w:rFonts w:eastAsia="DFKai-SB"/>
          <w:b/>
          <w:sz w:val="36"/>
          <w:szCs w:val="36"/>
        </w:rPr>
      </w:pPr>
    </w:p>
    <w:p w:rsidR="004C0E7B" w:rsidRDefault="004C0E7B" w:rsidP="004C0E7B">
      <w:pPr>
        <w:tabs>
          <w:tab w:val="left" w:pos="2545"/>
          <w:tab w:val="center" w:pos="4243"/>
        </w:tabs>
        <w:ind w:right="180"/>
        <w:rPr>
          <w:rFonts w:eastAsia="DFKai-SB"/>
          <w:b/>
          <w:sz w:val="36"/>
          <w:szCs w:val="36"/>
        </w:rPr>
      </w:pPr>
    </w:p>
    <w:p w:rsidR="004C0E7B" w:rsidRPr="00610786" w:rsidRDefault="004C0E7B" w:rsidP="004C0E7B">
      <w:pPr>
        <w:ind w:left="-360" w:right="180"/>
        <w:jc w:val="center"/>
        <w:rPr>
          <w:rFonts w:eastAsia="DFKai-SB"/>
          <w:b/>
          <w:i/>
          <w:sz w:val="44"/>
          <w:szCs w:val="44"/>
        </w:rPr>
      </w:pPr>
      <w:r w:rsidRPr="00610786">
        <w:rPr>
          <w:rFonts w:eastAsia="DFKai-SB"/>
          <w:b/>
          <w:sz w:val="44"/>
          <w:szCs w:val="44"/>
        </w:rPr>
        <w:t>CONTENTS</w:t>
      </w:r>
    </w:p>
    <w:p w:rsidR="004C0E7B" w:rsidRPr="00BD3D95" w:rsidRDefault="004C0E7B" w:rsidP="004C0E7B">
      <w:pPr>
        <w:ind w:left="-360" w:right="180"/>
        <w:jc w:val="both"/>
        <w:rPr>
          <w:rFonts w:eastAsia="DFKai-SB"/>
          <w:b/>
          <w:sz w:val="36"/>
          <w:szCs w:val="36"/>
        </w:rPr>
      </w:pPr>
    </w:p>
    <w:tbl>
      <w:tblPr>
        <w:tblW w:w="883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87"/>
        <w:gridCol w:w="6155"/>
        <w:gridCol w:w="994"/>
      </w:tblGrid>
      <w:tr w:rsidR="004C0E7B" w:rsidRPr="00BD3D95" w:rsidTr="00562255">
        <w:trPr>
          <w:trHeight w:val="702"/>
        </w:trPr>
        <w:tc>
          <w:tcPr>
            <w:tcW w:w="1706" w:type="dxa"/>
          </w:tcPr>
          <w:p w:rsidR="004C0E7B" w:rsidRPr="00BD3D95" w:rsidRDefault="004C0E7B" w:rsidP="00562255">
            <w:pPr>
              <w:jc w:val="both"/>
              <w:rPr>
                <w:rFonts w:eastAsia="DFKai-SB"/>
                <w:i/>
                <w:sz w:val="28"/>
                <w:szCs w:val="28"/>
              </w:rPr>
            </w:pPr>
          </w:p>
          <w:p w:rsidR="004C0E7B" w:rsidRPr="00BD3D95" w:rsidRDefault="004C0E7B" w:rsidP="00562255">
            <w:pPr>
              <w:jc w:val="both"/>
              <w:rPr>
                <w:rFonts w:eastAsia="DFKai-SB"/>
                <w:b/>
                <w:sz w:val="28"/>
                <w:szCs w:val="28"/>
              </w:rPr>
            </w:pPr>
            <w:r w:rsidRPr="00BD3D95">
              <w:rPr>
                <w:rFonts w:eastAsia="DFKai-SB"/>
                <w:b/>
                <w:sz w:val="28"/>
                <w:szCs w:val="28"/>
              </w:rPr>
              <w:t>S.NO</w:t>
            </w:r>
          </w:p>
        </w:tc>
        <w:tc>
          <w:tcPr>
            <w:tcW w:w="6228" w:type="dxa"/>
          </w:tcPr>
          <w:p w:rsidR="004C0E7B" w:rsidRPr="00BD3D95" w:rsidRDefault="004C0E7B" w:rsidP="00562255">
            <w:pPr>
              <w:rPr>
                <w:rFonts w:eastAsia="DFKai-SB"/>
                <w:i/>
                <w:sz w:val="28"/>
                <w:szCs w:val="28"/>
              </w:rPr>
            </w:pPr>
          </w:p>
          <w:p w:rsidR="004C0E7B" w:rsidRPr="00BD3D95" w:rsidRDefault="004C0E7B" w:rsidP="00562255">
            <w:pPr>
              <w:jc w:val="both"/>
              <w:rPr>
                <w:rFonts w:eastAsia="DFKai-SB"/>
                <w:b/>
                <w:sz w:val="28"/>
                <w:szCs w:val="28"/>
              </w:rPr>
            </w:pPr>
            <w:r>
              <w:rPr>
                <w:rFonts w:eastAsia="DFKai-SB"/>
                <w:b/>
                <w:sz w:val="28"/>
                <w:szCs w:val="28"/>
              </w:rPr>
              <w:t xml:space="preserve">                             </w:t>
            </w:r>
            <w:r w:rsidRPr="00BD3D95">
              <w:rPr>
                <w:rFonts w:eastAsia="DFKai-SB"/>
                <w:b/>
                <w:sz w:val="28"/>
                <w:szCs w:val="28"/>
              </w:rPr>
              <w:t>PARTICULARS</w:t>
            </w:r>
          </w:p>
        </w:tc>
        <w:tc>
          <w:tcPr>
            <w:tcW w:w="902" w:type="dxa"/>
          </w:tcPr>
          <w:p w:rsidR="004C0E7B" w:rsidRPr="00BD3D95" w:rsidRDefault="004C0E7B" w:rsidP="00562255">
            <w:pPr>
              <w:rPr>
                <w:rFonts w:eastAsia="DFKai-SB"/>
                <w:i/>
                <w:sz w:val="28"/>
                <w:szCs w:val="28"/>
              </w:rPr>
            </w:pPr>
          </w:p>
          <w:p w:rsidR="004C0E7B" w:rsidRPr="00BD3D95" w:rsidRDefault="004C0E7B" w:rsidP="00562255">
            <w:pPr>
              <w:jc w:val="both"/>
              <w:rPr>
                <w:rFonts w:eastAsia="DFKai-SB"/>
                <w:b/>
                <w:sz w:val="28"/>
                <w:szCs w:val="28"/>
              </w:rPr>
            </w:pPr>
            <w:r w:rsidRPr="00BD3D95">
              <w:rPr>
                <w:rFonts w:eastAsia="DFKai-SB"/>
                <w:b/>
                <w:sz w:val="28"/>
                <w:szCs w:val="28"/>
              </w:rPr>
              <w:t xml:space="preserve">  PAGE </w:t>
            </w:r>
          </w:p>
          <w:p w:rsidR="004C0E7B" w:rsidRPr="00BD3D95" w:rsidRDefault="004C0E7B" w:rsidP="00562255">
            <w:pPr>
              <w:jc w:val="both"/>
              <w:rPr>
                <w:rFonts w:eastAsia="DFKai-SB"/>
                <w:b/>
                <w:sz w:val="28"/>
                <w:szCs w:val="28"/>
              </w:rPr>
            </w:pPr>
            <w:r w:rsidRPr="00BD3D95">
              <w:rPr>
                <w:rFonts w:eastAsia="DFKai-SB"/>
                <w:b/>
                <w:sz w:val="28"/>
                <w:szCs w:val="28"/>
              </w:rPr>
              <w:t xml:space="preserve">    NO         </w:t>
            </w:r>
          </w:p>
        </w:tc>
      </w:tr>
      <w:tr w:rsidR="004C0E7B" w:rsidRPr="00BD3D95" w:rsidTr="00562255">
        <w:trPr>
          <w:trHeight w:val="8147"/>
        </w:trPr>
        <w:tc>
          <w:tcPr>
            <w:tcW w:w="1706" w:type="dxa"/>
          </w:tcPr>
          <w:p w:rsidR="004C0E7B" w:rsidRPr="00BD3D95" w:rsidRDefault="004C0E7B" w:rsidP="00562255">
            <w:pPr>
              <w:jc w:val="both"/>
              <w:rPr>
                <w:rFonts w:eastAsia="DFKai-SB"/>
                <w:i/>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i/>
                <w:sz w:val="28"/>
                <w:szCs w:val="28"/>
              </w:rPr>
            </w:pPr>
          </w:p>
          <w:p w:rsidR="004C0E7B" w:rsidRPr="00BD3D95" w:rsidRDefault="004C0E7B" w:rsidP="00562255">
            <w:pPr>
              <w:jc w:val="both"/>
              <w:rPr>
                <w:rFonts w:eastAsia="DFKai-SB"/>
                <w:i/>
                <w:sz w:val="28"/>
                <w:szCs w:val="28"/>
              </w:rPr>
            </w:pPr>
          </w:p>
          <w:p w:rsidR="004C0E7B" w:rsidRPr="00BD3D95" w:rsidRDefault="004C0E7B" w:rsidP="00562255">
            <w:pPr>
              <w:jc w:val="both"/>
              <w:rPr>
                <w:rFonts w:eastAsia="DFKai-SB"/>
                <w:i/>
                <w:sz w:val="28"/>
                <w:szCs w:val="28"/>
              </w:rPr>
            </w:pPr>
          </w:p>
          <w:p w:rsidR="004C0E7B" w:rsidRPr="00BD3D95" w:rsidRDefault="004C0E7B" w:rsidP="00562255">
            <w:pPr>
              <w:jc w:val="both"/>
              <w:rPr>
                <w:rFonts w:eastAsia="DFKai-SB"/>
                <w:i/>
                <w:sz w:val="28"/>
                <w:szCs w:val="28"/>
              </w:rPr>
            </w:pPr>
          </w:p>
          <w:p w:rsidR="004C0E7B" w:rsidRPr="00BD3D95" w:rsidRDefault="004C0E7B" w:rsidP="00562255">
            <w:pPr>
              <w:jc w:val="both"/>
              <w:rPr>
                <w:rFonts w:eastAsia="DFKai-SB"/>
                <w:i/>
                <w:sz w:val="28"/>
                <w:szCs w:val="28"/>
              </w:rPr>
            </w:pPr>
          </w:p>
          <w:p w:rsidR="004C0E7B" w:rsidRPr="00BD3D95" w:rsidRDefault="004C0E7B" w:rsidP="00562255">
            <w:pPr>
              <w:jc w:val="both"/>
              <w:rPr>
                <w:rFonts w:eastAsia="DFKai-SB"/>
                <w:sz w:val="28"/>
                <w:szCs w:val="28"/>
              </w:rPr>
            </w:pPr>
            <w:r w:rsidRPr="00BD3D95">
              <w:rPr>
                <w:rFonts w:eastAsia="DFKai-SB"/>
                <w:sz w:val="28"/>
                <w:szCs w:val="28"/>
              </w:rPr>
              <w:t>1.</w:t>
            </w: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r w:rsidRPr="00BD3D95">
              <w:rPr>
                <w:rFonts w:eastAsia="DFKai-SB"/>
                <w:sz w:val="28"/>
                <w:szCs w:val="28"/>
              </w:rPr>
              <w:t>2.</w:t>
            </w: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r w:rsidRPr="00BD3D95">
              <w:rPr>
                <w:rFonts w:eastAsia="DFKai-SB"/>
                <w:sz w:val="28"/>
                <w:szCs w:val="28"/>
              </w:rPr>
              <w:t>3.</w:t>
            </w: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r w:rsidRPr="00BD3D95">
              <w:rPr>
                <w:rFonts w:eastAsia="DFKai-SB"/>
                <w:sz w:val="28"/>
                <w:szCs w:val="28"/>
              </w:rPr>
              <w:t>4.</w:t>
            </w: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r w:rsidRPr="00BD3D95">
              <w:rPr>
                <w:rFonts w:eastAsia="DFKai-SB"/>
                <w:sz w:val="28"/>
                <w:szCs w:val="28"/>
              </w:rPr>
              <w:t>5.</w:t>
            </w:r>
          </w:p>
          <w:p w:rsidR="004C0E7B" w:rsidRPr="00BD3D95" w:rsidRDefault="004C0E7B" w:rsidP="00562255">
            <w:pPr>
              <w:jc w:val="both"/>
              <w:rPr>
                <w:rFonts w:eastAsia="DFKai-SB"/>
                <w:i/>
                <w:sz w:val="28"/>
                <w:szCs w:val="28"/>
              </w:rPr>
            </w:pPr>
          </w:p>
        </w:tc>
        <w:tc>
          <w:tcPr>
            <w:tcW w:w="6228" w:type="dxa"/>
          </w:tcPr>
          <w:p w:rsidR="004C0E7B" w:rsidRPr="00BD3D95" w:rsidRDefault="004C0E7B" w:rsidP="00562255">
            <w:pPr>
              <w:rPr>
                <w:rFonts w:eastAsia="DFKai-SB"/>
                <w:i/>
                <w:sz w:val="28"/>
                <w:szCs w:val="28"/>
              </w:rPr>
            </w:pP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r w:rsidRPr="00BD3D95">
              <w:rPr>
                <w:rFonts w:eastAsia="DFKai-SB"/>
                <w:sz w:val="28"/>
                <w:szCs w:val="28"/>
              </w:rPr>
              <w:t>LIST OF TABLES</w:t>
            </w: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r w:rsidRPr="00BD3D95">
              <w:rPr>
                <w:rFonts w:eastAsia="DFKai-SB"/>
                <w:sz w:val="28"/>
                <w:szCs w:val="28"/>
              </w:rPr>
              <w:t>LIST OF CHARTS</w:t>
            </w: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r w:rsidRPr="00BD3D95">
              <w:rPr>
                <w:rFonts w:eastAsia="DFKai-SB"/>
                <w:sz w:val="28"/>
                <w:szCs w:val="28"/>
              </w:rPr>
              <w:t>INTRODUCTION</w:t>
            </w:r>
          </w:p>
          <w:p w:rsidR="004C0E7B" w:rsidRPr="00BD3D95" w:rsidRDefault="004C0E7B" w:rsidP="00562255">
            <w:pPr>
              <w:rPr>
                <w:rFonts w:eastAsia="DFKai-SB"/>
                <w:sz w:val="28"/>
                <w:szCs w:val="28"/>
              </w:rPr>
            </w:pPr>
          </w:p>
          <w:p w:rsidR="004C0E7B" w:rsidRPr="00BD3D95" w:rsidRDefault="004C0E7B" w:rsidP="00562255">
            <w:pPr>
              <w:ind w:left="570"/>
              <w:rPr>
                <w:rFonts w:eastAsia="DFKai-SB"/>
                <w:sz w:val="28"/>
                <w:szCs w:val="28"/>
              </w:rPr>
            </w:pPr>
            <w:r w:rsidRPr="00BD3D95">
              <w:rPr>
                <w:rFonts w:eastAsia="DFKai-SB"/>
                <w:sz w:val="28"/>
                <w:szCs w:val="28"/>
              </w:rPr>
              <w:t xml:space="preserve">1.1. </w:t>
            </w:r>
            <w:r>
              <w:rPr>
                <w:rFonts w:eastAsia="DFKai-SB"/>
                <w:sz w:val="28"/>
                <w:szCs w:val="28"/>
              </w:rPr>
              <w:t>PAPER</w:t>
            </w:r>
            <w:r w:rsidRPr="00BD3D95">
              <w:rPr>
                <w:rFonts w:eastAsia="DFKai-SB"/>
                <w:sz w:val="28"/>
                <w:szCs w:val="28"/>
              </w:rPr>
              <w:t xml:space="preserve"> INDUSTRY</w:t>
            </w:r>
          </w:p>
          <w:p w:rsidR="004C0E7B" w:rsidRPr="00BD3D95" w:rsidRDefault="004C0E7B" w:rsidP="00562255">
            <w:pPr>
              <w:ind w:left="570"/>
              <w:rPr>
                <w:rFonts w:eastAsia="DFKai-SB"/>
                <w:sz w:val="28"/>
                <w:szCs w:val="28"/>
              </w:rPr>
            </w:pPr>
            <w:r>
              <w:rPr>
                <w:rFonts w:eastAsia="DFKai-SB"/>
                <w:sz w:val="28"/>
                <w:szCs w:val="28"/>
              </w:rPr>
              <w:t>1.2. MATHRUBHUMI PRINTING AND PUBLISHING COMPANY</w:t>
            </w:r>
          </w:p>
          <w:p w:rsidR="004C0E7B" w:rsidRPr="00BD3D95" w:rsidRDefault="004C0E7B" w:rsidP="00562255">
            <w:pPr>
              <w:ind w:left="570"/>
              <w:rPr>
                <w:rFonts w:eastAsia="DFKai-SB"/>
                <w:sz w:val="28"/>
                <w:szCs w:val="28"/>
              </w:rPr>
            </w:pPr>
            <w:r w:rsidRPr="00BD3D95">
              <w:rPr>
                <w:rFonts w:eastAsia="DFKai-SB"/>
                <w:sz w:val="28"/>
                <w:szCs w:val="28"/>
              </w:rPr>
              <w:t>1.3. QUALITY OF WORK LIFE</w:t>
            </w:r>
          </w:p>
          <w:p w:rsidR="004C0E7B" w:rsidRPr="00BD3D95" w:rsidRDefault="004C0E7B" w:rsidP="00562255">
            <w:pPr>
              <w:ind w:left="570"/>
              <w:rPr>
                <w:rFonts w:eastAsia="DFKai-SB"/>
                <w:sz w:val="28"/>
                <w:szCs w:val="28"/>
              </w:rPr>
            </w:pPr>
            <w:r w:rsidRPr="00BD3D95">
              <w:rPr>
                <w:rFonts w:eastAsia="DFKai-SB"/>
                <w:sz w:val="28"/>
                <w:szCs w:val="28"/>
              </w:rPr>
              <w:t>1.4. SCOPE</w:t>
            </w:r>
          </w:p>
          <w:p w:rsidR="004C0E7B" w:rsidRPr="00BD3D95" w:rsidRDefault="004C0E7B" w:rsidP="00562255">
            <w:pPr>
              <w:ind w:left="570"/>
              <w:rPr>
                <w:rFonts w:eastAsia="DFKai-SB"/>
                <w:sz w:val="28"/>
                <w:szCs w:val="28"/>
              </w:rPr>
            </w:pPr>
            <w:r w:rsidRPr="00BD3D95">
              <w:rPr>
                <w:rFonts w:eastAsia="DFKai-SB"/>
                <w:sz w:val="28"/>
                <w:szCs w:val="28"/>
              </w:rPr>
              <w:t>1.5. OBJECTIVES</w:t>
            </w:r>
          </w:p>
          <w:p w:rsidR="004C0E7B" w:rsidRPr="00BD3D95" w:rsidRDefault="004C0E7B" w:rsidP="00562255">
            <w:pPr>
              <w:ind w:left="570"/>
              <w:rPr>
                <w:rFonts w:eastAsia="DFKai-SB"/>
                <w:sz w:val="28"/>
                <w:szCs w:val="28"/>
              </w:rPr>
            </w:pPr>
            <w:r w:rsidRPr="00BD3D95">
              <w:rPr>
                <w:rFonts w:eastAsia="DFKai-SB"/>
                <w:sz w:val="28"/>
                <w:szCs w:val="28"/>
              </w:rPr>
              <w:t>1.6. LIMITATIONS</w:t>
            </w:r>
          </w:p>
          <w:p w:rsidR="004C0E7B" w:rsidRPr="00BD3D95" w:rsidRDefault="004C0E7B" w:rsidP="00562255">
            <w:pPr>
              <w:ind w:left="570"/>
              <w:rPr>
                <w:rFonts w:eastAsia="DFKai-SB"/>
                <w:sz w:val="28"/>
                <w:szCs w:val="28"/>
              </w:rPr>
            </w:pPr>
          </w:p>
          <w:p w:rsidR="004C0E7B" w:rsidRPr="00BD3D95" w:rsidRDefault="004C0E7B" w:rsidP="00562255">
            <w:pPr>
              <w:ind w:left="570"/>
              <w:rPr>
                <w:rFonts w:eastAsia="DFKai-SB"/>
                <w:sz w:val="28"/>
                <w:szCs w:val="28"/>
              </w:rPr>
            </w:pPr>
          </w:p>
          <w:p w:rsidR="004C0E7B" w:rsidRPr="00BD3D95" w:rsidRDefault="004C0E7B" w:rsidP="00562255">
            <w:pPr>
              <w:rPr>
                <w:rFonts w:eastAsia="DFKai-SB"/>
                <w:sz w:val="28"/>
                <w:szCs w:val="28"/>
              </w:rPr>
            </w:pPr>
            <w:r w:rsidRPr="00BD3D95">
              <w:rPr>
                <w:rFonts w:eastAsia="DFKai-SB"/>
                <w:sz w:val="28"/>
                <w:szCs w:val="28"/>
              </w:rPr>
              <w:t>REVIEW OF LITERATURE</w:t>
            </w: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r w:rsidRPr="00BD3D95">
              <w:rPr>
                <w:rFonts w:eastAsia="DFKai-SB"/>
                <w:sz w:val="28"/>
                <w:szCs w:val="28"/>
              </w:rPr>
              <w:t>RESEARCH METHODOLOGY</w:t>
            </w:r>
          </w:p>
          <w:p w:rsidR="004C0E7B" w:rsidRPr="00BD3D95" w:rsidRDefault="004C0E7B" w:rsidP="00562255">
            <w:pPr>
              <w:rPr>
                <w:rFonts w:eastAsia="DFKai-SB"/>
                <w:sz w:val="28"/>
                <w:szCs w:val="28"/>
              </w:rPr>
            </w:pPr>
          </w:p>
          <w:p w:rsidR="004C0E7B" w:rsidRPr="00BD3D95" w:rsidRDefault="004C0E7B" w:rsidP="00562255">
            <w:pPr>
              <w:rPr>
                <w:rFonts w:eastAsia="DFKai-SB"/>
                <w:i/>
                <w:sz w:val="28"/>
                <w:szCs w:val="28"/>
              </w:rPr>
            </w:pPr>
            <w:r w:rsidRPr="00BD3D95">
              <w:rPr>
                <w:rFonts w:eastAsia="DFKai-SB"/>
                <w:sz w:val="28"/>
                <w:szCs w:val="28"/>
              </w:rPr>
              <w:t>ANALYSIS AND INTERPRETATION</w:t>
            </w: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r w:rsidRPr="00BD3D95">
              <w:rPr>
                <w:rFonts w:eastAsia="DFKai-SB"/>
                <w:sz w:val="28"/>
                <w:szCs w:val="28"/>
              </w:rPr>
              <w:t>SUMMARY</w:t>
            </w: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r w:rsidRPr="00BD3D95">
              <w:rPr>
                <w:rFonts w:eastAsia="DFKai-SB"/>
                <w:sz w:val="28"/>
                <w:szCs w:val="28"/>
              </w:rPr>
              <w:t xml:space="preserve">       5.1. FINDINGS</w:t>
            </w:r>
          </w:p>
          <w:p w:rsidR="004C0E7B" w:rsidRPr="00BD3D95" w:rsidRDefault="004C0E7B" w:rsidP="00562255">
            <w:pPr>
              <w:rPr>
                <w:rFonts w:eastAsia="DFKai-SB"/>
                <w:sz w:val="28"/>
                <w:szCs w:val="28"/>
              </w:rPr>
            </w:pPr>
            <w:r w:rsidRPr="00BD3D95">
              <w:rPr>
                <w:rFonts w:eastAsia="DFKai-SB"/>
                <w:sz w:val="28"/>
                <w:szCs w:val="28"/>
              </w:rPr>
              <w:t xml:space="preserve">       5.2. SUGGESTIONS</w:t>
            </w:r>
          </w:p>
          <w:p w:rsidR="004C0E7B" w:rsidRPr="00BD3D95" w:rsidRDefault="004C0E7B" w:rsidP="00562255">
            <w:pPr>
              <w:jc w:val="both"/>
              <w:rPr>
                <w:rFonts w:eastAsia="DFKai-SB"/>
                <w:sz w:val="28"/>
                <w:szCs w:val="28"/>
              </w:rPr>
            </w:pPr>
            <w:r w:rsidRPr="00BD3D95">
              <w:rPr>
                <w:rFonts w:eastAsia="DFKai-SB"/>
                <w:sz w:val="28"/>
                <w:szCs w:val="28"/>
              </w:rPr>
              <w:t xml:space="preserve">       5.3. CONCLUSION</w:t>
            </w: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r w:rsidRPr="00BD3D95">
              <w:rPr>
                <w:rFonts w:eastAsia="DFKai-SB"/>
                <w:sz w:val="28"/>
                <w:szCs w:val="28"/>
              </w:rPr>
              <w:t>BIBLIOGRAPHY</w:t>
            </w: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i/>
                <w:sz w:val="28"/>
                <w:szCs w:val="28"/>
              </w:rPr>
            </w:pPr>
            <w:r w:rsidRPr="00BD3D95">
              <w:rPr>
                <w:rFonts w:eastAsia="DFKai-SB"/>
                <w:sz w:val="28"/>
                <w:szCs w:val="28"/>
              </w:rPr>
              <w:t>ANNEXURE</w:t>
            </w:r>
          </w:p>
        </w:tc>
        <w:tc>
          <w:tcPr>
            <w:tcW w:w="902" w:type="dxa"/>
          </w:tcPr>
          <w:p w:rsidR="004C0E7B" w:rsidRPr="00BD3D95" w:rsidRDefault="004C0E7B" w:rsidP="00562255">
            <w:pPr>
              <w:rPr>
                <w:rFonts w:eastAsia="DFKai-SB"/>
                <w:i/>
                <w:sz w:val="28"/>
                <w:szCs w:val="28"/>
              </w:rPr>
            </w:pPr>
          </w:p>
          <w:p w:rsidR="004C0E7B" w:rsidRPr="00BD3D95" w:rsidRDefault="004C0E7B" w:rsidP="00562255">
            <w:pPr>
              <w:rPr>
                <w:rFonts w:eastAsia="DFKai-SB"/>
                <w:i/>
                <w:sz w:val="28"/>
                <w:szCs w:val="28"/>
              </w:rPr>
            </w:pPr>
          </w:p>
          <w:p w:rsidR="004C0E7B" w:rsidRPr="00BD3D95" w:rsidRDefault="004C0E7B" w:rsidP="00562255">
            <w:pPr>
              <w:rPr>
                <w:rFonts w:eastAsia="DFKai-SB"/>
                <w:i/>
                <w:sz w:val="28"/>
                <w:szCs w:val="28"/>
              </w:rPr>
            </w:pPr>
          </w:p>
          <w:p w:rsidR="004C0E7B" w:rsidRPr="00BD3D95" w:rsidRDefault="004C0E7B" w:rsidP="00562255">
            <w:pPr>
              <w:rPr>
                <w:rFonts w:eastAsia="DFKai-SB"/>
                <w:i/>
                <w:sz w:val="28"/>
                <w:szCs w:val="28"/>
              </w:rPr>
            </w:pPr>
          </w:p>
          <w:p w:rsidR="004C0E7B" w:rsidRPr="00BD3D95" w:rsidRDefault="004C0E7B" w:rsidP="00562255">
            <w:pPr>
              <w:rPr>
                <w:rFonts w:eastAsia="DFKai-SB"/>
                <w:i/>
                <w:sz w:val="28"/>
                <w:szCs w:val="28"/>
              </w:rPr>
            </w:pPr>
          </w:p>
          <w:p w:rsidR="004C0E7B" w:rsidRPr="00BD3D95" w:rsidRDefault="004C0E7B" w:rsidP="00562255">
            <w:pPr>
              <w:rPr>
                <w:rFonts w:eastAsia="DFKai-SB"/>
                <w:i/>
                <w:sz w:val="28"/>
                <w:szCs w:val="28"/>
              </w:rPr>
            </w:pPr>
          </w:p>
          <w:p w:rsidR="004C0E7B" w:rsidRPr="00BD3D95" w:rsidRDefault="004C0E7B" w:rsidP="00562255">
            <w:pPr>
              <w:rPr>
                <w:rFonts w:eastAsia="DFKai-SB"/>
                <w:i/>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both"/>
              <w:rPr>
                <w:rFonts w:eastAsia="DFKai-SB"/>
                <w:sz w:val="28"/>
                <w:szCs w:val="28"/>
              </w:rPr>
            </w:pPr>
          </w:p>
          <w:p w:rsidR="004C0E7B" w:rsidRPr="00BD3D95" w:rsidRDefault="004C0E7B" w:rsidP="00562255">
            <w:pPr>
              <w:jc w:val="center"/>
              <w:rPr>
                <w:rFonts w:eastAsia="DFKai-SB"/>
                <w:sz w:val="28"/>
                <w:szCs w:val="28"/>
              </w:rPr>
            </w:pPr>
            <w:r w:rsidRPr="00BD3D95">
              <w:rPr>
                <w:rFonts w:eastAsia="DFKai-SB"/>
                <w:sz w:val="28"/>
                <w:szCs w:val="28"/>
              </w:rPr>
              <w:t>1</w:t>
            </w:r>
          </w:p>
          <w:p w:rsidR="004C0E7B" w:rsidRPr="00BD3D95" w:rsidRDefault="004C0E7B" w:rsidP="00562255">
            <w:pPr>
              <w:jc w:val="center"/>
              <w:rPr>
                <w:rFonts w:eastAsia="DFKai-SB"/>
                <w:sz w:val="28"/>
                <w:szCs w:val="28"/>
              </w:rPr>
            </w:pPr>
            <w:r w:rsidRPr="00BD3D95">
              <w:rPr>
                <w:rFonts w:eastAsia="DFKai-SB"/>
                <w:sz w:val="28"/>
                <w:szCs w:val="28"/>
              </w:rPr>
              <w:t>5</w:t>
            </w:r>
          </w:p>
          <w:p w:rsidR="004C0E7B" w:rsidRPr="00BD3D95" w:rsidRDefault="004C0E7B" w:rsidP="00562255">
            <w:pPr>
              <w:jc w:val="center"/>
              <w:rPr>
                <w:rFonts w:eastAsia="DFKai-SB"/>
                <w:sz w:val="28"/>
                <w:szCs w:val="28"/>
              </w:rPr>
            </w:pPr>
          </w:p>
          <w:p w:rsidR="004C0E7B" w:rsidRPr="00BD3D95" w:rsidRDefault="004C0E7B" w:rsidP="00562255">
            <w:pPr>
              <w:jc w:val="center"/>
              <w:rPr>
                <w:rFonts w:eastAsia="DFKai-SB"/>
                <w:sz w:val="28"/>
                <w:szCs w:val="28"/>
              </w:rPr>
            </w:pPr>
            <w:r>
              <w:rPr>
                <w:rFonts w:eastAsia="DFKai-SB"/>
                <w:sz w:val="28"/>
                <w:szCs w:val="28"/>
              </w:rPr>
              <w:t>15</w:t>
            </w:r>
          </w:p>
          <w:p w:rsidR="004C0E7B" w:rsidRPr="00BD3D95" w:rsidRDefault="004C0E7B" w:rsidP="00562255">
            <w:pPr>
              <w:jc w:val="center"/>
              <w:rPr>
                <w:rFonts w:eastAsia="DFKai-SB"/>
                <w:sz w:val="28"/>
                <w:szCs w:val="28"/>
              </w:rPr>
            </w:pPr>
            <w:r>
              <w:rPr>
                <w:rFonts w:eastAsia="DFKai-SB"/>
                <w:sz w:val="28"/>
                <w:szCs w:val="28"/>
              </w:rPr>
              <w:t>18</w:t>
            </w:r>
          </w:p>
          <w:p w:rsidR="004C0E7B" w:rsidRPr="00BD3D95" w:rsidRDefault="004C0E7B" w:rsidP="00562255">
            <w:pPr>
              <w:jc w:val="center"/>
              <w:rPr>
                <w:rFonts w:eastAsia="DFKai-SB"/>
                <w:sz w:val="28"/>
                <w:szCs w:val="28"/>
              </w:rPr>
            </w:pPr>
            <w:r>
              <w:rPr>
                <w:rFonts w:eastAsia="DFKai-SB"/>
                <w:sz w:val="28"/>
                <w:szCs w:val="28"/>
              </w:rPr>
              <w:t>19</w:t>
            </w:r>
          </w:p>
          <w:p w:rsidR="004C0E7B" w:rsidRPr="00BD3D95" w:rsidRDefault="004C0E7B" w:rsidP="00562255">
            <w:pPr>
              <w:rPr>
                <w:rFonts w:eastAsia="DFKai-SB"/>
                <w:sz w:val="28"/>
                <w:szCs w:val="28"/>
              </w:rPr>
            </w:pPr>
            <w:r>
              <w:rPr>
                <w:rFonts w:eastAsia="DFKai-SB"/>
                <w:sz w:val="28"/>
                <w:szCs w:val="28"/>
              </w:rPr>
              <w:t xml:space="preserve">    20</w:t>
            </w:r>
          </w:p>
          <w:p w:rsidR="004C0E7B" w:rsidRPr="00BD3D95" w:rsidRDefault="004C0E7B" w:rsidP="00562255">
            <w:pPr>
              <w:jc w:val="center"/>
              <w:rPr>
                <w:rFonts w:eastAsia="DFKai-SB"/>
                <w:sz w:val="28"/>
                <w:szCs w:val="28"/>
              </w:rPr>
            </w:pPr>
          </w:p>
          <w:p w:rsidR="004C0E7B" w:rsidRDefault="004C0E7B" w:rsidP="00562255">
            <w:pPr>
              <w:rPr>
                <w:rFonts w:eastAsia="DFKai-SB"/>
                <w:sz w:val="28"/>
                <w:szCs w:val="28"/>
              </w:rPr>
            </w:pPr>
          </w:p>
          <w:p w:rsidR="004C0E7B" w:rsidRPr="00BD3D95" w:rsidRDefault="004C0E7B" w:rsidP="00562255">
            <w:pPr>
              <w:rPr>
                <w:rFonts w:eastAsia="DFKai-SB"/>
                <w:sz w:val="28"/>
                <w:szCs w:val="28"/>
              </w:rPr>
            </w:pPr>
            <w:r>
              <w:rPr>
                <w:rFonts w:eastAsia="DFKai-SB"/>
                <w:sz w:val="28"/>
                <w:szCs w:val="28"/>
              </w:rPr>
              <w:t xml:space="preserve">   21</w:t>
            </w: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r>
              <w:rPr>
                <w:rFonts w:eastAsia="DFKai-SB"/>
                <w:sz w:val="28"/>
                <w:szCs w:val="28"/>
              </w:rPr>
              <w:t xml:space="preserve">   34</w:t>
            </w: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r>
              <w:rPr>
                <w:rFonts w:eastAsia="DFKai-SB"/>
                <w:sz w:val="28"/>
                <w:szCs w:val="28"/>
              </w:rPr>
              <w:t xml:space="preserve">   36</w:t>
            </w: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p>
          <w:p w:rsidR="004C0E7B" w:rsidRPr="00BD3D95" w:rsidRDefault="004C0E7B" w:rsidP="00562255">
            <w:pPr>
              <w:rPr>
                <w:rFonts w:eastAsia="DFKai-SB"/>
                <w:sz w:val="28"/>
                <w:szCs w:val="28"/>
              </w:rPr>
            </w:pPr>
            <w:r w:rsidRPr="00BD3D95">
              <w:rPr>
                <w:rFonts w:eastAsia="DFKai-SB"/>
                <w:sz w:val="28"/>
                <w:szCs w:val="28"/>
              </w:rPr>
              <w:t xml:space="preserve"> </w:t>
            </w:r>
          </w:p>
          <w:p w:rsidR="004C0E7B" w:rsidRPr="00BD3D95" w:rsidRDefault="004C0E7B" w:rsidP="00562255">
            <w:pPr>
              <w:rPr>
                <w:rFonts w:eastAsia="DFKai-SB"/>
                <w:sz w:val="28"/>
                <w:szCs w:val="28"/>
              </w:rPr>
            </w:pPr>
            <w:r w:rsidRPr="00BD3D95">
              <w:rPr>
                <w:rFonts w:eastAsia="DFKai-SB"/>
                <w:sz w:val="28"/>
                <w:szCs w:val="28"/>
              </w:rPr>
              <w:t xml:space="preserve">   </w:t>
            </w:r>
            <w:r>
              <w:rPr>
                <w:rFonts w:eastAsia="DFKai-SB"/>
                <w:sz w:val="28"/>
                <w:szCs w:val="28"/>
              </w:rPr>
              <w:t>7</w:t>
            </w:r>
            <w:r w:rsidRPr="00BD3D95">
              <w:rPr>
                <w:rFonts w:eastAsia="DFKai-SB"/>
                <w:sz w:val="28"/>
                <w:szCs w:val="28"/>
              </w:rPr>
              <w:t>4</w:t>
            </w:r>
          </w:p>
          <w:p w:rsidR="004C0E7B" w:rsidRPr="00BD3D95" w:rsidRDefault="004C0E7B" w:rsidP="00562255">
            <w:pPr>
              <w:rPr>
                <w:rFonts w:eastAsia="DFKai-SB"/>
                <w:sz w:val="28"/>
                <w:szCs w:val="28"/>
              </w:rPr>
            </w:pPr>
            <w:r>
              <w:rPr>
                <w:rFonts w:eastAsia="DFKai-SB"/>
                <w:sz w:val="28"/>
                <w:szCs w:val="28"/>
              </w:rPr>
              <w:t xml:space="preserve">   7</w:t>
            </w:r>
            <w:r w:rsidRPr="00BD3D95">
              <w:rPr>
                <w:rFonts w:eastAsia="DFKai-SB"/>
                <w:sz w:val="28"/>
                <w:szCs w:val="28"/>
              </w:rPr>
              <w:t>6</w:t>
            </w:r>
          </w:p>
          <w:p w:rsidR="004C0E7B" w:rsidRPr="00BD3D95" w:rsidRDefault="004C0E7B" w:rsidP="00562255">
            <w:pPr>
              <w:rPr>
                <w:rFonts w:eastAsia="DFKai-SB"/>
                <w:sz w:val="28"/>
                <w:szCs w:val="28"/>
              </w:rPr>
            </w:pPr>
            <w:r>
              <w:rPr>
                <w:rFonts w:eastAsia="DFKai-SB"/>
                <w:sz w:val="28"/>
                <w:szCs w:val="28"/>
              </w:rPr>
              <w:t xml:space="preserve">   78</w:t>
            </w:r>
          </w:p>
          <w:p w:rsidR="004C0E7B" w:rsidRPr="00BD3D95" w:rsidRDefault="004C0E7B" w:rsidP="00562255">
            <w:pPr>
              <w:rPr>
                <w:rFonts w:eastAsia="DFKai-SB"/>
                <w:sz w:val="28"/>
                <w:szCs w:val="28"/>
              </w:rPr>
            </w:pPr>
          </w:p>
          <w:p w:rsidR="004C0E7B" w:rsidRPr="00BD3D95" w:rsidRDefault="004C0E7B" w:rsidP="00562255">
            <w:pPr>
              <w:jc w:val="center"/>
              <w:rPr>
                <w:rFonts w:eastAsia="DFKai-SB"/>
                <w:sz w:val="28"/>
                <w:szCs w:val="28"/>
              </w:rPr>
            </w:pPr>
          </w:p>
          <w:p w:rsidR="004C0E7B" w:rsidRPr="00BD3D95" w:rsidRDefault="004C0E7B" w:rsidP="00562255">
            <w:pPr>
              <w:jc w:val="center"/>
              <w:rPr>
                <w:rFonts w:eastAsia="DFKai-SB"/>
                <w:sz w:val="28"/>
                <w:szCs w:val="28"/>
              </w:rPr>
            </w:pPr>
          </w:p>
          <w:p w:rsidR="004C0E7B" w:rsidRPr="00BD3D95" w:rsidRDefault="004C0E7B" w:rsidP="00562255">
            <w:pPr>
              <w:jc w:val="center"/>
              <w:rPr>
                <w:rFonts w:eastAsia="DFKai-SB"/>
                <w:sz w:val="28"/>
                <w:szCs w:val="28"/>
              </w:rPr>
            </w:pPr>
          </w:p>
          <w:p w:rsidR="004C0E7B" w:rsidRPr="00BD3D95" w:rsidRDefault="004C0E7B" w:rsidP="00562255">
            <w:pPr>
              <w:jc w:val="both"/>
              <w:rPr>
                <w:rFonts w:eastAsia="DFKai-SB"/>
                <w:sz w:val="28"/>
                <w:szCs w:val="28"/>
              </w:rPr>
            </w:pPr>
          </w:p>
        </w:tc>
      </w:tr>
    </w:tbl>
    <w:p w:rsidR="004C0E7B" w:rsidRDefault="004C0E7B" w:rsidP="004C0E7B">
      <w:pPr>
        <w:tabs>
          <w:tab w:val="left" w:pos="2545"/>
          <w:tab w:val="center" w:pos="4243"/>
        </w:tabs>
        <w:ind w:right="180"/>
        <w:rPr>
          <w:rFonts w:eastAsia="DFKai-SB"/>
          <w:b/>
          <w:sz w:val="36"/>
          <w:szCs w:val="36"/>
        </w:rPr>
      </w:pPr>
    </w:p>
    <w:p w:rsidR="004C0E7B" w:rsidRDefault="004C0E7B" w:rsidP="004C0E7B">
      <w:pPr>
        <w:tabs>
          <w:tab w:val="left" w:pos="2545"/>
          <w:tab w:val="center" w:pos="4243"/>
        </w:tabs>
        <w:ind w:right="180"/>
        <w:rPr>
          <w:b/>
          <w:sz w:val="28"/>
          <w:szCs w:val="28"/>
        </w:rPr>
      </w:pPr>
      <w:r>
        <w:rPr>
          <w:rFonts w:eastAsia="DFKai-SB"/>
          <w:b/>
          <w:sz w:val="36"/>
          <w:szCs w:val="36"/>
        </w:rPr>
        <w:tab/>
      </w:r>
      <w:r w:rsidRPr="004D4796">
        <w:rPr>
          <w:rFonts w:eastAsia="DFKai-SB"/>
          <w:b/>
          <w:sz w:val="36"/>
          <w:szCs w:val="36"/>
        </w:rPr>
        <w:t>LIST OF TABLES</w:t>
      </w:r>
      <w:r w:rsidRPr="004D4796">
        <w:rPr>
          <w:b/>
          <w:sz w:val="28"/>
          <w:szCs w:val="28"/>
        </w:rPr>
        <w:t xml:space="preserve">    </w:t>
      </w:r>
    </w:p>
    <w:p w:rsidR="004C0E7B" w:rsidRPr="004D4796" w:rsidRDefault="004C0E7B" w:rsidP="004C0E7B">
      <w:pPr>
        <w:tabs>
          <w:tab w:val="left" w:pos="2545"/>
          <w:tab w:val="center" w:pos="4243"/>
        </w:tabs>
        <w:ind w:right="180"/>
        <w:rPr>
          <w:b/>
          <w:sz w:val="28"/>
          <w:szCs w:val="28"/>
        </w:rPr>
      </w:pPr>
    </w:p>
    <w:tbl>
      <w:tblPr>
        <w:tblpPr w:leftFromText="180" w:rightFromText="180" w:vertAnchor="text" w:horzAnchor="margin" w:tblpXSpec="center" w:tblpY="268"/>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62"/>
        <w:gridCol w:w="6489"/>
        <w:gridCol w:w="1217"/>
      </w:tblGrid>
      <w:tr w:rsidR="004C0E7B" w:rsidRPr="004D4796" w:rsidTr="00562255">
        <w:trPr>
          <w:trHeight w:val="350"/>
        </w:trPr>
        <w:tc>
          <w:tcPr>
            <w:tcW w:w="664" w:type="dxa"/>
            <w:tcBorders>
              <w:bottom w:val="single" w:sz="4" w:space="0" w:color="auto"/>
            </w:tcBorders>
          </w:tcPr>
          <w:p w:rsidR="004C0E7B" w:rsidRPr="004D4796" w:rsidRDefault="004C0E7B" w:rsidP="00562255">
            <w:pPr>
              <w:jc w:val="both"/>
              <w:rPr>
                <w:rFonts w:eastAsia="DFKai-SB"/>
                <w:i/>
                <w:sz w:val="28"/>
                <w:szCs w:val="28"/>
              </w:rPr>
            </w:pPr>
            <w:r w:rsidRPr="004D4796">
              <w:rPr>
                <w:b/>
                <w:sz w:val="28"/>
                <w:szCs w:val="28"/>
              </w:rPr>
              <w:t>S.NO</w:t>
            </w:r>
          </w:p>
        </w:tc>
        <w:tc>
          <w:tcPr>
            <w:tcW w:w="6677" w:type="dxa"/>
            <w:tcBorders>
              <w:bottom w:val="single" w:sz="4" w:space="0" w:color="auto"/>
            </w:tcBorders>
          </w:tcPr>
          <w:p w:rsidR="004C0E7B" w:rsidRPr="004D4796" w:rsidRDefault="004C0E7B" w:rsidP="00562255">
            <w:pPr>
              <w:jc w:val="both"/>
              <w:rPr>
                <w:rFonts w:eastAsia="DFKai-SB"/>
                <w:b/>
                <w:sz w:val="28"/>
                <w:szCs w:val="28"/>
              </w:rPr>
            </w:pPr>
            <w:r w:rsidRPr="004D4796">
              <w:rPr>
                <w:rFonts w:eastAsia="DFKai-SB"/>
                <w:b/>
                <w:sz w:val="28"/>
                <w:szCs w:val="28"/>
              </w:rPr>
              <w:t xml:space="preserve">       </w:t>
            </w:r>
            <w:r>
              <w:rPr>
                <w:rFonts w:eastAsia="DFKai-SB"/>
                <w:b/>
                <w:sz w:val="28"/>
                <w:szCs w:val="28"/>
              </w:rPr>
              <w:t xml:space="preserve">                   </w:t>
            </w:r>
            <w:r w:rsidRPr="004D4796">
              <w:rPr>
                <w:rFonts w:eastAsia="DFKai-SB"/>
                <w:b/>
                <w:sz w:val="28"/>
                <w:szCs w:val="28"/>
              </w:rPr>
              <w:t xml:space="preserve">  PARTICULARS</w:t>
            </w:r>
          </w:p>
        </w:tc>
        <w:tc>
          <w:tcPr>
            <w:tcW w:w="1227" w:type="dxa"/>
            <w:tcBorders>
              <w:bottom w:val="single" w:sz="4" w:space="0" w:color="auto"/>
            </w:tcBorders>
          </w:tcPr>
          <w:p w:rsidR="004C0E7B" w:rsidRPr="004D4796" w:rsidRDefault="004C0E7B" w:rsidP="00562255">
            <w:pPr>
              <w:jc w:val="both"/>
              <w:rPr>
                <w:rFonts w:eastAsia="DFKai-SB"/>
                <w:b/>
                <w:sz w:val="28"/>
                <w:szCs w:val="28"/>
              </w:rPr>
            </w:pPr>
            <w:r w:rsidRPr="004D4796">
              <w:rPr>
                <w:rFonts w:eastAsia="DFKai-SB"/>
                <w:b/>
                <w:sz w:val="28"/>
                <w:szCs w:val="28"/>
              </w:rPr>
              <w:t>PAGE NO</w:t>
            </w:r>
          </w:p>
        </w:tc>
      </w:tr>
      <w:tr w:rsidR="004C0E7B" w:rsidRPr="004D4796" w:rsidTr="00562255">
        <w:trPr>
          <w:trHeight w:val="224"/>
        </w:trPr>
        <w:tc>
          <w:tcPr>
            <w:tcW w:w="664" w:type="dxa"/>
          </w:tcPr>
          <w:p w:rsidR="004C0E7B" w:rsidRPr="004D4796" w:rsidRDefault="004C0E7B" w:rsidP="00562255">
            <w:pPr>
              <w:ind w:left="-360" w:right="-360"/>
              <w:rPr>
                <w:rFonts w:eastAsia="DFKai-SB"/>
              </w:rPr>
            </w:pPr>
          </w:p>
          <w:p w:rsidR="004C0E7B" w:rsidRPr="004D4796" w:rsidRDefault="004C0E7B" w:rsidP="00562255">
            <w:pPr>
              <w:ind w:left="-360" w:right="-360"/>
              <w:rPr>
                <w:rFonts w:eastAsia="DFKai-SB"/>
                <w:b/>
              </w:rPr>
            </w:pPr>
            <w:r w:rsidRPr="004D4796">
              <w:rPr>
                <w:rFonts w:eastAsia="DFKai-SB"/>
              </w:rPr>
              <w:t xml:space="preserve">        </w:t>
            </w:r>
            <w:r w:rsidRPr="004D4796">
              <w:rPr>
                <w:rFonts w:eastAsia="DFKai-SB"/>
                <w:b/>
              </w:rPr>
              <w:t>1.</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2.</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3.</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4.</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5.</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6.</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7.</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8.</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9.</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10.</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11.</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12.</w:t>
            </w:r>
          </w:p>
          <w:p w:rsidR="004C0E7B" w:rsidRPr="004D4796" w:rsidRDefault="004C0E7B" w:rsidP="00562255">
            <w:pPr>
              <w:ind w:left="-360" w:right="-360"/>
              <w:rPr>
                <w:rFonts w:eastAsia="DFKai-SB"/>
                <w:b/>
              </w:rPr>
            </w:pPr>
          </w:p>
          <w:p w:rsidR="004C0E7B" w:rsidRPr="004D4796" w:rsidRDefault="004C0E7B" w:rsidP="00562255">
            <w:pPr>
              <w:ind w:left="-360" w:right="-360"/>
              <w:rPr>
                <w:rFonts w:eastAsia="DFKai-SB"/>
                <w:b/>
              </w:rPr>
            </w:pPr>
            <w:r w:rsidRPr="004D4796">
              <w:rPr>
                <w:rFonts w:eastAsia="DFKai-SB"/>
                <w:b/>
              </w:rPr>
              <w:t xml:space="preserve">       13.</w:t>
            </w:r>
          </w:p>
          <w:p w:rsidR="004C0E7B" w:rsidRPr="004D4796" w:rsidRDefault="004C0E7B" w:rsidP="00562255"/>
          <w:p w:rsidR="004C0E7B" w:rsidRPr="004D4796" w:rsidRDefault="004C0E7B" w:rsidP="00562255">
            <w:pPr>
              <w:rPr>
                <w:b/>
              </w:rPr>
            </w:pPr>
            <w:r w:rsidRPr="004D4796">
              <w:rPr>
                <w:b/>
              </w:rPr>
              <w:t xml:space="preserve"> 14.</w:t>
            </w:r>
          </w:p>
          <w:p w:rsidR="004C0E7B" w:rsidRPr="004D4796" w:rsidRDefault="004C0E7B" w:rsidP="00562255">
            <w:pPr>
              <w:rPr>
                <w:b/>
              </w:rPr>
            </w:pPr>
          </w:p>
          <w:p w:rsidR="004C0E7B" w:rsidRPr="004D4796" w:rsidRDefault="004C0E7B" w:rsidP="00562255">
            <w:pPr>
              <w:rPr>
                <w:b/>
              </w:rPr>
            </w:pPr>
            <w:r w:rsidRPr="004D4796">
              <w:rPr>
                <w:b/>
              </w:rPr>
              <w:t xml:space="preserve"> 15.</w:t>
            </w:r>
          </w:p>
          <w:p w:rsidR="004C0E7B" w:rsidRPr="004D4796" w:rsidRDefault="004C0E7B" w:rsidP="00562255">
            <w:pPr>
              <w:rPr>
                <w:b/>
              </w:rPr>
            </w:pPr>
          </w:p>
          <w:p w:rsidR="004C0E7B" w:rsidRPr="004D4796" w:rsidRDefault="004C0E7B" w:rsidP="00562255">
            <w:pPr>
              <w:rPr>
                <w:b/>
              </w:rPr>
            </w:pPr>
            <w:r>
              <w:rPr>
                <w:b/>
              </w:rPr>
              <w:t xml:space="preserve"> 16</w:t>
            </w:r>
            <w:r w:rsidRPr="004D4796">
              <w:rPr>
                <w:b/>
              </w:rPr>
              <w:t>.</w:t>
            </w:r>
          </w:p>
          <w:p w:rsidR="004C0E7B" w:rsidRPr="004D4796" w:rsidRDefault="004C0E7B" w:rsidP="00562255">
            <w:pPr>
              <w:rPr>
                <w:b/>
              </w:rPr>
            </w:pPr>
          </w:p>
          <w:p w:rsidR="004C0E7B" w:rsidRPr="004D4796" w:rsidRDefault="004C0E7B" w:rsidP="00562255">
            <w:pPr>
              <w:rPr>
                <w:b/>
              </w:rPr>
            </w:pPr>
            <w:r>
              <w:rPr>
                <w:b/>
              </w:rPr>
              <w:t xml:space="preserve"> 17</w:t>
            </w:r>
            <w:r w:rsidRPr="004D4796">
              <w:rPr>
                <w:b/>
              </w:rPr>
              <w:t>.</w:t>
            </w:r>
          </w:p>
          <w:p w:rsidR="004C0E7B" w:rsidRPr="004D4796" w:rsidRDefault="004C0E7B" w:rsidP="00562255">
            <w:pPr>
              <w:rPr>
                <w:b/>
              </w:rPr>
            </w:pPr>
          </w:p>
          <w:p w:rsidR="004C0E7B" w:rsidRPr="004D4796" w:rsidRDefault="004C0E7B" w:rsidP="00562255">
            <w:pPr>
              <w:rPr>
                <w:b/>
              </w:rPr>
            </w:pPr>
            <w:r w:rsidRPr="004D4796">
              <w:rPr>
                <w:b/>
              </w:rPr>
              <w:t xml:space="preserve"> 1</w:t>
            </w:r>
            <w:r>
              <w:rPr>
                <w:b/>
              </w:rPr>
              <w:t>8.</w:t>
            </w:r>
          </w:p>
        </w:tc>
        <w:tc>
          <w:tcPr>
            <w:tcW w:w="6677" w:type="dxa"/>
            <w:tcBorders>
              <w:bottom w:val="single" w:sz="4" w:space="0" w:color="auto"/>
            </w:tcBorders>
          </w:tcPr>
          <w:p w:rsidR="004C0E7B" w:rsidRPr="004D4796" w:rsidRDefault="004C0E7B" w:rsidP="00562255">
            <w:pPr>
              <w:ind w:right="-360"/>
              <w:rPr>
                <w:rFonts w:eastAsia="DFKai-SB"/>
                <w:b/>
              </w:rPr>
            </w:pPr>
          </w:p>
          <w:p w:rsidR="004C0E7B" w:rsidRPr="004D4796" w:rsidRDefault="004C0E7B" w:rsidP="00562255">
            <w:pPr>
              <w:ind w:left="-360" w:right="-360" w:firstLine="720"/>
              <w:rPr>
                <w:b/>
                <w:bCs/>
              </w:rPr>
            </w:pPr>
            <w:r w:rsidRPr="004D4796">
              <w:rPr>
                <w:b/>
                <w:bCs/>
              </w:rPr>
              <w:t>GENDER</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sidRPr="004D4796">
              <w:rPr>
                <w:b/>
                <w:bCs/>
              </w:rPr>
              <w:t>AGE</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MARITAL STATUS</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YEARS OF EXPERIENCE</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CATEGORY</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INCOME LEVEL</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JOB FACTORS</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PAYMENT STRUCTURE</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WORKING CONDITION</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NATURE OF RECOGNITION</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CAREER DEVELOPMENT</w:t>
            </w:r>
          </w:p>
          <w:p w:rsidR="004C0E7B" w:rsidRPr="004D4796" w:rsidRDefault="004C0E7B" w:rsidP="00562255">
            <w:pPr>
              <w:ind w:left="-360" w:right="-360" w:firstLine="720"/>
              <w:rPr>
                <w:b/>
                <w:bCs/>
              </w:rPr>
            </w:pPr>
          </w:p>
          <w:p w:rsidR="004C0E7B" w:rsidRPr="004D4796" w:rsidRDefault="004C0E7B" w:rsidP="00562255">
            <w:pPr>
              <w:ind w:right="-360"/>
              <w:rPr>
                <w:b/>
                <w:bCs/>
              </w:rPr>
            </w:pPr>
            <w:r>
              <w:rPr>
                <w:b/>
                <w:bCs/>
              </w:rPr>
              <w:t xml:space="preserve">      WELFARE</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SAFETY MEASURES</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ALLOWACES</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MOTIVATION</w:t>
            </w:r>
          </w:p>
          <w:p w:rsidR="004C0E7B" w:rsidRPr="004D4796" w:rsidRDefault="004C0E7B" w:rsidP="00562255">
            <w:pPr>
              <w:ind w:left="-360" w:right="-360" w:firstLine="720"/>
              <w:rPr>
                <w:b/>
                <w:bCs/>
              </w:rPr>
            </w:pPr>
          </w:p>
          <w:p w:rsidR="004C0E7B" w:rsidRPr="004D4796" w:rsidRDefault="004C0E7B" w:rsidP="00562255">
            <w:pPr>
              <w:ind w:right="-360"/>
              <w:rPr>
                <w:b/>
                <w:bCs/>
              </w:rPr>
            </w:pPr>
            <w:r>
              <w:rPr>
                <w:b/>
                <w:bCs/>
              </w:rPr>
              <w:t xml:space="preserve">   ABSOLUTE INVOLVEMENT OF THE WORKER</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BALANCING OF WORK LIFE</w:t>
            </w:r>
          </w:p>
          <w:p w:rsidR="004C0E7B" w:rsidRPr="004D4796" w:rsidRDefault="004C0E7B" w:rsidP="00562255">
            <w:pPr>
              <w:ind w:left="-360" w:right="-360" w:firstLine="720"/>
              <w:rPr>
                <w:b/>
                <w:bCs/>
              </w:rPr>
            </w:pPr>
            <w:r w:rsidRPr="004D4796">
              <w:rPr>
                <w:b/>
                <w:bCs/>
              </w:rPr>
              <w:t xml:space="preserve"> </w:t>
            </w:r>
          </w:p>
          <w:p w:rsidR="004C0E7B" w:rsidRPr="00ED2837" w:rsidRDefault="004C0E7B" w:rsidP="00562255">
            <w:pPr>
              <w:ind w:left="-360" w:right="-360" w:firstLine="720"/>
              <w:rPr>
                <w:b/>
                <w:bCs/>
              </w:rPr>
            </w:pPr>
            <w:r>
              <w:rPr>
                <w:b/>
                <w:bCs/>
              </w:rPr>
              <w:t>OVERALL RATING</w:t>
            </w:r>
          </w:p>
        </w:tc>
        <w:tc>
          <w:tcPr>
            <w:tcW w:w="1227" w:type="dxa"/>
            <w:tcBorders>
              <w:bottom w:val="single" w:sz="4" w:space="0" w:color="auto"/>
            </w:tcBorders>
          </w:tcPr>
          <w:p w:rsidR="004C0E7B" w:rsidRPr="004D4796" w:rsidRDefault="004C0E7B" w:rsidP="00562255"/>
          <w:p w:rsidR="004C0E7B" w:rsidRPr="004D4796" w:rsidRDefault="004C0E7B" w:rsidP="00562255">
            <w:pPr>
              <w:jc w:val="center"/>
              <w:rPr>
                <w:b/>
                <w:bCs/>
              </w:rPr>
            </w:pPr>
            <w:r>
              <w:rPr>
                <w:b/>
                <w:bCs/>
              </w:rPr>
              <w:t>38</w:t>
            </w:r>
          </w:p>
          <w:p w:rsidR="004C0E7B" w:rsidRPr="004D4796" w:rsidRDefault="004C0E7B" w:rsidP="00562255">
            <w:pPr>
              <w:jc w:val="center"/>
              <w:rPr>
                <w:b/>
                <w:bCs/>
              </w:rPr>
            </w:pPr>
          </w:p>
          <w:p w:rsidR="004C0E7B" w:rsidRPr="004D4796" w:rsidRDefault="004C0E7B" w:rsidP="00562255">
            <w:pPr>
              <w:jc w:val="center"/>
              <w:rPr>
                <w:b/>
                <w:bCs/>
              </w:rPr>
            </w:pPr>
            <w:r>
              <w:rPr>
                <w:b/>
                <w:bCs/>
              </w:rPr>
              <w:t>40</w:t>
            </w:r>
          </w:p>
          <w:p w:rsidR="004C0E7B" w:rsidRPr="004D4796" w:rsidRDefault="004C0E7B" w:rsidP="00562255">
            <w:pPr>
              <w:jc w:val="center"/>
              <w:rPr>
                <w:b/>
                <w:bCs/>
              </w:rPr>
            </w:pPr>
          </w:p>
          <w:p w:rsidR="004C0E7B" w:rsidRPr="004D4796" w:rsidRDefault="004C0E7B" w:rsidP="00562255">
            <w:pPr>
              <w:jc w:val="center"/>
              <w:rPr>
                <w:b/>
                <w:bCs/>
              </w:rPr>
            </w:pPr>
            <w:r>
              <w:rPr>
                <w:b/>
                <w:bCs/>
              </w:rPr>
              <w:t>42</w:t>
            </w:r>
          </w:p>
          <w:p w:rsidR="004C0E7B" w:rsidRPr="004D4796" w:rsidRDefault="004C0E7B" w:rsidP="00562255">
            <w:pPr>
              <w:jc w:val="center"/>
              <w:rPr>
                <w:b/>
                <w:bCs/>
              </w:rPr>
            </w:pPr>
          </w:p>
          <w:p w:rsidR="004C0E7B" w:rsidRPr="004D4796" w:rsidRDefault="004C0E7B" w:rsidP="00562255">
            <w:pPr>
              <w:jc w:val="center"/>
              <w:rPr>
                <w:b/>
                <w:bCs/>
              </w:rPr>
            </w:pPr>
            <w:r>
              <w:rPr>
                <w:b/>
                <w:bCs/>
              </w:rPr>
              <w:t>44</w:t>
            </w:r>
          </w:p>
          <w:p w:rsidR="004C0E7B" w:rsidRPr="004D4796" w:rsidRDefault="004C0E7B" w:rsidP="00562255">
            <w:pPr>
              <w:jc w:val="center"/>
              <w:rPr>
                <w:b/>
                <w:bCs/>
              </w:rPr>
            </w:pPr>
          </w:p>
          <w:p w:rsidR="004C0E7B" w:rsidRPr="004D4796" w:rsidRDefault="004C0E7B" w:rsidP="00562255">
            <w:pPr>
              <w:jc w:val="center"/>
              <w:rPr>
                <w:b/>
                <w:bCs/>
              </w:rPr>
            </w:pPr>
            <w:r>
              <w:rPr>
                <w:b/>
                <w:bCs/>
              </w:rPr>
              <w:t>46</w:t>
            </w:r>
          </w:p>
          <w:p w:rsidR="004C0E7B" w:rsidRPr="004D4796" w:rsidRDefault="004C0E7B" w:rsidP="00562255">
            <w:pPr>
              <w:jc w:val="center"/>
              <w:rPr>
                <w:b/>
                <w:bCs/>
              </w:rPr>
            </w:pPr>
          </w:p>
          <w:p w:rsidR="004C0E7B" w:rsidRPr="004D4796" w:rsidRDefault="004C0E7B" w:rsidP="00562255">
            <w:pPr>
              <w:jc w:val="center"/>
              <w:rPr>
                <w:b/>
                <w:bCs/>
              </w:rPr>
            </w:pPr>
            <w:r>
              <w:rPr>
                <w:b/>
                <w:bCs/>
              </w:rPr>
              <w:t>48</w:t>
            </w:r>
          </w:p>
          <w:p w:rsidR="004C0E7B" w:rsidRPr="004D4796" w:rsidRDefault="004C0E7B" w:rsidP="00562255">
            <w:pPr>
              <w:jc w:val="center"/>
              <w:rPr>
                <w:b/>
                <w:bCs/>
              </w:rPr>
            </w:pPr>
          </w:p>
          <w:p w:rsidR="004C0E7B" w:rsidRPr="004D4796" w:rsidRDefault="004C0E7B" w:rsidP="00562255">
            <w:pPr>
              <w:jc w:val="center"/>
              <w:rPr>
                <w:b/>
                <w:bCs/>
              </w:rPr>
            </w:pPr>
            <w:r>
              <w:rPr>
                <w:b/>
                <w:bCs/>
              </w:rPr>
              <w:t>50</w:t>
            </w:r>
          </w:p>
          <w:p w:rsidR="004C0E7B" w:rsidRPr="004D4796" w:rsidRDefault="004C0E7B" w:rsidP="00562255">
            <w:pPr>
              <w:jc w:val="center"/>
              <w:rPr>
                <w:b/>
                <w:bCs/>
              </w:rPr>
            </w:pPr>
          </w:p>
          <w:p w:rsidR="004C0E7B" w:rsidRPr="004D4796" w:rsidRDefault="004C0E7B" w:rsidP="00562255">
            <w:pPr>
              <w:jc w:val="center"/>
              <w:rPr>
                <w:b/>
                <w:bCs/>
              </w:rPr>
            </w:pPr>
            <w:r>
              <w:rPr>
                <w:b/>
                <w:bCs/>
              </w:rPr>
              <w:t>52</w:t>
            </w:r>
          </w:p>
          <w:p w:rsidR="004C0E7B" w:rsidRPr="004D4796" w:rsidRDefault="004C0E7B" w:rsidP="00562255">
            <w:pPr>
              <w:jc w:val="center"/>
              <w:rPr>
                <w:b/>
                <w:bCs/>
              </w:rPr>
            </w:pPr>
          </w:p>
          <w:p w:rsidR="004C0E7B" w:rsidRPr="004D4796" w:rsidRDefault="004C0E7B" w:rsidP="00562255">
            <w:pPr>
              <w:jc w:val="center"/>
              <w:rPr>
                <w:b/>
                <w:bCs/>
              </w:rPr>
            </w:pPr>
            <w:r>
              <w:rPr>
                <w:b/>
                <w:bCs/>
              </w:rPr>
              <w:t>54</w:t>
            </w:r>
          </w:p>
          <w:p w:rsidR="004C0E7B" w:rsidRPr="004D4796" w:rsidRDefault="004C0E7B" w:rsidP="00562255">
            <w:pPr>
              <w:jc w:val="center"/>
              <w:rPr>
                <w:b/>
                <w:bCs/>
              </w:rPr>
            </w:pPr>
          </w:p>
          <w:p w:rsidR="004C0E7B" w:rsidRPr="004D4796" w:rsidRDefault="004C0E7B" w:rsidP="00562255">
            <w:pPr>
              <w:jc w:val="center"/>
              <w:rPr>
                <w:b/>
                <w:bCs/>
              </w:rPr>
            </w:pPr>
            <w:r>
              <w:rPr>
                <w:b/>
                <w:bCs/>
              </w:rPr>
              <w:t>56</w:t>
            </w:r>
          </w:p>
          <w:p w:rsidR="004C0E7B" w:rsidRPr="004D4796" w:rsidRDefault="004C0E7B" w:rsidP="00562255">
            <w:pPr>
              <w:jc w:val="center"/>
              <w:rPr>
                <w:b/>
                <w:bCs/>
              </w:rPr>
            </w:pPr>
          </w:p>
          <w:p w:rsidR="004C0E7B" w:rsidRPr="004D4796" w:rsidRDefault="004C0E7B" w:rsidP="00562255">
            <w:pPr>
              <w:jc w:val="center"/>
              <w:rPr>
                <w:b/>
                <w:bCs/>
              </w:rPr>
            </w:pPr>
            <w:r>
              <w:rPr>
                <w:b/>
                <w:bCs/>
              </w:rPr>
              <w:t>58</w:t>
            </w:r>
          </w:p>
          <w:p w:rsidR="004C0E7B" w:rsidRPr="004D4796" w:rsidRDefault="004C0E7B" w:rsidP="00562255">
            <w:pPr>
              <w:jc w:val="center"/>
              <w:rPr>
                <w:b/>
                <w:bCs/>
              </w:rPr>
            </w:pPr>
          </w:p>
          <w:p w:rsidR="004C0E7B" w:rsidRPr="004D4796" w:rsidRDefault="004C0E7B" w:rsidP="00562255">
            <w:pPr>
              <w:jc w:val="center"/>
              <w:rPr>
                <w:b/>
                <w:bCs/>
              </w:rPr>
            </w:pPr>
            <w:r>
              <w:rPr>
                <w:b/>
                <w:bCs/>
              </w:rPr>
              <w:t>60</w:t>
            </w:r>
          </w:p>
          <w:p w:rsidR="004C0E7B" w:rsidRPr="004D4796" w:rsidRDefault="004C0E7B" w:rsidP="00562255">
            <w:pPr>
              <w:jc w:val="center"/>
              <w:rPr>
                <w:b/>
                <w:bCs/>
              </w:rPr>
            </w:pPr>
          </w:p>
          <w:p w:rsidR="004C0E7B" w:rsidRPr="004D4796" w:rsidRDefault="004C0E7B" w:rsidP="00562255">
            <w:pPr>
              <w:jc w:val="center"/>
              <w:rPr>
                <w:b/>
                <w:bCs/>
              </w:rPr>
            </w:pPr>
            <w:r>
              <w:rPr>
                <w:b/>
                <w:bCs/>
              </w:rPr>
              <w:t>62</w:t>
            </w:r>
          </w:p>
          <w:p w:rsidR="004C0E7B" w:rsidRPr="004D4796" w:rsidRDefault="004C0E7B" w:rsidP="00562255">
            <w:pPr>
              <w:jc w:val="center"/>
              <w:rPr>
                <w:b/>
                <w:bCs/>
              </w:rPr>
            </w:pPr>
          </w:p>
          <w:p w:rsidR="004C0E7B" w:rsidRPr="004D4796" w:rsidRDefault="004C0E7B" w:rsidP="00562255">
            <w:pPr>
              <w:jc w:val="center"/>
              <w:rPr>
                <w:b/>
                <w:bCs/>
              </w:rPr>
            </w:pPr>
            <w:r>
              <w:rPr>
                <w:b/>
                <w:bCs/>
              </w:rPr>
              <w:t>64</w:t>
            </w:r>
          </w:p>
          <w:p w:rsidR="004C0E7B" w:rsidRPr="004D4796" w:rsidRDefault="004C0E7B" w:rsidP="00562255">
            <w:pPr>
              <w:jc w:val="center"/>
              <w:rPr>
                <w:b/>
                <w:bCs/>
              </w:rPr>
            </w:pPr>
          </w:p>
          <w:p w:rsidR="004C0E7B" w:rsidRPr="004D4796" w:rsidRDefault="004C0E7B" w:rsidP="00562255">
            <w:pPr>
              <w:jc w:val="center"/>
              <w:rPr>
                <w:b/>
                <w:bCs/>
              </w:rPr>
            </w:pPr>
            <w:r>
              <w:rPr>
                <w:b/>
                <w:bCs/>
              </w:rPr>
              <w:t>66</w:t>
            </w:r>
          </w:p>
          <w:p w:rsidR="004C0E7B" w:rsidRPr="004D4796" w:rsidRDefault="004C0E7B" w:rsidP="00562255">
            <w:pPr>
              <w:jc w:val="center"/>
              <w:rPr>
                <w:b/>
                <w:bCs/>
              </w:rPr>
            </w:pPr>
          </w:p>
          <w:p w:rsidR="004C0E7B" w:rsidRPr="004D4796" w:rsidRDefault="004C0E7B" w:rsidP="00562255">
            <w:pPr>
              <w:jc w:val="center"/>
              <w:rPr>
                <w:b/>
                <w:bCs/>
              </w:rPr>
            </w:pPr>
            <w:r>
              <w:rPr>
                <w:b/>
                <w:bCs/>
              </w:rPr>
              <w:t>68</w:t>
            </w:r>
          </w:p>
          <w:p w:rsidR="004C0E7B" w:rsidRPr="004D4796" w:rsidRDefault="004C0E7B" w:rsidP="00562255">
            <w:pPr>
              <w:jc w:val="center"/>
              <w:rPr>
                <w:b/>
                <w:bCs/>
              </w:rPr>
            </w:pPr>
          </w:p>
          <w:p w:rsidR="004C0E7B" w:rsidRPr="004D4796" w:rsidRDefault="004C0E7B" w:rsidP="00562255">
            <w:pPr>
              <w:jc w:val="center"/>
              <w:rPr>
                <w:b/>
                <w:bCs/>
              </w:rPr>
            </w:pPr>
            <w:r>
              <w:rPr>
                <w:b/>
                <w:bCs/>
              </w:rPr>
              <w:t>70</w:t>
            </w:r>
          </w:p>
          <w:p w:rsidR="004C0E7B" w:rsidRPr="004D4796" w:rsidRDefault="004C0E7B" w:rsidP="00562255">
            <w:pPr>
              <w:jc w:val="center"/>
              <w:rPr>
                <w:b/>
                <w:bCs/>
              </w:rPr>
            </w:pPr>
          </w:p>
          <w:p w:rsidR="004C0E7B" w:rsidRPr="004D4796" w:rsidRDefault="004C0E7B" w:rsidP="00562255">
            <w:pPr>
              <w:jc w:val="center"/>
              <w:rPr>
                <w:b/>
                <w:bCs/>
              </w:rPr>
            </w:pPr>
            <w:r>
              <w:rPr>
                <w:b/>
                <w:bCs/>
              </w:rPr>
              <w:t>72</w:t>
            </w:r>
          </w:p>
          <w:p w:rsidR="004C0E7B" w:rsidRPr="004D4796" w:rsidRDefault="004C0E7B" w:rsidP="00562255">
            <w:pPr>
              <w:jc w:val="center"/>
              <w:rPr>
                <w:b/>
                <w:bCs/>
              </w:rPr>
            </w:pPr>
          </w:p>
          <w:p w:rsidR="004C0E7B" w:rsidRPr="004D4796" w:rsidRDefault="004C0E7B" w:rsidP="00562255">
            <w:pPr>
              <w:jc w:val="center"/>
            </w:pPr>
          </w:p>
        </w:tc>
      </w:tr>
    </w:tbl>
    <w:p w:rsidR="004C0E7B" w:rsidRDefault="004C0E7B" w:rsidP="004C0E7B">
      <w:pPr>
        <w:tabs>
          <w:tab w:val="left" w:pos="5040"/>
        </w:tabs>
        <w:ind w:right="180"/>
        <w:rPr>
          <w:b/>
          <w:sz w:val="28"/>
          <w:szCs w:val="28"/>
        </w:rPr>
      </w:pPr>
    </w:p>
    <w:p w:rsidR="004C0E7B" w:rsidRDefault="004C0E7B" w:rsidP="004C0E7B">
      <w:pPr>
        <w:tabs>
          <w:tab w:val="left" w:pos="5040"/>
        </w:tabs>
        <w:ind w:right="180"/>
        <w:rPr>
          <w:b/>
          <w:sz w:val="28"/>
          <w:szCs w:val="28"/>
        </w:rPr>
      </w:pPr>
    </w:p>
    <w:p w:rsidR="004C0E7B" w:rsidRDefault="004C0E7B" w:rsidP="004C0E7B">
      <w:pPr>
        <w:tabs>
          <w:tab w:val="left" w:pos="5040"/>
        </w:tabs>
        <w:ind w:right="180"/>
        <w:rPr>
          <w:b/>
          <w:sz w:val="28"/>
          <w:szCs w:val="28"/>
        </w:rPr>
      </w:pPr>
    </w:p>
    <w:p w:rsidR="004C0E7B" w:rsidRDefault="004C0E7B" w:rsidP="004C0E7B">
      <w:pPr>
        <w:tabs>
          <w:tab w:val="left" w:pos="5040"/>
        </w:tabs>
        <w:ind w:right="180"/>
        <w:rPr>
          <w:b/>
          <w:sz w:val="28"/>
          <w:szCs w:val="28"/>
        </w:rPr>
      </w:pPr>
      <w:r>
        <w:rPr>
          <w:b/>
          <w:sz w:val="28"/>
          <w:szCs w:val="28"/>
        </w:rPr>
        <w:t xml:space="preserve">                          </w:t>
      </w:r>
    </w:p>
    <w:p w:rsidR="004C0E7B" w:rsidRDefault="004C0E7B" w:rsidP="004C0E7B">
      <w:pPr>
        <w:tabs>
          <w:tab w:val="left" w:pos="5040"/>
        </w:tabs>
        <w:ind w:right="180"/>
        <w:rPr>
          <w:b/>
          <w:sz w:val="28"/>
          <w:szCs w:val="28"/>
        </w:rPr>
      </w:pPr>
    </w:p>
    <w:p w:rsidR="004C0E7B" w:rsidRDefault="004C0E7B" w:rsidP="004C0E7B">
      <w:pPr>
        <w:tabs>
          <w:tab w:val="left" w:pos="5040"/>
        </w:tabs>
        <w:ind w:right="180"/>
        <w:rPr>
          <w:b/>
          <w:sz w:val="28"/>
          <w:szCs w:val="28"/>
        </w:rPr>
      </w:pPr>
    </w:p>
    <w:p w:rsidR="004C0E7B" w:rsidRPr="00700259" w:rsidRDefault="004C0E7B" w:rsidP="004C0E7B">
      <w:pPr>
        <w:tabs>
          <w:tab w:val="left" w:pos="5040"/>
        </w:tabs>
        <w:ind w:right="180"/>
        <w:rPr>
          <w:rFonts w:eastAsia="DFKai-SB"/>
          <w:b/>
          <w:i/>
          <w:sz w:val="72"/>
          <w:szCs w:val="72"/>
        </w:rPr>
      </w:pPr>
      <w:r>
        <w:rPr>
          <w:b/>
          <w:sz w:val="28"/>
          <w:szCs w:val="28"/>
        </w:rPr>
        <w:t xml:space="preserve">                                </w:t>
      </w:r>
      <w:r w:rsidRPr="009A1D64">
        <w:rPr>
          <w:rFonts w:eastAsia="DFKai-SB"/>
          <w:b/>
          <w:i/>
          <w:sz w:val="72"/>
          <w:szCs w:val="72"/>
        </w:rPr>
        <w:t xml:space="preserve">  </w:t>
      </w:r>
      <w:r>
        <w:rPr>
          <w:rFonts w:eastAsia="DFKai-SB"/>
          <w:b/>
          <w:sz w:val="36"/>
          <w:szCs w:val="36"/>
        </w:rPr>
        <w:t>LIST OF CHARTS</w:t>
      </w:r>
    </w:p>
    <w:tbl>
      <w:tblPr>
        <w:tblpPr w:leftFromText="180" w:rightFromText="180" w:vertAnchor="text" w:horzAnchor="margin" w:tblpXSpec="center" w:tblpY="922"/>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82"/>
        <w:gridCol w:w="6639"/>
        <w:gridCol w:w="1667"/>
      </w:tblGrid>
      <w:tr w:rsidR="004C0E7B" w:rsidRPr="004D4796" w:rsidTr="00562255">
        <w:trPr>
          <w:trHeight w:val="533"/>
        </w:trPr>
        <w:tc>
          <w:tcPr>
            <w:tcW w:w="982" w:type="dxa"/>
            <w:tcBorders>
              <w:bottom w:val="single" w:sz="4" w:space="0" w:color="auto"/>
            </w:tcBorders>
          </w:tcPr>
          <w:p w:rsidR="004C0E7B" w:rsidRPr="004D4796" w:rsidRDefault="004C0E7B" w:rsidP="00562255">
            <w:pPr>
              <w:ind w:left="-360" w:right="-216"/>
              <w:rPr>
                <w:b/>
                <w:sz w:val="28"/>
                <w:szCs w:val="28"/>
              </w:rPr>
            </w:pPr>
            <w:r>
              <w:rPr>
                <w:b/>
                <w:sz w:val="28"/>
                <w:szCs w:val="28"/>
              </w:rPr>
              <w:t xml:space="preserve">S  </w:t>
            </w:r>
            <w:r w:rsidRPr="004D4796">
              <w:rPr>
                <w:b/>
                <w:sz w:val="28"/>
                <w:szCs w:val="28"/>
              </w:rPr>
              <w:t xml:space="preserve">  S.NO            </w:t>
            </w:r>
          </w:p>
          <w:p w:rsidR="004C0E7B" w:rsidRPr="004D4796" w:rsidRDefault="004C0E7B" w:rsidP="00562255">
            <w:pPr>
              <w:ind w:left="-360" w:right="180"/>
              <w:jc w:val="both"/>
              <w:rPr>
                <w:rFonts w:eastAsia="DFKai-SB"/>
                <w:i/>
                <w:sz w:val="28"/>
                <w:szCs w:val="28"/>
              </w:rPr>
            </w:pPr>
          </w:p>
        </w:tc>
        <w:tc>
          <w:tcPr>
            <w:tcW w:w="6639" w:type="dxa"/>
            <w:tcBorders>
              <w:bottom w:val="single" w:sz="4" w:space="0" w:color="auto"/>
            </w:tcBorders>
          </w:tcPr>
          <w:p w:rsidR="004C0E7B" w:rsidRPr="004D4796" w:rsidRDefault="004C0E7B" w:rsidP="00562255">
            <w:pPr>
              <w:ind w:left="-360" w:right="180"/>
              <w:jc w:val="both"/>
              <w:rPr>
                <w:rFonts w:eastAsia="DFKai-SB"/>
                <w:b/>
                <w:sz w:val="28"/>
                <w:szCs w:val="28"/>
              </w:rPr>
            </w:pPr>
            <w:r w:rsidRPr="004D4796">
              <w:rPr>
                <w:rFonts w:eastAsia="DFKai-SB"/>
                <w:b/>
                <w:sz w:val="28"/>
                <w:szCs w:val="28"/>
              </w:rPr>
              <w:t xml:space="preserve">                        </w:t>
            </w:r>
            <w:r>
              <w:rPr>
                <w:rFonts w:eastAsia="DFKai-SB"/>
                <w:b/>
                <w:sz w:val="28"/>
                <w:szCs w:val="28"/>
              </w:rPr>
              <w:t xml:space="preserve">           </w:t>
            </w:r>
            <w:r w:rsidRPr="004D4796">
              <w:rPr>
                <w:rFonts w:eastAsia="DFKai-SB"/>
                <w:b/>
                <w:sz w:val="28"/>
                <w:szCs w:val="28"/>
              </w:rPr>
              <w:t xml:space="preserve"> PARTICULARS</w:t>
            </w:r>
          </w:p>
        </w:tc>
        <w:tc>
          <w:tcPr>
            <w:tcW w:w="1667" w:type="dxa"/>
            <w:tcBorders>
              <w:bottom w:val="single" w:sz="4" w:space="0" w:color="auto"/>
            </w:tcBorders>
          </w:tcPr>
          <w:p w:rsidR="004C0E7B" w:rsidRPr="004D4796" w:rsidRDefault="004C0E7B" w:rsidP="00562255">
            <w:pPr>
              <w:ind w:right="180"/>
              <w:jc w:val="both"/>
              <w:rPr>
                <w:rFonts w:eastAsia="DFKai-SB"/>
                <w:b/>
                <w:sz w:val="28"/>
                <w:szCs w:val="28"/>
              </w:rPr>
            </w:pPr>
            <w:r>
              <w:rPr>
                <w:rFonts w:eastAsia="DFKai-SB"/>
                <w:b/>
                <w:sz w:val="28"/>
                <w:szCs w:val="28"/>
              </w:rPr>
              <w:t>PAGE</w:t>
            </w:r>
            <w:r w:rsidRPr="004D4796">
              <w:rPr>
                <w:rFonts w:eastAsia="DFKai-SB"/>
                <w:b/>
                <w:sz w:val="28"/>
                <w:szCs w:val="28"/>
              </w:rPr>
              <w:t xml:space="preserve">      NO</w:t>
            </w:r>
          </w:p>
        </w:tc>
      </w:tr>
      <w:tr w:rsidR="004C0E7B" w:rsidRPr="004D4796" w:rsidTr="00562255">
        <w:trPr>
          <w:trHeight w:val="9390"/>
        </w:trPr>
        <w:tc>
          <w:tcPr>
            <w:tcW w:w="982" w:type="dxa"/>
            <w:tcBorders>
              <w:left w:val="single" w:sz="4" w:space="0" w:color="auto"/>
              <w:bottom w:val="single" w:sz="4" w:space="0" w:color="auto"/>
              <w:right w:val="single" w:sz="4" w:space="0" w:color="auto"/>
            </w:tcBorders>
          </w:tcPr>
          <w:p w:rsidR="004C0E7B" w:rsidRPr="004D4796" w:rsidRDefault="004C0E7B" w:rsidP="00562255">
            <w:pPr>
              <w:ind w:left="-360" w:right="180"/>
              <w:rPr>
                <w:rFonts w:eastAsia="DFKai-SB"/>
              </w:rPr>
            </w:pPr>
            <w:r w:rsidRPr="004D4796">
              <w:rPr>
                <w:rFonts w:eastAsia="DFKai-SB"/>
              </w:rPr>
              <w:t xml:space="preserve">        </w:t>
            </w:r>
          </w:p>
          <w:p w:rsidR="004C0E7B" w:rsidRPr="004D4796" w:rsidRDefault="004C0E7B" w:rsidP="00562255">
            <w:pPr>
              <w:ind w:left="-360" w:right="180"/>
              <w:rPr>
                <w:rFonts w:eastAsia="DFKai-SB"/>
                <w:b/>
              </w:rPr>
            </w:pPr>
            <w:r w:rsidRPr="004D4796">
              <w:rPr>
                <w:rFonts w:eastAsia="DFKai-SB"/>
                <w:b/>
              </w:rPr>
              <w:t xml:space="preserve">1        </w:t>
            </w:r>
            <w:proofErr w:type="spellStart"/>
            <w:r w:rsidRPr="004D4796">
              <w:rPr>
                <w:rFonts w:eastAsia="DFKai-SB"/>
                <w:b/>
              </w:rPr>
              <w:t>1</w:t>
            </w:r>
            <w:proofErr w:type="spellEnd"/>
            <w:r w:rsidRPr="004D4796">
              <w:rPr>
                <w:rFonts w:eastAsia="DFKai-SB"/>
                <w:b/>
              </w:rPr>
              <w:t>.</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2.</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3.</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4.</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5.</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6.</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7.</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8.</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9.</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10.</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11.</w:t>
            </w:r>
          </w:p>
          <w:p w:rsidR="004C0E7B" w:rsidRPr="004D4796" w:rsidRDefault="004C0E7B" w:rsidP="00562255">
            <w:pPr>
              <w:ind w:left="-360" w:right="180"/>
              <w:rPr>
                <w:rFonts w:eastAsia="DFKai-SB"/>
                <w:b/>
              </w:rPr>
            </w:pPr>
            <w:r w:rsidRPr="004D4796">
              <w:rPr>
                <w:rFonts w:eastAsia="DFKai-SB"/>
                <w:b/>
              </w:rPr>
              <w:t xml:space="preserve">          </w:t>
            </w:r>
          </w:p>
          <w:p w:rsidR="004C0E7B" w:rsidRPr="004D4796" w:rsidRDefault="004C0E7B" w:rsidP="00562255">
            <w:pPr>
              <w:ind w:left="-360" w:right="180"/>
              <w:rPr>
                <w:rFonts w:eastAsia="DFKai-SB"/>
                <w:b/>
              </w:rPr>
            </w:pPr>
            <w:r w:rsidRPr="004D4796">
              <w:rPr>
                <w:rFonts w:eastAsia="DFKai-SB"/>
                <w:b/>
              </w:rPr>
              <w:t xml:space="preserve">         12.</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13.</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14.</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sidRPr="004D4796">
              <w:rPr>
                <w:rFonts w:eastAsia="DFKai-SB"/>
                <w:b/>
              </w:rPr>
              <w:t xml:space="preserve">         15.</w:t>
            </w:r>
          </w:p>
          <w:p w:rsidR="004C0E7B" w:rsidRPr="004D4796" w:rsidRDefault="004C0E7B" w:rsidP="00562255">
            <w:pPr>
              <w:ind w:left="-360" w:right="180"/>
              <w:rPr>
                <w:rFonts w:eastAsia="DFKai-SB"/>
                <w:b/>
              </w:rPr>
            </w:pPr>
          </w:p>
          <w:p w:rsidR="004C0E7B" w:rsidRPr="004D4796" w:rsidRDefault="004C0E7B" w:rsidP="00562255">
            <w:pPr>
              <w:ind w:left="-360" w:right="180"/>
              <w:rPr>
                <w:rFonts w:eastAsia="DFKai-SB"/>
                <w:b/>
              </w:rPr>
            </w:pPr>
            <w:r>
              <w:rPr>
                <w:rFonts w:eastAsia="DFKai-SB"/>
                <w:b/>
              </w:rPr>
              <w:t xml:space="preserve">         16.</w:t>
            </w:r>
          </w:p>
          <w:p w:rsidR="004C0E7B" w:rsidRPr="004D4796" w:rsidRDefault="004C0E7B" w:rsidP="00562255">
            <w:pPr>
              <w:ind w:left="-360" w:right="180"/>
              <w:rPr>
                <w:rFonts w:eastAsia="DFKai-SB"/>
                <w:b/>
              </w:rPr>
            </w:pPr>
          </w:p>
          <w:p w:rsidR="004C0E7B" w:rsidRDefault="004C0E7B" w:rsidP="00562255">
            <w:pPr>
              <w:ind w:left="-360" w:right="180"/>
              <w:rPr>
                <w:rFonts w:eastAsia="DFKai-SB"/>
                <w:b/>
              </w:rPr>
            </w:pPr>
            <w:r w:rsidRPr="004D4796">
              <w:rPr>
                <w:rFonts w:eastAsia="DFKai-SB"/>
                <w:b/>
              </w:rPr>
              <w:t xml:space="preserve">         17</w:t>
            </w:r>
          </w:p>
          <w:p w:rsidR="004C0E7B" w:rsidRDefault="004C0E7B" w:rsidP="00562255">
            <w:pPr>
              <w:ind w:left="-360" w:right="180"/>
              <w:rPr>
                <w:rFonts w:eastAsia="DFKai-SB"/>
                <w:b/>
              </w:rPr>
            </w:pPr>
            <w:r>
              <w:rPr>
                <w:rFonts w:eastAsia="DFKai-SB"/>
                <w:b/>
              </w:rPr>
              <w:t xml:space="preserve">18       </w:t>
            </w:r>
          </w:p>
          <w:p w:rsidR="004C0E7B" w:rsidRDefault="004C0E7B" w:rsidP="00562255">
            <w:pPr>
              <w:ind w:left="-360" w:right="180"/>
              <w:rPr>
                <w:rFonts w:eastAsia="DFKai-SB"/>
                <w:b/>
              </w:rPr>
            </w:pPr>
            <w:r>
              <w:rPr>
                <w:rFonts w:eastAsia="DFKai-SB"/>
                <w:b/>
              </w:rPr>
              <w:t xml:space="preserve">         18</w:t>
            </w:r>
          </w:p>
          <w:p w:rsidR="004C0E7B" w:rsidRDefault="004C0E7B" w:rsidP="00562255">
            <w:pPr>
              <w:ind w:left="-360" w:right="180"/>
              <w:rPr>
                <w:rFonts w:eastAsia="DFKai-SB"/>
                <w:b/>
              </w:rPr>
            </w:pPr>
          </w:p>
          <w:p w:rsidR="004C0E7B" w:rsidRPr="004D4796" w:rsidRDefault="004C0E7B" w:rsidP="00562255">
            <w:pPr>
              <w:ind w:left="-360" w:right="180"/>
            </w:pPr>
            <w:r w:rsidRPr="004D4796">
              <w:rPr>
                <w:rFonts w:eastAsia="DFKai-SB"/>
                <w:b/>
              </w:rPr>
              <w:t xml:space="preserve">.   </w:t>
            </w:r>
          </w:p>
        </w:tc>
        <w:tc>
          <w:tcPr>
            <w:tcW w:w="6639" w:type="dxa"/>
            <w:tcBorders>
              <w:left w:val="single" w:sz="4" w:space="0" w:color="auto"/>
              <w:bottom w:val="single" w:sz="4" w:space="0" w:color="auto"/>
            </w:tcBorders>
          </w:tcPr>
          <w:p w:rsidR="004C0E7B" w:rsidRPr="004D4796" w:rsidRDefault="004C0E7B" w:rsidP="00562255">
            <w:pPr>
              <w:ind w:left="-360" w:right="180"/>
              <w:rPr>
                <w:rFonts w:eastAsia="DFKai-SB"/>
                <w:b/>
              </w:rPr>
            </w:pPr>
          </w:p>
          <w:p w:rsidR="004C0E7B" w:rsidRPr="004D4796" w:rsidRDefault="004C0E7B" w:rsidP="00562255">
            <w:pPr>
              <w:ind w:left="-360" w:right="-360" w:firstLine="720"/>
              <w:rPr>
                <w:b/>
                <w:bCs/>
              </w:rPr>
            </w:pPr>
            <w:r w:rsidRPr="004D4796">
              <w:rPr>
                <w:b/>
                <w:bCs/>
              </w:rPr>
              <w:t>GENDER</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sidRPr="004D4796">
              <w:rPr>
                <w:b/>
                <w:bCs/>
              </w:rPr>
              <w:t>AGE</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MARITAL STATUS</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YEARS OF EXPERIENCE</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CATEGORY</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INCOME LEVEL</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JOB FACTORS</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PAYMENT STRUCTURE</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WORKING CONDITION</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NATURE OF RECOGNITION</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CAREER DEVELOPMENT</w:t>
            </w:r>
          </w:p>
          <w:p w:rsidR="004C0E7B" w:rsidRPr="004D4796" w:rsidRDefault="004C0E7B" w:rsidP="00562255">
            <w:pPr>
              <w:ind w:left="-360" w:right="-360" w:firstLine="720"/>
              <w:rPr>
                <w:b/>
                <w:bCs/>
              </w:rPr>
            </w:pPr>
          </w:p>
          <w:p w:rsidR="004C0E7B" w:rsidRPr="004D4796" w:rsidRDefault="004C0E7B" w:rsidP="00562255">
            <w:pPr>
              <w:ind w:right="-360"/>
              <w:rPr>
                <w:b/>
                <w:bCs/>
              </w:rPr>
            </w:pPr>
            <w:r>
              <w:rPr>
                <w:b/>
                <w:bCs/>
              </w:rPr>
              <w:t xml:space="preserve">      WELFARE</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SAFETY MEASURES</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ALLOWACES</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MOTIVATION</w:t>
            </w:r>
          </w:p>
          <w:p w:rsidR="004C0E7B" w:rsidRPr="004D4796" w:rsidRDefault="004C0E7B" w:rsidP="00562255">
            <w:pPr>
              <w:ind w:left="-360" w:right="-360" w:firstLine="720"/>
              <w:rPr>
                <w:b/>
                <w:bCs/>
              </w:rPr>
            </w:pPr>
          </w:p>
          <w:p w:rsidR="004C0E7B" w:rsidRPr="004D4796" w:rsidRDefault="004C0E7B" w:rsidP="00562255">
            <w:pPr>
              <w:ind w:right="-360"/>
              <w:rPr>
                <w:b/>
                <w:bCs/>
              </w:rPr>
            </w:pPr>
            <w:r>
              <w:rPr>
                <w:b/>
                <w:bCs/>
              </w:rPr>
              <w:t xml:space="preserve">      ABSOLUTE INVOLVEMENT OF THE WORKER</w:t>
            </w:r>
          </w:p>
          <w:p w:rsidR="004C0E7B" w:rsidRPr="004D4796" w:rsidRDefault="004C0E7B" w:rsidP="00562255">
            <w:pPr>
              <w:ind w:left="-360" w:right="-360" w:firstLine="720"/>
              <w:rPr>
                <w:b/>
                <w:bCs/>
              </w:rPr>
            </w:pPr>
          </w:p>
          <w:p w:rsidR="004C0E7B" w:rsidRPr="004D4796" w:rsidRDefault="004C0E7B" w:rsidP="00562255">
            <w:pPr>
              <w:ind w:left="-360" w:right="-360" w:firstLine="720"/>
              <w:rPr>
                <w:b/>
                <w:bCs/>
              </w:rPr>
            </w:pPr>
            <w:r>
              <w:rPr>
                <w:b/>
                <w:bCs/>
              </w:rPr>
              <w:t>BALANCING OF WORK LIFE</w:t>
            </w:r>
          </w:p>
          <w:p w:rsidR="004C0E7B" w:rsidRPr="004D4796" w:rsidRDefault="004C0E7B" w:rsidP="00562255">
            <w:pPr>
              <w:ind w:left="-360" w:right="-360" w:firstLine="720"/>
              <w:rPr>
                <w:b/>
                <w:bCs/>
              </w:rPr>
            </w:pPr>
            <w:r w:rsidRPr="004D4796">
              <w:rPr>
                <w:b/>
                <w:bCs/>
              </w:rPr>
              <w:t xml:space="preserve"> </w:t>
            </w:r>
          </w:p>
          <w:p w:rsidR="004C0E7B" w:rsidRDefault="004C0E7B" w:rsidP="00562255">
            <w:pPr>
              <w:ind w:left="-360" w:right="180"/>
              <w:rPr>
                <w:b/>
                <w:bCs/>
              </w:rPr>
            </w:pPr>
            <w:r>
              <w:rPr>
                <w:b/>
                <w:bCs/>
              </w:rPr>
              <w:t>O          OVERALL    RALL RATING</w:t>
            </w:r>
          </w:p>
          <w:p w:rsidR="004C0E7B" w:rsidRPr="004D4796" w:rsidRDefault="004C0E7B" w:rsidP="00562255">
            <w:pPr>
              <w:ind w:left="-360" w:right="180"/>
            </w:pPr>
          </w:p>
        </w:tc>
        <w:tc>
          <w:tcPr>
            <w:tcW w:w="1667" w:type="dxa"/>
          </w:tcPr>
          <w:p w:rsidR="004C0E7B" w:rsidRPr="004D4796" w:rsidRDefault="004C0E7B" w:rsidP="00562255">
            <w:pPr>
              <w:ind w:left="-360" w:right="180"/>
              <w:jc w:val="center"/>
            </w:pPr>
          </w:p>
          <w:p w:rsidR="004C0E7B" w:rsidRPr="004D4796" w:rsidRDefault="004C0E7B" w:rsidP="00562255">
            <w:pPr>
              <w:jc w:val="center"/>
              <w:rPr>
                <w:b/>
                <w:bCs/>
              </w:rPr>
            </w:pPr>
            <w:r>
              <w:rPr>
                <w:b/>
                <w:bCs/>
              </w:rPr>
              <w:t>39</w:t>
            </w:r>
          </w:p>
          <w:p w:rsidR="004C0E7B" w:rsidRPr="004D4796" w:rsidRDefault="004C0E7B" w:rsidP="00562255">
            <w:pPr>
              <w:jc w:val="center"/>
              <w:rPr>
                <w:b/>
                <w:bCs/>
              </w:rPr>
            </w:pPr>
          </w:p>
          <w:p w:rsidR="004C0E7B" w:rsidRPr="004D4796" w:rsidRDefault="004C0E7B" w:rsidP="00562255">
            <w:pPr>
              <w:jc w:val="center"/>
              <w:rPr>
                <w:b/>
                <w:bCs/>
              </w:rPr>
            </w:pPr>
            <w:r>
              <w:rPr>
                <w:b/>
                <w:bCs/>
              </w:rPr>
              <w:t>41</w:t>
            </w:r>
          </w:p>
          <w:p w:rsidR="004C0E7B" w:rsidRPr="004D4796" w:rsidRDefault="004C0E7B" w:rsidP="00562255">
            <w:pPr>
              <w:jc w:val="center"/>
              <w:rPr>
                <w:b/>
                <w:bCs/>
              </w:rPr>
            </w:pPr>
          </w:p>
          <w:p w:rsidR="004C0E7B" w:rsidRPr="004D4796" w:rsidRDefault="004C0E7B" w:rsidP="00562255">
            <w:pPr>
              <w:jc w:val="center"/>
              <w:rPr>
                <w:b/>
                <w:bCs/>
              </w:rPr>
            </w:pPr>
            <w:r>
              <w:rPr>
                <w:b/>
                <w:bCs/>
              </w:rPr>
              <w:t>43</w:t>
            </w:r>
          </w:p>
          <w:p w:rsidR="004C0E7B" w:rsidRPr="004D4796" w:rsidRDefault="004C0E7B" w:rsidP="00562255">
            <w:pPr>
              <w:jc w:val="center"/>
              <w:rPr>
                <w:b/>
                <w:bCs/>
              </w:rPr>
            </w:pPr>
          </w:p>
          <w:p w:rsidR="004C0E7B" w:rsidRPr="004D4796" w:rsidRDefault="004C0E7B" w:rsidP="00562255">
            <w:pPr>
              <w:jc w:val="center"/>
              <w:rPr>
                <w:b/>
                <w:bCs/>
              </w:rPr>
            </w:pPr>
            <w:r>
              <w:rPr>
                <w:b/>
                <w:bCs/>
              </w:rPr>
              <w:t>45</w:t>
            </w:r>
          </w:p>
          <w:p w:rsidR="004C0E7B" w:rsidRPr="004D4796" w:rsidRDefault="004C0E7B" w:rsidP="00562255">
            <w:pPr>
              <w:jc w:val="center"/>
              <w:rPr>
                <w:b/>
                <w:bCs/>
              </w:rPr>
            </w:pPr>
          </w:p>
          <w:p w:rsidR="004C0E7B" w:rsidRPr="004D4796" w:rsidRDefault="004C0E7B" w:rsidP="00562255">
            <w:pPr>
              <w:jc w:val="center"/>
              <w:rPr>
                <w:b/>
                <w:bCs/>
              </w:rPr>
            </w:pPr>
            <w:r>
              <w:rPr>
                <w:b/>
                <w:bCs/>
              </w:rPr>
              <w:t>47</w:t>
            </w:r>
          </w:p>
          <w:p w:rsidR="004C0E7B" w:rsidRPr="004D4796" w:rsidRDefault="004C0E7B" w:rsidP="00562255">
            <w:pPr>
              <w:jc w:val="center"/>
              <w:rPr>
                <w:b/>
                <w:bCs/>
              </w:rPr>
            </w:pPr>
          </w:p>
          <w:p w:rsidR="004C0E7B" w:rsidRPr="004D4796" w:rsidRDefault="004C0E7B" w:rsidP="00562255">
            <w:pPr>
              <w:jc w:val="center"/>
              <w:rPr>
                <w:b/>
                <w:bCs/>
              </w:rPr>
            </w:pPr>
            <w:r>
              <w:rPr>
                <w:b/>
                <w:bCs/>
              </w:rPr>
              <w:t>49</w:t>
            </w:r>
          </w:p>
          <w:p w:rsidR="004C0E7B" w:rsidRPr="004D4796" w:rsidRDefault="004C0E7B" w:rsidP="00562255">
            <w:pPr>
              <w:jc w:val="center"/>
              <w:rPr>
                <w:b/>
                <w:bCs/>
              </w:rPr>
            </w:pPr>
          </w:p>
          <w:p w:rsidR="004C0E7B" w:rsidRPr="004D4796" w:rsidRDefault="004C0E7B" w:rsidP="00562255">
            <w:pPr>
              <w:jc w:val="center"/>
              <w:rPr>
                <w:b/>
                <w:bCs/>
              </w:rPr>
            </w:pPr>
            <w:r>
              <w:rPr>
                <w:b/>
                <w:bCs/>
              </w:rPr>
              <w:t>51</w:t>
            </w:r>
          </w:p>
          <w:p w:rsidR="004C0E7B" w:rsidRPr="004D4796" w:rsidRDefault="004C0E7B" w:rsidP="00562255">
            <w:pPr>
              <w:jc w:val="center"/>
              <w:rPr>
                <w:b/>
                <w:bCs/>
              </w:rPr>
            </w:pPr>
          </w:p>
          <w:p w:rsidR="004C0E7B" w:rsidRPr="004D4796" w:rsidRDefault="004C0E7B" w:rsidP="00562255">
            <w:pPr>
              <w:jc w:val="center"/>
              <w:rPr>
                <w:b/>
                <w:bCs/>
              </w:rPr>
            </w:pPr>
            <w:r>
              <w:rPr>
                <w:b/>
                <w:bCs/>
              </w:rPr>
              <w:t>53</w:t>
            </w:r>
          </w:p>
          <w:p w:rsidR="004C0E7B" w:rsidRPr="004D4796" w:rsidRDefault="004C0E7B" w:rsidP="00562255">
            <w:pPr>
              <w:jc w:val="center"/>
              <w:rPr>
                <w:b/>
                <w:bCs/>
              </w:rPr>
            </w:pPr>
          </w:p>
          <w:p w:rsidR="004C0E7B" w:rsidRPr="004D4796" w:rsidRDefault="004C0E7B" w:rsidP="00562255">
            <w:pPr>
              <w:jc w:val="center"/>
              <w:rPr>
                <w:b/>
                <w:bCs/>
              </w:rPr>
            </w:pPr>
            <w:r>
              <w:rPr>
                <w:b/>
                <w:bCs/>
              </w:rPr>
              <w:t>55</w:t>
            </w:r>
          </w:p>
          <w:p w:rsidR="004C0E7B" w:rsidRPr="004D4796" w:rsidRDefault="004C0E7B" w:rsidP="00562255">
            <w:pPr>
              <w:jc w:val="center"/>
              <w:rPr>
                <w:b/>
                <w:bCs/>
              </w:rPr>
            </w:pPr>
          </w:p>
          <w:p w:rsidR="004C0E7B" w:rsidRPr="004D4796" w:rsidRDefault="004C0E7B" w:rsidP="00562255">
            <w:pPr>
              <w:jc w:val="center"/>
              <w:rPr>
                <w:b/>
                <w:bCs/>
              </w:rPr>
            </w:pPr>
            <w:r>
              <w:rPr>
                <w:b/>
                <w:bCs/>
              </w:rPr>
              <w:t>57</w:t>
            </w:r>
          </w:p>
          <w:p w:rsidR="004C0E7B" w:rsidRPr="004D4796" w:rsidRDefault="004C0E7B" w:rsidP="00562255">
            <w:pPr>
              <w:jc w:val="center"/>
              <w:rPr>
                <w:b/>
                <w:bCs/>
              </w:rPr>
            </w:pPr>
          </w:p>
          <w:p w:rsidR="004C0E7B" w:rsidRPr="004D4796" w:rsidRDefault="004C0E7B" w:rsidP="00562255">
            <w:pPr>
              <w:jc w:val="center"/>
              <w:rPr>
                <w:b/>
                <w:bCs/>
              </w:rPr>
            </w:pPr>
            <w:r>
              <w:rPr>
                <w:b/>
                <w:bCs/>
              </w:rPr>
              <w:t>59</w:t>
            </w:r>
          </w:p>
          <w:p w:rsidR="004C0E7B" w:rsidRPr="004D4796" w:rsidRDefault="004C0E7B" w:rsidP="00562255">
            <w:pPr>
              <w:jc w:val="center"/>
              <w:rPr>
                <w:b/>
                <w:bCs/>
              </w:rPr>
            </w:pPr>
          </w:p>
          <w:p w:rsidR="004C0E7B" w:rsidRPr="004D4796" w:rsidRDefault="004C0E7B" w:rsidP="00562255">
            <w:pPr>
              <w:jc w:val="center"/>
              <w:rPr>
                <w:b/>
                <w:bCs/>
              </w:rPr>
            </w:pPr>
            <w:r>
              <w:rPr>
                <w:b/>
                <w:bCs/>
              </w:rPr>
              <w:t>61</w:t>
            </w:r>
          </w:p>
          <w:p w:rsidR="004C0E7B" w:rsidRPr="004D4796" w:rsidRDefault="004C0E7B" w:rsidP="00562255">
            <w:pPr>
              <w:jc w:val="center"/>
              <w:rPr>
                <w:b/>
                <w:bCs/>
              </w:rPr>
            </w:pPr>
          </w:p>
          <w:p w:rsidR="004C0E7B" w:rsidRPr="004D4796" w:rsidRDefault="004C0E7B" w:rsidP="00562255">
            <w:pPr>
              <w:jc w:val="center"/>
              <w:rPr>
                <w:b/>
                <w:bCs/>
              </w:rPr>
            </w:pPr>
            <w:r>
              <w:rPr>
                <w:b/>
                <w:bCs/>
              </w:rPr>
              <w:t>63</w:t>
            </w:r>
          </w:p>
          <w:p w:rsidR="004C0E7B" w:rsidRPr="004D4796" w:rsidRDefault="004C0E7B" w:rsidP="00562255">
            <w:pPr>
              <w:jc w:val="center"/>
              <w:rPr>
                <w:b/>
                <w:bCs/>
              </w:rPr>
            </w:pPr>
          </w:p>
          <w:p w:rsidR="004C0E7B" w:rsidRPr="004D4796" w:rsidRDefault="004C0E7B" w:rsidP="00562255">
            <w:pPr>
              <w:jc w:val="center"/>
              <w:rPr>
                <w:b/>
                <w:bCs/>
              </w:rPr>
            </w:pPr>
            <w:r>
              <w:rPr>
                <w:b/>
                <w:bCs/>
              </w:rPr>
              <w:t>65</w:t>
            </w:r>
          </w:p>
          <w:p w:rsidR="004C0E7B" w:rsidRPr="004D4796" w:rsidRDefault="004C0E7B" w:rsidP="00562255">
            <w:pPr>
              <w:jc w:val="center"/>
              <w:rPr>
                <w:b/>
                <w:bCs/>
              </w:rPr>
            </w:pPr>
          </w:p>
          <w:p w:rsidR="004C0E7B" w:rsidRPr="004D4796" w:rsidRDefault="004C0E7B" w:rsidP="00562255">
            <w:pPr>
              <w:jc w:val="center"/>
              <w:rPr>
                <w:b/>
                <w:bCs/>
              </w:rPr>
            </w:pPr>
            <w:r>
              <w:rPr>
                <w:b/>
                <w:bCs/>
              </w:rPr>
              <w:t>67</w:t>
            </w:r>
          </w:p>
          <w:p w:rsidR="004C0E7B" w:rsidRPr="004D4796" w:rsidRDefault="004C0E7B" w:rsidP="00562255">
            <w:pPr>
              <w:rPr>
                <w:b/>
                <w:bCs/>
              </w:rPr>
            </w:pPr>
          </w:p>
          <w:p w:rsidR="004C0E7B" w:rsidRPr="00ED2837" w:rsidRDefault="004C0E7B" w:rsidP="00562255">
            <w:pPr>
              <w:rPr>
                <w:b/>
              </w:rPr>
            </w:pPr>
            <w:r w:rsidRPr="00ED2837">
              <w:rPr>
                <w:b/>
              </w:rPr>
              <w:t xml:space="preserve">          69</w:t>
            </w:r>
          </w:p>
          <w:p w:rsidR="004C0E7B" w:rsidRPr="00ED2837" w:rsidRDefault="004C0E7B" w:rsidP="00562255">
            <w:pPr>
              <w:rPr>
                <w:b/>
              </w:rPr>
            </w:pPr>
          </w:p>
          <w:p w:rsidR="004C0E7B" w:rsidRPr="00ED2837" w:rsidRDefault="004C0E7B" w:rsidP="00562255">
            <w:pPr>
              <w:rPr>
                <w:b/>
              </w:rPr>
            </w:pPr>
            <w:r w:rsidRPr="00ED2837">
              <w:rPr>
                <w:b/>
              </w:rPr>
              <w:t xml:space="preserve">          71</w:t>
            </w:r>
          </w:p>
          <w:p w:rsidR="004C0E7B" w:rsidRPr="00ED2837" w:rsidRDefault="004C0E7B" w:rsidP="00562255">
            <w:pPr>
              <w:ind w:left="-360" w:right="180"/>
              <w:jc w:val="center"/>
              <w:rPr>
                <w:b/>
              </w:rPr>
            </w:pPr>
          </w:p>
          <w:p w:rsidR="004C0E7B" w:rsidRPr="004D4796" w:rsidRDefault="004C0E7B" w:rsidP="00562255">
            <w:pPr>
              <w:tabs>
                <w:tab w:val="center" w:pos="455"/>
              </w:tabs>
              <w:ind w:left="-360" w:right="180"/>
            </w:pPr>
            <w:r w:rsidRPr="00ED2837">
              <w:rPr>
                <w:b/>
              </w:rPr>
              <w:t>73</w:t>
            </w:r>
            <w:r w:rsidRPr="00ED2837">
              <w:rPr>
                <w:b/>
              </w:rPr>
              <w:tab/>
              <w:t xml:space="preserve">         73</w:t>
            </w:r>
          </w:p>
        </w:tc>
      </w:tr>
    </w:tbl>
    <w:p w:rsidR="004C0E7B" w:rsidRPr="009C0A2D" w:rsidRDefault="004C0E7B" w:rsidP="004C0E7B">
      <w:pPr>
        <w:ind w:right="180"/>
        <w:rPr>
          <w:b/>
          <w:sz w:val="32"/>
          <w:szCs w:val="32"/>
        </w:rPr>
      </w:pPr>
      <w:r>
        <w:rPr>
          <w:b/>
          <w:sz w:val="32"/>
          <w:szCs w:val="32"/>
        </w:rPr>
        <w:t xml:space="preserve">                                </w:t>
      </w:r>
    </w:p>
    <w:p w:rsidR="004C0E7B" w:rsidRDefault="004C0E7B" w:rsidP="004C0E7B">
      <w:pPr>
        <w:spacing w:line="480" w:lineRule="auto"/>
        <w:ind w:firstLine="720"/>
        <w:jc w:val="both"/>
      </w:pPr>
      <w:r w:rsidRPr="003C14AD">
        <w:t xml:space="preserve">       </w:t>
      </w:r>
    </w:p>
    <w:p w:rsidR="004C0E7B" w:rsidRDefault="004C0E7B" w:rsidP="004C0E7B">
      <w:pPr>
        <w:spacing w:line="480" w:lineRule="auto"/>
        <w:ind w:firstLine="720"/>
        <w:jc w:val="both"/>
      </w:pPr>
      <w:r>
        <w:tab/>
      </w:r>
      <w:r>
        <w:tab/>
      </w:r>
      <w:r>
        <w:tab/>
      </w:r>
    </w:p>
    <w:p w:rsidR="004C0E7B" w:rsidRDefault="004C0E7B" w:rsidP="004C0E7B">
      <w:pPr>
        <w:spacing w:line="480" w:lineRule="auto"/>
      </w:pPr>
    </w:p>
    <w:p w:rsidR="006C2B6A" w:rsidRDefault="006C2B6A" w:rsidP="00C602CD">
      <w:pPr>
        <w:ind w:left="2160" w:right="3" w:firstLine="720"/>
        <w:jc w:val="both"/>
        <w:rPr>
          <w:b/>
          <w:sz w:val="32"/>
          <w:szCs w:val="32"/>
        </w:rPr>
      </w:pPr>
    </w:p>
    <w:p w:rsidR="00C602CD" w:rsidRDefault="00C602CD" w:rsidP="00C602CD">
      <w:pPr>
        <w:ind w:left="2160" w:right="3" w:firstLine="720"/>
        <w:jc w:val="both"/>
        <w:rPr>
          <w:b/>
          <w:sz w:val="32"/>
          <w:szCs w:val="32"/>
        </w:rPr>
      </w:pPr>
      <w:r>
        <w:rPr>
          <w:b/>
          <w:sz w:val="32"/>
          <w:szCs w:val="32"/>
        </w:rPr>
        <w:t xml:space="preserve">     </w:t>
      </w:r>
      <w:r>
        <w:rPr>
          <w:b/>
          <w:sz w:val="28"/>
          <w:szCs w:val="28"/>
        </w:rPr>
        <w:t>CHAPTER I</w:t>
      </w:r>
    </w:p>
    <w:p w:rsidR="00C602CD" w:rsidRDefault="00C602CD" w:rsidP="00C602CD">
      <w:pPr>
        <w:ind w:right="3"/>
        <w:jc w:val="both"/>
        <w:rPr>
          <w:b/>
        </w:rPr>
      </w:pPr>
    </w:p>
    <w:p w:rsidR="00C602CD" w:rsidRDefault="00C602CD" w:rsidP="00C602CD">
      <w:pPr>
        <w:ind w:left="2160" w:right="3" w:firstLine="720"/>
        <w:jc w:val="both"/>
        <w:rPr>
          <w:b/>
          <w:sz w:val="28"/>
          <w:szCs w:val="28"/>
        </w:rPr>
      </w:pPr>
      <w:r>
        <w:rPr>
          <w:b/>
          <w:sz w:val="32"/>
          <w:szCs w:val="32"/>
        </w:rPr>
        <w:t xml:space="preserve"> </w:t>
      </w:r>
      <w:r>
        <w:rPr>
          <w:b/>
          <w:sz w:val="28"/>
          <w:szCs w:val="28"/>
        </w:rPr>
        <w:t>INTRODUCTION</w:t>
      </w:r>
    </w:p>
    <w:p w:rsidR="00C602CD" w:rsidRDefault="00C602CD" w:rsidP="00C602CD">
      <w:pPr>
        <w:ind w:right="3"/>
        <w:jc w:val="both"/>
        <w:rPr>
          <w:b/>
          <w:u w:val="single"/>
        </w:rPr>
      </w:pPr>
    </w:p>
    <w:p w:rsidR="00C602CD" w:rsidRDefault="00C602CD" w:rsidP="00C602CD">
      <w:pPr>
        <w:spacing w:line="360" w:lineRule="auto"/>
        <w:ind w:right="3" w:firstLine="720"/>
        <w:jc w:val="both"/>
      </w:pPr>
      <w:r>
        <w:t xml:space="preserve">The study on “Quality of work life of employee” was carried out in MATHRUBHUMI PRINTING AND PUBLISHING COMPANY, Calicut. The research was to identify Quality of work life. </w:t>
      </w:r>
    </w:p>
    <w:p w:rsidR="00C602CD" w:rsidRDefault="00C602CD" w:rsidP="00C602CD">
      <w:pPr>
        <w:spacing w:line="360" w:lineRule="auto"/>
        <w:ind w:right="3"/>
        <w:jc w:val="both"/>
      </w:pPr>
      <w:r>
        <w:t>This includes introduction to:</w:t>
      </w:r>
    </w:p>
    <w:p w:rsidR="00C602CD" w:rsidRDefault="00C602CD" w:rsidP="00C602CD">
      <w:pPr>
        <w:spacing w:line="360" w:lineRule="auto"/>
        <w:ind w:right="3"/>
        <w:jc w:val="both"/>
      </w:pPr>
    </w:p>
    <w:p w:rsidR="00C602CD" w:rsidRDefault="00C602CD" w:rsidP="00C602CD">
      <w:pPr>
        <w:numPr>
          <w:ilvl w:val="0"/>
          <w:numId w:val="37"/>
        </w:numPr>
        <w:tabs>
          <w:tab w:val="left" w:pos="360"/>
        </w:tabs>
        <w:spacing w:line="360" w:lineRule="auto"/>
        <w:ind w:left="0" w:right="3" w:firstLine="0"/>
        <w:jc w:val="both"/>
      </w:pPr>
      <w:r>
        <w:t>NEWSPAPER INDUSTRY</w:t>
      </w:r>
    </w:p>
    <w:p w:rsidR="00C602CD" w:rsidRDefault="00C602CD" w:rsidP="00C602CD">
      <w:pPr>
        <w:numPr>
          <w:ilvl w:val="0"/>
          <w:numId w:val="37"/>
        </w:numPr>
        <w:tabs>
          <w:tab w:val="left" w:pos="360"/>
        </w:tabs>
        <w:spacing w:line="360" w:lineRule="auto"/>
        <w:ind w:left="0" w:right="3" w:firstLine="0"/>
        <w:jc w:val="both"/>
      </w:pPr>
      <w:r>
        <w:t>MATHRUBHUMI PRINTING AND PUBLISHING COMPANY</w:t>
      </w:r>
    </w:p>
    <w:p w:rsidR="00C602CD" w:rsidRDefault="00C602CD" w:rsidP="00C602CD">
      <w:pPr>
        <w:numPr>
          <w:ilvl w:val="0"/>
          <w:numId w:val="37"/>
        </w:numPr>
        <w:tabs>
          <w:tab w:val="left" w:pos="360"/>
        </w:tabs>
        <w:spacing w:line="360" w:lineRule="auto"/>
        <w:ind w:left="0" w:right="3" w:firstLine="0"/>
        <w:jc w:val="both"/>
      </w:pPr>
      <w:r>
        <w:t>QUALITY OF WORK LIFE</w:t>
      </w:r>
    </w:p>
    <w:p w:rsidR="00C602CD" w:rsidRDefault="00C602CD" w:rsidP="00C602CD">
      <w:pPr>
        <w:spacing w:line="360" w:lineRule="auto"/>
        <w:rPr>
          <w:b/>
          <w:sz w:val="28"/>
          <w:szCs w:val="28"/>
        </w:rPr>
      </w:pPr>
    </w:p>
    <w:p w:rsidR="00C602CD" w:rsidRDefault="00C602CD" w:rsidP="00C602CD">
      <w:pPr>
        <w:spacing w:line="360" w:lineRule="auto"/>
        <w:ind w:left="1440" w:firstLine="720"/>
        <w:rPr>
          <w:b/>
          <w:sz w:val="28"/>
          <w:szCs w:val="28"/>
        </w:rPr>
      </w:pPr>
    </w:p>
    <w:p w:rsidR="00C602CD" w:rsidRPr="007F2ACC" w:rsidRDefault="00C602CD" w:rsidP="00C602CD">
      <w:pPr>
        <w:spacing w:line="360" w:lineRule="auto"/>
        <w:ind w:left="1440" w:firstLine="720"/>
      </w:pPr>
      <w:r>
        <w:rPr>
          <w:b/>
          <w:sz w:val="28"/>
          <w:szCs w:val="28"/>
        </w:rPr>
        <w:t>1.1 NEWS PAPER INDUSTRY</w:t>
      </w:r>
    </w:p>
    <w:p w:rsidR="00C602CD" w:rsidRDefault="00C602CD" w:rsidP="00C602CD">
      <w:pPr>
        <w:spacing w:line="360" w:lineRule="auto"/>
        <w:jc w:val="both"/>
      </w:pPr>
    </w:p>
    <w:p w:rsidR="00C602CD" w:rsidRDefault="00C602CD" w:rsidP="00C602CD">
      <w:pPr>
        <w:spacing w:line="360" w:lineRule="auto"/>
        <w:jc w:val="both"/>
      </w:pPr>
      <w:r>
        <w:t xml:space="preserve">       </w:t>
      </w:r>
      <w:r>
        <w:tab/>
        <w:t xml:space="preserve"> </w:t>
      </w:r>
      <w:r w:rsidRPr="00C33101">
        <w:t>The credit of conceptualizing a “newspaper” actually goes to Julius Caesar</w:t>
      </w:r>
      <w:r>
        <w:t xml:space="preserve"> who in 59 B.C started Act D</w:t>
      </w:r>
      <w:r w:rsidRPr="00C33101">
        <w:t>iurnal,</w:t>
      </w:r>
      <w:r>
        <w:t xml:space="preserve"> an activity to</w:t>
      </w:r>
      <w:r w:rsidRPr="00C33101">
        <w:t xml:space="preserve"> inform the public about the import and social and political happening, where in upcoming events were written on large white boards and displayed in popular public p</w:t>
      </w:r>
      <w:r>
        <w:t>laces like the “baths”. The Act</w:t>
      </w:r>
      <w:r w:rsidRPr="00C33101">
        <w:t xml:space="preserve"> kept citizens informed about government scandals military campaigns, trial and executions. In the 8</w:t>
      </w:r>
      <w:r w:rsidRPr="00C33101">
        <w:rPr>
          <w:vertAlign w:val="superscript"/>
        </w:rPr>
        <w:t>th</w:t>
      </w:r>
      <w:r w:rsidRPr="00C33101">
        <w:t xml:space="preserve"> century the first newspaper appeared as the hand written news-sheets in Beijing.</w:t>
      </w:r>
    </w:p>
    <w:p w:rsidR="00C602CD" w:rsidRDefault="00C602CD" w:rsidP="00C602CD">
      <w:pPr>
        <w:spacing w:line="360" w:lineRule="auto"/>
        <w:jc w:val="both"/>
      </w:pPr>
    </w:p>
    <w:p w:rsidR="00C602CD" w:rsidRDefault="00C602CD" w:rsidP="00C602CD">
      <w:pPr>
        <w:spacing w:line="360" w:lineRule="auto"/>
        <w:ind w:firstLine="720"/>
        <w:jc w:val="both"/>
      </w:pPr>
      <w:r w:rsidRPr="00C33101">
        <w:t xml:space="preserve">The </w:t>
      </w:r>
      <w:r>
        <w:t xml:space="preserve">printing press </w:t>
      </w:r>
      <w:r w:rsidRPr="00C33101">
        <w:t>invented by Johann Gutenberg in 1447, ushered in the era of the modern newspaper. Gutenberg’s machine enabled the free exchange of the ideas and the spread of knowle</w:t>
      </w:r>
      <w:r>
        <w:t>dge.</w:t>
      </w:r>
      <w:r w:rsidRPr="00C33101">
        <w:t xml:space="preserve"> During this era, </w:t>
      </w:r>
      <w:proofErr w:type="spellStart"/>
      <w:r w:rsidRPr="00C33101">
        <w:t>news letters</w:t>
      </w:r>
      <w:proofErr w:type="spellEnd"/>
      <w:r w:rsidRPr="00C33101">
        <w:t xml:space="preserve"> supplied a growing merchant class with news relevant to trade and commerce. Manuscript news sheets were being circulated in German citied by the late 15</w:t>
      </w:r>
      <w:r w:rsidRPr="00C33101">
        <w:rPr>
          <w:vertAlign w:val="superscript"/>
        </w:rPr>
        <w:t>th</w:t>
      </w:r>
      <w:r w:rsidRPr="00C33101">
        <w:t xml:space="preserve"> century.  In 1556 the Venetian</w:t>
      </w:r>
      <w:r>
        <w:t xml:space="preserve"> government published </w:t>
      </w:r>
      <w:proofErr w:type="spellStart"/>
      <w:r>
        <w:t>No</w:t>
      </w:r>
      <w:r w:rsidRPr="00C33101">
        <w:t>tizie</w:t>
      </w:r>
      <w:proofErr w:type="spellEnd"/>
      <w:r w:rsidRPr="00C33101">
        <w:t xml:space="preserve"> </w:t>
      </w:r>
      <w:proofErr w:type="spellStart"/>
      <w:r w:rsidRPr="00C33101">
        <w:t>scritte</w:t>
      </w:r>
      <w:proofErr w:type="spellEnd"/>
      <w:r w:rsidRPr="00C33101">
        <w:t xml:space="preserve"> for which readers paid a small coin or gazette.</w:t>
      </w:r>
    </w:p>
    <w:p w:rsidR="00C602CD" w:rsidRPr="00C33101" w:rsidRDefault="00C602CD" w:rsidP="00C602CD">
      <w:pPr>
        <w:spacing w:line="360" w:lineRule="auto"/>
        <w:ind w:firstLine="720"/>
        <w:jc w:val="both"/>
      </w:pPr>
    </w:p>
    <w:p w:rsidR="00C602CD" w:rsidRDefault="00C602CD" w:rsidP="00C602CD">
      <w:pPr>
        <w:spacing w:line="360" w:lineRule="auto"/>
        <w:jc w:val="both"/>
      </w:pPr>
      <w:r w:rsidRPr="00C33101">
        <w:lastRenderedPageBreak/>
        <w:tab/>
        <w:t>In the first half of the 17</w:t>
      </w:r>
      <w:r w:rsidRPr="00C33101">
        <w:rPr>
          <w:vertAlign w:val="superscript"/>
        </w:rPr>
        <w:t>th</w:t>
      </w:r>
      <w:r w:rsidRPr="00C33101">
        <w:t xml:space="preserve"> century, newspapers began to appear as regular and frequent publications. The first modern newspapers were products of western European countries like Germany (publishing relation in 1605)</w:t>
      </w:r>
      <w:proofErr w:type="gramStart"/>
      <w:r w:rsidRPr="00C33101">
        <w:t>,</w:t>
      </w:r>
      <w:proofErr w:type="gramEnd"/>
      <w:r w:rsidRPr="00C33101">
        <w:t xml:space="preserve"> France</w:t>
      </w:r>
      <w:r>
        <w:t xml:space="preserve"> </w:t>
      </w:r>
      <w:r w:rsidRPr="00C33101">
        <w:t>(Gazette in 1631) and Belgium</w:t>
      </w:r>
      <w:r>
        <w:t xml:space="preserve"> </w:t>
      </w:r>
      <w:r w:rsidRPr="00C33101">
        <w:t>(</w:t>
      </w:r>
      <w:proofErr w:type="spellStart"/>
      <w:r w:rsidRPr="00C33101">
        <w:t>Nieuwe</w:t>
      </w:r>
      <w:proofErr w:type="spellEnd"/>
      <w:r>
        <w:t xml:space="preserve"> </w:t>
      </w:r>
      <w:proofErr w:type="spellStart"/>
      <w:r>
        <w:t>Ti</w:t>
      </w:r>
      <w:r w:rsidRPr="00C33101">
        <w:t>jdingen</w:t>
      </w:r>
      <w:proofErr w:type="spellEnd"/>
      <w:r w:rsidRPr="00C33101">
        <w:t xml:space="preserve"> in 1616).these periodicals consisted mai</w:t>
      </w:r>
      <w:r>
        <w:t>n</w:t>
      </w:r>
      <w:r w:rsidRPr="00C33101">
        <w:t xml:space="preserve">ly of news items from Europe and occasionally included information from America </w:t>
      </w:r>
      <w:r>
        <w:t>and</w:t>
      </w:r>
      <w:r w:rsidRPr="00C33101">
        <w:t xml:space="preserve"> Asia. They rarely covered domestic issues: Instead English papers reported on French military blunders while French papers covered the latest British</w:t>
      </w:r>
      <w:r>
        <w:t xml:space="preserve"> royal scandal.</w:t>
      </w:r>
    </w:p>
    <w:p w:rsidR="00C602CD" w:rsidRDefault="00C602CD" w:rsidP="00C602CD">
      <w:pPr>
        <w:spacing w:line="360" w:lineRule="auto"/>
        <w:jc w:val="both"/>
      </w:pPr>
    </w:p>
    <w:p w:rsidR="00C602CD" w:rsidRDefault="00C602CD" w:rsidP="00C602CD">
      <w:pPr>
        <w:spacing w:line="360" w:lineRule="auto"/>
        <w:ind w:firstLine="720"/>
        <w:jc w:val="both"/>
      </w:pPr>
      <w:r>
        <w:t>By the middle of the 19</w:t>
      </w:r>
      <w:r w:rsidRPr="00A81ED2">
        <w:rPr>
          <w:vertAlign w:val="superscript"/>
        </w:rPr>
        <w:t>th</w:t>
      </w:r>
      <w:r>
        <w:t xml:space="preserve"> century, newspapers became the primary means of the disseminating and receiving g information. Between 1890 and 1920 the period known as the “golden age” of the print media, media barons such as William Randolph Hearst and </w:t>
      </w:r>
      <w:proofErr w:type="gramStart"/>
      <w:r>
        <w:t>lord</w:t>
      </w:r>
      <w:proofErr w:type="gramEnd"/>
      <w:r>
        <w:t xml:space="preserve"> North cliff build huge publishing empires. These men had enormous influence within the media industry. And gained notoriety for the ways in which they wielded their power.</w:t>
      </w:r>
    </w:p>
    <w:p w:rsidR="00C602CD" w:rsidRDefault="00C602CD" w:rsidP="00C602CD">
      <w:pPr>
        <w:spacing w:line="360" w:lineRule="auto"/>
      </w:pPr>
      <w:r>
        <w:tab/>
      </w:r>
    </w:p>
    <w:p w:rsidR="00C602CD" w:rsidRDefault="00C602CD" w:rsidP="00C602CD">
      <w:pPr>
        <w:spacing w:line="360" w:lineRule="auto"/>
        <w:jc w:val="both"/>
      </w:pPr>
      <w:r>
        <w:tab/>
        <w:t>Broadcast radio exploded onto the media scene in the 1920’s. Newspapers were forced to re-evaluate their roles as society’s primary information provider like the news media technologies of today, the development of at low cost, alternative media source produced rumblings that radio would topple the news paper industry. To respond to this new competition, editors revamped the papers format and content in order to broaden their appraisal and series were expanded to provide more in depth coverage</w:t>
      </w:r>
    </w:p>
    <w:p w:rsidR="00C602CD" w:rsidRDefault="00C602CD" w:rsidP="00C602CD">
      <w:pPr>
        <w:spacing w:line="360" w:lineRule="auto"/>
        <w:jc w:val="both"/>
      </w:pPr>
      <w:r>
        <w:t xml:space="preserve"> </w:t>
      </w:r>
      <w:r w:rsidRPr="00C33101">
        <w:t xml:space="preserve"> </w:t>
      </w:r>
    </w:p>
    <w:p w:rsidR="00C602CD" w:rsidRDefault="00C602CD" w:rsidP="00C602CD">
      <w:pPr>
        <w:spacing w:line="360" w:lineRule="auto"/>
        <w:ind w:firstLine="720"/>
        <w:jc w:val="both"/>
      </w:pPr>
      <w:r>
        <w:t xml:space="preserve">The amount and immediacy of information on the internet is unparallel, but it has not </w:t>
      </w:r>
      <w:proofErr w:type="spellStart"/>
      <w:r>
        <w:t>signalled</w:t>
      </w:r>
      <w:proofErr w:type="spellEnd"/>
      <w:r>
        <w:t xml:space="preserve"> the end of the newspaper’s relevance. Newspapers in print remain a popular and powerful medium for the reporting and analysis of events that shape our lives. According to the estimation of world association of newspapers, one billion people in the world read a newspaper everyday</w:t>
      </w:r>
    </w:p>
    <w:p w:rsidR="00C602CD" w:rsidRDefault="00C602CD" w:rsidP="00C602CD">
      <w:pPr>
        <w:spacing w:line="360" w:lineRule="auto"/>
        <w:ind w:firstLine="720"/>
        <w:jc w:val="both"/>
      </w:pPr>
    </w:p>
    <w:p w:rsidR="00C602CD" w:rsidRDefault="00C602CD" w:rsidP="00C602CD">
      <w:pPr>
        <w:spacing w:line="360" w:lineRule="auto"/>
        <w:ind w:left="1440" w:firstLine="720"/>
        <w:jc w:val="both"/>
        <w:rPr>
          <w:b/>
          <w:sz w:val="28"/>
          <w:szCs w:val="28"/>
          <w:u w:val="single"/>
        </w:rPr>
      </w:pPr>
    </w:p>
    <w:p w:rsidR="00C602CD" w:rsidRDefault="00C602CD" w:rsidP="00C602CD">
      <w:pPr>
        <w:spacing w:line="360" w:lineRule="auto"/>
        <w:ind w:left="1440" w:firstLine="720"/>
        <w:jc w:val="both"/>
        <w:rPr>
          <w:b/>
          <w:sz w:val="28"/>
          <w:szCs w:val="28"/>
          <w:u w:val="single"/>
        </w:rPr>
      </w:pPr>
    </w:p>
    <w:p w:rsidR="00C602CD" w:rsidRDefault="00C602CD" w:rsidP="00C602CD">
      <w:pPr>
        <w:spacing w:line="360" w:lineRule="auto"/>
        <w:ind w:left="1440" w:firstLine="720"/>
        <w:jc w:val="both"/>
        <w:rPr>
          <w:b/>
          <w:sz w:val="28"/>
          <w:szCs w:val="28"/>
          <w:u w:val="single"/>
        </w:rPr>
      </w:pPr>
    </w:p>
    <w:p w:rsidR="00C602CD" w:rsidRDefault="00C602CD" w:rsidP="00C602CD">
      <w:pPr>
        <w:spacing w:line="360" w:lineRule="auto"/>
        <w:ind w:left="1440" w:firstLine="720"/>
        <w:jc w:val="both"/>
        <w:rPr>
          <w:b/>
          <w:sz w:val="28"/>
          <w:szCs w:val="28"/>
          <w:u w:val="single"/>
        </w:rPr>
      </w:pPr>
    </w:p>
    <w:p w:rsidR="00C602CD" w:rsidRDefault="00C602CD" w:rsidP="00C602CD">
      <w:pPr>
        <w:spacing w:line="360" w:lineRule="auto"/>
        <w:ind w:left="1440" w:firstLine="720"/>
        <w:jc w:val="both"/>
        <w:rPr>
          <w:b/>
          <w:sz w:val="28"/>
          <w:szCs w:val="28"/>
          <w:u w:val="single"/>
        </w:rPr>
      </w:pPr>
    </w:p>
    <w:p w:rsidR="00C602CD" w:rsidRDefault="00C602CD" w:rsidP="00261D96">
      <w:pPr>
        <w:spacing w:line="360" w:lineRule="auto"/>
        <w:jc w:val="both"/>
        <w:rPr>
          <w:b/>
          <w:sz w:val="28"/>
          <w:szCs w:val="28"/>
          <w:u w:val="single"/>
        </w:rPr>
      </w:pPr>
    </w:p>
    <w:p w:rsidR="00C602CD" w:rsidRPr="00061CF1" w:rsidRDefault="00C602CD" w:rsidP="00C602CD">
      <w:pPr>
        <w:spacing w:line="360" w:lineRule="auto"/>
        <w:ind w:left="1440" w:firstLine="720"/>
        <w:jc w:val="both"/>
      </w:pPr>
      <w:r>
        <w:rPr>
          <w:b/>
          <w:sz w:val="28"/>
          <w:szCs w:val="28"/>
          <w:u w:val="single"/>
        </w:rPr>
        <w:t>NEWSPAPERS IN INDIA</w:t>
      </w:r>
    </w:p>
    <w:p w:rsidR="00C602CD" w:rsidRDefault="00C602CD" w:rsidP="00C602CD">
      <w:pPr>
        <w:spacing w:line="360" w:lineRule="auto"/>
        <w:ind w:left="2160" w:firstLine="720"/>
        <w:jc w:val="both"/>
        <w:rPr>
          <w:b/>
          <w:sz w:val="28"/>
          <w:szCs w:val="28"/>
          <w:u w:val="single"/>
        </w:rPr>
      </w:pPr>
    </w:p>
    <w:p w:rsidR="00C602CD" w:rsidRDefault="00C602CD" w:rsidP="00C602CD">
      <w:pPr>
        <w:spacing w:line="360" w:lineRule="auto"/>
        <w:jc w:val="both"/>
      </w:pPr>
      <w:r>
        <w:t xml:space="preserve">                      Newspapers in India started with William bolts, an ex-employee of the British East India Company who attempted to start the first newspaper in India in 1776. Bolts had to beat a retreat under the disapproving gaze of the court of the Directors of the company.</w:t>
      </w:r>
    </w:p>
    <w:p w:rsidR="00C602CD" w:rsidRDefault="00C602CD" w:rsidP="00C602CD">
      <w:pPr>
        <w:spacing w:line="360" w:lineRule="auto"/>
        <w:jc w:val="both"/>
      </w:pPr>
    </w:p>
    <w:p w:rsidR="00C602CD" w:rsidRDefault="00C602CD" w:rsidP="00C602CD">
      <w:pPr>
        <w:spacing w:line="360" w:lineRule="auto"/>
        <w:jc w:val="both"/>
      </w:pPr>
      <w:r>
        <w:tab/>
        <w:t xml:space="preserve">Then, in 1780, James Augustus </w:t>
      </w:r>
      <w:proofErr w:type="spellStart"/>
      <w:r>
        <w:t>Hicky</w:t>
      </w:r>
      <w:proofErr w:type="spellEnd"/>
      <w:r>
        <w:t xml:space="preserve"> started Bengal Gazette a two-sheet newspaper that published the private lives of the “sahibs” of the company. In the newspaper, </w:t>
      </w:r>
      <w:proofErr w:type="spellStart"/>
      <w:r>
        <w:t>hicky</w:t>
      </w:r>
      <w:proofErr w:type="spellEnd"/>
      <w:r>
        <w:t xml:space="preserve"> even dared to mount scurrilous attacks on the governor General and chief justice, for which he was sentenced to one year prison and fined Rs 5000 which finally drove him to penury. These were the first tentative steps of journalism in India.</w:t>
      </w:r>
    </w:p>
    <w:p w:rsidR="00C602CD" w:rsidRDefault="00C602CD" w:rsidP="00C602CD">
      <w:pPr>
        <w:spacing w:line="360" w:lineRule="auto"/>
        <w:jc w:val="both"/>
      </w:pPr>
    </w:p>
    <w:p w:rsidR="00C602CD" w:rsidRDefault="00C602CD" w:rsidP="00C602CD">
      <w:pPr>
        <w:spacing w:line="360" w:lineRule="auto"/>
        <w:jc w:val="both"/>
      </w:pPr>
      <w:r>
        <w:tab/>
        <w:t xml:space="preserve">The Madras Courier was started in the Southern stronghold of Madras. Richard Johnson; its founder was a government printer. Madras got its second newspaper when, in 1791, Hugh Boyd, who was the editor of the courier quit and founded the </w:t>
      </w:r>
      <w:proofErr w:type="spellStart"/>
      <w:r>
        <w:t>Hurkaru</w:t>
      </w:r>
      <w:proofErr w:type="spellEnd"/>
      <w:r>
        <w:t>. Tragically for the paper, it ceased publications when Boyd passed away within a year of its founding .It was only in 1795 that competitors to the courier emerged within the founding of the madras Gazette followed by the Indian herald. The latter was an “</w:t>
      </w:r>
      <w:proofErr w:type="spellStart"/>
      <w:r>
        <w:t>unauthorised</w:t>
      </w:r>
      <w:proofErr w:type="spellEnd"/>
      <w:r>
        <w:t>” publication which led to the deportation of its founder Humphreys. The Madras courier was designated as the purveyor of official information in the presidency</w:t>
      </w:r>
    </w:p>
    <w:p w:rsidR="00C602CD" w:rsidRPr="00E212F5" w:rsidRDefault="00C602CD" w:rsidP="00C602CD">
      <w:pPr>
        <w:spacing w:line="360" w:lineRule="auto"/>
        <w:jc w:val="both"/>
      </w:pPr>
    </w:p>
    <w:p w:rsidR="00C602CD" w:rsidRDefault="00C602CD" w:rsidP="00C602CD">
      <w:pPr>
        <w:spacing w:line="360" w:lineRule="auto"/>
        <w:jc w:val="both"/>
      </w:pPr>
      <w:r>
        <w:t xml:space="preserve">           In 1878, the Hindu was founded, and played a vital role in promoting the cause of Indian independence from the Colonial yoke. Its founder </w:t>
      </w:r>
      <w:proofErr w:type="spellStart"/>
      <w:r>
        <w:t>Kasturi</w:t>
      </w:r>
      <w:proofErr w:type="spellEnd"/>
      <w:r>
        <w:t xml:space="preserve"> </w:t>
      </w:r>
      <w:proofErr w:type="spellStart"/>
      <w:r>
        <w:t>Ranga</w:t>
      </w:r>
      <w:proofErr w:type="spellEnd"/>
      <w:r>
        <w:t xml:space="preserve"> </w:t>
      </w:r>
      <w:proofErr w:type="spellStart"/>
      <w:r>
        <w:t>Iyengar</w:t>
      </w:r>
      <w:proofErr w:type="spellEnd"/>
      <w:r>
        <w:t xml:space="preserve"> was a lawyer and his son, k </w:t>
      </w:r>
      <w:proofErr w:type="spellStart"/>
      <w:r>
        <w:t>Srinivasan</w:t>
      </w:r>
      <w:proofErr w:type="spellEnd"/>
      <w:r>
        <w:t xml:space="preserve"> assumed editorship of this pioneering newspaper during the first half of the 20</w:t>
      </w:r>
      <w:r w:rsidRPr="00A131B2">
        <w:rPr>
          <w:vertAlign w:val="superscript"/>
        </w:rPr>
        <w:t>th</w:t>
      </w:r>
      <w:r>
        <w:t xml:space="preserve"> century. Some prominent newspapers in pre-independence India were </w:t>
      </w:r>
      <w:proofErr w:type="gramStart"/>
      <w:r>
        <w:t>“ the</w:t>
      </w:r>
      <w:proofErr w:type="gramEnd"/>
      <w:r>
        <w:t xml:space="preserve"> times of India”(1861), pioneer”(1865), “</w:t>
      </w:r>
      <w:proofErr w:type="spellStart"/>
      <w:r>
        <w:t>Amrit</w:t>
      </w:r>
      <w:proofErr w:type="spellEnd"/>
      <w:r>
        <w:t xml:space="preserve"> Bazaar </w:t>
      </w:r>
      <w:proofErr w:type="spellStart"/>
      <w:r>
        <w:t>patika</w:t>
      </w:r>
      <w:proofErr w:type="spellEnd"/>
      <w:r>
        <w:t xml:space="preserve">(1868), “Hindu”(1878), “Indian express”(1933), </w:t>
      </w:r>
      <w:proofErr w:type="spellStart"/>
      <w:r>
        <w:t>Dinamami</w:t>
      </w:r>
      <w:proofErr w:type="spellEnd"/>
      <w:r>
        <w:t>”(1900) and Hindustan(1941).</w:t>
      </w:r>
    </w:p>
    <w:p w:rsidR="00C602CD" w:rsidRDefault="00C602CD" w:rsidP="00C602CD">
      <w:pPr>
        <w:spacing w:line="360" w:lineRule="auto"/>
        <w:jc w:val="both"/>
      </w:pPr>
    </w:p>
    <w:p w:rsidR="00C602CD" w:rsidRDefault="00C602CD" w:rsidP="00C602CD">
      <w:pPr>
        <w:spacing w:line="360" w:lineRule="auto"/>
        <w:ind w:firstLine="720"/>
        <w:jc w:val="both"/>
      </w:pPr>
      <w:r>
        <w:lastRenderedPageBreak/>
        <w:t>Compared with many other developing countries the Indian press has flourished since independence and exercises a large degree of independence. In 2001, India had 45,974 newspapers, including 5,364 daily newspapers published in over 100 languages. The largest numbers of newspapers were published in Hindi followed by English, Marathi, Urdu, Bengali, Gujarati, Tamil Kannada and Malayalam. The Hindi daily press has a circulation of over 23 million copies, followed by English with over 8 million copies.</w:t>
      </w:r>
    </w:p>
    <w:p w:rsidR="00C602CD" w:rsidRDefault="00C602CD" w:rsidP="00C602CD">
      <w:pPr>
        <w:spacing w:line="360" w:lineRule="auto"/>
        <w:ind w:firstLine="720"/>
        <w:jc w:val="both"/>
      </w:pPr>
    </w:p>
    <w:p w:rsidR="00C602CD" w:rsidRPr="00102B31" w:rsidRDefault="00C602CD" w:rsidP="00C602CD">
      <w:pPr>
        <w:spacing w:line="360" w:lineRule="auto"/>
        <w:ind w:firstLine="720"/>
        <w:jc w:val="center"/>
        <w:rPr>
          <w:b/>
          <w:sz w:val="28"/>
          <w:szCs w:val="28"/>
          <w:u w:val="single"/>
        </w:rPr>
      </w:pPr>
      <w:r w:rsidRPr="00102B31">
        <w:rPr>
          <w:b/>
          <w:sz w:val="28"/>
          <w:szCs w:val="28"/>
          <w:u w:val="single"/>
        </w:rPr>
        <w:t>NEWSPAPERS IN KERALA</w:t>
      </w:r>
    </w:p>
    <w:p w:rsidR="00C602CD" w:rsidRDefault="00C602CD" w:rsidP="00C602CD">
      <w:pPr>
        <w:spacing w:line="360" w:lineRule="auto"/>
        <w:ind w:firstLine="720"/>
        <w:jc w:val="both"/>
        <w:rPr>
          <w:b/>
          <w:sz w:val="28"/>
          <w:szCs w:val="28"/>
        </w:rPr>
      </w:pPr>
    </w:p>
    <w:p w:rsidR="00C602CD" w:rsidRDefault="00C602CD" w:rsidP="00C602CD">
      <w:pPr>
        <w:spacing w:line="360" w:lineRule="auto"/>
        <w:ind w:firstLine="720"/>
        <w:jc w:val="both"/>
      </w:pPr>
      <w:r>
        <w:t xml:space="preserve"> Kerala is a state with high literacy rate, which implies that most of the people in Kerala know at least to read their mother tongue. This property provides the newspaper industry a good market in Kerala. This also might be the reason that many news players are coming to this industry. Another reason for the emergence of the news players is that Kerala is known to be a consumer state; it has got a sizeable market for many products. So the competition between the newspapers in Kerala is very high. The image of the newspaper depends upon the reputation, news coverage, reach and quality. </w:t>
      </w:r>
    </w:p>
    <w:p w:rsidR="00C602CD" w:rsidRDefault="00C602CD" w:rsidP="00C602CD">
      <w:pPr>
        <w:spacing w:line="360" w:lineRule="auto"/>
        <w:jc w:val="both"/>
        <w:rPr>
          <w:b/>
          <w:sz w:val="28"/>
          <w:szCs w:val="28"/>
        </w:rPr>
      </w:pPr>
    </w:p>
    <w:p w:rsidR="00C602CD" w:rsidRDefault="00C602CD" w:rsidP="00C602CD">
      <w:pPr>
        <w:spacing w:line="360" w:lineRule="auto"/>
        <w:ind w:firstLine="720"/>
        <w:jc w:val="both"/>
        <w:rPr>
          <w:b/>
          <w:sz w:val="28"/>
          <w:szCs w:val="28"/>
        </w:rPr>
      </w:pPr>
      <w:r w:rsidRPr="002B3C4F">
        <w:rPr>
          <w:b/>
          <w:sz w:val="28"/>
          <w:szCs w:val="28"/>
        </w:rPr>
        <w:t>MAJOR NEWSPAPERS IN KERALA</w:t>
      </w:r>
    </w:p>
    <w:p w:rsidR="00C602CD" w:rsidRPr="002B3C4F" w:rsidRDefault="00C602CD" w:rsidP="00C602CD">
      <w:pPr>
        <w:spacing w:line="360" w:lineRule="auto"/>
        <w:ind w:firstLine="720"/>
        <w:jc w:val="both"/>
        <w:rPr>
          <w:b/>
          <w:sz w:val="28"/>
          <w:szCs w:val="28"/>
        </w:rPr>
      </w:pPr>
    </w:p>
    <w:p w:rsidR="00C602CD" w:rsidRDefault="00C602CD" w:rsidP="00C602CD">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MALAYALA MANORAMA</w:t>
      </w:r>
    </w:p>
    <w:p w:rsidR="00C602CD" w:rsidRDefault="00C602CD" w:rsidP="00C602CD">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MATHRUBHUMI</w:t>
      </w:r>
    </w:p>
    <w:p w:rsidR="00C602CD" w:rsidRDefault="00C602CD" w:rsidP="00C602CD">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KERALA KAUMUDHI</w:t>
      </w:r>
    </w:p>
    <w:p w:rsidR="00C602CD" w:rsidRDefault="00C602CD" w:rsidP="00C602CD">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DESHABHIMANI</w:t>
      </w:r>
    </w:p>
    <w:p w:rsidR="00C602CD" w:rsidRDefault="00C602CD" w:rsidP="00C602CD">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DHEEPIKA</w:t>
      </w:r>
    </w:p>
    <w:p w:rsidR="00C602CD" w:rsidRDefault="00C602CD" w:rsidP="00C602CD">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MANGALAM</w:t>
      </w:r>
    </w:p>
    <w:p w:rsidR="00C602CD" w:rsidRDefault="00C602CD" w:rsidP="00C602CD">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KERALA EXPRESS</w:t>
      </w:r>
    </w:p>
    <w:p w:rsidR="00C602CD" w:rsidRDefault="00C602CD" w:rsidP="00C602CD">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MADHYAMAM</w:t>
      </w:r>
    </w:p>
    <w:p w:rsidR="00C602CD" w:rsidRDefault="00C602CD" w:rsidP="00C602CD">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CHANDRIKA</w:t>
      </w:r>
    </w:p>
    <w:p w:rsidR="00C602CD" w:rsidRDefault="00C602CD" w:rsidP="00C602CD">
      <w:pPr>
        <w:tabs>
          <w:tab w:val="left" w:pos="180"/>
          <w:tab w:val="left" w:pos="540"/>
          <w:tab w:val="center" w:pos="4500"/>
          <w:tab w:val="right" w:pos="9180"/>
        </w:tabs>
        <w:spacing w:line="360" w:lineRule="auto"/>
        <w:ind w:right="-540"/>
        <w:rPr>
          <w:b/>
          <w:sz w:val="28"/>
          <w:szCs w:val="28"/>
        </w:rPr>
      </w:pPr>
    </w:p>
    <w:p w:rsidR="00C602CD" w:rsidRDefault="00C602CD" w:rsidP="00C602CD">
      <w:pPr>
        <w:tabs>
          <w:tab w:val="left" w:pos="180"/>
          <w:tab w:val="left" w:pos="540"/>
          <w:tab w:val="center" w:pos="4500"/>
          <w:tab w:val="right" w:pos="9180"/>
        </w:tabs>
        <w:spacing w:line="360" w:lineRule="auto"/>
        <w:ind w:right="-540"/>
        <w:rPr>
          <w:b/>
          <w:sz w:val="28"/>
          <w:szCs w:val="28"/>
        </w:rPr>
      </w:pPr>
    </w:p>
    <w:p w:rsidR="00C602CD" w:rsidRPr="0069794E" w:rsidRDefault="00C602CD" w:rsidP="00C602CD">
      <w:pPr>
        <w:pStyle w:val="Heading1"/>
        <w:jc w:val="center"/>
        <w:rPr>
          <w:rStyle w:val="mystyle1"/>
          <w:bCs w:val="0"/>
          <w:sz w:val="28"/>
          <w:szCs w:val="28"/>
        </w:rPr>
      </w:pPr>
      <w:r w:rsidRPr="0041190B">
        <w:rPr>
          <w:rStyle w:val="mystyle1"/>
          <w:bCs w:val="0"/>
          <w:sz w:val="28"/>
          <w:szCs w:val="28"/>
        </w:rPr>
        <w:lastRenderedPageBreak/>
        <w:t xml:space="preserve">1. </w:t>
      </w:r>
      <w:r w:rsidR="00A25969" w:rsidRPr="00A25969">
        <w:rPr>
          <w:rStyle w:val="mystyle1"/>
          <w:rFonts w:ascii="Times New Roman" w:hAnsi="Times New Roman"/>
          <w:bCs w:val="0"/>
          <w:sz w:val="28"/>
          <w:szCs w:val="28"/>
        </w:rPr>
        <w:t>2</w:t>
      </w:r>
      <w:r w:rsidRPr="0069794E">
        <w:rPr>
          <w:rStyle w:val="mystyle1"/>
          <w:bCs w:val="0"/>
          <w:sz w:val="28"/>
          <w:szCs w:val="28"/>
        </w:rPr>
        <w:t>MATHRUBHUMI</w:t>
      </w:r>
      <w:r>
        <w:rPr>
          <w:rStyle w:val="mystyle1"/>
          <w:bCs w:val="0"/>
          <w:sz w:val="28"/>
          <w:szCs w:val="28"/>
        </w:rPr>
        <w:t xml:space="preserve"> PRINTING AND PUBLISHING COMPANY</w:t>
      </w:r>
    </w:p>
    <w:p w:rsidR="00C602CD" w:rsidRDefault="00C602CD" w:rsidP="00C602CD"/>
    <w:p w:rsidR="00C602CD" w:rsidRPr="00177AE9" w:rsidRDefault="00C602CD" w:rsidP="00C602CD">
      <w:pPr>
        <w:pStyle w:val="NormalWeb"/>
        <w:spacing w:line="360" w:lineRule="auto"/>
        <w:ind w:firstLine="720"/>
        <w:jc w:val="both"/>
      </w:pPr>
      <w:proofErr w:type="spellStart"/>
      <w:r w:rsidRPr="00EC0E96">
        <w:t>Mathrubhumi</w:t>
      </w:r>
      <w:proofErr w:type="spellEnd"/>
      <w:r w:rsidRPr="00EC0E96">
        <w:t xml:space="preserve"> is a prominent Malayalam language newspaper that is published from Kerala, India. It is conceived as the </w:t>
      </w:r>
      <w:r w:rsidRPr="00510A17">
        <w:t xml:space="preserve">mouthpiece of India’s freedom movement. </w:t>
      </w:r>
      <w:proofErr w:type="spellStart"/>
      <w:r w:rsidRPr="00510A17">
        <w:rPr>
          <w:bCs/>
        </w:rPr>
        <w:t>Mathrubhumi</w:t>
      </w:r>
      <w:proofErr w:type="spellEnd"/>
      <w:r w:rsidRPr="00510A17">
        <w:t xml:space="preserve"> is one of the front-runners among the Malayalam newspaper. </w:t>
      </w:r>
      <w:proofErr w:type="spellStart"/>
      <w:r w:rsidRPr="00510A17">
        <w:t>Mathrubhumi</w:t>
      </w:r>
      <w:proofErr w:type="spellEnd"/>
      <w:r w:rsidRPr="00510A17">
        <w:t xml:space="preserve"> was founded by K. P. </w:t>
      </w:r>
      <w:proofErr w:type="spellStart"/>
      <w:r w:rsidRPr="00510A17">
        <w:t>Kesava</w:t>
      </w:r>
      <w:proofErr w:type="spellEnd"/>
      <w:r w:rsidRPr="00510A17">
        <w:t xml:space="preserve"> </w:t>
      </w:r>
      <w:proofErr w:type="spellStart"/>
      <w:r w:rsidRPr="00510A17">
        <w:t>Menon</w:t>
      </w:r>
      <w:proofErr w:type="spellEnd"/>
      <w:r w:rsidRPr="00510A17">
        <w:t xml:space="preserve">, an active volunteer in the Indian freedom struggle against the British. The first copy of </w:t>
      </w:r>
      <w:proofErr w:type="spellStart"/>
      <w:r w:rsidRPr="00510A17">
        <w:t>Mathrubhumi</w:t>
      </w:r>
      <w:proofErr w:type="spellEnd"/>
      <w:r w:rsidRPr="00510A17">
        <w:t xml:space="preserve"> was pub</w:t>
      </w:r>
      <w:r>
        <w:t>lished on 18th of March 1923 -</w:t>
      </w:r>
      <w:r w:rsidRPr="00510A17">
        <w:t xml:space="preserve">the day before the first anniversary of Mahatma Gandhi’s arrest for the first time by the British police. </w:t>
      </w:r>
      <w:proofErr w:type="spellStart"/>
      <w:r w:rsidRPr="00510A17">
        <w:t>Mathrubhumi</w:t>
      </w:r>
      <w:proofErr w:type="spellEnd"/>
      <w:r w:rsidRPr="00510A17">
        <w:t xml:space="preserve"> is the second most circulated newspaper in Kerala and is headquartered in Calicut. Inside Kerala, it is published from Calicut, </w:t>
      </w:r>
      <w:proofErr w:type="spellStart"/>
      <w:r w:rsidRPr="00510A17">
        <w:t>Thiruvananthapuram</w:t>
      </w:r>
      <w:proofErr w:type="spellEnd"/>
      <w:r w:rsidRPr="00510A17">
        <w:t xml:space="preserve">, </w:t>
      </w:r>
      <w:proofErr w:type="spellStart"/>
      <w:r w:rsidRPr="00510A17">
        <w:t>Kottayam</w:t>
      </w:r>
      <w:proofErr w:type="spellEnd"/>
      <w:r w:rsidRPr="00510A17">
        <w:t xml:space="preserve">, Kochi, </w:t>
      </w:r>
      <w:proofErr w:type="spellStart"/>
      <w:r w:rsidRPr="00510A17">
        <w:t>Thrissur</w:t>
      </w:r>
      <w:proofErr w:type="spellEnd"/>
      <w:r w:rsidRPr="00510A17">
        <w:t xml:space="preserve">, </w:t>
      </w:r>
      <w:proofErr w:type="spellStart"/>
      <w:r w:rsidRPr="00510A17">
        <w:t>Kannur</w:t>
      </w:r>
      <w:proofErr w:type="spellEnd"/>
      <w:r w:rsidRPr="00510A17">
        <w:t xml:space="preserve">, </w:t>
      </w:r>
      <w:proofErr w:type="spellStart"/>
      <w:r w:rsidRPr="00510A17">
        <w:t>Palakkad</w:t>
      </w:r>
      <w:proofErr w:type="spellEnd"/>
      <w:r w:rsidRPr="00510A17">
        <w:t xml:space="preserve">, </w:t>
      </w:r>
      <w:proofErr w:type="spellStart"/>
      <w:r w:rsidRPr="00510A17">
        <w:t>Malappuram</w:t>
      </w:r>
      <w:proofErr w:type="spellEnd"/>
      <w:r w:rsidRPr="00510A17">
        <w:t xml:space="preserve">, and </w:t>
      </w:r>
      <w:proofErr w:type="spellStart"/>
      <w:r w:rsidRPr="00510A17">
        <w:t>Kollam</w:t>
      </w:r>
      <w:proofErr w:type="spellEnd"/>
      <w:r w:rsidRPr="00510A17">
        <w:t>. Outside Kerala, it is published from Chennai, Bangalore, Mumbai, and New Delhi. It has a current readership of 94, 44,000 as per the Indian Readership Survey 2009.</w:t>
      </w:r>
    </w:p>
    <w:p w:rsidR="00C602CD" w:rsidRPr="00510A17" w:rsidRDefault="00C602CD" w:rsidP="00C602CD">
      <w:pPr>
        <w:pStyle w:val="NormalWeb"/>
        <w:spacing w:line="360" w:lineRule="auto"/>
        <w:ind w:firstLine="720"/>
        <w:jc w:val="both"/>
      </w:pPr>
      <w:r w:rsidRPr="00510A17">
        <w:t xml:space="preserve">The history of </w:t>
      </w:r>
      <w:proofErr w:type="spellStart"/>
      <w:r w:rsidRPr="00510A17">
        <w:t>Mathrubhumi</w:t>
      </w:r>
      <w:proofErr w:type="spellEnd"/>
      <w:r w:rsidRPr="00510A17">
        <w:t xml:space="preserve"> is synonymous with the history of the state's freedom movement, and that of Indian National Congress. Before </w:t>
      </w:r>
      <w:proofErr w:type="spellStart"/>
      <w:r w:rsidRPr="00510A17">
        <w:t>Mathrubhumi</w:t>
      </w:r>
      <w:proofErr w:type="spellEnd"/>
      <w:r w:rsidRPr="00510A17">
        <w:t xml:space="preserve"> came into being, there were four Malayalam News Papers named </w:t>
      </w:r>
      <w:r>
        <w:t xml:space="preserve">Kerala </w:t>
      </w:r>
      <w:proofErr w:type="spellStart"/>
      <w:r>
        <w:t>Patrika</w:t>
      </w:r>
      <w:proofErr w:type="spellEnd"/>
      <w:r>
        <w:t>, ‘</w:t>
      </w:r>
      <w:proofErr w:type="spellStart"/>
      <w:r>
        <w:t>Kozhikodan</w:t>
      </w:r>
      <w:proofErr w:type="spellEnd"/>
      <w:r>
        <w:t xml:space="preserve"> </w:t>
      </w:r>
      <w:proofErr w:type="spellStart"/>
      <w:r>
        <w:t>Manorama</w:t>
      </w:r>
      <w:proofErr w:type="spellEnd"/>
      <w:r>
        <w:t xml:space="preserve">, </w:t>
      </w:r>
      <w:r w:rsidRPr="00510A17">
        <w:t>Ker</w:t>
      </w:r>
      <w:r>
        <w:t xml:space="preserve">ala </w:t>
      </w:r>
      <w:proofErr w:type="spellStart"/>
      <w:r>
        <w:t>Sanchari</w:t>
      </w:r>
      <w:proofErr w:type="spellEnd"/>
      <w:r>
        <w:t xml:space="preserve"> and </w:t>
      </w:r>
      <w:proofErr w:type="spellStart"/>
      <w:r>
        <w:t>Mithavadi</w:t>
      </w:r>
      <w:proofErr w:type="spellEnd"/>
      <w:r w:rsidRPr="00510A17">
        <w:t xml:space="preserve"> and three English News Papers Champion, West Coast Reformer and Spectator which were being published from Kozhikode. But none of these papers favored the freedom movement spearheaded by the Congress. Instead, they supported the British Rule. </w:t>
      </w:r>
    </w:p>
    <w:p w:rsidR="00C602CD" w:rsidRPr="00510A17" w:rsidRDefault="00C602CD" w:rsidP="00C602CD">
      <w:pPr>
        <w:pStyle w:val="NormalWeb"/>
        <w:spacing w:line="360" w:lineRule="auto"/>
        <w:ind w:firstLine="720"/>
        <w:jc w:val="both"/>
      </w:pPr>
      <w:r w:rsidRPr="00510A17">
        <w:t xml:space="preserve">K.P </w:t>
      </w:r>
      <w:proofErr w:type="spellStart"/>
      <w:r w:rsidRPr="00510A17">
        <w:t>Kesava</w:t>
      </w:r>
      <w:proofErr w:type="spellEnd"/>
      <w:r w:rsidRPr="00510A17">
        <w:t xml:space="preserve"> </w:t>
      </w:r>
      <w:proofErr w:type="spellStart"/>
      <w:r w:rsidRPr="00510A17">
        <w:t>Menon</w:t>
      </w:r>
      <w:proofErr w:type="spellEnd"/>
      <w:r w:rsidRPr="00510A17">
        <w:t xml:space="preserve">, who was then Secretary of Kerala State Congress Committee, realized the urgent need for a pro-freedom movement publication from the Malabar region. And he, along with his confidants like </w:t>
      </w:r>
      <w:proofErr w:type="spellStart"/>
      <w:r w:rsidRPr="00510A17">
        <w:t>K.Madhavan</w:t>
      </w:r>
      <w:proofErr w:type="spellEnd"/>
      <w:r w:rsidRPr="00510A17">
        <w:t xml:space="preserve"> Nair, </w:t>
      </w:r>
      <w:proofErr w:type="spellStart"/>
      <w:r w:rsidRPr="00510A17">
        <w:t>Kuroor</w:t>
      </w:r>
      <w:proofErr w:type="spellEnd"/>
      <w:r w:rsidRPr="00510A17">
        <w:t xml:space="preserve"> </w:t>
      </w:r>
      <w:proofErr w:type="spellStart"/>
      <w:r w:rsidRPr="00510A17">
        <w:t>Neelakandan</w:t>
      </w:r>
      <w:proofErr w:type="spellEnd"/>
      <w:r w:rsidRPr="00510A17">
        <w:t xml:space="preserve"> </w:t>
      </w:r>
      <w:proofErr w:type="spellStart"/>
      <w:r w:rsidRPr="00510A17">
        <w:t>Nampoothirippad</w:t>
      </w:r>
      <w:proofErr w:type="spellEnd"/>
      <w:r w:rsidRPr="00510A17">
        <w:t xml:space="preserve">, K. </w:t>
      </w:r>
      <w:proofErr w:type="spellStart"/>
      <w:r w:rsidRPr="00510A17">
        <w:t>Kesavan</w:t>
      </w:r>
      <w:proofErr w:type="spellEnd"/>
      <w:r w:rsidRPr="00510A17">
        <w:t xml:space="preserve"> Nair and P. </w:t>
      </w:r>
      <w:proofErr w:type="spellStart"/>
      <w:r w:rsidRPr="00510A17">
        <w:t>Achuthan</w:t>
      </w:r>
      <w:proofErr w:type="spellEnd"/>
      <w:r w:rsidRPr="00510A17">
        <w:t xml:space="preserve">, resolved to register The </w:t>
      </w:r>
      <w:proofErr w:type="spellStart"/>
      <w:r w:rsidRPr="00510A17">
        <w:t>Mathrubhumi</w:t>
      </w:r>
      <w:proofErr w:type="spellEnd"/>
      <w:r w:rsidRPr="00510A17">
        <w:t xml:space="preserve"> Printing and Publishing Company Limited with an authorized capital of Rs.1, 00,000/- in 20,000 shares of Rs.5/- each. However, the Company was able to collect an amount of Rs.15, 000/- only. And the registration took place on 15th of February 1922.</w:t>
      </w:r>
    </w:p>
    <w:p w:rsidR="00C602CD" w:rsidRPr="00510A17" w:rsidRDefault="00C602CD" w:rsidP="00C602CD">
      <w:pPr>
        <w:pStyle w:val="NormalWeb"/>
        <w:spacing w:line="360" w:lineRule="auto"/>
        <w:ind w:firstLine="720"/>
        <w:jc w:val="both"/>
      </w:pPr>
      <w:r w:rsidRPr="00510A17">
        <w:lastRenderedPageBreak/>
        <w:t xml:space="preserve">K. </w:t>
      </w:r>
      <w:proofErr w:type="spellStart"/>
      <w:r w:rsidRPr="00510A17">
        <w:t>Madhavan</w:t>
      </w:r>
      <w:proofErr w:type="spellEnd"/>
      <w:r w:rsidRPr="00510A17">
        <w:t xml:space="preserve"> Nair became the first Managing Director of the Company. But, months later, he resigned from the position due to reasons very personal, replaced by K.P </w:t>
      </w:r>
      <w:proofErr w:type="spellStart"/>
      <w:r w:rsidRPr="00510A17">
        <w:t>Kesava</w:t>
      </w:r>
      <w:proofErr w:type="spellEnd"/>
      <w:r w:rsidRPr="00510A17">
        <w:t xml:space="preserve"> </w:t>
      </w:r>
      <w:proofErr w:type="spellStart"/>
      <w:r w:rsidRPr="00510A17">
        <w:t>Menon</w:t>
      </w:r>
      <w:proofErr w:type="spellEnd"/>
      <w:r w:rsidRPr="00510A17">
        <w:t xml:space="preserve">. On 13th of November 1922, the Company acquired the Empress Victoria Press owned by </w:t>
      </w:r>
      <w:proofErr w:type="spellStart"/>
      <w:r w:rsidRPr="00510A17">
        <w:t>Kuruppathu</w:t>
      </w:r>
      <w:proofErr w:type="spellEnd"/>
      <w:r w:rsidRPr="00510A17">
        <w:t xml:space="preserve"> </w:t>
      </w:r>
      <w:proofErr w:type="spellStart"/>
      <w:r w:rsidRPr="00510A17">
        <w:t>Kesava</w:t>
      </w:r>
      <w:proofErr w:type="spellEnd"/>
      <w:r w:rsidRPr="00510A17">
        <w:t xml:space="preserve"> </w:t>
      </w:r>
      <w:proofErr w:type="spellStart"/>
      <w:r w:rsidRPr="00510A17">
        <w:t>Menon</w:t>
      </w:r>
      <w:proofErr w:type="spellEnd"/>
      <w:r w:rsidRPr="00510A17">
        <w:t>.</w:t>
      </w:r>
    </w:p>
    <w:p w:rsidR="00C602CD" w:rsidRPr="00510A17" w:rsidRDefault="00C602CD" w:rsidP="00C602CD">
      <w:pPr>
        <w:pStyle w:val="NormalWeb"/>
        <w:spacing w:line="360" w:lineRule="auto"/>
        <w:ind w:firstLine="720"/>
        <w:jc w:val="both"/>
      </w:pPr>
      <w:r w:rsidRPr="00510A17">
        <w:t xml:space="preserve">The first edition of the paper carried a strong message of support for the National Movement and a pledge to unify the un-organized </w:t>
      </w:r>
      <w:proofErr w:type="spellStart"/>
      <w:r w:rsidRPr="00510A17">
        <w:t>Malayalees</w:t>
      </w:r>
      <w:proofErr w:type="spellEnd"/>
      <w:r w:rsidRPr="00510A17">
        <w:t>. The editoria</w:t>
      </w:r>
      <w:r>
        <w:t>l had an intense patriotic tone</w:t>
      </w:r>
      <w:r w:rsidRPr="00510A17">
        <w:t xml:space="preserve"> stressing on the need for real freedom from disparity, divisions and distortions. Great Poets like </w:t>
      </w:r>
      <w:proofErr w:type="spellStart"/>
      <w:r w:rsidRPr="00510A17">
        <w:t>Vallathol</w:t>
      </w:r>
      <w:proofErr w:type="spellEnd"/>
      <w:r w:rsidRPr="00510A17">
        <w:t xml:space="preserve"> </w:t>
      </w:r>
      <w:proofErr w:type="spellStart"/>
      <w:r w:rsidRPr="00510A17">
        <w:t>Narayana</w:t>
      </w:r>
      <w:proofErr w:type="spellEnd"/>
      <w:r w:rsidRPr="00510A17">
        <w:t xml:space="preserve"> </w:t>
      </w:r>
      <w:proofErr w:type="spellStart"/>
      <w:r w:rsidRPr="00510A17">
        <w:t>Menon</w:t>
      </w:r>
      <w:proofErr w:type="spellEnd"/>
      <w:r w:rsidRPr="00510A17">
        <w:t xml:space="preserve"> often expressed their patriotic feelings through the columns of the </w:t>
      </w:r>
      <w:proofErr w:type="spellStart"/>
      <w:r w:rsidRPr="00510A17">
        <w:t>Mathrubhumi</w:t>
      </w:r>
      <w:proofErr w:type="spellEnd"/>
      <w:r w:rsidRPr="00510A17">
        <w:t>, inspiring the freedom fighters. Many patriotic songs, stories and features were popularized among the commoners as well as the news and facts about the freedom movement</w:t>
      </w:r>
    </w:p>
    <w:p w:rsidR="00C602CD" w:rsidRPr="00510A17" w:rsidRDefault="00C602CD" w:rsidP="00C602CD">
      <w:pPr>
        <w:pStyle w:val="NormalWeb"/>
        <w:spacing w:line="360" w:lineRule="auto"/>
        <w:ind w:firstLine="720"/>
        <w:jc w:val="both"/>
      </w:pPr>
      <w:r w:rsidRPr="00510A17">
        <w:t>In 1932, with the launch of '</w:t>
      </w:r>
      <w:proofErr w:type="spellStart"/>
      <w:r w:rsidRPr="00510A17">
        <w:t>Mathrubhumi</w:t>
      </w:r>
      <w:proofErr w:type="spellEnd"/>
      <w:r w:rsidRPr="00510A17">
        <w:t xml:space="preserve"> Illustrated Weekly', the company entered a new era that nurtured the careers of most titans of Malayalam literature, like </w:t>
      </w:r>
      <w:proofErr w:type="spellStart"/>
      <w:r w:rsidRPr="00510A17">
        <w:t>Jnanpith</w:t>
      </w:r>
      <w:proofErr w:type="spellEnd"/>
      <w:r w:rsidRPr="00510A17">
        <w:t xml:space="preserve"> laureates </w:t>
      </w:r>
      <w:proofErr w:type="spellStart"/>
      <w:r w:rsidRPr="00510A17">
        <w:t>G.Sankara</w:t>
      </w:r>
      <w:proofErr w:type="spellEnd"/>
      <w:r w:rsidRPr="00510A17">
        <w:t xml:space="preserve"> </w:t>
      </w:r>
      <w:proofErr w:type="spellStart"/>
      <w:r w:rsidRPr="00510A17">
        <w:t>Kurup</w:t>
      </w:r>
      <w:proofErr w:type="spellEnd"/>
      <w:r w:rsidRPr="00510A17">
        <w:t xml:space="preserve">, </w:t>
      </w:r>
      <w:proofErr w:type="spellStart"/>
      <w:r w:rsidRPr="00510A17">
        <w:t>S.K.Pottakkad</w:t>
      </w:r>
      <w:proofErr w:type="spellEnd"/>
      <w:r w:rsidRPr="00510A17">
        <w:t xml:space="preserve">, </w:t>
      </w:r>
      <w:proofErr w:type="spellStart"/>
      <w:r w:rsidRPr="00510A17">
        <w:t>Thakazhi</w:t>
      </w:r>
      <w:proofErr w:type="spellEnd"/>
      <w:r w:rsidRPr="00510A17">
        <w:t xml:space="preserve"> </w:t>
      </w:r>
      <w:proofErr w:type="spellStart"/>
      <w:r w:rsidRPr="00510A17">
        <w:t>Sivasankara</w:t>
      </w:r>
      <w:proofErr w:type="spellEnd"/>
      <w:r w:rsidRPr="00510A17">
        <w:t xml:space="preserve"> </w:t>
      </w:r>
      <w:proofErr w:type="spellStart"/>
      <w:r w:rsidRPr="00510A17">
        <w:t>Pillai</w:t>
      </w:r>
      <w:proofErr w:type="spellEnd"/>
      <w:r w:rsidRPr="00510A17">
        <w:t xml:space="preserve"> and M.T </w:t>
      </w:r>
      <w:proofErr w:type="spellStart"/>
      <w:r w:rsidRPr="00510A17">
        <w:t>Vasudevan</w:t>
      </w:r>
      <w:proofErr w:type="spellEnd"/>
      <w:r w:rsidRPr="00510A17">
        <w:t xml:space="preserve"> Nair. And it still is the premier literary magazine in Malayalam, publishing some of the most exciting voices in the poetry and fiction.</w:t>
      </w:r>
    </w:p>
    <w:p w:rsidR="00C602CD" w:rsidRPr="00510A17" w:rsidRDefault="00C602CD" w:rsidP="00C602CD">
      <w:pPr>
        <w:pStyle w:val="NormalWeb"/>
        <w:spacing w:line="360" w:lineRule="auto"/>
        <w:ind w:firstLine="720"/>
        <w:jc w:val="both"/>
      </w:pPr>
      <w:r w:rsidRPr="00510A17">
        <w:t xml:space="preserve">In 1940, the </w:t>
      </w:r>
      <w:proofErr w:type="spellStart"/>
      <w:r w:rsidRPr="00510A17">
        <w:t>Mathrubhumi</w:t>
      </w:r>
      <w:proofErr w:type="spellEnd"/>
      <w:r w:rsidRPr="00510A17">
        <w:t xml:space="preserve"> launched a humorous magazine, </w:t>
      </w:r>
      <w:proofErr w:type="spellStart"/>
      <w:r w:rsidRPr="00510A17">
        <w:t>Viswaroopam</w:t>
      </w:r>
      <w:proofErr w:type="spellEnd"/>
      <w:r w:rsidRPr="00510A17">
        <w:t xml:space="preserve">, with </w:t>
      </w:r>
      <w:proofErr w:type="spellStart"/>
      <w:r w:rsidRPr="00510A17">
        <w:t>Sanjayan</w:t>
      </w:r>
      <w:proofErr w:type="spellEnd"/>
      <w:r w:rsidRPr="00510A17">
        <w:t xml:space="preserve"> (</w:t>
      </w:r>
      <w:proofErr w:type="spellStart"/>
      <w:r w:rsidRPr="00510A17">
        <w:t>M.R.Nair</w:t>
      </w:r>
      <w:proofErr w:type="spellEnd"/>
      <w:r w:rsidRPr="00510A17">
        <w:t xml:space="preserve">) as the Editor. </w:t>
      </w:r>
      <w:proofErr w:type="spellStart"/>
      <w:r w:rsidRPr="00510A17">
        <w:t>Yugaprabhat</w:t>
      </w:r>
      <w:proofErr w:type="spellEnd"/>
      <w:r w:rsidRPr="00510A17">
        <w:t xml:space="preserve">, a bi-monthly in Hindi, was also published with N.V Krishna </w:t>
      </w:r>
      <w:proofErr w:type="spellStart"/>
      <w:r w:rsidRPr="00510A17">
        <w:t>Warrier</w:t>
      </w:r>
      <w:proofErr w:type="spellEnd"/>
      <w:r w:rsidRPr="00510A17">
        <w:t xml:space="preserve"> as Editor. These two publications are no longer in print.</w:t>
      </w:r>
    </w:p>
    <w:p w:rsidR="00C602CD" w:rsidRPr="00510A17" w:rsidRDefault="00C602CD" w:rsidP="00C602CD">
      <w:pPr>
        <w:pStyle w:val="NormalWeb"/>
        <w:spacing w:line="360" w:lineRule="auto"/>
        <w:ind w:firstLine="720"/>
        <w:jc w:val="both"/>
      </w:pPr>
      <w:r w:rsidRPr="00510A17">
        <w:t xml:space="preserve">In 1979 the Company launched </w:t>
      </w:r>
      <w:proofErr w:type="spellStart"/>
      <w:r w:rsidRPr="00510A17">
        <w:t>Grihalakshmi</w:t>
      </w:r>
      <w:proofErr w:type="spellEnd"/>
      <w:r w:rsidRPr="00510A17">
        <w:t xml:space="preserve">, a magazine exclusively for the women of Kerala. </w:t>
      </w:r>
      <w:proofErr w:type="spellStart"/>
      <w:r w:rsidRPr="00510A17">
        <w:t>Chitrabhumi</w:t>
      </w:r>
      <w:proofErr w:type="spellEnd"/>
      <w:r w:rsidRPr="00510A17">
        <w:t xml:space="preserve"> in 1982, a magazine catering the interests of the Malayalam movie buffs, followed it. The weekly for job prospects </w:t>
      </w:r>
      <w:proofErr w:type="spellStart"/>
      <w:r w:rsidRPr="00510A17">
        <w:t>Thozilvartha</w:t>
      </w:r>
      <w:proofErr w:type="spellEnd"/>
      <w:r w:rsidRPr="00510A17">
        <w:t xml:space="preserve"> was launched in 1992. After two years, it was the turn of </w:t>
      </w:r>
      <w:proofErr w:type="spellStart"/>
      <w:r w:rsidRPr="00510A17">
        <w:t>Mathrubhumi</w:t>
      </w:r>
      <w:proofErr w:type="spellEnd"/>
      <w:r w:rsidRPr="00510A17">
        <w:t xml:space="preserve"> Sports </w:t>
      </w:r>
      <w:proofErr w:type="spellStart"/>
      <w:r w:rsidRPr="00510A17">
        <w:t>Masika</w:t>
      </w:r>
      <w:proofErr w:type="spellEnd"/>
      <w:r w:rsidRPr="00510A17">
        <w:t xml:space="preserve">, a monthly exclusively for the sports lovers. </w:t>
      </w:r>
      <w:proofErr w:type="spellStart"/>
      <w:r w:rsidRPr="00510A17">
        <w:t>Balabhumi</w:t>
      </w:r>
      <w:proofErr w:type="spellEnd"/>
      <w:r w:rsidRPr="00510A17">
        <w:t xml:space="preserve"> for children came out in 1996 and in 1997 the health magazine in Malayalam, </w:t>
      </w:r>
      <w:proofErr w:type="spellStart"/>
      <w:r w:rsidRPr="00510A17">
        <w:t>Mathrubhumi</w:t>
      </w:r>
      <w:proofErr w:type="spellEnd"/>
      <w:r w:rsidRPr="00510A17">
        <w:t xml:space="preserve"> </w:t>
      </w:r>
      <w:proofErr w:type="spellStart"/>
      <w:r w:rsidRPr="00510A17">
        <w:t>ArogyaMasika</w:t>
      </w:r>
      <w:proofErr w:type="spellEnd"/>
      <w:r w:rsidRPr="00510A17">
        <w:t xml:space="preserve"> happened. </w:t>
      </w:r>
    </w:p>
    <w:p w:rsidR="00C602CD" w:rsidRPr="00510A17" w:rsidRDefault="00C602CD" w:rsidP="00C602CD">
      <w:pPr>
        <w:pStyle w:val="NormalWeb"/>
        <w:spacing w:line="360" w:lineRule="auto"/>
        <w:ind w:firstLine="720"/>
        <w:jc w:val="both"/>
      </w:pPr>
      <w:proofErr w:type="spellStart"/>
      <w:r w:rsidRPr="00510A17">
        <w:t>Mathrubhumi</w:t>
      </w:r>
      <w:proofErr w:type="spellEnd"/>
      <w:r w:rsidRPr="00510A17">
        <w:t xml:space="preserve"> Books, the publishing house, has already made a mark of its own in Malayalam Publishing industry. The house has published both the fictions and non-fictions of almost all the well known writers in Malayalam.</w:t>
      </w:r>
    </w:p>
    <w:p w:rsidR="00C602CD" w:rsidRPr="00510A17" w:rsidRDefault="00C602CD" w:rsidP="00C602CD">
      <w:pPr>
        <w:pStyle w:val="NormalWeb"/>
        <w:spacing w:line="360" w:lineRule="auto"/>
        <w:ind w:firstLine="720"/>
        <w:jc w:val="both"/>
      </w:pPr>
      <w:r w:rsidRPr="00510A17">
        <w:lastRenderedPageBreak/>
        <w:t xml:space="preserve">On 5th September, 1997 the Company launched the online edition of the (www.mathrubhumi.com) for the global </w:t>
      </w:r>
      <w:proofErr w:type="spellStart"/>
      <w:r w:rsidRPr="00510A17">
        <w:t>Malayalees</w:t>
      </w:r>
      <w:proofErr w:type="spellEnd"/>
      <w:r w:rsidRPr="00510A17">
        <w:t xml:space="preserve">. And in the month of June, 2005 the internet edition was upgraded as a portal with many channels. </w:t>
      </w:r>
    </w:p>
    <w:p w:rsidR="00C602CD" w:rsidRPr="00510A17" w:rsidRDefault="00C602CD" w:rsidP="00C602CD">
      <w:pPr>
        <w:pStyle w:val="NormalWeb"/>
        <w:spacing w:line="360" w:lineRule="auto"/>
        <w:ind w:firstLine="720"/>
        <w:jc w:val="both"/>
      </w:pPr>
      <w:r w:rsidRPr="00510A17">
        <w:t xml:space="preserve">Today, the </w:t>
      </w:r>
      <w:proofErr w:type="spellStart"/>
      <w:r w:rsidRPr="00510A17">
        <w:t>Mathrubhumi</w:t>
      </w:r>
      <w:proofErr w:type="spellEnd"/>
      <w:r w:rsidRPr="00510A17">
        <w:t xml:space="preserve"> Group is not only a fast growing publishing house of repute but also a corporate entity in the mass communication industry, and has struck deep roots in the hearts of </w:t>
      </w:r>
      <w:proofErr w:type="spellStart"/>
      <w:r w:rsidRPr="00510A17">
        <w:t>Malayalees</w:t>
      </w:r>
      <w:proofErr w:type="spellEnd"/>
      <w:r w:rsidRPr="00510A17">
        <w:t xml:space="preserve"> wherever they are. It has also put an indelible stamp on the art and cultural horizons of Kerala with annual mega events such as '</w:t>
      </w:r>
      <w:proofErr w:type="spellStart"/>
      <w:r w:rsidRPr="00510A17">
        <w:t>Mathrubhumi</w:t>
      </w:r>
      <w:proofErr w:type="spellEnd"/>
      <w:r w:rsidRPr="00510A17">
        <w:t xml:space="preserve"> </w:t>
      </w:r>
      <w:proofErr w:type="spellStart"/>
      <w:r w:rsidRPr="00510A17">
        <w:t>Kalotsavam</w:t>
      </w:r>
      <w:proofErr w:type="spellEnd"/>
      <w:r w:rsidRPr="00510A17">
        <w:t xml:space="preserve">' and 'The </w:t>
      </w:r>
      <w:proofErr w:type="spellStart"/>
      <w:r w:rsidRPr="00510A17">
        <w:t>Mathrubhumi</w:t>
      </w:r>
      <w:proofErr w:type="spellEnd"/>
      <w:r w:rsidRPr="00510A17">
        <w:t xml:space="preserve"> Film Award Functions'. </w:t>
      </w:r>
    </w:p>
    <w:p w:rsidR="00C602CD" w:rsidRDefault="00C602CD" w:rsidP="00C602CD">
      <w:pPr>
        <w:pStyle w:val="NormalWeb"/>
        <w:spacing w:line="360" w:lineRule="auto"/>
        <w:ind w:firstLine="720"/>
        <w:jc w:val="both"/>
      </w:pPr>
      <w:r w:rsidRPr="00510A17">
        <w:t>The company entered the world of television and telecasting with a significant production house, MBTV (</w:t>
      </w:r>
      <w:proofErr w:type="spellStart"/>
      <w:r w:rsidRPr="00510A17">
        <w:t>Mathrubhumi</w:t>
      </w:r>
      <w:proofErr w:type="spellEnd"/>
      <w:r w:rsidRPr="00510A17">
        <w:t xml:space="preserve"> Television), which has been producing Serials and </w:t>
      </w:r>
      <w:proofErr w:type="spellStart"/>
      <w:r w:rsidRPr="00510A17">
        <w:t>Telefilms</w:t>
      </w:r>
      <w:proofErr w:type="spellEnd"/>
      <w:r w:rsidRPr="00510A17">
        <w:t xml:space="preserve"> of the highest quality. Taking a step into the world of broadcasting, the group has launched FM stations in four major districts of Kerala, namely </w:t>
      </w:r>
      <w:proofErr w:type="spellStart"/>
      <w:r w:rsidRPr="00510A17">
        <w:t>Thiruvananthapuram</w:t>
      </w:r>
      <w:proofErr w:type="spellEnd"/>
      <w:r w:rsidRPr="00510A17">
        <w:t xml:space="preserve">, </w:t>
      </w:r>
      <w:proofErr w:type="spellStart"/>
      <w:r w:rsidRPr="00510A17">
        <w:t>Ernakulam</w:t>
      </w:r>
      <w:proofErr w:type="spellEnd"/>
      <w:r w:rsidRPr="00510A17">
        <w:t xml:space="preserve">, </w:t>
      </w:r>
      <w:proofErr w:type="spellStart"/>
      <w:r w:rsidRPr="00510A17">
        <w:t>Thrissur</w:t>
      </w:r>
      <w:proofErr w:type="spellEnd"/>
      <w:r w:rsidRPr="00510A17">
        <w:t xml:space="preserve"> and </w:t>
      </w:r>
      <w:proofErr w:type="spellStart"/>
      <w:r w:rsidRPr="00510A17">
        <w:t>Kannur</w:t>
      </w:r>
      <w:proofErr w:type="spellEnd"/>
      <w:r w:rsidRPr="00510A17">
        <w:t xml:space="preserve">. The stations guarantee great music and greater fun -- an effective blend of soul-stirring melody and fast numbers for the youth. Round the clock it enchants you with scintillating music, peppered with tips of fitness, fashion, beauty, quiz and lot more. The latest addition to our wings is </w:t>
      </w:r>
      <w:proofErr w:type="spellStart"/>
      <w:r w:rsidRPr="00510A17">
        <w:t>Mathrubhumi</w:t>
      </w:r>
      <w:proofErr w:type="spellEnd"/>
      <w:r w:rsidRPr="00510A17">
        <w:t xml:space="preserve"> Music, which is a meaningful step into </w:t>
      </w:r>
      <w:r>
        <w:t xml:space="preserve">the world of enchanting music. </w:t>
      </w:r>
    </w:p>
    <w:p w:rsidR="00C602CD" w:rsidRDefault="00C602CD" w:rsidP="00C602CD">
      <w:pPr>
        <w:pStyle w:val="NormalWeb"/>
        <w:spacing w:line="360" w:lineRule="auto"/>
        <w:ind w:firstLine="720"/>
        <w:jc w:val="both"/>
      </w:pPr>
    </w:p>
    <w:p w:rsidR="00C602CD" w:rsidRPr="00061CF1" w:rsidRDefault="00C602CD" w:rsidP="00C602CD">
      <w:pPr>
        <w:pStyle w:val="NormalWeb"/>
        <w:spacing w:line="360" w:lineRule="auto"/>
        <w:jc w:val="both"/>
        <w:rPr>
          <w:b/>
          <w:sz w:val="28"/>
          <w:szCs w:val="28"/>
        </w:rPr>
      </w:pPr>
      <w:r>
        <w:rPr>
          <w:b/>
          <w:sz w:val="28"/>
          <w:szCs w:val="28"/>
        </w:rPr>
        <w:t xml:space="preserve">VISION </w:t>
      </w:r>
      <w:r w:rsidRPr="00061CF1">
        <w:rPr>
          <w:b/>
          <w:sz w:val="28"/>
          <w:szCs w:val="28"/>
        </w:rPr>
        <w:t>AND MISSION OF MATHRUBHUMI</w:t>
      </w:r>
    </w:p>
    <w:p w:rsidR="00C602CD" w:rsidRDefault="00C602CD" w:rsidP="00C602CD">
      <w:pPr>
        <w:spacing w:line="360" w:lineRule="auto"/>
        <w:jc w:val="both"/>
      </w:pPr>
      <w:r>
        <w:t>SATHYAM SAMATHAWAM SWATANDRYAM</w:t>
      </w:r>
    </w:p>
    <w:p w:rsidR="00C602CD" w:rsidRDefault="00C602CD" w:rsidP="00C602CD">
      <w:pPr>
        <w:spacing w:line="360" w:lineRule="auto"/>
        <w:jc w:val="both"/>
      </w:pPr>
      <w:proofErr w:type="gramStart"/>
      <w:r>
        <w:t>WHICH MEANS TRUTH EQUALITY AND INDEPENDENCE.</w:t>
      </w:r>
      <w:proofErr w:type="gramEnd"/>
    </w:p>
    <w:p w:rsidR="00C602CD" w:rsidRDefault="00C602CD" w:rsidP="00C602CD">
      <w:pPr>
        <w:spacing w:line="360" w:lineRule="auto"/>
        <w:jc w:val="both"/>
      </w:pPr>
    </w:p>
    <w:p w:rsidR="00C602CD" w:rsidRDefault="00C602CD" w:rsidP="00C602CD">
      <w:pPr>
        <w:spacing w:line="480" w:lineRule="auto"/>
        <w:jc w:val="both"/>
        <w:rPr>
          <w:b/>
          <w:sz w:val="28"/>
          <w:szCs w:val="28"/>
        </w:rPr>
      </w:pPr>
    </w:p>
    <w:p w:rsidR="00C602CD" w:rsidRDefault="00C602CD" w:rsidP="00C602CD">
      <w:pPr>
        <w:spacing w:line="480" w:lineRule="auto"/>
        <w:ind w:left="1440" w:firstLine="720"/>
        <w:jc w:val="both"/>
        <w:rPr>
          <w:b/>
          <w:sz w:val="28"/>
          <w:szCs w:val="28"/>
        </w:rPr>
      </w:pPr>
    </w:p>
    <w:p w:rsidR="00C602CD" w:rsidRDefault="00C602CD" w:rsidP="00C602CD">
      <w:pPr>
        <w:spacing w:line="480" w:lineRule="auto"/>
        <w:ind w:left="1440" w:firstLine="720"/>
        <w:jc w:val="both"/>
        <w:rPr>
          <w:b/>
          <w:sz w:val="28"/>
          <w:szCs w:val="28"/>
        </w:rPr>
      </w:pPr>
    </w:p>
    <w:p w:rsidR="00C602CD" w:rsidRDefault="00C602CD" w:rsidP="00C602CD">
      <w:pPr>
        <w:spacing w:line="480" w:lineRule="auto"/>
        <w:ind w:left="1440" w:firstLine="720"/>
        <w:jc w:val="both"/>
        <w:rPr>
          <w:b/>
          <w:sz w:val="28"/>
          <w:szCs w:val="28"/>
        </w:rPr>
      </w:pPr>
    </w:p>
    <w:p w:rsidR="00C602CD" w:rsidRDefault="00C602CD" w:rsidP="00C602CD">
      <w:pPr>
        <w:spacing w:line="480" w:lineRule="auto"/>
        <w:ind w:left="1440" w:firstLine="720"/>
        <w:jc w:val="both"/>
        <w:rPr>
          <w:b/>
          <w:sz w:val="28"/>
          <w:szCs w:val="28"/>
        </w:rPr>
      </w:pPr>
    </w:p>
    <w:p w:rsidR="00C602CD" w:rsidRPr="00F869C1" w:rsidRDefault="00C602CD" w:rsidP="00C602CD">
      <w:pPr>
        <w:spacing w:line="480" w:lineRule="auto"/>
        <w:ind w:left="1440" w:firstLine="720"/>
        <w:jc w:val="both"/>
        <w:rPr>
          <w:b/>
          <w:sz w:val="28"/>
          <w:szCs w:val="28"/>
        </w:rPr>
      </w:pPr>
      <w:r>
        <w:rPr>
          <w:b/>
          <w:sz w:val="28"/>
          <w:szCs w:val="28"/>
        </w:rPr>
        <w:lastRenderedPageBreak/>
        <w:t xml:space="preserve">  </w:t>
      </w:r>
      <w:r w:rsidRPr="00F869C1">
        <w:rPr>
          <w:b/>
          <w:sz w:val="28"/>
          <w:szCs w:val="28"/>
        </w:rPr>
        <w:t>PRODUCT PROFILE</w:t>
      </w:r>
    </w:p>
    <w:p w:rsidR="00C602CD" w:rsidRDefault="00C602CD" w:rsidP="00C602CD">
      <w:pPr>
        <w:spacing w:line="480" w:lineRule="auto"/>
        <w:jc w:val="both"/>
      </w:pPr>
      <w:proofErr w:type="spellStart"/>
      <w:r>
        <w:t>Mathrubhumi</w:t>
      </w:r>
      <w:proofErr w:type="spellEnd"/>
      <w:r>
        <w:t xml:space="preserve"> daily is the main product of </w:t>
      </w:r>
      <w:proofErr w:type="spellStart"/>
      <w:r>
        <w:t>Mathrubhumi</w:t>
      </w:r>
      <w:proofErr w:type="spellEnd"/>
      <w:r>
        <w:t xml:space="preserve"> printing and publishing company. Product mix refers to the total set of products offered by </w:t>
      </w:r>
      <w:proofErr w:type="spellStart"/>
      <w:r>
        <w:t>Mathrubhumi</w:t>
      </w:r>
      <w:proofErr w:type="spellEnd"/>
      <w:r>
        <w:t xml:space="preserve"> </w:t>
      </w:r>
    </w:p>
    <w:p w:rsidR="00C602CD" w:rsidRDefault="00C602CD" w:rsidP="00C602CD">
      <w:pPr>
        <w:spacing w:line="480" w:lineRule="auto"/>
        <w:jc w:val="both"/>
      </w:pPr>
    </w:p>
    <w:p w:rsidR="00C602CD" w:rsidRPr="00B10BA6" w:rsidRDefault="00C602CD" w:rsidP="00C602CD">
      <w:pPr>
        <w:spacing w:line="480" w:lineRule="auto"/>
        <w:ind w:firstLine="720"/>
        <w:jc w:val="both"/>
        <w:rPr>
          <w:b/>
          <w:sz w:val="28"/>
          <w:szCs w:val="28"/>
        </w:rPr>
      </w:pPr>
      <w:r w:rsidRPr="00B10BA6">
        <w:rPr>
          <w:b/>
          <w:sz w:val="28"/>
          <w:szCs w:val="28"/>
        </w:rPr>
        <w:t>THE PERIODICALS ARE:</w:t>
      </w:r>
    </w:p>
    <w:p w:rsidR="00C602CD" w:rsidRPr="00B10BA6" w:rsidRDefault="00C602CD" w:rsidP="00C602CD">
      <w:pPr>
        <w:pStyle w:val="NormalWeb"/>
        <w:numPr>
          <w:ilvl w:val="0"/>
          <w:numId w:val="15"/>
        </w:numPr>
        <w:spacing w:line="360" w:lineRule="auto"/>
        <w:jc w:val="both"/>
        <w:rPr>
          <w:rFonts w:ascii="Georgia" w:hAnsi="Georgia"/>
          <w:sz w:val="18"/>
          <w:szCs w:val="18"/>
        </w:rPr>
      </w:pPr>
      <w:r w:rsidRPr="004060C6">
        <w:rPr>
          <w:b/>
          <w:bCs/>
        </w:rPr>
        <w:t>MATHRUBHUMI ILLUSTRATED WEEKLY</w:t>
      </w:r>
      <w:r w:rsidRPr="004060C6">
        <w:rPr>
          <w:bCs/>
        </w:rPr>
        <w:t xml:space="preserve">: Launched on 18th of January, 1932 </w:t>
      </w:r>
      <w:proofErr w:type="spellStart"/>
      <w:r w:rsidRPr="004060C6">
        <w:rPr>
          <w:bCs/>
        </w:rPr>
        <w:t>Mathrubhumi</w:t>
      </w:r>
      <w:proofErr w:type="spellEnd"/>
      <w:r w:rsidRPr="004060C6">
        <w:rPr>
          <w:bCs/>
        </w:rPr>
        <w:t xml:space="preserve"> Illustrated Weekly is still the number-one literary weekly in Malayalam. All through the years the magazine has served the task of bringing out the best in Malayalam Literature for the readers</w:t>
      </w:r>
      <w:r w:rsidRPr="004060C6">
        <w:rPr>
          <w:rFonts w:ascii="Georgia" w:hAnsi="Georgia"/>
          <w:b/>
          <w:bCs/>
          <w:sz w:val="18"/>
          <w:szCs w:val="18"/>
        </w:rPr>
        <w:t>.</w:t>
      </w:r>
    </w:p>
    <w:p w:rsidR="00C602CD" w:rsidRDefault="00C602CD" w:rsidP="00C602CD">
      <w:pPr>
        <w:pStyle w:val="NormalWeb"/>
        <w:spacing w:line="360" w:lineRule="auto"/>
        <w:ind w:left="720"/>
        <w:jc w:val="both"/>
        <w:rPr>
          <w:rFonts w:ascii="Georgia" w:hAnsi="Georgia"/>
          <w:sz w:val="18"/>
          <w:szCs w:val="18"/>
        </w:rPr>
      </w:pPr>
    </w:p>
    <w:p w:rsidR="00C602CD" w:rsidRPr="004060C6" w:rsidRDefault="00C602CD" w:rsidP="00C602CD">
      <w:pPr>
        <w:pStyle w:val="NormalWeb"/>
        <w:numPr>
          <w:ilvl w:val="0"/>
          <w:numId w:val="15"/>
        </w:numPr>
        <w:spacing w:line="360" w:lineRule="auto"/>
        <w:jc w:val="both"/>
        <w:rPr>
          <w:b/>
        </w:rPr>
      </w:pPr>
      <w:r w:rsidRPr="004060C6">
        <w:rPr>
          <w:b/>
        </w:rPr>
        <w:t>GRIHALAKSHMI</w:t>
      </w:r>
      <w:r>
        <w:rPr>
          <w:b/>
        </w:rPr>
        <w:t>:</w:t>
      </w:r>
      <w:r w:rsidRPr="004060C6">
        <w:t xml:space="preserve"> An exclusive magazine for the women of Kerala, </w:t>
      </w:r>
      <w:proofErr w:type="spellStart"/>
      <w:r w:rsidRPr="004060C6">
        <w:t>Grihalakshmi</w:t>
      </w:r>
      <w:proofErr w:type="spellEnd"/>
      <w:r w:rsidRPr="004060C6">
        <w:t>, was launched in the year 1979. And it was an initial success. Still, it's a comprehensive magazine covering almost all aspect of feminine psyche</w:t>
      </w:r>
    </w:p>
    <w:p w:rsidR="00C602CD" w:rsidRDefault="00C602CD" w:rsidP="00C602CD">
      <w:pPr>
        <w:pStyle w:val="NormalWeb"/>
        <w:spacing w:line="360" w:lineRule="auto"/>
        <w:jc w:val="both"/>
        <w:rPr>
          <w:b/>
        </w:rPr>
      </w:pPr>
    </w:p>
    <w:p w:rsidR="00C602CD" w:rsidRDefault="00C602CD" w:rsidP="00C602CD">
      <w:pPr>
        <w:pStyle w:val="NormalWeb"/>
        <w:numPr>
          <w:ilvl w:val="0"/>
          <w:numId w:val="15"/>
        </w:numPr>
        <w:spacing w:line="360" w:lineRule="auto"/>
        <w:jc w:val="both"/>
        <w:rPr>
          <w:b/>
        </w:rPr>
      </w:pPr>
      <w:r w:rsidRPr="004060C6">
        <w:rPr>
          <w:b/>
        </w:rPr>
        <w:t>CHITRABHUMI:</w:t>
      </w:r>
      <w:r>
        <w:rPr>
          <w:b/>
        </w:rPr>
        <w:t xml:space="preserve"> </w:t>
      </w:r>
      <w:r>
        <w:t>A</w:t>
      </w:r>
      <w:r w:rsidRPr="004060C6">
        <w:t xml:space="preserve"> magazine for cinema lovers was in print for the first time in the year 1982. Conceived as a film magazine which carries news and feature from the movie world, </w:t>
      </w:r>
      <w:proofErr w:type="spellStart"/>
      <w:r w:rsidRPr="004060C6">
        <w:t>Chitrabhumi</w:t>
      </w:r>
      <w:proofErr w:type="spellEnd"/>
      <w:r w:rsidRPr="004060C6">
        <w:t xml:space="preserve"> is one of the popular publications in Kerala</w:t>
      </w:r>
      <w:r w:rsidRPr="004060C6">
        <w:rPr>
          <w:b/>
        </w:rPr>
        <w:t>.</w:t>
      </w:r>
    </w:p>
    <w:p w:rsidR="00C602CD" w:rsidRPr="00F869C1" w:rsidRDefault="00C602CD" w:rsidP="00C602CD">
      <w:pPr>
        <w:pStyle w:val="NormalWeb"/>
        <w:spacing w:line="360" w:lineRule="auto"/>
        <w:jc w:val="both"/>
        <w:rPr>
          <w:b/>
        </w:rPr>
      </w:pPr>
    </w:p>
    <w:p w:rsidR="00C602CD" w:rsidRPr="00F869C1" w:rsidRDefault="00C602CD" w:rsidP="00C602CD">
      <w:pPr>
        <w:pStyle w:val="NormalWeb"/>
        <w:numPr>
          <w:ilvl w:val="0"/>
          <w:numId w:val="15"/>
        </w:numPr>
        <w:spacing w:line="360" w:lineRule="auto"/>
        <w:jc w:val="both"/>
        <w:rPr>
          <w:b/>
        </w:rPr>
      </w:pPr>
      <w:r>
        <w:rPr>
          <w:b/>
        </w:rPr>
        <w:t xml:space="preserve">THOZILVARTHA: </w:t>
      </w:r>
      <w:r w:rsidRPr="004060C6">
        <w:t xml:space="preserve">The first employment paper in Malayalam, </w:t>
      </w:r>
      <w:proofErr w:type="spellStart"/>
      <w:r w:rsidRPr="004060C6">
        <w:t>Thozilvartha</w:t>
      </w:r>
      <w:proofErr w:type="spellEnd"/>
      <w:r w:rsidRPr="004060C6">
        <w:t>, was an instant triumph among the youths of Kerala. Reporting almost every employment opportunities in Kerala, the paper proves to be an alternative for the State's informative cell in service sector</w:t>
      </w:r>
      <w:r w:rsidRPr="004060C6">
        <w:rPr>
          <w:b/>
        </w:rPr>
        <w:t xml:space="preserve">. </w:t>
      </w:r>
      <w:r w:rsidRPr="004060C6">
        <w:rPr>
          <w:b/>
        </w:rPr>
        <w:cr/>
      </w:r>
    </w:p>
    <w:p w:rsidR="00C602CD" w:rsidRDefault="00C602CD" w:rsidP="00C602CD">
      <w:pPr>
        <w:pStyle w:val="NormalWeb"/>
        <w:numPr>
          <w:ilvl w:val="0"/>
          <w:numId w:val="15"/>
        </w:numPr>
        <w:spacing w:line="360" w:lineRule="auto"/>
        <w:jc w:val="both"/>
        <w:rPr>
          <w:b/>
        </w:rPr>
      </w:pPr>
      <w:r w:rsidRPr="006B1FF9">
        <w:rPr>
          <w:b/>
        </w:rPr>
        <w:t>MATHRUBHUMI SPORTS MASIKA:</w:t>
      </w:r>
      <w:r>
        <w:rPr>
          <w:b/>
        </w:rPr>
        <w:t xml:space="preserve"> </w:t>
      </w:r>
      <w:r w:rsidRPr="006B1FF9">
        <w:t xml:space="preserve">A complete monthly for the sports lovers of Kerala, </w:t>
      </w:r>
      <w:proofErr w:type="spellStart"/>
      <w:r w:rsidRPr="006B1FF9">
        <w:t>Mathrubhumi</w:t>
      </w:r>
      <w:proofErr w:type="spellEnd"/>
      <w:r w:rsidRPr="006B1FF9">
        <w:t xml:space="preserve"> Sports </w:t>
      </w:r>
      <w:proofErr w:type="spellStart"/>
      <w:r w:rsidRPr="006B1FF9">
        <w:t>masika</w:t>
      </w:r>
      <w:proofErr w:type="spellEnd"/>
      <w:r w:rsidRPr="006B1FF9">
        <w:t xml:space="preserve">, was launched on 15th of June, </w:t>
      </w:r>
      <w:r w:rsidRPr="006B1FF9">
        <w:lastRenderedPageBreak/>
        <w:t>1994. It's greatly contributed for providing an insight into the national and international sports events.</w:t>
      </w:r>
    </w:p>
    <w:p w:rsidR="00C602CD" w:rsidRPr="00F869C1" w:rsidRDefault="00C602CD" w:rsidP="00C602CD">
      <w:pPr>
        <w:pStyle w:val="NormalWeb"/>
        <w:spacing w:line="360" w:lineRule="auto"/>
        <w:ind w:left="720"/>
        <w:jc w:val="both"/>
        <w:rPr>
          <w:b/>
        </w:rPr>
      </w:pPr>
    </w:p>
    <w:p w:rsidR="00C602CD" w:rsidRPr="00B10BA6" w:rsidRDefault="00C602CD" w:rsidP="00C602CD">
      <w:pPr>
        <w:pStyle w:val="NormalWeb"/>
        <w:numPr>
          <w:ilvl w:val="0"/>
          <w:numId w:val="15"/>
        </w:numPr>
        <w:spacing w:line="360" w:lineRule="auto"/>
        <w:jc w:val="both"/>
        <w:rPr>
          <w:b/>
        </w:rPr>
      </w:pPr>
      <w:r w:rsidRPr="009E425B">
        <w:rPr>
          <w:b/>
        </w:rPr>
        <w:t>BALABHUMI</w:t>
      </w:r>
      <w:r>
        <w:rPr>
          <w:b/>
        </w:rPr>
        <w:t xml:space="preserve">: </w:t>
      </w:r>
      <w:proofErr w:type="spellStart"/>
      <w:r w:rsidRPr="009E425B">
        <w:t>Balabhumi</w:t>
      </w:r>
      <w:proofErr w:type="spellEnd"/>
      <w:r w:rsidRPr="009E425B">
        <w:t xml:space="preserve"> was launched in the year 1996. It's a comprehensive children's magazine. With comics, cartoons, series, stories and proverbs, this tiny magazine is a all time favorite among the children's of all age groups</w:t>
      </w:r>
    </w:p>
    <w:p w:rsidR="00C602CD" w:rsidRPr="00F869C1" w:rsidRDefault="00C602CD" w:rsidP="00C602CD">
      <w:pPr>
        <w:pStyle w:val="NormalWeb"/>
        <w:spacing w:line="360" w:lineRule="auto"/>
        <w:ind w:left="720"/>
        <w:jc w:val="both"/>
        <w:rPr>
          <w:b/>
        </w:rPr>
      </w:pPr>
    </w:p>
    <w:p w:rsidR="00C602CD" w:rsidRPr="00A2370F" w:rsidRDefault="00C602CD" w:rsidP="00C602CD">
      <w:pPr>
        <w:pStyle w:val="NormalWeb"/>
        <w:numPr>
          <w:ilvl w:val="0"/>
          <w:numId w:val="15"/>
        </w:numPr>
        <w:spacing w:line="360" w:lineRule="auto"/>
        <w:jc w:val="both"/>
        <w:rPr>
          <w:b/>
        </w:rPr>
      </w:pPr>
      <w:r>
        <w:rPr>
          <w:b/>
        </w:rPr>
        <w:t xml:space="preserve"> </w:t>
      </w:r>
      <w:r w:rsidRPr="009E425B">
        <w:rPr>
          <w:b/>
        </w:rPr>
        <w:t>AROGYA MASIKA</w:t>
      </w:r>
      <w:r>
        <w:rPr>
          <w:b/>
        </w:rPr>
        <w:t xml:space="preserve">: </w:t>
      </w:r>
      <w:proofErr w:type="spellStart"/>
      <w:r w:rsidRPr="009E425B">
        <w:t>Arogya</w:t>
      </w:r>
      <w:proofErr w:type="spellEnd"/>
      <w:r w:rsidRPr="009E425B">
        <w:t xml:space="preserve"> </w:t>
      </w:r>
      <w:proofErr w:type="spellStart"/>
      <w:r w:rsidRPr="009E425B">
        <w:t>Masika</w:t>
      </w:r>
      <w:proofErr w:type="spellEnd"/>
      <w:r w:rsidRPr="009E425B">
        <w:t xml:space="preserve"> is a monthly focusing mainly on health related features which was printed for </w:t>
      </w:r>
      <w:r>
        <w:t>the first time in the year 1997</w:t>
      </w:r>
    </w:p>
    <w:p w:rsidR="00C602CD" w:rsidRDefault="00C602CD" w:rsidP="00C602CD">
      <w:pPr>
        <w:spacing w:line="360" w:lineRule="auto"/>
        <w:ind w:firstLine="360"/>
        <w:jc w:val="both"/>
        <w:rPr>
          <w:b/>
          <w:sz w:val="28"/>
          <w:szCs w:val="28"/>
        </w:rPr>
      </w:pPr>
    </w:p>
    <w:p w:rsidR="00C602CD" w:rsidRDefault="00C602CD" w:rsidP="00C602CD">
      <w:pPr>
        <w:spacing w:line="360" w:lineRule="auto"/>
        <w:ind w:firstLine="360"/>
        <w:jc w:val="both"/>
        <w:rPr>
          <w:b/>
          <w:sz w:val="28"/>
          <w:szCs w:val="28"/>
        </w:rPr>
      </w:pPr>
    </w:p>
    <w:p w:rsidR="00C602CD" w:rsidRPr="00B10BA6" w:rsidRDefault="00C602CD" w:rsidP="00C602CD">
      <w:pPr>
        <w:spacing w:line="360" w:lineRule="auto"/>
        <w:ind w:firstLine="360"/>
        <w:jc w:val="both"/>
        <w:rPr>
          <w:b/>
          <w:sz w:val="28"/>
          <w:szCs w:val="28"/>
        </w:rPr>
      </w:pPr>
      <w:r>
        <w:rPr>
          <w:b/>
          <w:sz w:val="28"/>
          <w:szCs w:val="28"/>
        </w:rPr>
        <w:t>YEARLY PRODUCTS ARE:</w:t>
      </w:r>
    </w:p>
    <w:p w:rsidR="00C602CD" w:rsidRPr="00B10BA6" w:rsidRDefault="00C602CD" w:rsidP="00C602CD">
      <w:pPr>
        <w:pStyle w:val="ListParagraph"/>
        <w:numPr>
          <w:ilvl w:val="0"/>
          <w:numId w:val="16"/>
        </w:numPr>
        <w:spacing w:line="360" w:lineRule="auto"/>
        <w:jc w:val="both"/>
        <w:rPr>
          <w:rFonts w:ascii="Times New Roman" w:hAnsi="Times New Roman" w:cs="Times New Roman"/>
          <w:sz w:val="28"/>
          <w:szCs w:val="28"/>
        </w:rPr>
      </w:pPr>
      <w:proofErr w:type="spellStart"/>
      <w:r w:rsidRPr="00B10BA6">
        <w:rPr>
          <w:rFonts w:ascii="Times New Roman" w:hAnsi="Times New Roman" w:cs="Times New Roman"/>
          <w:sz w:val="28"/>
          <w:szCs w:val="28"/>
        </w:rPr>
        <w:t>Mathrubhumi</w:t>
      </w:r>
      <w:proofErr w:type="spellEnd"/>
      <w:r w:rsidRPr="00B10BA6">
        <w:rPr>
          <w:rFonts w:ascii="Times New Roman" w:hAnsi="Times New Roman" w:cs="Times New Roman"/>
          <w:sz w:val="28"/>
          <w:szCs w:val="28"/>
        </w:rPr>
        <w:t xml:space="preserve"> calendar</w:t>
      </w:r>
    </w:p>
    <w:p w:rsidR="00C602CD" w:rsidRPr="00B10BA6" w:rsidRDefault="00C602CD" w:rsidP="00C602CD">
      <w:pPr>
        <w:pStyle w:val="ListParagraph"/>
        <w:numPr>
          <w:ilvl w:val="0"/>
          <w:numId w:val="16"/>
        </w:numPr>
        <w:spacing w:line="360" w:lineRule="auto"/>
        <w:jc w:val="both"/>
        <w:rPr>
          <w:rFonts w:ascii="Times New Roman" w:hAnsi="Times New Roman" w:cs="Times New Roman"/>
          <w:sz w:val="28"/>
          <w:szCs w:val="28"/>
        </w:rPr>
      </w:pPr>
      <w:r w:rsidRPr="00B10BA6">
        <w:rPr>
          <w:rFonts w:ascii="Times New Roman" w:hAnsi="Times New Roman" w:cs="Times New Roman"/>
          <w:sz w:val="28"/>
          <w:szCs w:val="28"/>
        </w:rPr>
        <w:t>Pocket diary</w:t>
      </w:r>
    </w:p>
    <w:p w:rsidR="00C602CD" w:rsidRPr="00B10BA6" w:rsidRDefault="00C602CD" w:rsidP="00C602CD">
      <w:pPr>
        <w:pStyle w:val="ListParagraph"/>
        <w:numPr>
          <w:ilvl w:val="0"/>
          <w:numId w:val="16"/>
        </w:numPr>
        <w:spacing w:line="360" w:lineRule="auto"/>
        <w:jc w:val="both"/>
        <w:rPr>
          <w:rFonts w:ascii="Times New Roman" w:hAnsi="Times New Roman" w:cs="Times New Roman"/>
          <w:sz w:val="28"/>
          <w:szCs w:val="28"/>
        </w:rPr>
      </w:pPr>
      <w:r w:rsidRPr="00B10BA6">
        <w:rPr>
          <w:rFonts w:ascii="Times New Roman" w:hAnsi="Times New Roman" w:cs="Times New Roman"/>
          <w:sz w:val="28"/>
          <w:szCs w:val="28"/>
        </w:rPr>
        <w:t>Table diary</w:t>
      </w:r>
    </w:p>
    <w:p w:rsidR="00C602CD" w:rsidRPr="00B10BA6" w:rsidRDefault="00C602CD" w:rsidP="00C602CD">
      <w:pPr>
        <w:pStyle w:val="ListParagraph"/>
        <w:numPr>
          <w:ilvl w:val="0"/>
          <w:numId w:val="16"/>
        </w:numPr>
        <w:spacing w:line="360" w:lineRule="auto"/>
        <w:jc w:val="both"/>
        <w:rPr>
          <w:rFonts w:ascii="Times New Roman" w:hAnsi="Times New Roman" w:cs="Times New Roman"/>
          <w:sz w:val="24"/>
          <w:szCs w:val="24"/>
        </w:rPr>
      </w:pPr>
      <w:r w:rsidRPr="00B10BA6">
        <w:rPr>
          <w:rFonts w:ascii="Times New Roman" w:hAnsi="Times New Roman" w:cs="Times New Roman"/>
          <w:sz w:val="28"/>
          <w:szCs w:val="28"/>
        </w:rPr>
        <w:t>Malayalam almanac</w:t>
      </w:r>
    </w:p>
    <w:p w:rsidR="00C602CD" w:rsidRDefault="00C602CD" w:rsidP="00C602CD">
      <w:pPr>
        <w:pStyle w:val="ListParagraph"/>
        <w:spacing w:line="360" w:lineRule="auto"/>
        <w:jc w:val="both"/>
        <w:rPr>
          <w:rFonts w:ascii="Times New Roman" w:hAnsi="Times New Roman" w:cs="Times New Roman"/>
          <w:sz w:val="24"/>
          <w:szCs w:val="24"/>
        </w:rPr>
      </w:pPr>
    </w:p>
    <w:p w:rsidR="00C602CD" w:rsidRDefault="00C602CD" w:rsidP="00C602CD">
      <w:pPr>
        <w:pStyle w:val="ListParagraph"/>
        <w:spacing w:line="360" w:lineRule="auto"/>
        <w:jc w:val="both"/>
        <w:rPr>
          <w:rFonts w:ascii="Times New Roman" w:hAnsi="Times New Roman" w:cs="Times New Roman"/>
          <w:sz w:val="24"/>
          <w:szCs w:val="24"/>
        </w:rPr>
      </w:pPr>
    </w:p>
    <w:p w:rsidR="00C602CD" w:rsidRPr="00B10BA6" w:rsidRDefault="00C602CD" w:rsidP="00C602CD">
      <w:pPr>
        <w:spacing w:line="360" w:lineRule="auto"/>
        <w:jc w:val="both"/>
        <w:rPr>
          <w:b/>
          <w:sz w:val="28"/>
          <w:szCs w:val="28"/>
        </w:rPr>
      </w:pPr>
      <w:r>
        <w:rPr>
          <w:b/>
          <w:sz w:val="28"/>
          <w:szCs w:val="28"/>
        </w:rPr>
        <w:t xml:space="preserve">       </w:t>
      </w:r>
      <w:r w:rsidRPr="00B10BA6">
        <w:rPr>
          <w:b/>
          <w:sz w:val="28"/>
          <w:szCs w:val="28"/>
        </w:rPr>
        <w:t>SPECIAL SUPPLIMENTS</w:t>
      </w:r>
      <w:r>
        <w:rPr>
          <w:b/>
          <w:sz w:val="28"/>
          <w:szCs w:val="28"/>
        </w:rPr>
        <w:t xml:space="preserve"> ARE:</w:t>
      </w:r>
    </w:p>
    <w:p w:rsidR="00C602CD" w:rsidRPr="00B10BA6" w:rsidRDefault="00C602CD" w:rsidP="00C602CD">
      <w:pPr>
        <w:pStyle w:val="ListParagraph"/>
        <w:numPr>
          <w:ilvl w:val="0"/>
          <w:numId w:val="17"/>
        </w:numPr>
        <w:spacing w:line="360" w:lineRule="auto"/>
        <w:jc w:val="both"/>
        <w:rPr>
          <w:rFonts w:ascii="Times New Roman" w:hAnsi="Times New Roman" w:cs="Times New Roman"/>
          <w:sz w:val="28"/>
          <w:szCs w:val="28"/>
        </w:rPr>
      </w:pPr>
      <w:proofErr w:type="spellStart"/>
      <w:r w:rsidRPr="00B10BA6">
        <w:rPr>
          <w:rFonts w:ascii="Times New Roman" w:hAnsi="Times New Roman" w:cs="Times New Roman"/>
          <w:sz w:val="28"/>
          <w:szCs w:val="28"/>
        </w:rPr>
        <w:t>Ramzan</w:t>
      </w:r>
      <w:proofErr w:type="spellEnd"/>
      <w:r w:rsidRPr="00B10BA6">
        <w:rPr>
          <w:rFonts w:ascii="Times New Roman" w:hAnsi="Times New Roman" w:cs="Times New Roman"/>
          <w:sz w:val="28"/>
          <w:szCs w:val="28"/>
        </w:rPr>
        <w:t xml:space="preserve"> supplement</w:t>
      </w:r>
    </w:p>
    <w:p w:rsidR="00C602CD" w:rsidRPr="00B10BA6" w:rsidRDefault="00C602CD" w:rsidP="00C602CD">
      <w:pPr>
        <w:pStyle w:val="ListParagraph"/>
        <w:numPr>
          <w:ilvl w:val="0"/>
          <w:numId w:val="17"/>
        </w:numPr>
        <w:spacing w:line="360" w:lineRule="auto"/>
        <w:jc w:val="both"/>
        <w:rPr>
          <w:rFonts w:ascii="Times New Roman" w:hAnsi="Times New Roman" w:cs="Times New Roman"/>
          <w:sz w:val="28"/>
          <w:szCs w:val="28"/>
        </w:rPr>
      </w:pPr>
      <w:proofErr w:type="spellStart"/>
      <w:r w:rsidRPr="00B10BA6">
        <w:rPr>
          <w:rFonts w:ascii="Times New Roman" w:hAnsi="Times New Roman" w:cs="Times New Roman"/>
          <w:sz w:val="28"/>
          <w:szCs w:val="28"/>
        </w:rPr>
        <w:t>Onam</w:t>
      </w:r>
      <w:proofErr w:type="spellEnd"/>
      <w:r w:rsidRPr="00B10BA6">
        <w:rPr>
          <w:rFonts w:ascii="Times New Roman" w:hAnsi="Times New Roman" w:cs="Times New Roman"/>
          <w:sz w:val="28"/>
          <w:szCs w:val="28"/>
        </w:rPr>
        <w:t xml:space="preserve"> supplement</w:t>
      </w:r>
    </w:p>
    <w:p w:rsidR="00C602CD" w:rsidRPr="00B10BA6" w:rsidRDefault="00C602CD" w:rsidP="00C602CD">
      <w:pPr>
        <w:pStyle w:val="ListParagraph"/>
        <w:numPr>
          <w:ilvl w:val="0"/>
          <w:numId w:val="17"/>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Sabarimala</w:t>
      </w:r>
      <w:proofErr w:type="spellEnd"/>
      <w:r>
        <w:rPr>
          <w:rFonts w:ascii="Times New Roman" w:hAnsi="Times New Roman" w:cs="Times New Roman"/>
          <w:sz w:val="28"/>
          <w:szCs w:val="28"/>
        </w:rPr>
        <w:t xml:space="preserve"> </w:t>
      </w:r>
      <w:r w:rsidRPr="00B10BA6">
        <w:rPr>
          <w:rFonts w:ascii="Times New Roman" w:hAnsi="Times New Roman" w:cs="Times New Roman"/>
          <w:sz w:val="28"/>
          <w:szCs w:val="28"/>
        </w:rPr>
        <w:t>supplement</w:t>
      </w:r>
    </w:p>
    <w:p w:rsidR="00C602CD" w:rsidRPr="00B10BA6" w:rsidRDefault="00C602CD" w:rsidP="00C602CD">
      <w:pPr>
        <w:pStyle w:val="ListParagraph"/>
        <w:numPr>
          <w:ilvl w:val="0"/>
          <w:numId w:val="17"/>
        </w:numPr>
        <w:spacing w:line="360" w:lineRule="auto"/>
        <w:jc w:val="both"/>
        <w:rPr>
          <w:rFonts w:ascii="Times New Roman" w:hAnsi="Times New Roman" w:cs="Times New Roman"/>
          <w:sz w:val="28"/>
          <w:szCs w:val="28"/>
        </w:rPr>
      </w:pPr>
      <w:proofErr w:type="spellStart"/>
      <w:r w:rsidRPr="00B10BA6">
        <w:rPr>
          <w:rFonts w:ascii="Times New Roman" w:hAnsi="Times New Roman" w:cs="Times New Roman"/>
          <w:sz w:val="28"/>
          <w:szCs w:val="28"/>
        </w:rPr>
        <w:t>Mookam</w:t>
      </w:r>
      <w:r>
        <w:rPr>
          <w:rFonts w:ascii="Times New Roman" w:hAnsi="Times New Roman" w:cs="Times New Roman"/>
          <w:sz w:val="28"/>
          <w:szCs w:val="28"/>
        </w:rPr>
        <w:t>bika</w:t>
      </w:r>
      <w:proofErr w:type="spellEnd"/>
      <w:r>
        <w:rPr>
          <w:rFonts w:ascii="Times New Roman" w:hAnsi="Times New Roman" w:cs="Times New Roman"/>
          <w:sz w:val="28"/>
          <w:szCs w:val="28"/>
        </w:rPr>
        <w:t xml:space="preserve"> </w:t>
      </w:r>
      <w:r w:rsidRPr="00B10BA6">
        <w:rPr>
          <w:rFonts w:ascii="Times New Roman" w:hAnsi="Times New Roman" w:cs="Times New Roman"/>
          <w:sz w:val="28"/>
          <w:szCs w:val="28"/>
        </w:rPr>
        <w:t>supplement</w:t>
      </w:r>
    </w:p>
    <w:p w:rsidR="00C602CD" w:rsidRDefault="00C602CD" w:rsidP="00C602CD">
      <w:pPr>
        <w:spacing w:line="360" w:lineRule="auto"/>
        <w:jc w:val="both"/>
      </w:pPr>
    </w:p>
    <w:p w:rsidR="00C602CD" w:rsidRDefault="00C602CD" w:rsidP="00C602CD">
      <w:pPr>
        <w:spacing w:line="360" w:lineRule="auto"/>
        <w:jc w:val="both"/>
      </w:pPr>
    </w:p>
    <w:p w:rsidR="00C602CD" w:rsidRDefault="00C602CD" w:rsidP="00C602CD">
      <w:pPr>
        <w:rPr>
          <w:b/>
          <w:sz w:val="28"/>
          <w:szCs w:val="28"/>
        </w:rPr>
      </w:pPr>
    </w:p>
    <w:p w:rsidR="00C602CD" w:rsidRDefault="00C602CD" w:rsidP="00C602CD">
      <w:pPr>
        <w:ind w:left="2160" w:firstLine="720"/>
        <w:rPr>
          <w:b/>
          <w:sz w:val="28"/>
          <w:szCs w:val="28"/>
        </w:rPr>
      </w:pPr>
      <w:r w:rsidRPr="00510A17">
        <w:rPr>
          <w:b/>
          <w:sz w:val="28"/>
          <w:szCs w:val="28"/>
        </w:rPr>
        <w:lastRenderedPageBreak/>
        <w:t>MILESTONES</w:t>
      </w:r>
    </w:p>
    <w:p w:rsidR="00C602CD" w:rsidRDefault="00C602CD" w:rsidP="00C602CD">
      <w:pPr>
        <w:rPr>
          <w:b/>
          <w:sz w:val="28"/>
          <w:szCs w:val="28"/>
        </w:rPr>
      </w:pPr>
    </w:p>
    <w:tbl>
      <w:tblPr>
        <w:tblStyle w:val="TableGrid"/>
        <w:tblW w:w="10162" w:type="dxa"/>
        <w:tblInd w:w="-677" w:type="dxa"/>
        <w:tblLook w:val="01E0"/>
      </w:tblPr>
      <w:tblGrid>
        <w:gridCol w:w="2585"/>
        <w:gridCol w:w="7577"/>
      </w:tblGrid>
      <w:tr w:rsidR="00C602CD" w:rsidTr="003A6126">
        <w:trPr>
          <w:trHeight w:val="474"/>
        </w:trPr>
        <w:tc>
          <w:tcPr>
            <w:tcW w:w="2585" w:type="dxa"/>
          </w:tcPr>
          <w:p w:rsidR="00C602CD" w:rsidRDefault="00C602CD" w:rsidP="003A6126">
            <w:pPr>
              <w:rPr>
                <w:b/>
                <w:sz w:val="28"/>
                <w:szCs w:val="28"/>
              </w:rPr>
            </w:pPr>
            <w:r w:rsidRPr="00A26877">
              <w:t>18th of March, 1923</w:t>
            </w:r>
          </w:p>
        </w:tc>
        <w:tc>
          <w:tcPr>
            <w:tcW w:w="7577" w:type="dxa"/>
          </w:tcPr>
          <w:p w:rsidR="00C602CD" w:rsidRDefault="00C602CD" w:rsidP="003A6126">
            <w:proofErr w:type="spellStart"/>
            <w:r w:rsidRPr="00A26877">
              <w:t>Mathrubhumi</w:t>
            </w:r>
            <w:proofErr w:type="spellEnd"/>
            <w:r w:rsidRPr="00A26877">
              <w:t xml:space="preserve"> newspaper appeared for the first time.</w:t>
            </w:r>
          </w:p>
          <w:p w:rsidR="00C602CD" w:rsidRDefault="00C602CD" w:rsidP="003A6126">
            <w:pPr>
              <w:rPr>
                <w:b/>
                <w:sz w:val="28"/>
                <w:szCs w:val="28"/>
              </w:rPr>
            </w:pPr>
          </w:p>
        </w:tc>
      </w:tr>
      <w:tr w:rsidR="00C602CD" w:rsidTr="003A6126">
        <w:trPr>
          <w:trHeight w:val="450"/>
        </w:trPr>
        <w:tc>
          <w:tcPr>
            <w:tcW w:w="2585" w:type="dxa"/>
          </w:tcPr>
          <w:p w:rsidR="00C602CD" w:rsidRPr="00A26877" w:rsidRDefault="00C602CD" w:rsidP="003A6126">
            <w:r w:rsidRPr="00A26877">
              <w:t>21st of October, 1924</w:t>
            </w:r>
          </w:p>
        </w:tc>
        <w:tc>
          <w:tcPr>
            <w:tcW w:w="7577" w:type="dxa"/>
          </w:tcPr>
          <w:p w:rsidR="00C602CD" w:rsidRPr="00A26877" w:rsidRDefault="00C602CD" w:rsidP="003A6126">
            <w:r w:rsidRPr="00A26877">
              <w:t>The slogan Truth Equality Freedom was first published on the masthead.</w:t>
            </w:r>
          </w:p>
        </w:tc>
      </w:tr>
      <w:tr w:rsidR="00C602CD" w:rsidTr="003A6126">
        <w:trPr>
          <w:trHeight w:val="450"/>
        </w:trPr>
        <w:tc>
          <w:tcPr>
            <w:tcW w:w="2585" w:type="dxa"/>
          </w:tcPr>
          <w:p w:rsidR="00C602CD" w:rsidRPr="004C0DE7" w:rsidRDefault="00C602CD" w:rsidP="003A6126">
            <w:r w:rsidRPr="004C0DE7">
              <w:t>6th of April, 1930</w:t>
            </w:r>
          </w:p>
        </w:tc>
        <w:tc>
          <w:tcPr>
            <w:tcW w:w="7577" w:type="dxa"/>
          </w:tcPr>
          <w:p w:rsidR="00C602CD" w:rsidRPr="00A26877" w:rsidRDefault="00C602CD" w:rsidP="003A6126">
            <w:proofErr w:type="spellStart"/>
            <w:r w:rsidRPr="00A26877">
              <w:t>Mathrubhumi</w:t>
            </w:r>
            <w:proofErr w:type="spellEnd"/>
            <w:r w:rsidRPr="00A26877">
              <w:t xml:space="preserve"> became a Daily. It was the day when Mahatma Gandhi defied the Salt Law and walked from Sabarmati Ashram to </w:t>
            </w:r>
            <w:proofErr w:type="spellStart"/>
            <w:r w:rsidRPr="00A26877">
              <w:t>Dandi</w:t>
            </w:r>
            <w:proofErr w:type="spellEnd"/>
            <w:r w:rsidRPr="00A26877">
              <w:t>, Gujarat, for Salt Satyagraha</w:t>
            </w:r>
          </w:p>
        </w:tc>
      </w:tr>
      <w:tr w:rsidR="00C602CD" w:rsidTr="003A6126">
        <w:trPr>
          <w:trHeight w:val="450"/>
        </w:trPr>
        <w:tc>
          <w:tcPr>
            <w:tcW w:w="2585" w:type="dxa"/>
          </w:tcPr>
          <w:p w:rsidR="00C602CD" w:rsidRPr="004C0DE7" w:rsidRDefault="00C602CD" w:rsidP="003A6126">
            <w:r w:rsidRPr="00A26877">
              <w:t>18th of January, 1932</w:t>
            </w:r>
          </w:p>
        </w:tc>
        <w:tc>
          <w:tcPr>
            <w:tcW w:w="7577" w:type="dxa"/>
          </w:tcPr>
          <w:p w:rsidR="00C602CD" w:rsidRPr="00A26877" w:rsidRDefault="00C602CD" w:rsidP="003A6126">
            <w:proofErr w:type="spellStart"/>
            <w:r w:rsidRPr="00A26877">
              <w:t>Mathrubhumi</w:t>
            </w:r>
            <w:proofErr w:type="spellEnd"/>
            <w:r w:rsidRPr="00A26877">
              <w:t xml:space="preserve"> Illustrated Weekly was in print for the first time. The cover page was that of Mahatma Gandhi. </w:t>
            </w:r>
          </w:p>
        </w:tc>
      </w:tr>
      <w:tr w:rsidR="00C602CD" w:rsidTr="003A6126">
        <w:trPr>
          <w:trHeight w:val="450"/>
        </w:trPr>
        <w:tc>
          <w:tcPr>
            <w:tcW w:w="2585" w:type="dxa"/>
          </w:tcPr>
          <w:p w:rsidR="00C602CD" w:rsidRPr="00A26877" w:rsidRDefault="00C602CD" w:rsidP="003A6126">
            <w:r w:rsidRPr="00A26877">
              <w:t>13th of January, 1934</w:t>
            </w:r>
          </w:p>
        </w:tc>
        <w:tc>
          <w:tcPr>
            <w:tcW w:w="7577" w:type="dxa"/>
          </w:tcPr>
          <w:p w:rsidR="00C602CD" w:rsidRPr="00A26877" w:rsidRDefault="00C602CD" w:rsidP="003A6126">
            <w:r w:rsidRPr="00A26877">
              <w:t xml:space="preserve">Mahatma Gandhi visited the </w:t>
            </w:r>
            <w:proofErr w:type="spellStart"/>
            <w:r w:rsidRPr="00A26877">
              <w:t>Mathrubhumi</w:t>
            </w:r>
            <w:proofErr w:type="spellEnd"/>
            <w:r w:rsidRPr="00A26877">
              <w:t xml:space="preserve"> office at Kozhikode</w:t>
            </w:r>
          </w:p>
        </w:tc>
      </w:tr>
      <w:tr w:rsidR="00C602CD" w:rsidTr="003A6126">
        <w:trPr>
          <w:trHeight w:val="450"/>
        </w:trPr>
        <w:tc>
          <w:tcPr>
            <w:tcW w:w="2585" w:type="dxa"/>
          </w:tcPr>
          <w:p w:rsidR="00C602CD" w:rsidRPr="00A26877" w:rsidRDefault="00C602CD" w:rsidP="003A6126">
            <w:r w:rsidRPr="00A26877">
              <w:t>28th December, 1955</w:t>
            </w:r>
          </w:p>
        </w:tc>
        <w:tc>
          <w:tcPr>
            <w:tcW w:w="7577" w:type="dxa"/>
          </w:tcPr>
          <w:p w:rsidR="00C602CD" w:rsidRPr="00A26877" w:rsidRDefault="00C602CD" w:rsidP="003A6126">
            <w:proofErr w:type="spellStart"/>
            <w:r>
              <w:t>Pandit</w:t>
            </w:r>
            <w:proofErr w:type="spellEnd"/>
            <w:r>
              <w:t xml:space="preserve"> Jawaharlal Nehru visited the </w:t>
            </w:r>
            <w:proofErr w:type="spellStart"/>
            <w:r>
              <w:t>Mathrubhumi</w:t>
            </w:r>
            <w:proofErr w:type="spellEnd"/>
            <w:r>
              <w:t xml:space="preserve"> office at Kozhikode.</w:t>
            </w:r>
          </w:p>
        </w:tc>
      </w:tr>
      <w:tr w:rsidR="00C602CD" w:rsidTr="003A6126">
        <w:trPr>
          <w:trHeight w:val="450"/>
        </w:trPr>
        <w:tc>
          <w:tcPr>
            <w:tcW w:w="2585" w:type="dxa"/>
          </w:tcPr>
          <w:p w:rsidR="00C602CD" w:rsidRPr="00A26877" w:rsidRDefault="00C602CD" w:rsidP="003A6126">
            <w:r w:rsidRPr="00A26877">
              <w:t>25th May, 1962</w:t>
            </w:r>
          </w:p>
        </w:tc>
        <w:tc>
          <w:tcPr>
            <w:tcW w:w="7577" w:type="dxa"/>
          </w:tcPr>
          <w:p w:rsidR="00C602CD" w:rsidRDefault="00C602CD" w:rsidP="003A6126">
            <w:r w:rsidRPr="00A26877">
              <w:t>Second edition started from Kochi.  </w:t>
            </w:r>
          </w:p>
        </w:tc>
      </w:tr>
      <w:tr w:rsidR="00C602CD" w:rsidTr="003A6126">
        <w:trPr>
          <w:trHeight w:val="450"/>
        </w:trPr>
        <w:tc>
          <w:tcPr>
            <w:tcW w:w="2585" w:type="dxa"/>
          </w:tcPr>
          <w:p w:rsidR="00C602CD" w:rsidRPr="00A26877" w:rsidRDefault="00C602CD" w:rsidP="003A6126">
            <w:r w:rsidRPr="00A26877">
              <w:t>1st July, 1979</w:t>
            </w:r>
          </w:p>
        </w:tc>
        <w:tc>
          <w:tcPr>
            <w:tcW w:w="7577" w:type="dxa"/>
          </w:tcPr>
          <w:p w:rsidR="00C602CD" w:rsidRDefault="00C602CD" w:rsidP="003A6126">
            <w:proofErr w:type="spellStart"/>
            <w:r w:rsidRPr="00A26877">
              <w:t>Grihalakshmi</w:t>
            </w:r>
            <w:proofErr w:type="spellEnd"/>
            <w:r w:rsidRPr="00A26877">
              <w:t xml:space="preserve"> published for the first time. </w:t>
            </w:r>
          </w:p>
        </w:tc>
      </w:tr>
      <w:tr w:rsidR="00C602CD" w:rsidTr="003A6126">
        <w:trPr>
          <w:trHeight w:val="583"/>
        </w:trPr>
        <w:tc>
          <w:tcPr>
            <w:tcW w:w="2585" w:type="dxa"/>
          </w:tcPr>
          <w:p w:rsidR="00C602CD" w:rsidRPr="00A26877" w:rsidRDefault="00C602CD" w:rsidP="003A6126">
            <w:r w:rsidRPr="00A26877">
              <w:t>24th of November, 1980</w:t>
            </w:r>
          </w:p>
        </w:tc>
        <w:tc>
          <w:tcPr>
            <w:tcW w:w="7577" w:type="dxa"/>
          </w:tcPr>
          <w:p w:rsidR="00C602CD" w:rsidRDefault="00C602CD" w:rsidP="003A6126">
            <w:r w:rsidRPr="00A26877">
              <w:t xml:space="preserve">Third edition started from </w:t>
            </w:r>
            <w:proofErr w:type="spellStart"/>
            <w:r w:rsidRPr="00A26877">
              <w:t>Thiruvananthapuram</w:t>
            </w:r>
            <w:proofErr w:type="spellEnd"/>
            <w:r w:rsidRPr="00A26877">
              <w:t xml:space="preserve"> with offset press </w:t>
            </w:r>
            <w:proofErr w:type="spellStart"/>
            <w:r w:rsidRPr="00A26877">
              <w:t>colour</w:t>
            </w:r>
            <w:proofErr w:type="spellEnd"/>
            <w:r w:rsidRPr="00A26877">
              <w:t xml:space="preserve"> photo facilities. </w:t>
            </w:r>
          </w:p>
        </w:tc>
      </w:tr>
      <w:tr w:rsidR="00C602CD" w:rsidTr="003A6126">
        <w:trPr>
          <w:trHeight w:val="450"/>
        </w:trPr>
        <w:tc>
          <w:tcPr>
            <w:tcW w:w="2585" w:type="dxa"/>
          </w:tcPr>
          <w:p w:rsidR="00C602CD" w:rsidRPr="00A26877" w:rsidRDefault="00C602CD" w:rsidP="003A6126">
            <w:r w:rsidRPr="00A26877">
              <w:t>11th of April, 1982</w:t>
            </w:r>
          </w:p>
        </w:tc>
        <w:tc>
          <w:tcPr>
            <w:tcW w:w="7577" w:type="dxa"/>
          </w:tcPr>
          <w:p w:rsidR="00C602CD" w:rsidRDefault="00C602CD" w:rsidP="003A6126">
            <w:proofErr w:type="spellStart"/>
            <w:r w:rsidRPr="00A26877">
              <w:t>Chitrabhumi</w:t>
            </w:r>
            <w:proofErr w:type="spellEnd"/>
            <w:r w:rsidRPr="00A26877">
              <w:t xml:space="preserve"> was in print for the first time.</w:t>
            </w:r>
          </w:p>
        </w:tc>
      </w:tr>
      <w:tr w:rsidR="00C602CD" w:rsidTr="003A6126">
        <w:trPr>
          <w:trHeight w:val="450"/>
        </w:trPr>
        <w:tc>
          <w:tcPr>
            <w:tcW w:w="2585" w:type="dxa"/>
          </w:tcPr>
          <w:p w:rsidR="00C602CD" w:rsidRPr="00A26877" w:rsidRDefault="00C602CD" w:rsidP="003A6126">
            <w:r w:rsidRPr="00A26877">
              <w:t>16th of July, 1992</w:t>
            </w:r>
          </w:p>
        </w:tc>
        <w:tc>
          <w:tcPr>
            <w:tcW w:w="7577" w:type="dxa"/>
          </w:tcPr>
          <w:p w:rsidR="00C602CD" w:rsidRDefault="00C602CD" w:rsidP="003A6126">
            <w:r w:rsidRPr="00A26877">
              <w:t xml:space="preserve">Fourth edition started from </w:t>
            </w:r>
            <w:proofErr w:type="spellStart"/>
            <w:r w:rsidRPr="00A26877">
              <w:t>Thrissur</w:t>
            </w:r>
            <w:proofErr w:type="spellEnd"/>
          </w:p>
        </w:tc>
      </w:tr>
      <w:tr w:rsidR="00C602CD" w:rsidTr="003A6126">
        <w:trPr>
          <w:trHeight w:val="450"/>
        </w:trPr>
        <w:tc>
          <w:tcPr>
            <w:tcW w:w="2585" w:type="dxa"/>
          </w:tcPr>
          <w:p w:rsidR="00C602CD" w:rsidRPr="00A26877" w:rsidRDefault="00C602CD" w:rsidP="003A6126">
            <w:r w:rsidRPr="00A26877">
              <w:t>18th of July, 1992</w:t>
            </w:r>
          </w:p>
        </w:tc>
        <w:tc>
          <w:tcPr>
            <w:tcW w:w="7577" w:type="dxa"/>
          </w:tcPr>
          <w:p w:rsidR="00C602CD" w:rsidRDefault="00C602CD" w:rsidP="003A6126">
            <w:proofErr w:type="spellStart"/>
            <w:r w:rsidRPr="00A26877">
              <w:t>Thozilvartha</w:t>
            </w:r>
            <w:proofErr w:type="spellEnd"/>
            <w:r w:rsidRPr="00A26877">
              <w:t xml:space="preserve"> published for the first time. </w:t>
            </w:r>
          </w:p>
        </w:tc>
      </w:tr>
      <w:tr w:rsidR="00C602CD" w:rsidTr="003A6126">
        <w:trPr>
          <w:trHeight w:val="516"/>
        </w:trPr>
        <w:tc>
          <w:tcPr>
            <w:tcW w:w="2585" w:type="dxa"/>
          </w:tcPr>
          <w:p w:rsidR="00C602CD" w:rsidRPr="00A26877" w:rsidRDefault="00C602CD" w:rsidP="003A6126">
            <w:r w:rsidRPr="00A26877">
              <w:t>13th of May, 1993</w:t>
            </w:r>
            <w:r w:rsidRPr="00A26877">
              <w:br/>
            </w:r>
          </w:p>
        </w:tc>
        <w:tc>
          <w:tcPr>
            <w:tcW w:w="7577" w:type="dxa"/>
          </w:tcPr>
          <w:p w:rsidR="00C602CD" w:rsidRDefault="00C602CD" w:rsidP="003A6126">
            <w:r w:rsidRPr="00A26877">
              <w:t xml:space="preserve">Fifth edition from </w:t>
            </w:r>
            <w:proofErr w:type="spellStart"/>
            <w:r w:rsidRPr="00A26877">
              <w:t>Kannur</w:t>
            </w:r>
            <w:proofErr w:type="spellEnd"/>
            <w:r w:rsidRPr="00A26877">
              <w:t xml:space="preserve"> started.</w:t>
            </w:r>
          </w:p>
        </w:tc>
      </w:tr>
      <w:tr w:rsidR="00C602CD" w:rsidTr="003A6126">
        <w:trPr>
          <w:trHeight w:val="450"/>
        </w:trPr>
        <w:tc>
          <w:tcPr>
            <w:tcW w:w="2585" w:type="dxa"/>
          </w:tcPr>
          <w:p w:rsidR="00C602CD" w:rsidRPr="00A26877" w:rsidRDefault="00C602CD" w:rsidP="003A6126">
            <w:r w:rsidRPr="00A26877">
              <w:t>15th of June, 1994</w:t>
            </w:r>
          </w:p>
        </w:tc>
        <w:tc>
          <w:tcPr>
            <w:tcW w:w="7577" w:type="dxa"/>
          </w:tcPr>
          <w:p w:rsidR="00C602CD" w:rsidRDefault="00C602CD" w:rsidP="003A6126">
            <w:proofErr w:type="spellStart"/>
            <w:r w:rsidRPr="00A26877">
              <w:t>Mathrubhumi</w:t>
            </w:r>
            <w:proofErr w:type="spellEnd"/>
            <w:r w:rsidRPr="00A26877">
              <w:t xml:space="preserve"> Sports </w:t>
            </w:r>
            <w:proofErr w:type="spellStart"/>
            <w:r w:rsidRPr="00A26877">
              <w:t>Masika</w:t>
            </w:r>
            <w:proofErr w:type="spellEnd"/>
            <w:r w:rsidRPr="00A26877">
              <w:t xml:space="preserve"> was in print for the very first time.</w:t>
            </w:r>
          </w:p>
        </w:tc>
      </w:tr>
      <w:tr w:rsidR="00C602CD" w:rsidTr="003A6126">
        <w:trPr>
          <w:trHeight w:val="450"/>
        </w:trPr>
        <w:tc>
          <w:tcPr>
            <w:tcW w:w="2585" w:type="dxa"/>
          </w:tcPr>
          <w:p w:rsidR="00C602CD" w:rsidRPr="00A26877" w:rsidRDefault="00C602CD" w:rsidP="003A6126">
            <w:r w:rsidRPr="00A26877">
              <w:t>14th May 1995</w:t>
            </w:r>
          </w:p>
        </w:tc>
        <w:tc>
          <w:tcPr>
            <w:tcW w:w="7577" w:type="dxa"/>
          </w:tcPr>
          <w:p w:rsidR="00C602CD" w:rsidRDefault="00C602CD" w:rsidP="003A6126">
            <w:r w:rsidRPr="00A26877">
              <w:t xml:space="preserve">Sixth edition from </w:t>
            </w:r>
            <w:proofErr w:type="spellStart"/>
            <w:r w:rsidRPr="00A26877">
              <w:t>Kottayam</w:t>
            </w:r>
            <w:proofErr w:type="spellEnd"/>
            <w:r w:rsidRPr="00A26877">
              <w:t>.</w:t>
            </w:r>
          </w:p>
        </w:tc>
      </w:tr>
      <w:tr w:rsidR="00C602CD" w:rsidTr="003A6126">
        <w:trPr>
          <w:trHeight w:val="450"/>
        </w:trPr>
        <w:tc>
          <w:tcPr>
            <w:tcW w:w="2585" w:type="dxa"/>
          </w:tcPr>
          <w:p w:rsidR="00C602CD" w:rsidRPr="00A26877" w:rsidRDefault="00C602CD" w:rsidP="003A6126">
            <w:r w:rsidRPr="00A26877">
              <w:t>1st of May, 1996</w:t>
            </w:r>
          </w:p>
        </w:tc>
        <w:tc>
          <w:tcPr>
            <w:tcW w:w="7577" w:type="dxa"/>
          </w:tcPr>
          <w:p w:rsidR="00C602CD" w:rsidRPr="00A26877" w:rsidRDefault="00C602CD" w:rsidP="003A6126">
            <w:proofErr w:type="spellStart"/>
            <w:r w:rsidRPr="00A26877">
              <w:t>Balabhumi</w:t>
            </w:r>
            <w:proofErr w:type="spellEnd"/>
            <w:r w:rsidRPr="00A26877">
              <w:t xml:space="preserve"> printed for the first time.</w:t>
            </w:r>
          </w:p>
          <w:p w:rsidR="00C602CD" w:rsidRDefault="00C602CD" w:rsidP="003A6126"/>
        </w:tc>
      </w:tr>
      <w:tr w:rsidR="00C602CD" w:rsidTr="003A6126">
        <w:trPr>
          <w:trHeight w:val="450"/>
        </w:trPr>
        <w:tc>
          <w:tcPr>
            <w:tcW w:w="2585" w:type="dxa"/>
          </w:tcPr>
          <w:p w:rsidR="00C602CD" w:rsidRPr="00A26877" w:rsidRDefault="00C602CD" w:rsidP="003A6126">
            <w:r w:rsidRPr="00A26877">
              <w:t>19th of February, 1997</w:t>
            </w:r>
          </w:p>
        </w:tc>
        <w:tc>
          <w:tcPr>
            <w:tcW w:w="7577" w:type="dxa"/>
          </w:tcPr>
          <w:p w:rsidR="00C602CD" w:rsidRPr="00A26877" w:rsidRDefault="00C602CD" w:rsidP="003A6126">
            <w:proofErr w:type="spellStart"/>
            <w:r w:rsidRPr="00A26877">
              <w:t>Arogya</w:t>
            </w:r>
            <w:proofErr w:type="spellEnd"/>
            <w:r w:rsidRPr="00A26877">
              <w:t xml:space="preserve"> </w:t>
            </w:r>
            <w:proofErr w:type="spellStart"/>
            <w:r w:rsidRPr="00A26877">
              <w:t>Masika</w:t>
            </w:r>
            <w:proofErr w:type="spellEnd"/>
            <w:r w:rsidRPr="00A26877">
              <w:t xml:space="preserve"> published for the first time</w:t>
            </w:r>
          </w:p>
        </w:tc>
      </w:tr>
      <w:tr w:rsidR="00C602CD" w:rsidTr="003A6126">
        <w:trPr>
          <w:trHeight w:val="450"/>
        </w:trPr>
        <w:tc>
          <w:tcPr>
            <w:tcW w:w="2585" w:type="dxa"/>
          </w:tcPr>
          <w:p w:rsidR="00C602CD" w:rsidRPr="00A26877" w:rsidRDefault="00C602CD" w:rsidP="003A6126">
            <w:r w:rsidRPr="00A26877">
              <w:t>5th of September, 1997</w:t>
            </w:r>
          </w:p>
        </w:tc>
        <w:tc>
          <w:tcPr>
            <w:tcW w:w="7577" w:type="dxa"/>
          </w:tcPr>
          <w:p w:rsidR="00C602CD" w:rsidRPr="00A26877" w:rsidRDefault="00C602CD" w:rsidP="003A6126">
            <w:r w:rsidRPr="00A26877">
              <w:t xml:space="preserve">The online edition </w:t>
            </w:r>
            <w:r w:rsidRPr="00A2370F">
              <w:t>www.mathrubhumi.com</w:t>
            </w:r>
            <w:r w:rsidRPr="00A26877">
              <w:t xml:space="preserve"> launched.</w:t>
            </w:r>
          </w:p>
          <w:p w:rsidR="00C602CD" w:rsidRPr="00A26877" w:rsidRDefault="00C602CD" w:rsidP="003A6126"/>
        </w:tc>
      </w:tr>
      <w:tr w:rsidR="00C602CD" w:rsidTr="003A6126">
        <w:trPr>
          <w:trHeight w:val="450"/>
        </w:trPr>
        <w:tc>
          <w:tcPr>
            <w:tcW w:w="2585" w:type="dxa"/>
          </w:tcPr>
          <w:p w:rsidR="00C602CD" w:rsidRPr="00A26877" w:rsidRDefault="00C602CD" w:rsidP="003A6126">
            <w:r w:rsidRPr="00A26877">
              <w:t>7th October, 2000</w:t>
            </w:r>
          </w:p>
        </w:tc>
        <w:tc>
          <w:tcPr>
            <w:tcW w:w="7577" w:type="dxa"/>
          </w:tcPr>
          <w:p w:rsidR="00C602CD" w:rsidRPr="00A26877" w:rsidRDefault="00C602CD" w:rsidP="003A6126">
            <w:r w:rsidRPr="00A26877">
              <w:t xml:space="preserve">Seventh edition from </w:t>
            </w:r>
            <w:proofErr w:type="spellStart"/>
            <w:r w:rsidRPr="00A26877">
              <w:t>Malappuram</w:t>
            </w:r>
            <w:proofErr w:type="spellEnd"/>
            <w:r w:rsidRPr="00A26877">
              <w:t>.</w:t>
            </w:r>
          </w:p>
        </w:tc>
      </w:tr>
      <w:tr w:rsidR="00C602CD" w:rsidTr="003A6126">
        <w:trPr>
          <w:trHeight w:val="450"/>
        </w:trPr>
        <w:tc>
          <w:tcPr>
            <w:tcW w:w="2585" w:type="dxa"/>
          </w:tcPr>
          <w:p w:rsidR="00C602CD" w:rsidRPr="00A26877" w:rsidRDefault="00C602CD" w:rsidP="003A6126">
            <w:r w:rsidRPr="00A26877">
              <w:t>1st of December, 2000</w:t>
            </w:r>
          </w:p>
        </w:tc>
        <w:tc>
          <w:tcPr>
            <w:tcW w:w="7577" w:type="dxa"/>
          </w:tcPr>
          <w:p w:rsidR="00C602CD" w:rsidRPr="00A26877" w:rsidRDefault="00C602CD" w:rsidP="003A6126">
            <w:r w:rsidRPr="00A26877">
              <w:t xml:space="preserve">Eight edition started from </w:t>
            </w:r>
            <w:proofErr w:type="spellStart"/>
            <w:r w:rsidRPr="00A26877">
              <w:t>Kollam</w:t>
            </w:r>
            <w:proofErr w:type="spellEnd"/>
          </w:p>
        </w:tc>
      </w:tr>
      <w:tr w:rsidR="00C602CD" w:rsidTr="003A6126">
        <w:trPr>
          <w:trHeight w:val="450"/>
        </w:trPr>
        <w:tc>
          <w:tcPr>
            <w:tcW w:w="2585" w:type="dxa"/>
          </w:tcPr>
          <w:p w:rsidR="00C602CD" w:rsidRPr="00A26877" w:rsidRDefault="00C602CD" w:rsidP="003A6126">
            <w:r w:rsidRPr="00A26877">
              <w:t>19th February, 2002</w:t>
            </w:r>
          </w:p>
        </w:tc>
        <w:tc>
          <w:tcPr>
            <w:tcW w:w="7577" w:type="dxa"/>
          </w:tcPr>
          <w:p w:rsidR="00C602CD" w:rsidRPr="00A26877" w:rsidRDefault="00C602CD" w:rsidP="003A6126">
            <w:r w:rsidRPr="00A26877">
              <w:t>Ninth edition of the paper started from Mumbai.</w:t>
            </w:r>
            <w:r w:rsidRPr="00A26877">
              <w:br/>
            </w:r>
          </w:p>
        </w:tc>
      </w:tr>
      <w:tr w:rsidR="00C602CD" w:rsidTr="003A6126">
        <w:trPr>
          <w:trHeight w:val="450"/>
        </w:trPr>
        <w:tc>
          <w:tcPr>
            <w:tcW w:w="2585" w:type="dxa"/>
          </w:tcPr>
          <w:p w:rsidR="00C602CD" w:rsidRPr="00A26877" w:rsidRDefault="00C602CD" w:rsidP="003A6126">
            <w:r w:rsidRPr="00A26877">
              <w:t>18th of April, 2002</w:t>
            </w:r>
            <w:r w:rsidRPr="00A26877">
              <w:br/>
            </w:r>
          </w:p>
        </w:tc>
        <w:tc>
          <w:tcPr>
            <w:tcW w:w="7577" w:type="dxa"/>
          </w:tcPr>
          <w:p w:rsidR="00C602CD" w:rsidRPr="00A26877" w:rsidRDefault="00C602CD" w:rsidP="003A6126">
            <w:r w:rsidRPr="00A26877">
              <w:t>Tenth edition from Chennai.</w:t>
            </w:r>
          </w:p>
        </w:tc>
      </w:tr>
      <w:tr w:rsidR="00C602CD" w:rsidTr="003A6126">
        <w:trPr>
          <w:trHeight w:val="450"/>
        </w:trPr>
        <w:tc>
          <w:tcPr>
            <w:tcW w:w="2585" w:type="dxa"/>
          </w:tcPr>
          <w:p w:rsidR="00C602CD" w:rsidRPr="00A26877" w:rsidRDefault="00C602CD" w:rsidP="003A6126">
            <w:r w:rsidRPr="00A26877">
              <w:t>22nd of June, 2002</w:t>
            </w:r>
          </w:p>
        </w:tc>
        <w:tc>
          <w:tcPr>
            <w:tcW w:w="7577" w:type="dxa"/>
          </w:tcPr>
          <w:p w:rsidR="00C602CD" w:rsidRPr="00A26877" w:rsidRDefault="00C602CD" w:rsidP="003A6126">
            <w:r w:rsidRPr="00A26877">
              <w:t>Eleventh edition started from Bangalore.</w:t>
            </w:r>
          </w:p>
          <w:p w:rsidR="00C602CD" w:rsidRPr="00A26877" w:rsidRDefault="00C602CD" w:rsidP="003A6126"/>
        </w:tc>
      </w:tr>
      <w:tr w:rsidR="00C602CD" w:rsidTr="003A6126">
        <w:trPr>
          <w:trHeight w:val="450"/>
        </w:trPr>
        <w:tc>
          <w:tcPr>
            <w:tcW w:w="2585" w:type="dxa"/>
          </w:tcPr>
          <w:p w:rsidR="00C602CD" w:rsidRPr="00A26877" w:rsidRDefault="00C602CD" w:rsidP="003A6126">
            <w:r w:rsidRPr="00A26877">
              <w:t>22nd August, 2004</w:t>
            </w:r>
          </w:p>
        </w:tc>
        <w:tc>
          <w:tcPr>
            <w:tcW w:w="7577" w:type="dxa"/>
          </w:tcPr>
          <w:p w:rsidR="00C602CD" w:rsidRPr="00A26877" w:rsidRDefault="00C602CD" w:rsidP="003A6126">
            <w:r w:rsidRPr="00A26877">
              <w:t xml:space="preserve">Twelfth edition from </w:t>
            </w:r>
            <w:proofErr w:type="spellStart"/>
            <w:r w:rsidRPr="00A26877">
              <w:t>Palakkad</w:t>
            </w:r>
            <w:proofErr w:type="spellEnd"/>
            <w:r w:rsidRPr="00A26877">
              <w:t>.</w:t>
            </w:r>
          </w:p>
        </w:tc>
      </w:tr>
      <w:tr w:rsidR="00C602CD" w:rsidTr="003A6126">
        <w:trPr>
          <w:trHeight w:val="450"/>
        </w:trPr>
        <w:tc>
          <w:tcPr>
            <w:tcW w:w="2585" w:type="dxa"/>
          </w:tcPr>
          <w:p w:rsidR="00C602CD" w:rsidRPr="00A26877" w:rsidRDefault="00C602CD" w:rsidP="003A6126">
            <w:r w:rsidRPr="00A26877">
              <w:t>12th of February, 2007</w:t>
            </w:r>
          </w:p>
        </w:tc>
        <w:tc>
          <w:tcPr>
            <w:tcW w:w="7577" w:type="dxa"/>
          </w:tcPr>
          <w:p w:rsidR="00C602CD" w:rsidRPr="00A26877" w:rsidRDefault="00C602CD" w:rsidP="003A6126">
            <w:r w:rsidRPr="00A26877">
              <w:t>Thirteenth edition started from New Delhi.</w:t>
            </w:r>
          </w:p>
        </w:tc>
      </w:tr>
    </w:tbl>
    <w:p w:rsidR="00C602CD" w:rsidRDefault="00C602CD" w:rsidP="00C602CD">
      <w:pPr>
        <w:spacing w:line="360" w:lineRule="auto"/>
        <w:jc w:val="both"/>
        <w:rPr>
          <w:b/>
          <w:sz w:val="28"/>
          <w:szCs w:val="28"/>
        </w:rPr>
      </w:pPr>
    </w:p>
    <w:p w:rsidR="00C602CD" w:rsidRPr="00102B31" w:rsidRDefault="00C602CD" w:rsidP="00C602CD">
      <w:pPr>
        <w:spacing w:line="360" w:lineRule="auto"/>
        <w:jc w:val="both"/>
        <w:rPr>
          <w:b/>
          <w:sz w:val="28"/>
          <w:szCs w:val="28"/>
        </w:rPr>
      </w:pPr>
      <w:r>
        <w:rPr>
          <w:b/>
          <w:sz w:val="28"/>
          <w:szCs w:val="28"/>
        </w:rPr>
        <w:lastRenderedPageBreak/>
        <w:t xml:space="preserve">                       </w:t>
      </w:r>
      <w:r w:rsidRPr="00102B31">
        <w:rPr>
          <w:b/>
          <w:sz w:val="28"/>
          <w:szCs w:val="28"/>
        </w:rPr>
        <w:t>VARIOUS EDITIONS OF MATHRUBHUMI</w:t>
      </w:r>
    </w:p>
    <w:p w:rsidR="00C602CD" w:rsidRDefault="00C602CD" w:rsidP="00C602CD">
      <w:pPr>
        <w:spacing w:line="360" w:lineRule="auto"/>
        <w:ind w:left="720" w:firstLine="720"/>
        <w:jc w:val="both"/>
      </w:pPr>
    </w:p>
    <w:tbl>
      <w:tblPr>
        <w:tblStyle w:val="TableGrid"/>
        <w:tblW w:w="0" w:type="auto"/>
        <w:tblInd w:w="720" w:type="dxa"/>
        <w:tblLook w:val="04A0"/>
      </w:tblPr>
      <w:tblGrid>
        <w:gridCol w:w="2405"/>
        <w:gridCol w:w="3163"/>
        <w:gridCol w:w="2234"/>
      </w:tblGrid>
      <w:tr w:rsidR="00C602CD" w:rsidTr="003A6126">
        <w:tc>
          <w:tcPr>
            <w:tcW w:w="3080" w:type="dxa"/>
          </w:tcPr>
          <w:p w:rsidR="00C602CD" w:rsidRPr="00FE0427" w:rsidRDefault="00C602CD" w:rsidP="003A6126">
            <w:pPr>
              <w:spacing w:line="360" w:lineRule="auto"/>
              <w:jc w:val="center"/>
              <w:rPr>
                <w:b/>
                <w:sz w:val="28"/>
                <w:szCs w:val="28"/>
              </w:rPr>
            </w:pPr>
            <w:r w:rsidRPr="00FE0427">
              <w:rPr>
                <w:b/>
                <w:sz w:val="28"/>
                <w:szCs w:val="28"/>
              </w:rPr>
              <w:t>EDITION</w:t>
            </w:r>
          </w:p>
        </w:tc>
        <w:tc>
          <w:tcPr>
            <w:tcW w:w="3081" w:type="dxa"/>
          </w:tcPr>
          <w:p w:rsidR="00C602CD" w:rsidRPr="00FE0427" w:rsidRDefault="00C602CD" w:rsidP="003A6126">
            <w:pPr>
              <w:spacing w:line="360" w:lineRule="auto"/>
              <w:jc w:val="center"/>
              <w:rPr>
                <w:b/>
                <w:sz w:val="28"/>
                <w:szCs w:val="28"/>
              </w:rPr>
            </w:pPr>
            <w:r w:rsidRPr="00FE0427">
              <w:rPr>
                <w:b/>
                <w:sz w:val="28"/>
                <w:szCs w:val="28"/>
              </w:rPr>
              <w:t>LOCATION</w:t>
            </w:r>
          </w:p>
        </w:tc>
        <w:tc>
          <w:tcPr>
            <w:tcW w:w="3081" w:type="dxa"/>
          </w:tcPr>
          <w:p w:rsidR="00C602CD" w:rsidRPr="00FE0427" w:rsidRDefault="00C602CD" w:rsidP="003A6126">
            <w:pPr>
              <w:spacing w:line="360" w:lineRule="auto"/>
              <w:jc w:val="center"/>
              <w:rPr>
                <w:b/>
                <w:sz w:val="28"/>
                <w:szCs w:val="28"/>
              </w:rPr>
            </w:pPr>
            <w:r w:rsidRPr="00FE0427">
              <w:rPr>
                <w:b/>
                <w:sz w:val="28"/>
                <w:szCs w:val="28"/>
              </w:rPr>
              <w:t>YEAR</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KOZHIKODE</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1923</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KOCHI</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1962</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THIRUVANANTHAPURAM</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1980</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TRISSUR</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1992</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KANNUR</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1993</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KOTTAYAM</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1995</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MALAPPURAM</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2000</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KOLLAM</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2000</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MUMBAI</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2002</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CHENNAI</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2002</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BANGLORE</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2002</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PALAKKAD</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2004</w:t>
            </w:r>
          </w:p>
        </w:tc>
      </w:tr>
      <w:tr w:rsidR="00C602CD" w:rsidTr="003A6126">
        <w:tc>
          <w:tcPr>
            <w:tcW w:w="3080" w:type="dxa"/>
          </w:tcPr>
          <w:p w:rsidR="00C602CD" w:rsidRPr="008629C6" w:rsidRDefault="00C602CD" w:rsidP="003A6126">
            <w:pPr>
              <w:pStyle w:val="ListParagraph"/>
              <w:numPr>
                <w:ilvl w:val="0"/>
                <w:numId w:val="18"/>
              </w:numPr>
              <w:spacing w:after="0" w:line="360" w:lineRule="auto"/>
              <w:jc w:val="center"/>
              <w:rPr>
                <w:rFonts w:ascii="Times New Roman" w:hAnsi="Times New Roman" w:cs="Times New Roman"/>
                <w:sz w:val="24"/>
                <w:szCs w:val="24"/>
              </w:rPr>
            </w:pPr>
          </w:p>
        </w:tc>
        <w:tc>
          <w:tcPr>
            <w:tcW w:w="3081" w:type="dxa"/>
          </w:tcPr>
          <w:p w:rsidR="00C602CD" w:rsidRDefault="00C602CD" w:rsidP="003A6126">
            <w:pPr>
              <w:spacing w:line="360" w:lineRule="auto"/>
              <w:jc w:val="center"/>
            </w:pPr>
            <w:r>
              <w:t>NEW DELHI</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2007</w:t>
            </w:r>
          </w:p>
        </w:tc>
      </w:tr>
    </w:tbl>
    <w:p w:rsidR="00C602CD" w:rsidRDefault="00C602CD" w:rsidP="00C602CD">
      <w:pPr>
        <w:rPr>
          <w:b/>
          <w:sz w:val="28"/>
          <w:szCs w:val="28"/>
        </w:rPr>
      </w:pPr>
    </w:p>
    <w:p w:rsidR="00C602CD" w:rsidRDefault="00C602CD" w:rsidP="00C602CD">
      <w:pPr>
        <w:rPr>
          <w:b/>
          <w:sz w:val="28"/>
          <w:szCs w:val="28"/>
        </w:rPr>
      </w:pPr>
    </w:p>
    <w:p w:rsidR="00C602CD" w:rsidRDefault="00C602CD" w:rsidP="00C602CD">
      <w:pPr>
        <w:rPr>
          <w:b/>
          <w:sz w:val="28"/>
          <w:szCs w:val="28"/>
        </w:rPr>
      </w:pPr>
    </w:p>
    <w:p w:rsidR="00C602CD" w:rsidRDefault="00C602CD" w:rsidP="00C602CD">
      <w:pPr>
        <w:tabs>
          <w:tab w:val="left" w:pos="180"/>
          <w:tab w:val="left" w:pos="540"/>
          <w:tab w:val="center" w:pos="4500"/>
          <w:tab w:val="right" w:pos="9180"/>
        </w:tabs>
        <w:spacing w:line="360" w:lineRule="auto"/>
        <w:ind w:right="-540"/>
        <w:rPr>
          <w:b/>
          <w:sz w:val="28"/>
          <w:szCs w:val="28"/>
        </w:rPr>
      </w:pPr>
    </w:p>
    <w:p w:rsidR="00C602CD" w:rsidRPr="004D1EC8" w:rsidRDefault="00C602CD" w:rsidP="00C602CD">
      <w:pPr>
        <w:spacing w:line="360" w:lineRule="auto"/>
        <w:jc w:val="center"/>
        <w:rPr>
          <w:b/>
          <w:sz w:val="28"/>
          <w:szCs w:val="28"/>
        </w:rPr>
      </w:pPr>
      <w:r w:rsidRPr="004D1EC8">
        <w:rPr>
          <w:b/>
          <w:sz w:val="28"/>
          <w:szCs w:val="28"/>
        </w:rPr>
        <w:lastRenderedPageBreak/>
        <w:t>HUMAN RESOURCE DEPARTMENT</w:t>
      </w:r>
    </w:p>
    <w:p w:rsidR="00C602CD" w:rsidRDefault="00C602CD" w:rsidP="00C602CD">
      <w:pPr>
        <w:spacing w:line="360" w:lineRule="auto"/>
        <w:jc w:val="both"/>
      </w:pPr>
    </w:p>
    <w:p w:rsidR="00C602CD" w:rsidRDefault="00C602CD" w:rsidP="00C602CD">
      <w:pPr>
        <w:spacing w:line="360" w:lineRule="auto"/>
        <w:ind w:firstLine="720"/>
        <w:jc w:val="both"/>
      </w:pPr>
      <w:r>
        <w:t xml:space="preserve">Human resource department is one of the important departments in every organization. It helps to obtain maximum individual development, desirable working relationship between employers and between employees. Human resource department takes efforts in contrast with the physical resources. The main objective of the department include the utilization of the human resource effectively, establishment and maintenance of productive and self respecting working </w:t>
      </w:r>
      <w:proofErr w:type="spellStart"/>
      <w:r>
        <w:t>relation ship</w:t>
      </w:r>
      <w:proofErr w:type="spellEnd"/>
      <w:r>
        <w:t xml:space="preserve"> among the participants and attainment of maximum individual development of the members of the </w:t>
      </w:r>
      <w:proofErr w:type="spellStart"/>
      <w:r>
        <w:t>organisation</w:t>
      </w:r>
      <w:proofErr w:type="spellEnd"/>
      <w:r>
        <w:t>.</w:t>
      </w:r>
    </w:p>
    <w:p w:rsidR="00C602CD" w:rsidRDefault="00C602CD" w:rsidP="00C602CD">
      <w:pPr>
        <w:spacing w:line="360" w:lineRule="auto"/>
        <w:jc w:val="both"/>
      </w:pPr>
    </w:p>
    <w:p w:rsidR="00C602CD" w:rsidRDefault="00C602CD" w:rsidP="00C602CD">
      <w:pPr>
        <w:spacing w:line="360" w:lineRule="auto"/>
        <w:ind w:firstLine="720"/>
        <w:jc w:val="both"/>
      </w:pPr>
      <w:r>
        <w:t xml:space="preserve">The </w:t>
      </w:r>
      <w:proofErr w:type="spellStart"/>
      <w:r>
        <w:t>Mathrubhumi</w:t>
      </w:r>
      <w:proofErr w:type="spellEnd"/>
      <w:r>
        <w:t xml:space="preserve"> has a dedicated team of persons. There are about 2000 personnel in the company. The deputy general manager, HRD is the head of the department and he is in charge of human resource planning , selection, training and development, employee health and safety, welfare activities, wage and salary administration , maintain good </w:t>
      </w:r>
      <w:proofErr w:type="spellStart"/>
      <w:r>
        <w:t>labour</w:t>
      </w:r>
      <w:proofErr w:type="spellEnd"/>
      <w:r>
        <w:t xml:space="preserve"> management relationship, formulation of </w:t>
      </w:r>
      <w:proofErr w:type="spellStart"/>
      <w:r>
        <w:t>programme</w:t>
      </w:r>
      <w:proofErr w:type="spellEnd"/>
      <w:r>
        <w:t xml:space="preserve"> an procedures, personnel research and performance appraisal etc.</w:t>
      </w:r>
    </w:p>
    <w:p w:rsidR="00C602CD" w:rsidRDefault="00C602CD" w:rsidP="00C602CD">
      <w:pPr>
        <w:spacing w:line="360" w:lineRule="auto"/>
        <w:jc w:val="both"/>
      </w:pPr>
    </w:p>
    <w:p w:rsidR="00C602CD" w:rsidRDefault="00C602CD" w:rsidP="00C602CD">
      <w:pPr>
        <w:spacing w:line="360" w:lineRule="auto"/>
        <w:jc w:val="both"/>
        <w:rPr>
          <w:b/>
          <w:sz w:val="28"/>
          <w:szCs w:val="28"/>
        </w:rPr>
      </w:pPr>
    </w:p>
    <w:p w:rsidR="00C602CD" w:rsidRDefault="00C602CD" w:rsidP="00C602CD">
      <w:pPr>
        <w:spacing w:line="360" w:lineRule="auto"/>
        <w:jc w:val="both"/>
        <w:rPr>
          <w:b/>
          <w:sz w:val="28"/>
          <w:szCs w:val="28"/>
        </w:rPr>
      </w:pPr>
      <w:r w:rsidRPr="00A7293E">
        <w:rPr>
          <w:b/>
          <w:sz w:val="28"/>
          <w:szCs w:val="28"/>
        </w:rPr>
        <w:t>CLASSIFICATION OF EMPLOYEES</w:t>
      </w:r>
    </w:p>
    <w:p w:rsidR="00C602CD" w:rsidRPr="00A7293E" w:rsidRDefault="00C602CD" w:rsidP="00C602CD">
      <w:pPr>
        <w:spacing w:line="360" w:lineRule="auto"/>
        <w:jc w:val="both"/>
        <w:rPr>
          <w:b/>
          <w:sz w:val="28"/>
          <w:szCs w:val="28"/>
        </w:rPr>
      </w:pPr>
    </w:p>
    <w:p w:rsidR="00C602CD" w:rsidRDefault="00C602CD" w:rsidP="00C602CD">
      <w:pPr>
        <w:spacing w:line="360" w:lineRule="auto"/>
        <w:jc w:val="both"/>
      </w:pPr>
      <w:r>
        <w:t xml:space="preserve">The employees of </w:t>
      </w:r>
      <w:proofErr w:type="spellStart"/>
      <w:r>
        <w:t>Mathrubhumi</w:t>
      </w:r>
      <w:proofErr w:type="spellEnd"/>
      <w:r>
        <w:t xml:space="preserve"> can be broadly classified into three categories</w:t>
      </w:r>
    </w:p>
    <w:p w:rsidR="00C602CD" w:rsidRDefault="00C602CD" w:rsidP="00C602CD">
      <w:pPr>
        <w:spacing w:line="360" w:lineRule="auto"/>
        <w:jc w:val="both"/>
      </w:pPr>
    </w:p>
    <w:tbl>
      <w:tblPr>
        <w:tblStyle w:val="TableGrid"/>
        <w:tblW w:w="0" w:type="auto"/>
        <w:tblLook w:val="04A0"/>
      </w:tblPr>
      <w:tblGrid>
        <w:gridCol w:w="1484"/>
        <w:gridCol w:w="4234"/>
        <w:gridCol w:w="2804"/>
      </w:tblGrid>
      <w:tr w:rsidR="00C602CD" w:rsidRPr="00A7293E" w:rsidTr="003A6126">
        <w:tc>
          <w:tcPr>
            <w:tcW w:w="1526" w:type="dxa"/>
          </w:tcPr>
          <w:p w:rsidR="00C602CD" w:rsidRPr="00A7293E" w:rsidRDefault="00C602CD" w:rsidP="003A6126">
            <w:pPr>
              <w:spacing w:line="360" w:lineRule="auto"/>
              <w:jc w:val="center"/>
              <w:rPr>
                <w:b/>
              </w:rPr>
            </w:pPr>
            <w:r w:rsidRPr="00A7293E">
              <w:rPr>
                <w:b/>
              </w:rPr>
              <w:t>NUMBER</w:t>
            </w:r>
          </w:p>
        </w:tc>
        <w:tc>
          <w:tcPr>
            <w:tcW w:w="4635" w:type="dxa"/>
          </w:tcPr>
          <w:p w:rsidR="00C602CD" w:rsidRPr="00A7293E" w:rsidRDefault="00C602CD" w:rsidP="003A6126">
            <w:pPr>
              <w:spacing w:line="360" w:lineRule="auto"/>
              <w:jc w:val="center"/>
              <w:rPr>
                <w:b/>
              </w:rPr>
            </w:pPr>
            <w:r w:rsidRPr="00A7293E">
              <w:rPr>
                <w:b/>
              </w:rPr>
              <w:t>CLASSIFICATION OF EMPLOYEES</w:t>
            </w:r>
          </w:p>
        </w:tc>
        <w:tc>
          <w:tcPr>
            <w:tcW w:w="3081" w:type="dxa"/>
          </w:tcPr>
          <w:p w:rsidR="00C602CD" w:rsidRPr="00A7293E" w:rsidRDefault="00C602CD" w:rsidP="003A6126">
            <w:pPr>
              <w:spacing w:line="360" w:lineRule="auto"/>
              <w:jc w:val="center"/>
              <w:rPr>
                <w:b/>
              </w:rPr>
            </w:pPr>
            <w:r w:rsidRPr="00A7293E">
              <w:rPr>
                <w:b/>
              </w:rPr>
              <w:t>WORKING HOURS</w:t>
            </w:r>
          </w:p>
        </w:tc>
      </w:tr>
      <w:tr w:rsidR="00C602CD" w:rsidTr="003A6126">
        <w:tc>
          <w:tcPr>
            <w:tcW w:w="1526" w:type="dxa"/>
          </w:tcPr>
          <w:p w:rsidR="00C602CD" w:rsidRDefault="00C602CD" w:rsidP="003A6126">
            <w:pPr>
              <w:spacing w:line="360" w:lineRule="auto"/>
              <w:jc w:val="center"/>
            </w:pPr>
            <w:r>
              <w:t>1</w:t>
            </w:r>
          </w:p>
        </w:tc>
        <w:tc>
          <w:tcPr>
            <w:tcW w:w="4635" w:type="dxa"/>
          </w:tcPr>
          <w:p w:rsidR="00C602CD" w:rsidRDefault="00C602CD" w:rsidP="003A6126">
            <w:pPr>
              <w:spacing w:line="360" w:lineRule="auto"/>
              <w:jc w:val="center"/>
            </w:pPr>
            <w:r>
              <w:t>JOURNALIST</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6 HOURS</w:t>
            </w:r>
          </w:p>
        </w:tc>
      </w:tr>
      <w:tr w:rsidR="00C602CD" w:rsidTr="003A6126">
        <w:tc>
          <w:tcPr>
            <w:tcW w:w="1526" w:type="dxa"/>
          </w:tcPr>
          <w:p w:rsidR="00C602CD" w:rsidRDefault="00C602CD" w:rsidP="003A6126">
            <w:pPr>
              <w:spacing w:line="360" w:lineRule="auto"/>
              <w:jc w:val="center"/>
            </w:pPr>
            <w:r>
              <w:t>2</w:t>
            </w:r>
          </w:p>
        </w:tc>
        <w:tc>
          <w:tcPr>
            <w:tcW w:w="4635" w:type="dxa"/>
          </w:tcPr>
          <w:p w:rsidR="00C602CD" w:rsidRDefault="00C602CD" w:rsidP="003A6126">
            <w:pPr>
              <w:spacing w:line="360" w:lineRule="auto"/>
              <w:jc w:val="center"/>
            </w:pPr>
            <w:r>
              <w:t>ADMINISTRATIVE STAFF</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7 HOURS</w:t>
            </w:r>
          </w:p>
        </w:tc>
      </w:tr>
      <w:tr w:rsidR="00C602CD" w:rsidTr="003A6126">
        <w:tc>
          <w:tcPr>
            <w:tcW w:w="1526" w:type="dxa"/>
          </w:tcPr>
          <w:p w:rsidR="00C602CD" w:rsidRDefault="00C602CD" w:rsidP="003A6126">
            <w:pPr>
              <w:spacing w:line="360" w:lineRule="auto"/>
              <w:jc w:val="center"/>
            </w:pPr>
            <w:r>
              <w:t>3</w:t>
            </w:r>
          </w:p>
        </w:tc>
        <w:tc>
          <w:tcPr>
            <w:tcW w:w="4635" w:type="dxa"/>
          </w:tcPr>
          <w:p w:rsidR="00C602CD" w:rsidRDefault="00C602CD" w:rsidP="003A6126">
            <w:pPr>
              <w:spacing w:line="360" w:lineRule="auto"/>
              <w:jc w:val="center"/>
            </w:pPr>
            <w:r>
              <w:t>FACTORY STAFF</w:t>
            </w:r>
          </w:p>
          <w:p w:rsidR="00C602CD" w:rsidRDefault="00C602CD" w:rsidP="003A6126">
            <w:pPr>
              <w:spacing w:line="360" w:lineRule="auto"/>
              <w:jc w:val="center"/>
            </w:pPr>
          </w:p>
        </w:tc>
        <w:tc>
          <w:tcPr>
            <w:tcW w:w="3081" w:type="dxa"/>
          </w:tcPr>
          <w:p w:rsidR="00C602CD" w:rsidRDefault="00C602CD" w:rsidP="003A6126">
            <w:pPr>
              <w:spacing w:line="360" w:lineRule="auto"/>
              <w:jc w:val="center"/>
            </w:pPr>
            <w:r>
              <w:t>8 HOURS</w:t>
            </w:r>
          </w:p>
        </w:tc>
      </w:tr>
    </w:tbl>
    <w:p w:rsidR="00C602CD" w:rsidRDefault="00C602CD" w:rsidP="00C602CD">
      <w:pPr>
        <w:spacing w:line="360" w:lineRule="auto"/>
        <w:jc w:val="both"/>
      </w:pPr>
    </w:p>
    <w:p w:rsidR="00C602CD" w:rsidRDefault="00C602CD" w:rsidP="00C602CD">
      <w:pPr>
        <w:spacing w:line="360" w:lineRule="auto"/>
        <w:jc w:val="both"/>
        <w:rPr>
          <w:b/>
          <w:sz w:val="28"/>
          <w:szCs w:val="28"/>
        </w:rPr>
      </w:pPr>
    </w:p>
    <w:p w:rsidR="00C602CD" w:rsidRPr="00C366AE" w:rsidRDefault="00C602CD" w:rsidP="00C602CD">
      <w:pPr>
        <w:spacing w:line="360" w:lineRule="auto"/>
        <w:jc w:val="both"/>
        <w:rPr>
          <w:b/>
          <w:sz w:val="28"/>
          <w:szCs w:val="28"/>
        </w:rPr>
      </w:pPr>
      <w:r w:rsidRPr="00A7293E">
        <w:rPr>
          <w:b/>
          <w:sz w:val="28"/>
          <w:szCs w:val="28"/>
        </w:rPr>
        <w:lastRenderedPageBreak/>
        <w:t>FUNCTIONS OF HR DEPARTMENT</w:t>
      </w:r>
    </w:p>
    <w:p w:rsidR="00C602CD" w:rsidRDefault="00C602CD" w:rsidP="00C602CD">
      <w:pPr>
        <w:spacing w:line="360" w:lineRule="auto"/>
        <w:jc w:val="both"/>
      </w:pPr>
      <w:r w:rsidRPr="00A7293E">
        <w:t>The important functions of HRD are as follows</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Human resource planning</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Recruitment and selection</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Training and development</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Promotion and transfer</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Wage and salary administration</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Maintain good labour management relationship</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Performance appraisal</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Grievance handling</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Provide safety and welfare schemes</w:t>
      </w:r>
    </w:p>
    <w:p w:rsidR="00C602CD" w:rsidRDefault="00C602CD" w:rsidP="00C602C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Social security schemes </w:t>
      </w:r>
    </w:p>
    <w:p w:rsidR="00C602CD" w:rsidRPr="00A7293E" w:rsidRDefault="00C602CD" w:rsidP="00C602CD">
      <w:pPr>
        <w:pStyle w:val="ListParagraph"/>
        <w:spacing w:line="360" w:lineRule="auto"/>
        <w:jc w:val="both"/>
        <w:rPr>
          <w:rFonts w:ascii="Times New Roman" w:hAnsi="Times New Roman" w:cs="Times New Roman"/>
          <w:sz w:val="24"/>
          <w:szCs w:val="24"/>
        </w:rPr>
      </w:pPr>
    </w:p>
    <w:p w:rsidR="00C602CD" w:rsidRDefault="00C602CD" w:rsidP="00C602CD">
      <w:pPr>
        <w:spacing w:line="360" w:lineRule="auto"/>
        <w:jc w:val="both"/>
        <w:rPr>
          <w:b/>
          <w:sz w:val="28"/>
          <w:szCs w:val="28"/>
        </w:rPr>
      </w:pPr>
      <w:r w:rsidRPr="00C225CC">
        <w:rPr>
          <w:b/>
          <w:sz w:val="28"/>
          <w:szCs w:val="28"/>
        </w:rPr>
        <w:t>MANPOWER PLANNING</w:t>
      </w:r>
    </w:p>
    <w:p w:rsidR="00C602CD" w:rsidRDefault="00C602CD" w:rsidP="00C602CD">
      <w:pPr>
        <w:spacing w:line="360" w:lineRule="auto"/>
        <w:jc w:val="both"/>
      </w:pPr>
      <w:r>
        <w:rPr>
          <w:b/>
          <w:sz w:val="28"/>
          <w:szCs w:val="28"/>
        </w:rPr>
        <w:t xml:space="preserve"> </w:t>
      </w:r>
      <w:r>
        <w:t xml:space="preserve">Manpower, personnel or human resource may be regarded as the quantitative and qualitative measurement of work force required in the </w:t>
      </w:r>
      <w:proofErr w:type="spellStart"/>
      <w:r>
        <w:t>organisation</w:t>
      </w:r>
      <w:proofErr w:type="spellEnd"/>
      <w:r>
        <w:t xml:space="preserve">. Manpower planning aims at ascertaining the manpower needs of the </w:t>
      </w:r>
      <w:proofErr w:type="spellStart"/>
      <w:r>
        <w:t>organisation</w:t>
      </w:r>
      <w:proofErr w:type="spellEnd"/>
      <w:r>
        <w:t xml:space="preserve"> both in number and kind. Here each department informs the personnel department about the manpower requirement. Personnel department takes decision to select either internally or externally.</w:t>
      </w:r>
    </w:p>
    <w:p w:rsidR="00C602CD" w:rsidRDefault="00C602CD" w:rsidP="00C602CD">
      <w:pPr>
        <w:spacing w:line="360" w:lineRule="auto"/>
        <w:jc w:val="both"/>
        <w:rPr>
          <w:b/>
          <w:sz w:val="28"/>
          <w:szCs w:val="28"/>
        </w:rPr>
      </w:pPr>
    </w:p>
    <w:p w:rsidR="00C602CD" w:rsidRDefault="00C602CD" w:rsidP="00C602CD">
      <w:pPr>
        <w:spacing w:line="360" w:lineRule="auto"/>
        <w:jc w:val="both"/>
        <w:rPr>
          <w:b/>
          <w:sz w:val="28"/>
          <w:szCs w:val="28"/>
        </w:rPr>
      </w:pPr>
      <w:r w:rsidRPr="00C225CC">
        <w:rPr>
          <w:b/>
          <w:sz w:val="28"/>
          <w:szCs w:val="28"/>
        </w:rPr>
        <w:t>RECRUITMENT</w:t>
      </w:r>
    </w:p>
    <w:p w:rsidR="00C602CD" w:rsidRDefault="00C602CD" w:rsidP="00C602CD">
      <w:pPr>
        <w:spacing w:line="360" w:lineRule="auto"/>
        <w:jc w:val="both"/>
      </w:pPr>
      <w:proofErr w:type="gramStart"/>
      <w:r>
        <w:t>After having determined the number and kinds of personnel required.</w:t>
      </w:r>
      <w:proofErr w:type="gramEnd"/>
      <w:r>
        <w:t xml:space="preserve"> The DGM, HRD proceeds with the identification of sources of recruitment and finding suitable candidates for employment. Both internal and external sources of manpower are used.</w:t>
      </w:r>
    </w:p>
    <w:p w:rsidR="00C602CD" w:rsidRDefault="00C602CD" w:rsidP="00C602CD">
      <w:pPr>
        <w:spacing w:line="360" w:lineRule="auto"/>
        <w:jc w:val="both"/>
      </w:pPr>
    </w:p>
    <w:p w:rsidR="00C602CD" w:rsidRPr="009D43D7" w:rsidRDefault="00C602CD" w:rsidP="00C602CD">
      <w:pPr>
        <w:spacing w:line="360" w:lineRule="auto"/>
        <w:jc w:val="both"/>
        <w:rPr>
          <w:b/>
          <w:sz w:val="28"/>
          <w:szCs w:val="28"/>
        </w:rPr>
      </w:pPr>
      <w:r w:rsidRPr="009D43D7">
        <w:rPr>
          <w:b/>
          <w:sz w:val="28"/>
          <w:szCs w:val="28"/>
        </w:rPr>
        <w:t>SELECTION</w:t>
      </w:r>
    </w:p>
    <w:p w:rsidR="00C602CD" w:rsidRPr="00C225CC" w:rsidRDefault="00C602CD" w:rsidP="00C602CD">
      <w:pPr>
        <w:spacing w:line="360" w:lineRule="auto"/>
        <w:jc w:val="both"/>
      </w:pPr>
      <w:r>
        <w:t xml:space="preserve">Selection is considered as a negative process because it aims at rejecting applicants </w:t>
      </w:r>
      <w:proofErr w:type="gramStart"/>
      <w:r>
        <w:t>who  are</w:t>
      </w:r>
      <w:proofErr w:type="gramEnd"/>
      <w:r>
        <w:t xml:space="preserve"> unsuitable for the job and offering jobs for the suitable candidates. After receiving various applications, the selection procedure starts. Written test, interview, group discussions are done for selecting the most suitable candidates. Interview panel </w:t>
      </w:r>
      <w:r>
        <w:lastRenderedPageBreak/>
        <w:t>consists of selection board, members and consultant who is specialist and expert in the field</w:t>
      </w:r>
    </w:p>
    <w:p w:rsidR="00C602CD" w:rsidRDefault="00C602CD" w:rsidP="00C602CD">
      <w:pPr>
        <w:spacing w:line="360" w:lineRule="auto"/>
        <w:jc w:val="both"/>
        <w:rPr>
          <w:b/>
          <w:sz w:val="28"/>
          <w:szCs w:val="28"/>
        </w:rPr>
      </w:pPr>
    </w:p>
    <w:p w:rsidR="00C602CD" w:rsidRDefault="00C602CD" w:rsidP="00C602CD">
      <w:pPr>
        <w:spacing w:line="360" w:lineRule="auto"/>
        <w:jc w:val="both"/>
        <w:rPr>
          <w:b/>
          <w:sz w:val="28"/>
          <w:szCs w:val="28"/>
        </w:rPr>
      </w:pPr>
      <w:r>
        <w:rPr>
          <w:b/>
          <w:sz w:val="28"/>
          <w:szCs w:val="28"/>
        </w:rPr>
        <w:t>TRAINING AND DEVELOPMENT</w:t>
      </w:r>
    </w:p>
    <w:p w:rsidR="00C602CD" w:rsidRDefault="00C602CD" w:rsidP="00C602CD">
      <w:pPr>
        <w:spacing w:line="360" w:lineRule="auto"/>
        <w:jc w:val="both"/>
      </w:pPr>
      <w:r>
        <w:t xml:space="preserve">In </w:t>
      </w:r>
      <w:proofErr w:type="spellStart"/>
      <w:r>
        <w:t>Mathrubhumi</w:t>
      </w:r>
      <w:proofErr w:type="spellEnd"/>
      <w:r>
        <w:t xml:space="preserve"> the training of employees in largely undertaken through on the job method. Training is given mainly in the production department. They are of two types</w:t>
      </w:r>
    </w:p>
    <w:p w:rsidR="00C602CD" w:rsidRDefault="00C602CD" w:rsidP="00C602CD">
      <w:pPr>
        <w:spacing w:line="360" w:lineRule="auto"/>
        <w:jc w:val="both"/>
      </w:pPr>
    </w:p>
    <w:p w:rsidR="00C602CD" w:rsidRPr="00927244" w:rsidRDefault="00C602CD" w:rsidP="00C602CD">
      <w:pPr>
        <w:pStyle w:val="ListParagraph"/>
        <w:numPr>
          <w:ilvl w:val="0"/>
          <w:numId w:val="20"/>
        </w:numPr>
        <w:spacing w:line="360" w:lineRule="auto"/>
        <w:jc w:val="both"/>
        <w:rPr>
          <w:rFonts w:ascii="Times New Roman" w:hAnsi="Times New Roman" w:cs="Times New Roman"/>
          <w:b/>
          <w:sz w:val="24"/>
          <w:szCs w:val="24"/>
        </w:rPr>
      </w:pPr>
      <w:r w:rsidRPr="00927244">
        <w:rPr>
          <w:rFonts w:ascii="Times New Roman" w:hAnsi="Times New Roman" w:cs="Times New Roman"/>
          <w:b/>
          <w:sz w:val="24"/>
          <w:szCs w:val="24"/>
        </w:rPr>
        <w:t xml:space="preserve"> TRAINING BY MACHINE SUPPLY</w:t>
      </w:r>
    </w:p>
    <w:p w:rsidR="00C602CD" w:rsidRDefault="00C602CD" w:rsidP="00C602CD">
      <w:pPr>
        <w:spacing w:line="360" w:lineRule="auto"/>
        <w:ind w:left="720" w:firstLine="720"/>
        <w:jc w:val="both"/>
      </w:pPr>
      <w:r>
        <w:t xml:space="preserve">When a new machine is brought by the </w:t>
      </w:r>
      <w:proofErr w:type="spellStart"/>
      <w:r>
        <w:t>organisation</w:t>
      </w:r>
      <w:proofErr w:type="spellEnd"/>
      <w:r>
        <w:t>, an expert gives training to the workers so that the worker will be able to operate efficiently and he will be aware of the various operating procedures of the new machine. After the trainee becomes aware of the work the expert will be send back.</w:t>
      </w:r>
    </w:p>
    <w:p w:rsidR="00C602CD" w:rsidRDefault="00C602CD" w:rsidP="00C602CD">
      <w:pPr>
        <w:spacing w:line="360" w:lineRule="auto"/>
        <w:ind w:left="720" w:firstLine="720"/>
        <w:jc w:val="both"/>
      </w:pPr>
    </w:p>
    <w:p w:rsidR="00C602CD" w:rsidRPr="00927244" w:rsidRDefault="00C602CD" w:rsidP="00C602CD">
      <w:pPr>
        <w:pStyle w:val="ListParagraph"/>
        <w:numPr>
          <w:ilvl w:val="0"/>
          <w:numId w:val="20"/>
        </w:numPr>
        <w:spacing w:line="360" w:lineRule="auto"/>
        <w:jc w:val="both"/>
        <w:rPr>
          <w:rFonts w:ascii="Times New Roman" w:hAnsi="Times New Roman" w:cs="Times New Roman"/>
          <w:b/>
          <w:sz w:val="24"/>
          <w:szCs w:val="24"/>
        </w:rPr>
      </w:pPr>
      <w:r w:rsidRPr="00927244">
        <w:rPr>
          <w:rFonts w:ascii="Times New Roman" w:hAnsi="Times New Roman" w:cs="Times New Roman"/>
          <w:b/>
          <w:sz w:val="24"/>
          <w:szCs w:val="24"/>
        </w:rPr>
        <w:t xml:space="preserve"> EXTERNAL TRAINING</w:t>
      </w:r>
    </w:p>
    <w:p w:rsidR="00C602CD" w:rsidRPr="00B8596B" w:rsidRDefault="00C602CD" w:rsidP="00C602CD">
      <w:pPr>
        <w:spacing w:line="360" w:lineRule="auto"/>
        <w:ind w:left="720"/>
        <w:jc w:val="both"/>
      </w:pPr>
      <w:r w:rsidRPr="00B8596B">
        <w:t xml:space="preserve">This type of </w:t>
      </w:r>
      <w:r>
        <w:t>training</w:t>
      </w:r>
      <w:r w:rsidRPr="00B8596B">
        <w:t xml:space="preserve"> is done by various external consultancies. Some of the consultancies that provide training to </w:t>
      </w:r>
      <w:proofErr w:type="spellStart"/>
      <w:r w:rsidRPr="00B8596B">
        <w:t>Mathrubhumi</w:t>
      </w:r>
      <w:proofErr w:type="spellEnd"/>
      <w:r w:rsidRPr="00B8596B">
        <w:t xml:space="preserve"> are:</w:t>
      </w:r>
    </w:p>
    <w:p w:rsidR="00C602CD" w:rsidRDefault="00C602CD" w:rsidP="00C602CD">
      <w:pPr>
        <w:pStyle w:val="ListParagraph"/>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NATIONAL INSTITUTE OF PERSONNEL MANAGEMENT</w:t>
      </w:r>
    </w:p>
    <w:p w:rsidR="00C602CD" w:rsidRDefault="00C602CD" w:rsidP="00C602CD">
      <w:pPr>
        <w:pStyle w:val="ListParagraph"/>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KERALA PRODUCTIVITY COUNCIL</w:t>
      </w:r>
    </w:p>
    <w:p w:rsidR="00C602CD" w:rsidRDefault="00C602CD" w:rsidP="00C602CD">
      <w:pPr>
        <w:pStyle w:val="ListParagraph"/>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CONFEDERATION OF INDIAN INDUSTRY</w:t>
      </w:r>
    </w:p>
    <w:p w:rsidR="00C602CD" w:rsidRDefault="00C602CD" w:rsidP="00C602CD">
      <w:pPr>
        <w:spacing w:line="360" w:lineRule="auto"/>
        <w:ind w:left="720"/>
        <w:jc w:val="both"/>
      </w:pPr>
      <w:r w:rsidRPr="00B8596B">
        <w:t xml:space="preserve">These consultancies offer training </w:t>
      </w:r>
      <w:proofErr w:type="spellStart"/>
      <w:r w:rsidRPr="00B8596B">
        <w:t>programme</w:t>
      </w:r>
      <w:proofErr w:type="spellEnd"/>
      <w:r w:rsidRPr="00B8596B">
        <w:t xml:space="preserve"> for employees in the f</w:t>
      </w:r>
      <w:r>
        <w:t xml:space="preserve">orm of </w:t>
      </w:r>
      <w:proofErr w:type="spellStart"/>
      <w:r>
        <w:t>workshop.</w:t>
      </w:r>
      <w:r w:rsidRPr="00B8596B">
        <w:t>After</w:t>
      </w:r>
      <w:proofErr w:type="spellEnd"/>
      <w:r w:rsidRPr="00B8596B">
        <w:t xml:space="preserve"> the training </w:t>
      </w:r>
      <w:proofErr w:type="spellStart"/>
      <w:r w:rsidRPr="00B8596B">
        <w:t>programme</w:t>
      </w:r>
      <w:proofErr w:type="spellEnd"/>
      <w:r w:rsidRPr="00B8596B">
        <w:t xml:space="preserve"> is over, the employee has to prepare a report, which is to be submitted to the immediate boss. Here the employee is asked to share his training experience.</w:t>
      </w:r>
    </w:p>
    <w:p w:rsidR="00C602CD" w:rsidRDefault="00C602CD" w:rsidP="00C602CD">
      <w:pPr>
        <w:spacing w:line="360" w:lineRule="auto"/>
        <w:ind w:left="720"/>
        <w:jc w:val="both"/>
      </w:pPr>
    </w:p>
    <w:p w:rsidR="00C602CD" w:rsidRPr="00C366AE" w:rsidRDefault="00C602CD" w:rsidP="00C602CD">
      <w:pPr>
        <w:spacing w:line="360" w:lineRule="auto"/>
        <w:ind w:left="720"/>
        <w:jc w:val="both"/>
        <w:rPr>
          <w:b/>
          <w:sz w:val="28"/>
          <w:szCs w:val="28"/>
        </w:rPr>
      </w:pPr>
      <w:r w:rsidRPr="00C366AE">
        <w:rPr>
          <w:b/>
          <w:sz w:val="28"/>
          <w:szCs w:val="28"/>
        </w:rPr>
        <w:t>WAGE AND SALARY ADMINISTRATION</w:t>
      </w:r>
    </w:p>
    <w:p w:rsidR="00C602CD" w:rsidRDefault="00C602CD" w:rsidP="00C602CD">
      <w:pPr>
        <w:spacing w:line="360" w:lineRule="auto"/>
        <w:ind w:left="720"/>
        <w:jc w:val="both"/>
      </w:pPr>
      <w:r>
        <w:tab/>
        <w:t xml:space="preserve">Wage and salary represent a substantial part of total cost in the organization. Wages are given as per the wage board constituted by the central board of India. Depending on revenue different classes are formed and under each class many scales are prescribed and under each scale there. The classifications are like 1A, 1B etc. </w:t>
      </w:r>
    </w:p>
    <w:p w:rsidR="00C602CD" w:rsidRDefault="00C602CD" w:rsidP="00C602CD">
      <w:pPr>
        <w:spacing w:line="360" w:lineRule="auto"/>
        <w:ind w:left="720"/>
        <w:jc w:val="both"/>
      </w:pPr>
      <w:r>
        <w:t>SALARY= BASIC PAY+VDC+HRA+CCA</w:t>
      </w:r>
    </w:p>
    <w:p w:rsidR="00C602CD" w:rsidRPr="00DA75A0" w:rsidRDefault="00C602CD" w:rsidP="00C602CD">
      <w:pPr>
        <w:ind w:left="-180" w:right="-540"/>
        <w:jc w:val="center"/>
        <w:rPr>
          <w:b/>
          <w:sz w:val="28"/>
          <w:szCs w:val="28"/>
        </w:rPr>
      </w:pPr>
      <w:r>
        <w:rPr>
          <w:b/>
          <w:sz w:val="28"/>
          <w:szCs w:val="28"/>
        </w:rPr>
        <w:lastRenderedPageBreak/>
        <w:t xml:space="preserve">1.3 </w:t>
      </w:r>
      <w:r w:rsidRPr="00DA75A0">
        <w:rPr>
          <w:b/>
          <w:sz w:val="28"/>
          <w:szCs w:val="28"/>
        </w:rPr>
        <w:t>QUALITY OF WORK LIFE</w:t>
      </w:r>
    </w:p>
    <w:p w:rsidR="00C602CD" w:rsidRPr="00404314" w:rsidRDefault="00C602CD" w:rsidP="00C602CD">
      <w:pPr>
        <w:spacing w:line="360" w:lineRule="auto"/>
        <w:ind w:left="-180" w:right="-540"/>
        <w:jc w:val="both"/>
        <w:rPr>
          <w:b/>
        </w:rPr>
      </w:pPr>
    </w:p>
    <w:p w:rsidR="00C602CD" w:rsidRPr="006322F5" w:rsidRDefault="00C602CD" w:rsidP="00C602CD">
      <w:pPr>
        <w:spacing w:line="360" w:lineRule="auto"/>
        <w:ind w:left="-180" w:right="-540"/>
        <w:jc w:val="both"/>
        <w:rPr>
          <w:b/>
          <w:sz w:val="22"/>
        </w:rPr>
      </w:pPr>
      <w:r>
        <w:t xml:space="preserve">             According to J. Lloyd </w:t>
      </w:r>
      <w:proofErr w:type="spellStart"/>
      <w:r>
        <w:t>Suttle</w:t>
      </w:r>
      <w:proofErr w:type="spellEnd"/>
      <w:r>
        <w:t>, Quality of work life (QWL) is the degree to which members of a work organization are able to satisfy important personal needs through their experiences in the organization.</w:t>
      </w:r>
    </w:p>
    <w:p w:rsidR="00C602CD" w:rsidRPr="00327840" w:rsidRDefault="00C602CD" w:rsidP="00C602CD">
      <w:pPr>
        <w:spacing w:line="360" w:lineRule="auto"/>
        <w:ind w:left="-180" w:right="-540"/>
        <w:jc w:val="both"/>
      </w:pPr>
      <w:r w:rsidRPr="00327840">
        <w:t xml:space="preserve">              The term refers to the favorableness or </w:t>
      </w:r>
      <w:proofErr w:type="spellStart"/>
      <w:r w:rsidRPr="00327840">
        <w:t>unfavorableness</w:t>
      </w:r>
      <w:proofErr w:type="spellEnd"/>
      <w:r w:rsidRPr="00327840">
        <w:t xml:space="preserve"> of a total job environment for people. QWL programs are another way in which organizations recognize their responsibility to develop jobs and working conditions that are excellent for people as well as for economic health of the </w:t>
      </w:r>
      <w:proofErr w:type="spellStart"/>
      <w:r w:rsidRPr="00327840">
        <w:t>organisation</w:t>
      </w:r>
      <w:proofErr w:type="spellEnd"/>
      <w:r w:rsidRPr="00327840">
        <w:t xml:space="preserve">. </w:t>
      </w:r>
    </w:p>
    <w:p w:rsidR="00C602CD" w:rsidRDefault="00C602CD" w:rsidP="00C602CD">
      <w:pPr>
        <w:spacing w:line="360" w:lineRule="auto"/>
        <w:ind w:left="-180" w:right="-540"/>
        <w:jc w:val="both"/>
      </w:pPr>
    </w:p>
    <w:p w:rsidR="00C602CD" w:rsidRDefault="00C602CD" w:rsidP="00C602CD">
      <w:pPr>
        <w:spacing w:line="360" w:lineRule="auto"/>
        <w:ind w:left="-180" w:right="-540"/>
        <w:jc w:val="both"/>
        <w:rPr>
          <w:b/>
          <w:sz w:val="22"/>
        </w:rPr>
      </w:pPr>
      <w:r>
        <w:rPr>
          <w:b/>
          <w:sz w:val="22"/>
        </w:rPr>
        <w:t>OBJECTIVES:</w:t>
      </w:r>
    </w:p>
    <w:p w:rsidR="00C602CD" w:rsidRDefault="00C602CD" w:rsidP="00C602CD">
      <w:pPr>
        <w:spacing w:line="360" w:lineRule="auto"/>
        <w:ind w:left="-180" w:right="-540"/>
        <w:jc w:val="both"/>
      </w:pPr>
      <w:r>
        <w:t xml:space="preserve">        The main objective of QWL is</w:t>
      </w:r>
    </w:p>
    <w:p w:rsidR="00C602CD" w:rsidRDefault="00C602CD" w:rsidP="00C602CD">
      <w:pPr>
        <w:numPr>
          <w:ilvl w:val="0"/>
          <w:numId w:val="25"/>
        </w:numPr>
        <w:spacing w:line="360" w:lineRule="auto"/>
        <w:ind w:right="-540"/>
        <w:jc w:val="both"/>
      </w:pPr>
      <w:r>
        <w:t>To promote human dignity and growth.</w:t>
      </w:r>
    </w:p>
    <w:p w:rsidR="00C602CD" w:rsidRDefault="00C602CD" w:rsidP="00C602CD">
      <w:pPr>
        <w:numPr>
          <w:ilvl w:val="0"/>
          <w:numId w:val="25"/>
        </w:numPr>
        <w:spacing w:line="360" w:lineRule="auto"/>
        <w:ind w:right="-540"/>
        <w:jc w:val="both"/>
      </w:pPr>
      <w:r>
        <w:t>To make employees work collaboratively.</w:t>
      </w:r>
    </w:p>
    <w:p w:rsidR="00C602CD" w:rsidRDefault="00C602CD" w:rsidP="00C602CD">
      <w:pPr>
        <w:numPr>
          <w:ilvl w:val="0"/>
          <w:numId w:val="25"/>
        </w:numPr>
        <w:spacing w:line="360" w:lineRule="auto"/>
        <w:ind w:right="-540"/>
        <w:jc w:val="both"/>
      </w:pPr>
      <w:r>
        <w:t>To make employees determine work changes participative.</w:t>
      </w:r>
    </w:p>
    <w:p w:rsidR="00C602CD" w:rsidRPr="00B51FC4" w:rsidRDefault="00C602CD" w:rsidP="00C602CD">
      <w:pPr>
        <w:numPr>
          <w:ilvl w:val="0"/>
          <w:numId w:val="25"/>
        </w:numPr>
        <w:spacing w:line="360" w:lineRule="auto"/>
        <w:ind w:right="-540"/>
        <w:jc w:val="both"/>
        <w:rPr>
          <w:b/>
          <w:sz w:val="22"/>
        </w:rPr>
      </w:pPr>
      <w:r>
        <w:t>To make people and the organizational goals more compatible.</w:t>
      </w:r>
    </w:p>
    <w:p w:rsidR="00C602CD" w:rsidRDefault="00C602CD" w:rsidP="00C602CD">
      <w:pPr>
        <w:spacing w:line="360" w:lineRule="auto"/>
        <w:ind w:left="-180" w:right="-540"/>
        <w:jc w:val="both"/>
      </w:pPr>
    </w:p>
    <w:p w:rsidR="00C602CD" w:rsidRDefault="00C602CD" w:rsidP="00C602CD">
      <w:pPr>
        <w:spacing w:line="360" w:lineRule="auto"/>
        <w:ind w:left="-180" w:right="-540"/>
        <w:jc w:val="both"/>
      </w:pPr>
      <w:r>
        <w:t xml:space="preserve">              </w:t>
      </w:r>
      <w:r w:rsidRPr="00404314">
        <w:t xml:space="preserve"> In addition to improving the work system, QWL programs usually emphasize development of employee skills, the reduction of occupational stress and the development of more co-operative labor-management relations.</w:t>
      </w:r>
      <w:r w:rsidRPr="00B85455">
        <w:t xml:space="preserve"> </w:t>
      </w:r>
      <w:r>
        <w:t>More specifically, QWL may be set into operation in terms of employees perceptions of their physical and psychological well-being at work. It includes virtually every major issue that labor has fought for during the last two decades.</w:t>
      </w:r>
      <w:r w:rsidRPr="00324B41">
        <w:t xml:space="preserve"> </w:t>
      </w:r>
    </w:p>
    <w:p w:rsidR="00C602CD" w:rsidRDefault="00C602CD" w:rsidP="00C602CD">
      <w:pPr>
        <w:spacing w:line="360" w:lineRule="auto"/>
        <w:ind w:left="-180" w:right="-540"/>
        <w:jc w:val="both"/>
      </w:pPr>
      <w:r w:rsidRPr="00404314">
        <w:t>The elements in a typical QWL progr</w:t>
      </w:r>
      <w:r>
        <w:t>am include-</w:t>
      </w:r>
    </w:p>
    <w:p w:rsidR="00C602CD" w:rsidRDefault="00C602CD" w:rsidP="00C602CD">
      <w:pPr>
        <w:numPr>
          <w:ilvl w:val="0"/>
          <w:numId w:val="26"/>
        </w:numPr>
        <w:spacing w:line="360" w:lineRule="auto"/>
        <w:ind w:right="-540"/>
      </w:pPr>
      <w:r>
        <w:t>Pay</w:t>
      </w:r>
    </w:p>
    <w:p w:rsidR="00C602CD" w:rsidRDefault="00C602CD" w:rsidP="00C602CD">
      <w:pPr>
        <w:numPr>
          <w:ilvl w:val="0"/>
          <w:numId w:val="26"/>
        </w:numPr>
        <w:spacing w:line="360" w:lineRule="auto"/>
        <w:ind w:right="-540"/>
      </w:pPr>
      <w:r>
        <w:t>Benefits</w:t>
      </w:r>
    </w:p>
    <w:p w:rsidR="00C602CD" w:rsidRDefault="00C602CD" w:rsidP="00C602CD">
      <w:pPr>
        <w:numPr>
          <w:ilvl w:val="0"/>
          <w:numId w:val="26"/>
        </w:numPr>
        <w:spacing w:line="360" w:lineRule="auto"/>
        <w:ind w:right="-540"/>
      </w:pPr>
      <w:r>
        <w:t>Working condition</w:t>
      </w:r>
    </w:p>
    <w:p w:rsidR="00C602CD" w:rsidRDefault="00C602CD" w:rsidP="00C602CD">
      <w:pPr>
        <w:numPr>
          <w:ilvl w:val="0"/>
          <w:numId w:val="26"/>
        </w:numPr>
        <w:spacing w:line="360" w:lineRule="auto"/>
        <w:ind w:right="-540"/>
      </w:pPr>
      <w:r>
        <w:t>Safety</w:t>
      </w:r>
    </w:p>
    <w:p w:rsidR="00C602CD" w:rsidRDefault="00C602CD" w:rsidP="00C602CD">
      <w:pPr>
        <w:numPr>
          <w:ilvl w:val="0"/>
          <w:numId w:val="26"/>
        </w:numPr>
        <w:spacing w:line="360" w:lineRule="auto"/>
        <w:ind w:right="-540"/>
      </w:pPr>
      <w:r>
        <w:t>Nature of recognition</w:t>
      </w:r>
    </w:p>
    <w:p w:rsidR="00C602CD" w:rsidRDefault="00C602CD" w:rsidP="00C602CD">
      <w:pPr>
        <w:numPr>
          <w:ilvl w:val="0"/>
          <w:numId w:val="26"/>
        </w:numPr>
        <w:spacing w:line="360" w:lineRule="auto"/>
        <w:ind w:right="-540"/>
      </w:pPr>
      <w:r>
        <w:t>Welfare</w:t>
      </w:r>
    </w:p>
    <w:p w:rsidR="00C602CD" w:rsidRDefault="00C602CD" w:rsidP="000522D7">
      <w:pPr>
        <w:numPr>
          <w:ilvl w:val="0"/>
          <w:numId w:val="26"/>
        </w:numPr>
        <w:spacing w:line="360" w:lineRule="auto"/>
        <w:ind w:right="-540"/>
      </w:pPr>
      <w:r>
        <w:t>Career development</w:t>
      </w:r>
    </w:p>
    <w:p w:rsidR="00C602CD" w:rsidRDefault="00C602CD" w:rsidP="00C602CD">
      <w:pPr>
        <w:numPr>
          <w:ilvl w:val="0"/>
          <w:numId w:val="26"/>
        </w:numPr>
        <w:spacing w:line="360" w:lineRule="auto"/>
        <w:ind w:right="-540"/>
      </w:pPr>
      <w:r>
        <w:t>Workers participation</w:t>
      </w:r>
    </w:p>
    <w:p w:rsidR="00C602CD" w:rsidRDefault="00C602CD" w:rsidP="00C602CD">
      <w:pPr>
        <w:numPr>
          <w:ilvl w:val="0"/>
          <w:numId w:val="26"/>
        </w:numPr>
        <w:spacing w:line="360" w:lineRule="auto"/>
        <w:ind w:right="-540"/>
      </w:pPr>
      <w:r>
        <w:t>Work life balance</w:t>
      </w:r>
    </w:p>
    <w:p w:rsidR="00C602CD" w:rsidRDefault="00C602CD" w:rsidP="00C602CD">
      <w:pPr>
        <w:spacing w:before="100" w:beforeAutospacing="1" w:after="100" w:afterAutospacing="1" w:line="360" w:lineRule="auto"/>
        <w:ind w:left="-180" w:right="-540"/>
        <w:jc w:val="both"/>
        <w:rPr>
          <w:color w:val="000000"/>
        </w:rPr>
      </w:pPr>
      <w:r>
        <w:rPr>
          <w:color w:val="000000"/>
        </w:rPr>
        <w:lastRenderedPageBreak/>
        <w:t xml:space="preserve">Quality of Work Life programs has become important in the workplace for the following reasons: </w:t>
      </w:r>
    </w:p>
    <w:p w:rsidR="00C602CD" w:rsidRDefault="00C602CD" w:rsidP="00C602CD">
      <w:pPr>
        <w:numPr>
          <w:ilvl w:val="0"/>
          <w:numId w:val="27"/>
        </w:numPr>
        <w:spacing w:before="100" w:beforeAutospacing="1" w:after="100" w:afterAutospacing="1" w:line="360" w:lineRule="auto"/>
        <w:ind w:right="-540"/>
        <w:jc w:val="both"/>
        <w:rPr>
          <w:color w:val="000000"/>
        </w:rPr>
      </w:pPr>
      <w:r>
        <w:rPr>
          <w:color w:val="000000"/>
        </w:rPr>
        <w:t xml:space="preserve">Increased women in the workforce </w:t>
      </w:r>
    </w:p>
    <w:p w:rsidR="00C602CD" w:rsidRDefault="00C602CD" w:rsidP="00C602CD">
      <w:pPr>
        <w:numPr>
          <w:ilvl w:val="0"/>
          <w:numId w:val="27"/>
        </w:numPr>
        <w:spacing w:before="100" w:beforeAutospacing="1" w:after="100" w:afterAutospacing="1" w:line="360" w:lineRule="auto"/>
        <w:ind w:right="-540"/>
        <w:jc w:val="both"/>
        <w:rPr>
          <w:color w:val="000000"/>
        </w:rPr>
      </w:pPr>
      <w:r>
        <w:rPr>
          <w:color w:val="000000"/>
        </w:rPr>
        <w:t xml:space="preserve">Increased male involvement in dependent care (child and elder) activities </w:t>
      </w:r>
    </w:p>
    <w:p w:rsidR="00C602CD" w:rsidRDefault="00C602CD" w:rsidP="00C602CD">
      <w:pPr>
        <w:numPr>
          <w:ilvl w:val="0"/>
          <w:numId w:val="27"/>
        </w:numPr>
        <w:spacing w:before="100" w:beforeAutospacing="1" w:after="100" w:afterAutospacing="1" w:line="360" w:lineRule="auto"/>
        <w:ind w:right="-540"/>
        <w:jc w:val="both"/>
        <w:rPr>
          <w:color w:val="000000"/>
        </w:rPr>
      </w:pPr>
      <w:r>
        <w:rPr>
          <w:color w:val="000000"/>
        </w:rPr>
        <w:t xml:space="preserve">Increased responsibility for elders </w:t>
      </w:r>
    </w:p>
    <w:p w:rsidR="00C602CD" w:rsidRDefault="00C602CD" w:rsidP="00C602CD">
      <w:pPr>
        <w:numPr>
          <w:ilvl w:val="0"/>
          <w:numId w:val="27"/>
        </w:numPr>
        <w:spacing w:before="100" w:beforeAutospacing="1" w:after="100" w:afterAutospacing="1" w:line="360" w:lineRule="auto"/>
        <w:ind w:right="-540"/>
        <w:jc w:val="both"/>
        <w:rPr>
          <w:color w:val="000000"/>
        </w:rPr>
      </w:pPr>
      <w:r>
        <w:rPr>
          <w:color w:val="000000"/>
        </w:rPr>
        <w:t xml:space="preserve">Increased demands at work </w:t>
      </w:r>
    </w:p>
    <w:p w:rsidR="00C602CD" w:rsidRDefault="00C602CD" w:rsidP="00C602CD">
      <w:pPr>
        <w:numPr>
          <w:ilvl w:val="0"/>
          <w:numId w:val="27"/>
        </w:numPr>
        <w:spacing w:before="100" w:beforeAutospacing="1" w:after="100" w:afterAutospacing="1" w:line="360" w:lineRule="auto"/>
        <w:ind w:right="-540"/>
        <w:jc w:val="both"/>
        <w:rPr>
          <w:color w:val="000000"/>
        </w:rPr>
      </w:pPr>
      <w:r>
        <w:rPr>
          <w:color w:val="000000"/>
        </w:rPr>
        <w:t xml:space="preserve">Loss of long term employment guarantees </w:t>
      </w:r>
    </w:p>
    <w:p w:rsidR="00C602CD" w:rsidRDefault="00C602CD" w:rsidP="00C602CD">
      <w:pPr>
        <w:numPr>
          <w:ilvl w:val="0"/>
          <w:numId w:val="27"/>
        </w:numPr>
        <w:spacing w:before="100" w:beforeAutospacing="1" w:after="100" w:afterAutospacing="1" w:line="360" w:lineRule="auto"/>
        <w:ind w:right="-540"/>
        <w:jc w:val="both"/>
        <w:rPr>
          <w:color w:val="000000"/>
        </w:rPr>
      </w:pPr>
      <w:r>
        <w:rPr>
          <w:color w:val="000000"/>
        </w:rPr>
        <w:t xml:space="preserve">The need for enhanced workplace skills </w:t>
      </w:r>
    </w:p>
    <w:p w:rsidR="00C602CD" w:rsidRDefault="00C602CD" w:rsidP="00C602CD">
      <w:pPr>
        <w:numPr>
          <w:ilvl w:val="0"/>
          <w:numId w:val="27"/>
        </w:numPr>
        <w:spacing w:before="100" w:beforeAutospacing="1" w:after="100" w:afterAutospacing="1" w:line="360" w:lineRule="auto"/>
        <w:ind w:right="-540"/>
        <w:jc w:val="both"/>
        <w:rPr>
          <w:color w:val="000000"/>
        </w:rPr>
      </w:pPr>
      <w:r>
        <w:rPr>
          <w:color w:val="000000"/>
        </w:rPr>
        <w:t xml:space="preserve">Increased competition for the best students and talent for education and research environments </w:t>
      </w:r>
    </w:p>
    <w:p w:rsidR="00C602CD" w:rsidRDefault="00C602CD" w:rsidP="00C602CD">
      <w:pPr>
        <w:numPr>
          <w:ilvl w:val="0"/>
          <w:numId w:val="27"/>
        </w:numPr>
        <w:spacing w:before="100" w:beforeAutospacing="1" w:after="100" w:afterAutospacing="1" w:line="360" w:lineRule="auto"/>
        <w:ind w:right="-540"/>
        <w:jc w:val="both"/>
        <w:rPr>
          <w:color w:val="000000"/>
        </w:rPr>
      </w:pPr>
      <w:r>
        <w:rPr>
          <w:color w:val="000000"/>
        </w:rPr>
        <w:t xml:space="preserve">Greater competition for talent </w:t>
      </w:r>
    </w:p>
    <w:p w:rsidR="00C602CD" w:rsidRDefault="00C602CD" w:rsidP="00C602CD">
      <w:pPr>
        <w:spacing w:before="100" w:beforeAutospacing="1" w:after="100" w:afterAutospacing="1" w:line="360" w:lineRule="auto"/>
        <w:ind w:left="-180" w:right="-540"/>
        <w:jc w:val="both"/>
        <w:rPr>
          <w:color w:val="000000"/>
        </w:rPr>
      </w:pPr>
      <w:r>
        <w:rPr>
          <w:color w:val="000000"/>
        </w:rPr>
        <w:t xml:space="preserve">QWL programs have been found to: </w:t>
      </w:r>
    </w:p>
    <w:p w:rsidR="00C602CD" w:rsidRDefault="00C602CD" w:rsidP="00C602CD">
      <w:pPr>
        <w:numPr>
          <w:ilvl w:val="0"/>
          <w:numId w:val="28"/>
        </w:numPr>
        <w:spacing w:before="100" w:beforeAutospacing="1" w:after="100" w:afterAutospacing="1" w:line="360" w:lineRule="auto"/>
        <w:ind w:right="-540"/>
        <w:jc w:val="both"/>
        <w:rPr>
          <w:color w:val="000000"/>
        </w:rPr>
      </w:pPr>
      <w:r>
        <w:rPr>
          <w:color w:val="000000"/>
        </w:rPr>
        <w:t xml:space="preserve">Improve workplace morale </w:t>
      </w:r>
    </w:p>
    <w:p w:rsidR="00C602CD" w:rsidRDefault="00C602CD" w:rsidP="00C602CD">
      <w:pPr>
        <w:numPr>
          <w:ilvl w:val="0"/>
          <w:numId w:val="28"/>
        </w:numPr>
        <w:spacing w:before="100" w:beforeAutospacing="1" w:after="100" w:afterAutospacing="1" w:line="360" w:lineRule="auto"/>
        <w:ind w:right="-540"/>
        <w:jc w:val="both"/>
        <w:rPr>
          <w:color w:val="000000"/>
        </w:rPr>
      </w:pPr>
      <w:r>
        <w:rPr>
          <w:color w:val="000000"/>
        </w:rPr>
        <w:t xml:space="preserve">Encourage employee commitment </w:t>
      </w:r>
    </w:p>
    <w:p w:rsidR="00C602CD" w:rsidRDefault="00C602CD" w:rsidP="00C602CD">
      <w:pPr>
        <w:numPr>
          <w:ilvl w:val="0"/>
          <w:numId w:val="28"/>
        </w:numPr>
        <w:spacing w:before="100" w:beforeAutospacing="1" w:after="100" w:afterAutospacing="1" w:line="360" w:lineRule="auto"/>
        <w:ind w:right="-540"/>
        <w:jc w:val="both"/>
        <w:rPr>
          <w:color w:val="000000"/>
        </w:rPr>
      </w:pPr>
      <w:r>
        <w:rPr>
          <w:color w:val="000000"/>
        </w:rPr>
        <w:t xml:space="preserve">Support recruitment </w:t>
      </w:r>
    </w:p>
    <w:p w:rsidR="00C602CD" w:rsidRDefault="00C602CD" w:rsidP="00C602CD">
      <w:pPr>
        <w:numPr>
          <w:ilvl w:val="0"/>
          <w:numId w:val="28"/>
        </w:numPr>
        <w:spacing w:before="100" w:beforeAutospacing="1" w:after="100" w:afterAutospacing="1" w:line="360" w:lineRule="auto"/>
        <w:ind w:right="-540"/>
        <w:jc w:val="both"/>
        <w:rPr>
          <w:color w:val="000000"/>
        </w:rPr>
      </w:pPr>
      <w:r>
        <w:rPr>
          <w:color w:val="000000"/>
        </w:rPr>
        <w:t xml:space="preserve">Encourage retention </w:t>
      </w:r>
    </w:p>
    <w:p w:rsidR="00C602CD" w:rsidRDefault="00C602CD" w:rsidP="00C602CD">
      <w:pPr>
        <w:numPr>
          <w:ilvl w:val="0"/>
          <w:numId w:val="28"/>
        </w:numPr>
        <w:spacing w:before="100" w:beforeAutospacing="1" w:after="100" w:afterAutospacing="1" w:line="360" w:lineRule="auto"/>
        <w:ind w:right="-540"/>
        <w:jc w:val="both"/>
        <w:rPr>
          <w:color w:val="000000"/>
        </w:rPr>
      </w:pPr>
      <w:r>
        <w:rPr>
          <w:color w:val="000000"/>
        </w:rPr>
        <w:t xml:space="preserve">Enhance productivity </w:t>
      </w:r>
    </w:p>
    <w:p w:rsidR="00C602CD" w:rsidRDefault="00C602CD" w:rsidP="00C602CD">
      <w:pPr>
        <w:numPr>
          <w:ilvl w:val="0"/>
          <w:numId w:val="28"/>
        </w:numPr>
        <w:spacing w:before="100" w:beforeAutospacing="1" w:after="100" w:afterAutospacing="1" w:line="360" w:lineRule="auto"/>
        <w:ind w:right="-540"/>
        <w:jc w:val="both"/>
        <w:rPr>
          <w:color w:val="000000"/>
        </w:rPr>
      </w:pPr>
      <w:r>
        <w:rPr>
          <w:color w:val="000000"/>
        </w:rPr>
        <w:t xml:space="preserve">Reduce absenteeism; and </w:t>
      </w:r>
    </w:p>
    <w:p w:rsidR="00C602CD" w:rsidRDefault="00C602CD" w:rsidP="00C602CD">
      <w:pPr>
        <w:numPr>
          <w:ilvl w:val="0"/>
          <w:numId w:val="28"/>
        </w:numPr>
        <w:spacing w:before="100" w:beforeAutospacing="1" w:after="100" w:afterAutospacing="1" w:line="360" w:lineRule="auto"/>
        <w:ind w:right="-540"/>
        <w:jc w:val="both"/>
        <w:rPr>
          <w:color w:val="000000"/>
        </w:rPr>
      </w:pPr>
      <w:r>
        <w:rPr>
          <w:color w:val="000000"/>
        </w:rPr>
        <w:t xml:space="preserve">Maximize staff resources </w:t>
      </w:r>
    </w:p>
    <w:p w:rsidR="00C602CD" w:rsidRDefault="00C602CD" w:rsidP="00C602CD">
      <w:pPr>
        <w:spacing w:before="100" w:beforeAutospacing="1" w:after="100" w:afterAutospacing="1" w:line="360" w:lineRule="auto"/>
        <w:ind w:left="-180" w:right="-540"/>
        <w:jc w:val="both"/>
        <w:rPr>
          <w:color w:val="000000"/>
        </w:rPr>
      </w:pPr>
      <w:r>
        <w:rPr>
          <w:color w:val="000000"/>
        </w:rPr>
        <w:t xml:space="preserve">The programs, policies and services offered through QWL Programs: </w:t>
      </w:r>
    </w:p>
    <w:p w:rsidR="00C602CD" w:rsidRDefault="00C602CD" w:rsidP="00C602CD">
      <w:pPr>
        <w:numPr>
          <w:ilvl w:val="0"/>
          <w:numId w:val="24"/>
        </w:numPr>
        <w:spacing w:before="100" w:beforeAutospacing="1" w:after="100" w:afterAutospacing="1" w:line="360" w:lineRule="auto"/>
        <w:ind w:right="-540"/>
        <w:jc w:val="both"/>
        <w:rPr>
          <w:color w:val="000000"/>
        </w:rPr>
      </w:pPr>
      <w:r>
        <w:rPr>
          <w:color w:val="000000"/>
        </w:rPr>
        <w:t xml:space="preserve">Support faculty and staff efforts to manage the competing demands of work and personal life, </w:t>
      </w:r>
    </w:p>
    <w:p w:rsidR="00C602CD" w:rsidRDefault="00C602CD" w:rsidP="00C602CD">
      <w:pPr>
        <w:numPr>
          <w:ilvl w:val="0"/>
          <w:numId w:val="24"/>
        </w:numPr>
        <w:spacing w:before="100" w:beforeAutospacing="1" w:after="100" w:afterAutospacing="1" w:line="360" w:lineRule="auto"/>
        <w:ind w:right="-540"/>
        <w:jc w:val="both"/>
        <w:rPr>
          <w:color w:val="000000"/>
        </w:rPr>
      </w:pPr>
      <w:r>
        <w:rPr>
          <w:color w:val="000000"/>
        </w:rPr>
        <w:t xml:space="preserve">Support health promotion and wellness, and </w:t>
      </w:r>
    </w:p>
    <w:p w:rsidR="00C602CD" w:rsidRDefault="00C602CD" w:rsidP="00C602CD">
      <w:pPr>
        <w:numPr>
          <w:ilvl w:val="0"/>
          <w:numId w:val="24"/>
        </w:numPr>
        <w:spacing w:before="100" w:beforeAutospacing="1" w:after="100" w:afterAutospacing="1" w:line="360" w:lineRule="auto"/>
        <w:ind w:right="-540"/>
        <w:jc w:val="both"/>
      </w:pPr>
      <w:r>
        <w:rPr>
          <w:color w:val="000000"/>
        </w:rPr>
        <w:t>Express appreciation for faculty and staff contribution to the University, highlight outstanding individual contributions, and recognize long term commitment</w:t>
      </w:r>
      <w:r>
        <w:rPr>
          <w:rFonts w:ascii="Arial" w:hAnsi="Arial" w:cs="Arial"/>
          <w:color w:val="000000"/>
          <w:sz w:val="20"/>
          <w:szCs w:val="20"/>
        </w:rPr>
        <w:t xml:space="preserve">. </w:t>
      </w:r>
    </w:p>
    <w:p w:rsidR="00C602CD" w:rsidRDefault="00C602CD" w:rsidP="00C602CD">
      <w:pPr>
        <w:spacing w:line="360" w:lineRule="auto"/>
        <w:ind w:left="-180" w:right="-540" w:firstLine="720"/>
        <w:jc w:val="both"/>
      </w:pPr>
      <w:r w:rsidRPr="00404314">
        <w:t>However many employees have implemented several policies satisfying all their personal needs is impossible for all the time but to an extent the important personal needs can be made satisfactory to the workers</w:t>
      </w:r>
      <w:r>
        <w:t>.</w:t>
      </w:r>
      <w:r w:rsidRPr="00404314">
        <w:t>.</w:t>
      </w:r>
    </w:p>
    <w:p w:rsidR="00C602CD" w:rsidRPr="00404314" w:rsidRDefault="00C602CD" w:rsidP="00C602CD">
      <w:pPr>
        <w:spacing w:line="360" w:lineRule="auto"/>
        <w:ind w:left="-180" w:right="-540"/>
        <w:jc w:val="both"/>
      </w:pPr>
      <w:r>
        <w:lastRenderedPageBreak/>
        <w:t xml:space="preserve">              As </w:t>
      </w:r>
      <w:r w:rsidRPr="00404314">
        <w:t>a result many employees feel obliged to retain in their work to make the organization an effective one.</w:t>
      </w:r>
    </w:p>
    <w:p w:rsidR="00C602CD" w:rsidRPr="00404314" w:rsidRDefault="00C602CD" w:rsidP="00C602CD">
      <w:pPr>
        <w:spacing w:line="360" w:lineRule="auto"/>
        <w:ind w:left="-180" w:right="-540" w:firstLine="1440"/>
        <w:jc w:val="both"/>
      </w:pPr>
    </w:p>
    <w:p w:rsidR="00C602CD" w:rsidRPr="00404314" w:rsidRDefault="00C602CD" w:rsidP="00C602CD">
      <w:pPr>
        <w:spacing w:line="360" w:lineRule="auto"/>
        <w:ind w:left="-180" w:right="-540"/>
        <w:jc w:val="both"/>
      </w:pPr>
      <w:r>
        <w:t xml:space="preserve">              </w:t>
      </w:r>
      <w:proofErr w:type="spellStart"/>
      <w:r w:rsidRPr="00404314">
        <w:t>Labo</w:t>
      </w:r>
      <w:r>
        <w:t>u</w:t>
      </w:r>
      <w:r w:rsidRPr="00404314">
        <w:t>r</w:t>
      </w:r>
      <w:proofErr w:type="spellEnd"/>
      <w:r w:rsidRPr="00404314">
        <w:t xml:space="preserve"> is the foremost important factor of production in any industry, and management of the labor is perhaps the key in any organization. Management is a multipurpose organ, which has three jobs.</w:t>
      </w:r>
    </w:p>
    <w:p w:rsidR="00C602CD" w:rsidRPr="00404314" w:rsidRDefault="00C602CD" w:rsidP="00C602CD">
      <w:pPr>
        <w:spacing w:line="360" w:lineRule="auto"/>
        <w:ind w:left="-180" w:right="-540" w:firstLine="1440"/>
        <w:jc w:val="both"/>
      </w:pPr>
    </w:p>
    <w:p w:rsidR="00C602CD" w:rsidRPr="00404314" w:rsidRDefault="00C602CD" w:rsidP="00C602CD">
      <w:pPr>
        <w:numPr>
          <w:ilvl w:val="1"/>
          <w:numId w:val="29"/>
        </w:numPr>
        <w:spacing w:line="360" w:lineRule="auto"/>
        <w:ind w:right="-540"/>
        <w:jc w:val="both"/>
        <w:rPr>
          <w:b/>
        </w:rPr>
      </w:pPr>
      <w:r w:rsidRPr="00404314">
        <w:t>Management of managers.</w:t>
      </w:r>
    </w:p>
    <w:p w:rsidR="00C602CD" w:rsidRPr="00404314" w:rsidRDefault="00C602CD" w:rsidP="00C602CD">
      <w:pPr>
        <w:numPr>
          <w:ilvl w:val="1"/>
          <w:numId w:val="29"/>
        </w:numPr>
        <w:spacing w:line="360" w:lineRule="auto"/>
        <w:ind w:right="-540"/>
        <w:jc w:val="both"/>
        <w:rPr>
          <w:b/>
        </w:rPr>
      </w:pPr>
      <w:r w:rsidRPr="00404314">
        <w:t>Managing workers and</w:t>
      </w:r>
    </w:p>
    <w:p w:rsidR="00C602CD" w:rsidRPr="00404314" w:rsidRDefault="00C602CD" w:rsidP="00C602CD">
      <w:pPr>
        <w:numPr>
          <w:ilvl w:val="1"/>
          <w:numId w:val="29"/>
        </w:numPr>
        <w:spacing w:line="360" w:lineRule="auto"/>
        <w:ind w:right="-540"/>
        <w:jc w:val="both"/>
        <w:rPr>
          <w:b/>
        </w:rPr>
      </w:pPr>
      <w:r w:rsidRPr="00404314">
        <w:t>The work.</w:t>
      </w:r>
    </w:p>
    <w:p w:rsidR="00C602CD" w:rsidRPr="00404314" w:rsidRDefault="00C602CD" w:rsidP="00C602CD">
      <w:pPr>
        <w:spacing w:line="360" w:lineRule="auto"/>
        <w:ind w:left="1260" w:right="-540"/>
        <w:jc w:val="both"/>
        <w:rPr>
          <w:b/>
        </w:rPr>
      </w:pPr>
    </w:p>
    <w:p w:rsidR="00C602CD" w:rsidRPr="00404314" w:rsidRDefault="00C602CD" w:rsidP="00C602CD">
      <w:pPr>
        <w:spacing w:line="360" w:lineRule="auto"/>
        <w:ind w:left="-180" w:right="-540" w:firstLine="1440"/>
      </w:pPr>
      <w:r w:rsidRPr="00404314">
        <w:t>The first two are directly related to personnel management.</w:t>
      </w:r>
    </w:p>
    <w:p w:rsidR="00C602CD" w:rsidRPr="00404314" w:rsidRDefault="00C602CD" w:rsidP="00C602CD">
      <w:pPr>
        <w:spacing w:line="360" w:lineRule="auto"/>
        <w:ind w:left="-180" w:right="-540"/>
        <w:jc w:val="both"/>
      </w:pPr>
    </w:p>
    <w:p w:rsidR="00C602CD" w:rsidRPr="00404314" w:rsidRDefault="00C602CD" w:rsidP="00C602CD">
      <w:pPr>
        <w:spacing w:line="360" w:lineRule="auto"/>
        <w:ind w:left="-180" w:right="-540"/>
        <w:jc w:val="both"/>
      </w:pPr>
      <w:r>
        <w:t xml:space="preserve">                </w:t>
      </w:r>
      <w:r w:rsidRPr="00404314">
        <w:t>To say obviously, management is “The process of allocating an organization’s inputs (human and economic resources) by planning, organizing, directing and controlling for the purpose of producing outputs(goods and services) desired by its consumers, so that organizational objectives are accomplished. In the process, work is performed with and through organization personnel in an ever-changing environment.</w:t>
      </w:r>
    </w:p>
    <w:p w:rsidR="00C602CD" w:rsidRPr="00404314" w:rsidRDefault="00C602CD" w:rsidP="00C602CD">
      <w:pPr>
        <w:spacing w:line="360" w:lineRule="auto"/>
        <w:ind w:left="-180" w:right="-540"/>
        <w:jc w:val="both"/>
      </w:pPr>
      <w:r>
        <w:t xml:space="preserve">              </w:t>
      </w:r>
      <w:r w:rsidRPr="00404314">
        <w:t>Management is primarily personnel administration. It is the development of the people and not the direction of things. Managing people is the heart and essence of being a manager. However, the nucleus of the business management goes on with labor.</w:t>
      </w:r>
    </w:p>
    <w:p w:rsidR="00C602CD" w:rsidRDefault="00C602CD" w:rsidP="00C602CD">
      <w:pPr>
        <w:spacing w:line="360" w:lineRule="auto"/>
        <w:ind w:left="-180" w:right="-540"/>
        <w:jc w:val="both"/>
      </w:pPr>
      <w:r>
        <w:t xml:space="preserve">               </w:t>
      </w:r>
      <w:r w:rsidRPr="00404314">
        <w:t>The greatest problem that the business world</w:t>
      </w:r>
      <w:r>
        <w:t xml:space="preserve"> meets with hand twisting is</w:t>
      </w:r>
      <w:r w:rsidRPr="00404314">
        <w:t xml:space="preserve"> managing of labor. The </w:t>
      </w:r>
      <w:r>
        <w:t xml:space="preserve">behavior or the attitudes of </w:t>
      </w:r>
      <w:r w:rsidRPr="00404314">
        <w:t>human beings cannot be tested or controlled in closed laboratories.</w:t>
      </w:r>
    </w:p>
    <w:p w:rsidR="00C602CD" w:rsidRDefault="00C602CD" w:rsidP="00C602CD">
      <w:pPr>
        <w:spacing w:line="360" w:lineRule="auto"/>
        <w:ind w:left="-180" w:right="-540"/>
        <w:jc w:val="both"/>
      </w:pPr>
      <w:r>
        <w:t xml:space="preserve">              Hence, it is necessary to measure the quality of work life and also to assess the effects of QWL. </w:t>
      </w:r>
      <w:proofErr w:type="gramStart"/>
      <w:r>
        <w:t>So that, the ways to improve quality of work life can be found out.</w:t>
      </w:r>
      <w:proofErr w:type="gramEnd"/>
    </w:p>
    <w:p w:rsidR="00C602CD" w:rsidRDefault="00C602CD" w:rsidP="00C602CD">
      <w:pPr>
        <w:spacing w:line="360" w:lineRule="auto"/>
        <w:ind w:left="-180" w:right="-540"/>
        <w:jc w:val="both"/>
      </w:pPr>
    </w:p>
    <w:p w:rsidR="00C602CD" w:rsidRDefault="00C602CD" w:rsidP="00C602CD">
      <w:pPr>
        <w:spacing w:line="360" w:lineRule="auto"/>
        <w:ind w:left="-180" w:right="-540"/>
        <w:jc w:val="both"/>
      </w:pPr>
    </w:p>
    <w:p w:rsidR="00C602CD" w:rsidRDefault="00C602CD" w:rsidP="00C602CD"/>
    <w:p w:rsidR="00C602CD" w:rsidRDefault="00C602CD" w:rsidP="00C602CD">
      <w:pPr>
        <w:spacing w:line="360" w:lineRule="auto"/>
        <w:ind w:left="720"/>
        <w:jc w:val="both"/>
      </w:pPr>
    </w:p>
    <w:p w:rsidR="00C602CD" w:rsidRDefault="00C602CD" w:rsidP="00C602CD">
      <w:pPr>
        <w:spacing w:line="360" w:lineRule="auto"/>
        <w:ind w:left="720"/>
        <w:jc w:val="both"/>
      </w:pPr>
    </w:p>
    <w:p w:rsidR="00C602CD" w:rsidRDefault="00C602CD" w:rsidP="00C602CD">
      <w:pPr>
        <w:spacing w:line="360" w:lineRule="auto"/>
        <w:ind w:left="720"/>
        <w:jc w:val="both"/>
      </w:pPr>
    </w:p>
    <w:p w:rsidR="00C602CD" w:rsidRDefault="00C602CD" w:rsidP="00C602CD">
      <w:pPr>
        <w:spacing w:line="360" w:lineRule="auto"/>
        <w:jc w:val="both"/>
      </w:pPr>
      <w:r>
        <w:br/>
      </w:r>
    </w:p>
    <w:p w:rsidR="00C602CD" w:rsidRDefault="00C602CD" w:rsidP="00C602CD">
      <w:pPr>
        <w:spacing w:line="360" w:lineRule="auto"/>
        <w:ind w:left="720"/>
        <w:jc w:val="both"/>
        <w:rPr>
          <w:b/>
          <w:sz w:val="28"/>
          <w:szCs w:val="28"/>
        </w:rPr>
      </w:pPr>
      <w:r>
        <w:lastRenderedPageBreak/>
        <w:tab/>
      </w:r>
      <w:r>
        <w:rPr>
          <w:b/>
          <w:sz w:val="28"/>
          <w:szCs w:val="28"/>
        </w:rPr>
        <w:tab/>
      </w:r>
      <w:r>
        <w:rPr>
          <w:b/>
          <w:sz w:val="28"/>
          <w:szCs w:val="28"/>
        </w:rPr>
        <w:tab/>
        <w:t xml:space="preserve">  1.4 </w:t>
      </w:r>
      <w:r w:rsidRPr="00FE3B7D">
        <w:rPr>
          <w:b/>
          <w:sz w:val="28"/>
          <w:szCs w:val="28"/>
        </w:rPr>
        <w:t>SCOPE</w:t>
      </w:r>
    </w:p>
    <w:p w:rsidR="00C602CD" w:rsidRPr="00DD6EC2" w:rsidRDefault="00C602CD" w:rsidP="00C602CD">
      <w:pPr>
        <w:spacing w:line="360" w:lineRule="auto"/>
        <w:ind w:left="720"/>
        <w:jc w:val="both"/>
      </w:pPr>
    </w:p>
    <w:p w:rsidR="00C602CD" w:rsidRPr="00BF1B5A" w:rsidRDefault="00C602CD" w:rsidP="00C602CD">
      <w:pPr>
        <w:tabs>
          <w:tab w:val="left" w:pos="540"/>
        </w:tabs>
        <w:spacing w:line="360" w:lineRule="auto"/>
        <w:ind w:left="-180" w:right="-540"/>
        <w:jc w:val="both"/>
      </w:pPr>
      <w:r>
        <w:t xml:space="preserve">       </w:t>
      </w:r>
      <w:r w:rsidRPr="00243569">
        <w:t xml:space="preserve"> </w:t>
      </w:r>
      <w:r>
        <w:tab/>
      </w:r>
      <w:r w:rsidRPr="00243569">
        <w:t>The main purpose of this study is to meet the organizational goals and to achieve high quality work. This study points out that work environment will enable employees towards better perf</w:t>
      </w:r>
      <w:r>
        <w:t>ormance and also helps to know social s</w:t>
      </w:r>
      <w:r w:rsidRPr="00243569">
        <w:t xml:space="preserve">tatus of employees, Job Security,  </w:t>
      </w:r>
      <w:r>
        <w:t>Benefits, Worker Participation</w:t>
      </w:r>
      <w:r w:rsidRPr="00243569">
        <w:t>, Pay</w:t>
      </w:r>
      <w:r>
        <w:t xml:space="preserve"> structure </w:t>
      </w:r>
      <w:r w:rsidRPr="00243569">
        <w:t>, Occupational  stress,</w:t>
      </w:r>
      <w:r>
        <w:t xml:space="preserve"> Recognition,</w:t>
      </w:r>
      <w:r w:rsidRPr="00243569">
        <w:t xml:space="preserve"> Work </w:t>
      </w:r>
      <w:r>
        <w:t>life balance</w:t>
      </w:r>
      <w:r w:rsidRPr="00243569">
        <w:t>, Social Integration and so on in the organization</w:t>
      </w:r>
      <w:r w:rsidRPr="00BF1B5A">
        <w:t>. This project is initiated to meet the business goals and to achieve a high quality work. Thus it will represent a win-win scenario for both business and employees.</w:t>
      </w:r>
    </w:p>
    <w:p w:rsidR="00C602CD" w:rsidRDefault="00C602CD" w:rsidP="00C602CD">
      <w:pPr>
        <w:tabs>
          <w:tab w:val="left" w:pos="540"/>
        </w:tabs>
        <w:spacing w:line="360" w:lineRule="auto"/>
        <w:ind w:left="-180" w:right="-540"/>
        <w:jc w:val="both"/>
      </w:pPr>
    </w:p>
    <w:p w:rsidR="00C602CD" w:rsidRDefault="00C602CD" w:rsidP="00C602CD">
      <w:pPr>
        <w:spacing w:line="360" w:lineRule="auto"/>
        <w:ind w:left="-180" w:right="-540"/>
        <w:jc w:val="both"/>
        <w:rPr>
          <w:b/>
        </w:rPr>
      </w:pPr>
      <w:r>
        <w:rPr>
          <w:b/>
        </w:rPr>
        <w:t>To the organization:</w:t>
      </w:r>
    </w:p>
    <w:p w:rsidR="00C602CD" w:rsidRDefault="00C602CD" w:rsidP="00C602CD">
      <w:pPr>
        <w:numPr>
          <w:ilvl w:val="0"/>
          <w:numId w:val="1"/>
        </w:numPr>
        <w:spacing w:line="360" w:lineRule="auto"/>
        <w:ind w:right="-540"/>
        <w:jc w:val="both"/>
      </w:pPr>
      <w:r>
        <w:t>The project helps the management to know the satisfaction level of employees.</w:t>
      </w:r>
    </w:p>
    <w:p w:rsidR="00C602CD" w:rsidRDefault="00C602CD" w:rsidP="00C602CD">
      <w:pPr>
        <w:numPr>
          <w:ilvl w:val="0"/>
          <w:numId w:val="1"/>
        </w:numPr>
        <w:spacing w:line="360" w:lineRule="auto"/>
        <w:ind w:right="-540"/>
        <w:jc w:val="both"/>
      </w:pPr>
      <w:r>
        <w:t>The project also helps the management to identify the areas of improvement with regard to QWL.</w:t>
      </w:r>
    </w:p>
    <w:p w:rsidR="00C602CD" w:rsidRDefault="00C602CD" w:rsidP="00C602CD">
      <w:pPr>
        <w:spacing w:line="360" w:lineRule="auto"/>
        <w:ind w:left="-180" w:right="-540"/>
        <w:jc w:val="both"/>
      </w:pPr>
    </w:p>
    <w:p w:rsidR="00C602CD" w:rsidRDefault="00C602CD" w:rsidP="00C602CD">
      <w:pPr>
        <w:spacing w:line="360" w:lineRule="auto"/>
        <w:ind w:left="-180" w:right="-540"/>
        <w:jc w:val="both"/>
        <w:rPr>
          <w:b/>
        </w:rPr>
      </w:pPr>
      <w:r>
        <w:rPr>
          <w:b/>
        </w:rPr>
        <w:t>To the industry:</w:t>
      </w:r>
    </w:p>
    <w:p w:rsidR="00C602CD" w:rsidRDefault="00C602CD" w:rsidP="00C602CD">
      <w:pPr>
        <w:numPr>
          <w:ilvl w:val="0"/>
          <w:numId w:val="2"/>
        </w:numPr>
        <w:spacing w:line="360" w:lineRule="auto"/>
        <w:ind w:right="-540"/>
        <w:jc w:val="both"/>
      </w:pPr>
      <w:r>
        <w:t>The industry gain knowledge about quality of work life in order to make the work environment suitable for the employees.</w:t>
      </w:r>
    </w:p>
    <w:p w:rsidR="00C602CD" w:rsidRDefault="00C602CD" w:rsidP="00C602CD">
      <w:pPr>
        <w:numPr>
          <w:ilvl w:val="0"/>
          <w:numId w:val="2"/>
        </w:numPr>
        <w:spacing w:line="360" w:lineRule="auto"/>
        <w:ind w:right="-540"/>
        <w:jc w:val="both"/>
      </w:pPr>
      <w:r>
        <w:t>The project helps the industry to make suitable decisions for improving the QWL in the industry.</w:t>
      </w:r>
    </w:p>
    <w:p w:rsidR="00C602CD" w:rsidRDefault="00C602CD" w:rsidP="00C602CD">
      <w:pPr>
        <w:spacing w:line="360" w:lineRule="auto"/>
        <w:ind w:left="-180" w:right="-540"/>
        <w:jc w:val="both"/>
      </w:pPr>
    </w:p>
    <w:p w:rsidR="00C602CD" w:rsidRDefault="00C602CD" w:rsidP="00C602CD">
      <w:pPr>
        <w:spacing w:line="360" w:lineRule="auto"/>
        <w:ind w:left="-180" w:right="-540"/>
        <w:jc w:val="both"/>
        <w:rPr>
          <w:b/>
        </w:rPr>
      </w:pPr>
      <w:r>
        <w:rPr>
          <w:b/>
        </w:rPr>
        <w:t>To the respondents:</w:t>
      </w:r>
    </w:p>
    <w:p w:rsidR="00C602CD" w:rsidRDefault="00C602CD" w:rsidP="00C602CD">
      <w:pPr>
        <w:numPr>
          <w:ilvl w:val="0"/>
          <w:numId w:val="3"/>
        </w:numPr>
        <w:spacing w:line="360" w:lineRule="auto"/>
        <w:ind w:right="-540"/>
        <w:jc w:val="both"/>
      </w:pPr>
      <w:r>
        <w:t>Respondents gain insight about the quality of work life in their organization.</w:t>
      </w:r>
    </w:p>
    <w:p w:rsidR="00C602CD" w:rsidRPr="0003792D" w:rsidRDefault="00C602CD" w:rsidP="00C602CD">
      <w:pPr>
        <w:numPr>
          <w:ilvl w:val="0"/>
          <w:numId w:val="3"/>
        </w:numPr>
        <w:spacing w:line="360" w:lineRule="auto"/>
        <w:ind w:right="-540"/>
        <w:jc w:val="both"/>
      </w:pPr>
      <w:r>
        <w:t>Respondents gain knowledge that QWL will represent a win-win scenario for both business and employees.</w:t>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pStyle w:val="NormalWeb"/>
        <w:spacing w:before="0" w:after="0" w:line="408" w:lineRule="auto"/>
        <w:ind w:left="2700" w:right="-540" w:firstLine="180"/>
        <w:rPr>
          <w:b/>
          <w:sz w:val="28"/>
          <w:szCs w:val="28"/>
        </w:rPr>
      </w:pPr>
    </w:p>
    <w:p w:rsidR="00C602CD" w:rsidRPr="00686E75" w:rsidRDefault="00C602CD" w:rsidP="00C602CD">
      <w:pPr>
        <w:pStyle w:val="NormalWeb"/>
        <w:spacing w:before="0" w:after="0" w:line="408" w:lineRule="auto"/>
        <w:ind w:left="2700" w:right="-540" w:firstLine="180"/>
        <w:rPr>
          <w:b/>
          <w:sz w:val="28"/>
          <w:szCs w:val="28"/>
        </w:rPr>
      </w:pPr>
      <w:r>
        <w:rPr>
          <w:b/>
          <w:sz w:val="28"/>
          <w:szCs w:val="28"/>
        </w:rPr>
        <w:lastRenderedPageBreak/>
        <w:t xml:space="preserve"> 1.5 </w:t>
      </w:r>
      <w:r w:rsidRPr="00686E75">
        <w:rPr>
          <w:b/>
          <w:sz w:val="28"/>
          <w:szCs w:val="28"/>
        </w:rPr>
        <w:t>OBJECTIVES</w:t>
      </w:r>
    </w:p>
    <w:p w:rsidR="00C602CD" w:rsidRPr="00686E75" w:rsidRDefault="00C602CD" w:rsidP="00C602CD">
      <w:pPr>
        <w:pStyle w:val="NormalWeb"/>
        <w:spacing w:before="0" w:after="0" w:line="408" w:lineRule="auto"/>
        <w:ind w:right="-540"/>
        <w:jc w:val="both"/>
      </w:pPr>
      <w:r w:rsidRPr="00686E75">
        <w:t>This study analyzes the Q</w:t>
      </w:r>
      <w:r>
        <w:t xml:space="preserve">uality of work life in </w:t>
      </w:r>
      <w:proofErr w:type="spellStart"/>
      <w:r>
        <w:t>Mathrubhumi</w:t>
      </w:r>
      <w:proofErr w:type="spellEnd"/>
      <w:r>
        <w:t xml:space="preserve"> Printing and P</w:t>
      </w:r>
      <w:r w:rsidRPr="00686E75">
        <w:t>ublishing Company</w:t>
      </w:r>
      <w:r>
        <w:t>,</w:t>
      </w:r>
      <w:r w:rsidRPr="00686E75">
        <w:t xml:space="preserve"> Calicut</w:t>
      </w:r>
    </w:p>
    <w:p w:rsidR="00C602CD" w:rsidRPr="00686E75" w:rsidRDefault="00C602CD" w:rsidP="00C602CD">
      <w:pPr>
        <w:pStyle w:val="NormalWeb"/>
        <w:spacing w:before="0" w:after="0" w:line="408" w:lineRule="auto"/>
        <w:ind w:left="-180" w:right="-540" w:hanging="180"/>
        <w:rPr>
          <w:b/>
          <w:sz w:val="28"/>
          <w:szCs w:val="28"/>
        </w:rPr>
      </w:pPr>
      <w:r w:rsidRPr="00686E75">
        <w:rPr>
          <w:b/>
          <w:sz w:val="28"/>
          <w:szCs w:val="28"/>
        </w:rPr>
        <w:t>The primary objective is</w:t>
      </w:r>
    </w:p>
    <w:p w:rsidR="00C602CD" w:rsidRPr="007E1106" w:rsidRDefault="00C602CD" w:rsidP="00C602CD">
      <w:pPr>
        <w:pStyle w:val="NormalWeb"/>
        <w:numPr>
          <w:ilvl w:val="0"/>
          <w:numId w:val="4"/>
        </w:numPr>
        <w:spacing w:before="0" w:after="0" w:line="408" w:lineRule="auto"/>
        <w:ind w:right="-540"/>
        <w:rPr>
          <w:b/>
        </w:rPr>
      </w:pPr>
      <w:r w:rsidRPr="00686E75">
        <w:t>To measure the quality of work li</w:t>
      </w:r>
      <w:r>
        <w:t xml:space="preserve">fe in </w:t>
      </w:r>
      <w:proofErr w:type="spellStart"/>
      <w:r>
        <w:t>Mathrubhumi</w:t>
      </w:r>
      <w:proofErr w:type="spellEnd"/>
      <w:r>
        <w:t xml:space="preserve"> Printing and P</w:t>
      </w:r>
      <w:r w:rsidRPr="00686E75">
        <w:t xml:space="preserve">ublishing company </w:t>
      </w:r>
    </w:p>
    <w:p w:rsidR="00C602CD" w:rsidRPr="00BE630B" w:rsidRDefault="00C602CD" w:rsidP="00C602CD">
      <w:pPr>
        <w:pStyle w:val="NormalWeb"/>
        <w:spacing w:before="0" w:after="0" w:line="408" w:lineRule="auto"/>
        <w:ind w:right="-540"/>
        <w:rPr>
          <w:sz w:val="28"/>
          <w:szCs w:val="28"/>
        </w:rPr>
      </w:pPr>
      <w:r w:rsidRPr="00686E75">
        <w:rPr>
          <w:b/>
          <w:sz w:val="28"/>
          <w:szCs w:val="28"/>
        </w:rPr>
        <w:t xml:space="preserve">The secondary objectives </w:t>
      </w:r>
      <w:r>
        <w:rPr>
          <w:b/>
          <w:sz w:val="28"/>
          <w:szCs w:val="28"/>
        </w:rPr>
        <w:t>is</w:t>
      </w:r>
    </w:p>
    <w:p w:rsidR="00C602CD" w:rsidRDefault="00C602CD" w:rsidP="00C602CD">
      <w:pPr>
        <w:pStyle w:val="NormalWeb"/>
        <w:numPr>
          <w:ilvl w:val="0"/>
          <w:numId w:val="4"/>
        </w:numPr>
        <w:spacing w:before="0" w:after="0" w:line="408" w:lineRule="auto"/>
        <w:ind w:right="-540"/>
        <w:jc w:val="both"/>
      </w:pPr>
      <w:r w:rsidRPr="00BE630B">
        <w:t>To assess the parameters relating to quality of work life in</w:t>
      </w:r>
      <w:r w:rsidRPr="00BE630B">
        <w:rPr>
          <w:sz w:val="28"/>
          <w:szCs w:val="28"/>
        </w:rPr>
        <w:t xml:space="preserve"> </w:t>
      </w:r>
      <w:proofErr w:type="spellStart"/>
      <w:r w:rsidRPr="00BE630B">
        <w:t>Mathrubhumi</w:t>
      </w:r>
      <w:proofErr w:type="spellEnd"/>
      <w:r w:rsidRPr="00BE630B">
        <w:t xml:space="preserve"> Printing and Publishing company</w:t>
      </w:r>
      <w:r>
        <w:t>. The parameters are:</w:t>
      </w:r>
    </w:p>
    <w:p w:rsidR="00C602CD" w:rsidRDefault="00C602CD" w:rsidP="00C602CD">
      <w:pPr>
        <w:pStyle w:val="NormalWeb"/>
        <w:numPr>
          <w:ilvl w:val="0"/>
          <w:numId w:val="5"/>
        </w:numPr>
        <w:spacing w:before="0" w:after="0" w:line="360" w:lineRule="auto"/>
        <w:ind w:right="-540"/>
        <w:jc w:val="both"/>
      </w:pPr>
      <w:r>
        <w:t>Job factors</w:t>
      </w:r>
    </w:p>
    <w:p w:rsidR="00C602CD" w:rsidRDefault="00C602CD" w:rsidP="00C602CD">
      <w:pPr>
        <w:pStyle w:val="NormalWeb"/>
        <w:numPr>
          <w:ilvl w:val="0"/>
          <w:numId w:val="5"/>
        </w:numPr>
        <w:spacing w:before="0" w:after="0" w:line="360" w:lineRule="auto"/>
        <w:ind w:right="-540"/>
        <w:jc w:val="both"/>
      </w:pPr>
      <w:r>
        <w:t>Payment structure</w:t>
      </w:r>
    </w:p>
    <w:p w:rsidR="00C602CD" w:rsidRDefault="00C602CD" w:rsidP="00C602CD">
      <w:pPr>
        <w:pStyle w:val="NormalWeb"/>
        <w:numPr>
          <w:ilvl w:val="0"/>
          <w:numId w:val="5"/>
        </w:numPr>
        <w:spacing w:before="0" w:after="0" w:line="360" w:lineRule="auto"/>
        <w:ind w:right="-540"/>
        <w:jc w:val="both"/>
      </w:pPr>
      <w:r>
        <w:t>Working condition</w:t>
      </w:r>
    </w:p>
    <w:p w:rsidR="00C602CD" w:rsidRDefault="00C602CD" w:rsidP="00C602CD">
      <w:pPr>
        <w:pStyle w:val="NormalWeb"/>
        <w:numPr>
          <w:ilvl w:val="0"/>
          <w:numId w:val="5"/>
        </w:numPr>
        <w:spacing w:before="0" w:after="0" w:line="360" w:lineRule="auto"/>
        <w:ind w:right="-540"/>
        <w:jc w:val="both"/>
      </w:pPr>
      <w:r>
        <w:t>Nature of recognition</w:t>
      </w:r>
    </w:p>
    <w:p w:rsidR="00C602CD" w:rsidRDefault="00C602CD" w:rsidP="00C602CD">
      <w:pPr>
        <w:pStyle w:val="NormalWeb"/>
        <w:numPr>
          <w:ilvl w:val="0"/>
          <w:numId w:val="5"/>
        </w:numPr>
        <w:spacing w:before="0" w:after="0" w:line="360" w:lineRule="auto"/>
        <w:ind w:right="-540"/>
        <w:jc w:val="both"/>
      </w:pPr>
      <w:r>
        <w:t>Career development</w:t>
      </w:r>
    </w:p>
    <w:p w:rsidR="00C602CD" w:rsidRDefault="00C602CD" w:rsidP="00C602CD">
      <w:pPr>
        <w:pStyle w:val="NormalWeb"/>
        <w:numPr>
          <w:ilvl w:val="0"/>
          <w:numId w:val="5"/>
        </w:numPr>
        <w:spacing w:before="0" w:after="0" w:line="360" w:lineRule="auto"/>
        <w:ind w:right="-540"/>
        <w:jc w:val="both"/>
      </w:pPr>
      <w:r>
        <w:t>Welfare</w:t>
      </w:r>
    </w:p>
    <w:p w:rsidR="00C602CD" w:rsidRDefault="00C602CD" w:rsidP="00C602CD">
      <w:pPr>
        <w:pStyle w:val="NormalWeb"/>
        <w:numPr>
          <w:ilvl w:val="0"/>
          <w:numId w:val="5"/>
        </w:numPr>
        <w:spacing w:before="0" w:after="0" w:line="360" w:lineRule="auto"/>
        <w:ind w:right="-540"/>
        <w:jc w:val="both"/>
      </w:pPr>
      <w:r>
        <w:t>Safety measures</w:t>
      </w:r>
    </w:p>
    <w:p w:rsidR="00C602CD" w:rsidRDefault="00C602CD" w:rsidP="00B57211">
      <w:pPr>
        <w:pStyle w:val="NormalWeb"/>
        <w:numPr>
          <w:ilvl w:val="0"/>
          <w:numId w:val="5"/>
        </w:numPr>
        <w:spacing w:before="0" w:after="0" w:line="360" w:lineRule="auto"/>
        <w:ind w:right="-540"/>
        <w:jc w:val="both"/>
      </w:pPr>
      <w:r>
        <w:t>Motivation</w:t>
      </w:r>
    </w:p>
    <w:p w:rsidR="00C602CD" w:rsidRDefault="00C602CD" w:rsidP="00C602CD">
      <w:pPr>
        <w:pStyle w:val="NormalWeb"/>
        <w:numPr>
          <w:ilvl w:val="0"/>
          <w:numId w:val="5"/>
        </w:numPr>
        <w:spacing w:before="0" w:after="0" w:line="360" w:lineRule="auto"/>
        <w:ind w:right="-540"/>
        <w:jc w:val="both"/>
      </w:pPr>
      <w:r>
        <w:t>Absolute involvement of workers</w:t>
      </w:r>
    </w:p>
    <w:p w:rsidR="00C602CD" w:rsidRDefault="00C602CD" w:rsidP="00C602CD">
      <w:pPr>
        <w:pStyle w:val="NormalWeb"/>
        <w:numPr>
          <w:ilvl w:val="0"/>
          <w:numId w:val="5"/>
        </w:numPr>
        <w:spacing w:before="0" w:after="0" w:line="360" w:lineRule="auto"/>
        <w:ind w:right="-540"/>
        <w:jc w:val="both"/>
      </w:pPr>
      <w:r>
        <w:t>Balance of work life</w:t>
      </w:r>
    </w:p>
    <w:p w:rsidR="00C602CD" w:rsidRDefault="00C602CD" w:rsidP="00C602CD">
      <w:pPr>
        <w:pStyle w:val="NormalWeb"/>
        <w:spacing w:before="0" w:after="0"/>
        <w:ind w:right="-540"/>
        <w:jc w:val="both"/>
      </w:pPr>
    </w:p>
    <w:p w:rsidR="00C602CD" w:rsidRPr="00BE630B" w:rsidRDefault="00C602CD" w:rsidP="00C602CD">
      <w:pPr>
        <w:pStyle w:val="NormalWeb"/>
        <w:spacing w:before="0" w:after="0"/>
        <w:ind w:right="-540"/>
        <w:jc w:val="both"/>
      </w:pP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261F00" w:rsidRDefault="00261F00" w:rsidP="00C602CD">
      <w:pPr>
        <w:ind w:left="-180" w:right="-540" w:hanging="360"/>
        <w:jc w:val="center"/>
        <w:rPr>
          <w:b/>
          <w:sz w:val="28"/>
          <w:szCs w:val="28"/>
        </w:rPr>
      </w:pPr>
    </w:p>
    <w:p w:rsidR="00C602CD" w:rsidRDefault="00C602CD" w:rsidP="00C602CD">
      <w:pPr>
        <w:ind w:left="-180" w:right="-540" w:hanging="360"/>
        <w:jc w:val="center"/>
        <w:rPr>
          <w:b/>
          <w:sz w:val="28"/>
          <w:szCs w:val="28"/>
        </w:rPr>
      </w:pPr>
      <w:r>
        <w:rPr>
          <w:b/>
          <w:sz w:val="28"/>
          <w:szCs w:val="28"/>
        </w:rPr>
        <w:lastRenderedPageBreak/>
        <w:t>1.7 LIMITATIONS</w:t>
      </w:r>
    </w:p>
    <w:p w:rsidR="00C602CD" w:rsidRDefault="00C602CD" w:rsidP="00C602CD">
      <w:pPr>
        <w:ind w:left="-180" w:right="-540" w:hanging="360"/>
        <w:jc w:val="center"/>
        <w:rPr>
          <w:b/>
          <w:sz w:val="28"/>
          <w:szCs w:val="28"/>
        </w:rPr>
      </w:pPr>
    </w:p>
    <w:p w:rsidR="00C602CD" w:rsidRDefault="00C602CD" w:rsidP="00C602CD">
      <w:pPr>
        <w:ind w:left="-180" w:right="-540" w:hanging="360"/>
        <w:jc w:val="center"/>
        <w:rPr>
          <w:b/>
          <w:sz w:val="28"/>
          <w:szCs w:val="28"/>
        </w:rPr>
      </w:pPr>
    </w:p>
    <w:p w:rsidR="00C602CD" w:rsidRDefault="00C602CD" w:rsidP="00C602CD">
      <w:pPr>
        <w:pStyle w:val="Title"/>
        <w:ind w:left="-180" w:right="-540" w:hanging="360"/>
        <w:jc w:val="both"/>
        <w:rPr>
          <w:b w:val="0"/>
          <w:bCs w:val="0"/>
          <w:szCs w:val="24"/>
        </w:rPr>
      </w:pPr>
      <w:r>
        <w:rPr>
          <w:b w:val="0"/>
          <w:bCs w:val="0"/>
          <w:szCs w:val="24"/>
        </w:rPr>
        <w:t>The limitations of the study are:</w:t>
      </w:r>
    </w:p>
    <w:p w:rsidR="00C602CD" w:rsidRDefault="00C602CD" w:rsidP="00C602CD">
      <w:pPr>
        <w:pStyle w:val="Title"/>
        <w:numPr>
          <w:ilvl w:val="0"/>
          <w:numId w:val="39"/>
        </w:numPr>
        <w:ind w:right="-540"/>
        <w:jc w:val="both"/>
        <w:rPr>
          <w:b w:val="0"/>
          <w:bCs w:val="0"/>
          <w:szCs w:val="24"/>
        </w:rPr>
      </w:pPr>
      <w:r>
        <w:rPr>
          <w:b w:val="0"/>
          <w:bCs w:val="0"/>
          <w:szCs w:val="24"/>
        </w:rPr>
        <w:t>The study is based on 100 samples but it might not represent the whole population in the organization.</w:t>
      </w:r>
    </w:p>
    <w:p w:rsidR="00C602CD" w:rsidRDefault="00C602CD" w:rsidP="00C602CD">
      <w:pPr>
        <w:pStyle w:val="Title"/>
        <w:numPr>
          <w:ilvl w:val="0"/>
          <w:numId w:val="39"/>
        </w:numPr>
        <w:ind w:right="-540"/>
        <w:jc w:val="both"/>
        <w:rPr>
          <w:b w:val="0"/>
          <w:bCs w:val="0"/>
          <w:szCs w:val="24"/>
        </w:rPr>
      </w:pPr>
      <w:r>
        <w:rPr>
          <w:b w:val="0"/>
          <w:bCs w:val="0"/>
          <w:szCs w:val="24"/>
        </w:rPr>
        <w:t xml:space="preserve">The study is limited only to one unit and it would not represent the other units of </w:t>
      </w:r>
      <w:proofErr w:type="spellStart"/>
      <w:r>
        <w:rPr>
          <w:b w:val="0"/>
          <w:bCs w:val="0"/>
          <w:szCs w:val="24"/>
        </w:rPr>
        <w:t>Mathrubhumi</w:t>
      </w:r>
      <w:proofErr w:type="spellEnd"/>
      <w:r>
        <w:rPr>
          <w:b w:val="0"/>
          <w:bCs w:val="0"/>
          <w:szCs w:val="24"/>
        </w:rPr>
        <w:t xml:space="preserve"> printing and publishing </w:t>
      </w:r>
      <w:proofErr w:type="spellStart"/>
      <w:r>
        <w:rPr>
          <w:b w:val="0"/>
          <w:bCs w:val="0"/>
          <w:szCs w:val="24"/>
        </w:rPr>
        <w:t>comapny</w:t>
      </w:r>
      <w:proofErr w:type="spellEnd"/>
    </w:p>
    <w:p w:rsidR="00C602CD" w:rsidRDefault="00C602CD" w:rsidP="00C602CD">
      <w:pPr>
        <w:pStyle w:val="Title"/>
        <w:numPr>
          <w:ilvl w:val="0"/>
          <w:numId w:val="39"/>
        </w:numPr>
        <w:ind w:right="-540"/>
        <w:jc w:val="both"/>
        <w:rPr>
          <w:b w:val="0"/>
          <w:bCs w:val="0"/>
          <w:szCs w:val="24"/>
        </w:rPr>
      </w:pPr>
      <w:r>
        <w:rPr>
          <w:b w:val="0"/>
          <w:bCs w:val="0"/>
          <w:szCs w:val="24"/>
        </w:rPr>
        <w:t>Due to time constraints there was some inconvenience in collecting data from the organization.</w:t>
      </w:r>
    </w:p>
    <w:p w:rsidR="00C602CD" w:rsidRDefault="00C602CD" w:rsidP="00C602CD"/>
    <w:p w:rsidR="00C602CD" w:rsidRDefault="00C602CD" w:rsidP="00C602CD"/>
    <w:p w:rsidR="00C602CD" w:rsidRDefault="00C602CD" w:rsidP="00C602CD">
      <w:pPr>
        <w:pStyle w:val="NoSpacing"/>
        <w:spacing w:line="360" w:lineRule="auto"/>
        <w:ind w:left="1440" w:firstLine="720"/>
        <w:rPr>
          <w:b/>
          <w:sz w:val="28"/>
          <w:szCs w:val="28"/>
        </w:rPr>
      </w:pPr>
      <w:r>
        <w:rPr>
          <w:b/>
          <w:sz w:val="28"/>
          <w:szCs w:val="28"/>
        </w:rPr>
        <w:br/>
      </w: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ind w:left="1440" w:firstLine="720"/>
        <w:rPr>
          <w:b/>
          <w:sz w:val="28"/>
          <w:szCs w:val="28"/>
        </w:rPr>
      </w:pPr>
    </w:p>
    <w:p w:rsidR="00C602CD" w:rsidRDefault="00C602CD" w:rsidP="00C602CD">
      <w:pPr>
        <w:pStyle w:val="NoSpacing"/>
        <w:spacing w:line="360" w:lineRule="auto"/>
        <w:rPr>
          <w:b/>
          <w:sz w:val="28"/>
          <w:szCs w:val="28"/>
        </w:rPr>
      </w:pPr>
    </w:p>
    <w:p w:rsidR="00C602CD" w:rsidRDefault="00C602CD" w:rsidP="00C602CD">
      <w:pPr>
        <w:pStyle w:val="NoSpacing"/>
        <w:spacing w:line="360" w:lineRule="auto"/>
        <w:rPr>
          <w:b/>
          <w:sz w:val="28"/>
          <w:szCs w:val="28"/>
        </w:rPr>
      </w:pPr>
    </w:p>
    <w:p w:rsidR="00A25969" w:rsidRPr="00A25969" w:rsidRDefault="00A25969" w:rsidP="00A25969">
      <w:pPr>
        <w:ind w:left="2160" w:right="3" w:firstLine="720"/>
        <w:jc w:val="both"/>
        <w:rPr>
          <w:b/>
          <w:sz w:val="32"/>
          <w:szCs w:val="32"/>
        </w:rPr>
      </w:pPr>
      <w:r>
        <w:rPr>
          <w:b/>
          <w:sz w:val="28"/>
          <w:szCs w:val="28"/>
        </w:rPr>
        <w:lastRenderedPageBreak/>
        <w:t>CHAPTER II</w:t>
      </w:r>
    </w:p>
    <w:p w:rsidR="00C602CD" w:rsidRDefault="00C602CD" w:rsidP="00A25969">
      <w:pPr>
        <w:pStyle w:val="NoSpacing"/>
        <w:spacing w:line="360" w:lineRule="auto"/>
        <w:ind w:left="2160"/>
        <w:rPr>
          <w:b/>
          <w:sz w:val="28"/>
          <w:szCs w:val="28"/>
        </w:rPr>
      </w:pPr>
      <w:r w:rsidRPr="001C6962">
        <w:rPr>
          <w:b/>
          <w:sz w:val="28"/>
          <w:szCs w:val="28"/>
        </w:rPr>
        <w:t>REVIEW OF LITERATURE</w:t>
      </w:r>
    </w:p>
    <w:p w:rsidR="00A25969" w:rsidRPr="000868AD" w:rsidRDefault="00A25969" w:rsidP="00A25969">
      <w:pPr>
        <w:pStyle w:val="NoSpacing"/>
        <w:spacing w:line="360" w:lineRule="auto"/>
        <w:ind w:left="2160"/>
        <w:rPr>
          <w:b/>
          <w:sz w:val="28"/>
          <w:szCs w:val="28"/>
        </w:rPr>
      </w:pPr>
    </w:p>
    <w:p w:rsidR="00C602CD" w:rsidRDefault="00C602CD" w:rsidP="00C602CD">
      <w:pPr>
        <w:pStyle w:val="NoSpacing"/>
        <w:spacing w:line="360" w:lineRule="auto"/>
        <w:ind w:firstLine="720"/>
        <w:jc w:val="both"/>
      </w:pPr>
      <w:r w:rsidRPr="00136DF2">
        <w:t>Review of literature shows the previous studies carri</w:t>
      </w:r>
      <w:r>
        <w:t>ed out by the researcher in the same</w:t>
      </w:r>
      <w:r w:rsidRPr="00136DF2">
        <w:t xml:space="preserve"> field. Previous studies are reviewed in order to gain insight into extent of research. The research problem can be more understood and made specific referring to theories, reports, records and other information made in similar studies. This will provide the researcher with the knowledge on what lines the study should proceed and serves to narrow the problem.</w:t>
      </w:r>
    </w:p>
    <w:p w:rsidR="00C602CD" w:rsidRDefault="00C602CD" w:rsidP="00C602CD">
      <w:pPr>
        <w:pStyle w:val="NoSpacing"/>
        <w:spacing w:line="360" w:lineRule="auto"/>
        <w:ind w:firstLine="720"/>
        <w:jc w:val="both"/>
      </w:pPr>
    </w:p>
    <w:p w:rsidR="00C602CD" w:rsidRPr="00136DF2" w:rsidRDefault="00C602CD" w:rsidP="00C602CD">
      <w:pPr>
        <w:pStyle w:val="NoSpacing"/>
        <w:spacing w:line="360" w:lineRule="auto"/>
        <w:ind w:firstLine="720"/>
        <w:jc w:val="both"/>
      </w:pPr>
      <w:r>
        <w:t>Literature</w:t>
      </w:r>
      <w:r w:rsidRPr="00344EA1">
        <w:t xml:space="preserve"> review can be just a simple summary of the sources, but it usually has an organizational pattern and combines both summary and synthesis. A summary is a recap of the important information of the source</w:t>
      </w:r>
      <w:r>
        <w:t>,</w:t>
      </w:r>
      <w:r w:rsidRPr="00344EA1">
        <w:t xml:space="preserve"> but a synthesis is a re-organization, or a reshuffling, of that information. It might give a new interpretation of old material or comb</w:t>
      </w:r>
      <w:r>
        <w:t>ine n</w:t>
      </w:r>
      <w:r w:rsidRPr="00344EA1">
        <w:t>ew with old interpretations.</w:t>
      </w:r>
    </w:p>
    <w:p w:rsidR="00C602CD" w:rsidRPr="00136DF2" w:rsidRDefault="00C602CD" w:rsidP="00C602CD">
      <w:pPr>
        <w:pStyle w:val="NoSpacing"/>
        <w:spacing w:line="360" w:lineRule="auto"/>
        <w:jc w:val="both"/>
      </w:pPr>
    </w:p>
    <w:p w:rsidR="00C602CD" w:rsidRDefault="00C602CD" w:rsidP="00C602CD">
      <w:pPr>
        <w:spacing w:line="360" w:lineRule="auto"/>
        <w:ind w:firstLine="720"/>
        <w:jc w:val="both"/>
      </w:pPr>
      <w:r w:rsidRPr="00136DF2">
        <w:t xml:space="preserve">The main objective of the study is to measure the </w:t>
      </w:r>
      <w:r>
        <w:t xml:space="preserve">quality of work life of employees. This </w:t>
      </w:r>
      <w:r w:rsidRPr="00136DF2">
        <w:t xml:space="preserve">chapter includes the past studies related </w:t>
      </w:r>
      <w:r>
        <w:t xml:space="preserve">to quality of work life </w:t>
      </w:r>
      <w:r w:rsidRPr="00136DF2">
        <w:t>of employees and the factor</w:t>
      </w:r>
      <w:r>
        <w:t xml:space="preserve">s affecting </w:t>
      </w:r>
      <w:r w:rsidRPr="008A081F">
        <w:t>quality of work life.</w:t>
      </w:r>
    </w:p>
    <w:p w:rsidR="00C602CD" w:rsidRDefault="00C602CD" w:rsidP="00C602CD">
      <w:pPr>
        <w:spacing w:line="360" w:lineRule="auto"/>
        <w:ind w:firstLine="720"/>
        <w:jc w:val="both"/>
      </w:pPr>
    </w:p>
    <w:p w:rsidR="00C602CD" w:rsidRDefault="00C602CD" w:rsidP="00C602CD">
      <w:pPr>
        <w:spacing w:line="360" w:lineRule="auto"/>
        <w:jc w:val="both"/>
        <w:rPr>
          <w:b/>
          <w:sz w:val="28"/>
          <w:szCs w:val="28"/>
        </w:rPr>
      </w:pPr>
      <w:r w:rsidRPr="00177DB1">
        <w:rPr>
          <w:b/>
          <w:sz w:val="28"/>
          <w:szCs w:val="28"/>
        </w:rPr>
        <w:t>2.1 DEFINITION</w:t>
      </w:r>
    </w:p>
    <w:p w:rsidR="00C602CD" w:rsidRDefault="00C602CD" w:rsidP="00C602CD">
      <w:pPr>
        <w:numPr>
          <w:ilvl w:val="0"/>
          <w:numId w:val="6"/>
        </w:numPr>
        <w:spacing w:line="360" w:lineRule="auto"/>
        <w:jc w:val="both"/>
      </w:pPr>
      <w:proofErr w:type="spellStart"/>
      <w:r w:rsidRPr="00420F2D">
        <w:rPr>
          <w:b/>
        </w:rPr>
        <w:t>J.Richard</w:t>
      </w:r>
      <w:proofErr w:type="spellEnd"/>
      <w:r w:rsidRPr="00420F2D">
        <w:rPr>
          <w:b/>
        </w:rPr>
        <w:t xml:space="preserve"> and J.loy</w:t>
      </w:r>
      <w:r>
        <w:t xml:space="preserve"> defines QWL as “the degree to which member of a work organization is able to satisfy important personnel needs through their experience in the organization”.</w:t>
      </w:r>
    </w:p>
    <w:p w:rsidR="00C602CD" w:rsidRPr="00177DB1" w:rsidRDefault="00C602CD" w:rsidP="00C602CD">
      <w:pPr>
        <w:spacing w:line="360" w:lineRule="auto"/>
        <w:ind w:left="360"/>
        <w:jc w:val="both"/>
      </w:pPr>
    </w:p>
    <w:p w:rsidR="00C602CD" w:rsidRDefault="00C602CD" w:rsidP="00C602CD">
      <w:pPr>
        <w:numPr>
          <w:ilvl w:val="0"/>
          <w:numId w:val="6"/>
        </w:numPr>
        <w:spacing w:line="360" w:lineRule="auto"/>
        <w:jc w:val="both"/>
      </w:pPr>
      <w:r w:rsidRPr="008D3D2D">
        <w:rPr>
          <w:b/>
        </w:rPr>
        <w:t>Keith and Davis</w:t>
      </w:r>
      <w:r>
        <w:rPr>
          <w:b/>
        </w:rPr>
        <w:t xml:space="preserve"> (1983)</w:t>
      </w:r>
      <w:r>
        <w:t xml:space="preserve">, “Quality of work life refers to the </w:t>
      </w:r>
      <w:r w:rsidR="00A25969">
        <w:t>favorableness</w:t>
      </w:r>
      <w:r>
        <w:t xml:space="preserve"> of a job environment for people”. The basic purpose is to develop jobs which are excellent for people as well as for production.</w:t>
      </w:r>
    </w:p>
    <w:p w:rsidR="00C602CD" w:rsidRDefault="00C602CD" w:rsidP="00C602CD">
      <w:pPr>
        <w:spacing w:line="360" w:lineRule="auto"/>
        <w:jc w:val="both"/>
      </w:pPr>
    </w:p>
    <w:p w:rsidR="00C602CD" w:rsidRDefault="00C602CD" w:rsidP="00C602CD">
      <w:pPr>
        <w:numPr>
          <w:ilvl w:val="0"/>
          <w:numId w:val="6"/>
        </w:numPr>
        <w:spacing w:line="360" w:lineRule="auto"/>
        <w:jc w:val="both"/>
      </w:pPr>
      <w:r>
        <w:rPr>
          <w:b/>
        </w:rPr>
        <w:t>Guest (1977),</w:t>
      </w:r>
      <w:r>
        <w:t xml:space="preserve"> “Quality of Work Life is a generic phase that covers person’s feelings about every dimension of work including economic rewards benefits, security, working conditions, organizational and interpersonal relations and its intrinsic meanings.</w:t>
      </w:r>
    </w:p>
    <w:p w:rsidR="00C602CD" w:rsidRDefault="00C602CD" w:rsidP="00C602CD">
      <w:pPr>
        <w:spacing w:line="360" w:lineRule="auto"/>
        <w:ind w:left="360"/>
        <w:jc w:val="both"/>
        <w:rPr>
          <w:b/>
        </w:rPr>
      </w:pPr>
    </w:p>
    <w:p w:rsidR="00C602CD" w:rsidRDefault="00C602CD" w:rsidP="00C602CD">
      <w:pPr>
        <w:spacing w:line="360" w:lineRule="auto"/>
        <w:rPr>
          <w:b/>
          <w:bCs/>
          <w:iCs/>
          <w:shadow/>
          <w:sz w:val="28"/>
          <w:szCs w:val="28"/>
        </w:rPr>
      </w:pPr>
      <w:r>
        <w:rPr>
          <w:b/>
          <w:bCs/>
          <w:iCs/>
          <w:shadow/>
          <w:sz w:val="28"/>
          <w:szCs w:val="28"/>
        </w:rPr>
        <w:t xml:space="preserve">2.2 </w:t>
      </w:r>
      <w:r w:rsidRPr="008E39A9">
        <w:rPr>
          <w:b/>
          <w:bCs/>
          <w:iCs/>
          <w:shadow/>
          <w:sz w:val="28"/>
          <w:szCs w:val="28"/>
        </w:rPr>
        <w:t xml:space="preserve">THEORIES ON </w:t>
      </w:r>
      <w:r>
        <w:rPr>
          <w:b/>
          <w:bCs/>
          <w:iCs/>
          <w:shadow/>
          <w:sz w:val="28"/>
          <w:szCs w:val="28"/>
        </w:rPr>
        <w:t>QUALITY OF WORK LIFE</w:t>
      </w:r>
    </w:p>
    <w:p w:rsidR="00C602CD" w:rsidRPr="00DB0D85" w:rsidRDefault="00C602CD" w:rsidP="00C602CD">
      <w:pPr>
        <w:spacing w:line="360" w:lineRule="auto"/>
        <w:rPr>
          <w:b/>
          <w:bCs/>
          <w:iCs/>
          <w:shadow/>
          <w:sz w:val="28"/>
          <w:szCs w:val="28"/>
        </w:rPr>
      </w:pPr>
    </w:p>
    <w:p w:rsidR="00C602CD" w:rsidRDefault="00C602CD" w:rsidP="00C602CD">
      <w:pPr>
        <w:spacing w:line="360" w:lineRule="auto"/>
        <w:ind w:firstLine="360"/>
        <w:jc w:val="both"/>
      </w:pPr>
      <w:proofErr w:type="gramStart"/>
      <w:r w:rsidRPr="00136DF2">
        <w:rPr>
          <w:b/>
        </w:rPr>
        <w:t>Adam’s Equity theory (1963)</w:t>
      </w:r>
      <w:r w:rsidRPr="00136DF2">
        <w:t xml:space="preserve"> </w:t>
      </w:r>
      <w:r>
        <w:t>states that</w:t>
      </w:r>
      <w:r w:rsidRPr="00136DF2">
        <w:t xml:space="preserve"> the e</w:t>
      </w:r>
      <w:r>
        <w:t xml:space="preserve">mployees must be </w:t>
      </w:r>
      <w:r w:rsidRPr="00136DF2">
        <w:t>rewarded for their productivity and work quality.</w:t>
      </w:r>
      <w:proofErr w:type="gramEnd"/>
      <w:r w:rsidRPr="00136DF2">
        <w:t xml:space="preserve"> </w:t>
      </w:r>
      <w:r>
        <w:t xml:space="preserve">His research states that </w:t>
      </w:r>
      <w:r w:rsidRPr="00136DF2">
        <w:t>individual perceives their outcome in terms of pay or promotion proportio</w:t>
      </w:r>
      <w:r>
        <w:t xml:space="preserve">nately reflects their inputs. </w:t>
      </w:r>
      <w:r w:rsidRPr="00136DF2">
        <w:t>Individuals compare the ratio of their input and output to that of others to determine the presence of inequity. If any inequity exists</w:t>
      </w:r>
      <w:r>
        <w:t>,</w:t>
      </w:r>
      <w:r w:rsidRPr="00136DF2">
        <w:t xml:space="preserve"> the employees will leave the work situation which will be a great loss to the organization. This theory states </w:t>
      </w:r>
      <w:r w:rsidRPr="00A25969">
        <w:rPr>
          <w:color w:val="000000" w:themeColor="text1"/>
        </w:rPr>
        <w:t>hard work of an employee must be treated well in the organization to improve the quality</w:t>
      </w:r>
      <w:r>
        <w:t xml:space="preserve"> of his work </w:t>
      </w:r>
      <w:r w:rsidRPr="00136DF2">
        <w:t xml:space="preserve">and </w:t>
      </w:r>
      <w:r>
        <w:t xml:space="preserve">also </w:t>
      </w:r>
      <w:r w:rsidRPr="00136DF2">
        <w:t>everyone must be treated without any partiality</w:t>
      </w:r>
      <w:r>
        <w:t>.</w:t>
      </w:r>
    </w:p>
    <w:p w:rsidR="00C602CD" w:rsidRDefault="00C602CD" w:rsidP="00C602CD">
      <w:pPr>
        <w:spacing w:line="360" w:lineRule="auto"/>
        <w:jc w:val="both"/>
      </w:pPr>
    </w:p>
    <w:p w:rsidR="00C602CD" w:rsidRPr="00DE45F4" w:rsidRDefault="00C602CD" w:rsidP="00C602CD">
      <w:pPr>
        <w:spacing w:line="360" w:lineRule="auto"/>
        <w:ind w:firstLine="360"/>
        <w:jc w:val="both"/>
      </w:pPr>
      <w:r w:rsidRPr="00136DF2">
        <w:rPr>
          <w:b/>
        </w:rPr>
        <w:t>The need-</w:t>
      </w:r>
      <w:proofErr w:type="spellStart"/>
      <w:r w:rsidRPr="00136DF2">
        <w:rPr>
          <w:b/>
        </w:rPr>
        <w:t>fulfilment</w:t>
      </w:r>
      <w:proofErr w:type="spellEnd"/>
      <w:r w:rsidRPr="00136DF2">
        <w:rPr>
          <w:b/>
        </w:rPr>
        <w:t xml:space="preserve"> theory of Lawler (1973</w:t>
      </w:r>
      <w:r w:rsidRPr="00136DF2">
        <w:t>)</w:t>
      </w:r>
      <w:r>
        <w:t xml:space="preserve"> reflects </w:t>
      </w:r>
      <w:proofErr w:type="gramStart"/>
      <w:r>
        <w:t>that ,Satisfaction</w:t>
      </w:r>
      <w:proofErr w:type="gramEnd"/>
      <w:r>
        <w:t xml:space="preserve"> level of an individual is determined based on the outcomes of the work or work environment which meets the </w:t>
      </w:r>
      <w:r w:rsidRPr="00A25969">
        <w:rPr>
          <w:color w:val="000000" w:themeColor="text1"/>
        </w:rPr>
        <w:t>individual’s needs and wants</w:t>
      </w:r>
      <w:r w:rsidRPr="00FA5D58">
        <w:rPr>
          <w:b/>
        </w:rPr>
        <w:t>.</w:t>
      </w:r>
      <w:r>
        <w:t xml:space="preserve"> This theory states that all individuals have different needs. Once the needs are satisfied this makes the individual motivated towards performing the job.</w:t>
      </w:r>
      <w:r w:rsidRPr="00DE45F4">
        <w:t xml:space="preserve"> There are two different types of models which use the need-</w:t>
      </w:r>
      <w:proofErr w:type="spellStart"/>
      <w:r w:rsidRPr="00DE45F4">
        <w:t>fulfilment</w:t>
      </w:r>
      <w:proofErr w:type="spellEnd"/>
      <w:r w:rsidRPr="00DE45F4">
        <w:t xml:space="preserve"> framework, the ‘subtractive’ and the ‘multiplicative’ model.</w:t>
      </w:r>
      <w:r>
        <w:t xml:space="preserve"> </w:t>
      </w:r>
      <w:r w:rsidRPr="00136DF2">
        <w:t xml:space="preserve">Both models assume that </w:t>
      </w:r>
      <w:r>
        <w:t xml:space="preserve">better quality of work life </w:t>
      </w:r>
      <w:r w:rsidRPr="00136DF2">
        <w:t>is an outcome of the degree to which the work environment satisfies an individual’s needs</w:t>
      </w:r>
      <w:r>
        <w:t>.</w:t>
      </w:r>
      <w:r w:rsidRPr="00DE45F4">
        <w:t xml:space="preserve"> </w:t>
      </w:r>
      <w:r w:rsidRPr="00136DF2">
        <w:t>The subtractive model proposes that satisfaction is a function of the discrepancy of those needs</w:t>
      </w:r>
      <w:r>
        <w:t xml:space="preserve"> i.e., the</w:t>
      </w:r>
      <w:r w:rsidRPr="00136DF2">
        <w:t xml:space="preserve"> greater the discrepancy the lower the satisfaction level and vice-versa.</w:t>
      </w:r>
      <w:r w:rsidRPr="00DE45F4">
        <w:t xml:space="preserve"> The multiplicative model sums the product of the individual’s needs and the degree to which the job provides satisfaction of those needs which in turn reflects the quality of work life which makes the individual more productive in the </w:t>
      </w:r>
      <w:proofErr w:type="spellStart"/>
      <w:r w:rsidRPr="00DE45F4">
        <w:t>organisation</w:t>
      </w:r>
      <w:proofErr w:type="spellEnd"/>
    </w:p>
    <w:p w:rsidR="00C602CD" w:rsidRDefault="00C602CD" w:rsidP="00C602CD">
      <w:pPr>
        <w:spacing w:line="360" w:lineRule="auto"/>
        <w:ind w:left="360"/>
        <w:jc w:val="both"/>
      </w:pPr>
    </w:p>
    <w:p w:rsidR="00C602CD" w:rsidRDefault="00C602CD" w:rsidP="00261F00">
      <w:pPr>
        <w:spacing w:line="360" w:lineRule="auto"/>
        <w:jc w:val="both"/>
        <w:rPr>
          <w:b/>
          <w:sz w:val="28"/>
          <w:szCs w:val="28"/>
        </w:rPr>
      </w:pPr>
      <w:r>
        <w:rPr>
          <w:b/>
          <w:sz w:val="28"/>
          <w:szCs w:val="28"/>
        </w:rPr>
        <w:t>2.3 FACTORS INFLUENCING QUALITY OF WORK LIFE</w:t>
      </w:r>
    </w:p>
    <w:p w:rsidR="00C602CD" w:rsidRPr="00D53CBF" w:rsidRDefault="00C602CD" w:rsidP="00C602CD">
      <w:pPr>
        <w:spacing w:line="360" w:lineRule="auto"/>
        <w:ind w:firstLine="360"/>
        <w:jc w:val="both"/>
        <w:rPr>
          <w:b/>
          <w:sz w:val="28"/>
          <w:szCs w:val="28"/>
        </w:rPr>
      </w:pPr>
    </w:p>
    <w:p w:rsidR="00C602CD" w:rsidRDefault="00C602CD" w:rsidP="00C602CD">
      <w:pPr>
        <w:spacing w:line="360" w:lineRule="auto"/>
        <w:ind w:firstLine="180"/>
        <w:jc w:val="both"/>
      </w:pPr>
      <w:r w:rsidRPr="00420F2D">
        <w:rPr>
          <w:b/>
        </w:rPr>
        <w:t xml:space="preserve">Richard </w:t>
      </w:r>
      <w:proofErr w:type="spellStart"/>
      <w:r w:rsidRPr="00420F2D">
        <w:rPr>
          <w:b/>
        </w:rPr>
        <w:t>E.walton</w:t>
      </w:r>
      <w:proofErr w:type="spellEnd"/>
      <w:r>
        <w:rPr>
          <w:b/>
        </w:rPr>
        <w:t xml:space="preserve"> (1974)</w:t>
      </w:r>
      <w:r w:rsidRPr="0018236E">
        <w:rPr>
          <w:b/>
          <w:vertAlign w:val="superscript"/>
        </w:rPr>
        <w:t>1</w:t>
      </w:r>
      <w:r>
        <w:rPr>
          <w:b/>
        </w:rPr>
        <w:t xml:space="preserve"> explains</w:t>
      </w:r>
      <w:r>
        <w:t xml:space="preserve"> the quality of work life in terms of eight   broad conditions of employment that constitute desirable quality of work life. He proposed some criteria for measuring </w:t>
      </w:r>
      <w:proofErr w:type="spellStart"/>
      <w:r>
        <w:t>QWL.Those</w:t>
      </w:r>
      <w:proofErr w:type="spellEnd"/>
      <w:r>
        <w:t xml:space="preserve"> conditions are;</w:t>
      </w:r>
    </w:p>
    <w:p w:rsidR="00C602CD" w:rsidRDefault="00C602CD" w:rsidP="00C602CD">
      <w:pPr>
        <w:spacing w:line="360" w:lineRule="auto"/>
        <w:jc w:val="both"/>
        <w:rPr>
          <w:color w:val="000000" w:themeColor="text1"/>
        </w:rPr>
      </w:pPr>
    </w:p>
    <w:p w:rsidR="00261F00" w:rsidRPr="00A25969" w:rsidRDefault="00261F00" w:rsidP="00C602CD">
      <w:pPr>
        <w:spacing w:line="360" w:lineRule="auto"/>
        <w:jc w:val="both"/>
        <w:rPr>
          <w:color w:val="000000" w:themeColor="text1"/>
        </w:rPr>
      </w:pPr>
    </w:p>
    <w:p w:rsidR="00C602CD" w:rsidRPr="00A25969" w:rsidRDefault="00C602CD" w:rsidP="00C602CD">
      <w:pPr>
        <w:numPr>
          <w:ilvl w:val="0"/>
          <w:numId w:val="7"/>
        </w:numPr>
        <w:spacing w:line="360" w:lineRule="auto"/>
        <w:jc w:val="both"/>
        <w:rPr>
          <w:color w:val="000000" w:themeColor="text1"/>
        </w:rPr>
      </w:pPr>
      <w:r w:rsidRPr="00A25969">
        <w:rPr>
          <w:color w:val="000000" w:themeColor="text1"/>
        </w:rPr>
        <w:lastRenderedPageBreak/>
        <w:t>Adequate and fair compensation</w:t>
      </w:r>
    </w:p>
    <w:p w:rsidR="00C602CD" w:rsidRPr="00A25969" w:rsidRDefault="00C602CD" w:rsidP="00C602CD">
      <w:pPr>
        <w:numPr>
          <w:ilvl w:val="0"/>
          <w:numId w:val="7"/>
        </w:numPr>
        <w:spacing w:line="360" w:lineRule="auto"/>
        <w:jc w:val="both"/>
        <w:rPr>
          <w:color w:val="000000" w:themeColor="text1"/>
        </w:rPr>
      </w:pPr>
      <w:r w:rsidRPr="00A25969">
        <w:rPr>
          <w:color w:val="000000" w:themeColor="text1"/>
        </w:rPr>
        <w:t>Safe and healthy working conditions</w:t>
      </w:r>
    </w:p>
    <w:p w:rsidR="00C602CD" w:rsidRPr="00A25969" w:rsidRDefault="00C602CD" w:rsidP="00C602CD">
      <w:pPr>
        <w:numPr>
          <w:ilvl w:val="0"/>
          <w:numId w:val="7"/>
        </w:numPr>
        <w:spacing w:line="360" w:lineRule="auto"/>
        <w:jc w:val="both"/>
        <w:rPr>
          <w:color w:val="000000" w:themeColor="text1"/>
        </w:rPr>
      </w:pPr>
      <w:r w:rsidRPr="00A25969">
        <w:rPr>
          <w:color w:val="000000" w:themeColor="text1"/>
        </w:rPr>
        <w:t>Opportunity to use and develop human capacities</w:t>
      </w:r>
    </w:p>
    <w:p w:rsidR="00C602CD" w:rsidRPr="00A25969" w:rsidRDefault="00C602CD" w:rsidP="00C602CD">
      <w:pPr>
        <w:numPr>
          <w:ilvl w:val="0"/>
          <w:numId w:val="7"/>
        </w:numPr>
        <w:spacing w:line="360" w:lineRule="auto"/>
        <w:jc w:val="both"/>
        <w:rPr>
          <w:color w:val="000000" w:themeColor="text1"/>
        </w:rPr>
      </w:pPr>
      <w:r w:rsidRPr="00A25969">
        <w:rPr>
          <w:color w:val="000000" w:themeColor="text1"/>
        </w:rPr>
        <w:t>Opportunity for career growth</w:t>
      </w:r>
    </w:p>
    <w:p w:rsidR="00C602CD" w:rsidRPr="00A25969" w:rsidRDefault="00C602CD" w:rsidP="00C602CD">
      <w:pPr>
        <w:numPr>
          <w:ilvl w:val="0"/>
          <w:numId w:val="7"/>
        </w:numPr>
        <w:spacing w:line="360" w:lineRule="auto"/>
        <w:jc w:val="both"/>
        <w:rPr>
          <w:color w:val="000000" w:themeColor="text1"/>
        </w:rPr>
      </w:pPr>
      <w:r w:rsidRPr="00A25969">
        <w:rPr>
          <w:color w:val="000000" w:themeColor="text1"/>
        </w:rPr>
        <w:t>Social integration in the work force</w:t>
      </w:r>
    </w:p>
    <w:p w:rsidR="00C602CD" w:rsidRPr="00A25969" w:rsidRDefault="00C602CD" w:rsidP="00C602CD">
      <w:pPr>
        <w:numPr>
          <w:ilvl w:val="0"/>
          <w:numId w:val="7"/>
        </w:numPr>
        <w:spacing w:line="360" w:lineRule="auto"/>
        <w:jc w:val="both"/>
        <w:rPr>
          <w:color w:val="000000" w:themeColor="text1"/>
        </w:rPr>
      </w:pPr>
      <w:r w:rsidRPr="00A25969">
        <w:rPr>
          <w:color w:val="000000" w:themeColor="text1"/>
        </w:rPr>
        <w:t>Work and quality of work life</w:t>
      </w:r>
    </w:p>
    <w:p w:rsidR="00C602CD" w:rsidRDefault="00C602CD" w:rsidP="00C602CD">
      <w:pPr>
        <w:spacing w:line="360" w:lineRule="auto"/>
        <w:ind w:left="180"/>
        <w:jc w:val="both"/>
      </w:pPr>
    </w:p>
    <w:p w:rsidR="00C602CD" w:rsidRDefault="00C602CD" w:rsidP="00C602CD">
      <w:pPr>
        <w:spacing w:line="360" w:lineRule="auto"/>
        <w:ind w:left="180" w:firstLine="360"/>
        <w:jc w:val="both"/>
      </w:pPr>
      <w:proofErr w:type="spellStart"/>
      <w:r w:rsidRPr="00227FA3">
        <w:rPr>
          <w:b/>
        </w:rPr>
        <w:t>Warr</w:t>
      </w:r>
      <w:proofErr w:type="spellEnd"/>
      <w:r w:rsidRPr="00227FA3">
        <w:rPr>
          <w:b/>
        </w:rPr>
        <w:t xml:space="preserve"> and colleagues (1979</w:t>
      </w:r>
      <w:r>
        <w:t>)</w:t>
      </w:r>
      <w:r w:rsidRPr="0018236E">
        <w:rPr>
          <w:vertAlign w:val="superscript"/>
        </w:rPr>
        <w:t>2</w:t>
      </w:r>
      <w:r>
        <w:t>, in their investigation of Quality of working life, considered a range of apparently relevant factors. They are</w:t>
      </w:r>
    </w:p>
    <w:p w:rsidR="00C602CD" w:rsidRPr="00A25969" w:rsidRDefault="00C602CD" w:rsidP="00C602CD">
      <w:pPr>
        <w:numPr>
          <w:ilvl w:val="0"/>
          <w:numId w:val="8"/>
        </w:numPr>
        <w:spacing w:line="360" w:lineRule="auto"/>
        <w:jc w:val="both"/>
        <w:rPr>
          <w:color w:val="000000" w:themeColor="text1"/>
        </w:rPr>
      </w:pPr>
      <w:r w:rsidRPr="00A25969">
        <w:rPr>
          <w:color w:val="000000" w:themeColor="text1"/>
        </w:rPr>
        <w:t xml:space="preserve">work involvement </w:t>
      </w:r>
    </w:p>
    <w:p w:rsidR="00C602CD" w:rsidRPr="00A25969" w:rsidRDefault="00C602CD" w:rsidP="00C602CD">
      <w:pPr>
        <w:numPr>
          <w:ilvl w:val="0"/>
          <w:numId w:val="8"/>
        </w:numPr>
        <w:spacing w:line="360" w:lineRule="auto"/>
        <w:jc w:val="both"/>
        <w:rPr>
          <w:color w:val="000000" w:themeColor="text1"/>
        </w:rPr>
      </w:pPr>
      <w:r w:rsidRPr="00A25969">
        <w:rPr>
          <w:color w:val="000000" w:themeColor="text1"/>
        </w:rPr>
        <w:t xml:space="preserve">intrinsic job motivation </w:t>
      </w:r>
    </w:p>
    <w:p w:rsidR="00C602CD" w:rsidRPr="00A25969" w:rsidRDefault="00C602CD" w:rsidP="00C602CD">
      <w:pPr>
        <w:numPr>
          <w:ilvl w:val="0"/>
          <w:numId w:val="8"/>
        </w:numPr>
        <w:spacing w:line="360" w:lineRule="auto"/>
        <w:jc w:val="both"/>
        <w:rPr>
          <w:color w:val="000000" w:themeColor="text1"/>
        </w:rPr>
      </w:pPr>
      <w:r w:rsidRPr="00A25969">
        <w:rPr>
          <w:color w:val="000000" w:themeColor="text1"/>
        </w:rPr>
        <w:t>job satisfaction</w:t>
      </w:r>
    </w:p>
    <w:p w:rsidR="00C602CD" w:rsidRPr="00A25969" w:rsidRDefault="00C602CD" w:rsidP="00C602CD">
      <w:pPr>
        <w:numPr>
          <w:ilvl w:val="0"/>
          <w:numId w:val="8"/>
        </w:numPr>
        <w:spacing w:line="360" w:lineRule="auto"/>
        <w:jc w:val="both"/>
        <w:rPr>
          <w:color w:val="000000" w:themeColor="text1"/>
        </w:rPr>
      </w:pPr>
      <w:r w:rsidRPr="00A25969">
        <w:rPr>
          <w:color w:val="000000" w:themeColor="text1"/>
        </w:rPr>
        <w:t>life satisfaction, happiness</w:t>
      </w:r>
    </w:p>
    <w:p w:rsidR="00C602CD" w:rsidRDefault="00C602CD" w:rsidP="00C602CD">
      <w:pPr>
        <w:spacing w:line="360" w:lineRule="auto"/>
        <w:rPr>
          <w:b/>
          <w:bCs/>
          <w:iCs/>
          <w:shadow/>
          <w:sz w:val="28"/>
          <w:szCs w:val="28"/>
        </w:rPr>
      </w:pPr>
    </w:p>
    <w:p w:rsidR="00C602CD" w:rsidRDefault="00C602CD" w:rsidP="00C602CD">
      <w:pPr>
        <w:spacing w:line="360" w:lineRule="auto"/>
        <w:ind w:firstLine="540"/>
      </w:pPr>
      <w:proofErr w:type="spellStart"/>
      <w:r w:rsidRPr="008C0630">
        <w:rPr>
          <w:b/>
        </w:rPr>
        <w:t>Mirvis</w:t>
      </w:r>
      <w:proofErr w:type="spellEnd"/>
      <w:r w:rsidRPr="008C0630">
        <w:rPr>
          <w:b/>
        </w:rPr>
        <w:t xml:space="preserve"> and Lawler (1984)</w:t>
      </w:r>
      <w:r w:rsidRPr="0018236E">
        <w:rPr>
          <w:b/>
          <w:vertAlign w:val="superscript"/>
        </w:rPr>
        <w:t>3</w:t>
      </w:r>
      <w:r>
        <w:rPr>
          <w:b/>
        </w:rPr>
        <w:t xml:space="preserve"> </w:t>
      </w:r>
      <w:r>
        <w:t>suggested that Quality of working life was associated with satisfaction with wages, hours and working conditions, describing the “basic elements of a good quality of work life” as; safe work environment, equitable wages, equal employment opportunities and opportunities for advancement</w:t>
      </w:r>
    </w:p>
    <w:p w:rsidR="00C602CD" w:rsidRDefault="00C602CD" w:rsidP="00C602CD">
      <w:pPr>
        <w:spacing w:line="360" w:lineRule="auto"/>
        <w:ind w:firstLine="540"/>
      </w:pPr>
    </w:p>
    <w:p w:rsidR="00C602CD" w:rsidRPr="006C54A7" w:rsidRDefault="00C602CD" w:rsidP="00C602CD">
      <w:pPr>
        <w:spacing w:line="360" w:lineRule="auto"/>
        <w:ind w:firstLine="540"/>
        <w:jc w:val="both"/>
      </w:pPr>
      <w:r w:rsidRPr="006C54A7">
        <w:rPr>
          <w:b/>
        </w:rPr>
        <w:t xml:space="preserve">Ellis and </w:t>
      </w:r>
      <w:proofErr w:type="spellStart"/>
      <w:r w:rsidRPr="006C54A7">
        <w:rPr>
          <w:b/>
        </w:rPr>
        <w:t>Pompli</w:t>
      </w:r>
      <w:proofErr w:type="spellEnd"/>
      <w:r w:rsidRPr="006C54A7">
        <w:rPr>
          <w:b/>
        </w:rPr>
        <w:t xml:space="preserve"> (2002)</w:t>
      </w:r>
      <w:r w:rsidRPr="00943221">
        <w:rPr>
          <w:b/>
          <w:vertAlign w:val="superscript"/>
        </w:rPr>
        <w:t xml:space="preserve"> </w:t>
      </w:r>
      <w:r>
        <w:rPr>
          <w:b/>
          <w:vertAlign w:val="superscript"/>
        </w:rPr>
        <w:t>4</w:t>
      </w:r>
      <w:r w:rsidRPr="006C54A7">
        <w:t xml:space="preserve"> identified a number of factors contributing to job dissatisfaction and quality of working life in nurses, includ</w:t>
      </w:r>
      <w:r>
        <w:t>ing: Poor working environments,</w:t>
      </w:r>
      <w:r w:rsidRPr="006C54A7">
        <w:t xml:space="preserve"> Workload, Unable to deliver quality of care preferred, Balance of work and family, Lack of </w:t>
      </w:r>
      <w:r>
        <w:t>involvement in decision making</w:t>
      </w:r>
      <w:r w:rsidRPr="006C54A7">
        <w:t>, Lack of recognition, Poor relations</w:t>
      </w:r>
      <w:r>
        <w:t>hips with supervisor/peers and lack of career development.</w:t>
      </w:r>
    </w:p>
    <w:p w:rsidR="00C602CD" w:rsidRDefault="00C602CD" w:rsidP="00C602CD">
      <w:pPr>
        <w:spacing w:line="360" w:lineRule="auto"/>
      </w:pPr>
    </w:p>
    <w:p w:rsidR="00C602CD" w:rsidRDefault="00C602CD" w:rsidP="00C602CD">
      <w:pPr>
        <w:spacing w:line="360" w:lineRule="auto"/>
      </w:pPr>
    </w:p>
    <w:p w:rsidR="00C602CD" w:rsidRDefault="00C602CD" w:rsidP="00C602CD">
      <w:pPr>
        <w:spacing w:line="360" w:lineRule="auto"/>
        <w:jc w:val="both"/>
        <w:rPr>
          <w:b/>
        </w:rPr>
      </w:pPr>
    </w:p>
    <w:p w:rsidR="00C602CD" w:rsidRDefault="00C602CD" w:rsidP="00C602CD">
      <w:pPr>
        <w:spacing w:line="360" w:lineRule="auto"/>
        <w:ind w:firstLine="720"/>
        <w:jc w:val="both"/>
      </w:pPr>
      <w:proofErr w:type="spellStart"/>
      <w:r w:rsidRPr="0034460C">
        <w:rPr>
          <w:b/>
        </w:rPr>
        <w:t>Sirgy</w:t>
      </w:r>
      <w:proofErr w:type="spellEnd"/>
      <w:r w:rsidRPr="0034460C">
        <w:rPr>
          <w:b/>
        </w:rPr>
        <w:t xml:space="preserve"> </w:t>
      </w:r>
      <w:proofErr w:type="spellStart"/>
      <w:r w:rsidRPr="0034460C">
        <w:rPr>
          <w:b/>
        </w:rPr>
        <w:t>etal</w:t>
      </w:r>
      <w:proofErr w:type="spellEnd"/>
      <w:r w:rsidRPr="0034460C">
        <w:rPr>
          <w:b/>
        </w:rPr>
        <w:t xml:space="preserve"> (2001)</w:t>
      </w:r>
      <w:r>
        <w:rPr>
          <w:b/>
          <w:vertAlign w:val="superscript"/>
        </w:rPr>
        <w:t>5</w:t>
      </w:r>
      <w:r w:rsidRPr="0034460C">
        <w:rPr>
          <w:b/>
        </w:rPr>
        <w:t xml:space="preserve"> </w:t>
      </w:r>
      <w:r w:rsidRPr="0034460C">
        <w:t xml:space="preserve">suggested that the key factors in quality of working life are: job requirements, Work environment, Need satisfaction based on Supervisory </w:t>
      </w:r>
      <w:proofErr w:type="spellStart"/>
      <w:r w:rsidRPr="0034460C">
        <w:t>behaviour</w:t>
      </w:r>
      <w:proofErr w:type="spellEnd"/>
      <w:r>
        <w:t>,</w:t>
      </w:r>
      <w:r w:rsidRPr="0034460C">
        <w:t xml:space="preserve"> Organizational commitment. They defined quality of working life as satisfaction of these key needs through resources, activities, and outcomes stemming from participation in the workplace.</w:t>
      </w:r>
      <w:r>
        <w:t xml:space="preserve"> Maslow has classified the needs of an individual on the basis of hierarchy. They are </w:t>
      </w:r>
      <w:r w:rsidRPr="0034460C">
        <w:t xml:space="preserve">Health &amp; safety, Economic and family, Social, </w:t>
      </w:r>
      <w:r w:rsidRPr="0034460C">
        <w:lastRenderedPageBreak/>
        <w:t xml:space="preserve">Esteem, </w:t>
      </w:r>
      <w:proofErr w:type="spellStart"/>
      <w:r w:rsidRPr="0034460C">
        <w:t>Actualisation</w:t>
      </w:r>
      <w:r>
        <w:t>.</w:t>
      </w:r>
      <w:r w:rsidRPr="0034460C">
        <w:t>Once</w:t>
      </w:r>
      <w:proofErr w:type="spellEnd"/>
      <w:r w:rsidRPr="0034460C">
        <w:t xml:space="preserve"> these needs are met by the </w:t>
      </w:r>
      <w:proofErr w:type="spellStart"/>
      <w:r w:rsidRPr="0034460C">
        <w:t>organisation</w:t>
      </w:r>
      <w:proofErr w:type="spellEnd"/>
      <w:r w:rsidRPr="0034460C">
        <w:t xml:space="preserve"> this may leads to </w:t>
      </w:r>
      <w:r w:rsidRPr="00A25969">
        <w:rPr>
          <w:color w:val="000000" w:themeColor="text1"/>
        </w:rPr>
        <w:t xml:space="preserve">job satisfaction of an individual. Satisfaction creates confidence, loyalty and ultimately improved quality in the output of the employees which in turn affects the profitability of the </w:t>
      </w:r>
      <w:proofErr w:type="spellStart"/>
      <w:r w:rsidRPr="00A25969">
        <w:rPr>
          <w:color w:val="000000" w:themeColor="text1"/>
        </w:rPr>
        <w:t>organisation</w:t>
      </w:r>
      <w:proofErr w:type="spellEnd"/>
      <w:r>
        <w:t>.</w:t>
      </w:r>
    </w:p>
    <w:p w:rsidR="00C602CD" w:rsidRDefault="00C602CD" w:rsidP="00C602CD">
      <w:pPr>
        <w:spacing w:line="360" w:lineRule="auto"/>
        <w:jc w:val="both"/>
      </w:pPr>
    </w:p>
    <w:p w:rsidR="00C602CD" w:rsidRDefault="00C602CD" w:rsidP="00C602CD">
      <w:pPr>
        <w:spacing w:line="360" w:lineRule="auto"/>
        <w:ind w:firstLine="720"/>
        <w:jc w:val="both"/>
      </w:pPr>
      <w:r w:rsidRPr="003B5F7B">
        <w:rPr>
          <w:b/>
        </w:rPr>
        <w:t>Valerie J. Sutherland (1995)</w:t>
      </w:r>
      <w:r w:rsidRPr="003B5F7B">
        <w:t xml:space="preserve"> examine</w:t>
      </w:r>
      <w:r>
        <w:t>d</w:t>
      </w:r>
      <w:r w:rsidRPr="003B5F7B">
        <w:t xml:space="preserve"> the sources of stress associated with high levels of job dissatisfaction and mental health among managers and women general practitioners</w:t>
      </w:r>
      <w:r>
        <w:t xml:space="preserve">, and made a comparison among </w:t>
      </w:r>
      <w:proofErr w:type="spellStart"/>
      <w:r>
        <w:t>them.</w:t>
      </w:r>
      <w:r w:rsidRPr="003B5F7B">
        <w:t>Lack</w:t>
      </w:r>
      <w:proofErr w:type="spellEnd"/>
      <w:r w:rsidRPr="003B5F7B">
        <w:t xml:space="preserve"> of communication and co-operation between colleagues and staff were the main sources of dissatisfaction and lack of mental wellbeing for both groups. </w:t>
      </w:r>
      <w:r>
        <w:t xml:space="preserve">The </w:t>
      </w:r>
      <w:r w:rsidRPr="003B5F7B">
        <w:t>coping factor was job dissatisfaction and mental ill-health. There was no significant difference between practice managers and women general practitioners on the mental health scale. Women general practitioners experienced less job satisfaction with regard to the amount of work, and hours of work than the practice managers.</w:t>
      </w:r>
      <w:r>
        <w:t xml:space="preserve"> In this survey pay satisfaction was also considered.</w:t>
      </w:r>
      <w:r w:rsidRPr="003B5F7B">
        <w:rPr>
          <w:rFonts w:ascii="Arial" w:hAnsi="Arial" w:cs="Arial"/>
        </w:rPr>
        <w:t xml:space="preserve"> </w:t>
      </w:r>
      <w:r w:rsidRPr="003B5F7B">
        <w:t>Pay satisfaction is of vital concern to the individual employee, the individual employer, and, in turn, the entire economic structure. Pay dissatisfaction leads to poor job performance, strikes, grievances, high turnover rates, job dissatisfaction, and mental disorders</w:t>
      </w:r>
      <w:r>
        <w:t xml:space="preserve">. The </w:t>
      </w:r>
      <w:proofErr w:type="spellStart"/>
      <w:r>
        <w:t>organisation</w:t>
      </w:r>
      <w:proofErr w:type="spellEnd"/>
      <w:r>
        <w:t xml:space="preserve"> should identify all the sources of stress and the measures to overcome the stress which in turn leads to </w:t>
      </w:r>
      <w:r w:rsidRPr="00A25969">
        <w:rPr>
          <w:color w:val="000000" w:themeColor="text1"/>
        </w:rPr>
        <w:t xml:space="preserve">mental satisfaction </w:t>
      </w:r>
      <w:r>
        <w:t>of the employees.</w:t>
      </w:r>
    </w:p>
    <w:p w:rsidR="00C602CD" w:rsidRDefault="00C602CD" w:rsidP="00C602CD">
      <w:pPr>
        <w:spacing w:line="360" w:lineRule="auto"/>
        <w:ind w:firstLine="720"/>
        <w:jc w:val="both"/>
      </w:pPr>
    </w:p>
    <w:p w:rsidR="00C602CD" w:rsidRDefault="00C602CD" w:rsidP="00C602CD">
      <w:pPr>
        <w:spacing w:line="360" w:lineRule="auto"/>
        <w:ind w:firstLine="720"/>
        <w:jc w:val="both"/>
      </w:pPr>
      <w:r w:rsidRPr="0092512A">
        <w:rPr>
          <w:b/>
        </w:rPr>
        <w:t xml:space="preserve">Peter </w:t>
      </w:r>
      <w:proofErr w:type="spellStart"/>
      <w:r w:rsidRPr="0092512A">
        <w:rPr>
          <w:b/>
        </w:rPr>
        <w:t>McLaverty</w:t>
      </w:r>
      <w:proofErr w:type="spellEnd"/>
      <w:r w:rsidRPr="0092512A">
        <w:rPr>
          <w:b/>
        </w:rPr>
        <w:t>, Helga Drummond (1993)</w:t>
      </w:r>
      <w:r w:rsidRPr="00943221">
        <w:rPr>
          <w:b/>
          <w:vertAlign w:val="superscript"/>
        </w:rPr>
        <w:t xml:space="preserve"> </w:t>
      </w:r>
      <w:r>
        <w:t>state</w:t>
      </w:r>
      <w:r w:rsidRPr="0092512A">
        <w:t xml:space="preserve"> a concerning relationship between effort and performance at work. Higher and additional benefits must be provided for the empl</w:t>
      </w:r>
      <w:r w:rsidRPr="00A25969">
        <w:rPr>
          <w:color w:val="000000" w:themeColor="text1"/>
        </w:rPr>
        <w:t xml:space="preserve">oyees who show hard work towards their job. For measuring the performance of the employee in the </w:t>
      </w:r>
      <w:proofErr w:type="spellStart"/>
      <w:r w:rsidRPr="00A25969">
        <w:rPr>
          <w:color w:val="000000" w:themeColor="text1"/>
        </w:rPr>
        <w:t>organisation</w:t>
      </w:r>
      <w:proofErr w:type="spellEnd"/>
      <w:r w:rsidRPr="00A25969">
        <w:rPr>
          <w:color w:val="000000" w:themeColor="text1"/>
        </w:rPr>
        <w:t xml:space="preserve"> a standard yardstick must be established. Additional benefits must be provided for the employees who cross the standards. A higher payment makes the employee committed and loyal towards the </w:t>
      </w:r>
      <w:proofErr w:type="spellStart"/>
      <w:r w:rsidRPr="00A25969">
        <w:rPr>
          <w:color w:val="000000" w:themeColor="text1"/>
        </w:rPr>
        <w:t>organisation</w:t>
      </w:r>
      <w:proofErr w:type="spellEnd"/>
      <w:r w:rsidRPr="00A25969">
        <w:rPr>
          <w:color w:val="000000" w:themeColor="text1"/>
        </w:rPr>
        <w:t xml:space="preserve">. There are a number </w:t>
      </w:r>
      <w:r w:rsidRPr="0092512A">
        <w:t xml:space="preserve">of payment schemes </w:t>
      </w:r>
      <w:r>
        <w:t>offered by the company in the form of incentives, bonus and also commissions.</w:t>
      </w:r>
      <w:r w:rsidRPr="0092512A">
        <w:t xml:space="preserve"> </w:t>
      </w:r>
      <w:r w:rsidRPr="00E8415A">
        <w:t xml:space="preserve">Peter </w:t>
      </w:r>
      <w:r w:rsidRPr="0092512A">
        <w:t>conclusion is that</w:t>
      </w:r>
      <w:r>
        <w:t xml:space="preserve"> b</w:t>
      </w:r>
      <w:r w:rsidRPr="00136DF2">
        <w:rPr>
          <w:color w:val="000000"/>
        </w:rPr>
        <w:t xml:space="preserve">asic pay is the main components of an individual’s salary. Allowances are moneys provided for specific needs, such as food or housing. These allowances are given to retain the employees and also </w:t>
      </w:r>
      <w:r w:rsidRPr="00136DF2">
        <w:t>increase the economic security of employees</w:t>
      </w:r>
    </w:p>
    <w:p w:rsidR="00C602CD" w:rsidRDefault="00C602CD" w:rsidP="00C602CD">
      <w:pPr>
        <w:spacing w:line="360" w:lineRule="auto"/>
        <w:jc w:val="both"/>
      </w:pPr>
    </w:p>
    <w:p w:rsidR="00C602CD" w:rsidRDefault="00C602CD" w:rsidP="00C602CD">
      <w:pPr>
        <w:spacing w:line="360" w:lineRule="auto"/>
        <w:ind w:firstLine="720"/>
        <w:jc w:val="both"/>
      </w:pPr>
      <w:r w:rsidRPr="00136BB1">
        <w:rPr>
          <w:b/>
        </w:rPr>
        <w:lastRenderedPageBreak/>
        <w:t>Edward Sheppard, Thomas Clifton (2000)</w:t>
      </w:r>
      <w:r w:rsidRPr="00943221">
        <w:rPr>
          <w:b/>
          <w:vertAlign w:val="superscript"/>
        </w:rPr>
        <w:t xml:space="preserve"> </w:t>
      </w:r>
      <w:r>
        <w:rPr>
          <w:b/>
          <w:vertAlign w:val="superscript"/>
        </w:rPr>
        <w:t>8</w:t>
      </w:r>
      <w:r>
        <w:t xml:space="preserve"> in their survey focused on the working hours of the employees in t</w:t>
      </w:r>
      <w:r w:rsidRPr="00A25969">
        <w:rPr>
          <w:color w:val="000000" w:themeColor="text1"/>
        </w:rPr>
        <w:t xml:space="preserve">he </w:t>
      </w:r>
      <w:proofErr w:type="spellStart"/>
      <w:r w:rsidRPr="00A25969">
        <w:rPr>
          <w:color w:val="000000" w:themeColor="text1"/>
        </w:rPr>
        <w:t>organisation</w:t>
      </w:r>
      <w:proofErr w:type="spellEnd"/>
      <w:r w:rsidRPr="00A25969">
        <w:rPr>
          <w:color w:val="000000" w:themeColor="text1"/>
        </w:rPr>
        <w:t>. The survey was made among 50 employees. The workers were divided equally into two groups as A and B. A standard time was fixed to ‘A’ group and overtime was fixed for the group ‘</w:t>
      </w:r>
      <w:proofErr w:type="spellStart"/>
      <w:r w:rsidRPr="00A25969">
        <w:rPr>
          <w:color w:val="000000" w:themeColor="text1"/>
        </w:rPr>
        <w:t>B’.The</w:t>
      </w:r>
      <w:proofErr w:type="spellEnd"/>
      <w:r w:rsidRPr="00A25969">
        <w:rPr>
          <w:color w:val="000000" w:themeColor="text1"/>
        </w:rPr>
        <w:t xml:space="preserve"> empirical results suggest that use of overtime hours lowers average productivity. The working hours in every </w:t>
      </w:r>
      <w:proofErr w:type="spellStart"/>
      <w:r w:rsidRPr="00A25969">
        <w:rPr>
          <w:color w:val="000000" w:themeColor="text1"/>
        </w:rPr>
        <w:t>organisation</w:t>
      </w:r>
      <w:proofErr w:type="spellEnd"/>
      <w:r w:rsidRPr="00A25969">
        <w:rPr>
          <w:color w:val="000000" w:themeColor="text1"/>
        </w:rPr>
        <w:t xml:space="preserve"> should not exceed more than 8 hours. Flexible working hours must be adopted by the managers for the employees. The managers should adopt proper time management system regarding the working conditions of the employees. In the working hours proper rest pauses must be also provided for the employees for mind relaxation. Stress is the major factor which distracts the minds of an employee which can be reduced </w:t>
      </w:r>
      <w:r>
        <w:t>with proper arrangement of working hours and rest pauses.</w:t>
      </w:r>
    </w:p>
    <w:p w:rsidR="00C602CD" w:rsidRDefault="00C602CD" w:rsidP="00C602CD">
      <w:pPr>
        <w:spacing w:line="360" w:lineRule="auto"/>
        <w:jc w:val="both"/>
      </w:pPr>
    </w:p>
    <w:p w:rsidR="00C602CD" w:rsidRDefault="00C602CD" w:rsidP="00C602CD">
      <w:pPr>
        <w:spacing w:line="360" w:lineRule="auto"/>
        <w:ind w:firstLine="720"/>
        <w:jc w:val="both"/>
      </w:pPr>
      <w:r w:rsidRPr="003D2A6D">
        <w:t>A study</w:t>
      </w:r>
      <w:r>
        <w:t xml:space="preserve"> </w:t>
      </w:r>
      <w:proofErr w:type="gramStart"/>
      <w:r>
        <w:t xml:space="preserve">by </w:t>
      </w:r>
      <w:r w:rsidRPr="003D2A6D">
        <w:t xml:space="preserve"> </w:t>
      </w:r>
      <w:r w:rsidRPr="003D2A6D">
        <w:rPr>
          <w:b/>
        </w:rPr>
        <w:t>Calvin</w:t>
      </w:r>
      <w:proofErr w:type="gramEnd"/>
      <w:r w:rsidRPr="003D2A6D">
        <w:rPr>
          <w:b/>
        </w:rPr>
        <w:t xml:space="preserve"> London, Kim </w:t>
      </w:r>
      <w:proofErr w:type="spellStart"/>
      <w:r w:rsidRPr="003D2A6D">
        <w:rPr>
          <w:b/>
        </w:rPr>
        <w:t>Higgot</w:t>
      </w:r>
      <w:proofErr w:type="spellEnd"/>
      <w:r w:rsidRPr="003D2A6D">
        <w:rPr>
          <w:b/>
        </w:rPr>
        <w:t xml:space="preserve"> (1997)</w:t>
      </w:r>
      <w:r w:rsidRPr="00943221">
        <w:rPr>
          <w:b/>
          <w:vertAlign w:val="superscript"/>
        </w:rPr>
        <w:t xml:space="preserve"> </w:t>
      </w:r>
      <w:r>
        <w:rPr>
          <w:b/>
          <w:vertAlign w:val="superscript"/>
        </w:rPr>
        <w:t>9</w:t>
      </w:r>
      <w:r w:rsidRPr="003D2A6D">
        <w:t xml:space="preserve"> on “</w:t>
      </w:r>
      <w:r>
        <w:t>reward and recognition</w:t>
      </w:r>
      <w:r w:rsidRPr="003D2A6D">
        <w:t>”</w:t>
      </w:r>
      <w:r w:rsidRPr="00D3694C">
        <w:rPr>
          <w:color w:val="D60093"/>
        </w:rPr>
        <w:t xml:space="preserve"> </w:t>
      </w:r>
      <w:r>
        <w:t xml:space="preserve">states </w:t>
      </w:r>
      <w:r w:rsidRPr="00A25969">
        <w:rPr>
          <w:color w:val="000000" w:themeColor="text1"/>
        </w:rPr>
        <w:t xml:space="preserve">that Recognition is about celebrating achievement and creating enthusiasm for progress. They are great ways to motivate and encourage employees for systematic improvement. They provide a focus for learning and training. Employee recognition is a communication tool that reinforces and rewards the employees for their better performance. Only a better performing employee must be recognized and rewarded otherwise the recognition will have a negative </w:t>
      </w:r>
      <w:proofErr w:type="spellStart"/>
      <w:r w:rsidRPr="00A25969">
        <w:rPr>
          <w:color w:val="000000" w:themeColor="text1"/>
        </w:rPr>
        <w:t>affect</w:t>
      </w:r>
      <w:proofErr w:type="spellEnd"/>
      <w:r w:rsidRPr="00A25969">
        <w:rPr>
          <w:color w:val="000000" w:themeColor="text1"/>
        </w:rPr>
        <w:t>.  The reward can be in the monetary way as well as in non-monetary aspect. To recognize staff excellence and retain staff various staff recognition awards i.e., Continuing Excellence, Outstanding Achievement, Employee of the Year, Student Assistant of the Y</w:t>
      </w:r>
      <w:r w:rsidRPr="00A2697C">
        <w:t>ear,</w:t>
      </w:r>
      <w:r>
        <w:t xml:space="preserve"> etc must be provided. The </w:t>
      </w:r>
      <w:proofErr w:type="spellStart"/>
      <w:r>
        <w:t>organisation</w:t>
      </w:r>
      <w:proofErr w:type="spellEnd"/>
      <w:r>
        <w:t xml:space="preserve"> should give more responsibility to the employees who have achieved the recognition awards. Higher recognition leads to higher motivation and empowerment which increases the satisfaction of the employee. </w:t>
      </w:r>
    </w:p>
    <w:p w:rsidR="00C602CD" w:rsidRDefault="00C602CD" w:rsidP="00C602CD"/>
    <w:p w:rsidR="00C602CD" w:rsidRPr="00A25969" w:rsidRDefault="00C602CD" w:rsidP="00C602CD">
      <w:pPr>
        <w:spacing w:line="360" w:lineRule="auto"/>
        <w:ind w:firstLine="720"/>
        <w:jc w:val="both"/>
        <w:rPr>
          <w:color w:val="000000" w:themeColor="text1"/>
        </w:rPr>
      </w:pPr>
      <w:proofErr w:type="spellStart"/>
      <w:proofErr w:type="gramStart"/>
      <w:r w:rsidRPr="00882553">
        <w:rPr>
          <w:b/>
        </w:rPr>
        <w:t>Tser-Yieth</w:t>
      </w:r>
      <w:proofErr w:type="spellEnd"/>
      <w:r w:rsidRPr="00882553">
        <w:rPr>
          <w:b/>
        </w:rPr>
        <w:t xml:space="preserve"> Chen, </w:t>
      </w:r>
      <w:proofErr w:type="spellStart"/>
      <w:r w:rsidRPr="00882553">
        <w:rPr>
          <w:b/>
        </w:rPr>
        <w:t>Pao</w:t>
      </w:r>
      <w:proofErr w:type="spellEnd"/>
      <w:r w:rsidRPr="00882553">
        <w:rPr>
          <w:b/>
        </w:rPr>
        <w:t xml:space="preserve">-Long Chang, </w:t>
      </w:r>
      <w:proofErr w:type="spellStart"/>
      <w:r w:rsidRPr="00882553">
        <w:rPr>
          <w:b/>
        </w:rPr>
        <w:t>Ching-Wen</w:t>
      </w:r>
      <w:proofErr w:type="spellEnd"/>
      <w:r w:rsidRPr="00882553">
        <w:rPr>
          <w:b/>
        </w:rPr>
        <w:t xml:space="preserve"> </w:t>
      </w:r>
      <w:proofErr w:type="spellStart"/>
      <w:r w:rsidRPr="00882553">
        <w:rPr>
          <w:b/>
        </w:rPr>
        <w:t>Yeh</w:t>
      </w:r>
      <w:proofErr w:type="spellEnd"/>
      <w:r>
        <w:t xml:space="preserve"> </w:t>
      </w:r>
      <w:r w:rsidRPr="00EF7EAB">
        <w:rPr>
          <w:b/>
        </w:rPr>
        <w:t>(2004)</w:t>
      </w:r>
      <w:r>
        <w:rPr>
          <w:b/>
          <w:vertAlign w:val="superscript"/>
        </w:rPr>
        <w:t>10</w:t>
      </w:r>
      <w:r>
        <w:t xml:space="preserve"> states that every </w:t>
      </w:r>
      <w:proofErr w:type="spellStart"/>
      <w:r>
        <w:t>organisation</w:t>
      </w:r>
      <w:proofErr w:type="spellEnd"/>
      <w:r>
        <w:t xml:space="preserve"> should conduct the career development programs to meet the career needs of every employees in the </w:t>
      </w:r>
      <w:proofErr w:type="spellStart"/>
      <w:r>
        <w:t>organisation</w:t>
      </w:r>
      <w:proofErr w:type="spellEnd"/>
      <w:r>
        <w:t>.</w:t>
      </w:r>
      <w:proofErr w:type="gramEnd"/>
      <w:r>
        <w:t xml:space="preserve"> </w:t>
      </w:r>
      <w:r w:rsidRPr="00A25969">
        <w:rPr>
          <w:color w:val="000000" w:themeColor="text1"/>
        </w:rPr>
        <w:t xml:space="preserve">Career needs of employees differ in various stages. Each stage must be identified. Training is vital in all businesses. Various on the job and off the job training programs must be conducted. Before conducting the training programs three factors must be considered. They are resource </w:t>
      </w:r>
      <w:r w:rsidRPr="00A25969">
        <w:rPr>
          <w:color w:val="000000" w:themeColor="text1"/>
        </w:rPr>
        <w:lastRenderedPageBreak/>
        <w:t xml:space="preserve">availability, assessment of training needs from the </w:t>
      </w:r>
      <w:proofErr w:type="spellStart"/>
      <w:r w:rsidRPr="00A25969">
        <w:rPr>
          <w:color w:val="000000" w:themeColor="text1"/>
        </w:rPr>
        <w:t>organisational</w:t>
      </w:r>
      <w:proofErr w:type="spellEnd"/>
      <w:r w:rsidRPr="00A25969">
        <w:rPr>
          <w:color w:val="000000" w:themeColor="text1"/>
        </w:rPr>
        <w:t xml:space="preserve"> point of view and assessment of training needs from the employee point of view. Due to the development of latest technology the employees will not able to carry out their work as they are not aware about that. Once the employees become experts in their fields this may increase the quality of work and also make them productive towards the </w:t>
      </w:r>
      <w:proofErr w:type="spellStart"/>
      <w:r w:rsidRPr="00A25969">
        <w:rPr>
          <w:color w:val="000000" w:themeColor="text1"/>
        </w:rPr>
        <w:t>organisation</w:t>
      </w:r>
      <w:proofErr w:type="spellEnd"/>
      <w:r w:rsidRPr="00A25969">
        <w:rPr>
          <w:color w:val="000000" w:themeColor="text1"/>
        </w:rPr>
        <w:t xml:space="preserve">. </w:t>
      </w:r>
    </w:p>
    <w:p w:rsidR="00C602CD" w:rsidRPr="00A25969" w:rsidRDefault="00C602CD" w:rsidP="00C602CD">
      <w:pPr>
        <w:rPr>
          <w:color w:val="000000" w:themeColor="text1"/>
        </w:rPr>
      </w:pPr>
    </w:p>
    <w:p w:rsidR="00C602CD" w:rsidRDefault="00C602CD" w:rsidP="00C602CD">
      <w:pPr>
        <w:spacing w:line="360" w:lineRule="auto"/>
        <w:ind w:firstLine="720"/>
        <w:jc w:val="both"/>
      </w:pPr>
      <w:r w:rsidRPr="00D41336">
        <w:rPr>
          <w:b/>
        </w:rPr>
        <w:t xml:space="preserve">Mary A. Lemons, Coy A. Jones </w:t>
      </w:r>
      <w:r w:rsidRPr="007478D0">
        <w:rPr>
          <w:b/>
        </w:rPr>
        <w:t>(200</w:t>
      </w:r>
      <w:r>
        <w:rPr>
          <w:b/>
        </w:rPr>
        <w:t>1</w:t>
      </w:r>
      <w:r>
        <w:t>)</w:t>
      </w:r>
      <w:r w:rsidRPr="00943221">
        <w:rPr>
          <w:b/>
          <w:vertAlign w:val="superscript"/>
        </w:rPr>
        <w:t xml:space="preserve"> </w:t>
      </w:r>
      <w:r>
        <w:rPr>
          <w:b/>
          <w:vertAlign w:val="superscript"/>
        </w:rPr>
        <w:t>11</w:t>
      </w:r>
      <w:r>
        <w:t xml:space="preserve"> focused on the impact of job level changes relating to promotions. Nowadays most of the companies spent millions of dollars each year to comply with fair employment laws.  But </w:t>
      </w:r>
      <w:r w:rsidRPr="00D41336">
        <w:t>many firms continue to have problems with employees who perceive unfair treatment in promotion decisions</w:t>
      </w:r>
      <w:r>
        <w:t xml:space="preserve">. </w:t>
      </w:r>
      <w:r w:rsidRPr="00D41336">
        <w:t>Procedural justice refers to the perceived fairness or equity of the procedures used in making decisions regarding the distribution of rewards, such as promotion</w:t>
      </w:r>
      <w:r>
        <w:t xml:space="preserve">. A positive relationship must be maintained between </w:t>
      </w:r>
      <w:r w:rsidRPr="00D41336">
        <w:t>procedural justices</w:t>
      </w:r>
      <w:r>
        <w:t xml:space="preserve"> and </w:t>
      </w:r>
      <w:proofErr w:type="spellStart"/>
      <w:r>
        <w:t>organisational</w:t>
      </w:r>
      <w:proofErr w:type="spellEnd"/>
      <w:r>
        <w:t xml:space="preserve"> commitments. </w:t>
      </w:r>
      <w:r w:rsidRPr="00D41336">
        <w:t>Employee perceptions of unfairness may result in negative consequences for organizations</w:t>
      </w:r>
      <w:r>
        <w:t xml:space="preserve">. The employee to whom promotion must be granted must be able to handle higher responsibility and must be well experienced and talented one. If promotion is given to an employee without a proper selection then the employee won’t be able to handle the situation which will have a negative affect towards the functioning of the </w:t>
      </w:r>
      <w:proofErr w:type="spellStart"/>
      <w:r>
        <w:t>organisation</w:t>
      </w:r>
      <w:proofErr w:type="spellEnd"/>
    </w:p>
    <w:p w:rsidR="00C602CD" w:rsidRDefault="00C602CD" w:rsidP="00C602CD">
      <w:pPr>
        <w:spacing w:line="360" w:lineRule="auto"/>
        <w:ind w:firstLine="720"/>
        <w:jc w:val="both"/>
      </w:pPr>
    </w:p>
    <w:p w:rsidR="00C602CD" w:rsidRDefault="00C602CD" w:rsidP="00C602CD">
      <w:pPr>
        <w:spacing w:line="360" w:lineRule="auto"/>
        <w:ind w:firstLine="720"/>
        <w:jc w:val="both"/>
      </w:pPr>
      <w:proofErr w:type="spellStart"/>
      <w:proofErr w:type="gramStart"/>
      <w:r w:rsidRPr="00BC5D2E">
        <w:rPr>
          <w:b/>
        </w:rPr>
        <w:t>Teodor</w:t>
      </w:r>
      <w:proofErr w:type="spellEnd"/>
      <w:r w:rsidRPr="00BC5D2E">
        <w:rPr>
          <w:b/>
        </w:rPr>
        <w:t xml:space="preserve"> </w:t>
      </w:r>
      <w:proofErr w:type="spellStart"/>
      <w:r w:rsidRPr="00BC5D2E">
        <w:rPr>
          <w:b/>
        </w:rPr>
        <w:t>Pretrus</w:t>
      </w:r>
      <w:proofErr w:type="spellEnd"/>
      <w:r w:rsidRPr="00BC5D2E">
        <w:rPr>
          <w:b/>
        </w:rPr>
        <w:t xml:space="preserve">, Brian H. </w:t>
      </w:r>
      <w:proofErr w:type="spellStart"/>
      <w:r w:rsidRPr="00BC5D2E">
        <w:rPr>
          <w:b/>
        </w:rPr>
        <w:t>Kleiner</w:t>
      </w:r>
      <w:proofErr w:type="spellEnd"/>
      <w:r w:rsidRPr="00BC5D2E">
        <w:rPr>
          <w:b/>
        </w:rPr>
        <w:t xml:space="preserve"> (2003)</w:t>
      </w:r>
      <w:r w:rsidRPr="00943221">
        <w:rPr>
          <w:b/>
          <w:vertAlign w:val="superscript"/>
        </w:rPr>
        <w:t xml:space="preserve"> </w:t>
      </w:r>
      <w:r>
        <w:rPr>
          <w:b/>
          <w:vertAlign w:val="superscript"/>
        </w:rPr>
        <w:t>12</w:t>
      </w:r>
      <w:r>
        <w:t xml:space="preserve"> states that </w:t>
      </w:r>
      <w:r w:rsidRPr="00BC5D2E">
        <w:t>Balancing the demands of work and family life becomes more difficult and complex</w:t>
      </w:r>
      <w:r>
        <w:t xml:space="preserve"> in today’s world.</w:t>
      </w:r>
      <w:proofErr w:type="gramEnd"/>
      <w:r>
        <w:t xml:space="preserve"> The stress factor plays a major role in every </w:t>
      </w:r>
      <w:proofErr w:type="spellStart"/>
      <w:r>
        <w:t>organisation</w:t>
      </w:r>
      <w:proofErr w:type="spellEnd"/>
      <w:r>
        <w:t xml:space="preserve">. It increases the tension and depression which may leads to various heart problems. The problem in the </w:t>
      </w:r>
      <w:proofErr w:type="spellStart"/>
      <w:r>
        <w:t>organisation</w:t>
      </w:r>
      <w:proofErr w:type="spellEnd"/>
      <w:r>
        <w:t xml:space="preserve"> distracts the family life. </w:t>
      </w:r>
      <w:r w:rsidRPr="0040596C">
        <w:t>Safety measures are activities and precautions taken to improve safety, i.e. reduce risk related to human health.</w:t>
      </w:r>
      <w:r>
        <w:t xml:space="preserve"> Most of the common safety measures implemented by the </w:t>
      </w:r>
      <w:proofErr w:type="spellStart"/>
      <w:r>
        <w:t>organisation</w:t>
      </w:r>
      <w:proofErr w:type="spellEnd"/>
      <w:r>
        <w:t xml:space="preserve"> for the employees are:</w:t>
      </w:r>
    </w:p>
    <w:p w:rsidR="00C602CD" w:rsidRPr="00AC7B67" w:rsidRDefault="00C602CD" w:rsidP="00C602CD">
      <w:pPr>
        <w:numPr>
          <w:ilvl w:val="0"/>
          <w:numId w:val="9"/>
        </w:numPr>
        <w:spacing w:line="360" w:lineRule="auto"/>
        <w:jc w:val="both"/>
      </w:pPr>
      <w:r>
        <w:t>Drug testing of employees</w:t>
      </w:r>
    </w:p>
    <w:p w:rsidR="00C602CD" w:rsidRPr="00364469" w:rsidRDefault="00C602CD" w:rsidP="00C602CD">
      <w:pPr>
        <w:numPr>
          <w:ilvl w:val="0"/>
          <w:numId w:val="9"/>
        </w:numPr>
        <w:spacing w:line="360" w:lineRule="auto"/>
        <w:jc w:val="both"/>
      </w:pPr>
      <w:r>
        <w:t>Physical examinations to determine whether a person has a physical condition that would create a problem.</w:t>
      </w:r>
    </w:p>
    <w:p w:rsidR="00C602CD" w:rsidRPr="00A25969" w:rsidRDefault="00C602CD" w:rsidP="00C602CD">
      <w:pPr>
        <w:numPr>
          <w:ilvl w:val="0"/>
          <w:numId w:val="9"/>
        </w:numPr>
        <w:spacing w:line="360" w:lineRule="auto"/>
        <w:jc w:val="both"/>
        <w:rPr>
          <w:color w:val="000000" w:themeColor="text1"/>
        </w:rPr>
      </w:pPr>
      <w:r w:rsidRPr="00A25969">
        <w:rPr>
          <w:color w:val="000000" w:themeColor="text1"/>
        </w:rPr>
        <w:t>Periodic evaluations of employees, departments, etc</w:t>
      </w:r>
    </w:p>
    <w:p w:rsidR="00C602CD" w:rsidRPr="00A25969" w:rsidRDefault="00C602CD" w:rsidP="00C602CD">
      <w:pPr>
        <w:numPr>
          <w:ilvl w:val="0"/>
          <w:numId w:val="9"/>
        </w:numPr>
        <w:spacing w:line="360" w:lineRule="auto"/>
        <w:jc w:val="both"/>
        <w:rPr>
          <w:color w:val="000000" w:themeColor="text1"/>
        </w:rPr>
      </w:pPr>
      <w:r w:rsidRPr="00A25969">
        <w:rPr>
          <w:color w:val="000000" w:themeColor="text1"/>
        </w:rPr>
        <w:t>Precautions in case of fire</w:t>
      </w:r>
    </w:p>
    <w:p w:rsidR="00C602CD" w:rsidRPr="00A25969" w:rsidRDefault="00C602CD" w:rsidP="00C602CD">
      <w:pPr>
        <w:numPr>
          <w:ilvl w:val="0"/>
          <w:numId w:val="9"/>
        </w:numPr>
        <w:spacing w:line="360" w:lineRule="auto"/>
        <w:jc w:val="both"/>
        <w:rPr>
          <w:color w:val="000000" w:themeColor="text1"/>
        </w:rPr>
      </w:pPr>
      <w:r w:rsidRPr="00A25969">
        <w:rPr>
          <w:color w:val="000000" w:themeColor="text1"/>
        </w:rPr>
        <w:t>Proper insurance cover</w:t>
      </w:r>
    </w:p>
    <w:p w:rsidR="00C602CD" w:rsidRPr="00182339" w:rsidRDefault="00C602CD" w:rsidP="00C602CD">
      <w:pPr>
        <w:spacing w:line="360" w:lineRule="auto"/>
        <w:ind w:left="360"/>
        <w:jc w:val="both"/>
        <w:rPr>
          <w:color w:val="FF00FF"/>
        </w:rPr>
      </w:pPr>
    </w:p>
    <w:p w:rsidR="00C602CD" w:rsidRDefault="00C602CD" w:rsidP="00C602CD">
      <w:pPr>
        <w:spacing w:line="360" w:lineRule="auto"/>
        <w:ind w:firstLine="720"/>
        <w:jc w:val="both"/>
      </w:pPr>
      <w:proofErr w:type="spellStart"/>
      <w:r w:rsidRPr="00882553">
        <w:rPr>
          <w:b/>
        </w:rPr>
        <w:t>Dov</w:t>
      </w:r>
      <w:proofErr w:type="spellEnd"/>
      <w:r w:rsidRPr="00882553">
        <w:rPr>
          <w:b/>
        </w:rPr>
        <w:t xml:space="preserve"> </w:t>
      </w:r>
      <w:proofErr w:type="spellStart"/>
      <w:r w:rsidRPr="00882553">
        <w:rPr>
          <w:b/>
        </w:rPr>
        <w:t>Elizur</w:t>
      </w:r>
      <w:proofErr w:type="spellEnd"/>
      <w:r w:rsidRPr="00882553">
        <w:rPr>
          <w:b/>
        </w:rPr>
        <w:t xml:space="preserve"> (1990)</w:t>
      </w:r>
      <w:r>
        <w:rPr>
          <w:b/>
          <w:vertAlign w:val="superscript"/>
        </w:rPr>
        <w:t>13</w:t>
      </w:r>
      <w:r>
        <w:t xml:space="preserve"> in his study”</w:t>
      </w:r>
      <w:r w:rsidRPr="00600BAB">
        <w:t xml:space="preserve"> </w:t>
      </w:r>
      <w:r w:rsidRPr="00493990">
        <w:rPr>
          <w:b/>
        </w:rPr>
        <w:t>Quality Circles and Quality of Work</w:t>
      </w:r>
      <w:r w:rsidRPr="00600BAB">
        <w:t xml:space="preserve"> </w:t>
      </w:r>
      <w:r w:rsidRPr="00493990">
        <w:rPr>
          <w:b/>
        </w:rPr>
        <w:t>Life</w:t>
      </w:r>
      <w:r>
        <w:t>” emphasizes that quality</w:t>
      </w:r>
      <w:r w:rsidRPr="00600BAB">
        <w:t xml:space="preserve"> circles are considered as the mechanism for enhancing the employee’s quality of work life and satisfaction with their work. They focus on study analyzing the relationships </w:t>
      </w:r>
      <w:r w:rsidRPr="00A25969">
        <w:rPr>
          <w:color w:val="000000" w:themeColor="text1"/>
        </w:rPr>
        <w:t>between employee’s participation in quality circles, their sense of quality of work life, perceived job reinforcement capacity and also the job satisfaction. The survey was conducted among the employees who participated</w:t>
      </w:r>
      <w:r>
        <w:t xml:space="preserve"> in the quality circles and also among the non-participated employees. The researcher concluded by discovering  a positive relationship </w:t>
      </w:r>
      <w:r w:rsidRPr="001A2ECC">
        <w:t>between participation in quality circles and various aspects of quality of work life, perceived job reinforcement capacity and job satisfaction.</w:t>
      </w:r>
    </w:p>
    <w:p w:rsidR="00C602CD" w:rsidRDefault="00C602CD" w:rsidP="00C602CD">
      <w:pPr>
        <w:spacing w:line="360" w:lineRule="auto"/>
        <w:jc w:val="both"/>
        <w:rPr>
          <w:b/>
        </w:rPr>
      </w:pPr>
    </w:p>
    <w:p w:rsidR="00C602CD" w:rsidRDefault="00C602CD" w:rsidP="00C602CD">
      <w:pPr>
        <w:spacing w:line="360" w:lineRule="auto"/>
        <w:ind w:firstLine="720"/>
        <w:jc w:val="both"/>
      </w:pPr>
      <w:proofErr w:type="gramStart"/>
      <w:r w:rsidRPr="00993138">
        <w:rPr>
          <w:b/>
        </w:rPr>
        <w:t>Paul R. Jackson (2004)</w:t>
      </w:r>
      <w:r>
        <w:rPr>
          <w:b/>
          <w:vertAlign w:val="superscript"/>
        </w:rPr>
        <w:t>14</w:t>
      </w:r>
      <w:r>
        <w:rPr>
          <w:b/>
        </w:rPr>
        <w:t xml:space="preserve"> </w:t>
      </w:r>
      <w:r>
        <w:t xml:space="preserve">states that </w:t>
      </w:r>
      <w:r w:rsidRPr="00A25969">
        <w:rPr>
          <w:color w:val="000000" w:themeColor="text1"/>
        </w:rPr>
        <w:t>the commitment of employees to</w:t>
      </w:r>
      <w:r w:rsidRPr="00AF6632">
        <w:t xml:space="preserve"> the goals of the </w:t>
      </w:r>
      <w:proofErr w:type="spellStart"/>
      <w:r w:rsidRPr="00AF6632">
        <w:t>organisation</w:t>
      </w:r>
      <w:proofErr w:type="spellEnd"/>
      <w:r w:rsidRPr="00AF6632">
        <w:t xml:space="preserve"> is a critical component of any total quality </w:t>
      </w:r>
      <w:r>
        <w:t xml:space="preserve">management </w:t>
      </w:r>
      <w:proofErr w:type="spellStart"/>
      <w:r w:rsidRPr="00AF6632">
        <w:t>programme</w:t>
      </w:r>
      <w:r>
        <w:t>s</w:t>
      </w:r>
      <w:proofErr w:type="spellEnd"/>
      <w:r>
        <w:t>.</w:t>
      </w:r>
      <w:proofErr w:type="gramEnd"/>
      <w:r>
        <w:t xml:space="preserve"> </w:t>
      </w:r>
      <w:r w:rsidRPr="00641763">
        <w:t xml:space="preserve">Quality commitment plays a key role in achieving success in </w:t>
      </w:r>
      <w:proofErr w:type="spellStart"/>
      <w:r w:rsidRPr="00641763">
        <w:t>organisational</w:t>
      </w:r>
      <w:proofErr w:type="spellEnd"/>
      <w:r w:rsidRPr="00641763">
        <w:t xml:space="preserve"> strategic change initiatives</w:t>
      </w:r>
      <w:r>
        <w:t xml:space="preserve">. The commitment of an employee can be attained by meeting the needs of the individuals. By meeting </w:t>
      </w:r>
      <w:proofErr w:type="spellStart"/>
      <w:r>
        <w:t>organisational</w:t>
      </w:r>
      <w:proofErr w:type="spellEnd"/>
      <w:r>
        <w:t xml:space="preserve"> goals along with the individual goals the employee commitment towards quality can be attained.</w:t>
      </w:r>
    </w:p>
    <w:p w:rsidR="00C602CD" w:rsidRPr="00A25969" w:rsidRDefault="00C602CD" w:rsidP="00C602CD">
      <w:pPr>
        <w:spacing w:line="360" w:lineRule="auto"/>
        <w:jc w:val="both"/>
        <w:rPr>
          <w:b/>
          <w:color w:val="000000" w:themeColor="text1"/>
        </w:rPr>
      </w:pPr>
    </w:p>
    <w:p w:rsidR="00C602CD" w:rsidRPr="00A25969" w:rsidRDefault="00C602CD" w:rsidP="00C602CD">
      <w:pPr>
        <w:spacing w:line="360" w:lineRule="auto"/>
        <w:jc w:val="both"/>
        <w:rPr>
          <w:color w:val="000000" w:themeColor="text1"/>
        </w:rPr>
      </w:pPr>
      <w:proofErr w:type="gramStart"/>
      <w:r w:rsidRPr="00A25969">
        <w:rPr>
          <w:b/>
          <w:color w:val="000000" w:themeColor="text1"/>
        </w:rPr>
        <w:t>Yoshio Kondo (1997)</w:t>
      </w:r>
      <w:r w:rsidRPr="00A25969">
        <w:rPr>
          <w:b/>
          <w:color w:val="000000" w:themeColor="text1"/>
          <w:vertAlign w:val="superscript"/>
        </w:rPr>
        <w:t>15</w:t>
      </w:r>
      <w:r w:rsidRPr="00A25969">
        <w:rPr>
          <w:b/>
          <w:color w:val="000000" w:themeColor="text1"/>
        </w:rPr>
        <w:t xml:space="preserve"> </w:t>
      </w:r>
      <w:r w:rsidRPr="00A25969">
        <w:rPr>
          <w:color w:val="000000" w:themeColor="text1"/>
        </w:rPr>
        <w:t>states that among the three important managerial indicators, quality, cost and productivity, quality is the only item of common concern to both manufacturer and customer.</w:t>
      </w:r>
      <w:proofErr w:type="gramEnd"/>
      <w:r w:rsidRPr="00A25969">
        <w:rPr>
          <w:color w:val="000000" w:themeColor="text1"/>
        </w:rPr>
        <w:t xml:space="preserve"> Quality is a more “human” concept than either cost or productivity. Quality is a powerful source of employees’ empowerment. A company’s basic business philosophy is of fundamental importance to make itself attractive to its employees and customers, as well as its shareholders, and to continue to develop healthily instead of merely pursuing profit. Because of the nature of this quality, it is extremely important to talk to everyone in the company about the basic philosophy regarding quality and the quality management activities to ensure a better quality. In the </w:t>
      </w:r>
      <w:proofErr w:type="spellStart"/>
      <w:r w:rsidRPr="00A25969">
        <w:rPr>
          <w:color w:val="000000" w:themeColor="text1"/>
        </w:rPr>
        <w:t>organisation</w:t>
      </w:r>
      <w:proofErr w:type="spellEnd"/>
      <w:r w:rsidRPr="00A25969">
        <w:rPr>
          <w:color w:val="000000" w:themeColor="text1"/>
        </w:rPr>
        <w:t xml:space="preserve"> the aims of the work must be clearly stated and the people must be given a degree of freedom as possible in the means and methods by which they can achieve the aims of the </w:t>
      </w:r>
      <w:proofErr w:type="spellStart"/>
      <w:r w:rsidRPr="00A25969">
        <w:rPr>
          <w:color w:val="000000" w:themeColor="text1"/>
        </w:rPr>
        <w:t>organisation</w:t>
      </w:r>
      <w:proofErr w:type="spellEnd"/>
      <w:r w:rsidRPr="00A25969">
        <w:rPr>
          <w:color w:val="000000" w:themeColor="text1"/>
        </w:rPr>
        <w:t xml:space="preserve"> along with their individual aims. </w:t>
      </w:r>
    </w:p>
    <w:p w:rsidR="00C602CD" w:rsidRPr="00A25969" w:rsidRDefault="00C602CD" w:rsidP="00C602CD">
      <w:pPr>
        <w:spacing w:line="360" w:lineRule="auto"/>
        <w:jc w:val="both"/>
        <w:rPr>
          <w:b/>
          <w:color w:val="000000" w:themeColor="text1"/>
        </w:rPr>
      </w:pPr>
    </w:p>
    <w:p w:rsidR="00C602CD" w:rsidRPr="00A25969" w:rsidRDefault="00C602CD" w:rsidP="00C602CD">
      <w:pPr>
        <w:spacing w:line="360" w:lineRule="auto"/>
        <w:ind w:firstLine="720"/>
        <w:jc w:val="both"/>
        <w:rPr>
          <w:color w:val="000000" w:themeColor="text1"/>
        </w:rPr>
      </w:pPr>
      <w:r w:rsidRPr="00A25969">
        <w:rPr>
          <w:color w:val="000000" w:themeColor="text1"/>
        </w:rPr>
        <w:lastRenderedPageBreak/>
        <w:t>The research on</w:t>
      </w:r>
      <w:r w:rsidRPr="00A25969">
        <w:rPr>
          <w:b/>
          <w:color w:val="000000" w:themeColor="text1"/>
        </w:rPr>
        <w:t xml:space="preserve"> “quality of work life” </w:t>
      </w:r>
      <w:r w:rsidRPr="00A25969">
        <w:rPr>
          <w:color w:val="000000" w:themeColor="text1"/>
        </w:rPr>
        <w:t>in casting and machine shop industry in Kolhapur was analyzed by</w:t>
      </w:r>
      <w:r w:rsidRPr="00A25969">
        <w:rPr>
          <w:b/>
          <w:color w:val="000000" w:themeColor="text1"/>
        </w:rPr>
        <w:t xml:space="preserve"> </w:t>
      </w:r>
      <w:proofErr w:type="spellStart"/>
      <w:r w:rsidRPr="00A25969">
        <w:rPr>
          <w:b/>
          <w:color w:val="000000" w:themeColor="text1"/>
        </w:rPr>
        <w:t>Bhola</w:t>
      </w:r>
      <w:proofErr w:type="spellEnd"/>
      <w:r w:rsidRPr="00A25969">
        <w:rPr>
          <w:b/>
          <w:color w:val="000000" w:themeColor="text1"/>
        </w:rPr>
        <w:t xml:space="preserve"> </w:t>
      </w:r>
      <w:proofErr w:type="spellStart"/>
      <w:r w:rsidRPr="00A25969">
        <w:rPr>
          <w:b/>
          <w:color w:val="000000" w:themeColor="text1"/>
        </w:rPr>
        <w:t>Sarang</w:t>
      </w:r>
      <w:proofErr w:type="spellEnd"/>
      <w:r w:rsidRPr="00A25969">
        <w:rPr>
          <w:b/>
          <w:color w:val="000000" w:themeColor="text1"/>
        </w:rPr>
        <w:t xml:space="preserve"> Shankar</w:t>
      </w:r>
      <w:r w:rsidRPr="00A25969">
        <w:rPr>
          <w:color w:val="000000" w:themeColor="text1"/>
        </w:rPr>
        <w:t>.</w:t>
      </w:r>
      <w:r w:rsidRPr="00A25969">
        <w:rPr>
          <w:b/>
          <w:color w:val="000000" w:themeColor="text1"/>
        </w:rPr>
        <w:t xml:space="preserve"> (2006)</w:t>
      </w:r>
      <w:r w:rsidRPr="00A25969">
        <w:rPr>
          <w:b/>
          <w:color w:val="000000" w:themeColor="text1"/>
          <w:vertAlign w:val="superscript"/>
        </w:rPr>
        <w:t>16</w:t>
      </w:r>
      <w:r w:rsidRPr="00A25969">
        <w:rPr>
          <w:b/>
          <w:color w:val="000000" w:themeColor="text1"/>
        </w:rPr>
        <w:t>.</w:t>
      </w:r>
      <w:r w:rsidRPr="00A25969">
        <w:rPr>
          <w:color w:val="000000" w:themeColor="text1"/>
        </w:rPr>
        <w:t xml:space="preserve">From the study it is found that the people constitute the core of an </w:t>
      </w:r>
      <w:proofErr w:type="spellStart"/>
      <w:r w:rsidRPr="00A25969">
        <w:rPr>
          <w:color w:val="000000" w:themeColor="text1"/>
        </w:rPr>
        <w:t>organisation</w:t>
      </w:r>
      <w:proofErr w:type="spellEnd"/>
      <w:r w:rsidRPr="00A25969">
        <w:rPr>
          <w:color w:val="000000" w:themeColor="text1"/>
        </w:rPr>
        <w:t xml:space="preserve"> and it is again the people for whom the people work. This aspect is however overlooked in the glamour of technology. They are often more willing to develop and adopt new technology and are much less concerned about the people </w:t>
      </w:r>
    </w:p>
    <w:p w:rsidR="00C602CD" w:rsidRPr="00A25969" w:rsidRDefault="00C602CD" w:rsidP="00C602CD">
      <w:pPr>
        <w:numPr>
          <w:ilvl w:val="0"/>
          <w:numId w:val="10"/>
        </w:numPr>
        <w:spacing w:line="360" w:lineRule="auto"/>
        <w:jc w:val="both"/>
        <w:rPr>
          <w:color w:val="000000" w:themeColor="text1"/>
        </w:rPr>
      </w:pPr>
      <w:r w:rsidRPr="00A25969">
        <w:rPr>
          <w:color w:val="000000" w:themeColor="text1"/>
        </w:rPr>
        <w:t xml:space="preserve">at work, </w:t>
      </w:r>
    </w:p>
    <w:p w:rsidR="00C602CD" w:rsidRPr="00A25969" w:rsidRDefault="00C602CD" w:rsidP="00C602CD">
      <w:pPr>
        <w:numPr>
          <w:ilvl w:val="0"/>
          <w:numId w:val="10"/>
        </w:numPr>
        <w:spacing w:line="360" w:lineRule="auto"/>
        <w:jc w:val="both"/>
        <w:rPr>
          <w:color w:val="000000" w:themeColor="text1"/>
        </w:rPr>
      </w:pPr>
      <w:r w:rsidRPr="00A25969">
        <w:rPr>
          <w:color w:val="000000" w:themeColor="text1"/>
        </w:rPr>
        <w:t xml:space="preserve">their social system, </w:t>
      </w:r>
    </w:p>
    <w:p w:rsidR="00C602CD" w:rsidRPr="00A25969" w:rsidRDefault="00C602CD" w:rsidP="00C602CD">
      <w:pPr>
        <w:numPr>
          <w:ilvl w:val="0"/>
          <w:numId w:val="10"/>
        </w:numPr>
        <w:spacing w:line="360" w:lineRule="auto"/>
        <w:jc w:val="both"/>
        <w:rPr>
          <w:color w:val="000000" w:themeColor="text1"/>
        </w:rPr>
      </w:pPr>
      <w:r w:rsidRPr="00A25969">
        <w:rPr>
          <w:color w:val="000000" w:themeColor="text1"/>
        </w:rPr>
        <w:t>their work relationship,</w:t>
      </w:r>
    </w:p>
    <w:p w:rsidR="00C602CD" w:rsidRPr="00A25969" w:rsidRDefault="00C602CD" w:rsidP="00C602CD">
      <w:pPr>
        <w:numPr>
          <w:ilvl w:val="0"/>
          <w:numId w:val="10"/>
        </w:numPr>
        <w:spacing w:line="360" w:lineRule="auto"/>
        <w:jc w:val="both"/>
        <w:rPr>
          <w:color w:val="000000" w:themeColor="text1"/>
        </w:rPr>
      </w:pPr>
      <w:r w:rsidRPr="00A25969">
        <w:rPr>
          <w:color w:val="000000" w:themeColor="text1"/>
        </w:rPr>
        <w:t>life style and</w:t>
      </w:r>
    </w:p>
    <w:p w:rsidR="00C602CD" w:rsidRPr="00A25969" w:rsidRDefault="00C602CD" w:rsidP="00C602CD">
      <w:pPr>
        <w:numPr>
          <w:ilvl w:val="0"/>
          <w:numId w:val="10"/>
        </w:numPr>
        <w:spacing w:line="360" w:lineRule="auto"/>
        <w:jc w:val="both"/>
        <w:rPr>
          <w:color w:val="000000" w:themeColor="text1"/>
        </w:rPr>
      </w:pPr>
      <w:r w:rsidRPr="00A25969">
        <w:rPr>
          <w:color w:val="000000" w:themeColor="text1"/>
        </w:rPr>
        <w:t xml:space="preserve">Culture. </w:t>
      </w:r>
    </w:p>
    <w:p w:rsidR="00C602CD" w:rsidRPr="00A25969" w:rsidRDefault="00C602CD" w:rsidP="00C602CD">
      <w:pPr>
        <w:spacing w:line="360" w:lineRule="auto"/>
        <w:ind w:firstLine="720"/>
        <w:jc w:val="both"/>
        <w:rPr>
          <w:color w:val="000000" w:themeColor="text1"/>
        </w:rPr>
      </w:pPr>
      <w:r w:rsidRPr="00A25969">
        <w:rPr>
          <w:color w:val="000000" w:themeColor="text1"/>
        </w:rPr>
        <w:t>Hence, their quality of work life often suffers. In today's era both the people and technology has prime importance, because it is the people who work in structural manner with technology or techniques in the organization. During the last thirty years, the term Quality of work life has frequently occurred in discussions as interdisciplinary. The study says that people at work are much important as technology for quality of work life in today</w:t>
      </w:r>
      <w:r w:rsidRPr="00A25969">
        <w:rPr>
          <w:color w:val="000000" w:themeColor="text1"/>
          <w:vertAlign w:val="superscript"/>
        </w:rPr>
        <w:t>.</w:t>
      </w:r>
      <w:r w:rsidRPr="00A25969">
        <w:rPr>
          <w:color w:val="000000" w:themeColor="text1"/>
        </w:rPr>
        <w:t xml:space="preserve"> </w:t>
      </w:r>
    </w:p>
    <w:p w:rsidR="00C602CD" w:rsidRPr="00A25969" w:rsidRDefault="00C602CD" w:rsidP="00C602CD">
      <w:pPr>
        <w:spacing w:line="360" w:lineRule="auto"/>
        <w:ind w:firstLine="720"/>
        <w:jc w:val="both"/>
        <w:rPr>
          <w:b/>
          <w:color w:val="000000" w:themeColor="text1"/>
        </w:rPr>
      </w:pPr>
    </w:p>
    <w:p w:rsidR="00C602CD" w:rsidRPr="00A25969" w:rsidRDefault="00C602CD" w:rsidP="00C602CD">
      <w:pPr>
        <w:spacing w:line="360" w:lineRule="auto"/>
        <w:ind w:firstLine="720"/>
        <w:jc w:val="both"/>
        <w:rPr>
          <w:color w:val="000000" w:themeColor="text1"/>
        </w:rPr>
      </w:pPr>
      <w:r w:rsidRPr="00A25969">
        <w:rPr>
          <w:b/>
          <w:color w:val="000000" w:themeColor="text1"/>
        </w:rPr>
        <w:t xml:space="preserve">Terry Lam, </w:t>
      </w:r>
      <w:proofErr w:type="spellStart"/>
      <w:r w:rsidRPr="00A25969">
        <w:rPr>
          <w:b/>
          <w:color w:val="000000" w:themeColor="text1"/>
        </w:rPr>
        <w:t>Hanqin</w:t>
      </w:r>
      <w:proofErr w:type="spellEnd"/>
      <w:r w:rsidRPr="00A25969">
        <w:rPr>
          <w:b/>
          <w:color w:val="000000" w:themeColor="text1"/>
        </w:rPr>
        <w:t xml:space="preserve"> </w:t>
      </w:r>
      <w:proofErr w:type="spellStart"/>
      <w:r w:rsidRPr="00A25969">
        <w:rPr>
          <w:b/>
          <w:color w:val="000000" w:themeColor="text1"/>
        </w:rPr>
        <w:t>Qiu</w:t>
      </w:r>
      <w:proofErr w:type="spellEnd"/>
      <w:r w:rsidRPr="00A25969">
        <w:rPr>
          <w:b/>
          <w:color w:val="000000" w:themeColor="text1"/>
        </w:rPr>
        <w:t xml:space="preserve"> Zhang (2003)</w:t>
      </w:r>
      <w:r w:rsidRPr="00A25969">
        <w:rPr>
          <w:b/>
          <w:color w:val="000000" w:themeColor="text1"/>
          <w:vertAlign w:val="superscript"/>
        </w:rPr>
        <w:t xml:space="preserve"> 17</w:t>
      </w:r>
      <w:r w:rsidRPr="00A25969">
        <w:rPr>
          <w:color w:val="000000" w:themeColor="text1"/>
        </w:rPr>
        <w:t xml:space="preserve"> investigate the unmet expectations of new employees, and the relationships between unmet expectations, job satisfaction and organizational commitment. The results show that expectations are normally unmet, and job characteristics, training and development, and compensation and fairness are related to satisfaction and commitment. Once the employees are committed their performance can be made effective towards the </w:t>
      </w:r>
      <w:proofErr w:type="spellStart"/>
      <w:r w:rsidRPr="00A25969">
        <w:rPr>
          <w:color w:val="000000" w:themeColor="text1"/>
        </w:rPr>
        <w:t>organisation</w:t>
      </w:r>
      <w:proofErr w:type="spellEnd"/>
    </w:p>
    <w:p w:rsidR="00C602CD" w:rsidRPr="00A25969" w:rsidRDefault="00C602CD" w:rsidP="00C602CD">
      <w:pPr>
        <w:spacing w:line="360" w:lineRule="auto"/>
        <w:ind w:firstLine="720"/>
        <w:jc w:val="both"/>
        <w:rPr>
          <w:color w:val="000000" w:themeColor="text1"/>
        </w:rPr>
      </w:pPr>
    </w:p>
    <w:p w:rsidR="00C602CD" w:rsidRPr="00A25969" w:rsidRDefault="00C602CD" w:rsidP="00C602CD">
      <w:pPr>
        <w:pStyle w:val="NoSpacing"/>
        <w:spacing w:line="360" w:lineRule="auto"/>
        <w:ind w:firstLine="720"/>
        <w:jc w:val="both"/>
        <w:rPr>
          <w:color w:val="000000" w:themeColor="text1"/>
        </w:rPr>
      </w:pPr>
      <w:r w:rsidRPr="00A25969">
        <w:rPr>
          <w:b/>
          <w:color w:val="000000" w:themeColor="text1"/>
        </w:rPr>
        <w:t>Hack man and Oldham (1975)</w:t>
      </w:r>
      <w:r w:rsidRPr="00A25969">
        <w:rPr>
          <w:b/>
          <w:color w:val="000000" w:themeColor="text1"/>
          <w:vertAlign w:val="superscript"/>
        </w:rPr>
        <w:t>18</w:t>
      </w:r>
      <w:r w:rsidRPr="00A25969">
        <w:rPr>
          <w:color w:val="000000" w:themeColor="text1"/>
        </w:rPr>
        <w:t xml:space="preserve"> suggests that employees attitudes towards their work such as satisfaction, absenteeism is a function of their task characteristics such as work variety, autonomy, amount of responsibility entrusted, skill required and opportunity for interaction with others. The higher a job’s standing on these attributes the more satisfied the jobholders would be. They states that jobs are characterized by 5 core characteristics. They are skill variety, task variety, task significance, autonomy, and job feedback. These core characteristics are proposed to influence 'three’ psychological states feeling of meaningfulness, feeling of responsibility and </w:t>
      </w:r>
      <w:r w:rsidRPr="00A25969">
        <w:rPr>
          <w:color w:val="000000" w:themeColor="text1"/>
        </w:rPr>
        <w:lastRenderedPageBreak/>
        <w:t>knowledge of results, which influence in positive work outcomes such as job satisfaction, quality of work life.</w:t>
      </w:r>
    </w:p>
    <w:p w:rsidR="00C602CD" w:rsidRPr="00A25969" w:rsidRDefault="00C602CD" w:rsidP="00C602CD">
      <w:pPr>
        <w:spacing w:line="360" w:lineRule="auto"/>
        <w:jc w:val="both"/>
        <w:rPr>
          <w:color w:val="000000" w:themeColor="text1"/>
        </w:rPr>
      </w:pPr>
    </w:p>
    <w:p w:rsidR="00C602CD" w:rsidRPr="00A25969" w:rsidRDefault="00C602CD" w:rsidP="00C602CD">
      <w:pPr>
        <w:spacing w:line="360" w:lineRule="auto"/>
        <w:ind w:firstLine="720"/>
        <w:jc w:val="both"/>
        <w:rPr>
          <w:color w:val="000000" w:themeColor="text1"/>
        </w:rPr>
      </w:pPr>
      <w:r w:rsidRPr="00A25969">
        <w:rPr>
          <w:b/>
          <w:color w:val="000000" w:themeColor="text1"/>
        </w:rPr>
        <w:t>Taylor (1979)</w:t>
      </w:r>
      <w:r w:rsidRPr="00A25969">
        <w:rPr>
          <w:b/>
          <w:color w:val="000000" w:themeColor="text1"/>
          <w:vertAlign w:val="superscript"/>
        </w:rPr>
        <w:t xml:space="preserve"> 19</w:t>
      </w:r>
      <w:r w:rsidRPr="00A25969">
        <w:rPr>
          <w:color w:val="000000" w:themeColor="text1"/>
        </w:rPr>
        <w:t xml:space="preserve"> more pragmatically identified the essential components of Quality of working life as; basic extrinsic job factors of wages, hours and working conditions, and the intrinsic job notions of the nature of the work itself. He suggested that a number of other aspects could be added, including; individual power, employee participation in the management, fairness and equity, social support, use of one’s present skills, self development. Taylor suggested that relevant Quality of working life concepts may vary according to </w:t>
      </w:r>
      <w:proofErr w:type="spellStart"/>
      <w:r w:rsidRPr="00A25969">
        <w:rPr>
          <w:color w:val="000000" w:themeColor="text1"/>
        </w:rPr>
        <w:t>organisation</w:t>
      </w:r>
      <w:proofErr w:type="spellEnd"/>
      <w:r w:rsidRPr="00A25969">
        <w:rPr>
          <w:color w:val="000000" w:themeColor="text1"/>
        </w:rPr>
        <w:t xml:space="preserve"> and employee group. Each </w:t>
      </w:r>
      <w:proofErr w:type="spellStart"/>
      <w:r w:rsidRPr="00A25969">
        <w:rPr>
          <w:color w:val="000000" w:themeColor="text1"/>
        </w:rPr>
        <w:t>organisation</w:t>
      </w:r>
      <w:proofErr w:type="spellEnd"/>
      <w:r w:rsidRPr="00A25969">
        <w:rPr>
          <w:color w:val="000000" w:themeColor="text1"/>
        </w:rPr>
        <w:t xml:space="preserve"> should identify the components of quality of work life which match with them. The identified components must be given more importance which may increase the performance and commitment of employees towards the </w:t>
      </w:r>
      <w:proofErr w:type="spellStart"/>
      <w:r w:rsidRPr="00A25969">
        <w:rPr>
          <w:color w:val="000000" w:themeColor="text1"/>
        </w:rPr>
        <w:t>organisation</w:t>
      </w:r>
      <w:proofErr w:type="spellEnd"/>
      <w:r w:rsidRPr="00A25969">
        <w:rPr>
          <w:color w:val="000000" w:themeColor="text1"/>
        </w:rPr>
        <w:t>.</w:t>
      </w:r>
    </w:p>
    <w:p w:rsidR="00C602CD" w:rsidRPr="00A25969" w:rsidRDefault="00C602CD" w:rsidP="00C602CD">
      <w:pPr>
        <w:spacing w:line="360" w:lineRule="auto"/>
        <w:jc w:val="both"/>
        <w:rPr>
          <w:b/>
          <w:color w:val="000000" w:themeColor="text1"/>
        </w:rPr>
      </w:pPr>
    </w:p>
    <w:p w:rsidR="00C602CD" w:rsidRPr="00A25969" w:rsidRDefault="00C602CD" w:rsidP="00C602CD">
      <w:pPr>
        <w:spacing w:line="360" w:lineRule="auto"/>
        <w:ind w:firstLine="720"/>
        <w:jc w:val="both"/>
        <w:rPr>
          <w:color w:val="000000" w:themeColor="text1"/>
        </w:rPr>
      </w:pPr>
      <w:proofErr w:type="spellStart"/>
      <w:r w:rsidRPr="00A25969">
        <w:rPr>
          <w:b/>
          <w:color w:val="000000" w:themeColor="text1"/>
        </w:rPr>
        <w:t>Hongyi</w:t>
      </w:r>
      <w:proofErr w:type="spellEnd"/>
      <w:r w:rsidRPr="00A25969">
        <w:rPr>
          <w:b/>
          <w:color w:val="000000" w:themeColor="text1"/>
        </w:rPr>
        <w:t xml:space="preserve"> Sun, </w:t>
      </w:r>
      <w:proofErr w:type="spellStart"/>
      <w:r w:rsidRPr="00A25969">
        <w:rPr>
          <w:b/>
          <w:color w:val="000000" w:themeColor="text1"/>
        </w:rPr>
        <w:t>Ip</w:t>
      </w:r>
      <w:proofErr w:type="spellEnd"/>
      <w:r w:rsidRPr="00A25969">
        <w:rPr>
          <w:b/>
          <w:color w:val="000000" w:themeColor="text1"/>
        </w:rPr>
        <w:t xml:space="preserve"> Keen </w:t>
      </w:r>
      <w:proofErr w:type="spellStart"/>
      <w:r w:rsidRPr="00A25969">
        <w:rPr>
          <w:b/>
          <w:color w:val="000000" w:themeColor="text1"/>
        </w:rPr>
        <w:t>Hui</w:t>
      </w:r>
      <w:proofErr w:type="spellEnd"/>
      <w:r w:rsidRPr="00A25969">
        <w:rPr>
          <w:b/>
          <w:color w:val="000000" w:themeColor="text1"/>
        </w:rPr>
        <w:t>, Agnes Y.K. Tam, Jan Frick (2000)</w:t>
      </w:r>
      <w:r w:rsidRPr="00A25969">
        <w:rPr>
          <w:b/>
          <w:color w:val="000000" w:themeColor="text1"/>
          <w:vertAlign w:val="superscript"/>
        </w:rPr>
        <w:t xml:space="preserve"> 20</w:t>
      </w:r>
      <w:r w:rsidRPr="00A25969">
        <w:rPr>
          <w:color w:val="000000" w:themeColor="text1"/>
        </w:rPr>
        <w:t xml:space="preserve"> in their research on “Employee involvement and quality management” made an investigation of the empirical relationship between employee involvement and quality management. They made a survey on 180 manufacturing companies. The main findings were employee involvement is positively correlated with total quality management. Employee involvement positively influences the contribution of total quality management to the improvement of business performance. Total quality management calls for a change of culture that requires employee involvement at all levels and a spirit of teamwork among all the stakeholders in corporations. Employee involvement, participation, and empowerment form the cornerstones of total quality management. Involvement implies interaction between individuals, groups, and teams. Such involvement management systems are progressive and proactive in achieving the goals and objectives and cultivate close communication with their employees and customers.</w:t>
      </w:r>
    </w:p>
    <w:p w:rsidR="00C602CD" w:rsidRPr="00A25969" w:rsidRDefault="00C602CD" w:rsidP="00C602CD">
      <w:pPr>
        <w:spacing w:line="360" w:lineRule="auto"/>
        <w:ind w:firstLine="720"/>
        <w:jc w:val="both"/>
        <w:rPr>
          <w:color w:val="000000" w:themeColor="text1"/>
        </w:rPr>
      </w:pPr>
    </w:p>
    <w:p w:rsidR="00C602CD" w:rsidRPr="00A25969" w:rsidRDefault="00C602CD" w:rsidP="00C602CD">
      <w:pPr>
        <w:spacing w:line="360" w:lineRule="auto"/>
        <w:ind w:firstLine="720"/>
        <w:jc w:val="both"/>
        <w:rPr>
          <w:color w:val="000000" w:themeColor="text1"/>
        </w:rPr>
      </w:pPr>
      <w:proofErr w:type="spellStart"/>
      <w:proofErr w:type="gramStart"/>
      <w:r w:rsidRPr="00A25969">
        <w:rPr>
          <w:b/>
          <w:color w:val="000000" w:themeColor="text1"/>
        </w:rPr>
        <w:t>Chandrakantan</w:t>
      </w:r>
      <w:proofErr w:type="spellEnd"/>
      <w:r w:rsidRPr="00A25969">
        <w:rPr>
          <w:b/>
          <w:color w:val="000000" w:themeColor="text1"/>
        </w:rPr>
        <w:t xml:space="preserve"> Subramanian (2004)</w:t>
      </w:r>
      <w:r w:rsidRPr="00A25969">
        <w:rPr>
          <w:b/>
          <w:color w:val="000000" w:themeColor="text1"/>
          <w:vertAlign w:val="superscript"/>
        </w:rPr>
        <w:t xml:space="preserve"> 21</w:t>
      </w:r>
      <w:r w:rsidRPr="00A25969">
        <w:rPr>
          <w:color w:val="000000" w:themeColor="text1"/>
        </w:rPr>
        <w:t xml:space="preserve">conducted on “Human factors influencing </w:t>
      </w:r>
      <w:r w:rsidRPr="00A25969">
        <w:rPr>
          <w:b/>
          <w:color w:val="000000" w:themeColor="text1"/>
        </w:rPr>
        <w:t>fire safety measures</w:t>
      </w:r>
      <w:r w:rsidRPr="00A25969">
        <w:rPr>
          <w:color w:val="000000" w:themeColor="text1"/>
        </w:rPr>
        <w:t>” on various industries in Malaysia.</w:t>
      </w:r>
      <w:proofErr w:type="gramEnd"/>
      <w:r w:rsidRPr="00A25969">
        <w:rPr>
          <w:color w:val="000000" w:themeColor="text1"/>
        </w:rPr>
        <w:t xml:space="preserve"> This study was carried out to identify fire safety conditions. Questionnaire was adopted to collect primary data for the study.  The survey results showed that only predisposing factors such as knowledge, attitude and belief have a positive relationship with the fire safety </w:t>
      </w:r>
      <w:r w:rsidRPr="00A25969">
        <w:rPr>
          <w:color w:val="000000" w:themeColor="text1"/>
        </w:rPr>
        <w:lastRenderedPageBreak/>
        <w:t xml:space="preserve">behavior and lifestyle. The employees in the </w:t>
      </w:r>
      <w:proofErr w:type="spellStart"/>
      <w:r w:rsidRPr="00A25969">
        <w:rPr>
          <w:color w:val="000000" w:themeColor="text1"/>
        </w:rPr>
        <w:t>organisation</w:t>
      </w:r>
      <w:proofErr w:type="spellEnd"/>
      <w:r w:rsidRPr="00A25969">
        <w:rPr>
          <w:color w:val="000000" w:themeColor="text1"/>
        </w:rPr>
        <w:t xml:space="preserve"> must be aware of the fire safety programs. A disaster management team must be developed in every </w:t>
      </w:r>
      <w:proofErr w:type="spellStart"/>
      <w:r w:rsidRPr="00A25969">
        <w:rPr>
          <w:color w:val="000000" w:themeColor="text1"/>
        </w:rPr>
        <w:t>organisation</w:t>
      </w:r>
      <w:proofErr w:type="spellEnd"/>
      <w:r w:rsidRPr="00A25969">
        <w:rPr>
          <w:color w:val="000000" w:themeColor="text1"/>
        </w:rPr>
        <w:t xml:space="preserve"> and proper training must be given to them. The survey identified five important elements for fire safety. They are belief in the importance of fire safety, perception on the need for immediate response to fire incidence, knowledge in fire safety, attitude of occupants and social influence.</w:t>
      </w:r>
    </w:p>
    <w:p w:rsidR="00C602CD" w:rsidRPr="00A25969" w:rsidRDefault="00C602CD" w:rsidP="00C602CD">
      <w:pPr>
        <w:spacing w:line="360" w:lineRule="auto"/>
        <w:ind w:firstLine="720"/>
        <w:jc w:val="both"/>
        <w:rPr>
          <w:b/>
          <w:color w:val="000000" w:themeColor="text1"/>
        </w:rPr>
      </w:pPr>
    </w:p>
    <w:p w:rsidR="00C602CD" w:rsidRPr="00A25969" w:rsidRDefault="00C602CD" w:rsidP="00C602CD">
      <w:pPr>
        <w:spacing w:line="360" w:lineRule="auto"/>
        <w:ind w:firstLine="720"/>
        <w:jc w:val="both"/>
        <w:rPr>
          <w:color w:val="000000" w:themeColor="text1"/>
        </w:rPr>
      </w:pPr>
      <w:r w:rsidRPr="00A25969">
        <w:rPr>
          <w:b/>
          <w:color w:val="000000" w:themeColor="text1"/>
        </w:rPr>
        <w:t>Martin Lees and Sandra Kearns (2000)</w:t>
      </w:r>
      <w:r w:rsidRPr="00A25969">
        <w:rPr>
          <w:b/>
          <w:color w:val="000000" w:themeColor="text1"/>
          <w:vertAlign w:val="superscript"/>
        </w:rPr>
        <w:t xml:space="preserve"> 22</w:t>
      </w:r>
      <w:r w:rsidRPr="00A25969">
        <w:rPr>
          <w:color w:val="000000" w:themeColor="text1"/>
        </w:rPr>
        <w:t xml:space="preserve"> made a study on “Improving </w:t>
      </w:r>
      <w:r w:rsidRPr="00A25969">
        <w:rPr>
          <w:b/>
          <w:color w:val="000000" w:themeColor="text1"/>
        </w:rPr>
        <w:t>Work Life Quality</w:t>
      </w:r>
      <w:r w:rsidRPr="00A25969">
        <w:rPr>
          <w:color w:val="000000" w:themeColor="text1"/>
        </w:rPr>
        <w:t xml:space="preserve">” states that the concept of employee satisfaction is about more than simply providing people with a job and a salary. It's about providing people with a place where they feel accepted, wanted and appreciated. This is becoming the standard in all manner of industries, as companies both large and small, not only to attract the best and the brightest but to retain the employees in the </w:t>
      </w:r>
      <w:proofErr w:type="spellStart"/>
      <w:r w:rsidRPr="00A25969">
        <w:rPr>
          <w:color w:val="000000" w:themeColor="text1"/>
        </w:rPr>
        <w:t>organisation</w:t>
      </w:r>
      <w:proofErr w:type="spellEnd"/>
      <w:r w:rsidRPr="00A25969">
        <w:rPr>
          <w:color w:val="000000" w:themeColor="text1"/>
        </w:rPr>
        <w:t xml:space="preserve">. In every </w:t>
      </w:r>
      <w:proofErr w:type="spellStart"/>
      <w:r w:rsidRPr="00A25969">
        <w:rPr>
          <w:color w:val="000000" w:themeColor="text1"/>
        </w:rPr>
        <w:t>organisation</w:t>
      </w:r>
      <w:proofErr w:type="spellEnd"/>
      <w:r w:rsidRPr="00A25969">
        <w:rPr>
          <w:color w:val="000000" w:themeColor="text1"/>
        </w:rPr>
        <w:t xml:space="preserve"> quality of work life committee must be developed. The primary work of the committee is to identify the issues that they have an impact on the quality of work </w:t>
      </w:r>
      <w:proofErr w:type="spellStart"/>
      <w:r w:rsidRPr="00A25969">
        <w:rPr>
          <w:color w:val="000000" w:themeColor="text1"/>
        </w:rPr>
        <w:t>life.The</w:t>
      </w:r>
      <w:proofErr w:type="spellEnd"/>
      <w:r w:rsidRPr="00A25969">
        <w:rPr>
          <w:color w:val="000000" w:themeColor="text1"/>
        </w:rPr>
        <w:t xml:space="preserve"> main areas identified by the committee are </w:t>
      </w:r>
    </w:p>
    <w:p w:rsidR="00C602CD" w:rsidRPr="00A25969" w:rsidRDefault="00C602CD" w:rsidP="00C602CD">
      <w:pPr>
        <w:spacing w:line="360" w:lineRule="auto"/>
        <w:ind w:firstLine="720"/>
        <w:jc w:val="both"/>
        <w:rPr>
          <w:color w:val="000000" w:themeColor="text1"/>
        </w:rPr>
      </w:pPr>
      <w:r w:rsidRPr="00A25969">
        <w:rPr>
          <w:color w:val="000000" w:themeColor="text1"/>
        </w:rPr>
        <w:t>•</w:t>
      </w:r>
      <w:r w:rsidRPr="00A25969">
        <w:rPr>
          <w:color w:val="000000" w:themeColor="text1"/>
        </w:rPr>
        <w:tab/>
        <w:t xml:space="preserve">Loss of morale </w:t>
      </w:r>
    </w:p>
    <w:p w:rsidR="00C602CD" w:rsidRPr="00A25969" w:rsidRDefault="00C602CD" w:rsidP="00C602CD">
      <w:pPr>
        <w:spacing w:line="360" w:lineRule="auto"/>
        <w:ind w:firstLine="720"/>
        <w:jc w:val="both"/>
        <w:rPr>
          <w:color w:val="000000" w:themeColor="text1"/>
        </w:rPr>
      </w:pPr>
      <w:r w:rsidRPr="00A25969">
        <w:rPr>
          <w:color w:val="000000" w:themeColor="text1"/>
        </w:rPr>
        <w:t>•</w:t>
      </w:r>
      <w:r w:rsidRPr="00A25969">
        <w:rPr>
          <w:color w:val="000000" w:themeColor="text1"/>
        </w:rPr>
        <w:tab/>
        <w:t xml:space="preserve">Lack of trust </w:t>
      </w:r>
    </w:p>
    <w:p w:rsidR="00C602CD" w:rsidRPr="00A25969" w:rsidRDefault="00C602CD" w:rsidP="00C602CD">
      <w:pPr>
        <w:spacing w:line="360" w:lineRule="auto"/>
        <w:ind w:firstLine="720"/>
        <w:jc w:val="both"/>
        <w:rPr>
          <w:color w:val="000000" w:themeColor="text1"/>
        </w:rPr>
      </w:pPr>
      <w:r w:rsidRPr="00A25969">
        <w:rPr>
          <w:color w:val="000000" w:themeColor="text1"/>
        </w:rPr>
        <w:t>•</w:t>
      </w:r>
      <w:r w:rsidRPr="00A25969">
        <w:rPr>
          <w:color w:val="000000" w:themeColor="text1"/>
        </w:rPr>
        <w:tab/>
        <w:t xml:space="preserve">Loss of communication links among employees </w:t>
      </w:r>
    </w:p>
    <w:p w:rsidR="00C602CD" w:rsidRPr="00A25969" w:rsidRDefault="00C602CD" w:rsidP="00C602CD">
      <w:pPr>
        <w:spacing w:line="360" w:lineRule="auto"/>
        <w:ind w:firstLine="720"/>
        <w:jc w:val="both"/>
        <w:rPr>
          <w:color w:val="000000" w:themeColor="text1"/>
        </w:rPr>
      </w:pPr>
      <w:r w:rsidRPr="00A25969">
        <w:rPr>
          <w:color w:val="000000" w:themeColor="text1"/>
        </w:rPr>
        <w:t>•</w:t>
      </w:r>
      <w:r w:rsidRPr="00A25969">
        <w:rPr>
          <w:color w:val="000000" w:themeColor="text1"/>
        </w:rPr>
        <w:tab/>
        <w:t>Reward/recognition and care-taking function is not supported</w:t>
      </w:r>
    </w:p>
    <w:p w:rsidR="00C602CD" w:rsidRPr="00A25969" w:rsidRDefault="00C602CD" w:rsidP="00C602CD">
      <w:pPr>
        <w:spacing w:line="360" w:lineRule="auto"/>
        <w:jc w:val="both"/>
        <w:rPr>
          <w:color w:val="000000" w:themeColor="text1"/>
        </w:rPr>
      </w:pPr>
      <w:r w:rsidRPr="00A25969">
        <w:rPr>
          <w:color w:val="000000" w:themeColor="text1"/>
        </w:rPr>
        <w:t xml:space="preserve">After identifying the major areas a proper solution must be developed which may help to develop a high quality of work life in the </w:t>
      </w:r>
      <w:proofErr w:type="spellStart"/>
      <w:r w:rsidRPr="00A25969">
        <w:rPr>
          <w:color w:val="000000" w:themeColor="text1"/>
        </w:rPr>
        <w:t>organisation</w:t>
      </w:r>
      <w:proofErr w:type="spellEnd"/>
      <w:r w:rsidRPr="00A25969">
        <w:rPr>
          <w:color w:val="000000" w:themeColor="text1"/>
        </w:rPr>
        <w:t xml:space="preserve"> which may helps to retain the employees in the </w:t>
      </w:r>
      <w:proofErr w:type="spellStart"/>
      <w:r w:rsidRPr="00A25969">
        <w:rPr>
          <w:color w:val="000000" w:themeColor="text1"/>
        </w:rPr>
        <w:t>organisation</w:t>
      </w:r>
      <w:proofErr w:type="spellEnd"/>
      <w:r w:rsidRPr="00A25969">
        <w:rPr>
          <w:color w:val="000000" w:themeColor="text1"/>
        </w:rPr>
        <w:t>.</w:t>
      </w:r>
    </w:p>
    <w:p w:rsidR="00C602CD" w:rsidRPr="00A25969" w:rsidRDefault="00C602CD" w:rsidP="00C602CD">
      <w:pPr>
        <w:spacing w:line="360" w:lineRule="auto"/>
        <w:jc w:val="both"/>
        <w:rPr>
          <w:color w:val="000000" w:themeColor="text1"/>
        </w:rPr>
      </w:pPr>
    </w:p>
    <w:p w:rsidR="00C602CD" w:rsidRPr="00A25969" w:rsidRDefault="00C602CD" w:rsidP="00C602CD">
      <w:pPr>
        <w:spacing w:line="360" w:lineRule="auto"/>
        <w:ind w:firstLine="720"/>
        <w:jc w:val="both"/>
        <w:rPr>
          <w:color w:val="000000" w:themeColor="text1"/>
        </w:rPr>
      </w:pPr>
      <w:r w:rsidRPr="00A25969">
        <w:rPr>
          <w:b/>
          <w:color w:val="000000" w:themeColor="text1"/>
        </w:rPr>
        <w:t xml:space="preserve">Am. J. Applied </w:t>
      </w:r>
      <w:proofErr w:type="spellStart"/>
      <w:r w:rsidRPr="00A25969">
        <w:rPr>
          <w:b/>
          <w:color w:val="000000" w:themeColor="text1"/>
        </w:rPr>
        <w:t>Sci</w:t>
      </w:r>
      <w:proofErr w:type="spellEnd"/>
      <w:r w:rsidRPr="00A25969">
        <w:rPr>
          <w:b/>
          <w:color w:val="000000" w:themeColor="text1"/>
        </w:rPr>
        <w:t xml:space="preserve"> (2006</w:t>
      </w:r>
      <w:r w:rsidRPr="00A25969">
        <w:rPr>
          <w:color w:val="000000" w:themeColor="text1"/>
        </w:rPr>
        <w:t>)</w:t>
      </w:r>
      <w:r w:rsidRPr="00A25969">
        <w:rPr>
          <w:b/>
          <w:color w:val="000000" w:themeColor="text1"/>
          <w:vertAlign w:val="superscript"/>
        </w:rPr>
        <w:t xml:space="preserve"> 23</w:t>
      </w:r>
      <w:r w:rsidRPr="00A25969">
        <w:rPr>
          <w:color w:val="000000" w:themeColor="text1"/>
        </w:rPr>
        <w:t xml:space="preserve"> made a study on “Career balance” states that family roles reflect needs, opportunities and constraints have influence on individuals’ reactions to work. The two important focal points of adult life are family and work. The role expectations of these two domains are not always compatible and thus create conflicts. These conflicts are related to outcomes such as job dissatisfaction, job burnout and turnover and also related to psychological distress such as depression and life and marital dissatisfaction. The problems arising from the working situation will spill over the family life creating issues. The author concludes by saying that the amount of time and energy devoted to work needs to balance the time and energy devoted to life creates a proper career balance.</w:t>
      </w:r>
    </w:p>
    <w:p w:rsidR="00C602CD" w:rsidRPr="00A25969" w:rsidRDefault="00C602CD" w:rsidP="00C602CD">
      <w:pPr>
        <w:spacing w:line="360" w:lineRule="auto"/>
        <w:jc w:val="both"/>
        <w:rPr>
          <w:color w:val="000000" w:themeColor="text1"/>
        </w:rPr>
      </w:pPr>
    </w:p>
    <w:p w:rsidR="00C602CD" w:rsidRPr="00A25969" w:rsidRDefault="00C602CD" w:rsidP="00C602CD">
      <w:pPr>
        <w:spacing w:line="360" w:lineRule="auto"/>
        <w:jc w:val="both"/>
        <w:rPr>
          <w:color w:val="000000" w:themeColor="text1"/>
        </w:rPr>
      </w:pPr>
      <w:r w:rsidRPr="00A25969">
        <w:rPr>
          <w:b/>
          <w:color w:val="000000" w:themeColor="text1"/>
        </w:rPr>
        <w:t xml:space="preserve">David Lewis, Kevin Brazil, Paul Krueger, Lynne </w:t>
      </w:r>
      <w:proofErr w:type="spellStart"/>
      <w:r w:rsidRPr="00A25969">
        <w:rPr>
          <w:b/>
          <w:color w:val="000000" w:themeColor="text1"/>
        </w:rPr>
        <w:t>Lohfeld</w:t>
      </w:r>
      <w:proofErr w:type="spellEnd"/>
      <w:r w:rsidRPr="00A25969">
        <w:rPr>
          <w:b/>
          <w:color w:val="000000" w:themeColor="text1"/>
        </w:rPr>
        <w:t xml:space="preserve">, Erin </w:t>
      </w:r>
      <w:proofErr w:type="spellStart"/>
      <w:proofErr w:type="gramStart"/>
      <w:r w:rsidRPr="00A25969">
        <w:rPr>
          <w:b/>
          <w:color w:val="000000" w:themeColor="text1"/>
        </w:rPr>
        <w:t>Tjam</w:t>
      </w:r>
      <w:proofErr w:type="spellEnd"/>
      <w:r w:rsidRPr="00A25969">
        <w:rPr>
          <w:b/>
          <w:color w:val="000000" w:themeColor="text1"/>
        </w:rPr>
        <w:t>(</w:t>
      </w:r>
      <w:proofErr w:type="gramEnd"/>
      <w:r w:rsidRPr="00A25969">
        <w:rPr>
          <w:b/>
          <w:color w:val="000000" w:themeColor="text1"/>
        </w:rPr>
        <w:t>2001)</w:t>
      </w:r>
      <w:r w:rsidRPr="00A25969">
        <w:rPr>
          <w:b/>
          <w:color w:val="000000" w:themeColor="text1"/>
          <w:vertAlign w:val="superscript"/>
        </w:rPr>
        <w:t>24</w:t>
      </w:r>
      <w:r w:rsidRPr="00A25969">
        <w:rPr>
          <w:color w:val="000000" w:themeColor="text1"/>
        </w:rPr>
        <w:t xml:space="preserve">  focused on identifying whether the extrinsic, intrinsic or “prior” traits best predict satisfaction with quality of work life in a health care. The extrinsic traits include salaries and other tangible benefits and the intrinsic traits include skill levels, autonomy and challenge. Prior traits are those of the individuals involved, such as their gender or employment status. A total of 65 questions were gathered into scales measuring such factors as co-worker support, supervisor support and teamwork and communication. These factors were-analyzed into intrinsic and extrinsic variables, and then they were regressed against a satisfaction scale, with socio-demographic variables. The study was concluded by identifying some of the traits of the </w:t>
      </w:r>
      <w:proofErr w:type="spellStart"/>
      <w:r w:rsidRPr="00A25969">
        <w:rPr>
          <w:color w:val="000000" w:themeColor="text1"/>
        </w:rPr>
        <w:t>organisations</w:t>
      </w:r>
      <w:proofErr w:type="spellEnd"/>
      <w:r w:rsidRPr="00A25969">
        <w:rPr>
          <w:color w:val="000000" w:themeColor="text1"/>
        </w:rPr>
        <w:t xml:space="preserve"> like pay, benefits and supervisor style which plays an important role in determining the quality of work life satisfaction</w:t>
      </w:r>
    </w:p>
    <w:p w:rsidR="00C602CD" w:rsidRPr="00A25969" w:rsidRDefault="00C602CD" w:rsidP="00C602CD">
      <w:pPr>
        <w:spacing w:line="360" w:lineRule="auto"/>
        <w:ind w:firstLine="720"/>
        <w:jc w:val="both"/>
        <w:rPr>
          <w:color w:val="000000" w:themeColor="text1"/>
        </w:rPr>
      </w:pPr>
    </w:p>
    <w:p w:rsidR="00C602CD" w:rsidRDefault="00C602CD" w:rsidP="00C602CD">
      <w:pPr>
        <w:pStyle w:val="NoSpacing"/>
        <w:spacing w:line="360" w:lineRule="auto"/>
        <w:ind w:firstLine="720"/>
        <w:jc w:val="both"/>
      </w:pPr>
      <w:r w:rsidRPr="00A25969">
        <w:rPr>
          <w:b/>
          <w:color w:val="000000" w:themeColor="text1"/>
        </w:rPr>
        <w:t>Herzberg (1967)</w:t>
      </w:r>
      <w:r w:rsidRPr="00A25969">
        <w:rPr>
          <w:b/>
          <w:color w:val="000000" w:themeColor="text1"/>
          <w:vertAlign w:val="superscript"/>
        </w:rPr>
        <w:t>25</w:t>
      </w:r>
      <w:r w:rsidRPr="00A25969">
        <w:rPr>
          <w:b/>
          <w:bCs/>
          <w:color w:val="000000" w:themeColor="text1"/>
        </w:rPr>
        <w:t>”</w:t>
      </w:r>
      <w:r w:rsidRPr="00A25969">
        <w:rPr>
          <w:color w:val="000000" w:themeColor="text1"/>
        </w:rPr>
        <w:t>proposed that quality of work life is desired from two sets of factors. The first set is associated with positive feelings about the job and related to the content of work itself has been called the intrinsic content or motivation factors. These satisfier factors include achievement, recognition, responsibility and advancement. The second set of factors has been labeled as hygiene factors. These factors prevent dissatisfactions. These factors are external to the work itself and include company policies and practices, salary and also interpersonal relations with workers and workin</w:t>
      </w:r>
      <w:r w:rsidRPr="00136DF2">
        <w:t>g condition.</w:t>
      </w:r>
    </w:p>
    <w:p w:rsidR="00C602CD" w:rsidRDefault="00C602CD" w:rsidP="00C602CD">
      <w:pPr>
        <w:pStyle w:val="NoSpacing"/>
        <w:spacing w:line="360" w:lineRule="auto"/>
        <w:ind w:firstLine="720"/>
        <w:jc w:val="both"/>
      </w:pPr>
    </w:p>
    <w:p w:rsidR="00C602CD" w:rsidRPr="00136DF2" w:rsidRDefault="00C602CD" w:rsidP="00C602CD">
      <w:pPr>
        <w:pStyle w:val="NoSpacing"/>
        <w:spacing w:line="360" w:lineRule="auto"/>
        <w:ind w:firstLine="720"/>
        <w:jc w:val="both"/>
      </w:pPr>
      <w:r>
        <w:t>The Review of literature helped the researcher to identify the parameters for measuring Quality of work life</w:t>
      </w:r>
    </w:p>
    <w:p w:rsidR="00C602CD" w:rsidRPr="009F6380" w:rsidRDefault="00C602CD" w:rsidP="00C602CD">
      <w:pPr>
        <w:spacing w:line="360" w:lineRule="auto"/>
        <w:ind w:firstLine="720"/>
        <w:jc w:val="both"/>
      </w:pPr>
    </w:p>
    <w:p w:rsidR="00C602CD" w:rsidRDefault="00C602CD" w:rsidP="00C602CD"/>
    <w:p w:rsidR="00C602CD" w:rsidRDefault="00C602CD" w:rsidP="00C602CD"/>
    <w:p w:rsidR="00C602CD" w:rsidRDefault="00C602CD" w:rsidP="00C602CD">
      <w:pPr>
        <w:spacing w:line="360" w:lineRule="auto"/>
      </w:pPr>
    </w:p>
    <w:p w:rsidR="00261F00" w:rsidRDefault="00261F00" w:rsidP="00C602CD">
      <w:pPr>
        <w:spacing w:line="360" w:lineRule="auto"/>
        <w:ind w:left="2160" w:firstLine="720"/>
        <w:rPr>
          <w:b/>
          <w:sz w:val="28"/>
          <w:szCs w:val="28"/>
        </w:rPr>
      </w:pPr>
    </w:p>
    <w:p w:rsidR="00261F00" w:rsidRDefault="00261F00" w:rsidP="00C602CD">
      <w:pPr>
        <w:spacing w:line="360" w:lineRule="auto"/>
        <w:ind w:left="2160" w:firstLine="720"/>
        <w:rPr>
          <w:b/>
          <w:sz w:val="28"/>
          <w:szCs w:val="28"/>
        </w:rPr>
      </w:pPr>
    </w:p>
    <w:p w:rsidR="00261F00" w:rsidRDefault="00261F00" w:rsidP="00C602CD">
      <w:pPr>
        <w:spacing w:line="360" w:lineRule="auto"/>
        <w:ind w:left="2160" w:firstLine="720"/>
        <w:rPr>
          <w:b/>
          <w:sz w:val="28"/>
          <w:szCs w:val="28"/>
        </w:rPr>
      </w:pPr>
    </w:p>
    <w:p w:rsidR="00261F00" w:rsidRDefault="00261F00" w:rsidP="00C602CD">
      <w:pPr>
        <w:spacing w:line="360" w:lineRule="auto"/>
        <w:ind w:left="2160" w:firstLine="720"/>
        <w:rPr>
          <w:b/>
          <w:sz w:val="28"/>
          <w:szCs w:val="28"/>
        </w:rPr>
      </w:pPr>
    </w:p>
    <w:p w:rsidR="00C602CD" w:rsidRDefault="00C602CD" w:rsidP="00C602CD">
      <w:pPr>
        <w:spacing w:line="360" w:lineRule="auto"/>
        <w:ind w:left="2160" w:firstLine="720"/>
        <w:rPr>
          <w:b/>
          <w:sz w:val="28"/>
          <w:szCs w:val="28"/>
        </w:rPr>
      </w:pPr>
      <w:r w:rsidRPr="00081F3E">
        <w:rPr>
          <w:b/>
          <w:sz w:val="28"/>
          <w:szCs w:val="28"/>
        </w:rPr>
        <w:lastRenderedPageBreak/>
        <w:t>REFERENCES</w:t>
      </w:r>
    </w:p>
    <w:p w:rsidR="00C602CD" w:rsidRDefault="00C602CD" w:rsidP="00C602CD">
      <w:pPr>
        <w:spacing w:line="360" w:lineRule="auto"/>
        <w:ind w:left="720" w:firstLine="2160"/>
        <w:jc w:val="center"/>
        <w:rPr>
          <w:b/>
          <w:sz w:val="28"/>
          <w:szCs w:val="28"/>
        </w:rPr>
      </w:pPr>
    </w:p>
    <w:p w:rsidR="00C602CD" w:rsidRDefault="00C602CD" w:rsidP="00C602CD">
      <w:pPr>
        <w:numPr>
          <w:ilvl w:val="0"/>
          <w:numId w:val="35"/>
        </w:numPr>
        <w:spacing w:line="360" w:lineRule="auto"/>
        <w:jc w:val="both"/>
      </w:pPr>
      <w:r w:rsidRPr="00DC00B9">
        <w:t xml:space="preserve">Richard </w:t>
      </w:r>
      <w:proofErr w:type="spellStart"/>
      <w:r w:rsidRPr="00DC00B9">
        <w:t>E.walton</w:t>
      </w:r>
      <w:proofErr w:type="spellEnd"/>
      <w:r w:rsidRPr="00DC00B9">
        <w:t xml:space="preserve"> (1974)</w:t>
      </w:r>
      <w:r w:rsidRPr="00DC00B9">
        <w:rPr>
          <w:vertAlign w:val="superscript"/>
        </w:rPr>
        <w:t>1</w:t>
      </w:r>
      <w:r>
        <w:rPr>
          <w:b/>
        </w:rPr>
        <w:t xml:space="preserve"> </w:t>
      </w:r>
      <w:r>
        <w:t>“QWL Indicators; Prospects and Problems, “Studies in Personnel Psychology, Vol.6 (1), pp.7-8.</w:t>
      </w:r>
    </w:p>
    <w:p w:rsidR="00C602CD" w:rsidRDefault="00C602CD" w:rsidP="00C602CD">
      <w:pPr>
        <w:numPr>
          <w:ilvl w:val="0"/>
          <w:numId w:val="35"/>
        </w:numPr>
        <w:spacing w:line="360" w:lineRule="auto"/>
        <w:jc w:val="both"/>
      </w:pPr>
      <w:proofErr w:type="spellStart"/>
      <w:r>
        <w:t>Warr</w:t>
      </w:r>
      <w:proofErr w:type="spellEnd"/>
      <w:r>
        <w:t>, P. &amp;</w:t>
      </w:r>
      <w:r w:rsidRPr="00DC00B9">
        <w:t>Wall, T. (1979)</w:t>
      </w:r>
      <w:r w:rsidRPr="00DC00B9">
        <w:rPr>
          <w:vertAlign w:val="superscript"/>
        </w:rPr>
        <w:t>2</w:t>
      </w:r>
      <w:r w:rsidRPr="00DC00B9">
        <w:t xml:space="preserve"> “Scales from the Measurement of Some Work attitudes and Aspects of Psychological well beings,” Journal of Occupational Psychology, Vol.52 (2), pp.129-31</w:t>
      </w:r>
      <w:r>
        <w:t>.</w:t>
      </w:r>
    </w:p>
    <w:p w:rsidR="00C602CD" w:rsidRDefault="00C602CD" w:rsidP="00C602CD">
      <w:pPr>
        <w:numPr>
          <w:ilvl w:val="0"/>
          <w:numId w:val="35"/>
        </w:numPr>
        <w:spacing w:line="360" w:lineRule="auto"/>
        <w:jc w:val="both"/>
      </w:pPr>
      <w:proofErr w:type="spellStart"/>
      <w:r w:rsidRPr="00DC00B9">
        <w:t>Mirvis</w:t>
      </w:r>
      <w:proofErr w:type="spellEnd"/>
      <w:r w:rsidRPr="00DC00B9">
        <w:t xml:space="preserve"> and Lawler (1984)</w:t>
      </w:r>
      <w:r w:rsidRPr="00DC00B9">
        <w:rPr>
          <w:vertAlign w:val="superscript"/>
        </w:rPr>
        <w:t>3</w:t>
      </w:r>
      <w:r>
        <w:t>,”Accounting for the Quality of Work life, “Journal of Occupational Behaviour,Vol.5(3),pp.179-80</w:t>
      </w:r>
    </w:p>
    <w:p w:rsidR="00C602CD" w:rsidRDefault="00C602CD" w:rsidP="00C602CD">
      <w:pPr>
        <w:numPr>
          <w:ilvl w:val="0"/>
          <w:numId w:val="35"/>
        </w:numPr>
        <w:spacing w:line="360" w:lineRule="auto"/>
        <w:jc w:val="both"/>
      </w:pPr>
      <w:r w:rsidRPr="00F32507">
        <w:t xml:space="preserve">Ellis and </w:t>
      </w:r>
      <w:proofErr w:type="spellStart"/>
      <w:r w:rsidRPr="00F32507">
        <w:t>Pompli</w:t>
      </w:r>
      <w:proofErr w:type="spellEnd"/>
      <w:r w:rsidRPr="00F32507">
        <w:t xml:space="preserve"> </w:t>
      </w:r>
      <w:r>
        <w:rPr>
          <w:b/>
        </w:rPr>
        <w:t>(</w:t>
      </w:r>
      <w:r>
        <w:t>2006)</w:t>
      </w:r>
      <w:r w:rsidRPr="000A1E62">
        <w:rPr>
          <w:vertAlign w:val="superscript"/>
        </w:rPr>
        <w:t>4</w:t>
      </w:r>
      <w:proofErr w:type="gramStart"/>
      <w:r>
        <w:t>.“</w:t>
      </w:r>
      <w:proofErr w:type="gramEnd"/>
      <w:r>
        <w:t xml:space="preserve">QWL in the </w:t>
      </w:r>
      <w:proofErr w:type="spellStart"/>
      <w:r>
        <w:t>organisation</w:t>
      </w:r>
      <w:proofErr w:type="spellEnd"/>
      <w:r>
        <w:t xml:space="preserve">,” Research in </w:t>
      </w:r>
      <w:proofErr w:type="spellStart"/>
      <w:r>
        <w:t>Organisation</w:t>
      </w:r>
      <w:proofErr w:type="spellEnd"/>
      <w:r>
        <w:t xml:space="preserve"> Behavior, Vol.9, pp.199-240.</w:t>
      </w:r>
    </w:p>
    <w:p w:rsidR="00C602CD" w:rsidRDefault="00C602CD" w:rsidP="00C602CD">
      <w:pPr>
        <w:numPr>
          <w:ilvl w:val="0"/>
          <w:numId w:val="35"/>
        </w:numPr>
        <w:spacing w:line="360" w:lineRule="auto"/>
        <w:jc w:val="both"/>
      </w:pPr>
      <w:proofErr w:type="spellStart"/>
      <w:r>
        <w:t>Sirgy</w:t>
      </w:r>
      <w:proofErr w:type="spellEnd"/>
      <w:r>
        <w:t xml:space="preserve"> </w:t>
      </w:r>
      <w:proofErr w:type="spellStart"/>
      <w:r>
        <w:t>etal</w:t>
      </w:r>
      <w:proofErr w:type="spellEnd"/>
      <w:r>
        <w:t>. (2001)</w:t>
      </w:r>
      <w:r w:rsidRPr="00735A40">
        <w:rPr>
          <w:vertAlign w:val="superscript"/>
        </w:rPr>
        <w:t xml:space="preserve"> </w:t>
      </w:r>
      <w:r>
        <w:rPr>
          <w:vertAlign w:val="superscript"/>
        </w:rPr>
        <w:t>5</w:t>
      </w:r>
      <w:r>
        <w:t xml:space="preserve">, “Quality of Work Life, “Applied Social Psychology Annual, </w:t>
      </w:r>
      <w:proofErr w:type="spellStart"/>
      <w:r>
        <w:t>Vol</w:t>
      </w:r>
      <w:proofErr w:type="spellEnd"/>
      <w:r>
        <w:t>: 9, pp: 1-45.</w:t>
      </w:r>
    </w:p>
    <w:p w:rsidR="00C602CD" w:rsidRDefault="00C602CD" w:rsidP="00C602CD">
      <w:pPr>
        <w:numPr>
          <w:ilvl w:val="0"/>
          <w:numId w:val="35"/>
        </w:numPr>
        <w:shd w:val="clear" w:color="auto" w:fill="F1FBF9"/>
        <w:spacing w:before="100" w:beforeAutospacing="1" w:after="100" w:afterAutospacing="1" w:line="276" w:lineRule="auto"/>
        <w:jc w:val="both"/>
      </w:pPr>
      <w:r w:rsidRPr="008D5D7C">
        <w:t>Valerie J. Sutherland (1995)</w:t>
      </w:r>
      <w:r w:rsidRPr="008D5D7C">
        <w:rPr>
          <w:vertAlign w:val="superscript"/>
        </w:rPr>
        <w:t xml:space="preserve"> </w:t>
      </w:r>
      <w:r>
        <w:rPr>
          <w:vertAlign w:val="superscript"/>
        </w:rPr>
        <w:t>6</w:t>
      </w:r>
      <w:r w:rsidRPr="008D5D7C">
        <w:t>” Stress and the new contract for general practitioner”  Journal of Managerial Psychology, Vol:10,pp: 17-28</w:t>
      </w:r>
    </w:p>
    <w:p w:rsidR="00C602CD" w:rsidRDefault="00C602CD" w:rsidP="00C602CD">
      <w:pPr>
        <w:numPr>
          <w:ilvl w:val="0"/>
          <w:numId w:val="35"/>
        </w:numPr>
        <w:spacing w:line="360" w:lineRule="auto"/>
        <w:jc w:val="both"/>
      </w:pPr>
      <w:r w:rsidRPr="006B69D1">
        <w:t xml:space="preserve">Peter </w:t>
      </w:r>
      <w:proofErr w:type="spellStart"/>
      <w:r w:rsidRPr="006B69D1">
        <w:t>McLaverty</w:t>
      </w:r>
      <w:proofErr w:type="spellEnd"/>
      <w:r w:rsidRPr="006B69D1">
        <w:t>, Helga Drummond (1993)</w:t>
      </w:r>
      <w:r w:rsidRPr="006B69D1">
        <w:rPr>
          <w:vertAlign w:val="superscript"/>
        </w:rPr>
        <w:t>7</w:t>
      </w:r>
      <w:r>
        <w:rPr>
          <w:vertAlign w:val="superscript"/>
        </w:rPr>
        <w:t>, “</w:t>
      </w:r>
      <w:r w:rsidRPr="006739FB">
        <w:t>“work effort and performance”</w:t>
      </w:r>
      <w:r>
        <w:t>, volume: 15, PP: 37-44</w:t>
      </w:r>
    </w:p>
    <w:p w:rsidR="00C602CD" w:rsidRDefault="00C602CD" w:rsidP="00C602CD">
      <w:pPr>
        <w:numPr>
          <w:ilvl w:val="0"/>
          <w:numId w:val="35"/>
        </w:numPr>
        <w:spacing w:line="360" w:lineRule="auto"/>
        <w:jc w:val="both"/>
      </w:pPr>
      <w:r>
        <w:t xml:space="preserve">Edward </w:t>
      </w:r>
      <w:proofErr w:type="spellStart"/>
      <w:proofErr w:type="gramStart"/>
      <w:r>
        <w:t>Shepard</w:t>
      </w:r>
      <w:proofErr w:type="spellEnd"/>
      <w:r>
        <w:t xml:space="preserve"> ,Thomas</w:t>
      </w:r>
      <w:proofErr w:type="gramEnd"/>
      <w:r>
        <w:t xml:space="preserve"> Clifton(200)</w:t>
      </w:r>
      <w:r w:rsidRPr="008D5D7C">
        <w:rPr>
          <w:vertAlign w:val="superscript"/>
        </w:rPr>
        <w:t xml:space="preserve"> </w:t>
      </w:r>
      <w:r>
        <w:rPr>
          <w:vertAlign w:val="superscript"/>
        </w:rPr>
        <w:t>8</w:t>
      </w:r>
      <w:r>
        <w:t>” are longer hours reducing the productivity” Vol:21,pp:540-553.</w:t>
      </w:r>
    </w:p>
    <w:p w:rsidR="00C602CD" w:rsidRDefault="00C602CD" w:rsidP="00C602CD">
      <w:pPr>
        <w:numPr>
          <w:ilvl w:val="0"/>
          <w:numId w:val="35"/>
        </w:numPr>
        <w:spacing w:line="360" w:lineRule="auto"/>
        <w:jc w:val="both"/>
      </w:pPr>
      <w:r w:rsidRPr="00627DA4">
        <w:t xml:space="preserve">Calvin London, Kim </w:t>
      </w:r>
      <w:proofErr w:type="spellStart"/>
      <w:r w:rsidRPr="00627DA4">
        <w:t>Higgot</w:t>
      </w:r>
      <w:proofErr w:type="spellEnd"/>
      <w:r w:rsidRPr="00627DA4">
        <w:t xml:space="preserve"> (1997)</w:t>
      </w:r>
      <w:r>
        <w:rPr>
          <w:vertAlign w:val="superscript"/>
        </w:rPr>
        <w:t>9</w:t>
      </w:r>
      <w:proofErr w:type="gramStart"/>
      <w:r>
        <w:t>,“</w:t>
      </w:r>
      <w:proofErr w:type="gramEnd"/>
      <w:r>
        <w:t xml:space="preserve">Organisational reward and </w:t>
      </w:r>
      <w:proofErr w:type="spellStart"/>
      <w:r>
        <w:t>recognition,”Social</w:t>
      </w:r>
      <w:proofErr w:type="spellEnd"/>
      <w:r>
        <w:t xml:space="preserve"> Psychology Annual,Vol.9,pp.45..</w:t>
      </w:r>
    </w:p>
    <w:p w:rsidR="00C602CD" w:rsidRDefault="00C602CD" w:rsidP="00C602CD">
      <w:pPr>
        <w:numPr>
          <w:ilvl w:val="0"/>
          <w:numId w:val="35"/>
        </w:numPr>
        <w:spacing w:line="360" w:lineRule="auto"/>
        <w:jc w:val="both"/>
      </w:pPr>
      <w:proofErr w:type="spellStart"/>
      <w:r w:rsidRPr="00DC00B9">
        <w:t>Tser-Yieth</w:t>
      </w:r>
      <w:proofErr w:type="spellEnd"/>
      <w:r w:rsidRPr="00DC00B9">
        <w:t xml:space="preserve"> Chen, </w:t>
      </w:r>
      <w:proofErr w:type="spellStart"/>
      <w:r w:rsidRPr="00DC00B9">
        <w:t>Pao</w:t>
      </w:r>
      <w:proofErr w:type="spellEnd"/>
      <w:r w:rsidRPr="00DC00B9">
        <w:t xml:space="preserve">-Long Chang, </w:t>
      </w:r>
      <w:proofErr w:type="spellStart"/>
      <w:r w:rsidRPr="00DC00B9">
        <w:t>Ching-Wen</w:t>
      </w:r>
      <w:proofErr w:type="spellEnd"/>
      <w:r w:rsidRPr="00DC00B9">
        <w:t xml:space="preserve"> </w:t>
      </w:r>
      <w:proofErr w:type="spellStart"/>
      <w:r w:rsidRPr="00DC00B9">
        <w:t>Yeh</w:t>
      </w:r>
      <w:proofErr w:type="spellEnd"/>
      <w:r w:rsidRPr="00DC00B9">
        <w:t>(2004)</w:t>
      </w:r>
      <w:r>
        <w:rPr>
          <w:vertAlign w:val="superscript"/>
        </w:rPr>
        <w:t>10</w:t>
      </w:r>
      <w:r w:rsidRPr="00DC00B9">
        <w:rPr>
          <w:vertAlign w:val="superscript"/>
        </w:rPr>
        <w:t xml:space="preserve"> </w:t>
      </w:r>
      <w:r w:rsidRPr="00DC00B9">
        <w:rPr>
          <w:bCs/>
        </w:rPr>
        <w:t>A study of career needs, career development programs,</w:t>
      </w:r>
      <w:r>
        <w:rPr>
          <w:bCs/>
        </w:rPr>
        <w:t xml:space="preserve"> </w:t>
      </w:r>
      <w:r w:rsidRPr="00DC00B9">
        <w:rPr>
          <w:bCs/>
        </w:rPr>
        <w:t>intentions</w:t>
      </w:r>
      <w:r w:rsidRPr="00136DF2">
        <w:t>”volume:4,page:424-437</w:t>
      </w:r>
    </w:p>
    <w:p w:rsidR="00C602CD" w:rsidRDefault="00C602CD" w:rsidP="00C602CD">
      <w:pPr>
        <w:numPr>
          <w:ilvl w:val="0"/>
          <w:numId w:val="35"/>
        </w:numPr>
        <w:spacing w:line="360" w:lineRule="auto"/>
        <w:jc w:val="both"/>
      </w:pPr>
      <w:r w:rsidRPr="00953D08">
        <w:t>Mary A. Lemons, Coy A. Jones (2001)</w:t>
      </w:r>
      <w:r>
        <w:rPr>
          <w:vertAlign w:val="superscript"/>
        </w:rPr>
        <w:t>11</w:t>
      </w:r>
      <w:r w:rsidRPr="00953D08">
        <w:t xml:space="preserve"> </w:t>
      </w:r>
      <w:r>
        <w:t xml:space="preserve">“Procedural justice in Promotion </w:t>
      </w:r>
      <w:proofErr w:type="spellStart"/>
      <w:r>
        <w:t>Decision,”Applied</w:t>
      </w:r>
      <w:proofErr w:type="spellEnd"/>
      <w:r>
        <w:t xml:space="preserve"> Social Psychology Annual,Vol.5,pp.1-7</w:t>
      </w:r>
    </w:p>
    <w:p w:rsidR="00C602CD" w:rsidRDefault="00C602CD" w:rsidP="00C602CD">
      <w:pPr>
        <w:spacing w:line="360" w:lineRule="auto"/>
        <w:ind w:left="360"/>
        <w:jc w:val="both"/>
      </w:pPr>
    </w:p>
    <w:p w:rsidR="00C602CD" w:rsidRDefault="00C602CD" w:rsidP="00C602CD">
      <w:pPr>
        <w:numPr>
          <w:ilvl w:val="0"/>
          <w:numId w:val="35"/>
        </w:numPr>
        <w:spacing w:line="360" w:lineRule="auto"/>
        <w:jc w:val="both"/>
      </w:pPr>
      <w:proofErr w:type="spellStart"/>
      <w:r w:rsidRPr="009B0E78">
        <w:t>Teodor</w:t>
      </w:r>
      <w:proofErr w:type="spellEnd"/>
      <w:r w:rsidRPr="009B0E78">
        <w:t xml:space="preserve"> </w:t>
      </w:r>
      <w:proofErr w:type="spellStart"/>
      <w:r w:rsidRPr="009B0E78">
        <w:t>Pre</w:t>
      </w:r>
      <w:r>
        <w:t>trus</w:t>
      </w:r>
      <w:proofErr w:type="spellEnd"/>
      <w:r>
        <w:t xml:space="preserve">, Brian H. </w:t>
      </w:r>
      <w:proofErr w:type="spellStart"/>
      <w:r>
        <w:t>Kleiner</w:t>
      </w:r>
      <w:proofErr w:type="spellEnd"/>
      <w:r>
        <w:t xml:space="preserve"> (2003)</w:t>
      </w:r>
      <w:r>
        <w:rPr>
          <w:vertAlign w:val="superscript"/>
        </w:rPr>
        <w:t>12</w:t>
      </w:r>
      <w:r>
        <w:t xml:space="preserve">”New developments </w:t>
      </w:r>
      <w:r w:rsidRPr="00BC5D2E">
        <w:t>concerning workplace safety training: managing stress arising from work</w:t>
      </w:r>
      <w:r>
        <w:t>” Vol:36, pp:68-76</w:t>
      </w:r>
    </w:p>
    <w:p w:rsidR="00C602CD" w:rsidRDefault="00C602CD" w:rsidP="00C602CD">
      <w:pPr>
        <w:numPr>
          <w:ilvl w:val="0"/>
          <w:numId w:val="35"/>
        </w:numPr>
        <w:spacing w:line="360" w:lineRule="auto"/>
        <w:jc w:val="both"/>
      </w:pPr>
      <w:proofErr w:type="spellStart"/>
      <w:r w:rsidRPr="00D97626">
        <w:t>Dov</w:t>
      </w:r>
      <w:proofErr w:type="spellEnd"/>
      <w:r w:rsidRPr="00D97626">
        <w:t xml:space="preserve"> </w:t>
      </w:r>
      <w:proofErr w:type="spellStart"/>
      <w:r w:rsidRPr="00D97626">
        <w:t>Elizur</w:t>
      </w:r>
      <w:proofErr w:type="spellEnd"/>
      <w:r w:rsidRPr="00D97626">
        <w:t xml:space="preserve"> (1990)</w:t>
      </w:r>
      <w:r>
        <w:rPr>
          <w:vertAlign w:val="superscript"/>
        </w:rPr>
        <w:t xml:space="preserve">13 </w:t>
      </w:r>
      <w:r>
        <w:t>“</w:t>
      </w:r>
      <w:r w:rsidRPr="00D97626">
        <w:t>Quality Circles and Quality of Work Life</w:t>
      </w:r>
      <w:r>
        <w:t>”, volume:11,PP:3-7</w:t>
      </w:r>
    </w:p>
    <w:p w:rsidR="00C602CD" w:rsidRDefault="00C602CD" w:rsidP="00C602CD">
      <w:pPr>
        <w:numPr>
          <w:ilvl w:val="0"/>
          <w:numId w:val="35"/>
        </w:numPr>
        <w:spacing w:line="360" w:lineRule="auto"/>
        <w:jc w:val="both"/>
      </w:pPr>
      <w:r w:rsidRPr="006739FB">
        <w:t>Paul R. Jackson (2004)</w:t>
      </w:r>
      <w:r>
        <w:rPr>
          <w:vertAlign w:val="superscript"/>
        </w:rPr>
        <w:t>14</w:t>
      </w:r>
      <w:r>
        <w:t>,</w:t>
      </w:r>
      <w:r w:rsidRPr="006739FB">
        <w:t xml:space="preserve"> “Employee commitment to quality”</w:t>
      </w:r>
      <w:r>
        <w:t xml:space="preserve"> volume: 21, PP: 714-330.</w:t>
      </w:r>
    </w:p>
    <w:p w:rsidR="00C602CD" w:rsidRDefault="00C602CD" w:rsidP="00C602CD">
      <w:pPr>
        <w:numPr>
          <w:ilvl w:val="0"/>
          <w:numId w:val="35"/>
        </w:numPr>
        <w:spacing w:line="360" w:lineRule="auto"/>
        <w:jc w:val="both"/>
      </w:pPr>
      <w:proofErr w:type="spellStart"/>
      <w:r>
        <w:lastRenderedPageBreak/>
        <w:t>Bhola</w:t>
      </w:r>
      <w:proofErr w:type="spellEnd"/>
      <w:r>
        <w:t xml:space="preserve"> </w:t>
      </w:r>
      <w:proofErr w:type="spellStart"/>
      <w:r>
        <w:t>Sarang</w:t>
      </w:r>
      <w:proofErr w:type="spellEnd"/>
      <w:r>
        <w:t xml:space="preserve"> Shankar (2006)</w:t>
      </w:r>
      <w:r w:rsidRPr="00A06F75">
        <w:rPr>
          <w:vertAlign w:val="superscript"/>
        </w:rPr>
        <w:t xml:space="preserve"> </w:t>
      </w:r>
      <w:r>
        <w:rPr>
          <w:vertAlign w:val="superscript"/>
        </w:rPr>
        <w:t>15</w:t>
      </w:r>
      <w:r>
        <w:t xml:space="preserve">. “QWL in the </w:t>
      </w:r>
      <w:proofErr w:type="spellStart"/>
      <w:r>
        <w:t>organisation</w:t>
      </w:r>
      <w:proofErr w:type="spellEnd"/>
      <w:r>
        <w:t xml:space="preserve">,” Research in </w:t>
      </w:r>
      <w:proofErr w:type="spellStart"/>
      <w:r>
        <w:t>Organisation</w:t>
      </w:r>
      <w:proofErr w:type="spellEnd"/>
      <w:r>
        <w:t xml:space="preserve"> Behavior, </w:t>
      </w:r>
      <w:proofErr w:type="spellStart"/>
      <w:r>
        <w:t>Vol</w:t>
      </w:r>
      <w:proofErr w:type="spellEnd"/>
      <w:r>
        <w:t>: 9, pp: 199-240.</w:t>
      </w:r>
    </w:p>
    <w:p w:rsidR="00C602CD" w:rsidRDefault="00C602CD" w:rsidP="00C602CD">
      <w:pPr>
        <w:numPr>
          <w:ilvl w:val="0"/>
          <w:numId w:val="36"/>
        </w:numPr>
        <w:spacing w:line="360" w:lineRule="auto"/>
        <w:jc w:val="both"/>
      </w:pPr>
      <w:r w:rsidRPr="00130985">
        <w:t xml:space="preserve">Terry Lam, </w:t>
      </w:r>
      <w:proofErr w:type="spellStart"/>
      <w:r w:rsidRPr="00130985">
        <w:t>Hanqin</w:t>
      </w:r>
      <w:proofErr w:type="spellEnd"/>
      <w:r w:rsidRPr="00130985">
        <w:t xml:space="preserve"> </w:t>
      </w:r>
      <w:proofErr w:type="spellStart"/>
      <w:r w:rsidRPr="00130985">
        <w:t>Qiu</w:t>
      </w:r>
      <w:proofErr w:type="spellEnd"/>
      <w:r w:rsidRPr="00130985">
        <w:t xml:space="preserve"> Zhang (2003) </w:t>
      </w:r>
      <w:r w:rsidRPr="00130985">
        <w:rPr>
          <w:vertAlign w:val="superscript"/>
        </w:rPr>
        <w:t>1</w:t>
      </w:r>
      <w:r>
        <w:rPr>
          <w:vertAlign w:val="superscript"/>
        </w:rPr>
        <w:t>6</w:t>
      </w:r>
      <w:r w:rsidRPr="00130985">
        <w:t>” Job satisfaction and organizational commitment” volume:15,page:214-220</w:t>
      </w:r>
    </w:p>
    <w:p w:rsidR="00C602CD" w:rsidRPr="00312A37" w:rsidRDefault="00C602CD" w:rsidP="00C602CD">
      <w:pPr>
        <w:numPr>
          <w:ilvl w:val="0"/>
          <w:numId w:val="35"/>
        </w:numPr>
        <w:spacing w:line="360" w:lineRule="auto"/>
        <w:jc w:val="both"/>
      </w:pPr>
      <w:proofErr w:type="spellStart"/>
      <w:r w:rsidRPr="00DC00B9">
        <w:t>Likert</w:t>
      </w:r>
      <w:proofErr w:type="spellEnd"/>
      <w:r w:rsidRPr="00DC00B9">
        <w:t xml:space="preserve"> (1967)</w:t>
      </w:r>
      <w:r>
        <w:rPr>
          <w:vertAlign w:val="superscript"/>
        </w:rPr>
        <w:t xml:space="preserve">17 </w:t>
      </w:r>
      <w:r w:rsidRPr="00DC00B9">
        <w:rPr>
          <w:vertAlign w:val="superscript"/>
        </w:rPr>
        <w:t>“</w:t>
      </w:r>
      <w:r w:rsidRPr="00DC00B9">
        <w:t>Employee morale and motivation</w:t>
      </w:r>
      <w:r>
        <w:t>”,</w:t>
      </w:r>
      <w:r w:rsidRPr="00DC00B9">
        <w:t xml:space="preserve"> volume: 6, page: 110.</w:t>
      </w:r>
    </w:p>
    <w:p w:rsidR="00C602CD" w:rsidRDefault="00C602CD" w:rsidP="00C602CD">
      <w:pPr>
        <w:numPr>
          <w:ilvl w:val="0"/>
          <w:numId w:val="35"/>
        </w:numPr>
        <w:spacing w:line="360" w:lineRule="auto"/>
        <w:jc w:val="both"/>
      </w:pPr>
      <w:r w:rsidRPr="0055278B">
        <w:t>Hack man and Oldham (1975)</w:t>
      </w:r>
      <w:r w:rsidRPr="0055278B">
        <w:rPr>
          <w:vertAlign w:val="superscript"/>
        </w:rPr>
        <w:t>18</w:t>
      </w:r>
      <w:r w:rsidRPr="0055278B">
        <w:t>”Employee absenteeism”. ”, volume: 9, page 459-460.</w:t>
      </w:r>
    </w:p>
    <w:p w:rsidR="00C602CD" w:rsidRDefault="00C602CD" w:rsidP="00C602CD">
      <w:pPr>
        <w:numPr>
          <w:ilvl w:val="0"/>
          <w:numId w:val="35"/>
        </w:numPr>
        <w:spacing w:line="360" w:lineRule="auto"/>
        <w:jc w:val="both"/>
      </w:pPr>
      <w:r>
        <w:t>Taylor.</w:t>
      </w:r>
      <w:proofErr w:type="gramStart"/>
      <w:r>
        <w:t>,(</w:t>
      </w:r>
      <w:proofErr w:type="gramEnd"/>
      <w:r>
        <w:t>1979)</w:t>
      </w:r>
      <w:r>
        <w:rPr>
          <w:vertAlign w:val="superscript"/>
        </w:rPr>
        <w:t>19</w:t>
      </w:r>
      <w:r>
        <w:t>,“QWL among the employees “Studies in Personnel Psychology,Vol.3(1),pp.15-19.</w:t>
      </w:r>
    </w:p>
    <w:p w:rsidR="00C602CD" w:rsidRPr="0055278B" w:rsidRDefault="00C602CD" w:rsidP="00C602CD">
      <w:pPr>
        <w:numPr>
          <w:ilvl w:val="0"/>
          <w:numId w:val="35"/>
        </w:numPr>
        <w:spacing w:line="360" w:lineRule="auto"/>
        <w:jc w:val="both"/>
      </w:pPr>
      <w:proofErr w:type="spellStart"/>
      <w:r w:rsidRPr="0055278B">
        <w:t>Hongyi</w:t>
      </w:r>
      <w:proofErr w:type="spellEnd"/>
      <w:r w:rsidRPr="0055278B">
        <w:t xml:space="preserve"> Sun, </w:t>
      </w:r>
      <w:proofErr w:type="spellStart"/>
      <w:r w:rsidRPr="0055278B">
        <w:t>Ip</w:t>
      </w:r>
      <w:proofErr w:type="spellEnd"/>
      <w:r w:rsidRPr="0055278B">
        <w:t xml:space="preserve"> Keen </w:t>
      </w:r>
      <w:proofErr w:type="spellStart"/>
      <w:r w:rsidRPr="0055278B">
        <w:t>Hui</w:t>
      </w:r>
      <w:proofErr w:type="spellEnd"/>
      <w:r w:rsidRPr="0055278B">
        <w:t xml:space="preserve">, Agnes Y.K. Tam, Jan Frick (2000) </w:t>
      </w:r>
      <w:r w:rsidRPr="0055278B">
        <w:rPr>
          <w:vertAlign w:val="superscript"/>
        </w:rPr>
        <w:t>20</w:t>
      </w:r>
      <w:r w:rsidRPr="0055278B">
        <w:t xml:space="preserve"> in their research on “Employee involvement</w:t>
      </w:r>
      <w:r>
        <w:t>”,Vol:19,pp:20-30</w:t>
      </w:r>
    </w:p>
    <w:p w:rsidR="00C602CD" w:rsidRDefault="00C602CD" w:rsidP="00C602CD">
      <w:pPr>
        <w:numPr>
          <w:ilvl w:val="0"/>
          <w:numId w:val="35"/>
        </w:numPr>
        <w:spacing w:line="360" w:lineRule="auto"/>
        <w:jc w:val="both"/>
      </w:pPr>
      <w:proofErr w:type="spellStart"/>
      <w:r w:rsidRPr="003F4E1E">
        <w:t>Chandrakantan</w:t>
      </w:r>
      <w:proofErr w:type="spellEnd"/>
      <w:r w:rsidRPr="003F4E1E">
        <w:t xml:space="preserve"> Subramanian (2004) </w:t>
      </w:r>
      <w:r w:rsidRPr="002F338B">
        <w:rPr>
          <w:vertAlign w:val="superscript"/>
        </w:rPr>
        <w:t>21</w:t>
      </w:r>
      <w:r>
        <w:t xml:space="preserve"> “Fire safety measures,” Journal of Occupational Psychology, Vol.7 (9), pp.12-34.</w:t>
      </w:r>
    </w:p>
    <w:p w:rsidR="00C602CD" w:rsidRDefault="00C602CD" w:rsidP="00C602CD">
      <w:pPr>
        <w:numPr>
          <w:ilvl w:val="0"/>
          <w:numId w:val="35"/>
        </w:numPr>
        <w:tabs>
          <w:tab w:val="left" w:pos="615"/>
          <w:tab w:val="center" w:pos="4320"/>
        </w:tabs>
        <w:spacing w:line="360" w:lineRule="auto"/>
        <w:jc w:val="both"/>
      </w:pPr>
      <w:r>
        <w:t xml:space="preserve"> </w:t>
      </w:r>
      <w:r w:rsidRPr="002F338B">
        <w:t xml:space="preserve">Martin Lees and Sandra Kearns (2000) </w:t>
      </w:r>
      <w:r w:rsidRPr="002F338B">
        <w:rPr>
          <w:vertAlign w:val="superscript"/>
        </w:rPr>
        <w:t xml:space="preserve">22 </w:t>
      </w:r>
      <w:r w:rsidRPr="002F338B">
        <w:t>“Improving Work Life Quality</w:t>
      </w:r>
      <w:proofErr w:type="gramStart"/>
      <w:r w:rsidRPr="002F338B">
        <w:t xml:space="preserve">” </w:t>
      </w:r>
      <w:r>
        <w:t xml:space="preserve"> Journal</w:t>
      </w:r>
      <w:proofErr w:type="gramEnd"/>
      <w:r>
        <w:t xml:space="preserve"> of Occupational Psychology, </w:t>
      </w:r>
      <w:proofErr w:type="spellStart"/>
      <w:r>
        <w:t>Vol</w:t>
      </w:r>
      <w:proofErr w:type="spellEnd"/>
      <w:r>
        <w:t>: 5(2), pp.128.</w:t>
      </w:r>
    </w:p>
    <w:p w:rsidR="00C602CD" w:rsidRDefault="00C602CD" w:rsidP="00C602CD">
      <w:pPr>
        <w:numPr>
          <w:ilvl w:val="0"/>
          <w:numId w:val="35"/>
        </w:numPr>
        <w:spacing w:line="360" w:lineRule="auto"/>
        <w:jc w:val="both"/>
      </w:pPr>
      <w:r>
        <w:t xml:space="preserve"> </w:t>
      </w:r>
      <w:r w:rsidRPr="008716B0">
        <w:t xml:space="preserve">Am. J. Applied </w:t>
      </w:r>
      <w:proofErr w:type="spellStart"/>
      <w:r w:rsidRPr="008716B0">
        <w:t>Sci</w:t>
      </w:r>
      <w:proofErr w:type="spellEnd"/>
      <w:r w:rsidRPr="008716B0">
        <w:t xml:space="preserve"> (2006) </w:t>
      </w:r>
      <w:r w:rsidRPr="008716B0">
        <w:rPr>
          <w:vertAlign w:val="superscript"/>
        </w:rPr>
        <w:t xml:space="preserve">23 </w:t>
      </w:r>
      <w:r w:rsidRPr="008716B0">
        <w:t xml:space="preserve">made a study on “Career balance </w:t>
      </w:r>
      <w:r>
        <w:t>“Journal of Occupational Psychology, Vol.5, pp: 89.</w:t>
      </w:r>
    </w:p>
    <w:p w:rsidR="00C602CD" w:rsidRDefault="00C602CD" w:rsidP="00C602CD">
      <w:pPr>
        <w:numPr>
          <w:ilvl w:val="0"/>
          <w:numId w:val="35"/>
        </w:numPr>
        <w:spacing w:line="360" w:lineRule="auto"/>
        <w:jc w:val="both"/>
      </w:pPr>
      <w:r w:rsidRPr="006B7B08">
        <w:t>David Lewis, Kevin Brazil, Paul Krueger, Ly</w:t>
      </w:r>
      <w:r>
        <w:t xml:space="preserve">nne </w:t>
      </w:r>
      <w:proofErr w:type="spellStart"/>
      <w:r>
        <w:t>Lohfeld</w:t>
      </w:r>
      <w:proofErr w:type="spellEnd"/>
      <w:r>
        <w:t xml:space="preserve">, Erin </w:t>
      </w:r>
      <w:proofErr w:type="spellStart"/>
      <w:r>
        <w:t>Tjam</w:t>
      </w:r>
      <w:proofErr w:type="spellEnd"/>
      <w:r>
        <w:t xml:space="preserve"> (2001)</w:t>
      </w:r>
      <w:r>
        <w:rPr>
          <w:vertAlign w:val="superscript"/>
        </w:rPr>
        <w:t>24</w:t>
      </w:r>
      <w:r>
        <w:t xml:space="preserve"> “</w:t>
      </w:r>
      <w:r w:rsidRPr="006B7B08">
        <w:rPr>
          <w:bCs/>
        </w:rPr>
        <w:t>Extrinsic and intrinsic determinants of quality of work life</w:t>
      </w:r>
      <w:r>
        <w:rPr>
          <w:bCs/>
        </w:rPr>
        <w:t>” volume: 14, PP: 9-15.</w:t>
      </w:r>
    </w:p>
    <w:p w:rsidR="00C602CD" w:rsidRPr="00000326" w:rsidRDefault="00C602CD" w:rsidP="00C602CD">
      <w:pPr>
        <w:numPr>
          <w:ilvl w:val="0"/>
          <w:numId w:val="35"/>
        </w:numPr>
        <w:spacing w:line="360" w:lineRule="auto"/>
        <w:jc w:val="both"/>
      </w:pPr>
      <w:r w:rsidRPr="00E70600">
        <w:t>Herzberg (1967)</w:t>
      </w:r>
      <w:r w:rsidRPr="00E70600">
        <w:rPr>
          <w:vertAlign w:val="superscript"/>
        </w:rPr>
        <w:t>25</w:t>
      </w:r>
      <w:r w:rsidRPr="00E70600">
        <w:t xml:space="preserve">in his study” quality of work life and motivational </w:t>
      </w:r>
      <w:proofErr w:type="spellStart"/>
      <w:r w:rsidRPr="00E70600">
        <w:t>strategies”</w:t>
      </w:r>
      <w:r>
        <w:t>Vol</w:t>
      </w:r>
      <w:proofErr w:type="spellEnd"/>
      <w:r>
        <w:t>: 25, pp: 29-57.</w:t>
      </w:r>
    </w:p>
    <w:p w:rsidR="00C602CD" w:rsidRDefault="00C602CD" w:rsidP="00C602CD">
      <w:pPr>
        <w:pStyle w:val="Heading1"/>
        <w:ind w:left="-180" w:right="-540" w:hanging="180"/>
        <w:jc w:val="center"/>
        <w:rPr>
          <w:sz w:val="28"/>
          <w:szCs w:val="28"/>
        </w:rPr>
      </w:pPr>
    </w:p>
    <w:p w:rsidR="00C602CD" w:rsidRDefault="00C602CD" w:rsidP="00C602CD"/>
    <w:p w:rsidR="00C602CD" w:rsidRDefault="00C602CD" w:rsidP="00C602CD">
      <w:pPr>
        <w:pStyle w:val="Heading1"/>
        <w:ind w:left="-180" w:right="-540" w:hanging="180"/>
        <w:jc w:val="center"/>
        <w:rPr>
          <w:sz w:val="28"/>
          <w:szCs w:val="28"/>
        </w:rPr>
      </w:pPr>
    </w:p>
    <w:p w:rsidR="00C602CD" w:rsidRDefault="00C602CD" w:rsidP="00C602CD">
      <w:pPr>
        <w:pStyle w:val="Heading1"/>
        <w:ind w:left="-180" w:right="-540" w:hanging="180"/>
        <w:jc w:val="center"/>
        <w:rPr>
          <w:sz w:val="28"/>
          <w:szCs w:val="28"/>
        </w:rPr>
      </w:pPr>
    </w:p>
    <w:p w:rsidR="00C602CD" w:rsidRDefault="00C602CD" w:rsidP="00C602CD">
      <w:pPr>
        <w:pStyle w:val="Heading1"/>
        <w:ind w:left="-180" w:right="-540" w:hanging="180"/>
        <w:jc w:val="center"/>
        <w:rPr>
          <w:sz w:val="28"/>
          <w:szCs w:val="28"/>
        </w:rPr>
      </w:pPr>
    </w:p>
    <w:p w:rsidR="00C602CD" w:rsidRDefault="00C602CD" w:rsidP="00C602CD">
      <w:pPr>
        <w:pStyle w:val="Heading1"/>
        <w:ind w:left="-180" w:right="-540" w:hanging="180"/>
        <w:jc w:val="center"/>
        <w:rPr>
          <w:sz w:val="28"/>
          <w:szCs w:val="28"/>
        </w:rPr>
      </w:pPr>
    </w:p>
    <w:p w:rsidR="00C602CD" w:rsidRDefault="00C602CD" w:rsidP="00C602CD">
      <w:pPr>
        <w:pStyle w:val="Heading1"/>
        <w:ind w:left="-180" w:right="-540" w:hanging="180"/>
        <w:jc w:val="center"/>
        <w:rPr>
          <w:sz w:val="28"/>
          <w:szCs w:val="28"/>
        </w:rPr>
      </w:pPr>
    </w:p>
    <w:p w:rsidR="00C602CD" w:rsidRDefault="00C602CD" w:rsidP="00C602CD">
      <w:pPr>
        <w:pStyle w:val="Heading1"/>
        <w:ind w:right="-540"/>
        <w:rPr>
          <w:sz w:val="28"/>
          <w:szCs w:val="28"/>
        </w:rPr>
      </w:pPr>
    </w:p>
    <w:p w:rsidR="00C602CD" w:rsidRDefault="00C602CD" w:rsidP="00C602CD"/>
    <w:p w:rsidR="00C602CD" w:rsidRPr="00000326" w:rsidRDefault="00C602CD" w:rsidP="00C602CD"/>
    <w:p w:rsidR="00A25969" w:rsidRDefault="00A25969" w:rsidP="00A25969">
      <w:pPr>
        <w:ind w:left="2160" w:right="3" w:firstLine="720"/>
        <w:jc w:val="both"/>
        <w:rPr>
          <w:b/>
          <w:sz w:val="32"/>
          <w:szCs w:val="32"/>
        </w:rPr>
      </w:pPr>
      <w:r>
        <w:rPr>
          <w:b/>
          <w:sz w:val="32"/>
          <w:szCs w:val="32"/>
        </w:rPr>
        <w:t xml:space="preserve">     </w:t>
      </w:r>
    </w:p>
    <w:p w:rsidR="00A25969" w:rsidRDefault="00A25969" w:rsidP="00A25969">
      <w:pPr>
        <w:ind w:left="2160" w:right="3" w:firstLine="720"/>
        <w:jc w:val="both"/>
        <w:rPr>
          <w:b/>
          <w:sz w:val="32"/>
          <w:szCs w:val="32"/>
        </w:rPr>
      </w:pPr>
      <w:r>
        <w:rPr>
          <w:b/>
          <w:sz w:val="28"/>
          <w:szCs w:val="28"/>
        </w:rPr>
        <w:lastRenderedPageBreak/>
        <w:t>CHAPTER III</w:t>
      </w:r>
    </w:p>
    <w:p w:rsidR="00A25969" w:rsidRDefault="00A25969" w:rsidP="00A25969">
      <w:pPr>
        <w:pStyle w:val="Heading1"/>
        <w:ind w:left="2160" w:right="-540"/>
        <w:jc w:val="left"/>
        <w:rPr>
          <w:sz w:val="28"/>
          <w:szCs w:val="28"/>
        </w:rPr>
      </w:pPr>
    </w:p>
    <w:p w:rsidR="00C602CD" w:rsidRPr="002B0388" w:rsidRDefault="00C602CD" w:rsidP="00A25969">
      <w:pPr>
        <w:pStyle w:val="Heading1"/>
        <w:ind w:left="2160" w:right="-540"/>
        <w:jc w:val="left"/>
        <w:rPr>
          <w:sz w:val="28"/>
          <w:szCs w:val="28"/>
        </w:rPr>
      </w:pPr>
      <w:r w:rsidRPr="002B0388">
        <w:rPr>
          <w:sz w:val="28"/>
          <w:szCs w:val="28"/>
        </w:rPr>
        <w:t>RESEARCH METHODOLOGY</w:t>
      </w:r>
    </w:p>
    <w:p w:rsidR="00C602CD" w:rsidRDefault="00C602CD" w:rsidP="00C602CD">
      <w:pPr>
        <w:pStyle w:val="Title"/>
        <w:ind w:left="-180" w:right="-540"/>
        <w:jc w:val="both"/>
        <w:rPr>
          <w:szCs w:val="24"/>
        </w:rPr>
      </w:pPr>
    </w:p>
    <w:p w:rsidR="00C602CD" w:rsidRDefault="00C602CD" w:rsidP="00C602CD">
      <w:pPr>
        <w:pStyle w:val="Title"/>
        <w:ind w:left="-180" w:right="-540"/>
        <w:jc w:val="both"/>
        <w:rPr>
          <w:b w:val="0"/>
          <w:szCs w:val="24"/>
        </w:rPr>
      </w:pPr>
      <w:r>
        <w:t xml:space="preserve">            </w:t>
      </w:r>
      <w:r>
        <w:rPr>
          <w:b w:val="0"/>
          <w:szCs w:val="24"/>
        </w:rPr>
        <w:t>The term ‘research’ refers to defining and redefining problems, formulating hypothesis or suggested solutions: collecting, organizing and evaluating data; making deductions and reaching conclusions, and at last carefully testing the conclusions to determine whether they fit the formulating hypothesis.</w:t>
      </w:r>
    </w:p>
    <w:p w:rsidR="00C602CD" w:rsidRDefault="00C602CD" w:rsidP="00C602CD">
      <w:pPr>
        <w:pStyle w:val="Title"/>
        <w:ind w:left="-180" w:right="-540"/>
        <w:jc w:val="both"/>
        <w:rPr>
          <w:b w:val="0"/>
          <w:szCs w:val="24"/>
        </w:rPr>
      </w:pPr>
    </w:p>
    <w:p w:rsidR="00C602CD" w:rsidRDefault="00C602CD" w:rsidP="00C602CD">
      <w:pPr>
        <w:spacing w:line="360" w:lineRule="auto"/>
        <w:ind w:left="-180" w:right="-540"/>
        <w:jc w:val="both"/>
        <w:rPr>
          <w:b/>
        </w:rPr>
      </w:pPr>
      <w:r>
        <w:rPr>
          <w:b/>
        </w:rPr>
        <w:t>Research design:</w:t>
      </w:r>
    </w:p>
    <w:p w:rsidR="00C602CD" w:rsidRDefault="00C602CD" w:rsidP="00C602CD">
      <w:pPr>
        <w:spacing w:line="360" w:lineRule="auto"/>
        <w:ind w:left="-180" w:right="-540" w:hanging="360"/>
        <w:jc w:val="both"/>
      </w:pPr>
      <w:r>
        <w:t xml:space="preserve">             “A research design is the arrangement of conditions for collection and analysis of data in a manner that aims to combine relevance to the research purpose with economy in procedure.” The project is based on descriptive research design. Descriptive researches are the studies which are concerned with describing the characteristics of a particular individual, or of a group.</w:t>
      </w:r>
    </w:p>
    <w:p w:rsidR="00C602CD" w:rsidRDefault="00C602CD" w:rsidP="00C602CD">
      <w:pPr>
        <w:spacing w:line="360" w:lineRule="auto"/>
        <w:ind w:left="-180" w:right="-540"/>
        <w:jc w:val="both"/>
        <w:rPr>
          <w:b/>
        </w:rPr>
      </w:pPr>
    </w:p>
    <w:p w:rsidR="00C602CD" w:rsidRDefault="00C602CD" w:rsidP="00C602CD">
      <w:pPr>
        <w:spacing w:line="360" w:lineRule="auto"/>
        <w:ind w:left="-180" w:right="-540"/>
        <w:jc w:val="both"/>
      </w:pPr>
      <w:r>
        <w:rPr>
          <w:b/>
        </w:rPr>
        <w:t>Data Collection</w:t>
      </w:r>
      <w:r>
        <w:t>:</w:t>
      </w:r>
    </w:p>
    <w:p w:rsidR="00C602CD" w:rsidRDefault="00C602CD" w:rsidP="00C602CD">
      <w:pPr>
        <w:spacing w:line="360" w:lineRule="auto"/>
        <w:ind w:left="-180" w:right="-540"/>
        <w:jc w:val="both"/>
      </w:pPr>
      <w:r>
        <w:t xml:space="preserve">            The data were collected from both the primary and secondary sources.</w:t>
      </w:r>
    </w:p>
    <w:p w:rsidR="00C602CD" w:rsidRDefault="00C602CD" w:rsidP="00C602CD">
      <w:pPr>
        <w:numPr>
          <w:ilvl w:val="0"/>
          <w:numId w:val="11"/>
        </w:numPr>
        <w:spacing w:line="360" w:lineRule="auto"/>
        <w:ind w:right="-540"/>
        <w:jc w:val="both"/>
      </w:pPr>
      <w:r>
        <w:rPr>
          <w:b/>
        </w:rPr>
        <w:t xml:space="preserve">Primary data: </w:t>
      </w:r>
      <w:r>
        <w:t>The primary data was collected through questionnaire.</w:t>
      </w:r>
    </w:p>
    <w:p w:rsidR="00C602CD" w:rsidRDefault="00C602CD" w:rsidP="00C602CD">
      <w:pPr>
        <w:numPr>
          <w:ilvl w:val="0"/>
          <w:numId w:val="11"/>
        </w:numPr>
        <w:spacing w:line="360" w:lineRule="auto"/>
        <w:ind w:right="-540"/>
        <w:jc w:val="both"/>
      </w:pPr>
      <w:r>
        <w:rPr>
          <w:b/>
        </w:rPr>
        <w:t>Secondary data</w:t>
      </w:r>
      <w:r>
        <w:t xml:space="preserve">: The secondary data mainly consists of information collected from company records and also from discussion with the management of the organization. The data’s were also collected from journals, magazines, websites </w:t>
      </w:r>
    </w:p>
    <w:p w:rsidR="00C602CD" w:rsidRDefault="00C602CD" w:rsidP="00C602CD">
      <w:pPr>
        <w:pStyle w:val="Heading1"/>
        <w:ind w:left="-180" w:right="-540"/>
        <w:rPr>
          <w:szCs w:val="24"/>
        </w:rPr>
      </w:pPr>
    </w:p>
    <w:p w:rsidR="00C602CD" w:rsidRDefault="00C602CD" w:rsidP="00C602CD">
      <w:pPr>
        <w:pStyle w:val="Heading1"/>
        <w:ind w:left="-180" w:right="-540"/>
        <w:rPr>
          <w:szCs w:val="24"/>
        </w:rPr>
      </w:pPr>
      <w:r>
        <w:rPr>
          <w:szCs w:val="24"/>
        </w:rPr>
        <w:t>Sampling Design:</w:t>
      </w:r>
    </w:p>
    <w:p w:rsidR="00C602CD" w:rsidRPr="00030268" w:rsidRDefault="00C602CD" w:rsidP="00C602CD"/>
    <w:p w:rsidR="00C602CD" w:rsidRDefault="00C602CD" w:rsidP="00C602CD">
      <w:pPr>
        <w:pStyle w:val="BodyTextIndent"/>
        <w:spacing w:line="360" w:lineRule="auto"/>
        <w:ind w:left="300" w:right="-540" w:firstLine="240"/>
        <w:jc w:val="both"/>
        <w:rPr>
          <w:sz w:val="23"/>
          <w:szCs w:val="23"/>
        </w:rPr>
      </w:pPr>
      <w:r>
        <w:rPr>
          <w:sz w:val="23"/>
          <w:szCs w:val="23"/>
        </w:rPr>
        <w:t>Sampling is a process of obtaining the information about an entire population by examining only a part of it.</w:t>
      </w:r>
    </w:p>
    <w:p w:rsidR="00C602CD" w:rsidRDefault="00C602CD" w:rsidP="00C602CD">
      <w:pPr>
        <w:pStyle w:val="Heading2"/>
        <w:numPr>
          <w:ilvl w:val="0"/>
          <w:numId w:val="12"/>
        </w:numPr>
        <w:spacing w:before="0" w:after="0" w:line="360" w:lineRule="auto"/>
        <w:ind w:right="-540"/>
        <w:jc w:val="both"/>
        <w:rPr>
          <w:rFonts w:ascii="Times New Roman" w:hAnsi="Times New Roman" w:cs="Times New Roman"/>
          <w:i w:val="0"/>
          <w:sz w:val="23"/>
          <w:szCs w:val="23"/>
        </w:rPr>
      </w:pPr>
      <w:r>
        <w:rPr>
          <w:rFonts w:ascii="Times New Roman" w:hAnsi="Times New Roman" w:cs="Times New Roman"/>
          <w:i w:val="0"/>
          <w:sz w:val="23"/>
          <w:szCs w:val="23"/>
        </w:rPr>
        <w:t>Sampling Unit</w:t>
      </w:r>
    </w:p>
    <w:p w:rsidR="00C602CD" w:rsidRDefault="00C602CD" w:rsidP="00C602CD">
      <w:pPr>
        <w:pStyle w:val="Heading2"/>
        <w:spacing w:before="0" w:after="0" w:line="360" w:lineRule="auto"/>
        <w:ind w:left="300" w:right="-540" w:firstLine="360"/>
        <w:jc w:val="both"/>
        <w:rPr>
          <w:rFonts w:ascii="Times New Roman" w:hAnsi="Times New Roman" w:cs="Times New Roman"/>
          <w:b w:val="0"/>
          <w:i w:val="0"/>
          <w:sz w:val="23"/>
          <w:szCs w:val="23"/>
        </w:rPr>
      </w:pPr>
      <w:r>
        <w:rPr>
          <w:rFonts w:ascii="Times New Roman" w:hAnsi="Times New Roman" w:cs="Times New Roman"/>
          <w:b w:val="0"/>
          <w:i w:val="0"/>
          <w:sz w:val="23"/>
          <w:szCs w:val="23"/>
        </w:rPr>
        <w:t xml:space="preserve">The sampling unit selected for the survey was the factory staffs, administrative staffs and journalist of </w:t>
      </w:r>
      <w:proofErr w:type="spellStart"/>
      <w:r>
        <w:rPr>
          <w:rFonts w:ascii="Times New Roman" w:hAnsi="Times New Roman" w:cs="Times New Roman"/>
          <w:b w:val="0"/>
          <w:i w:val="0"/>
          <w:sz w:val="23"/>
          <w:szCs w:val="23"/>
        </w:rPr>
        <w:t>Mathrubhumi</w:t>
      </w:r>
      <w:proofErr w:type="spellEnd"/>
      <w:r>
        <w:rPr>
          <w:rFonts w:ascii="Times New Roman" w:hAnsi="Times New Roman" w:cs="Times New Roman"/>
          <w:b w:val="0"/>
          <w:i w:val="0"/>
          <w:sz w:val="23"/>
          <w:szCs w:val="23"/>
        </w:rPr>
        <w:t xml:space="preserve"> printing and publishing company.</w:t>
      </w:r>
    </w:p>
    <w:p w:rsidR="00C602CD" w:rsidRPr="00030268" w:rsidRDefault="00C602CD" w:rsidP="00C602CD"/>
    <w:p w:rsidR="00C602CD" w:rsidRDefault="00C602CD" w:rsidP="00C602CD">
      <w:pPr>
        <w:numPr>
          <w:ilvl w:val="0"/>
          <w:numId w:val="12"/>
        </w:numPr>
        <w:tabs>
          <w:tab w:val="left" w:pos="2115"/>
        </w:tabs>
        <w:spacing w:line="360" w:lineRule="auto"/>
        <w:ind w:right="-540"/>
        <w:jc w:val="both"/>
        <w:rPr>
          <w:b/>
          <w:bCs/>
          <w:sz w:val="23"/>
          <w:szCs w:val="23"/>
        </w:rPr>
      </w:pPr>
      <w:r>
        <w:rPr>
          <w:b/>
          <w:bCs/>
          <w:sz w:val="23"/>
          <w:szCs w:val="23"/>
        </w:rPr>
        <w:t>Sample Size</w:t>
      </w:r>
    </w:p>
    <w:p w:rsidR="00C602CD" w:rsidRDefault="00C602CD" w:rsidP="00C602CD">
      <w:pPr>
        <w:pStyle w:val="BodyTextIndent3"/>
        <w:spacing w:after="0" w:line="360" w:lineRule="auto"/>
        <w:ind w:left="-180" w:right="-540" w:firstLine="720"/>
        <w:jc w:val="both"/>
        <w:rPr>
          <w:sz w:val="23"/>
          <w:szCs w:val="23"/>
        </w:rPr>
      </w:pPr>
      <w:r>
        <w:rPr>
          <w:sz w:val="23"/>
          <w:szCs w:val="23"/>
        </w:rPr>
        <w:t>A sample of 100 workers was chosen out 300 workers.</w:t>
      </w:r>
    </w:p>
    <w:p w:rsidR="00C602CD" w:rsidRDefault="00C602CD" w:rsidP="00C602CD">
      <w:pPr>
        <w:spacing w:line="360" w:lineRule="auto"/>
        <w:ind w:right="-540"/>
        <w:jc w:val="both"/>
        <w:rPr>
          <w:b/>
        </w:rPr>
      </w:pPr>
    </w:p>
    <w:p w:rsidR="00C602CD" w:rsidRDefault="00C602CD" w:rsidP="00C602CD">
      <w:pPr>
        <w:spacing w:line="360" w:lineRule="auto"/>
        <w:ind w:left="-180" w:right="-540"/>
        <w:jc w:val="both"/>
        <w:rPr>
          <w:b/>
        </w:rPr>
      </w:pPr>
      <w:r>
        <w:rPr>
          <w:b/>
        </w:rPr>
        <w:lastRenderedPageBreak/>
        <w:t>Scaling</w:t>
      </w:r>
    </w:p>
    <w:p w:rsidR="00C602CD" w:rsidRDefault="00C602CD" w:rsidP="00C602CD">
      <w:pPr>
        <w:spacing w:line="360" w:lineRule="auto"/>
        <w:ind w:left="-180" w:right="-540" w:firstLine="720"/>
        <w:jc w:val="both"/>
        <w:rPr>
          <w:sz w:val="23"/>
          <w:szCs w:val="23"/>
        </w:rPr>
      </w:pPr>
      <w:r>
        <w:rPr>
          <w:sz w:val="23"/>
          <w:szCs w:val="23"/>
        </w:rPr>
        <w:t xml:space="preserve">The descriptive survey was conducted with the help of the schedule, which helps the respondents to spot out their options. The scale include the options such as </w:t>
      </w:r>
    </w:p>
    <w:p w:rsidR="00C602CD" w:rsidRDefault="00C602CD" w:rsidP="00C602CD">
      <w:pPr>
        <w:spacing w:line="360" w:lineRule="auto"/>
        <w:ind w:left="-180" w:right="-540" w:firstLine="720"/>
        <w:jc w:val="both"/>
        <w:rPr>
          <w:sz w:val="23"/>
          <w:szCs w:val="23"/>
        </w:rPr>
      </w:pPr>
    </w:p>
    <w:p w:rsidR="00C602CD" w:rsidRDefault="00C602CD" w:rsidP="00C602CD">
      <w:pPr>
        <w:spacing w:line="360" w:lineRule="auto"/>
        <w:ind w:left="-180" w:right="-540" w:firstLine="720"/>
        <w:jc w:val="both"/>
        <w:rPr>
          <w:sz w:val="23"/>
          <w:szCs w:val="23"/>
        </w:rPr>
      </w:pPr>
    </w:p>
    <w:tbl>
      <w:tblPr>
        <w:tblStyle w:val="TableGrid"/>
        <w:tblW w:w="0" w:type="auto"/>
        <w:tblLook w:val="01E0"/>
      </w:tblPr>
      <w:tblGrid>
        <w:gridCol w:w="4261"/>
        <w:gridCol w:w="4261"/>
      </w:tblGrid>
      <w:tr w:rsidR="00C602CD" w:rsidTr="003A6126">
        <w:tc>
          <w:tcPr>
            <w:tcW w:w="4261" w:type="dxa"/>
          </w:tcPr>
          <w:p w:rsidR="00C602CD" w:rsidRPr="00030268" w:rsidRDefault="00C602CD" w:rsidP="003A6126">
            <w:pPr>
              <w:spacing w:line="360" w:lineRule="auto"/>
              <w:ind w:left="-180" w:right="-540"/>
              <w:jc w:val="both"/>
              <w:rPr>
                <w:b/>
                <w:sz w:val="23"/>
                <w:szCs w:val="23"/>
              </w:rPr>
            </w:pPr>
            <w:r w:rsidRPr="00030268">
              <w:rPr>
                <w:b/>
                <w:sz w:val="23"/>
                <w:szCs w:val="23"/>
              </w:rPr>
              <w:t xml:space="preserve">          </w:t>
            </w:r>
          </w:p>
          <w:p w:rsidR="00C602CD" w:rsidRPr="00030268" w:rsidRDefault="00C602CD" w:rsidP="003A6126">
            <w:pPr>
              <w:spacing w:line="360" w:lineRule="auto"/>
              <w:ind w:left="-180" w:right="-540"/>
              <w:jc w:val="center"/>
              <w:rPr>
                <w:b/>
                <w:sz w:val="23"/>
                <w:szCs w:val="23"/>
              </w:rPr>
            </w:pPr>
            <w:r w:rsidRPr="00030268">
              <w:rPr>
                <w:b/>
                <w:sz w:val="23"/>
                <w:szCs w:val="23"/>
              </w:rPr>
              <w:t>Strongly Agree</w:t>
            </w:r>
          </w:p>
          <w:p w:rsidR="00C602CD" w:rsidRPr="00030268" w:rsidRDefault="00C602CD" w:rsidP="003A6126">
            <w:pPr>
              <w:spacing w:line="360" w:lineRule="auto"/>
              <w:ind w:left="-180" w:right="-540"/>
              <w:jc w:val="center"/>
              <w:rPr>
                <w:b/>
                <w:sz w:val="23"/>
                <w:szCs w:val="23"/>
              </w:rPr>
            </w:pPr>
            <w:r w:rsidRPr="00030268">
              <w:rPr>
                <w:b/>
                <w:sz w:val="23"/>
                <w:szCs w:val="23"/>
              </w:rPr>
              <w:t>Agree</w:t>
            </w:r>
          </w:p>
          <w:p w:rsidR="00C602CD" w:rsidRPr="00030268" w:rsidRDefault="00C602CD" w:rsidP="003A6126">
            <w:pPr>
              <w:spacing w:line="360" w:lineRule="auto"/>
              <w:ind w:left="-180" w:right="-540"/>
              <w:jc w:val="center"/>
              <w:rPr>
                <w:b/>
                <w:sz w:val="23"/>
                <w:szCs w:val="23"/>
              </w:rPr>
            </w:pPr>
            <w:r w:rsidRPr="00030268">
              <w:rPr>
                <w:b/>
                <w:sz w:val="23"/>
                <w:szCs w:val="23"/>
              </w:rPr>
              <w:t>Neither Agree nor Disagree</w:t>
            </w:r>
          </w:p>
          <w:p w:rsidR="00C602CD" w:rsidRPr="00030268" w:rsidRDefault="00C602CD" w:rsidP="003A6126">
            <w:pPr>
              <w:spacing w:line="360" w:lineRule="auto"/>
              <w:ind w:left="-180" w:right="-540"/>
              <w:jc w:val="center"/>
              <w:rPr>
                <w:b/>
                <w:sz w:val="23"/>
                <w:szCs w:val="23"/>
              </w:rPr>
            </w:pPr>
            <w:r w:rsidRPr="00030268">
              <w:rPr>
                <w:b/>
                <w:sz w:val="23"/>
                <w:szCs w:val="23"/>
              </w:rPr>
              <w:t>Disagree</w:t>
            </w:r>
          </w:p>
          <w:p w:rsidR="00C602CD" w:rsidRPr="00030268" w:rsidRDefault="00C602CD" w:rsidP="003A6126">
            <w:pPr>
              <w:spacing w:line="360" w:lineRule="auto"/>
              <w:ind w:left="-180" w:right="-540"/>
              <w:jc w:val="center"/>
              <w:rPr>
                <w:b/>
                <w:sz w:val="23"/>
                <w:szCs w:val="23"/>
              </w:rPr>
            </w:pPr>
            <w:r w:rsidRPr="00030268">
              <w:rPr>
                <w:b/>
                <w:sz w:val="23"/>
                <w:szCs w:val="23"/>
              </w:rPr>
              <w:t>Strongly Disagree</w:t>
            </w:r>
          </w:p>
          <w:p w:rsidR="00C602CD" w:rsidRPr="00030268" w:rsidRDefault="00C602CD" w:rsidP="003A6126">
            <w:pPr>
              <w:spacing w:line="360" w:lineRule="auto"/>
              <w:ind w:right="-540"/>
              <w:jc w:val="both"/>
              <w:rPr>
                <w:b/>
                <w:sz w:val="23"/>
                <w:szCs w:val="23"/>
              </w:rPr>
            </w:pPr>
          </w:p>
        </w:tc>
        <w:tc>
          <w:tcPr>
            <w:tcW w:w="4261" w:type="dxa"/>
          </w:tcPr>
          <w:p w:rsidR="00C602CD" w:rsidRPr="00030268" w:rsidRDefault="00C602CD" w:rsidP="003A6126">
            <w:pPr>
              <w:spacing w:line="360" w:lineRule="auto"/>
              <w:ind w:right="-540"/>
              <w:jc w:val="both"/>
              <w:rPr>
                <w:b/>
                <w:sz w:val="23"/>
                <w:szCs w:val="23"/>
              </w:rPr>
            </w:pPr>
          </w:p>
          <w:p w:rsidR="00C602CD" w:rsidRPr="00030268" w:rsidRDefault="00C602CD" w:rsidP="003A6126">
            <w:pPr>
              <w:spacing w:line="360" w:lineRule="auto"/>
              <w:ind w:right="-540"/>
              <w:jc w:val="center"/>
              <w:rPr>
                <w:b/>
              </w:rPr>
            </w:pPr>
            <w:r w:rsidRPr="00030268">
              <w:rPr>
                <w:b/>
              </w:rPr>
              <w:t>Very satisfied</w:t>
            </w:r>
          </w:p>
          <w:p w:rsidR="00C602CD" w:rsidRPr="00030268" w:rsidRDefault="00C602CD" w:rsidP="003A6126">
            <w:pPr>
              <w:tabs>
                <w:tab w:val="left" w:pos="555"/>
                <w:tab w:val="center" w:pos="2292"/>
              </w:tabs>
              <w:spacing w:line="360" w:lineRule="auto"/>
              <w:ind w:right="-540"/>
              <w:rPr>
                <w:b/>
              </w:rPr>
            </w:pPr>
            <w:r>
              <w:rPr>
                <w:b/>
              </w:rPr>
              <w:tab/>
            </w:r>
            <w:r>
              <w:rPr>
                <w:b/>
              </w:rPr>
              <w:tab/>
            </w:r>
            <w:r w:rsidRPr="00030268">
              <w:rPr>
                <w:b/>
              </w:rPr>
              <w:t>Satisfied</w:t>
            </w:r>
          </w:p>
          <w:p w:rsidR="00C602CD" w:rsidRPr="00030268" w:rsidRDefault="00C602CD" w:rsidP="003A6126">
            <w:pPr>
              <w:spacing w:line="360" w:lineRule="auto"/>
              <w:ind w:right="-540"/>
              <w:jc w:val="center"/>
              <w:rPr>
                <w:b/>
              </w:rPr>
            </w:pPr>
            <w:r w:rsidRPr="00030268">
              <w:rPr>
                <w:b/>
              </w:rPr>
              <w:t>Neither satisfied nor dissatisfied</w:t>
            </w:r>
          </w:p>
          <w:p w:rsidR="00C602CD" w:rsidRPr="00030268" w:rsidRDefault="00C602CD" w:rsidP="003A6126">
            <w:pPr>
              <w:spacing w:line="360" w:lineRule="auto"/>
              <w:ind w:right="-540"/>
              <w:jc w:val="center"/>
              <w:rPr>
                <w:b/>
              </w:rPr>
            </w:pPr>
            <w:r w:rsidRPr="00030268">
              <w:rPr>
                <w:b/>
              </w:rPr>
              <w:t>Dissatisfied</w:t>
            </w:r>
          </w:p>
          <w:p w:rsidR="00C602CD" w:rsidRPr="00030268" w:rsidRDefault="00C602CD" w:rsidP="003A6126">
            <w:pPr>
              <w:spacing w:line="360" w:lineRule="auto"/>
              <w:ind w:right="-540"/>
              <w:jc w:val="center"/>
              <w:rPr>
                <w:b/>
                <w:sz w:val="23"/>
                <w:szCs w:val="23"/>
              </w:rPr>
            </w:pPr>
            <w:r w:rsidRPr="00030268">
              <w:rPr>
                <w:b/>
              </w:rPr>
              <w:t>Not  considered</w:t>
            </w:r>
          </w:p>
        </w:tc>
      </w:tr>
    </w:tbl>
    <w:p w:rsidR="00C602CD" w:rsidRDefault="00C602CD" w:rsidP="00C602CD">
      <w:pPr>
        <w:spacing w:line="360" w:lineRule="auto"/>
        <w:ind w:left="-180" w:right="-540" w:firstLine="720"/>
        <w:jc w:val="both"/>
        <w:rPr>
          <w:sz w:val="23"/>
          <w:szCs w:val="23"/>
        </w:rPr>
      </w:pPr>
    </w:p>
    <w:p w:rsidR="00C602CD" w:rsidRPr="00A25969" w:rsidRDefault="00C602CD" w:rsidP="00A25969">
      <w:pPr>
        <w:spacing w:line="360" w:lineRule="auto"/>
        <w:ind w:left="-180" w:right="-540"/>
        <w:jc w:val="both"/>
        <w:rPr>
          <w:sz w:val="23"/>
          <w:szCs w:val="23"/>
        </w:rPr>
      </w:pPr>
      <w:r>
        <w:rPr>
          <w:sz w:val="23"/>
          <w:szCs w:val="23"/>
        </w:rPr>
        <w:tab/>
        <w:t xml:space="preserve">         </w:t>
      </w:r>
    </w:p>
    <w:p w:rsidR="00C602CD" w:rsidRDefault="00C602CD" w:rsidP="00C602CD">
      <w:pPr>
        <w:spacing w:line="360" w:lineRule="auto"/>
        <w:ind w:left="-180" w:right="-540"/>
        <w:jc w:val="both"/>
        <w:rPr>
          <w:sz w:val="27"/>
          <w:szCs w:val="27"/>
          <w:u w:val="single"/>
        </w:rPr>
      </w:pPr>
      <w:r>
        <w:rPr>
          <w:b/>
          <w:sz w:val="27"/>
          <w:szCs w:val="27"/>
        </w:rPr>
        <w:t>Statistical Tools</w:t>
      </w:r>
    </w:p>
    <w:p w:rsidR="00C602CD" w:rsidRDefault="00C602CD" w:rsidP="00C602CD">
      <w:pPr>
        <w:spacing w:line="360" w:lineRule="auto"/>
        <w:ind w:left="-180" w:right="-540"/>
        <w:jc w:val="both"/>
      </w:pPr>
      <w:r>
        <w:t xml:space="preserve">         The data collected was analyzed with appropriate techniques. The techniques used for the analysis are percentage method.</w:t>
      </w:r>
    </w:p>
    <w:p w:rsidR="00C602CD" w:rsidRDefault="00C602CD" w:rsidP="00C602CD">
      <w:pPr>
        <w:spacing w:line="360" w:lineRule="auto"/>
        <w:ind w:left="-180" w:right="-540"/>
        <w:jc w:val="both"/>
        <w:rPr>
          <w:b/>
          <w:bCs/>
          <w:sz w:val="23"/>
          <w:szCs w:val="23"/>
        </w:rPr>
      </w:pPr>
    </w:p>
    <w:p w:rsidR="00C602CD" w:rsidRDefault="00C602CD" w:rsidP="00C602CD">
      <w:pPr>
        <w:spacing w:line="360" w:lineRule="auto"/>
        <w:ind w:left="-180" w:right="-540"/>
        <w:jc w:val="both"/>
        <w:rPr>
          <w:b/>
          <w:bCs/>
          <w:sz w:val="23"/>
          <w:szCs w:val="23"/>
        </w:rPr>
      </w:pPr>
      <w:r>
        <w:rPr>
          <w:b/>
          <w:bCs/>
          <w:sz w:val="23"/>
          <w:szCs w:val="23"/>
        </w:rPr>
        <w:t>Percentage Analysis</w:t>
      </w:r>
    </w:p>
    <w:p w:rsidR="00C602CD" w:rsidRDefault="00C602CD" w:rsidP="00C602CD">
      <w:pPr>
        <w:spacing w:line="360" w:lineRule="auto"/>
        <w:ind w:left="-180" w:right="-540"/>
        <w:jc w:val="both"/>
        <w:rPr>
          <w:sz w:val="23"/>
          <w:szCs w:val="23"/>
        </w:rPr>
      </w:pPr>
      <w:r>
        <w:rPr>
          <w:sz w:val="23"/>
          <w:szCs w:val="23"/>
        </w:rPr>
        <w:t xml:space="preserve">        Percentage analysis was mainly used by the researcher to analyze and interpret the data. The percentage refers to special kinds of ratio. Percentages are used in making comparison between two or more series of data.  </w:t>
      </w:r>
    </w:p>
    <w:p w:rsidR="00C602CD" w:rsidRDefault="00C602CD" w:rsidP="00C602CD">
      <w:pPr>
        <w:spacing w:line="360" w:lineRule="auto"/>
        <w:ind w:left="-180" w:right="-540"/>
        <w:jc w:val="both"/>
        <w:rPr>
          <w:sz w:val="23"/>
          <w:szCs w:val="23"/>
        </w:rPr>
      </w:pPr>
    </w:p>
    <w:p w:rsidR="00C602CD" w:rsidRDefault="00C602CD" w:rsidP="00C602CD">
      <w:pPr>
        <w:numPr>
          <w:ilvl w:val="0"/>
          <w:numId w:val="12"/>
        </w:numPr>
        <w:spacing w:line="360" w:lineRule="auto"/>
        <w:ind w:right="-540"/>
        <w:jc w:val="both"/>
      </w:pPr>
      <w:r>
        <w:rPr>
          <w:b/>
        </w:rPr>
        <w:t>Percentage Method</w:t>
      </w:r>
      <w:r>
        <w:t>: the percentage method is used to calculate the percent of the favorable and unfavorable responses.</w:t>
      </w:r>
    </w:p>
    <w:p w:rsidR="00C602CD" w:rsidRDefault="00C602CD" w:rsidP="00C602CD">
      <w:pPr>
        <w:spacing w:line="360" w:lineRule="auto"/>
        <w:ind w:left="-315" w:right="-540"/>
        <w:jc w:val="both"/>
        <w:rPr>
          <w:sz w:val="23"/>
          <w:szCs w:val="23"/>
        </w:rPr>
      </w:pPr>
      <w:r>
        <w:rPr>
          <w:sz w:val="23"/>
          <w:szCs w:val="23"/>
        </w:rPr>
        <w:t xml:space="preserve">                  Percentage = Number of response / Number of respondents </w:t>
      </w:r>
      <w:r>
        <w:rPr>
          <w:b/>
          <w:sz w:val="23"/>
          <w:szCs w:val="23"/>
          <w:vertAlign w:val="subscript"/>
        </w:rPr>
        <w:t>*</w:t>
      </w:r>
      <w:r>
        <w:rPr>
          <w:sz w:val="23"/>
          <w:szCs w:val="23"/>
          <w:vertAlign w:val="subscript"/>
        </w:rPr>
        <w:t xml:space="preserve"> </w:t>
      </w:r>
      <w:r>
        <w:rPr>
          <w:sz w:val="23"/>
          <w:szCs w:val="23"/>
        </w:rPr>
        <w:t>100.</w:t>
      </w:r>
    </w:p>
    <w:p w:rsidR="00C602CD" w:rsidRDefault="00C602CD" w:rsidP="00C602CD">
      <w:pPr>
        <w:spacing w:line="360" w:lineRule="auto"/>
        <w:ind w:left="-315" w:right="-540"/>
        <w:jc w:val="both"/>
        <w:rPr>
          <w:sz w:val="23"/>
          <w:szCs w:val="23"/>
        </w:rPr>
      </w:pPr>
    </w:p>
    <w:p w:rsidR="00C602CD" w:rsidRPr="00C22BE1" w:rsidRDefault="00C602CD" w:rsidP="00C602CD">
      <w:pPr>
        <w:numPr>
          <w:ilvl w:val="0"/>
          <w:numId w:val="38"/>
        </w:numPr>
        <w:spacing w:line="360" w:lineRule="auto"/>
        <w:ind w:right="-540"/>
        <w:jc w:val="both"/>
        <w:rPr>
          <w:sz w:val="23"/>
          <w:szCs w:val="23"/>
        </w:rPr>
      </w:pPr>
      <w:r>
        <w:rPr>
          <w:sz w:val="23"/>
          <w:szCs w:val="23"/>
        </w:rPr>
        <w:tab/>
      </w:r>
      <w:r>
        <w:rPr>
          <w:b/>
        </w:rPr>
        <w:t>Mean Scor</w:t>
      </w:r>
      <w:r w:rsidRPr="004C4B38">
        <w:rPr>
          <w:b/>
        </w:rPr>
        <w:t>e Value</w:t>
      </w:r>
      <w:r>
        <w:rPr>
          <w:b/>
        </w:rPr>
        <w:t xml:space="preserve"> Method</w:t>
      </w:r>
      <w:r>
        <w:t>: MSV is used to find the mean score of the factor from the respondents.</w:t>
      </w:r>
    </w:p>
    <w:p w:rsidR="00C602CD" w:rsidRDefault="00C602CD" w:rsidP="00C602CD">
      <w:pPr>
        <w:spacing w:line="360" w:lineRule="auto"/>
        <w:ind w:left="-315" w:right="-540"/>
        <w:jc w:val="both"/>
      </w:pPr>
      <w:r>
        <w:t xml:space="preserve">                  Score Value= Number of respondents*Score Value</w:t>
      </w:r>
    </w:p>
    <w:p w:rsidR="00C602CD" w:rsidRPr="004C4B38" w:rsidRDefault="00C602CD" w:rsidP="00C602CD">
      <w:pPr>
        <w:spacing w:line="360" w:lineRule="auto"/>
        <w:ind w:left="-315" w:right="-540"/>
        <w:jc w:val="both"/>
        <w:rPr>
          <w:b/>
        </w:rPr>
      </w:pPr>
      <w:r>
        <w:t xml:space="preserve">                  MSV=Score Value/ Number of respondents</w:t>
      </w:r>
    </w:p>
    <w:p w:rsidR="00C602CD" w:rsidRDefault="00C602CD" w:rsidP="00C602CD">
      <w:pPr>
        <w:spacing w:line="360" w:lineRule="auto"/>
        <w:ind w:left="-315" w:right="-540"/>
        <w:jc w:val="both"/>
        <w:rPr>
          <w:sz w:val="23"/>
          <w:szCs w:val="23"/>
        </w:rPr>
      </w:pPr>
    </w:p>
    <w:p w:rsidR="00C602CD" w:rsidRDefault="00C602CD" w:rsidP="00C602CD">
      <w:pPr>
        <w:pStyle w:val="Title"/>
        <w:ind w:right="-540"/>
        <w:jc w:val="left"/>
      </w:pPr>
    </w:p>
    <w:p w:rsidR="00C602CD" w:rsidRDefault="00C602CD" w:rsidP="00C602CD">
      <w:pPr>
        <w:pStyle w:val="Title"/>
        <w:ind w:left="-180" w:right="-540" w:firstLine="360"/>
        <w:rPr>
          <w:sz w:val="28"/>
          <w:szCs w:val="28"/>
        </w:rPr>
      </w:pPr>
    </w:p>
    <w:p w:rsidR="00A25969" w:rsidRDefault="00A25969" w:rsidP="00A25969">
      <w:pPr>
        <w:ind w:left="2160" w:right="3" w:firstLine="720"/>
        <w:jc w:val="both"/>
        <w:rPr>
          <w:b/>
          <w:sz w:val="32"/>
          <w:szCs w:val="32"/>
        </w:rPr>
      </w:pPr>
      <w:r>
        <w:rPr>
          <w:b/>
          <w:sz w:val="32"/>
          <w:szCs w:val="32"/>
        </w:rPr>
        <w:lastRenderedPageBreak/>
        <w:t xml:space="preserve">     </w:t>
      </w:r>
      <w:r>
        <w:rPr>
          <w:b/>
          <w:sz w:val="28"/>
          <w:szCs w:val="28"/>
        </w:rPr>
        <w:t>CHAPTER IV</w:t>
      </w:r>
    </w:p>
    <w:p w:rsidR="00A25969" w:rsidRDefault="00A25969" w:rsidP="00C602CD">
      <w:pPr>
        <w:pStyle w:val="Title"/>
        <w:ind w:left="-180" w:right="-540" w:firstLine="360"/>
        <w:rPr>
          <w:sz w:val="28"/>
          <w:szCs w:val="28"/>
        </w:rPr>
      </w:pPr>
    </w:p>
    <w:p w:rsidR="00C602CD" w:rsidRPr="005868D5" w:rsidRDefault="00C602CD" w:rsidP="00C602CD">
      <w:pPr>
        <w:pStyle w:val="Title"/>
        <w:ind w:left="-180" w:right="-540" w:firstLine="360"/>
        <w:rPr>
          <w:sz w:val="28"/>
          <w:szCs w:val="28"/>
        </w:rPr>
      </w:pPr>
      <w:r w:rsidRPr="005868D5">
        <w:rPr>
          <w:sz w:val="28"/>
          <w:szCs w:val="28"/>
        </w:rPr>
        <w:t>ANALYSIS AND INTERPRETATION</w:t>
      </w:r>
    </w:p>
    <w:p w:rsidR="00C602CD" w:rsidRPr="004C6EB7" w:rsidRDefault="00C602CD" w:rsidP="00C602CD">
      <w:pPr>
        <w:pStyle w:val="Title"/>
        <w:ind w:left="-180" w:right="-540"/>
        <w:jc w:val="left"/>
        <w:rPr>
          <w:szCs w:val="24"/>
        </w:rPr>
      </w:pPr>
    </w:p>
    <w:p w:rsidR="00C602CD" w:rsidRDefault="00C602CD" w:rsidP="00C602CD">
      <w:pPr>
        <w:pStyle w:val="BodyText"/>
        <w:spacing w:line="360" w:lineRule="auto"/>
        <w:ind w:left="-180" w:right="-540"/>
        <w:jc w:val="both"/>
      </w:pPr>
      <w:r>
        <w:t xml:space="preserve">          </w:t>
      </w:r>
      <w:r w:rsidRPr="003005E5">
        <w:t>Analysis and interpretation is essential for any research study. This forms the basis for suggestions.</w:t>
      </w:r>
      <w:r w:rsidRPr="00BD5A47">
        <w:t xml:space="preserve"> The data, after collection, has to be processed and analyzed in accordance with the outline laid down for the purpose at the time of developing the research plan. This is to ensure that the relevant data is available for making contemplated comparisons and analysis.</w:t>
      </w:r>
    </w:p>
    <w:p w:rsidR="00C602CD" w:rsidRPr="00BD5A47" w:rsidRDefault="00C602CD" w:rsidP="00C602CD">
      <w:pPr>
        <w:pStyle w:val="BodyText"/>
        <w:spacing w:line="360" w:lineRule="auto"/>
        <w:ind w:left="-180" w:right="-540" w:firstLine="360"/>
        <w:jc w:val="both"/>
        <w:rPr>
          <w:b/>
          <w:bCs/>
        </w:rPr>
      </w:pPr>
      <w:r>
        <w:t xml:space="preserve">           </w:t>
      </w:r>
      <w:proofErr w:type="gramStart"/>
      <w:r w:rsidRPr="00BD5A47">
        <w:t xml:space="preserve">The term </w:t>
      </w:r>
      <w:r w:rsidRPr="00BD5A47">
        <w:rPr>
          <w:b/>
          <w:bCs/>
        </w:rPr>
        <w:t>‘analysis’</w:t>
      </w:r>
      <w:r w:rsidRPr="00BD5A47">
        <w:t xml:space="preserve"> refers to the computation of certain measures along with searching for patterns of relationship that exists among data-groups.</w:t>
      </w:r>
      <w:proofErr w:type="gramEnd"/>
      <w:r w:rsidRPr="00BD5A47">
        <w:t xml:space="preserve"> Analysis of data in a general way involves a number of closely related operations, which are performed with the purpose of summarizing the data and organizing these in such a manner that answers the research questions.</w:t>
      </w:r>
    </w:p>
    <w:p w:rsidR="00C602CD" w:rsidRPr="00BD5A47" w:rsidRDefault="00C602CD" w:rsidP="00C602CD">
      <w:pPr>
        <w:pStyle w:val="BodyText"/>
        <w:spacing w:line="360" w:lineRule="auto"/>
        <w:ind w:left="-180" w:right="-540" w:firstLine="360"/>
        <w:jc w:val="both"/>
      </w:pPr>
      <w:r>
        <w:rPr>
          <w:b/>
          <w:bCs/>
        </w:rPr>
        <w:t xml:space="preserve">          </w:t>
      </w:r>
      <w:r w:rsidRPr="00BD5A47">
        <w:rPr>
          <w:b/>
          <w:bCs/>
        </w:rPr>
        <w:t>Interpretation</w:t>
      </w:r>
      <w:r w:rsidRPr="00BD5A47">
        <w:t xml:space="preserve"> refers to the task of drawing inferences from the collected data after an analytical and/or experim</w:t>
      </w:r>
      <w:r>
        <w:t>e</w:t>
      </w:r>
      <w:r w:rsidRPr="00BD5A47">
        <w:t>ntal study. In fact, it is a search for broader meaning of research findings. The task of interpretation has two major aspects viz</w:t>
      </w:r>
      <w:proofErr w:type="gramStart"/>
      <w:r w:rsidRPr="00BD5A47">
        <w:t>.,</w:t>
      </w:r>
      <w:proofErr w:type="gramEnd"/>
      <w:r w:rsidRPr="00BD5A47">
        <w:t xml:space="preserve"> </w:t>
      </w:r>
    </w:p>
    <w:p w:rsidR="00C602CD" w:rsidRDefault="00C602CD" w:rsidP="00C602CD">
      <w:pPr>
        <w:pStyle w:val="BodyText"/>
        <w:widowControl w:val="0"/>
        <w:autoSpaceDE w:val="0"/>
        <w:autoSpaceDN w:val="0"/>
        <w:adjustRightInd w:val="0"/>
        <w:spacing w:before="100" w:after="100" w:line="360" w:lineRule="auto"/>
        <w:ind w:left="-180" w:right="-540"/>
        <w:jc w:val="both"/>
      </w:pPr>
      <w:r>
        <w:t xml:space="preserve">            a) </w:t>
      </w:r>
      <w:r w:rsidRPr="00BD5A47">
        <w:t>The effort to establish continuity in research through linking the results of a given study with those of another</w:t>
      </w:r>
    </w:p>
    <w:p w:rsidR="00C602CD" w:rsidRDefault="00C602CD" w:rsidP="00C602CD">
      <w:pPr>
        <w:pStyle w:val="BodyText"/>
        <w:widowControl w:val="0"/>
        <w:autoSpaceDE w:val="0"/>
        <w:autoSpaceDN w:val="0"/>
        <w:adjustRightInd w:val="0"/>
        <w:spacing w:before="100" w:after="100" w:line="360" w:lineRule="auto"/>
        <w:ind w:left="-180" w:right="-540"/>
        <w:jc w:val="both"/>
      </w:pPr>
      <w:r>
        <w:t xml:space="preserve">             b) </w:t>
      </w:r>
      <w:r w:rsidRPr="00BD5A47">
        <w:t>The establishment of some explanatory concepts.</w:t>
      </w:r>
    </w:p>
    <w:p w:rsidR="00C602CD" w:rsidRDefault="00C602CD" w:rsidP="00C602CD">
      <w:pPr>
        <w:spacing w:line="360" w:lineRule="auto"/>
        <w:ind w:left="-180" w:right="-540" w:firstLine="360"/>
        <w:jc w:val="both"/>
      </w:pPr>
      <w:r>
        <w:t xml:space="preserve">         The study is to find out the Quality of Work Life of the employees at </w:t>
      </w:r>
      <w:proofErr w:type="spellStart"/>
      <w:r>
        <w:t>Mathrubhumi</w:t>
      </w:r>
      <w:proofErr w:type="spellEnd"/>
      <w:r>
        <w:t xml:space="preserve">  printing and publishing company  </w:t>
      </w:r>
      <w:r w:rsidRPr="00BD5A47">
        <w:t>and to analyze the employee’s opinion about the various</w:t>
      </w:r>
      <w:r>
        <w:t xml:space="preserve"> factors such as </w:t>
      </w:r>
      <w:r w:rsidRPr="00BD5A47">
        <w:t>Job</w:t>
      </w:r>
      <w:r>
        <w:t xml:space="preserve"> factors, Payment structure, Working conditions, Nature of recognition, Career development, Welfare, Safety measures, Allowances, Motivation, Occupational stress etc.</w:t>
      </w:r>
    </w:p>
    <w:p w:rsidR="00C602CD" w:rsidRDefault="00C602CD" w:rsidP="00C602CD">
      <w:pPr>
        <w:spacing w:line="360" w:lineRule="auto"/>
        <w:ind w:left="-180" w:right="-540" w:firstLine="360"/>
        <w:jc w:val="both"/>
      </w:pPr>
      <w:r>
        <w:t xml:space="preserve">         The tools used in this study are percentage analysis and Spearman’s correlation.          </w:t>
      </w:r>
      <w:r w:rsidRPr="003005E5">
        <w:t>The</w:t>
      </w:r>
      <w:r>
        <w:t xml:space="preserve"> questionnaire is framed using 5</w:t>
      </w:r>
      <w:r w:rsidRPr="003005E5">
        <w:t xml:space="preserve">-point </w:t>
      </w:r>
      <w:proofErr w:type="spellStart"/>
      <w:r>
        <w:t>Likert</w:t>
      </w:r>
      <w:proofErr w:type="spellEnd"/>
      <w:r>
        <w:t>-Type scaling T</w:t>
      </w:r>
      <w:r w:rsidRPr="003005E5">
        <w:t>echnique</w:t>
      </w:r>
      <w:r>
        <w:t>s. The responses to various statements are scored in such a way that responses are indicative. The most favorable</w:t>
      </w:r>
      <w:r w:rsidRPr="003005E5">
        <w:t xml:space="preserve"> factor</w:t>
      </w:r>
      <w:r>
        <w:t xml:space="preserve"> will be given a weight age of 5 and the most unfavorable </w:t>
      </w:r>
      <w:r w:rsidRPr="003005E5">
        <w:t xml:space="preserve">factor will be given a </w:t>
      </w:r>
      <w:proofErr w:type="spellStart"/>
      <w:r w:rsidRPr="003005E5">
        <w:t>weightage</w:t>
      </w:r>
      <w:proofErr w:type="spellEnd"/>
      <w:r w:rsidRPr="003005E5">
        <w:t xml:space="preserve"> of 1.</w:t>
      </w:r>
    </w:p>
    <w:p w:rsidR="00B13F77" w:rsidRDefault="00B13F77" w:rsidP="00C602CD">
      <w:pPr>
        <w:spacing w:line="360" w:lineRule="auto"/>
        <w:ind w:right="-540"/>
        <w:jc w:val="both"/>
      </w:pPr>
    </w:p>
    <w:p w:rsidR="00C602CD" w:rsidRDefault="00C602CD" w:rsidP="00C602CD">
      <w:pPr>
        <w:spacing w:line="360" w:lineRule="auto"/>
        <w:ind w:right="-540"/>
        <w:jc w:val="both"/>
      </w:pPr>
      <w:r w:rsidRPr="003005E5">
        <w:t>The analysis is discussed below.</w:t>
      </w:r>
    </w:p>
    <w:p w:rsidR="00A25969" w:rsidRDefault="00A25969" w:rsidP="00C602CD">
      <w:pPr>
        <w:spacing w:line="360" w:lineRule="auto"/>
        <w:ind w:left="-180" w:right="-540"/>
        <w:jc w:val="center"/>
        <w:rPr>
          <w:b/>
          <w:sz w:val="28"/>
          <w:szCs w:val="28"/>
        </w:rPr>
      </w:pPr>
    </w:p>
    <w:p w:rsidR="00C602CD" w:rsidRDefault="00C602CD" w:rsidP="00C602CD">
      <w:pPr>
        <w:spacing w:line="360" w:lineRule="auto"/>
        <w:ind w:left="-180" w:right="-540"/>
        <w:jc w:val="center"/>
        <w:rPr>
          <w:b/>
          <w:sz w:val="28"/>
          <w:szCs w:val="28"/>
        </w:rPr>
      </w:pPr>
      <w:r>
        <w:rPr>
          <w:b/>
          <w:sz w:val="28"/>
          <w:szCs w:val="28"/>
        </w:rPr>
        <w:lastRenderedPageBreak/>
        <w:t>TABULATION FOR ANALYSIS</w:t>
      </w:r>
    </w:p>
    <w:p w:rsidR="00C602CD" w:rsidRPr="00C5571E" w:rsidRDefault="00C602CD" w:rsidP="00C602CD">
      <w:pPr>
        <w:spacing w:line="360" w:lineRule="auto"/>
        <w:ind w:left="-180" w:right="-540"/>
        <w:jc w:val="center"/>
        <w:rPr>
          <w:b/>
          <w:sz w:val="28"/>
          <w:szCs w:val="28"/>
        </w:rPr>
      </w:pPr>
    </w:p>
    <w:tbl>
      <w:tblPr>
        <w:tblW w:w="877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57"/>
        <w:gridCol w:w="4070"/>
        <w:gridCol w:w="3647"/>
      </w:tblGrid>
      <w:tr w:rsidR="00C602CD" w:rsidTr="003A6126">
        <w:trPr>
          <w:trHeight w:val="435"/>
        </w:trPr>
        <w:tc>
          <w:tcPr>
            <w:tcW w:w="1057" w:type="dxa"/>
          </w:tcPr>
          <w:p w:rsidR="00C602CD" w:rsidRPr="00D80B60" w:rsidRDefault="00C602CD" w:rsidP="003A6126">
            <w:pPr>
              <w:spacing w:line="360" w:lineRule="auto"/>
              <w:ind w:left="-180" w:right="-540"/>
              <w:rPr>
                <w:b/>
                <w:bCs/>
              </w:rPr>
            </w:pPr>
            <w:r w:rsidRPr="00D80B60">
              <w:rPr>
                <w:b/>
                <w:bCs/>
              </w:rPr>
              <w:t xml:space="preserve">     S.NO</w:t>
            </w:r>
          </w:p>
        </w:tc>
        <w:tc>
          <w:tcPr>
            <w:tcW w:w="4070" w:type="dxa"/>
          </w:tcPr>
          <w:p w:rsidR="00C602CD" w:rsidRPr="00D80B60" w:rsidRDefault="00C602CD" w:rsidP="003A6126">
            <w:pPr>
              <w:spacing w:line="360" w:lineRule="auto"/>
              <w:ind w:left="-180" w:right="-540"/>
              <w:jc w:val="center"/>
              <w:rPr>
                <w:b/>
                <w:bCs/>
              </w:rPr>
            </w:pPr>
            <w:r w:rsidRPr="00D80B60">
              <w:rPr>
                <w:b/>
                <w:bCs/>
              </w:rPr>
              <w:t>PARTICULARS</w:t>
            </w:r>
          </w:p>
        </w:tc>
        <w:tc>
          <w:tcPr>
            <w:tcW w:w="3647" w:type="dxa"/>
          </w:tcPr>
          <w:p w:rsidR="00C602CD" w:rsidRPr="00D80B60" w:rsidRDefault="00C602CD" w:rsidP="003A6126">
            <w:pPr>
              <w:spacing w:line="360" w:lineRule="auto"/>
              <w:ind w:left="-180" w:right="-540"/>
              <w:jc w:val="center"/>
              <w:rPr>
                <w:b/>
                <w:bCs/>
              </w:rPr>
            </w:pPr>
            <w:r w:rsidRPr="00D80B60">
              <w:rPr>
                <w:b/>
                <w:bCs/>
              </w:rPr>
              <w:t>STATISTICAL TOOLS</w:t>
            </w:r>
          </w:p>
        </w:tc>
      </w:tr>
      <w:tr w:rsidR="00C602CD" w:rsidTr="003A6126">
        <w:trPr>
          <w:trHeight w:val="2580"/>
        </w:trPr>
        <w:tc>
          <w:tcPr>
            <w:tcW w:w="1057" w:type="dxa"/>
          </w:tcPr>
          <w:p w:rsidR="00C602CD" w:rsidRDefault="00C602CD" w:rsidP="003A6126">
            <w:pPr>
              <w:spacing w:line="360" w:lineRule="auto"/>
              <w:ind w:left="-180" w:right="-540"/>
            </w:pPr>
            <w:r>
              <w:t xml:space="preserve">        1.</w:t>
            </w:r>
          </w:p>
          <w:p w:rsidR="00C602CD" w:rsidRDefault="00C602CD" w:rsidP="003A6126">
            <w:pPr>
              <w:spacing w:line="360" w:lineRule="auto"/>
              <w:ind w:left="-180" w:right="-540"/>
            </w:pPr>
            <w:r>
              <w:t xml:space="preserve">        2.</w:t>
            </w:r>
          </w:p>
          <w:p w:rsidR="00C602CD" w:rsidRDefault="00C602CD" w:rsidP="003A6126">
            <w:pPr>
              <w:spacing w:line="360" w:lineRule="auto"/>
              <w:ind w:left="-180" w:right="-540"/>
            </w:pPr>
            <w:r>
              <w:t xml:space="preserve">        3.</w:t>
            </w:r>
          </w:p>
          <w:p w:rsidR="00C602CD" w:rsidRDefault="00C602CD" w:rsidP="003A6126">
            <w:pPr>
              <w:spacing w:line="360" w:lineRule="auto"/>
              <w:ind w:left="-180" w:right="-540"/>
            </w:pPr>
            <w:r>
              <w:t xml:space="preserve">        4.</w:t>
            </w:r>
          </w:p>
          <w:p w:rsidR="00C602CD" w:rsidRDefault="00C602CD" w:rsidP="003A6126">
            <w:pPr>
              <w:spacing w:line="360" w:lineRule="auto"/>
              <w:ind w:left="-180" w:right="-540"/>
            </w:pPr>
            <w:r>
              <w:t xml:space="preserve">        5</w:t>
            </w:r>
          </w:p>
          <w:p w:rsidR="00C602CD" w:rsidRDefault="00C602CD" w:rsidP="003A6126">
            <w:pPr>
              <w:spacing w:line="360" w:lineRule="auto"/>
              <w:ind w:right="-540"/>
            </w:pPr>
            <w:r>
              <w:t>.    6</w:t>
            </w:r>
          </w:p>
        </w:tc>
        <w:tc>
          <w:tcPr>
            <w:tcW w:w="4070" w:type="dxa"/>
          </w:tcPr>
          <w:p w:rsidR="00C602CD" w:rsidRDefault="00C602CD" w:rsidP="003A6126">
            <w:pPr>
              <w:spacing w:line="360" w:lineRule="auto"/>
              <w:ind w:left="-180" w:right="-540"/>
            </w:pPr>
            <w:r>
              <w:t xml:space="preserve">   GENDER</w:t>
            </w:r>
          </w:p>
          <w:p w:rsidR="00C602CD" w:rsidRDefault="00C602CD" w:rsidP="003A6126">
            <w:pPr>
              <w:spacing w:line="360" w:lineRule="auto"/>
              <w:ind w:left="-180" w:right="-540"/>
            </w:pPr>
            <w:r>
              <w:t xml:space="preserve">   AGE</w:t>
            </w:r>
          </w:p>
          <w:p w:rsidR="00C602CD" w:rsidRDefault="00C602CD" w:rsidP="003A6126">
            <w:pPr>
              <w:spacing w:line="360" w:lineRule="auto"/>
              <w:ind w:left="-180" w:right="-540"/>
            </w:pPr>
            <w:r>
              <w:t xml:space="preserve">   MARITAL STATUS</w:t>
            </w:r>
          </w:p>
          <w:p w:rsidR="00C602CD" w:rsidRDefault="00C602CD" w:rsidP="003A6126">
            <w:pPr>
              <w:spacing w:line="360" w:lineRule="auto"/>
              <w:ind w:left="-180" w:right="-540"/>
            </w:pPr>
            <w:r>
              <w:t xml:space="preserve">   YEARS OF EXPERIENCE</w:t>
            </w:r>
          </w:p>
          <w:p w:rsidR="00C602CD" w:rsidRDefault="00C602CD" w:rsidP="003A6126">
            <w:pPr>
              <w:spacing w:line="360" w:lineRule="auto"/>
              <w:ind w:left="-180" w:right="-540"/>
            </w:pPr>
            <w:r>
              <w:t xml:space="preserve">    CATEGORY</w:t>
            </w:r>
          </w:p>
          <w:p w:rsidR="00C602CD" w:rsidRDefault="00C602CD" w:rsidP="003A6126">
            <w:pPr>
              <w:spacing w:line="360" w:lineRule="auto"/>
              <w:ind w:left="-180" w:right="-540"/>
            </w:pPr>
            <w:r>
              <w:t xml:space="preserve">    INCOME LEVEL</w:t>
            </w:r>
          </w:p>
        </w:tc>
        <w:tc>
          <w:tcPr>
            <w:tcW w:w="3647" w:type="dxa"/>
          </w:tcPr>
          <w:p w:rsidR="00C602CD" w:rsidRDefault="00C602CD" w:rsidP="003A6126">
            <w:pPr>
              <w:spacing w:line="360" w:lineRule="auto"/>
              <w:ind w:left="-180" w:right="-540"/>
              <w:jc w:val="center"/>
            </w:pPr>
          </w:p>
          <w:p w:rsidR="00C602CD" w:rsidRDefault="00C602CD" w:rsidP="003A6126">
            <w:pPr>
              <w:spacing w:line="360" w:lineRule="auto"/>
              <w:ind w:left="-180" w:right="-540"/>
              <w:jc w:val="center"/>
            </w:pPr>
          </w:p>
          <w:p w:rsidR="00C602CD" w:rsidRDefault="00C602CD" w:rsidP="003A6126">
            <w:pPr>
              <w:spacing w:line="360" w:lineRule="auto"/>
              <w:ind w:left="-180" w:right="-540"/>
            </w:pPr>
            <w:r>
              <w:t xml:space="preserve">    \</w:t>
            </w:r>
          </w:p>
          <w:p w:rsidR="00C602CD" w:rsidRDefault="00C602CD" w:rsidP="003A6126">
            <w:pPr>
              <w:spacing w:line="360" w:lineRule="auto"/>
              <w:ind w:left="-180" w:right="-540"/>
            </w:pPr>
            <w:r>
              <w:t xml:space="preserve">       PERCENTAGE METHOD</w:t>
            </w:r>
          </w:p>
        </w:tc>
      </w:tr>
    </w:tbl>
    <w:p w:rsidR="00C602CD" w:rsidRDefault="00C602CD" w:rsidP="00C602CD">
      <w:pPr>
        <w:spacing w:line="360" w:lineRule="auto"/>
        <w:ind w:left="-180" w:right="-540"/>
        <w:jc w:val="both"/>
      </w:pPr>
      <w:r>
        <w:t xml:space="preserve"> </w:t>
      </w:r>
      <w:r>
        <w:tab/>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4"/>
        <w:gridCol w:w="4184"/>
        <w:gridCol w:w="3600"/>
      </w:tblGrid>
      <w:tr w:rsidR="00C602CD" w:rsidTr="003A6126">
        <w:tc>
          <w:tcPr>
            <w:tcW w:w="964" w:type="dxa"/>
          </w:tcPr>
          <w:p w:rsidR="00C602CD" w:rsidRPr="00D80B60" w:rsidRDefault="00C602CD" w:rsidP="003A6126">
            <w:pPr>
              <w:spacing w:line="360" w:lineRule="auto"/>
              <w:ind w:left="-180" w:right="-540"/>
              <w:rPr>
                <w:b/>
                <w:bCs/>
              </w:rPr>
            </w:pPr>
            <w:r w:rsidRPr="00D80B60">
              <w:rPr>
                <w:b/>
                <w:bCs/>
              </w:rPr>
              <w:t xml:space="preserve">    S.NO</w:t>
            </w:r>
          </w:p>
        </w:tc>
        <w:tc>
          <w:tcPr>
            <w:tcW w:w="4184" w:type="dxa"/>
          </w:tcPr>
          <w:p w:rsidR="00C602CD" w:rsidRPr="00D80B60" w:rsidRDefault="00C602CD" w:rsidP="003A6126">
            <w:pPr>
              <w:spacing w:line="360" w:lineRule="auto"/>
              <w:ind w:left="-180" w:right="-540"/>
              <w:jc w:val="center"/>
              <w:rPr>
                <w:b/>
                <w:bCs/>
              </w:rPr>
            </w:pPr>
            <w:r w:rsidRPr="00D80B60">
              <w:rPr>
                <w:b/>
                <w:bCs/>
              </w:rPr>
              <w:t>PARTICULARS</w:t>
            </w:r>
          </w:p>
        </w:tc>
        <w:tc>
          <w:tcPr>
            <w:tcW w:w="3600" w:type="dxa"/>
          </w:tcPr>
          <w:p w:rsidR="00C602CD" w:rsidRPr="00D80B60" w:rsidRDefault="00C602CD" w:rsidP="003A6126">
            <w:pPr>
              <w:spacing w:line="360" w:lineRule="auto"/>
              <w:ind w:left="-180" w:right="-540"/>
              <w:jc w:val="center"/>
              <w:rPr>
                <w:b/>
                <w:bCs/>
              </w:rPr>
            </w:pPr>
            <w:r w:rsidRPr="00D80B60">
              <w:rPr>
                <w:b/>
                <w:bCs/>
              </w:rPr>
              <w:t>STATISTICAL TOOLS</w:t>
            </w:r>
          </w:p>
        </w:tc>
      </w:tr>
      <w:tr w:rsidR="00C602CD" w:rsidTr="003A6126">
        <w:tc>
          <w:tcPr>
            <w:tcW w:w="964" w:type="dxa"/>
          </w:tcPr>
          <w:p w:rsidR="00C602CD" w:rsidRDefault="00C602CD" w:rsidP="003A6126">
            <w:pPr>
              <w:spacing w:line="360" w:lineRule="auto"/>
              <w:ind w:left="-180" w:right="-540"/>
            </w:pPr>
            <w:r>
              <w:t xml:space="preserve">       7</w:t>
            </w:r>
          </w:p>
          <w:p w:rsidR="00C602CD" w:rsidRDefault="00C602CD" w:rsidP="003A6126">
            <w:pPr>
              <w:spacing w:line="360" w:lineRule="auto"/>
              <w:ind w:left="-180" w:right="-540"/>
            </w:pPr>
            <w:r>
              <w:t xml:space="preserve">       8.</w:t>
            </w:r>
          </w:p>
          <w:p w:rsidR="00C602CD" w:rsidRDefault="00C602CD" w:rsidP="003A6126">
            <w:pPr>
              <w:spacing w:line="360" w:lineRule="auto"/>
              <w:ind w:left="-180" w:right="-540"/>
            </w:pPr>
            <w:r>
              <w:t xml:space="preserve">       9.</w:t>
            </w:r>
          </w:p>
          <w:p w:rsidR="00C602CD" w:rsidRDefault="00C602CD" w:rsidP="003A6126">
            <w:pPr>
              <w:spacing w:line="360" w:lineRule="auto"/>
              <w:ind w:left="-180" w:right="-540"/>
            </w:pPr>
            <w:r>
              <w:t xml:space="preserve">       10.</w:t>
            </w:r>
          </w:p>
          <w:p w:rsidR="00C602CD" w:rsidRDefault="00C602CD" w:rsidP="003A6126">
            <w:pPr>
              <w:spacing w:line="360" w:lineRule="auto"/>
              <w:ind w:left="-180" w:right="-540"/>
            </w:pPr>
            <w:r>
              <w:t xml:space="preserve">      11</w:t>
            </w:r>
          </w:p>
          <w:p w:rsidR="00C602CD" w:rsidRDefault="00C602CD" w:rsidP="003A6126">
            <w:pPr>
              <w:spacing w:line="360" w:lineRule="auto"/>
              <w:ind w:left="-180" w:right="-540"/>
            </w:pPr>
            <w:r>
              <w:t xml:space="preserve">      12.</w:t>
            </w:r>
          </w:p>
          <w:p w:rsidR="00C602CD" w:rsidRDefault="00C602CD" w:rsidP="003A6126">
            <w:pPr>
              <w:spacing w:line="360" w:lineRule="auto"/>
              <w:ind w:left="-180" w:right="-540"/>
            </w:pPr>
            <w:r>
              <w:t xml:space="preserve">      13.</w:t>
            </w:r>
          </w:p>
          <w:p w:rsidR="00C602CD" w:rsidRDefault="00C602CD" w:rsidP="003A6126">
            <w:pPr>
              <w:spacing w:line="360" w:lineRule="auto"/>
              <w:ind w:left="-180" w:right="-540"/>
            </w:pPr>
            <w:r>
              <w:t xml:space="preserve">      14.</w:t>
            </w:r>
          </w:p>
          <w:p w:rsidR="00403DC3" w:rsidRDefault="00403DC3" w:rsidP="00403DC3">
            <w:pPr>
              <w:spacing w:line="360" w:lineRule="auto"/>
              <w:ind w:left="-180" w:right="-540"/>
            </w:pPr>
            <w:r>
              <w:t xml:space="preserve">      15.</w:t>
            </w:r>
          </w:p>
          <w:p w:rsidR="00403DC3" w:rsidRDefault="00403DC3" w:rsidP="00403DC3">
            <w:pPr>
              <w:spacing w:line="360" w:lineRule="auto"/>
              <w:ind w:left="-180" w:right="-540"/>
            </w:pPr>
            <w:r>
              <w:t>1    16</w:t>
            </w:r>
          </w:p>
          <w:p w:rsidR="00C602CD" w:rsidRDefault="00C602CD" w:rsidP="003A6126">
            <w:pPr>
              <w:spacing w:line="360" w:lineRule="auto"/>
              <w:ind w:left="-180" w:right="-540"/>
            </w:pPr>
          </w:p>
          <w:p w:rsidR="00C602CD" w:rsidRDefault="00C602CD" w:rsidP="003A6126">
            <w:pPr>
              <w:spacing w:line="360" w:lineRule="auto"/>
              <w:ind w:left="-180" w:right="-540"/>
            </w:pPr>
            <w:r>
              <w:t xml:space="preserve">      17.</w:t>
            </w:r>
          </w:p>
          <w:p w:rsidR="00C602CD" w:rsidRDefault="00C602CD" w:rsidP="00403DC3">
            <w:pPr>
              <w:spacing w:line="360" w:lineRule="auto"/>
              <w:ind w:left="-180" w:right="-540"/>
            </w:pPr>
            <w:r>
              <w:t xml:space="preserve">      18</w:t>
            </w:r>
          </w:p>
          <w:p w:rsidR="00C602CD" w:rsidRDefault="00C602CD" w:rsidP="003A6126">
            <w:pPr>
              <w:spacing w:line="360" w:lineRule="auto"/>
              <w:ind w:left="-180" w:right="-540"/>
            </w:pPr>
          </w:p>
        </w:tc>
        <w:tc>
          <w:tcPr>
            <w:tcW w:w="4184" w:type="dxa"/>
          </w:tcPr>
          <w:p w:rsidR="00C602CD" w:rsidRDefault="00C602CD" w:rsidP="003A6126">
            <w:pPr>
              <w:tabs>
                <w:tab w:val="left" w:pos="3120"/>
              </w:tabs>
              <w:spacing w:line="360" w:lineRule="auto"/>
              <w:ind w:left="-180" w:right="-540"/>
            </w:pPr>
            <w:r>
              <w:t xml:space="preserve">    JOB FACTORS</w:t>
            </w:r>
          </w:p>
          <w:p w:rsidR="00C602CD" w:rsidRDefault="00C602CD" w:rsidP="003A6126">
            <w:pPr>
              <w:tabs>
                <w:tab w:val="left" w:pos="3120"/>
              </w:tabs>
              <w:spacing w:line="360" w:lineRule="auto"/>
              <w:ind w:left="-180" w:right="-540"/>
            </w:pPr>
            <w:r>
              <w:t xml:space="preserve">    PAYMENT STRUCTURE</w:t>
            </w:r>
          </w:p>
          <w:p w:rsidR="00C602CD" w:rsidRDefault="00C602CD" w:rsidP="003A6126">
            <w:pPr>
              <w:tabs>
                <w:tab w:val="left" w:pos="3120"/>
              </w:tabs>
              <w:spacing w:line="360" w:lineRule="auto"/>
              <w:ind w:left="-180" w:right="-540"/>
            </w:pPr>
            <w:r>
              <w:t xml:space="preserve">    WORKING CONDITIONS</w:t>
            </w:r>
          </w:p>
          <w:p w:rsidR="00C602CD" w:rsidRDefault="00C602CD" w:rsidP="003A6126">
            <w:pPr>
              <w:tabs>
                <w:tab w:val="left" w:pos="3120"/>
              </w:tabs>
              <w:spacing w:line="360" w:lineRule="auto"/>
              <w:ind w:left="-180" w:right="-540"/>
            </w:pPr>
            <w:r>
              <w:t xml:space="preserve">    NATURE OF RECOGNITION</w:t>
            </w:r>
          </w:p>
          <w:p w:rsidR="00C602CD" w:rsidRDefault="00C602CD" w:rsidP="003A6126">
            <w:pPr>
              <w:tabs>
                <w:tab w:val="left" w:pos="3120"/>
              </w:tabs>
              <w:spacing w:line="360" w:lineRule="auto"/>
              <w:ind w:left="-180" w:right="-540"/>
            </w:pPr>
            <w:r>
              <w:t xml:space="preserve">    CAREER DEVELOPMENT</w:t>
            </w:r>
          </w:p>
          <w:p w:rsidR="00C602CD" w:rsidRDefault="00C602CD" w:rsidP="003A6126">
            <w:pPr>
              <w:tabs>
                <w:tab w:val="left" w:pos="3120"/>
              </w:tabs>
              <w:spacing w:line="360" w:lineRule="auto"/>
              <w:ind w:left="-180" w:right="-540"/>
            </w:pPr>
            <w:r>
              <w:t xml:space="preserve">    WELFARE</w:t>
            </w:r>
          </w:p>
          <w:p w:rsidR="00C602CD" w:rsidRDefault="00C602CD" w:rsidP="003A6126">
            <w:pPr>
              <w:tabs>
                <w:tab w:val="left" w:pos="3120"/>
              </w:tabs>
              <w:spacing w:line="360" w:lineRule="auto"/>
              <w:ind w:left="-180" w:right="-540"/>
            </w:pPr>
            <w:r>
              <w:t xml:space="preserve">     SAFETY MEASURES</w:t>
            </w:r>
          </w:p>
          <w:p w:rsidR="00C602CD" w:rsidRDefault="00C602CD" w:rsidP="003A6126">
            <w:pPr>
              <w:tabs>
                <w:tab w:val="left" w:pos="3120"/>
              </w:tabs>
              <w:spacing w:line="360" w:lineRule="auto"/>
              <w:ind w:left="-180" w:right="-540"/>
            </w:pPr>
            <w:r>
              <w:t xml:space="preserve">     ALLOWANCES</w:t>
            </w:r>
          </w:p>
          <w:p w:rsidR="00C602CD" w:rsidRDefault="00C602CD" w:rsidP="003A6126">
            <w:pPr>
              <w:tabs>
                <w:tab w:val="left" w:pos="3120"/>
              </w:tabs>
              <w:spacing w:line="360" w:lineRule="auto"/>
              <w:ind w:left="-180" w:right="-540"/>
            </w:pPr>
            <w:r>
              <w:t xml:space="preserve">     MOTIVATION </w:t>
            </w:r>
          </w:p>
          <w:p w:rsidR="00C602CD" w:rsidRDefault="00403DC3" w:rsidP="00403DC3">
            <w:pPr>
              <w:tabs>
                <w:tab w:val="left" w:pos="3120"/>
              </w:tabs>
              <w:spacing w:line="360" w:lineRule="auto"/>
              <w:ind w:left="-180" w:right="-540"/>
            </w:pPr>
            <w:r>
              <w:t xml:space="preserve">     </w:t>
            </w:r>
            <w:r w:rsidR="00C602CD">
              <w:t>ABSOLUTE INVOLVEMENT OF THE</w:t>
            </w:r>
          </w:p>
          <w:p w:rsidR="00C602CD" w:rsidRDefault="00C602CD" w:rsidP="003A6126">
            <w:pPr>
              <w:tabs>
                <w:tab w:val="left" w:pos="3120"/>
              </w:tabs>
              <w:spacing w:line="360" w:lineRule="auto"/>
              <w:ind w:left="-180" w:right="-540"/>
            </w:pPr>
            <w:r>
              <w:t xml:space="preserve">     WORKER</w:t>
            </w:r>
          </w:p>
          <w:p w:rsidR="00C602CD" w:rsidRDefault="00C602CD" w:rsidP="003A6126">
            <w:pPr>
              <w:tabs>
                <w:tab w:val="left" w:pos="3120"/>
              </w:tabs>
              <w:spacing w:line="360" w:lineRule="auto"/>
              <w:ind w:left="-180" w:right="-540"/>
            </w:pPr>
            <w:r>
              <w:t xml:space="preserve">      BALANCING OF WORK –LIFE</w:t>
            </w:r>
          </w:p>
          <w:p w:rsidR="00C602CD" w:rsidRDefault="00C602CD" w:rsidP="003A6126">
            <w:pPr>
              <w:tabs>
                <w:tab w:val="left" w:pos="3120"/>
              </w:tabs>
              <w:spacing w:line="360" w:lineRule="auto"/>
              <w:ind w:left="-180" w:right="-540"/>
            </w:pPr>
            <w:r>
              <w:t xml:space="preserve">      OVERALL RATING </w:t>
            </w:r>
          </w:p>
        </w:tc>
        <w:tc>
          <w:tcPr>
            <w:tcW w:w="3600" w:type="dxa"/>
          </w:tcPr>
          <w:p w:rsidR="00C602CD" w:rsidRDefault="00C602CD" w:rsidP="003A6126">
            <w:pPr>
              <w:spacing w:line="360" w:lineRule="auto"/>
              <w:ind w:left="-180" w:right="-540"/>
              <w:jc w:val="center"/>
            </w:pPr>
          </w:p>
          <w:p w:rsidR="00C602CD" w:rsidRDefault="00C602CD" w:rsidP="003A6126">
            <w:pPr>
              <w:spacing w:line="360" w:lineRule="auto"/>
              <w:ind w:left="-180" w:right="-540"/>
              <w:jc w:val="center"/>
            </w:pPr>
          </w:p>
          <w:p w:rsidR="00C602CD" w:rsidRDefault="00C602CD" w:rsidP="003A6126">
            <w:pPr>
              <w:spacing w:line="360" w:lineRule="auto"/>
              <w:ind w:left="-180" w:right="-540"/>
              <w:jc w:val="center"/>
            </w:pPr>
          </w:p>
          <w:p w:rsidR="00C602CD" w:rsidRDefault="00C602CD" w:rsidP="003A6126">
            <w:pPr>
              <w:spacing w:line="360" w:lineRule="auto"/>
              <w:ind w:left="-180" w:right="-540"/>
              <w:jc w:val="center"/>
            </w:pPr>
          </w:p>
          <w:p w:rsidR="00C602CD" w:rsidRDefault="00C602CD" w:rsidP="003A6126">
            <w:pPr>
              <w:spacing w:line="360" w:lineRule="auto"/>
              <w:ind w:right="-540"/>
            </w:pPr>
          </w:p>
          <w:p w:rsidR="00C602CD" w:rsidRDefault="00C602CD" w:rsidP="003A6126">
            <w:pPr>
              <w:spacing w:line="360" w:lineRule="auto"/>
              <w:ind w:left="-180" w:right="-540"/>
              <w:jc w:val="center"/>
            </w:pPr>
          </w:p>
          <w:p w:rsidR="00C602CD" w:rsidRDefault="00C602CD" w:rsidP="003A6126">
            <w:pPr>
              <w:spacing w:line="360" w:lineRule="auto"/>
              <w:ind w:left="-180" w:right="-540"/>
            </w:pPr>
            <w:r>
              <w:t xml:space="preserve">  MEAN SCORE VALUE METHOD</w:t>
            </w:r>
          </w:p>
        </w:tc>
      </w:tr>
    </w:tbl>
    <w:p w:rsidR="00C602CD" w:rsidRDefault="00C602CD" w:rsidP="00C602CD"/>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right="-540"/>
        <w:rPr>
          <w:b/>
          <w:sz w:val="28"/>
          <w:szCs w:val="28"/>
        </w:rPr>
      </w:pPr>
    </w:p>
    <w:p w:rsidR="00C602CD" w:rsidRDefault="00C602CD" w:rsidP="00C602CD">
      <w:pPr>
        <w:ind w:right="-540"/>
        <w:rPr>
          <w:b/>
          <w:sz w:val="28"/>
          <w:szCs w:val="28"/>
        </w:rPr>
      </w:pPr>
    </w:p>
    <w:p w:rsidR="00C602CD" w:rsidRDefault="00C602CD" w:rsidP="00C602CD">
      <w:pPr>
        <w:ind w:right="-540"/>
        <w:rPr>
          <w:b/>
          <w:sz w:val="28"/>
          <w:szCs w:val="28"/>
        </w:rPr>
      </w:pPr>
    </w:p>
    <w:p w:rsidR="00C602CD" w:rsidRDefault="00C602CD" w:rsidP="00C602CD">
      <w:pPr>
        <w:ind w:left="-180" w:right="-540"/>
        <w:jc w:val="center"/>
        <w:rPr>
          <w:b/>
          <w:sz w:val="28"/>
          <w:szCs w:val="28"/>
        </w:rPr>
      </w:pPr>
    </w:p>
    <w:p w:rsidR="00A25969" w:rsidRDefault="00A25969" w:rsidP="00C602CD">
      <w:pPr>
        <w:ind w:left="2880" w:right="-540"/>
        <w:rPr>
          <w:b/>
          <w:sz w:val="28"/>
          <w:szCs w:val="28"/>
        </w:rPr>
      </w:pPr>
    </w:p>
    <w:p w:rsidR="00C602CD" w:rsidRDefault="00C602CD" w:rsidP="00C602CD">
      <w:pPr>
        <w:ind w:left="2880" w:right="-540"/>
        <w:rPr>
          <w:b/>
          <w:sz w:val="28"/>
          <w:szCs w:val="28"/>
        </w:rPr>
      </w:pPr>
      <w:r>
        <w:rPr>
          <w:b/>
          <w:sz w:val="28"/>
          <w:szCs w:val="28"/>
        </w:rPr>
        <w:lastRenderedPageBreak/>
        <w:t xml:space="preserve">     GENDER</w:t>
      </w:r>
    </w:p>
    <w:p w:rsidR="00B13F77" w:rsidRDefault="00B13F77" w:rsidP="00C602CD">
      <w:pPr>
        <w:ind w:left="2880" w:right="-540"/>
        <w:rPr>
          <w:b/>
          <w:sz w:val="28"/>
          <w:szCs w:val="28"/>
        </w:rPr>
      </w:pPr>
    </w:p>
    <w:p w:rsidR="00C602CD" w:rsidRPr="00B13F77" w:rsidRDefault="00B13F77" w:rsidP="00A25969">
      <w:pPr>
        <w:spacing w:line="480" w:lineRule="auto"/>
        <w:ind w:left="-180" w:right="-540" w:firstLine="900"/>
        <w:jc w:val="both"/>
      </w:pPr>
      <w:r w:rsidRPr="00B13F77">
        <w:t xml:space="preserve">The ratio of male to female workers is not equal in any </w:t>
      </w:r>
      <w:proofErr w:type="spellStart"/>
      <w:r w:rsidRPr="00B13F77">
        <w:t>organisation</w:t>
      </w:r>
      <w:proofErr w:type="spellEnd"/>
      <w:r w:rsidRPr="00B13F77">
        <w:t xml:space="preserve">. The ratio differs from </w:t>
      </w:r>
      <w:proofErr w:type="spellStart"/>
      <w:r w:rsidRPr="00B13F77">
        <w:t>organisation</w:t>
      </w:r>
      <w:proofErr w:type="spellEnd"/>
      <w:r w:rsidRPr="00B13F77">
        <w:t xml:space="preserve"> to </w:t>
      </w:r>
      <w:proofErr w:type="spellStart"/>
      <w:r w:rsidRPr="00B13F77">
        <w:t>organisation</w:t>
      </w:r>
      <w:proofErr w:type="spellEnd"/>
      <w:r w:rsidRPr="00B13F77">
        <w:t xml:space="preserve"> because of social reasons, nature of job and also due to opportunities </w:t>
      </w:r>
      <w:r w:rsidR="00A25969" w:rsidRPr="00B13F77">
        <w:t>available. The</w:t>
      </w:r>
      <w:r w:rsidRPr="00B13F77">
        <w:t xml:space="preserve"> table shown below gives the ratio of male employee to that of female employee</w:t>
      </w:r>
    </w:p>
    <w:p w:rsidR="00C602CD" w:rsidRPr="00A25969" w:rsidRDefault="00B13F77" w:rsidP="00A25969">
      <w:pPr>
        <w:spacing w:line="360" w:lineRule="auto"/>
        <w:ind w:left="-180" w:right="-540"/>
        <w:jc w:val="both"/>
      </w:pPr>
      <w:r w:rsidRPr="00B13F77">
        <w:t xml:space="preserve">              </w:t>
      </w:r>
    </w:p>
    <w:p w:rsidR="00C602CD" w:rsidRDefault="00C602CD" w:rsidP="00C602CD">
      <w:pPr>
        <w:ind w:left="1980" w:right="-540" w:firstLine="900"/>
        <w:rPr>
          <w:b/>
          <w:sz w:val="28"/>
          <w:szCs w:val="28"/>
        </w:rPr>
      </w:pPr>
      <w:r>
        <w:rPr>
          <w:b/>
          <w:sz w:val="28"/>
          <w:szCs w:val="28"/>
        </w:rPr>
        <w:t>TABLE-1</w:t>
      </w:r>
    </w:p>
    <w:p w:rsidR="00C602CD" w:rsidRDefault="00C602CD" w:rsidP="00C602CD">
      <w:pPr>
        <w:ind w:left="-180" w:right="-540"/>
        <w:jc w:val="center"/>
        <w:rPr>
          <w:b/>
          <w:sz w:val="28"/>
          <w:szCs w:val="28"/>
        </w:rPr>
      </w:pPr>
    </w:p>
    <w:p w:rsidR="00C602CD" w:rsidRDefault="00C602CD" w:rsidP="00C602CD">
      <w:pPr>
        <w:ind w:left="1980" w:right="-540" w:firstLine="900"/>
        <w:rPr>
          <w:b/>
          <w:sz w:val="28"/>
          <w:szCs w:val="28"/>
        </w:rPr>
      </w:pPr>
      <w:r>
        <w:rPr>
          <w:b/>
          <w:sz w:val="28"/>
          <w:szCs w:val="28"/>
        </w:rPr>
        <w:t>GENDER</w:t>
      </w:r>
    </w:p>
    <w:p w:rsidR="00C602CD" w:rsidRDefault="00C602CD" w:rsidP="00C602CD">
      <w:pPr>
        <w:ind w:left="-180" w:right="-540"/>
        <w:jc w:val="center"/>
        <w:rPr>
          <w:b/>
          <w:sz w:val="28"/>
          <w:szCs w:val="28"/>
        </w:rPr>
      </w:pPr>
    </w:p>
    <w:tbl>
      <w:tblPr>
        <w:tblpPr w:leftFromText="180" w:rightFromText="180" w:vertAnchor="text" w:horzAnchor="margin" w:tblpXSpec="center" w:tblpY="230"/>
        <w:tblW w:w="7543"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1E0"/>
      </w:tblPr>
      <w:tblGrid>
        <w:gridCol w:w="2454"/>
        <w:gridCol w:w="2838"/>
        <w:gridCol w:w="2251"/>
      </w:tblGrid>
      <w:tr w:rsidR="00C602CD" w:rsidRPr="005A75DB" w:rsidTr="003A6126">
        <w:trPr>
          <w:trHeight w:val="585"/>
          <w:tblCellSpacing w:w="20" w:type="dxa"/>
        </w:trPr>
        <w:tc>
          <w:tcPr>
            <w:tcW w:w="2394" w:type="dxa"/>
            <w:tcBorders>
              <w:bottom w:val="outset" w:sz="6" w:space="0" w:color="auto"/>
              <w:right w:val="outset" w:sz="6" w:space="0" w:color="auto"/>
            </w:tcBorders>
            <w:shd w:val="clear" w:color="auto" w:fill="auto"/>
          </w:tcPr>
          <w:p w:rsidR="00C602CD" w:rsidRPr="005A75DB" w:rsidRDefault="00C602CD" w:rsidP="003A6126">
            <w:pPr>
              <w:ind w:left="-180" w:right="-540"/>
              <w:jc w:val="center"/>
              <w:rPr>
                <w:b/>
              </w:rPr>
            </w:pPr>
          </w:p>
          <w:p w:rsidR="00C602CD" w:rsidRPr="005A75DB" w:rsidRDefault="00C602CD" w:rsidP="003A6126">
            <w:pPr>
              <w:ind w:left="-180" w:right="-540"/>
              <w:rPr>
                <w:b/>
              </w:rPr>
            </w:pPr>
            <w:r w:rsidRPr="005A75DB">
              <w:rPr>
                <w:b/>
              </w:rPr>
              <w:t xml:space="preserve">       GENDER</w:t>
            </w:r>
          </w:p>
          <w:p w:rsidR="00C602CD" w:rsidRPr="005A75DB" w:rsidRDefault="00C602CD" w:rsidP="003A6126">
            <w:pPr>
              <w:ind w:left="-180" w:right="-540"/>
              <w:jc w:val="center"/>
              <w:rPr>
                <w:b/>
              </w:rPr>
            </w:pPr>
          </w:p>
        </w:tc>
        <w:tc>
          <w:tcPr>
            <w:tcW w:w="2798" w:type="dxa"/>
            <w:tcBorders>
              <w:left w:val="outset" w:sz="6" w:space="0" w:color="auto"/>
              <w:bottom w:val="outset" w:sz="6" w:space="0" w:color="auto"/>
              <w:right w:val="outset" w:sz="6" w:space="0" w:color="auto"/>
            </w:tcBorders>
            <w:shd w:val="clear" w:color="auto" w:fill="auto"/>
          </w:tcPr>
          <w:p w:rsidR="00C602CD" w:rsidRPr="005A75DB" w:rsidRDefault="00C602CD" w:rsidP="003A6126">
            <w:pPr>
              <w:ind w:left="-180" w:right="-540"/>
              <w:jc w:val="center"/>
              <w:rPr>
                <w:b/>
              </w:rPr>
            </w:pPr>
          </w:p>
          <w:p w:rsidR="00C602CD" w:rsidRPr="005A75DB" w:rsidRDefault="00C602CD" w:rsidP="003A6126">
            <w:pPr>
              <w:ind w:left="-180" w:right="-540"/>
              <w:jc w:val="center"/>
              <w:rPr>
                <w:b/>
              </w:rPr>
            </w:pPr>
            <w:r w:rsidRPr="005A75DB">
              <w:rPr>
                <w:b/>
              </w:rPr>
              <w:t>NUMBER OF                               RESPONDENTS</w:t>
            </w:r>
          </w:p>
          <w:p w:rsidR="00C602CD" w:rsidRPr="005A75DB" w:rsidRDefault="00C602CD" w:rsidP="003A6126">
            <w:pPr>
              <w:ind w:left="-180" w:right="-540"/>
              <w:jc w:val="center"/>
              <w:rPr>
                <w:b/>
              </w:rPr>
            </w:pPr>
          </w:p>
        </w:tc>
        <w:tc>
          <w:tcPr>
            <w:tcW w:w="2191" w:type="dxa"/>
            <w:tcBorders>
              <w:left w:val="outset" w:sz="6" w:space="0" w:color="auto"/>
              <w:bottom w:val="outset" w:sz="6" w:space="0" w:color="auto"/>
            </w:tcBorders>
            <w:shd w:val="clear" w:color="auto" w:fill="auto"/>
          </w:tcPr>
          <w:p w:rsidR="00C602CD" w:rsidRPr="005A75DB" w:rsidRDefault="00C602CD" w:rsidP="003A6126">
            <w:pPr>
              <w:ind w:left="-180" w:right="-540"/>
              <w:jc w:val="center"/>
              <w:rPr>
                <w:b/>
              </w:rPr>
            </w:pPr>
          </w:p>
          <w:p w:rsidR="00C602CD" w:rsidRPr="005A75DB" w:rsidRDefault="00C602CD" w:rsidP="003A6126">
            <w:pPr>
              <w:ind w:left="-180" w:right="-540"/>
              <w:rPr>
                <w:b/>
              </w:rPr>
            </w:pPr>
            <w:r w:rsidRPr="005A75DB">
              <w:rPr>
                <w:b/>
              </w:rPr>
              <w:t xml:space="preserve">   PERCENTAGE</w:t>
            </w:r>
          </w:p>
        </w:tc>
      </w:tr>
      <w:tr w:rsidR="00C602CD" w:rsidRPr="005A75DB" w:rsidTr="003A6126">
        <w:trPr>
          <w:trHeight w:val="630"/>
          <w:tblCellSpacing w:w="20" w:type="dxa"/>
        </w:trPr>
        <w:tc>
          <w:tcPr>
            <w:tcW w:w="2394" w:type="dxa"/>
            <w:tcBorders>
              <w:top w:val="outset" w:sz="6" w:space="0" w:color="auto"/>
              <w:bottom w:val="outset" w:sz="6" w:space="0" w:color="auto"/>
              <w:right w:val="outset" w:sz="6" w:space="0" w:color="auto"/>
            </w:tcBorders>
            <w:shd w:val="clear" w:color="auto" w:fill="auto"/>
          </w:tcPr>
          <w:p w:rsidR="00C602CD" w:rsidRPr="005A75DB" w:rsidRDefault="00C602CD" w:rsidP="003A6126">
            <w:pPr>
              <w:ind w:left="-180" w:right="-540"/>
            </w:pPr>
            <w:r w:rsidRPr="005A75DB">
              <w:t xml:space="preserve">            Male</w:t>
            </w:r>
          </w:p>
        </w:tc>
        <w:tc>
          <w:tcPr>
            <w:tcW w:w="2798" w:type="dxa"/>
            <w:tcBorders>
              <w:top w:val="outset" w:sz="6" w:space="0" w:color="auto"/>
              <w:left w:val="outset" w:sz="6" w:space="0" w:color="auto"/>
              <w:bottom w:val="outset" w:sz="6" w:space="0" w:color="auto"/>
              <w:right w:val="outset" w:sz="6" w:space="0" w:color="auto"/>
            </w:tcBorders>
            <w:shd w:val="clear" w:color="auto" w:fill="auto"/>
          </w:tcPr>
          <w:p w:rsidR="00C602CD" w:rsidRPr="005A75DB" w:rsidRDefault="00C602CD" w:rsidP="003A6126">
            <w:pPr>
              <w:ind w:left="-180" w:right="-540"/>
            </w:pPr>
            <w:r w:rsidRPr="005A75DB">
              <w:t xml:space="preserve">                    80</w:t>
            </w:r>
          </w:p>
        </w:tc>
        <w:tc>
          <w:tcPr>
            <w:tcW w:w="2191" w:type="dxa"/>
            <w:tcBorders>
              <w:top w:val="outset" w:sz="6" w:space="0" w:color="auto"/>
              <w:left w:val="outset" w:sz="6" w:space="0" w:color="auto"/>
              <w:bottom w:val="outset" w:sz="6" w:space="0" w:color="auto"/>
            </w:tcBorders>
            <w:shd w:val="clear" w:color="auto" w:fill="auto"/>
          </w:tcPr>
          <w:p w:rsidR="00C602CD" w:rsidRPr="005A75DB" w:rsidRDefault="00C602CD" w:rsidP="003A6126">
            <w:pPr>
              <w:ind w:left="-180" w:right="-540"/>
              <w:rPr>
                <w:b/>
              </w:rPr>
            </w:pPr>
            <w:r w:rsidRPr="005A75DB">
              <w:t xml:space="preserve">                80</w:t>
            </w:r>
          </w:p>
        </w:tc>
      </w:tr>
      <w:tr w:rsidR="00C602CD" w:rsidRPr="005A75DB" w:rsidTr="003A6126">
        <w:trPr>
          <w:trHeight w:val="570"/>
          <w:tblCellSpacing w:w="20" w:type="dxa"/>
        </w:trPr>
        <w:tc>
          <w:tcPr>
            <w:tcW w:w="2394" w:type="dxa"/>
            <w:tcBorders>
              <w:top w:val="outset" w:sz="6" w:space="0" w:color="auto"/>
              <w:bottom w:val="outset" w:sz="6" w:space="0" w:color="auto"/>
              <w:right w:val="outset" w:sz="6" w:space="0" w:color="auto"/>
            </w:tcBorders>
            <w:shd w:val="clear" w:color="auto" w:fill="auto"/>
          </w:tcPr>
          <w:p w:rsidR="00C602CD" w:rsidRPr="005A75DB" w:rsidRDefault="00C602CD" w:rsidP="003A6126">
            <w:pPr>
              <w:ind w:left="-180" w:right="-540"/>
            </w:pPr>
            <w:r w:rsidRPr="005A75DB">
              <w:t xml:space="preserve">            Female</w:t>
            </w:r>
          </w:p>
        </w:tc>
        <w:tc>
          <w:tcPr>
            <w:tcW w:w="2798" w:type="dxa"/>
            <w:tcBorders>
              <w:top w:val="outset" w:sz="6" w:space="0" w:color="auto"/>
              <w:left w:val="outset" w:sz="6" w:space="0" w:color="auto"/>
              <w:bottom w:val="outset" w:sz="6" w:space="0" w:color="auto"/>
              <w:right w:val="outset" w:sz="6" w:space="0" w:color="auto"/>
            </w:tcBorders>
            <w:shd w:val="clear" w:color="auto" w:fill="auto"/>
          </w:tcPr>
          <w:p w:rsidR="00C602CD" w:rsidRPr="005A75DB" w:rsidRDefault="00C602CD" w:rsidP="003A6126">
            <w:pPr>
              <w:ind w:left="-180" w:right="-540"/>
            </w:pPr>
            <w:r w:rsidRPr="005A75DB">
              <w:t xml:space="preserve">                    20</w:t>
            </w:r>
          </w:p>
        </w:tc>
        <w:tc>
          <w:tcPr>
            <w:tcW w:w="2191" w:type="dxa"/>
            <w:tcBorders>
              <w:top w:val="outset" w:sz="6" w:space="0" w:color="auto"/>
              <w:left w:val="outset" w:sz="6" w:space="0" w:color="auto"/>
              <w:bottom w:val="outset" w:sz="6" w:space="0" w:color="auto"/>
            </w:tcBorders>
            <w:shd w:val="clear" w:color="auto" w:fill="auto"/>
          </w:tcPr>
          <w:p w:rsidR="00C602CD" w:rsidRPr="005A75DB" w:rsidRDefault="00C602CD" w:rsidP="003A6126">
            <w:pPr>
              <w:ind w:left="-180" w:right="-540"/>
            </w:pPr>
            <w:r w:rsidRPr="005A75DB">
              <w:t xml:space="preserve">               20</w:t>
            </w:r>
          </w:p>
        </w:tc>
      </w:tr>
    </w:tbl>
    <w:p w:rsidR="00C602CD" w:rsidRDefault="00C602CD" w:rsidP="00C602CD">
      <w:pPr>
        <w:ind w:left="-180" w:right="-540"/>
        <w:jc w:val="center"/>
        <w:rPr>
          <w:b/>
          <w:sz w:val="28"/>
          <w:szCs w:val="28"/>
        </w:rPr>
      </w:pPr>
    </w:p>
    <w:p w:rsidR="00C602CD" w:rsidRDefault="00C602CD" w:rsidP="00C602CD">
      <w:pPr>
        <w:ind w:right="-540"/>
        <w:rPr>
          <w:b/>
          <w:sz w:val="28"/>
          <w:szCs w:val="28"/>
        </w:rPr>
      </w:pPr>
    </w:p>
    <w:p w:rsidR="00C602CD" w:rsidRDefault="00C602CD" w:rsidP="00C602CD">
      <w:pPr>
        <w:ind w:left="-180" w:right="-540"/>
        <w:jc w:val="center"/>
        <w:rPr>
          <w:b/>
          <w:sz w:val="28"/>
          <w:szCs w:val="28"/>
        </w:rPr>
      </w:pPr>
    </w:p>
    <w:p w:rsidR="00C602CD" w:rsidRDefault="00C602CD" w:rsidP="00C602CD">
      <w:pPr>
        <w:spacing w:line="480" w:lineRule="auto"/>
        <w:ind w:left="600"/>
        <w:jc w:val="both"/>
      </w:pPr>
      <w:r>
        <w:t>From the table above it can be inferred that 80% of the respondents belong to male category and the rest 20% of the respondents belong to female category. It implies that male employees were given more opportunities to work in the organization.</w:t>
      </w:r>
      <w:r w:rsidR="00B8755F">
        <w:t xml:space="preserve"> The female employees have to face a lot of stress as they won’t be able to balance their family life with their career. </w:t>
      </w:r>
      <w:proofErr w:type="gramStart"/>
      <w:r w:rsidR="00B8755F">
        <w:t>So additional benefits must be provided to the female workers.</w:t>
      </w:r>
      <w:proofErr w:type="gramEnd"/>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A25969">
      <w:pPr>
        <w:ind w:right="-540"/>
      </w:pPr>
    </w:p>
    <w:p w:rsidR="00C602CD" w:rsidRDefault="00C602CD" w:rsidP="00C602CD">
      <w:pPr>
        <w:ind w:left="2880" w:right="-540" w:firstLine="720"/>
        <w:rPr>
          <w:b/>
          <w:sz w:val="28"/>
          <w:szCs w:val="28"/>
        </w:rPr>
      </w:pPr>
      <w:r>
        <w:rPr>
          <w:b/>
          <w:sz w:val="28"/>
          <w:szCs w:val="28"/>
        </w:rPr>
        <w:t xml:space="preserve">  CHART-1</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GENDER</w:t>
      </w:r>
    </w:p>
    <w:p w:rsidR="00C602CD" w:rsidRDefault="00C602CD" w:rsidP="00C602CD"/>
    <w:p w:rsidR="00C602CD" w:rsidRDefault="00C602CD" w:rsidP="00C602CD"/>
    <w:p w:rsidR="00C602CD" w:rsidRDefault="00C602CD" w:rsidP="00C602CD"/>
    <w:p w:rsidR="00C602CD" w:rsidRPr="00402273" w:rsidRDefault="00C602CD" w:rsidP="00C602CD">
      <w:pPr>
        <w:ind w:firstLine="720"/>
        <w:jc w:val="center"/>
        <w:rPr>
          <w:noProof/>
          <w:lang w:val="en-IN" w:eastAsia="en-IN"/>
        </w:rPr>
      </w:pPr>
      <w:r>
        <w:rPr>
          <w:noProof/>
        </w:rPr>
        <w:drawing>
          <wp:inline distT="0" distB="0" distL="0" distR="0">
            <wp:extent cx="4572762" cy="2746629"/>
            <wp:effectExtent l="38100" t="19050" r="18288" b="0"/>
            <wp:docPr id="8"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 w:rsidR="00C602CD" w:rsidRDefault="00C602CD" w:rsidP="00C602CD"/>
    <w:p w:rsidR="00C602CD" w:rsidRDefault="00C602CD" w:rsidP="00C602CD">
      <w:pPr>
        <w:ind w:firstLine="720"/>
        <w:jc w:val="center"/>
      </w:pPr>
    </w:p>
    <w:p w:rsidR="00C602CD" w:rsidRDefault="00C602CD" w:rsidP="00C602CD">
      <w:pPr>
        <w:ind w:left="-180" w:right="-540"/>
        <w:jc w:val="center"/>
        <w:rPr>
          <w:b/>
          <w:sz w:val="28"/>
          <w:szCs w:val="28"/>
        </w:rPr>
      </w:pPr>
      <w:r>
        <w:rPr>
          <w:b/>
          <w:sz w:val="28"/>
          <w:szCs w:val="28"/>
        </w:rPr>
        <w:lastRenderedPageBreak/>
        <w:t>AGE (IN YEARS)</w:t>
      </w:r>
    </w:p>
    <w:p w:rsidR="00C602CD" w:rsidRDefault="00C602CD" w:rsidP="00C602CD">
      <w:pPr>
        <w:spacing w:line="360" w:lineRule="auto"/>
        <w:ind w:left="-180" w:right="-540"/>
        <w:jc w:val="center"/>
        <w:rPr>
          <w:b/>
          <w:sz w:val="28"/>
          <w:szCs w:val="28"/>
        </w:rPr>
      </w:pPr>
    </w:p>
    <w:p w:rsidR="00C602CD" w:rsidRPr="00434331" w:rsidRDefault="00C602CD" w:rsidP="00A25969">
      <w:pPr>
        <w:spacing w:line="480" w:lineRule="auto"/>
        <w:ind w:left="360" w:right="-540"/>
        <w:jc w:val="both"/>
      </w:pPr>
      <w:r>
        <w:t>Age indicates the level of maturity of an individual and their performance of tasks. The table below shows the age group of respondents in the organization.</w:t>
      </w:r>
    </w:p>
    <w:p w:rsidR="00C602CD" w:rsidRDefault="00C602CD" w:rsidP="00C602CD">
      <w:pPr>
        <w:spacing w:line="360" w:lineRule="auto"/>
        <w:ind w:left="-180" w:right="-540"/>
        <w:jc w:val="center"/>
        <w:rPr>
          <w:b/>
          <w:sz w:val="28"/>
          <w:szCs w:val="28"/>
        </w:rPr>
      </w:pPr>
    </w:p>
    <w:p w:rsidR="00C602CD" w:rsidRDefault="00C602CD" w:rsidP="00C602CD">
      <w:pPr>
        <w:ind w:left="-180" w:right="-540"/>
        <w:jc w:val="center"/>
        <w:rPr>
          <w:b/>
          <w:sz w:val="28"/>
          <w:szCs w:val="28"/>
        </w:rPr>
      </w:pPr>
      <w:r>
        <w:rPr>
          <w:b/>
          <w:sz w:val="28"/>
          <w:szCs w:val="28"/>
        </w:rPr>
        <w:t>TABLE-2</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AGE</w:t>
      </w:r>
    </w:p>
    <w:p w:rsidR="00C602CD" w:rsidRDefault="00C602CD" w:rsidP="00C602CD">
      <w:pPr>
        <w:ind w:left="-180" w:right="-540"/>
        <w:jc w:val="center"/>
        <w:rPr>
          <w:b/>
          <w:sz w:val="28"/>
          <w:szCs w:val="28"/>
        </w:rPr>
      </w:pPr>
    </w:p>
    <w:tbl>
      <w:tblPr>
        <w:tblpPr w:leftFromText="180" w:rightFromText="180" w:vertAnchor="text" w:horzAnchor="margin" w:tblpXSpec="center" w:tblpY="230"/>
        <w:tblW w:w="7543"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1E0"/>
      </w:tblPr>
      <w:tblGrid>
        <w:gridCol w:w="2454"/>
        <w:gridCol w:w="2838"/>
        <w:gridCol w:w="2251"/>
      </w:tblGrid>
      <w:tr w:rsidR="00C602CD" w:rsidRPr="00D80B60" w:rsidTr="003A6126">
        <w:trPr>
          <w:trHeight w:val="585"/>
          <w:tblCellSpacing w:w="20" w:type="dxa"/>
        </w:trPr>
        <w:tc>
          <w:tcPr>
            <w:tcW w:w="2394" w:type="dxa"/>
            <w:tcBorders>
              <w:bottom w:val="outset" w:sz="6" w:space="0" w:color="auto"/>
              <w:right w:val="outset" w:sz="6" w:space="0" w:color="auto"/>
            </w:tcBorders>
            <w:shd w:val="clear" w:color="auto" w:fill="auto"/>
          </w:tcPr>
          <w:p w:rsidR="00C602CD" w:rsidRPr="005A75DB" w:rsidRDefault="00C602CD" w:rsidP="003A6126">
            <w:pPr>
              <w:jc w:val="center"/>
              <w:rPr>
                <w:b/>
              </w:rPr>
            </w:pPr>
          </w:p>
          <w:p w:rsidR="00C602CD" w:rsidRPr="005A75DB" w:rsidRDefault="00C602CD" w:rsidP="003A6126">
            <w:pPr>
              <w:jc w:val="center"/>
              <w:rPr>
                <w:b/>
              </w:rPr>
            </w:pPr>
            <w:r w:rsidRPr="005A75DB">
              <w:rPr>
                <w:b/>
              </w:rPr>
              <w:t xml:space="preserve">AGE </w:t>
            </w:r>
          </w:p>
          <w:p w:rsidR="00C602CD" w:rsidRPr="005A75DB" w:rsidRDefault="00C602CD" w:rsidP="003A6126">
            <w:pPr>
              <w:jc w:val="center"/>
              <w:rPr>
                <w:b/>
              </w:rPr>
            </w:pPr>
            <w:r w:rsidRPr="005A75DB">
              <w:rPr>
                <w:b/>
              </w:rPr>
              <w:t>(IN YEARS)</w:t>
            </w:r>
          </w:p>
          <w:p w:rsidR="00C602CD" w:rsidRPr="005A75DB" w:rsidRDefault="00C602CD" w:rsidP="003A6126">
            <w:pPr>
              <w:jc w:val="center"/>
              <w:rPr>
                <w:b/>
              </w:rPr>
            </w:pPr>
          </w:p>
        </w:tc>
        <w:tc>
          <w:tcPr>
            <w:tcW w:w="2798" w:type="dxa"/>
            <w:tcBorders>
              <w:left w:val="outset" w:sz="6" w:space="0" w:color="auto"/>
              <w:bottom w:val="outset" w:sz="6" w:space="0" w:color="auto"/>
              <w:right w:val="outset" w:sz="6" w:space="0" w:color="auto"/>
            </w:tcBorders>
            <w:shd w:val="clear" w:color="auto" w:fill="auto"/>
          </w:tcPr>
          <w:p w:rsidR="00C602CD" w:rsidRPr="005A75DB" w:rsidRDefault="00C602CD" w:rsidP="003A6126">
            <w:pPr>
              <w:jc w:val="center"/>
              <w:rPr>
                <w:b/>
              </w:rPr>
            </w:pPr>
          </w:p>
          <w:p w:rsidR="00C602CD" w:rsidRPr="005A75DB" w:rsidRDefault="00C602CD" w:rsidP="003A6126">
            <w:pPr>
              <w:jc w:val="center"/>
              <w:rPr>
                <w:b/>
              </w:rPr>
            </w:pPr>
            <w:r w:rsidRPr="005A75DB">
              <w:rPr>
                <w:b/>
              </w:rPr>
              <w:t>NUMBER OF RESPONDENTS</w:t>
            </w:r>
          </w:p>
          <w:p w:rsidR="00C602CD" w:rsidRPr="005A75DB" w:rsidRDefault="00C602CD" w:rsidP="003A6126">
            <w:pPr>
              <w:jc w:val="center"/>
              <w:rPr>
                <w:b/>
              </w:rPr>
            </w:pPr>
          </w:p>
        </w:tc>
        <w:tc>
          <w:tcPr>
            <w:tcW w:w="2191" w:type="dxa"/>
            <w:tcBorders>
              <w:left w:val="outset" w:sz="6" w:space="0" w:color="auto"/>
              <w:bottom w:val="outset" w:sz="6" w:space="0" w:color="auto"/>
            </w:tcBorders>
            <w:shd w:val="clear" w:color="auto" w:fill="auto"/>
          </w:tcPr>
          <w:p w:rsidR="00C602CD" w:rsidRPr="005A75DB" w:rsidRDefault="00C602CD" w:rsidP="003A6126">
            <w:pPr>
              <w:jc w:val="center"/>
              <w:rPr>
                <w:b/>
              </w:rPr>
            </w:pPr>
          </w:p>
          <w:p w:rsidR="00C602CD" w:rsidRPr="005A75DB" w:rsidRDefault="00C602CD" w:rsidP="003A6126">
            <w:pPr>
              <w:jc w:val="center"/>
              <w:rPr>
                <w:b/>
              </w:rPr>
            </w:pPr>
            <w:r w:rsidRPr="005A75DB">
              <w:rPr>
                <w:b/>
              </w:rPr>
              <w:t>PERCENTAGE</w:t>
            </w:r>
          </w:p>
        </w:tc>
      </w:tr>
      <w:tr w:rsidR="00C602CD" w:rsidRPr="00D80B60" w:rsidTr="003A6126">
        <w:trPr>
          <w:trHeight w:val="630"/>
          <w:tblCellSpacing w:w="20" w:type="dxa"/>
        </w:trPr>
        <w:tc>
          <w:tcPr>
            <w:tcW w:w="2394" w:type="dxa"/>
            <w:tcBorders>
              <w:top w:val="outset" w:sz="6" w:space="0" w:color="auto"/>
              <w:bottom w:val="outset" w:sz="6" w:space="0" w:color="auto"/>
              <w:right w:val="outset" w:sz="6" w:space="0" w:color="auto"/>
            </w:tcBorders>
            <w:shd w:val="clear" w:color="auto" w:fill="auto"/>
          </w:tcPr>
          <w:p w:rsidR="00C602CD" w:rsidRPr="005A75DB" w:rsidRDefault="00C602CD" w:rsidP="003A6126">
            <w:r w:rsidRPr="005A75DB">
              <w:t>Less than 25</w:t>
            </w:r>
          </w:p>
        </w:tc>
        <w:tc>
          <w:tcPr>
            <w:tcW w:w="2798" w:type="dxa"/>
            <w:tcBorders>
              <w:top w:val="outset" w:sz="6" w:space="0" w:color="auto"/>
              <w:left w:val="outset" w:sz="6" w:space="0" w:color="auto"/>
              <w:bottom w:val="outset" w:sz="6" w:space="0" w:color="auto"/>
              <w:right w:val="outset" w:sz="6" w:space="0" w:color="auto"/>
            </w:tcBorders>
            <w:shd w:val="clear" w:color="auto" w:fill="auto"/>
          </w:tcPr>
          <w:p w:rsidR="00C602CD" w:rsidRPr="005A75DB" w:rsidRDefault="00C602CD" w:rsidP="003A6126">
            <w:pPr>
              <w:jc w:val="center"/>
            </w:pPr>
            <w:r w:rsidRPr="005A75DB">
              <w:t>28</w:t>
            </w:r>
          </w:p>
        </w:tc>
        <w:tc>
          <w:tcPr>
            <w:tcW w:w="2191" w:type="dxa"/>
            <w:tcBorders>
              <w:top w:val="outset" w:sz="6" w:space="0" w:color="auto"/>
              <w:left w:val="outset" w:sz="6" w:space="0" w:color="auto"/>
              <w:bottom w:val="outset" w:sz="6" w:space="0" w:color="auto"/>
            </w:tcBorders>
            <w:shd w:val="clear" w:color="auto" w:fill="auto"/>
          </w:tcPr>
          <w:p w:rsidR="00C602CD" w:rsidRPr="005A75DB" w:rsidRDefault="00C602CD" w:rsidP="003A6126">
            <w:pPr>
              <w:jc w:val="center"/>
            </w:pPr>
            <w:r w:rsidRPr="005A75DB">
              <w:t>28</w:t>
            </w:r>
          </w:p>
        </w:tc>
      </w:tr>
      <w:tr w:rsidR="00C602CD" w:rsidRPr="00D80B60" w:rsidTr="003A6126">
        <w:trPr>
          <w:trHeight w:val="660"/>
          <w:tblCellSpacing w:w="20" w:type="dxa"/>
        </w:trPr>
        <w:tc>
          <w:tcPr>
            <w:tcW w:w="2394" w:type="dxa"/>
            <w:tcBorders>
              <w:top w:val="outset" w:sz="6" w:space="0" w:color="auto"/>
              <w:bottom w:val="outset" w:sz="6" w:space="0" w:color="auto"/>
              <w:right w:val="outset" w:sz="6" w:space="0" w:color="auto"/>
            </w:tcBorders>
            <w:shd w:val="clear" w:color="auto" w:fill="auto"/>
          </w:tcPr>
          <w:p w:rsidR="00C602CD" w:rsidRPr="005A75DB" w:rsidRDefault="00C602CD" w:rsidP="003A6126">
            <w:r w:rsidRPr="005A75DB">
              <w:t>26-35</w:t>
            </w:r>
          </w:p>
        </w:tc>
        <w:tc>
          <w:tcPr>
            <w:tcW w:w="2798" w:type="dxa"/>
            <w:tcBorders>
              <w:top w:val="outset" w:sz="6" w:space="0" w:color="auto"/>
              <w:left w:val="outset" w:sz="6" w:space="0" w:color="auto"/>
              <w:bottom w:val="outset" w:sz="6" w:space="0" w:color="auto"/>
              <w:right w:val="outset" w:sz="6" w:space="0" w:color="auto"/>
            </w:tcBorders>
            <w:shd w:val="clear" w:color="auto" w:fill="auto"/>
          </w:tcPr>
          <w:p w:rsidR="00C602CD" w:rsidRPr="005A75DB" w:rsidRDefault="00C602CD" w:rsidP="003A6126">
            <w:pPr>
              <w:jc w:val="center"/>
            </w:pPr>
            <w:r w:rsidRPr="005A75DB">
              <w:t>17</w:t>
            </w:r>
          </w:p>
        </w:tc>
        <w:tc>
          <w:tcPr>
            <w:tcW w:w="2191" w:type="dxa"/>
            <w:tcBorders>
              <w:top w:val="outset" w:sz="6" w:space="0" w:color="auto"/>
              <w:left w:val="outset" w:sz="6" w:space="0" w:color="auto"/>
              <w:bottom w:val="outset" w:sz="6" w:space="0" w:color="auto"/>
            </w:tcBorders>
            <w:shd w:val="clear" w:color="auto" w:fill="auto"/>
          </w:tcPr>
          <w:p w:rsidR="00C602CD" w:rsidRPr="005A75DB" w:rsidRDefault="00C602CD" w:rsidP="003A6126">
            <w:pPr>
              <w:jc w:val="center"/>
            </w:pPr>
            <w:r w:rsidRPr="005A75DB">
              <w:t>17</w:t>
            </w:r>
          </w:p>
        </w:tc>
      </w:tr>
      <w:tr w:rsidR="00C602CD" w:rsidRPr="00D80B60" w:rsidTr="003A6126">
        <w:trPr>
          <w:trHeight w:val="480"/>
          <w:tblCellSpacing w:w="20" w:type="dxa"/>
        </w:trPr>
        <w:tc>
          <w:tcPr>
            <w:tcW w:w="2394" w:type="dxa"/>
            <w:tcBorders>
              <w:top w:val="outset" w:sz="6" w:space="0" w:color="auto"/>
              <w:bottom w:val="outset" w:sz="6" w:space="0" w:color="auto"/>
              <w:right w:val="outset" w:sz="6" w:space="0" w:color="auto"/>
            </w:tcBorders>
            <w:shd w:val="clear" w:color="auto" w:fill="auto"/>
          </w:tcPr>
          <w:p w:rsidR="00C602CD" w:rsidRPr="005A75DB" w:rsidRDefault="00C602CD" w:rsidP="003A6126">
            <w:r w:rsidRPr="005A75DB">
              <w:t>36-45</w:t>
            </w:r>
          </w:p>
        </w:tc>
        <w:tc>
          <w:tcPr>
            <w:tcW w:w="2798" w:type="dxa"/>
            <w:tcBorders>
              <w:top w:val="outset" w:sz="6" w:space="0" w:color="auto"/>
              <w:left w:val="outset" w:sz="6" w:space="0" w:color="auto"/>
              <w:bottom w:val="outset" w:sz="6" w:space="0" w:color="auto"/>
              <w:right w:val="outset" w:sz="6" w:space="0" w:color="auto"/>
            </w:tcBorders>
            <w:shd w:val="clear" w:color="auto" w:fill="auto"/>
          </w:tcPr>
          <w:p w:rsidR="00C602CD" w:rsidRPr="005A75DB" w:rsidRDefault="00C602CD" w:rsidP="003A6126">
            <w:pPr>
              <w:jc w:val="center"/>
            </w:pPr>
            <w:r w:rsidRPr="005A75DB">
              <w:t>43</w:t>
            </w:r>
          </w:p>
        </w:tc>
        <w:tc>
          <w:tcPr>
            <w:tcW w:w="2191" w:type="dxa"/>
            <w:tcBorders>
              <w:top w:val="outset" w:sz="6" w:space="0" w:color="auto"/>
              <w:left w:val="outset" w:sz="6" w:space="0" w:color="auto"/>
              <w:bottom w:val="outset" w:sz="6" w:space="0" w:color="auto"/>
            </w:tcBorders>
            <w:shd w:val="clear" w:color="auto" w:fill="auto"/>
          </w:tcPr>
          <w:p w:rsidR="00C602CD" w:rsidRPr="005A75DB" w:rsidRDefault="00C602CD" w:rsidP="003A6126">
            <w:pPr>
              <w:jc w:val="center"/>
            </w:pPr>
            <w:r w:rsidRPr="005A75DB">
              <w:t>43</w:t>
            </w:r>
          </w:p>
        </w:tc>
      </w:tr>
      <w:tr w:rsidR="00C602CD" w:rsidRPr="00D80B60" w:rsidTr="003A6126">
        <w:trPr>
          <w:trHeight w:val="795"/>
          <w:tblCellSpacing w:w="20" w:type="dxa"/>
        </w:trPr>
        <w:tc>
          <w:tcPr>
            <w:tcW w:w="2394" w:type="dxa"/>
            <w:tcBorders>
              <w:top w:val="outset" w:sz="6" w:space="0" w:color="auto"/>
              <w:bottom w:val="outset" w:sz="6" w:space="0" w:color="auto"/>
              <w:right w:val="outset" w:sz="6" w:space="0" w:color="auto"/>
            </w:tcBorders>
            <w:shd w:val="clear" w:color="auto" w:fill="auto"/>
          </w:tcPr>
          <w:p w:rsidR="00C602CD" w:rsidRPr="005A75DB" w:rsidRDefault="00C602CD" w:rsidP="003A6126">
            <w:r w:rsidRPr="005A75DB">
              <w:t>Above 45</w:t>
            </w:r>
          </w:p>
        </w:tc>
        <w:tc>
          <w:tcPr>
            <w:tcW w:w="2798" w:type="dxa"/>
            <w:tcBorders>
              <w:top w:val="outset" w:sz="6" w:space="0" w:color="auto"/>
              <w:left w:val="outset" w:sz="6" w:space="0" w:color="auto"/>
              <w:bottom w:val="outset" w:sz="6" w:space="0" w:color="auto"/>
              <w:right w:val="outset" w:sz="6" w:space="0" w:color="auto"/>
            </w:tcBorders>
            <w:shd w:val="clear" w:color="auto" w:fill="auto"/>
          </w:tcPr>
          <w:p w:rsidR="00C602CD" w:rsidRPr="005A75DB" w:rsidRDefault="00C602CD" w:rsidP="003A6126">
            <w:pPr>
              <w:jc w:val="center"/>
            </w:pPr>
            <w:r w:rsidRPr="005A75DB">
              <w:t>12</w:t>
            </w:r>
          </w:p>
        </w:tc>
        <w:tc>
          <w:tcPr>
            <w:tcW w:w="2191" w:type="dxa"/>
            <w:tcBorders>
              <w:top w:val="outset" w:sz="6" w:space="0" w:color="auto"/>
              <w:left w:val="outset" w:sz="6" w:space="0" w:color="auto"/>
              <w:bottom w:val="outset" w:sz="6" w:space="0" w:color="auto"/>
            </w:tcBorders>
            <w:shd w:val="clear" w:color="auto" w:fill="auto"/>
          </w:tcPr>
          <w:p w:rsidR="00C602CD" w:rsidRPr="005A75DB" w:rsidRDefault="00C602CD" w:rsidP="003A6126">
            <w:pPr>
              <w:jc w:val="center"/>
            </w:pPr>
            <w:r w:rsidRPr="005A75DB">
              <w:t>12</w:t>
            </w:r>
          </w:p>
        </w:tc>
      </w:tr>
    </w:tbl>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right="-540"/>
        <w:rPr>
          <w:b/>
          <w:sz w:val="28"/>
          <w:szCs w:val="28"/>
        </w:rPr>
      </w:pPr>
    </w:p>
    <w:p w:rsidR="00C602CD" w:rsidRDefault="00C602CD" w:rsidP="00A25969">
      <w:pPr>
        <w:spacing w:line="480" w:lineRule="auto"/>
        <w:ind w:right="-540"/>
        <w:jc w:val="both"/>
        <w:rPr>
          <w:b/>
          <w:sz w:val="28"/>
          <w:szCs w:val="28"/>
        </w:rPr>
      </w:pPr>
      <w:r>
        <w:t xml:space="preserve">       From the table above it can be inferred that 28% of the respondents belongs to the age group  below 25, 17% of the employees belongs to the age group of 26-35, 12% of the employees comes under the age group above 45 and the major part of the employees comes under the age group of 36-45.</w:t>
      </w:r>
    </w:p>
    <w:p w:rsidR="00C602CD" w:rsidRDefault="00C602CD" w:rsidP="00A25969">
      <w:pPr>
        <w:spacing w:line="480" w:lineRule="auto"/>
        <w:ind w:left="-180" w:right="-540"/>
        <w:jc w:val="both"/>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A25969">
      <w:pPr>
        <w:ind w:right="-540"/>
      </w:pPr>
    </w:p>
    <w:p w:rsidR="00C602CD" w:rsidRDefault="00C602CD" w:rsidP="00C602CD">
      <w:pPr>
        <w:ind w:left="2880" w:right="-540" w:firstLine="720"/>
        <w:rPr>
          <w:b/>
          <w:sz w:val="28"/>
          <w:szCs w:val="28"/>
        </w:rPr>
      </w:pPr>
      <w:r>
        <w:rPr>
          <w:b/>
          <w:sz w:val="28"/>
          <w:szCs w:val="28"/>
        </w:rPr>
        <w:t>CHART-2</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AGE (IN YEARS)</w:t>
      </w: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rPr>
          <w:noProof/>
          <w:lang w:val="en-IN" w:eastAsia="en-IN"/>
        </w:rPr>
      </w:pPr>
      <w:r>
        <w:rPr>
          <w:noProof/>
        </w:rPr>
        <w:drawing>
          <wp:inline distT="0" distB="0" distL="0" distR="0">
            <wp:extent cx="4572762" cy="2746629"/>
            <wp:effectExtent l="38100" t="19050" r="18288" b="0"/>
            <wp:docPr id="10"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602CD" w:rsidRDefault="00C602CD" w:rsidP="00C602CD">
      <w:pPr>
        <w:ind w:firstLine="720"/>
        <w:jc w:val="center"/>
        <w:rPr>
          <w:noProof/>
          <w:lang w:val="en-IN" w:eastAsia="en-IN"/>
        </w:rPr>
      </w:pPr>
    </w:p>
    <w:p w:rsidR="00C602CD" w:rsidRDefault="00C602CD" w:rsidP="00C602CD">
      <w:pPr>
        <w:ind w:firstLine="720"/>
        <w:jc w:val="center"/>
        <w:rPr>
          <w:noProof/>
          <w:lang w:val="en-IN" w:eastAsia="en-IN"/>
        </w:rPr>
      </w:pPr>
    </w:p>
    <w:p w:rsidR="00C602CD" w:rsidRDefault="00C602CD" w:rsidP="00C602CD">
      <w:pPr>
        <w:ind w:firstLine="720"/>
        <w:jc w:val="center"/>
        <w:rPr>
          <w:noProof/>
          <w:lang w:val="en-IN" w:eastAsia="en-IN"/>
        </w:rPr>
      </w:pPr>
    </w:p>
    <w:p w:rsidR="00C602CD" w:rsidRDefault="00C602CD" w:rsidP="00C602CD">
      <w:pPr>
        <w:ind w:firstLine="720"/>
        <w:jc w:val="center"/>
        <w:rPr>
          <w:noProof/>
          <w:lang w:val="en-IN" w:eastAsia="en-IN"/>
        </w:rPr>
      </w:pPr>
    </w:p>
    <w:p w:rsidR="00C602CD" w:rsidRDefault="00C602CD" w:rsidP="00C602CD">
      <w:pPr>
        <w:ind w:firstLine="720"/>
        <w:jc w:val="center"/>
        <w:rPr>
          <w:noProof/>
          <w:lang w:val="en-IN" w:eastAsia="en-IN"/>
        </w:rPr>
      </w:pPr>
    </w:p>
    <w:p w:rsidR="00C602CD" w:rsidRDefault="00C602CD" w:rsidP="00C602CD">
      <w:pPr>
        <w:ind w:firstLine="720"/>
        <w:jc w:val="center"/>
        <w:rPr>
          <w:noProof/>
          <w:lang w:val="en-IN" w:eastAsia="en-IN"/>
        </w:rPr>
      </w:pPr>
    </w:p>
    <w:p w:rsidR="00C602CD" w:rsidRDefault="00C602CD" w:rsidP="00C602CD">
      <w:pPr>
        <w:tabs>
          <w:tab w:val="left" w:pos="5341"/>
        </w:tabs>
        <w:ind w:firstLine="720"/>
        <w:rPr>
          <w:noProof/>
          <w:lang w:val="en-IN" w:eastAsia="en-IN"/>
        </w:rPr>
      </w:pPr>
      <w:r>
        <w:rPr>
          <w:noProof/>
          <w:lang w:val="en-IN" w:eastAsia="en-IN"/>
        </w:rPr>
        <w:tab/>
      </w: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A35219"/>
    <w:p w:rsidR="00C602CD" w:rsidRDefault="00C602CD" w:rsidP="00C602CD">
      <w:pPr>
        <w:ind w:firstLine="720"/>
        <w:jc w:val="center"/>
      </w:pPr>
    </w:p>
    <w:p w:rsidR="00C602CD" w:rsidRDefault="00C602CD" w:rsidP="00C602CD"/>
    <w:p w:rsidR="00C602CD" w:rsidRDefault="00C602CD" w:rsidP="00C602CD">
      <w:pPr>
        <w:ind w:firstLine="720"/>
        <w:jc w:val="center"/>
      </w:pPr>
    </w:p>
    <w:p w:rsidR="00A25969" w:rsidRDefault="00A25969" w:rsidP="00C602CD">
      <w:pPr>
        <w:ind w:left="-180" w:right="-540"/>
        <w:jc w:val="center"/>
        <w:rPr>
          <w:b/>
          <w:sz w:val="28"/>
          <w:szCs w:val="28"/>
        </w:rPr>
      </w:pPr>
    </w:p>
    <w:p w:rsidR="00A25969" w:rsidRDefault="00A25969" w:rsidP="00C602CD">
      <w:pPr>
        <w:ind w:left="-180" w:right="-540"/>
        <w:jc w:val="center"/>
        <w:rPr>
          <w:b/>
          <w:sz w:val="28"/>
          <w:szCs w:val="28"/>
        </w:rPr>
      </w:pPr>
    </w:p>
    <w:p w:rsidR="00A25969" w:rsidRDefault="00A25969" w:rsidP="00C602CD">
      <w:pPr>
        <w:ind w:left="-180" w:right="-540"/>
        <w:jc w:val="center"/>
        <w:rPr>
          <w:b/>
          <w:sz w:val="28"/>
          <w:szCs w:val="28"/>
        </w:rPr>
      </w:pPr>
    </w:p>
    <w:p w:rsidR="00A25969" w:rsidRDefault="00A25969" w:rsidP="00C602CD">
      <w:pPr>
        <w:ind w:left="-180" w:right="-540"/>
        <w:jc w:val="center"/>
        <w:rPr>
          <w:b/>
          <w:sz w:val="28"/>
          <w:szCs w:val="28"/>
        </w:rPr>
      </w:pPr>
    </w:p>
    <w:p w:rsidR="00A25969" w:rsidRDefault="00A25969"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lastRenderedPageBreak/>
        <w:t>MARITAL STATUS</w:t>
      </w:r>
    </w:p>
    <w:p w:rsidR="00C602CD" w:rsidRDefault="00C602CD" w:rsidP="00C602CD">
      <w:pPr>
        <w:ind w:left="-180" w:right="-540"/>
        <w:jc w:val="center"/>
        <w:rPr>
          <w:b/>
          <w:sz w:val="28"/>
          <w:szCs w:val="28"/>
        </w:rPr>
      </w:pPr>
    </w:p>
    <w:p w:rsidR="00C602CD" w:rsidRPr="00A35219" w:rsidRDefault="00647C29" w:rsidP="00A25969">
      <w:pPr>
        <w:spacing w:line="480" w:lineRule="auto"/>
        <w:ind w:right="-540" w:firstLine="105"/>
        <w:jc w:val="both"/>
      </w:pPr>
      <w:r>
        <w:t xml:space="preserve">       </w:t>
      </w:r>
      <w:r w:rsidR="00470E60" w:rsidRPr="00A35219">
        <w:t>Marital status indicates whether a person is married or unmarried</w:t>
      </w:r>
      <w:r w:rsidR="00B8755F">
        <w:t xml:space="preserve">. In an </w:t>
      </w:r>
      <w:proofErr w:type="spellStart"/>
      <w:r w:rsidR="00B8755F">
        <w:t>organisation</w:t>
      </w:r>
      <w:proofErr w:type="spellEnd"/>
      <w:r w:rsidR="00B8755F">
        <w:t xml:space="preserve"> the married employees shows more commitment and loyalty towards their job as it is the major part </w:t>
      </w:r>
      <w:r>
        <w:t>of their</w:t>
      </w:r>
      <w:r w:rsidR="00B8755F">
        <w:t xml:space="preserve"> earning. </w:t>
      </w:r>
    </w:p>
    <w:p w:rsidR="00C602CD" w:rsidRPr="00470E60" w:rsidRDefault="00C602CD" w:rsidP="00C602CD">
      <w:pPr>
        <w:ind w:firstLine="720"/>
        <w:jc w:val="center"/>
      </w:pPr>
    </w:p>
    <w:p w:rsidR="00C602CD" w:rsidRDefault="00C602CD" w:rsidP="00C602CD">
      <w:pPr>
        <w:tabs>
          <w:tab w:val="left" w:pos="930"/>
        </w:tabs>
        <w:ind w:left="-180" w:right="-540"/>
        <w:jc w:val="center"/>
        <w:rPr>
          <w:b/>
          <w:sz w:val="28"/>
          <w:szCs w:val="28"/>
        </w:rPr>
      </w:pPr>
      <w:r>
        <w:rPr>
          <w:b/>
          <w:sz w:val="28"/>
          <w:szCs w:val="28"/>
        </w:rPr>
        <w:t>TABLE-3</w:t>
      </w:r>
    </w:p>
    <w:p w:rsidR="00C602CD" w:rsidRDefault="00C602CD" w:rsidP="00C602CD">
      <w:pPr>
        <w:tabs>
          <w:tab w:val="left" w:pos="930"/>
        </w:tabs>
        <w:ind w:left="-180" w:right="-540"/>
        <w:jc w:val="center"/>
        <w:rPr>
          <w:b/>
          <w:sz w:val="28"/>
          <w:szCs w:val="28"/>
        </w:rPr>
      </w:pPr>
    </w:p>
    <w:p w:rsidR="00C602CD" w:rsidRDefault="00C602CD" w:rsidP="00C602CD">
      <w:pPr>
        <w:tabs>
          <w:tab w:val="left" w:pos="930"/>
        </w:tabs>
        <w:ind w:left="-180" w:right="-540"/>
        <w:jc w:val="center"/>
        <w:rPr>
          <w:b/>
          <w:sz w:val="28"/>
          <w:szCs w:val="28"/>
        </w:rPr>
      </w:pPr>
    </w:p>
    <w:p w:rsidR="00C602CD" w:rsidRDefault="00C602CD" w:rsidP="00C602CD">
      <w:pPr>
        <w:tabs>
          <w:tab w:val="left" w:pos="930"/>
        </w:tabs>
        <w:ind w:left="-180" w:right="-540"/>
        <w:jc w:val="center"/>
        <w:rPr>
          <w:b/>
          <w:sz w:val="28"/>
          <w:szCs w:val="28"/>
        </w:rPr>
      </w:pPr>
      <w:r>
        <w:rPr>
          <w:b/>
          <w:sz w:val="28"/>
          <w:szCs w:val="28"/>
        </w:rPr>
        <w:t>MARITAL STATUS</w:t>
      </w:r>
    </w:p>
    <w:p w:rsidR="00C602CD" w:rsidRDefault="00C602CD" w:rsidP="00C602CD">
      <w:pPr>
        <w:tabs>
          <w:tab w:val="left" w:pos="930"/>
        </w:tabs>
        <w:ind w:left="-180" w:right="-540"/>
        <w:jc w:val="center"/>
        <w:rPr>
          <w:b/>
          <w:sz w:val="28"/>
          <w:szCs w:val="28"/>
        </w:rPr>
      </w:pPr>
    </w:p>
    <w:tbl>
      <w:tblPr>
        <w:tblpPr w:leftFromText="180" w:rightFromText="180" w:vertAnchor="text" w:horzAnchor="margin" w:tblpXSpec="center" w:tblpY="230"/>
        <w:tblW w:w="7137"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1E0"/>
      </w:tblPr>
      <w:tblGrid>
        <w:gridCol w:w="2550"/>
        <w:gridCol w:w="2614"/>
        <w:gridCol w:w="1973"/>
      </w:tblGrid>
      <w:tr w:rsidR="00C602CD" w:rsidRPr="00D80B60" w:rsidTr="003A6126">
        <w:trPr>
          <w:trHeight w:val="585"/>
          <w:tblCellSpacing w:w="20" w:type="dxa"/>
        </w:trPr>
        <w:tc>
          <w:tcPr>
            <w:tcW w:w="2565" w:type="dxa"/>
            <w:tcBorders>
              <w:bottom w:val="outset" w:sz="6" w:space="0" w:color="auto"/>
              <w:right w:val="outset" w:sz="6" w:space="0" w:color="auto"/>
            </w:tcBorders>
            <w:shd w:val="clear" w:color="auto" w:fill="auto"/>
          </w:tcPr>
          <w:p w:rsidR="00C602CD" w:rsidRPr="005A75DB" w:rsidRDefault="00C602CD" w:rsidP="003A6126">
            <w:pPr>
              <w:jc w:val="center"/>
              <w:rPr>
                <w:b/>
              </w:rPr>
            </w:pPr>
          </w:p>
          <w:p w:rsidR="00C602CD" w:rsidRPr="005A75DB" w:rsidRDefault="00C602CD" w:rsidP="003A6126">
            <w:pPr>
              <w:jc w:val="center"/>
              <w:rPr>
                <w:b/>
              </w:rPr>
            </w:pPr>
            <w:r w:rsidRPr="005A75DB">
              <w:rPr>
                <w:b/>
              </w:rPr>
              <w:t>MARITAL STATUS</w:t>
            </w:r>
          </w:p>
        </w:tc>
        <w:tc>
          <w:tcPr>
            <w:tcW w:w="2627" w:type="dxa"/>
            <w:tcBorders>
              <w:left w:val="outset" w:sz="6" w:space="0" w:color="auto"/>
              <w:bottom w:val="outset" w:sz="6" w:space="0" w:color="auto"/>
              <w:right w:val="outset" w:sz="6" w:space="0" w:color="auto"/>
            </w:tcBorders>
            <w:shd w:val="clear" w:color="auto" w:fill="auto"/>
          </w:tcPr>
          <w:p w:rsidR="00C602CD" w:rsidRPr="005A75DB" w:rsidRDefault="00C602CD" w:rsidP="003A6126">
            <w:pPr>
              <w:jc w:val="center"/>
              <w:rPr>
                <w:b/>
              </w:rPr>
            </w:pPr>
          </w:p>
          <w:p w:rsidR="00C602CD" w:rsidRPr="005A75DB" w:rsidRDefault="00C602CD" w:rsidP="003A6126">
            <w:pPr>
              <w:jc w:val="center"/>
              <w:rPr>
                <w:b/>
              </w:rPr>
            </w:pPr>
            <w:r w:rsidRPr="005A75DB">
              <w:rPr>
                <w:b/>
              </w:rPr>
              <w:t>NUMBER OF RESPONDENTS</w:t>
            </w:r>
          </w:p>
          <w:p w:rsidR="00C602CD" w:rsidRPr="005A75DB" w:rsidRDefault="00C602CD" w:rsidP="003A6126">
            <w:pPr>
              <w:jc w:val="center"/>
              <w:rPr>
                <w:b/>
              </w:rPr>
            </w:pPr>
          </w:p>
        </w:tc>
        <w:tc>
          <w:tcPr>
            <w:tcW w:w="1785" w:type="dxa"/>
            <w:tcBorders>
              <w:left w:val="outset" w:sz="6" w:space="0" w:color="A0A0A0"/>
              <w:bottom w:val="outset" w:sz="6" w:space="0" w:color="auto"/>
            </w:tcBorders>
            <w:shd w:val="clear" w:color="auto" w:fill="auto"/>
          </w:tcPr>
          <w:p w:rsidR="00C602CD" w:rsidRPr="005A75DB" w:rsidRDefault="00C602CD" w:rsidP="003A6126">
            <w:pPr>
              <w:rPr>
                <w:b/>
              </w:rPr>
            </w:pPr>
          </w:p>
          <w:p w:rsidR="00C602CD" w:rsidRPr="005A75DB" w:rsidRDefault="00C602CD" w:rsidP="003A6126">
            <w:pPr>
              <w:rPr>
                <w:b/>
              </w:rPr>
            </w:pPr>
            <w:r w:rsidRPr="005A75DB">
              <w:rPr>
                <w:b/>
              </w:rPr>
              <w:t>PERCENTAGE</w:t>
            </w:r>
          </w:p>
        </w:tc>
      </w:tr>
      <w:tr w:rsidR="00C602CD" w:rsidRPr="00D80B60" w:rsidTr="003A6126">
        <w:trPr>
          <w:trHeight w:val="630"/>
          <w:tblCellSpacing w:w="20" w:type="dxa"/>
        </w:trPr>
        <w:tc>
          <w:tcPr>
            <w:tcW w:w="2565" w:type="dxa"/>
            <w:tcBorders>
              <w:top w:val="outset" w:sz="6" w:space="0" w:color="auto"/>
              <w:bottom w:val="outset" w:sz="6" w:space="0" w:color="auto"/>
              <w:right w:val="outset" w:sz="6" w:space="0" w:color="auto"/>
            </w:tcBorders>
            <w:shd w:val="clear" w:color="auto" w:fill="auto"/>
          </w:tcPr>
          <w:p w:rsidR="00C602CD" w:rsidRPr="005A75DB" w:rsidRDefault="00C602CD" w:rsidP="003A6126">
            <w:r w:rsidRPr="005A75DB">
              <w:t>MARRIED</w:t>
            </w:r>
          </w:p>
        </w:tc>
        <w:tc>
          <w:tcPr>
            <w:tcW w:w="2627" w:type="dxa"/>
            <w:tcBorders>
              <w:top w:val="outset" w:sz="6" w:space="0" w:color="auto"/>
              <w:left w:val="outset" w:sz="6" w:space="0" w:color="auto"/>
              <w:bottom w:val="outset" w:sz="6" w:space="0" w:color="auto"/>
              <w:right w:val="outset" w:sz="6" w:space="0" w:color="auto"/>
            </w:tcBorders>
            <w:shd w:val="clear" w:color="auto" w:fill="auto"/>
          </w:tcPr>
          <w:p w:rsidR="00C602CD" w:rsidRPr="00D80B60" w:rsidRDefault="00C602CD" w:rsidP="003A6126">
            <w:pPr>
              <w:rPr>
                <w:sz w:val="28"/>
                <w:szCs w:val="28"/>
              </w:rPr>
            </w:pPr>
            <w:r>
              <w:t xml:space="preserve">               </w:t>
            </w:r>
            <w:r>
              <w:rPr>
                <w:sz w:val="28"/>
                <w:szCs w:val="28"/>
              </w:rPr>
              <w:t>70</w:t>
            </w:r>
          </w:p>
        </w:tc>
        <w:tc>
          <w:tcPr>
            <w:tcW w:w="1785" w:type="dxa"/>
            <w:tcBorders>
              <w:top w:val="outset" w:sz="6" w:space="0" w:color="auto"/>
              <w:left w:val="outset" w:sz="6" w:space="0" w:color="A0A0A0"/>
              <w:bottom w:val="outset" w:sz="6" w:space="0" w:color="auto"/>
            </w:tcBorders>
            <w:shd w:val="clear" w:color="auto" w:fill="auto"/>
          </w:tcPr>
          <w:p w:rsidR="00C602CD" w:rsidRPr="00D80B60" w:rsidRDefault="00C602CD" w:rsidP="003A6126">
            <w:pPr>
              <w:rPr>
                <w:sz w:val="28"/>
                <w:szCs w:val="28"/>
              </w:rPr>
            </w:pPr>
            <w:r w:rsidRPr="00D80B60">
              <w:rPr>
                <w:b/>
                <w:sz w:val="28"/>
                <w:szCs w:val="28"/>
              </w:rPr>
              <w:t xml:space="preserve">           </w:t>
            </w:r>
            <w:r>
              <w:rPr>
                <w:sz w:val="28"/>
                <w:szCs w:val="28"/>
              </w:rPr>
              <w:t>70</w:t>
            </w:r>
          </w:p>
        </w:tc>
      </w:tr>
      <w:tr w:rsidR="00C602CD" w:rsidRPr="00D80B60" w:rsidTr="003A6126">
        <w:trPr>
          <w:trHeight w:val="570"/>
          <w:tblCellSpacing w:w="20" w:type="dxa"/>
        </w:trPr>
        <w:tc>
          <w:tcPr>
            <w:tcW w:w="2565" w:type="dxa"/>
            <w:tcBorders>
              <w:top w:val="outset" w:sz="6" w:space="0" w:color="auto"/>
              <w:bottom w:val="outset" w:sz="6" w:space="0" w:color="auto"/>
              <w:right w:val="outset" w:sz="6" w:space="0" w:color="auto"/>
            </w:tcBorders>
            <w:shd w:val="clear" w:color="auto" w:fill="auto"/>
          </w:tcPr>
          <w:p w:rsidR="00C602CD" w:rsidRPr="005A75DB" w:rsidRDefault="00C602CD" w:rsidP="003A6126">
            <w:r w:rsidRPr="005A75DB">
              <w:t>UNMARRIED</w:t>
            </w:r>
          </w:p>
        </w:tc>
        <w:tc>
          <w:tcPr>
            <w:tcW w:w="2627" w:type="dxa"/>
            <w:tcBorders>
              <w:top w:val="outset" w:sz="6" w:space="0" w:color="auto"/>
              <w:left w:val="outset" w:sz="6" w:space="0" w:color="auto"/>
              <w:bottom w:val="outset" w:sz="6" w:space="0" w:color="auto"/>
              <w:right w:val="outset" w:sz="6" w:space="0" w:color="auto"/>
            </w:tcBorders>
            <w:shd w:val="clear" w:color="auto" w:fill="auto"/>
          </w:tcPr>
          <w:p w:rsidR="00C602CD" w:rsidRPr="00D80B60" w:rsidRDefault="00C602CD" w:rsidP="003A6126">
            <w:pPr>
              <w:rPr>
                <w:sz w:val="28"/>
                <w:szCs w:val="28"/>
              </w:rPr>
            </w:pPr>
            <w:r>
              <w:t xml:space="preserve">               </w:t>
            </w:r>
            <w:r>
              <w:rPr>
                <w:sz w:val="28"/>
                <w:szCs w:val="28"/>
              </w:rPr>
              <w:t>30</w:t>
            </w:r>
          </w:p>
        </w:tc>
        <w:tc>
          <w:tcPr>
            <w:tcW w:w="1785" w:type="dxa"/>
            <w:tcBorders>
              <w:top w:val="outset" w:sz="6" w:space="0" w:color="auto"/>
              <w:left w:val="outset" w:sz="6" w:space="0" w:color="A0A0A0"/>
            </w:tcBorders>
            <w:shd w:val="clear" w:color="auto" w:fill="auto"/>
          </w:tcPr>
          <w:p w:rsidR="00C602CD" w:rsidRPr="00D80B60" w:rsidRDefault="00C602CD" w:rsidP="003A6126">
            <w:pPr>
              <w:rPr>
                <w:sz w:val="28"/>
                <w:szCs w:val="28"/>
              </w:rPr>
            </w:pPr>
            <w:r w:rsidRPr="00D80B60">
              <w:rPr>
                <w:b/>
                <w:sz w:val="28"/>
                <w:szCs w:val="28"/>
              </w:rPr>
              <w:t xml:space="preserve">           </w:t>
            </w:r>
            <w:r>
              <w:rPr>
                <w:sz w:val="28"/>
                <w:szCs w:val="28"/>
              </w:rPr>
              <w:t>30</w:t>
            </w:r>
          </w:p>
        </w:tc>
      </w:tr>
    </w:tbl>
    <w:p w:rsidR="00C602CD" w:rsidRDefault="00C602CD" w:rsidP="00C602CD">
      <w:pPr>
        <w:tabs>
          <w:tab w:val="left" w:pos="930"/>
        </w:tabs>
        <w:ind w:left="-180" w:right="-540"/>
        <w:rPr>
          <w:b/>
          <w:sz w:val="28"/>
          <w:szCs w:val="28"/>
        </w:rPr>
      </w:pPr>
    </w:p>
    <w:p w:rsidR="00C602CD" w:rsidRDefault="00C602CD" w:rsidP="00C602CD">
      <w:pPr>
        <w:tabs>
          <w:tab w:val="left" w:pos="930"/>
        </w:tabs>
        <w:ind w:left="-180" w:right="-540"/>
        <w:rPr>
          <w:b/>
          <w:sz w:val="28"/>
          <w:szCs w:val="28"/>
        </w:rPr>
      </w:pPr>
    </w:p>
    <w:p w:rsidR="00C602CD" w:rsidRDefault="00C602CD" w:rsidP="00C602CD">
      <w:pPr>
        <w:tabs>
          <w:tab w:val="left" w:pos="930"/>
        </w:tabs>
        <w:ind w:left="-180" w:right="-540"/>
        <w:rPr>
          <w:b/>
          <w:sz w:val="28"/>
          <w:szCs w:val="28"/>
        </w:rPr>
      </w:pPr>
    </w:p>
    <w:p w:rsidR="00C602CD" w:rsidRDefault="00C602CD" w:rsidP="00C602CD">
      <w:pPr>
        <w:tabs>
          <w:tab w:val="left" w:pos="930"/>
        </w:tabs>
        <w:ind w:left="-180" w:right="-540"/>
        <w:rPr>
          <w:b/>
          <w:sz w:val="28"/>
          <w:szCs w:val="28"/>
        </w:rPr>
      </w:pPr>
    </w:p>
    <w:p w:rsidR="00C602CD" w:rsidRDefault="00C602CD" w:rsidP="00C602CD">
      <w:pPr>
        <w:rPr>
          <w:b/>
          <w:sz w:val="28"/>
          <w:szCs w:val="28"/>
        </w:rPr>
      </w:pPr>
    </w:p>
    <w:p w:rsidR="00C602CD" w:rsidRDefault="00C602CD" w:rsidP="00C602CD">
      <w:pPr>
        <w:rPr>
          <w:b/>
          <w:sz w:val="28"/>
          <w:szCs w:val="28"/>
        </w:rPr>
      </w:pPr>
    </w:p>
    <w:p w:rsidR="00C602CD" w:rsidRDefault="00C602CD" w:rsidP="00C602CD">
      <w:pPr>
        <w:rPr>
          <w:b/>
          <w:sz w:val="28"/>
          <w:szCs w:val="28"/>
        </w:rPr>
      </w:pPr>
    </w:p>
    <w:p w:rsidR="00C602CD" w:rsidRDefault="00C602CD" w:rsidP="00C602CD">
      <w:pPr>
        <w:rPr>
          <w:b/>
          <w:sz w:val="28"/>
          <w:szCs w:val="28"/>
        </w:rPr>
      </w:pPr>
    </w:p>
    <w:p w:rsidR="00C602CD" w:rsidRDefault="00C602CD" w:rsidP="00C602CD">
      <w:pPr>
        <w:rPr>
          <w:b/>
          <w:sz w:val="28"/>
          <w:szCs w:val="28"/>
        </w:rPr>
      </w:pPr>
    </w:p>
    <w:p w:rsidR="00C602CD" w:rsidRDefault="00C602CD" w:rsidP="00C602CD">
      <w:pPr>
        <w:rPr>
          <w:b/>
          <w:sz w:val="28"/>
          <w:szCs w:val="28"/>
        </w:rPr>
      </w:pPr>
    </w:p>
    <w:p w:rsidR="00C602CD" w:rsidRDefault="00C602CD" w:rsidP="00C602CD">
      <w:pPr>
        <w:rPr>
          <w:b/>
          <w:sz w:val="28"/>
          <w:szCs w:val="28"/>
        </w:rPr>
      </w:pPr>
    </w:p>
    <w:p w:rsidR="00C602CD" w:rsidRDefault="00C602CD" w:rsidP="00C602CD">
      <w:pPr>
        <w:rPr>
          <w:b/>
          <w:sz w:val="28"/>
          <w:szCs w:val="28"/>
        </w:rPr>
      </w:pPr>
    </w:p>
    <w:p w:rsidR="00C602CD" w:rsidRDefault="00C602CD" w:rsidP="00A25969">
      <w:pPr>
        <w:spacing w:line="480" w:lineRule="auto"/>
        <w:ind w:left="720"/>
        <w:jc w:val="both"/>
      </w:pPr>
      <w:r>
        <w:t>From the table above it can be inferred that the 70% of the employees are married and the rest 30% of employees are unmarried</w:t>
      </w:r>
      <w:r w:rsidR="00B8755F">
        <w:t xml:space="preserve">.  So the </w:t>
      </w:r>
      <w:proofErr w:type="spellStart"/>
      <w:r w:rsidR="00B8755F">
        <w:t>organisation</w:t>
      </w:r>
      <w:proofErr w:type="spellEnd"/>
      <w:r w:rsidR="00B8755F">
        <w:t xml:space="preserve"> should provide additional benefits to the married employees for meeting their family needs</w:t>
      </w: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Default="00C602CD" w:rsidP="00C602CD">
      <w:pPr>
        <w:ind w:firstLine="720"/>
        <w:jc w:val="center"/>
      </w:pPr>
    </w:p>
    <w:p w:rsidR="00C602CD" w:rsidRPr="00133BFF" w:rsidRDefault="00A25969" w:rsidP="00A25969">
      <w:pPr>
        <w:ind w:left="2880"/>
        <w:rPr>
          <w:b/>
          <w:sz w:val="28"/>
          <w:szCs w:val="28"/>
        </w:rPr>
      </w:pPr>
      <w:r>
        <w:t xml:space="preserve">          </w:t>
      </w:r>
      <w:r w:rsidR="00C602CD">
        <w:rPr>
          <w:b/>
          <w:sz w:val="28"/>
          <w:szCs w:val="28"/>
        </w:rPr>
        <w:t xml:space="preserve">  </w:t>
      </w:r>
      <w:r w:rsidR="00C602CD" w:rsidRPr="00133BFF">
        <w:rPr>
          <w:b/>
          <w:sz w:val="28"/>
          <w:szCs w:val="28"/>
        </w:rPr>
        <w:t>CHART-3</w:t>
      </w:r>
    </w:p>
    <w:p w:rsidR="00C602CD" w:rsidRPr="00133BFF" w:rsidRDefault="00C602CD" w:rsidP="00A25969">
      <w:pPr>
        <w:rPr>
          <w:b/>
          <w:sz w:val="28"/>
          <w:szCs w:val="28"/>
        </w:rPr>
      </w:pPr>
    </w:p>
    <w:p w:rsidR="00C602CD" w:rsidRDefault="00C602CD" w:rsidP="00C602CD">
      <w:pPr>
        <w:ind w:firstLine="720"/>
        <w:jc w:val="center"/>
        <w:rPr>
          <w:b/>
          <w:sz w:val="28"/>
          <w:szCs w:val="28"/>
        </w:rPr>
      </w:pPr>
      <w:r w:rsidRPr="00133BFF">
        <w:rPr>
          <w:b/>
          <w:sz w:val="28"/>
          <w:szCs w:val="28"/>
        </w:rPr>
        <w:t>MARITAL STATUS</w:t>
      </w: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noProof/>
          <w:sz w:val="28"/>
          <w:szCs w:val="28"/>
          <w:lang w:val="en-IN" w:eastAsia="en-IN"/>
        </w:rPr>
      </w:pPr>
      <w:r>
        <w:rPr>
          <w:b/>
          <w:noProof/>
          <w:sz w:val="28"/>
          <w:szCs w:val="28"/>
        </w:rPr>
        <w:drawing>
          <wp:inline distT="0" distB="0" distL="0" distR="0">
            <wp:extent cx="4572762" cy="2746629"/>
            <wp:effectExtent l="38100" t="19050" r="18288" b="0"/>
            <wp:docPr id="14"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rPr>
          <w:b/>
          <w:noProof/>
          <w:sz w:val="28"/>
          <w:szCs w:val="28"/>
          <w:lang w:val="en-IN" w:eastAsia="en-IN"/>
        </w:rPr>
      </w:pPr>
    </w:p>
    <w:p w:rsidR="00647C29" w:rsidRDefault="00647C29" w:rsidP="00C602CD">
      <w:pPr>
        <w:rPr>
          <w:b/>
          <w:noProof/>
          <w:sz w:val="28"/>
          <w:szCs w:val="28"/>
          <w:lang w:val="en-IN" w:eastAsia="en-IN"/>
        </w:rPr>
      </w:pPr>
    </w:p>
    <w:p w:rsidR="00C602CD" w:rsidRDefault="00C602CD" w:rsidP="00C602CD">
      <w:pPr>
        <w:ind w:firstLine="720"/>
        <w:jc w:val="center"/>
        <w:rPr>
          <w:b/>
          <w:noProof/>
          <w:sz w:val="28"/>
          <w:szCs w:val="28"/>
          <w:lang w:val="en-IN" w:eastAsia="en-IN"/>
        </w:rPr>
      </w:pPr>
    </w:p>
    <w:p w:rsidR="00C602CD" w:rsidRDefault="00C602CD" w:rsidP="00C602CD">
      <w:pPr>
        <w:ind w:firstLine="720"/>
        <w:jc w:val="center"/>
        <w:rPr>
          <w:b/>
          <w:noProof/>
          <w:sz w:val="28"/>
          <w:szCs w:val="28"/>
          <w:lang w:val="en-IN" w:eastAsia="en-IN"/>
        </w:rPr>
      </w:pPr>
    </w:p>
    <w:p w:rsidR="00A25969" w:rsidRDefault="00A25969" w:rsidP="00C602CD">
      <w:pPr>
        <w:spacing w:line="360" w:lineRule="auto"/>
        <w:ind w:left="-180" w:right="-540"/>
        <w:jc w:val="center"/>
        <w:rPr>
          <w:b/>
          <w:sz w:val="28"/>
          <w:szCs w:val="28"/>
        </w:rPr>
      </w:pPr>
    </w:p>
    <w:p w:rsidR="00A25969" w:rsidRDefault="00A25969" w:rsidP="00C602CD">
      <w:pPr>
        <w:spacing w:line="360" w:lineRule="auto"/>
        <w:ind w:left="-180" w:right="-540"/>
        <w:jc w:val="center"/>
        <w:rPr>
          <w:b/>
          <w:sz w:val="28"/>
          <w:szCs w:val="28"/>
        </w:rPr>
      </w:pPr>
    </w:p>
    <w:p w:rsidR="00A25969" w:rsidRDefault="00A25969" w:rsidP="00C602CD">
      <w:pPr>
        <w:spacing w:line="360" w:lineRule="auto"/>
        <w:ind w:left="-180" w:right="-540"/>
        <w:jc w:val="center"/>
        <w:rPr>
          <w:b/>
          <w:sz w:val="28"/>
          <w:szCs w:val="28"/>
        </w:rPr>
      </w:pPr>
    </w:p>
    <w:p w:rsidR="00A25969" w:rsidRDefault="00A25969" w:rsidP="00C602CD">
      <w:pPr>
        <w:spacing w:line="360" w:lineRule="auto"/>
        <w:ind w:left="-180" w:right="-540"/>
        <w:jc w:val="center"/>
        <w:rPr>
          <w:b/>
          <w:sz w:val="28"/>
          <w:szCs w:val="28"/>
        </w:rPr>
      </w:pPr>
    </w:p>
    <w:p w:rsidR="00C602CD" w:rsidRDefault="00C602CD" w:rsidP="00C602CD">
      <w:pPr>
        <w:spacing w:line="360" w:lineRule="auto"/>
        <w:ind w:left="-180" w:right="-540"/>
        <w:jc w:val="center"/>
        <w:rPr>
          <w:b/>
          <w:sz w:val="28"/>
          <w:szCs w:val="28"/>
        </w:rPr>
      </w:pPr>
      <w:r>
        <w:rPr>
          <w:b/>
          <w:sz w:val="28"/>
          <w:szCs w:val="28"/>
        </w:rPr>
        <w:lastRenderedPageBreak/>
        <w:t>YEARS OF EXPERIENCE</w:t>
      </w:r>
    </w:p>
    <w:p w:rsidR="00C602CD" w:rsidRDefault="00C602CD" w:rsidP="00C602CD">
      <w:pPr>
        <w:spacing w:line="360" w:lineRule="auto"/>
        <w:ind w:left="-180" w:right="-540"/>
        <w:jc w:val="center"/>
        <w:rPr>
          <w:b/>
          <w:sz w:val="28"/>
          <w:szCs w:val="28"/>
        </w:rPr>
      </w:pPr>
    </w:p>
    <w:p w:rsidR="00C602CD" w:rsidRDefault="00C602CD" w:rsidP="00A25969">
      <w:pPr>
        <w:spacing w:line="480" w:lineRule="auto"/>
        <w:ind w:left="-180" w:right="-540"/>
        <w:jc w:val="both"/>
        <w:rPr>
          <w:b/>
          <w:sz w:val="28"/>
          <w:szCs w:val="28"/>
        </w:rPr>
      </w:pPr>
      <w:r>
        <w:t xml:space="preserve">       Years of experience plays a vital role in quality of work life, since it determines the knowledge about the job </w:t>
      </w:r>
      <w:r w:rsidR="000B064E">
        <w:t xml:space="preserve">of workers in the organization. The success of the </w:t>
      </w:r>
      <w:proofErr w:type="spellStart"/>
      <w:r w:rsidR="000B064E">
        <w:t>organisation</w:t>
      </w:r>
      <w:proofErr w:type="spellEnd"/>
      <w:r w:rsidR="000B064E">
        <w:t xml:space="preserve"> mainly depends upon the experienced employees.</w:t>
      </w:r>
    </w:p>
    <w:p w:rsidR="00C602CD" w:rsidRDefault="00C602CD" w:rsidP="00C602CD">
      <w:pPr>
        <w:spacing w:line="360" w:lineRule="auto"/>
        <w:ind w:left="-180" w:right="-540"/>
        <w:jc w:val="center"/>
        <w:rPr>
          <w:b/>
          <w:sz w:val="28"/>
          <w:szCs w:val="28"/>
        </w:rPr>
      </w:pPr>
    </w:p>
    <w:p w:rsidR="00C602CD" w:rsidRDefault="00C602CD" w:rsidP="00C602CD">
      <w:pPr>
        <w:spacing w:line="360" w:lineRule="auto"/>
        <w:ind w:left="-180" w:right="-540"/>
        <w:jc w:val="center"/>
        <w:rPr>
          <w:b/>
          <w:sz w:val="28"/>
          <w:szCs w:val="28"/>
        </w:rPr>
      </w:pPr>
      <w:r>
        <w:rPr>
          <w:b/>
          <w:sz w:val="28"/>
          <w:szCs w:val="28"/>
        </w:rPr>
        <w:t>TABLE-4</w:t>
      </w:r>
    </w:p>
    <w:p w:rsidR="00C602CD" w:rsidRDefault="00C602CD" w:rsidP="00C602CD">
      <w:pPr>
        <w:spacing w:line="360" w:lineRule="auto"/>
        <w:ind w:left="-180" w:right="-540"/>
        <w:jc w:val="center"/>
        <w:rPr>
          <w:b/>
          <w:sz w:val="28"/>
          <w:szCs w:val="28"/>
        </w:rPr>
      </w:pPr>
    </w:p>
    <w:p w:rsidR="00C602CD" w:rsidRDefault="00C602CD" w:rsidP="00C602CD">
      <w:pPr>
        <w:spacing w:line="360" w:lineRule="auto"/>
        <w:ind w:left="-180" w:right="-540"/>
        <w:jc w:val="center"/>
        <w:rPr>
          <w:b/>
          <w:sz w:val="28"/>
          <w:szCs w:val="28"/>
        </w:rPr>
      </w:pPr>
      <w:r>
        <w:rPr>
          <w:b/>
          <w:sz w:val="28"/>
          <w:szCs w:val="28"/>
        </w:rPr>
        <w:t>YEARS OF EXPERIENCE</w:t>
      </w:r>
    </w:p>
    <w:p w:rsidR="00C602CD" w:rsidRPr="002C0518" w:rsidRDefault="00C602CD" w:rsidP="00C602CD">
      <w:pPr>
        <w:ind w:right="-540"/>
        <w:rPr>
          <w:sz w:val="28"/>
          <w:szCs w:val="28"/>
        </w:rPr>
      </w:pPr>
    </w:p>
    <w:tbl>
      <w:tblPr>
        <w:tblpPr w:leftFromText="180" w:rightFromText="180" w:vertAnchor="text" w:horzAnchor="margin" w:tblpXSpec="center" w:tblpY="230"/>
        <w:tblW w:w="7543" w:type="dxa"/>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1E0"/>
      </w:tblPr>
      <w:tblGrid>
        <w:gridCol w:w="2469"/>
        <w:gridCol w:w="2823"/>
        <w:gridCol w:w="2251"/>
      </w:tblGrid>
      <w:tr w:rsidR="00C602CD" w:rsidRPr="00D80B60" w:rsidTr="003A6126">
        <w:trPr>
          <w:trHeight w:val="585"/>
          <w:tblCellSpacing w:w="20" w:type="dxa"/>
        </w:trPr>
        <w:tc>
          <w:tcPr>
            <w:tcW w:w="2409" w:type="dxa"/>
            <w:tcBorders>
              <w:bottom w:val="outset" w:sz="6" w:space="0" w:color="auto"/>
              <w:right w:val="outset" w:sz="6" w:space="0" w:color="auto"/>
            </w:tcBorders>
            <w:shd w:val="clear" w:color="auto" w:fill="auto"/>
          </w:tcPr>
          <w:p w:rsidR="00C602CD" w:rsidRPr="00073BA9" w:rsidRDefault="00C602CD" w:rsidP="003A6126">
            <w:pPr>
              <w:jc w:val="center"/>
              <w:rPr>
                <w:b/>
              </w:rPr>
            </w:pPr>
          </w:p>
          <w:p w:rsidR="00C602CD" w:rsidRPr="00073BA9" w:rsidRDefault="00C602CD" w:rsidP="003A6126">
            <w:pPr>
              <w:jc w:val="center"/>
              <w:rPr>
                <w:b/>
              </w:rPr>
            </w:pPr>
            <w:r w:rsidRPr="00073BA9">
              <w:rPr>
                <w:b/>
              </w:rPr>
              <w:t>YEARS OF EXPERIENCE</w:t>
            </w:r>
          </w:p>
          <w:p w:rsidR="00C602CD" w:rsidRPr="00073BA9" w:rsidRDefault="00C602CD" w:rsidP="003A6126">
            <w:pPr>
              <w:jc w:val="center"/>
              <w:rPr>
                <w:b/>
              </w:rPr>
            </w:pPr>
          </w:p>
        </w:tc>
        <w:tc>
          <w:tcPr>
            <w:tcW w:w="2783" w:type="dxa"/>
            <w:tcBorders>
              <w:left w:val="outset" w:sz="6" w:space="0" w:color="auto"/>
              <w:bottom w:val="outset" w:sz="6" w:space="0" w:color="auto"/>
              <w:right w:val="outset" w:sz="6" w:space="0" w:color="auto"/>
            </w:tcBorders>
            <w:shd w:val="clear" w:color="auto" w:fill="auto"/>
          </w:tcPr>
          <w:p w:rsidR="00C602CD" w:rsidRPr="00073BA9" w:rsidRDefault="00C602CD" w:rsidP="003A6126">
            <w:pPr>
              <w:jc w:val="center"/>
              <w:rPr>
                <w:b/>
              </w:rPr>
            </w:pPr>
          </w:p>
          <w:p w:rsidR="00C602CD" w:rsidRPr="00073BA9" w:rsidRDefault="00C602CD" w:rsidP="003A6126">
            <w:pPr>
              <w:jc w:val="center"/>
              <w:rPr>
                <w:b/>
              </w:rPr>
            </w:pPr>
            <w:r w:rsidRPr="00073BA9">
              <w:rPr>
                <w:b/>
              </w:rPr>
              <w:t>NUMBER OF RESPONDENTS</w:t>
            </w:r>
          </w:p>
          <w:p w:rsidR="00C602CD" w:rsidRPr="00073BA9" w:rsidRDefault="00C602CD" w:rsidP="003A6126">
            <w:pPr>
              <w:jc w:val="center"/>
              <w:rPr>
                <w:b/>
              </w:rPr>
            </w:pPr>
          </w:p>
        </w:tc>
        <w:tc>
          <w:tcPr>
            <w:tcW w:w="2191" w:type="dxa"/>
            <w:tcBorders>
              <w:left w:val="outset" w:sz="6" w:space="0" w:color="auto"/>
              <w:bottom w:val="outset" w:sz="6" w:space="0" w:color="auto"/>
            </w:tcBorders>
            <w:shd w:val="clear" w:color="auto" w:fill="auto"/>
          </w:tcPr>
          <w:p w:rsidR="00C602CD" w:rsidRPr="00073BA9" w:rsidRDefault="00C602CD" w:rsidP="003A6126">
            <w:pPr>
              <w:jc w:val="center"/>
              <w:rPr>
                <w:b/>
              </w:rPr>
            </w:pPr>
          </w:p>
          <w:p w:rsidR="00C602CD" w:rsidRPr="00073BA9" w:rsidRDefault="00C602CD" w:rsidP="003A6126">
            <w:pPr>
              <w:jc w:val="center"/>
              <w:rPr>
                <w:b/>
              </w:rPr>
            </w:pPr>
            <w:r w:rsidRPr="00073BA9">
              <w:rPr>
                <w:b/>
              </w:rPr>
              <w:t>PERCENTAGE</w:t>
            </w:r>
          </w:p>
        </w:tc>
      </w:tr>
      <w:tr w:rsidR="00C602CD" w:rsidRPr="00D80B60" w:rsidTr="003A6126">
        <w:trPr>
          <w:trHeight w:val="630"/>
          <w:tblCellSpacing w:w="20" w:type="dxa"/>
        </w:trPr>
        <w:tc>
          <w:tcPr>
            <w:tcW w:w="2409" w:type="dxa"/>
            <w:tcBorders>
              <w:top w:val="outset" w:sz="6" w:space="0" w:color="auto"/>
              <w:bottom w:val="outset" w:sz="6" w:space="0" w:color="auto"/>
              <w:right w:val="outset" w:sz="6" w:space="0" w:color="auto"/>
            </w:tcBorders>
            <w:shd w:val="clear" w:color="auto" w:fill="auto"/>
          </w:tcPr>
          <w:p w:rsidR="00C602CD" w:rsidRPr="00D80B60" w:rsidRDefault="00C602CD" w:rsidP="003A6126">
            <w:pPr>
              <w:rPr>
                <w:sz w:val="28"/>
                <w:szCs w:val="28"/>
              </w:rPr>
            </w:pPr>
            <w:r w:rsidRPr="00D80B60">
              <w:rPr>
                <w:sz w:val="28"/>
                <w:szCs w:val="28"/>
              </w:rPr>
              <w:t>Less than 6 months</w:t>
            </w:r>
          </w:p>
        </w:tc>
        <w:tc>
          <w:tcPr>
            <w:tcW w:w="2783" w:type="dxa"/>
            <w:tcBorders>
              <w:top w:val="outset" w:sz="6" w:space="0" w:color="auto"/>
              <w:left w:val="outset" w:sz="6" w:space="0" w:color="auto"/>
              <w:bottom w:val="outset" w:sz="6" w:space="0" w:color="auto"/>
              <w:right w:val="outset" w:sz="6" w:space="0" w:color="auto"/>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2</w:t>
            </w:r>
          </w:p>
        </w:tc>
        <w:tc>
          <w:tcPr>
            <w:tcW w:w="2191" w:type="dxa"/>
            <w:tcBorders>
              <w:top w:val="outset" w:sz="6" w:space="0" w:color="auto"/>
              <w:left w:val="outset" w:sz="6" w:space="0" w:color="auto"/>
              <w:bottom w:val="outset" w:sz="6" w:space="0" w:color="auto"/>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2</w:t>
            </w:r>
          </w:p>
        </w:tc>
      </w:tr>
      <w:tr w:rsidR="00C602CD" w:rsidRPr="00D80B60" w:rsidTr="003A6126">
        <w:trPr>
          <w:trHeight w:val="570"/>
          <w:tblCellSpacing w:w="20" w:type="dxa"/>
        </w:trPr>
        <w:tc>
          <w:tcPr>
            <w:tcW w:w="2409" w:type="dxa"/>
            <w:tcBorders>
              <w:top w:val="outset" w:sz="6" w:space="0" w:color="auto"/>
              <w:bottom w:val="outset" w:sz="6" w:space="0" w:color="auto"/>
              <w:right w:val="outset" w:sz="6" w:space="0" w:color="auto"/>
            </w:tcBorders>
            <w:shd w:val="clear" w:color="auto" w:fill="auto"/>
          </w:tcPr>
          <w:p w:rsidR="00C602CD" w:rsidRPr="00D80B60" w:rsidRDefault="00C602CD" w:rsidP="003A6126">
            <w:pPr>
              <w:rPr>
                <w:sz w:val="28"/>
                <w:szCs w:val="28"/>
              </w:rPr>
            </w:pPr>
            <w:r w:rsidRPr="00D80B60">
              <w:rPr>
                <w:sz w:val="28"/>
                <w:szCs w:val="28"/>
              </w:rPr>
              <w:t>6-12 months</w:t>
            </w:r>
          </w:p>
        </w:tc>
        <w:tc>
          <w:tcPr>
            <w:tcW w:w="2783" w:type="dxa"/>
            <w:tcBorders>
              <w:top w:val="outset" w:sz="6" w:space="0" w:color="auto"/>
              <w:left w:val="outset" w:sz="6" w:space="0" w:color="auto"/>
              <w:bottom w:val="outset" w:sz="6" w:space="0" w:color="auto"/>
              <w:right w:val="outset" w:sz="6" w:space="0" w:color="auto"/>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7</w:t>
            </w:r>
          </w:p>
        </w:tc>
        <w:tc>
          <w:tcPr>
            <w:tcW w:w="2191" w:type="dxa"/>
            <w:tcBorders>
              <w:top w:val="outset" w:sz="6" w:space="0" w:color="auto"/>
              <w:left w:val="outset" w:sz="6" w:space="0" w:color="auto"/>
              <w:bottom w:val="outset" w:sz="6" w:space="0" w:color="auto"/>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7</w:t>
            </w:r>
          </w:p>
        </w:tc>
      </w:tr>
      <w:tr w:rsidR="00C602CD" w:rsidRPr="00D80B60" w:rsidTr="003A6126">
        <w:trPr>
          <w:trHeight w:val="570"/>
          <w:tblCellSpacing w:w="20" w:type="dxa"/>
        </w:trPr>
        <w:tc>
          <w:tcPr>
            <w:tcW w:w="2409" w:type="dxa"/>
            <w:tcBorders>
              <w:top w:val="outset" w:sz="6" w:space="0" w:color="auto"/>
              <w:bottom w:val="outset" w:sz="6" w:space="0" w:color="auto"/>
              <w:right w:val="outset" w:sz="6" w:space="0" w:color="auto"/>
            </w:tcBorders>
            <w:shd w:val="clear" w:color="auto" w:fill="auto"/>
          </w:tcPr>
          <w:p w:rsidR="00C602CD" w:rsidRPr="00D80B60" w:rsidRDefault="00C602CD" w:rsidP="003A6126">
            <w:pPr>
              <w:rPr>
                <w:sz w:val="28"/>
                <w:szCs w:val="28"/>
              </w:rPr>
            </w:pPr>
            <w:r w:rsidRPr="00D80B60">
              <w:rPr>
                <w:sz w:val="28"/>
                <w:szCs w:val="28"/>
              </w:rPr>
              <w:t>1-2 years</w:t>
            </w:r>
          </w:p>
        </w:tc>
        <w:tc>
          <w:tcPr>
            <w:tcW w:w="2783" w:type="dxa"/>
            <w:tcBorders>
              <w:top w:val="outset" w:sz="6" w:space="0" w:color="auto"/>
              <w:left w:val="outset" w:sz="6" w:space="0" w:color="auto"/>
              <w:bottom w:val="outset" w:sz="6" w:space="0" w:color="auto"/>
              <w:right w:val="outset" w:sz="6" w:space="0" w:color="auto"/>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10</w:t>
            </w:r>
          </w:p>
        </w:tc>
        <w:tc>
          <w:tcPr>
            <w:tcW w:w="2191" w:type="dxa"/>
            <w:tcBorders>
              <w:top w:val="outset" w:sz="6" w:space="0" w:color="auto"/>
              <w:left w:val="outset" w:sz="6" w:space="0" w:color="auto"/>
              <w:bottom w:val="outset" w:sz="6" w:space="0" w:color="auto"/>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10</w:t>
            </w:r>
          </w:p>
        </w:tc>
      </w:tr>
      <w:tr w:rsidR="00C602CD" w:rsidRPr="00D80B60" w:rsidTr="003A6126">
        <w:trPr>
          <w:trHeight w:val="570"/>
          <w:tblCellSpacing w:w="20" w:type="dxa"/>
        </w:trPr>
        <w:tc>
          <w:tcPr>
            <w:tcW w:w="2409" w:type="dxa"/>
            <w:tcBorders>
              <w:top w:val="outset" w:sz="6" w:space="0" w:color="auto"/>
              <w:bottom w:val="outset" w:sz="6" w:space="0" w:color="auto"/>
              <w:right w:val="outset" w:sz="6" w:space="0" w:color="auto"/>
            </w:tcBorders>
            <w:shd w:val="clear" w:color="auto" w:fill="auto"/>
          </w:tcPr>
          <w:p w:rsidR="00C602CD" w:rsidRPr="00D80B60" w:rsidRDefault="00C602CD" w:rsidP="003A6126">
            <w:pPr>
              <w:rPr>
                <w:sz w:val="28"/>
                <w:szCs w:val="28"/>
              </w:rPr>
            </w:pPr>
            <w:r w:rsidRPr="00D80B60">
              <w:rPr>
                <w:sz w:val="28"/>
                <w:szCs w:val="28"/>
              </w:rPr>
              <w:t>3-5 years</w:t>
            </w:r>
          </w:p>
        </w:tc>
        <w:tc>
          <w:tcPr>
            <w:tcW w:w="2783" w:type="dxa"/>
            <w:tcBorders>
              <w:top w:val="outset" w:sz="6" w:space="0" w:color="D9D9D9"/>
              <w:left w:val="outset" w:sz="6" w:space="0" w:color="D9D9D9"/>
              <w:bottom w:val="outset" w:sz="6" w:space="0" w:color="D9D9D9"/>
              <w:right w:val="outset" w:sz="6" w:space="0" w:color="D9D9D9"/>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16</w:t>
            </w:r>
          </w:p>
        </w:tc>
        <w:tc>
          <w:tcPr>
            <w:tcW w:w="2191" w:type="dxa"/>
            <w:tcBorders>
              <w:top w:val="outset" w:sz="6" w:space="0" w:color="auto"/>
              <w:left w:val="outset" w:sz="6" w:space="0" w:color="auto"/>
              <w:bottom w:val="outset" w:sz="6" w:space="0" w:color="auto"/>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16</w:t>
            </w:r>
          </w:p>
        </w:tc>
      </w:tr>
      <w:tr w:rsidR="00C602CD" w:rsidRPr="00D80B60" w:rsidTr="003A6126">
        <w:trPr>
          <w:trHeight w:val="555"/>
          <w:tblCellSpacing w:w="20" w:type="dxa"/>
        </w:trPr>
        <w:tc>
          <w:tcPr>
            <w:tcW w:w="2409" w:type="dxa"/>
            <w:tcBorders>
              <w:top w:val="outset" w:sz="6" w:space="0" w:color="auto"/>
              <w:right w:val="outset" w:sz="6" w:space="0" w:color="auto"/>
            </w:tcBorders>
            <w:shd w:val="clear" w:color="auto" w:fill="auto"/>
          </w:tcPr>
          <w:p w:rsidR="00C602CD" w:rsidRPr="00D80B60" w:rsidRDefault="00C602CD" w:rsidP="003A6126">
            <w:pPr>
              <w:rPr>
                <w:sz w:val="28"/>
                <w:szCs w:val="28"/>
              </w:rPr>
            </w:pPr>
            <w:r w:rsidRPr="00D80B60">
              <w:rPr>
                <w:sz w:val="28"/>
                <w:szCs w:val="28"/>
              </w:rPr>
              <w:t>More than 5 years</w:t>
            </w:r>
          </w:p>
        </w:tc>
        <w:tc>
          <w:tcPr>
            <w:tcW w:w="2783" w:type="dxa"/>
            <w:tcBorders>
              <w:top w:val="outset" w:sz="6" w:space="0" w:color="auto"/>
              <w:left w:val="outset" w:sz="6" w:space="0" w:color="auto"/>
              <w:right w:val="outset" w:sz="6" w:space="0" w:color="auto"/>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65</w:t>
            </w:r>
          </w:p>
        </w:tc>
        <w:tc>
          <w:tcPr>
            <w:tcW w:w="2191" w:type="dxa"/>
            <w:tcBorders>
              <w:top w:val="outset" w:sz="6" w:space="0" w:color="auto"/>
              <w:left w:val="outset" w:sz="6" w:space="0" w:color="auto"/>
            </w:tcBorders>
            <w:shd w:val="clear" w:color="auto" w:fill="auto"/>
            <w:vAlign w:val="bottom"/>
          </w:tcPr>
          <w:p w:rsidR="00C602CD" w:rsidRPr="0027019A" w:rsidRDefault="00C602CD" w:rsidP="003A6126">
            <w:pPr>
              <w:jc w:val="center"/>
              <w:rPr>
                <w:color w:val="000000"/>
                <w:sz w:val="28"/>
                <w:szCs w:val="28"/>
              </w:rPr>
            </w:pPr>
            <w:r w:rsidRPr="0027019A">
              <w:rPr>
                <w:color w:val="000000"/>
                <w:sz w:val="28"/>
                <w:szCs w:val="28"/>
              </w:rPr>
              <w:t>65</w:t>
            </w:r>
          </w:p>
        </w:tc>
      </w:tr>
    </w:tbl>
    <w:p w:rsidR="00C602CD" w:rsidRDefault="00C602CD" w:rsidP="00C602CD">
      <w:pPr>
        <w:ind w:firstLine="720"/>
        <w:jc w:val="center"/>
        <w:rPr>
          <w:b/>
          <w:sz w:val="28"/>
          <w:szCs w:val="28"/>
        </w:rPr>
      </w:pPr>
    </w:p>
    <w:p w:rsidR="00C602CD" w:rsidRDefault="00C602CD" w:rsidP="00C602CD">
      <w:pPr>
        <w:spacing w:line="360" w:lineRule="auto"/>
        <w:ind w:left="360" w:right="-540"/>
        <w:jc w:val="both"/>
      </w:pPr>
    </w:p>
    <w:p w:rsidR="00C602CD" w:rsidRDefault="00C602CD" w:rsidP="00A25969">
      <w:pPr>
        <w:spacing w:line="480" w:lineRule="auto"/>
        <w:ind w:left="720" w:right="-540"/>
        <w:jc w:val="both"/>
      </w:pPr>
      <w:r>
        <w:t>From the table above it can be inferred that 65% of the respondents have their experience as more than 5 years. There is a mixed range of respondents which reveals that there is a combination of experienced employees in the organization.</w:t>
      </w: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rPr>
          <w:b/>
          <w:sz w:val="28"/>
          <w:szCs w:val="28"/>
        </w:rPr>
      </w:pPr>
    </w:p>
    <w:p w:rsidR="00C602CD" w:rsidRDefault="00C602CD" w:rsidP="00C602CD">
      <w:pPr>
        <w:rPr>
          <w:b/>
          <w:sz w:val="28"/>
          <w:szCs w:val="28"/>
        </w:rPr>
      </w:pPr>
    </w:p>
    <w:p w:rsidR="00C602CD" w:rsidRDefault="00C602CD" w:rsidP="00A25969">
      <w:pPr>
        <w:rPr>
          <w:b/>
          <w:sz w:val="28"/>
          <w:szCs w:val="28"/>
        </w:rPr>
      </w:pPr>
    </w:p>
    <w:p w:rsidR="00C602CD" w:rsidRDefault="00C602CD" w:rsidP="00C602CD">
      <w:pPr>
        <w:ind w:left="-180" w:right="-540"/>
        <w:jc w:val="center"/>
        <w:rPr>
          <w:b/>
          <w:sz w:val="28"/>
          <w:szCs w:val="28"/>
        </w:rPr>
      </w:pPr>
      <w:r>
        <w:rPr>
          <w:b/>
          <w:sz w:val="28"/>
          <w:szCs w:val="28"/>
        </w:rPr>
        <w:t>CHART-4</w:t>
      </w:r>
    </w:p>
    <w:p w:rsidR="00C602CD" w:rsidRDefault="00C602CD" w:rsidP="00C602CD">
      <w:pPr>
        <w:ind w:left="-180" w:right="-540"/>
        <w:jc w:val="center"/>
        <w:rPr>
          <w:b/>
          <w:sz w:val="28"/>
          <w:szCs w:val="28"/>
        </w:rPr>
      </w:pPr>
    </w:p>
    <w:p w:rsidR="00C602CD" w:rsidRPr="0027413C" w:rsidRDefault="00C602CD" w:rsidP="00C602CD">
      <w:pPr>
        <w:ind w:left="-180" w:right="-540"/>
        <w:jc w:val="center"/>
        <w:rPr>
          <w:b/>
          <w:sz w:val="28"/>
          <w:szCs w:val="28"/>
        </w:rPr>
      </w:pPr>
      <w:r w:rsidRPr="0027413C">
        <w:rPr>
          <w:b/>
          <w:sz w:val="28"/>
          <w:szCs w:val="28"/>
        </w:rPr>
        <w:t>YEARS OF EXPERIENCE</w:t>
      </w: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noProof/>
          <w:sz w:val="28"/>
          <w:szCs w:val="28"/>
          <w:lang w:val="en-IN" w:eastAsia="en-IN"/>
        </w:rPr>
      </w:pPr>
      <w:r>
        <w:rPr>
          <w:b/>
          <w:noProof/>
          <w:sz w:val="28"/>
          <w:szCs w:val="28"/>
        </w:rPr>
        <w:drawing>
          <wp:inline distT="0" distB="0" distL="0" distR="0">
            <wp:extent cx="4572762" cy="2746629"/>
            <wp:effectExtent l="38100" t="19050" r="18288" b="0"/>
            <wp:docPr id="15"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C602CD" w:rsidRDefault="00C602CD" w:rsidP="00FC2AF3">
      <w:pPr>
        <w:rPr>
          <w:b/>
          <w:sz w:val="28"/>
          <w:szCs w:val="28"/>
        </w:rPr>
      </w:pP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p w:rsidR="00A35219" w:rsidRDefault="00A35219" w:rsidP="00C602CD">
      <w:pPr>
        <w:ind w:firstLine="720"/>
        <w:jc w:val="center"/>
        <w:rPr>
          <w:b/>
          <w:sz w:val="28"/>
          <w:szCs w:val="28"/>
        </w:rPr>
      </w:pPr>
    </w:p>
    <w:p w:rsidR="00C602CD" w:rsidRDefault="00A35219" w:rsidP="00A35219">
      <w:pPr>
        <w:ind w:firstLine="720"/>
        <w:rPr>
          <w:b/>
          <w:sz w:val="28"/>
          <w:szCs w:val="28"/>
        </w:rPr>
      </w:pPr>
      <w:r>
        <w:rPr>
          <w:b/>
          <w:sz w:val="28"/>
          <w:szCs w:val="28"/>
        </w:rPr>
        <w:t xml:space="preserve">                                 </w:t>
      </w:r>
      <w:r w:rsidR="00C602CD">
        <w:rPr>
          <w:b/>
          <w:sz w:val="28"/>
          <w:szCs w:val="28"/>
        </w:rPr>
        <w:t>CATEGORY</w:t>
      </w:r>
    </w:p>
    <w:p w:rsidR="00C602CD" w:rsidRDefault="00C602CD" w:rsidP="00C602CD">
      <w:pPr>
        <w:ind w:firstLine="720"/>
        <w:jc w:val="center"/>
        <w:rPr>
          <w:b/>
          <w:sz w:val="28"/>
          <w:szCs w:val="28"/>
        </w:rPr>
      </w:pPr>
    </w:p>
    <w:p w:rsidR="00C602CD" w:rsidRDefault="00B552E1" w:rsidP="00B552E1">
      <w:pPr>
        <w:spacing w:line="480" w:lineRule="auto"/>
        <w:jc w:val="both"/>
        <w:rPr>
          <w:b/>
          <w:sz w:val="28"/>
          <w:szCs w:val="28"/>
        </w:rPr>
      </w:pPr>
      <w:r>
        <w:t xml:space="preserve">             </w:t>
      </w:r>
      <w:r w:rsidR="00C602CD">
        <w:t>Category involves the classification of employees on the basis of job they posses</w:t>
      </w:r>
      <w:r w:rsidR="00FC2AF3">
        <w:t xml:space="preserve">. The table below denotes that the employees in the </w:t>
      </w:r>
      <w:proofErr w:type="spellStart"/>
      <w:r w:rsidR="00FC2AF3">
        <w:t>organisation</w:t>
      </w:r>
      <w:proofErr w:type="spellEnd"/>
      <w:r w:rsidR="00FC2AF3">
        <w:t xml:space="preserve"> are classified as journalist, factory staff, and administrative staff.</w:t>
      </w:r>
    </w:p>
    <w:p w:rsidR="00FC2AF3" w:rsidRDefault="00FC2AF3"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ab/>
        <w:t>TABLE-5</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CATEGORY</w:t>
      </w: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tbl>
      <w:tblPr>
        <w:tblW w:w="0" w:type="auto"/>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tblPr>
      <w:tblGrid>
        <w:gridCol w:w="2888"/>
        <w:gridCol w:w="2863"/>
        <w:gridCol w:w="2881"/>
      </w:tblGrid>
      <w:tr w:rsidR="00C602CD" w:rsidRPr="009370D0" w:rsidTr="003A6126">
        <w:trPr>
          <w:tblCellSpacing w:w="20" w:type="dxa"/>
        </w:trPr>
        <w:tc>
          <w:tcPr>
            <w:tcW w:w="2828" w:type="dxa"/>
          </w:tcPr>
          <w:p w:rsidR="00C602CD" w:rsidRPr="009370D0" w:rsidRDefault="00C602CD" w:rsidP="003A6126">
            <w:pPr>
              <w:jc w:val="center"/>
              <w:rPr>
                <w:b/>
              </w:rPr>
            </w:pPr>
          </w:p>
          <w:p w:rsidR="00C602CD" w:rsidRPr="009370D0" w:rsidRDefault="00C602CD" w:rsidP="003A6126">
            <w:pPr>
              <w:jc w:val="center"/>
              <w:rPr>
                <w:b/>
              </w:rPr>
            </w:pPr>
            <w:r>
              <w:rPr>
                <w:b/>
              </w:rPr>
              <w:t>CATEGORY</w:t>
            </w:r>
          </w:p>
          <w:p w:rsidR="00C602CD" w:rsidRPr="009370D0" w:rsidRDefault="00C602CD" w:rsidP="003A6126">
            <w:pPr>
              <w:jc w:val="center"/>
              <w:rPr>
                <w:b/>
              </w:rPr>
            </w:pPr>
          </w:p>
          <w:p w:rsidR="00C602CD" w:rsidRPr="009370D0" w:rsidRDefault="00C602CD" w:rsidP="003A6126">
            <w:pPr>
              <w:jc w:val="center"/>
              <w:rPr>
                <w:b/>
              </w:rPr>
            </w:pPr>
          </w:p>
        </w:tc>
        <w:tc>
          <w:tcPr>
            <w:tcW w:w="2823" w:type="dxa"/>
          </w:tcPr>
          <w:p w:rsidR="00C602CD" w:rsidRPr="009370D0" w:rsidRDefault="00C602CD" w:rsidP="003A6126">
            <w:pPr>
              <w:jc w:val="center"/>
              <w:rPr>
                <w:b/>
              </w:rPr>
            </w:pPr>
          </w:p>
          <w:p w:rsidR="00C602CD" w:rsidRPr="009370D0" w:rsidRDefault="00C602CD" w:rsidP="003A6126">
            <w:pPr>
              <w:jc w:val="center"/>
              <w:rPr>
                <w:b/>
              </w:rPr>
            </w:pPr>
            <w:r w:rsidRPr="009370D0">
              <w:rPr>
                <w:b/>
              </w:rPr>
              <w:t>NUMBER OF RESPONDENTS</w:t>
            </w:r>
          </w:p>
        </w:tc>
        <w:tc>
          <w:tcPr>
            <w:tcW w:w="2821" w:type="dxa"/>
          </w:tcPr>
          <w:p w:rsidR="00C602CD" w:rsidRPr="009370D0" w:rsidRDefault="00C602CD" w:rsidP="003A6126">
            <w:pPr>
              <w:jc w:val="center"/>
              <w:rPr>
                <w:b/>
              </w:rPr>
            </w:pPr>
          </w:p>
          <w:p w:rsidR="00C602CD" w:rsidRPr="009370D0" w:rsidRDefault="00C602CD" w:rsidP="003A6126">
            <w:pPr>
              <w:jc w:val="center"/>
              <w:rPr>
                <w:b/>
              </w:rPr>
            </w:pPr>
            <w:r w:rsidRPr="009370D0">
              <w:rPr>
                <w:b/>
              </w:rPr>
              <w:t>PERCENTAGE</w:t>
            </w:r>
          </w:p>
        </w:tc>
      </w:tr>
      <w:tr w:rsidR="00C602CD" w:rsidRPr="009370D0" w:rsidTr="003A6126">
        <w:trPr>
          <w:tblCellSpacing w:w="20" w:type="dxa"/>
        </w:trPr>
        <w:tc>
          <w:tcPr>
            <w:tcW w:w="2828" w:type="dxa"/>
          </w:tcPr>
          <w:p w:rsidR="00C602CD" w:rsidRPr="00073BA9" w:rsidRDefault="00C602CD" w:rsidP="003A6126">
            <w:pPr>
              <w:jc w:val="center"/>
            </w:pPr>
            <w:r>
              <w:t>JOURNALIST</w:t>
            </w:r>
          </w:p>
          <w:p w:rsidR="00C602CD" w:rsidRPr="00073BA9" w:rsidRDefault="00C602CD" w:rsidP="003A6126">
            <w:pPr>
              <w:jc w:val="center"/>
            </w:pPr>
          </w:p>
        </w:tc>
        <w:tc>
          <w:tcPr>
            <w:tcW w:w="2823" w:type="dxa"/>
          </w:tcPr>
          <w:p w:rsidR="00C602CD" w:rsidRPr="009370D0" w:rsidRDefault="00C602CD" w:rsidP="003A6126">
            <w:pPr>
              <w:jc w:val="center"/>
              <w:rPr>
                <w:sz w:val="28"/>
                <w:szCs w:val="28"/>
              </w:rPr>
            </w:pPr>
            <w:r>
              <w:rPr>
                <w:sz w:val="28"/>
                <w:szCs w:val="28"/>
              </w:rPr>
              <w:t>10</w:t>
            </w:r>
          </w:p>
        </w:tc>
        <w:tc>
          <w:tcPr>
            <w:tcW w:w="2821" w:type="dxa"/>
          </w:tcPr>
          <w:p w:rsidR="00C602CD" w:rsidRPr="009370D0" w:rsidRDefault="00C602CD" w:rsidP="003A6126">
            <w:pPr>
              <w:jc w:val="center"/>
              <w:rPr>
                <w:sz w:val="28"/>
                <w:szCs w:val="28"/>
              </w:rPr>
            </w:pPr>
            <w:r>
              <w:rPr>
                <w:sz w:val="28"/>
                <w:szCs w:val="28"/>
              </w:rPr>
              <w:t>10</w:t>
            </w:r>
          </w:p>
        </w:tc>
      </w:tr>
      <w:tr w:rsidR="00C602CD" w:rsidRPr="009370D0" w:rsidTr="003A6126">
        <w:trPr>
          <w:tblCellSpacing w:w="20" w:type="dxa"/>
        </w:trPr>
        <w:tc>
          <w:tcPr>
            <w:tcW w:w="2828" w:type="dxa"/>
          </w:tcPr>
          <w:p w:rsidR="00C602CD" w:rsidRPr="00073BA9" w:rsidRDefault="00C602CD" w:rsidP="003A6126">
            <w:pPr>
              <w:jc w:val="center"/>
            </w:pPr>
            <w:r>
              <w:t>FACTORY STAFF</w:t>
            </w:r>
          </w:p>
          <w:p w:rsidR="00C602CD" w:rsidRPr="00073BA9" w:rsidRDefault="00C602CD" w:rsidP="003A6126">
            <w:pPr>
              <w:jc w:val="center"/>
            </w:pPr>
          </w:p>
        </w:tc>
        <w:tc>
          <w:tcPr>
            <w:tcW w:w="2823" w:type="dxa"/>
          </w:tcPr>
          <w:p w:rsidR="00C602CD" w:rsidRPr="009370D0" w:rsidRDefault="00C602CD" w:rsidP="003A6126">
            <w:pPr>
              <w:jc w:val="center"/>
              <w:rPr>
                <w:sz w:val="28"/>
                <w:szCs w:val="28"/>
              </w:rPr>
            </w:pPr>
            <w:r>
              <w:rPr>
                <w:sz w:val="28"/>
                <w:szCs w:val="28"/>
              </w:rPr>
              <w:t>28</w:t>
            </w:r>
          </w:p>
        </w:tc>
        <w:tc>
          <w:tcPr>
            <w:tcW w:w="2821" w:type="dxa"/>
          </w:tcPr>
          <w:p w:rsidR="00C602CD" w:rsidRPr="009370D0" w:rsidRDefault="00C602CD" w:rsidP="003A6126">
            <w:pPr>
              <w:jc w:val="center"/>
              <w:rPr>
                <w:sz w:val="28"/>
                <w:szCs w:val="28"/>
              </w:rPr>
            </w:pPr>
            <w:r>
              <w:rPr>
                <w:sz w:val="28"/>
                <w:szCs w:val="28"/>
              </w:rPr>
              <w:t>28</w:t>
            </w:r>
          </w:p>
        </w:tc>
      </w:tr>
      <w:tr w:rsidR="00C602CD" w:rsidRPr="009370D0" w:rsidTr="003A6126">
        <w:trPr>
          <w:tblCellSpacing w:w="20" w:type="dxa"/>
        </w:trPr>
        <w:tc>
          <w:tcPr>
            <w:tcW w:w="2828" w:type="dxa"/>
          </w:tcPr>
          <w:p w:rsidR="00C602CD" w:rsidRPr="00073BA9" w:rsidRDefault="00C602CD" w:rsidP="003A6126">
            <w:pPr>
              <w:jc w:val="center"/>
            </w:pPr>
            <w:r>
              <w:t>ADMINISTRATIVE STAFF</w:t>
            </w:r>
          </w:p>
          <w:p w:rsidR="00C602CD" w:rsidRPr="00073BA9" w:rsidRDefault="00C602CD" w:rsidP="003A6126">
            <w:pPr>
              <w:jc w:val="center"/>
            </w:pPr>
          </w:p>
        </w:tc>
        <w:tc>
          <w:tcPr>
            <w:tcW w:w="2823" w:type="dxa"/>
          </w:tcPr>
          <w:p w:rsidR="00C602CD" w:rsidRPr="009370D0" w:rsidRDefault="00C602CD" w:rsidP="003A6126">
            <w:pPr>
              <w:jc w:val="center"/>
              <w:rPr>
                <w:sz w:val="28"/>
                <w:szCs w:val="28"/>
              </w:rPr>
            </w:pPr>
            <w:r>
              <w:rPr>
                <w:sz w:val="28"/>
                <w:szCs w:val="28"/>
              </w:rPr>
              <w:t>62</w:t>
            </w:r>
          </w:p>
        </w:tc>
        <w:tc>
          <w:tcPr>
            <w:tcW w:w="2821" w:type="dxa"/>
          </w:tcPr>
          <w:p w:rsidR="00C602CD" w:rsidRPr="009370D0" w:rsidRDefault="00C602CD" w:rsidP="003A6126">
            <w:pPr>
              <w:jc w:val="center"/>
              <w:rPr>
                <w:sz w:val="28"/>
                <w:szCs w:val="28"/>
              </w:rPr>
            </w:pPr>
            <w:r>
              <w:rPr>
                <w:sz w:val="28"/>
                <w:szCs w:val="28"/>
              </w:rPr>
              <w:t>62</w:t>
            </w:r>
          </w:p>
        </w:tc>
      </w:tr>
    </w:tbl>
    <w:p w:rsidR="00C602CD" w:rsidRDefault="00C602CD" w:rsidP="00C602CD">
      <w:pPr>
        <w:spacing w:line="480" w:lineRule="auto"/>
        <w:ind w:firstLine="720"/>
        <w:jc w:val="both"/>
      </w:pPr>
    </w:p>
    <w:p w:rsidR="00C602CD" w:rsidRDefault="00C602CD" w:rsidP="00C602CD">
      <w:pPr>
        <w:spacing w:line="480" w:lineRule="auto"/>
        <w:ind w:firstLine="720"/>
        <w:jc w:val="both"/>
      </w:pPr>
      <w:r w:rsidRPr="004F21C0">
        <w:t xml:space="preserve">From the above table it can be inferred that </w:t>
      </w:r>
      <w:r>
        <w:t>62</w:t>
      </w:r>
      <w:r w:rsidRPr="004F21C0">
        <w:t xml:space="preserve">% of employees belongs to the category of </w:t>
      </w:r>
      <w:r>
        <w:t>administrative staff and 28% of the employees belongs to factory staff</w:t>
      </w:r>
      <w:proofErr w:type="gramStart"/>
      <w:r>
        <w:t>..</w:t>
      </w:r>
      <w:proofErr w:type="gramEnd"/>
      <w:r>
        <w:t xml:space="preserve"> The remaining 10% belongs to journalist. This shows that the major part of the </w:t>
      </w:r>
      <w:proofErr w:type="spellStart"/>
      <w:r>
        <w:t>organisation</w:t>
      </w:r>
      <w:proofErr w:type="spellEnd"/>
      <w:r>
        <w:t xml:space="preserve"> is occupied by administrative staff.</w:t>
      </w: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B552E1">
      <w:pPr>
        <w:tabs>
          <w:tab w:val="left" w:pos="2880"/>
          <w:tab w:val="center" w:pos="4333"/>
        </w:tabs>
        <w:ind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ind w:left="-180" w:right="-540"/>
        <w:jc w:val="center"/>
        <w:rPr>
          <w:b/>
          <w:sz w:val="28"/>
          <w:szCs w:val="28"/>
        </w:rPr>
      </w:pPr>
      <w:r>
        <w:rPr>
          <w:b/>
          <w:sz w:val="28"/>
          <w:szCs w:val="28"/>
        </w:rPr>
        <w:t>CHART-5</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CATEGORY</w:t>
      </w:r>
    </w:p>
    <w:p w:rsidR="00C602CD" w:rsidRDefault="00C602CD" w:rsidP="00C602CD">
      <w:pPr>
        <w:tabs>
          <w:tab w:val="left" w:pos="2880"/>
          <w:tab w:val="center" w:pos="4333"/>
        </w:tabs>
        <w:ind w:left="-180" w:right="-540"/>
        <w:jc w:val="center"/>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720" w:right="-540"/>
        <w:rPr>
          <w:b/>
          <w:sz w:val="28"/>
          <w:szCs w:val="28"/>
        </w:rPr>
      </w:pPr>
    </w:p>
    <w:p w:rsidR="00C602CD" w:rsidRDefault="00C602CD" w:rsidP="00C602CD">
      <w:pPr>
        <w:tabs>
          <w:tab w:val="left" w:pos="2880"/>
          <w:tab w:val="center" w:pos="4333"/>
        </w:tabs>
        <w:ind w:left="720" w:right="-540"/>
        <w:rPr>
          <w:b/>
          <w:sz w:val="28"/>
          <w:szCs w:val="28"/>
        </w:rPr>
      </w:pPr>
      <w:r>
        <w:rPr>
          <w:b/>
          <w:sz w:val="28"/>
          <w:szCs w:val="28"/>
        </w:rPr>
        <w:tab/>
      </w:r>
      <w:r w:rsidRPr="00454093">
        <w:rPr>
          <w:b/>
          <w:noProof/>
          <w:sz w:val="28"/>
          <w:szCs w:val="28"/>
        </w:rPr>
        <w:drawing>
          <wp:inline distT="0" distB="0" distL="0" distR="0">
            <wp:extent cx="4629593" cy="2862374"/>
            <wp:effectExtent l="38100" t="19050" r="18607" b="0"/>
            <wp:docPr id="1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r>
        <w:rPr>
          <w:b/>
          <w:sz w:val="28"/>
          <w:szCs w:val="28"/>
        </w:rPr>
        <w:tab/>
        <w:t>INCOME LEVEL</w:t>
      </w:r>
    </w:p>
    <w:p w:rsidR="00C602CD" w:rsidRDefault="00C602CD" w:rsidP="00C602CD">
      <w:pPr>
        <w:tabs>
          <w:tab w:val="left" w:pos="2880"/>
          <w:tab w:val="center" w:pos="4333"/>
        </w:tabs>
        <w:ind w:left="-180" w:right="-540"/>
        <w:rPr>
          <w:b/>
          <w:sz w:val="28"/>
          <w:szCs w:val="28"/>
        </w:rPr>
      </w:pPr>
    </w:p>
    <w:p w:rsidR="00C602CD" w:rsidRDefault="00C602CD" w:rsidP="00B552E1">
      <w:pPr>
        <w:tabs>
          <w:tab w:val="left" w:pos="2880"/>
          <w:tab w:val="center" w:pos="4333"/>
        </w:tabs>
        <w:spacing w:line="480" w:lineRule="auto"/>
        <w:ind w:left="-180" w:right="-540"/>
        <w:jc w:val="both"/>
        <w:rPr>
          <w:b/>
          <w:sz w:val="28"/>
          <w:szCs w:val="28"/>
        </w:rPr>
      </w:pPr>
      <w:r>
        <w:t xml:space="preserve">            Income plays an important role in satisfaction of the job. People work for their lively hood. Income indicates the standard of living of an individual. So by evaluating the income the standard of living of employees can be identified</w:t>
      </w:r>
      <w:r>
        <w:rPr>
          <w:b/>
          <w:sz w:val="28"/>
          <w:szCs w:val="28"/>
        </w:rPr>
        <w:tab/>
      </w:r>
      <w:r>
        <w:rPr>
          <w:b/>
          <w:sz w:val="28"/>
          <w:szCs w:val="28"/>
        </w:rPr>
        <w:tab/>
      </w:r>
      <w:r>
        <w:rPr>
          <w:b/>
          <w:sz w:val="28"/>
          <w:szCs w:val="28"/>
        </w:rPr>
        <w:tab/>
      </w:r>
    </w:p>
    <w:p w:rsidR="00C602CD" w:rsidRDefault="00C602CD" w:rsidP="00C602CD">
      <w:pPr>
        <w:tabs>
          <w:tab w:val="left" w:pos="2880"/>
          <w:tab w:val="center" w:pos="4333"/>
        </w:tabs>
        <w:ind w:right="-540"/>
        <w:rPr>
          <w:b/>
          <w:sz w:val="28"/>
          <w:szCs w:val="28"/>
        </w:rPr>
      </w:pPr>
    </w:p>
    <w:p w:rsidR="00C602CD" w:rsidRDefault="00C602CD" w:rsidP="00C602CD">
      <w:pPr>
        <w:tabs>
          <w:tab w:val="left" w:pos="2880"/>
          <w:tab w:val="center" w:pos="4333"/>
        </w:tabs>
        <w:ind w:left="-180" w:right="-540"/>
        <w:rPr>
          <w:b/>
          <w:sz w:val="28"/>
          <w:szCs w:val="28"/>
        </w:rPr>
      </w:pPr>
    </w:p>
    <w:p w:rsidR="00C602CD" w:rsidRDefault="00C602CD" w:rsidP="00C602CD">
      <w:pPr>
        <w:tabs>
          <w:tab w:val="left" w:pos="2880"/>
          <w:tab w:val="center" w:pos="4333"/>
        </w:tabs>
        <w:ind w:left="-180" w:right="-540"/>
        <w:rPr>
          <w:b/>
          <w:sz w:val="28"/>
          <w:szCs w:val="28"/>
        </w:rPr>
      </w:pPr>
      <w:r>
        <w:rPr>
          <w:b/>
          <w:sz w:val="28"/>
          <w:szCs w:val="28"/>
        </w:rPr>
        <w:tab/>
      </w:r>
      <w:r>
        <w:rPr>
          <w:b/>
          <w:sz w:val="28"/>
          <w:szCs w:val="28"/>
        </w:rPr>
        <w:tab/>
        <w:t>TABLE-6</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INCOME LEVEL</w:t>
      </w:r>
    </w:p>
    <w:p w:rsidR="00C602CD" w:rsidRDefault="00C602CD" w:rsidP="00C602CD">
      <w:pPr>
        <w:ind w:firstLine="720"/>
        <w:jc w:val="center"/>
        <w:rPr>
          <w:b/>
          <w:sz w:val="28"/>
          <w:szCs w:val="28"/>
        </w:rPr>
      </w:pPr>
    </w:p>
    <w:p w:rsidR="00C602CD" w:rsidRDefault="00C602CD" w:rsidP="00C602CD">
      <w:pPr>
        <w:ind w:firstLine="720"/>
        <w:jc w:val="center"/>
        <w:rPr>
          <w:b/>
          <w:sz w:val="28"/>
          <w:szCs w:val="28"/>
        </w:rPr>
      </w:pPr>
    </w:p>
    <w:tbl>
      <w:tblPr>
        <w:tblW w:w="0" w:type="auto"/>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tblPr>
      <w:tblGrid>
        <w:gridCol w:w="2876"/>
        <w:gridCol w:w="2869"/>
        <w:gridCol w:w="2887"/>
      </w:tblGrid>
      <w:tr w:rsidR="00C602CD" w:rsidRPr="009370D0" w:rsidTr="003A6126">
        <w:trPr>
          <w:tblCellSpacing w:w="20" w:type="dxa"/>
        </w:trPr>
        <w:tc>
          <w:tcPr>
            <w:tcW w:w="2840" w:type="dxa"/>
          </w:tcPr>
          <w:p w:rsidR="00C602CD" w:rsidRPr="009370D0" w:rsidRDefault="00C602CD" w:rsidP="003A6126">
            <w:pPr>
              <w:jc w:val="center"/>
              <w:rPr>
                <w:b/>
              </w:rPr>
            </w:pPr>
          </w:p>
          <w:p w:rsidR="00C602CD" w:rsidRPr="009370D0" w:rsidRDefault="00C602CD" w:rsidP="003A6126">
            <w:pPr>
              <w:jc w:val="center"/>
              <w:rPr>
                <w:b/>
              </w:rPr>
            </w:pPr>
            <w:r w:rsidRPr="009370D0">
              <w:rPr>
                <w:b/>
              </w:rPr>
              <w:t>INCOME LEVEL</w:t>
            </w:r>
          </w:p>
          <w:p w:rsidR="00C602CD" w:rsidRPr="009370D0" w:rsidRDefault="00C602CD" w:rsidP="003A6126">
            <w:pPr>
              <w:jc w:val="center"/>
              <w:rPr>
                <w:b/>
              </w:rPr>
            </w:pPr>
          </w:p>
          <w:p w:rsidR="00C602CD" w:rsidRPr="009370D0" w:rsidRDefault="00C602CD" w:rsidP="003A6126">
            <w:pPr>
              <w:jc w:val="center"/>
              <w:rPr>
                <w:b/>
              </w:rPr>
            </w:pPr>
          </w:p>
        </w:tc>
        <w:tc>
          <w:tcPr>
            <w:tcW w:w="2841" w:type="dxa"/>
          </w:tcPr>
          <w:p w:rsidR="00C602CD" w:rsidRPr="009370D0" w:rsidRDefault="00C602CD" w:rsidP="003A6126">
            <w:pPr>
              <w:jc w:val="center"/>
              <w:rPr>
                <w:b/>
              </w:rPr>
            </w:pPr>
          </w:p>
          <w:p w:rsidR="00C602CD" w:rsidRPr="009370D0" w:rsidRDefault="00C602CD" w:rsidP="003A6126">
            <w:pPr>
              <w:jc w:val="center"/>
              <w:rPr>
                <w:b/>
              </w:rPr>
            </w:pPr>
            <w:r w:rsidRPr="009370D0">
              <w:rPr>
                <w:b/>
              </w:rPr>
              <w:t>NUMBER OF RESPONDENTS</w:t>
            </w:r>
          </w:p>
        </w:tc>
        <w:tc>
          <w:tcPr>
            <w:tcW w:w="2841" w:type="dxa"/>
          </w:tcPr>
          <w:p w:rsidR="00C602CD" w:rsidRPr="009370D0" w:rsidRDefault="00C602CD" w:rsidP="003A6126">
            <w:pPr>
              <w:jc w:val="center"/>
              <w:rPr>
                <w:b/>
              </w:rPr>
            </w:pPr>
          </w:p>
          <w:p w:rsidR="00C602CD" w:rsidRPr="009370D0" w:rsidRDefault="00C602CD" w:rsidP="003A6126">
            <w:pPr>
              <w:jc w:val="center"/>
              <w:rPr>
                <w:b/>
              </w:rPr>
            </w:pPr>
            <w:r w:rsidRPr="009370D0">
              <w:rPr>
                <w:b/>
              </w:rPr>
              <w:t>PERCENTAGE</w:t>
            </w:r>
          </w:p>
        </w:tc>
      </w:tr>
      <w:tr w:rsidR="00C602CD" w:rsidRPr="009370D0" w:rsidTr="003A6126">
        <w:trPr>
          <w:tblCellSpacing w:w="20" w:type="dxa"/>
        </w:trPr>
        <w:tc>
          <w:tcPr>
            <w:tcW w:w="2840" w:type="dxa"/>
          </w:tcPr>
          <w:p w:rsidR="00C602CD" w:rsidRPr="00073BA9" w:rsidRDefault="00C602CD" w:rsidP="003A6126">
            <w:pPr>
              <w:jc w:val="center"/>
            </w:pPr>
            <w:r w:rsidRPr="00073BA9">
              <w:t>1-2 LAKHS</w:t>
            </w:r>
          </w:p>
          <w:p w:rsidR="00C602CD" w:rsidRPr="00073BA9" w:rsidRDefault="00C602CD" w:rsidP="003A6126">
            <w:pPr>
              <w:jc w:val="center"/>
            </w:pPr>
          </w:p>
        </w:tc>
        <w:tc>
          <w:tcPr>
            <w:tcW w:w="2841" w:type="dxa"/>
          </w:tcPr>
          <w:p w:rsidR="00C602CD" w:rsidRPr="009370D0" w:rsidRDefault="00C602CD" w:rsidP="003A6126">
            <w:pPr>
              <w:jc w:val="center"/>
              <w:rPr>
                <w:sz w:val="28"/>
                <w:szCs w:val="28"/>
              </w:rPr>
            </w:pPr>
            <w:r w:rsidRPr="009370D0">
              <w:rPr>
                <w:sz w:val="28"/>
                <w:szCs w:val="28"/>
              </w:rPr>
              <w:t>9</w:t>
            </w:r>
          </w:p>
        </w:tc>
        <w:tc>
          <w:tcPr>
            <w:tcW w:w="2841" w:type="dxa"/>
          </w:tcPr>
          <w:p w:rsidR="00C602CD" w:rsidRPr="009370D0" w:rsidRDefault="00C602CD" w:rsidP="003A6126">
            <w:pPr>
              <w:jc w:val="center"/>
              <w:rPr>
                <w:sz w:val="28"/>
                <w:szCs w:val="28"/>
              </w:rPr>
            </w:pPr>
            <w:r w:rsidRPr="009370D0">
              <w:rPr>
                <w:sz w:val="28"/>
                <w:szCs w:val="28"/>
              </w:rPr>
              <w:t>9</w:t>
            </w:r>
          </w:p>
        </w:tc>
      </w:tr>
      <w:tr w:rsidR="00C602CD" w:rsidRPr="009370D0" w:rsidTr="003A6126">
        <w:trPr>
          <w:tblCellSpacing w:w="20" w:type="dxa"/>
        </w:trPr>
        <w:tc>
          <w:tcPr>
            <w:tcW w:w="2840" w:type="dxa"/>
          </w:tcPr>
          <w:p w:rsidR="00C602CD" w:rsidRPr="00073BA9" w:rsidRDefault="00C602CD" w:rsidP="003A6126">
            <w:pPr>
              <w:jc w:val="center"/>
            </w:pPr>
            <w:r w:rsidRPr="00073BA9">
              <w:t>2-3 LAKHS</w:t>
            </w:r>
          </w:p>
          <w:p w:rsidR="00C602CD" w:rsidRPr="00073BA9" w:rsidRDefault="00C602CD" w:rsidP="003A6126">
            <w:pPr>
              <w:jc w:val="center"/>
            </w:pPr>
          </w:p>
        </w:tc>
        <w:tc>
          <w:tcPr>
            <w:tcW w:w="2841" w:type="dxa"/>
          </w:tcPr>
          <w:p w:rsidR="00C602CD" w:rsidRPr="009370D0" w:rsidRDefault="00C602CD" w:rsidP="003A6126">
            <w:pPr>
              <w:jc w:val="center"/>
              <w:rPr>
                <w:sz w:val="28"/>
                <w:szCs w:val="28"/>
              </w:rPr>
            </w:pPr>
            <w:r w:rsidRPr="009370D0">
              <w:rPr>
                <w:sz w:val="28"/>
                <w:szCs w:val="28"/>
              </w:rPr>
              <w:t>10</w:t>
            </w:r>
          </w:p>
        </w:tc>
        <w:tc>
          <w:tcPr>
            <w:tcW w:w="2841" w:type="dxa"/>
          </w:tcPr>
          <w:p w:rsidR="00C602CD" w:rsidRPr="009370D0" w:rsidRDefault="00C602CD" w:rsidP="003A6126">
            <w:pPr>
              <w:jc w:val="center"/>
              <w:rPr>
                <w:sz w:val="28"/>
                <w:szCs w:val="28"/>
              </w:rPr>
            </w:pPr>
            <w:r w:rsidRPr="009370D0">
              <w:rPr>
                <w:sz w:val="28"/>
                <w:szCs w:val="28"/>
              </w:rPr>
              <w:t>10</w:t>
            </w:r>
          </w:p>
        </w:tc>
      </w:tr>
      <w:tr w:rsidR="00C602CD" w:rsidRPr="009370D0" w:rsidTr="003A6126">
        <w:trPr>
          <w:tblCellSpacing w:w="20" w:type="dxa"/>
        </w:trPr>
        <w:tc>
          <w:tcPr>
            <w:tcW w:w="2840" w:type="dxa"/>
          </w:tcPr>
          <w:p w:rsidR="00C602CD" w:rsidRPr="00073BA9" w:rsidRDefault="00C602CD" w:rsidP="003A6126">
            <w:pPr>
              <w:jc w:val="center"/>
            </w:pPr>
            <w:r w:rsidRPr="00073BA9">
              <w:t>3-4 LAKHS</w:t>
            </w:r>
          </w:p>
          <w:p w:rsidR="00C602CD" w:rsidRPr="00073BA9" w:rsidRDefault="00C602CD" w:rsidP="003A6126">
            <w:pPr>
              <w:jc w:val="center"/>
            </w:pPr>
          </w:p>
        </w:tc>
        <w:tc>
          <w:tcPr>
            <w:tcW w:w="2841" w:type="dxa"/>
          </w:tcPr>
          <w:p w:rsidR="00C602CD" w:rsidRPr="009370D0" w:rsidRDefault="00C602CD" w:rsidP="003A6126">
            <w:pPr>
              <w:jc w:val="center"/>
              <w:rPr>
                <w:sz w:val="28"/>
                <w:szCs w:val="28"/>
              </w:rPr>
            </w:pPr>
            <w:r w:rsidRPr="009370D0">
              <w:rPr>
                <w:sz w:val="28"/>
                <w:szCs w:val="28"/>
              </w:rPr>
              <w:t>30</w:t>
            </w:r>
          </w:p>
        </w:tc>
        <w:tc>
          <w:tcPr>
            <w:tcW w:w="2841" w:type="dxa"/>
          </w:tcPr>
          <w:p w:rsidR="00C602CD" w:rsidRPr="009370D0" w:rsidRDefault="00C602CD" w:rsidP="003A6126">
            <w:pPr>
              <w:jc w:val="center"/>
              <w:rPr>
                <w:sz w:val="28"/>
                <w:szCs w:val="28"/>
              </w:rPr>
            </w:pPr>
            <w:r w:rsidRPr="009370D0">
              <w:rPr>
                <w:sz w:val="28"/>
                <w:szCs w:val="28"/>
              </w:rPr>
              <w:t>30</w:t>
            </w:r>
          </w:p>
        </w:tc>
      </w:tr>
      <w:tr w:rsidR="00C602CD" w:rsidRPr="009370D0" w:rsidTr="003A6126">
        <w:trPr>
          <w:tblCellSpacing w:w="20" w:type="dxa"/>
        </w:trPr>
        <w:tc>
          <w:tcPr>
            <w:tcW w:w="2840" w:type="dxa"/>
          </w:tcPr>
          <w:p w:rsidR="00C602CD" w:rsidRPr="00073BA9" w:rsidRDefault="00C602CD" w:rsidP="003A6126">
            <w:pPr>
              <w:jc w:val="center"/>
            </w:pPr>
            <w:r w:rsidRPr="00073BA9">
              <w:t>4-5 LAKHS</w:t>
            </w:r>
          </w:p>
          <w:p w:rsidR="00C602CD" w:rsidRPr="00073BA9" w:rsidRDefault="00C602CD" w:rsidP="003A6126">
            <w:pPr>
              <w:jc w:val="center"/>
            </w:pPr>
          </w:p>
        </w:tc>
        <w:tc>
          <w:tcPr>
            <w:tcW w:w="2841" w:type="dxa"/>
          </w:tcPr>
          <w:p w:rsidR="00C602CD" w:rsidRPr="009370D0" w:rsidRDefault="00C602CD" w:rsidP="003A6126">
            <w:pPr>
              <w:jc w:val="center"/>
              <w:rPr>
                <w:sz w:val="28"/>
                <w:szCs w:val="28"/>
              </w:rPr>
            </w:pPr>
            <w:r w:rsidRPr="009370D0">
              <w:rPr>
                <w:sz w:val="28"/>
                <w:szCs w:val="28"/>
              </w:rPr>
              <w:t>51</w:t>
            </w:r>
          </w:p>
        </w:tc>
        <w:tc>
          <w:tcPr>
            <w:tcW w:w="2841" w:type="dxa"/>
          </w:tcPr>
          <w:p w:rsidR="00C602CD" w:rsidRPr="009370D0" w:rsidRDefault="00C602CD" w:rsidP="003A6126">
            <w:pPr>
              <w:jc w:val="center"/>
              <w:rPr>
                <w:sz w:val="28"/>
                <w:szCs w:val="28"/>
              </w:rPr>
            </w:pPr>
            <w:r w:rsidRPr="009370D0">
              <w:rPr>
                <w:sz w:val="28"/>
                <w:szCs w:val="28"/>
              </w:rPr>
              <w:t>51</w:t>
            </w:r>
          </w:p>
        </w:tc>
      </w:tr>
    </w:tbl>
    <w:p w:rsidR="00C602CD" w:rsidRDefault="00C602CD" w:rsidP="00C602CD">
      <w:pPr>
        <w:ind w:firstLine="720"/>
        <w:jc w:val="center"/>
        <w:rPr>
          <w:b/>
          <w:sz w:val="28"/>
          <w:szCs w:val="28"/>
        </w:rPr>
      </w:pPr>
    </w:p>
    <w:p w:rsidR="00C602CD" w:rsidRDefault="00C602CD" w:rsidP="00C602CD">
      <w:pPr>
        <w:spacing w:line="480" w:lineRule="auto"/>
        <w:ind w:firstLine="720"/>
        <w:jc w:val="both"/>
      </w:pPr>
    </w:p>
    <w:p w:rsidR="00C602CD" w:rsidRDefault="00C602CD" w:rsidP="00C602CD">
      <w:pPr>
        <w:spacing w:line="480" w:lineRule="auto"/>
        <w:ind w:firstLine="720"/>
        <w:jc w:val="both"/>
      </w:pPr>
      <w:r w:rsidRPr="004F21C0">
        <w:t xml:space="preserve">From the above table it can be inferred that 51% of employees belongs to the category of income level of 4-5 </w:t>
      </w:r>
      <w:proofErr w:type="spellStart"/>
      <w:r w:rsidRPr="004F21C0">
        <w:t>lakhs</w:t>
      </w:r>
      <w:proofErr w:type="spellEnd"/>
      <w:r w:rsidRPr="004F21C0">
        <w:t xml:space="preserve">, 30% of the employees belongs to the income level of 3-4 </w:t>
      </w:r>
      <w:proofErr w:type="spellStart"/>
      <w:r w:rsidRPr="004F21C0">
        <w:t>lakhs</w:t>
      </w:r>
      <w:proofErr w:type="spellEnd"/>
      <w:r w:rsidRPr="004F21C0">
        <w:t xml:space="preserve">. This shows that as the organization contains employees of higher experience the income level will be also high </w:t>
      </w:r>
    </w:p>
    <w:p w:rsidR="00C602CD" w:rsidRDefault="00C602CD" w:rsidP="00C602CD">
      <w:pPr>
        <w:spacing w:line="480" w:lineRule="auto"/>
        <w:ind w:firstLine="720"/>
        <w:jc w:val="both"/>
      </w:pPr>
    </w:p>
    <w:p w:rsidR="00C602CD" w:rsidRDefault="00C602CD" w:rsidP="00C602CD">
      <w:pPr>
        <w:spacing w:line="480" w:lineRule="auto"/>
        <w:ind w:firstLine="720"/>
        <w:jc w:val="both"/>
      </w:pPr>
    </w:p>
    <w:p w:rsidR="00C602CD" w:rsidRDefault="00C602CD" w:rsidP="00C602CD">
      <w:pPr>
        <w:spacing w:line="480" w:lineRule="auto"/>
        <w:ind w:firstLine="720"/>
        <w:jc w:val="both"/>
      </w:pPr>
    </w:p>
    <w:p w:rsidR="00C602CD" w:rsidRDefault="00C602CD" w:rsidP="00B552E1">
      <w:pPr>
        <w:spacing w:line="480" w:lineRule="auto"/>
        <w:jc w:val="both"/>
      </w:pPr>
    </w:p>
    <w:p w:rsidR="00C602CD" w:rsidRDefault="00C602CD" w:rsidP="00C602CD">
      <w:pPr>
        <w:ind w:left="-180" w:right="-540"/>
        <w:jc w:val="center"/>
        <w:rPr>
          <w:b/>
          <w:sz w:val="28"/>
          <w:szCs w:val="28"/>
        </w:rPr>
      </w:pPr>
      <w:r>
        <w:rPr>
          <w:b/>
          <w:sz w:val="28"/>
          <w:szCs w:val="28"/>
        </w:rPr>
        <w:lastRenderedPageBreak/>
        <w:t>CHART-6</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INCOME LEVEL</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noProof/>
          <w:sz w:val="28"/>
          <w:szCs w:val="28"/>
          <w:lang w:val="en-IN" w:eastAsia="en-IN"/>
        </w:rPr>
      </w:pPr>
      <w:r>
        <w:rPr>
          <w:b/>
          <w:noProof/>
          <w:sz w:val="28"/>
          <w:szCs w:val="28"/>
        </w:rPr>
        <w:drawing>
          <wp:inline distT="0" distB="0" distL="0" distR="0">
            <wp:extent cx="4783218" cy="2928871"/>
            <wp:effectExtent l="38100" t="19050" r="17382" b="4829"/>
            <wp:docPr id="25"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left="-180" w:right="-540"/>
        <w:jc w:val="center"/>
        <w:rPr>
          <w:b/>
          <w:noProof/>
          <w:sz w:val="28"/>
          <w:szCs w:val="28"/>
          <w:lang w:val="en-IN" w:eastAsia="en-IN"/>
        </w:rPr>
      </w:pPr>
    </w:p>
    <w:p w:rsidR="00C602CD" w:rsidRDefault="00C602CD" w:rsidP="00C602CD">
      <w:pPr>
        <w:ind w:right="-540"/>
        <w:rPr>
          <w:b/>
          <w:noProof/>
          <w:sz w:val="28"/>
          <w:szCs w:val="28"/>
          <w:lang w:val="en-IN" w:eastAsia="en-IN"/>
        </w:rPr>
      </w:pPr>
    </w:p>
    <w:p w:rsidR="00B552E1" w:rsidRDefault="00B552E1" w:rsidP="00C602CD">
      <w:pPr>
        <w:ind w:left="2160" w:firstLine="720"/>
        <w:jc w:val="both"/>
        <w:rPr>
          <w:b/>
          <w:sz w:val="28"/>
          <w:szCs w:val="28"/>
        </w:rPr>
      </w:pPr>
    </w:p>
    <w:p w:rsidR="00B552E1" w:rsidRDefault="00B552E1" w:rsidP="00C602CD">
      <w:pPr>
        <w:ind w:left="2160" w:firstLine="720"/>
        <w:jc w:val="both"/>
        <w:rPr>
          <w:b/>
          <w:sz w:val="28"/>
          <w:szCs w:val="28"/>
        </w:rPr>
      </w:pPr>
    </w:p>
    <w:p w:rsidR="00B552E1" w:rsidRDefault="00B552E1" w:rsidP="00C602CD">
      <w:pPr>
        <w:ind w:left="2160" w:firstLine="720"/>
        <w:jc w:val="both"/>
        <w:rPr>
          <w:b/>
          <w:sz w:val="28"/>
          <w:szCs w:val="28"/>
        </w:rPr>
      </w:pPr>
    </w:p>
    <w:p w:rsidR="00B552E1" w:rsidRDefault="00B552E1" w:rsidP="00C602CD">
      <w:pPr>
        <w:ind w:left="2160" w:firstLine="720"/>
        <w:jc w:val="both"/>
        <w:rPr>
          <w:b/>
          <w:sz w:val="28"/>
          <w:szCs w:val="28"/>
        </w:rPr>
      </w:pPr>
    </w:p>
    <w:p w:rsidR="00C602CD" w:rsidRPr="009C54D8" w:rsidRDefault="00C602CD" w:rsidP="00C602CD">
      <w:pPr>
        <w:ind w:left="2160" w:firstLine="720"/>
        <w:jc w:val="both"/>
        <w:rPr>
          <w:b/>
          <w:sz w:val="28"/>
          <w:szCs w:val="28"/>
        </w:rPr>
      </w:pPr>
      <w:r w:rsidRPr="009C54D8">
        <w:rPr>
          <w:b/>
          <w:sz w:val="28"/>
          <w:szCs w:val="28"/>
        </w:rPr>
        <w:lastRenderedPageBreak/>
        <w:t>JOB FACTORS</w:t>
      </w:r>
    </w:p>
    <w:p w:rsidR="00C602CD" w:rsidRDefault="00C602CD" w:rsidP="00C602CD">
      <w:pPr>
        <w:spacing w:line="360" w:lineRule="auto"/>
        <w:rPr>
          <w:sz w:val="28"/>
          <w:szCs w:val="28"/>
        </w:rPr>
      </w:pPr>
    </w:p>
    <w:p w:rsidR="00C602CD" w:rsidRDefault="00C602CD" w:rsidP="00B552E1">
      <w:pPr>
        <w:spacing w:line="480" w:lineRule="auto"/>
        <w:ind w:firstLine="720"/>
        <w:jc w:val="both"/>
        <w:rPr>
          <w:color w:val="000000"/>
        </w:rPr>
      </w:pPr>
      <w:r>
        <w:rPr>
          <w:color w:val="000000"/>
        </w:rPr>
        <w:t>Job factors are vital</w:t>
      </w:r>
      <w:r w:rsidRPr="00136DF2">
        <w:rPr>
          <w:color w:val="000000"/>
        </w:rPr>
        <w:t xml:space="preserve"> factors that are held to</w:t>
      </w:r>
      <w:r>
        <w:rPr>
          <w:color w:val="000000"/>
        </w:rPr>
        <w:t xml:space="preserve"> determine the value of a job in</w:t>
      </w:r>
      <w:r w:rsidRPr="00136DF2">
        <w:rPr>
          <w:color w:val="000000"/>
        </w:rPr>
        <w:t xml:space="preserve"> the organization. These factors usually include the skills, training, and experience required to perform the job adequately and its behavioral demands in terms of effort, responsibility, and decision making</w:t>
      </w:r>
    </w:p>
    <w:p w:rsidR="00C602CD" w:rsidRDefault="00C602CD" w:rsidP="00B552E1">
      <w:pPr>
        <w:spacing w:line="480" w:lineRule="auto"/>
        <w:jc w:val="both"/>
        <w:rPr>
          <w:color w:val="000000"/>
        </w:rPr>
      </w:pPr>
    </w:p>
    <w:p w:rsidR="00C602CD" w:rsidRDefault="00C602CD" w:rsidP="00C602CD">
      <w:pPr>
        <w:spacing w:line="360" w:lineRule="auto"/>
        <w:jc w:val="both"/>
        <w:rPr>
          <w:color w:val="000000"/>
        </w:rPr>
      </w:pPr>
    </w:p>
    <w:p w:rsidR="00C602CD" w:rsidRPr="00A24213" w:rsidRDefault="00C602CD" w:rsidP="00C602CD">
      <w:pPr>
        <w:spacing w:line="480" w:lineRule="auto"/>
        <w:jc w:val="center"/>
        <w:rPr>
          <w:b/>
          <w:color w:val="000000"/>
          <w:sz w:val="28"/>
          <w:szCs w:val="28"/>
        </w:rPr>
      </w:pPr>
      <w:r w:rsidRPr="00A24213">
        <w:rPr>
          <w:b/>
          <w:color w:val="000000"/>
          <w:sz w:val="28"/>
          <w:szCs w:val="28"/>
        </w:rPr>
        <w:t>TABLE -7</w:t>
      </w:r>
    </w:p>
    <w:p w:rsidR="00C602CD" w:rsidRPr="00A24213" w:rsidRDefault="00C602CD" w:rsidP="00C602CD">
      <w:pPr>
        <w:spacing w:line="480" w:lineRule="auto"/>
        <w:jc w:val="center"/>
        <w:rPr>
          <w:b/>
          <w:sz w:val="28"/>
          <w:szCs w:val="28"/>
        </w:rPr>
      </w:pPr>
      <w:r w:rsidRPr="00A24213">
        <w:rPr>
          <w:b/>
          <w:sz w:val="28"/>
          <w:szCs w:val="28"/>
        </w:rPr>
        <w:t>JOB FACTOR</w:t>
      </w:r>
      <w:r>
        <w:rPr>
          <w:b/>
          <w:sz w:val="28"/>
          <w:szCs w:val="28"/>
        </w:rPr>
        <w:t>S</w:t>
      </w:r>
    </w:p>
    <w:p w:rsidR="00C602CD" w:rsidRPr="0027413C" w:rsidRDefault="00C602CD" w:rsidP="00C602CD">
      <w:pPr>
        <w:ind w:left="-180" w:right="-540"/>
        <w:jc w:val="center"/>
        <w:rPr>
          <w:b/>
          <w:sz w:val="28"/>
          <w:szCs w:val="28"/>
        </w:rPr>
      </w:pPr>
    </w:p>
    <w:tbl>
      <w:tblPr>
        <w:tblW w:w="10107" w:type="dxa"/>
        <w:tblInd w:w="-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68"/>
        <w:gridCol w:w="1189"/>
        <w:gridCol w:w="891"/>
        <w:gridCol w:w="1189"/>
        <w:gridCol w:w="1189"/>
        <w:gridCol w:w="1189"/>
        <w:gridCol w:w="892"/>
      </w:tblGrid>
      <w:tr w:rsidR="00C602CD" w:rsidTr="003A6126">
        <w:trPr>
          <w:trHeight w:val="1185"/>
        </w:trPr>
        <w:tc>
          <w:tcPr>
            <w:tcW w:w="3568"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u w:val="single"/>
              </w:rPr>
            </w:pPr>
            <w:r>
              <w:rPr>
                <w:b/>
                <w:u w:val="single"/>
              </w:rPr>
              <w:t>JOB FACTORS</w:t>
            </w:r>
          </w:p>
        </w:tc>
        <w:tc>
          <w:tcPr>
            <w:tcW w:w="118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p w:rsidR="00C602CD" w:rsidRDefault="00C602CD" w:rsidP="003A6126">
            <w:pPr>
              <w:rPr>
                <w:b/>
              </w:rPr>
            </w:pPr>
            <w:r>
              <w:rPr>
                <w:b/>
              </w:rPr>
              <w:t>Strongly</w:t>
            </w:r>
          </w:p>
          <w:p w:rsidR="00C602CD" w:rsidRDefault="00C602CD" w:rsidP="003A6126">
            <w:pPr>
              <w:rPr>
                <w:b/>
              </w:rPr>
            </w:pPr>
            <w:r>
              <w:rPr>
                <w:b/>
              </w:rPr>
              <w:t>Agree</w:t>
            </w:r>
          </w:p>
        </w:tc>
        <w:tc>
          <w:tcPr>
            <w:tcW w:w="89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rPr>
                <w:b/>
              </w:rPr>
            </w:pPr>
            <w:r>
              <w:rPr>
                <w:b/>
              </w:rPr>
              <w:t>Agree</w:t>
            </w:r>
          </w:p>
        </w:tc>
        <w:tc>
          <w:tcPr>
            <w:tcW w:w="118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18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p w:rsidR="00C602CD" w:rsidRDefault="00C602CD" w:rsidP="003A6126">
            <w:pPr>
              <w:rPr>
                <w:b/>
              </w:rPr>
            </w:pPr>
            <w:r>
              <w:rPr>
                <w:b/>
              </w:rPr>
              <w:t>Disagree</w:t>
            </w:r>
          </w:p>
        </w:tc>
        <w:tc>
          <w:tcPr>
            <w:tcW w:w="118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p w:rsidR="00C602CD" w:rsidRDefault="00C602CD" w:rsidP="003A6126">
            <w:pPr>
              <w:rPr>
                <w:b/>
              </w:rPr>
            </w:pPr>
            <w:r>
              <w:rPr>
                <w:b/>
              </w:rPr>
              <w:t>Strongly Disagree</w:t>
            </w:r>
          </w:p>
        </w:tc>
        <w:tc>
          <w:tcPr>
            <w:tcW w:w="892"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p w:rsidR="00C602CD" w:rsidRDefault="00C602CD" w:rsidP="003A6126">
            <w:pPr>
              <w:rPr>
                <w:b/>
              </w:rPr>
            </w:pPr>
            <w:r>
              <w:rPr>
                <w:b/>
              </w:rPr>
              <w:t>MSV</w:t>
            </w:r>
          </w:p>
        </w:tc>
      </w:tr>
      <w:tr w:rsidR="00C602CD" w:rsidTr="003A6126">
        <w:trPr>
          <w:trHeight w:val="401"/>
        </w:trPr>
        <w:tc>
          <w:tcPr>
            <w:tcW w:w="3568"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nature of job satisfies me</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70</w:t>
            </w:r>
          </w:p>
        </w:tc>
        <w:tc>
          <w:tcPr>
            <w:tcW w:w="891"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24</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6</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0</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0</w:t>
            </w:r>
          </w:p>
        </w:tc>
        <w:tc>
          <w:tcPr>
            <w:tcW w:w="892"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4.64</w:t>
            </w:r>
          </w:p>
        </w:tc>
      </w:tr>
      <w:tr w:rsidR="00C602CD" w:rsidTr="003A6126">
        <w:trPr>
          <w:trHeight w:val="330"/>
        </w:trPr>
        <w:tc>
          <w:tcPr>
            <w:tcW w:w="3568"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The job attitude matches with my interest </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54</w:t>
            </w:r>
          </w:p>
        </w:tc>
        <w:tc>
          <w:tcPr>
            <w:tcW w:w="891"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39</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7</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0</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0</w:t>
            </w:r>
          </w:p>
        </w:tc>
        <w:tc>
          <w:tcPr>
            <w:tcW w:w="892"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4.47</w:t>
            </w:r>
          </w:p>
        </w:tc>
      </w:tr>
      <w:tr w:rsidR="00C602CD" w:rsidTr="003A6126">
        <w:trPr>
          <w:trHeight w:val="274"/>
        </w:trPr>
        <w:tc>
          <w:tcPr>
            <w:tcW w:w="3568" w:type="dxa"/>
            <w:tcBorders>
              <w:top w:val="single" w:sz="4" w:space="0" w:color="auto"/>
              <w:left w:val="single" w:sz="4" w:space="0" w:color="auto"/>
              <w:bottom w:val="single" w:sz="4" w:space="0" w:color="auto"/>
              <w:right w:val="single" w:sz="4" w:space="0" w:color="auto"/>
            </w:tcBorders>
          </w:tcPr>
          <w:p w:rsidR="00C602CD" w:rsidRDefault="00C602CD" w:rsidP="003A6126">
            <w:pPr>
              <w:pStyle w:val="NoSpacing"/>
            </w:pPr>
            <w:r>
              <w:t>The  job gives me mental satisfaction</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63</w:t>
            </w:r>
          </w:p>
        </w:tc>
        <w:tc>
          <w:tcPr>
            <w:tcW w:w="891"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37</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0</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0</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0</w:t>
            </w:r>
          </w:p>
        </w:tc>
        <w:tc>
          <w:tcPr>
            <w:tcW w:w="892"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4.63</w:t>
            </w:r>
          </w:p>
        </w:tc>
      </w:tr>
      <w:tr w:rsidR="00C602CD" w:rsidTr="003A6126">
        <w:trPr>
          <w:trHeight w:val="374"/>
        </w:trPr>
        <w:tc>
          <w:tcPr>
            <w:tcW w:w="3568" w:type="dxa"/>
            <w:tcBorders>
              <w:top w:val="single" w:sz="4" w:space="0" w:color="auto"/>
              <w:left w:val="single" w:sz="4" w:space="0" w:color="auto"/>
              <w:bottom w:val="single" w:sz="4" w:space="0" w:color="auto"/>
              <w:right w:val="single" w:sz="4" w:space="0" w:color="auto"/>
            </w:tcBorders>
          </w:tcPr>
          <w:p w:rsidR="00C602CD" w:rsidRDefault="00C602CD" w:rsidP="003A6126">
            <w:r>
              <w:t xml:space="preserve">The  job fulfils my aspiration </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69</w:t>
            </w:r>
          </w:p>
        </w:tc>
        <w:tc>
          <w:tcPr>
            <w:tcW w:w="891"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27</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rsidRPr="00A25CF3">
              <w:t>4</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0</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0</w:t>
            </w:r>
          </w:p>
        </w:tc>
        <w:tc>
          <w:tcPr>
            <w:tcW w:w="892"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4</w:t>
            </w:r>
            <w:r w:rsidRPr="00A25CF3">
              <w:t>.65</w:t>
            </w:r>
          </w:p>
        </w:tc>
      </w:tr>
      <w:tr w:rsidR="00C602CD" w:rsidTr="003A6126">
        <w:trPr>
          <w:trHeight w:val="374"/>
        </w:trPr>
        <w:tc>
          <w:tcPr>
            <w:tcW w:w="3568" w:type="dxa"/>
            <w:tcBorders>
              <w:top w:val="single" w:sz="4" w:space="0" w:color="auto"/>
              <w:left w:val="single" w:sz="4" w:space="0" w:color="auto"/>
              <w:bottom w:val="single" w:sz="4" w:space="0" w:color="auto"/>
              <w:right w:val="single" w:sz="4" w:space="0" w:color="auto"/>
            </w:tcBorders>
          </w:tcPr>
          <w:p w:rsidR="00C602CD" w:rsidRDefault="00C602CD" w:rsidP="003A6126">
            <w:r>
              <w:t>TOTAL</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256</w:t>
            </w:r>
          </w:p>
        </w:tc>
        <w:tc>
          <w:tcPr>
            <w:tcW w:w="891"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127</w:t>
            </w:r>
          </w:p>
        </w:tc>
        <w:tc>
          <w:tcPr>
            <w:tcW w:w="1189"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17</w:t>
            </w:r>
          </w:p>
        </w:tc>
        <w:tc>
          <w:tcPr>
            <w:tcW w:w="118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0</w:t>
            </w:r>
          </w:p>
        </w:tc>
        <w:tc>
          <w:tcPr>
            <w:tcW w:w="118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0</w:t>
            </w:r>
          </w:p>
        </w:tc>
        <w:tc>
          <w:tcPr>
            <w:tcW w:w="892" w:type="dxa"/>
            <w:tcBorders>
              <w:top w:val="single" w:sz="4" w:space="0" w:color="auto"/>
              <w:left w:val="single" w:sz="4" w:space="0" w:color="auto"/>
              <w:bottom w:val="single" w:sz="4" w:space="0" w:color="auto"/>
              <w:right w:val="single" w:sz="4" w:space="0" w:color="auto"/>
            </w:tcBorders>
          </w:tcPr>
          <w:p w:rsidR="00C602CD" w:rsidRPr="00A25CF3" w:rsidRDefault="00C602CD" w:rsidP="003A6126">
            <w:pPr>
              <w:spacing w:line="360" w:lineRule="auto"/>
              <w:jc w:val="center"/>
            </w:pPr>
            <w:r>
              <w:t>18.39</w:t>
            </w:r>
          </w:p>
        </w:tc>
      </w:tr>
    </w:tbl>
    <w:p w:rsidR="00C602CD" w:rsidRDefault="00C602CD" w:rsidP="00C602CD">
      <w:pPr>
        <w:spacing w:line="360" w:lineRule="auto"/>
        <w:jc w:val="both"/>
      </w:pPr>
    </w:p>
    <w:p w:rsidR="00C602CD" w:rsidRDefault="00C602CD" w:rsidP="00C602CD">
      <w:pPr>
        <w:spacing w:line="360" w:lineRule="auto"/>
        <w:ind w:left="6480" w:firstLine="720"/>
        <w:jc w:val="both"/>
        <w:rPr>
          <w:b/>
        </w:rPr>
      </w:pPr>
      <w:r w:rsidRPr="00F4164F">
        <w:rPr>
          <w:b/>
        </w:rPr>
        <w:t>MSV=4.59</w:t>
      </w:r>
    </w:p>
    <w:p w:rsidR="00C602CD" w:rsidRDefault="00C602CD" w:rsidP="00C602CD">
      <w:pPr>
        <w:pStyle w:val="NoSpacing"/>
        <w:spacing w:line="360" w:lineRule="auto"/>
        <w:jc w:val="both"/>
        <w:rPr>
          <w:b/>
        </w:rPr>
      </w:pPr>
    </w:p>
    <w:p w:rsidR="00C602CD" w:rsidRPr="00B552E1" w:rsidRDefault="00C602CD" w:rsidP="00B552E1">
      <w:pPr>
        <w:pStyle w:val="NoSpacing"/>
        <w:spacing w:line="360" w:lineRule="auto"/>
        <w:jc w:val="both"/>
      </w:pPr>
      <w:r w:rsidRPr="00FB5424">
        <w:t xml:space="preserve">From the above table we infer the job factors in relation to the quality of work life of employees in the organization. </w:t>
      </w:r>
      <w:proofErr w:type="gramStart"/>
      <w:r w:rsidRPr="00FB5424">
        <w:t>The mean score value of 4.64 states that employees strongly agree that they like their job.</w:t>
      </w:r>
      <w:proofErr w:type="gramEnd"/>
      <w:r w:rsidRPr="00FB5424">
        <w:t xml:space="preserve"> </w:t>
      </w:r>
      <w:proofErr w:type="gramStart"/>
      <w:r w:rsidRPr="00FB5424">
        <w:t>The mean score value of 4.47 states that employees agree that their interest matches with their job attitude.</w:t>
      </w:r>
      <w:proofErr w:type="gramEnd"/>
      <w:r w:rsidRPr="00FB5424">
        <w:t xml:space="preserve"> </w:t>
      </w:r>
      <w:proofErr w:type="gramStart"/>
      <w:r w:rsidRPr="00FB5424">
        <w:t>The mean score value of 4.63 states that the employees strongly agree that they attain mental satisfaction from their job.</w:t>
      </w:r>
      <w:proofErr w:type="gramEnd"/>
      <w:r w:rsidRPr="00FB5424">
        <w:t xml:space="preserve"> </w:t>
      </w:r>
      <w:proofErr w:type="gramStart"/>
      <w:r w:rsidRPr="00FB5424">
        <w:t>The mean score value of 4.65 states that the job fulfills the aspiration of the employees.</w:t>
      </w:r>
      <w:proofErr w:type="gramEnd"/>
      <w:r w:rsidRPr="00FB5424">
        <w:t xml:space="preserve"> On the whole the mean score value of 4.5 reveals that employees are satisfied with the job factors provided by the company</w:t>
      </w:r>
    </w:p>
    <w:p w:rsidR="00C602CD" w:rsidRPr="005540EA" w:rsidRDefault="00C602CD" w:rsidP="00C602CD">
      <w:pPr>
        <w:spacing w:line="360" w:lineRule="auto"/>
        <w:jc w:val="center"/>
        <w:rPr>
          <w:b/>
          <w:sz w:val="28"/>
          <w:szCs w:val="28"/>
        </w:rPr>
      </w:pPr>
      <w:r w:rsidRPr="005540EA">
        <w:rPr>
          <w:b/>
          <w:sz w:val="28"/>
          <w:szCs w:val="28"/>
        </w:rPr>
        <w:lastRenderedPageBreak/>
        <w:t>CHART-7</w:t>
      </w:r>
    </w:p>
    <w:p w:rsidR="00C602CD" w:rsidRPr="005540EA"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r w:rsidRPr="005540EA">
        <w:rPr>
          <w:b/>
          <w:sz w:val="28"/>
          <w:szCs w:val="28"/>
        </w:rPr>
        <w:t>JOB FACTORS</w:t>
      </w:r>
    </w:p>
    <w:p w:rsidR="00C602CD" w:rsidRDefault="00C602CD" w:rsidP="00C602CD">
      <w:pPr>
        <w:spacing w:line="360" w:lineRule="auto"/>
        <w:jc w:val="center"/>
        <w:rPr>
          <w:b/>
          <w:sz w:val="28"/>
          <w:szCs w:val="28"/>
        </w:rPr>
      </w:pPr>
    </w:p>
    <w:p w:rsidR="00C602CD" w:rsidRDefault="00C602CD" w:rsidP="00C602CD">
      <w:pPr>
        <w:spacing w:line="360" w:lineRule="auto"/>
        <w:jc w:val="center"/>
        <w:rPr>
          <w:b/>
          <w:noProof/>
          <w:sz w:val="28"/>
          <w:szCs w:val="28"/>
          <w:lang w:val="en-IN" w:eastAsia="en-IN"/>
        </w:rPr>
      </w:pPr>
      <w:r>
        <w:rPr>
          <w:b/>
          <w:noProof/>
          <w:sz w:val="28"/>
          <w:szCs w:val="28"/>
        </w:rPr>
        <w:drawing>
          <wp:inline distT="0" distB="0" distL="0" distR="0">
            <wp:extent cx="5189220" cy="2839593"/>
            <wp:effectExtent l="38100" t="19050" r="11430" b="0"/>
            <wp:docPr id="26"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602CD" w:rsidRDefault="00C602CD" w:rsidP="00C602CD">
      <w:pPr>
        <w:spacing w:line="360" w:lineRule="auto"/>
        <w:jc w:val="center"/>
        <w:rPr>
          <w:b/>
          <w:noProof/>
          <w:sz w:val="28"/>
          <w:szCs w:val="28"/>
          <w:lang w:val="en-IN" w:eastAsia="en-IN"/>
        </w:rPr>
      </w:pPr>
    </w:p>
    <w:p w:rsidR="00C602CD" w:rsidRDefault="00C602CD" w:rsidP="00C602CD">
      <w:pPr>
        <w:spacing w:line="360" w:lineRule="auto"/>
        <w:jc w:val="center"/>
        <w:rPr>
          <w:b/>
          <w:noProof/>
          <w:sz w:val="28"/>
          <w:szCs w:val="28"/>
          <w:lang w:val="en-IN" w:eastAsia="en-IN"/>
        </w:rPr>
      </w:pPr>
    </w:p>
    <w:p w:rsidR="00C602CD" w:rsidRDefault="00C602CD" w:rsidP="00C602CD">
      <w:pPr>
        <w:spacing w:line="360" w:lineRule="auto"/>
        <w:jc w:val="center"/>
        <w:rPr>
          <w:b/>
          <w:noProof/>
          <w:sz w:val="28"/>
          <w:szCs w:val="28"/>
          <w:lang w:val="en-IN" w:eastAsia="en-IN"/>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B552E1" w:rsidRDefault="00B552E1" w:rsidP="00B552E1">
      <w:pPr>
        <w:tabs>
          <w:tab w:val="left" w:pos="3047"/>
          <w:tab w:val="center" w:pos="4333"/>
        </w:tabs>
        <w:ind w:left="-180" w:right="-540"/>
        <w:rPr>
          <w:b/>
          <w:sz w:val="28"/>
          <w:szCs w:val="28"/>
        </w:rPr>
      </w:pPr>
      <w:r>
        <w:rPr>
          <w:b/>
          <w:sz w:val="28"/>
          <w:szCs w:val="28"/>
        </w:rPr>
        <w:tab/>
      </w:r>
    </w:p>
    <w:p w:rsidR="00C602CD" w:rsidRDefault="00B552E1" w:rsidP="00B552E1">
      <w:pPr>
        <w:tabs>
          <w:tab w:val="left" w:pos="3047"/>
          <w:tab w:val="center" w:pos="4333"/>
        </w:tabs>
        <w:ind w:left="-180" w:right="-540"/>
        <w:rPr>
          <w:b/>
          <w:sz w:val="28"/>
          <w:szCs w:val="28"/>
        </w:rPr>
      </w:pPr>
      <w:r>
        <w:rPr>
          <w:b/>
          <w:sz w:val="28"/>
          <w:szCs w:val="28"/>
        </w:rPr>
        <w:lastRenderedPageBreak/>
        <w:tab/>
      </w:r>
      <w:r w:rsidR="00C602CD">
        <w:rPr>
          <w:b/>
          <w:sz w:val="28"/>
          <w:szCs w:val="28"/>
        </w:rPr>
        <w:t>PAY STRUCTURE</w:t>
      </w:r>
    </w:p>
    <w:p w:rsidR="00C602CD" w:rsidRDefault="00C602CD" w:rsidP="00C602CD">
      <w:pPr>
        <w:ind w:left="-180" w:right="-540" w:firstLine="360"/>
        <w:jc w:val="both"/>
        <w:rPr>
          <w:b/>
          <w:sz w:val="28"/>
          <w:szCs w:val="28"/>
        </w:rPr>
      </w:pPr>
    </w:p>
    <w:p w:rsidR="00C602CD" w:rsidRDefault="00C602CD" w:rsidP="00B552E1">
      <w:pPr>
        <w:spacing w:line="480" w:lineRule="auto"/>
        <w:ind w:left="-180" w:right="-540" w:firstLine="720"/>
        <w:jc w:val="both"/>
      </w:pPr>
      <w:r>
        <w:rPr>
          <w:bCs/>
        </w:rPr>
        <w:t>The amount of pay endured by an employee is based on the performance and efforts along with the concept of equitable pay are significant factors contributing to Quality of Work life.</w:t>
      </w:r>
      <w:r>
        <w:t xml:space="preserve"> The table presented below depicts the employee responses on the said factors.</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TABLE-8</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PAYMENT STRUCTURE</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tbl>
      <w:tblPr>
        <w:tblW w:w="10770"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85"/>
        <w:gridCol w:w="1244"/>
        <w:gridCol w:w="888"/>
        <w:gridCol w:w="1244"/>
        <w:gridCol w:w="1244"/>
        <w:gridCol w:w="1244"/>
        <w:gridCol w:w="921"/>
      </w:tblGrid>
      <w:tr w:rsidR="00C602CD" w:rsidTr="003A6126">
        <w:trPr>
          <w:trHeight w:val="1142"/>
        </w:trPr>
        <w:tc>
          <w:tcPr>
            <w:tcW w:w="3985"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u w:val="single"/>
              </w:rPr>
            </w:pPr>
            <w:r>
              <w:rPr>
                <w:b/>
                <w:u w:val="single"/>
              </w:rPr>
              <w:t>PAYMENT STRUCTURE</w:t>
            </w:r>
          </w:p>
        </w:tc>
        <w:tc>
          <w:tcPr>
            <w:tcW w:w="124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p w:rsidR="00C602CD" w:rsidRDefault="00C602CD" w:rsidP="003A6126">
            <w:pPr>
              <w:rPr>
                <w:b/>
              </w:rPr>
            </w:pPr>
            <w:r>
              <w:rPr>
                <w:b/>
              </w:rPr>
              <w:t>Strongly</w:t>
            </w:r>
          </w:p>
          <w:p w:rsidR="00C602CD" w:rsidRDefault="00C602CD" w:rsidP="003A6126">
            <w:pPr>
              <w:rPr>
                <w:b/>
              </w:rPr>
            </w:pPr>
            <w:r>
              <w:rPr>
                <w:b/>
              </w:rPr>
              <w:t>Agree</w:t>
            </w:r>
          </w:p>
        </w:tc>
        <w:tc>
          <w:tcPr>
            <w:tcW w:w="888"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rPr>
                <w:b/>
              </w:rPr>
            </w:pPr>
            <w:r>
              <w:rPr>
                <w:b/>
              </w:rPr>
              <w:t>Agree</w:t>
            </w:r>
          </w:p>
        </w:tc>
        <w:tc>
          <w:tcPr>
            <w:tcW w:w="124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4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p w:rsidR="00C602CD" w:rsidRDefault="00C602CD" w:rsidP="003A6126">
            <w:pPr>
              <w:rPr>
                <w:b/>
              </w:rPr>
            </w:pPr>
            <w:r>
              <w:rPr>
                <w:b/>
              </w:rPr>
              <w:t>Disagree</w:t>
            </w:r>
          </w:p>
        </w:tc>
        <w:tc>
          <w:tcPr>
            <w:tcW w:w="124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p w:rsidR="00C602CD" w:rsidRDefault="00C602CD" w:rsidP="003A6126">
            <w:pPr>
              <w:rPr>
                <w:b/>
              </w:rPr>
            </w:pPr>
            <w:r>
              <w:rPr>
                <w:b/>
              </w:rPr>
              <w:t>Strongly Disagree</w:t>
            </w:r>
          </w:p>
        </w:tc>
        <w:tc>
          <w:tcPr>
            <w:tcW w:w="921"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p w:rsidR="00C602CD" w:rsidRDefault="00C602CD" w:rsidP="003A6126">
            <w:pPr>
              <w:rPr>
                <w:b/>
              </w:rPr>
            </w:pPr>
            <w:r>
              <w:rPr>
                <w:b/>
              </w:rPr>
              <w:t>MSV</w:t>
            </w:r>
          </w:p>
        </w:tc>
      </w:tr>
      <w:tr w:rsidR="00C602CD" w:rsidTr="003A6126">
        <w:trPr>
          <w:trHeight w:val="386"/>
        </w:trPr>
        <w:tc>
          <w:tcPr>
            <w:tcW w:w="3985"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salary structure is fair</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43</w:t>
            </w:r>
          </w:p>
        </w:tc>
        <w:tc>
          <w:tcPr>
            <w:tcW w:w="888"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32</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15</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5</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5</w:t>
            </w:r>
          </w:p>
        </w:tc>
        <w:tc>
          <w:tcPr>
            <w:tcW w:w="92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4.03</w:t>
            </w:r>
          </w:p>
        </w:tc>
      </w:tr>
      <w:tr w:rsidR="00C602CD" w:rsidTr="003A6126">
        <w:trPr>
          <w:trHeight w:val="318"/>
        </w:trPr>
        <w:tc>
          <w:tcPr>
            <w:tcW w:w="3985"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hard work and sincerity are rewarded well</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65</w:t>
            </w:r>
          </w:p>
        </w:tc>
        <w:tc>
          <w:tcPr>
            <w:tcW w:w="888"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27</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8</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92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4.57</w:t>
            </w:r>
          </w:p>
        </w:tc>
      </w:tr>
      <w:tr w:rsidR="00C602CD" w:rsidTr="003A6126">
        <w:trPr>
          <w:trHeight w:val="318"/>
        </w:trPr>
        <w:tc>
          <w:tcPr>
            <w:tcW w:w="3985"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company provides monetary benefits for overtime work.</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26</w:t>
            </w:r>
          </w:p>
        </w:tc>
        <w:tc>
          <w:tcPr>
            <w:tcW w:w="888"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63</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5</w:t>
            </w:r>
          </w:p>
        </w:tc>
        <w:tc>
          <w:tcPr>
            <w:tcW w:w="92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4.01</w:t>
            </w:r>
          </w:p>
        </w:tc>
      </w:tr>
      <w:tr w:rsidR="00C602CD" w:rsidTr="003A6126">
        <w:trPr>
          <w:trHeight w:val="318"/>
        </w:trPr>
        <w:tc>
          <w:tcPr>
            <w:tcW w:w="3985"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TOTAL</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134</w:t>
            </w:r>
          </w:p>
        </w:tc>
        <w:tc>
          <w:tcPr>
            <w:tcW w:w="888"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122</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25</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9</w:t>
            </w:r>
          </w:p>
        </w:tc>
        <w:tc>
          <w:tcPr>
            <w:tcW w:w="124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10</w:t>
            </w:r>
          </w:p>
        </w:tc>
        <w:tc>
          <w:tcPr>
            <w:tcW w:w="92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12.61</w:t>
            </w:r>
          </w:p>
        </w:tc>
      </w:tr>
    </w:tbl>
    <w:p w:rsidR="00C602CD" w:rsidRDefault="00C602CD" w:rsidP="00C602CD">
      <w:pPr>
        <w:ind w:left="-180" w:right="-540"/>
        <w:jc w:val="center"/>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p>
    <w:p w:rsidR="00C602CD" w:rsidRDefault="00C602CD" w:rsidP="00C602CD">
      <w:pPr>
        <w:ind w:left="-180" w:right="-540"/>
        <w:jc w:val="center"/>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t xml:space="preserve">           </w:t>
      </w:r>
      <w:r>
        <w:rPr>
          <w:b/>
          <w:sz w:val="28"/>
          <w:szCs w:val="28"/>
        </w:rPr>
        <w:tab/>
      </w:r>
      <w:r>
        <w:rPr>
          <w:b/>
          <w:sz w:val="28"/>
          <w:szCs w:val="28"/>
        </w:rPr>
        <w:tab/>
      </w:r>
      <w:r>
        <w:rPr>
          <w:b/>
          <w:sz w:val="28"/>
          <w:szCs w:val="28"/>
        </w:rPr>
        <w:tab/>
      </w:r>
      <w:r>
        <w:rPr>
          <w:b/>
          <w:sz w:val="28"/>
          <w:szCs w:val="28"/>
        </w:rPr>
        <w:tab/>
      </w:r>
      <w:r>
        <w:rPr>
          <w:b/>
          <w:sz w:val="28"/>
          <w:szCs w:val="28"/>
        </w:rPr>
        <w:tab/>
        <w:t xml:space="preserve"> MSV=4.20</w:t>
      </w:r>
    </w:p>
    <w:p w:rsidR="00C602CD" w:rsidRDefault="00C602CD" w:rsidP="00C602CD">
      <w:pPr>
        <w:ind w:left="-180" w:right="-540"/>
        <w:jc w:val="center"/>
        <w:rPr>
          <w:b/>
          <w:sz w:val="28"/>
          <w:szCs w:val="28"/>
        </w:rPr>
      </w:pPr>
    </w:p>
    <w:p w:rsidR="00C602CD" w:rsidRDefault="00C602CD" w:rsidP="00C602CD">
      <w:pPr>
        <w:pStyle w:val="NoSpacing"/>
        <w:spacing w:line="360" w:lineRule="auto"/>
        <w:jc w:val="both"/>
      </w:pPr>
      <w:r>
        <w:t xml:space="preserve">From the above table we infer </w:t>
      </w:r>
      <w:r w:rsidRPr="00136DF2">
        <w:t xml:space="preserve">the </w:t>
      </w:r>
      <w:r>
        <w:t>payment structure</w:t>
      </w:r>
      <w:r w:rsidRPr="00136DF2">
        <w:t xml:space="preserve"> </w:t>
      </w:r>
      <w:r>
        <w:t xml:space="preserve">in relation </w:t>
      </w:r>
      <w:r w:rsidRPr="00136DF2">
        <w:t xml:space="preserve">to the </w:t>
      </w:r>
      <w:r>
        <w:t xml:space="preserve">quality of work life </w:t>
      </w:r>
      <w:r w:rsidRPr="00136DF2">
        <w:t xml:space="preserve">of employees in the organization. </w:t>
      </w:r>
      <w:proofErr w:type="gramStart"/>
      <w:r>
        <w:t xml:space="preserve">The mean score value of 4.03 states that </w:t>
      </w:r>
      <w:r w:rsidRPr="00136DF2">
        <w:t xml:space="preserve">employees agree that </w:t>
      </w:r>
      <w:r>
        <w:t>their salary structure is fair</w:t>
      </w:r>
      <w:r w:rsidRPr="00136DF2">
        <w:t>.</w:t>
      </w:r>
      <w:proofErr w:type="gramEnd"/>
      <w:r w:rsidRPr="00136DF2">
        <w:t xml:space="preserve"> </w:t>
      </w:r>
      <w:r>
        <w:t>The mean score value of 4.57 states that employees</w:t>
      </w:r>
      <w:r w:rsidRPr="00136DF2">
        <w:t xml:space="preserve"> </w:t>
      </w:r>
      <w:r>
        <w:t xml:space="preserve">strongly </w:t>
      </w:r>
      <w:r w:rsidRPr="00136DF2">
        <w:t xml:space="preserve">agree that </w:t>
      </w:r>
      <w:r>
        <w:t xml:space="preserve">their interest hard work and sincerity is rewarded by the </w:t>
      </w:r>
      <w:proofErr w:type="spellStart"/>
      <w:r>
        <w:t>organisation</w:t>
      </w:r>
      <w:proofErr w:type="spellEnd"/>
      <w:r>
        <w:t xml:space="preserve">. </w:t>
      </w:r>
      <w:proofErr w:type="gramStart"/>
      <w:r>
        <w:t>The mean score value of 4.01</w:t>
      </w:r>
      <w:r w:rsidRPr="00136DF2">
        <w:t xml:space="preserve"> states that th</w:t>
      </w:r>
      <w:r>
        <w:t>e employees agree that the company provides monetary benefits to them.</w:t>
      </w:r>
      <w:proofErr w:type="gramEnd"/>
      <w:r>
        <w:t xml:space="preserve"> On the whole the mean score value of 4.2 reveals that employees are satisfied with the pay structure provided by the company</w:t>
      </w: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B552E1">
      <w:pPr>
        <w:tabs>
          <w:tab w:val="left" w:pos="2746"/>
        </w:tabs>
        <w:spacing w:line="360" w:lineRule="auto"/>
        <w:rPr>
          <w:b/>
          <w:sz w:val="28"/>
          <w:szCs w:val="28"/>
        </w:rPr>
      </w:pPr>
    </w:p>
    <w:p w:rsidR="00B552E1" w:rsidRDefault="00C602CD" w:rsidP="00B552E1">
      <w:pPr>
        <w:spacing w:line="360" w:lineRule="auto"/>
        <w:jc w:val="center"/>
        <w:rPr>
          <w:b/>
          <w:sz w:val="28"/>
          <w:szCs w:val="28"/>
        </w:rPr>
      </w:pPr>
      <w:r>
        <w:rPr>
          <w:b/>
          <w:sz w:val="28"/>
          <w:szCs w:val="28"/>
        </w:rPr>
        <w:lastRenderedPageBreak/>
        <w:t>CHART- 8</w:t>
      </w:r>
    </w:p>
    <w:p w:rsidR="00B552E1" w:rsidRDefault="00B552E1" w:rsidP="00B552E1">
      <w:pPr>
        <w:spacing w:line="360" w:lineRule="auto"/>
        <w:jc w:val="center"/>
        <w:rPr>
          <w:b/>
          <w:sz w:val="28"/>
          <w:szCs w:val="28"/>
        </w:rPr>
      </w:pPr>
    </w:p>
    <w:p w:rsidR="00C602CD" w:rsidRDefault="00C602CD" w:rsidP="00B552E1">
      <w:pPr>
        <w:spacing w:line="360" w:lineRule="auto"/>
        <w:jc w:val="center"/>
        <w:rPr>
          <w:b/>
          <w:sz w:val="28"/>
          <w:szCs w:val="28"/>
        </w:rPr>
      </w:pPr>
      <w:r>
        <w:rPr>
          <w:b/>
          <w:sz w:val="28"/>
          <w:szCs w:val="28"/>
        </w:rPr>
        <w:t>PAYMENT STRUCTURE</w:t>
      </w:r>
    </w:p>
    <w:p w:rsidR="00C602CD" w:rsidRDefault="00C602CD" w:rsidP="00B552E1">
      <w:pPr>
        <w:spacing w:line="360" w:lineRule="auto"/>
        <w:rPr>
          <w:b/>
          <w:sz w:val="28"/>
          <w:szCs w:val="28"/>
        </w:rPr>
      </w:pPr>
    </w:p>
    <w:p w:rsidR="00C602CD" w:rsidRDefault="00C602CD" w:rsidP="00C602CD">
      <w:pPr>
        <w:spacing w:line="360" w:lineRule="auto"/>
        <w:jc w:val="center"/>
        <w:rPr>
          <w:b/>
          <w:sz w:val="28"/>
          <w:szCs w:val="28"/>
        </w:rPr>
      </w:pPr>
      <w:r>
        <w:rPr>
          <w:b/>
          <w:sz w:val="28"/>
          <w:szCs w:val="28"/>
        </w:rPr>
        <w:t xml:space="preserve">      </w:t>
      </w:r>
      <w:r w:rsidRPr="00796068">
        <w:rPr>
          <w:b/>
          <w:noProof/>
          <w:sz w:val="28"/>
          <w:szCs w:val="28"/>
        </w:rPr>
        <w:drawing>
          <wp:inline distT="0" distB="0" distL="0" distR="0">
            <wp:extent cx="4572000" cy="2743200"/>
            <wp:effectExtent l="38100" t="19050" r="19050" b="0"/>
            <wp:docPr id="2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Pr="00304DF0" w:rsidRDefault="00C602CD" w:rsidP="00C602CD">
      <w:pPr>
        <w:spacing w:line="360" w:lineRule="auto"/>
        <w:rPr>
          <w:sz w:val="28"/>
          <w:szCs w:val="28"/>
        </w:rPr>
      </w:pPr>
    </w:p>
    <w:p w:rsidR="00B552E1" w:rsidRDefault="00B552E1" w:rsidP="00C602CD">
      <w:pPr>
        <w:spacing w:line="360" w:lineRule="auto"/>
        <w:jc w:val="center"/>
        <w:rPr>
          <w:b/>
          <w:sz w:val="28"/>
          <w:szCs w:val="28"/>
        </w:rPr>
      </w:pPr>
    </w:p>
    <w:p w:rsidR="00B552E1" w:rsidRDefault="00B552E1" w:rsidP="00C602CD">
      <w:pPr>
        <w:spacing w:line="360" w:lineRule="auto"/>
        <w:jc w:val="center"/>
        <w:rPr>
          <w:b/>
          <w:sz w:val="28"/>
          <w:szCs w:val="28"/>
        </w:rPr>
      </w:pPr>
    </w:p>
    <w:p w:rsidR="00C602CD" w:rsidRDefault="00C602CD" w:rsidP="00C602CD">
      <w:pPr>
        <w:spacing w:line="360" w:lineRule="auto"/>
        <w:jc w:val="center"/>
        <w:rPr>
          <w:b/>
          <w:sz w:val="28"/>
          <w:szCs w:val="28"/>
        </w:rPr>
      </w:pPr>
      <w:r w:rsidRPr="00304DF0">
        <w:rPr>
          <w:b/>
          <w:sz w:val="28"/>
          <w:szCs w:val="28"/>
        </w:rPr>
        <w:lastRenderedPageBreak/>
        <w:t>WORKING CONDITIONS</w:t>
      </w:r>
    </w:p>
    <w:p w:rsidR="00C602CD" w:rsidRPr="00304DF0" w:rsidRDefault="00C602CD" w:rsidP="00C602CD">
      <w:pPr>
        <w:spacing w:line="360" w:lineRule="auto"/>
        <w:jc w:val="center"/>
        <w:rPr>
          <w:b/>
          <w:sz w:val="28"/>
          <w:szCs w:val="28"/>
        </w:rPr>
      </w:pPr>
    </w:p>
    <w:p w:rsidR="00C602CD" w:rsidRDefault="00C602CD" w:rsidP="00B552E1">
      <w:pPr>
        <w:spacing w:line="480" w:lineRule="auto"/>
        <w:jc w:val="both"/>
      </w:pPr>
      <w:r w:rsidRPr="00304DF0">
        <w:t>Working conditions are the conditions under which employees have to work. This includes matters such as permitted breaks, the state of heating, lighting, and ventilation of workplaces, the safety and comfort of machinery, vehicles, and other equipment, normal manning levels, and disciplinary procedures</w:t>
      </w:r>
    </w:p>
    <w:p w:rsidR="00C602CD" w:rsidRDefault="00C602CD" w:rsidP="00C602CD">
      <w:pPr>
        <w:spacing w:line="360" w:lineRule="auto"/>
        <w:jc w:val="both"/>
      </w:pPr>
    </w:p>
    <w:p w:rsidR="00C602CD" w:rsidRPr="006A6FA9" w:rsidRDefault="00C602CD" w:rsidP="00C602CD">
      <w:pPr>
        <w:spacing w:line="360" w:lineRule="auto"/>
        <w:jc w:val="center"/>
        <w:rPr>
          <w:b/>
          <w:sz w:val="28"/>
          <w:szCs w:val="28"/>
        </w:rPr>
      </w:pPr>
      <w:r w:rsidRPr="006A6FA9">
        <w:rPr>
          <w:b/>
          <w:sz w:val="28"/>
          <w:szCs w:val="28"/>
        </w:rPr>
        <w:t>TABLE-9</w:t>
      </w:r>
    </w:p>
    <w:p w:rsidR="00C602CD" w:rsidRPr="006A6FA9" w:rsidRDefault="00C602CD" w:rsidP="00C602CD">
      <w:pPr>
        <w:spacing w:line="360" w:lineRule="auto"/>
        <w:jc w:val="center"/>
        <w:rPr>
          <w:b/>
          <w:sz w:val="28"/>
          <w:szCs w:val="28"/>
        </w:rPr>
      </w:pPr>
      <w:r w:rsidRPr="006A6FA9">
        <w:rPr>
          <w:b/>
          <w:sz w:val="28"/>
          <w:szCs w:val="28"/>
        </w:rPr>
        <w:t>WORKING CONDITION</w:t>
      </w:r>
    </w:p>
    <w:p w:rsidR="00C602CD" w:rsidRPr="006A6FA9" w:rsidRDefault="00C602CD" w:rsidP="00C602CD">
      <w:pPr>
        <w:spacing w:line="360" w:lineRule="auto"/>
        <w:jc w:val="both"/>
      </w:pPr>
      <w:r>
        <w:tab/>
      </w:r>
    </w:p>
    <w:tbl>
      <w:tblPr>
        <w:tblW w:w="10679"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12"/>
        <w:gridCol w:w="1219"/>
        <w:gridCol w:w="872"/>
        <w:gridCol w:w="1219"/>
        <w:gridCol w:w="1219"/>
        <w:gridCol w:w="1219"/>
        <w:gridCol w:w="1019"/>
      </w:tblGrid>
      <w:tr w:rsidR="00C602CD" w:rsidTr="00C602CD">
        <w:trPr>
          <w:trHeight w:val="813"/>
        </w:trPr>
        <w:tc>
          <w:tcPr>
            <w:tcW w:w="3912"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WORKING CONDITIONS</w:t>
            </w:r>
          </w:p>
        </w:tc>
        <w:tc>
          <w:tcPr>
            <w:tcW w:w="121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872"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1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1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1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c>
          <w:tcPr>
            <w:tcW w:w="101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Tr="00C602CD">
        <w:trPr>
          <w:trHeight w:val="365"/>
        </w:trPr>
        <w:tc>
          <w:tcPr>
            <w:tcW w:w="3912"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The working hours are convenient </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52</w:t>
            </w:r>
          </w:p>
        </w:tc>
        <w:tc>
          <w:tcPr>
            <w:tcW w:w="872"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38</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10</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10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4.42</w:t>
            </w:r>
          </w:p>
        </w:tc>
      </w:tr>
      <w:tr w:rsidR="00C602CD" w:rsidTr="00C602CD">
        <w:trPr>
          <w:trHeight w:val="318"/>
        </w:trPr>
        <w:tc>
          <w:tcPr>
            <w:tcW w:w="3912"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rest pauses are adequate</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43</w:t>
            </w:r>
          </w:p>
        </w:tc>
        <w:tc>
          <w:tcPr>
            <w:tcW w:w="872"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40</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7</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7</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3</w:t>
            </w:r>
          </w:p>
        </w:tc>
        <w:tc>
          <w:tcPr>
            <w:tcW w:w="10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4.13</w:t>
            </w:r>
          </w:p>
        </w:tc>
      </w:tr>
      <w:tr w:rsidR="00C602CD" w:rsidTr="00C602CD">
        <w:trPr>
          <w:trHeight w:val="318"/>
        </w:trPr>
        <w:tc>
          <w:tcPr>
            <w:tcW w:w="3912"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The </w:t>
            </w:r>
            <w:proofErr w:type="spellStart"/>
            <w:r>
              <w:t>organisation</w:t>
            </w:r>
            <w:proofErr w:type="spellEnd"/>
            <w:r>
              <w:t xml:space="preserve"> provides congenial atmosphere to the employees.</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57</w:t>
            </w:r>
          </w:p>
        </w:tc>
        <w:tc>
          <w:tcPr>
            <w:tcW w:w="872"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43</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10</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10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4.87</w:t>
            </w:r>
          </w:p>
        </w:tc>
      </w:tr>
      <w:tr w:rsidR="00C602CD" w:rsidTr="00C602CD">
        <w:trPr>
          <w:trHeight w:val="318"/>
        </w:trPr>
        <w:tc>
          <w:tcPr>
            <w:tcW w:w="3912"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TOTAL</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152</w:t>
            </w:r>
          </w:p>
        </w:tc>
        <w:tc>
          <w:tcPr>
            <w:tcW w:w="872"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121</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27</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7</w:t>
            </w:r>
          </w:p>
        </w:tc>
        <w:tc>
          <w:tcPr>
            <w:tcW w:w="12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3</w:t>
            </w:r>
          </w:p>
        </w:tc>
        <w:tc>
          <w:tcPr>
            <w:tcW w:w="1019"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13.42</w:t>
            </w:r>
          </w:p>
        </w:tc>
      </w:tr>
    </w:tbl>
    <w:p w:rsidR="00C602CD" w:rsidRPr="006A6FA9" w:rsidRDefault="00C602CD" w:rsidP="00C602CD">
      <w:pPr>
        <w:spacing w:line="360" w:lineRule="auto"/>
        <w:ind w:left="2160"/>
        <w:jc w:val="both"/>
        <w:rPr>
          <w:b/>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Pr>
          <w:sz w:val="28"/>
          <w:szCs w:val="28"/>
        </w:rPr>
        <w:tab/>
        <w:t xml:space="preserve">                            </w:t>
      </w:r>
      <w:r w:rsidRPr="006A6FA9">
        <w:rPr>
          <w:b/>
          <w:sz w:val="28"/>
          <w:szCs w:val="28"/>
        </w:rPr>
        <w:t>MSV=4.47</w:t>
      </w:r>
    </w:p>
    <w:p w:rsidR="00C602CD" w:rsidRDefault="00C602CD" w:rsidP="00C602CD">
      <w:pPr>
        <w:pStyle w:val="NoSpacing"/>
        <w:spacing w:line="360" w:lineRule="auto"/>
        <w:jc w:val="both"/>
      </w:pPr>
      <w:r>
        <w:t xml:space="preserve">From the above table we infer </w:t>
      </w:r>
      <w:r w:rsidRPr="00136DF2">
        <w:t xml:space="preserve">the </w:t>
      </w:r>
      <w:r>
        <w:t>working condition</w:t>
      </w:r>
      <w:r w:rsidRPr="00136DF2">
        <w:t xml:space="preserve"> </w:t>
      </w:r>
      <w:r>
        <w:t xml:space="preserve">in relation </w:t>
      </w:r>
      <w:r w:rsidRPr="00136DF2">
        <w:t xml:space="preserve">to the </w:t>
      </w:r>
      <w:r>
        <w:t xml:space="preserve">quality of work life </w:t>
      </w:r>
      <w:r w:rsidRPr="00136DF2">
        <w:t xml:space="preserve">of employees in the organization. </w:t>
      </w:r>
      <w:proofErr w:type="gramStart"/>
      <w:r>
        <w:t xml:space="preserve">The mean score value of 4.42 states that </w:t>
      </w:r>
      <w:r w:rsidRPr="00136DF2">
        <w:t xml:space="preserve">employees agree that </w:t>
      </w:r>
      <w:r>
        <w:t>their working hours are convenient</w:t>
      </w:r>
      <w:r w:rsidRPr="00136DF2">
        <w:t>.</w:t>
      </w:r>
      <w:proofErr w:type="gramEnd"/>
      <w:r w:rsidRPr="00136DF2">
        <w:t xml:space="preserve"> </w:t>
      </w:r>
      <w:proofErr w:type="gramStart"/>
      <w:r>
        <w:t xml:space="preserve">The mean score value of 4.13 states that employees </w:t>
      </w:r>
      <w:r w:rsidRPr="00136DF2">
        <w:t xml:space="preserve">agree that </w:t>
      </w:r>
      <w:r>
        <w:t>their rest pauses are adequate.</w:t>
      </w:r>
      <w:proofErr w:type="gramEnd"/>
      <w:r>
        <w:t xml:space="preserve"> </w:t>
      </w:r>
      <w:proofErr w:type="gramStart"/>
      <w:r>
        <w:t>The mean score value of 4.87</w:t>
      </w:r>
      <w:r w:rsidRPr="00136DF2">
        <w:t xml:space="preserve"> states that th</w:t>
      </w:r>
      <w:r>
        <w:t>e employees strongly agree that the company provides good working atmosphere to them.</w:t>
      </w:r>
      <w:proofErr w:type="gramEnd"/>
      <w:r>
        <w:t xml:space="preserve"> On the whole the mean score value of 4.47 reveals that employees are satisfied with the working condition provided by the company</w:t>
      </w:r>
    </w:p>
    <w:p w:rsidR="00C602CD" w:rsidRPr="006C5347" w:rsidRDefault="00C602CD" w:rsidP="00C602CD">
      <w:pPr>
        <w:spacing w:line="360" w:lineRule="auto"/>
        <w:rPr>
          <w:sz w:val="28"/>
          <w:szCs w:val="28"/>
        </w:rPr>
      </w:pP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p>
    <w:p w:rsidR="00C602CD" w:rsidRDefault="00C602CD" w:rsidP="00B552E1">
      <w:pPr>
        <w:spacing w:line="360" w:lineRule="auto"/>
        <w:rPr>
          <w:b/>
          <w:sz w:val="28"/>
          <w:szCs w:val="28"/>
        </w:rPr>
      </w:pPr>
    </w:p>
    <w:p w:rsidR="00C602CD" w:rsidRDefault="00C602CD" w:rsidP="00C602CD">
      <w:pPr>
        <w:spacing w:line="360" w:lineRule="auto"/>
        <w:jc w:val="center"/>
        <w:rPr>
          <w:b/>
          <w:sz w:val="28"/>
          <w:szCs w:val="28"/>
        </w:rPr>
      </w:pPr>
      <w:r>
        <w:rPr>
          <w:b/>
          <w:sz w:val="28"/>
          <w:szCs w:val="28"/>
        </w:rPr>
        <w:lastRenderedPageBreak/>
        <w:t>CHART-9</w:t>
      </w:r>
    </w:p>
    <w:p w:rsidR="00C602CD" w:rsidRDefault="00C602CD" w:rsidP="00C602CD">
      <w:pPr>
        <w:spacing w:line="360" w:lineRule="auto"/>
        <w:jc w:val="center"/>
        <w:rPr>
          <w:b/>
          <w:sz w:val="28"/>
          <w:szCs w:val="28"/>
        </w:rPr>
      </w:pPr>
    </w:p>
    <w:p w:rsidR="00C602CD" w:rsidRDefault="00C602CD" w:rsidP="00C602CD">
      <w:pPr>
        <w:spacing w:line="360" w:lineRule="auto"/>
        <w:jc w:val="center"/>
        <w:rPr>
          <w:b/>
          <w:sz w:val="28"/>
          <w:szCs w:val="28"/>
        </w:rPr>
      </w:pPr>
      <w:r>
        <w:rPr>
          <w:b/>
          <w:sz w:val="28"/>
          <w:szCs w:val="28"/>
        </w:rPr>
        <w:t>WORKING CONDITION</w:t>
      </w:r>
    </w:p>
    <w:p w:rsidR="00C602CD" w:rsidRPr="005540EA" w:rsidRDefault="00C602CD" w:rsidP="00C602CD">
      <w:pPr>
        <w:spacing w:line="360" w:lineRule="auto"/>
        <w:jc w:val="center"/>
        <w:rPr>
          <w:b/>
          <w:sz w:val="28"/>
          <w:szCs w:val="28"/>
        </w:rPr>
      </w:pPr>
    </w:p>
    <w:p w:rsidR="00C602CD" w:rsidRDefault="00C602CD" w:rsidP="00C602CD"/>
    <w:p w:rsidR="00C602CD" w:rsidRDefault="00C602CD" w:rsidP="00C602CD">
      <w:pPr>
        <w:jc w:val="center"/>
      </w:pPr>
      <w:r w:rsidRPr="00B756CE">
        <w:rPr>
          <w:noProof/>
        </w:rPr>
        <w:drawing>
          <wp:inline distT="0" distB="0" distL="0" distR="0">
            <wp:extent cx="4757184" cy="2936801"/>
            <wp:effectExtent l="38100" t="19050" r="24366" b="0"/>
            <wp:docPr id="2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pStyle w:val="NoSpacing"/>
        <w:ind w:left="1440" w:firstLine="720"/>
        <w:rPr>
          <w:b/>
          <w:sz w:val="28"/>
          <w:szCs w:val="28"/>
        </w:rPr>
      </w:pPr>
      <w:r w:rsidRPr="008155E1">
        <w:rPr>
          <w:b/>
          <w:sz w:val="28"/>
          <w:szCs w:val="28"/>
        </w:rPr>
        <w:lastRenderedPageBreak/>
        <w:t>NATURE OF RECOGNITION</w:t>
      </w:r>
    </w:p>
    <w:p w:rsidR="00C602CD" w:rsidRPr="008155E1" w:rsidRDefault="00C602CD" w:rsidP="00C602CD">
      <w:pPr>
        <w:pStyle w:val="NoSpacing"/>
        <w:ind w:left="1440" w:firstLine="720"/>
        <w:rPr>
          <w:sz w:val="28"/>
          <w:szCs w:val="28"/>
        </w:rPr>
      </w:pPr>
    </w:p>
    <w:p w:rsidR="00C602CD" w:rsidRPr="00136DF2" w:rsidRDefault="00C602CD" w:rsidP="00B552E1">
      <w:pPr>
        <w:pStyle w:val="NormalWeb"/>
        <w:spacing w:line="480" w:lineRule="auto"/>
        <w:jc w:val="both"/>
      </w:pPr>
      <w:r w:rsidRPr="00136DF2">
        <w:t>Recognition are about celebrating achievement and creating enthusiasm for progress. They are a great way to motivate and encourage employees for systematic improvement. They provide a focus for learning and training</w:t>
      </w:r>
      <w:proofErr w:type="gramStart"/>
      <w:r w:rsidRPr="00136DF2">
        <w:t>..</w:t>
      </w:r>
      <w:proofErr w:type="gramEnd"/>
      <w:r w:rsidRPr="00136DF2">
        <w:t> Employee recognition is a communication tool that reinforces and rewards the employees for their better performance</w:t>
      </w:r>
    </w:p>
    <w:p w:rsidR="00C602CD" w:rsidRPr="008155E1" w:rsidRDefault="00C602CD" w:rsidP="00C602CD">
      <w:pPr>
        <w:pStyle w:val="NoSpacing"/>
        <w:rPr>
          <w:sz w:val="28"/>
          <w:szCs w:val="28"/>
        </w:rPr>
      </w:pPr>
      <w:r w:rsidRPr="00136DF2">
        <w:tab/>
      </w:r>
    </w:p>
    <w:p w:rsidR="00C602CD" w:rsidRDefault="00C602CD" w:rsidP="00C602CD">
      <w:pPr>
        <w:pStyle w:val="NoSpacing"/>
        <w:ind w:left="2880" w:firstLine="720"/>
        <w:rPr>
          <w:b/>
          <w:sz w:val="28"/>
          <w:szCs w:val="28"/>
        </w:rPr>
      </w:pPr>
      <w:r w:rsidRPr="008155E1">
        <w:rPr>
          <w:b/>
          <w:sz w:val="28"/>
          <w:szCs w:val="28"/>
        </w:rPr>
        <w:t>TABLE -</w:t>
      </w:r>
      <w:r>
        <w:rPr>
          <w:b/>
          <w:sz w:val="28"/>
          <w:szCs w:val="28"/>
        </w:rPr>
        <w:t>10</w:t>
      </w:r>
    </w:p>
    <w:p w:rsidR="00C602CD" w:rsidRDefault="00C602CD" w:rsidP="00C602CD">
      <w:pPr>
        <w:pStyle w:val="NoSpacing"/>
        <w:tabs>
          <w:tab w:val="left" w:pos="7185"/>
        </w:tabs>
        <w:ind w:left="2880" w:firstLine="720"/>
        <w:rPr>
          <w:b/>
          <w:sz w:val="28"/>
          <w:szCs w:val="28"/>
        </w:rPr>
      </w:pPr>
      <w:r>
        <w:rPr>
          <w:b/>
          <w:sz w:val="28"/>
          <w:szCs w:val="28"/>
        </w:rPr>
        <w:tab/>
      </w:r>
    </w:p>
    <w:p w:rsidR="00C602CD" w:rsidRPr="008155E1" w:rsidRDefault="00C602CD" w:rsidP="00C602CD">
      <w:pPr>
        <w:pStyle w:val="NoSpacing"/>
        <w:rPr>
          <w:b/>
          <w:sz w:val="28"/>
          <w:szCs w:val="28"/>
        </w:rPr>
      </w:pPr>
      <w:r>
        <w:rPr>
          <w:b/>
          <w:sz w:val="28"/>
          <w:szCs w:val="28"/>
        </w:rPr>
        <w:t xml:space="preserve">                                  NATURE OF RECOGNITION</w:t>
      </w:r>
    </w:p>
    <w:p w:rsidR="00C602CD" w:rsidRDefault="00C602CD" w:rsidP="00C602CD"/>
    <w:p w:rsidR="00C602CD" w:rsidRDefault="00C602CD" w:rsidP="00C602CD"/>
    <w:p w:rsidR="00C602CD" w:rsidRDefault="00C602CD" w:rsidP="00C602CD"/>
    <w:tbl>
      <w:tblPr>
        <w:tblW w:w="10546"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99"/>
        <w:gridCol w:w="1141"/>
        <w:gridCol w:w="907"/>
        <w:gridCol w:w="1195"/>
        <w:gridCol w:w="1195"/>
        <w:gridCol w:w="1195"/>
        <w:gridCol w:w="914"/>
      </w:tblGrid>
      <w:tr w:rsidR="00C602CD" w:rsidTr="003A6126">
        <w:trPr>
          <w:trHeight w:val="1189"/>
        </w:trPr>
        <w:tc>
          <w:tcPr>
            <w:tcW w:w="399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u w:val="single"/>
              </w:rPr>
            </w:pPr>
          </w:p>
          <w:p w:rsidR="00C602CD" w:rsidRDefault="00C602CD" w:rsidP="003A6126">
            <w:pPr>
              <w:spacing w:line="360" w:lineRule="auto"/>
              <w:jc w:val="center"/>
              <w:rPr>
                <w:b/>
                <w:u w:val="single"/>
              </w:rPr>
            </w:pPr>
            <w:r>
              <w:rPr>
                <w:b/>
                <w:u w:val="single"/>
              </w:rPr>
              <w:t>NATURE OF RECOGNITION</w:t>
            </w:r>
          </w:p>
        </w:tc>
        <w:tc>
          <w:tcPr>
            <w:tcW w:w="1141"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7"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195"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195"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195"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c>
          <w:tcPr>
            <w:tcW w:w="91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Tr="003A6126">
        <w:trPr>
          <w:trHeight w:val="402"/>
        </w:trPr>
        <w:tc>
          <w:tcPr>
            <w:tcW w:w="399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company  gives due importance to my role</w:t>
            </w:r>
          </w:p>
        </w:tc>
        <w:tc>
          <w:tcPr>
            <w:tcW w:w="114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51</w:t>
            </w:r>
          </w:p>
        </w:tc>
        <w:tc>
          <w:tcPr>
            <w:tcW w:w="907"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32</w:t>
            </w:r>
          </w:p>
        </w:tc>
        <w:tc>
          <w:tcPr>
            <w:tcW w:w="1195"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6</w:t>
            </w:r>
          </w:p>
        </w:tc>
        <w:tc>
          <w:tcPr>
            <w:tcW w:w="1195"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7</w:t>
            </w:r>
          </w:p>
        </w:tc>
        <w:tc>
          <w:tcPr>
            <w:tcW w:w="1195"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w:t>
            </w:r>
          </w:p>
        </w:tc>
        <w:tc>
          <w:tcPr>
            <w:tcW w:w="91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4.19</w:t>
            </w:r>
          </w:p>
        </w:tc>
      </w:tr>
      <w:tr w:rsidR="00C602CD" w:rsidTr="003A6126">
        <w:trPr>
          <w:trHeight w:val="331"/>
        </w:trPr>
        <w:tc>
          <w:tcPr>
            <w:tcW w:w="399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 I derive a sense of achievement from my work.</w:t>
            </w:r>
          </w:p>
        </w:tc>
        <w:tc>
          <w:tcPr>
            <w:tcW w:w="114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29</w:t>
            </w:r>
          </w:p>
        </w:tc>
        <w:tc>
          <w:tcPr>
            <w:tcW w:w="907"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51</w:t>
            </w:r>
          </w:p>
        </w:tc>
        <w:tc>
          <w:tcPr>
            <w:tcW w:w="1195"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15</w:t>
            </w:r>
          </w:p>
        </w:tc>
        <w:tc>
          <w:tcPr>
            <w:tcW w:w="1195"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3</w:t>
            </w:r>
          </w:p>
        </w:tc>
        <w:tc>
          <w:tcPr>
            <w:tcW w:w="1195"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w:t>
            </w:r>
          </w:p>
        </w:tc>
        <w:tc>
          <w:tcPr>
            <w:tcW w:w="91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4.02</w:t>
            </w:r>
          </w:p>
        </w:tc>
      </w:tr>
      <w:tr w:rsidR="00C602CD" w:rsidTr="003A6126">
        <w:trPr>
          <w:trHeight w:val="331"/>
        </w:trPr>
        <w:tc>
          <w:tcPr>
            <w:tcW w:w="399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TOTAL</w:t>
            </w:r>
          </w:p>
        </w:tc>
        <w:tc>
          <w:tcPr>
            <w:tcW w:w="114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80</w:t>
            </w:r>
          </w:p>
        </w:tc>
        <w:tc>
          <w:tcPr>
            <w:tcW w:w="907"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83</w:t>
            </w:r>
          </w:p>
        </w:tc>
        <w:tc>
          <w:tcPr>
            <w:tcW w:w="1195"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21</w:t>
            </w:r>
          </w:p>
        </w:tc>
        <w:tc>
          <w:tcPr>
            <w:tcW w:w="1195"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10</w:t>
            </w:r>
          </w:p>
        </w:tc>
        <w:tc>
          <w:tcPr>
            <w:tcW w:w="1195"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6</w:t>
            </w:r>
          </w:p>
        </w:tc>
        <w:tc>
          <w:tcPr>
            <w:tcW w:w="914"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8.21</w:t>
            </w:r>
          </w:p>
        </w:tc>
      </w:tr>
    </w:tbl>
    <w:p w:rsidR="00C602CD" w:rsidRDefault="00C602CD" w:rsidP="00C602CD"/>
    <w:p w:rsidR="00C602CD" w:rsidRDefault="00C602CD" w:rsidP="00C602CD">
      <w:pPr>
        <w:rPr>
          <w:b/>
          <w:sz w:val="28"/>
          <w:szCs w:val="28"/>
        </w:rPr>
      </w:pPr>
      <w:r w:rsidRPr="00622622">
        <w:rPr>
          <w:b/>
          <w:sz w:val="28"/>
          <w:szCs w:val="28"/>
        </w:rPr>
        <w:tab/>
      </w:r>
      <w:r w:rsidRPr="00622622">
        <w:rPr>
          <w:b/>
          <w:sz w:val="28"/>
          <w:szCs w:val="28"/>
        </w:rPr>
        <w:tab/>
      </w:r>
      <w:r w:rsidRPr="00622622">
        <w:rPr>
          <w:b/>
          <w:sz w:val="28"/>
          <w:szCs w:val="28"/>
        </w:rPr>
        <w:tab/>
      </w:r>
      <w:r w:rsidRPr="00622622">
        <w:rPr>
          <w:b/>
          <w:sz w:val="28"/>
          <w:szCs w:val="28"/>
        </w:rPr>
        <w:tab/>
      </w:r>
      <w:r w:rsidRPr="00622622">
        <w:rPr>
          <w:b/>
          <w:sz w:val="28"/>
          <w:szCs w:val="28"/>
        </w:rPr>
        <w:tab/>
      </w:r>
      <w:r w:rsidRPr="00622622">
        <w:rPr>
          <w:b/>
          <w:sz w:val="28"/>
          <w:szCs w:val="28"/>
        </w:rPr>
        <w:tab/>
      </w:r>
      <w:r w:rsidRPr="00622622">
        <w:rPr>
          <w:b/>
          <w:sz w:val="28"/>
          <w:szCs w:val="28"/>
        </w:rPr>
        <w:tab/>
      </w:r>
      <w:r w:rsidRPr="00622622">
        <w:rPr>
          <w:b/>
          <w:sz w:val="28"/>
          <w:szCs w:val="28"/>
        </w:rPr>
        <w:tab/>
      </w:r>
      <w:r w:rsidRPr="00622622">
        <w:rPr>
          <w:b/>
          <w:sz w:val="28"/>
          <w:szCs w:val="28"/>
        </w:rPr>
        <w:tab/>
      </w:r>
      <w:r w:rsidRPr="00622622">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sidRPr="00622622">
        <w:rPr>
          <w:b/>
          <w:sz w:val="28"/>
          <w:szCs w:val="28"/>
        </w:rPr>
        <w:t>MSV=4.10</w:t>
      </w:r>
    </w:p>
    <w:p w:rsidR="00C602CD" w:rsidRPr="002548BE" w:rsidRDefault="00C602CD" w:rsidP="00C602CD">
      <w:pPr>
        <w:rPr>
          <w:b/>
          <w:sz w:val="28"/>
          <w:szCs w:val="28"/>
        </w:rPr>
      </w:pPr>
    </w:p>
    <w:p w:rsidR="00C602CD" w:rsidRDefault="00C602CD" w:rsidP="00C602CD"/>
    <w:p w:rsidR="00C602CD" w:rsidRDefault="00C602CD" w:rsidP="00B552E1">
      <w:pPr>
        <w:pStyle w:val="NoSpacing"/>
        <w:spacing w:line="480" w:lineRule="auto"/>
        <w:jc w:val="both"/>
      </w:pPr>
      <w:r>
        <w:t xml:space="preserve">From the above table we infer </w:t>
      </w:r>
      <w:r w:rsidRPr="00136DF2">
        <w:t xml:space="preserve">the </w:t>
      </w:r>
      <w:r>
        <w:t>nature of recognition</w:t>
      </w:r>
      <w:r w:rsidRPr="00136DF2">
        <w:t xml:space="preserve"> </w:t>
      </w:r>
      <w:r>
        <w:t xml:space="preserve">in relation </w:t>
      </w:r>
      <w:r w:rsidRPr="00136DF2">
        <w:t xml:space="preserve">to the </w:t>
      </w:r>
      <w:r>
        <w:t xml:space="preserve">quality of work life </w:t>
      </w:r>
      <w:r w:rsidRPr="00136DF2">
        <w:t xml:space="preserve">of employees in the organization. </w:t>
      </w:r>
      <w:r>
        <w:t xml:space="preserve">The mean score value of 4.19 states that </w:t>
      </w:r>
      <w:r w:rsidRPr="00136DF2">
        <w:t xml:space="preserve">employees agree that </w:t>
      </w:r>
      <w:r>
        <w:t>their role ids been recognized by the company</w:t>
      </w:r>
      <w:r w:rsidRPr="00136DF2">
        <w:t xml:space="preserve">. </w:t>
      </w:r>
      <w:proofErr w:type="gramStart"/>
      <w:r>
        <w:t xml:space="preserve">The mean score value of 4.02 states that employees </w:t>
      </w:r>
      <w:r w:rsidRPr="00136DF2">
        <w:t xml:space="preserve">agree that </w:t>
      </w:r>
      <w:r>
        <w:t>they derive a sense of achievement form their work.</w:t>
      </w:r>
      <w:proofErr w:type="gramEnd"/>
      <w:r>
        <w:t xml:space="preserve"> On the whole the mean score value of 4.10 reveals that employees are satisfied with the recognition provided by the company</w:t>
      </w:r>
    </w:p>
    <w:p w:rsidR="00C602CD" w:rsidRPr="006B71F0" w:rsidRDefault="00C602CD" w:rsidP="00C602CD">
      <w:pPr>
        <w:jc w:val="center"/>
        <w:rPr>
          <w:b/>
          <w:sz w:val="28"/>
          <w:szCs w:val="28"/>
        </w:rPr>
      </w:pPr>
      <w:r w:rsidRPr="006B71F0">
        <w:rPr>
          <w:b/>
          <w:sz w:val="28"/>
          <w:szCs w:val="28"/>
        </w:rPr>
        <w:lastRenderedPageBreak/>
        <w:t>CHART-10</w:t>
      </w:r>
    </w:p>
    <w:p w:rsidR="00C602CD" w:rsidRPr="006B71F0" w:rsidRDefault="00C602CD" w:rsidP="00C602CD">
      <w:pPr>
        <w:jc w:val="center"/>
        <w:rPr>
          <w:b/>
          <w:sz w:val="28"/>
          <w:szCs w:val="28"/>
        </w:rPr>
      </w:pPr>
    </w:p>
    <w:p w:rsidR="00C602CD" w:rsidRDefault="00C602CD" w:rsidP="00C602CD">
      <w:pPr>
        <w:jc w:val="center"/>
        <w:rPr>
          <w:b/>
          <w:sz w:val="28"/>
          <w:szCs w:val="28"/>
        </w:rPr>
      </w:pPr>
      <w:r w:rsidRPr="006B71F0">
        <w:rPr>
          <w:b/>
          <w:sz w:val="28"/>
          <w:szCs w:val="28"/>
        </w:rPr>
        <w:t>NATURE OF RECOGNITION</w:t>
      </w:r>
    </w:p>
    <w:p w:rsidR="00C602CD" w:rsidRPr="006B71F0" w:rsidRDefault="00C602CD" w:rsidP="00C602CD">
      <w:pPr>
        <w:jc w:val="center"/>
        <w:rPr>
          <w:b/>
          <w:sz w:val="28"/>
          <w:szCs w:val="28"/>
        </w:rPr>
      </w:pPr>
    </w:p>
    <w:p w:rsidR="00C602CD" w:rsidRDefault="00C602CD" w:rsidP="00C602CD"/>
    <w:p w:rsidR="00C602CD" w:rsidRPr="00CE1395" w:rsidRDefault="00C602CD" w:rsidP="00C602CD">
      <w:pPr>
        <w:jc w:val="center"/>
        <w:rPr>
          <w:b/>
        </w:rPr>
      </w:pPr>
      <w:r w:rsidRPr="00CE1395">
        <w:rPr>
          <w:b/>
          <w:noProof/>
        </w:rPr>
        <w:drawing>
          <wp:inline distT="0" distB="0" distL="0" distR="0">
            <wp:extent cx="4572000" cy="2743200"/>
            <wp:effectExtent l="38100" t="19050" r="19050" b="0"/>
            <wp:docPr id="2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602CD" w:rsidRDefault="00C602CD" w:rsidP="00C602CD">
      <w:r>
        <w:t xml:space="preserve">   </w:t>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B552E1" w:rsidRDefault="00B552E1" w:rsidP="00C602CD">
      <w:pPr>
        <w:tabs>
          <w:tab w:val="left" w:pos="2115"/>
        </w:tabs>
        <w:ind w:left="-180" w:right="-540"/>
        <w:jc w:val="center"/>
        <w:rPr>
          <w:b/>
          <w:sz w:val="28"/>
          <w:szCs w:val="28"/>
        </w:rPr>
      </w:pPr>
    </w:p>
    <w:p w:rsidR="00B552E1" w:rsidRDefault="00B552E1" w:rsidP="00C602CD">
      <w:pPr>
        <w:tabs>
          <w:tab w:val="left" w:pos="2115"/>
        </w:tabs>
        <w:ind w:left="-180" w:right="-540"/>
        <w:jc w:val="center"/>
        <w:rPr>
          <w:b/>
          <w:sz w:val="28"/>
          <w:szCs w:val="28"/>
        </w:rPr>
      </w:pPr>
    </w:p>
    <w:p w:rsidR="00C602CD" w:rsidRPr="00F150AF" w:rsidRDefault="00C602CD" w:rsidP="00C602CD">
      <w:pPr>
        <w:tabs>
          <w:tab w:val="left" w:pos="2115"/>
        </w:tabs>
        <w:ind w:left="-180" w:right="-540"/>
        <w:jc w:val="center"/>
        <w:rPr>
          <w:b/>
          <w:sz w:val="28"/>
          <w:szCs w:val="28"/>
        </w:rPr>
      </w:pPr>
      <w:r>
        <w:rPr>
          <w:b/>
          <w:sz w:val="28"/>
          <w:szCs w:val="28"/>
        </w:rPr>
        <w:lastRenderedPageBreak/>
        <w:t>CAREER DEVELOPMENT</w:t>
      </w:r>
    </w:p>
    <w:p w:rsidR="00C602CD" w:rsidRDefault="00C602CD" w:rsidP="00C602CD">
      <w:pPr>
        <w:tabs>
          <w:tab w:val="left" w:pos="2115"/>
        </w:tabs>
        <w:ind w:left="-180" w:right="-540"/>
        <w:jc w:val="center"/>
        <w:rPr>
          <w:sz w:val="28"/>
          <w:szCs w:val="28"/>
        </w:rPr>
      </w:pPr>
    </w:p>
    <w:p w:rsidR="00C602CD" w:rsidRPr="00DE2F58" w:rsidRDefault="00C602CD" w:rsidP="00B552E1">
      <w:pPr>
        <w:tabs>
          <w:tab w:val="left" w:pos="2115"/>
        </w:tabs>
        <w:spacing w:line="480" w:lineRule="auto"/>
        <w:ind w:left="-180" w:right="-540"/>
        <w:jc w:val="both"/>
      </w:pPr>
      <w:r>
        <w:t xml:space="preserve">        Career development plays a major role in any organization, it is necessary for each individual employee to unearth his/her skills this can be done by giving training, promotions, appraisals and by also learning from superiors which will make the organization more effective.</w:t>
      </w:r>
    </w:p>
    <w:p w:rsidR="00C602CD" w:rsidRDefault="00C602CD" w:rsidP="00A14F7B">
      <w:pPr>
        <w:tabs>
          <w:tab w:val="left" w:pos="2115"/>
        </w:tabs>
        <w:ind w:right="-540"/>
        <w:rPr>
          <w:sz w:val="28"/>
          <w:szCs w:val="28"/>
        </w:rPr>
      </w:pPr>
    </w:p>
    <w:p w:rsidR="00C602CD" w:rsidRDefault="00C602CD" w:rsidP="00C602CD">
      <w:pPr>
        <w:tabs>
          <w:tab w:val="left" w:pos="2115"/>
        </w:tabs>
        <w:ind w:left="-180" w:right="-540"/>
        <w:jc w:val="center"/>
        <w:rPr>
          <w:b/>
          <w:sz w:val="28"/>
          <w:szCs w:val="28"/>
        </w:rPr>
      </w:pPr>
      <w:r>
        <w:rPr>
          <w:b/>
          <w:sz w:val="28"/>
          <w:szCs w:val="28"/>
        </w:rPr>
        <w:t>TABLE-11</w:t>
      </w:r>
    </w:p>
    <w:p w:rsidR="00C602CD" w:rsidRDefault="00C602CD" w:rsidP="00C602CD">
      <w:pPr>
        <w:tabs>
          <w:tab w:val="left" w:pos="2115"/>
        </w:tabs>
        <w:ind w:left="-180" w:right="-540"/>
        <w:jc w:val="center"/>
        <w:rPr>
          <w:b/>
          <w:sz w:val="28"/>
          <w:szCs w:val="28"/>
        </w:rPr>
      </w:pPr>
    </w:p>
    <w:p w:rsidR="00C602CD" w:rsidRDefault="00C602CD" w:rsidP="00C602CD">
      <w:pPr>
        <w:tabs>
          <w:tab w:val="left" w:pos="2115"/>
        </w:tabs>
        <w:ind w:left="-180" w:right="-540"/>
        <w:jc w:val="center"/>
        <w:rPr>
          <w:b/>
          <w:sz w:val="28"/>
          <w:szCs w:val="28"/>
        </w:rPr>
      </w:pPr>
      <w:r>
        <w:rPr>
          <w:b/>
          <w:sz w:val="28"/>
          <w:szCs w:val="28"/>
        </w:rPr>
        <w:t>CAREER DEVELOPMENT</w:t>
      </w:r>
    </w:p>
    <w:p w:rsidR="00C602CD" w:rsidRDefault="00C602CD" w:rsidP="00C602CD"/>
    <w:p w:rsidR="00C602CD" w:rsidRDefault="00C602CD" w:rsidP="00C602CD"/>
    <w:tbl>
      <w:tblPr>
        <w:tblW w:w="10679"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039"/>
        <w:gridCol w:w="1260"/>
        <w:gridCol w:w="900"/>
        <w:gridCol w:w="1260"/>
        <w:gridCol w:w="1093"/>
        <w:gridCol w:w="1276"/>
        <w:gridCol w:w="851"/>
      </w:tblGrid>
      <w:tr w:rsidR="00C602CD" w:rsidTr="00B552E1">
        <w:trPr>
          <w:trHeight w:val="889"/>
        </w:trPr>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CAREER  DEVELOPMENT</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093"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76"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c>
          <w:tcPr>
            <w:tcW w:w="851"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Tr="00B552E1">
        <w:trPr>
          <w:trHeight w:val="889"/>
        </w:trPr>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rPr>
                <w:b/>
              </w:rPr>
            </w:pPr>
            <w:r>
              <w:t xml:space="preserve">The </w:t>
            </w:r>
            <w:proofErr w:type="spellStart"/>
            <w:r>
              <w:t>organisation</w:t>
            </w:r>
            <w:proofErr w:type="spellEnd"/>
            <w:r>
              <w:t xml:space="preserve"> provides promotions  based on job performance and experience</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jc w:val="center"/>
            </w:pPr>
            <w:r w:rsidRPr="009E7152">
              <w:t>61</w:t>
            </w:r>
          </w:p>
        </w:tc>
        <w:tc>
          <w:tcPr>
            <w:tcW w:w="90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35</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jc w:val="center"/>
            </w:pPr>
            <w:r w:rsidRPr="009E7152">
              <w:t>4</w:t>
            </w:r>
          </w:p>
        </w:tc>
        <w:tc>
          <w:tcPr>
            <w:tcW w:w="1093"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jc w:val="center"/>
            </w:pPr>
            <w:r w:rsidRPr="009E7152">
              <w:t>0</w:t>
            </w:r>
          </w:p>
        </w:tc>
        <w:tc>
          <w:tcPr>
            <w:tcW w:w="1276"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jc w:val="center"/>
            </w:pPr>
            <w:r w:rsidRPr="009E7152">
              <w:t>0</w:t>
            </w:r>
          </w:p>
        </w:tc>
        <w:tc>
          <w:tcPr>
            <w:tcW w:w="85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jc w:val="center"/>
            </w:pPr>
            <w:r w:rsidRPr="009E7152">
              <w:t>4.57</w:t>
            </w:r>
          </w:p>
        </w:tc>
      </w:tr>
      <w:tr w:rsidR="00C602CD" w:rsidTr="00B552E1">
        <w:trPr>
          <w:trHeight w:val="399"/>
        </w:trPr>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The </w:t>
            </w:r>
            <w:proofErr w:type="spellStart"/>
            <w:r>
              <w:t>organisation</w:t>
            </w:r>
            <w:proofErr w:type="spellEnd"/>
            <w:r>
              <w:t xml:space="preserve"> conducts appraisals based on the performance.</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20</w:t>
            </w:r>
          </w:p>
        </w:tc>
        <w:tc>
          <w:tcPr>
            <w:tcW w:w="90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75</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5</w:t>
            </w:r>
          </w:p>
        </w:tc>
        <w:tc>
          <w:tcPr>
            <w:tcW w:w="1093"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1276"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85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4.15</w:t>
            </w:r>
          </w:p>
        </w:tc>
      </w:tr>
      <w:tr w:rsidR="00C602CD" w:rsidTr="00B552E1">
        <w:trPr>
          <w:trHeight w:val="348"/>
        </w:trPr>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organization provides personal and career growth opportunities</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67</w:t>
            </w:r>
          </w:p>
        </w:tc>
        <w:tc>
          <w:tcPr>
            <w:tcW w:w="90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23</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10</w:t>
            </w:r>
          </w:p>
        </w:tc>
        <w:tc>
          <w:tcPr>
            <w:tcW w:w="1093"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1276"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85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4.57</w:t>
            </w:r>
          </w:p>
        </w:tc>
      </w:tr>
      <w:tr w:rsidR="00C602CD" w:rsidTr="00B552E1">
        <w:trPr>
          <w:trHeight w:val="348"/>
        </w:trPr>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r>
              <w:t xml:space="preserve">The company provides the training program to improve my job performance                             </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90</w:t>
            </w:r>
          </w:p>
        </w:tc>
        <w:tc>
          <w:tcPr>
            <w:tcW w:w="90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10</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1093"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1276"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0</w:t>
            </w:r>
          </w:p>
        </w:tc>
        <w:tc>
          <w:tcPr>
            <w:tcW w:w="85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rsidRPr="009E7152">
              <w:t>4.90</w:t>
            </w:r>
          </w:p>
        </w:tc>
      </w:tr>
      <w:tr w:rsidR="00C602CD" w:rsidTr="00B552E1">
        <w:trPr>
          <w:trHeight w:val="348"/>
        </w:trPr>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r>
              <w:t>TOTAL</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t>238</w:t>
            </w:r>
          </w:p>
        </w:tc>
        <w:tc>
          <w:tcPr>
            <w:tcW w:w="90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t>143</w:t>
            </w:r>
          </w:p>
        </w:tc>
        <w:tc>
          <w:tcPr>
            <w:tcW w:w="1260"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t>19</w:t>
            </w:r>
          </w:p>
        </w:tc>
        <w:tc>
          <w:tcPr>
            <w:tcW w:w="1093"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t>0</w:t>
            </w:r>
          </w:p>
        </w:tc>
        <w:tc>
          <w:tcPr>
            <w:tcW w:w="1276"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t>0</w:t>
            </w:r>
          </w:p>
        </w:tc>
        <w:tc>
          <w:tcPr>
            <w:tcW w:w="851" w:type="dxa"/>
            <w:tcBorders>
              <w:top w:val="single" w:sz="4" w:space="0" w:color="auto"/>
              <w:left w:val="single" w:sz="4" w:space="0" w:color="auto"/>
              <w:bottom w:val="single" w:sz="4" w:space="0" w:color="auto"/>
              <w:right w:val="single" w:sz="4" w:space="0" w:color="auto"/>
            </w:tcBorders>
          </w:tcPr>
          <w:p w:rsidR="00C602CD" w:rsidRPr="009E7152" w:rsidRDefault="00C602CD" w:rsidP="003A6126">
            <w:pPr>
              <w:spacing w:line="360" w:lineRule="auto"/>
              <w:jc w:val="center"/>
            </w:pPr>
            <w:r>
              <w:t>18.19</w:t>
            </w:r>
          </w:p>
        </w:tc>
      </w:tr>
    </w:tbl>
    <w:p w:rsidR="00C602CD" w:rsidRDefault="00C602CD" w:rsidP="00C602CD"/>
    <w:p w:rsidR="00C602CD" w:rsidRDefault="00C602CD" w:rsidP="00C602CD">
      <w:pPr>
        <w:rPr>
          <w:b/>
          <w:sz w:val="28"/>
          <w:szCs w:val="28"/>
        </w:rPr>
      </w:pPr>
    </w:p>
    <w:p w:rsidR="00C602CD" w:rsidRPr="00FB5424" w:rsidRDefault="00C602CD" w:rsidP="00C602CD">
      <w:pPr>
        <w:ind w:left="5040" w:firstLine="720"/>
        <w:rPr>
          <w:b/>
          <w:sz w:val="28"/>
          <w:szCs w:val="28"/>
        </w:rPr>
      </w:pPr>
      <w:r>
        <w:rPr>
          <w:b/>
          <w:sz w:val="28"/>
          <w:szCs w:val="28"/>
        </w:rPr>
        <w:t xml:space="preserve">                  </w:t>
      </w:r>
      <w:r w:rsidRPr="009E7152">
        <w:rPr>
          <w:b/>
          <w:sz w:val="28"/>
          <w:szCs w:val="28"/>
        </w:rPr>
        <w:t>MSV=4.54</w:t>
      </w:r>
    </w:p>
    <w:p w:rsidR="00C602CD" w:rsidRDefault="00C602CD" w:rsidP="00C602CD"/>
    <w:p w:rsidR="00C602CD" w:rsidRPr="00FB5424" w:rsidRDefault="00C602CD" w:rsidP="00C602CD">
      <w:pPr>
        <w:pStyle w:val="NoSpacing"/>
        <w:spacing w:line="360" w:lineRule="auto"/>
        <w:jc w:val="both"/>
      </w:pPr>
      <w:r w:rsidRPr="00FB5424">
        <w:t xml:space="preserve">From the above table we infer the </w:t>
      </w:r>
      <w:r>
        <w:t>career development</w:t>
      </w:r>
      <w:r w:rsidRPr="00FB5424">
        <w:t xml:space="preserve"> in relation to the quality of work life of employees in the organization. </w:t>
      </w:r>
      <w:proofErr w:type="gramStart"/>
      <w:r w:rsidRPr="00FB5424">
        <w:t>The mean score value of 4.</w:t>
      </w:r>
      <w:r>
        <w:t>57</w:t>
      </w:r>
      <w:r w:rsidRPr="00FB5424">
        <w:t xml:space="preserve"> states that employees strongly agree that </w:t>
      </w:r>
      <w:r>
        <w:t>the company provides promotions on the basis of experience and performance</w:t>
      </w:r>
      <w:r w:rsidRPr="00FB5424">
        <w:t>.</w:t>
      </w:r>
      <w:proofErr w:type="gramEnd"/>
      <w:r w:rsidRPr="00FB5424">
        <w:t xml:space="preserve"> </w:t>
      </w:r>
      <w:proofErr w:type="gramStart"/>
      <w:r w:rsidRPr="00FB5424">
        <w:t>The mean score value of 4.</w:t>
      </w:r>
      <w:r>
        <w:t>15</w:t>
      </w:r>
      <w:r w:rsidRPr="00FB5424">
        <w:t xml:space="preserve"> states that employees agree that</w:t>
      </w:r>
      <w:r>
        <w:t xml:space="preserve"> the company conducts appraisals</w:t>
      </w:r>
      <w:r w:rsidRPr="00FB5424">
        <w:t>.</w:t>
      </w:r>
      <w:proofErr w:type="gramEnd"/>
      <w:r w:rsidRPr="00FB5424">
        <w:t xml:space="preserve"> </w:t>
      </w:r>
      <w:proofErr w:type="gramStart"/>
      <w:r w:rsidRPr="00FB5424">
        <w:t>The mean score value of 4.</w:t>
      </w:r>
      <w:r>
        <w:t>57</w:t>
      </w:r>
      <w:r w:rsidRPr="00FB5424">
        <w:t xml:space="preserve"> states that the employees strongly agree that </w:t>
      </w:r>
      <w:r>
        <w:t>the company provides personal and career growth opportunities</w:t>
      </w:r>
      <w:r w:rsidRPr="00FB5424">
        <w:t>.</w:t>
      </w:r>
      <w:proofErr w:type="gramEnd"/>
      <w:r w:rsidRPr="00FB5424">
        <w:t xml:space="preserve"> </w:t>
      </w:r>
      <w:proofErr w:type="gramStart"/>
      <w:r w:rsidRPr="00FB5424">
        <w:t>The mean score value of 4.</w:t>
      </w:r>
      <w:r>
        <w:t xml:space="preserve">9 </w:t>
      </w:r>
      <w:r w:rsidRPr="00FB5424">
        <w:t xml:space="preserve">states that </w:t>
      </w:r>
      <w:r>
        <w:t>the employees are fully satisfied with the training programs.</w:t>
      </w:r>
      <w:proofErr w:type="gramEnd"/>
      <w:r>
        <w:t xml:space="preserve"> </w:t>
      </w:r>
      <w:r w:rsidRPr="00FB5424">
        <w:t>On the whole the mean score value of 4.5</w:t>
      </w:r>
      <w:r>
        <w:t>4</w:t>
      </w:r>
      <w:r w:rsidRPr="00FB5424">
        <w:t xml:space="preserve"> reveals that employees are satisfied with the </w:t>
      </w:r>
      <w:r>
        <w:t>career developments</w:t>
      </w:r>
      <w:r w:rsidRPr="00FB5424">
        <w:t xml:space="preserve"> provided by the company</w:t>
      </w:r>
    </w:p>
    <w:p w:rsidR="00C602CD" w:rsidRDefault="00C602CD" w:rsidP="00C602CD">
      <w:pPr>
        <w:jc w:val="center"/>
        <w:rPr>
          <w:b/>
          <w:sz w:val="28"/>
          <w:szCs w:val="28"/>
        </w:rPr>
      </w:pPr>
    </w:p>
    <w:p w:rsidR="00C602CD" w:rsidRPr="0042429B" w:rsidRDefault="00C602CD" w:rsidP="00C602CD">
      <w:pPr>
        <w:jc w:val="center"/>
        <w:rPr>
          <w:b/>
          <w:sz w:val="28"/>
          <w:szCs w:val="28"/>
        </w:rPr>
      </w:pPr>
      <w:r w:rsidRPr="0042429B">
        <w:rPr>
          <w:b/>
          <w:sz w:val="28"/>
          <w:szCs w:val="28"/>
        </w:rPr>
        <w:t>CHART- 11</w:t>
      </w:r>
    </w:p>
    <w:p w:rsidR="00C602CD" w:rsidRPr="0042429B" w:rsidRDefault="00C602CD" w:rsidP="00C602CD">
      <w:pPr>
        <w:jc w:val="center"/>
        <w:rPr>
          <w:b/>
          <w:sz w:val="28"/>
          <w:szCs w:val="28"/>
        </w:rPr>
      </w:pPr>
    </w:p>
    <w:p w:rsidR="00C602CD" w:rsidRDefault="00C602CD" w:rsidP="00C602CD">
      <w:pPr>
        <w:jc w:val="center"/>
        <w:rPr>
          <w:b/>
          <w:sz w:val="28"/>
          <w:szCs w:val="28"/>
        </w:rPr>
      </w:pPr>
      <w:r w:rsidRPr="0042429B">
        <w:rPr>
          <w:b/>
          <w:sz w:val="28"/>
          <w:szCs w:val="28"/>
        </w:rPr>
        <w:t>CAREER DEVELOPMENT</w:t>
      </w:r>
    </w:p>
    <w:p w:rsidR="00C602CD" w:rsidRDefault="00C602CD" w:rsidP="00C602CD">
      <w:pPr>
        <w:jc w:val="center"/>
        <w:rPr>
          <w:b/>
          <w:sz w:val="28"/>
          <w:szCs w:val="28"/>
        </w:rPr>
      </w:pPr>
    </w:p>
    <w:p w:rsidR="00C602CD" w:rsidRDefault="00C602CD" w:rsidP="00C602CD">
      <w:pPr>
        <w:jc w:val="center"/>
        <w:rPr>
          <w:b/>
          <w:sz w:val="28"/>
          <w:szCs w:val="28"/>
        </w:rPr>
      </w:pPr>
    </w:p>
    <w:p w:rsidR="00C602CD" w:rsidRPr="0042429B" w:rsidRDefault="00C602CD" w:rsidP="00C602CD">
      <w:pPr>
        <w:jc w:val="center"/>
        <w:rPr>
          <w:b/>
          <w:sz w:val="28"/>
          <w:szCs w:val="28"/>
        </w:rPr>
      </w:pPr>
      <w:r w:rsidRPr="0042429B">
        <w:rPr>
          <w:b/>
          <w:noProof/>
          <w:sz w:val="28"/>
          <w:szCs w:val="28"/>
        </w:rPr>
        <w:drawing>
          <wp:inline distT="0" distB="0" distL="0" distR="0">
            <wp:extent cx="4572000" cy="2743200"/>
            <wp:effectExtent l="38100" t="19050" r="19050" b="0"/>
            <wp:docPr id="3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ind w:left="-180" w:right="-540"/>
        <w:jc w:val="center"/>
        <w:rPr>
          <w:b/>
          <w:sz w:val="28"/>
          <w:szCs w:val="28"/>
        </w:rPr>
      </w:pPr>
    </w:p>
    <w:p w:rsidR="008F5C52" w:rsidRDefault="008F5C52" w:rsidP="00C602CD">
      <w:pPr>
        <w:ind w:left="-180" w:right="-540"/>
        <w:jc w:val="center"/>
        <w:rPr>
          <w:b/>
          <w:sz w:val="28"/>
          <w:szCs w:val="28"/>
        </w:rPr>
      </w:pPr>
    </w:p>
    <w:p w:rsidR="008F5C52" w:rsidRDefault="008F5C52" w:rsidP="00C602CD">
      <w:pPr>
        <w:ind w:left="-180" w:right="-540"/>
        <w:jc w:val="center"/>
        <w:rPr>
          <w:b/>
          <w:sz w:val="28"/>
          <w:szCs w:val="28"/>
        </w:rPr>
      </w:pPr>
    </w:p>
    <w:p w:rsidR="008F5C52" w:rsidRDefault="008F5C52"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lastRenderedPageBreak/>
        <w:t>WELFARE</w:t>
      </w:r>
    </w:p>
    <w:p w:rsidR="00C602CD" w:rsidRDefault="00C602CD" w:rsidP="00C602CD">
      <w:pPr>
        <w:ind w:left="-180" w:right="-540"/>
        <w:jc w:val="center"/>
        <w:rPr>
          <w:b/>
          <w:sz w:val="28"/>
          <w:szCs w:val="28"/>
        </w:rPr>
      </w:pPr>
    </w:p>
    <w:p w:rsidR="00C602CD" w:rsidRDefault="00C602CD" w:rsidP="00A14F7B">
      <w:pPr>
        <w:spacing w:line="480" w:lineRule="auto"/>
        <w:ind w:left="-180" w:right="-540"/>
        <w:jc w:val="both"/>
      </w:pPr>
      <w:r>
        <w:t>Welfare measures are the measures which were taken for the consideration when we account to measure quality of work life. It may include the facilities offered to the employees in the form of canteen, rest room, recreation facilities etc.</w:t>
      </w:r>
    </w:p>
    <w:p w:rsidR="00C602CD" w:rsidRDefault="00C602CD" w:rsidP="00C602CD">
      <w:pPr>
        <w:spacing w:line="360" w:lineRule="auto"/>
        <w:ind w:right="-540"/>
        <w:jc w:val="both"/>
      </w:pPr>
    </w:p>
    <w:p w:rsidR="00C602CD" w:rsidRPr="000C3D3D" w:rsidRDefault="00C602CD" w:rsidP="00C602CD">
      <w:pPr>
        <w:spacing w:line="360" w:lineRule="auto"/>
        <w:ind w:left="-180" w:right="-540"/>
        <w:jc w:val="both"/>
        <w:rPr>
          <w:b/>
          <w:sz w:val="28"/>
          <w:szCs w:val="28"/>
        </w:rPr>
      </w:pPr>
      <w:r>
        <w:tab/>
      </w:r>
      <w:r>
        <w:tab/>
      </w:r>
      <w:r>
        <w:tab/>
      </w:r>
      <w:r>
        <w:tab/>
      </w:r>
      <w:r>
        <w:tab/>
      </w:r>
      <w:r>
        <w:tab/>
      </w:r>
      <w:r w:rsidRPr="000C3D3D">
        <w:rPr>
          <w:b/>
          <w:sz w:val="28"/>
          <w:szCs w:val="28"/>
        </w:rPr>
        <w:t>TABLE- 12</w:t>
      </w:r>
    </w:p>
    <w:p w:rsidR="00C602CD" w:rsidRPr="000C3D3D" w:rsidRDefault="00C602CD" w:rsidP="00C602CD">
      <w:pPr>
        <w:spacing w:line="360" w:lineRule="auto"/>
        <w:ind w:right="-540"/>
        <w:jc w:val="both"/>
        <w:rPr>
          <w:b/>
          <w:sz w:val="28"/>
          <w:szCs w:val="28"/>
        </w:rPr>
      </w:pPr>
      <w:r w:rsidRPr="000C3D3D">
        <w:rPr>
          <w:b/>
          <w:sz w:val="28"/>
          <w:szCs w:val="28"/>
        </w:rPr>
        <w:tab/>
      </w:r>
      <w:r w:rsidRPr="000C3D3D">
        <w:rPr>
          <w:b/>
          <w:sz w:val="28"/>
          <w:szCs w:val="28"/>
        </w:rPr>
        <w:tab/>
      </w:r>
      <w:r w:rsidRPr="000C3D3D">
        <w:rPr>
          <w:b/>
          <w:sz w:val="28"/>
          <w:szCs w:val="28"/>
        </w:rPr>
        <w:tab/>
      </w:r>
      <w:r w:rsidRPr="000C3D3D">
        <w:rPr>
          <w:b/>
          <w:sz w:val="28"/>
          <w:szCs w:val="28"/>
        </w:rPr>
        <w:tab/>
      </w:r>
      <w:r w:rsidRPr="000C3D3D">
        <w:rPr>
          <w:b/>
          <w:sz w:val="28"/>
          <w:szCs w:val="28"/>
        </w:rPr>
        <w:tab/>
        <w:t>WELFARE</w:t>
      </w:r>
    </w:p>
    <w:p w:rsidR="00C602CD" w:rsidRDefault="00C602CD" w:rsidP="00C602CD"/>
    <w:tbl>
      <w:tblPr>
        <w:tblW w:w="10820"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20"/>
        <w:gridCol w:w="1080"/>
        <w:gridCol w:w="1260"/>
        <w:gridCol w:w="1260"/>
        <w:gridCol w:w="1620"/>
        <w:gridCol w:w="1339"/>
        <w:gridCol w:w="841"/>
      </w:tblGrid>
      <w:tr w:rsidR="00C602CD" w:rsidTr="003A6126">
        <w:trPr>
          <w:trHeight w:val="889"/>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WELFARE</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satisfied</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Satisfied</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 xml:space="preserve">Neither satisfied nor </w:t>
            </w:r>
            <w:proofErr w:type="spellStart"/>
            <w:r>
              <w:rPr>
                <w:b/>
              </w:rPr>
              <w:t>dis</w:t>
            </w:r>
            <w:proofErr w:type="spellEnd"/>
            <w:r>
              <w:rPr>
                <w:b/>
              </w:rPr>
              <w:t>- satisfied</w:t>
            </w: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Dissatisfied</w:t>
            </w: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Not  considered</w:t>
            </w:r>
          </w:p>
        </w:tc>
        <w:tc>
          <w:tcPr>
            <w:tcW w:w="841"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Tr="003A6126">
        <w:trPr>
          <w:trHeight w:val="423"/>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 canteen facilities</w:t>
            </w:r>
          </w:p>
          <w:p w:rsidR="00C602CD" w:rsidRDefault="00C602CD" w:rsidP="003A6126">
            <w:pPr>
              <w:jc w:val="both"/>
            </w:pPr>
          </w:p>
        </w:tc>
        <w:tc>
          <w:tcPr>
            <w:tcW w:w="108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70</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30</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162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1339"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841"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4.70</w:t>
            </w:r>
          </w:p>
        </w:tc>
      </w:tr>
      <w:tr w:rsidR="00C602CD" w:rsidTr="003A6126">
        <w:trPr>
          <w:trHeight w:val="348"/>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Lunch room and rest room facilities</w:t>
            </w:r>
          </w:p>
        </w:tc>
        <w:tc>
          <w:tcPr>
            <w:tcW w:w="108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62</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32</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5</w:t>
            </w:r>
          </w:p>
        </w:tc>
        <w:tc>
          <w:tcPr>
            <w:tcW w:w="162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1</w:t>
            </w:r>
          </w:p>
        </w:tc>
        <w:tc>
          <w:tcPr>
            <w:tcW w:w="1339"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841"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4.55</w:t>
            </w:r>
          </w:p>
        </w:tc>
      </w:tr>
      <w:tr w:rsidR="00C602CD" w:rsidTr="003A6126">
        <w:trPr>
          <w:trHeight w:val="289"/>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Library facilities</w:t>
            </w:r>
          </w:p>
        </w:tc>
        <w:tc>
          <w:tcPr>
            <w:tcW w:w="108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27</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39</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20</w:t>
            </w:r>
          </w:p>
        </w:tc>
        <w:tc>
          <w:tcPr>
            <w:tcW w:w="162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4</w:t>
            </w:r>
          </w:p>
        </w:tc>
        <w:tc>
          <w:tcPr>
            <w:tcW w:w="1339"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10</w:t>
            </w:r>
          </w:p>
        </w:tc>
        <w:tc>
          <w:tcPr>
            <w:tcW w:w="841"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3.69</w:t>
            </w:r>
          </w:p>
        </w:tc>
      </w:tr>
      <w:tr w:rsidR="00C602CD" w:rsidTr="003A6126">
        <w:trPr>
          <w:trHeight w:val="289"/>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Maternity benefits for women</w:t>
            </w:r>
          </w:p>
          <w:p w:rsidR="00C602CD" w:rsidRDefault="00C602CD" w:rsidP="003A6126">
            <w:pPr>
              <w:jc w:val="both"/>
            </w:pPr>
          </w:p>
        </w:tc>
        <w:tc>
          <w:tcPr>
            <w:tcW w:w="108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75</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25</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162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1339"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841"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4.75</w:t>
            </w:r>
          </w:p>
        </w:tc>
      </w:tr>
      <w:tr w:rsidR="00C602CD" w:rsidTr="003A6126">
        <w:trPr>
          <w:trHeight w:val="289"/>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Periodic eye test</w:t>
            </w:r>
          </w:p>
        </w:tc>
        <w:tc>
          <w:tcPr>
            <w:tcW w:w="108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24</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16</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28</w:t>
            </w:r>
          </w:p>
        </w:tc>
        <w:tc>
          <w:tcPr>
            <w:tcW w:w="162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32</w:t>
            </w:r>
          </w:p>
        </w:tc>
        <w:tc>
          <w:tcPr>
            <w:tcW w:w="1339"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841"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3.32</w:t>
            </w:r>
          </w:p>
        </w:tc>
      </w:tr>
      <w:tr w:rsidR="00C602CD" w:rsidTr="003A6126">
        <w:trPr>
          <w:trHeight w:val="289"/>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Free subscription of </w:t>
            </w:r>
            <w:proofErr w:type="spellStart"/>
            <w:r>
              <w:t>Mathrubhumi</w:t>
            </w:r>
            <w:proofErr w:type="spellEnd"/>
            <w:r>
              <w:t xml:space="preserve"> products</w:t>
            </w:r>
          </w:p>
        </w:tc>
        <w:tc>
          <w:tcPr>
            <w:tcW w:w="108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62</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38</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162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1339"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0</w:t>
            </w:r>
          </w:p>
        </w:tc>
        <w:tc>
          <w:tcPr>
            <w:tcW w:w="841"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4.62</w:t>
            </w:r>
          </w:p>
        </w:tc>
      </w:tr>
      <w:tr w:rsidR="00C602CD" w:rsidTr="003A6126">
        <w:trPr>
          <w:trHeight w:val="289"/>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Recreation facilities like sports, get together</w:t>
            </w:r>
          </w:p>
        </w:tc>
        <w:tc>
          <w:tcPr>
            <w:tcW w:w="108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29</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47</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15</w:t>
            </w:r>
          </w:p>
        </w:tc>
        <w:tc>
          <w:tcPr>
            <w:tcW w:w="162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4</w:t>
            </w:r>
          </w:p>
        </w:tc>
        <w:tc>
          <w:tcPr>
            <w:tcW w:w="1339"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5</w:t>
            </w:r>
          </w:p>
        </w:tc>
        <w:tc>
          <w:tcPr>
            <w:tcW w:w="841"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rsidRPr="00615B57">
              <w:t>3.91</w:t>
            </w:r>
          </w:p>
        </w:tc>
      </w:tr>
      <w:tr w:rsidR="00C602CD" w:rsidTr="003A6126">
        <w:trPr>
          <w:trHeight w:val="289"/>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TOTAL</w:t>
            </w:r>
          </w:p>
        </w:tc>
        <w:tc>
          <w:tcPr>
            <w:tcW w:w="108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t>349</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t>227</w:t>
            </w:r>
          </w:p>
        </w:tc>
        <w:tc>
          <w:tcPr>
            <w:tcW w:w="126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t>68</w:t>
            </w:r>
          </w:p>
        </w:tc>
        <w:tc>
          <w:tcPr>
            <w:tcW w:w="1620"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t>41</w:t>
            </w:r>
          </w:p>
        </w:tc>
        <w:tc>
          <w:tcPr>
            <w:tcW w:w="1339"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t>15</w:t>
            </w:r>
          </w:p>
        </w:tc>
        <w:tc>
          <w:tcPr>
            <w:tcW w:w="841" w:type="dxa"/>
            <w:tcBorders>
              <w:top w:val="single" w:sz="4" w:space="0" w:color="auto"/>
              <w:left w:val="single" w:sz="4" w:space="0" w:color="auto"/>
              <w:bottom w:val="single" w:sz="4" w:space="0" w:color="auto"/>
              <w:right w:val="single" w:sz="4" w:space="0" w:color="auto"/>
            </w:tcBorders>
          </w:tcPr>
          <w:p w:rsidR="00C602CD" w:rsidRPr="00615B57" w:rsidRDefault="00C602CD" w:rsidP="003A6126">
            <w:pPr>
              <w:spacing w:line="360" w:lineRule="auto"/>
              <w:jc w:val="center"/>
            </w:pPr>
            <w:r>
              <w:t>29.54</w:t>
            </w:r>
          </w:p>
        </w:tc>
      </w:tr>
    </w:tbl>
    <w:p w:rsidR="00C602CD" w:rsidRDefault="00C602CD" w:rsidP="00C602CD"/>
    <w:p w:rsidR="00C602CD" w:rsidRPr="00EF07FC" w:rsidRDefault="00C602CD" w:rsidP="00C602CD">
      <w:pPr>
        <w:rPr>
          <w:b/>
          <w:sz w:val="28"/>
          <w:szCs w:val="28"/>
        </w:rPr>
      </w:pPr>
      <w:r>
        <w:tab/>
      </w:r>
      <w:r>
        <w:tab/>
      </w:r>
      <w:r>
        <w:tab/>
      </w:r>
      <w:r>
        <w:tab/>
      </w:r>
      <w:r>
        <w:tab/>
      </w:r>
      <w:r>
        <w:tab/>
      </w:r>
      <w:r>
        <w:tab/>
      </w:r>
      <w:r>
        <w:tab/>
      </w:r>
      <w:r>
        <w:tab/>
        <w:t xml:space="preserve">       </w:t>
      </w:r>
      <w:r>
        <w:rPr>
          <w:b/>
          <w:sz w:val="28"/>
          <w:szCs w:val="28"/>
        </w:rPr>
        <w:t>M</w:t>
      </w:r>
      <w:r w:rsidRPr="00EF07FC">
        <w:rPr>
          <w:b/>
          <w:sz w:val="28"/>
          <w:szCs w:val="28"/>
        </w:rPr>
        <w:t>SV= 4.22</w:t>
      </w:r>
    </w:p>
    <w:p w:rsidR="00C602CD" w:rsidRPr="00FB5424" w:rsidRDefault="00C602CD" w:rsidP="00C602CD">
      <w:pPr>
        <w:pStyle w:val="NoSpacing"/>
        <w:spacing w:line="360" w:lineRule="auto"/>
        <w:jc w:val="both"/>
      </w:pPr>
      <w:r w:rsidRPr="00FB5424">
        <w:t xml:space="preserve">From the above table we infer the </w:t>
      </w:r>
      <w:r>
        <w:t>welfare facilities</w:t>
      </w:r>
      <w:r w:rsidRPr="00FB5424">
        <w:t xml:space="preserve"> in relation to the quality of work life of employees in the organization. </w:t>
      </w:r>
      <w:proofErr w:type="gramStart"/>
      <w:r w:rsidRPr="00FB5424">
        <w:t>The mean score value of 4.</w:t>
      </w:r>
      <w:r>
        <w:t xml:space="preserve">70 </w:t>
      </w:r>
      <w:r w:rsidRPr="00FB5424">
        <w:t xml:space="preserve">states that employees </w:t>
      </w:r>
      <w:r>
        <w:t>are highly satisfied with the canteen facilities provided by the company.</w:t>
      </w:r>
      <w:proofErr w:type="gramEnd"/>
      <w:r>
        <w:t xml:space="preserve"> </w:t>
      </w:r>
      <w:r w:rsidRPr="00FB5424">
        <w:t>The mean score value of 4.</w:t>
      </w:r>
      <w:r>
        <w:t>55</w:t>
      </w:r>
      <w:r w:rsidRPr="00FB5424">
        <w:t xml:space="preserve"> states that </w:t>
      </w:r>
      <w:proofErr w:type="gramStart"/>
      <w:r w:rsidRPr="00FB5424">
        <w:t xml:space="preserve">employees </w:t>
      </w:r>
      <w:r>
        <w:t xml:space="preserve"> are</w:t>
      </w:r>
      <w:proofErr w:type="gramEnd"/>
      <w:r>
        <w:t xml:space="preserve"> highly satisfied  with the lunch and rest room facilities.</w:t>
      </w:r>
      <w:r w:rsidRPr="00FB5424">
        <w:t xml:space="preserve">. The mean score value of </w:t>
      </w:r>
      <w:r>
        <w:t>3.69</w:t>
      </w:r>
      <w:r w:rsidRPr="00FB5424">
        <w:t xml:space="preserve"> states that the employees </w:t>
      </w:r>
      <w:r>
        <w:t>are not that much satisfied by the library facilities</w:t>
      </w:r>
      <w:proofErr w:type="gramStart"/>
      <w:r>
        <w:t>.</w:t>
      </w:r>
      <w:r w:rsidRPr="00FB5424">
        <w:t>.</w:t>
      </w:r>
      <w:proofErr w:type="gramEnd"/>
      <w:r w:rsidRPr="00FB5424">
        <w:t xml:space="preserve"> </w:t>
      </w:r>
      <w:proofErr w:type="gramStart"/>
      <w:r w:rsidRPr="00FB5424">
        <w:t>The mean score value of 4.</w:t>
      </w:r>
      <w:r>
        <w:t xml:space="preserve">75 </w:t>
      </w:r>
      <w:r w:rsidRPr="00FB5424">
        <w:t xml:space="preserve">states that </w:t>
      </w:r>
      <w:r>
        <w:t>the women employees are fully satisfied with the maternity benefits.</w:t>
      </w:r>
      <w:proofErr w:type="gramEnd"/>
      <w:r>
        <w:t xml:space="preserve"> The mean score value of 3.32 states that the employees are not satisfied with the eye test conducted by the company.</w:t>
      </w:r>
      <w:r w:rsidRPr="00FB5424">
        <w:t xml:space="preserve"> On the whole the mean score value of 4.</w:t>
      </w:r>
      <w:r>
        <w:t>22</w:t>
      </w:r>
      <w:r w:rsidRPr="00FB5424">
        <w:t xml:space="preserve"> reveals that employees are satisfied with the </w:t>
      </w:r>
      <w:r>
        <w:t xml:space="preserve">welfare facilities </w:t>
      </w:r>
      <w:r w:rsidRPr="00FB5424">
        <w:t>provided by the company</w:t>
      </w:r>
    </w:p>
    <w:p w:rsidR="00C602CD" w:rsidRDefault="00C602CD" w:rsidP="00C602CD">
      <w:pPr>
        <w:jc w:val="center"/>
        <w:rPr>
          <w:b/>
          <w:sz w:val="28"/>
          <w:szCs w:val="28"/>
        </w:rPr>
      </w:pPr>
    </w:p>
    <w:p w:rsidR="00C602CD" w:rsidRPr="00C85E56" w:rsidRDefault="00C602CD" w:rsidP="00C602CD">
      <w:pPr>
        <w:jc w:val="center"/>
        <w:rPr>
          <w:b/>
          <w:sz w:val="28"/>
          <w:szCs w:val="28"/>
        </w:rPr>
      </w:pPr>
      <w:r w:rsidRPr="00C85E56">
        <w:rPr>
          <w:b/>
          <w:sz w:val="28"/>
          <w:szCs w:val="28"/>
        </w:rPr>
        <w:t>CHART- 12</w:t>
      </w:r>
    </w:p>
    <w:p w:rsidR="00C602CD" w:rsidRPr="00C85E56" w:rsidRDefault="00C602CD" w:rsidP="00C602CD">
      <w:pPr>
        <w:jc w:val="center"/>
        <w:rPr>
          <w:b/>
          <w:sz w:val="28"/>
          <w:szCs w:val="28"/>
        </w:rPr>
      </w:pPr>
    </w:p>
    <w:p w:rsidR="00C602CD" w:rsidRDefault="00C602CD" w:rsidP="00C602CD">
      <w:pPr>
        <w:jc w:val="center"/>
        <w:rPr>
          <w:b/>
          <w:sz w:val="28"/>
          <w:szCs w:val="28"/>
        </w:rPr>
      </w:pPr>
      <w:r w:rsidRPr="00C85E56">
        <w:rPr>
          <w:b/>
          <w:sz w:val="28"/>
          <w:szCs w:val="28"/>
        </w:rPr>
        <w:t>WELFARE</w:t>
      </w:r>
    </w:p>
    <w:p w:rsidR="00C602CD" w:rsidRDefault="00C602CD" w:rsidP="00C602CD">
      <w:pPr>
        <w:jc w:val="center"/>
        <w:rPr>
          <w:b/>
          <w:sz w:val="28"/>
          <w:szCs w:val="28"/>
        </w:rPr>
      </w:pPr>
    </w:p>
    <w:p w:rsidR="00C602CD" w:rsidRDefault="00C602CD" w:rsidP="00C602CD">
      <w:pPr>
        <w:jc w:val="center"/>
        <w:rPr>
          <w:b/>
          <w:sz w:val="28"/>
          <w:szCs w:val="28"/>
        </w:rPr>
      </w:pPr>
    </w:p>
    <w:p w:rsidR="00C602CD" w:rsidRPr="00C85E56" w:rsidRDefault="00C602CD" w:rsidP="00C602CD">
      <w:pPr>
        <w:jc w:val="center"/>
        <w:rPr>
          <w:b/>
          <w:sz w:val="28"/>
          <w:szCs w:val="28"/>
        </w:rPr>
      </w:pPr>
      <w:r w:rsidRPr="00D761F4">
        <w:rPr>
          <w:b/>
          <w:noProof/>
          <w:sz w:val="28"/>
          <w:szCs w:val="28"/>
        </w:rPr>
        <w:drawing>
          <wp:inline distT="0" distB="0" distL="0" distR="0">
            <wp:extent cx="4572000" cy="2743200"/>
            <wp:effectExtent l="38100" t="19050" r="19050" b="0"/>
            <wp:docPr id="3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7233FE" w:rsidRDefault="007233FE"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SAFETY MEASURES</w:t>
      </w:r>
    </w:p>
    <w:p w:rsidR="00C602CD" w:rsidRDefault="00C602CD" w:rsidP="00C602CD">
      <w:pPr>
        <w:ind w:left="-180" w:right="-540"/>
        <w:jc w:val="center"/>
        <w:rPr>
          <w:b/>
          <w:sz w:val="28"/>
          <w:szCs w:val="28"/>
        </w:rPr>
      </w:pPr>
    </w:p>
    <w:p w:rsidR="00C602CD" w:rsidRPr="006B1D6F" w:rsidRDefault="00C602CD" w:rsidP="00A14F7B">
      <w:pPr>
        <w:spacing w:line="480" w:lineRule="auto"/>
        <w:ind w:left="-180" w:right="-540"/>
        <w:jc w:val="both"/>
      </w:pPr>
      <w:r>
        <w:t xml:space="preserve">                 Safety is one of the important factors in quality of work life, it is considered to be one of the main factor and it can achieved only when there is proper planning about the measures that are to be taken.</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TABLE-13</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SAFETY MEASURES</w:t>
      </w:r>
    </w:p>
    <w:p w:rsidR="00C602CD" w:rsidRDefault="00C602CD" w:rsidP="00C602CD"/>
    <w:p w:rsidR="00C602CD" w:rsidRDefault="00C602CD" w:rsidP="00C602CD"/>
    <w:tbl>
      <w:tblPr>
        <w:tblW w:w="10679"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20"/>
        <w:gridCol w:w="1080"/>
        <w:gridCol w:w="1260"/>
        <w:gridCol w:w="1440"/>
        <w:gridCol w:w="1440"/>
        <w:gridCol w:w="1188"/>
        <w:gridCol w:w="851"/>
      </w:tblGrid>
      <w:tr w:rsidR="00C602CD" w:rsidTr="00C602CD">
        <w:trPr>
          <w:trHeight w:val="889"/>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SAFETY MEASURES</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satisfied</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Satisfied</w:t>
            </w: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 xml:space="preserve">Neither satisfied nor </w:t>
            </w:r>
            <w:proofErr w:type="spellStart"/>
            <w:r>
              <w:rPr>
                <w:b/>
              </w:rPr>
              <w:t>dis</w:t>
            </w:r>
            <w:proofErr w:type="spellEnd"/>
            <w:r>
              <w:rPr>
                <w:b/>
              </w:rPr>
              <w:t>- satisfied</w:t>
            </w: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roofErr w:type="spellStart"/>
            <w:r>
              <w:rPr>
                <w:b/>
              </w:rPr>
              <w:t>Dis</w:t>
            </w:r>
            <w:proofErr w:type="spellEnd"/>
            <w:r>
              <w:rPr>
                <w:b/>
              </w:rPr>
              <w:t>- satisfied</w:t>
            </w:r>
          </w:p>
        </w:tc>
        <w:tc>
          <w:tcPr>
            <w:tcW w:w="1188"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Not considered</w:t>
            </w:r>
          </w:p>
        </w:tc>
        <w:tc>
          <w:tcPr>
            <w:tcW w:w="851"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Tr="00C602CD">
        <w:trPr>
          <w:trHeight w:val="423"/>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Precautions in case of fire.</w:t>
            </w:r>
          </w:p>
          <w:p w:rsidR="00C602CD" w:rsidRDefault="00C602CD" w:rsidP="003A6126">
            <w:pPr>
              <w:jc w:val="both"/>
            </w:pPr>
          </w:p>
        </w:tc>
        <w:tc>
          <w:tcPr>
            <w:tcW w:w="108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45</w:t>
            </w:r>
          </w:p>
        </w:tc>
        <w:tc>
          <w:tcPr>
            <w:tcW w:w="126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44</w:t>
            </w: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11</w:t>
            </w: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1188"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851"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4.34</w:t>
            </w:r>
          </w:p>
        </w:tc>
      </w:tr>
      <w:tr w:rsidR="00C602CD" w:rsidTr="00C602CD">
        <w:trPr>
          <w:trHeight w:val="348"/>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Safety of buildings &amp; machinery</w:t>
            </w:r>
          </w:p>
        </w:tc>
        <w:tc>
          <w:tcPr>
            <w:tcW w:w="108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75</w:t>
            </w:r>
          </w:p>
        </w:tc>
        <w:tc>
          <w:tcPr>
            <w:tcW w:w="126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25</w:t>
            </w: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1188"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851"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4.75</w:t>
            </w:r>
          </w:p>
        </w:tc>
      </w:tr>
      <w:tr w:rsidR="00C602CD" w:rsidTr="00C602CD">
        <w:trPr>
          <w:trHeight w:val="289"/>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 Adequate power supply</w:t>
            </w:r>
          </w:p>
        </w:tc>
        <w:tc>
          <w:tcPr>
            <w:tcW w:w="108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53</w:t>
            </w:r>
          </w:p>
        </w:tc>
        <w:tc>
          <w:tcPr>
            <w:tcW w:w="126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47</w:t>
            </w: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1188"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851"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4.43</w:t>
            </w:r>
          </w:p>
        </w:tc>
      </w:tr>
      <w:tr w:rsidR="00C602CD" w:rsidTr="00C602CD">
        <w:trPr>
          <w:trHeight w:val="755"/>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r>
              <w:t xml:space="preserve">Proper insurance cover </w:t>
            </w:r>
          </w:p>
        </w:tc>
        <w:tc>
          <w:tcPr>
            <w:tcW w:w="108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28</w:t>
            </w:r>
          </w:p>
        </w:tc>
        <w:tc>
          <w:tcPr>
            <w:tcW w:w="126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72</w:t>
            </w: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1188"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0</w:t>
            </w:r>
          </w:p>
        </w:tc>
        <w:tc>
          <w:tcPr>
            <w:tcW w:w="851"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rsidRPr="0088506E">
              <w:t>4.28</w:t>
            </w:r>
          </w:p>
        </w:tc>
      </w:tr>
      <w:tr w:rsidR="00C602CD" w:rsidTr="00C602CD">
        <w:trPr>
          <w:trHeight w:val="755"/>
        </w:trPr>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r>
              <w:t>TOTAL</w:t>
            </w:r>
          </w:p>
        </w:tc>
        <w:tc>
          <w:tcPr>
            <w:tcW w:w="108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p>
        </w:tc>
        <w:tc>
          <w:tcPr>
            <w:tcW w:w="126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t>11</w:t>
            </w:r>
          </w:p>
        </w:tc>
        <w:tc>
          <w:tcPr>
            <w:tcW w:w="1440"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t>0</w:t>
            </w:r>
          </w:p>
        </w:tc>
        <w:tc>
          <w:tcPr>
            <w:tcW w:w="1188"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r>
              <w:t>0</w:t>
            </w:r>
          </w:p>
        </w:tc>
        <w:tc>
          <w:tcPr>
            <w:tcW w:w="851" w:type="dxa"/>
            <w:tcBorders>
              <w:top w:val="single" w:sz="4" w:space="0" w:color="auto"/>
              <w:left w:val="single" w:sz="4" w:space="0" w:color="auto"/>
              <w:bottom w:val="single" w:sz="4" w:space="0" w:color="auto"/>
              <w:right w:val="single" w:sz="4" w:space="0" w:color="auto"/>
            </w:tcBorders>
          </w:tcPr>
          <w:p w:rsidR="00C602CD" w:rsidRPr="0088506E" w:rsidRDefault="00C602CD" w:rsidP="003A6126">
            <w:pPr>
              <w:spacing w:line="360" w:lineRule="auto"/>
              <w:jc w:val="center"/>
            </w:pPr>
          </w:p>
        </w:tc>
      </w:tr>
    </w:tbl>
    <w:p w:rsidR="00C602CD" w:rsidRDefault="00C602CD" w:rsidP="00C602CD"/>
    <w:p w:rsidR="00C602CD" w:rsidRDefault="00C602CD" w:rsidP="00C602CD"/>
    <w:p w:rsidR="00C602CD" w:rsidRDefault="00C602CD" w:rsidP="00C602CD"/>
    <w:p w:rsidR="00C602CD" w:rsidRDefault="00C602CD" w:rsidP="00C602CD">
      <w:pPr>
        <w:tabs>
          <w:tab w:val="left" w:pos="2100"/>
        </w:tabs>
        <w:rPr>
          <w:b/>
          <w:sz w:val="28"/>
          <w:szCs w:val="28"/>
        </w:rPr>
      </w:pPr>
      <w:r>
        <w:tab/>
      </w:r>
      <w:r>
        <w:tab/>
      </w:r>
      <w:r>
        <w:tab/>
      </w:r>
      <w:r>
        <w:tab/>
      </w:r>
      <w:r>
        <w:tab/>
      </w:r>
      <w:r>
        <w:tab/>
        <w:t xml:space="preserve">                                </w:t>
      </w:r>
      <w:r w:rsidRPr="00673D69">
        <w:rPr>
          <w:b/>
          <w:sz w:val="28"/>
          <w:szCs w:val="28"/>
        </w:rPr>
        <w:t>MSV= 4.47</w:t>
      </w:r>
    </w:p>
    <w:p w:rsidR="00C602CD" w:rsidRPr="00673D69" w:rsidRDefault="00C602CD" w:rsidP="00C602CD">
      <w:pPr>
        <w:tabs>
          <w:tab w:val="left" w:pos="2100"/>
        </w:tabs>
        <w:rPr>
          <w:b/>
          <w:sz w:val="28"/>
          <w:szCs w:val="28"/>
        </w:rPr>
      </w:pPr>
    </w:p>
    <w:p w:rsidR="00C602CD" w:rsidRDefault="00C602CD" w:rsidP="00C602CD">
      <w:pPr>
        <w:spacing w:line="360" w:lineRule="auto"/>
        <w:jc w:val="both"/>
      </w:pPr>
      <w:r>
        <w:t xml:space="preserve">From the above table we can infer the safety measures in relation to quality of work life of employees in the </w:t>
      </w:r>
      <w:proofErr w:type="spellStart"/>
      <w:r>
        <w:t>company.The</w:t>
      </w:r>
      <w:proofErr w:type="spellEnd"/>
      <w:r>
        <w:t xml:space="preserve"> mean score value of 4.34 states that the employees are satisfied with the precautions taken by the company during fire. </w:t>
      </w:r>
      <w:proofErr w:type="gramStart"/>
      <w:r>
        <w:t>The mean core value of 4.75 states that the employees are fully satisfied with the safety on building and machinery.</w:t>
      </w:r>
      <w:proofErr w:type="gramEnd"/>
      <w:r>
        <w:t xml:space="preserve"> </w:t>
      </w:r>
      <w:proofErr w:type="gramStart"/>
      <w:r>
        <w:t>The mean score value of 4.43 states that the employees are satisfied with the power supply.</w:t>
      </w:r>
      <w:proofErr w:type="gramEnd"/>
      <w:r>
        <w:t xml:space="preserve"> </w:t>
      </w:r>
      <w:proofErr w:type="gramStart"/>
      <w:r>
        <w:t>The mean score value of 4.43 states that the employees are satisfied with the insurance facilities.</w:t>
      </w:r>
      <w:proofErr w:type="gramEnd"/>
      <w:r>
        <w:t xml:space="preserve"> On the whole the mean score value of 4.47 states the employees are satisfied by the safety measures offered by the company</w:t>
      </w:r>
    </w:p>
    <w:p w:rsidR="00C602CD" w:rsidRDefault="00C602CD" w:rsidP="00C602CD"/>
    <w:p w:rsidR="00C602CD" w:rsidRDefault="00C602CD" w:rsidP="00C602CD"/>
    <w:p w:rsidR="00C602CD" w:rsidRDefault="00C602CD" w:rsidP="00C602CD">
      <w:pPr>
        <w:ind w:left="-180" w:right="-540"/>
        <w:jc w:val="center"/>
        <w:rPr>
          <w:b/>
          <w:sz w:val="28"/>
          <w:szCs w:val="28"/>
        </w:rPr>
      </w:pPr>
      <w:r>
        <w:rPr>
          <w:b/>
          <w:sz w:val="28"/>
          <w:szCs w:val="28"/>
        </w:rPr>
        <w:t>CHART-13</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SAFETY MEASURES</w:t>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jc w:val="center"/>
      </w:pPr>
      <w:r w:rsidRPr="00D761F4">
        <w:rPr>
          <w:noProof/>
        </w:rPr>
        <w:drawing>
          <wp:inline distT="0" distB="0" distL="0" distR="0">
            <wp:extent cx="4572000" cy="2743200"/>
            <wp:effectExtent l="38100" t="19050" r="19050" b="0"/>
            <wp:docPr id="3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A14F7B">
      <w:pPr>
        <w:ind w:left="-180" w:right="-540"/>
        <w:jc w:val="center"/>
        <w:rPr>
          <w:b/>
          <w:sz w:val="28"/>
          <w:szCs w:val="28"/>
        </w:rPr>
      </w:pPr>
      <w:r>
        <w:rPr>
          <w:b/>
          <w:sz w:val="28"/>
          <w:szCs w:val="28"/>
        </w:rPr>
        <w:lastRenderedPageBreak/>
        <w:t>ALLOWANCES</w:t>
      </w:r>
    </w:p>
    <w:p w:rsidR="00C602CD" w:rsidRDefault="00C602CD" w:rsidP="00C602CD">
      <w:pPr>
        <w:spacing w:line="360" w:lineRule="auto"/>
      </w:pPr>
    </w:p>
    <w:p w:rsidR="00C602CD" w:rsidRDefault="00A14F7B" w:rsidP="00C602CD">
      <w:pPr>
        <w:spacing w:line="360" w:lineRule="auto"/>
      </w:pPr>
      <w:r>
        <w:t xml:space="preserve">        </w:t>
      </w:r>
      <w:r w:rsidR="00C602CD">
        <w:t>Allowances are the additional benefits provided by the company to meet the expenses of the employees</w:t>
      </w:r>
      <w:r>
        <w:t xml:space="preserve">. To retain the employees in the </w:t>
      </w:r>
      <w:proofErr w:type="spellStart"/>
      <w:r>
        <w:t>organisations</w:t>
      </w:r>
      <w:proofErr w:type="spellEnd"/>
      <w:r>
        <w:t xml:space="preserve"> additional benefits must be provided</w:t>
      </w:r>
    </w:p>
    <w:p w:rsidR="00C602CD" w:rsidRDefault="00C602CD" w:rsidP="00C602CD"/>
    <w:p w:rsidR="00C602CD" w:rsidRDefault="00C602CD" w:rsidP="00C602CD"/>
    <w:p w:rsidR="00C602CD" w:rsidRDefault="00C602CD" w:rsidP="00C602CD"/>
    <w:p w:rsidR="00C602CD" w:rsidRDefault="00C602CD" w:rsidP="00C602CD">
      <w:pPr>
        <w:ind w:left="-180" w:right="-540"/>
        <w:jc w:val="center"/>
        <w:rPr>
          <w:b/>
          <w:sz w:val="28"/>
          <w:szCs w:val="28"/>
        </w:rPr>
      </w:pPr>
      <w:r>
        <w:rPr>
          <w:b/>
          <w:sz w:val="28"/>
          <w:szCs w:val="28"/>
        </w:rPr>
        <w:t>TABLE-14</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ALLOWANCES</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tbl>
      <w:tblPr>
        <w:tblW w:w="10679"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741"/>
        <w:gridCol w:w="1701"/>
        <w:gridCol w:w="1134"/>
        <w:gridCol w:w="1559"/>
        <w:gridCol w:w="1265"/>
        <w:gridCol w:w="1286"/>
        <w:gridCol w:w="993"/>
      </w:tblGrid>
      <w:tr w:rsidR="00C602CD" w:rsidTr="00C602CD">
        <w:trPr>
          <w:trHeight w:val="873"/>
        </w:trPr>
        <w:tc>
          <w:tcPr>
            <w:tcW w:w="274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ALLOWANCES</w:t>
            </w:r>
          </w:p>
        </w:tc>
        <w:tc>
          <w:tcPr>
            <w:tcW w:w="1701"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satisfied</w:t>
            </w:r>
          </w:p>
        </w:tc>
        <w:tc>
          <w:tcPr>
            <w:tcW w:w="1134"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Satisfied</w:t>
            </w:r>
          </w:p>
        </w:tc>
        <w:tc>
          <w:tcPr>
            <w:tcW w:w="155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 xml:space="preserve">Neither satisfied nor </w:t>
            </w:r>
            <w:proofErr w:type="spellStart"/>
            <w:r>
              <w:rPr>
                <w:b/>
              </w:rPr>
              <w:t>dis</w:t>
            </w:r>
            <w:proofErr w:type="spellEnd"/>
            <w:r>
              <w:rPr>
                <w:b/>
              </w:rPr>
              <w:t>- satisfied</w:t>
            </w:r>
          </w:p>
        </w:tc>
        <w:tc>
          <w:tcPr>
            <w:tcW w:w="1265"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roofErr w:type="spellStart"/>
            <w:r>
              <w:rPr>
                <w:b/>
              </w:rPr>
              <w:t>Dis</w:t>
            </w:r>
            <w:proofErr w:type="spellEnd"/>
            <w:r>
              <w:rPr>
                <w:b/>
              </w:rPr>
              <w:t>- satisfied</w:t>
            </w:r>
          </w:p>
        </w:tc>
        <w:tc>
          <w:tcPr>
            <w:tcW w:w="1286"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Not  considered</w:t>
            </w:r>
          </w:p>
        </w:tc>
        <w:tc>
          <w:tcPr>
            <w:tcW w:w="993"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Tr="00C602CD">
        <w:trPr>
          <w:trHeight w:val="392"/>
        </w:trPr>
        <w:tc>
          <w:tcPr>
            <w:tcW w:w="2741"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Conveyance allowances</w:t>
            </w:r>
          </w:p>
          <w:p w:rsidR="00C602CD" w:rsidRDefault="00C602CD" w:rsidP="003A6126">
            <w:pPr>
              <w:jc w:val="both"/>
            </w:pPr>
          </w:p>
        </w:tc>
        <w:tc>
          <w:tcPr>
            <w:tcW w:w="1701"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42</w:t>
            </w:r>
          </w:p>
        </w:tc>
        <w:tc>
          <w:tcPr>
            <w:tcW w:w="1134"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31</w:t>
            </w:r>
          </w:p>
        </w:tc>
        <w:tc>
          <w:tcPr>
            <w:tcW w:w="1559"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20</w:t>
            </w:r>
          </w:p>
        </w:tc>
        <w:tc>
          <w:tcPr>
            <w:tcW w:w="1265"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5</w:t>
            </w:r>
          </w:p>
        </w:tc>
        <w:tc>
          <w:tcPr>
            <w:tcW w:w="1286"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2</w:t>
            </w:r>
          </w:p>
        </w:tc>
        <w:tc>
          <w:tcPr>
            <w:tcW w:w="993"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4</w:t>
            </w:r>
          </w:p>
        </w:tc>
      </w:tr>
      <w:tr w:rsidR="00C602CD" w:rsidTr="00C602CD">
        <w:trPr>
          <w:trHeight w:val="342"/>
        </w:trPr>
        <w:tc>
          <w:tcPr>
            <w:tcW w:w="2741"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Uniform allowances</w:t>
            </w:r>
          </w:p>
        </w:tc>
        <w:tc>
          <w:tcPr>
            <w:tcW w:w="1701"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39</w:t>
            </w:r>
          </w:p>
        </w:tc>
        <w:tc>
          <w:tcPr>
            <w:tcW w:w="1134"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42</w:t>
            </w:r>
          </w:p>
        </w:tc>
        <w:tc>
          <w:tcPr>
            <w:tcW w:w="1559"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9</w:t>
            </w:r>
          </w:p>
        </w:tc>
        <w:tc>
          <w:tcPr>
            <w:tcW w:w="1265"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10</w:t>
            </w:r>
          </w:p>
        </w:tc>
        <w:tc>
          <w:tcPr>
            <w:tcW w:w="1286"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0</w:t>
            </w:r>
          </w:p>
        </w:tc>
        <w:tc>
          <w:tcPr>
            <w:tcW w:w="993"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4.10</w:t>
            </w:r>
          </w:p>
        </w:tc>
      </w:tr>
      <w:tr w:rsidR="00C602CD" w:rsidTr="00C602CD">
        <w:trPr>
          <w:trHeight w:val="284"/>
        </w:trPr>
        <w:tc>
          <w:tcPr>
            <w:tcW w:w="2741"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Housing loan allowances  at lower rate of interest</w:t>
            </w:r>
          </w:p>
        </w:tc>
        <w:tc>
          <w:tcPr>
            <w:tcW w:w="1701"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60</w:t>
            </w:r>
          </w:p>
        </w:tc>
        <w:tc>
          <w:tcPr>
            <w:tcW w:w="1134"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40</w:t>
            </w:r>
          </w:p>
        </w:tc>
        <w:tc>
          <w:tcPr>
            <w:tcW w:w="1559"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0</w:t>
            </w:r>
          </w:p>
        </w:tc>
        <w:tc>
          <w:tcPr>
            <w:tcW w:w="1265"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0</w:t>
            </w:r>
          </w:p>
        </w:tc>
        <w:tc>
          <w:tcPr>
            <w:tcW w:w="1286"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0</w:t>
            </w:r>
          </w:p>
        </w:tc>
        <w:tc>
          <w:tcPr>
            <w:tcW w:w="993"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4.60</w:t>
            </w:r>
          </w:p>
        </w:tc>
      </w:tr>
      <w:tr w:rsidR="00C602CD" w:rsidTr="00C602CD">
        <w:trPr>
          <w:trHeight w:val="742"/>
        </w:trPr>
        <w:tc>
          <w:tcPr>
            <w:tcW w:w="2741" w:type="dxa"/>
            <w:tcBorders>
              <w:top w:val="single" w:sz="4" w:space="0" w:color="auto"/>
              <w:left w:val="single" w:sz="4" w:space="0" w:color="auto"/>
              <w:bottom w:val="single" w:sz="4" w:space="0" w:color="auto"/>
              <w:right w:val="single" w:sz="4" w:space="0" w:color="auto"/>
            </w:tcBorders>
          </w:tcPr>
          <w:p w:rsidR="00C602CD" w:rsidRDefault="00C602CD" w:rsidP="003A6126">
            <w:r>
              <w:t>Telephone allowances</w:t>
            </w:r>
          </w:p>
        </w:tc>
        <w:tc>
          <w:tcPr>
            <w:tcW w:w="1701"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70</w:t>
            </w:r>
          </w:p>
        </w:tc>
        <w:tc>
          <w:tcPr>
            <w:tcW w:w="1134"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20</w:t>
            </w:r>
          </w:p>
        </w:tc>
        <w:tc>
          <w:tcPr>
            <w:tcW w:w="1559"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10</w:t>
            </w:r>
          </w:p>
        </w:tc>
        <w:tc>
          <w:tcPr>
            <w:tcW w:w="1265"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0</w:t>
            </w:r>
          </w:p>
        </w:tc>
        <w:tc>
          <w:tcPr>
            <w:tcW w:w="1286"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0</w:t>
            </w:r>
          </w:p>
        </w:tc>
        <w:tc>
          <w:tcPr>
            <w:tcW w:w="993"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rsidRPr="00707192">
              <w:t>4.60</w:t>
            </w:r>
          </w:p>
        </w:tc>
      </w:tr>
      <w:tr w:rsidR="00C602CD" w:rsidTr="00C602CD">
        <w:trPr>
          <w:trHeight w:val="742"/>
        </w:trPr>
        <w:tc>
          <w:tcPr>
            <w:tcW w:w="2741" w:type="dxa"/>
            <w:tcBorders>
              <w:top w:val="single" w:sz="4" w:space="0" w:color="auto"/>
              <w:left w:val="single" w:sz="4" w:space="0" w:color="auto"/>
              <w:bottom w:val="single" w:sz="4" w:space="0" w:color="auto"/>
              <w:right w:val="single" w:sz="4" w:space="0" w:color="auto"/>
            </w:tcBorders>
          </w:tcPr>
          <w:p w:rsidR="00C602CD" w:rsidRDefault="00C602CD" w:rsidP="003A6126">
            <w:r>
              <w:t>TOTAL</w:t>
            </w:r>
          </w:p>
        </w:tc>
        <w:tc>
          <w:tcPr>
            <w:tcW w:w="1701"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t>211</w:t>
            </w:r>
          </w:p>
        </w:tc>
        <w:tc>
          <w:tcPr>
            <w:tcW w:w="1134"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t>133</w:t>
            </w:r>
          </w:p>
        </w:tc>
        <w:tc>
          <w:tcPr>
            <w:tcW w:w="1559"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t>39</w:t>
            </w:r>
          </w:p>
        </w:tc>
        <w:tc>
          <w:tcPr>
            <w:tcW w:w="1265"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t>15</w:t>
            </w:r>
          </w:p>
        </w:tc>
        <w:tc>
          <w:tcPr>
            <w:tcW w:w="1286"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t>2</w:t>
            </w:r>
          </w:p>
        </w:tc>
        <w:tc>
          <w:tcPr>
            <w:tcW w:w="993" w:type="dxa"/>
            <w:tcBorders>
              <w:top w:val="single" w:sz="4" w:space="0" w:color="auto"/>
              <w:left w:val="single" w:sz="4" w:space="0" w:color="auto"/>
              <w:bottom w:val="single" w:sz="4" w:space="0" w:color="auto"/>
              <w:right w:val="single" w:sz="4" w:space="0" w:color="auto"/>
            </w:tcBorders>
          </w:tcPr>
          <w:p w:rsidR="00C602CD" w:rsidRPr="00707192" w:rsidRDefault="00C602CD" w:rsidP="003A6126">
            <w:pPr>
              <w:spacing w:line="360" w:lineRule="auto"/>
              <w:jc w:val="center"/>
            </w:pPr>
            <w:r>
              <w:t>17.3</w:t>
            </w:r>
          </w:p>
        </w:tc>
      </w:tr>
    </w:tbl>
    <w:p w:rsidR="00C602CD" w:rsidRDefault="00C602CD" w:rsidP="00C602CD">
      <w:pPr>
        <w:ind w:left="-180" w:right="-540"/>
        <w:jc w:val="center"/>
        <w:rPr>
          <w:b/>
          <w:sz w:val="28"/>
          <w:szCs w:val="28"/>
        </w:rPr>
      </w:pPr>
    </w:p>
    <w:p w:rsidR="00C602CD" w:rsidRDefault="00C602CD" w:rsidP="00C602CD"/>
    <w:p w:rsidR="00C602CD" w:rsidRPr="009E70A7" w:rsidRDefault="00C602CD" w:rsidP="00C602CD">
      <w:pPr>
        <w:rPr>
          <w:b/>
          <w:sz w:val="28"/>
          <w:szCs w:val="28"/>
        </w:rPr>
      </w:pPr>
      <w:r>
        <w:tab/>
      </w:r>
      <w:r>
        <w:tab/>
      </w:r>
      <w:r>
        <w:tab/>
      </w:r>
      <w:r>
        <w:tab/>
      </w:r>
      <w:r>
        <w:tab/>
      </w:r>
      <w:r>
        <w:tab/>
      </w:r>
      <w:r>
        <w:tab/>
      </w:r>
      <w:r>
        <w:tab/>
      </w:r>
      <w:r>
        <w:tab/>
      </w:r>
      <w:r>
        <w:tab/>
      </w:r>
      <w:r>
        <w:tab/>
      </w:r>
      <w:r>
        <w:tab/>
      </w:r>
      <w:r>
        <w:tab/>
      </w:r>
      <w:r>
        <w:tab/>
      </w:r>
      <w:r>
        <w:tab/>
      </w:r>
      <w:r>
        <w:tab/>
      </w:r>
      <w:r>
        <w:tab/>
      </w:r>
      <w:r>
        <w:tab/>
      </w:r>
      <w:r>
        <w:tab/>
      </w:r>
      <w:r>
        <w:tab/>
        <w:t xml:space="preserve">         </w:t>
      </w:r>
      <w:r w:rsidRPr="00707192">
        <w:rPr>
          <w:b/>
          <w:sz w:val="28"/>
          <w:szCs w:val="28"/>
        </w:rPr>
        <w:t>MSV=4.34</w:t>
      </w:r>
    </w:p>
    <w:p w:rsidR="00C602CD" w:rsidRPr="00673D69" w:rsidRDefault="00C602CD" w:rsidP="00C602CD">
      <w:pPr>
        <w:tabs>
          <w:tab w:val="left" w:pos="2100"/>
        </w:tabs>
        <w:rPr>
          <w:b/>
          <w:sz w:val="28"/>
          <w:szCs w:val="28"/>
        </w:rPr>
      </w:pPr>
    </w:p>
    <w:p w:rsidR="00C602CD" w:rsidRDefault="00C602CD" w:rsidP="00C602CD">
      <w:pPr>
        <w:spacing w:line="360" w:lineRule="auto"/>
        <w:jc w:val="both"/>
      </w:pPr>
      <w:r>
        <w:t xml:space="preserve">From the above table we can infer the allowances in relation to quality of work life of employees in the company. The mean score value of 4 states that the employees are satisfied with their conveyance allowances. </w:t>
      </w:r>
      <w:proofErr w:type="gramStart"/>
      <w:r>
        <w:t>The mean score value of 4.10 states that the employees are satisfied with their uniform allowances.</w:t>
      </w:r>
      <w:proofErr w:type="gramEnd"/>
      <w:r>
        <w:t xml:space="preserve"> </w:t>
      </w:r>
      <w:proofErr w:type="gramStart"/>
      <w:r>
        <w:t>The mean score value of 4.60 states that the employees are highly satisfied with their housing allowances.</w:t>
      </w:r>
      <w:proofErr w:type="gramEnd"/>
      <w:r>
        <w:t xml:space="preserve"> The mean score value of 4.60 states that the employees are highly satisfied with their telephone allowances. </w:t>
      </w:r>
      <w:proofErr w:type="gramStart"/>
      <w:r>
        <w:t>On the whole the mean score value of 4.3 states that the employees are satisfied with their allowances provided by the company.</w:t>
      </w:r>
      <w:proofErr w:type="gramEnd"/>
    </w:p>
    <w:p w:rsidR="00C602CD" w:rsidRDefault="00C602CD" w:rsidP="00C602CD">
      <w:pPr>
        <w:spacing w:line="360" w:lineRule="auto"/>
      </w:pP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ind w:left="-180" w:right="-540"/>
        <w:jc w:val="center"/>
        <w:rPr>
          <w:b/>
          <w:sz w:val="28"/>
          <w:szCs w:val="28"/>
        </w:rPr>
      </w:pPr>
      <w:r>
        <w:rPr>
          <w:b/>
          <w:sz w:val="28"/>
          <w:szCs w:val="28"/>
        </w:rPr>
        <w:t>CHART-14</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ALLOWANCES</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sidRPr="001E4612">
        <w:rPr>
          <w:b/>
          <w:noProof/>
          <w:sz w:val="28"/>
          <w:szCs w:val="28"/>
        </w:rPr>
        <w:drawing>
          <wp:inline distT="0" distB="0" distL="0" distR="0">
            <wp:extent cx="4572000" cy="2743200"/>
            <wp:effectExtent l="38100" t="19050" r="19050" b="0"/>
            <wp:docPr id="3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A14F7B">
      <w:pPr>
        <w:pStyle w:val="NoSpacing"/>
        <w:spacing w:line="360" w:lineRule="auto"/>
        <w:rPr>
          <w:b/>
          <w:sz w:val="28"/>
          <w:szCs w:val="28"/>
        </w:rPr>
      </w:pPr>
    </w:p>
    <w:p w:rsidR="00C602CD" w:rsidRPr="00F546EC" w:rsidRDefault="00C602CD" w:rsidP="00C602CD">
      <w:pPr>
        <w:pStyle w:val="NoSpacing"/>
        <w:spacing w:line="360" w:lineRule="auto"/>
        <w:ind w:left="2160" w:firstLine="720"/>
        <w:rPr>
          <w:b/>
          <w:sz w:val="28"/>
          <w:szCs w:val="28"/>
        </w:rPr>
      </w:pPr>
      <w:r>
        <w:rPr>
          <w:b/>
          <w:sz w:val="28"/>
          <w:szCs w:val="28"/>
        </w:rPr>
        <w:lastRenderedPageBreak/>
        <w:t>MOTIVATION</w:t>
      </w:r>
    </w:p>
    <w:p w:rsidR="00C602CD" w:rsidRPr="00136DF2" w:rsidRDefault="00C602CD" w:rsidP="00C602CD">
      <w:pPr>
        <w:pStyle w:val="NoSpacing"/>
        <w:rPr>
          <w:b/>
          <w:u w:val="single"/>
        </w:rPr>
      </w:pPr>
    </w:p>
    <w:p w:rsidR="00C602CD" w:rsidRPr="00136DF2" w:rsidRDefault="00C602CD" w:rsidP="00A14F7B">
      <w:pPr>
        <w:spacing w:line="480" w:lineRule="auto"/>
        <w:jc w:val="both"/>
      </w:pPr>
      <w:r w:rsidRPr="00136DF2">
        <w:t xml:space="preserve">Motivation is one of the most important factors that lead one to their goals is the drive. Motivation must be given to employees in the </w:t>
      </w:r>
      <w:proofErr w:type="spellStart"/>
      <w:r w:rsidRPr="00136DF2">
        <w:t>organisation</w:t>
      </w:r>
      <w:proofErr w:type="spellEnd"/>
      <w:r w:rsidRPr="00136DF2">
        <w:t xml:space="preserve">. So they can increase their efficiency in performing their job. </w:t>
      </w:r>
      <w:proofErr w:type="spellStart"/>
      <w:r w:rsidRPr="00136DF2">
        <w:t>Its</w:t>
      </w:r>
      <w:proofErr w:type="spellEnd"/>
      <w:r w:rsidRPr="00136DF2">
        <w:t xml:space="preserve"> one of the most driving force that makes the employee to achieve their target</w:t>
      </w:r>
    </w:p>
    <w:p w:rsidR="00C602CD" w:rsidRPr="00136DF2" w:rsidRDefault="00C602CD" w:rsidP="00C602CD">
      <w:pPr>
        <w:pStyle w:val="NoSpacing"/>
      </w:pPr>
      <w:r w:rsidRPr="00136DF2">
        <w:tab/>
      </w:r>
      <w:r w:rsidRPr="00136DF2">
        <w:tab/>
      </w:r>
      <w:r w:rsidRPr="00136DF2">
        <w:tab/>
      </w:r>
      <w:r w:rsidRPr="00136DF2">
        <w:tab/>
      </w:r>
      <w:r w:rsidRPr="00136DF2">
        <w:tab/>
      </w:r>
    </w:p>
    <w:p w:rsidR="00C602CD" w:rsidRPr="00136DF2" w:rsidRDefault="00C602CD" w:rsidP="00C602CD">
      <w:pPr>
        <w:pStyle w:val="NoSpacing"/>
      </w:pPr>
    </w:p>
    <w:p w:rsidR="00C602CD" w:rsidRDefault="00C602CD" w:rsidP="00C602CD">
      <w:pPr>
        <w:pStyle w:val="NoSpacing"/>
        <w:ind w:left="2880" w:firstLine="720"/>
        <w:rPr>
          <w:b/>
          <w:sz w:val="28"/>
          <w:szCs w:val="28"/>
        </w:rPr>
      </w:pPr>
      <w:r w:rsidRPr="004F19D3">
        <w:rPr>
          <w:b/>
          <w:sz w:val="28"/>
          <w:szCs w:val="28"/>
        </w:rPr>
        <w:t>TABLE-</w:t>
      </w:r>
      <w:r>
        <w:rPr>
          <w:b/>
          <w:sz w:val="28"/>
          <w:szCs w:val="28"/>
        </w:rPr>
        <w:t>15</w:t>
      </w:r>
    </w:p>
    <w:p w:rsidR="00C602CD" w:rsidRPr="004F19D3" w:rsidRDefault="00C602CD" w:rsidP="00C602CD">
      <w:pPr>
        <w:pStyle w:val="NoSpacing"/>
        <w:ind w:left="2880" w:firstLine="720"/>
        <w:rPr>
          <w:b/>
          <w:sz w:val="28"/>
          <w:szCs w:val="28"/>
        </w:rPr>
      </w:pPr>
    </w:p>
    <w:p w:rsidR="00C602CD" w:rsidRDefault="00C602CD" w:rsidP="00C602CD">
      <w:pPr>
        <w:pStyle w:val="NoSpacing"/>
        <w:rPr>
          <w:b/>
          <w:sz w:val="28"/>
          <w:szCs w:val="28"/>
        </w:rPr>
      </w:pPr>
      <w:r>
        <w:rPr>
          <w:b/>
          <w:sz w:val="28"/>
          <w:szCs w:val="28"/>
        </w:rPr>
        <w:t xml:space="preserve">                                               </w:t>
      </w:r>
      <w:r w:rsidRPr="004F19D3">
        <w:rPr>
          <w:b/>
          <w:sz w:val="28"/>
          <w:szCs w:val="28"/>
        </w:rPr>
        <w:t>MOTIVATION</w:t>
      </w:r>
    </w:p>
    <w:p w:rsidR="00C602CD" w:rsidRDefault="00C602CD" w:rsidP="00C602CD">
      <w:pPr>
        <w:pStyle w:val="NoSpacing"/>
        <w:rPr>
          <w:b/>
          <w:sz w:val="28"/>
          <w:szCs w:val="28"/>
        </w:rPr>
      </w:pPr>
    </w:p>
    <w:p w:rsidR="00C602CD" w:rsidRDefault="00C602CD" w:rsidP="00C602CD">
      <w:pPr>
        <w:pStyle w:val="NoSpacing"/>
        <w:rPr>
          <w:b/>
          <w:sz w:val="28"/>
          <w:szCs w:val="28"/>
        </w:rPr>
      </w:pPr>
    </w:p>
    <w:tbl>
      <w:tblPr>
        <w:tblW w:w="10537"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42"/>
        <w:gridCol w:w="1230"/>
        <w:gridCol w:w="878"/>
        <w:gridCol w:w="1230"/>
        <w:gridCol w:w="1230"/>
        <w:gridCol w:w="1230"/>
        <w:gridCol w:w="797"/>
      </w:tblGrid>
      <w:tr w:rsidR="00C602CD" w:rsidTr="007233FE">
        <w:trPr>
          <w:trHeight w:val="868"/>
        </w:trPr>
        <w:tc>
          <w:tcPr>
            <w:tcW w:w="3942"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MOTIVATION</w:t>
            </w:r>
          </w:p>
        </w:tc>
        <w:tc>
          <w:tcPr>
            <w:tcW w:w="123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878"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3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3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3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c>
          <w:tcPr>
            <w:tcW w:w="797"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Tr="007233FE">
        <w:trPr>
          <w:trHeight w:val="390"/>
        </w:trPr>
        <w:tc>
          <w:tcPr>
            <w:tcW w:w="3942"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I feel my performance is recognized and rewarded</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40</w:t>
            </w:r>
          </w:p>
        </w:tc>
        <w:tc>
          <w:tcPr>
            <w:tcW w:w="878"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30</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15</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6</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9</w:t>
            </w:r>
          </w:p>
        </w:tc>
        <w:tc>
          <w:tcPr>
            <w:tcW w:w="797"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3.8</w:t>
            </w:r>
          </w:p>
        </w:tc>
      </w:tr>
      <w:tr w:rsidR="00C602CD" w:rsidTr="007233FE">
        <w:trPr>
          <w:trHeight w:val="340"/>
        </w:trPr>
        <w:tc>
          <w:tcPr>
            <w:tcW w:w="3942"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company’s policy is favorable to employees</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27</w:t>
            </w:r>
          </w:p>
        </w:tc>
        <w:tc>
          <w:tcPr>
            <w:tcW w:w="878"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60</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4</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5</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4</w:t>
            </w:r>
          </w:p>
        </w:tc>
        <w:tc>
          <w:tcPr>
            <w:tcW w:w="797"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4.01</w:t>
            </w:r>
          </w:p>
        </w:tc>
      </w:tr>
      <w:tr w:rsidR="00C602CD" w:rsidTr="007233FE">
        <w:trPr>
          <w:trHeight w:val="340"/>
        </w:trPr>
        <w:tc>
          <w:tcPr>
            <w:tcW w:w="3942"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company provides incentives for the employees</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46</w:t>
            </w:r>
          </w:p>
        </w:tc>
        <w:tc>
          <w:tcPr>
            <w:tcW w:w="878"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34</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16</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4</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0</w:t>
            </w:r>
          </w:p>
        </w:tc>
        <w:tc>
          <w:tcPr>
            <w:tcW w:w="797"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rsidRPr="00AA78FE">
              <w:t>4.22</w:t>
            </w:r>
          </w:p>
        </w:tc>
      </w:tr>
      <w:tr w:rsidR="00C602CD" w:rsidTr="007233FE">
        <w:trPr>
          <w:trHeight w:val="340"/>
        </w:trPr>
        <w:tc>
          <w:tcPr>
            <w:tcW w:w="3942"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TOTAL</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t>113</w:t>
            </w:r>
          </w:p>
        </w:tc>
        <w:tc>
          <w:tcPr>
            <w:tcW w:w="878"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t>124</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t>35</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t>15</w:t>
            </w:r>
          </w:p>
        </w:tc>
        <w:tc>
          <w:tcPr>
            <w:tcW w:w="1230"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t>13</w:t>
            </w:r>
          </w:p>
        </w:tc>
        <w:tc>
          <w:tcPr>
            <w:tcW w:w="797" w:type="dxa"/>
            <w:tcBorders>
              <w:top w:val="single" w:sz="4" w:space="0" w:color="auto"/>
              <w:left w:val="single" w:sz="4" w:space="0" w:color="auto"/>
              <w:bottom w:val="single" w:sz="4" w:space="0" w:color="auto"/>
              <w:right w:val="single" w:sz="4" w:space="0" w:color="auto"/>
            </w:tcBorders>
          </w:tcPr>
          <w:p w:rsidR="00C602CD" w:rsidRPr="00AA78FE" w:rsidRDefault="00C602CD" w:rsidP="003A6126">
            <w:pPr>
              <w:spacing w:line="360" w:lineRule="auto"/>
              <w:jc w:val="center"/>
            </w:pPr>
            <w:r>
              <w:t>12.03</w:t>
            </w:r>
          </w:p>
        </w:tc>
      </w:tr>
    </w:tbl>
    <w:p w:rsidR="00C602CD" w:rsidRPr="004F19D3" w:rsidRDefault="00C602CD" w:rsidP="00C602CD">
      <w:pPr>
        <w:pStyle w:val="NoSpacing"/>
        <w:rPr>
          <w:b/>
          <w:sz w:val="28"/>
          <w:szCs w:val="28"/>
        </w:rPr>
      </w:pPr>
    </w:p>
    <w:p w:rsidR="00C602CD" w:rsidRPr="00136DF2" w:rsidRDefault="00C602CD" w:rsidP="00C602CD">
      <w:pPr>
        <w:pStyle w:val="NoSpacing"/>
        <w:rPr>
          <w:vertAlign w:val="superscript"/>
        </w:rPr>
      </w:pPr>
    </w:p>
    <w:p w:rsidR="00C602CD" w:rsidRDefault="00C602CD" w:rsidP="00C602CD">
      <w:pPr>
        <w:ind w:left="6480"/>
        <w:rPr>
          <w:b/>
          <w:sz w:val="28"/>
          <w:szCs w:val="28"/>
        </w:rPr>
      </w:pPr>
      <w:r>
        <w:rPr>
          <w:b/>
          <w:sz w:val="28"/>
          <w:szCs w:val="28"/>
        </w:rPr>
        <w:t xml:space="preserve">       </w:t>
      </w:r>
      <w:r w:rsidRPr="00AA78FE">
        <w:rPr>
          <w:b/>
          <w:sz w:val="28"/>
          <w:szCs w:val="28"/>
        </w:rPr>
        <w:t>MSV=4.03</w:t>
      </w:r>
    </w:p>
    <w:p w:rsidR="00C602CD" w:rsidRDefault="00C602CD" w:rsidP="00C602CD">
      <w:pPr>
        <w:ind w:left="6480"/>
        <w:rPr>
          <w:b/>
          <w:sz w:val="28"/>
          <w:szCs w:val="28"/>
        </w:rPr>
      </w:pPr>
    </w:p>
    <w:p w:rsidR="00C602CD" w:rsidRPr="00AA78FE" w:rsidRDefault="00C602CD" w:rsidP="00C602CD">
      <w:pPr>
        <w:ind w:left="6480"/>
        <w:rPr>
          <w:b/>
          <w:sz w:val="28"/>
          <w:szCs w:val="28"/>
        </w:rPr>
      </w:pPr>
    </w:p>
    <w:p w:rsidR="00C602CD" w:rsidRDefault="00C602CD" w:rsidP="00C602CD">
      <w:pPr>
        <w:spacing w:line="360" w:lineRule="auto"/>
        <w:jc w:val="both"/>
      </w:pPr>
      <w:r>
        <w:t xml:space="preserve">From the above table we can infer the motivation in relation to quality of work life of employees in the company. </w:t>
      </w:r>
      <w:proofErr w:type="gramStart"/>
      <w:r>
        <w:t>The mean score value of 3.8 states that the employees agree that the performance of the employee is recognized and rewarded by the company.</w:t>
      </w:r>
      <w:proofErr w:type="gramEnd"/>
      <w:r>
        <w:t xml:space="preserve"> </w:t>
      </w:r>
      <w:proofErr w:type="gramStart"/>
      <w:r>
        <w:t>The mean score value of 4.01 states that the employees strongly agree that the companies policy is favorable to the employees.</w:t>
      </w:r>
      <w:proofErr w:type="gramEnd"/>
      <w:r>
        <w:t xml:space="preserve"> </w:t>
      </w:r>
      <w:proofErr w:type="gramStart"/>
      <w:r>
        <w:t>The mean score value of 4.22 states that the employees strongly agree that the company provide incentives to the employees.</w:t>
      </w:r>
      <w:proofErr w:type="gramEnd"/>
      <w:r>
        <w:t xml:space="preserve"> The mean score value of 4.60 states that the employees are highly satisfied with their telephone allowances. </w:t>
      </w:r>
      <w:proofErr w:type="gramStart"/>
      <w:r>
        <w:t>On the whole the mean score value of 4.3 states that the employees are satisfied with their allowances provided by the company.</w:t>
      </w:r>
      <w:proofErr w:type="gramEnd"/>
    </w:p>
    <w:p w:rsidR="00C602CD" w:rsidRDefault="00C602CD" w:rsidP="00C602CD"/>
    <w:p w:rsidR="00C602CD" w:rsidRDefault="00C602CD" w:rsidP="00C602CD"/>
    <w:p w:rsidR="00C602CD" w:rsidRPr="00AB1405" w:rsidRDefault="00C602CD" w:rsidP="00C602CD">
      <w:pPr>
        <w:jc w:val="center"/>
        <w:rPr>
          <w:b/>
          <w:sz w:val="28"/>
          <w:szCs w:val="28"/>
        </w:rPr>
      </w:pPr>
      <w:r w:rsidRPr="00AB1405">
        <w:rPr>
          <w:b/>
          <w:sz w:val="28"/>
          <w:szCs w:val="28"/>
        </w:rPr>
        <w:t>CHART-15</w:t>
      </w:r>
    </w:p>
    <w:p w:rsidR="00C602CD" w:rsidRPr="00AB1405" w:rsidRDefault="00C602CD" w:rsidP="00C602CD">
      <w:pPr>
        <w:jc w:val="center"/>
        <w:rPr>
          <w:b/>
          <w:sz w:val="28"/>
          <w:szCs w:val="28"/>
        </w:rPr>
      </w:pPr>
    </w:p>
    <w:p w:rsidR="00C602CD" w:rsidRPr="00AB1405" w:rsidRDefault="00C602CD" w:rsidP="00C602CD">
      <w:pPr>
        <w:jc w:val="center"/>
        <w:rPr>
          <w:b/>
          <w:sz w:val="28"/>
          <w:szCs w:val="28"/>
        </w:rPr>
      </w:pPr>
      <w:r w:rsidRPr="00AB1405">
        <w:rPr>
          <w:b/>
          <w:sz w:val="28"/>
          <w:szCs w:val="28"/>
        </w:rPr>
        <w:t>MOTIVATION</w:t>
      </w:r>
    </w:p>
    <w:p w:rsidR="00C602CD" w:rsidRDefault="00C602CD" w:rsidP="00C602CD"/>
    <w:p w:rsidR="00C602CD" w:rsidRDefault="00C602CD" w:rsidP="00C602CD"/>
    <w:p w:rsidR="00C602CD" w:rsidRDefault="00C602CD" w:rsidP="00C602CD"/>
    <w:p w:rsidR="00C602CD" w:rsidRDefault="00C602CD" w:rsidP="00C602CD">
      <w:pPr>
        <w:jc w:val="center"/>
      </w:pPr>
      <w:r>
        <w:t xml:space="preserve">      </w:t>
      </w:r>
      <w:r w:rsidRPr="00D761F4">
        <w:rPr>
          <w:noProof/>
        </w:rPr>
        <w:drawing>
          <wp:inline distT="0" distB="0" distL="0" distR="0">
            <wp:extent cx="4572000" cy="2743200"/>
            <wp:effectExtent l="38100" t="19050" r="19050" b="0"/>
            <wp:docPr id="3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tabs>
          <w:tab w:val="left" w:pos="2115"/>
        </w:tabs>
        <w:ind w:right="-540"/>
        <w:rPr>
          <w:b/>
          <w:sz w:val="28"/>
          <w:szCs w:val="28"/>
        </w:rPr>
      </w:pPr>
      <w:r>
        <w:tab/>
      </w:r>
      <w:r>
        <w:tab/>
        <w:t xml:space="preserve">    </w:t>
      </w:r>
      <w:r>
        <w:rPr>
          <w:b/>
          <w:sz w:val="28"/>
          <w:szCs w:val="28"/>
        </w:rPr>
        <w:t>WORKER PARTICIPATION</w:t>
      </w:r>
    </w:p>
    <w:p w:rsidR="00C602CD" w:rsidRDefault="00C602CD" w:rsidP="00C602CD">
      <w:pPr>
        <w:tabs>
          <w:tab w:val="left" w:pos="2115"/>
        </w:tabs>
        <w:ind w:left="-180" w:right="-540"/>
        <w:jc w:val="center"/>
        <w:rPr>
          <w:sz w:val="28"/>
          <w:szCs w:val="28"/>
        </w:rPr>
      </w:pPr>
    </w:p>
    <w:p w:rsidR="00C602CD" w:rsidRPr="00A14F7B" w:rsidRDefault="00C602CD" w:rsidP="00A14F7B">
      <w:pPr>
        <w:tabs>
          <w:tab w:val="left" w:pos="2115"/>
        </w:tabs>
        <w:spacing w:line="480" w:lineRule="auto"/>
        <w:ind w:left="-180" w:right="-540"/>
        <w:jc w:val="both"/>
        <w:rPr>
          <w:sz w:val="23"/>
          <w:szCs w:val="23"/>
        </w:rPr>
      </w:pPr>
      <w:r>
        <w:rPr>
          <w:sz w:val="23"/>
          <w:szCs w:val="23"/>
        </w:rPr>
        <w:t xml:space="preserve">              Employees can take effective decisions only when necessary powers are vested in them. Employee participation in management is made possible only through involving them in decision-making process. The following table presents the characteristics at the decision making process of the organization</w:t>
      </w:r>
    </w:p>
    <w:p w:rsidR="00C602CD" w:rsidRPr="00AB1405" w:rsidRDefault="00C602CD" w:rsidP="00A14F7B">
      <w:pPr>
        <w:tabs>
          <w:tab w:val="left" w:pos="2115"/>
        </w:tabs>
        <w:spacing w:line="360" w:lineRule="auto"/>
        <w:ind w:left="-180" w:right="-540"/>
        <w:jc w:val="both"/>
        <w:rPr>
          <w:b/>
          <w:sz w:val="28"/>
          <w:szCs w:val="28"/>
        </w:rPr>
      </w:pPr>
      <w:r>
        <w:rPr>
          <w:sz w:val="28"/>
          <w:szCs w:val="28"/>
        </w:rPr>
        <w:tab/>
      </w:r>
      <w:r>
        <w:rPr>
          <w:sz w:val="28"/>
          <w:szCs w:val="28"/>
        </w:rPr>
        <w:tab/>
      </w:r>
      <w:r>
        <w:rPr>
          <w:sz w:val="28"/>
          <w:szCs w:val="28"/>
        </w:rPr>
        <w:tab/>
      </w:r>
      <w:r>
        <w:rPr>
          <w:sz w:val="28"/>
          <w:szCs w:val="28"/>
        </w:rPr>
        <w:tab/>
      </w:r>
      <w:r w:rsidR="003F0772">
        <w:rPr>
          <w:b/>
          <w:sz w:val="28"/>
          <w:szCs w:val="28"/>
        </w:rPr>
        <w:t>TABLE-16</w:t>
      </w:r>
    </w:p>
    <w:p w:rsidR="00C602CD" w:rsidRDefault="00C602CD" w:rsidP="00C602CD">
      <w:pPr>
        <w:tabs>
          <w:tab w:val="left" w:pos="2115"/>
        </w:tabs>
        <w:spacing w:line="360" w:lineRule="auto"/>
        <w:ind w:left="-180" w:right="-540"/>
        <w:jc w:val="both"/>
        <w:rPr>
          <w:b/>
          <w:sz w:val="28"/>
          <w:szCs w:val="28"/>
        </w:rPr>
      </w:pPr>
      <w:r>
        <w:rPr>
          <w:b/>
          <w:sz w:val="28"/>
          <w:szCs w:val="28"/>
        </w:rPr>
        <w:t xml:space="preserve">               </w:t>
      </w:r>
      <w:r w:rsidRPr="00AB1405">
        <w:rPr>
          <w:b/>
          <w:sz w:val="28"/>
          <w:szCs w:val="28"/>
        </w:rPr>
        <w:t>ABSOLUTE INVOLVEMENT OF THE WORKER</w:t>
      </w:r>
    </w:p>
    <w:p w:rsidR="00C602CD" w:rsidRDefault="00C602CD" w:rsidP="00C602CD">
      <w:pPr>
        <w:tabs>
          <w:tab w:val="left" w:pos="2115"/>
        </w:tabs>
        <w:spacing w:line="360" w:lineRule="auto"/>
        <w:ind w:left="-180" w:right="-540"/>
        <w:jc w:val="both"/>
        <w:rPr>
          <w:b/>
          <w:sz w:val="28"/>
          <w:szCs w:val="28"/>
        </w:rPr>
      </w:pPr>
    </w:p>
    <w:tbl>
      <w:tblPr>
        <w:tblW w:w="10820"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59"/>
        <w:gridCol w:w="1260"/>
        <w:gridCol w:w="900"/>
        <w:gridCol w:w="1260"/>
        <w:gridCol w:w="1260"/>
        <w:gridCol w:w="1260"/>
        <w:gridCol w:w="1021"/>
      </w:tblGrid>
      <w:tr w:rsidR="00C602CD" w:rsidTr="003A6126">
        <w:trPr>
          <w:trHeight w:val="889"/>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ABSOLUTE INVOLVEMENT OF THE WORKER</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c>
          <w:tcPr>
            <w:tcW w:w="1021"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Tr="003A6126">
        <w:trPr>
          <w:trHeight w:val="399"/>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Empowered  to take decisions</w:t>
            </w:r>
          </w:p>
          <w:p w:rsidR="00C602CD" w:rsidRDefault="00C602CD" w:rsidP="003A6126">
            <w:pPr>
              <w:jc w:val="both"/>
            </w:pP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32</w:t>
            </w:r>
          </w:p>
        </w:tc>
        <w:tc>
          <w:tcPr>
            <w:tcW w:w="90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31</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26</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11</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0</w:t>
            </w:r>
          </w:p>
        </w:tc>
        <w:tc>
          <w:tcPr>
            <w:tcW w:w="1021"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3.84</w:t>
            </w:r>
          </w:p>
        </w:tc>
      </w:tr>
      <w:tr w:rsidR="00C602CD" w:rsidTr="003A6126">
        <w:trPr>
          <w:trHeight w:val="348"/>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My opinions are considered</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20</w:t>
            </w:r>
          </w:p>
        </w:tc>
        <w:tc>
          <w:tcPr>
            <w:tcW w:w="90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43</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33</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2</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2</w:t>
            </w:r>
          </w:p>
        </w:tc>
        <w:tc>
          <w:tcPr>
            <w:tcW w:w="1021"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3.77</w:t>
            </w:r>
          </w:p>
        </w:tc>
      </w:tr>
      <w:tr w:rsidR="00C602CD" w:rsidTr="003A6126">
        <w:trPr>
          <w:trHeight w:val="289"/>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I experience a  good superior subordinate relationship</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70</w:t>
            </w:r>
          </w:p>
        </w:tc>
        <w:tc>
          <w:tcPr>
            <w:tcW w:w="90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20</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10</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0</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0</w:t>
            </w:r>
          </w:p>
        </w:tc>
        <w:tc>
          <w:tcPr>
            <w:tcW w:w="1021"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4.60</w:t>
            </w:r>
          </w:p>
        </w:tc>
      </w:tr>
      <w:tr w:rsidR="00C602CD" w:rsidTr="003A6126">
        <w:trPr>
          <w:trHeight w:val="755"/>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r>
              <w:t>I maintain better commitment and loyalty towards the organization</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80</w:t>
            </w:r>
          </w:p>
        </w:tc>
        <w:tc>
          <w:tcPr>
            <w:tcW w:w="90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20</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0</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0</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0</w:t>
            </w:r>
          </w:p>
        </w:tc>
        <w:tc>
          <w:tcPr>
            <w:tcW w:w="1021"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rsidRPr="00C85425">
              <w:t>5</w:t>
            </w:r>
          </w:p>
        </w:tc>
      </w:tr>
      <w:tr w:rsidR="00C602CD" w:rsidTr="003A6126">
        <w:trPr>
          <w:trHeight w:val="755"/>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r>
              <w:t>TOTAL</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t>202</w:t>
            </w:r>
          </w:p>
        </w:tc>
        <w:tc>
          <w:tcPr>
            <w:tcW w:w="90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t>114</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t>69</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t>13</w:t>
            </w:r>
          </w:p>
        </w:tc>
        <w:tc>
          <w:tcPr>
            <w:tcW w:w="1260"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t>2</w:t>
            </w:r>
          </w:p>
        </w:tc>
        <w:tc>
          <w:tcPr>
            <w:tcW w:w="1021" w:type="dxa"/>
            <w:tcBorders>
              <w:top w:val="single" w:sz="4" w:space="0" w:color="auto"/>
              <w:left w:val="single" w:sz="4" w:space="0" w:color="auto"/>
              <w:bottom w:val="single" w:sz="4" w:space="0" w:color="auto"/>
              <w:right w:val="single" w:sz="4" w:space="0" w:color="auto"/>
            </w:tcBorders>
          </w:tcPr>
          <w:p w:rsidR="00C602CD" w:rsidRPr="00C85425" w:rsidRDefault="00C602CD" w:rsidP="003A6126">
            <w:pPr>
              <w:spacing w:line="360" w:lineRule="auto"/>
              <w:jc w:val="center"/>
            </w:pPr>
            <w:r>
              <w:t>17.21</w:t>
            </w:r>
          </w:p>
        </w:tc>
      </w:tr>
    </w:tbl>
    <w:p w:rsidR="00C602CD" w:rsidRPr="00AB1405" w:rsidRDefault="00C602CD" w:rsidP="00C602CD">
      <w:pPr>
        <w:tabs>
          <w:tab w:val="left" w:pos="2115"/>
        </w:tabs>
        <w:spacing w:line="360" w:lineRule="auto"/>
        <w:ind w:left="-180" w:right="-540"/>
        <w:jc w:val="both"/>
        <w:rPr>
          <w:b/>
          <w:sz w:val="28"/>
          <w:szCs w:val="28"/>
        </w:rPr>
      </w:pPr>
    </w:p>
    <w:p w:rsidR="00C602CD" w:rsidRPr="00605B42" w:rsidRDefault="00C602CD" w:rsidP="00C602CD">
      <w:pPr>
        <w:ind w:left="5040" w:firstLine="720"/>
        <w:rPr>
          <w:b/>
          <w:sz w:val="28"/>
          <w:szCs w:val="28"/>
        </w:rPr>
      </w:pPr>
      <w:r>
        <w:rPr>
          <w:b/>
          <w:sz w:val="28"/>
          <w:szCs w:val="28"/>
        </w:rPr>
        <w:t xml:space="preserve">                  </w:t>
      </w:r>
      <w:r w:rsidRPr="00C85425">
        <w:rPr>
          <w:b/>
          <w:sz w:val="28"/>
          <w:szCs w:val="28"/>
        </w:rPr>
        <w:t>MSV=4.30</w:t>
      </w:r>
    </w:p>
    <w:p w:rsidR="00C602CD" w:rsidRDefault="00C602CD" w:rsidP="00C602CD"/>
    <w:p w:rsidR="00C602CD" w:rsidRDefault="00C602CD" w:rsidP="00C602CD">
      <w:pPr>
        <w:spacing w:line="360" w:lineRule="auto"/>
        <w:jc w:val="both"/>
      </w:pPr>
      <w:r>
        <w:t xml:space="preserve">From the above table we can infer the workers participation in relation to quality of work life of employees in the company. </w:t>
      </w:r>
      <w:proofErr w:type="gramStart"/>
      <w:r>
        <w:t>The mean score value of 3.8 states that the employees agree that the employees are empowered to take decision.</w:t>
      </w:r>
      <w:proofErr w:type="gramEnd"/>
      <w:r>
        <w:t xml:space="preserve"> </w:t>
      </w:r>
      <w:proofErr w:type="gramStart"/>
      <w:r>
        <w:t>The mean score value of 3.77 states that the employees agree that the opinions of the employees are considered.</w:t>
      </w:r>
      <w:proofErr w:type="gramEnd"/>
      <w:r>
        <w:t xml:space="preserve"> </w:t>
      </w:r>
      <w:proofErr w:type="gramStart"/>
      <w:r>
        <w:t>The mean score value of 4.60 states that the employees strongly agree that the employees experience a good dyadic relationship.</w:t>
      </w:r>
      <w:proofErr w:type="gramEnd"/>
      <w:r>
        <w:t xml:space="preserve"> </w:t>
      </w:r>
      <w:proofErr w:type="gramStart"/>
      <w:r>
        <w:t>The mean score value of 5 states that the employees strongly agree that they maintain better commitment and loyalty towards the company.</w:t>
      </w:r>
      <w:proofErr w:type="gramEnd"/>
      <w:r>
        <w:t xml:space="preserve"> </w:t>
      </w:r>
      <w:proofErr w:type="gramStart"/>
      <w:r>
        <w:t>On the whole the mean score value of 4.3 states that the employees are satisfied with their participation provided by the company.</w:t>
      </w:r>
      <w:proofErr w:type="gramEnd"/>
    </w:p>
    <w:p w:rsidR="00A14F7B" w:rsidRDefault="00A14F7B" w:rsidP="00C602CD">
      <w:pPr>
        <w:jc w:val="center"/>
        <w:rPr>
          <w:b/>
          <w:sz w:val="28"/>
          <w:szCs w:val="28"/>
        </w:rPr>
      </w:pPr>
    </w:p>
    <w:p w:rsidR="00C602CD" w:rsidRPr="009A5B83" w:rsidRDefault="003F0772" w:rsidP="00C602CD">
      <w:pPr>
        <w:jc w:val="center"/>
        <w:rPr>
          <w:b/>
          <w:sz w:val="28"/>
          <w:szCs w:val="28"/>
        </w:rPr>
      </w:pPr>
      <w:r>
        <w:rPr>
          <w:b/>
          <w:sz w:val="28"/>
          <w:szCs w:val="28"/>
        </w:rPr>
        <w:lastRenderedPageBreak/>
        <w:t>CHART-16</w:t>
      </w:r>
    </w:p>
    <w:p w:rsidR="00C602CD" w:rsidRPr="009A5B83" w:rsidRDefault="00C602CD" w:rsidP="00C602CD">
      <w:pPr>
        <w:jc w:val="center"/>
        <w:rPr>
          <w:b/>
          <w:sz w:val="28"/>
          <w:szCs w:val="28"/>
        </w:rPr>
      </w:pPr>
    </w:p>
    <w:p w:rsidR="00C602CD" w:rsidRPr="009A5B83" w:rsidRDefault="00C602CD" w:rsidP="00C602CD">
      <w:pPr>
        <w:jc w:val="center"/>
        <w:rPr>
          <w:b/>
          <w:sz w:val="28"/>
          <w:szCs w:val="28"/>
          <w:lang w:val="en-IN"/>
        </w:rPr>
      </w:pPr>
      <w:r w:rsidRPr="009A5B83">
        <w:rPr>
          <w:b/>
          <w:bCs/>
          <w:sz w:val="28"/>
          <w:szCs w:val="28"/>
        </w:rPr>
        <w:t>INVOLMENT OF THE WORKER</w:t>
      </w:r>
    </w:p>
    <w:p w:rsidR="00C602CD" w:rsidRPr="009A5B83" w:rsidRDefault="00C602CD" w:rsidP="00C602CD">
      <w:pPr>
        <w:jc w:val="center"/>
        <w:rPr>
          <w:b/>
          <w:sz w:val="28"/>
          <w:szCs w:val="28"/>
        </w:rPr>
      </w:pPr>
    </w:p>
    <w:p w:rsidR="00C602CD" w:rsidRDefault="00C602CD" w:rsidP="00C602CD"/>
    <w:p w:rsidR="00C602CD" w:rsidRDefault="00C602CD" w:rsidP="00C602CD"/>
    <w:p w:rsidR="00C602CD" w:rsidRDefault="00C602CD" w:rsidP="00C602CD">
      <w:pPr>
        <w:jc w:val="center"/>
      </w:pPr>
      <w:r w:rsidRPr="009A5B83">
        <w:rPr>
          <w:noProof/>
        </w:rPr>
        <w:drawing>
          <wp:inline distT="0" distB="0" distL="0" distR="0">
            <wp:extent cx="4572000" cy="2743200"/>
            <wp:effectExtent l="38100" t="19050" r="19050" b="0"/>
            <wp:docPr id="3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ind w:left="-180" w:right="-540"/>
        <w:jc w:val="center"/>
        <w:rPr>
          <w:b/>
          <w:sz w:val="28"/>
          <w:szCs w:val="28"/>
        </w:rPr>
      </w:pPr>
      <w:r>
        <w:rPr>
          <w:b/>
          <w:sz w:val="28"/>
          <w:szCs w:val="28"/>
        </w:rPr>
        <w:lastRenderedPageBreak/>
        <w:t>BALANCING OF WORK-LIFE</w:t>
      </w:r>
    </w:p>
    <w:p w:rsidR="00C602CD" w:rsidRDefault="00C602CD" w:rsidP="00C602CD">
      <w:pPr>
        <w:ind w:left="-180" w:right="-540"/>
        <w:jc w:val="center"/>
        <w:rPr>
          <w:b/>
          <w:sz w:val="28"/>
          <w:szCs w:val="28"/>
        </w:rPr>
      </w:pPr>
    </w:p>
    <w:p w:rsidR="00C602CD" w:rsidRDefault="00C602CD" w:rsidP="00A14F7B">
      <w:pPr>
        <w:spacing w:line="480" w:lineRule="auto"/>
        <w:ind w:left="-180" w:right="-540" w:firstLine="540"/>
        <w:jc w:val="both"/>
        <w:rPr>
          <w:bCs/>
        </w:rPr>
      </w:pPr>
      <w:r>
        <w:rPr>
          <w:bCs/>
        </w:rPr>
        <w:t xml:space="preserve">           A person’s work should not be overbalancing his/her life. Ideally speaking, work schedules, career demand and other job requirements should not affect his/her leisure time and family life.</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3F0772" w:rsidP="00C602CD">
      <w:pPr>
        <w:ind w:left="-180" w:right="-540"/>
        <w:jc w:val="center"/>
        <w:rPr>
          <w:b/>
          <w:sz w:val="28"/>
          <w:szCs w:val="28"/>
        </w:rPr>
      </w:pPr>
      <w:r>
        <w:rPr>
          <w:b/>
          <w:sz w:val="28"/>
          <w:szCs w:val="28"/>
        </w:rPr>
        <w:t>TABLE-17</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BALANCING OF WORK-LIFE</w:t>
      </w:r>
    </w:p>
    <w:p w:rsidR="00C602CD" w:rsidRDefault="00C602CD" w:rsidP="00C602CD">
      <w:pPr>
        <w:ind w:left="-180" w:right="-540"/>
        <w:jc w:val="center"/>
        <w:rPr>
          <w:b/>
          <w:sz w:val="28"/>
          <w:szCs w:val="28"/>
        </w:rPr>
      </w:pPr>
    </w:p>
    <w:p w:rsidR="00C602CD" w:rsidRDefault="00C602CD" w:rsidP="00C602CD"/>
    <w:tbl>
      <w:tblPr>
        <w:tblW w:w="10679"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859"/>
        <w:gridCol w:w="1260"/>
        <w:gridCol w:w="900"/>
        <w:gridCol w:w="1260"/>
        <w:gridCol w:w="1260"/>
        <w:gridCol w:w="1260"/>
        <w:gridCol w:w="880"/>
      </w:tblGrid>
      <w:tr w:rsidR="00C602CD" w:rsidTr="003A6126">
        <w:trPr>
          <w:trHeight w:val="889"/>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BALANCING OF WORK-LIFE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c>
          <w:tcPr>
            <w:tcW w:w="88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RPr="00931E41" w:rsidTr="003A6126">
        <w:trPr>
          <w:trHeight w:val="399"/>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Able to balance work and family life</w:t>
            </w:r>
          </w:p>
          <w:p w:rsidR="00C602CD" w:rsidRDefault="00C602CD" w:rsidP="003A6126">
            <w:pPr>
              <w:jc w:val="both"/>
            </w:pP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67</w:t>
            </w:r>
          </w:p>
        </w:tc>
        <w:tc>
          <w:tcPr>
            <w:tcW w:w="90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23</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10</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0</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0</w:t>
            </w:r>
          </w:p>
        </w:tc>
        <w:tc>
          <w:tcPr>
            <w:tcW w:w="88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4.57</w:t>
            </w:r>
          </w:p>
        </w:tc>
      </w:tr>
      <w:tr w:rsidR="00C602CD" w:rsidRPr="00931E41" w:rsidTr="003A6126">
        <w:trPr>
          <w:trHeight w:val="348"/>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Able to meet personal needs through organizational needs</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76</w:t>
            </w:r>
          </w:p>
        </w:tc>
        <w:tc>
          <w:tcPr>
            <w:tcW w:w="90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15</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9</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0</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0</w:t>
            </w:r>
          </w:p>
        </w:tc>
        <w:tc>
          <w:tcPr>
            <w:tcW w:w="88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4.67</w:t>
            </w:r>
          </w:p>
        </w:tc>
      </w:tr>
      <w:tr w:rsidR="00C602CD" w:rsidRPr="00931E41" w:rsidTr="003A6126">
        <w:trPr>
          <w:trHeight w:val="289"/>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I have ample time to spend with family members</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34</w:t>
            </w:r>
          </w:p>
        </w:tc>
        <w:tc>
          <w:tcPr>
            <w:tcW w:w="90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53</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13</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0</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0</w:t>
            </w:r>
          </w:p>
        </w:tc>
        <w:tc>
          <w:tcPr>
            <w:tcW w:w="88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rsidRPr="00931E41">
              <w:t>4.21</w:t>
            </w:r>
          </w:p>
        </w:tc>
      </w:tr>
      <w:tr w:rsidR="00C602CD" w:rsidRPr="00931E41" w:rsidTr="003A6126">
        <w:trPr>
          <w:trHeight w:val="289"/>
        </w:trPr>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TOTAL</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t>177</w:t>
            </w:r>
          </w:p>
        </w:tc>
        <w:tc>
          <w:tcPr>
            <w:tcW w:w="90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t>91</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t>32</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t>0</w:t>
            </w:r>
          </w:p>
        </w:tc>
        <w:tc>
          <w:tcPr>
            <w:tcW w:w="126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t>0</w:t>
            </w:r>
          </w:p>
        </w:tc>
        <w:tc>
          <w:tcPr>
            <w:tcW w:w="880" w:type="dxa"/>
            <w:tcBorders>
              <w:top w:val="single" w:sz="4" w:space="0" w:color="auto"/>
              <w:left w:val="single" w:sz="4" w:space="0" w:color="auto"/>
              <w:bottom w:val="single" w:sz="4" w:space="0" w:color="auto"/>
              <w:right w:val="single" w:sz="4" w:space="0" w:color="auto"/>
            </w:tcBorders>
          </w:tcPr>
          <w:p w:rsidR="00C602CD" w:rsidRPr="00931E41" w:rsidRDefault="00C602CD" w:rsidP="003A6126">
            <w:pPr>
              <w:spacing w:line="360" w:lineRule="auto"/>
              <w:jc w:val="center"/>
            </w:pPr>
            <w:r>
              <w:t>13.45</w:t>
            </w:r>
          </w:p>
        </w:tc>
      </w:tr>
    </w:tbl>
    <w:p w:rsidR="00C602CD" w:rsidRDefault="00C602CD" w:rsidP="00C602CD"/>
    <w:p w:rsidR="00C602CD" w:rsidRPr="00931E41" w:rsidRDefault="00C602CD" w:rsidP="00C602CD">
      <w:pPr>
        <w:rPr>
          <w:b/>
          <w:sz w:val="28"/>
          <w:szCs w:val="28"/>
        </w:rPr>
      </w:pPr>
      <w:r>
        <w:tab/>
      </w:r>
      <w:r>
        <w:tab/>
      </w:r>
      <w:r>
        <w:tab/>
      </w:r>
      <w:r>
        <w:tab/>
      </w:r>
      <w:r>
        <w:tab/>
      </w:r>
      <w:r>
        <w:tab/>
      </w:r>
      <w:r>
        <w:tab/>
        <w:t xml:space="preserve">                             </w:t>
      </w:r>
      <w:r w:rsidRPr="00931E41">
        <w:rPr>
          <w:b/>
          <w:sz w:val="28"/>
          <w:szCs w:val="28"/>
        </w:rPr>
        <w:t>MSV=4.48</w:t>
      </w:r>
    </w:p>
    <w:p w:rsidR="00C602CD" w:rsidRDefault="00C602CD" w:rsidP="00C602CD"/>
    <w:p w:rsidR="00C602CD" w:rsidRDefault="00C602CD" w:rsidP="00C602CD"/>
    <w:p w:rsidR="00C602CD" w:rsidRPr="006C5347" w:rsidRDefault="00C602CD" w:rsidP="00C602CD">
      <w:pPr>
        <w:pStyle w:val="NoSpacing"/>
        <w:spacing w:line="360" w:lineRule="auto"/>
        <w:jc w:val="both"/>
        <w:rPr>
          <w:sz w:val="28"/>
          <w:szCs w:val="28"/>
        </w:rPr>
      </w:pPr>
      <w:r>
        <w:t xml:space="preserve">From the above table we infer </w:t>
      </w:r>
      <w:r w:rsidRPr="00136DF2">
        <w:t xml:space="preserve">the </w:t>
      </w:r>
      <w:r>
        <w:t>balance of work life</w:t>
      </w:r>
      <w:r w:rsidRPr="00136DF2">
        <w:t xml:space="preserve"> </w:t>
      </w:r>
      <w:r>
        <w:t xml:space="preserve">in relation </w:t>
      </w:r>
      <w:r w:rsidRPr="00136DF2">
        <w:t xml:space="preserve">to the </w:t>
      </w:r>
      <w:r>
        <w:t xml:space="preserve">quality of work life </w:t>
      </w:r>
      <w:r w:rsidRPr="00136DF2">
        <w:t xml:space="preserve">of employees in the organization. </w:t>
      </w:r>
      <w:proofErr w:type="gramStart"/>
      <w:r>
        <w:t xml:space="preserve">The mean score value of 4.57 states that </w:t>
      </w:r>
      <w:r w:rsidRPr="00136DF2">
        <w:t>employees agree that</w:t>
      </w:r>
      <w:r>
        <w:t xml:space="preserve"> the employees are able to balance their work </w:t>
      </w:r>
      <w:proofErr w:type="spellStart"/>
      <w:r>
        <w:t>ad</w:t>
      </w:r>
      <w:proofErr w:type="spellEnd"/>
      <w:r>
        <w:t xml:space="preserve"> family</w:t>
      </w:r>
      <w:r w:rsidRPr="00136DF2">
        <w:t>.</w:t>
      </w:r>
      <w:proofErr w:type="gramEnd"/>
      <w:r w:rsidRPr="00136DF2">
        <w:t xml:space="preserve"> </w:t>
      </w:r>
      <w:proofErr w:type="gramStart"/>
      <w:r>
        <w:t xml:space="preserve">The mean score value of 4.62 states that employees strongly </w:t>
      </w:r>
      <w:r w:rsidRPr="00136DF2">
        <w:t>agree that</w:t>
      </w:r>
      <w:r>
        <w:t xml:space="preserve"> they are able to meet the personal needs through organizational needs.</w:t>
      </w:r>
      <w:proofErr w:type="gramEnd"/>
      <w:r>
        <w:t xml:space="preserve"> The mean score value of 4.21 states that the employees agree that they get ample time to spend with their family members On the whole the mean score value of 4.48 reveals that employees are satisfied with the work life balance.</w:t>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Pr="009A5B83" w:rsidRDefault="003F0772" w:rsidP="00C602CD">
      <w:pPr>
        <w:jc w:val="center"/>
        <w:rPr>
          <w:b/>
          <w:sz w:val="28"/>
          <w:szCs w:val="28"/>
        </w:rPr>
      </w:pPr>
      <w:r>
        <w:rPr>
          <w:b/>
          <w:sz w:val="28"/>
          <w:szCs w:val="28"/>
        </w:rPr>
        <w:t>CHART-17</w:t>
      </w:r>
    </w:p>
    <w:p w:rsidR="00C602CD" w:rsidRPr="009A5B83" w:rsidRDefault="00C602CD" w:rsidP="00C602CD">
      <w:pPr>
        <w:jc w:val="center"/>
        <w:rPr>
          <w:b/>
          <w:sz w:val="28"/>
          <w:szCs w:val="28"/>
        </w:rPr>
      </w:pPr>
    </w:p>
    <w:p w:rsidR="00C602CD" w:rsidRDefault="00C602CD" w:rsidP="00C602CD">
      <w:pPr>
        <w:jc w:val="center"/>
        <w:rPr>
          <w:b/>
          <w:bCs/>
          <w:sz w:val="28"/>
          <w:szCs w:val="28"/>
        </w:rPr>
      </w:pPr>
      <w:r>
        <w:rPr>
          <w:b/>
          <w:bCs/>
          <w:sz w:val="28"/>
          <w:szCs w:val="28"/>
        </w:rPr>
        <w:t>BALANCING OF WORK-LIFE</w:t>
      </w:r>
    </w:p>
    <w:p w:rsidR="00C602CD" w:rsidRDefault="00C602CD" w:rsidP="00C602CD">
      <w:pPr>
        <w:jc w:val="center"/>
        <w:rPr>
          <w:b/>
          <w:bCs/>
          <w:sz w:val="28"/>
          <w:szCs w:val="28"/>
        </w:rPr>
      </w:pPr>
    </w:p>
    <w:p w:rsidR="00C602CD" w:rsidRDefault="00C602CD" w:rsidP="00C602CD">
      <w:pPr>
        <w:jc w:val="center"/>
        <w:rPr>
          <w:b/>
          <w:bCs/>
          <w:sz w:val="28"/>
          <w:szCs w:val="28"/>
        </w:rPr>
      </w:pPr>
    </w:p>
    <w:p w:rsidR="00C602CD" w:rsidRPr="009A5B83" w:rsidRDefault="00C602CD" w:rsidP="00C602CD">
      <w:pPr>
        <w:jc w:val="center"/>
        <w:rPr>
          <w:b/>
          <w:sz w:val="28"/>
          <w:szCs w:val="28"/>
          <w:lang w:val="en-IN"/>
        </w:rPr>
      </w:pPr>
      <w:r>
        <w:rPr>
          <w:b/>
          <w:sz w:val="28"/>
          <w:szCs w:val="28"/>
          <w:lang w:val="en-IN"/>
        </w:rPr>
        <w:t xml:space="preserve">      </w:t>
      </w:r>
      <w:r w:rsidRPr="00B61544">
        <w:rPr>
          <w:b/>
          <w:noProof/>
          <w:sz w:val="28"/>
          <w:szCs w:val="28"/>
        </w:rPr>
        <w:drawing>
          <wp:inline distT="0" distB="0" distL="0" distR="0">
            <wp:extent cx="4572000" cy="2743200"/>
            <wp:effectExtent l="38100" t="19050" r="19050" b="0"/>
            <wp:docPr id="3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ind w:left="-180" w:right="-540"/>
        <w:jc w:val="center"/>
        <w:rPr>
          <w:b/>
          <w:sz w:val="28"/>
          <w:szCs w:val="28"/>
        </w:rPr>
      </w:pPr>
      <w:r>
        <w:rPr>
          <w:b/>
          <w:sz w:val="28"/>
          <w:szCs w:val="28"/>
        </w:rPr>
        <w:t>OVERALL RATING OF QWL</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p w:rsidR="00C602CD" w:rsidRDefault="00C602CD" w:rsidP="00A14F7B">
      <w:pPr>
        <w:spacing w:line="480" w:lineRule="auto"/>
        <w:ind w:left="-180" w:right="-540" w:hanging="540"/>
        <w:jc w:val="both"/>
      </w:pPr>
      <w:r>
        <w:t xml:space="preserve">                    </w:t>
      </w:r>
      <w:r w:rsidRPr="002E7AE5">
        <w:t>Rating of Quality of Work Life</w:t>
      </w:r>
      <w:r>
        <w:t xml:space="preserve"> is a measure to know about the quality of work life in the organization. It </w:t>
      </w:r>
      <w:r w:rsidRPr="002E7AE5">
        <w:t xml:space="preserve">helps the employees to develop </w:t>
      </w:r>
      <w:r>
        <w:t>their career and also helps the organization to provide excellent working conditions for the employees.</w:t>
      </w:r>
    </w:p>
    <w:p w:rsidR="00C602CD" w:rsidRDefault="00C602CD" w:rsidP="00C602CD">
      <w:pPr>
        <w:spacing w:line="360" w:lineRule="auto"/>
        <w:ind w:left="-180" w:right="-540" w:hanging="540"/>
        <w:jc w:val="both"/>
      </w:pPr>
    </w:p>
    <w:p w:rsidR="00C602CD" w:rsidRDefault="00C602CD" w:rsidP="00C602CD">
      <w:pPr>
        <w:spacing w:line="360" w:lineRule="auto"/>
        <w:ind w:left="-180" w:right="-540" w:hanging="540"/>
        <w:jc w:val="both"/>
      </w:pPr>
    </w:p>
    <w:p w:rsidR="00C602CD" w:rsidRDefault="003F0772" w:rsidP="00C602CD">
      <w:pPr>
        <w:ind w:left="-180" w:right="-540"/>
        <w:jc w:val="center"/>
        <w:rPr>
          <w:b/>
          <w:sz w:val="28"/>
          <w:szCs w:val="28"/>
        </w:rPr>
      </w:pPr>
      <w:r>
        <w:rPr>
          <w:b/>
          <w:sz w:val="28"/>
          <w:szCs w:val="28"/>
        </w:rPr>
        <w:t>TABLE-18</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r>
        <w:rPr>
          <w:b/>
          <w:sz w:val="28"/>
          <w:szCs w:val="28"/>
        </w:rPr>
        <w:t>OVERALL RATING OF QWL</w:t>
      </w:r>
    </w:p>
    <w:p w:rsidR="00C602CD" w:rsidRDefault="00C602CD" w:rsidP="00C602CD">
      <w:pPr>
        <w:ind w:left="-180" w:right="-540"/>
        <w:jc w:val="center"/>
        <w:rPr>
          <w:b/>
          <w:sz w:val="28"/>
          <w:szCs w:val="28"/>
        </w:rPr>
      </w:pPr>
    </w:p>
    <w:p w:rsidR="00C602CD" w:rsidRDefault="00C602CD" w:rsidP="00C602CD">
      <w:pPr>
        <w:ind w:left="-180" w:right="-540"/>
        <w:jc w:val="center"/>
        <w:rPr>
          <w:b/>
          <w:sz w:val="28"/>
          <w:szCs w:val="28"/>
        </w:rPr>
      </w:pPr>
    </w:p>
    <w:tbl>
      <w:tblPr>
        <w:tblW w:w="10820"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02"/>
        <w:gridCol w:w="1274"/>
        <w:gridCol w:w="910"/>
        <w:gridCol w:w="1274"/>
        <w:gridCol w:w="1274"/>
        <w:gridCol w:w="1274"/>
        <w:gridCol w:w="912"/>
      </w:tblGrid>
      <w:tr w:rsidR="00C602CD" w:rsidTr="003A6126">
        <w:trPr>
          <w:trHeight w:val="991"/>
        </w:trPr>
        <w:tc>
          <w:tcPr>
            <w:tcW w:w="3902"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OVERALL RATING</w:t>
            </w: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good</w:t>
            </w:r>
          </w:p>
        </w:tc>
        <w:tc>
          <w:tcPr>
            <w:tcW w:w="910" w:type="dxa"/>
            <w:tcBorders>
              <w:top w:val="single" w:sz="4" w:space="0" w:color="auto"/>
              <w:left w:val="single" w:sz="4" w:space="0" w:color="auto"/>
              <w:bottom w:val="single" w:sz="4" w:space="0" w:color="auto"/>
              <w:right w:val="single" w:sz="4" w:space="0" w:color="auto"/>
            </w:tcBorders>
          </w:tcPr>
          <w:p w:rsidR="00C602CD" w:rsidRDefault="003F0772" w:rsidP="003A6126">
            <w:pPr>
              <w:spacing w:line="360" w:lineRule="auto"/>
              <w:rPr>
                <w:b/>
              </w:rPr>
            </w:pPr>
            <w:r>
              <w:rPr>
                <w:b/>
              </w:rPr>
              <w:t>G</w:t>
            </w:r>
            <w:r w:rsidR="00C602CD">
              <w:rPr>
                <w:b/>
              </w:rPr>
              <w:t>ood</w:t>
            </w: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good nor poor</w:t>
            </w: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Poor</w:t>
            </w: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Poor</w:t>
            </w:r>
          </w:p>
        </w:tc>
        <w:tc>
          <w:tcPr>
            <w:tcW w:w="912"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MSV</w:t>
            </w:r>
          </w:p>
        </w:tc>
      </w:tr>
      <w:tr w:rsidR="00C602CD" w:rsidTr="003A6126">
        <w:trPr>
          <w:trHeight w:val="768"/>
        </w:trPr>
        <w:tc>
          <w:tcPr>
            <w:tcW w:w="3902" w:type="dxa"/>
            <w:tcBorders>
              <w:top w:val="single" w:sz="4" w:space="0" w:color="auto"/>
              <w:left w:val="single" w:sz="4" w:space="0" w:color="auto"/>
              <w:bottom w:val="single" w:sz="4" w:space="0" w:color="auto"/>
              <w:right w:val="single" w:sz="4" w:space="0" w:color="auto"/>
            </w:tcBorders>
          </w:tcPr>
          <w:p w:rsidR="00C602CD" w:rsidRDefault="00C602CD" w:rsidP="003A6126">
            <w:r>
              <w:t>The overall rating of quality of work life in the company is</w:t>
            </w:r>
          </w:p>
          <w:p w:rsidR="00C602CD" w:rsidRDefault="00C602CD" w:rsidP="003A6126">
            <w:pPr>
              <w:jc w:val="both"/>
            </w:pPr>
          </w:p>
        </w:tc>
        <w:tc>
          <w:tcPr>
            <w:tcW w:w="1274" w:type="dxa"/>
            <w:tcBorders>
              <w:top w:val="single" w:sz="4" w:space="0" w:color="auto"/>
              <w:left w:val="single" w:sz="4" w:space="0" w:color="auto"/>
              <w:bottom w:val="single" w:sz="4" w:space="0" w:color="auto"/>
              <w:right w:val="single" w:sz="4" w:space="0" w:color="auto"/>
            </w:tcBorders>
          </w:tcPr>
          <w:p w:rsidR="00C602CD" w:rsidRPr="00B61544" w:rsidRDefault="00C602CD" w:rsidP="003A6126">
            <w:pPr>
              <w:spacing w:line="360" w:lineRule="auto"/>
              <w:jc w:val="center"/>
            </w:pPr>
            <w:r w:rsidRPr="00B61544">
              <w:t>42</w:t>
            </w:r>
          </w:p>
        </w:tc>
        <w:tc>
          <w:tcPr>
            <w:tcW w:w="910" w:type="dxa"/>
            <w:tcBorders>
              <w:top w:val="single" w:sz="4" w:space="0" w:color="auto"/>
              <w:left w:val="single" w:sz="4" w:space="0" w:color="auto"/>
              <w:bottom w:val="single" w:sz="4" w:space="0" w:color="auto"/>
              <w:right w:val="single" w:sz="4" w:space="0" w:color="auto"/>
            </w:tcBorders>
          </w:tcPr>
          <w:p w:rsidR="00C602CD" w:rsidRPr="00B61544" w:rsidRDefault="00C602CD" w:rsidP="003A6126">
            <w:pPr>
              <w:spacing w:line="360" w:lineRule="auto"/>
              <w:jc w:val="center"/>
            </w:pPr>
            <w:r w:rsidRPr="00B61544">
              <w:t>39</w:t>
            </w:r>
          </w:p>
        </w:tc>
        <w:tc>
          <w:tcPr>
            <w:tcW w:w="1274" w:type="dxa"/>
            <w:tcBorders>
              <w:top w:val="single" w:sz="4" w:space="0" w:color="auto"/>
              <w:left w:val="single" w:sz="4" w:space="0" w:color="auto"/>
              <w:bottom w:val="single" w:sz="4" w:space="0" w:color="auto"/>
              <w:right w:val="single" w:sz="4" w:space="0" w:color="auto"/>
            </w:tcBorders>
          </w:tcPr>
          <w:p w:rsidR="00C602CD" w:rsidRPr="00B61544" w:rsidRDefault="00C602CD" w:rsidP="003A6126">
            <w:pPr>
              <w:spacing w:line="360" w:lineRule="auto"/>
              <w:jc w:val="center"/>
            </w:pPr>
            <w:r w:rsidRPr="00B61544">
              <w:t>19</w:t>
            </w:r>
          </w:p>
        </w:tc>
        <w:tc>
          <w:tcPr>
            <w:tcW w:w="1274" w:type="dxa"/>
            <w:tcBorders>
              <w:top w:val="single" w:sz="4" w:space="0" w:color="auto"/>
              <w:left w:val="single" w:sz="4" w:space="0" w:color="auto"/>
              <w:bottom w:val="single" w:sz="4" w:space="0" w:color="auto"/>
              <w:right w:val="single" w:sz="4" w:space="0" w:color="auto"/>
            </w:tcBorders>
          </w:tcPr>
          <w:p w:rsidR="00C602CD" w:rsidRPr="00B61544" w:rsidRDefault="00C602CD" w:rsidP="003A6126">
            <w:pPr>
              <w:spacing w:line="360" w:lineRule="auto"/>
              <w:jc w:val="center"/>
            </w:pPr>
            <w:r w:rsidRPr="00B61544">
              <w:t>0</w:t>
            </w:r>
          </w:p>
        </w:tc>
        <w:tc>
          <w:tcPr>
            <w:tcW w:w="1274" w:type="dxa"/>
            <w:tcBorders>
              <w:top w:val="single" w:sz="4" w:space="0" w:color="auto"/>
              <w:left w:val="single" w:sz="4" w:space="0" w:color="auto"/>
              <w:bottom w:val="single" w:sz="4" w:space="0" w:color="auto"/>
              <w:right w:val="single" w:sz="4" w:space="0" w:color="auto"/>
            </w:tcBorders>
          </w:tcPr>
          <w:p w:rsidR="00C602CD" w:rsidRPr="00B61544" w:rsidRDefault="00C602CD" w:rsidP="003A6126">
            <w:pPr>
              <w:spacing w:line="360" w:lineRule="auto"/>
              <w:jc w:val="center"/>
            </w:pPr>
            <w:r w:rsidRPr="00B61544">
              <w:t>0</w:t>
            </w:r>
          </w:p>
        </w:tc>
        <w:tc>
          <w:tcPr>
            <w:tcW w:w="912" w:type="dxa"/>
            <w:tcBorders>
              <w:top w:val="single" w:sz="4" w:space="0" w:color="auto"/>
              <w:left w:val="single" w:sz="4" w:space="0" w:color="auto"/>
              <w:bottom w:val="single" w:sz="4" w:space="0" w:color="auto"/>
              <w:right w:val="single" w:sz="4" w:space="0" w:color="auto"/>
            </w:tcBorders>
          </w:tcPr>
          <w:p w:rsidR="00C602CD" w:rsidRPr="00B61544" w:rsidRDefault="00C602CD" w:rsidP="003A6126">
            <w:pPr>
              <w:spacing w:line="360" w:lineRule="auto"/>
              <w:jc w:val="center"/>
            </w:pPr>
            <w:r w:rsidRPr="00B61544">
              <w:t>4.23</w:t>
            </w:r>
          </w:p>
        </w:tc>
      </w:tr>
    </w:tbl>
    <w:p w:rsidR="00C602CD" w:rsidRDefault="00C602CD" w:rsidP="00C602CD">
      <w:pPr>
        <w:ind w:left="-180" w:right="-540"/>
        <w:jc w:val="center"/>
        <w:rPr>
          <w:b/>
          <w:sz w:val="28"/>
          <w:szCs w:val="28"/>
        </w:rPr>
      </w:pPr>
    </w:p>
    <w:p w:rsidR="00C602CD" w:rsidRPr="00B61544" w:rsidRDefault="00C602CD" w:rsidP="00C602CD">
      <w:pPr>
        <w:ind w:left="5040" w:firstLine="720"/>
        <w:rPr>
          <w:b/>
          <w:sz w:val="28"/>
          <w:szCs w:val="28"/>
        </w:rPr>
      </w:pPr>
      <w:r>
        <w:rPr>
          <w:b/>
          <w:sz w:val="28"/>
          <w:szCs w:val="28"/>
        </w:rPr>
        <w:t xml:space="preserve">                  </w:t>
      </w:r>
      <w:r w:rsidRPr="00B61544">
        <w:rPr>
          <w:b/>
          <w:sz w:val="28"/>
          <w:szCs w:val="28"/>
        </w:rPr>
        <w:t>MSV=4.23</w:t>
      </w:r>
    </w:p>
    <w:p w:rsidR="00C602CD" w:rsidRDefault="00C602CD" w:rsidP="00C602CD"/>
    <w:p w:rsidR="00C602CD" w:rsidRDefault="00C602CD" w:rsidP="00C602CD"/>
    <w:p w:rsidR="00C602CD" w:rsidRDefault="00C602CD" w:rsidP="00C602CD">
      <w:pPr>
        <w:spacing w:line="360" w:lineRule="auto"/>
        <w:jc w:val="both"/>
      </w:pPr>
      <w:r>
        <w:t xml:space="preserve">From the above table we infer </w:t>
      </w:r>
      <w:r w:rsidRPr="00136DF2">
        <w:t xml:space="preserve">the </w:t>
      </w:r>
      <w:r>
        <w:t>overall rating on quality of work life in relation to the company. The mean score value of 4.23 states that the employees are satisfied with the quality of work life provided by the company</w:t>
      </w:r>
    </w:p>
    <w:p w:rsidR="00C602CD" w:rsidRDefault="00C602CD" w:rsidP="00C602CD">
      <w:pPr>
        <w:spacing w:line="360" w:lineRule="auto"/>
        <w:jc w:val="both"/>
      </w:pPr>
    </w:p>
    <w:p w:rsidR="00C602CD" w:rsidRDefault="00C602CD" w:rsidP="00C602CD">
      <w:pPr>
        <w:spacing w:line="360" w:lineRule="auto"/>
        <w:jc w:val="both"/>
      </w:pP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Pr="009A5B83" w:rsidRDefault="003F0772" w:rsidP="00C602CD">
      <w:pPr>
        <w:jc w:val="center"/>
        <w:rPr>
          <w:b/>
          <w:sz w:val="28"/>
          <w:szCs w:val="28"/>
        </w:rPr>
      </w:pPr>
      <w:r>
        <w:rPr>
          <w:b/>
          <w:sz w:val="28"/>
          <w:szCs w:val="28"/>
        </w:rPr>
        <w:t>CHART-18</w:t>
      </w:r>
    </w:p>
    <w:p w:rsidR="00C602CD" w:rsidRPr="009A5B83" w:rsidRDefault="00C602CD" w:rsidP="00C602CD">
      <w:pPr>
        <w:jc w:val="center"/>
        <w:rPr>
          <w:b/>
          <w:sz w:val="28"/>
          <w:szCs w:val="28"/>
        </w:rPr>
      </w:pPr>
    </w:p>
    <w:p w:rsidR="00C602CD" w:rsidRDefault="00C602CD" w:rsidP="00C602CD">
      <w:pPr>
        <w:jc w:val="center"/>
        <w:rPr>
          <w:b/>
          <w:bCs/>
          <w:sz w:val="28"/>
          <w:szCs w:val="28"/>
        </w:rPr>
      </w:pPr>
    </w:p>
    <w:p w:rsidR="00C602CD" w:rsidRDefault="00C602CD" w:rsidP="00C602CD">
      <w:pPr>
        <w:jc w:val="center"/>
        <w:rPr>
          <w:b/>
          <w:bCs/>
          <w:sz w:val="28"/>
          <w:szCs w:val="28"/>
        </w:rPr>
      </w:pPr>
      <w:r>
        <w:rPr>
          <w:b/>
          <w:sz w:val="28"/>
          <w:szCs w:val="28"/>
        </w:rPr>
        <w:t>OVERALL RATING OF QWL</w:t>
      </w:r>
    </w:p>
    <w:p w:rsidR="00C602CD" w:rsidRDefault="00C602CD" w:rsidP="00C602CD"/>
    <w:p w:rsidR="00C602CD" w:rsidRDefault="00C602CD" w:rsidP="00C602CD"/>
    <w:p w:rsidR="00C602CD" w:rsidRDefault="00C602CD" w:rsidP="00C602CD"/>
    <w:p w:rsidR="00C602CD" w:rsidRDefault="00C602CD" w:rsidP="00C602CD">
      <w:pPr>
        <w:jc w:val="center"/>
      </w:pPr>
      <w:r>
        <w:t xml:space="preserve">    </w:t>
      </w:r>
      <w:r w:rsidRPr="00CF3442">
        <w:rPr>
          <w:noProof/>
        </w:rPr>
        <w:drawing>
          <wp:inline distT="0" distB="0" distL="0" distR="0">
            <wp:extent cx="4572000" cy="2743200"/>
            <wp:effectExtent l="38100" t="19050" r="19050" b="0"/>
            <wp:docPr id="3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tabs>
          <w:tab w:val="left" w:pos="5994"/>
        </w:tabs>
      </w:pPr>
      <w:r>
        <w:tab/>
      </w: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Pr>
        <w:spacing w:line="360" w:lineRule="auto"/>
        <w:ind w:left="2880"/>
        <w:jc w:val="both"/>
        <w:rPr>
          <w:b/>
          <w:sz w:val="28"/>
          <w:szCs w:val="28"/>
        </w:rPr>
      </w:pPr>
      <w:r>
        <w:rPr>
          <w:b/>
          <w:sz w:val="28"/>
          <w:szCs w:val="28"/>
        </w:rPr>
        <w:lastRenderedPageBreak/>
        <w:t xml:space="preserve">  </w:t>
      </w:r>
      <w:r w:rsidRPr="004F19D3">
        <w:rPr>
          <w:b/>
          <w:sz w:val="28"/>
          <w:szCs w:val="28"/>
        </w:rPr>
        <w:t>CHAPTER V</w:t>
      </w:r>
      <w:r>
        <w:rPr>
          <w:b/>
          <w:sz w:val="28"/>
          <w:szCs w:val="28"/>
        </w:rPr>
        <w:t xml:space="preserve"> </w:t>
      </w:r>
    </w:p>
    <w:p w:rsidR="00C602CD" w:rsidRDefault="00C602CD" w:rsidP="00C602CD">
      <w:pPr>
        <w:spacing w:line="360" w:lineRule="auto"/>
        <w:jc w:val="both"/>
        <w:rPr>
          <w:b/>
          <w:sz w:val="28"/>
          <w:szCs w:val="28"/>
        </w:rPr>
      </w:pPr>
      <w:r>
        <w:rPr>
          <w:b/>
          <w:sz w:val="28"/>
          <w:szCs w:val="28"/>
        </w:rPr>
        <w:t xml:space="preserve">                                          5.1 </w:t>
      </w:r>
      <w:r w:rsidRPr="00E73E66">
        <w:rPr>
          <w:b/>
          <w:sz w:val="28"/>
          <w:szCs w:val="28"/>
        </w:rPr>
        <w:t>FINDINGS</w:t>
      </w:r>
    </w:p>
    <w:p w:rsidR="00C602CD" w:rsidRPr="009C49CA" w:rsidRDefault="00C602CD" w:rsidP="00C602CD">
      <w:pPr>
        <w:spacing w:line="360" w:lineRule="auto"/>
        <w:jc w:val="both"/>
        <w:rPr>
          <w:b/>
          <w:sz w:val="28"/>
          <w:szCs w:val="28"/>
        </w:rPr>
      </w:pPr>
    </w:p>
    <w:p w:rsidR="00C602CD" w:rsidRPr="007E5421" w:rsidRDefault="00C602CD" w:rsidP="00C602CD">
      <w:pPr>
        <w:pStyle w:val="Title"/>
        <w:jc w:val="both"/>
        <w:rPr>
          <w:b w:val="0"/>
          <w:bCs w:val="0"/>
          <w:iCs/>
          <w:sz w:val="28"/>
          <w:szCs w:val="28"/>
        </w:rPr>
      </w:pPr>
      <w:r>
        <w:tab/>
      </w:r>
      <w:r>
        <w:tab/>
      </w:r>
      <w:r w:rsidRPr="007E5421">
        <w:rPr>
          <w:b w:val="0"/>
        </w:rPr>
        <w:t xml:space="preserve">Findings are the results from analysis and interpretation of data collected from the employees of </w:t>
      </w:r>
      <w:proofErr w:type="spellStart"/>
      <w:r>
        <w:rPr>
          <w:b w:val="0"/>
        </w:rPr>
        <w:t>Mathrubhumi</w:t>
      </w:r>
      <w:proofErr w:type="spellEnd"/>
      <w:r>
        <w:rPr>
          <w:b w:val="0"/>
        </w:rPr>
        <w:t xml:space="preserve"> printing and publishing company</w:t>
      </w:r>
      <w:proofErr w:type="gramStart"/>
      <w:r>
        <w:rPr>
          <w:b w:val="0"/>
        </w:rPr>
        <w:t>.</w:t>
      </w:r>
      <w:r w:rsidRPr="007E5421">
        <w:rPr>
          <w:b w:val="0"/>
        </w:rPr>
        <w:t>.</w:t>
      </w:r>
      <w:proofErr w:type="gramEnd"/>
      <w:r w:rsidRPr="007E5421">
        <w:rPr>
          <w:b w:val="0"/>
        </w:rPr>
        <w:t xml:space="preserve"> </w:t>
      </w:r>
      <w:proofErr w:type="gramStart"/>
      <w:r w:rsidRPr="007E5421">
        <w:rPr>
          <w:b w:val="0"/>
        </w:rPr>
        <w:t>overall</w:t>
      </w:r>
      <w:proofErr w:type="gramEnd"/>
      <w:r w:rsidRPr="007E5421">
        <w:rPr>
          <w:b w:val="0"/>
        </w:rPr>
        <w:t xml:space="preserve"> the employe</w:t>
      </w:r>
      <w:r>
        <w:rPr>
          <w:b w:val="0"/>
        </w:rPr>
        <w:t>es are satisfied with their quality of work life</w:t>
      </w:r>
      <w:r w:rsidRPr="007E5421">
        <w:rPr>
          <w:b w:val="0"/>
        </w:rPr>
        <w:t>. The main aim of researcher is to find out the truth which is hidden and which has not been discovered as yet. A detailed presentation of the findings of the study generally comprises the main body of the report. This contains statistical summaries and reductions of the data rather than the raw data, which is presented in a logical sequence and spitted into readily identifiable</w:t>
      </w:r>
    </w:p>
    <w:p w:rsidR="00C602CD" w:rsidRDefault="00C602CD" w:rsidP="00C602CD">
      <w:pPr>
        <w:pStyle w:val="Title"/>
        <w:rPr>
          <w:bCs w:val="0"/>
          <w:iCs/>
          <w:sz w:val="28"/>
          <w:szCs w:val="28"/>
        </w:rPr>
      </w:pPr>
    </w:p>
    <w:tbl>
      <w:tblPr>
        <w:tblW w:w="937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84"/>
        <w:gridCol w:w="4245"/>
        <w:gridCol w:w="4245"/>
      </w:tblGrid>
      <w:tr w:rsidR="00C602CD" w:rsidTr="003A6126">
        <w:trPr>
          <w:trHeight w:val="798"/>
        </w:trPr>
        <w:tc>
          <w:tcPr>
            <w:tcW w:w="884" w:type="dxa"/>
          </w:tcPr>
          <w:p w:rsidR="00C602CD" w:rsidRDefault="00C602CD" w:rsidP="003A6126">
            <w:pPr>
              <w:jc w:val="center"/>
              <w:rPr>
                <w:b/>
                <w:sz w:val="28"/>
                <w:szCs w:val="28"/>
              </w:rPr>
            </w:pPr>
          </w:p>
          <w:p w:rsidR="00C602CD" w:rsidRDefault="00C602CD" w:rsidP="003A6126">
            <w:pPr>
              <w:jc w:val="center"/>
              <w:rPr>
                <w:b/>
                <w:sz w:val="28"/>
                <w:szCs w:val="28"/>
              </w:rPr>
            </w:pPr>
            <w:r>
              <w:rPr>
                <w:b/>
                <w:sz w:val="28"/>
                <w:szCs w:val="28"/>
              </w:rPr>
              <w:t>S.NO</w:t>
            </w:r>
          </w:p>
        </w:tc>
        <w:tc>
          <w:tcPr>
            <w:tcW w:w="4245" w:type="dxa"/>
          </w:tcPr>
          <w:p w:rsidR="00C602CD" w:rsidRDefault="00C602CD" w:rsidP="003A6126">
            <w:pPr>
              <w:jc w:val="center"/>
              <w:rPr>
                <w:b/>
                <w:sz w:val="28"/>
                <w:szCs w:val="28"/>
              </w:rPr>
            </w:pPr>
          </w:p>
          <w:p w:rsidR="00C602CD" w:rsidRDefault="00C602CD" w:rsidP="003A6126">
            <w:pPr>
              <w:jc w:val="center"/>
              <w:rPr>
                <w:b/>
                <w:sz w:val="28"/>
                <w:szCs w:val="28"/>
              </w:rPr>
            </w:pPr>
            <w:r>
              <w:rPr>
                <w:b/>
                <w:sz w:val="28"/>
                <w:szCs w:val="28"/>
              </w:rPr>
              <w:t>PERSONAL FACTORS</w:t>
            </w:r>
          </w:p>
        </w:tc>
        <w:tc>
          <w:tcPr>
            <w:tcW w:w="4245" w:type="dxa"/>
          </w:tcPr>
          <w:p w:rsidR="00C602CD" w:rsidRDefault="00C602CD" w:rsidP="003A6126">
            <w:pPr>
              <w:jc w:val="center"/>
              <w:rPr>
                <w:b/>
                <w:sz w:val="28"/>
                <w:szCs w:val="28"/>
              </w:rPr>
            </w:pPr>
          </w:p>
          <w:p w:rsidR="00C602CD" w:rsidRDefault="00C602CD" w:rsidP="003A6126">
            <w:pPr>
              <w:jc w:val="center"/>
              <w:rPr>
                <w:b/>
                <w:sz w:val="28"/>
                <w:szCs w:val="28"/>
              </w:rPr>
            </w:pPr>
            <w:r>
              <w:rPr>
                <w:b/>
                <w:sz w:val="28"/>
                <w:szCs w:val="28"/>
              </w:rPr>
              <w:t>PERCENTAGE &amp; INTERPRETATION</w:t>
            </w:r>
          </w:p>
          <w:p w:rsidR="00C602CD" w:rsidRDefault="00C602CD" w:rsidP="003A6126">
            <w:pPr>
              <w:jc w:val="center"/>
              <w:rPr>
                <w:b/>
                <w:sz w:val="28"/>
                <w:szCs w:val="28"/>
              </w:rPr>
            </w:pPr>
          </w:p>
        </w:tc>
      </w:tr>
      <w:tr w:rsidR="00C602CD" w:rsidRPr="00154C78" w:rsidTr="003A6126">
        <w:trPr>
          <w:trHeight w:val="570"/>
        </w:trPr>
        <w:tc>
          <w:tcPr>
            <w:tcW w:w="884" w:type="dxa"/>
          </w:tcPr>
          <w:p w:rsidR="00C602CD" w:rsidRPr="00631FE0" w:rsidRDefault="00C602CD" w:rsidP="003A6126">
            <w:pPr>
              <w:ind w:left="-360" w:right="-360"/>
              <w:rPr>
                <w:rFonts w:eastAsia="DFKai-SB"/>
              </w:rPr>
            </w:pPr>
          </w:p>
          <w:p w:rsidR="00C602CD" w:rsidRPr="00FD4BC9" w:rsidRDefault="00C602CD" w:rsidP="003A6126">
            <w:pPr>
              <w:ind w:left="-360" w:right="-360"/>
              <w:rPr>
                <w:b/>
              </w:rPr>
            </w:pPr>
            <w:r>
              <w:rPr>
                <w:rFonts w:eastAsia="DFKai-SB"/>
              </w:rPr>
              <w:t xml:space="preserve">        </w:t>
            </w:r>
            <w:r w:rsidRPr="00AA29B4">
              <w:rPr>
                <w:rFonts w:eastAsia="DFKai-SB"/>
                <w:b/>
              </w:rPr>
              <w:t>1.</w:t>
            </w:r>
          </w:p>
        </w:tc>
        <w:tc>
          <w:tcPr>
            <w:tcW w:w="4245" w:type="dxa"/>
          </w:tcPr>
          <w:p w:rsidR="00C602CD" w:rsidRDefault="00C602CD" w:rsidP="003A6126">
            <w:pPr>
              <w:ind w:right="-360"/>
              <w:rPr>
                <w:rFonts w:eastAsia="DFKai-SB"/>
                <w:b/>
              </w:rPr>
            </w:pPr>
          </w:p>
          <w:p w:rsidR="00C602CD" w:rsidRDefault="00C602CD" w:rsidP="003A6126">
            <w:pPr>
              <w:ind w:left="-360" w:right="-360" w:firstLine="720"/>
              <w:rPr>
                <w:b/>
              </w:rPr>
            </w:pPr>
            <w:r>
              <w:rPr>
                <w:b/>
              </w:rPr>
              <w:t>GENDER</w:t>
            </w:r>
          </w:p>
          <w:p w:rsidR="00C602CD" w:rsidRDefault="00C602CD" w:rsidP="003A6126">
            <w:pPr>
              <w:ind w:left="-360" w:right="-360" w:firstLine="720"/>
            </w:pPr>
          </w:p>
        </w:tc>
        <w:tc>
          <w:tcPr>
            <w:tcW w:w="4245" w:type="dxa"/>
          </w:tcPr>
          <w:p w:rsidR="00C602CD" w:rsidRDefault="00C602CD" w:rsidP="003A6126"/>
          <w:p w:rsidR="00C602CD" w:rsidRPr="00154C78" w:rsidRDefault="00C602CD" w:rsidP="003A6126">
            <w:r>
              <w:t xml:space="preserve">MALE </w:t>
            </w:r>
            <w:r w:rsidRPr="00154C78">
              <w:t>-</w:t>
            </w:r>
            <w:r>
              <w:t xml:space="preserve"> 80</w:t>
            </w:r>
            <w:r w:rsidRPr="00154C78">
              <w:t>%</w:t>
            </w:r>
          </w:p>
        </w:tc>
      </w:tr>
      <w:tr w:rsidR="00C602CD" w:rsidRPr="00E44EBC" w:rsidTr="003A6126">
        <w:trPr>
          <w:trHeight w:val="458"/>
        </w:trPr>
        <w:tc>
          <w:tcPr>
            <w:tcW w:w="884" w:type="dxa"/>
          </w:tcPr>
          <w:p w:rsidR="00C602CD" w:rsidRPr="00AA29B4" w:rsidRDefault="00C602CD" w:rsidP="003A6126">
            <w:pPr>
              <w:ind w:left="-360" w:right="-360"/>
              <w:rPr>
                <w:rFonts w:eastAsia="DFKai-SB"/>
                <w:b/>
              </w:rPr>
            </w:pPr>
          </w:p>
          <w:p w:rsidR="00C602CD" w:rsidRDefault="00C602CD" w:rsidP="003A6126">
            <w:pPr>
              <w:ind w:left="-360" w:right="-360"/>
              <w:rPr>
                <w:rFonts w:eastAsia="DFKai-SB"/>
                <w:b/>
              </w:rPr>
            </w:pPr>
            <w:r w:rsidRPr="00AA29B4">
              <w:rPr>
                <w:rFonts w:eastAsia="DFKai-SB"/>
                <w:b/>
              </w:rPr>
              <w:t xml:space="preserve">        2.</w:t>
            </w:r>
          </w:p>
          <w:p w:rsidR="00C602CD" w:rsidRPr="00631FE0" w:rsidRDefault="00C602CD" w:rsidP="003A6126">
            <w:pPr>
              <w:rPr>
                <w:rFonts w:eastAsia="DFKai-SB"/>
              </w:rPr>
            </w:pPr>
          </w:p>
        </w:tc>
        <w:tc>
          <w:tcPr>
            <w:tcW w:w="4245" w:type="dxa"/>
          </w:tcPr>
          <w:p w:rsidR="00C602CD" w:rsidRPr="00D90BFA" w:rsidRDefault="00C602CD" w:rsidP="003A6126">
            <w:pPr>
              <w:ind w:left="-360" w:right="-360" w:firstLine="720"/>
              <w:rPr>
                <w:b/>
              </w:rPr>
            </w:pPr>
          </w:p>
          <w:p w:rsidR="00C602CD" w:rsidRDefault="00C602CD" w:rsidP="003A6126">
            <w:pPr>
              <w:ind w:left="-360" w:right="-360" w:firstLine="720"/>
              <w:rPr>
                <w:rFonts w:eastAsia="DFKai-SB"/>
                <w:b/>
              </w:rPr>
            </w:pPr>
            <w:r>
              <w:rPr>
                <w:b/>
              </w:rPr>
              <w:t>AGE</w:t>
            </w:r>
          </w:p>
        </w:tc>
        <w:tc>
          <w:tcPr>
            <w:tcW w:w="4245" w:type="dxa"/>
          </w:tcPr>
          <w:p w:rsidR="00C602CD" w:rsidRDefault="00C602CD" w:rsidP="003A6126"/>
          <w:p w:rsidR="00C602CD" w:rsidRPr="00E44EBC" w:rsidRDefault="00C602CD" w:rsidP="003A6126">
            <w:r>
              <w:t>36-35 – 43%</w:t>
            </w:r>
          </w:p>
        </w:tc>
      </w:tr>
      <w:tr w:rsidR="00C602CD" w:rsidRPr="00E44EBC" w:rsidTr="003A6126">
        <w:trPr>
          <w:trHeight w:val="420"/>
        </w:trPr>
        <w:tc>
          <w:tcPr>
            <w:tcW w:w="884" w:type="dxa"/>
          </w:tcPr>
          <w:p w:rsidR="00C602CD" w:rsidRDefault="00C602CD" w:rsidP="003A6126">
            <w:pPr>
              <w:ind w:left="-360" w:right="-360"/>
              <w:rPr>
                <w:rFonts w:eastAsia="DFKai-SB"/>
                <w:b/>
              </w:rPr>
            </w:pPr>
            <w:r w:rsidRPr="00AA29B4">
              <w:rPr>
                <w:rFonts w:eastAsia="DFKai-SB"/>
                <w:b/>
              </w:rPr>
              <w:t xml:space="preserve">       </w:t>
            </w:r>
          </w:p>
          <w:p w:rsidR="00C602CD" w:rsidRPr="00AA29B4" w:rsidRDefault="00C602CD" w:rsidP="003A6126">
            <w:pPr>
              <w:ind w:right="-360"/>
              <w:rPr>
                <w:rFonts w:eastAsia="DFKai-SB"/>
                <w:b/>
              </w:rPr>
            </w:pPr>
            <w:r>
              <w:rPr>
                <w:rFonts w:eastAsia="DFKai-SB"/>
                <w:b/>
              </w:rPr>
              <w:t xml:space="preserve">   3.</w:t>
            </w:r>
          </w:p>
        </w:tc>
        <w:tc>
          <w:tcPr>
            <w:tcW w:w="4245" w:type="dxa"/>
          </w:tcPr>
          <w:p w:rsidR="00C602CD" w:rsidRDefault="00C602CD" w:rsidP="003A6126">
            <w:pPr>
              <w:ind w:right="-360"/>
              <w:rPr>
                <w:b/>
              </w:rPr>
            </w:pPr>
            <w:r>
              <w:rPr>
                <w:b/>
              </w:rPr>
              <w:t xml:space="preserve">  </w:t>
            </w:r>
          </w:p>
          <w:p w:rsidR="00C602CD" w:rsidRPr="00D90BFA" w:rsidRDefault="00C602CD" w:rsidP="003A6126">
            <w:pPr>
              <w:ind w:right="-360"/>
              <w:rPr>
                <w:b/>
              </w:rPr>
            </w:pPr>
            <w:r>
              <w:rPr>
                <w:b/>
              </w:rPr>
              <w:t xml:space="preserve">   MARITAL STATUS</w:t>
            </w:r>
          </w:p>
          <w:p w:rsidR="00C602CD" w:rsidRPr="00D90BFA" w:rsidRDefault="00C602CD" w:rsidP="003A6126">
            <w:pPr>
              <w:ind w:left="-360" w:right="-360" w:firstLine="720"/>
              <w:rPr>
                <w:b/>
              </w:rPr>
            </w:pPr>
          </w:p>
        </w:tc>
        <w:tc>
          <w:tcPr>
            <w:tcW w:w="4245" w:type="dxa"/>
          </w:tcPr>
          <w:p w:rsidR="00C602CD" w:rsidRDefault="00C602CD" w:rsidP="003A6126"/>
          <w:p w:rsidR="00C602CD" w:rsidRDefault="00C602CD" w:rsidP="003A6126">
            <w:r>
              <w:t>MARRIED– 70%</w:t>
            </w:r>
          </w:p>
          <w:p w:rsidR="00C602CD" w:rsidRPr="00E44EBC" w:rsidRDefault="00C602CD" w:rsidP="003A6126"/>
        </w:tc>
      </w:tr>
      <w:tr w:rsidR="00C602CD" w:rsidRPr="00812456" w:rsidTr="003A6126">
        <w:trPr>
          <w:trHeight w:val="390"/>
        </w:trPr>
        <w:tc>
          <w:tcPr>
            <w:tcW w:w="884" w:type="dxa"/>
          </w:tcPr>
          <w:p w:rsidR="00C602CD" w:rsidRDefault="00C602CD" w:rsidP="003A6126">
            <w:pPr>
              <w:ind w:left="-360" w:right="-360"/>
              <w:rPr>
                <w:rFonts w:eastAsia="DFKai-SB"/>
                <w:b/>
              </w:rPr>
            </w:pPr>
            <w:r w:rsidRPr="00AA29B4">
              <w:rPr>
                <w:rFonts w:eastAsia="DFKai-SB"/>
                <w:b/>
              </w:rPr>
              <w:t xml:space="preserve">        </w:t>
            </w:r>
          </w:p>
          <w:p w:rsidR="00C602CD" w:rsidRDefault="00C602CD" w:rsidP="003A6126">
            <w:pPr>
              <w:ind w:right="-360"/>
              <w:rPr>
                <w:rFonts w:eastAsia="DFKai-SB"/>
                <w:b/>
              </w:rPr>
            </w:pPr>
            <w:r>
              <w:rPr>
                <w:rFonts w:eastAsia="DFKai-SB"/>
                <w:b/>
              </w:rPr>
              <w:t xml:space="preserve">   </w:t>
            </w:r>
            <w:r w:rsidRPr="00AA29B4">
              <w:rPr>
                <w:rFonts w:eastAsia="DFKai-SB"/>
                <w:b/>
              </w:rPr>
              <w:t>4.</w:t>
            </w:r>
          </w:p>
          <w:p w:rsidR="00C602CD" w:rsidRPr="00AA29B4" w:rsidRDefault="00C602CD" w:rsidP="003A6126">
            <w:pPr>
              <w:rPr>
                <w:rFonts w:eastAsia="DFKai-SB"/>
                <w:b/>
              </w:rPr>
            </w:pPr>
          </w:p>
        </w:tc>
        <w:tc>
          <w:tcPr>
            <w:tcW w:w="4245" w:type="dxa"/>
          </w:tcPr>
          <w:p w:rsidR="00C602CD" w:rsidRDefault="00C602CD" w:rsidP="003A6126">
            <w:pPr>
              <w:ind w:left="-360" w:right="-360" w:firstLine="720"/>
              <w:rPr>
                <w:b/>
              </w:rPr>
            </w:pPr>
          </w:p>
          <w:p w:rsidR="00C602CD" w:rsidRPr="00D90BFA" w:rsidRDefault="00C602CD" w:rsidP="003A6126">
            <w:pPr>
              <w:ind w:left="-360" w:right="-360" w:firstLine="720"/>
              <w:rPr>
                <w:b/>
              </w:rPr>
            </w:pPr>
            <w:r>
              <w:rPr>
                <w:b/>
              </w:rPr>
              <w:t>YEARS OF EXPERIENCE</w:t>
            </w:r>
          </w:p>
          <w:p w:rsidR="00C602CD" w:rsidRPr="00D90BFA" w:rsidRDefault="00C602CD" w:rsidP="003A6126">
            <w:pPr>
              <w:ind w:left="-360" w:right="-360" w:firstLine="720"/>
              <w:rPr>
                <w:b/>
              </w:rPr>
            </w:pPr>
          </w:p>
        </w:tc>
        <w:tc>
          <w:tcPr>
            <w:tcW w:w="4245" w:type="dxa"/>
          </w:tcPr>
          <w:p w:rsidR="00C602CD" w:rsidRDefault="00C602CD" w:rsidP="003A6126"/>
          <w:p w:rsidR="00C602CD" w:rsidRPr="00812456" w:rsidRDefault="00C602CD" w:rsidP="003A6126">
            <w:r>
              <w:t>MORE THAN 5 YEARS – 65%</w:t>
            </w:r>
          </w:p>
        </w:tc>
      </w:tr>
      <w:tr w:rsidR="00C602CD" w:rsidRPr="00812456" w:rsidTr="003A6126">
        <w:trPr>
          <w:trHeight w:val="645"/>
        </w:trPr>
        <w:tc>
          <w:tcPr>
            <w:tcW w:w="884" w:type="dxa"/>
            <w:tcBorders>
              <w:left w:val="single" w:sz="4" w:space="0" w:color="auto"/>
              <w:right w:val="single" w:sz="4" w:space="0" w:color="auto"/>
            </w:tcBorders>
          </w:tcPr>
          <w:p w:rsidR="00C602CD" w:rsidRDefault="00C602CD" w:rsidP="003A6126">
            <w:pPr>
              <w:ind w:left="-360" w:right="-360"/>
              <w:rPr>
                <w:rFonts w:eastAsia="DFKai-SB"/>
                <w:b/>
              </w:rPr>
            </w:pPr>
          </w:p>
          <w:p w:rsidR="00C602CD" w:rsidRPr="00812456" w:rsidRDefault="00C602CD" w:rsidP="003A6126">
            <w:pPr>
              <w:rPr>
                <w:rFonts w:eastAsia="DFKai-SB"/>
                <w:b/>
              </w:rPr>
            </w:pPr>
            <w:r>
              <w:rPr>
                <w:rFonts w:eastAsia="DFKai-SB"/>
              </w:rPr>
              <w:t xml:space="preserve">   </w:t>
            </w:r>
            <w:r>
              <w:rPr>
                <w:rFonts w:eastAsia="DFKai-SB"/>
                <w:b/>
              </w:rPr>
              <w:t>5.</w:t>
            </w:r>
          </w:p>
        </w:tc>
        <w:tc>
          <w:tcPr>
            <w:tcW w:w="4245" w:type="dxa"/>
            <w:tcBorders>
              <w:left w:val="single" w:sz="4" w:space="0" w:color="auto"/>
            </w:tcBorders>
          </w:tcPr>
          <w:p w:rsidR="00C602CD" w:rsidRDefault="00C602CD" w:rsidP="003A6126">
            <w:pPr>
              <w:ind w:left="-360" w:right="-360" w:firstLine="720"/>
              <w:rPr>
                <w:b/>
              </w:rPr>
            </w:pPr>
          </w:p>
          <w:p w:rsidR="00C602CD" w:rsidRDefault="00C602CD" w:rsidP="003A6126">
            <w:pPr>
              <w:ind w:left="-360" w:right="-360" w:firstLine="720"/>
              <w:rPr>
                <w:b/>
              </w:rPr>
            </w:pPr>
            <w:r>
              <w:rPr>
                <w:b/>
              </w:rPr>
              <w:t>CATEGOTY</w:t>
            </w:r>
          </w:p>
          <w:p w:rsidR="00C602CD" w:rsidRDefault="00C602CD" w:rsidP="003A6126">
            <w:pPr>
              <w:ind w:left="-360" w:right="-360" w:firstLine="720"/>
              <w:rPr>
                <w:b/>
              </w:rPr>
            </w:pPr>
          </w:p>
          <w:p w:rsidR="00C602CD" w:rsidRPr="00D90BFA" w:rsidRDefault="00C602CD" w:rsidP="003A6126">
            <w:pPr>
              <w:ind w:left="-360" w:right="-360" w:firstLine="720"/>
              <w:rPr>
                <w:b/>
              </w:rPr>
            </w:pPr>
          </w:p>
        </w:tc>
        <w:tc>
          <w:tcPr>
            <w:tcW w:w="4245" w:type="dxa"/>
          </w:tcPr>
          <w:p w:rsidR="00C602CD" w:rsidRDefault="00C602CD" w:rsidP="003A6126"/>
          <w:p w:rsidR="00C602CD" w:rsidRPr="00812456" w:rsidRDefault="00C602CD" w:rsidP="003A6126">
            <w:r>
              <w:t>ADMINISTRATIVE STAFF – 62%</w:t>
            </w:r>
          </w:p>
        </w:tc>
      </w:tr>
      <w:tr w:rsidR="00C602CD" w:rsidRPr="00812456" w:rsidTr="003A6126">
        <w:trPr>
          <w:trHeight w:val="645"/>
        </w:trPr>
        <w:tc>
          <w:tcPr>
            <w:tcW w:w="884" w:type="dxa"/>
            <w:tcBorders>
              <w:left w:val="single" w:sz="4" w:space="0" w:color="auto"/>
              <w:right w:val="single" w:sz="4" w:space="0" w:color="auto"/>
            </w:tcBorders>
          </w:tcPr>
          <w:p w:rsidR="00C602CD" w:rsidRDefault="00C602CD" w:rsidP="003A6126">
            <w:pPr>
              <w:ind w:left="-360" w:right="-360"/>
              <w:jc w:val="center"/>
              <w:rPr>
                <w:rFonts w:eastAsia="DFKai-SB"/>
                <w:b/>
              </w:rPr>
            </w:pPr>
          </w:p>
          <w:p w:rsidR="00C602CD" w:rsidRDefault="00C602CD" w:rsidP="003A6126">
            <w:pPr>
              <w:ind w:left="-360" w:right="-360"/>
              <w:jc w:val="center"/>
              <w:rPr>
                <w:rFonts w:eastAsia="DFKai-SB"/>
                <w:b/>
              </w:rPr>
            </w:pPr>
            <w:r>
              <w:rPr>
                <w:rFonts w:eastAsia="DFKai-SB"/>
                <w:b/>
              </w:rPr>
              <w:t>6</w:t>
            </w:r>
          </w:p>
        </w:tc>
        <w:tc>
          <w:tcPr>
            <w:tcW w:w="4245" w:type="dxa"/>
            <w:tcBorders>
              <w:left w:val="single" w:sz="4" w:space="0" w:color="auto"/>
            </w:tcBorders>
          </w:tcPr>
          <w:p w:rsidR="00C602CD" w:rsidRDefault="00C602CD" w:rsidP="003A6126">
            <w:pPr>
              <w:ind w:left="-360" w:right="-360" w:firstLine="720"/>
              <w:rPr>
                <w:b/>
              </w:rPr>
            </w:pPr>
          </w:p>
          <w:p w:rsidR="00C602CD" w:rsidRDefault="00C602CD" w:rsidP="003A6126">
            <w:pPr>
              <w:ind w:left="-360" w:right="-360" w:firstLine="720"/>
              <w:rPr>
                <w:b/>
              </w:rPr>
            </w:pPr>
            <w:r>
              <w:rPr>
                <w:b/>
              </w:rPr>
              <w:t xml:space="preserve"> INCOME LEVEL</w:t>
            </w:r>
          </w:p>
        </w:tc>
        <w:tc>
          <w:tcPr>
            <w:tcW w:w="4245" w:type="dxa"/>
          </w:tcPr>
          <w:p w:rsidR="00C602CD" w:rsidRDefault="00C602CD" w:rsidP="003A6126"/>
          <w:p w:rsidR="00C602CD" w:rsidRDefault="00C602CD" w:rsidP="003A6126">
            <w:r>
              <w:t>4-5 LAKHS- 50</w:t>
            </w:r>
          </w:p>
        </w:tc>
      </w:tr>
    </w:tbl>
    <w:p w:rsidR="00C602CD" w:rsidRDefault="00C602CD" w:rsidP="00C602CD">
      <w:pPr>
        <w:pStyle w:val="Title"/>
        <w:rPr>
          <w:bCs w:val="0"/>
          <w:iCs/>
          <w:sz w:val="28"/>
          <w:szCs w:val="28"/>
        </w:rPr>
      </w:pPr>
    </w:p>
    <w:p w:rsidR="00C602CD" w:rsidRDefault="00C602CD" w:rsidP="00C602CD">
      <w:pPr>
        <w:pStyle w:val="Title"/>
        <w:rPr>
          <w:bCs w:val="0"/>
          <w:iCs/>
          <w:sz w:val="28"/>
          <w:szCs w:val="28"/>
        </w:rPr>
      </w:pPr>
    </w:p>
    <w:p w:rsidR="00C602CD" w:rsidRDefault="00C602CD" w:rsidP="00C602CD">
      <w:pPr>
        <w:pStyle w:val="Title"/>
        <w:rPr>
          <w:bCs w:val="0"/>
          <w:iCs/>
          <w:sz w:val="28"/>
          <w:szCs w:val="28"/>
        </w:rPr>
      </w:pPr>
    </w:p>
    <w:p w:rsidR="00C602CD" w:rsidRDefault="00C602CD" w:rsidP="00C602CD">
      <w:pPr>
        <w:pStyle w:val="Title"/>
        <w:rPr>
          <w:bCs w:val="0"/>
          <w:iCs/>
          <w:sz w:val="28"/>
          <w:szCs w:val="28"/>
        </w:rPr>
      </w:pPr>
    </w:p>
    <w:tbl>
      <w:tblPr>
        <w:tblW w:w="937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84"/>
        <w:gridCol w:w="4336"/>
        <w:gridCol w:w="4154"/>
      </w:tblGrid>
      <w:tr w:rsidR="00C602CD" w:rsidRPr="00967B40" w:rsidTr="003A6126">
        <w:trPr>
          <w:trHeight w:val="555"/>
        </w:trPr>
        <w:tc>
          <w:tcPr>
            <w:tcW w:w="884" w:type="dxa"/>
            <w:tcBorders>
              <w:left w:val="single" w:sz="4" w:space="0" w:color="auto"/>
              <w:right w:val="single" w:sz="4" w:space="0" w:color="auto"/>
            </w:tcBorders>
          </w:tcPr>
          <w:p w:rsidR="00C602CD" w:rsidRPr="00967B40" w:rsidRDefault="00C602CD" w:rsidP="003A6126">
            <w:pPr>
              <w:jc w:val="center"/>
              <w:rPr>
                <w:rFonts w:eastAsia="DFKai-SB"/>
                <w:b/>
                <w:sz w:val="28"/>
                <w:szCs w:val="28"/>
              </w:rPr>
            </w:pPr>
          </w:p>
          <w:p w:rsidR="00C602CD" w:rsidRPr="00967B40" w:rsidRDefault="00C602CD" w:rsidP="003A6126">
            <w:pPr>
              <w:jc w:val="center"/>
              <w:rPr>
                <w:rFonts w:eastAsia="DFKai-SB"/>
                <w:b/>
                <w:sz w:val="28"/>
                <w:szCs w:val="28"/>
              </w:rPr>
            </w:pPr>
            <w:r w:rsidRPr="00967B40">
              <w:rPr>
                <w:rFonts w:eastAsia="DFKai-SB"/>
                <w:b/>
                <w:sz w:val="28"/>
                <w:szCs w:val="28"/>
              </w:rPr>
              <w:t>S.NO</w:t>
            </w:r>
          </w:p>
          <w:p w:rsidR="00C602CD" w:rsidRPr="00967B40" w:rsidRDefault="00C602CD" w:rsidP="003A6126">
            <w:pPr>
              <w:jc w:val="center"/>
              <w:rPr>
                <w:rFonts w:eastAsia="DFKai-SB"/>
                <w:b/>
                <w:sz w:val="28"/>
                <w:szCs w:val="28"/>
              </w:rPr>
            </w:pPr>
          </w:p>
        </w:tc>
        <w:tc>
          <w:tcPr>
            <w:tcW w:w="4336" w:type="dxa"/>
            <w:tcBorders>
              <w:left w:val="single" w:sz="4" w:space="0" w:color="auto"/>
              <w:right w:val="nil"/>
            </w:tcBorders>
          </w:tcPr>
          <w:p w:rsidR="00C602CD" w:rsidRPr="00967B40" w:rsidRDefault="00C602CD" w:rsidP="003A6126">
            <w:pPr>
              <w:jc w:val="center"/>
              <w:rPr>
                <w:b/>
                <w:sz w:val="28"/>
                <w:szCs w:val="28"/>
              </w:rPr>
            </w:pPr>
          </w:p>
          <w:p w:rsidR="00C602CD" w:rsidRPr="00967B40" w:rsidRDefault="00C602CD" w:rsidP="003A6126">
            <w:pPr>
              <w:jc w:val="center"/>
              <w:rPr>
                <w:b/>
                <w:sz w:val="28"/>
                <w:szCs w:val="28"/>
              </w:rPr>
            </w:pPr>
            <w:r w:rsidRPr="00967B40">
              <w:rPr>
                <w:b/>
                <w:sz w:val="28"/>
                <w:szCs w:val="28"/>
              </w:rPr>
              <w:t>ORGANIZATIONAL FACTORS</w:t>
            </w:r>
          </w:p>
        </w:tc>
        <w:tc>
          <w:tcPr>
            <w:tcW w:w="4154" w:type="dxa"/>
            <w:tcBorders>
              <w:left w:val="single" w:sz="4" w:space="0" w:color="auto"/>
              <w:right w:val="single" w:sz="4" w:space="0" w:color="auto"/>
            </w:tcBorders>
          </w:tcPr>
          <w:p w:rsidR="00C602CD" w:rsidRPr="00967B40" w:rsidRDefault="00C602CD" w:rsidP="003A6126">
            <w:pPr>
              <w:jc w:val="center"/>
              <w:rPr>
                <w:b/>
                <w:sz w:val="28"/>
                <w:szCs w:val="28"/>
              </w:rPr>
            </w:pPr>
          </w:p>
          <w:p w:rsidR="00C602CD" w:rsidRPr="00967B40" w:rsidRDefault="00C602CD" w:rsidP="003A6126">
            <w:pPr>
              <w:jc w:val="center"/>
              <w:rPr>
                <w:b/>
                <w:sz w:val="28"/>
                <w:szCs w:val="28"/>
              </w:rPr>
            </w:pPr>
            <w:r w:rsidRPr="00967B40">
              <w:rPr>
                <w:b/>
                <w:sz w:val="28"/>
                <w:szCs w:val="28"/>
              </w:rPr>
              <w:t>MEAN SCORE VALUE &amp; INTERPRETATION</w:t>
            </w:r>
          </w:p>
        </w:tc>
      </w:tr>
      <w:tr w:rsidR="00C602CD" w:rsidRPr="00295186" w:rsidTr="003A6126">
        <w:trPr>
          <w:trHeight w:val="345"/>
        </w:trPr>
        <w:tc>
          <w:tcPr>
            <w:tcW w:w="884" w:type="dxa"/>
          </w:tcPr>
          <w:p w:rsidR="00C602CD" w:rsidRDefault="00C602CD" w:rsidP="003A6126">
            <w:pPr>
              <w:ind w:left="-360" w:right="-360"/>
              <w:jc w:val="center"/>
              <w:rPr>
                <w:rFonts w:eastAsia="DFKai-SB"/>
                <w:b/>
              </w:rPr>
            </w:pPr>
          </w:p>
          <w:p w:rsidR="00C602CD" w:rsidRDefault="00C602CD" w:rsidP="003A6126">
            <w:pPr>
              <w:ind w:left="-360" w:right="-360"/>
              <w:jc w:val="center"/>
              <w:rPr>
                <w:rFonts w:eastAsia="DFKai-SB"/>
                <w:b/>
              </w:rPr>
            </w:pPr>
            <w:r>
              <w:rPr>
                <w:rFonts w:eastAsia="DFKai-SB"/>
                <w:b/>
              </w:rPr>
              <w:t>7.</w:t>
            </w:r>
          </w:p>
          <w:p w:rsidR="00C602CD" w:rsidRPr="00AA29B4" w:rsidRDefault="00C602CD" w:rsidP="003A6126">
            <w:pPr>
              <w:ind w:right="-360"/>
              <w:jc w:val="center"/>
              <w:rPr>
                <w:rFonts w:eastAsia="DFKai-SB"/>
                <w:b/>
              </w:rPr>
            </w:pPr>
          </w:p>
        </w:tc>
        <w:tc>
          <w:tcPr>
            <w:tcW w:w="4336" w:type="dxa"/>
          </w:tcPr>
          <w:p w:rsidR="00C602CD" w:rsidRDefault="00C602CD" w:rsidP="003A6126">
            <w:pPr>
              <w:rPr>
                <w:b/>
              </w:rPr>
            </w:pPr>
          </w:p>
          <w:p w:rsidR="00C602CD" w:rsidRDefault="00C602CD" w:rsidP="003A6126">
            <w:pPr>
              <w:rPr>
                <w:b/>
              </w:rPr>
            </w:pPr>
            <w:r>
              <w:rPr>
                <w:b/>
              </w:rPr>
              <w:t xml:space="preserve">      JOB FACTORS</w:t>
            </w:r>
          </w:p>
          <w:p w:rsidR="00C602CD" w:rsidRDefault="00C602CD" w:rsidP="003A6126">
            <w:pPr>
              <w:rPr>
                <w:b/>
                <w:sz w:val="28"/>
                <w:szCs w:val="28"/>
              </w:rPr>
            </w:pPr>
          </w:p>
        </w:tc>
        <w:tc>
          <w:tcPr>
            <w:tcW w:w="4154" w:type="dxa"/>
          </w:tcPr>
          <w:p w:rsidR="00C602CD" w:rsidRDefault="00C602CD" w:rsidP="003A6126"/>
          <w:p w:rsidR="00C602CD" w:rsidRPr="00295186" w:rsidRDefault="00C602CD" w:rsidP="003A6126">
            <w:r>
              <w:t>Strongly Agree – 4.59</w:t>
            </w:r>
          </w:p>
        </w:tc>
      </w:tr>
      <w:tr w:rsidR="00C602CD" w:rsidRPr="00295186" w:rsidTr="003A6126">
        <w:trPr>
          <w:trHeight w:val="540"/>
        </w:trPr>
        <w:tc>
          <w:tcPr>
            <w:tcW w:w="884" w:type="dxa"/>
          </w:tcPr>
          <w:p w:rsidR="00C602CD" w:rsidRDefault="00C602CD" w:rsidP="003A6126">
            <w:pPr>
              <w:ind w:left="-360" w:right="-360"/>
              <w:jc w:val="center"/>
              <w:rPr>
                <w:rFonts w:eastAsia="DFKai-SB"/>
                <w:b/>
              </w:rPr>
            </w:pPr>
          </w:p>
          <w:p w:rsidR="00C602CD" w:rsidRPr="00AA29B4" w:rsidRDefault="00C602CD" w:rsidP="003A6126">
            <w:pPr>
              <w:ind w:left="-360" w:right="-360"/>
              <w:jc w:val="center"/>
              <w:rPr>
                <w:rFonts w:eastAsia="DFKai-SB"/>
                <w:b/>
              </w:rPr>
            </w:pPr>
            <w:r>
              <w:rPr>
                <w:rFonts w:eastAsia="DFKai-SB"/>
                <w:b/>
              </w:rPr>
              <w:t>8</w:t>
            </w:r>
          </w:p>
        </w:tc>
        <w:tc>
          <w:tcPr>
            <w:tcW w:w="4336" w:type="dxa"/>
          </w:tcPr>
          <w:p w:rsidR="00C602CD" w:rsidRPr="00D90BFA" w:rsidRDefault="00C602CD" w:rsidP="003A6126">
            <w:pPr>
              <w:ind w:left="-360" w:right="-360" w:firstLine="720"/>
              <w:rPr>
                <w:b/>
              </w:rPr>
            </w:pPr>
          </w:p>
          <w:p w:rsidR="00C602CD" w:rsidRPr="00D90BFA" w:rsidRDefault="00C602CD" w:rsidP="003A6126">
            <w:pPr>
              <w:ind w:left="-360" w:right="-360" w:firstLine="720"/>
              <w:rPr>
                <w:b/>
              </w:rPr>
            </w:pPr>
            <w:r>
              <w:rPr>
                <w:b/>
              </w:rPr>
              <w:t>PAYMENT STRUCTURE</w:t>
            </w:r>
          </w:p>
        </w:tc>
        <w:tc>
          <w:tcPr>
            <w:tcW w:w="4154" w:type="dxa"/>
          </w:tcPr>
          <w:p w:rsidR="00C602CD" w:rsidRDefault="00C602CD" w:rsidP="003A6126"/>
          <w:p w:rsidR="00C602CD" w:rsidRDefault="00C602CD" w:rsidP="003A6126">
            <w:r>
              <w:t xml:space="preserve"> Agree – 4.20</w:t>
            </w:r>
          </w:p>
          <w:p w:rsidR="00C602CD" w:rsidRPr="00295186" w:rsidRDefault="00C602CD" w:rsidP="003A6126"/>
        </w:tc>
      </w:tr>
      <w:tr w:rsidR="00C602CD" w:rsidRPr="00295186" w:rsidTr="003A6126">
        <w:trPr>
          <w:trHeight w:val="70"/>
        </w:trPr>
        <w:tc>
          <w:tcPr>
            <w:tcW w:w="884" w:type="dxa"/>
          </w:tcPr>
          <w:p w:rsidR="00C602CD" w:rsidRPr="00AA29B4" w:rsidRDefault="00C602CD" w:rsidP="003A6126">
            <w:pPr>
              <w:ind w:left="-360" w:right="-360"/>
              <w:jc w:val="center"/>
              <w:rPr>
                <w:rFonts w:eastAsia="DFKai-SB"/>
                <w:b/>
              </w:rPr>
            </w:pPr>
          </w:p>
          <w:p w:rsidR="00C602CD" w:rsidRDefault="00C602CD" w:rsidP="003A6126">
            <w:pPr>
              <w:ind w:left="-360" w:right="-360"/>
              <w:jc w:val="center"/>
              <w:rPr>
                <w:rFonts w:eastAsia="DFKai-SB"/>
                <w:b/>
              </w:rPr>
            </w:pPr>
            <w:r>
              <w:rPr>
                <w:rFonts w:eastAsia="DFKai-SB"/>
                <w:b/>
              </w:rPr>
              <w:t>9</w:t>
            </w:r>
            <w:r w:rsidRPr="00AA29B4">
              <w:rPr>
                <w:rFonts w:eastAsia="DFKai-SB"/>
                <w:b/>
              </w:rPr>
              <w:t>.</w:t>
            </w:r>
          </w:p>
          <w:p w:rsidR="00C602CD" w:rsidRPr="00AA29B4" w:rsidRDefault="00C602CD" w:rsidP="003A6126">
            <w:pPr>
              <w:jc w:val="center"/>
              <w:rPr>
                <w:rFonts w:eastAsia="DFKai-SB"/>
                <w:b/>
              </w:rPr>
            </w:pPr>
          </w:p>
        </w:tc>
        <w:tc>
          <w:tcPr>
            <w:tcW w:w="4336" w:type="dxa"/>
          </w:tcPr>
          <w:p w:rsidR="00C602CD" w:rsidRPr="00D90BFA" w:rsidRDefault="00C602CD" w:rsidP="003A6126">
            <w:pPr>
              <w:ind w:left="-360" w:right="-360" w:firstLine="720"/>
              <w:rPr>
                <w:b/>
              </w:rPr>
            </w:pPr>
          </w:p>
          <w:p w:rsidR="00C602CD" w:rsidRPr="00D90BFA" w:rsidRDefault="00C602CD" w:rsidP="003A6126">
            <w:pPr>
              <w:ind w:left="-360" w:right="-360" w:firstLine="720"/>
              <w:rPr>
                <w:b/>
              </w:rPr>
            </w:pPr>
            <w:r>
              <w:rPr>
                <w:b/>
              </w:rPr>
              <w:t>WORKING CONDITIONS</w:t>
            </w:r>
          </w:p>
        </w:tc>
        <w:tc>
          <w:tcPr>
            <w:tcW w:w="4154" w:type="dxa"/>
          </w:tcPr>
          <w:p w:rsidR="00C602CD" w:rsidRDefault="00C602CD" w:rsidP="003A6126"/>
          <w:p w:rsidR="00C602CD" w:rsidRPr="00295186" w:rsidRDefault="00C602CD" w:rsidP="003A6126">
            <w:r>
              <w:t xml:space="preserve"> Agree – 4.47</w:t>
            </w:r>
          </w:p>
        </w:tc>
      </w:tr>
      <w:tr w:rsidR="00C602CD" w:rsidRPr="00015501" w:rsidTr="003A6126">
        <w:trPr>
          <w:trHeight w:val="390"/>
        </w:trPr>
        <w:tc>
          <w:tcPr>
            <w:tcW w:w="884" w:type="dxa"/>
          </w:tcPr>
          <w:p w:rsidR="00C602CD" w:rsidRDefault="00C602CD" w:rsidP="003A6126">
            <w:pPr>
              <w:ind w:left="-360" w:right="-360"/>
              <w:jc w:val="center"/>
              <w:rPr>
                <w:rFonts w:eastAsia="DFKai-SB"/>
                <w:b/>
              </w:rPr>
            </w:pPr>
          </w:p>
          <w:p w:rsidR="00C602CD" w:rsidRDefault="00C602CD" w:rsidP="003A6126">
            <w:pPr>
              <w:ind w:left="-360" w:right="-360"/>
              <w:jc w:val="center"/>
              <w:rPr>
                <w:rFonts w:eastAsia="DFKai-SB"/>
                <w:b/>
              </w:rPr>
            </w:pPr>
            <w:r>
              <w:rPr>
                <w:rFonts w:eastAsia="DFKai-SB"/>
                <w:b/>
              </w:rPr>
              <w:t>10.</w:t>
            </w:r>
          </w:p>
          <w:p w:rsidR="00C602CD" w:rsidRPr="00AA29B4" w:rsidRDefault="00C602CD" w:rsidP="003A6126">
            <w:pPr>
              <w:jc w:val="center"/>
              <w:rPr>
                <w:rFonts w:eastAsia="DFKai-SB"/>
                <w:b/>
              </w:rPr>
            </w:pPr>
          </w:p>
        </w:tc>
        <w:tc>
          <w:tcPr>
            <w:tcW w:w="4336" w:type="dxa"/>
          </w:tcPr>
          <w:p w:rsidR="00C602CD" w:rsidRDefault="00C602CD" w:rsidP="003A6126">
            <w:pPr>
              <w:ind w:left="-360" w:right="-360" w:firstLine="720"/>
              <w:rPr>
                <w:b/>
              </w:rPr>
            </w:pPr>
          </w:p>
          <w:p w:rsidR="00C602CD" w:rsidRPr="00D90BFA" w:rsidRDefault="00C602CD" w:rsidP="003A6126">
            <w:pPr>
              <w:ind w:left="-360" w:right="-360" w:firstLine="720"/>
              <w:rPr>
                <w:b/>
              </w:rPr>
            </w:pPr>
            <w:r>
              <w:rPr>
                <w:b/>
              </w:rPr>
              <w:t>NATURE OF RECOGNITION</w:t>
            </w:r>
          </w:p>
          <w:p w:rsidR="00C602CD" w:rsidRPr="00D90BFA" w:rsidRDefault="00C602CD" w:rsidP="003A6126">
            <w:pPr>
              <w:ind w:left="-360" w:right="-360" w:firstLine="720"/>
              <w:rPr>
                <w:b/>
              </w:rPr>
            </w:pPr>
          </w:p>
        </w:tc>
        <w:tc>
          <w:tcPr>
            <w:tcW w:w="4154" w:type="dxa"/>
          </w:tcPr>
          <w:p w:rsidR="00C602CD" w:rsidRDefault="00C602CD" w:rsidP="003A6126"/>
          <w:p w:rsidR="00C602CD" w:rsidRPr="00015501" w:rsidRDefault="00C602CD" w:rsidP="003A6126">
            <w:r>
              <w:t xml:space="preserve"> Agree – 4.10</w:t>
            </w:r>
          </w:p>
        </w:tc>
      </w:tr>
      <w:tr w:rsidR="00C602CD" w:rsidRPr="00295186" w:rsidTr="003A6126">
        <w:trPr>
          <w:trHeight w:val="375"/>
        </w:trPr>
        <w:tc>
          <w:tcPr>
            <w:tcW w:w="884" w:type="dxa"/>
          </w:tcPr>
          <w:p w:rsidR="00C602CD" w:rsidRDefault="00C602CD" w:rsidP="003A6126">
            <w:pPr>
              <w:ind w:left="-360" w:right="-360"/>
              <w:jc w:val="center"/>
              <w:rPr>
                <w:rFonts w:eastAsia="DFKai-SB"/>
                <w:b/>
              </w:rPr>
            </w:pPr>
          </w:p>
          <w:p w:rsidR="00C602CD" w:rsidRDefault="00C602CD" w:rsidP="003A6126">
            <w:pPr>
              <w:ind w:left="-360" w:right="-360"/>
              <w:jc w:val="center"/>
              <w:rPr>
                <w:rFonts w:eastAsia="DFKai-SB"/>
                <w:b/>
              </w:rPr>
            </w:pPr>
            <w:r>
              <w:rPr>
                <w:rFonts w:eastAsia="DFKai-SB"/>
                <w:b/>
              </w:rPr>
              <w:t>11</w:t>
            </w:r>
          </w:p>
          <w:p w:rsidR="00C602CD" w:rsidRPr="00AA29B4" w:rsidRDefault="00C602CD" w:rsidP="003A6126">
            <w:pPr>
              <w:jc w:val="center"/>
              <w:rPr>
                <w:rFonts w:eastAsia="DFKai-SB"/>
                <w:b/>
              </w:rPr>
            </w:pPr>
          </w:p>
        </w:tc>
        <w:tc>
          <w:tcPr>
            <w:tcW w:w="4336" w:type="dxa"/>
          </w:tcPr>
          <w:p w:rsidR="00C602CD" w:rsidRDefault="00C602CD" w:rsidP="003A6126">
            <w:pPr>
              <w:ind w:left="-360" w:right="-360" w:firstLine="720"/>
              <w:rPr>
                <w:b/>
              </w:rPr>
            </w:pPr>
          </w:p>
          <w:p w:rsidR="00C602CD" w:rsidRPr="00D90BFA" w:rsidRDefault="00C602CD" w:rsidP="003A6126">
            <w:pPr>
              <w:ind w:left="-360" w:right="-360" w:firstLine="720"/>
              <w:rPr>
                <w:b/>
              </w:rPr>
            </w:pPr>
            <w:r>
              <w:rPr>
                <w:b/>
              </w:rPr>
              <w:t>CAREER DEVELOPMENT</w:t>
            </w:r>
          </w:p>
        </w:tc>
        <w:tc>
          <w:tcPr>
            <w:tcW w:w="4154" w:type="dxa"/>
          </w:tcPr>
          <w:p w:rsidR="00C602CD" w:rsidRDefault="00C602CD" w:rsidP="003A6126"/>
          <w:p w:rsidR="00C602CD" w:rsidRPr="00295186" w:rsidRDefault="00C602CD" w:rsidP="003A6126">
            <w:pPr>
              <w:rPr>
                <w:b/>
              </w:rPr>
            </w:pPr>
            <w:r>
              <w:t>Strongly Agree – 4.54</w:t>
            </w:r>
          </w:p>
        </w:tc>
      </w:tr>
      <w:tr w:rsidR="00C602CD" w:rsidRPr="00295186" w:rsidTr="003A6126">
        <w:trPr>
          <w:trHeight w:val="345"/>
        </w:trPr>
        <w:tc>
          <w:tcPr>
            <w:tcW w:w="884" w:type="dxa"/>
          </w:tcPr>
          <w:p w:rsidR="00C602CD" w:rsidRDefault="00C602CD" w:rsidP="003A6126">
            <w:pPr>
              <w:ind w:left="-360" w:right="-360"/>
              <w:jc w:val="center"/>
              <w:rPr>
                <w:rFonts w:eastAsia="DFKai-SB"/>
                <w:b/>
              </w:rPr>
            </w:pPr>
          </w:p>
          <w:p w:rsidR="00C602CD" w:rsidRDefault="00C602CD" w:rsidP="003A6126">
            <w:pPr>
              <w:ind w:left="-360" w:right="-360"/>
              <w:jc w:val="center"/>
              <w:rPr>
                <w:rFonts w:eastAsia="DFKai-SB"/>
                <w:b/>
              </w:rPr>
            </w:pPr>
            <w:r>
              <w:rPr>
                <w:rFonts w:eastAsia="DFKai-SB"/>
                <w:b/>
              </w:rPr>
              <w:t>12</w:t>
            </w:r>
          </w:p>
          <w:p w:rsidR="00C602CD" w:rsidRPr="00AA29B4" w:rsidRDefault="00C602CD" w:rsidP="003A6126">
            <w:pPr>
              <w:ind w:left="-360" w:right="-360"/>
              <w:jc w:val="center"/>
              <w:rPr>
                <w:rFonts w:eastAsia="DFKai-SB"/>
                <w:b/>
              </w:rPr>
            </w:pPr>
          </w:p>
        </w:tc>
        <w:tc>
          <w:tcPr>
            <w:tcW w:w="4336" w:type="dxa"/>
          </w:tcPr>
          <w:p w:rsidR="00C602CD" w:rsidRDefault="00C602CD" w:rsidP="003A6126">
            <w:pPr>
              <w:ind w:left="-360" w:right="-360" w:firstLine="720"/>
              <w:rPr>
                <w:b/>
              </w:rPr>
            </w:pPr>
          </w:p>
          <w:p w:rsidR="00C602CD" w:rsidRPr="00D90BFA" w:rsidRDefault="00C602CD" w:rsidP="003A6126">
            <w:pPr>
              <w:ind w:left="-360" w:right="-360" w:firstLine="720"/>
              <w:rPr>
                <w:b/>
              </w:rPr>
            </w:pPr>
            <w:r>
              <w:rPr>
                <w:b/>
              </w:rPr>
              <w:t>WELFARE</w:t>
            </w:r>
          </w:p>
        </w:tc>
        <w:tc>
          <w:tcPr>
            <w:tcW w:w="4154" w:type="dxa"/>
          </w:tcPr>
          <w:p w:rsidR="00C602CD" w:rsidRDefault="00C602CD" w:rsidP="003A6126"/>
          <w:p w:rsidR="00C602CD" w:rsidRPr="00295186" w:rsidRDefault="00C602CD" w:rsidP="003A6126">
            <w:r>
              <w:t>Agree – 4.22</w:t>
            </w:r>
          </w:p>
        </w:tc>
      </w:tr>
      <w:tr w:rsidR="00C602CD" w:rsidRPr="00295186" w:rsidTr="003A6126">
        <w:trPr>
          <w:trHeight w:val="540"/>
        </w:trPr>
        <w:tc>
          <w:tcPr>
            <w:tcW w:w="884" w:type="dxa"/>
          </w:tcPr>
          <w:p w:rsidR="00C602CD" w:rsidRPr="00AA29B4" w:rsidRDefault="00C602CD" w:rsidP="003A6126">
            <w:pPr>
              <w:ind w:left="-360" w:right="-360"/>
              <w:jc w:val="center"/>
              <w:rPr>
                <w:rFonts w:eastAsia="DFKai-SB"/>
                <w:b/>
              </w:rPr>
            </w:pPr>
          </w:p>
          <w:p w:rsidR="00C602CD" w:rsidRDefault="00C602CD" w:rsidP="003A6126">
            <w:pPr>
              <w:ind w:left="-360" w:right="-360"/>
              <w:jc w:val="center"/>
              <w:rPr>
                <w:rFonts w:eastAsia="DFKai-SB"/>
                <w:b/>
              </w:rPr>
            </w:pPr>
            <w:r>
              <w:rPr>
                <w:rFonts w:eastAsia="DFKai-SB"/>
                <w:b/>
              </w:rPr>
              <w:t>13</w:t>
            </w:r>
          </w:p>
          <w:p w:rsidR="00C602CD" w:rsidRPr="00AA29B4" w:rsidRDefault="00C602CD" w:rsidP="003A6126">
            <w:pPr>
              <w:ind w:left="-360" w:right="-360"/>
              <w:jc w:val="center"/>
              <w:rPr>
                <w:rFonts w:eastAsia="DFKai-SB"/>
                <w:b/>
              </w:rPr>
            </w:pPr>
          </w:p>
        </w:tc>
        <w:tc>
          <w:tcPr>
            <w:tcW w:w="4336" w:type="dxa"/>
          </w:tcPr>
          <w:p w:rsidR="00C602CD" w:rsidRPr="00D90BFA" w:rsidRDefault="00C602CD" w:rsidP="003A6126">
            <w:pPr>
              <w:ind w:left="-360" w:right="-360" w:firstLine="720"/>
              <w:rPr>
                <w:b/>
              </w:rPr>
            </w:pPr>
          </w:p>
          <w:p w:rsidR="00C602CD" w:rsidRPr="00D90BFA" w:rsidRDefault="00C602CD" w:rsidP="003A6126">
            <w:pPr>
              <w:ind w:left="-360" w:right="-360" w:firstLine="720"/>
              <w:rPr>
                <w:b/>
              </w:rPr>
            </w:pPr>
            <w:r>
              <w:rPr>
                <w:b/>
              </w:rPr>
              <w:t>SAFETY MEASURES</w:t>
            </w:r>
          </w:p>
        </w:tc>
        <w:tc>
          <w:tcPr>
            <w:tcW w:w="4154" w:type="dxa"/>
          </w:tcPr>
          <w:p w:rsidR="00C602CD" w:rsidRDefault="00C602CD" w:rsidP="003A6126"/>
          <w:p w:rsidR="00C602CD" w:rsidRPr="00295186" w:rsidRDefault="00C602CD" w:rsidP="003A6126">
            <w:pPr>
              <w:rPr>
                <w:b/>
              </w:rPr>
            </w:pPr>
            <w:r>
              <w:t>Agree – 4.47</w:t>
            </w:r>
          </w:p>
        </w:tc>
      </w:tr>
      <w:tr w:rsidR="00C602CD" w:rsidRPr="00ED7AE9" w:rsidTr="003A6126">
        <w:trPr>
          <w:trHeight w:val="510"/>
        </w:trPr>
        <w:tc>
          <w:tcPr>
            <w:tcW w:w="884" w:type="dxa"/>
          </w:tcPr>
          <w:p w:rsidR="00C602CD" w:rsidRPr="00AA29B4" w:rsidRDefault="00C602CD" w:rsidP="003A6126">
            <w:pPr>
              <w:ind w:left="-360" w:right="-360"/>
              <w:jc w:val="center"/>
              <w:rPr>
                <w:rFonts w:eastAsia="DFKai-SB"/>
                <w:b/>
              </w:rPr>
            </w:pPr>
          </w:p>
          <w:p w:rsidR="00C602CD" w:rsidRPr="00AA29B4" w:rsidRDefault="00C602CD" w:rsidP="003A6126">
            <w:pPr>
              <w:ind w:left="-360" w:right="-360"/>
              <w:jc w:val="center"/>
              <w:rPr>
                <w:rFonts w:eastAsia="DFKai-SB"/>
                <w:b/>
              </w:rPr>
            </w:pPr>
            <w:r>
              <w:rPr>
                <w:rFonts w:eastAsia="DFKai-SB"/>
                <w:b/>
              </w:rPr>
              <w:t>14</w:t>
            </w:r>
          </w:p>
        </w:tc>
        <w:tc>
          <w:tcPr>
            <w:tcW w:w="4336" w:type="dxa"/>
          </w:tcPr>
          <w:p w:rsidR="00C602CD" w:rsidRDefault="00C602CD" w:rsidP="003A6126">
            <w:pPr>
              <w:ind w:right="-360"/>
              <w:rPr>
                <w:b/>
              </w:rPr>
            </w:pPr>
          </w:p>
          <w:p w:rsidR="00C602CD" w:rsidRPr="00D90BFA" w:rsidRDefault="00C602CD" w:rsidP="003A6126">
            <w:pPr>
              <w:ind w:right="-360"/>
              <w:rPr>
                <w:b/>
              </w:rPr>
            </w:pPr>
            <w:r>
              <w:rPr>
                <w:b/>
              </w:rPr>
              <w:t xml:space="preserve">     ALLOWANCES</w:t>
            </w:r>
          </w:p>
        </w:tc>
        <w:tc>
          <w:tcPr>
            <w:tcW w:w="4154" w:type="dxa"/>
          </w:tcPr>
          <w:p w:rsidR="00C602CD" w:rsidRDefault="00C602CD" w:rsidP="003A6126"/>
          <w:p w:rsidR="00C602CD" w:rsidRDefault="00C602CD" w:rsidP="003A6126">
            <w:r>
              <w:t>Agree – 4.34</w:t>
            </w:r>
          </w:p>
          <w:p w:rsidR="00C602CD" w:rsidRPr="00ED7AE9" w:rsidRDefault="00C602CD" w:rsidP="003A6126"/>
        </w:tc>
      </w:tr>
      <w:tr w:rsidR="00C602CD" w:rsidRPr="00ED7AE9" w:rsidTr="003A6126">
        <w:trPr>
          <w:trHeight w:val="675"/>
        </w:trPr>
        <w:tc>
          <w:tcPr>
            <w:tcW w:w="884" w:type="dxa"/>
          </w:tcPr>
          <w:p w:rsidR="00C602CD" w:rsidRDefault="00C602CD" w:rsidP="003A6126">
            <w:pPr>
              <w:jc w:val="center"/>
            </w:pPr>
          </w:p>
          <w:p w:rsidR="00C602CD" w:rsidRDefault="00C602CD" w:rsidP="003A6126">
            <w:pPr>
              <w:jc w:val="center"/>
              <w:rPr>
                <w:b/>
              </w:rPr>
            </w:pPr>
            <w:r>
              <w:rPr>
                <w:b/>
              </w:rPr>
              <w:t>15.</w:t>
            </w:r>
          </w:p>
          <w:p w:rsidR="00C602CD" w:rsidRPr="00AA29B4" w:rsidRDefault="00C602CD" w:rsidP="003A6126">
            <w:pPr>
              <w:jc w:val="center"/>
              <w:rPr>
                <w:rFonts w:eastAsia="DFKai-SB"/>
                <w:b/>
              </w:rPr>
            </w:pPr>
          </w:p>
        </w:tc>
        <w:tc>
          <w:tcPr>
            <w:tcW w:w="4336" w:type="dxa"/>
          </w:tcPr>
          <w:p w:rsidR="00C602CD" w:rsidRPr="00D90BFA" w:rsidRDefault="00C602CD" w:rsidP="003A6126">
            <w:pPr>
              <w:ind w:left="-360" w:right="-360" w:firstLine="720"/>
              <w:rPr>
                <w:b/>
              </w:rPr>
            </w:pPr>
          </w:p>
          <w:p w:rsidR="00C602CD" w:rsidRPr="00D90BFA" w:rsidRDefault="00C602CD" w:rsidP="003A6126">
            <w:pPr>
              <w:ind w:left="-360" w:right="-360" w:firstLine="720"/>
              <w:rPr>
                <w:b/>
              </w:rPr>
            </w:pPr>
            <w:r>
              <w:rPr>
                <w:b/>
              </w:rPr>
              <w:t>MOTIVATION</w:t>
            </w:r>
          </w:p>
          <w:p w:rsidR="00C602CD" w:rsidRPr="00D90BFA" w:rsidRDefault="00C602CD" w:rsidP="003A6126">
            <w:pPr>
              <w:ind w:left="-360" w:right="-360" w:firstLine="720"/>
              <w:rPr>
                <w:b/>
              </w:rPr>
            </w:pPr>
          </w:p>
        </w:tc>
        <w:tc>
          <w:tcPr>
            <w:tcW w:w="4154" w:type="dxa"/>
          </w:tcPr>
          <w:p w:rsidR="00C602CD" w:rsidRDefault="00C602CD" w:rsidP="003A6126"/>
          <w:p w:rsidR="00C602CD" w:rsidRPr="00ED7AE9" w:rsidRDefault="00C602CD" w:rsidP="003A6126">
            <w:r>
              <w:t>Agree – 4.10</w:t>
            </w:r>
          </w:p>
        </w:tc>
      </w:tr>
      <w:tr w:rsidR="00C602CD" w:rsidRPr="00ED7AE9" w:rsidTr="003A6126">
        <w:trPr>
          <w:trHeight w:val="375"/>
        </w:trPr>
        <w:tc>
          <w:tcPr>
            <w:tcW w:w="884" w:type="dxa"/>
          </w:tcPr>
          <w:p w:rsidR="00C602CD" w:rsidRPr="00403DC3" w:rsidRDefault="00403DC3" w:rsidP="003A6126">
            <w:pPr>
              <w:jc w:val="center"/>
              <w:rPr>
                <w:b/>
              </w:rPr>
            </w:pPr>
            <w:r w:rsidRPr="00403DC3">
              <w:rPr>
                <w:b/>
              </w:rPr>
              <w:t>16</w:t>
            </w:r>
          </w:p>
          <w:p w:rsidR="00403DC3" w:rsidRDefault="00403DC3" w:rsidP="003A6126">
            <w:pPr>
              <w:jc w:val="center"/>
            </w:pPr>
          </w:p>
        </w:tc>
        <w:tc>
          <w:tcPr>
            <w:tcW w:w="4336" w:type="dxa"/>
          </w:tcPr>
          <w:p w:rsidR="00403DC3" w:rsidRPr="00D90BFA" w:rsidRDefault="00403DC3" w:rsidP="00403DC3">
            <w:pPr>
              <w:ind w:right="-360"/>
              <w:rPr>
                <w:b/>
              </w:rPr>
            </w:pPr>
            <w:r>
              <w:rPr>
                <w:b/>
              </w:rPr>
              <w:t>ABSOLUTE INVOLVEMENT OF WORKER</w:t>
            </w:r>
          </w:p>
          <w:p w:rsidR="00C602CD" w:rsidRPr="00D90BFA" w:rsidRDefault="00C602CD" w:rsidP="003A6126">
            <w:pPr>
              <w:ind w:right="-360"/>
              <w:rPr>
                <w:b/>
              </w:rPr>
            </w:pPr>
          </w:p>
        </w:tc>
        <w:tc>
          <w:tcPr>
            <w:tcW w:w="4154" w:type="dxa"/>
          </w:tcPr>
          <w:p w:rsidR="00C602CD" w:rsidRPr="00ED7AE9" w:rsidRDefault="00403DC3" w:rsidP="003A6126">
            <w:r>
              <w:t>Agree – 4.03</w:t>
            </w:r>
          </w:p>
        </w:tc>
      </w:tr>
      <w:tr w:rsidR="00C602CD" w:rsidRPr="00ED7AE9" w:rsidTr="003A6126">
        <w:trPr>
          <w:trHeight w:val="720"/>
        </w:trPr>
        <w:tc>
          <w:tcPr>
            <w:tcW w:w="884" w:type="dxa"/>
          </w:tcPr>
          <w:p w:rsidR="00C602CD" w:rsidRDefault="00C602CD" w:rsidP="003A6126">
            <w:pPr>
              <w:jc w:val="center"/>
              <w:rPr>
                <w:b/>
              </w:rPr>
            </w:pPr>
          </w:p>
          <w:p w:rsidR="00C602CD" w:rsidRDefault="00C602CD" w:rsidP="003A6126">
            <w:pPr>
              <w:jc w:val="center"/>
              <w:rPr>
                <w:b/>
              </w:rPr>
            </w:pPr>
            <w:r>
              <w:rPr>
                <w:b/>
              </w:rPr>
              <w:t>17.</w:t>
            </w:r>
          </w:p>
          <w:p w:rsidR="00C602CD" w:rsidRDefault="00C602CD" w:rsidP="003A6126">
            <w:pPr>
              <w:jc w:val="center"/>
              <w:rPr>
                <w:b/>
              </w:rPr>
            </w:pPr>
          </w:p>
        </w:tc>
        <w:tc>
          <w:tcPr>
            <w:tcW w:w="4336" w:type="dxa"/>
          </w:tcPr>
          <w:p w:rsidR="00C602CD" w:rsidRDefault="00C602CD" w:rsidP="003A6126">
            <w:pPr>
              <w:ind w:left="-360" w:right="-360" w:firstLine="720"/>
              <w:rPr>
                <w:b/>
              </w:rPr>
            </w:pPr>
          </w:p>
          <w:p w:rsidR="00C602CD" w:rsidRPr="00D90BFA" w:rsidRDefault="00403DC3" w:rsidP="003A6126">
            <w:pPr>
              <w:ind w:right="-360"/>
              <w:rPr>
                <w:b/>
              </w:rPr>
            </w:pPr>
            <w:r>
              <w:rPr>
                <w:b/>
              </w:rPr>
              <w:t>BALANCING OF WORK LIFE</w:t>
            </w:r>
            <w:r w:rsidRPr="00D90BFA">
              <w:rPr>
                <w:b/>
              </w:rPr>
              <w:t xml:space="preserve"> </w:t>
            </w:r>
          </w:p>
        </w:tc>
        <w:tc>
          <w:tcPr>
            <w:tcW w:w="4154" w:type="dxa"/>
          </w:tcPr>
          <w:p w:rsidR="00C602CD" w:rsidRDefault="00C602CD" w:rsidP="003A6126"/>
          <w:p w:rsidR="00403DC3" w:rsidRDefault="00403DC3" w:rsidP="00403DC3"/>
          <w:p w:rsidR="00C602CD" w:rsidRPr="00ED7AE9" w:rsidRDefault="00403DC3" w:rsidP="00403DC3">
            <w:r>
              <w:t xml:space="preserve"> Agree – 4.48</w:t>
            </w:r>
          </w:p>
        </w:tc>
      </w:tr>
      <w:tr w:rsidR="00C602CD" w:rsidRPr="00ED7AE9" w:rsidTr="003A6126">
        <w:trPr>
          <w:trHeight w:val="750"/>
        </w:trPr>
        <w:tc>
          <w:tcPr>
            <w:tcW w:w="884" w:type="dxa"/>
          </w:tcPr>
          <w:p w:rsidR="00C602CD" w:rsidRDefault="00C602CD" w:rsidP="003A6126">
            <w:pPr>
              <w:jc w:val="center"/>
              <w:rPr>
                <w:b/>
              </w:rPr>
            </w:pPr>
          </w:p>
          <w:p w:rsidR="00C602CD" w:rsidRDefault="00C602CD" w:rsidP="003A6126">
            <w:pPr>
              <w:jc w:val="center"/>
              <w:rPr>
                <w:b/>
              </w:rPr>
            </w:pPr>
            <w:r>
              <w:rPr>
                <w:b/>
              </w:rPr>
              <w:t>18.</w:t>
            </w:r>
          </w:p>
        </w:tc>
        <w:tc>
          <w:tcPr>
            <w:tcW w:w="4336" w:type="dxa"/>
          </w:tcPr>
          <w:p w:rsidR="00C602CD" w:rsidRDefault="00C602CD" w:rsidP="003A6126">
            <w:pPr>
              <w:ind w:left="-360" w:right="-360" w:firstLine="720"/>
              <w:rPr>
                <w:b/>
              </w:rPr>
            </w:pPr>
          </w:p>
          <w:p w:rsidR="00C602CD" w:rsidRDefault="00403DC3" w:rsidP="003A6126">
            <w:pPr>
              <w:ind w:left="-360" w:right="-360" w:firstLine="720"/>
              <w:rPr>
                <w:b/>
              </w:rPr>
            </w:pPr>
            <w:r>
              <w:rPr>
                <w:b/>
              </w:rPr>
              <w:t>OV</w:t>
            </w:r>
            <w:r w:rsidRPr="00D90BFA">
              <w:rPr>
                <w:b/>
              </w:rPr>
              <w:t>ERALL RATING OF QWL</w:t>
            </w:r>
          </w:p>
        </w:tc>
        <w:tc>
          <w:tcPr>
            <w:tcW w:w="4154" w:type="dxa"/>
          </w:tcPr>
          <w:p w:rsidR="00C602CD" w:rsidRDefault="00C602CD" w:rsidP="003A6126"/>
          <w:p w:rsidR="00C602CD" w:rsidRPr="00ED7AE9" w:rsidRDefault="00403DC3" w:rsidP="003A6126">
            <w:r>
              <w:t>Agree – 4.23</w:t>
            </w:r>
          </w:p>
        </w:tc>
      </w:tr>
    </w:tbl>
    <w:p w:rsidR="00C602CD" w:rsidRDefault="00C602CD" w:rsidP="00C602CD">
      <w:pPr>
        <w:pStyle w:val="Title"/>
        <w:rPr>
          <w:bCs w:val="0"/>
          <w:iCs/>
          <w:sz w:val="28"/>
          <w:szCs w:val="28"/>
        </w:rPr>
      </w:pPr>
    </w:p>
    <w:p w:rsidR="00C602CD" w:rsidRDefault="00C602CD" w:rsidP="00C602CD">
      <w:pPr>
        <w:pStyle w:val="Title"/>
        <w:rPr>
          <w:bCs w:val="0"/>
          <w:iCs/>
          <w:sz w:val="28"/>
          <w:szCs w:val="28"/>
        </w:rPr>
      </w:pPr>
    </w:p>
    <w:p w:rsidR="00C602CD" w:rsidRDefault="00C602CD" w:rsidP="00C602CD">
      <w:pPr>
        <w:pStyle w:val="Title"/>
        <w:rPr>
          <w:bCs w:val="0"/>
          <w:iCs/>
          <w:sz w:val="28"/>
          <w:szCs w:val="28"/>
        </w:rPr>
      </w:pPr>
    </w:p>
    <w:p w:rsidR="00403DC3" w:rsidRDefault="00403DC3" w:rsidP="00C602CD">
      <w:pPr>
        <w:pStyle w:val="Title"/>
        <w:rPr>
          <w:bCs w:val="0"/>
          <w:iCs/>
          <w:sz w:val="28"/>
          <w:szCs w:val="28"/>
        </w:rPr>
      </w:pPr>
    </w:p>
    <w:p w:rsidR="00403DC3" w:rsidRDefault="00403DC3" w:rsidP="00C602CD">
      <w:pPr>
        <w:pStyle w:val="Title"/>
        <w:rPr>
          <w:bCs w:val="0"/>
          <w:iCs/>
          <w:sz w:val="28"/>
          <w:szCs w:val="28"/>
        </w:rPr>
      </w:pPr>
    </w:p>
    <w:p w:rsidR="00C602CD" w:rsidRDefault="00C602CD" w:rsidP="00C602CD">
      <w:pPr>
        <w:pStyle w:val="Title"/>
        <w:rPr>
          <w:bCs w:val="0"/>
          <w:iCs/>
          <w:sz w:val="28"/>
          <w:szCs w:val="28"/>
        </w:rPr>
      </w:pPr>
    </w:p>
    <w:p w:rsidR="00C602CD" w:rsidRPr="005F59FD" w:rsidRDefault="00A14F7B" w:rsidP="00A14F7B">
      <w:pPr>
        <w:spacing w:line="360" w:lineRule="auto"/>
        <w:ind w:left="2160"/>
        <w:rPr>
          <w:b/>
          <w:sz w:val="28"/>
          <w:szCs w:val="28"/>
        </w:rPr>
      </w:pPr>
      <w:r>
        <w:rPr>
          <w:b/>
          <w:sz w:val="28"/>
          <w:szCs w:val="28"/>
        </w:rPr>
        <w:lastRenderedPageBreak/>
        <w:t xml:space="preserve">         </w:t>
      </w:r>
      <w:r w:rsidR="00C602CD">
        <w:rPr>
          <w:b/>
          <w:sz w:val="28"/>
          <w:szCs w:val="28"/>
        </w:rPr>
        <w:t xml:space="preserve">5.2 </w:t>
      </w:r>
      <w:r w:rsidR="00C602CD" w:rsidRPr="005F59FD">
        <w:rPr>
          <w:b/>
          <w:sz w:val="28"/>
          <w:szCs w:val="28"/>
        </w:rPr>
        <w:t>SUGGESTIONS</w:t>
      </w:r>
    </w:p>
    <w:p w:rsidR="00C602CD" w:rsidRPr="00136DF2" w:rsidRDefault="00C602CD" w:rsidP="00C602CD">
      <w:pPr>
        <w:spacing w:line="360" w:lineRule="auto"/>
        <w:jc w:val="both"/>
      </w:pPr>
    </w:p>
    <w:p w:rsidR="00C602CD" w:rsidRPr="00094EA6" w:rsidRDefault="00C602CD" w:rsidP="00A14F7B">
      <w:pPr>
        <w:pStyle w:val="Title"/>
        <w:spacing w:line="480" w:lineRule="auto"/>
        <w:jc w:val="both"/>
        <w:rPr>
          <w:b w:val="0"/>
          <w:bCs w:val="0"/>
          <w:iCs/>
          <w:sz w:val="28"/>
          <w:szCs w:val="28"/>
        </w:rPr>
      </w:pPr>
      <w:r w:rsidRPr="00094EA6">
        <w:rPr>
          <w:b w:val="0"/>
        </w:rPr>
        <w:t>Suggestions are the views which help the organization to improve their systems. The study on “</w:t>
      </w:r>
      <w:r>
        <w:rPr>
          <w:b w:val="0"/>
        </w:rPr>
        <w:t>Quality of work life</w:t>
      </w:r>
      <w:r w:rsidRPr="00094EA6">
        <w:rPr>
          <w:b w:val="0"/>
        </w:rPr>
        <w:t xml:space="preserve">” suggests that workers are satisfied with most of the factors in the </w:t>
      </w:r>
      <w:proofErr w:type="spellStart"/>
      <w:r w:rsidRPr="00094EA6">
        <w:rPr>
          <w:b w:val="0"/>
        </w:rPr>
        <w:t>organisation</w:t>
      </w:r>
      <w:proofErr w:type="spellEnd"/>
      <w:r w:rsidRPr="00094EA6">
        <w:rPr>
          <w:b w:val="0"/>
        </w:rPr>
        <w:t xml:space="preserve">. Some of the employees are unhappy with other facilities. After analyzing </w:t>
      </w:r>
      <w:r>
        <w:rPr>
          <w:b w:val="0"/>
        </w:rPr>
        <w:t>the various factors relating to Quality of work life</w:t>
      </w:r>
      <w:r w:rsidRPr="00094EA6">
        <w:rPr>
          <w:b w:val="0"/>
        </w:rPr>
        <w:t xml:space="preserve"> of the company, it is observed that there are still scope for retaining and motivating the employees.</w:t>
      </w:r>
    </w:p>
    <w:p w:rsidR="00C602CD" w:rsidRDefault="00FF5ACB" w:rsidP="00FF5ACB">
      <w:pPr>
        <w:spacing w:line="360" w:lineRule="auto"/>
        <w:ind w:right="-540"/>
        <w:jc w:val="both"/>
      </w:pPr>
      <w:r>
        <w:rPr>
          <w:noProof/>
        </w:rPr>
        <w:drawing>
          <wp:inline distT="0" distB="0" distL="0" distR="0">
            <wp:extent cx="5380075" cy="3296093"/>
            <wp:effectExtent l="171450" t="133350" r="353975" b="304357"/>
            <wp:docPr id="4" name="Picture 4" descr="C:\Users\Meera\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eera\Desktop\Untitled.jpg"/>
                    <pic:cNvPicPr>
                      <a:picLocks noChangeAspect="1" noChangeArrowheads="1"/>
                    </pic:cNvPicPr>
                  </pic:nvPicPr>
                  <pic:blipFill>
                    <a:blip r:embed="rId25"/>
                    <a:srcRect/>
                    <a:stretch>
                      <a:fillRect/>
                    </a:stretch>
                  </pic:blipFill>
                  <pic:spPr bwMode="auto">
                    <a:xfrm>
                      <a:off x="0" y="0"/>
                      <a:ext cx="5380648" cy="3296444"/>
                    </a:xfrm>
                    <a:prstGeom prst="rect">
                      <a:avLst/>
                    </a:prstGeom>
                    <a:ln>
                      <a:noFill/>
                    </a:ln>
                    <a:effectLst>
                      <a:outerShdw blurRad="292100" dist="139700" dir="2700000" algn="tl" rotWithShape="0">
                        <a:srgbClr val="333333">
                          <a:alpha val="65000"/>
                        </a:srgbClr>
                      </a:outerShdw>
                    </a:effectLst>
                  </pic:spPr>
                </pic:pic>
              </a:graphicData>
            </a:graphic>
          </wp:inline>
        </w:drawing>
      </w:r>
    </w:p>
    <w:p w:rsidR="00C602CD" w:rsidRDefault="00C602CD" w:rsidP="00C602CD">
      <w:pPr>
        <w:ind w:left="-180" w:right="-540"/>
      </w:pPr>
    </w:p>
    <w:p w:rsidR="00C602CD" w:rsidRDefault="00C602CD" w:rsidP="00C602CD">
      <w:pPr>
        <w:ind w:left="-180" w:right="-540"/>
      </w:pPr>
    </w:p>
    <w:p w:rsidR="00C602CD" w:rsidRDefault="00C602CD" w:rsidP="00C602CD">
      <w:pPr>
        <w:spacing w:line="360" w:lineRule="auto"/>
        <w:ind w:left="-180" w:right="-540"/>
        <w:rPr>
          <w:b/>
          <w:bCs/>
        </w:rPr>
      </w:pPr>
      <w:r>
        <w:rPr>
          <w:b/>
          <w:bCs/>
        </w:rPr>
        <w:t>1. PARTICIPATION IN VARIOUS ACTIVITIES:</w:t>
      </w:r>
    </w:p>
    <w:p w:rsidR="00C602CD" w:rsidRDefault="00C602CD" w:rsidP="00A14F7B">
      <w:pPr>
        <w:spacing w:line="480" w:lineRule="auto"/>
        <w:ind w:left="-180" w:right="-540"/>
        <w:jc w:val="both"/>
      </w:pPr>
      <w:r>
        <w:t xml:space="preserve">          Quality of work life can be improved by giving the employees opportunity to participate in various activities of the organization.</w:t>
      </w:r>
    </w:p>
    <w:p w:rsidR="00C602CD" w:rsidRDefault="00C602CD" w:rsidP="00A14F7B">
      <w:pPr>
        <w:spacing w:line="480" w:lineRule="auto"/>
        <w:ind w:right="-540"/>
        <w:jc w:val="both"/>
      </w:pPr>
    </w:p>
    <w:p w:rsidR="00C602CD" w:rsidRDefault="00C602CD" w:rsidP="00C602CD">
      <w:pPr>
        <w:spacing w:line="360" w:lineRule="auto"/>
        <w:ind w:right="-540"/>
        <w:jc w:val="both"/>
        <w:rPr>
          <w:b/>
          <w:bCs/>
        </w:rPr>
      </w:pPr>
      <w:r>
        <w:rPr>
          <w:b/>
        </w:rPr>
        <w:t>2</w:t>
      </w:r>
      <w:r>
        <w:t>.</w:t>
      </w:r>
      <w:r>
        <w:rPr>
          <w:b/>
          <w:bCs/>
        </w:rPr>
        <w:t xml:space="preserve"> REDUCING STRESS LEVEL:</w:t>
      </w:r>
    </w:p>
    <w:p w:rsidR="00C602CD" w:rsidRDefault="00C602CD" w:rsidP="00A14F7B">
      <w:pPr>
        <w:spacing w:line="480" w:lineRule="auto"/>
        <w:ind w:left="-180" w:right="-540"/>
        <w:jc w:val="both"/>
      </w:pPr>
      <w:r>
        <w:t xml:space="preserve">            Arranging meditation classes and entertainment programs for the employees can minimize occupational stress.</w:t>
      </w:r>
    </w:p>
    <w:p w:rsidR="00C602CD" w:rsidRDefault="00C602CD" w:rsidP="00C602CD">
      <w:pPr>
        <w:spacing w:line="360" w:lineRule="auto"/>
        <w:ind w:left="-180" w:right="-540"/>
        <w:jc w:val="both"/>
        <w:rPr>
          <w:b/>
          <w:bCs/>
        </w:rPr>
      </w:pPr>
      <w:r>
        <w:rPr>
          <w:b/>
          <w:bCs/>
        </w:rPr>
        <w:lastRenderedPageBreak/>
        <w:t xml:space="preserve">  3. JOB ENRICHMENT:</w:t>
      </w:r>
    </w:p>
    <w:p w:rsidR="00C602CD" w:rsidRDefault="00C602CD" w:rsidP="00A14F7B">
      <w:pPr>
        <w:spacing w:line="480" w:lineRule="auto"/>
        <w:ind w:left="-180" w:right="-540"/>
        <w:jc w:val="both"/>
      </w:pPr>
      <w:r>
        <w:t xml:space="preserve">             Majority of the employees were willing to accept new responsibilities. So the management can allot some of the minor responsibilities in the hands of workers.</w:t>
      </w:r>
    </w:p>
    <w:p w:rsidR="00C602CD" w:rsidRDefault="00C602CD" w:rsidP="00C602CD">
      <w:pPr>
        <w:spacing w:line="360" w:lineRule="auto"/>
        <w:ind w:right="-540"/>
        <w:jc w:val="both"/>
      </w:pPr>
    </w:p>
    <w:p w:rsidR="00C602CD" w:rsidRPr="00A31465" w:rsidRDefault="00C602CD" w:rsidP="00C602CD">
      <w:pPr>
        <w:spacing w:line="360" w:lineRule="auto"/>
        <w:ind w:right="-540"/>
        <w:rPr>
          <w:b/>
          <w:sz w:val="28"/>
          <w:szCs w:val="28"/>
        </w:rPr>
      </w:pPr>
      <w:r>
        <w:rPr>
          <w:b/>
        </w:rPr>
        <w:t xml:space="preserve">4. </w:t>
      </w:r>
      <w:r w:rsidRPr="00A31465">
        <w:rPr>
          <w:b/>
          <w:sz w:val="28"/>
          <w:szCs w:val="28"/>
        </w:rPr>
        <w:t>SUGGESTION BOX:</w:t>
      </w:r>
    </w:p>
    <w:p w:rsidR="00C602CD" w:rsidRDefault="00C602CD" w:rsidP="00A14F7B">
      <w:pPr>
        <w:spacing w:line="480" w:lineRule="auto"/>
        <w:ind w:left="-180" w:right="-540" w:firstLine="900"/>
        <w:jc w:val="both"/>
      </w:pPr>
      <w:r>
        <w:t>Install a suggestion box in each department, where the workers can make suggestions without fear of punishment</w:t>
      </w:r>
    </w:p>
    <w:p w:rsidR="00C602CD" w:rsidRDefault="00C602CD" w:rsidP="00C602CD">
      <w:pPr>
        <w:spacing w:line="360" w:lineRule="auto"/>
        <w:ind w:left="-180" w:right="-540" w:firstLine="900"/>
        <w:jc w:val="both"/>
      </w:pPr>
    </w:p>
    <w:p w:rsidR="00C602CD" w:rsidRPr="00DB1BE8" w:rsidRDefault="00C602CD" w:rsidP="00C602CD">
      <w:pPr>
        <w:tabs>
          <w:tab w:val="left" w:pos="2930"/>
        </w:tabs>
        <w:spacing w:line="360" w:lineRule="auto"/>
        <w:ind w:left="-180" w:right="-540"/>
        <w:jc w:val="both"/>
        <w:rPr>
          <w:b/>
          <w:sz w:val="28"/>
          <w:szCs w:val="28"/>
        </w:rPr>
      </w:pPr>
      <w:r w:rsidRPr="00DB1BE8">
        <w:rPr>
          <w:b/>
        </w:rPr>
        <w:t>5</w:t>
      </w:r>
      <w:r>
        <w:rPr>
          <w:b/>
        </w:rPr>
        <w:t>.</w:t>
      </w:r>
      <w:r>
        <w:t xml:space="preserve"> </w:t>
      </w:r>
      <w:r w:rsidRPr="00DB1BE8">
        <w:rPr>
          <w:b/>
          <w:sz w:val="28"/>
          <w:szCs w:val="28"/>
        </w:rPr>
        <w:t>TRAINING FACILITIES:</w:t>
      </w:r>
      <w:r w:rsidRPr="00DB1BE8">
        <w:rPr>
          <w:b/>
          <w:sz w:val="28"/>
          <w:szCs w:val="28"/>
        </w:rPr>
        <w:tab/>
      </w:r>
    </w:p>
    <w:p w:rsidR="00C602CD" w:rsidRDefault="00C602CD" w:rsidP="00964BE0">
      <w:pPr>
        <w:spacing w:line="480" w:lineRule="auto"/>
        <w:ind w:left="-180" w:right="-540" w:firstLine="900"/>
        <w:jc w:val="both"/>
      </w:pPr>
      <w:r>
        <w:t xml:space="preserve">    Majority of the employees are ready to accept more training programs which may help them to acquire new knowledge and skills. The </w:t>
      </w:r>
      <w:proofErr w:type="spellStart"/>
      <w:r>
        <w:t>organisation</w:t>
      </w:r>
      <w:proofErr w:type="spellEnd"/>
      <w:r>
        <w:t xml:space="preserve"> can concentrate more on training programs as training is vital for the organization’s and employee’s development. Training can be made compulsory in the future</w:t>
      </w:r>
    </w:p>
    <w:p w:rsidR="00C602CD" w:rsidRDefault="00C602CD" w:rsidP="00C602CD">
      <w:pPr>
        <w:spacing w:line="360" w:lineRule="auto"/>
        <w:ind w:left="-180" w:right="-540" w:firstLine="900"/>
        <w:jc w:val="both"/>
      </w:pPr>
    </w:p>
    <w:p w:rsidR="00C602CD" w:rsidRDefault="00C602CD" w:rsidP="00C602CD">
      <w:pPr>
        <w:spacing w:line="360" w:lineRule="auto"/>
        <w:ind w:right="-540"/>
        <w:jc w:val="both"/>
        <w:rPr>
          <w:b/>
          <w:bCs/>
        </w:rPr>
      </w:pPr>
      <w:r>
        <w:rPr>
          <w:b/>
          <w:bCs/>
        </w:rPr>
        <w:t>6. CHANGES IN LEISURE TIME:</w:t>
      </w:r>
    </w:p>
    <w:p w:rsidR="00C602CD" w:rsidRDefault="00C602CD" w:rsidP="00964BE0">
      <w:pPr>
        <w:spacing w:line="480" w:lineRule="auto"/>
        <w:ind w:left="-180" w:right="-540"/>
        <w:jc w:val="both"/>
      </w:pPr>
      <w:r>
        <w:t xml:space="preserve">          Majority of employees were dissatisfied that they couldn’t spend their time with family. Hence, the management can offer paid leaves, vacations and tours.</w:t>
      </w:r>
    </w:p>
    <w:p w:rsidR="00FF5ACB" w:rsidRDefault="00FF5ACB" w:rsidP="00964BE0">
      <w:pPr>
        <w:spacing w:line="480" w:lineRule="auto"/>
        <w:ind w:left="-180" w:right="-540"/>
        <w:jc w:val="both"/>
      </w:pPr>
    </w:p>
    <w:p w:rsidR="00FF5ACB" w:rsidRDefault="00FF5ACB" w:rsidP="00964BE0">
      <w:pPr>
        <w:spacing w:line="480" w:lineRule="auto"/>
        <w:ind w:left="-180" w:right="-540"/>
        <w:jc w:val="both"/>
        <w:rPr>
          <w:b/>
          <w:sz w:val="28"/>
          <w:szCs w:val="28"/>
        </w:rPr>
      </w:pPr>
      <w:r w:rsidRPr="00FF5ACB">
        <w:rPr>
          <w:b/>
        </w:rPr>
        <w:t>7.</w:t>
      </w:r>
      <w:r>
        <w:t xml:space="preserve"> </w:t>
      </w:r>
      <w:r w:rsidRPr="00FF5ACB">
        <w:rPr>
          <w:b/>
          <w:sz w:val="28"/>
          <w:szCs w:val="28"/>
        </w:rPr>
        <w:t>Improving canteen facilities</w:t>
      </w:r>
      <w:r>
        <w:rPr>
          <w:b/>
          <w:sz w:val="28"/>
          <w:szCs w:val="28"/>
        </w:rPr>
        <w:t>:</w:t>
      </w:r>
    </w:p>
    <w:p w:rsidR="00FF5ACB" w:rsidRDefault="00FF5ACB" w:rsidP="00FF5ACB">
      <w:pPr>
        <w:spacing w:line="480" w:lineRule="auto"/>
        <w:ind w:left="-180" w:right="-540" w:firstLine="900"/>
        <w:jc w:val="both"/>
      </w:pPr>
      <w:r>
        <w:t>Majority of the employees were dissatisfied about the canteen facility that is provided in the organization.</w:t>
      </w:r>
    </w:p>
    <w:p w:rsidR="00C602CD" w:rsidRDefault="00C602CD" w:rsidP="00C602CD">
      <w:pPr>
        <w:spacing w:line="360" w:lineRule="auto"/>
        <w:ind w:left="-180" w:right="-540" w:firstLine="900"/>
        <w:jc w:val="both"/>
      </w:pPr>
    </w:p>
    <w:p w:rsidR="00C602CD" w:rsidRPr="00C23CDF" w:rsidRDefault="00C602CD" w:rsidP="00C602CD">
      <w:pPr>
        <w:pStyle w:val="Title"/>
      </w:pPr>
    </w:p>
    <w:p w:rsidR="00C602CD" w:rsidRDefault="00C602CD" w:rsidP="00C602CD">
      <w:pPr>
        <w:pStyle w:val="Title"/>
        <w:rPr>
          <w:bCs w:val="0"/>
          <w:iCs/>
          <w:sz w:val="28"/>
          <w:szCs w:val="28"/>
        </w:rPr>
      </w:pPr>
    </w:p>
    <w:p w:rsidR="00C602CD" w:rsidRDefault="00C602CD" w:rsidP="00C602CD">
      <w:pPr>
        <w:pStyle w:val="Title"/>
        <w:rPr>
          <w:bCs w:val="0"/>
          <w:iCs/>
          <w:sz w:val="28"/>
          <w:szCs w:val="28"/>
        </w:rPr>
      </w:pPr>
    </w:p>
    <w:p w:rsidR="00C602CD" w:rsidRDefault="00C602CD" w:rsidP="00C602CD">
      <w:pPr>
        <w:pStyle w:val="Title"/>
        <w:rPr>
          <w:bCs w:val="0"/>
          <w:iCs/>
          <w:sz w:val="28"/>
          <w:szCs w:val="28"/>
        </w:rPr>
      </w:pPr>
    </w:p>
    <w:p w:rsidR="00C602CD" w:rsidRDefault="00C602CD" w:rsidP="00964BE0">
      <w:pPr>
        <w:pStyle w:val="Title"/>
        <w:jc w:val="left"/>
        <w:rPr>
          <w:bCs w:val="0"/>
          <w:iCs/>
          <w:sz w:val="28"/>
          <w:szCs w:val="28"/>
        </w:rPr>
      </w:pPr>
    </w:p>
    <w:p w:rsidR="00FF5ACB" w:rsidRDefault="00FF5ACB" w:rsidP="00964BE0">
      <w:pPr>
        <w:pStyle w:val="Title"/>
        <w:jc w:val="left"/>
        <w:rPr>
          <w:bCs w:val="0"/>
          <w:iCs/>
          <w:sz w:val="28"/>
          <w:szCs w:val="28"/>
        </w:rPr>
      </w:pPr>
    </w:p>
    <w:p w:rsidR="00C602CD" w:rsidRDefault="00C602CD" w:rsidP="00C602CD">
      <w:pPr>
        <w:pStyle w:val="NormalWeb"/>
        <w:spacing w:line="360" w:lineRule="auto"/>
        <w:ind w:left="-180" w:right="-540" w:hanging="180"/>
        <w:jc w:val="center"/>
        <w:rPr>
          <w:b/>
          <w:sz w:val="28"/>
          <w:szCs w:val="28"/>
        </w:rPr>
      </w:pPr>
      <w:r>
        <w:rPr>
          <w:b/>
          <w:sz w:val="28"/>
          <w:szCs w:val="28"/>
        </w:rPr>
        <w:lastRenderedPageBreak/>
        <w:t>5.3 CONCLUSION</w:t>
      </w:r>
    </w:p>
    <w:p w:rsidR="00C602CD" w:rsidRDefault="00C602CD" w:rsidP="00C602CD">
      <w:pPr>
        <w:pStyle w:val="NormalWeb"/>
        <w:spacing w:line="360" w:lineRule="auto"/>
        <w:ind w:left="-180" w:right="-540" w:firstLine="360"/>
        <w:jc w:val="both"/>
      </w:pPr>
      <w:r>
        <w:t xml:space="preserve">    Quality of work life is a prescriptive concept; it attempts to design work environments so as to maximize concern for human welfare. It is a goal, as well as a process. The goal is the creation of more involving, satisfying and effective </w:t>
      </w:r>
      <w:r w:rsidRPr="00285195">
        <w:rPr>
          <w:iCs/>
        </w:rPr>
        <w:t>jobs and work environment</w:t>
      </w:r>
      <w:r>
        <w:t xml:space="preserve"> for people at all levels of the organization. As a process, QWL involves efforts to realize this goal through active participation.</w:t>
      </w:r>
    </w:p>
    <w:p w:rsidR="00C602CD" w:rsidRDefault="00C602CD" w:rsidP="00C602CD">
      <w:pPr>
        <w:pStyle w:val="NormalWeb"/>
        <w:spacing w:line="360" w:lineRule="auto"/>
        <w:ind w:left="-180" w:right="-540"/>
        <w:jc w:val="both"/>
      </w:pPr>
      <w:r>
        <w:t xml:space="preserve">          After analyzing the questionnaire factors, the researcher included various organizational factors like, job factors, pay structure, working condition, nature of recognition, career development, motivation, welfare, safety measures, allowances, absolute involvement of the worker, occupational stress, work life balance, for measuring the quality of work life. Nearly 75% of the respondents feel good about the quality of work life in </w:t>
      </w:r>
      <w:proofErr w:type="spellStart"/>
      <w:r>
        <w:t>Mathrubhumi</w:t>
      </w:r>
      <w:proofErr w:type="spellEnd"/>
      <w:r>
        <w:t xml:space="preserve"> printing and publishing company.</w:t>
      </w:r>
    </w:p>
    <w:p w:rsidR="00C602CD" w:rsidRDefault="00C602CD" w:rsidP="00C602CD">
      <w:pPr>
        <w:pStyle w:val="NormalWeb"/>
        <w:spacing w:line="360" w:lineRule="auto"/>
        <w:ind w:left="-180" w:right="-540"/>
        <w:jc w:val="both"/>
      </w:pPr>
      <w:r>
        <w:t xml:space="preserve">        The findings that have been arrived finally gives a glimpse of reasons for which the employees feels more comfortable.</w:t>
      </w:r>
    </w:p>
    <w:p w:rsidR="00C602CD" w:rsidRDefault="00C602CD" w:rsidP="00C602CD">
      <w:pPr>
        <w:spacing w:line="360" w:lineRule="auto"/>
        <w:ind w:left="-180" w:right="-540"/>
        <w:jc w:val="both"/>
      </w:pPr>
      <w:r>
        <w:t xml:space="preserve">         The main reason for quality of work life is the organizational factors. Organization can provide additional measures like workers participation, job security, career development, so the employees would feel participative and secured. This will make the employees feel better and also create interests towards their job. </w:t>
      </w:r>
      <w:r w:rsidRPr="0005748D">
        <w:rPr>
          <w:rStyle w:val="Strong"/>
          <w:b w:val="0"/>
        </w:rPr>
        <w:t>The general objective of the measure</w:t>
      </w:r>
      <w:r w:rsidRPr="00344EA1">
        <w:t xml:space="preserve"> is to improve the quality of working life. Making the working environment healthier, increasing the clarity and flexibility of the employment relationship and increasing the employment rela</w:t>
      </w:r>
      <w:r>
        <w:t>tionship better</w:t>
      </w:r>
      <w:r w:rsidRPr="00344EA1">
        <w:t xml:space="preserve"> with the working life are supported as activities aimed at improving the quality of working life. </w:t>
      </w:r>
    </w:p>
    <w:p w:rsidR="00C602CD" w:rsidRPr="002B56A3" w:rsidRDefault="00C602CD" w:rsidP="00C602CD">
      <w:pPr>
        <w:pStyle w:val="NormalWeb"/>
        <w:spacing w:line="360" w:lineRule="auto"/>
        <w:ind w:left="-180" w:right="-540" w:hanging="180"/>
        <w:jc w:val="both"/>
      </w:pPr>
      <w:r>
        <w:t xml:space="preserve">             By these suggestions the employees can be helped by the management and the employees can also perform better at their work than earlier. So that there will be improvements in both the employees and the organization and they achieve their goal without any hindrances.</w:t>
      </w:r>
    </w:p>
    <w:p w:rsidR="00C602CD" w:rsidRDefault="00C602CD" w:rsidP="00C602CD">
      <w:pPr>
        <w:pStyle w:val="Title"/>
        <w:rPr>
          <w:bCs w:val="0"/>
          <w:iCs/>
          <w:sz w:val="28"/>
          <w:szCs w:val="28"/>
        </w:rPr>
      </w:pPr>
    </w:p>
    <w:p w:rsidR="00C602CD" w:rsidRDefault="00C602CD" w:rsidP="00C602CD">
      <w:pPr>
        <w:pStyle w:val="Title"/>
        <w:rPr>
          <w:bCs w:val="0"/>
          <w:iCs/>
          <w:sz w:val="28"/>
          <w:szCs w:val="28"/>
        </w:rPr>
      </w:pPr>
    </w:p>
    <w:p w:rsidR="00C602CD" w:rsidRDefault="00C602CD" w:rsidP="00C602CD">
      <w:pPr>
        <w:pStyle w:val="Title"/>
        <w:rPr>
          <w:bCs w:val="0"/>
          <w:iCs/>
          <w:sz w:val="28"/>
          <w:szCs w:val="28"/>
        </w:rPr>
      </w:pPr>
    </w:p>
    <w:p w:rsidR="00C602CD" w:rsidRPr="00C23CDF" w:rsidRDefault="00C602CD" w:rsidP="00C602CD">
      <w:pPr>
        <w:pStyle w:val="BodyText"/>
        <w:spacing w:line="360" w:lineRule="auto"/>
        <w:jc w:val="center"/>
        <w:rPr>
          <w:b/>
          <w:bCs/>
          <w:sz w:val="28"/>
          <w:szCs w:val="28"/>
        </w:rPr>
      </w:pPr>
      <w:r w:rsidRPr="00280DE4">
        <w:rPr>
          <w:b/>
          <w:bCs/>
          <w:sz w:val="28"/>
          <w:szCs w:val="28"/>
        </w:rPr>
        <w:lastRenderedPageBreak/>
        <w:t>BIBLIOGRAPHY</w:t>
      </w:r>
    </w:p>
    <w:p w:rsidR="00C602CD" w:rsidRDefault="00C602CD" w:rsidP="00C602CD">
      <w:pPr>
        <w:spacing w:line="360" w:lineRule="auto"/>
        <w:ind w:left="-720" w:right="-720"/>
        <w:jc w:val="both"/>
        <w:rPr>
          <w:b/>
          <w:bCs/>
          <w:u w:val="single"/>
        </w:rPr>
      </w:pPr>
      <w:r w:rsidRPr="00280DE4">
        <w:rPr>
          <w:b/>
          <w:bCs/>
          <w:u w:val="single"/>
        </w:rPr>
        <w:t>BOOKS</w:t>
      </w:r>
    </w:p>
    <w:p w:rsidR="00C602CD" w:rsidRPr="00280DE4" w:rsidRDefault="00C602CD" w:rsidP="00C602CD">
      <w:pPr>
        <w:spacing w:line="360" w:lineRule="auto"/>
        <w:ind w:left="-720" w:right="-720"/>
        <w:jc w:val="both"/>
        <w:rPr>
          <w:b/>
          <w:bCs/>
          <w:u w:val="single"/>
        </w:rPr>
      </w:pPr>
    </w:p>
    <w:p w:rsidR="00C602CD" w:rsidRDefault="00C602CD" w:rsidP="00C602CD">
      <w:pPr>
        <w:numPr>
          <w:ilvl w:val="0"/>
          <w:numId w:val="32"/>
        </w:numPr>
        <w:spacing w:line="360" w:lineRule="auto"/>
        <w:ind w:right="-720"/>
        <w:jc w:val="both"/>
      </w:pPr>
      <w:proofErr w:type="spellStart"/>
      <w:r>
        <w:t>Cynthia.D.Fisher</w:t>
      </w:r>
      <w:proofErr w:type="spellEnd"/>
      <w:r>
        <w:t xml:space="preserve">, </w:t>
      </w:r>
      <w:proofErr w:type="spellStart"/>
      <w:r>
        <w:t>Lyle.F.Schoenfeldt</w:t>
      </w:r>
      <w:proofErr w:type="spellEnd"/>
      <w:r>
        <w:t xml:space="preserve">, </w:t>
      </w:r>
      <w:proofErr w:type="spellStart"/>
      <w:r>
        <w:t>James.B.Shaw</w:t>
      </w:r>
      <w:proofErr w:type="spellEnd"/>
      <w:r>
        <w:t xml:space="preserve">, “Human Resource Management”, Wiley </w:t>
      </w:r>
      <w:proofErr w:type="spellStart"/>
      <w:r>
        <w:t>Dreamtech</w:t>
      </w:r>
      <w:proofErr w:type="spellEnd"/>
      <w:r>
        <w:t xml:space="preserve"> India </w:t>
      </w:r>
      <w:proofErr w:type="spellStart"/>
      <w:r>
        <w:t>Pvt</w:t>
      </w:r>
      <w:proofErr w:type="spellEnd"/>
      <w:r>
        <w:t xml:space="preserve"> Ltd, 5</w:t>
      </w:r>
      <w:r w:rsidRPr="009E17FA">
        <w:rPr>
          <w:vertAlign w:val="superscript"/>
        </w:rPr>
        <w:t>th</w:t>
      </w:r>
      <w:r>
        <w:t xml:space="preserve"> Edition, pp.724.</w:t>
      </w:r>
    </w:p>
    <w:p w:rsidR="00C602CD" w:rsidRDefault="00C602CD" w:rsidP="00C602CD">
      <w:pPr>
        <w:numPr>
          <w:ilvl w:val="0"/>
          <w:numId w:val="32"/>
        </w:numPr>
        <w:spacing w:line="360" w:lineRule="auto"/>
        <w:ind w:right="-720"/>
        <w:jc w:val="both"/>
      </w:pPr>
      <w:proofErr w:type="spellStart"/>
      <w:r>
        <w:t>Dr.John.R.Schermerhorn</w:t>
      </w:r>
      <w:proofErr w:type="spellEnd"/>
      <w:r>
        <w:t>, “</w:t>
      </w:r>
      <w:proofErr w:type="spellStart"/>
      <w:r>
        <w:t>Manaagement</w:t>
      </w:r>
      <w:proofErr w:type="spellEnd"/>
      <w:r>
        <w:t>”, Wiley Student Edition, 8</w:t>
      </w:r>
      <w:r w:rsidRPr="001A05E6">
        <w:rPr>
          <w:vertAlign w:val="superscript"/>
        </w:rPr>
        <w:t>th</w:t>
      </w:r>
      <w:r>
        <w:t xml:space="preserve"> Edition, Pg.381-386.</w:t>
      </w:r>
    </w:p>
    <w:p w:rsidR="00C602CD" w:rsidRDefault="00C602CD" w:rsidP="00C602CD">
      <w:pPr>
        <w:numPr>
          <w:ilvl w:val="0"/>
          <w:numId w:val="32"/>
        </w:numPr>
        <w:spacing w:line="360" w:lineRule="auto"/>
        <w:ind w:right="-720"/>
        <w:jc w:val="both"/>
      </w:pPr>
      <w:proofErr w:type="spellStart"/>
      <w:r>
        <w:t>Edwin.B.Flippo</w:t>
      </w:r>
      <w:proofErr w:type="spellEnd"/>
      <w:r>
        <w:t>, “Personnel Management”, McGraw-Hill International editions, 6</w:t>
      </w:r>
      <w:r w:rsidRPr="009E17FA">
        <w:rPr>
          <w:vertAlign w:val="superscript"/>
        </w:rPr>
        <w:t>th</w:t>
      </w:r>
      <w:r>
        <w:t xml:space="preserve"> Edition, Pg.412-415.</w:t>
      </w:r>
    </w:p>
    <w:p w:rsidR="00C602CD" w:rsidRDefault="00C602CD" w:rsidP="00C602CD">
      <w:pPr>
        <w:numPr>
          <w:ilvl w:val="0"/>
          <w:numId w:val="32"/>
        </w:numPr>
        <w:spacing w:line="360" w:lineRule="auto"/>
        <w:ind w:right="-720"/>
        <w:jc w:val="both"/>
      </w:pPr>
      <w:proofErr w:type="spellStart"/>
      <w:r>
        <w:t>George.T.MilKovich</w:t>
      </w:r>
      <w:proofErr w:type="spellEnd"/>
      <w:r>
        <w:t xml:space="preserve">, </w:t>
      </w:r>
      <w:proofErr w:type="spellStart"/>
      <w:r>
        <w:t>John.W.Boudreau</w:t>
      </w:r>
      <w:proofErr w:type="spellEnd"/>
      <w:r>
        <w:t>, “Human Resource Management”, Irwin, 7</w:t>
      </w:r>
      <w:r w:rsidRPr="001A05E6">
        <w:rPr>
          <w:vertAlign w:val="superscript"/>
        </w:rPr>
        <w:t>th</w:t>
      </w:r>
      <w:r>
        <w:t xml:space="preserve"> Edition, Pg.712-713.</w:t>
      </w:r>
    </w:p>
    <w:p w:rsidR="00C602CD" w:rsidRDefault="00C602CD" w:rsidP="00C602CD">
      <w:pPr>
        <w:numPr>
          <w:ilvl w:val="0"/>
          <w:numId w:val="32"/>
        </w:numPr>
        <w:spacing w:line="360" w:lineRule="auto"/>
        <w:ind w:right="-720"/>
        <w:jc w:val="both"/>
      </w:pPr>
      <w:r>
        <w:t xml:space="preserve">Heinz </w:t>
      </w:r>
      <w:proofErr w:type="spellStart"/>
      <w:r>
        <w:t>Weirich</w:t>
      </w:r>
      <w:proofErr w:type="spellEnd"/>
      <w:r>
        <w:t xml:space="preserve">, </w:t>
      </w:r>
      <w:proofErr w:type="spellStart"/>
      <w:r>
        <w:t>mark.V.Cannice</w:t>
      </w:r>
      <w:proofErr w:type="spellEnd"/>
      <w:r>
        <w:t>, Harold Koontz, “Management-A Global and Entrepreneurial Perspective”, The McGraw Hill Companies, 12</w:t>
      </w:r>
      <w:r w:rsidRPr="001A05E6">
        <w:rPr>
          <w:vertAlign w:val="superscript"/>
        </w:rPr>
        <w:t>th</w:t>
      </w:r>
      <w:r>
        <w:t xml:space="preserve"> Edition, Pg.337-338.</w:t>
      </w:r>
    </w:p>
    <w:p w:rsidR="00C602CD" w:rsidRDefault="00C602CD" w:rsidP="00C602CD">
      <w:pPr>
        <w:numPr>
          <w:ilvl w:val="0"/>
          <w:numId w:val="32"/>
        </w:numPr>
        <w:spacing w:line="360" w:lineRule="auto"/>
        <w:ind w:right="-720"/>
        <w:jc w:val="both"/>
      </w:pPr>
      <w:r>
        <w:t xml:space="preserve">Ian </w:t>
      </w:r>
      <w:proofErr w:type="spellStart"/>
      <w:r>
        <w:t>Beardwell</w:t>
      </w:r>
      <w:proofErr w:type="spellEnd"/>
      <w:r>
        <w:t>, Len Holden, “Human Resource Management and its Organizational Context”, MacMillan India Ltd, Pg.663-665.</w:t>
      </w:r>
    </w:p>
    <w:p w:rsidR="00C602CD" w:rsidRDefault="00C602CD" w:rsidP="00C602CD">
      <w:pPr>
        <w:numPr>
          <w:ilvl w:val="0"/>
          <w:numId w:val="32"/>
        </w:numPr>
        <w:spacing w:line="360" w:lineRule="auto"/>
        <w:ind w:right="-720"/>
        <w:jc w:val="both"/>
      </w:pPr>
      <w:proofErr w:type="spellStart"/>
      <w:r>
        <w:t>John.M.Ivancenich</w:t>
      </w:r>
      <w:proofErr w:type="spellEnd"/>
      <w:r>
        <w:t>, “Human Resource Management”, Tata McGraw-Hill Edition, 9</w:t>
      </w:r>
      <w:r w:rsidRPr="001A05E6">
        <w:rPr>
          <w:vertAlign w:val="superscript"/>
        </w:rPr>
        <w:t>th</w:t>
      </w:r>
      <w:r>
        <w:t xml:space="preserve"> Edition, pp.12.</w:t>
      </w:r>
    </w:p>
    <w:p w:rsidR="00C602CD" w:rsidRDefault="00C602CD" w:rsidP="00C602CD">
      <w:pPr>
        <w:numPr>
          <w:ilvl w:val="0"/>
          <w:numId w:val="32"/>
        </w:numPr>
        <w:spacing w:line="360" w:lineRule="auto"/>
        <w:ind w:right="-720"/>
        <w:jc w:val="both"/>
      </w:pPr>
      <w:proofErr w:type="spellStart"/>
      <w:r>
        <w:t>JohnBratton</w:t>
      </w:r>
      <w:proofErr w:type="spellEnd"/>
      <w:r>
        <w:t xml:space="preserve"> and Jeffrey Gold, “Human Resource Management – Theory and Practice”, MacMillan India Ltd, pp.65.</w:t>
      </w:r>
    </w:p>
    <w:p w:rsidR="00C602CD" w:rsidRDefault="00C602CD" w:rsidP="00C602CD">
      <w:pPr>
        <w:numPr>
          <w:ilvl w:val="0"/>
          <w:numId w:val="32"/>
        </w:numPr>
        <w:spacing w:line="360" w:lineRule="auto"/>
        <w:ind w:right="-720"/>
        <w:jc w:val="both"/>
      </w:pPr>
      <w:r>
        <w:t xml:space="preserve">Keith Davis, </w:t>
      </w:r>
      <w:proofErr w:type="spellStart"/>
      <w:r>
        <w:t>John.W.Newstrom</w:t>
      </w:r>
      <w:proofErr w:type="spellEnd"/>
      <w:r>
        <w:t>, “Human Behavior at Work – Organizational Behavior”, McGraw Hill International Editions, 8</w:t>
      </w:r>
      <w:r w:rsidRPr="000B05EA">
        <w:rPr>
          <w:vertAlign w:val="superscript"/>
        </w:rPr>
        <w:t>th</w:t>
      </w:r>
      <w:r>
        <w:t xml:space="preserve"> Edition, Pg.387-404.</w:t>
      </w:r>
    </w:p>
    <w:p w:rsidR="00C602CD" w:rsidRDefault="00C602CD" w:rsidP="00C602CD">
      <w:pPr>
        <w:numPr>
          <w:ilvl w:val="0"/>
          <w:numId w:val="32"/>
        </w:numPr>
        <w:spacing w:line="360" w:lineRule="auto"/>
        <w:jc w:val="both"/>
      </w:pPr>
      <w:r w:rsidRPr="0096574B">
        <w:t>KOTHARI.C.R</w:t>
      </w:r>
      <w:r>
        <w:t xml:space="preserve">, </w:t>
      </w:r>
      <w:r w:rsidRPr="0096574B">
        <w:t>“Research Methodology”, Method &amp; techniques, New Age International. Pvt. Ltd, Second Edition, 1985</w:t>
      </w:r>
      <w:r>
        <w:t>.</w:t>
      </w:r>
    </w:p>
    <w:p w:rsidR="00C602CD" w:rsidRDefault="00C602CD" w:rsidP="00C602CD">
      <w:pPr>
        <w:numPr>
          <w:ilvl w:val="0"/>
          <w:numId w:val="32"/>
        </w:numPr>
        <w:spacing w:line="360" w:lineRule="auto"/>
        <w:jc w:val="both"/>
      </w:pPr>
      <w:proofErr w:type="spellStart"/>
      <w:r>
        <w:t>P.Subba</w:t>
      </w:r>
      <w:proofErr w:type="spellEnd"/>
      <w:r>
        <w:t xml:space="preserve"> </w:t>
      </w:r>
      <w:proofErr w:type="spellStart"/>
      <w:r>
        <w:t>Rao</w:t>
      </w:r>
      <w:proofErr w:type="spellEnd"/>
      <w:r>
        <w:t>, “Essentials of</w:t>
      </w:r>
      <w:r w:rsidRPr="001A05E6">
        <w:t xml:space="preserve"> </w:t>
      </w:r>
      <w:r>
        <w:t>Human Resource Management and Industrial Relations”, Himalaya Publishing House, 2000 Reprint Edition, Pg.65</w:t>
      </w:r>
    </w:p>
    <w:p w:rsidR="00C602CD" w:rsidRDefault="00C602CD" w:rsidP="00C602CD">
      <w:pPr>
        <w:spacing w:line="360" w:lineRule="auto"/>
        <w:jc w:val="both"/>
      </w:pPr>
    </w:p>
    <w:p w:rsidR="00C602CD" w:rsidRDefault="00C602CD" w:rsidP="00C602CD">
      <w:pPr>
        <w:spacing w:line="360" w:lineRule="auto"/>
        <w:ind w:left="-720" w:right="-720"/>
        <w:jc w:val="both"/>
        <w:rPr>
          <w:b/>
          <w:bCs/>
          <w:u w:val="single"/>
        </w:rPr>
      </w:pPr>
      <w:r w:rsidRPr="00280DE4">
        <w:rPr>
          <w:b/>
          <w:bCs/>
          <w:u w:val="single"/>
        </w:rPr>
        <w:t>JOURNALS</w:t>
      </w:r>
      <w:r>
        <w:rPr>
          <w:b/>
          <w:bCs/>
          <w:u w:val="single"/>
        </w:rPr>
        <w:t>:</w:t>
      </w:r>
    </w:p>
    <w:p w:rsidR="00C602CD" w:rsidRDefault="00C602CD" w:rsidP="00C602CD">
      <w:pPr>
        <w:spacing w:line="360" w:lineRule="auto"/>
        <w:ind w:left="-720" w:right="-720"/>
        <w:rPr>
          <w:b/>
          <w:bCs/>
          <w:u w:val="single"/>
        </w:rPr>
      </w:pPr>
    </w:p>
    <w:p w:rsidR="00C602CD" w:rsidRDefault="00C602CD" w:rsidP="00C602CD">
      <w:pPr>
        <w:numPr>
          <w:ilvl w:val="0"/>
          <w:numId w:val="33"/>
        </w:numPr>
        <w:tabs>
          <w:tab w:val="num" w:pos="-360"/>
        </w:tabs>
        <w:spacing w:line="360" w:lineRule="auto"/>
        <w:ind w:left="-360" w:right="-720"/>
        <w:jc w:val="both"/>
      </w:pPr>
      <w:proofErr w:type="spellStart"/>
      <w:r>
        <w:t>Bagnara.S</w:t>
      </w:r>
      <w:proofErr w:type="spellEnd"/>
      <w:r>
        <w:t xml:space="preserve">, </w:t>
      </w:r>
      <w:proofErr w:type="spellStart"/>
      <w:r>
        <w:t>Mariani.M</w:t>
      </w:r>
      <w:proofErr w:type="spellEnd"/>
      <w:r>
        <w:t xml:space="preserve">, and </w:t>
      </w:r>
      <w:proofErr w:type="spellStart"/>
      <w:r>
        <w:t>Parlangeli.O</w:t>
      </w:r>
      <w:proofErr w:type="spellEnd"/>
      <w:r>
        <w:t xml:space="preserve"> (2001), “Quality of Working Life in Services”, In </w:t>
      </w:r>
      <w:proofErr w:type="spellStart"/>
      <w:r>
        <w:t>G.Bradley</w:t>
      </w:r>
      <w:proofErr w:type="spellEnd"/>
      <w:r>
        <w:t xml:space="preserve"> (</w:t>
      </w:r>
      <w:proofErr w:type="spellStart"/>
      <w:r>
        <w:t>ed</w:t>
      </w:r>
      <w:proofErr w:type="spellEnd"/>
      <w:r>
        <w:t xml:space="preserve">), Humans on the Net: Information and Communication Technology, Work Organization and Human Beings, </w:t>
      </w:r>
      <w:smartTag w:uri="urn:schemas-microsoft-com:office:smarttags" w:element="place">
        <w:smartTag w:uri="urn:schemas-microsoft-com:office:smarttags" w:element="City">
          <w:r>
            <w:t>Stockholm</w:t>
          </w:r>
        </w:smartTag>
        <w:r>
          <w:t xml:space="preserve">, </w:t>
        </w:r>
        <w:smartTag w:uri="urn:schemas-microsoft-com:office:smarttags" w:element="country-region">
          <w:r>
            <w:t>Sweden</w:t>
          </w:r>
        </w:smartTag>
      </w:smartTag>
      <w:r>
        <w:t>: Prevent</w:t>
      </w:r>
      <w:proofErr w:type="gramStart"/>
      <w:r>
        <w:t>,pp.139</w:t>
      </w:r>
      <w:proofErr w:type="gramEnd"/>
      <w:r>
        <w:t>-154.</w:t>
      </w:r>
    </w:p>
    <w:p w:rsidR="00C602CD" w:rsidRDefault="00C602CD" w:rsidP="00C602CD">
      <w:pPr>
        <w:numPr>
          <w:ilvl w:val="0"/>
          <w:numId w:val="33"/>
        </w:numPr>
        <w:tabs>
          <w:tab w:val="num" w:pos="-360"/>
        </w:tabs>
        <w:spacing w:line="360" w:lineRule="auto"/>
        <w:ind w:left="-360" w:right="-720"/>
        <w:jc w:val="both"/>
      </w:pPr>
      <w:proofErr w:type="spellStart"/>
      <w:r>
        <w:t>Beukema.L</w:t>
      </w:r>
      <w:proofErr w:type="spellEnd"/>
      <w:r>
        <w:t xml:space="preserve"> (1987) “Quality of Working Life and Workload in Home Help Services”, </w:t>
      </w:r>
      <w:proofErr w:type="spellStart"/>
      <w:r>
        <w:t>In:Suzanne</w:t>
      </w:r>
      <w:proofErr w:type="spellEnd"/>
      <w:r>
        <w:t xml:space="preserve">, </w:t>
      </w:r>
      <w:proofErr w:type="spellStart"/>
      <w:r>
        <w:t>E.J.Arts</w:t>
      </w:r>
      <w:proofErr w:type="spellEnd"/>
      <w:r>
        <w:t xml:space="preserve">, </w:t>
      </w:r>
      <w:proofErr w:type="spellStart"/>
      <w:r>
        <w:t>Ada</w:t>
      </w:r>
      <w:proofErr w:type="spellEnd"/>
      <w:r>
        <w:t xml:space="preserve"> </w:t>
      </w:r>
      <w:proofErr w:type="spellStart"/>
      <w:r>
        <w:t>Kerkstra</w:t>
      </w:r>
      <w:proofErr w:type="spellEnd"/>
      <w:r>
        <w:t xml:space="preserve">, </w:t>
      </w:r>
      <w:proofErr w:type="spellStart"/>
      <w:r>
        <w:t>Jouke</w:t>
      </w:r>
      <w:proofErr w:type="spellEnd"/>
      <w:r>
        <w:t xml:space="preserve"> Van </w:t>
      </w:r>
      <w:proofErr w:type="spellStart"/>
      <w:r>
        <w:t>Der</w:t>
      </w:r>
      <w:proofErr w:type="spellEnd"/>
      <w:r>
        <w:t xml:space="preserve"> Zee and Huda </w:t>
      </w:r>
      <w:proofErr w:type="spellStart"/>
      <w:r>
        <w:t>Huyer</w:t>
      </w:r>
      <w:proofErr w:type="spellEnd"/>
      <w:r>
        <w:t xml:space="preserve"> Abu </w:t>
      </w:r>
      <w:proofErr w:type="spellStart"/>
      <w:r>
        <w:t>Saad</w:t>
      </w:r>
      <w:proofErr w:type="spellEnd"/>
      <w:r>
        <w:t>, (</w:t>
      </w:r>
      <w:proofErr w:type="spellStart"/>
      <w:r>
        <w:t>eds</w:t>
      </w:r>
      <w:proofErr w:type="spellEnd"/>
      <w:r>
        <w:t>)(2001), Scandinavian Journal of Caring Society, 15, pp.15-24.</w:t>
      </w:r>
    </w:p>
    <w:p w:rsidR="00C602CD" w:rsidRDefault="00C602CD" w:rsidP="00C602CD">
      <w:pPr>
        <w:numPr>
          <w:ilvl w:val="0"/>
          <w:numId w:val="33"/>
        </w:numPr>
        <w:tabs>
          <w:tab w:val="num" w:pos="-360"/>
        </w:tabs>
        <w:spacing w:line="360" w:lineRule="auto"/>
        <w:ind w:left="-360" w:right="-720"/>
        <w:jc w:val="both"/>
      </w:pPr>
      <w:proofErr w:type="spellStart"/>
      <w:r>
        <w:lastRenderedPageBreak/>
        <w:t>Chan</w:t>
      </w:r>
      <w:proofErr w:type="gramStart"/>
      <w:r>
        <w:t>,C.H</w:t>
      </w:r>
      <w:proofErr w:type="spellEnd"/>
      <w:proofErr w:type="gramEnd"/>
      <w:r>
        <w:t xml:space="preserve"> and </w:t>
      </w:r>
      <w:proofErr w:type="spellStart"/>
      <w:r>
        <w:t>Einstien.W.O</w:t>
      </w:r>
      <w:proofErr w:type="spellEnd"/>
      <w:r>
        <w:t>(1990), “Quality of Work Life (QWL): What can Unions do?” SAM Advanced Management journal, 55, 17-22.</w:t>
      </w:r>
    </w:p>
    <w:p w:rsidR="00C602CD" w:rsidRDefault="00C602CD" w:rsidP="00C602CD">
      <w:pPr>
        <w:numPr>
          <w:ilvl w:val="0"/>
          <w:numId w:val="33"/>
        </w:numPr>
        <w:tabs>
          <w:tab w:val="num" w:pos="-360"/>
        </w:tabs>
        <w:spacing w:line="360" w:lineRule="auto"/>
        <w:ind w:left="-360" w:right="-720"/>
        <w:jc w:val="both"/>
      </w:pPr>
      <w:proofErr w:type="spellStart"/>
      <w:proofErr w:type="gramStart"/>
      <w:r>
        <w:t>Feurer.D</w:t>
      </w:r>
      <w:proofErr w:type="spellEnd"/>
      <w:r>
        <w:t>(</w:t>
      </w:r>
      <w:proofErr w:type="gramEnd"/>
      <w:r>
        <w:t>1989), “Quality of Working Life: A cure for all ills?”, Training: The Magazine of Human Resource Development, 26, pp.65-66.</w:t>
      </w:r>
    </w:p>
    <w:p w:rsidR="00C602CD" w:rsidRDefault="00C602CD" w:rsidP="00C602CD">
      <w:pPr>
        <w:numPr>
          <w:ilvl w:val="0"/>
          <w:numId w:val="33"/>
        </w:numPr>
        <w:tabs>
          <w:tab w:val="num" w:pos="-360"/>
        </w:tabs>
        <w:spacing w:line="360" w:lineRule="auto"/>
        <w:ind w:left="-360" w:right="-720"/>
        <w:jc w:val="both"/>
      </w:pPr>
      <w:proofErr w:type="spellStart"/>
      <w:r>
        <w:t>Grzywacz</w:t>
      </w:r>
      <w:proofErr w:type="spellEnd"/>
      <w:r>
        <w:t xml:space="preserve">. J.G and </w:t>
      </w:r>
      <w:proofErr w:type="spellStart"/>
      <w:proofErr w:type="gramStart"/>
      <w:r>
        <w:t>Marks.N.F</w:t>
      </w:r>
      <w:proofErr w:type="spellEnd"/>
      <w:r>
        <w:t>(</w:t>
      </w:r>
      <w:proofErr w:type="gramEnd"/>
      <w:r>
        <w:t>2000), “</w:t>
      </w:r>
      <w:proofErr w:type="spellStart"/>
      <w:r>
        <w:t>Reconceptualising</w:t>
      </w:r>
      <w:proofErr w:type="spellEnd"/>
      <w:r>
        <w:t xml:space="preserve"> the Work-Family Interface: An Ecological Perspective on the correlates of positive and negative spillover between work and family”, Journal of Occupational Health Psychology, 5, pp.111-126.</w:t>
      </w:r>
    </w:p>
    <w:p w:rsidR="00C602CD" w:rsidRDefault="00C602CD" w:rsidP="00C602CD">
      <w:pPr>
        <w:numPr>
          <w:ilvl w:val="0"/>
          <w:numId w:val="33"/>
        </w:numPr>
        <w:tabs>
          <w:tab w:val="num" w:pos="-360"/>
        </w:tabs>
        <w:spacing w:line="360" w:lineRule="auto"/>
        <w:ind w:left="-360" w:right="-720"/>
        <w:jc w:val="both"/>
      </w:pPr>
      <w:proofErr w:type="spellStart"/>
      <w:r>
        <w:t>Hannif</w:t>
      </w:r>
      <w:proofErr w:type="gramStart"/>
      <w:r>
        <w:t>,Z</w:t>
      </w:r>
      <w:proofErr w:type="spellEnd"/>
      <w:proofErr w:type="gramEnd"/>
      <w:r>
        <w:t xml:space="preserve">, </w:t>
      </w:r>
      <w:proofErr w:type="spellStart"/>
      <w:r>
        <w:t>Burgess.J</w:t>
      </w:r>
      <w:proofErr w:type="spellEnd"/>
      <w:r>
        <w:t xml:space="preserve">, </w:t>
      </w:r>
      <w:proofErr w:type="spellStart"/>
      <w:r>
        <w:t>Connell.J</w:t>
      </w:r>
      <w:proofErr w:type="spellEnd"/>
      <w:r>
        <w:t xml:space="preserve">, “The Quality of Work Life in Call </w:t>
      </w:r>
      <w:proofErr w:type="spellStart"/>
      <w:r>
        <w:t>Centres</w:t>
      </w:r>
      <w:proofErr w:type="spellEnd"/>
      <w:r>
        <w:t>: A Research Agenda”, Proceedings of 2006 ACREW Conference, Prato: Italy 2006.</w:t>
      </w:r>
    </w:p>
    <w:p w:rsidR="00C602CD" w:rsidRDefault="00C602CD" w:rsidP="00C602CD">
      <w:pPr>
        <w:spacing w:line="360" w:lineRule="auto"/>
        <w:ind w:right="-720"/>
        <w:jc w:val="both"/>
      </w:pPr>
    </w:p>
    <w:p w:rsidR="00C602CD" w:rsidRDefault="00C602CD" w:rsidP="00C602CD">
      <w:pPr>
        <w:spacing w:line="360" w:lineRule="auto"/>
        <w:ind w:left="-720" w:right="-720"/>
        <w:rPr>
          <w:b/>
          <w:bCs/>
          <w:u w:val="single"/>
        </w:rPr>
      </w:pPr>
      <w:r w:rsidRPr="00280DE4">
        <w:rPr>
          <w:b/>
          <w:bCs/>
          <w:u w:val="single"/>
        </w:rPr>
        <w:t>WEBSITES:</w:t>
      </w:r>
    </w:p>
    <w:p w:rsidR="00C602CD" w:rsidRDefault="00C602CD" w:rsidP="00C602CD">
      <w:pPr>
        <w:spacing w:line="360" w:lineRule="auto"/>
        <w:ind w:left="-720"/>
      </w:pPr>
    </w:p>
    <w:p w:rsidR="00C602CD" w:rsidRDefault="00C602CD" w:rsidP="00C602CD">
      <w:pPr>
        <w:numPr>
          <w:ilvl w:val="0"/>
          <w:numId w:val="34"/>
        </w:numPr>
        <w:spacing w:line="360" w:lineRule="auto"/>
      </w:pPr>
      <w:r>
        <w:t xml:space="preserve">Anna </w:t>
      </w:r>
      <w:proofErr w:type="spellStart"/>
      <w:r>
        <w:t>Rieley</w:t>
      </w:r>
      <w:proofErr w:type="spellEnd"/>
      <w:r>
        <w:t xml:space="preserve">, “The Quality of Work Life, self-Evaluation and life satisfaction among African Americans”, </w:t>
      </w:r>
      <w:hyperlink r:id="rId26" w:history="1">
        <w:r w:rsidRPr="000B2AEE">
          <w:rPr>
            <w:rStyle w:val="Hyperlink"/>
          </w:rPr>
          <w:t>http://www.rcgd.isr.umich.edu/prba/perspectives/winter2000/ariley.pdf</w:t>
        </w:r>
      </w:hyperlink>
      <w:r>
        <w:t>.</w:t>
      </w:r>
    </w:p>
    <w:p w:rsidR="00C602CD" w:rsidRDefault="00C602CD" w:rsidP="00C602CD">
      <w:pPr>
        <w:numPr>
          <w:ilvl w:val="0"/>
          <w:numId w:val="34"/>
        </w:numPr>
        <w:spacing w:line="360" w:lineRule="auto"/>
      </w:pPr>
      <w:proofErr w:type="spellStart"/>
      <w:r>
        <w:t>Dr.S.S.Choudry</w:t>
      </w:r>
      <w:proofErr w:type="spellEnd"/>
      <w:r>
        <w:t xml:space="preserve">, “Challenges of Tea Management in Twenty First Century”, </w:t>
      </w:r>
      <w:proofErr w:type="spellStart"/>
      <w:r>
        <w:t>N.L.Publishers</w:t>
      </w:r>
      <w:proofErr w:type="spellEnd"/>
      <w:r>
        <w:t xml:space="preserve">, </w:t>
      </w:r>
      <w:proofErr w:type="spellStart"/>
      <w:r>
        <w:t>Dibrugarh</w:t>
      </w:r>
      <w:proofErr w:type="spellEnd"/>
      <w:r>
        <w:t xml:space="preserve"> &amp; </w:t>
      </w:r>
      <w:proofErr w:type="spellStart"/>
      <w:r>
        <w:t>siliguri</w:t>
      </w:r>
      <w:proofErr w:type="spellEnd"/>
      <w:r>
        <w:t xml:space="preserve">, </w:t>
      </w:r>
      <w:hyperlink r:id="rId27" w:history="1">
        <w:r w:rsidRPr="000B2AEE">
          <w:rPr>
            <w:rStyle w:val="Hyperlink"/>
          </w:rPr>
          <w:t>http://www.solutionexchange-un.net.in/emp/cr/res11030602.doc</w:t>
        </w:r>
      </w:hyperlink>
      <w:r>
        <w:t>.</w:t>
      </w:r>
    </w:p>
    <w:p w:rsidR="00C602CD" w:rsidRDefault="00C602CD" w:rsidP="00C602CD">
      <w:pPr>
        <w:numPr>
          <w:ilvl w:val="0"/>
          <w:numId w:val="34"/>
        </w:numPr>
        <w:spacing w:line="360" w:lineRule="auto"/>
      </w:pPr>
      <w:proofErr w:type="spellStart"/>
      <w:r>
        <w:t>G.Nasi</w:t>
      </w:r>
      <w:proofErr w:type="spellEnd"/>
      <w:r>
        <w:t xml:space="preserve"> </w:t>
      </w:r>
      <w:proofErr w:type="spellStart"/>
      <w:r>
        <w:t>Saraj</w:t>
      </w:r>
      <w:proofErr w:type="spellEnd"/>
      <w:r>
        <w:t xml:space="preserve">, </w:t>
      </w:r>
      <w:proofErr w:type="spellStart"/>
      <w:r>
        <w:t>H.Dargahi</w:t>
      </w:r>
      <w:proofErr w:type="spellEnd"/>
      <w:r>
        <w:t xml:space="preserve">, “Study on Quality of work life”, </w:t>
      </w:r>
      <w:proofErr w:type="spellStart"/>
      <w:r>
        <w:t>Iranian.J.PublicHealth</w:t>
      </w:r>
      <w:proofErr w:type="spellEnd"/>
      <w:r>
        <w:t>, Vol.35, No.4</w:t>
      </w:r>
      <w:proofErr w:type="gramStart"/>
      <w:r>
        <w:t>,2006</w:t>
      </w:r>
      <w:proofErr w:type="gramEnd"/>
      <w:r>
        <w:t xml:space="preserve">, pp.8-14, </w:t>
      </w:r>
      <w:hyperlink r:id="rId28" w:history="1">
        <w:r w:rsidRPr="000B2AEE">
          <w:rPr>
            <w:rStyle w:val="Hyperlink"/>
          </w:rPr>
          <w:t>http://jornals.turns.ac.ir/upload-files/pdf/2896.pdf</w:t>
        </w:r>
      </w:hyperlink>
      <w:r>
        <w:t>.</w:t>
      </w:r>
    </w:p>
    <w:p w:rsidR="00C602CD" w:rsidRPr="000A52B8" w:rsidRDefault="002E79C4" w:rsidP="00C602CD">
      <w:pPr>
        <w:numPr>
          <w:ilvl w:val="0"/>
          <w:numId w:val="34"/>
        </w:numPr>
        <w:spacing w:line="360" w:lineRule="auto"/>
      </w:pPr>
      <w:hyperlink r:id="rId29" w:history="1">
        <w:r w:rsidR="00C602CD" w:rsidRPr="000A52B8">
          <w:rPr>
            <w:rStyle w:val="Hyperlink"/>
          </w:rPr>
          <w:t>http://en.wikipedia.org/wiki/Quality-of-working-life</w:t>
        </w:r>
      </w:hyperlink>
      <w:proofErr w:type="gramStart"/>
      <w:r w:rsidR="00C602CD" w:rsidRPr="000A52B8">
        <w:t>,  Post</w:t>
      </w:r>
      <w:proofErr w:type="gramEnd"/>
      <w:r w:rsidR="00C602CD" w:rsidRPr="000A52B8">
        <w:t xml:space="preserve"> Date : Feb-2009.</w:t>
      </w:r>
    </w:p>
    <w:p w:rsidR="00C602CD" w:rsidRDefault="002E79C4" w:rsidP="00C602CD">
      <w:pPr>
        <w:numPr>
          <w:ilvl w:val="0"/>
          <w:numId w:val="34"/>
        </w:numPr>
        <w:spacing w:line="360" w:lineRule="auto"/>
      </w:pPr>
      <w:hyperlink r:id="rId30" w:history="1">
        <w:r w:rsidR="00C602CD" w:rsidRPr="000B2AEE">
          <w:rPr>
            <w:rStyle w:val="Hyperlink"/>
          </w:rPr>
          <w:t>http://www.chrmglobal.com/Replies/2416/1/Quality-of-work-life.html</w:t>
        </w:r>
      </w:hyperlink>
      <w:r w:rsidR="00C602CD">
        <w:t>, Post date</w:t>
      </w:r>
      <w:proofErr w:type="gramStart"/>
      <w:r w:rsidR="00C602CD">
        <w:t>:25</w:t>
      </w:r>
      <w:proofErr w:type="gramEnd"/>
      <w:r w:rsidR="00C602CD">
        <w:t>/10/2008.</w:t>
      </w:r>
    </w:p>
    <w:p w:rsidR="00C602CD" w:rsidRDefault="002E79C4" w:rsidP="00C602CD">
      <w:pPr>
        <w:numPr>
          <w:ilvl w:val="0"/>
          <w:numId w:val="34"/>
        </w:numPr>
        <w:spacing w:line="360" w:lineRule="auto"/>
      </w:pPr>
      <w:hyperlink r:id="rId31" w:history="1">
        <w:r w:rsidR="00C602CD" w:rsidRPr="000B2AEE">
          <w:rPr>
            <w:rStyle w:val="Hyperlink"/>
          </w:rPr>
          <w:t>http://www.chrmglobal.com\Articals\183\1\Quality-of-work-life.html</w:t>
        </w:r>
      </w:hyperlink>
      <w:r w:rsidR="00C602CD">
        <w:t>, Archive.</w:t>
      </w:r>
    </w:p>
    <w:p w:rsidR="00C602CD" w:rsidRDefault="002E79C4" w:rsidP="00C602CD">
      <w:pPr>
        <w:numPr>
          <w:ilvl w:val="0"/>
          <w:numId w:val="34"/>
        </w:numPr>
        <w:spacing w:line="360" w:lineRule="auto"/>
      </w:pPr>
      <w:hyperlink r:id="rId32" w:history="1">
        <w:r w:rsidR="00C602CD" w:rsidRPr="000B2AEE">
          <w:rPr>
            <w:rStyle w:val="Hyperlink"/>
          </w:rPr>
          <w:t>http://www.citeman.com\350-quality-of-work-life-qwl</w:t>
        </w:r>
      </w:hyperlink>
      <w:r w:rsidR="00C602CD">
        <w:t>,   Post date: 11/04/2006.</w:t>
      </w:r>
    </w:p>
    <w:p w:rsidR="00C602CD" w:rsidRDefault="00C602CD" w:rsidP="00C602CD">
      <w:pPr>
        <w:numPr>
          <w:ilvl w:val="0"/>
          <w:numId w:val="34"/>
        </w:numPr>
        <w:spacing w:line="360" w:lineRule="auto"/>
      </w:pPr>
      <w:r>
        <w:t xml:space="preserve">Les </w:t>
      </w:r>
      <w:proofErr w:type="spellStart"/>
      <w:r>
        <w:t>Worell</w:t>
      </w:r>
      <w:proofErr w:type="spellEnd"/>
      <w:r>
        <w:t xml:space="preserve">, Margaret </w:t>
      </w:r>
      <w:proofErr w:type="spellStart"/>
      <w:r>
        <w:t>Lindroff</w:t>
      </w:r>
      <w:proofErr w:type="spellEnd"/>
      <w:r>
        <w:t xml:space="preserve"> and Cary Cooper, “Quality of Working life 2008”, </w:t>
      </w:r>
      <w:hyperlink r:id="rId33" w:history="1">
        <w:r w:rsidRPr="000B2AEE">
          <w:rPr>
            <w:rStyle w:val="Hyperlink"/>
          </w:rPr>
          <w:t>http://www.aimuic.com.au/QualityofWorkingLife2008.pdf</w:t>
        </w:r>
      </w:hyperlink>
      <w:r>
        <w:t>.</w:t>
      </w:r>
    </w:p>
    <w:p w:rsidR="00C602CD" w:rsidRPr="002B56A3" w:rsidRDefault="00C602CD" w:rsidP="00C602CD">
      <w:pPr>
        <w:numPr>
          <w:ilvl w:val="0"/>
          <w:numId w:val="34"/>
        </w:numPr>
        <w:spacing w:line="360" w:lineRule="auto"/>
      </w:pPr>
      <w:proofErr w:type="spellStart"/>
      <w:r>
        <w:t>Raduan</w:t>
      </w:r>
      <w:proofErr w:type="spellEnd"/>
      <w:r>
        <w:t xml:space="preserve"> </w:t>
      </w:r>
      <w:proofErr w:type="spellStart"/>
      <w:r>
        <w:t>Che</w:t>
      </w:r>
      <w:proofErr w:type="spellEnd"/>
      <w:r>
        <w:t xml:space="preserve"> </w:t>
      </w:r>
      <w:proofErr w:type="spellStart"/>
      <w:r>
        <w:t>Rose</w:t>
      </w:r>
      <w:proofErr w:type="gramStart"/>
      <w:r>
        <w:t>,Loosee</w:t>
      </w:r>
      <w:proofErr w:type="spellEnd"/>
      <w:proofErr w:type="gramEnd"/>
      <w:r>
        <w:t xml:space="preserve"> </w:t>
      </w:r>
      <w:proofErr w:type="spellStart"/>
      <w:r>
        <w:t>Beh</w:t>
      </w:r>
      <w:proofErr w:type="spellEnd"/>
      <w:r>
        <w:t xml:space="preserve">, </w:t>
      </w:r>
      <w:proofErr w:type="spellStart"/>
      <w:r>
        <w:t>Jegak</w:t>
      </w:r>
      <w:proofErr w:type="spellEnd"/>
      <w:r>
        <w:t xml:space="preserve"> </w:t>
      </w:r>
      <w:proofErr w:type="spellStart"/>
      <w:r>
        <w:t>Uli,Kairuddin</w:t>
      </w:r>
      <w:proofErr w:type="spellEnd"/>
      <w:r>
        <w:t xml:space="preserve"> </w:t>
      </w:r>
      <w:proofErr w:type="spellStart"/>
      <w:r>
        <w:t>Idris</w:t>
      </w:r>
      <w:proofErr w:type="spellEnd"/>
      <w:r>
        <w:t xml:space="preserve">, “Quality of Work Life: </w:t>
      </w:r>
      <w:proofErr w:type="spellStart"/>
      <w:r>
        <w:t>Implecations</w:t>
      </w:r>
      <w:proofErr w:type="spellEnd"/>
      <w:r>
        <w:t xml:space="preserve"> of career dimensions”, Journal of Social Sciences ,01-Apr-06, </w:t>
      </w:r>
      <w:hyperlink r:id="rId34" w:history="1">
        <w:r w:rsidRPr="00C35721">
          <w:rPr>
            <w:rStyle w:val="Hyperlink"/>
          </w:rPr>
          <w:t>http://www.accessmylibrary.com/coms/summary0286-32149963.ITM</w:t>
        </w:r>
      </w:hyperlink>
      <w:r>
        <w:t>.</w:t>
      </w:r>
    </w:p>
    <w:p w:rsidR="00C602CD" w:rsidRDefault="00C602CD" w:rsidP="00C602CD">
      <w:pPr>
        <w:pStyle w:val="Title"/>
        <w:jc w:val="left"/>
        <w:rPr>
          <w:b w:val="0"/>
          <w:bCs w:val="0"/>
          <w:szCs w:val="24"/>
        </w:rPr>
      </w:pPr>
    </w:p>
    <w:p w:rsidR="00C602CD" w:rsidRDefault="00C602CD" w:rsidP="00C602CD">
      <w:pPr>
        <w:pStyle w:val="Title"/>
        <w:jc w:val="left"/>
        <w:rPr>
          <w:b w:val="0"/>
          <w:bCs w:val="0"/>
          <w:szCs w:val="24"/>
        </w:rPr>
      </w:pPr>
    </w:p>
    <w:p w:rsidR="00C602CD" w:rsidRDefault="00C602CD" w:rsidP="00C602CD">
      <w:pPr>
        <w:pStyle w:val="Title"/>
        <w:jc w:val="left"/>
        <w:rPr>
          <w:bCs w:val="0"/>
          <w:iCs/>
          <w:sz w:val="28"/>
          <w:szCs w:val="28"/>
        </w:rPr>
      </w:pPr>
    </w:p>
    <w:p w:rsidR="00C602CD" w:rsidRPr="00BB6A0E" w:rsidRDefault="00C602CD" w:rsidP="00C602CD">
      <w:pPr>
        <w:pStyle w:val="Title"/>
        <w:rPr>
          <w:bCs w:val="0"/>
          <w:iCs/>
          <w:sz w:val="28"/>
          <w:szCs w:val="28"/>
        </w:rPr>
      </w:pPr>
      <w:r w:rsidRPr="00BB6A0E">
        <w:rPr>
          <w:bCs w:val="0"/>
          <w:iCs/>
          <w:sz w:val="28"/>
          <w:szCs w:val="28"/>
        </w:rPr>
        <w:lastRenderedPageBreak/>
        <w:t>QUESTIONNAIRE</w:t>
      </w:r>
    </w:p>
    <w:p w:rsidR="00C602CD" w:rsidRDefault="00C602CD" w:rsidP="00C602CD">
      <w:pPr>
        <w:rPr>
          <w:szCs w:val="26"/>
        </w:rPr>
      </w:pPr>
    </w:p>
    <w:p w:rsidR="00C602CD" w:rsidRDefault="00C602CD" w:rsidP="00C602CD">
      <w:pPr>
        <w:rPr>
          <w:szCs w:val="26"/>
        </w:rPr>
      </w:pPr>
      <w:r>
        <w:rPr>
          <w:szCs w:val="26"/>
        </w:rPr>
        <w:t>Dear Respondent,</w:t>
      </w:r>
    </w:p>
    <w:p w:rsidR="00C602CD" w:rsidRDefault="00C602CD" w:rsidP="00C602CD">
      <w:pPr>
        <w:rPr>
          <w:szCs w:val="26"/>
        </w:rPr>
      </w:pPr>
    </w:p>
    <w:p w:rsidR="00C602CD" w:rsidRDefault="00C602CD" w:rsidP="00C602CD">
      <w:pPr>
        <w:rPr>
          <w:szCs w:val="26"/>
        </w:rPr>
      </w:pPr>
    </w:p>
    <w:p w:rsidR="00C602CD" w:rsidRDefault="00C602CD" w:rsidP="00C602CD">
      <w:pPr>
        <w:spacing w:line="360" w:lineRule="auto"/>
        <w:jc w:val="both"/>
        <w:rPr>
          <w:szCs w:val="26"/>
        </w:rPr>
      </w:pPr>
      <w:r>
        <w:rPr>
          <w:szCs w:val="26"/>
        </w:rPr>
        <w:tab/>
        <w:t>I am a student of MBA (Final Year) at AVINASHILINGAM SCHOOL OF MANAGEMENT TECHNOLOGY. As a part of our curriculum, I am supposed to undertake a survey on “Quality of Work Life”. I will be obliged if you provide full and correct information up to your knowledge</w:t>
      </w:r>
    </w:p>
    <w:p w:rsidR="00C602CD" w:rsidRDefault="00C602CD" w:rsidP="00C602CD"/>
    <w:p w:rsidR="00C602CD" w:rsidRDefault="00C602CD" w:rsidP="00C602CD"/>
    <w:p w:rsidR="00C602CD" w:rsidRDefault="00C602CD" w:rsidP="00C602CD">
      <w:pPr>
        <w:spacing w:line="360" w:lineRule="auto"/>
        <w:rPr>
          <w:b/>
          <w:u w:val="single"/>
        </w:rPr>
      </w:pPr>
      <w:r>
        <w:rPr>
          <w:b/>
          <w:u w:val="single"/>
        </w:rPr>
        <w:t>PERSONAL INFORMATION</w:t>
      </w:r>
    </w:p>
    <w:p w:rsidR="00C602CD" w:rsidRDefault="00C602CD" w:rsidP="00C602CD">
      <w:pPr>
        <w:spacing w:line="360" w:lineRule="auto"/>
        <w:rPr>
          <w:b/>
          <w:u w:val="single"/>
        </w:rPr>
      </w:pPr>
    </w:p>
    <w:p w:rsidR="00C602CD" w:rsidRDefault="00C602CD" w:rsidP="00C602CD">
      <w:pPr>
        <w:numPr>
          <w:ilvl w:val="1"/>
          <w:numId w:val="22"/>
        </w:numPr>
        <w:spacing w:line="360" w:lineRule="auto"/>
        <w:jc w:val="both"/>
      </w:pPr>
      <w:r>
        <w:t>Gender:</w:t>
      </w:r>
    </w:p>
    <w:p w:rsidR="00C602CD" w:rsidRDefault="00C602CD" w:rsidP="00C602CD">
      <w:pPr>
        <w:spacing w:line="360" w:lineRule="auto"/>
        <w:ind w:left="720"/>
        <w:jc w:val="both"/>
      </w:pPr>
      <w:r>
        <w:t xml:space="preserve">       </w:t>
      </w:r>
      <w:r>
        <w:sym w:font="Wingdings" w:char="006F"/>
      </w:r>
      <w:r>
        <w:t xml:space="preserve"> Male                                        </w:t>
      </w:r>
      <w:r>
        <w:sym w:font="Wingdings" w:char="006F"/>
      </w:r>
      <w:r>
        <w:t xml:space="preserve">  Female</w:t>
      </w:r>
    </w:p>
    <w:p w:rsidR="00C602CD" w:rsidRDefault="00C602CD" w:rsidP="00C602CD">
      <w:pPr>
        <w:spacing w:line="360" w:lineRule="auto"/>
        <w:ind w:left="720"/>
        <w:jc w:val="both"/>
      </w:pPr>
    </w:p>
    <w:p w:rsidR="00C602CD" w:rsidRDefault="00C602CD" w:rsidP="00C602CD">
      <w:pPr>
        <w:numPr>
          <w:ilvl w:val="1"/>
          <w:numId w:val="22"/>
        </w:numPr>
        <w:spacing w:line="360" w:lineRule="auto"/>
        <w:jc w:val="both"/>
      </w:pPr>
      <w:r>
        <w:t xml:space="preserve">Age </w:t>
      </w:r>
    </w:p>
    <w:p w:rsidR="00C602CD" w:rsidRDefault="00C602CD" w:rsidP="00C602CD">
      <w:pPr>
        <w:spacing w:line="360" w:lineRule="auto"/>
        <w:ind w:left="720"/>
        <w:jc w:val="both"/>
      </w:pPr>
      <w:r>
        <w:t xml:space="preserve">       </w:t>
      </w:r>
      <w:r>
        <w:sym w:font="Wingdings" w:char="006F"/>
      </w:r>
      <w:r>
        <w:t xml:space="preserve"> Less than 25                            </w:t>
      </w:r>
      <w:r>
        <w:sym w:font="Wingdings" w:char="006F"/>
      </w:r>
      <w:r>
        <w:t xml:space="preserve">  26-35</w:t>
      </w:r>
    </w:p>
    <w:p w:rsidR="00C602CD" w:rsidRDefault="00C602CD" w:rsidP="00C602CD">
      <w:pPr>
        <w:spacing w:line="360" w:lineRule="auto"/>
        <w:ind w:left="720"/>
        <w:jc w:val="both"/>
      </w:pPr>
      <w:r>
        <w:t xml:space="preserve">       </w:t>
      </w:r>
      <w:r>
        <w:sym w:font="Wingdings" w:char="006F"/>
      </w:r>
      <w:r>
        <w:t xml:space="preserve">  36-45                                      </w:t>
      </w:r>
      <w:r>
        <w:sym w:font="Wingdings" w:char="006F"/>
      </w:r>
      <w:r>
        <w:t xml:space="preserve">  Above 45</w:t>
      </w:r>
    </w:p>
    <w:p w:rsidR="00C602CD" w:rsidRDefault="00C602CD" w:rsidP="00C602CD">
      <w:pPr>
        <w:spacing w:line="360" w:lineRule="auto"/>
        <w:ind w:left="720"/>
        <w:jc w:val="both"/>
      </w:pPr>
    </w:p>
    <w:p w:rsidR="00C602CD" w:rsidRDefault="00C602CD" w:rsidP="00C602CD">
      <w:pPr>
        <w:numPr>
          <w:ilvl w:val="1"/>
          <w:numId w:val="22"/>
        </w:numPr>
        <w:spacing w:line="360" w:lineRule="auto"/>
        <w:jc w:val="both"/>
      </w:pPr>
      <w:r>
        <w:t xml:space="preserve"> Marital status</w:t>
      </w:r>
    </w:p>
    <w:p w:rsidR="00C602CD" w:rsidRDefault="00C602CD" w:rsidP="00C602CD">
      <w:pPr>
        <w:spacing w:line="360" w:lineRule="auto"/>
        <w:ind w:left="720"/>
        <w:jc w:val="both"/>
      </w:pPr>
      <w:r>
        <w:t xml:space="preserve">      </w:t>
      </w:r>
      <w:r>
        <w:sym w:font="Wingdings" w:char="006F"/>
      </w:r>
      <w:r>
        <w:t xml:space="preserve"> Married   </w:t>
      </w:r>
      <w:r>
        <w:sym w:font="Wingdings" w:char="006F"/>
      </w:r>
      <w:r>
        <w:t xml:space="preserve"> unmarried</w:t>
      </w:r>
    </w:p>
    <w:p w:rsidR="00C602CD" w:rsidRDefault="00C602CD" w:rsidP="00C602CD">
      <w:pPr>
        <w:spacing w:line="360" w:lineRule="auto"/>
        <w:ind w:left="720"/>
        <w:jc w:val="both"/>
      </w:pPr>
    </w:p>
    <w:p w:rsidR="00C602CD" w:rsidRDefault="00C602CD" w:rsidP="00C602CD">
      <w:pPr>
        <w:numPr>
          <w:ilvl w:val="1"/>
          <w:numId w:val="22"/>
        </w:numPr>
        <w:spacing w:line="360" w:lineRule="auto"/>
        <w:jc w:val="both"/>
      </w:pPr>
      <w:r>
        <w:t xml:space="preserve"> Years of experience:</w:t>
      </w:r>
    </w:p>
    <w:p w:rsidR="00C602CD" w:rsidRDefault="00C602CD" w:rsidP="00C602CD">
      <w:pPr>
        <w:spacing w:line="360" w:lineRule="auto"/>
        <w:ind w:left="720"/>
        <w:jc w:val="both"/>
      </w:pPr>
      <w:r>
        <w:t xml:space="preserve">       </w:t>
      </w:r>
      <w:r>
        <w:sym w:font="Wingdings" w:char="006F"/>
      </w:r>
      <w:r>
        <w:t xml:space="preserve"> Less than 6 months                 </w:t>
      </w:r>
      <w:r>
        <w:sym w:font="Wingdings" w:char="006F"/>
      </w:r>
      <w:r>
        <w:t xml:space="preserve">  6-12 months</w:t>
      </w:r>
    </w:p>
    <w:p w:rsidR="00C602CD" w:rsidRDefault="00C602CD" w:rsidP="00C602CD">
      <w:pPr>
        <w:spacing w:line="360" w:lineRule="auto"/>
        <w:ind w:left="720"/>
        <w:jc w:val="both"/>
      </w:pPr>
      <w:r>
        <w:t xml:space="preserve">       </w:t>
      </w:r>
      <w:r>
        <w:sym w:font="Wingdings" w:char="006F"/>
      </w:r>
      <w:r>
        <w:t xml:space="preserve">  1-2 years                                </w:t>
      </w:r>
      <w:r>
        <w:sym w:font="Wingdings" w:char="006F"/>
      </w:r>
      <w:r>
        <w:t xml:space="preserve">  3-5 years</w:t>
      </w:r>
    </w:p>
    <w:p w:rsidR="00C602CD" w:rsidRDefault="00C602CD" w:rsidP="00C602CD">
      <w:pPr>
        <w:spacing w:line="360" w:lineRule="auto"/>
        <w:ind w:left="720"/>
        <w:jc w:val="both"/>
      </w:pPr>
      <w:r>
        <w:t xml:space="preserve">       </w:t>
      </w:r>
      <w:r>
        <w:sym w:font="Wingdings" w:char="006F"/>
      </w:r>
      <w:r>
        <w:t xml:space="preserve">  More than 5 years</w:t>
      </w:r>
    </w:p>
    <w:p w:rsidR="00C602CD" w:rsidRDefault="00C602CD" w:rsidP="00C602CD">
      <w:pPr>
        <w:spacing w:line="360" w:lineRule="auto"/>
        <w:ind w:left="720"/>
        <w:jc w:val="both"/>
      </w:pPr>
    </w:p>
    <w:p w:rsidR="00C602CD" w:rsidRDefault="00C602CD" w:rsidP="00C602CD">
      <w:pPr>
        <w:numPr>
          <w:ilvl w:val="0"/>
          <w:numId w:val="23"/>
        </w:numPr>
        <w:spacing w:line="360" w:lineRule="auto"/>
        <w:jc w:val="both"/>
      </w:pPr>
      <w:r>
        <w:t xml:space="preserve">Category  </w:t>
      </w:r>
    </w:p>
    <w:p w:rsidR="00C602CD" w:rsidRDefault="00C602CD" w:rsidP="00C602CD">
      <w:pPr>
        <w:spacing w:line="360" w:lineRule="auto"/>
        <w:ind w:left="720"/>
        <w:jc w:val="both"/>
      </w:pPr>
      <w:r>
        <w:t xml:space="preserve">          </w:t>
      </w:r>
      <w:r>
        <w:sym w:font="Wingdings" w:char="006F"/>
      </w:r>
      <w:r>
        <w:t xml:space="preserve"> Journalist   </w:t>
      </w:r>
      <w:r>
        <w:sym w:font="Wingdings" w:char="006F"/>
      </w:r>
      <w:r>
        <w:t xml:space="preserve"> Factory staff   </w:t>
      </w:r>
      <w:r>
        <w:sym w:font="Wingdings" w:char="006F"/>
      </w:r>
      <w:r>
        <w:t xml:space="preserve">  Administrative staff</w:t>
      </w:r>
    </w:p>
    <w:p w:rsidR="00C602CD" w:rsidRDefault="00C602CD" w:rsidP="00C602CD">
      <w:pPr>
        <w:spacing w:line="360" w:lineRule="auto"/>
        <w:ind w:left="720"/>
        <w:jc w:val="both"/>
      </w:pPr>
    </w:p>
    <w:p w:rsidR="00C602CD" w:rsidRDefault="00C602CD" w:rsidP="00C602CD">
      <w:pPr>
        <w:numPr>
          <w:ilvl w:val="0"/>
          <w:numId w:val="23"/>
        </w:numPr>
        <w:spacing w:line="360" w:lineRule="auto"/>
        <w:jc w:val="both"/>
      </w:pPr>
      <w:r>
        <w:t>Income level(Yearly)</w:t>
      </w:r>
    </w:p>
    <w:p w:rsidR="00C602CD" w:rsidRDefault="00C602CD" w:rsidP="00C602CD">
      <w:pPr>
        <w:spacing w:line="360" w:lineRule="auto"/>
        <w:ind w:left="720"/>
        <w:jc w:val="both"/>
      </w:pPr>
      <w:r>
        <w:t xml:space="preserve">     </w:t>
      </w:r>
      <w:r>
        <w:sym w:font="Wingdings" w:char="006F"/>
      </w:r>
      <w:r>
        <w:t xml:space="preserve"> 1-2 </w:t>
      </w:r>
      <w:proofErr w:type="spellStart"/>
      <w:r>
        <w:t>lakhs</w:t>
      </w:r>
      <w:proofErr w:type="spellEnd"/>
      <w:r>
        <w:t xml:space="preserve">     </w:t>
      </w:r>
      <w:r>
        <w:sym w:font="Wingdings" w:char="006F"/>
      </w:r>
      <w:r>
        <w:t xml:space="preserve"> 2-3 </w:t>
      </w:r>
      <w:proofErr w:type="spellStart"/>
      <w:r>
        <w:t>lakhs</w:t>
      </w:r>
      <w:proofErr w:type="spellEnd"/>
      <w:r>
        <w:t xml:space="preserve"> </w:t>
      </w:r>
      <w:r>
        <w:sym w:font="Wingdings" w:char="006F"/>
      </w:r>
      <w:r>
        <w:t xml:space="preserve"> 3-4 </w:t>
      </w:r>
      <w:proofErr w:type="spellStart"/>
      <w:r>
        <w:t>lakhs</w:t>
      </w:r>
      <w:proofErr w:type="spellEnd"/>
      <w:r>
        <w:t xml:space="preserve">   </w:t>
      </w:r>
      <w:r>
        <w:sym w:font="Wingdings" w:char="006F"/>
      </w:r>
      <w:r>
        <w:t xml:space="preserve">  4-5 </w:t>
      </w:r>
      <w:proofErr w:type="spellStart"/>
      <w:r>
        <w:t>lakhs</w:t>
      </w:r>
      <w:proofErr w:type="spellEnd"/>
    </w:p>
    <w:p w:rsidR="00C602CD" w:rsidRDefault="00C602CD" w:rsidP="00C602CD">
      <w:pPr>
        <w:spacing w:line="360" w:lineRule="auto"/>
        <w:ind w:left="720"/>
      </w:pPr>
      <w:r>
        <w:t xml:space="preserve">   </w:t>
      </w:r>
    </w:p>
    <w:p w:rsidR="00C602CD" w:rsidRDefault="00C602CD" w:rsidP="00C602CD">
      <w:pPr>
        <w:spacing w:line="360" w:lineRule="auto"/>
      </w:pPr>
    </w:p>
    <w:p w:rsidR="00C602CD" w:rsidRDefault="00C602CD" w:rsidP="00C602CD">
      <w:pPr>
        <w:spacing w:line="360" w:lineRule="auto"/>
        <w:rPr>
          <w:b/>
          <w:u w:val="single"/>
        </w:rPr>
      </w:pPr>
    </w:p>
    <w:p w:rsidR="00C602CD" w:rsidRDefault="00C602CD" w:rsidP="00C602CD">
      <w:pPr>
        <w:spacing w:line="360" w:lineRule="auto"/>
        <w:ind w:left="2160"/>
        <w:rPr>
          <w:b/>
          <w:u w:val="single"/>
        </w:rPr>
      </w:pPr>
      <w:r>
        <w:rPr>
          <w:b/>
          <w:u w:val="single"/>
        </w:rPr>
        <w:t>ORGANISATIONAL FACTORS</w:t>
      </w:r>
    </w:p>
    <w:p w:rsidR="00C602CD" w:rsidRDefault="00C602CD" w:rsidP="00C602CD">
      <w:pPr>
        <w:spacing w:line="360" w:lineRule="auto"/>
        <w:ind w:left="1080"/>
        <w:rPr>
          <w:b/>
          <w:u w:val="single"/>
        </w:rPr>
      </w:pPr>
    </w:p>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1"/>
        <w:gridCol w:w="4219"/>
        <w:gridCol w:w="1260"/>
        <w:gridCol w:w="900"/>
        <w:gridCol w:w="1260"/>
        <w:gridCol w:w="1260"/>
        <w:gridCol w:w="1260"/>
      </w:tblGrid>
      <w:tr w:rsidR="00C602CD" w:rsidTr="003A6126">
        <w:trPr>
          <w:trHeight w:val="1250"/>
        </w:trPr>
        <w:tc>
          <w:tcPr>
            <w:tcW w:w="64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VII</w:t>
            </w:r>
          </w:p>
        </w:tc>
        <w:tc>
          <w:tcPr>
            <w:tcW w:w="421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u w:val="single"/>
              </w:rPr>
            </w:pPr>
            <w:r>
              <w:rPr>
                <w:b/>
                <w:u w:val="single"/>
              </w:rPr>
              <w:t>JOB FACTORS</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r>
      <w:tr w:rsidR="00C602CD" w:rsidTr="003A6126">
        <w:trPr>
          <w:trHeight w:val="423"/>
        </w:trPr>
        <w:tc>
          <w:tcPr>
            <w:tcW w:w="64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w:t>
            </w:r>
          </w:p>
        </w:tc>
        <w:tc>
          <w:tcPr>
            <w:tcW w:w="421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nature of job satisfies me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64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w:t>
            </w:r>
          </w:p>
        </w:tc>
        <w:tc>
          <w:tcPr>
            <w:tcW w:w="421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The job attitude matches with my interest </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64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3</w:t>
            </w:r>
          </w:p>
        </w:tc>
        <w:tc>
          <w:tcPr>
            <w:tcW w:w="4219" w:type="dxa"/>
            <w:tcBorders>
              <w:top w:val="single" w:sz="4" w:space="0" w:color="auto"/>
              <w:left w:val="single" w:sz="4" w:space="0" w:color="auto"/>
              <w:bottom w:val="single" w:sz="4" w:space="0" w:color="auto"/>
              <w:right w:val="single" w:sz="4" w:space="0" w:color="auto"/>
            </w:tcBorders>
          </w:tcPr>
          <w:p w:rsidR="00C602CD" w:rsidRDefault="00C602CD" w:rsidP="003A6126">
            <w:pPr>
              <w:pStyle w:val="NoSpacing"/>
            </w:pPr>
            <w:r>
              <w:t>The  job gives me mental satisfaction</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95"/>
        </w:trPr>
        <w:tc>
          <w:tcPr>
            <w:tcW w:w="64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4</w:t>
            </w:r>
          </w:p>
        </w:tc>
        <w:tc>
          <w:tcPr>
            <w:tcW w:w="4219" w:type="dxa"/>
            <w:tcBorders>
              <w:top w:val="single" w:sz="4" w:space="0" w:color="auto"/>
              <w:left w:val="single" w:sz="4" w:space="0" w:color="auto"/>
              <w:bottom w:val="single" w:sz="4" w:space="0" w:color="auto"/>
              <w:right w:val="single" w:sz="4" w:space="0" w:color="auto"/>
            </w:tcBorders>
          </w:tcPr>
          <w:p w:rsidR="00C602CD" w:rsidRDefault="00C602CD" w:rsidP="003A6126">
            <w:r>
              <w:t xml:space="preserve">The  job fulfils my aspiration </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1"/>
        <w:gridCol w:w="4039"/>
        <w:gridCol w:w="1260"/>
        <w:gridCol w:w="900"/>
        <w:gridCol w:w="1260"/>
        <w:gridCol w:w="1260"/>
        <w:gridCol w:w="1260"/>
      </w:tblGrid>
      <w:tr w:rsidR="00C602CD" w:rsidTr="003A6126">
        <w:trPr>
          <w:trHeight w:val="1250"/>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VIII</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u w:val="single"/>
              </w:rPr>
            </w:pPr>
            <w:r>
              <w:rPr>
                <w:b/>
                <w:u w:val="single"/>
              </w:rPr>
              <w:t>PAYMENT STRUCTURE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r>
      <w:tr w:rsidR="00C602CD" w:rsidTr="003A6126">
        <w:trPr>
          <w:trHeight w:val="423"/>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5</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salary structure is fair</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6</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hard work and sincerity are rewarded well</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7</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company provides monetary benefits for overtime work.</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1"/>
        <w:gridCol w:w="4039"/>
        <w:gridCol w:w="1260"/>
        <w:gridCol w:w="900"/>
        <w:gridCol w:w="1260"/>
        <w:gridCol w:w="1260"/>
        <w:gridCol w:w="1260"/>
      </w:tblGrid>
      <w:tr w:rsidR="00C602CD" w:rsidTr="003A6126">
        <w:trPr>
          <w:trHeight w:val="8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IX</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WORKING CONDITIONS</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r>
      <w:tr w:rsidR="00C602CD" w:rsidTr="003A6126">
        <w:trPr>
          <w:trHeight w:val="39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8</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The working hours are convenient </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9</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rest pauses are adequate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10</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The </w:t>
            </w:r>
            <w:proofErr w:type="spellStart"/>
            <w:r>
              <w:t>organisation</w:t>
            </w:r>
            <w:proofErr w:type="spellEnd"/>
            <w:r>
              <w:t xml:space="preserve"> provides congenial atmosphere to the employees.</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1"/>
        <w:gridCol w:w="4219"/>
        <w:gridCol w:w="1260"/>
        <w:gridCol w:w="900"/>
        <w:gridCol w:w="1260"/>
        <w:gridCol w:w="1260"/>
        <w:gridCol w:w="1260"/>
      </w:tblGrid>
      <w:tr w:rsidR="00C602CD" w:rsidTr="003A6126">
        <w:trPr>
          <w:trHeight w:val="1250"/>
        </w:trPr>
        <w:tc>
          <w:tcPr>
            <w:tcW w:w="64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rPr>
                <w:b/>
              </w:rPr>
            </w:pPr>
            <w:r>
              <w:rPr>
                <w:b/>
              </w:rPr>
              <w:t>X</w:t>
            </w:r>
          </w:p>
        </w:tc>
        <w:tc>
          <w:tcPr>
            <w:tcW w:w="421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u w:val="single"/>
              </w:rPr>
            </w:pPr>
          </w:p>
          <w:p w:rsidR="00C602CD" w:rsidRDefault="00C602CD" w:rsidP="003A6126">
            <w:pPr>
              <w:spacing w:line="360" w:lineRule="auto"/>
              <w:jc w:val="center"/>
              <w:rPr>
                <w:b/>
                <w:u w:val="single"/>
              </w:rPr>
            </w:pPr>
            <w:r>
              <w:rPr>
                <w:b/>
                <w:u w:val="single"/>
              </w:rPr>
              <w:t>NATURE OF RECOGNITION</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r>
      <w:tr w:rsidR="00C602CD" w:rsidTr="003A6126">
        <w:trPr>
          <w:trHeight w:val="423"/>
        </w:trPr>
        <w:tc>
          <w:tcPr>
            <w:tcW w:w="64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11</w:t>
            </w:r>
          </w:p>
        </w:tc>
        <w:tc>
          <w:tcPr>
            <w:tcW w:w="421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company  gives due importance to my role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64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12</w:t>
            </w:r>
          </w:p>
        </w:tc>
        <w:tc>
          <w:tcPr>
            <w:tcW w:w="421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 I derive a sense of achievement from my work.</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1"/>
        <w:gridCol w:w="4039"/>
        <w:gridCol w:w="1260"/>
        <w:gridCol w:w="900"/>
        <w:gridCol w:w="1260"/>
        <w:gridCol w:w="1260"/>
        <w:gridCol w:w="1260"/>
      </w:tblGrid>
      <w:tr w:rsidR="00C602CD" w:rsidTr="003A6126">
        <w:trPr>
          <w:trHeight w:val="8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XI</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CAREER  DEVELOPMENT</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r>
      <w:tr w:rsidR="00C602CD" w:rsidTr="003A6126">
        <w:trPr>
          <w:trHeight w:val="8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pPr>
          </w:p>
          <w:p w:rsidR="00C602CD" w:rsidRDefault="00C602CD" w:rsidP="003A6126">
            <w:pPr>
              <w:spacing w:line="360" w:lineRule="auto"/>
            </w:pPr>
            <w:r>
              <w:t xml:space="preserve">    13</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rPr>
                <w:b/>
              </w:rPr>
            </w:pPr>
            <w:r>
              <w:t xml:space="preserve">The </w:t>
            </w:r>
            <w:proofErr w:type="spellStart"/>
            <w:r>
              <w:t>organisation</w:t>
            </w:r>
            <w:proofErr w:type="spellEnd"/>
            <w:r>
              <w:t xml:space="preserve"> provides promotions  based on job performance and experience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
        </w:tc>
      </w:tr>
      <w:tr w:rsidR="00C602CD" w:rsidTr="003A6126">
        <w:trPr>
          <w:trHeight w:val="39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14</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The </w:t>
            </w:r>
            <w:proofErr w:type="spellStart"/>
            <w:r>
              <w:t>organisation</w:t>
            </w:r>
            <w:proofErr w:type="spellEnd"/>
            <w:r>
              <w:t xml:space="preserve"> conducts appraisals based on the performance.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15</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organization provides personal and career growth opportunities</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16</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r>
              <w:t xml:space="preserve">The company provides the training program to improve my job performance                             </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1"/>
        <w:gridCol w:w="3420"/>
        <w:gridCol w:w="1080"/>
        <w:gridCol w:w="1260"/>
        <w:gridCol w:w="1260"/>
        <w:gridCol w:w="1620"/>
        <w:gridCol w:w="1339"/>
      </w:tblGrid>
      <w:tr w:rsidR="00C602CD" w:rsidTr="003A6126">
        <w:trPr>
          <w:trHeight w:val="8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XII</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WELFARE</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satisfied</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Satisfied</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 xml:space="preserve">Neither satisfied nor </w:t>
            </w:r>
            <w:proofErr w:type="spellStart"/>
            <w:r>
              <w:rPr>
                <w:b/>
              </w:rPr>
              <w:t>dis</w:t>
            </w:r>
            <w:proofErr w:type="spellEnd"/>
            <w:r>
              <w:rPr>
                <w:b/>
              </w:rPr>
              <w:t>- satisfied</w:t>
            </w: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roofErr w:type="spellStart"/>
            <w:r>
              <w:rPr>
                <w:b/>
              </w:rPr>
              <w:t>Dis</w:t>
            </w:r>
            <w:proofErr w:type="spellEnd"/>
            <w:r>
              <w:rPr>
                <w:b/>
              </w:rPr>
              <w:t>- satisfied</w:t>
            </w: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Not  considered</w:t>
            </w:r>
          </w:p>
        </w:tc>
      </w:tr>
      <w:tr w:rsidR="00C602CD" w:rsidTr="003A6126">
        <w:trPr>
          <w:trHeight w:val="423"/>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17</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 canteen facilities</w:t>
            </w:r>
          </w:p>
          <w:p w:rsidR="00C602CD" w:rsidRDefault="00C602CD" w:rsidP="003A6126">
            <w:pPr>
              <w:jc w:val="both"/>
            </w:pP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18</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Lunch room and rest room facilities</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19</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Library facilities</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20</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Maternity benefits for women</w:t>
            </w:r>
          </w:p>
          <w:p w:rsidR="00C602CD" w:rsidRDefault="00C602CD" w:rsidP="003A6126">
            <w:pPr>
              <w:jc w:val="both"/>
            </w:pP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21</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Periodic eye test</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22</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Free subscription of </w:t>
            </w:r>
            <w:proofErr w:type="spellStart"/>
            <w:r>
              <w:t>Mathrubhumi</w:t>
            </w:r>
            <w:proofErr w:type="spellEnd"/>
            <w:r>
              <w:t xml:space="preserve"> products</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23</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Recreation facilities like sports, get together</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1"/>
        <w:gridCol w:w="3420"/>
        <w:gridCol w:w="1080"/>
        <w:gridCol w:w="1260"/>
        <w:gridCol w:w="1440"/>
        <w:gridCol w:w="1440"/>
        <w:gridCol w:w="1339"/>
      </w:tblGrid>
      <w:tr w:rsidR="00C602CD" w:rsidTr="003A6126">
        <w:trPr>
          <w:trHeight w:val="8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XIII</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SAFETY MEASURES</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satisfied</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Satisfied</w:t>
            </w: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 xml:space="preserve">Neither satisfied nor </w:t>
            </w:r>
            <w:proofErr w:type="spellStart"/>
            <w:r>
              <w:rPr>
                <w:b/>
              </w:rPr>
              <w:t>dis</w:t>
            </w:r>
            <w:proofErr w:type="spellEnd"/>
            <w:r>
              <w:rPr>
                <w:b/>
              </w:rPr>
              <w:t>- satisfied</w:t>
            </w: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roofErr w:type="spellStart"/>
            <w:r>
              <w:rPr>
                <w:b/>
              </w:rPr>
              <w:t>Dis</w:t>
            </w:r>
            <w:proofErr w:type="spellEnd"/>
            <w:r>
              <w:rPr>
                <w:b/>
              </w:rPr>
              <w:t>- satisfied</w:t>
            </w: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Not  considered</w:t>
            </w:r>
          </w:p>
        </w:tc>
      </w:tr>
      <w:tr w:rsidR="00C602CD" w:rsidTr="003A6126">
        <w:trPr>
          <w:trHeight w:val="423"/>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24</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Precautions in case of fire.</w:t>
            </w:r>
          </w:p>
          <w:p w:rsidR="00C602CD" w:rsidRDefault="00C602CD" w:rsidP="003A6126">
            <w:pPr>
              <w:jc w:val="both"/>
            </w:pP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25</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Safety of buildings &amp; machinery</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26</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 Adequate power supply</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755"/>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27</w:t>
            </w:r>
          </w:p>
        </w:tc>
        <w:tc>
          <w:tcPr>
            <w:tcW w:w="3420" w:type="dxa"/>
            <w:tcBorders>
              <w:top w:val="single" w:sz="4" w:space="0" w:color="auto"/>
              <w:left w:val="single" w:sz="4" w:space="0" w:color="auto"/>
              <w:bottom w:val="single" w:sz="4" w:space="0" w:color="auto"/>
              <w:right w:val="single" w:sz="4" w:space="0" w:color="auto"/>
            </w:tcBorders>
          </w:tcPr>
          <w:p w:rsidR="00C602CD" w:rsidRDefault="00C602CD" w:rsidP="003A6126">
            <w:r>
              <w:t xml:space="preserve">Proper insurance cover </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44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1"/>
        <w:gridCol w:w="3600"/>
        <w:gridCol w:w="1080"/>
        <w:gridCol w:w="1260"/>
        <w:gridCol w:w="1080"/>
        <w:gridCol w:w="1620"/>
        <w:gridCol w:w="1339"/>
      </w:tblGrid>
      <w:tr w:rsidR="00C602CD" w:rsidTr="003A6126">
        <w:trPr>
          <w:trHeight w:val="8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XIV</w:t>
            </w:r>
          </w:p>
        </w:tc>
        <w:tc>
          <w:tcPr>
            <w:tcW w:w="36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ALLOWANCES</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satisfied</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Satisfied</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 xml:space="preserve">Neither satisfied nor </w:t>
            </w:r>
            <w:proofErr w:type="spellStart"/>
            <w:r>
              <w:rPr>
                <w:b/>
              </w:rPr>
              <w:t>dis</w:t>
            </w:r>
            <w:proofErr w:type="spellEnd"/>
            <w:r>
              <w:rPr>
                <w:b/>
              </w:rPr>
              <w:t>- satisfied</w:t>
            </w: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proofErr w:type="spellStart"/>
            <w:r>
              <w:rPr>
                <w:b/>
              </w:rPr>
              <w:t>Dis</w:t>
            </w:r>
            <w:proofErr w:type="spellEnd"/>
            <w:r>
              <w:rPr>
                <w:b/>
              </w:rPr>
              <w:t>- satisfied</w:t>
            </w: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Not  considered</w:t>
            </w:r>
          </w:p>
        </w:tc>
      </w:tr>
      <w:tr w:rsidR="00C602CD" w:rsidTr="003A6126">
        <w:trPr>
          <w:trHeight w:val="39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28</w:t>
            </w:r>
          </w:p>
        </w:tc>
        <w:tc>
          <w:tcPr>
            <w:tcW w:w="360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Conveyance allowances</w:t>
            </w:r>
          </w:p>
          <w:p w:rsidR="00C602CD" w:rsidRDefault="00C602CD" w:rsidP="003A6126">
            <w:pPr>
              <w:jc w:val="both"/>
            </w:pP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29</w:t>
            </w:r>
          </w:p>
        </w:tc>
        <w:tc>
          <w:tcPr>
            <w:tcW w:w="360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Uniform allowances</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30</w:t>
            </w:r>
          </w:p>
        </w:tc>
        <w:tc>
          <w:tcPr>
            <w:tcW w:w="3600"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Housing loan allowances  at lower rate of interest</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755"/>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31</w:t>
            </w:r>
          </w:p>
        </w:tc>
        <w:tc>
          <w:tcPr>
            <w:tcW w:w="3600" w:type="dxa"/>
            <w:tcBorders>
              <w:top w:val="single" w:sz="4" w:space="0" w:color="auto"/>
              <w:left w:val="single" w:sz="4" w:space="0" w:color="auto"/>
              <w:bottom w:val="single" w:sz="4" w:space="0" w:color="auto"/>
              <w:right w:val="single" w:sz="4" w:space="0" w:color="auto"/>
            </w:tcBorders>
          </w:tcPr>
          <w:p w:rsidR="00C602CD" w:rsidRDefault="00C602CD" w:rsidP="003A6126">
            <w:r>
              <w:t>Telephone allowances</w:t>
            </w: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08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62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3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p w:rsidR="00C602CD" w:rsidRDefault="00C602CD"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21"/>
        <w:gridCol w:w="4039"/>
        <w:gridCol w:w="1260"/>
        <w:gridCol w:w="900"/>
        <w:gridCol w:w="1260"/>
        <w:gridCol w:w="1260"/>
        <w:gridCol w:w="1260"/>
      </w:tblGrid>
      <w:tr w:rsidR="00C602CD" w:rsidTr="003A6126">
        <w:trPr>
          <w:trHeight w:val="88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XV</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MOTIVATION</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r>
      <w:tr w:rsidR="00C602CD" w:rsidTr="003A6126">
        <w:trPr>
          <w:trHeight w:val="399"/>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32</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I feel my performance is recognized and rewarded</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33</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 xml:space="preserve">The company’s policy is </w:t>
            </w:r>
            <w:proofErr w:type="spellStart"/>
            <w:r>
              <w:t>favourable</w:t>
            </w:r>
            <w:proofErr w:type="spellEnd"/>
            <w:r>
              <w:t xml:space="preserve"> to employees</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82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34</w:t>
            </w:r>
          </w:p>
        </w:tc>
        <w:tc>
          <w:tcPr>
            <w:tcW w:w="403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The company provides incentives for the employees</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1"/>
        <w:gridCol w:w="3859"/>
        <w:gridCol w:w="1260"/>
        <w:gridCol w:w="900"/>
        <w:gridCol w:w="1260"/>
        <w:gridCol w:w="1260"/>
        <w:gridCol w:w="1260"/>
      </w:tblGrid>
      <w:tr w:rsidR="00C602CD" w:rsidTr="003A6126">
        <w:trPr>
          <w:trHeight w:val="889"/>
        </w:trPr>
        <w:tc>
          <w:tcPr>
            <w:tcW w:w="100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XVI</w:t>
            </w:r>
          </w:p>
        </w:tc>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ABSOLUTE INVOLVEMENT OF THE WORKER</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r>
      <w:tr w:rsidR="00C602CD" w:rsidTr="003A6126">
        <w:trPr>
          <w:trHeight w:val="399"/>
        </w:trPr>
        <w:tc>
          <w:tcPr>
            <w:tcW w:w="1001" w:type="dxa"/>
            <w:tcBorders>
              <w:top w:val="single" w:sz="4" w:space="0" w:color="auto"/>
              <w:left w:val="single" w:sz="4" w:space="0" w:color="auto"/>
              <w:bottom w:val="single" w:sz="4" w:space="0" w:color="auto"/>
              <w:right w:val="single" w:sz="4" w:space="0" w:color="auto"/>
            </w:tcBorders>
          </w:tcPr>
          <w:p w:rsidR="00C602CD" w:rsidRDefault="00585C01" w:rsidP="003A6126">
            <w:pPr>
              <w:spacing w:line="360" w:lineRule="auto"/>
              <w:jc w:val="center"/>
            </w:pPr>
            <w:r>
              <w:t>35</w:t>
            </w:r>
          </w:p>
        </w:tc>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Empowered  to take decisions</w:t>
            </w:r>
          </w:p>
          <w:p w:rsidR="00C602CD" w:rsidRDefault="00C602CD" w:rsidP="003A6126">
            <w:pPr>
              <w:jc w:val="both"/>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100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3</w:t>
            </w:r>
            <w:r w:rsidR="00585C01">
              <w:t>6</w:t>
            </w:r>
          </w:p>
        </w:tc>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My opinions are considered</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1001" w:type="dxa"/>
            <w:tcBorders>
              <w:top w:val="single" w:sz="4" w:space="0" w:color="auto"/>
              <w:left w:val="single" w:sz="4" w:space="0" w:color="auto"/>
              <w:bottom w:val="single" w:sz="4" w:space="0" w:color="auto"/>
              <w:right w:val="single" w:sz="4" w:space="0" w:color="auto"/>
            </w:tcBorders>
          </w:tcPr>
          <w:p w:rsidR="00C602CD" w:rsidRDefault="00585C01" w:rsidP="003A6126">
            <w:pPr>
              <w:spacing w:line="360" w:lineRule="auto"/>
              <w:jc w:val="center"/>
            </w:pPr>
            <w:r>
              <w:t>37</w:t>
            </w:r>
          </w:p>
        </w:tc>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I experience a  good superior subordinate relationship</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755"/>
        </w:trPr>
        <w:tc>
          <w:tcPr>
            <w:tcW w:w="1001" w:type="dxa"/>
            <w:tcBorders>
              <w:top w:val="single" w:sz="4" w:space="0" w:color="auto"/>
              <w:left w:val="single" w:sz="4" w:space="0" w:color="auto"/>
              <w:bottom w:val="single" w:sz="4" w:space="0" w:color="auto"/>
              <w:right w:val="single" w:sz="4" w:space="0" w:color="auto"/>
            </w:tcBorders>
          </w:tcPr>
          <w:p w:rsidR="00C602CD" w:rsidRDefault="00585C01" w:rsidP="003A6126">
            <w:pPr>
              <w:spacing w:line="360" w:lineRule="auto"/>
              <w:jc w:val="center"/>
            </w:pPr>
            <w:r>
              <w:t>38</w:t>
            </w:r>
          </w:p>
        </w:tc>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r>
              <w:t>I maintain better commitment and loyalty towards the organization</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p w:rsidR="00585C01" w:rsidRDefault="00585C01" w:rsidP="00C602CD"/>
    <w:p w:rsidR="00C602CD" w:rsidRDefault="00C602CD" w:rsidP="00C602CD"/>
    <w:tbl>
      <w:tblPr>
        <w:tblW w:w="0" w:type="auto"/>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1"/>
        <w:gridCol w:w="3859"/>
        <w:gridCol w:w="1260"/>
        <w:gridCol w:w="900"/>
        <w:gridCol w:w="1260"/>
        <w:gridCol w:w="1260"/>
        <w:gridCol w:w="1260"/>
      </w:tblGrid>
      <w:tr w:rsidR="00C602CD" w:rsidTr="003A6126">
        <w:trPr>
          <w:trHeight w:val="889"/>
        </w:trPr>
        <w:tc>
          <w:tcPr>
            <w:tcW w:w="100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XVII</w:t>
            </w:r>
          </w:p>
        </w:tc>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BALANCING OF WORK-LIFE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w:t>
            </w:r>
          </w:p>
          <w:p w:rsidR="00C602CD" w:rsidRDefault="00C602CD" w:rsidP="003A6126">
            <w:pPr>
              <w:rPr>
                <w:b/>
              </w:rPr>
            </w:pPr>
            <w:r>
              <w:rPr>
                <w:b/>
              </w:rPr>
              <w:t>Agree</w:t>
            </w: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Agree nor 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Disagree</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Strongly Disagree</w:t>
            </w:r>
          </w:p>
        </w:tc>
      </w:tr>
      <w:tr w:rsidR="00C602CD" w:rsidTr="003A6126">
        <w:trPr>
          <w:trHeight w:val="399"/>
        </w:trPr>
        <w:tc>
          <w:tcPr>
            <w:tcW w:w="1001" w:type="dxa"/>
            <w:tcBorders>
              <w:top w:val="single" w:sz="4" w:space="0" w:color="auto"/>
              <w:left w:val="single" w:sz="4" w:space="0" w:color="auto"/>
              <w:bottom w:val="single" w:sz="4" w:space="0" w:color="auto"/>
              <w:right w:val="single" w:sz="4" w:space="0" w:color="auto"/>
            </w:tcBorders>
          </w:tcPr>
          <w:p w:rsidR="00C602CD" w:rsidRDefault="00585C01" w:rsidP="003A6126">
            <w:pPr>
              <w:spacing w:line="360" w:lineRule="auto"/>
              <w:jc w:val="center"/>
            </w:pPr>
            <w:r>
              <w:t>39</w:t>
            </w:r>
          </w:p>
        </w:tc>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Able to balance work and family life</w:t>
            </w:r>
          </w:p>
          <w:p w:rsidR="00C602CD" w:rsidRDefault="00C602CD" w:rsidP="003A6126">
            <w:pPr>
              <w:jc w:val="both"/>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348"/>
        </w:trPr>
        <w:tc>
          <w:tcPr>
            <w:tcW w:w="100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4</w:t>
            </w:r>
            <w:r w:rsidR="00585C01">
              <w:t>0</w:t>
            </w:r>
          </w:p>
        </w:tc>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Able to meet personal needs through organizational needs</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r w:rsidR="00C602CD" w:rsidTr="003A6126">
        <w:trPr>
          <w:trHeight w:val="289"/>
        </w:trPr>
        <w:tc>
          <w:tcPr>
            <w:tcW w:w="100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4</w:t>
            </w:r>
            <w:r w:rsidR="00585C01">
              <w:t>1</w:t>
            </w:r>
          </w:p>
        </w:tc>
        <w:tc>
          <w:tcPr>
            <w:tcW w:w="3859" w:type="dxa"/>
            <w:tcBorders>
              <w:top w:val="single" w:sz="4" w:space="0" w:color="auto"/>
              <w:left w:val="single" w:sz="4" w:space="0" w:color="auto"/>
              <w:bottom w:val="single" w:sz="4" w:space="0" w:color="auto"/>
              <w:right w:val="single" w:sz="4" w:space="0" w:color="auto"/>
            </w:tcBorders>
          </w:tcPr>
          <w:p w:rsidR="00C602CD" w:rsidRDefault="00C602CD" w:rsidP="003A6126">
            <w:pPr>
              <w:jc w:val="both"/>
            </w:pPr>
            <w:r>
              <w:t>I have ample time to spend with family members</w:t>
            </w: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0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6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 w:rsidR="00C602CD" w:rsidRDefault="00C602CD" w:rsidP="00C602CD"/>
    <w:p w:rsidR="00C602CD" w:rsidRDefault="00C602CD" w:rsidP="00C602CD"/>
    <w:tbl>
      <w:tblPr>
        <w:tblW w:w="10537" w:type="dxa"/>
        <w:tblInd w:w="-1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12"/>
        <w:gridCol w:w="3902"/>
        <w:gridCol w:w="1274"/>
        <w:gridCol w:w="910"/>
        <w:gridCol w:w="1274"/>
        <w:gridCol w:w="1274"/>
        <w:gridCol w:w="891"/>
      </w:tblGrid>
      <w:tr w:rsidR="00C602CD" w:rsidTr="003929AF">
        <w:trPr>
          <w:trHeight w:val="991"/>
        </w:trPr>
        <w:tc>
          <w:tcPr>
            <w:tcW w:w="1012"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p w:rsidR="00C602CD" w:rsidRDefault="00C602CD" w:rsidP="003A6126">
            <w:pPr>
              <w:spacing w:line="360" w:lineRule="auto"/>
              <w:jc w:val="center"/>
              <w:rPr>
                <w:b/>
              </w:rPr>
            </w:pPr>
            <w:r>
              <w:rPr>
                <w:b/>
              </w:rPr>
              <w:t>X</w:t>
            </w:r>
            <w:r w:rsidR="00585C01">
              <w:rPr>
                <w:b/>
              </w:rPr>
              <w:t>VIII</w:t>
            </w:r>
          </w:p>
        </w:tc>
        <w:tc>
          <w:tcPr>
            <w:tcW w:w="3902"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rPr>
                <w:b/>
              </w:rPr>
            </w:pPr>
          </w:p>
          <w:p w:rsidR="00C602CD" w:rsidRDefault="00C602CD" w:rsidP="003A6126">
            <w:pPr>
              <w:spacing w:line="360" w:lineRule="auto"/>
              <w:jc w:val="center"/>
              <w:rPr>
                <w:b/>
                <w:u w:val="single"/>
              </w:rPr>
            </w:pPr>
            <w:r>
              <w:rPr>
                <w:b/>
                <w:u w:val="single"/>
              </w:rPr>
              <w:t>OVERALL RATING</w:t>
            </w: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good</w:t>
            </w:r>
          </w:p>
        </w:tc>
        <w:tc>
          <w:tcPr>
            <w:tcW w:w="91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r>
              <w:rPr>
                <w:b/>
              </w:rPr>
              <w:t>good</w:t>
            </w: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Neither good nor poor</w:t>
            </w: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Poor</w:t>
            </w:r>
          </w:p>
        </w:tc>
        <w:tc>
          <w:tcPr>
            <w:tcW w:w="891" w:type="dxa"/>
            <w:tcBorders>
              <w:top w:val="single" w:sz="4" w:space="0" w:color="auto"/>
              <w:left w:val="single" w:sz="4" w:space="0" w:color="auto"/>
              <w:bottom w:val="single" w:sz="4" w:space="0" w:color="auto"/>
              <w:right w:val="single" w:sz="4" w:space="0" w:color="auto"/>
            </w:tcBorders>
          </w:tcPr>
          <w:p w:rsidR="00C602CD" w:rsidRDefault="00C602CD" w:rsidP="003A6126">
            <w:pPr>
              <w:rPr>
                <w:b/>
              </w:rPr>
            </w:pPr>
            <w:r>
              <w:rPr>
                <w:b/>
              </w:rPr>
              <w:t>Very Poor</w:t>
            </w:r>
          </w:p>
        </w:tc>
      </w:tr>
      <w:tr w:rsidR="00C602CD" w:rsidTr="003929AF">
        <w:trPr>
          <w:trHeight w:val="768"/>
        </w:trPr>
        <w:tc>
          <w:tcPr>
            <w:tcW w:w="1012"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jc w:val="center"/>
            </w:pPr>
            <w:r>
              <w:t>4</w:t>
            </w:r>
            <w:r w:rsidR="00585C01">
              <w:t>2</w:t>
            </w:r>
          </w:p>
        </w:tc>
        <w:tc>
          <w:tcPr>
            <w:tcW w:w="3902" w:type="dxa"/>
            <w:tcBorders>
              <w:top w:val="single" w:sz="4" w:space="0" w:color="auto"/>
              <w:left w:val="single" w:sz="4" w:space="0" w:color="auto"/>
              <w:bottom w:val="single" w:sz="4" w:space="0" w:color="auto"/>
              <w:right w:val="single" w:sz="4" w:space="0" w:color="auto"/>
            </w:tcBorders>
          </w:tcPr>
          <w:p w:rsidR="00C602CD" w:rsidRDefault="00C602CD" w:rsidP="003A6126">
            <w:r>
              <w:t>The overall rating of quality of work life in the company is</w:t>
            </w:r>
          </w:p>
          <w:p w:rsidR="00C602CD" w:rsidRDefault="00C602CD" w:rsidP="003A6126">
            <w:pPr>
              <w:jc w:val="both"/>
            </w:pP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910"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1274"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c>
          <w:tcPr>
            <w:tcW w:w="891" w:type="dxa"/>
            <w:tcBorders>
              <w:top w:val="single" w:sz="4" w:space="0" w:color="auto"/>
              <w:left w:val="single" w:sz="4" w:space="0" w:color="auto"/>
              <w:bottom w:val="single" w:sz="4" w:space="0" w:color="auto"/>
              <w:right w:val="single" w:sz="4" w:space="0" w:color="auto"/>
            </w:tcBorders>
          </w:tcPr>
          <w:p w:rsidR="00C602CD" w:rsidRDefault="00C602CD" w:rsidP="003A6126">
            <w:pPr>
              <w:spacing w:line="360" w:lineRule="auto"/>
              <w:rPr>
                <w:b/>
              </w:rPr>
            </w:pPr>
          </w:p>
        </w:tc>
      </w:tr>
    </w:tbl>
    <w:p w:rsidR="00C602CD" w:rsidRDefault="00C602CD" w:rsidP="00C602CD">
      <w:pPr>
        <w:pStyle w:val="NormalWeb"/>
        <w:spacing w:line="408" w:lineRule="auto"/>
        <w:ind w:right="-540"/>
      </w:pPr>
    </w:p>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p w:rsidR="00C602CD" w:rsidRDefault="00C602CD" w:rsidP="00C602CD"/>
    <w:sectPr w:rsidR="00C602CD" w:rsidSect="0055382F">
      <w:footerReference w:type="default" r:id="rId35"/>
      <w:pgSz w:w="11906" w:h="16838"/>
      <w:pgMar w:top="1440" w:right="1800" w:bottom="1440" w:left="1800" w:header="708" w:footer="708" w:gutter="0"/>
      <w:pgNumType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164A" w:rsidRDefault="00E5164A" w:rsidP="00F575BE">
      <w:r>
        <w:separator/>
      </w:r>
    </w:p>
  </w:endnote>
  <w:endnote w:type="continuationSeparator" w:id="1">
    <w:p w:rsidR="00E5164A" w:rsidRDefault="00E5164A" w:rsidP="00F575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DFKai-SB">
    <w:panose1 w:val="03000509000000000000"/>
    <w:charset w:val="88"/>
    <w:family w:val="script"/>
    <w:pitch w:val="fixed"/>
    <w:sig w:usb0="00000003" w:usb1="080E0000"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98966"/>
      <w:docPartObj>
        <w:docPartGallery w:val="Page Numbers (Bottom of Page)"/>
        <w:docPartUnique/>
      </w:docPartObj>
    </w:sdtPr>
    <w:sdtContent>
      <w:p w:rsidR="0046612C" w:rsidRDefault="002E79C4">
        <w:pPr>
          <w:pStyle w:val="Footer"/>
          <w:jc w:val="center"/>
        </w:pPr>
        <w:fldSimple w:instr=" PAGE   \* MERGEFORMAT ">
          <w:r w:rsidR="008169BD">
            <w:rPr>
              <w:noProof/>
            </w:rPr>
            <w:t>1</w:t>
          </w:r>
        </w:fldSimple>
      </w:p>
    </w:sdtContent>
  </w:sdt>
  <w:p w:rsidR="0046612C" w:rsidRDefault="0046612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164A" w:rsidRDefault="00E5164A" w:rsidP="00F575BE">
      <w:r>
        <w:separator/>
      </w:r>
    </w:p>
  </w:footnote>
  <w:footnote w:type="continuationSeparator" w:id="1">
    <w:p w:rsidR="00E5164A" w:rsidRDefault="00E5164A" w:rsidP="00F575B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2pt;height:9.2pt" o:bullet="t">
        <v:imagedata r:id="rId1" o:title="BD14870_"/>
      </v:shape>
    </w:pict>
  </w:numPicBullet>
  <w:abstractNum w:abstractNumId="0">
    <w:nsid w:val="027614BC"/>
    <w:multiLevelType w:val="hybridMultilevel"/>
    <w:tmpl w:val="D87A7932"/>
    <w:lvl w:ilvl="0" w:tplc="161EFE16">
      <w:start w:val="5"/>
      <w:numFmt w:val="upperRoman"/>
      <w:lvlText w:val="%1."/>
      <w:lvlJc w:val="right"/>
      <w:pPr>
        <w:tabs>
          <w:tab w:val="num" w:pos="720"/>
        </w:tabs>
        <w:ind w:left="720" w:hanging="180"/>
      </w:pPr>
      <w:rPr>
        <w:b/>
      </w:rPr>
    </w:lvl>
    <w:lvl w:ilvl="1" w:tplc="40090019">
      <w:start w:val="1"/>
      <w:numFmt w:val="decimal"/>
      <w:lvlText w:val="%2."/>
      <w:lvlJc w:val="left"/>
      <w:pPr>
        <w:tabs>
          <w:tab w:val="num" w:pos="1440"/>
        </w:tabs>
        <w:ind w:left="1440" w:hanging="360"/>
      </w:pPr>
    </w:lvl>
    <w:lvl w:ilvl="2" w:tplc="4009001B">
      <w:start w:val="1"/>
      <w:numFmt w:val="decimal"/>
      <w:lvlText w:val="%3."/>
      <w:lvlJc w:val="left"/>
      <w:pPr>
        <w:tabs>
          <w:tab w:val="num" w:pos="2160"/>
        </w:tabs>
        <w:ind w:left="2160" w:hanging="360"/>
      </w:pPr>
    </w:lvl>
    <w:lvl w:ilvl="3" w:tplc="4009000F">
      <w:start w:val="1"/>
      <w:numFmt w:val="decimal"/>
      <w:lvlText w:val="%4."/>
      <w:lvlJc w:val="left"/>
      <w:pPr>
        <w:tabs>
          <w:tab w:val="num" w:pos="2880"/>
        </w:tabs>
        <w:ind w:left="2880" w:hanging="360"/>
      </w:pPr>
    </w:lvl>
    <w:lvl w:ilvl="4" w:tplc="40090019">
      <w:start w:val="1"/>
      <w:numFmt w:val="decimal"/>
      <w:lvlText w:val="%5."/>
      <w:lvlJc w:val="left"/>
      <w:pPr>
        <w:tabs>
          <w:tab w:val="num" w:pos="3600"/>
        </w:tabs>
        <w:ind w:left="3600" w:hanging="360"/>
      </w:pPr>
    </w:lvl>
    <w:lvl w:ilvl="5" w:tplc="4009001B">
      <w:start w:val="1"/>
      <w:numFmt w:val="decimal"/>
      <w:lvlText w:val="%6."/>
      <w:lvlJc w:val="left"/>
      <w:pPr>
        <w:tabs>
          <w:tab w:val="num" w:pos="4320"/>
        </w:tabs>
        <w:ind w:left="4320" w:hanging="360"/>
      </w:pPr>
    </w:lvl>
    <w:lvl w:ilvl="6" w:tplc="4009000F">
      <w:start w:val="1"/>
      <w:numFmt w:val="decimal"/>
      <w:lvlText w:val="%7."/>
      <w:lvlJc w:val="left"/>
      <w:pPr>
        <w:tabs>
          <w:tab w:val="num" w:pos="5040"/>
        </w:tabs>
        <w:ind w:left="5040" w:hanging="360"/>
      </w:pPr>
    </w:lvl>
    <w:lvl w:ilvl="7" w:tplc="40090019">
      <w:start w:val="1"/>
      <w:numFmt w:val="decimal"/>
      <w:lvlText w:val="%8."/>
      <w:lvlJc w:val="left"/>
      <w:pPr>
        <w:tabs>
          <w:tab w:val="num" w:pos="5760"/>
        </w:tabs>
        <w:ind w:left="5760" w:hanging="360"/>
      </w:pPr>
    </w:lvl>
    <w:lvl w:ilvl="8" w:tplc="4009001B">
      <w:start w:val="1"/>
      <w:numFmt w:val="decimal"/>
      <w:lvlText w:val="%9."/>
      <w:lvlJc w:val="left"/>
      <w:pPr>
        <w:tabs>
          <w:tab w:val="num" w:pos="6480"/>
        </w:tabs>
        <w:ind w:left="6480" w:hanging="360"/>
      </w:pPr>
    </w:lvl>
  </w:abstractNum>
  <w:abstractNum w:abstractNumId="1">
    <w:nsid w:val="04097D9F"/>
    <w:multiLevelType w:val="hybridMultilevel"/>
    <w:tmpl w:val="155491DC"/>
    <w:lvl w:ilvl="0" w:tplc="4009000B">
      <w:start w:val="1"/>
      <w:numFmt w:val="bullet"/>
      <w:lvlText w:val=""/>
      <w:lvlJc w:val="left"/>
      <w:pPr>
        <w:tabs>
          <w:tab w:val="num" w:pos="900"/>
        </w:tabs>
        <w:ind w:left="900" w:hanging="360"/>
      </w:pPr>
      <w:rPr>
        <w:rFonts w:ascii="Wingdings" w:hAnsi="Wingdings" w:hint="default"/>
      </w:rPr>
    </w:lvl>
    <w:lvl w:ilvl="1" w:tplc="40090003" w:tentative="1">
      <w:start w:val="1"/>
      <w:numFmt w:val="bullet"/>
      <w:lvlText w:val="o"/>
      <w:lvlJc w:val="left"/>
      <w:pPr>
        <w:tabs>
          <w:tab w:val="num" w:pos="1620"/>
        </w:tabs>
        <w:ind w:left="1620" w:hanging="360"/>
      </w:pPr>
      <w:rPr>
        <w:rFonts w:ascii="Courier New" w:hAnsi="Courier New" w:cs="Courier New" w:hint="default"/>
      </w:rPr>
    </w:lvl>
    <w:lvl w:ilvl="2" w:tplc="40090005" w:tentative="1">
      <w:start w:val="1"/>
      <w:numFmt w:val="bullet"/>
      <w:lvlText w:val=""/>
      <w:lvlJc w:val="left"/>
      <w:pPr>
        <w:tabs>
          <w:tab w:val="num" w:pos="2340"/>
        </w:tabs>
        <w:ind w:left="2340" w:hanging="360"/>
      </w:pPr>
      <w:rPr>
        <w:rFonts w:ascii="Wingdings" w:hAnsi="Wingdings" w:hint="default"/>
      </w:rPr>
    </w:lvl>
    <w:lvl w:ilvl="3" w:tplc="40090001" w:tentative="1">
      <w:start w:val="1"/>
      <w:numFmt w:val="bullet"/>
      <w:lvlText w:val=""/>
      <w:lvlJc w:val="left"/>
      <w:pPr>
        <w:tabs>
          <w:tab w:val="num" w:pos="3060"/>
        </w:tabs>
        <w:ind w:left="3060" w:hanging="360"/>
      </w:pPr>
      <w:rPr>
        <w:rFonts w:ascii="Symbol" w:hAnsi="Symbol" w:hint="default"/>
      </w:rPr>
    </w:lvl>
    <w:lvl w:ilvl="4" w:tplc="40090003" w:tentative="1">
      <w:start w:val="1"/>
      <w:numFmt w:val="bullet"/>
      <w:lvlText w:val="o"/>
      <w:lvlJc w:val="left"/>
      <w:pPr>
        <w:tabs>
          <w:tab w:val="num" w:pos="3780"/>
        </w:tabs>
        <w:ind w:left="3780" w:hanging="360"/>
      </w:pPr>
      <w:rPr>
        <w:rFonts w:ascii="Courier New" w:hAnsi="Courier New" w:cs="Courier New" w:hint="default"/>
      </w:rPr>
    </w:lvl>
    <w:lvl w:ilvl="5" w:tplc="40090005" w:tentative="1">
      <w:start w:val="1"/>
      <w:numFmt w:val="bullet"/>
      <w:lvlText w:val=""/>
      <w:lvlJc w:val="left"/>
      <w:pPr>
        <w:tabs>
          <w:tab w:val="num" w:pos="4500"/>
        </w:tabs>
        <w:ind w:left="4500" w:hanging="360"/>
      </w:pPr>
      <w:rPr>
        <w:rFonts w:ascii="Wingdings" w:hAnsi="Wingdings" w:hint="default"/>
      </w:rPr>
    </w:lvl>
    <w:lvl w:ilvl="6" w:tplc="40090001" w:tentative="1">
      <w:start w:val="1"/>
      <w:numFmt w:val="bullet"/>
      <w:lvlText w:val=""/>
      <w:lvlJc w:val="left"/>
      <w:pPr>
        <w:tabs>
          <w:tab w:val="num" w:pos="5220"/>
        </w:tabs>
        <w:ind w:left="5220" w:hanging="360"/>
      </w:pPr>
      <w:rPr>
        <w:rFonts w:ascii="Symbol" w:hAnsi="Symbol" w:hint="default"/>
      </w:rPr>
    </w:lvl>
    <w:lvl w:ilvl="7" w:tplc="40090003" w:tentative="1">
      <w:start w:val="1"/>
      <w:numFmt w:val="bullet"/>
      <w:lvlText w:val="o"/>
      <w:lvlJc w:val="left"/>
      <w:pPr>
        <w:tabs>
          <w:tab w:val="num" w:pos="5940"/>
        </w:tabs>
        <w:ind w:left="5940" w:hanging="360"/>
      </w:pPr>
      <w:rPr>
        <w:rFonts w:ascii="Courier New" w:hAnsi="Courier New" w:cs="Courier New" w:hint="default"/>
      </w:rPr>
    </w:lvl>
    <w:lvl w:ilvl="8" w:tplc="40090005" w:tentative="1">
      <w:start w:val="1"/>
      <w:numFmt w:val="bullet"/>
      <w:lvlText w:val=""/>
      <w:lvlJc w:val="left"/>
      <w:pPr>
        <w:tabs>
          <w:tab w:val="num" w:pos="6660"/>
        </w:tabs>
        <w:ind w:left="6660" w:hanging="360"/>
      </w:pPr>
      <w:rPr>
        <w:rFonts w:ascii="Wingdings" w:hAnsi="Wingdings" w:hint="default"/>
      </w:rPr>
    </w:lvl>
  </w:abstractNum>
  <w:abstractNum w:abstractNumId="2">
    <w:nsid w:val="047F250F"/>
    <w:multiLevelType w:val="hybridMultilevel"/>
    <w:tmpl w:val="E65A892A"/>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4BA7168"/>
    <w:multiLevelType w:val="hybridMultilevel"/>
    <w:tmpl w:val="99A85B34"/>
    <w:lvl w:ilvl="0" w:tplc="0409000B">
      <w:start w:val="1"/>
      <w:numFmt w:val="bullet"/>
      <w:lvlText w:val=""/>
      <w:lvlJc w:val="left"/>
      <w:pPr>
        <w:tabs>
          <w:tab w:val="num" w:pos="540"/>
        </w:tabs>
        <w:ind w:left="540" w:hanging="360"/>
      </w:pPr>
      <w:rPr>
        <w:rFonts w:ascii="Wingdings" w:hAnsi="Wingdings" w:hint="default"/>
      </w:rPr>
    </w:lvl>
    <w:lvl w:ilvl="1" w:tplc="DA349EE8">
      <w:start w:val="1"/>
      <w:numFmt w:val="bullet"/>
      <w:lvlText w:val=""/>
      <w:lvlJc w:val="left"/>
      <w:pPr>
        <w:tabs>
          <w:tab w:val="num" w:pos="1260"/>
        </w:tabs>
        <w:ind w:left="1260" w:hanging="360"/>
      </w:pPr>
      <w:rPr>
        <w:rFonts w:ascii="Symbol" w:hAnsi="Symbol" w:hint="default"/>
        <w:color w:val="auto"/>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nsid w:val="09B80470"/>
    <w:multiLevelType w:val="hybridMultilevel"/>
    <w:tmpl w:val="D918E588"/>
    <w:lvl w:ilvl="0" w:tplc="0409000F">
      <w:start w:val="1"/>
      <w:numFmt w:val="decimal"/>
      <w:lvlText w:val="%1."/>
      <w:lvlJc w:val="left"/>
      <w:pPr>
        <w:tabs>
          <w:tab w:val="num" w:pos="0"/>
        </w:tabs>
        <w:ind w:left="0" w:hanging="360"/>
      </w:p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5">
    <w:nsid w:val="106824EB"/>
    <w:multiLevelType w:val="hybridMultilevel"/>
    <w:tmpl w:val="F9ACD9E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
    <w:nsid w:val="13A25B23"/>
    <w:multiLevelType w:val="hybridMultilevel"/>
    <w:tmpl w:val="18B8BF7C"/>
    <w:lvl w:ilvl="0" w:tplc="0409000B">
      <w:start w:val="1"/>
      <w:numFmt w:val="bullet"/>
      <w:lvlText w:val=""/>
      <w:lvlJc w:val="left"/>
      <w:pPr>
        <w:tabs>
          <w:tab w:val="num" w:pos="1800"/>
        </w:tabs>
        <w:ind w:left="180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14B50CBC"/>
    <w:multiLevelType w:val="multilevel"/>
    <w:tmpl w:val="03AE8992"/>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nsid w:val="194F3138"/>
    <w:multiLevelType w:val="hybridMultilevel"/>
    <w:tmpl w:val="EBAE2CC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CF63870"/>
    <w:multiLevelType w:val="multilevel"/>
    <w:tmpl w:val="6B1EF808"/>
    <w:lvl w:ilvl="0">
      <w:start w:val="1"/>
      <w:numFmt w:val="decimal"/>
      <w:lvlText w:val="%1)"/>
      <w:lvlJc w:val="left"/>
      <w:pPr>
        <w:tabs>
          <w:tab w:val="num" w:pos="720"/>
        </w:tabs>
        <w:ind w:left="720" w:hanging="360"/>
      </w:pPr>
      <w:rPr>
        <w:rFonts w:hint="default"/>
      </w:rPr>
    </w:lvl>
    <w:lvl w:ilvl="1">
      <w:start w:val="2"/>
      <w:numFmt w:val="decimal"/>
      <w:lvlText w:val="%2."/>
      <w:lvlJc w:val="left"/>
      <w:pPr>
        <w:ind w:left="1440" w:hanging="360"/>
      </w:pPr>
      <w:rPr>
        <w:rFonts w:hint="default"/>
      </w:rPr>
    </w:lvl>
    <w:lvl w:ilvl="2">
      <w:start w:val="2"/>
      <w:numFmt w:val="decimal"/>
      <w:lvlText w:val="%3"/>
      <w:lvlJc w:val="left"/>
      <w:pPr>
        <w:ind w:left="2160" w:hanging="360"/>
      </w:pPr>
      <w:rPr>
        <w:rFonts w:hint="default"/>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nsid w:val="202A355B"/>
    <w:multiLevelType w:val="hybridMultilevel"/>
    <w:tmpl w:val="3F585D08"/>
    <w:lvl w:ilvl="0" w:tplc="4009000B">
      <w:start w:val="1"/>
      <w:numFmt w:val="bullet"/>
      <w:lvlText w:val=""/>
      <w:lvlJc w:val="left"/>
      <w:pPr>
        <w:tabs>
          <w:tab w:val="num" w:pos="720"/>
        </w:tabs>
        <w:ind w:left="720" w:hanging="360"/>
      </w:pPr>
      <w:rPr>
        <w:rFonts w:ascii="Wingdings" w:hAnsi="Wingdings" w:hint="default"/>
      </w:rPr>
    </w:lvl>
    <w:lvl w:ilvl="1" w:tplc="40090003" w:tentative="1">
      <w:start w:val="1"/>
      <w:numFmt w:val="bullet"/>
      <w:lvlText w:val="o"/>
      <w:lvlJc w:val="left"/>
      <w:pPr>
        <w:tabs>
          <w:tab w:val="num" w:pos="1440"/>
        </w:tabs>
        <w:ind w:left="1440" w:hanging="360"/>
      </w:pPr>
      <w:rPr>
        <w:rFonts w:ascii="Courier New" w:hAnsi="Courier New" w:cs="Courier New" w:hint="default"/>
      </w:rPr>
    </w:lvl>
    <w:lvl w:ilvl="2" w:tplc="40090005" w:tentative="1">
      <w:start w:val="1"/>
      <w:numFmt w:val="bullet"/>
      <w:lvlText w:val=""/>
      <w:lvlJc w:val="left"/>
      <w:pPr>
        <w:tabs>
          <w:tab w:val="num" w:pos="2160"/>
        </w:tabs>
        <w:ind w:left="2160" w:hanging="360"/>
      </w:pPr>
      <w:rPr>
        <w:rFonts w:ascii="Wingdings" w:hAnsi="Wingdings" w:hint="default"/>
      </w:rPr>
    </w:lvl>
    <w:lvl w:ilvl="3" w:tplc="40090001" w:tentative="1">
      <w:start w:val="1"/>
      <w:numFmt w:val="bullet"/>
      <w:lvlText w:val=""/>
      <w:lvlJc w:val="left"/>
      <w:pPr>
        <w:tabs>
          <w:tab w:val="num" w:pos="2880"/>
        </w:tabs>
        <w:ind w:left="2880" w:hanging="360"/>
      </w:pPr>
      <w:rPr>
        <w:rFonts w:ascii="Symbol" w:hAnsi="Symbol" w:hint="default"/>
      </w:rPr>
    </w:lvl>
    <w:lvl w:ilvl="4" w:tplc="40090003" w:tentative="1">
      <w:start w:val="1"/>
      <w:numFmt w:val="bullet"/>
      <w:lvlText w:val="o"/>
      <w:lvlJc w:val="left"/>
      <w:pPr>
        <w:tabs>
          <w:tab w:val="num" w:pos="3600"/>
        </w:tabs>
        <w:ind w:left="3600" w:hanging="360"/>
      </w:pPr>
      <w:rPr>
        <w:rFonts w:ascii="Courier New" w:hAnsi="Courier New" w:cs="Courier New" w:hint="default"/>
      </w:rPr>
    </w:lvl>
    <w:lvl w:ilvl="5" w:tplc="40090005" w:tentative="1">
      <w:start w:val="1"/>
      <w:numFmt w:val="bullet"/>
      <w:lvlText w:val=""/>
      <w:lvlJc w:val="left"/>
      <w:pPr>
        <w:tabs>
          <w:tab w:val="num" w:pos="4320"/>
        </w:tabs>
        <w:ind w:left="4320" w:hanging="360"/>
      </w:pPr>
      <w:rPr>
        <w:rFonts w:ascii="Wingdings" w:hAnsi="Wingdings" w:hint="default"/>
      </w:rPr>
    </w:lvl>
    <w:lvl w:ilvl="6" w:tplc="40090001" w:tentative="1">
      <w:start w:val="1"/>
      <w:numFmt w:val="bullet"/>
      <w:lvlText w:val=""/>
      <w:lvlJc w:val="left"/>
      <w:pPr>
        <w:tabs>
          <w:tab w:val="num" w:pos="5040"/>
        </w:tabs>
        <w:ind w:left="5040" w:hanging="360"/>
      </w:pPr>
      <w:rPr>
        <w:rFonts w:ascii="Symbol" w:hAnsi="Symbol" w:hint="default"/>
      </w:rPr>
    </w:lvl>
    <w:lvl w:ilvl="7" w:tplc="40090003" w:tentative="1">
      <w:start w:val="1"/>
      <w:numFmt w:val="bullet"/>
      <w:lvlText w:val="o"/>
      <w:lvlJc w:val="left"/>
      <w:pPr>
        <w:tabs>
          <w:tab w:val="num" w:pos="5760"/>
        </w:tabs>
        <w:ind w:left="5760" w:hanging="360"/>
      </w:pPr>
      <w:rPr>
        <w:rFonts w:ascii="Courier New" w:hAnsi="Courier New" w:cs="Courier New" w:hint="default"/>
      </w:rPr>
    </w:lvl>
    <w:lvl w:ilvl="8" w:tplc="40090005" w:tentative="1">
      <w:start w:val="1"/>
      <w:numFmt w:val="bullet"/>
      <w:lvlText w:val=""/>
      <w:lvlJc w:val="left"/>
      <w:pPr>
        <w:tabs>
          <w:tab w:val="num" w:pos="6480"/>
        </w:tabs>
        <w:ind w:left="6480" w:hanging="360"/>
      </w:pPr>
      <w:rPr>
        <w:rFonts w:ascii="Wingdings" w:hAnsi="Wingdings" w:hint="default"/>
      </w:rPr>
    </w:lvl>
  </w:abstractNum>
  <w:abstractNum w:abstractNumId="11">
    <w:nsid w:val="22ED12CB"/>
    <w:multiLevelType w:val="hybridMultilevel"/>
    <w:tmpl w:val="D1A8A174"/>
    <w:lvl w:ilvl="0" w:tplc="4009000B">
      <w:start w:val="1"/>
      <w:numFmt w:val="bullet"/>
      <w:lvlText w:val=""/>
      <w:lvlJc w:val="left"/>
      <w:pPr>
        <w:ind w:left="1069" w:hanging="360"/>
      </w:pPr>
      <w:rPr>
        <w:rFonts w:ascii="Wingdings" w:hAnsi="Wingdings" w:hint="default"/>
      </w:rPr>
    </w:lvl>
    <w:lvl w:ilvl="1" w:tplc="40090003" w:tentative="1">
      <w:start w:val="1"/>
      <w:numFmt w:val="bullet"/>
      <w:lvlText w:val="o"/>
      <w:lvlJc w:val="left"/>
      <w:pPr>
        <w:ind w:left="1789" w:hanging="360"/>
      </w:pPr>
      <w:rPr>
        <w:rFonts w:ascii="Courier New" w:hAnsi="Courier New" w:cs="Courier New" w:hint="default"/>
      </w:rPr>
    </w:lvl>
    <w:lvl w:ilvl="2" w:tplc="40090005" w:tentative="1">
      <w:start w:val="1"/>
      <w:numFmt w:val="bullet"/>
      <w:lvlText w:val=""/>
      <w:lvlJc w:val="left"/>
      <w:pPr>
        <w:ind w:left="2509" w:hanging="360"/>
      </w:pPr>
      <w:rPr>
        <w:rFonts w:ascii="Wingdings" w:hAnsi="Wingdings" w:hint="default"/>
      </w:rPr>
    </w:lvl>
    <w:lvl w:ilvl="3" w:tplc="40090001" w:tentative="1">
      <w:start w:val="1"/>
      <w:numFmt w:val="bullet"/>
      <w:lvlText w:val=""/>
      <w:lvlJc w:val="left"/>
      <w:pPr>
        <w:ind w:left="3229" w:hanging="360"/>
      </w:pPr>
      <w:rPr>
        <w:rFonts w:ascii="Symbol" w:hAnsi="Symbol" w:hint="default"/>
      </w:rPr>
    </w:lvl>
    <w:lvl w:ilvl="4" w:tplc="40090003" w:tentative="1">
      <w:start w:val="1"/>
      <w:numFmt w:val="bullet"/>
      <w:lvlText w:val="o"/>
      <w:lvlJc w:val="left"/>
      <w:pPr>
        <w:ind w:left="3949" w:hanging="360"/>
      </w:pPr>
      <w:rPr>
        <w:rFonts w:ascii="Courier New" w:hAnsi="Courier New" w:cs="Courier New" w:hint="default"/>
      </w:rPr>
    </w:lvl>
    <w:lvl w:ilvl="5" w:tplc="40090005" w:tentative="1">
      <w:start w:val="1"/>
      <w:numFmt w:val="bullet"/>
      <w:lvlText w:val=""/>
      <w:lvlJc w:val="left"/>
      <w:pPr>
        <w:ind w:left="4669" w:hanging="360"/>
      </w:pPr>
      <w:rPr>
        <w:rFonts w:ascii="Wingdings" w:hAnsi="Wingdings" w:hint="default"/>
      </w:rPr>
    </w:lvl>
    <w:lvl w:ilvl="6" w:tplc="40090001" w:tentative="1">
      <w:start w:val="1"/>
      <w:numFmt w:val="bullet"/>
      <w:lvlText w:val=""/>
      <w:lvlJc w:val="left"/>
      <w:pPr>
        <w:ind w:left="5389" w:hanging="360"/>
      </w:pPr>
      <w:rPr>
        <w:rFonts w:ascii="Symbol" w:hAnsi="Symbol" w:hint="default"/>
      </w:rPr>
    </w:lvl>
    <w:lvl w:ilvl="7" w:tplc="40090003" w:tentative="1">
      <w:start w:val="1"/>
      <w:numFmt w:val="bullet"/>
      <w:lvlText w:val="o"/>
      <w:lvlJc w:val="left"/>
      <w:pPr>
        <w:ind w:left="6109" w:hanging="360"/>
      </w:pPr>
      <w:rPr>
        <w:rFonts w:ascii="Courier New" w:hAnsi="Courier New" w:cs="Courier New" w:hint="default"/>
      </w:rPr>
    </w:lvl>
    <w:lvl w:ilvl="8" w:tplc="40090005" w:tentative="1">
      <w:start w:val="1"/>
      <w:numFmt w:val="bullet"/>
      <w:lvlText w:val=""/>
      <w:lvlJc w:val="left"/>
      <w:pPr>
        <w:ind w:left="6829" w:hanging="360"/>
      </w:pPr>
      <w:rPr>
        <w:rFonts w:ascii="Wingdings" w:hAnsi="Wingdings" w:hint="default"/>
      </w:rPr>
    </w:lvl>
  </w:abstractNum>
  <w:abstractNum w:abstractNumId="12">
    <w:nsid w:val="2AC207B5"/>
    <w:multiLevelType w:val="hybridMultilevel"/>
    <w:tmpl w:val="9208EA78"/>
    <w:lvl w:ilvl="0" w:tplc="4009000B">
      <w:start w:val="1"/>
      <w:numFmt w:val="bullet"/>
      <w:lvlText w:val=""/>
      <w:lvlJc w:val="left"/>
      <w:pPr>
        <w:ind w:left="1440" w:hanging="360"/>
      </w:pPr>
      <w:rPr>
        <w:rFonts w:ascii="Wingdings" w:hAnsi="Wingdings"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3">
    <w:nsid w:val="32232147"/>
    <w:multiLevelType w:val="hybridMultilevel"/>
    <w:tmpl w:val="CBEA6BA4"/>
    <w:lvl w:ilvl="0" w:tplc="40090001">
      <w:start w:val="1"/>
      <w:numFmt w:val="bullet"/>
      <w:lvlText w:val=""/>
      <w:lvlJc w:val="left"/>
      <w:pPr>
        <w:ind w:left="1353" w:hanging="360"/>
      </w:pPr>
      <w:rPr>
        <w:rFonts w:ascii="Symbol" w:hAnsi="Symbol" w:hint="default"/>
      </w:rPr>
    </w:lvl>
    <w:lvl w:ilvl="1" w:tplc="40090003" w:tentative="1">
      <w:start w:val="1"/>
      <w:numFmt w:val="bullet"/>
      <w:lvlText w:val="o"/>
      <w:lvlJc w:val="left"/>
      <w:pPr>
        <w:ind w:left="2073" w:hanging="360"/>
      </w:pPr>
      <w:rPr>
        <w:rFonts w:ascii="Courier New" w:hAnsi="Courier New" w:cs="Courier New" w:hint="default"/>
      </w:rPr>
    </w:lvl>
    <w:lvl w:ilvl="2" w:tplc="40090005" w:tentative="1">
      <w:start w:val="1"/>
      <w:numFmt w:val="bullet"/>
      <w:lvlText w:val=""/>
      <w:lvlJc w:val="left"/>
      <w:pPr>
        <w:ind w:left="2793" w:hanging="360"/>
      </w:pPr>
      <w:rPr>
        <w:rFonts w:ascii="Wingdings" w:hAnsi="Wingdings" w:hint="default"/>
      </w:rPr>
    </w:lvl>
    <w:lvl w:ilvl="3" w:tplc="40090001" w:tentative="1">
      <w:start w:val="1"/>
      <w:numFmt w:val="bullet"/>
      <w:lvlText w:val=""/>
      <w:lvlJc w:val="left"/>
      <w:pPr>
        <w:ind w:left="3513" w:hanging="360"/>
      </w:pPr>
      <w:rPr>
        <w:rFonts w:ascii="Symbol" w:hAnsi="Symbol" w:hint="default"/>
      </w:rPr>
    </w:lvl>
    <w:lvl w:ilvl="4" w:tplc="40090003" w:tentative="1">
      <w:start w:val="1"/>
      <w:numFmt w:val="bullet"/>
      <w:lvlText w:val="o"/>
      <w:lvlJc w:val="left"/>
      <w:pPr>
        <w:ind w:left="4233" w:hanging="360"/>
      </w:pPr>
      <w:rPr>
        <w:rFonts w:ascii="Courier New" w:hAnsi="Courier New" w:cs="Courier New" w:hint="default"/>
      </w:rPr>
    </w:lvl>
    <w:lvl w:ilvl="5" w:tplc="40090005" w:tentative="1">
      <w:start w:val="1"/>
      <w:numFmt w:val="bullet"/>
      <w:lvlText w:val=""/>
      <w:lvlJc w:val="left"/>
      <w:pPr>
        <w:ind w:left="4953" w:hanging="360"/>
      </w:pPr>
      <w:rPr>
        <w:rFonts w:ascii="Wingdings" w:hAnsi="Wingdings" w:hint="default"/>
      </w:rPr>
    </w:lvl>
    <w:lvl w:ilvl="6" w:tplc="40090001" w:tentative="1">
      <w:start w:val="1"/>
      <w:numFmt w:val="bullet"/>
      <w:lvlText w:val=""/>
      <w:lvlJc w:val="left"/>
      <w:pPr>
        <w:ind w:left="5673" w:hanging="360"/>
      </w:pPr>
      <w:rPr>
        <w:rFonts w:ascii="Symbol" w:hAnsi="Symbol" w:hint="default"/>
      </w:rPr>
    </w:lvl>
    <w:lvl w:ilvl="7" w:tplc="40090003" w:tentative="1">
      <w:start w:val="1"/>
      <w:numFmt w:val="bullet"/>
      <w:lvlText w:val="o"/>
      <w:lvlJc w:val="left"/>
      <w:pPr>
        <w:ind w:left="6393" w:hanging="360"/>
      </w:pPr>
      <w:rPr>
        <w:rFonts w:ascii="Courier New" w:hAnsi="Courier New" w:cs="Courier New" w:hint="default"/>
      </w:rPr>
    </w:lvl>
    <w:lvl w:ilvl="8" w:tplc="40090005" w:tentative="1">
      <w:start w:val="1"/>
      <w:numFmt w:val="bullet"/>
      <w:lvlText w:val=""/>
      <w:lvlJc w:val="left"/>
      <w:pPr>
        <w:ind w:left="7113" w:hanging="360"/>
      </w:pPr>
      <w:rPr>
        <w:rFonts w:ascii="Wingdings" w:hAnsi="Wingdings" w:hint="default"/>
      </w:rPr>
    </w:lvl>
  </w:abstractNum>
  <w:abstractNum w:abstractNumId="14">
    <w:nsid w:val="33C300CD"/>
    <w:multiLevelType w:val="hybridMultilevel"/>
    <w:tmpl w:val="F75E6EB0"/>
    <w:lvl w:ilvl="0" w:tplc="877AF49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360"/>
        </w:tabs>
        <w:ind w:left="360" w:hanging="360"/>
      </w:pPr>
    </w:lvl>
    <w:lvl w:ilvl="2" w:tplc="0409001B" w:tentative="1">
      <w:start w:val="1"/>
      <w:numFmt w:val="lowerRoman"/>
      <w:lvlText w:val="%3."/>
      <w:lvlJc w:val="right"/>
      <w:pPr>
        <w:tabs>
          <w:tab w:val="num" w:pos="1080"/>
        </w:tabs>
        <w:ind w:left="1080" w:hanging="180"/>
      </w:pPr>
    </w:lvl>
    <w:lvl w:ilvl="3" w:tplc="0409000F" w:tentative="1">
      <w:start w:val="1"/>
      <w:numFmt w:val="decimal"/>
      <w:lvlText w:val="%4."/>
      <w:lvlJc w:val="left"/>
      <w:pPr>
        <w:tabs>
          <w:tab w:val="num" w:pos="1800"/>
        </w:tabs>
        <w:ind w:left="1800" w:hanging="360"/>
      </w:pPr>
    </w:lvl>
    <w:lvl w:ilvl="4" w:tplc="04090019" w:tentative="1">
      <w:start w:val="1"/>
      <w:numFmt w:val="lowerLetter"/>
      <w:lvlText w:val="%5."/>
      <w:lvlJc w:val="left"/>
      <w:pPr>
        <w:tabs>
          <w:tab w:val="num" w:pos="2520"/>
        </w:tabs>
        <w:ind w:left="2520" w:hanging="360"/>
      </w:pPr>
    </w:lvl>
    <w:lvl w:ilvl="5" w:tplc="0409001B" w:tentative="1">
      <w:start w:val="1"/>
      <w:numFmt w:val="lowerRoman"/>
      <w:lvlText w:val="%6."/>
      <w:lvlJc w:val="right"/>
      <w:pPr>
        <w:tabs>
          <w:tab w:val="num" w:pos="3240"/>
        </w:tabs>
        <w:ind w:left="3240" w:hanging="180"/>
      </w:pPr>
    </w:lvl>
    <w:lvl w:ilvl="6" w:tplc="0409000F" w:tentative="1">
      <w:start w:val="1"/>
      <w:numFmt w:val="decimal"/>
      <w:lvlText w:val="%7."/>
      <w:lvlJc w:val="left"/>
      <w:pPr>
        <w:tabs>
          <w:tab w:val="num" w:pos="3960"/>
        </w:tabs>
        <w:ind w:left="3960" w:hanging="360"/>
      </w:pPr>
    </w:lvl>
    <w:lvl w:ilvl="7" w:tplc="04090019" w:tentative="1">
      <w:start w:val="1"/>
      <w:numFmt w:val="lowerLetter"/>
      <w:lvlText w:val="%8."/>
      <w:lvlJc w:val="left"/>
      <w:pPr>
        <w:tabs>
          <w:tab w:val="num" w:pos="4680"/>
        </w:tabs>
        <w:ind w:left="4680" w:hanging="360"/>
      </w:pPr>
    </w:lvl>
    <w:lvl w:ilvl="8" w:tplc="0409001B" w:tentative="1">
      <w:start w:val="1"/>
      <w:numFmt w:val="lowerRoman"/>
      <w:lvlText w:val="%9."/>
      <w:lvlJc w:val="right"/>
      <w:pPr>
        <w:tabs>
          <w:tab w:val="num" w:pos="5400"/>
        </w:tabs>
        <w:ind w:left="5400" w:hanging="180"/>
      </w:pPr>
    </w:lvl>
  </w:abstractNum>
  <w:abstractNum w:abstractNumId="15">
    <w:nsid w:val="34ED1D75"/>
    <w:multiLevelType w:val="hybridMultilevel"/>
    <w:tmpl w:val="B6207192"/>
    <w:lvl w:ilvl="0" w:tplc="40090011">
      <w:start w:val="1"/>
      <w:numFmt w:val="decimal"/>
      <w:lvlText w:val="%1)"/>
      <w:lvlJc w:val="left"/>
      <w:pPr>
        <w:tabs>
          <w:tab w:val="num" w:pos="786"/>
        </w:tabs>
        <w:ind w:left="786" w:hanging="360"/>
      </w:pPr>
    </w:lvl>
    <w:lvl w:ilvl="1" w:tplc="40090019" w:tentative="1">
      <w:start w:val="1"/>
      <w:numFmt w:val="lowerLetter"/>
      <w:lvlText w:val="%2."/>
      <w:lvlJc w:val="left"/>
      <w:pPr>
        <w:tabs>
          <w:tab w:val="num" w:pos="1440"/>
        </w:tabs>
        <w:ind w:left="1440" w:hanging="360"/>
      </w:pPr>
    </w:lvl>
    <w:lvl w:ilvl="2" w:tplc="4009001B" w:tentative="1">
      <w:start w:val="1"/>
      <w:numFmt w:val="lowerRoman"/>
      <w:lvlText w:val="%3."/>
      <w:lvlJc w:val="right"/>
      <w:pPr>
        <w:tabs>
          <w:tab w:val="num" w:pos="2160"/>
        </w:tabs>
        <w:ind w:left="2160" w:hanging="180"/>
      </w:pPr>
    </w:lvl>
    <w:lvl w:ilvl="3" w:tplc="4009000F" w:tentative="1">
      <w:start w:val="1"/>
      <w:numFmt w:val="decimal"/>
      <w:lvlText w:val="%4."/>
      <w:lvlJc w:val="left"/>
      <w:pPr>
        <w:tabs>
          <w:tab w:val="num" w:pos="2880"/>
        </w:tabs>
        <w:ind w:left="2880" w:hanging="360"/>
      </w:pPr>
    </w:lvl>
    <w:lvl w:ilvl="4" w:tplc="40090019" w:tentative="1">
      <w:start w:val="1"/>
      <w:numFmt w:val="lowerLetter"/>
      <w:lvlText w:val="%5."/>
      <w:lvlJc w:val="left"/>
      <w:pPr>
        <w:tabs>
          <w:tab w:val="num" w:pos="3600"/>
        </w:tabs>
        <w:ind w:left="3600" w:hanging="360"/>
      </w:pPr>
    </w:lvl>
    <w:lvl w:ilvl="5" w:tplc="4009001B" w:tentative="1">
      <w:start w:val="1"/>
      <w:numFmt w:val="lowerRoman"/>
      <w:lvlText w:val="%6."/>
      <w:lvlJc w:val="right"/>
      <w:pPr>
        <w:tabs>
          <w:tab w:val="num" w:pos="4320"/>
        </w:tabs>
        <w:ind w:left="4320" w:hanging="180"/>
      </w:pPr>
    </w:lvl>
    <w:lvl w:ilvl="6" w:tplc="4009000F" w:tentative="1">
      <w:start w:val="1"/>
      <w:numFmt w:val="decimal"/>
      <w:lvlText w:val="%7."/>
      <w:lvlJc w:val="left"/>
      <w:pPr>
        <w:tabs>
          <w:tab w:val="num" w:pos="5040"/>
        </w:tabs>
        <w:ind w:left="5040" w:hanging="360"/>
      </w:pPr>
    </w:lvl>
    <w:lvl w:ilvl="7" w:tplc="40090019" w:tentative="1">
      <w:start w:val="1"/>
      <w:numFmt w:val="lowerLetter"/>
      <w:lvlText w:val="%8."/>
      <w:lvlJc w:val="left"/>
      <w:pPr>
        <w:tabs>
          <w:tab w:val="num" w:pos="5760"/>
        </w:tabs>
        <w:ind w:left="5760" w:hanging="360"/>
      </w:pPr>
    </w:lvl>
    <w:lvl w:ilvl="8" w:tplc="4009001B" w:tentative="1">
      <w:start w:val="1"/>
      <w:numFmt w:val="lowerRoman"/>
      <w:lvlText w:val="%9."/>
      <w:lvlJc w:val="right"/>
      <w:pPr>
        <w:tabs>
          <w:tab w:val="num" w:pos="6480"/>
        </w:tabs>
        <w:ind w:left="6480" w:hanging="180"/>
      </w:pPr>
    </w:lvl>
  </w:abstractNum>
  <w:abstractNum w:abstractNumId="16">
    <w:nsid w:val="35610427"/>
    <w:multiLevelType w:val="hybridMultilevel"/>
    <w:tmpl w:val="F468EFF8"/>
    <w:lvl w:ilvl="0" w:tplc="0409000F">
      <w:start w:val="1"/>
      <w:numFmt w:val="decimal"/>
      <w:lvlText w:val="%1."/>
      <w:lvlJc w:val="left"/>
      <w:pPr>
        <w:tabs>
          <w:tab w:val="num" w:pos="720"/>
        </w:tabs>
        <w:ind w:left="720" w:hanging="360"/>
      </w:pPr>
      <w:rPr>
        <w:rFonts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7957F88"/>
    <w:multiLevelType w:val="hybridMultilevel"/>
    <w:tmpl w:val="C5689A04"/>
    <w:lvl w:ilvl="0" w:tplc="EDC8CEBE">
      <w:start w:val="1"/>
      <w:numFmt w:val="bullet"/>
      <w:lvlText w:val=""/>
      <w:lvlJc w:val="left"/>
      <w:pPr>
        <w:tabs>
          <w:tab w:val="num" w:pos="180"/>
        </w:tabs>
        <w:ind w:left="180" w:hanging="360"/>
      </w:pPr>
      <w:rPr>
        <w:rFonts w:ascii="Wingdings" w:hAnsi="Wingdings"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9DC6991"/>
    <w:multiLevelType w:val="hybridMultilevel"/>
    <w:tmpl w:val="34D08900"/>
    <w:lvl w:ilvl="0" w:tplc="48F2EE82">
      <w:start w:val="1"/>
      <w:numFmt w:val="bullet"/>
      <w:lvlText w:val=""/>
      <w:lvlJc w:val="left"/>
      <w:pPr>
        <w:tabs>
          <w:tab w:val="num" w:pos="180"/>
        </w:tabs>
        <w:ind w:left="180" w:hanging="360"/>
      </w:pPr>
      <w:rPr>
        <w:rFonts w:ascii="Wingdings" w:hAnsi="Wingdings" w:hint="default"/>
        <w:color w:val="auto"/>
      </w:rPr>
    </w:lvl>
    <w:lvl w:ilvl="1" w:tplc="04090003" w:tentative="1">
      <w:start w:val="1"/>
      <w:numFmt w:val="bullet"/>
      <w:lvlText w:val="o"/>
      <w:lvlJc w:val="left"/>
      <w:pPr>
        <w:tabs>
          <w:tab w:val="num" w:pos="900"/>
        </w:tabs>
        <w:ind w:left="900" w:hanging="360"/>
      </w:pPr>
      <w:rPr>
        <w:rFonts w:ascii="Courier New" w:hAnsi="Courier New" w:hint="default"/>
      </w:rPr>
    </w:lvl>
    <w:lvl w:ilvl="2" w:tplc="04090005" w:tentative="1">
      <w:start w:val="1"/>
      <w:numFmt w:val="bullet"/>
      <w:lvlText w:val=""/>
      <w:lvlJc w:val="left"/>
      <w:pPr>
        <w:tabs>
          <w:tab w:val="num" w:pos="1620"/>
        </w:tabs>
        <w:ind w:left="1620" w:hanging="360"/>
      </w:pPr>
      <w:rPr>
        <w:rFonts w:ascii="Wingdings" w:hAnsi="Wingdings" w:hint="default"/>
      </w:rPr>
    </w:lvl>
    <w:lvl w:ilvl="3" w:tplc="04090001" w:tentative="1">
      <w:start w:val="1"/>
      <w:numFmt w:val="bullet"/>
      <w:lvlText w:val=""/>
      <w:lvlJc w:val="left"/>
      <w:pPr>
        <w:tabs>
          <w:tab w:val="num" w:pos="2340"/>
        </w:tabs>
        <w:ind w:left="2340" w:hanging="360"/>
      </w:pPr>
      <w:rPr>
        <w:rFonts w:ascii="Symbol" w:hAnsi="Symbol" w:hint="default"/>
      </w:rPr>
    </w:lvl>
    <w:lvl w:ilvl="4" w:tplc="04090003" w:tentative="1">
      <w:start w:val="1"/>
      <w:numFmt w:val="bullet"/>
      <w:lvlText w:val="o"/>
      <w:lvlJc w:val="left"/>
      <w:pPr>
        <w:tabs>
          <w:tab w:val="num" w:pos="3060"/>
        </w:tabs>
        <w:ind w:left="3060" w:hanging="360"/>
      </w:pPr>
      <w:rPr>
        <w:rFonts w:ascii="Courier New" w:hAnsi="Courier New" w:hint="default"/>
      </w:rPr>
    </w:lvl>
    <w:lvl w:ilvl="5" w:tplc="04090005" w:tentative="1">
      <w:start w:val="1"/>
      <w:numFmt w:val="bullet"/>
      <w:lvlText w:val=""/>
      <w:lvlJc w:val="left"/>
      <w:pPr>
        <w:tabs>
          <w:tab w:val="num" w:pos="3780"/>
        </w:tabs>
        <w:ind w:left="3780" w:hanging="360"/>
      </w:pPr>
      <w:rPr>
        <w:rFonts w:ascii="Wingdings" w:hAnsi="Wingdings" w:hint="default"/>
      </w:rPr>
    </w:lvl>
    <w:lvl w:ilvl="6" w:tplc="04090001" w:tentative="1">
      <w:start w:val="1"/>
      <w:numFmt w:val="bullet"/>
      <w:lvlText w:val=""/>
      <w:lvlJc w:val="left"/>
      <w:pPr>
        <w:tabs>
          <w:tab w:val="num" w:pos="4500"/>
        </w:tabs>
        <w:ind w:left="4500" w:hanging="360"/>
      </w:pPr>
      <w:rPr>
        <w:rFonts w:ascii="Symbol" w:hAnsi="Symbol" w:hint="default"/>
      </w:rPr>
    </w:lvl>
    <w:lvl w:ilvl="7" w:tplc="04090003" w:tentative="1">
      <w:start w:val="1"/>
      <w:numFmt w:val="bullet"/>
      <w:lvlText w:val="o"/>
      <w:lvlJc w:val="left"/>
      <w:pPr>
        <w:tabs>
          <w:tab w:val="num" w:pos="5220"/>
        </w:tabs>
        <w:ind w:left="5220" w:hanging="360"/>
      </w:pPr>
      <w:rPr>
        <w:rFonts w:ascii="Courier New" w:hAnsi="Courier New" w:hint="default"/>
      </w:rPr>
    </w:lvl>
    <w:lvl w:ilvl="8" w:tplc="04090005" w:tentative="1">
      <w:start w:val="1"/>
      <w:numFmt w:val="bullet"/>
      <w:lvlText w:val=""/>
      <w:lvlJc w:val="left"/>
      <w:pPr>
        <w:tabs>
          <w:tab w:val="num" w:pos="5940"/>
        </w:tabs>
        <w:ind w:left="5940" w:hanging="360"/>
      </w:pPr>
      <w:rPr>
        <w:rFonts w:ascii="Wingdings" w:hAnsi="Wingdings" w:hint="default"/>
      </w:rPr>
    </w:lvl>
  </w:abstractNum>
  <w:abstractNum w:abstractNumId="19">
    <w:nsid w:val="3B0C77BC"/>
    <w:multiLevelType w:val="hybridMultilevel"/>
    <w:tmpl w:val="6B807A00"/>
    <w:lvl w:ilvl="0" w:tplc="F342C7F4">
      <w:start w:val="1"/>
      <w:numFmt w:val="bullet"/>
      <w:lvlText w:val=""/>
      <w:lvlJc w:val="left"/>
      <w:pPr>
        <w:tabs>
          <w:tab w:val="num" w:pos="180"/>
        </w:tabs>
        <w:ind w:left="180" w:hanging="360"/>
      </w:pPr>
      <w:rPr>
        <w:rFonts w:ascii="Symbol" w:hAnsi="Symbol" w:hint="default"/>
        <w:color w:val="auto"/>
      </w:rPr>
    </w:lvl>
    <w:lvl w:ilvl="1" w:tplc="04090003" w:tentative="1">
      <w:start w:val="1"/>
      <w:numFmt w:val="bullet"/>
      <w:lvlText w:val="o"/>
      <w:lvlJc w:val="left"/>
      <w:pPr>
        <w:tabs>
          <w:tab w:val="num" w:pos="900"/>
        </w:tabs>
        <w:ind w:left="900" w:hanging="360"/>
      </w:pPr>
      <w:rPr>
        <w:rFonts w:ascii="Courier New" w:hAnsi="Courier New" w:hint="default"/>
      </w:rPr>
    </w:lvl>
    <w:lvl w:ilvl="2" w:tplc="04090005" w:tentative="1">
      <w:start w:val="1"/>
      <w:numFmt w:val="bullet"/>
      <w:lvlText w:val=""/>
      <w:lvlJc w:val="left"/>
      <w:pPr>
        <w:tabs>
          <w:tab w:val="num" w:pos="1620"/>
        </w:tabs>
        <w:ind w:left="1620" w:hanging="360"/>
      </w:pPr>
      <w:rPr>
        <w:rFonts w:ascii="Wingdings" w:hAnsi="Wingdings" w:hint="default"/>
      </w:rPr>
    </w:lvl>
    <w:lvl w:ilvl="3" w:tplc="04090001" w:tentative="1">
      <w:start w:val="1"/>
      <w:numFmt w:val="bullet"/>
      <w:lvlText w:val=""/>
      <w:lvlJc w:val="left"/>
      <w:pPr>
        <w:tabs>
          <w:tab w:val="num" w:pos="2340"/>
        </w:tabs>
        <w:ind w:left="2340" w:hanging="360"/>
      </w:pPr>
      <w:rPr>
        <w:rFonts w:ascii="Symbol" w:hAnsi="Symbol" w:hint="default"/>
      </w:rPr>
    </w:lvl>
    <w:lvl w:ilvl="4" w:tplc="04090003" w:tentative="1">
      <w:start w:val="1"/>
      <w:numFmt w:val="bullet"/>
      <w:lvlText w:val="o"/>
      <w:lvlJc w:val="left"/>
      <w:pPr>
        <w:tabs>
          <w:tab w:val="num" w:pos="3060"/>
        </w:tabs>
        <w:ind w:left="3060" w:hanging="360"/>
      </w:pPr>
      <w:rPr>
        <w:rFonts w:ascii="Courier New" w:hAnsi="Courier New" w:hint="default"/>
      </w:rPr>
    </w:lvl>
    <w:lvl w:ilvl="5" w:tplc="04090005" w:tentative="1">
      <w:start w:val="1"/>
      <w:numFmt w:val="bullet"/>
      <w:lvlText w:val=""/>
      <w:lvlJc w:val="left"/>
      <w:pPr>
        <w:tabs>
          <w:tab w:val="num" w:pos="3780"/>
        </w:tabs>
        <w:ind w:left="3780" w:hanging="360"/>
      </w:pPr>
      <w:rPr>
        <w:rFonts w:ascii="Wingdings" w:hAnsi="Wingdings" w:hint="default"/>
      </w:rPr>
    </w:lvl>
    <w:lvl w:ilvl="6" w:tplc="04090001" w:tentative="1">
      <w:start w:val="1"/>
      <w:numFmt w:val="bullet"/>
      <w:lvlText w:val=""/>
      <w:lvlJc w:val="left"/>
      <w:pPr>
        <w:tabs>
          <w:tab w:val="num" w:pos="4500"/>
        </w:tabs>
        <w:ind w:left="4500" w:hanging="360"/>
      </w:pPr>
      <w:rPr>
        <w:rFonts w:ascii="Symbol" w:hAnsi="Symbol" w:hint="default"/>
      </w:rPr>
    </w:lvl>
    <w:lvl w:ilvl="7" w:tplc="04090003" w:tentative="1">
      <w:start w:val="1"/>
      <w:numFmt w:val="bullet"/>
      <w:lvlText w:val="o"/>
      <w:lvlJc w:val="left"/>
      <w:pPr>
        <w:tabs>
          <w:tab w:val="num" w:pos="5220"/>
        </w:tabs>
        <w:ind w:left="5220" w:hanging="360"/>
      </w:pPr>
      <w:rPr>
        <w:rFonts w:ascii="Courier New" w:hAnsi="Courier New" w:hint="default"/>
      </w:rPr>
    </w:lvl>
    <w:lvl w:ilvl="8" w:tplc="04090005" w:tentative="1">
      <w:start w:val="1"/>
      <w:numFmt w:val="bullet"/>
      <w:lvlText w:val=""/>
      <w:lvlJc w:val="left"/>
      <w:pPr>
        <w:tabs>
          <w:tab w:val="num" w:pos="5940"/>
        </w:tabs>
        <w:ind w:left="5940" w:hanging="360"/>
      </w:pPr>
      <w:rPr>
        <w:rFonts w:ascii="Wingdings" w:hAnsi="Wingdings" w:hint="default"/>
      </w:rPr>
    </w:lvl>
  </w:abstractNum>
  <w:abstractNum w:abstractNumId="20">
    <w:nsid w:val="3CF659ED"/>
    <w:multiLevelType w:val="hybridMultilevel"/>
    <w:tmpl w:val="5C1AE1E0"/>
    <w:lvl w:ilvl="0" w:tplc="4009000F">
      <w:start w:val="1"/>
      <w:numFmt w:val="decimal"/>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21">
    <w:nsid w:val="3D9A0621"/>
    <w:multiLevelType w:val="multilevel"/>
    <w:tmpl w:val="E9286438"/>
    <w:lvl w:ilvl="0">
      <w:start w:val="1"/>
      <w:numFmt w:val="lowerRoman"/>
      <w:lvlText w:val="%1."/>
      <w:lvlJc w:val="right"/>
      <w:pPr>
        <w:tabs>
          <w:tab w:val="num" w:pos="540"/>
        </w:tabs>
        <w:ind w:left="540" w:hanging="180"/>
      </w:pPr>
      <w:rPr>
        <w:rFonts w:hint="default"/>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nsid w:val="47B05BD4"/>
    <w:multiLevelType w:val="hybridMultilevel"/>
    <w:tmpl w:val="24F8C054"/>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nsid w:val="4CB80732"/>
    <w:multiLevelType w:val="hybridMultilevel"/>
    <w:tmpl w:val="816EC1C6"/>
    <w:lvl w:ilvl="0" w:tplc="039CE6FA">
      <w:start w:val="1"/>
      <w:numFmt w:val="bullet"/>
      <w:lvlText w:val=""/>
      <w:lvlPicBulletId w:val="0"/>
      <w:lvlJc w:val="left"/>
      <w:pPr>
        <w:tabs>
          <w:tab w:val="num" w:pos="720"/>
        </w:tabs>
        <w:ind w:left="720" w:hanging="360"/>
      </w:pPr>
      <w:rPr>
        <w:rFonts w:ascii="Symbol" w:hAnsi="Symbol" w:hint="default"/>
        <w:color w:val="auto"/>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4CD83807"/>
    <w:multiLevelType w:val="hybridMultilevel"/>
    <w:tmpl w:val="DC04430A"/>
    <w:lvl w:ilvl="0" w:tplc="5100DE98">
      <w:start w:val="1"/>
      <w:numFmt w:val="upperRoman"/>
      <w:lvlText w:val="%1."/>
      <w:lvlJc w:val="right"/>
      <w:pPr>
        <w:tabs>
          <w:tab w:val="num" w:pos="180"/>
        </w:tabs>
        <w:ind w:left="180" w:hanging="180"/>
      </w:pPr>
    </w:lvl>
    <w:lvl w:ilvl="1" w:tplc="3BA0FCFC">
      <w:start w:val="1"/>
      <w:numFmt w:val="upperRoman"/>
      <w:lvlText w:val="%2."/>
      <w:lvlJc w:val="right"/>
      <w:pPr>
        <w:tabs>
          <w:tab w:val="num" w:pos="900"/>
        </w:tabs>
        <w:ind w:left="900" w:hanging="180"/>
      </w:pPr>
      <w:rPr>
        <w:b/>
      </w:rPr>
    </w:lvl>
    <w:lvl w:ilvl="2" w:tplc="716477FC">
      <w:start w:val="2"/>
      <w:numFmt w:val="decimal"/>
      <w:lvlText w:val="%3."/>
      <w:lvlJc w:val="left"/>
      <w:pPr>
        <w:tabs>
          <w:tab w:val="num" w:pos="1980"/>
        </w:tabs>
        <w:ind w:left="198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51F4491C"/>
    <w:multiLevelType w:val="multilevel"/>
    <w:tmpl w:val="03AE8992"/>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nsid w:val="53FA60C3"/>
    <w:multiLevelType w:val="multilevel"/>
    <w:tmpl w:val="03AE89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58D22FFD"/>
    <w:multiLevelType w:val="hybridMultilevel"/>
    <w:tmpl w:val="F558F420"/>
    <w:lvl w:ilvl="0" w:tplc="4009000B">
      <w:start w:val="1"/>
      <w:numFmt w:val="bullet"/>
      <w:lvlText w:val=""/>
      <w:lvlJc w:val="left"/>
      <w:pPr>
        <w:tabs>
          <w:tab w:val="num" w:pos="720"/>
        </w:tabs>
        <w:ind w:left="720" w:hanging="360"/>
      </w:pPr>
      <w:rPr>
        <w:rFonts w:ascii="Wingdings" w:hAnsi="Wingdings" w:hint="default"/>
      </w:rPr>
    </w:lvl>
    <w:lvl w:ilvl="1" w:tplc="40090003" w:tentative="1">
      <w:start w:val="1"/>
      <w:numFmt w:val="bullet"/>
      <w:lvlText w:val="o"/>
      <w:lvlJc w:val="left"/>
      <w:pPr>
        <w:tabs>
          <w:tab w:val="num" w:pos="1440"/>
        </w:tabs>
        <w:ind w:left="1440" w:hanging="360"/>
      </w:pPr>
      <w:rPr>
        <w:rFonts w:ascii="Courier New" w:hAnsi="Courier New" w:cs="Courier New" w:hint="default"/>
      </w:rPr>
    </w:lvl>
    <w:lvl w:ilvl="2" w:tplc="40090005" w:tentative="1">
      <w:start w:val="1"/>
      <w:numFmt w:val="bullet"/>
      <w:lvlText w:val=""/>
      <w:lvlJc w:val="left"/>
      <w:pPr>
        <w:tabs>
          <w:tab w:val="num" w:pos="2160"/>
        </w:tabs>
        <w:ind w:left="2160" w:hanging="360"/>
      </w:pPr>
      <w:rPr>
        <w:rFonts w:ascii="Wingdings" w:hAnsi="Wingdings" w:hint="default"/>
      </w:rPr>
    </w:lvl>
    <w:lvl w:ilvl="3" w:tplc="40090001" w:tentative="1">
      <w:start w:val="1"/>
      <w:numFmt w:val="bullet"/>
      <w:lvlText w:val=""/>
      <w:lvlJc w:val="left"/>
      <w:pPr>
        <w:tabs>
          <w:tab w:val="num" w:pos="2880"/>
        </w:tabs>
        <w:ind w:left="2880" w:hanging="360"/>
      </w:pPr>
      <w:rPr>
        <w:rFonts w:ascii="Symbol" w:hAnsi="Symbol" w:hint="default"/>
      </w:rPr>
    </w:lvl>
    <w:lvl w:ilvl="4" w:tplc="40090003" w:tentative="1">
      <w:start w:val="1"/>
      <w:numFmt w:val="bullet"/>
      <w:lvlText w:val="o"/>
      <w:lvlJc w:val="left"/>
      <w:pPr>
        <w:tabs>
          <w:tab w:val="num" w:pos="3600"/>
        </w:tabs>
        <w:ind w:left="3600" w:hanging="360"/>
      </w:pPr>
      <w:rPr>
        <w:rFonts w:ascii="Courier New" w:hAnsi="Courier New" w:cs="Courier New" w:hint="default"/>
      </w:rPr>
    </w:lvl>
    <w:lvl w:ilvl="5" w:tplc="40090005" w:tentative="1">
      <w:start w:val="1"/>
      <w:numFmt w:val="bullet"/>
      <w:lvlText w:val=""/>
      <w:lvlJc w:val="left"/>
      <w:pPr>
        <w:tabs>
          <w:tab w:val="num" w:pos="4320"/>
        </w:tabs>
        <w:ind w:left="4320" w:hanging="360"/>
      </w:pPr>
      <w:rPr>
        <w:rFonts w:ascii="Wingdings" w:hAnsi="Wingdings" w:hint="default"/>
      </w:rPr>
    </w:lvl>
    <w:lvl w:ilvl="6" w:tplc="40090001" w:tentative="1">
      <w:start w:val="1"/>
      <w:numFmt w:val="bullet"/>
      <w:lvlText w:val=""/>
      <w:lvlJc w:val="left"/>
      <w:pPr>
        <w:tabs>
          <w:tab w:val="num" w:pos="5040"/>
        </w:tabs>
        <w:ind w:left="5040" w:hanging="360"/>
      </w:pPr>
      <w:rPr>
        <w:rFonts w:ascii="Symbol" w:hAnsi="Symbol" w:hint="default"/>
      </w:rPr>
    </w:lvl>
    <w:lvl w:ilvl="7" w:tplc="40090003" w:tentative="1">
      <w:start w:val="1"/>
      <w:numFmt w:val="bullet"/>
      <w:lvlText w:val="o"/>
      <w:lvlJc w:val="left"/>
      <w:pPr>
        <w:tabs>
          <w:tab w:val="num" w:pos="5760"/>
        </w:tabs>
        <w:ind w:left="5760" w:hanging="360"/>
      </w:pPr>
      <w:rPr>
        <w:rFonts w:ascii="Courier New" w:hAnsi="Courier New" w:cs="Courier New" w:hint="default"/>
      </w:rPr>
    </w:lvl>
    <w:lvl w:ilvl="8" w:tplc="40090005" w:tentative="1">
      <w:start w:val="1"/>
      <w:numFmt w:val="bullet"/>
      <w:lvlText w:val=""/>
      <w:lvlJc w:val="left"/>
      <w:pPr>
        <w:tabs>
          <w:tab w:val="num" w:pos="6480"/>
        </w:tabs>
        <w:ind w:left="6480" w:hanging="360"/>
      </w:pPr>
      <w:rPr>
        <w:rFonts w:ascii="Wingdings" w:hAnsi="Wingdings" w:hint="default"/>
      </w:rPr>
    </w:lvl>
  </w:abstractNum>
  <w:abstractNum w:abstractNumId="28">
    <w:nsid w:val="676442A8"/>
    <w:multiLevelType w:val="hybridMultilevel"/>
    <w:tmpl w:val="CF9C22F8"/>
    <w:lvl w:ilvl="0" w:tplc="40090001">
      <w:start w:val="1"/>
      <w:numFmt w:val="bullet"/>
      <w:lvlText w:val=""/>
      <w:lvlJc w:val="left"/>
      <w:pPr>
        <w:ind w:left="705" w:hanging="360"/>
      </w:pPr>
      <w:rPr>
        <w:rFonts w:ascii="Symbol" w:hAnsi="Symbol" w:hint="default"/>
      </w:rPr>
    </w:lvl>
    <w:lvl w:ilvl="1" w:tplc="40090003" w:tentative="1">
      <w:start w:val="1"/>
      <w:numFmt w:val="bullet"/>
      <w:lvlText w:val="o"/>
      <w:lvlJc w:val="left"/>
      <w:pPr>
        <w:ind w:left="1425" w:hanging="360"/>
      </w:pPr>
      <w:rPr>
        <w:rFonts w:ascii="Courier New" w:hAnsi="Courier New" w:cs="Courier New" w:hint="default"/>
      </w:rPr>
    </w:lvl>
    <w:lvl w:ilvl="2" w:tplc="40090005" w:tentative="1">
      <w:start w:val="1"/>
      <w:numFmt w:val="bullet"/>
      <w:lvlText w:val=""/>
      <w:lvlJc w:val="left"/>
      <w:pPr>
        <w:ind w:left="2145" w:hanging="360"/>
      </w:pPr>
      <w:rPr>
        <w:rFonts w:ascii="Wingdings" w:hAnsi="Wingdings" w:hint="default"/>
      </w:rPr>
    </w:lvl>
    <w:lvl w:ilvl="3" w:tplc="40090001" w:tentative="1">
      <w:start w:val="1"/>
      <w:numFmt w:val="bullet"/>
      <w:lvlText w:val=""/>
      <w:lvlJc w:val="left"/>
      <w:pPr>
        <w:ind w:left="2865" w:hanging="360"/>
      </w:pPr>
      <w:rPr>
        <w:rFonts w:ascii="Symbol" w:hAnsi="Symbol" w:hint="default"/>
      </w:rPr>
    </w:lvl>
    <w:lvl w:ilvl="4" w:tplc="40090003" w:tentative="1">
      <w:start w:val="1"/>
      <w:numFmt w:val="bullet"/>
      <w:lvlText w:val="o"/>
      <w:lvlJc w:val="left"/>
      <w:pPr>
        <w:ind w:left="3585" w:hanging="360"/>
      </w:pPr>
      <w:rPr>
        <w:rFonts w:ascii="Courier New" w:hAnsi="Courier New" w:cs="Courier New" w:hint="default"/>
      </w:rPr>
    </w:lvl>
    <w:lvl w:ilvl="5" w:tplc="40090005" w:tentative="1">
      <w:start w:val="1"/>
      <w:numFmt w:val="bullet"/>
      <w:lvlText w:val=""/>
      <w:lvlJc w:val="left"/>
      <w:pPr>
        <w:ind w:left="4305" w:hanging="360"/>
      </w:pPr>
      <w:rPr>
        <w:rFonts w:ascii="Wingdings" w:hAnsi="Wingdings" w:hint="default"/>
      </w:rPr>
    </w:lvl>
    <w:lvl w:ilvl="6" w:tplc="40090001" w:tentative="1">
      <w:start w:val="1"/>
      <w:numFmt w:val="bullet"/>
      <w:lvlText w:val=""/>
      <w:lvlJc w:val="left"/>
      <w:pPr>
        <w:ind w:left="5025" w:hanging="360"/>
      </w:pPr>
      <w:rPr>
        <w:rFonts w:ascii="Symbol" w:hAnsi="Symbol" w:hint="default"/>
      </w:rPr>
    </w:lvl>
    <w:lvl w:ilvl="7" w:tplc="40090003" w:tentative="1">
      <w:start w:val="1"/>
      <w:numFmt w:val="bullet"/>
      <w:lvlText w:val="o"/>
      <w:lvlJc w:val="left"/>
      <w:pPr>
        <w:ind w:left="5745" w:hanging="360"/>
      </w:pPr>
      <w:rPr>
        <w:rFonts w:ascii="Courier New" w:hAnsi="Courier New" w:cs="Courier New" w:hint="default"/>
      </w:rPr>
    </w:lvl>
    <w:lvl w:ilvl="8" w:tplc="40090005" w:tentative="1">
      <w:start w:val="1"/>
      <w:numFmt w:val="bullet"/>
      <w:lvlText w:val=""/>
      <w:lvlJc w:val="left"/>
      <w:pPr>
        <w:ind w:left="6465" w:hanging="360"/>
      </w:pPr>
      <w:rPr>
        <w:rFonts w:ascii="Wingdings" w:hAnsi="Wingdings" w:hint="default"/>
      </w:rPr>
    </w:lvl>
  </w:abstractNum>
  <w:abstractNum w:abstractNumId="29">
    <w:nsid w:val="68084C23"/>
    <w:multiLevelType w:val="hybridMultilevel"/>
    <w:tmpl w:val="9F5AA69E"/>
    <w:lvl w:ilvl="0" w:tplc="40090009">
      <w:start w:val="1"/>
      <w:numFmt w:val="bullet"/>
      <w:lvlText w:val=""/>
      <w:lvlJc w:val="left"/>
      <w:pPr>
        <w:tabs>
          <w:tab w:val="num" w:pos="1080"/>
        </w:tabs>
        <w:ind w:left="1080" w:hanging="360"/>
      </w:pPr>
      <w:rPr>
        <w:rFonts w:ascii="Wingdings" w:hAnsi="Wingdings" w:hint="default"/>
      </w:rPr>
    </w:lvl>
    <w:lvl w:ilvl="1" w:tplc="40090003">
      <w:start w:val="1"/>
      <w:numFmt w:val="bullet"/>
      <w:lvlText w:val="o"/>
      <w:lvlJc w:val="left"/>
      <w:pPr>
        <w:tabs>
          <w:tab w:val="num" w:pos="1800"/>
        </w:tabs>
        <w:ind w:left="1800" w:hanging="360"/>
      </w:pPr>
      <w:rPr>
        <w:rFonts w:ascii="Courier New" w:hAnsi="Courier New" w:cs="Courier New" w:hint="default"/>
      </w:rPr>
    </w:lvl>
    <w:lvl w:ilvl="2" w:tplc="40090005" w:tentative="1">
      <w:start w:val="1"/>
      <w:numFmt w:val="bullet"/>
      <w:lvlText w:val=""/>
      <w:lvlJc w:val="left"/>
      <w:pPr>
        <w:tabs>
          <w:tab w:val="num" w:pos="2520"/>
        </w:tabs>
        <w:ind w:left="2520" w:hanging="360"/>
      </w:pPr>
      <w:rPr>
        <w:rFonts w:ascii="Wingdings" w:hAnsi="Wingdings" w:hint="default"/>
      </w:rPr>
    </w:lvl>
    <w:lvl w:ilvl="3" w:tplc="40090001" w:tentative="1">
      <w:start w:val="1"/>
      <w:numFmt w:val="bullet"/>
      <w:lvlText w:val=""/>
      <w:lvlJc w:val="left"/>
      <w:pPr>
        <w:tabs>
          <w:tab w:val="num" w:pos="3240"/>
        </w:tabs>
        <w:ind w:left="3240" w:hanging="360"/>
      </w:pPr>
      <w:rPr>
        <w:rFonts w:ascii="Symbol" w:hAnsi="Symbol" w:hint="default"/>
      </w:rPr>
    </w:lvl>
    <w:lvl w:ilvl="4" w:tplc="40090003" w:tentative="1">
      <w:start w:val="1"/>
      <w:numFmt w:val="bullet"/>
      <w:lvlText w:val="o"/>
      <w:lvlJc w:val="left"/>
      <w:pPr>
        <w:tabs>
          <w:tab w:val="num" w:pos="3960"/>
        </w:tabs>
        <w:ind w:left="3960" w:hanging="360"/>
      </w:pPr>
      <w:rPr>
        <w:rFonts w:ascii="Courier New" w:hAnsi="Courier New" w:cs="Courier New" w:hint="default"/>
      </w:rPr>
    </w:lvl>
    <w:lvl w:ilvl="5" w:tplc="40090005" w:tentative="1">
      <w:start w:val="1"/>
      <w:numFmt w:val="bullet"/>
      <w:lvlText w:val=""/>
      <w:lvlJc w:val="left"/>
      <w:pPr>
        <w:tabs>
          <w:tab w:val="num" w:pos="4680"/>
        </w:tabs>
        <w:ind w:left="4680" w:hanging="360"/>
      </w:pPr>
      <w:rPr>
        <w:rFonts w:ascii="Wingdings" w:hAnsi="Wingdings" w:hint="default"/>
      </w:rPr>
    </w:lvl>
    <w:lvl w:ilvl="6" w:tplc="40090001" w:tentative="1">
      <w:start w:val="1"/>
      <w:numFmt w:val="bullet"/>
      <w:lvlText w:val=""/>
      <w:lvlJc w:val="left"/>
      <w:pPr>
        <w:tabs>
          <w:tab w:val="num" w:pos="5400"/>
        </w:tabs>
        <w:ind w:left="5400" w:hanging="360"/>
      </w:pPr>
      <w:rPr>
        <w:rFonts w:ascii="Symbol" w:hAnsi="Symbol" w:hint="default"/>
      </w:rPr>
    </w:lvl>
    <w:lvl w:ilvl="7" w:tplc="40090003" w:tentative="1">
      <w:start w:val="1"/>
      <w:numFmt w:val="bullet"/>
      <w:lvlText w:val="o"/>
      <w:lvlJc w:val="left"/>
      <w:pPr>
        <w:tabs>
          <w:tab w:val="num" w:pos="6120"/>
        </w:tabs>
        <w:ind w:left="6120" w:hanging="360"/>
      </w:pPr>
      <w:rPr>
        <w:rFonts w:ascii="Courier New" w:hAnsi="Courier New" w:cs="Courier New" w:hint="default"/>
      </w:rPr>
    </w:lvl>
    <w:lvl w:ilvl="8" w:tplc="40090005" w:tentative="1">
      <w:start w:val="1"/>
      <w:numFmt w:val="bullet"/>
      <w:lvlText w:val=""/>
      <w:lvlJc w:val="left"/>
      <w:pPr>
        <w:tabs>
          <w:tab w:val="num" w:pos="6840"/>
        </w:tabs>
        <w:ind w:left="6840" w:hanging="360"/>
      </w:pPr>
      <w:rPr>
        <w:rFonts w:ascii="Wingdings" w:hAnsi="Wingdings" w:hint="default"/>
      </w:rPr>
    </w:lvl>
  </w:abstractNum>
  <w:abstractNum w:abstractNumId="30">
    <w:nsid w:val="6DD72008"/>
    <w:multiLevelType w:val="hybridMultilevel"/>
    <w:tmpl w:val="7A9C2A0C"/>
    <w:lvl w:ilvl="0" w:tplc="C3506A16">
      <w:start w:val="1"/>
      <w:numFmt w:val="bullet"/>
      <w:lvlText w:val=""/>
      <w:lvlJc w:val="left"/>
      <w:pPr>
        <w:tabs>
          <w:tab w:val="num" w:pos="660"/>
        </w:tabs>
        <w:ind w:left="66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1">
    <w:nsid w:val="74105656"/>
    <w:multiLevelType w:val="multilevel"/>
    <w:tmpl w:val="03AE89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749D6C88"/>
    <w:multiLevelType w:val="hybridMultilevel"/>
    <w:tmpl w:val="3C9CBA70"/>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3">
    <w:nsid w:val="77E72B65"/>
    <w:multiLevelType w:val="hybridMultilevel"/>
    <w:tmpl w:val="F1BECB3A"/>
    <w:lvl w:ilvl="0" w:tplc="40090009">
      <w:start w:val="1"/>
      <w:numFmt w:val="bullet"/>
      <w:lvlText w:val=""/>
      <w:lvlJc w:val="left"/>
      <w:pPr>
        <w:tabs>
          <w:tab w:val="num" w:pos="720"/>
        </w:tabs>
        <w:ind w:left="720" w:hanging="360"/>
      </w:pPr>
      <w:rPr>
        <w:rFonts w:ascii="Wingdings" w:hAnsi="Wingdings" w:hint="default"/>
      </w:rPr>
    </w:lvl>
    <w:lvl w:ilvl="1" w:tplc="40090003" w:tentative="1">
      <w:start w:val="1"/>
      <w:numFmt w:val="bullet"/>
      <w:lvlText w:val="o"/>
      <w:lvlJc w:val="left"/>
      <w:pPr>
        <w:tabs>
          <w:tab w:val="num" w:pos="1440"/>
        </w:tabs>
        <w:ind w:left="1440" w:hanging="360"/>
      </w:pPr>
      <w:rPr>
        <w:rFonts w:ascii="Courier New" w:hAnsi="Courier New" w:cs="Courier New" w:hint="default"/>
      </w:rPr>
    </w:lvl>
    <w:lvl w:ilvl="2" w:tplc="40090005" w:tentative="1">
      <w:start w:val="1"/>
      <w:numFmt w:val="bullet"/>
      <w:lvlText w:val=""/>
      <w:lvlJc w:val="left"/>
      <w:pPr>
        <w:tabs>
          <w:tab w:val="num" w:pos="2160"/>
        </w:tabs>
        <w:ind w:left="2160" w:hanging="360"/>
      </w:pPr>
      <w:rPr>
        <w:rFonts w:ascii="Wingdings" w:hAnsi="Wingdings" w:hint="default"/>
      </w:rPr>
    </w:lvl>
    <w:lvl w:ilvl="3" w:tplc="40090001" w:tentative="1">
      <w:start w:val="1"/>
      <w:numFmt w:val="bullet"/>
      <w:lvlText w:val=""/>
      <w:lvlJc w:val="left"/>
      <w:pPr>
        <w:tabs>
          <w:tab w:val="num" w:pos="2880"/>
        </w:tabs>
        <w:ind w:left="2880" w:hanging="360"/>
      </w:pPr>
      <w:rPr>
        <w:rFonts w:ascii="Symbol" w:hAnsi="Symbol" w:hint="default"/>
      </w:rPr>
    </w:lvl>
    <w:lvl w:ilvl="4" w:tplc="40090003" w:tentative="1">
      <w:start w:val="1"/>
      <w:numFmt w:val="bullet"/>
      <w:lvlText w:val="o"/>
      <w:lvlJc w:val="left"/>
      <w:pPr>
        <w:tabs>
          <w:tab w:val="num" w:pos="3600"/>
        </w:tabs>
        <w:ind w:left="3600" w:hanging="360"/>
      </w:pPr>
      <w:rPr>
        <w:rFonts w:ascii="Courier New" w:hAnsi="Courier New" w:cs="Courier New" w:hint="default"/>
      </w:rPr>
    </w:lvl>
    <w:lvl w:ilvl="5" w:tplc="40090005" w:tentative="1">
      <w:start w:val="1"/>
      <w:numFmt w:val="bullet"/>
      <w:lvlText w:val=""/>
      <w:lvlJc w:val="left"/>
      <w:pPr>
        <w:tabs>
          <w:tab w:val="num" w:pos="4320"/>
        </w:tabs>
        <w:ind w:left="4320" w:hanging="360"/>
      </w:pPr>
      <w:rPr>
        <w:rFonts w:ascii="Wingdings" w:hAnsi="Wingdings" w:hint="default"/>
      </w:rPr>
    </w:lvl>
    <w:lvl w:ilvl="6" w:tplc="40090001" w:tentative="1">
      <w:start w:val="1"/>
      <w:numFmt w:val="bullet"/>
      <w:lvlText w:val=""/>
      <w:lvlJc w:val="left"/>
      <w:pPr>
        <w:tabs>
          <w:tab w:val="num" w:pos="5040"/>
        </w:tabs>
        <w:ind w:left="5040" w:hanging="360"/>
      </w:pPr>
      <w:rPr>
        <w:rFonts w:ascii="Symbol" w:hAnsi="Symbol" w:hint="default"/>
      </w:rPr>
    </w:lvl>
    <w:lvl w:ilvl="7" w:tplc="40090003" w:tentative="1">
      <w:start w:val="1"/>
      <w:numFmt w:val="bullet"/>
      <w:lvlText w:val="o"/>
      <w:lvlJc w:val="left"/>
      <w:pPr>
        <w:tabs>
          <w:tab w:val="num" w:pos="5760"/>
        </w:tabs>
        <w:ind w:left="5760" w:hanging="360"/>
      </w:pPr>
      <w:rPr>
        <w:rFonts w:ascii="Courier New" w:hAnsi="Courier New" w:cs="Courier New" w:hint="default"/>
      </w:rPr>
    </w:lvl>
    <w:lvl w:ilvl="8" w:tplc="40090005" w:tentative="1">
      <w:start w:val="1"/>
      <w:numFmt w:val="bullet"/>
      <w:lvlText w:val=""/>
      <w:lvlJc w:val="left"/>
      <w:pPr>
        <w:tabs>
          <w:tab w:val="num" w:pos="6480"/>
        </w:tabs>
        <w:ind w:left="6480" w:hanging="360"/>
      </w:pPr>
      <w:rPr>
        <w:rFonts w:ascii="Wingdings" w:hAnsi="Wingdings" w:hint="default"/>
      </w:rPr>
    </w:lvl>
  </w:abstractNum>
  <w:abstractNum w:abstractNumId="34">
    <w:nsid w:val="7D091AE2"/>
    <w:multiLevelType w:val="multilevel"/>
    <w:tmpl w:val="03AE89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nsid w:val="7E1B2F3F"/>
    <w:multiLevelType w:val="hybridMultilevel"/>
    <w:tmpl w:val="E738DBF4"/>
    <w:lvl w:ilvl="0" w:tplc="4009000B">
      <w:start w:val="1"/>
      <w:numFmt w:val="bullet"/>
      <w:lvlText w:val=""/>
      <w:lvlJc w:val="left"/>
      <w:pPr>
        <w:tabs>
          <w:tab w:val="num" w:pos="3780"/>
        </w:tabs>
        <w:ind w:left="3780" w:hanging="360"/>
      </w:pPr>
      <w:rPr>
        <w:rFonts w:ascii="Wingdings" w:hAnsi="Wingdings" w:hint="default"/>
      </w:rPr>
    </w:lvl>
    <w:lvl w:ilvl="1" w:tplc="40090009">
      <w:start w:val="1"/>
      <w:numFmt w:val="bullet"/>
      <w:lvlText w:val=""/>
      <w:lvlJc w:val="left"/>
      <w:pPr>
        <w:tabs>
          <w:tab w:val="num" w:pos="4500"/>
        </w:tabs>
        <w:ind w:left="4500" w:hanging="360"/>
      </w:pPr>
      <w:rPr>
        <w:rFonts w:ascii="Wingdings" w:hAnsi="Wingdings" w:hint="default"/>
      </w:rPr>
    </w:lvl>
    <w:lvl w:ilvl="2" w:tplc="40090005" w:tentative="1">
      <w:start w:val="1"/>
      <w:numFmt w:val="bullet"/>
      <w:lvlText w:val=""/>
      <w:lvlJc w:val="left"/>
      <w:pPr>
        <w:tabs>
          <w:tab w:val="num" w:pos="5220"/>
        </w:tabs>
        <w:ind w:left="5220" w:hanging="360"/>
      </w:pPr>
      <w:rPr>
        <w:rFonts w:ascii="Wingdings" w:hAnsi="Wingdings" w:hint="default"/>
      </w:rPr>
    </w:lvl>
    <w:lvl w:ilvl="3" w:tplc="40090001" w:tentative="1">
      <w:start w:val="1"/>
      <w:numFmt w:val="bullet"/>
      <w:lvlText w:val=""/>
      <w:lvlJc w:val="left"/>
      <w:pPr>
        <w:tabs>
          <w:tab w:val="num" w:pos="5940"/>
        </w:tabs>
        <w:ind w:left="5940" w:hanging="360"/>
      </w:pPr>
      <w:rPr>
        <w:rFonts w:ascii="Symbol" w:hAnsi="Symbol" w:hint="default"/>
      </w:rPr>
    </w:lvl>
    <w:lvl w:ilvl="4" w:tplc="40090003" w:tentative="1">
      <w:start w:val="1"/>
      <w:numFmt w:val="bullet"/>
      <w:lvlText w:val="o"/>
      <w:lvlJc w:val="left"/>
      <w:pPr>
        <w:tabs>
          <w:tab w:val="num" w:pos="6660"/>
        </w:tabs>
        <w:ind w:left="6660" w:hanging="360"/>
      </w:pPr>
      <w:rPr>
        <w:rFonts w:ascii="Courier New" w:hAnsi="Courier New" w:cs="Courier New" w:hint="default"/>
      </w:rPr>
    </w:lvl>
    <w:lvl w:ilvl="5" w:tplc="40090005" w:tentative="1">
      <w:start w:val="1"/>
      <w:numFmt w:val="bullet"/>
      <w:lvlText w:val=""/>
      <w:lvlJc w:val="left"/>
      <w:pPr>
        <w:tabs>
          <w:tab w:val="num" w:pos="7380"/>
        </w:tabs>
        <w:ind w:left="7380" w:hanging="360"/>
      </w:pPr>
      <w:rPr>
        <w:rFonts w:ascii="Wingdings" w:hAnsi="Wingdings" w:hint="default"/>
      </w:rPr>
    </w:lvl>
    <w:lvl w:ilvl="6" w:tplc="40090001" w:tentative="1">
      <w:start w:val="1"/>
      <w:numFmt w:val="bullet"/>
      <w:lvlText w:val=""/>
      <w:lvlJc w:val="left"/>
      <w:pPr>
        <w:tabs>
          <w:tab w:val="num" w:pos="8100"/>
        </w:tabs>
        <w:ind w:left="8100" w:hanging="360"/>
      </w:pPr>
      <w:rPr>
        <w:rFonts w:ascii="Symbol" w:hAnsi="Symbol" w:hint="default"/>
      </w:rPr>
    </w:lvl>
    <w:lvl w:ilvl="7" w:tplc="40090003" w:tentative="1">
      <w:start w:val="1"/>
      <w:numFmt w:val="bullet"/>
      <w:lvlText w:val="o"/>
      <w:lvlJc w:val="left"/>
      <w:pPr>
        <w:tabs>
          <w:tab w:val="num" w:pos="8820"/>
        </w:tabs>
        <w:ind w:left="8820" w:hanging="360"/>
      </w:pPr>
      <w:rPr>
        <w:rFonts w:ascii="Courier New" w:hAnsi="Courier New" w:cs="Courier New" w:hint="default"/>
      </w:rPr>
    </w:lvl>
    <w:lvl w:ilvl="8" w:tplc="40090005" w:tentative="1">
      <w:start w:val="1"/>
      <w:numFmt w:val="bullet"/>
      <w:lvlText w:val=""/>
      <w:lvlJc w:val="left"/>
      <w:pPr>
        <w:tabs>
          <w:tab w:val="num" w:pos="9540"/>
        </w:tabs>
        <w:ind w:left="9540" w:hanging="360"/>
      </w:pPr>
      <w:rPr>
        <w:rFonts w:ascii="Wingdings" w:hAnsi="Wingdings" w:hint="default"/>
      </w:rPr>
    </w:lvl>
  </w:abstractNum>
  <w:num w:numId="1">
    <w:abstractNumId w:val="7"/>
  </w:num>
  <w:num w:numId="2">
    <w:abstractNumId w:val="9"/>
  </w:num>
  <w:num w:numId="3">
    <w:abstractNumId w:val="25"/>
  </w:num>
  <w:num w:numId="4">
    <w:abstractNumId w:val="29"/>
  </w:num>
  <w:num w:numId="5">
    <w:abstractNumId w:val="35"/>
  </w:num>
  <w:num w:numId="6">
    <w:abstractNumId w:val="27"/>
  </w:num>
  <w:num w:numId="7">
    <w:abstractNumId w:val="3"/>
  </w:num>
  <w:num w:numId="8">
    <w:abstractNumId w:val="1"/>
  </w:num>
  <w:num w:numId="9">
    <w:abstractNumId w:val="10"/>
  </w:num>
  <w:num w:numId="10">
    <w:abstractNumId w:val="2"/>
  </w:num>
  <w:num w:numId="1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33"/>
  </w:num>
  <w:num w:numId="16">
    <w:abstractNumId w:val="11"/>
  </w:num>
  <w:num w:numId="17">
    <w:abstractNumId w:val="12"/>
  </w:num>
  <w:num w:numId="18">
    <w:abstractNumId w:val="32"/>
  </w:num>
  <w:num w:numId="19">
    <w:abstractNumId w:val="5"/>
  </w:num>
  <w:num w:numId="20">
    <w:abstractNumId w:val="22"/>
  </w:num>
  <w:num w:numId="21">
    <w:abstractNumId w:val="13"/>
  </w:num>
  <w:num w:numId="22">
    <w:abstractNumId w:val="2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1"/>
  </w:num>
  <w:num w:numId="25">
    <w:abstractNumId w:val="16"/>
  </w:num>
  <w:num w:numId="26">
    <w:abstractNumId w:val="23"/>
  </w:num>
  <w:num w:numId="27">
    <w:abstractNumId w:val="19"/>
  </w:num>
  <w:num w:numId="28">
    <w:abstractNumId w:val="18"/>
  </w:num>
  <w:num w:numId="29">
    <w:abstractNumId w:val="17"/>
  </w:num>
  <w:num w:numId="30">
    <w:abstractNumId w:val="0"/>
  </w:num>
  <w:num w:numId="31">
    <w:abstractNumId w:val="28"/>
  </w:num>
  <w:num w:numId="32">
    <w:abstractNumId w:val="4"/>
  </w:num>
  <w:num w:numId="33">
    <w:abstractNumId w:val="8"/>
  </w:num>
  <w:num w:numId="34">
    <w:abstractNumId w:val="14"/>
  </w:num>
  <w:num w:numId="35">
    <w:abstractNumId w:val="15"/>
  </w:num>
  <w:num w:numId="36">
    <w:abstractNumId w:val="15"/>
    <w:lvlOverride w:ilvl="0">
      <w:lvl w:ilvl="0" w:tplc="40090011">
        <w:start w:val="1"/>
        <w:numFmt w:val="decimal"/>
        <w:lvlText w:val="%1)"/>
        <w:lvlJc w:val="left"/>
        <w:pPr>
          <w:tabs>
            <w:tab w:val="num" w:pos="720"/>
          </w:tabs>
          <w:ind w:left="720" w:hanging="360"/>
        </w:pPr>
        <w:rPr>
          <w:rFonts w:hint="default"/>
        </w:rPr>
      </w:lvl>
    </w:lvlOverride>
    <w:lvlOverride w:ilvl="1">
      <w:lvl w:ilvl="1" w:tplc="40090019" w:tentative="1">
        <w:start w:val="1"/>
        <w:numFmt w:val="lowerLetter"/>
        <w:lvlText w:val="%2."/>
        <w:lvlJc w:val="left"/>
        <w:pPr>
          <w:ind w:left="1440" w:hanging="360"/>
        </w:pPr>
      </w:lvl>
    </w:lvlOverride>
    <w:lvlOverride w:ilvl="2">
      <w:lvl w:ilvl="2" w:tplc="4009001B" w:tentative="1">
        <w:start w:val="1"/>
        <w:numFmt w:val="lowerRoman"/>
        <w:lvlText w:val="%3."/>
        <w:lvlJc w:val="right"/>
        <w:pPr>
          <w:ind w:left="2160" w:hanging="180"/>
        </w:pPr>
      </w:lvl>
    </w:lvlOverride>
    <w:lvlOverride w:ilvl="3">
      <w:lvl w:ilvl="3" w:tplc="4009000F" w:tentative="1">
        <w:start w:val="1"/>
        <w:numFmt w:val="decimal"/>
        <w:lvlText w:val="%4."/>
        <w:lvlJc w:val="left"/>
        <w:pPr>
          <w:ind w:left="2880" w:hanging="360"/>
        </w:pPr>
      </w:lvl>
    </w:lvlOverride>
    <w:lvlOverride w:ilvl="4">
      <w:lvl w:ilvl="4" w:tplc="40090019" w:tentative="1">
        <w:start w:val="1"/>
        <w:numFmt w:val="lowerLetter"/>
        <w:lvlText w:val="%5."/>
        <w:lvlJc w:val="left"/>
        <w:pPr>
          <w:ind w:left="3600" w:hanging="360"/>
        </w:pPr>
      </w:lvl>
    </w:lvlOverride>
    <w:lvlOverride w:ilvl="5">
      <w:lvl w:ilvl="5" w:tplc="4009001B" w:tentative="1">
        <w:start w:val="1"/>
        <w:numFmt w:val="lowerRoman"/>
        <w:lvlText w:val="%6."/>
        <w:lvlJc w:val="right"/>
        <w:pPr>
          <w:ind w:left="4320" w:hanging="180"/>
        </w:pPr>
      </w:lvl>
    </w:lvlOverride>
    <w:lvlOverride w:ilvl="6">
      <w:lvl w:ilvl="6" w:tplc="4009000F" w:tentative="1">
        <w:start w:val="1"/>
        <w:numFmt w:val="decimal"/>
        <w:lvlText w:val="%7."/>
        <w:lvlJc w:val="left"/>
        <w:pPr>
          <w:ind w:left="5040" w:hanging="360"/>
        </w:pPr>
      </w:lvl>
    </w:lvlOverride>
    <w:lvlOverride w:ilvl="7">
      <w:lvl w:ilvl="7" w:tplc="40090019" w:tentative="1">
        <w:start w:val="1"/>
        <w:numFmt w:val="lowerLetter"/>
        <w:lvlText w:val="%8."/>
        <w:lvlJc w:val="left"/>
        <w:pPr>
          <w:ind w:left="5760" w:hanging="360"/>
        </w:pPr>
      </w:lvl>
    </w:lvlOverride>
    <w:lvlOverride w:ilvl="8">
      <w:lvl w:ilvl="8" w:tplc="4009001B" w:tentative="1">
        <w:start w:val="1"/>
        <w:numFmt w:val="lowerRoman"/>
        <w:lvlText w:val="%9."/>
        <w:lvlJc w:val="right"/>
        <w:pPr>
          <w:ind w:left="6480" w:hanging="180"/>
        </w:pPr>
      </w:lvl>
    </w:lvlOverride>
  </w:num>
  <w:num w:numId="3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 w:numId="3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footnotePr>
    <w:footnote w:id="0"/>
    <w:footnote w:id="1"/>
  </w:footnotePr>
  <w:endnotePr>
    <w:endnote w:id="0"/>
    <w:endnote w:id="1"/>
  </w:endnotePr>
  <w:compat/>
  <w:rsids>
    <w:rsidRoot w:val="00C602CD"/>
    <w:rsid w:val="000336DB"/>
    <w:rsid w:val="000409F2"/>
    <w:rsid w:val="000522D7"/>
    <w:rsid w:val="000A3CDD"/>
    <w:rsid w:val="000B064E"/>
    <w:rsid w:val="00110844"/>
    <w:rsid w:val="00142C5A"/>
    <w:rsid w:val="001818B4"/>
    <w:rsid w:val="00185D62"/>
    <w:rsid w:val="00261D96"/>
    <w:rsid w:val="00261F00"/>
    <w:rsid w:val="002A3FBD"/>
    <w:rsid w:val="002A5C57"/>
    <w:rsid w:val="002E21C1"/>
    <w:rsid w:val="002E79C4"/>
    <w:rsid w:val="00387E4B"/>
    <w:rsid w:val="003929AF"/>
    <w:rsid w:val="00394C14"/>
    <w:rsid w:val="003A6126"/>
    <w:rsid w:val="003B37BB"/>
    <w:rsid w:val="003F0772"/>
    <w:rsid w:val="00403DC3"/>
    <w:rsid w:val="0046612C"/>
    <w:rsid w:val="00470E60"/>
    <w:rsid w:val="00475901"/>
    <w:rsid w:val="00481EE4"/>
    <w:rsid w:val="004C0E7B"/>
    <w:rsid w:val="004F29A7"/>
    <w:rsid w:val="00545937"/>
    <w:rsid w:val="0055382F"/>
    <w:rsid w:val="0056191D"/>
    <w:rsid w:val="00585C01"/>
    <w:rsid w:val="00647C29"/>
    <w:rsid w:val="006C2B6A"/>
    <w:rsid w:val="007233FE"/>
    <w:rsid w:val="007442F8"/>
    <w:rsid w:val="00752BB1"/>
    <w:rsid w:val="00756893"/>
    <w:rsid w:val="007E15C7"/>
    <w:rsid w:val="007E3F95"/>
    <w:rsid w:val="007F1B9C"/>
    <w:rsid w:val="008169BD"/>
    <w:rsid w:val="008959E8"/>
    <w:rsid w:val="008C51AC"/>
    <w:rsid w:val="008F5C52"/>
    <w:rsid w:val="0092096D"/>
    <w:rsid w:val="00930C59"/>
    <w:rsid w:val="00964BE0"/>
    <w:rsid w:val="009901C2"/>
    <w:rsid w:val="009C0A2D"/>
    <w:rsid w:val="00A055D9"/>
    <w:rsid w:val="00A14F7B"/>
    <w:rsid w:val="00A25969"/>
    <w:rsid w:val="00A35219"/>
    <w:rsid w:val="00A54F98"/>
    <w:rsid w:val="00B13F77"/>
    <w:rsid w:val="00B552E1"/>
    <w:rsid w:val="00B57211"/>
    <w:rsid w:val="00B8755F"/>
    <w:rsid w:val="00C24FA3"/>
    <w:rsid w:val="00C602CD"/>
    <w:rsid w:val="00D23907"/>
    <w:rsid w:val="00DA173D"/>
    <w:rsid w:val="00DF6388"/>
    <w:rsid w:val="00E01AD0"/>
    <w:rsid w:val="00E40FB6"/>
    <w:rsid w:val="00E5164A"/>
    <w:rsid w:val="00E93A84"/>
    <w:rsid w:val="00F575BE"/>
    <w:rsid w:val="00FC2AF3"/>
    <w:rsid w:val="00FF5ACB"/>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02CD"/>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C602CD"/>
    <w:pPr>
      <w:keepNext/>
      <w:spacing w:line="360" w:lineRule="auto"/>
      <w:jc w:val="both"/>
      <w:outlineLvl w:val="0"/>
    </w:pPr>
    <w:rPr>
      <w:b/>
      <w:bCs/>
      <w:szCs w:val="20"/>
    </w:rPr>
  </w:style>
  <w:style w:type="paragraph" w:styleId="Heading2">
    <w:name w:val="heading 2"/>
    <w:basedOn w:val="Normal"/>
    <w:next w:val="Normal"/>
    <w:link w:val="Heading2Char"/>
    <w:qFormat/>
    <w:rsid w:val="00C602CD"/>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
    <w:unhideWhenUsed/>
    <w:qFormat/>
    <w:rsid w:val="00C602CD"/>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602CD"/>
    <w:rPr>
      <w:rFonts w:ascii="Times New Roman" w:eastAsia="Times New Roman" w:hAnsi="Times New Roman" w:cs="Times New Roman"/>
      <w:b/>
      <w:bCs/>
      <w:sz w:val="24"/>
      <w:szCs w:val="20"/>
      <w:lang w:val="en-US"/>
    </w:rPr>
  </w:style>
  <w:style w:type="character" w:customStyle="1" w:styleId="Heading2Char">
    <w:name w:val="Heading 2 Char"/>
    <w:basedOn w:val="DefaultParagraphFont"/>
    <w:link w:val="Heading2"/>
    <w:rsid w:val="00C602CD"/>
    <w:rPr>
      <w:rFonts w:ascii="Arial" w:eastAsia="Times New Roman" w:hAnsi="Arial" w:cs="Arial"/>
      <w:b/>
      <w:bCs/>
      <w:i/>
      <w:iCs/>
      <w:sz w:val="28"/>
      <w:szCs w:val="28"/>
      <w:lang w:val="en-US"/>
    </w:rPr>
  </w:style>
  <w:style w:type="character" w:customStyle="1" w:styleId="Heading3Char">
    <w:name w:val="Heading 3 Char"/>
    <w:basedOn w:val="DefaultParagraphFont"/>
    <w:link w:val="Heading3"/>
    <w:uiPriority w:val="9"/>
    <w:rsid w:val="00C602CD"/>
    <w:rPr>
      <w:rFonts w:asciiTheme="majorHAnsi" w:eastAsiaTheme="majorEastAsia" w:hAnsiTheme="majorHAnsi" w:cstheme="majorBidi"/>
      <w:b/>
      <w:bCs/>
      <w:color w:val="4F81BD" w:themeColor="accent1"/>
      <w:sz w:val="24"/>
      <w:szCs w:val="24"/>
      <w:lang w:val="en-US"/>
    </w:rPr>
  </w:style>
  <w:style w:type="paragraph" w:styleId="NormalWeb">
    <w:name w:val="Normal (Web)"/>
    <w:basedOn w:val="Normal"/>
    <w:rsid w:val="00C602CD"/>
    <w:pPr>
      <w:spacing w:before="100" w:beforeAutospacing="1" w:after="100" w:afterAutospacing="1"/>
    </w:pPr>
  </w:style>
  <w:style w:type="paragraph" w:styleId="NoSpacing">
    <w:name w:val="No Spacing"/>
    <w:link w:val="NoSpacingChar"/>
    <w:uiPriority w:val="1"/>
    <w:qFormat/>
    <w:rsid w:val="00C602CD"/>
    <w:pPr>
      <w:spacing w:after="0" w:line="240" w:lineRule="auto"/>
    </w:pPr>
    <w:rPr>
      <w:rFonts w:ascii="Times New Roman" w:eastAsia="Times New Roman" w:hAnsi="Times New Roman" w:cs="Times New Roman"/>
      <w:sz w:val="24"/>
      <w:szCs w:val="24"/>
      <w:lang w:val="en-US"/>
    </w:rPr>
  </w:style>
  <w:style w:type="character" w:customStyle="1" w:styleId="NoSpacingChar">
    <w:name w:val="No Spacing Char"/>
    <w:basedOn w:val="DefaultParagraphFont"/>
    <w:link w:val="NoSpacing"/>
    <w:uiPriority w:val="1"/>
    <w:rsid w:val="00C602CD"/>
    <w:rPr>
      <w:rFonts w:ascii="Times New Roman" w:eastAsia="Times New Roman" w:hAnsi="Times New Roman" w:cs="Times New Roman"/>
      <w:sz w:val="24"/>
      <w:szCs w:val="24"/>
      <w:lang w:val="en-US"/>
    </w:rPr>
  </w:style>
  <w:style w:type="paragraph" w:styleId="Title">
    <w:name w:val="Title"/>
    <w:basedOn w:val="Normal"/>
    <w:link w:val="TitleChar"/>
    <w:qFormat/>
    <w:rsid w:val="00C602CD"/>
    <w:pPr>
      <w:spacing w:line="360" w:lineRule="auto"/>
      <w:jc w:val="center"/>
    </w:pPr>
    <w:rPr>
      <w:b/>
      <w:bCs/>
      <w:szCs w:val="20"/>
    </w:rPr>
  </w:style>
  <w:style w:type="character" w:customStyle="1" w:styleId="TitleChar">
    <w:name w:val="Title Char"/>
    <w:basedOn w:val="DefaultParagraphFont"/>
    <w:link w:val="Title"/>
    <w:rsid w:val="00C602CD"/>
    <w:rPr>
      <w:rFonts w:ascii="Times New Roman" w:eastAsia="Times New Roman" w:hAnsi="Times New Roman" w:cs="Times New Roman"/>
      <w:b/>
      <w:bCs/>
      <w:sz w:val="24"/>
      <w:szCs w:val="20"/>
      <w:lang w:val="en-US"/>
    </w:rPr>
  </w:style>
  <w:style w:type="paragraph" w:styleId="BodyTextIndent">
    <w:name w:val="Body Text Indent"/>
    <w:basedOn w:val="Normal"/>
    <w:link w:val="BodyTextIndentChar"/>
    <w:rsid w:val="00C602CD"/>
    <w:pPr>
      <w:spacing w:after="120"/>
      <w:ind w:left="360"/>
    </w:pPr>
  </w:style>
  <w:style w:type="character" w:customStyle="1" w:styleId="BodyTextIndentChar">
    <w:name w:val="Body Text Indent Char"/>
    <w:basedOn w:val="DefaultParagraphFont"/>
    <w:link w:val="BodyTextIndent"/>
    <w:rsid w:val="00C602CD"/>
    <w:rPr>
      <w:rFonts w:ascii="Times New Roman" w:eastAsia="Times New Roman" w:hAnsi="Times New Roman" w:cs="Times New Roman"/>
      <w:sz w:val="24"/>
      <w:szCs w:val="24"/>
      <w:lang w:val="en-US"/>
    </w:rPr>
  </w:style>
  <w:style w:type="paragraph" w:styleId="BodyTextIndent3">
    <w:name w:val="Body Text Indent 3"/>
    <w:basedOn w:val="Normal"/>
    <w:link w:val="BodyTextIndent3Char"/>
    <w:rsid w:val="00C602CD"/>
    <w:pPr>
      <w:spacing w:after="120"/>
      <w:ind w:left="360"/>
    </w:pPr>
    <w:rPr>
      <w:sz w:val="16"/>
      <w:szCs w:val="16"/>
    </w:rPr>
  </w:style>
  <w:style w:type="character" w:customStyle="1" w:styleId="BodyTextIndent3Char">
    <w:name w:val="Body Text Indent 3 Char"/>
    <w:basedOn w:val="DefaultParagraphFont"/>
    <w:link w:val="BodyTextIndent3"/>
    <w:rsid w:val="00C602CD"/>
    <w:rPr>
      <w:rFonts w:ascii="Times New Roman" w:eastAsia="Times New Roman" w:hAnsi="Times New Roman" w:cs="Times New Roman"/>
      <w:sz w:val="16"/>
      <w:szCs w:val="16"/>
      <w:lang w:val="en-US"/>
    </w:rPr>
  </w:style>
  <w:style w:type="table" w:styleId="TableGrid">
    <w:name w:val="Table Grid"/>
    <w:basedOn w:val="TableNormal"/>
    <w:uiPriority w:val="59"/>
    <w:rsid w:val="00C602CD"/>
    <w:pPr>
      <w:spacing w:after="0" w:line="240" w:lineRule="auto"/>
    </w:pPr>
    <w:rPr>
      <w:rFonts w:ascii="Times New Roman" w:eastAsia="Times New Roman" w:hAnsi="Times New Roman" w:cs="Times New Roman"/>
      <w:sz w:val="20"/>
      <w:szCs w:val="20"/>
      <w:lang w:eastAsia="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rsid w:val="00C602CD"/>
    <w:pPr>
      <w:spacing w:after="120"/>
    </w:pPr>
  </w:style>
  <w:style w:type="character" w:customStyle="1" w:styleId="BodyTextChar">
    <w:name w:val="Body Text Char"/>
    <w:basedOn w:val="DefaultParagraphFont"/>
    <w:link w:val="BodyText"/>
    <w:rsid w:val="00C602CD"/>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C602CD"/>
    <w:rPr>
      <w:rFonts w:ascii="Tahoma" w:hAnsi="Tahoma" w:cs="Tahoma"/>
      <w:sz w:val="16"/>
      <w:szCs w:val="16"/>
    </w:rPr>
  </w:style>
  <w:style w:type="character" w:customStyle="1" w:styleId="BalloonTextChar">
    <w:name w:val="Balloon Text Char"/>
    <w:basedOn w:val="DefaultParagraphFont"/>
    <w:link w:val="BalloonText"/>
    <w:uiPriority w:val="99"/>
    <w:semiHidden/>
    <w:rsid w:val="00C602CD"/>
    <w:rPr>
      <w:rFonts w:ascii="Tahoma" w:eastAsia="Times New Roman" w:hAnsi="Tahoma" w:cs="Tahoma"/>
      <w:sz w:val="16"/>
      <w:szCs w:val="16"/>
      <w:lang w:val="en-US"/>
    </w:rPr>
  </w:style>
  <w:style w:type="paragraph" w:styleId="ListParagraph">
    <w:name w:val="List Paragraph"/>
    <w:basedOn w:val="Normal"/>
    <w:uiPriority w:val="34"/>
    <w:qFormat/>
    <w:rsid w:val="00C602CD"/>
    <w:pPr>
      <w:spacing w:after="200" w:line="276" w:lineRule="auto"/>
      <w:ind w:left="720"/>
      <w:contextualSpacing/>
    </w:pPr>
    <w:rPr>
      <w:rFonts w:asciiTheme="minorHAnsi" w:eastAsiaTheme="minorHAnsi" w:hAnsiTheme="minorHAnsi" w:cstheme="minorBidi"/>
      <w:sz w:val="22"/>
      <w:szCs w:val="22"/>
      <w:lang w:val="en-IN"/>
    </w:rPr>
  </w:style>
  <w:style w:type="character" w:customStyle="1" w:styleId="mystyle1">
    <w:name w:val="mystyle1"/>
    <w:basedOn w:val="DefaultParagraphFont"/>
    <w:rsid w:val="00C602CD"/>
    <w:rPr>
      <w:rFonts w:ascii="Georgia" w:hAnsi="Georgia" w:hint="default"/>
      <w:b w:val="0"/>
      <w:bCs w:val="0"/>
      <w:i w:val="0"/>
      <w:iCs w:val="0"/>
      <w:sz w:val="18"/>
      <w:szCs w:val="18"/>
    </w:rPr>
  </w:style>
  <w:style w:type="character" w:customStyle="1" w:styleId="mw-headline">
    <w:name w:val="mw-headline"/>
    <w:basedOn w:val="DefaultParagraphFont"/>
    <w:rsid w:val="00C602CD"/>
  </w:style>
  <w:style w:type="character" w:styleId="Hyperlink">
    <w:name w:val="Hyperlink"/>
    <w:basedOn w:val="DefaultParagraphFont"/>
    <w:rsid w:val="00C602CD"/>
    <w:rPr>
      <w:color w:val="0000FF"/>
      <w:u w:val="single"/>
    </w:rPr>
  </w:style>
  <w:style w:type="character" w:styleId="Strong">
    <w:name w:val="Strong"/>
    <w:basedOn w:val="DefaultParagraphFont"/>
    <w:qFormat/>
    <w:rsid w:val="00C602CD"/>
    <w:rPr>
      <w:b/>
      <w:bCs/>
    </w:rPr>
  </w:style>
  <w:style w:type="paragraph" w:styleId="Header">
    <w:name w:val="header"/>
    <w:basedOn w:val="Normal"/>
    <w:link w:val="HeaderChar"/>
    <w:uiPriority w:val="99"/>
    <w:unhideWhenUsed/>
    <w:rsid w:val="00C602CD"/>
    <w:pPr>
      <w:tabs>
        <w:tab w:val="center" w:pos="4513"/>
        <w:tab w:val="right" w:pos="9026"/>
      </w:tabs>
    </w:pPr>
  </w:style>
  <w:style w:type="character" w:customStyle="1" w:styleId="HeaderChar">
    <w:name w:val="Header Char"/>
    <w:basedOn w:val="DefaultParagraphFont"/>
    <w:link w:val="Header"/>
    <w:uiPriority w:val="99"/>
    <w:rsid w:val="00C602CD"/>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C602CD"/>
    <w:pPr>
      <w:tabs>
        <w:tab w:val="center" w:pos="4513"/>
        <w:tab w:val="right" w:pos="9026"/>
      </w:tabs>
    </w:pPr>
  </w:style>
  <w:style w:type="character" w:customStyle="1" w:styleId="FooterChar">
    <w:name w:val="Footer Char"/>
    <w:basedOn w:val="DefaultParagraphFont"/>
    <w:link w:val="Footer"/>
    <w:uiPriority w:val="99"/>
    <w:rsid w:val="00C602CD"/>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chart" Target="charts/chart12.xml"/><Relationship Id="rId26" Type="http://schemas.openxmlformats.org/officeDocument/2006/relationships/hyperlink" Target="http://www.rcgd.isr.umich.edu/prba/perspectives/winter2000/ariley.pdf" TargetMode="External"/><Relationship Id="rId3" Type="http://schemas.openxmlformats.org/officeDocument/2006/relationships/settings" Target="settings.xml"/><Relationship Id="rId21" Type="http://schemas.openxmlformats.org/officeDocument/2006/relationships/chart" Target="charts/chart15.xml"/><Relationship Id="rId34" Type="http://schemas.openxmlformats.org/officeDocument/2006/relationships/hyperlink" Target="http://www.accessmylibrary.com/coms/summary0286-32149963.ITM" TargetMode="Externa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chart" Target="charts/chart11.xml"/><Relationship Id="rId25" Type="http://schemas.openxmlformats.org/officeDocument/2006/relationships/image" Target="media/image2.jpeg"/><Relationship Id="rId33" Type="http://schemas.openxmlformats.org/officeDocument/2006/relationships/hyperlink" Target="http://www.aimuic.com.au/QualityofWorkingLife2008.pdf" TargetMode="External"/><Relationship Id="rId2" Type="http://schemas.openxmlformats.org/officeDocument/2006/relationships/styles" Target="styles.xml"/><Relationship Id="rId16" Type="http://schemas.openxmlformats.org/officeDocument/2006/relationships/chart" Target="charts/chart10.xml"/><Relationship Id="rId20" Type="http://schemas.openxmlformats.org/officeDocument/2006/relationships/chart" Target="charts/chart14.xml"/><Relationship Id="rId29" Type="http://schemas.openxmlformats.org/officeDocument/2006/relationships/hyperlink" Target="http://en.wikipedia.org/wiki/Quality-of-working-lif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chart" Target="charts/chart18.xml"/><Relationship Id="rId32" Type="http://schemas.openxmlformats.org/officeDocument/2006/relationships/hyperlink" Target="http://www.citeman.com\350-quality-of-work-life-qwl"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9.xml"/><Relationship Id="rId23" Type="http://schemas.openxmlformats.org/officeDocument/2006/relationships/chart" Target="charts/chart17.xml"/><Relationship Id="rId28" Type="http://schemas.openxmlformats.org/officeDocument/2006/relationships/hyperlink" Target="http://jornals.turns.ac.ir/upload-files/pdf/2896.pdf" TargetMode="External"/><Relationship Id="rId36" Type="http://schemas.openxmlformats.org/officeDocument/2006/relationships/fontTable" Target="fontTable.xml"/><Relationship Id="rId10" Type="http://schemas.openxmlformats.org/officeDocument/2006/relationships/chart" Target="charts/chart4.xml"/><Relationship Id="rId19" Type="http://schemas.openxmlformats.org/officeDocument/2006/relationships/chart" Target="charts/chart13.xml"/><Relationship Id="rId31" Type="http://schemas.openxmlformats.org/officeDocument/2006/relationships/hyperlink" Target="http://www.chrmglobal.com\Articals\183\1\Quality-of-work-life.html"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chart" Target="charts/chart16.xml"/><Relationship Id="rId27" Type="http://schemas.openxmlformats.org/officeDocument/2006/relationships/hyperlink" Target="http://www.solutionexchange-un.net.in/emp/cr/res11030602.doc" TargetMode="External"/><Relationship Id="rId30" Type="http://schemas.openxmlformats.org/officeDocument/2006/relationships/hyperlink" Target="http://www.chrmglobal.com/Replies/2416/1/Quality-of-work-life.html" TargetMode="External"/><Relationship Id="rId35"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Meera\Desktop\Book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eera\Desktop\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eera\Desktop\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eera\Desktop\Book1.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Public\STUDY%20MATERIALS\3rd%20sem\major%20project%20in%20mathrubhumi\mathrubhumi%20project\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eera\Desktop\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eera\Desktop\Book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ublic\STUDY%20MATERIALS\3rd%20sem\major%20project%20in%20mathrubhumi\mathrubhumi%20project\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8"/>
  <c:chart>
    <c:title>
      <c:tx>
        <c:rich>
          <a:bodyPr/>
          <a:lstStyle/>
          <a:p>
            <a:pPr>
              <a:defRPr lang="en-IN"/>
            </a:pPr>
            <a:r>
              <a:rPr lang="en-US"/>
              <a:t>GENDER</a:t>
            </a:r>
          </a:p>
        </c:rich>
      </c:tx>
      <c:layout/>
    </c:title>
    <c:plotArea>
      <c:layout/>
      <c:pieChart>
        <c:varyColors val="1"/>
        <c:ser>
          <c:idx val="0"/>
          <c:order val="0"/>
          <c:tx>
            <c:strRef>
              <c:f>Sheet1!$B$1</c:f>
              <c:strCache>
                <c:ptCount val="1"/>
                <c:pt idx="0">
                  <c:v>no</c:v>
                </c:pt>
              </c:strCache>
            </c:strRef>
          </c:tx>
          <c:dPt>
            <c:idx val="0"/>
            <c:spPr>
              <a:solidFill>
                <a:schemeClr val="tx1">
                  <a:lumMod val="75000"/>
                  <a:lumOff val="25000"/>
                </a:schemeClr>
              </a:solidFill>
            </c:spPr>
          </c:dPt>
          <c:dPt>
            <c:idx val="1"/>
            <c:spPr>
              <a:solidFill>
                <a:schemeClr val="accent6"/>
              </a:solidFill>
            </c:spPr>
          </c:dPt>
          <c:dLbls>
            <c:txPr>
              <a:bodyPr/>
              <a:lstStyle/>
              <a:p>
                <a:pPr>
                  <a:defRPr lang="en-IN"/>
                </a:pPr>
                <a:endParaRPr lang="en-US"/>
              </a:p>
            </c:txPr>
            <c:showVal val="1"/>
            <c:showPercent val="1"/>
          </c:dLbls>
          <c:cat>
            <c:strRef>
              <c:f>Sheet1!$A$2:$A$3</c:f>
              <c:strCache>
                <c:ptCount val="2"/>
                <c:pt idx="0">
                  <c:v>MALE</c:v>
                </c:pt>
                <c:pt idx="1">
                  <c:v>FEMALE</c:v>
                </c:pt>
              </c:strCache>
            </c:strRef>
          </c:cat>
          <c:val>
            <c:numRef>
              <c:f>Sheet1!$B$2:$B$3</c:f>
              <c:numCache>
                <c:formatCode>General</c:formatCode>
                <c:ptCount val="2"/>
                <c:pt idx="0">
                  <c:v>80</c:v>
                </c:pt>
                <c:pt idx="1">
                  <c:v>20</c:v>
                </c:pt>
              </c:numCache>
            </c:numRef>
          </c:val>
        </c:ser>
        <c:firstSliceAng val="0"/>
      </c:pieChart>
    </c:plotArea>
    <c:legend>
      <c:legendPos val="r"/>
      <c:legendEntry>
        <c:idx val="0"/>
        <c:txPr>
          <a:bodyPr/>
          <a:lstStyle/>
          <a:p>
            <a:pPr>
              <a:defRPr b="1"/>
            </a:pPr>
            <a:endParaRPr lang="en-US"/>
          </a:p>
        </c:txPr>
      </c:legendEntry>
      <c:legendEntry>
        <c:idx val="1"/>
        <c:txPr>
          <a:bodyPr/>
          <a:lstStyle/>
          <a:p>
            <a:pPr>
              <a:defRPr b="1"/>
            </a:pPr>
            <a:endParaRPr lang="en-US"/>
          </a:p>
        </c:txPr>
      </c:legendEntry>
      <c:layout>
        <c:manualLayout>
          <c:xMode val="edge"/>
          <c:yMode val="edge"/>
          <c:x val="0.75261242344706902"/>
          <c:y val="0.25650262467191604"/>
          <c:w val="0.23072090988626642"/>
          <c:h val="0.39891586468358664"/>
        </c:manualLayout>
      </c:layout>
      <c:txPr>
        <a:bodyPr/>
        <a:lstStyle/>
        <a:p>
          <a:pPr>
            <a:defRPr lang="en-IN" b="1"/>
          </a:pPr>
          <a:endParaRPr lang="en-US"/>
        </a:p>
      </c:txPr>
    </c:legend>
    <c:plotVisOnly val="1"/>
  </c:chart>
  <c:spPr>
    <a:ln w="31750">
      <a:solidFill>
        <a:schemeClr val="tx1"/>
      </a:solid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US"/>
              <a:t>NATURE OF RECOGNITION</a:t>
            </a:r>
          </a:p>
        </c:rich>
      </c:tx>
      <c:layout/>
    </c:title>
    <c:plotArea>
      <c:layout/>
      <c:barChart>
        <c:barDir val="col"/>
        <c:grouping val="clustered"/>
        <c:ser>
          <c:idx val="0"/>
          <c:order val="0"/>
          <c:tx>
            <c:strRef>
              <c:f>Sheet12!$B$1</c:f>
              <c:strCache>
                <c:ptCount val="1"/>
                <c:pt idx="0">
                  <c:v>MEAN SCORE VALUE</c:v>
                </c:pt>
              </c:strCache>
            </c:strRef>
          </c:tx>
          <c:dLbls>
            <c:txPr>
              <a:bodyPr/>
              <a:lstStyle/>
              <a:p>
                <a:pPr>
                  <a:defRPr lang="en-IN"/>
                </a:pPr>
                <a:endParaRPr lang="en-US"/>
              </a:p>
            </c:txPr>
            <c:showVal val="1"/>
          </c:dLbls>
          <c:cat>
            <c:strRef>
              <c:f>Sheet12!$A$2:$A$3</c:f>
              <c:strCache>
                <c:ptCount val="2"/>
                <c:pt idx="0">
                  <c:v>ROLE OF THE EMPLOYEE</c:v>
                </c:pt>
                <c:pt idx="1">
                  <c:v>ACHIEVEMENT FROM WORK</c:v>
                </c:pt>
              </c:strCache>
            </c:strRef>
          </c:cat>
          <c:val>
            <c:numRef>
              <c:f>Sheet12!$B$2:$B$3</c:f>
              <c:numCache>
                <c:formatCode>General</c:formatCode>
                <c:ptCount val="2"/>
                <c:pt idx="0">
                  <c:v>4.1899999999999995</c:v>
                </c:pt>
                <c:pt idx="1">
                  <c:v>4.0199999999999996</c:v>
                </c:pt>
              </c:numCache>
            </c:numRef>
          </c:val>
        </c:ser>
        <c:axId val="75949568"/>
        <c:axId val="75951104"/>
      </c:barChart>
      <c:catAx>
        <c:axId val="75949568"/>
        <c:scaling>
          <c:orientation val="minMax"/>
        </c:scaling>
        <c:axPos val="b"/>
        <c:tickLblPos val="nextTo"/>
        <c:txPr>
          <a:bodyPr/>
          <a:lstStyle/>
          <a:p>
            <a:pPr>
              <a:defRPr lang="en-IN" sz="1100"/>
            </a:pPr>
            <a:endParaRPr lang="en-US"/>
          </a:p>
        </c:txPr>
        <c:crossAx val="75951104"/>
        <c:crosses val="autoZero"/>
        <c:auto val="1"/>
        <c:lblAlgn val="ctr"/>
        <c:lblOffset val="100"/>
      </c:catAx>
      <c:valAx>
        <c:axId val="75951104"/>
        <c:scaling>
          <c:orientation val="minMax"/>
        </c:scaling>
        <c:axPos val="l"/>
        <c:majorGridlines/>
        <c:numFmt formatCode="General" sourceLinked="1"/>
        <c:tickLblPos val="nextTo"/>
        <c:txPr>
          <a:bodyPr/>
          <a:lstStyle/>
          <a:p>
            <a:pPr>
              <a:defRPr lang="en-IN"/>
            </a:pPr>
            <a:endParaRPr lang="en-US"/>
          </a:p>
        </c:txPr>
        <c:crossAx val="75949568"/>
        <c:crosses val="autoZero"/>
        <c:crossBetween val="between"/>
      </c:valAx>
    </c:plotArea>
    <c:legend>
      <c:legendPos val="r"/>
      <c:layout/>
      <c:txPr>
        <a:bodyPr/>
        <a:lstStyle/>
        <a:p>
          <a:pPr>
            <a:defRPr lang="en-IN"/>
          </a:pPr>
          <a:endParaRPr lang="en-US"/>
        </a:p>
      </c:txPr>
    </c:legend>
    <c:plotVisOnly val="1"/>
  </c:chart>
  <c:spPr>
    <a:ln w="31750">
      <a:solidFill>
        <a:sysClr val="windowText" lastClr="000000"/>
      </a:solidFill>
    </a:ln>
  </c:spPr>
  <c:txPr>
    <a:bodyPr/>
    <a:lstStyle/>
    <a:p>
      <a:pPr>
        <a:defRPr b="1"/>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sz="1400">
                <a:latin typeface="Times New Roman" pitchFamily="18" charset="0"/>
                <a:cs typeface="Times New Roman" pitchFamily="18" charset="0"/>
              </a:defRPr>
            </a:pPr>
            <a:r>
              <a:rPr lang="en-US" sz="1400">
                <a:latin typeface="Times New Roman" pitchFamily="18" charset="0"/>
                <a:cs typeface="Times New Roman" pitchFamily="18" charset="0"/>
              </a:rPr>
              <a:t>CAREER DEVELOPMENT</a:t>
            </a:r>
          </a:p>
        </c:rich>
      </c:tx>
      <c:layout/>
    </c:title>
    <c:plotArea>
      <c:layout/>
      <c:barChart>
        <c:barDir val="col"/>
        <c:grouping val="clustered"/>
        <c:ser>
          <c:idx val="0"/>
          <c:order val="0"/>
          <c:tx>
            <c:strRef>
              <c:f>Sheet13!$B$1</c:f>
              <c:strCache>
                <c:ptCount val="1"/>
                <c:pt idx="0">
                  <c:v>MEAN SCORE VALUE</c:v>
                </c:pt>
              </c:strCache>
            </c:strRef>
          </c:tx>
          <c:dLbls>
            <c:txPr>
              <a:bodyPr/>
              <a:lstStyle/>
              <a:p>
                <a:pPr>
                  <a:defRPr lang="en-IN" sz="1100" b="1"/>
                </a:pPr>
                <a:endParaRPr lang="en-US"/>
              </a:p>
            </c:txPr>
            <c:showVal val="1"/>
          </c:dLbls>
          <c:cat>
            <c:strRef>
              <c:f>Sheet13!$A$2:$A$5</c:f>
              <c:strCache>
                <c:ptCount val="4"/>
                <c:pt idx="0">
                  <c:v>PROMOTION</c:v>
                </c:pt>
                <c:pt idx="1">
                  <c:v>JOB APPRAISAL</c:v>
                </c:pt>
                <c:pt idx="2">
                  <c:v>PERSONAL AND CAREER GROWTH</c:v>
                </c:pt>
                <c:pt idx="3">
                  <c:v>TRAINING</c:v>
                </c:pt>
              </c:strCache>
            </c:strRef>
          </c:cat>
          <c:val>
            <c:numRef>
              <c:f>Sheet13!$B$2:$B$5</c:f>
              <c:numCache>
                <c:formatCode>General</c:formatCode>
                <c:ptCount val="4"/>
                <c:pt idx="0">
                  <c:v>4.57</c:v>
                </c:pt>
                <c:pt idx="1">
                  <c:v>4.1499999999999995</c:v>
                </c:pt>
                <c:pt idx="2">
                  <c:v>4.57</c:v>
                </c:pt>
                <c:pt idx="3">
                  <c:v>4.9000000000000004</c:v>
                </c:pt>
              </c:numCache>
            </c:numRef>
          </c:val>
        </c:ser>
        <c:axId val="75967488"/>
        <c:axId val="75989760"/>
      </c:barChart>
      <c:catAx>
        <c:axId val="75967488"/>
        <c:scaling>
          <c:orientation val="minMax"/>
        </c:scaling>
        <c:axPos val="b"/>
        <c:tickLblPos val="nextTo"/>
        <c:txPr>
          <a:bodyPr/>
          <a:lstStyle/>
          <a:p>
            <a:pPr>
              <a:defRPr lang="en-IN" sz="800" b="1"/>
            </a:pPr>
            <a:endParaRPr lang="en-US"/>
          </a:p>
        </c:txPr>
        <c:crossAx val="75989760"/>
        <c:crosses val="autoZero"/>
        <c:auto val="1"/>
        <c:lblAlgn val="ctr"/>
        <c:lblOffset val="100"/>
      </c:catAx>
      <c:valAx>
        <c:axId val="75989760"/>
        <c:scaling>
          <c:orientation val="minMax"/>
        </c:scaling>
        <c:axPos val="l"/>
        <c:majorGridlines/>
        <c:numFmt formatCode="General" sourceLinked="1"/>
        <c:tickLblPos val="nextTo"/>
        <c:txPr>
          <a:bodyPr/>
          <a:lstStyle/>
          <a:p>
            <a:pPr>
              <a:defRPr lang="en-IN"/>
            </a:pPr>
            <a:endParaRPr lang="en-US"/>
          </a:p>
        </c:txPr>
        <c:crossAx val="75967488"/>
        <c:crosses val="autoZero"/>
        <c:crossBetween val="between"/>
      </c:valAx>
    </c:plotArea>
    <c:legend>
      <c:legendPos val="r"/>
      <c:layout/>
      <c:txPr>
        <a:bodyPr/>
        <a:lstStyle/>
        <a:p>
          <a:pPr>
            <a:defRPr lang="en-IN" b="1">
              <a:latin typeface="Times New Roman" pitchFamily="18" charset="0"/>
              <a:cs typeface="Times New Roman" pitchFamily="18" charset="0"/>
            </a:defRPr>
          </a:pPr>
          <a:endParaRPr lang="en-US"/>
        </a:p>
      </c:txPr>
    </c:legend>
    <c:plotVisOnly val="1"/>
  </c:chart>
  <c:spPr>
    <a:ln w="31750">
      <a:solidFill>
        <a:schemeClr val="tx1"/>
      </a:solid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US"/>
              <a:t>WELFARE</a:t>
            </a:r>
          </a:p>
        </c:rich>
      </c:tx>
      <c:layout/>
    </c:title>
    <c:plotArea>
      <c:layout/>
      <c:barChart>
        <c:barDir val="col"/>
        <c:grouping val="clustered"/>
        <c:ser>
          <c:idx val="0"/>
          <c:order val="0"/>
          <c:tx>
            <c:strRef>
              <c:f>Sheet14!$B$1</c:f>
              <c:strCache>
                <c:ptCount val="1"/>
                <c:pt idx="0">
                  <c:v>MEAN SCORE VALUE</c:v>
                </c:pt>
              </c:strCache>
            </c:strRef>
          </c:tx>
          <c:cat>
            <c:strRef>
              <c:f>Sheet14!$A$2:$A$8</c:f>
              <c:strCache>
                <c:ptCount val="7"/>
                <c:pt idx="0">
                  <c:v>CANTEEN</c:v>
                </c:pt>
                <c:pt idx="1">
                  <c:v>LUNCH AND REST ROOM</c:v>
                </c:pt>
                <c:pt idx="2">
                  <c:v>LIBRARY</c:v>
                </c:pt>
                <c:pt idx="3">
                  <c:v>MATERNITY BENEFITS</c:v>
                </c:pt>
                <c:pt idx="4">
                  <c:v>PERIODIC  EYE TEST</c:v>
                </c:pt>
                <c:pt idx="5">
                  <c:v>MATHRUBHUMI PRODUCTS</c:v>
                </c:pt>
                <c:pt idx="6">
                  <c:v>RECREATION FACILITIES</c:v>
                </c:pt>
              </c:strCache>
            </c:strRef>
          </c:cat>
          <c:val>
            <c:numRef>
              <c:f>Sheet14!$B$2:$B$8</c:f>
              <c:numCache>
                <c:formatCode>General</c:formatCode>
                <c:ptCount val="7"/>
                <c:pt idx="0">
                  <c:v>4.7</c:v>
                </c:pt>
                <c:pt idx="1">
                  <c:v>4.55</c:v>
                </c:pt>
                <c:pt idx="2">
                  <c:v>3.69</c:v>
                </c:pt>
                <c:pt idx="3">
                  <c:v>4.75</c:v>
                </c:pt>
                <c:pt idx="4">
                  <c:v>3.32</c:v>
                </c:pt>
                <c:pt idx="5">
                  <c:v>4.6199999999999966</c:v>
                </c:pt>
                <c:pt idx="6">
                  <c:v>3.9099999999999997</c:v>
                </c:pt>
              </c:numCache>
            </c:numRef>
          </c:val>
        </c:ser>
        <c:axId val="76022144"/>
        <c:axId val="76023680"/>
      </c:barChart>
      <c:catAx>
        <c:axId val="76022144"/>
        <c:scaling>
          <c:orientation val="minMax"/>
        </c:scaling>
        <c:axPos val="b"/>
        <c:tickLblPos val="nextTo"/>
        <c:txPr>
          <a:bodyPr/>
          <a:lstStyle/>
          <a:p>
            <a:pPr>
              <a:defRPr lang="en-IN" b="1"/>
            </a:pPr>
            <a:endParaRPr lang="en-US"/>
          </a:p>
        </c:txPr>
        <c:crossAx val="76023680"/>
        <c:crosses val="autoZero"/>
        <c:auto val="1"/>
        <c:lblAlgn val="ctr"/>
        <c:lblOffset val="100"/>
      </c:catAx>
      <c:valAx>
        <c:axId val="76023680"/>
        <c:scaling>
          <c:orientation val="minMax"/>
        </c:scaling>
        <c:axPos val="l"/>
        <c:majorGridlines/>
        <c:numFmt formatCode="General" sourceLinked="1"/>
        <c:tickLblPos val="nextTo"/>
        <c:txPr>
          <a:bodyPr/>
          <a:lstStyle/>
          <a:p>
            <a:pPr>
              <a:defRPr lang="en-IN"/>
            </a:pPr>
            <a:endParaRPr lang="en-US"/>
          </a:p>
        </c:txPr>
        <c:crossAx val="76022144"/>
        <c:crosses val="autoZero"/>
        <c:crossBetween val="between"/>
      </c:valAx>
    </c:plotArea>
    <c:legend>
      <c:legendPos val="r"/>
      <c:layout/>
      <c:txPr>
        <a:bodyPr/>
        <a:lstStyle/>
        <a:p>
          <a:pPr>
            <a:defRPr lang="en-IN" b="1"/>
          </a:pPr>
          <a:endParaRPr lang="en-US"/>
        </a:p>
      </c:txPr>
    </c:legend>
    <c:plotVisOnly val="1"/>
  </c:chart>
  <c:spPr>
    <a:ln w="31750">
      <a:solidFill>
        <a:schemeClr val="tx1"/>
      </a:solid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IN"/>
              <a:t>SAFETY MEASURES</a:t>
            </a:r>
          </a:p>
        </c:rich>
      </c:tx>
      <c:layout/>
    </c:title>
    <c:plotArea>
      <c:layout/>
      <c:barChart>
        <c:barDir val="col"/>
        <c:grouping val="clustered"/>
        <c:ser>
          <c:idx val="0"/>
          <c:order val="0"/>
          <c:tx>
            <c:strRef>
              <c:f>Sheet15!$B$1</c:f>
              <c:strCache>
                <c:ptCount val="1"/>
                <c:pt idx="0">
                  <c:v>MEAN SCORE VALUE</c:v>
                </c:pt>
              </c:strCache>
            </c:strRef>
          </c:tx>
          <c:cat>
            <c:strRef>
              <c:f>Sheet15!$A$2:$A$5</c:f>
              <c:strCache>
                <c:ptCount val="4"/>
                <c:pt idx="0">
                  <c:v>FIRE SAFETY</c:v>
                </c:pt>
                <c:pt idx="1">
                  <c:v>SAFETY OF BUILDING</c:v>
                </c:pt>
                <c:pt idx="2">
                  <c:v>POWER SUPPLY</c:v>
                </c:pt>
                <c:pt idx="3">
                  <c:v>INSURANCE COVER</c:v>
                </c:pt>
              </c:strCache>
            </c:strRef>
          </c:cat>
          <c:val>
            <c:numRef>
              <c:f>Sheet15!$B$2:$B$5</c:f>
              <c:numCache>
                <c:formatCode>General</c:formatCode>
                <c:ptCount val="4"/>
                <c:pt idx="0">
                  <c:v>4.34</c:v>
                </c:pt>
                <c:pt idx="1">
                  <c:v>4.75</c:v>
                </c:pt>
                <c:pt idx="2">
                  <c:v>4.53</c:v>
                </c:pt>
                <c:pt idx="3">
                  <c:v>4.28</c:v>
                </c:pt>
              </c:numCache>
            </c:numRef>
          </c:val>
        </c:ser>
        <c:axId val="76035584"/>
        <c:axId val="76037120"/>
      </c:barChart>
      <c:catAx>
        <c:axId val="76035584"/>
        <c:scaling>
          <c:orientation val="minMax"/>
        </c:scaling>
        <c:axPos val="b"/>
        <c:tickLblPos val="nextTo"/>
        <c:txPr>
          <a:bodyPr/>
          <a:lstStyle/>
          <a:p>
            <a:pPr>
              <a:defRPr lang="en-IN"/>
            </a:pPr>
            <a:endParaRPr lang="en-US"/>
          </a:p>
        </c:txPr>
        <c:crossAx val="76037120"/>
        <c:crosses val="autoZero"/>
        <c:auto val="1"/>
        <c:lblAlgn val="ctr"/>
        <c:lblOffset val="100"/>
      </c:catAx>
      <c:valAx>
        <c:axId val="76037120"/>
        <c:scaling>
          <c:orientation val="minMax"/>
        </c:scaling>
        <c:axPos val="l"/>
        <c:majorGridlines/>
        <c:numFmt formatCode="General" sourceLinked="1"/>
        <c:tickLblPos val="nextTo"/>
        <c:txPr>
          <a:bodyPr/>
          <a:lstStyle/>
          <a:p>
            <a:pPr>
              <a:defRPr lang="en-IN"/>
            </a:pPr>
            <a:endParaRPr lang="en-US"/>
          </a:p>
        </c:txPr>
        <c:crossAx val="76035584"/>
        <c:crosses val="autoZero"/>
        <c:crossBetween val="between"/>
      </c:valAx>
    </c:plotArea>
    <c:legend>
      <c:legendPos val="r"/>
      <c:layout/>
      <c:txPr>
        <a:bodyPr/>
        <a:lstStyle/>
        <a:p>
          <a:pPr>
            <a:defRPr lang="en-IN"/>
          </a:pPr>
          <a:endParaRPr lang="en-US"/>
        </a:p>
      </c:txPr>
    </c:legend>
    <c:plotVisOnly val="1"/>
  </c:chart>
  <c:spPr>
    <a:ln w="28575">
      <a:solidFill>
        <a:schemeClr val="tx1"/>
      </a:solidFill>
    </a:ln>
  </c:spPr>
  <c:txPr>
    <a:bodyPr/>
    <a:lstStyle/>
    <a:p>
      <a:pPr>
        <a:defRPr b="1"/>
      </a:pPr>
      <a:endParaRPr lang="en-US"/>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1"/>
  <c:chart>
    <c:title>
      <c:tx>
        <c:rich>
          <a:bodyPr/>
          <a:lstStyle/>
          <a:p>
            <a:pPr>
              <a:defRPr lang="en-IN" sz="1400">
                <a:latin typeface="Times New Roman" pitchFamily="18" charset="0"/>
                <a:cs typeface="Times New Roman" pitchFamily="18" charset="0"/>
              </a:defRPr>
            </a:pPr>
            <a:r>
              <a:rPr lang="en-US" sz="1400">
                <a:latin typeface="Times New Roman" pitchFamily="18" charset="0"/>
                <a:cs typeface="Times New Roman" pitchFamily="18" charset="0"/>
              </a:rPr>
              <a:t>ALLOWANCES</a:t>
            </a:r>
          </a:p>
        </c:rich>
      </c:tx>
      <c:layout/>
    </c:title>
    <c:plotArea>
      <c:layout/>
      <c:barChart>
        <c:barDir val="col"/>
        <c:grouping val="clustered"/>
        <c:ser>
          <c:idx val="0"/>
          <c:order val="0"/>
          <c:tx>
            <c:strRef>
              <c:f>Sheet16!$B$1</c:f>
              <c:strCache>
                <c:ptCount val="1"/>
                <c:pt idx="0">
                  <c:v>MEAN SCORE VALUE</c:v>
                </c:pt>
              </c:strCache>
            </c:strRef>
          </c:tx>
          <c:dLbls>
            <c:txPr>
              <a:bodyPr/>
              <a:lstStyle/>
              <a:p>
                <a:pPr>
                  <a:defRPr lang="en-IN" sz="1200" b="1">
                    <a:latin typeface="Times New Roman" pitchFamily="18" charset="0"/>
                    <a:cs typeface="Times New Roman" pitchFamily="18" charset="0"/>
                  </a:defRPr>
                </a:pPr>
                <a:endParaRPr lang="en-US"/>
              </a:p>
            </c:txPr>
            <c:showVal val="1"/>
          </c:dLbls>
          <c:cat>
            <c:strRef>
              <c:f>Sheet16!$A$2:$A$5</c:f>
              <c:strCache>
                <c:ptCount val="4"/>
                <c:pt idx="0">
                  <c:v>CONVEYANCE</c:v>
                </c:pt>
                <c:pt idx="1">
                  <c:v>UNIFORM</c:v>
                </c:pt>
                <c:pt idx="2">
                  <c:v>HOUSING</c:v>
                </c:pt>
                <c:pt idx="3">
                  <c:v>TELEPHONE</c:v>
                </c:pt>
              </c:strCache>
            </c:strRef>
          </c:cat>
          <c:val>
            <c:numRef>
              <c:f>Sheet16!$B$2:$B$5</c:f>
              <c:numCache>
                <c:formatCode>General</c:formatCode>
                <c:ptCount val="4"/>
                <c:pt idx="0">
                  <c:v>4.0599999999999996</c:v>
                </c:pt>
                <c:pt idx="1">
                  <c:v>4.0999999999999996</c:v>
                </c:pt>
                <c:pt idx="2">
                  <c:v>4.5999999999999996</c:v>
                </c:pt>
                <c:pt idx="3">
                  <c:v>4.5999999999999996</c:v>
                </c:pt>
              </c:numCache>
            </c:numRef>
          </c:val>
        </c:ser>
        <c:axId val="76157696"/>
        <c:axId val="76086272"/>
      </c:barChart>
      <c:valAx>
        <c:axId val="76086272"/>
        <c:scaling>
          <c:orientation val="minMax"/>
        </c:scaling>
        <c:axPos val="l"/>
        <c:majorGridlines/>
        <c:numFmt formatCode="General" sourceLinked="1"/>
        <c:tickLblPos val="nextTo"/>
        <c:txPr>
          <a:bodyPr/>
          <a:lstStyle/>
          <a:p>
            <a:pPr>
              <a:defRPr lang="en-IN"/>
            </a:pPr>
            <a:endParaRPr lang="en-US"/>
          </a:p>
        </c:txPr>
        <c:crossAx val="76157696"/>
        <c:crosses val="autoZero"/>
        <c:crossBetween val="between"/>
      </c:valAx>
      <c:catAx>
        <c:axId val="76157696"/>
        <c:scaling>
          <c:orientation val="minMax"/>
        </c:scaling>
        <c:axPos val="b"/>
        <c:tickLblPos val="nextTo"/>
        <c:txPr>
          <a:bodyPr/>
          <a:lstStyle/>
          <a:p>
            <a:pPr>
              <a:defRPr lang="en-IN" sz="900" b="1"/>
            </a:pPr>
            <a:endParaRPr lang="en-US"/>
          </a:p>
        </c:txPr>
        <c:crossAx val="76086272"/>
        <c:crosses val="autoZero"/>
        <c:auto val="1"/>
        <c:lblAlgn val="ctr"/>
        <c:lblOffset val="100"/>
      </c:catAx>
    </c:plotArea>
    <c:legend>
      <c:legendPos val="r"/>
      <c:layout/>
      <c:txPr>
        <a:bodyPr/>
        <a:lstStyle/>
        <a:p>
          <a:pPr>
            <a:defRPr lang="en-IN" sz="1200" b="1">
              <a:latin typeface="Times New Roman" pitchFamily="18" charset="0"/>
              <a:cs typeface="Times New Roman" pitchFamily="18" charset="0"/>
            </a:defRPr>
          </a:pPr>
          <a:endParaRPr lang="en-US"/>
        </a:p>
      </c:txPr>
    </c:legend>
    <c:plotVisOnly val="1"/>
  </c:chart>
  <c:spPr>
    <a:ln w="28575">
      <a:solidFill>
        <a:schemeClr val="tx1"/>
      </a:solidFill>
    </a:ln>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US"/>
              <a:t>MOTIVATION</a:t>
            </a:r>
          </a:p>
        </c:rich>
      </c:tx>
      <c:layout/>
    </c:title>
    <c:plotArea>
      <c:layout/>
      <c:barChart>
        <c:barDir val="col"/>
        <c:grouping val="clustered"/>
        <c:ser>
          <c:idx val="0"/>
          <c:order val="0"/>
          <c:tx>
            <c:strRef>
              <c:f>Sheet17!$B$1</c:f>
              <c:strCache>
                <c:ptCount val="1"/>
                <c:pt idx="0">
                  <c:v>MEAN SCORE VALUE</c:v>
                </c:pt>
              </c:strCache>
            </c:strRef>
          </c:tx>
          <c:dLbls>
            <c:txPr>
              <a:bodyPr/>
              <a:lstStyle/>
              <a:p>
                <a:pPr>
                  <a:defRPr lang="en-IN"/>
                </a:pPr>
                <a:endParaRPr lang="en-US"/>
              </a:p>
            </c:txPr>
            <c:showVal val="1"/>
          </c:dLbls>
          <c:cat>
            <c:strRef>
              <c:f>Sheet17!$A$2:$A$4</c:f>
              <c:strCache>
                <c:ptCount val="3"/>
                <c:pt idx="0">
                  <c:v>RECOGNITION OF PERFORMANCE</c:v>
                </c:pt>
                <c:pt idx="1">
                  <c:v>COMPANY’S POLICY</c:v>
                </c:pt>
                <c:pt idx="2">
                  <c:v>INCENTIVES</c:v>
                </c:pt>
              </c:strCache>
            </c:strRef>
          </c:cat>
          <c:val>
            <c:numRef>
              <c:f>Sheet17!$B$2:$B$4</c:f>
              <c:numCache>
                <c:formatCode>General</c:formatCode>
                <c:ptCount val="3"/>
                <c:pt idx="0">
                  <c:v>3.86</c:v>
                </c:pt>
                <c:pt idx="1">
                  <c:v>4.01</c:v>
                </c:pt>
                <c:pt idx="2">
                  <c:v>4.22</c:v>
                </c:pt>
              </c:numCache>
            </c:numRef>
          </c:val>
        </c:ser>
        <c:axId val="76194560"/>
        <c:axId val="76196096"/>
      </c:barChart>
      <c:catAx>
        <c:axId val="76194560"/>
        <c:scaling>
          <c:orientation val="minMax"/>
        </c:scaling>
        <c:axPos val="b"/>
        <c:tickLblPos val="nextTo"/>
        <c:txPr>
          <a:bodyPr/>
          <a:lstStyle/>
          <a:p>
            <a:pPr>
              <a:defRPr lang="en-IN"/>
            </a:pPr>
            <a:endParaRPr lang="en-US"/>
          </a:p>
        </c:txPr>
        <c:crossAx val="76196096"/>
        <c:crosses val="autoZero"/>
        <c:auto val="1"/>
        <c:lblAlgn val="ctr"/>
        <c:lblOffset val="100"/>
      </c:catAx>
      <c:valAx>
        <c:axId val="76196096"/>
        <c:scaling>
          <c:orientation val="minMax"/>
        </c:scaling>
        <c:axPos val="l"/>
        <c:majorGridlines/>
        <c:numFmt formatCode="General" sourceLinked="1"/>
        <c:tickLblPos val="nextTo"/>
        <c:txPr>
          <a:bodyPr/>
          <a:lstStyle/>
          <a:p>
            <a:pPr>
              <a:defRPr lang="en-IN"/>
            </a:pPr>
            <a:endParaRPr lang="en-US"/>
          </a:p>
        </c:txPr>
        <c:crossAx val="76194560"/>
        <c:crosses val="autoZero"/>
        <c:crossBetween val="between"/>
      </c:valAx>
    </c:plotArea>
    <c:legend>
      <c:legendPos val="r"/>
      <c:layout/>
      <c:txPr>
        <a:bodyPr/>
        <a:lstStyle/>
        <a:p>
          <a:pPr>
            <a:defRPr lang="en-IN"/>
          </a:pPr>
          <a:endParaRPr lang="en-US"/>
        </a:p>
      </c:txPr>
    </c:legend>
    <c:plotVisOnly val="1"/>
  </c:chart>
  <c:spPr>
    <a:ln w="31750">
      <a:solidFill>
        <a:sysClr val="windowText" lastClr="000000"/>
      </a:solidFill>
    </a:ln>
  </c:spPr>
  <c:txPr>
    <a:bodyPr/>
    <a:lstStyle/>
    <a:p>
      <a:pPr>
        <a:defRPr b="1"/>
      </a:pPr>
      <a:endParaRPr lang="en-US"/>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US" sz="1400">
                <a:latin typeface="Times New Roman" pitchFamily="18" charset="0"/>
                <a:cs typeface="Times New Roman" pitchFamily="18" charset="0"/>
              </a:rPr>
              <a:t>INVOLMENT</a:t>
            </a:r>
            <a:r>
              <a:rPr lang="en-US" sz="1400" baseline="0">
                <a:latin typeface="Times New Roman" pitchFamily="18" charset="0"/>
                <a:cs typeface="Times New Roman" pitchFamily="18" charset="0"/>
              </a:rPr>
              <a:t> OF THE WORKER</a:t>
            </a:r>
            <a:endParaRPr lang="en-US" sz="1400">
              <a:latin typeface="Times New Roman" pitchFamily="18" charset="0"/>
              <a:cs typeface="Times New Roman" pitchFamily="18" charset="0"/>
            </a:endParaRPr>
          </a:p>
        </c:rich>
      </c:tx>
      <c:layout/>
    </c:title>
    <c:plotArea>
      <c:layout/>
      <c:barChart>
        <c:barDir val="col"/>
        <c:grouping val="clustered"/>
        <c:ser>
          <c:idx val="0"/>
          <c:order val="0"/>
          <c:tx>
            <c:strRef>
              <c:f>Sheet18!$B$1</c:f>
              <c:strCache>
                <c:ptCount val="1"/>
                <c:pt idx="0">
                  <c:v>MEAN SCORE VALUE</c:v>
                </c:pt>
              </c:strCache>
            </c:strRef>
          </c:tx>
          <c:dLbls>
            <c:txPr>
              <a:bodyPr/>
              <a:lstStyle/>
              <a:p>
                <a:pPr>
                  <a:defRPr lang="en-IN" b="1"/>
                </a:pPr>
                <a:endParaRPr lang="en-US"/>
              </a:p>
            </c:txPr>
            <c:showVal val="1"/>
          </c:dLbls>
          <c:cat>
            <c:strRef>
              <c:f>Sheet18!$A$2:$A$5</c:f>
              <c:strCache>
                <c:ptCount val="4"/>
                <c:pt idx="0">
                  <c:v>DECISION MAKING</c:v>
                </c:pt>
                <c:pt idx="1">
                  <c:v>OPINIONS OF EMPLOYEE</c:v>
                </c:pt>
                <c:pt idx="2">
                  <c:v>DYADIC RELATIONSHIP</c:v>
                </c:pt>
                <c:pt idx="3">
                  <c:v>COMMITMENT AND LOYALTY</c:v>
                </c:pt>
              </c:strCache>
            </c:strRef>
          </c:cat>
          <c:val>
            <c:numRef>
              <c:f>Sheet18!$B$2:$B$5</c:f>
              <c:numCache>
                <c:formatCode>General</c:formatCode>
                <c:ptCount val="4"/>
                <c:pt idx="0">
                  <c:v>3.84</c:v>
                </c:pt>
                <c:pt idx="1">
                  <c:v>3.77</c:v>
                </c:pt>
                <c:pt idx="2">
                  <c:v>4.5999999999999996</c:v>
                </c:pt>
                <c:pt idx="3">
                  <c:v>5</c:v>
                </c:pt>
              </c:numCache>
            </c:numRef>
          </c:val>
        </c:ser>
        <c:axId val="76226560"/>
        <c:axId val="76212480"/>
      </c:barChart>
      <c:valAx>
        <c:axId val="76212480"/>
        <c:scaling>
          <c:orientation val="minMax"/>
        </c:scaling>
        <c:axPos val="l"/>
        <c:majorGridlines/>
        <c:numFmt formatCode="General" sourceLinked="1"/>
        <c:tickLblPos val="nextTo"/>
        <c:txPr>
          <a:bodyPr/>
          <a:lstStyle/>
          <a:p>
            <a:pPr>
              <a:defRPr lang="en-IN"/>
            </a:pPr>
            <a:endParaRPr lang="en-US"/>
          </a:p>
        </c:txPr>
        <c:crossAx val="76226560"/>
        <c:crosses val="autoZero"/>
        <c:crossBetween val="between"/>
      </c:valAx>
      <c:catAx>
        <c:axId val="76226560"/>
        <c:scaling>
          <c:orientation val="minMax"/>
        </c:scaling>
        <c:axPos val="b"/>
        <c:tickLblPos val="nextTo"/>
        <c:txPr>
          <a:bodyPr/>
          <a:lstStyle/>
          <a:p>
            <a:pPr>
              <a:defRPr lang="en-IN" b="1"/>
            </a:pPr>
            <a:endParaRPr lang="en-US"/>
          </a:p>
        </c:txPr>
        <c:crossAx val="76212480"/>
        <c:crosses val="autoZero"/>
        <c:auto val="1"/>
        <c:lblAlgn val="ctr"/>
        <c:lblOffset val="100"/>
      </c:catAx>
    </c:plotArea>
    <c:legend>
      <c:legendPos val="r"/>
      <c:layout/>
      <c:txPr>
        <a:bodyPr/>
        <a:lstStyle/>
        <a:p>
          <a:pPr>
            <a:defRPr lang="en-IN" b="1"/>
          </a:pPr>
          <a:endParaRPr lang="en-US"/>
        </a:p>
      </c:txPr>
    </c:legend>
    <c:plotVisOnly val="1"/>
  </c:chart>
  <c:spPr>
    <a:ln w="34925">
      <a:solidFill>
        <a:schemeClr val="tx1"/>
      </a:solid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IN"/>
              <a:t>BALANCING OF WORK LIFE</a:t>
            </a:r>
          </a:p>
        </c:rich>
      </c:tx>
      <c:layout/>
    </c:title>
    <c:plotArea>
      <c:layout/>
      <c:barChart>
        <c:barDir val="col"/>
        <c:grouping val="clustered"/>
        <c:ser>
          <c:idx val="1"/>
          <c:order val="1"/>
          <c:tx>
            <c:strRef>
              <c:f>Sheet19!$B$1</c:f>
            </c:strRef>
          </c:tx>
          <c:cat>
            <c:multiLvlStrRef>
              <c:f>Sheet19!$A$2:$A$4</c:f>
            </c:multiLvlStrRef>
          </c:cat>
          <c:val>
            <c:numRef>
              <c:f>Sheet19!$B$2:$B$4</c:f>
            </c:numRef>
          </c:val>
        </c:ser>
        <c:ser>
          <c:idx val="0"/>
          <c:order val="0"/>
          <c:tx>
            <c:strRef>
              <c:f>[Book1.xlsx]Sheet19!$B$1</c:f>
              <c:strCache>
                <c:ptCount val="1"/>
                <c:pt idx="0">
                  <c:v>MEAN SCORE VALUE</c:v>
                </c:pt>
              </c:strCache>
            </c:strRef>
          </c:tx>
          <c:dLbls>
            <c:txPr>
              <a:bodyPr/>
              <a:lstStyle/>
              <a:p>
                <a:pPr>
                  <a:defRPr lang="en-IN"/>
                </a:pPr>
                <a:endParaRPr lang="en-US"/>
              </a:p>
            </c:txPr>
            <c:showVal val="1"/>
          </c:dLbls>
          <c:cat>
            <c:strRef>
              <c:f>[Book1.xlsx]Sheet19!$A$2:$A$4</c:f>
              <c:strCache>
                <c:ptCount val="3"/>
                <c:pt idx="0">
                  <c:v>BALANCE WORK AND FAMILY</c:v>
                </c:pt>
                <c:pt idx="1">
                  <c:v>ABLE TO MEET PERSONAL MEEDS</c:v>
                </c:pt>
                <c:pt idx="2">
                  <c:v>AMPLE TIME TO SPEND WITH FAMILY</c:v>
                </c:pt>
              </c:strCache>
            </c:strRef>
          </c:cat>
          <c:val>
            <c:numRef>
              <c:f>[Book1.xlsx]Sheet19!$B$2:$B$4</c:f>
              <c:numCache>
                <c:formatCode>General</c:formatCode>
                <c:ptCount val="3"/>
                <c:pt idx="0">
                  <c:v>4.57</c:v>
                </c:pt>
                <c:pt idx="1">
                  <c:v>4.67</c:v>
                </c:pt>
                <c:pt idx="2">
                  <c:v>4.21</c:v>
                </c:pt>
              </c:numCache>
            </c:numRef>
          </c:val>
        </c:ser>
        <c:axId val="76268288"/>
        <c:axId val="76269824"/>
      </c:barChart>
      <c:catAx>
        <c:axId val="76268288"/>
        <c:scaling>
          <c:orientation val="minMax"/>
        </c:scaling>
        <c:axPos val="b"/>
        <c:tickLblPos val="nextTo"/>
        <c:txPr>
          <a:bodyPr/>
          <a:lstStyle/>
          <a:p>
            <a:pPr>
              <a:defRPr lang="en-IN"/>
            </a:pPr>
            <a:endParaRPr lang="en-US"/>
          </a:p>
        </c:txPr>
        <c:crossAx val="76269824"/>
        <c:crosses val="autoZero"/>
        <c:auto val="1"/>
        <c:lblAlgn val="ctr"/>
        <c:lblOffset val="100"/>
      </c:catAx>
      <c:valAx>
        <c:axId val="76269824"/>
        <c:scaling>
          <c:orientation val="minMax"/>
        </c:scaling>
        <c:axPos val="l"/>
        <c:majorGridlines/>
        <c:numFmt formatCode="General" sourceLinked="1"/>
        <c:tickLblPos val="nextTo"/>
        <c:txPr>
          <a:bodyPr/>
          <a:lstStyle/>
          <a:p>
            <a:pPr>
              <a:defRPr lang="en-IN"/>
            </a:pPr>
            <a:endParaRPr lang="en-US"/>
          </a:p>
        </c:txPr>
        <c:crossAx val="76268288"/>
        <c:crosses val="autoZero"/>
        <c:crossBetween val="between"/>
      </c:valAx>
    </c:plotArea>
    <c:legend>
      <c:legendPos val="r"/>
      <c:layout/>
      <c:txPr>
        <a:bodyPr/>
        <a:lstStyle/>
        <a:p>
          <a:pPr>
            <a:defRPr lang="en-IN"/>
          </a:pPr>
          <a:endParaRPr lang="en-US"/>
        </a:p>
      </c:txPr>
    </c:legend>
    <c:plotVisOnly val="1"/>
  </c:chart>
  <c:spPr>
    <a:ln w="34925">
      <a:solidFill>
        <a:schemeClr val="tx1"/>
      </a:solidFill>
    </a:ln>
  </c:spPr>
  <c:txPr>
    <a:bodyPr/>
    <a:lstStyle/>
    <a:p>
      <a:pPr>
        <a:defRPr b="1"/>
      </a:pPr>
      <a:endParaRPr lang="en-US"/>
    </a:p>
  </c:tx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US"/>
              <a:t>QUALITY OF WORK LIFE</a:t>
            </a:r>
          </a:p>
        </c:rich>
      </c:tx>
      <c:layout/>
    </c:title>
    <c:plotArea>
      <c:layout/>
      <c:barChart>
        <c:barDir val="col"/>
        <c:grouping val="clustered"/>
        <c:ser>
          <c:idx val="0"/>
          <c:order val="0"/>
          <c:tx>
            <c:strRef>
              <c:f>Sheet20!$A$2</c:f>
              <c:strCache>
                <c:ptCount val="1"/>
                <c:pt idx="0">
                  <c:v>MEAN SCORE VALUE</c:v>
                </c:pt>
              </c:strCache>
            </c:strRef>
          </c:tx>
          <c:dLbls>
            <c:txPr>
              <a:bodyPr/>
              <a:lstStyle/>
              <a:p>
                <a:pPr>
                  <a:defRPr lang="en-IN"/>
                </a:pPr>
                <a:endParaRPr lang="en-US"/>
              </a:p>
            </c:txPr>
            <c:showVal val="1"/>
          </c:dLbls>
          <c:cat>
            <c:strRef>
              <c:f>Sheet20!$B$1</c:f>
              <c:strCache>
                <c:ptCount val="1"/>
                <c:pt idx="0">
                  <c:v>QUALITY OF WORK LIFE</c:v>
                </c:pt>
              </c:strCache>
            </c:strRef>
          </c:cat>
          <c:val>
            <c:numRef>
              <c:f>Sheet20!$B$2</c:f>
              <c:numCache>
                <c:formatCode>General</c:formatCode>
                <c:ptCount val="1"/>
                <c:pt idx="0">
                  <c:v>4.2300000000000004</c:v>
                </c:pt>
              </c:numCache>
            </c:numRef>
          </c:val>
        </c:ser>
        <c:axId val="76272384"/>
        <c:axId val="76274688"/>
      </c:barChart>
      <c:catAx>
        <c:axId val="76272384"/>
        <c:scaling>
          <c:orientation val="minMax"/>
        </c:scaling>
        <c:axPos val="b"/>
        <c:tickLblPos val="nextTo"/>
        <c:txPr>
          <a:bodyPr/>
          <a:lstStyle/>
          <a:p>
            <a:pPr>
              <a:defRPr lang="en-IN"/>
            </a:pPr>
            <a:endParaRPr lang="en-US"/>
          </a:p>
        </c:txPr>
        <c:crossAx val="76274688"/>
        <c:crosses val="autoZero"/>
        <c:auto val="1"/>
        <c:lblAlgn val="ctr"/>
        <c:lblOffset val="100"/>
      </c:catAx>
      <c:valAx>
        <c:axId val="76274688"/>
        <c:scaling>
          <c:orientation val="minMax"/>
        </c:scaling>
        <c:axPos val="l"/>
        <c:majorGridlines/>
        <c:numFmt formatCode="General" sourceLinked="1"/>
        <c:tickLblPos val="nextTo"/>
        <c:txPr>
          <a:bodyPr/>
          <a:lstStyle/>
          <a:p>
            <a:pPr>
              <a:defRPr lang="en-IN"/>
            </a:pPr>
            <a:endParaRPr lang="en-US"/>
          </a:p>
        </c:txPr>
        <c:crossAx val="76272384"/>
        <c:crosses val="autoZero"/>
        <c:crossBetween val="between"/>
      </c:valAx>
    </c:plotArea>
    <c:legend>
      <c:legendPos val="r"/>
      <c:layout/>
      <c:txPr>
        <a:bodyPr/>
        <a:lstStyle/>
        <a:p>
          <a:pPr>
            <a:defRPr lang="en-IN"/>
          </a:pPr>
          <a:endParaRPr lang="en-US"/>
        </a:p>
      </c:txPr>
    </c:legend>
    <c:plotVisOnly val="1"/>
  </c:chart>
  <c:spPr>
    <a:noFill/>
    <a:ln w="41275" cmpd="sng">
      <a:solidFill>
        <a:schemeClr val="tx1">
          <a:alpha val="64000"/>
        </a:schemeClr>
      </a:solidFill>
    </a:ln>
  </c:spPr>
  <c:txPr>
    <a:bodyPr/>
    <a:lstStyle/>
    <a:p>
      <a:pPr>
        <a:defRPr b="1"/>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layout/>
      <c:txPr>
        <a:bodyPr/>
        <a:lstStyle/>
        <a:p>
          <a:pPr>
            <a:defRPr lang="en-IN"/>
          </a:pPr>
          <a:endParaRPr lang="en-US"/>
        </a:p>
      </c:txPr>
    </c:title>
    <c:plotArea>
      <c:layout/>
      <c:barChart>
        <c:barDir val="col"/>
        <c:grouping val="clustered"/>
        <c:ser>
          <c:idx val="0"/>
          <c:order val="0"/>
          <c:tx>
            <c:v>AGE</c:v>
          </c:tx>
          <c:dLbls>
            <c:dLbl>
              <c:idx val="3"/>
              <c:layout>
                <c:manualLayout>
                  <c:x val="6.8755468066492714E-3"/>
                  <c:y val="-7.1558763487897389E-4"/>
                </c:manualLayout>
              </c:layout>
              <c:spPr/>
              <c:txPr>
                <a:bodyPr/>
                <a:lstStyle/>
                <a:p>
                  <a:pPr>
                    <a:defRPr lang="en-IN" sz="1200" b="1" i="0" baseline="0">
                      <a:latin typeface="Times New Roman" pitchFamily="18" charset="0"/>
                    </a:defRPr>
                  </a:pPr>
                  <a:endParaRPr lang="en-US"/>
                </a:p>
              </c:txPr>
              <c:showVal val="1"/>
            </c:dLbl>
            <c:txPr>
              <a:bodyPr/>
              <a:lstStyle/>
              <a:p>
                <a:pPr>
                  <a:defRPr lang="en-IN" sz="1300" b="1" i="0" baseline="0">
                    <a:latin typeface="Times New Roman" pitchFamily="18" charset="0"/>
                  </a:defRPr>
                </a:pPr>
                <a:endParaRPr lang="en-US"/>
              </a:p>
            </c:txPr>
            <c:showVal val="1"/>
          </c:dLbls>
          <c:cat>
            <c:strRef>
              <c:f>Sheet3!$D$1:$D$4</c:f>
              <c:strCache>
                <c:ptCount val="4"/>
                <c:pt idx="0">
                  <c:v>Less than 25</c:v>
                </c:pt>
                <c:pt idx="1">
                  <c:v>26-35</c:v>
                </c:pt>
                <c:pt idx="2">
                  <c:v>36-45</c:v>
                </c:pt>
                <c:pt idx="3">
                  <c:v>Above 45</c:v>
                </c:pt>
              </c:strCache>
            </c:strRef>
          </c:cat>
          <c:val>
            <c:numRef>
              <c:f>Sheet3!$E$1:$E$4</c:f>
              <c:numCache>
                <c:formatCode>General</c:formatCode>
                <c:ptCount val="4"/>
                <c:pt idx="0">
                  <c:v>12</c:v>
                </c:pt>
                <c:pt idx="1">
                  <c:v>17</c:v>
                </c:pt>
                <c:pt idx="2">
                  <c:v>43</c:v>
                </c:pt>
                <c:pt idx="3">
                  <c:v>28</c:v>
                </c:pt>
              </c:numCache>
            </c:numRef>
          </c:val>
        </c:ser>
        <c:gapWidth val="100"/>
        <c:axId val="68704128"/>
        <c:axId val="68705664"/>
      </c:barChart>
      <c:catAx>
        <c:axId val="68704128"/>
        <c:scaling>
          <c:orientation val="minMax"/>
        </c:scaling>
        <c:axPos val="b"/>
        <c:tickLblPos val="nextTo"/>
        <c:txPr>
          <a:bodyPr/>
          <a:lstStyle/>
          <a:p>
            <a:pPr>
              <a:defRPr lang="en-IN" b="1">
                <a:latin typeface="Times New Roman" pitchFamily="18" charset="0"/>
                <a:cs typeface="Times New Roman" pitchFamily="18" charset="0"/>
              </a:defRPr>
            </a:pPr>
            <a:endParaRPr lang="en-US"/>
          </a:p>
        </c:txPr>
        <c:crossAx val="68705664"/>
        <c:crosses val="autoZero"/>
        <c:auto val="1"/>
        <c:lblAlgn val="ctr"/>
        <c:lblOffset val="100"/>
      </c:catAx>
      <c:valAx>
        <c:axId val="68705664"/>
        <c:scaling>
          <c:orientation val="minMax"/>
        </c:scaling>
        <c:axPos val="l"/>
        <c:majorGridlines/>
        <c:numFmt formatCode="General" sourceLinked="1"/>
        <c:tickLblPos val="nextTo"/>
        <c:txPr>
          <a:bodyPr/>
          <a:lstStyle/>
          <a:p>
            <a:pPr>
              <a:defRPr lang="en-IN"/>
            </a:pPr>
            <a:endParaRPr lang="en-US"/>
          </a:p>
        </c:txPr>
        <c:crossAx val="68704128"/>
        <c:crosses val="autoZero"/>
        <c:crossBetween val="between"/>
      </c:valAx>
      <c:spPr>
        <a:noFill/>
        <a:ln w="25400">
          <a:noFill/>
        </a:ln>
      </c:spPr>
    </c:plotArea>
    <c:legend>
      <c:legendPos val="r"/>
      <c:layout/>
      <c:txPr>
        <a:bodyPr/>
        <a:lstStyle/>
        <a:p>
          <a:pPr rtl="0">
            <a:defRPr lang="en-IN" sz="1300" b="1" i="0" baseline="0">
              <a:latin typeface="Times New Roman" pitchFamily="18" charset="0"/>
            </a:defRPr>
          </a:pPr>
          <a:endParaRPr lang="en-US"/>
        </a:p>
      </c:txPr>
    </c:legend>
    <c:plotVisOnly val="1"/>
  </c:chart>
  <c:spPr>
    <a:ln w="31750">
      <a:solidFill>
        <a:schemeClr val="tx1"/>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layout/>
      <c:txPr>
        <a:bodyPr/>
        <a:lstStyle/>
        <a:p>
          <a:pPr>
            <a:defRPr lang="en-IN" sz="1400">
              <a:latin typeface="Times New Roman" pitchFamily="18" charset="0"/>
              <a:cs typeface="Times New Roman" pitchFamily="18" charset="0"/>
            </a:defRPr>
          </a:pPr>
          <a:endParaRPr lang="en-US"/>
        </a:p>
      </c:txPr>
    </c:title>
    <c:plotArea>
      <c:layout/>
      <c:pieChart>
        <c:varyColors val="1"/>
        <c:ser>
          <c:idx val="0"/>
          <c:order val="0"/>
          <c:tx>
            <c:v>MARITAL STATUS</c:v>
          </c:tx>
          <c:dPt>
            <c:idx val="0"/>
            <c:spPr>
              <a:solidFill>
                <a:schemeClr val="accent2">
                  <a:lumMod val="50000"/>
                </a:schemeClr>
              </a:solidFill>
            </c:spPr>
          </c:dPt>
          <c:dPt>
            <c:idx val="1"/>
            <c:spPr>
              <a:solidFill>
                <a:srgbClr val="92D050"/>
              </a:solidFill>
            </c:spPr>
          </c:dPt>
          <c:dLbls>
            <c:txPr>
              <a:bodyPr/>
              <a:lstStyle/>
              <a:p>
                <a:pPr>
                  <a:defRPr lang="en-IN" sz="1400" b="1">
                    <a:latin typeface="Times New Roman" pitchFamily="18" charset="0"/>
                    <a:cs typeface="Times New Roman" pitchFamily="18" charset="0"/>
                  </a:defRPr>
                </a:pPr>
                <a:endParaRPr lang="en-US"/>
              </a:p>
            </c:txPr>
            <c:showVal val="1"/>
            <c:showLeaderLines val="1"/>
          </c:dLbls>
          <c:cat>
            <c:strRef>
              <c:f>Sheet6!$A$2:$A$3</c:f>
              <c:strCache>
                <c:ptCount val="2"/>
                <c:pt idx="0">
                  <c:v>MARRIED</c:v>
                </c:pt>
                <c:pt idx="1">
                  <c:v>UNMARRIED</c:v>
                </c:pt>
              </c:strCache>
            </c:strRef>
          </c:cat>
          <c:val>
            <c:numRef>
              <c:f>Sheet6!$B$2:$B$3</c:f>
              <c:numCache>
                <c:formatCode>General</c:formatCode>
                <c:ptCount val="2"/>
                <c:pt idx="0">
                  <c:v>70</c:v>
                </c:pt>
                <c:pt idx="1">
                  <c:v>30</c:v>
                </c:pt>
              </c:numCache>
            </c:numRef>
          </c:val>
        </c:ser>
        <c:firstSliceAng val="0"/>
      </c:pieChart>
    </c:plotArea>
    <c:legend>
      <c:legendPos val="r"/>
      <c:layout/>
      <c:txPr>
        <a:bodyPr/>
        <a:lstStyle/>
        <a:p>
          <a:pPr>
            <a:defRPr lang="en-IN" sz="1200" b="1">
              <a:latin typeface="Times New Roman" pitchFamily="18" charset="0"/>
              <a:cs typeface="Times New Roman" pitchFamily="18" charset="0"/>
            </a:defRPr>
          </a:pPr>
          <a:endParaRPr lang="en-US"/>
        </a:p>
      </c:txPr>
    </c:legend>
    <c:plotVisOnly val="1"/>
  </c:chart>
  <c:spPr>
    <a:ln w="28575">
      <a:solidFill>
        <a:sysClr val="windowText" lastClr="000000"/>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
  <c:chart>
    <c:title>
      <c:layout/>
      <c:txPr>
        <a:bodyPr/>
        <a:lstStyle/>
        <a:p>
          <a:pPr>
            <a:defRPr lang="en-IN" sz="1400" b="1">
              <a:latin typeface="Times New Roman" pitchFamily="18" charset="0"/>
              <a:cs typeface="Times New Roman" pitchFamily="18" charset="0"/>
            </a:defRPr>
          </a:pPr>
          <a:endParaRPr lang="en-US"/>
        </a:p>
      </c:txPr>
    </c:title>
    <c:plotArea>
      <c:layout/>
      <c:barChart>
        <c:barDir val="col"/>
        <c:grouping val="clustered"/>
        <c:ser>
          <c:idx val="0"/>
          <c:order val="0"/>
          <c:tx>
            <c:strRef>
              <c:f>Sheet7!$B$1</c:f>
              <c:strCache>
                <c:ptCount val="1"/>
                <c:pt idx="0">
                  <c:v>NUMBER OF RESPONDENTS</c:v>
                </c:pt>
              </c:strCache>
            </c:strRef>
          </c:tx>
          <c:dLbls>
            <c:txPr>
              <a:bodyPr/>
              <a:lstStyle/>
              <a:p>
                <a:pPr>
                  <a:defRPr lang="en-IN"/>
                </a:pPr>
                <a:endParaRPr lang="en-US"/>
              </a:p>
            </c:txPr>
            <c:showVal val="1"/>
          </c:dLbls>
          <c:cat>
            <c:strRef>
              <c:f>Sheet7!$A$2:$A$6</c:f>
              <c:strCache>
                <c:ptCount val="5"/>
                <c:pt idx="0">
                  <c:v>LESS THAN 6 MONTHS</c:v>
                </c:pt>
                <c:pt idx="1">
                  <c:v>6-12 MONTHS</c:v>
                </c:pt>
                <c:pt idx="2">
                  <c:v>1-2 YEARS</c:v>
                </c:pt>
                <c:pt idx="3">
                  <c:v>3-5 YEARS</c:v>
                </c:pt>
                <c:pt idx="4">
                  <c:v>MORE THAN 5 YEARS</c:v>
                </c:pt>
              </c:strCache>
            </c:strRef>
          </c:cat>
          <c:val>
            <c:numRef>
              <c:f>Sheet7!$B$2:$B$6</c:f>
              <c:numCache>
                <c:formatCode>General</c:formatCode>
                <c:ptCount val="5"/>
                <c:pt idx="0">
                  <c:v>2</c:v>
                </c:pt>
                <c:pt idx="1">
                  <c:v>7</c:v>
                </c:pt>
                <c:pt idx="2">
                  <c:v>10</c:v>
                </c:pt>
                <c:pt idx="3">
                  <c:v>16</c:v>
                </c:pt>
                <c:pt idx="4">
                  <c:v>65</c:v>
                </c:pt>
              </c:numCache>
            </c:numRef>
          </c:val>
        </c:ser>
        <c:axId val="26374528"/>
        <c:axId val="26364544"/>
      </c:barChart>
      <c:valAx>
        <c:axId val="26364544"/>
        <c:scaling>
          <c:orientation val="minMax"/>
        </c:scaling>
        <c:axPos val="l"/>
        <c:majorGridlines/>
        <c:numFmt formatCode="General" sourceLinked="1"/>
        <c:tickLblPos val="nextTo"/>
        <c:txPr>
          <a:bodyPr/>
          <a:lstStyle/>
          <a:p>
            <a:pPr>
              <a:defRPr lang="en-IN"/>
            </a:pPr>
            <a:endParaRPr lang="en-US"/>
          </a:p>
        </c:txPr>
        <c:crossAx val="26374528"/>
        <c:crosses val="autoZero"/>
        <c:crossBetween val="between"/>
      </c:valAx>
      <c:catAx>
        <c:axId val="26374528"/>
        <c:scaling>
          <c:orientation val="minMax"/>
        </c:scaling>
        <c:axPos val="b"/>
        <c:tickLblPos val="nextTo"/>
        <c:txPr>
          <a:bodyPr/>
          <a:lstStyle/>
          <a:p>
            <a:pPr>
              <a:defRPr lang="en-IN" b="1">
                <a:latin typeface="Times New Roman" pitchFamily="18" charset="0"/>
                <a:cs typeface="Times New Roman" pitchFamily="18" charset="0"/>
              </a:defRPr>
            </a:pPr>
            <a:endParaRPr lang="en-US"/>
          </a:p>
        </c:txPr>
        <c:crossAx val="26364544"/>
        <c:crosses val="autoZero"/>
        <c:auto val="1"/>
        <c:lblAlgn val="ctr"/>
        <c:lblOffset val="100"/>
      </c:catAx>
    </c:plotArea>
    <c:legend>
      <c:legendPos val="r"/>
      <c:legendEntry>
        <c:idx val="0"/>
        <c:txPr>
          <a:bodyPr/>
          <a:lstStyle/>
          <a:p>
            <a:pPr rtl="0">
              <a:defRPr b="1">
                <a:latin typeface="Times New Roman" pitchFamily="18" charset="0"/>
                <a:cs typeface="Times New Roman" pitchFamily="18" charset="0"/>
              </a:defRPr>
            </a:pPr>
            <a:endParaRPr lang="en-US"/>
          </a:p>
        </c:txPr>
      </c:legendEntry>
      <c:layout/>
      <c:txPr>
        <a:bodyPr/>
        <a:lstStyle/>
        <a:p>
          <a:pPr rtl="0">
            <a:defRPr lang="en-IN"/>
          </a:pPr>
          <a:endParaRPr lang="en-US"/>
        </a:p>
      </c:txPr>
    </c:legend>
    <c:plotVisOnly val="1"/>
  </c:chart>
  <c:spPr>
    <a:ln w="31750">
      <a:solidFill>
        <a:schemeClr val="tx1"/>
      </a:solidFill>
    </a:ln>
  </c:spPr>
  <c:txPr>
    <a:bodyPr/>
    <a:lstStyle/>
    <a:p>
      <a:pPr>
        <a:defRPr b="0"/>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8.4488407699037621E-2"/>
          <c:y val="0.15788203557888641"/>
          <c:w val="0.67109623797025375"/>
          <c:h val="0.6352391367745801"/>
        </c:manualLayout>
      </c:layout>
      <c:barChart>
        <c:barDir val="col"/>
        <c:grouping val="clustered"/>
        <c:ser>
          <c:idx val="0"/>
          <c:order val="0"/>
          <c:tx>
            <c:strRef>
              <c:f>Sheet2!$B$1</c:f>
              <c:strCache>
                <c:ptCount val="1"/>
                <c:pt idx="0">
                  <c:v>NUMBER</c:v>
                </c:pt>
              </c:strCache>
            </c:strRef>
          </c:tx>
          <c:dLbls>
            <c:txPr>
              <a:bodyPr/>
              <a:lstStyle/>
              <a:p>
                <a:pPr>
                  <a:defRPr lang="en-IN" sz="1300" b="1" i="0" baseline="0">
                    <a:latin typeface="Times New Roman" pitchFamily="18" charset="0"/>
                  </a:defRPr>
                </a:pPr>
                <a:endParaRPr lang="en-US"/>
              </a:p>
            </c:txPr>
            <c:showVal val="1"/>
          </c:dLbls>
          <c:cat>
            <c:strRef>
              <c:f>Sheet2!$A$2:$A$4</c:f>
              <c:strCache>
                <c:ptCount val="3"/>
                <c:pt idx="0">
                  <c:v> JOURNALIST</c:v>
                </c:pt>
                <c:pt idx="1">
                  <c:v>FACTORY STAFF</c:v>
                </c:pt>
                <c:pt idx="2">
                  <c:v>ADMINISTRATIVE STAFF</c:v>
                </c:pt>
              </c:strCache>
            </c:strRef>
          </c:cat>
          <c:val>
            <c:numRef>
              <c:f>Sheet2!$B$2:$B$4</c:f>
              <c:numCache>
                <c:formatCode>General</c:formatCode>
                <c:ptCount val="3"/>
                <c:pt idx="0">
                  <c:v>10</c:v>
                </c:pt>
                <c:pt idx="1">
                  <c:v>28</c:v>
                </c:pt>
                <c:pt idx="2">
                  <c:v>62</c:v>
                </c:pt>
              </c:numCache>
            </c:numRef>
          </c:val>
        </c:ser>
        <c:ser>
          <c:idx val="1"/>
          <c:order val="1"/>
          <c:tx>
            <c:strRef>
              <c:f>Sheet2!$C$1</c:f>
              <c:strCache>
                <c:ptCount val="1"/>
                <c:pt idx="0">
                  <c:v>PERCENTAGE</c:v>
                </c:pt>
              </c:strCache>
            </c:strRef>
          </c:tx>
          <c:dLbls>
            <c:txPr>
              <a:bodyPr/>
              <a:lstStyle/>
              <a:p>
                <a:pPr>
                  <a:defRPr lang="en-IN" sz="1300" b="1" i="0" baseline="0">
                    <a:latin typeface="Times New Roman" pitchFamily="18" charset="0"/>
                  </a:defRPr>
                </a:pPr>
                <a:endParaRPr lang="en-US"/>
              </a:p>
            </c:txPr>
            <c:showVal val="1"/>
          </c:dLbls>
          <c:cat>
            <c:strRef>
              <c:f>Sheet2!$A$2:$A$4</c:f>
              <c:strCache>
                <c:ptCount val="3"/>
                <c:pt idx="0">
                  <c:v> JOURNALIST</c:v>
                </c:pt>
                <c:pt idx="1">
                  <c:v>FACTORY STAFF</c:v>
                </c:pt>
                <c:pt idx="2">
                  <c:v>ADMINISTRATIVE STAFF</c:v>
                </c:pt>
              </c:strCache>
            </c:strRef>
          </c:cat>
          <c:val>
            <c:numRef>
              <c:f>Sheet2!$C$2:$C$4</c:f>
              <c:numCache>
                <c:formatCode>General</c:formatCode>
                <c:ptCount val="3"/>
                <c:pt idx="0">
                  <c:v>10</c:v>
                </c:pt>
                <c:pt idx="1">
                  <c:v>28</c:v>
                </c:pt>
                <c:pt idx="2">
                  <c:v>62</c:v>
                </c:pt>
              </c:numCache>
            </c:numRef>
          </c:val>
        </c:ser>
        <c:axId val="70256512"/>
        <c:axId val="70258048"/>
      </c:barChart>
      <c:catAx>
        <c:axId val="70256512"/>
        <c:scaling>
          <c:orientation val="minMax"/>
        </c:scaling>
        <c:axPos val="b"/>
        <c:tickLblPos val="nextTo"/>
        <c:txPr>
          <a:bodyPr/>
          <a:lstStyle/>
          <a:p>
            <a:pPr>
              <a:defRPr lang="en-IN" b="1"/>
            </a:pPr>
            <a:endParaRPr lang="en-US"/>
          </a:p>
        </c:txPr>
        <c:crossAx val="70258048"/>
        <c:crosses val="autoZero"/>
        <c:auto val="1"/>
        <c:lblAlgn val="ctr"/>
        <c:lblOffset val="100"/>
      </c:catAx>
      <c:valAx>
        <c:axId val="70258048"/>
        <c:scaling>
          <c:orientation val="minMax"/>
        </c:scaling>
        <c:axPos val="l"/>
        <c:majorGridlines/>
        <c:numFmt formatCode="General" sourceLinked="1"/>
        <c:tickLblPos val="nextTo"/>
        <c:txPr>
          <a:bodyPr/>
          <a:lstStyle/>
          <a:p>
            <a:pPr>
              <a:defRPr lang="en-IN"/>
            </a:pPr>
            <a:endParaRPr lang="en-US"/>
          </a:p>
        </c:txPr>
        <c:crossAx val="70256512"/>
        <c:crosses val="autoZero"/>
        <c:crossBetween val="between"/>
      </c:valAx>
    </c:plotArea>
    <c:legend>
      <c:legendPos val="r"/>
      <c:layout/>
      <c:txPr>
        <a:bodyPr/>
        <a:lstStyle/>
        <a:p>
          <a:pPr>
            <a:defRPr lang="en-IN" sz="1000" b="1" i="0" baseline="0">
              <a:latin typeface="Times New Roman" pitchFamily="18" charset="0"/>
            </a:defRPr>
          </a:pPr>
          <a:endParaRPr lang="en-US"/>
        </a:p>
      </c:txPr>
    </c:legend>
    <c:plotVisOnly val="1"/>
  </c:chart>
  <c:spPr>
    <a:ln w="31750">
      <a:solidFill>
        <a:schemeClr val="tx1"/>
      </a:solidFill>
    </a:ln>
  </c:sp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IN"/>
              <a:t> </a:t>
            </a:r>
            <a:r>
              <a:rPr lang="en-IN" sz="1400">
                <a:latin typeface="Times New Roman" pitchFamily="18" charset="0"/>
                <a:cs typeface="Times New Roman" pitchFamily="18" charset="0"/>
              </a:rPr>
              <a:t>INCOME LEVEL</a:t>
            </a:r>
          </a:p>
        </c:rich>
      </c:tx>
      <c:layout/>
    </c:title>
    <c:plotArea>
      <c:layout/>
      <c:barChart>
        <c:barDir val="col"/>
        <c:grouping val="clustered"/>
        <c:ser>
          <c:idx val="0"/>
          <c:order val="0"/>
          <c:tx>
            <c:strRef>
              <c:f>Sheet8!$B$1</c:f>
              <c:strCache>
                <c:ptCount val="1"/>
                <c:pt idx="0">
                  <c:v> NUMBER OF RESPONDENTS</c:v>
                </c:pt>
              </c:strCache>
            </c:strRef>
          </c:tx>
          <c:dLbls>
            <c:txPr>
              <a:bodyPr/>
              <a:lstStyle/>
              <a:p>
                <a:pPr>
                  <a:defRPr lang="en-IN" sz="1200" b="1"/>
                </a:pPr>
                <a:endParaRPr lang="en-US"/>
              </a:p>
            </c:txPr>
            <c:showVal val="1"/>
          </c:dLbls>
          <c:cat>
            <c:strRef>
              <c:f>Sheet8!$A$2:$A$5</c:f>
              <c:strCache>
                <c:ptCount val="4"/>
                <c:pt idx="0">
                  <c:v>1-2  LAKHS</c:v>
                </c:pt>
                <c:pt idx="1">
                  <c:v>2-3  LAKHS</c:v>
                </c:pt>
                <c:pt idx="2">
                  <c:v>3-4 LAKHS</c:v>
                </c:pt>
                <c:pt idx="3">
                  <c:v>4-5  LAKHS</c:v>
                </c:pt>
              </c:strCache>
            </c:strRef>
          </c:cat>
          <c:val>
            <c:numRef>
              <c:f>Sheet8!$B$2:$B$5</c:f>
              <c:numCache>
                <c:formatCode>General</c:formatCode>
                <c:ptCount val="4"/>
                <c:pt idx="0">
                  <c:v>9</c:v>
                </c:pt>
                <c:pt idx="1">
                  <c:v>10</c:v>
                </c:pt>
                <c:pt idx="2">
                  <c:v>30</c:v>
                </c:pt>
                <c:pt idx="3">
                  <c:v>51</c:v>
                </c:pt>
              </c:numCache>
            </c:numRef>
          </c:val>
        </c:ser>
        <c:gapWidth val="100"/>
        <c:axId val="70304512"/>
        <c:axId val="70282240"/>
      </c:barChart>
      <c:valAx>
        <c:axId val="70282240"/>
        <c:scaling>
          <c:orientation val="minMax"/>
        </c:scaling>
        <c:axPos val="l"/>
        <c:majorGridlines/>
        <c:numFmt formatCode="General" sourceLinked="1"/>
        <c:tickLblPos val="nextTo"/>
        <c:txPr>
          <a:bodyPr/>
          <a:lstStyle/>
          <a:p>
            <a:pPr>
              <a:defRPr lang="en-IN"/>
            </a:pPr>
            <a:endParaRPr lang="en-US"/>
          </a:p>
        </c:txPr>
        <c:crossAx val="70304512"/>
        <c:crosses val="autoZero"/>
        <c:crossBetween val="between"/>
      </c:valAx>
      <c:catAx>
        <c:axId val="70304512"/>
        <c:scaling>
          <c:orientation val="minMax"/>
        </c:scaling>
        <c:axPos val="b"/>
        <c:tickLblPos val="nextTo"/>
        <c:txPr>
          <a:bodyPr/>
          <a:lstStyle/>
          <a:p>
            <a:pPr>
              <a:defRPr lang="en-IN" sz="1200" b="1">
                <a:latin typeface="Times New Roman" pitchFamily="18" charset="0"/>
                <a:cs typeface="Times New Roman" pitchFamily="18" charset="0"/>
              </a:defRPr>
            </a:pPr>
            <a:endParaRPr lang="en-US"/>
          </a:p>
        </c:txPr>
        <c:crossAx val="70282240"/>
        <c:crosses val="autoZero"/>
        <c:auto val="1"/>
        <c:lblAlgn val="ctr"/>
        <c:lblOffset val="100"/>
      </c:catAx>
    </c:plotArea>
    <c:legend>
      <c:legendPos val="r"/>
      <c:layout/>
      <c:txPr>
        <a:bodyPr/>
        <a:lstStyle/>
        <a:p>
          <a:pPr>
            <a:defRPr lang="en-IN" sz="1200" b="1">
              <a:latin typeface="Times New Roman" pitchFamily="18" charset="0"/>
              <a:cs typeface="Times New Roman" pitchFamily="18" charset="0"/>
            </a:defRPr>
          </a:pPr>
          <a:endParaRPr lang="en-US"/>
        </a:p>
      </c:txPr>
    </c:legend>
    <c:plotVisOnly val="1"/>
    <c:dispBlanksAs val="gap"/>
  </c:chart>
  <c:spPr>
    <a:ln w="31750">
      <a:solidFill>
        <a:schemeClr val="tx1"/>
      </a:solid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IN" sz="1400">
                <a:latin typeface="Times New Roman" pitchFamily="18" charset="0"/>
                <a:cs typeface="Times New Roman" pitchFamily="18" charset="0"/>
              </a:rPr>
              <a:t>JOB FACTORS</a:t>
            </a:r>
          </a:p>
        </c:rich>
      </c:tx>
      <c:layout/>
    </c:title>
    <c:plotArea>
      <c:layout/>
      <c:barChart>
        <c:barDir val="col"/>
        <c:grouping val="clustered"/>
        <c:ser>
          <c:idx val="0"/>
          <c:order val="0"/>
          <c:tx>
            <c:strRef>
              <c:f>Sheet9!$B$1</c:f>
              <c:strCache>
                <c:ptCount val="1"/>
                <c:pt idx="0">
                  <c:v>MEANSCORE VALUE</c:v>
                </c:pt>
              </c:strCache>
            </c:strRef>
          </c:tx>
          <c:dLbls>
            <c:txPr>
              <a:bodyPr/>
              <a:lstStyle/>
              <a:p>
                <a:pPr>
                  <a:defRPr lang="en-IN" sz="1200" b="1"/>
                </a:pPr>
                <a:endParaRPr lang="en-US"/>
              </a:p>
            </c:txPr>
            <c:showVal val="1"/>
          </c:dLbls>
          <c:cat>
            <c:strRef>
              <c:f>Sheet9!$A$2:$A$5</c:f>
              <c:strCache>
                <c:ptCount val="4"/>
                <c:pt idx="0">
                  <c:v>NATURE OF JOB</c:v>
                </c:pt>
                <c:pt idx="1">
                  <c:v>JOB ATTITUDE</c:v>
                </c:pt>
                <c:pt idx="2">
                  <c:v>MENTAL SATISFACTION</c:v>
                </c:pt>
                <c:pt idx="3">
                  <c:v>ASPIRATION</c:v>
                </c:pt>
              </c:strCache>
            </c:strRef>
          </c:cat>
          <c:val>
            <c:numRef>
              <c:f>Sheet9!$B$2:$B$5</c:f>
              <c:numCache>
                <c:formatCode>General</c:formatCode>
                <c:ptCount val="4"/>
                <c:pt idx="0">
                  <c:v>4.6399999999999997</c:v>
                </c:pt>
                <c:pt idx="1">
                  <c:v>4.4700000000000024</c:v>
                </c:pt>
                <c:pt idx="2">
                  <c:v>4.63</c:v>
                </c:pt>
                <c:pt idx="3">
                  <c:v>4.6499999999999995</c:v>
                </c:pt>
              </c:numCache>
            </c:numRef>
          </c:val>
        </c:ser>
        <c:axId val="74793728"/>
        <c:axId val="74795264"/>
      </c:barChart>
      <c:catAx>
        <c:axId val="74793728"/>
        <c:scaling>
          <c:orientation val="minMax"/>
        </c:scaling>
        <c:axPos val="b"/>
        <c:tickLblPos val="nextTo"/>
        <c:txPr>
          <a:bodyPr/>
          <a:lstStyle/>
          <a:p>
            <a:pPr>
              <a:defRPr lang="en-IN" sz="900" b="1">
                <a:latin typeface="+mn-lt"/>
                <a:cs typeface="Times New Roman" pitchFamily="18" charset="0"/>
              </a:defRPr>
            </a:pPr>
            <a:endParaRPr lang="en-US"/>
          </a:p>
        </c:txPr>
        <c:crossAx val="74795264"/>
        <c:crosses val="autoZero"/>
        <c:auto val="1"/>
        <c:lblAlgn val="ctr"/>
        <c:lblOffset val="100"/>
      </c:catAx>
      <c:valAx>
        <c:axId val="74795264"/>
        <c:scaling>
          <c:orientation val="minMax"/>
        </c:scaling>
        <c:axPos val="l"/>
        <c:majorGridlines/>
        <c:numFmt formatCode="General" sourceLinked="1"/>
        <c:tickLblPos val="nextTo"/>
        <c:txPr>
          <a:bodyPr/>
          <a:lstStyle/>
          <a:p>
            <a:pPr>
              <a:defRPr lang="en-IN"/>
            </a:pPr>
            <a:endParaRPr lang="en-US"/>
          </a:p>
        </c:txPr>
        <c:crossAx val="74793728"/>
        <c:crosses val="autoZero"/>
        <c:crossBetween val="between"/>
      </c:valAx>
    </c:plotArea>
    <c:legend>
      <c:legendPos val="r"/>
      <c:layout/>
      <c:txPr>
        <a:bodyPr/>
        <a:lstStyle/>
        <a:p>
          <a:pPr>
            <a:defRPr lang="en-IN" b="1"/>
          </a:pPr>
          <a:endParaRPr lang="en-US"/>
        </a:p>
      </c:txPr>
    </c:legend>
    <c:plotVisOnly val="1"/>
  </c:chart>
  <c:spPr>
    <a:ln w="31750">
      <a:solidFill>
        <a:schemeClr val="tx1"/>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IN"/>
            </a:pPr>
            <a:r>
              <a:rPr lang="en-IN"/>
              <a:t>PAYMENT STRUCTURE</a:t>
            </a:r>
          </a:p>
        </c:rich>
      </c:tx>
      <c:layout/>
    </c:title>
    <c:plotArea>
      <c:layout/>
      <c:barChart>
        <c:barDir val="col"/>
        <c:grouping val="clustered"/>
        <c:ser>
          <c:idx val="0"/>
          <c:order val="0"/>
          <c:tx>
            <c:strRef>
              <c:f>Sheet10!$B$1</c:f>
              <c:strCache>
                <c:ptCount val="1"/>
                <c:pt idx="0">
                  <c:v>MEANSCORE VALUE</c:v>
                </c:pt>
              </c:strCache>
            </c:strRef>
          </c:tx>
          <c:dLbls>
            <c:txPr>
              <a:bodyPr/>
              <a:lstStyle/>
              <a:p>
                <a:pPr>
                  <a:defRPr lang="en-IN" b="1"/>
                </a:pPr>
                <a:endParaRPr lang="en-US"/>
              </a:p>
            </c:txPr>
            <c:showVal val="1"/>
          </c:dLbls>
          <c:cat>
            <c:strRef>
              <c:f>Sheet10!$A$2:$A$4</c:f>
              <c:strCache>
                <c:ptCount val="3"/>
                <c:pt idx="0">
                  <c:v>SALARY STRUCTURE</c:v>
                </c:pt>
                <c:pt idx="1">
                  <c:v>HARD WORK </c:v>
                </c:pt>
                <c:pt idx="2">
                  <c:v>MONETARY BENEFITS</c:v>
                </c:pt>
              </c:strCache>
            </c:strRef>
          </c:cat>
          <c:val>
            <c:numRef>
              <c:f>Sheet10!$B$2:$B$4</c:f>
              <c:numCache>
                <c:formatCode>General</c:formatCode>
                <c:ptCount val="3"/>
                <c:pt idx="0">
                  <c:v>4.03</c:v>
                </c:pt>
                <c:pt idx="1">
                  <c:v>4.57</c:v>
                </c:pt>
                <c:pt idx="2">
                  <c:v>4.01</c:v>
                </c:pt>
              </c:numCache>
            </c:numRef>
          </c:val>
        </c:ser>
        <c:axId val="74819840"/>
        <c:axId val="75894784"/>
      </c:barChart>
      <c:catAx>
        <c:axId val="74819840"/>
        <c:scaling>
          <c:orientation val="minMax"/>
        </c:scaling>
        <c:axPos val="b"/>
        <c:tickLblPos val="nextTo"/>
        <c:txPr>
          <a:bodyPr/>
          <a:lstStyle/>
          <a:p>
            <a:pPr>
              <a:defRPr lang="en-IN" sz="1030" b="1" baseline="0"/>
            </a:pPr>
            <a:endParaRPr lang="en-US"/>
          </a:p>
        </c:txPr>
        <c:crossAx val="75894784"/>
        <c:crosses val="autoZero"/>
        <c:auto val="1"/>
        <c:lblAlgn val="ctr"/>
        <c:lblOffset val="100"/>
      </c:catAx>
      <c:valAx>
        <c:axId val="75894784"/>
        <c:scaling>
          <c:orientation val="minMax"/>
        </c:scaling>
        <c:axPos val="l"/>
        <c:majorGridlines/>
        <c:numFmt formatCode="General" sourceLinked="1"/>
        <c:tickLblPos val="nextTo"/>
        <c:txPr>
          <a:bodyPr/>
          <a:lstStyle/>
          <a:p>
            <a:pPr>
              <a:defRPr lang="en-IN"/>
            </a:pPr>
            <a:endParaRPr lang="en-US"/>
          </a:p>
        </c:txPr>
        <c:crossAx val="74819840"/>
        <c:crosses val="autoZero"/>
        <c:crossBetween val="between"/>
      </c:valAx>
    </c:plotArea>
    <c:legend>
      <c:legendPos val="r"/>
      <c:layout/>
      <c:txPr>
        <a:bodyPr/>
        <a:lstStyle/>
        <a:p>
          <a:pPr>
            <a:defRPr lang="en-IN"/>
          </a:pPr>
          <a:endParaRPr lang="en-US"/>
        </a:p>
      </c:txPr>
    </c:legend>
    <c:plotVisOnly val="1"/>
  </c:chart>
  <c:spPr>
    <a:ln w="31750">
      <a:solidFill>
        <a:sysClr val="windowText" lastClr="000000"/>
      </a:solid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8"/>
  <c:chart>
    <c:title>
      <c:tx>
        <c:rich>
          <a:bodyPr/>
          <a:lstStyle/>
          <a:p>
            <a:pPr>
              <a:defRPr lang="en-IN"/>
            </a:pPr>
            <a:r>
              <a:rPr lang="en-US" sz="1400">
                <a:latin typeface="Times New Roman" pitchFamily="18" charset="0"/>
                <a:cs typeface="Times New Roman" pitchFamily="18" charset="0"/>
              </a:rPr>
              <a:t>WORKING</a:t>
            </a:r>
            <a:r>
              <a:rPr lang="en-US" sz="1400" baseline="0">
                <a:latin typeface="Times New Roman" pitchFamily="18" charset="0"/>
                <a:cs typeface="Times New Roman" pitchFamily="18" charset="0"/>
              </a:rPr>
              <a:t> CONDITION</a:t>
            </a:r>
            <a:endParaRPr lang="en-US" sz="1400">
              <a:latin typeface="Times New Roman" pitchFamily="18" charset="0"/>
              <a:cs typeface="Times New Roman" pitchFamily="18" charset="0"/>
            </a:endParaRPr>
          </a:p>
        </c:rich>
      </c:tx>
      <c:layout/>
    </c:title>
    <c:plotArea>
      <c:layout/>
      <c:barChart>
        <c:barDir val="col"/>
        <c:grouping val="clustered"/>
        <c:ser>
          <c:idx val="0"/>
          <c:order val="0"/>
          <c:tx>
            <c:strRef>
              <c:f>Sheet11!$B$1</c:f>
              <c:strCache>
                <c:ptCount val="1"/>
                <c:pt idx="0">
                  <c:v>MEAN SCORE VALUE</c:v>
                </c:pt>
              </c:strCache>
            </c:strRef>
          </c:tx>
          <c:dLbls>
            <c:txPr>
              <a:bodyPr/>
              <a:lstStyle/>
              <a:p>
                <a:pPr>
                  <a:defRPr lang="en-IN" sz="1100" b="1">
                    <a:latin typeface="Times New Roman" pitchFamily="18" charset="0"/>
                    <a:cs typeface="Times New Roman" pitchFamily="18" charset="0"/>
                  </a:defRPr>
                </a:pPr>
                <a:endParaRPr lang="en-US"/>
              </a:p>
            </c:txPr>
            <c:showVal val="1"/>
          </c:dLbls>
          <c:cat>
            <c:strRef>
              <c:f>Sheet11!$A$2:$A$4</c:f>
              <c:strCache>
                <c:ptCount val="3"/>
                <c:pt idx="0">
                  <c:v>WORKING HOURS</c:v>
                </c:pt>
                <c:pt idx="1">
                  <c:v>REST PAUSE</c:v>
                </c:pt>
                <c:pt idx="2">
                  <c:v>CONGENIAL ATMOSPHERE</c:v>
                </c:pt>
              </c:strCache>
            </c:strRef>
          </c:cat>
          <c:val>
            <c:numRef>
              <c:f>Sheet11!$B$2:$B$4</c:f>
              <c:numCache>
                <c:formatCode>General</c:formatCode>
                <c:ptCount val="3"/>
                <c:pt idx="0">
                  <c:v>4.42</c:v>
                </c:pt>
                <c:pt idx="1">
                  <c:v>4.13</c:v>
                </c:pt>
                <c:pt idx="2">
                  <c:v>4.87</c:v>
                </c:pt>
              </c:numCache>
            </c:numRef>
          </c:val>
        </c:ser>
        <c:axId val="75920896"/>
        <c:axId val="75919360"/>
      </c:barChart>
      <c:valAx>
        <c:axId val="75919360"/>
        <c:scaling>
          <c:orientation val="minMax"/>
        </c:scaling>
        <c:axPos val="l"/>
        <c:majorGridlines/>
        <c:numFmt formatCode="General" sourceLinked="1"/>
        <c:tickLblPos val="nextTo"/>
        <c:txPr>
          <a:bodyPr/>
          <a:lstStyle/>
          <a:p>
            <a:pPr>
              <a:defRPr lang="en-IN"/>
            </a:pPr>
            <a:endParaRPr lang="en-US"/>
          </a:p>
        </c:txPr>
        <c:crossAx val="75920896"/>
        <c:crosses val="autoZero"/>
        <c:crossBetween val="between"/>
      </c:valAx>
      <c:catAx>
        <c:axId val="75920896"/>
        <c:scaling>
          <c:orientation val="minMax"/>
        </c:scaling>
        <c:axPos val="b"/>
        <c:tickLblPos val="nextTo"/>
        <c:txPr>
          <a:bodyPr/>
          <a:lstStyle/>
          <a:p>
            <a:pPr>
              <a:defRPr lang="en-IN" sz="1050" b="1"/>
            </a:pPr>
            <a:endParaRPr lang="en-US"/>
          </a:p>
        </c:txPr>
        <c:crossAx val="75919360"/>
        <c:crosses val="autoZero"/>
        <c:auto val="1"/>
        <c:lblAlgn val="ctr"/>
        <c:lblOffset val="100"/>
      </c:catAx>
    </c:plotArea>
    <c:legend>
      <c:legendPos val="r"/>
      <c:layout/>
      <c:txPr>
        <a:bodyPr/>
        <a:lstStyle/>
        <a:p>
          <a:pPr>
            <a:defRPr lang="en-IN" sz="1100" b="1"/>
          </a:pPr>
          <a:endParaRPr lang="en-US"/>
        </a:p>
      </c:txPr>
    </c:legend>
    <c:plotVisOnly val="1"/>
  </c:chart>
  <c:spPr>
    <a:noFill/>
    <a:ln w="31750">
      <a:solidFill>
        <a:sysClr val="windowText" lastClr="000000"/>
      </a:solidFill>
    </a:ln>
  </c:spPr>
  <c:externalData r:id="rId1"/>
</c:chartSpace>
</file>

<file path=word/drawings/drawing1.xml><?xml version="1.0" encoding="utf-8"?>
<c:userShapes xmlns:c="http://schemas.openxmlformats.org/drawingml/2006/chart">
  <cdr:relSizeAnchor xmlns:cdr="http://schemas.openxmlformats.org/drawingml/2006/chartDrawing">
    <cdr:from>
      <cdr:x>0.37917</cdr:x>
      <cdr:y>0.03125</cdr:y>
    </cdr:from>
    <cdr:to>
      <cdr:x>0.68542</cdr:x>
      <cdr:y>0.06944</cdr:y>
    </cdr:to>
    <cdr:sp macro="" textlink="">
      <cdr:nvSpPr>
        <cdr:cNvPr id="2" name="TextBox 1"/>
        <cdr:cNvSpPr txBox="1"/>
      </cdr:nvSpPr>
      <cdr:spPr>
        <a:xfrm xmlns:a="http://schemas.openxmlformats.org/drawingml/2006/main">
          <a:off x="1733550" y="85725"/>
          <a:ext cx="1400175" cy="1047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IN" sz="1400" b="1">
              <a:latin typeface="Times New Roman" pitchFamily="18" charset="0"/>
              <a:cs typeface="Times New Roman" pitchFamily="18" charset="0"/>
            </a:rPr>
            <a:t>CATEGORY</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92</Pages>
  <Words>14942</Words>
  <Characters>85173</Characters>
  <Application>Microsoft Office Word</Application>
  <DocSecurity>0</DocSecurity>
  <Lines>709</Lines>
  <Paragraphs>199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MEERA</dc:creator>
  <cp:lastModifiedBy>Acer</cp:lastModifiedBy>
  <cp:revision>42</cp:revision>
  <dcterms:created xsi:type="dcterms:W3CDTF">2010-04-23T07:09:00Z</dcterms:created>
  <dcterms:modified xsi:type="dcterms:W3CDTF">2019-04-02T05:29:00Z</dcterms:modified>
</cp:coreProperties>
</file>